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BE9D6" w14:textId="691886F1" w:rsidR="00AE36C3" w:rsidRPr="00AE36C3" w:rsidRDefault="00312E66" w:rsidP="00AE36C3">
      <w:pPr>
        <w:pStyle w:val="Heading1"/>
        <w:rPr>
          <w:rFonts w:cs="Calibri"/>
        </w:rPr>
      </w:pPr>
      <w:r>
        <w:rPr>
          <w:rFonts w:cs="Calibri"/>
        </w:rPr>
        <w:t>1nc alta rd 3</w:t>
      </w:r>
    </w:p>
    <w:p w14:paraId="5331A0F7" w14:textId="31F909B6" w:rsidR="00DD5675" w:rsidRDefault="00DD5675" w:rsidP="000B4C6D"/>
    <w:p w14:paraId="3E53A6B8" w14:textId="77777777" w:rsidR="001D6FA5" w:rsidRPr="001D6FA5" w:rsidRDefault="001D6FA5" w:rsidP="001D6FA5"/>
    <w:p w14:paraId="77069F7D" w14:textId="46663695" w:rsidR="00AE36C3" w:rsidRPr="00AE36C3" w:rsidRDefault="0049293B" w:rsidP="00AE36C3">
      <w:pPr>
        <w:pStyle w:val="Heading2"/>
        <w:rPr>
          <w:rFonts w:cs="Calibri"/>
        </w:rPr>
      </w:pPr>
      <w:r>
        <w:rPr>
          <w:rFonts w:cs="Calibri"/>
        </w:rPr>
        <w:t>1</w:t>
      </w:r>
    </w:p>
    <w:p w14:paraId="0166AEBC" w14:textId="77777777" w:rsidR="00AE36C3" w:rsidRPr="00AE36C3" w:rsidRDefault="00AE36C3" w:rsidP="00AE36C3"/>
    <w:p w14:paraId="5B4A1FA9" w14:textId="77777777" w:rsidR="00AE36C3" w:rsidRPr="00AE36C3" w:rsidRDefault="00AE36C3" w:rsidP="00AE36C3">
      <w:pPr>
        <w:pStyle w:val="Heading4"/>
        <w:rPr>
          <w:rFonts w:cs="Calibri"/>
        </w:rPr>
      </w:pPr>
      <w:r w:rsidRPr="00AE36C3">
        <w:rPr>
          <w:rFonts w:cs="Calibri"/>
        </w:rPr>
        <w:t xml:space="preserve">Criminal justice reform and its advocates shift discussion away from abolition, creates confusion over need for reform and quell popular energy to abolish – banality of reform pushes system for small reforms to ensure the legitimacy of the entire architecture </w:t>
      </w:r>
    </w:p>
    <w:p w14:paraId="45AD8D88" w14:textId="77777777" w:rsidR="00AE36C3" w:rsidRPr="00AE36C3" w:rsidRDefault="00AE36C3" w:rsidP="00AE36C3">
      <w:pPr>
        <w:spacing w:after="0" w:line="240" w:lineRule="auto"/>
        <w:rPr>
          <w:rFonts w:eastAsia="Times New Roman"/>
          <w:color w:val="000000"/>
          <w:sz w:val="26"/>
          <w:szCs w:val="26"/>
        </w:rPr>
      </w:pPr>
      <w:r w:rsidRPr="00AE36C3">
        <w:rPr>
          <w:rFonts w:eastAsia="Times New Roman"/>
          <w:b/>
          <w:bCs/>
          <w:color w:val="000000"/>
          <w:sz w:val="26"/>
          <w:szCs w:val="26"/>
        </w:rPr>
        <w:t>Karakatsanis 19</w:t>
      </w:r>
      <w:r w:rsidRPr="00AE36C3">
        <w:rPr>
          <w:rFonts w:eastAsia="Times New Roman"/>
          <w:color w:val="000000"/>
          <w:sz w:val="26"/>
          <w:szCs w:val="26"/>
        </w:rPr>
        <w:t xml:space="preserve"> </w:t>
      </w:r>
      <w:r w:rsidRPr="00AE36C3">
        <w:rPr>
          <w:rFonts w:eastAsia="Times New Roman"/>
          <w:color w:val="000000"/>
        </w:rPr>
        <w:t>(Alec, co-founder of Equal Justice Under Law, and founder and Executive Director of Civil Rights Corps, “The Punishment Bureaucracy: How to Think About "Criminal Justice Reform"”, Yale Law Journal, 128 Yale L.J. F. 848 March 28th, Lexis Nexis, Accessed on 7/7/2020, GDI-AJ)</w:t>
      </w:r>
    </w:p>
    <w:p w14:paraId="2E1B785E" w14:textId="77777777" w:rsidR="00AE36C3" w:rsidRPr="00AE36C3" w:rsidRDefault="00AE36C3" w:rsidP="00AE36C3">
      <w:pPr>
        <w:rPr>
          <w:sz w:val="14"/>
        </w:rPr>
      </w:pPr>
      <w:r w:rsidRPr="00AE36C3">
        <w:rPr>
          <w:sz w:val="14"/>
        </w:rPr>
        <w:t xml:space="preserve">Whatever judgments one makes about </w:t>
      </w:r>
      <w:r w:rsidRPr="00AE36C3">
        <w:rPr>
          <w:rStyle w:val="StyleUnderline"/>
          <w:highlight w:val="green"/>
        </w:rPr>
        <w:t>punishment bureaucrats</w:t>
      </w:r>
      <w:r w:rsidRPr="00AE36C3">
        <w:rPr>
          <w:sz w:val="14"/>
        </w:rPr>
        <w:t xml:space="preserve"> as individuals, they serve three main functions in the current conversation. First, they </w:t>
      </w:r>
      <w:r w:rsidRPr="00AE36C3">
        <w:rPr>
          <w:rStyle w:val="StyleUnderline"/>
          <w:highlight w:val="green"/>
        </w:rPr>
        <w:t xml:space="preserve">set the outer bounds of acceptable </w:t>
      </w:r>
      <w:r w:rsidRPr="001E30D9">
        <w:rPr>
          <w:rStyle w:val="StyleUnderline"/>
          <w:highlight w:val="green"/>
        </w:rPr>
        <w:t>discussion</w:t>
      </w:r>
      <w:r w:rsidRPr="001E30D9">
        <w:rPr>
          <w:rStyle w:val="StyleUnderline"/>
        </w:rPr>
        <w:t xml:space="preserve"> </w:t>
      </w:r>
      <w:r w:rsidRPr="001E30D9">
        <w:rPr>
          <w:rStyle w:val="StyleUnderline"/>
          <w:highlight w:val="green"/>
        </w:rPr>
        <w:t>on what should</w:t>
      </w:r>
      <w:r w:rsidRPr="001E30D9">
        <w:rPr>
          <w:rStyle w:val="StyleUnderline"/>
        </w:rPr>
        <w:t xml:space="preserve"> be done to</w:t>
      </w:r>
      <w:r w:rsidRPr="00AE36C3">
        <w:rPr>
          <w:rStyle w:val="StyleUnderline"/>
          <w:highlight w:val="green"/>
        </w:rPr>
        <w:t xml:space="preserve"> fix </w:t>
      </w:r>
      <w:r w:rsidRPr="001E30D9">
        <w:rPr>
          <w:rStyle w:val="StyleUnderline"/>
        </w:rPr>
        <w:t xml:space="preserve">the system in order </w:t>
      </w:r>
      <w:r w:rsidRPr="00AE36C3">
        <w:rPr>
          <w:rStyle w:val="StyleUnderline"/>
          <w:highlight w:val="green"/>
        </w:rPr>
        <w:t xml:space="preserve">to ensure that </w:t>
      </w:r>
      <w:r w:rsidRPr="001E30D9">
        <w:rPr>
          <w:rStyle w:val="StyleUnderline"/>
        </w:rPr>
        <w:t xml:space="preserve">more </w:t>
      </w:r>
      <w:r w:rsidRPr="00AE36C3">
        <w:rPr>
          <w:rStyle w:val="StyleUnderline"/>
          <w:highlight w:val="green"/>
        </w:rPr>
        <w:t>significant changes do not happen</w:t>
      </w:r>
      <w:r w:rsidRPr="001E30D9">
        <w:rPr>
          <w:rStyle w:val="StyleUnderline"/>
          <w:highlight w:val="green"/>
        </w:rPr>
        <w:t>. If "reformers" talk</w:t>
      </w:r>
      <w:r w:rsidRPr="001E30D9">
        <w:rPr>
          <w:rStyle w:val="StyleUnderline"/>
        </w:rPr>
        <w:t xml:space="preserve"> about</w:t>
      </w:r>
      <w:r w:rsidRPr="00AE36C3">
        <w:rPr>
          <w:rStyle w:val="StyleUnderline"/>
        </w:rPr>
        <w:t xml:space="preserve"> hiring more police officers and spending more money on training them; paying for police body cameras to observe the same officers as they continue to patrol the same poor neighborhoods; creating profitable electronic incarceration instead of jail; using pre-trial probation instead of post-trial probation; establishing specialized "drug courts" with "graduated sanctions" instead of immediate punishment; privatizing prisons and immigrant detention jails; and </w:t>
      </w:r>
      <w:r w:rsidRPr="001E30D9">
        <w:rPr>
          <w:rStyle w:val="StyleUnderline"/>
        </w:rPr>
        <w:t>instituting slightly shorter mandatory minimum sentences in cages,</w:t>
      </w:r>
      <w:r w:rsidRPr="00AE36C3">
        <w:rPr>
          <w:rStyle w:val="StyleUnderline"/>
          <w:highlight w:val="green"/>
        </w:rPr>
        <w:t xml:space="preserve"> then the voices of other people calling for</w:t>
      </w:r>
      <w:r w:rsidRPr="00AE36C3">
        <w:rPr>
          <w:rStyle w:val="StyleUnderline"/>
        </w:rPr>
        <w:t xml:space="preserve"> abolition of the police, closing jails and prisons, reparations, </w:t>
      </w:r>
      <w:r w:rsidRPr="00AE36C3">
        <w:rPr>
          <w:rStyle w:val="StyleUnderline"/>
          <w:highlight w:val="green"/>
        </w:rPr>
        <w:t>new paradigms of restorative justice</w:t>
      </w:r>
      <w:r w:rsidRPr="00AE36C3">
        <w:rPr>
          <w:rStyle w:val="StyleUnderline"/>
        </w:rPr>
        <w:t xml:space="preserve">, and broader economic divestment from punishment </w:t>
      </w:r>
      <w:r w:rsidRPr="00AE36C3">
        <w:rPr>
          <w:rStyle w:val="StyleUnderline"/>
          <w:highlight w:val="green"/>
        </w:rPr>
        <w:t>are kept outside mainstream discourse.</w:t>
      </w:r>
      <w:r w:rsidRPr="00AE36C3">
        <w:rPr>
          <w:sz w:val="14"/>
        </w:rPr>
        <w:t xml:space="preserve"> In this way, </w:t>
      </w:r>
      <w:r w:rsidRPr="00AE36C3">
        <w:rPr>
          <w:rStyle w:val="StyleUnderline"/>
          <w:highlight w:val="green"/>
        </w:rPr>
        <w:t>punishment bureaucrats</w:t>
      </w:r>
      <w:r w:rsidRPr="00AE36C3">
        <w:rPr>
          <w:rStyle w:val="StyleUnderline"/>
        </w:rPr>
        <w:t xml:space="preserve"> echo</w:t>
      </w:r>
      <w:r w:rsidRPr="00AE36C3">
        <w:rPr>
          <w:sz w:val="14"/>
        </w:rPr>
        <w:t xml:space="preserve"> the modern role of the </w:t>
      </w:r>
      <w:r w:rsidRPr="00AE36C3">
        <w:rPr>
          <w:rStyle w:val="StyleUnderline"/>
        </w:rPr>
        <w:t>Democratic Party in normalizing American militarism</w:t>
      </w:r>
      <w:r w:rsidRPr="00AE36C3">
        <w:rPr>
          <w:sz w:val="14"/>
        </w:rPr>
        <w:t xml:space="preserve">, </w:t>
      </w:r>
      <w:r w:rsidRPr="00AE36C3">
        <w:rPr>
          <w:rStyle w:val="StyleUnderline"/>
        </w:rPr>
        <w:t xml:space="preserve">wealth inequality, neighborhood segregation, incarceration, environmental degradation, and jingoism </w:t>
      </w:r>
      <w:r w:rsidRPr="00AE36C3">
        <w:rPr>
          <w:rStyle w:val="StyleUnderline"/>
          <w:highlight w:val="green"/>
        </w:rPr>
        <w:t xml:space="preserve">by defining the boundaries of acceptable dissent </w:t>
      </w:r>
      <w:r w:rsidRPr="001E30D9">
        <w:rPr>
          <w:rStyle w:val="StyleUnderline"/>
          <w:highlight w:val="green"/>
        </w:rPr>
        <w:t>from</w:t>
      </w:r>
      <w:r w:rsidRPr="001E30D9">
        <w:rPr>
          <w:rStyle w:val="StyleUnderline"/>
        </w:rPr>
        <w:t xml:space="preserve"> bipartisan </w:t>
      </w:r>
      <w:r w:rsidRPr="001E30D9">
        <w:rPr>
          <w:rStyle w:val="StyleUnderline"/>
          <w:highlight w:val="green"/>
        </w:rPr>
        <w:t>policy</w:t>
      </w:r>
      <w:r w:rsidRPr="001E30D9">
        <w:rPr>
          <w:rStyle w:val="StyleUnderline"/>
        </w:rPr>
        <w:t xml:space="preserve"> orthodoxies that lead to these evils</w:t>
      </w:r>
      <w:r w:rsidRPr="001E30D9">
        <w:rPr>
          <w:sz w:val="14"/>
        </w:rPr>
        <w:t>.</w:t>
      </w:r>
      <w:r w:rsidRPr="00AE36C3">
        <w:rPr>
          <w:sz w:val="14"/>
        </w:rPr>
        <w:t xml:space="preserve"> Second, </w:t>
      </w:r>
      <w:r w:rsidRPr="001E30D9">
        <w:rPr>
          <w:rStyle w:val="StyleUnderline"/>
        </w:rPr>
        <w:t xml:space="preserve">punishment bureaucrats </w:t>
      </w:r>
      <w:r w:rsidRPr="00AE36C3">
        <w:rPr>
          <w:rStyle w:val="StyleUnderline"/>
          <w:highlight w:val="green"/>
        </w:rPr>
        <w:t xml:space="preserve">create confusion. By marketing minor tweaks as huge changes, they make it difficult for the public to figure out </w:t>
      </w:r>
      <w:r w:rsidRPr="001E30D9">
        <w:rPr>
          <w:rStyle w:val="StyleUnderline"/>
        </w:rPr>
        <w:t>who o</w:t>
      </w:r>
      <w:r w:rsidRPr="00AE36C3">
        <w:rPr>
          <w:rStyle w:val="StyleUnderline"/>
          <w:highlight w:val="green"/>
        </w:rPr>
        <w:t xml:space="preserve">r what promises </w:t>
      </w:r>
      <w:r w:rsidRPr="001E30D9">
        <w:rPr>
          <w:rStyle w:val="StyleUnderline"/>
          <w:highlight w:val="green"/>
        </w:rPr>
        <w:t>significant</w:t>
      </w:r>
      <w:r w:rsidRPr="001E30D9">
        <w:rPr>
          <w:rStyle w:val="StyleUnderline"/>
        </w:rPr>
        <w:t xml:space="preserve"> </w:t>
      </w:r>
      <w:r w:rsidRPr="00AE36C3">
        <w:rPr>
          <w:rStyle w:val="StyleUnderline"/>
          <w:highlight w:val="green"/>
        </w:rPr>
        <w:t xml:space="preserve">change </w:t>
      </w:r>
      <w:r w:rsidRPr="001E30D9">
        <w:rPr>
          <w:rStyle w:val="StyleUnderline"/>
        </w:rPr>
        <w:t>and who or what does not</w:t>
      </w:r>
      <w:r w:rsidRPr="001E30D9">
        <w:rPr>
          <w:rStyle w:val="StyleUnderline"/>
          <w:highlight w:val="green"/>
        </w:rPr>
        <w:t>.</w:t>
      </w:r>
      <w:r w:rsidRPr="00AE36C3">
        <w:rPr>
          <w:sz w:val="14"/>
        </w:rPr>
        <w:t xml:space="preserve"> If both Kamala Harris and civil rights organizations are calling for "bail reform," ordinary people may think that both groups are proposing the same ideas and that </w:t>
      </w:r>
      <w:r w:rsidRPr="00AE36C3">
        <w:rPr>
          <w:rStyle w:val="StyleUnderline"/>
        </w:rPr>
        <w:t>no more change is needed</w:t>
      </w:r>
      <w:r w:rsidRPr="00AE36C3">
        <w:rPr>
          <w:sz w:val="14"/>
        </w:rPr>
        <w:t xml:space="preserve"> </w:t>
      </w:r>
      <w:r w:rsidRPr="00AE36C3">
        <w:rPr>
          <w:rStyle w:val="StyleUnderline"/>
        </w:rPr>
        <w:t>if</w:t>
      </w:r>
      <w:r w:rsidRPr="00AE36C3">
        <w:rPr>
          <w:sz w:val="14"/>
        </w:rPr>
        <w:t xml:space="preserve"> Harris's version </w:t>
      </w:r>
      <w:r w:rsidRPr="00AE36C3">
        <w:rPr>
          <w:rStyle w:val="StyleUnderline"/>
        </w:rPr>
        <w:t xml:space="preserve">of "reform" passes. </w:t>
      </w:r>
      <w:r w:rsidRPr="00AE36C3">
        <w:rPr>
          <w:sz w:val="14"/>
        </w:rPr>
        <w:t>[*922] Third</w:t>
      </w:r>
      <w:r w:rsidRPr="00AE36C3">
        <w:rPr>
          <w:rStyle w:val="StyleUnderline"/>
        </w:rPr>
        <w:t xml:space="preserve">, </w:t>
      </w:r>
      <w:r w:rsidRPr="00AE36C3">
        <w:rPr>
          <w:rStyle w:val="StyleUnderline"/>
          <w:highlight w:val="green"/>
        </w:rPr>
        <w:t>by touting achievements of little significance, they quell popular energy for dramatically changing the punishment system</w:t>
      </w:r>
      <w:r w:rsidRPr="00AE36C3">
        <w:rPr>
          <w:sz w:val="14"/>
        </w:rPr>
        <w:t xml:space="preserve">. </w:t>
      </w:r>
      <w:r w:rsidRPr="001E30D9">
        <w:rPr>
          <w:rStyle w:val="StyleUnderline"/>
        </w:rPr>
        <w:t>They</w:t>
      </w:r>
      <w:r w:rsidRPr="00AE36C3">
        <w:rPr>
          <w:rStyle w:val="StyleUnderline"/>
        </w:rPr>
        <w:t xml:space="preserve"> burn the areas around the growing fire, </w:t>
      </w:r>
      <w:r w:rsidRPr="001E30D9">
        <w:rPr>
          <w:rStyle w:val="StyleUnderline"/>
        </w:rPr>
        <w:t>ensuring that the fire for reform never threatens the most important punishment infrastructure</w:t>
      </w:r>
      <w:r w:rsidRPr="00AE36C3">
        <w:rPr>
          <w:rStyle w:val="StyleUnderline"/>
          <w:highlight w:val="green"/>
        </w:rPr>
        <w:t>.</w:t>
      </w:r>
      <w:r w:rsidRPr="00AE36C3">
        <w:rPr>
          <w:rStyle w:val="StyleUnderline"/>
        </w:rPr>
        <w:t xml:space="preserve"> </w:t>
      </w:r>
      <w:r w:rsidRPr="00AE36C3">
        <w:rPr>
          <w:sz w:val="14"/>
        </w:rPr>
        <w:t>Why are punishment bureaucrats doing this</w:t>
      </w:r>
      <w:r w:rsidRPr="00AE36C3">
        <w:rPr>
          <w:rStyle w:val="StyleUnderline"/>
        </w:rPr>
        <w:t>? The origin of these "reforms" is that most elites are happy with the legal system and want it to keep functioning largely as it does</w:t>
      </w:r>
      <w:r w:rsidRPr="00AE36C3">
        <w:rPr>
          <w:sz w:val="14"/>
        </w:rPr>
        <w:t xml:space="preserve">. It is not a coincidence that punishment bureaucrats devote their public platforms to promoting America's "rule of law" myth. Bharara is now the Co-Chair of a group that calls itself the National Task Force on Rule of Law and Democracy. 333 That group's mission statement portrays American history as democratic and guided by rules and norms that "ensure that officials act for the public good" and that prevent against "abuses of power." These rules and norms, Bharara's group claims, historically prevented government from becoming "a chaotic grab for power and self-interest." 334 Armed with this ridiculous picture of America's legal, social, and economic past, the group aims at "repairing the rule of law," as if that term had historical content other than to justify undemocratic exercise of power by elites. 335 Bharara is participating in the long American tradition of developing more and greater obfuscations of a basic truth: the powerful have used the law to dominate the powerless. Similarly, Yates has been sounding the alarm that the "time-honored" reputation and "legitimacy" of federal "law enforcement" is in danger. 336 She recently explained: "at the Justice Department it is hammered into you that your sole [*923] responsibility is to seek justice. It is deeply ingrained in the Department of Justice; that is the ethos." 337 In a characteristic speech to law students entitled "The Rule of Law Under Siege," Yates defended her career working for an organization that accomplished unprecedented mass caging of marginalized people: "When you are part of the Department of Justice . . . [y]our only responsibility is to seek justice. I know that sounds incredibly corny, but that's really what people at DOJ believe . . . . It doesn't get any better than that." 338 One of Holder's public talking points is that America stands out because it is "a nation of laws" and that, "for the first time in the history of the world, a government was formed based first and foremost on the rule of law" rather than on "the application of force." 339 In her first words on inauguration as California Attorney General, Harris explained that the elected prosecutor "is one of the most profound innovations in the entire history of the rule of law . . . . [A] crime against any one of us is a crime against all of us. Many times I have looked into the eyes of a crime victim and repeated this promise. It's not you alone versus the defendant. It's the people. The people of the State of California." 340 After fondly recounting her time as a 20-year line prosecutor in the age of mass human caging, Harris stressed the need to be "tough" on crime and announced that she had secured the help of former police chief Bill Bratton, an architect of "broken windows" policing in which the explicit strategy is to process large numbers of low-level cases, disproportionately poor people of color. 341 She promised the "law enforcement" community: [*924] "you will have a forceful advocate for public safety funding at the federal, state and local levels--particularly when it comes to putting more cops on the street." 342 </w:t>
      </w:r>
      <w:r w:rsidRPr="001E30D9">
        <w:rPr>
          <w:rStyle w:val="StyleUnderline"/>
        </w:rPr>
        <w:t>These punishment bureaucrats</w:t>
      </w:r>
      <w:r w:rsidRPr="00AE36C3">
        <w:rPr>
          <w:rStyle w:val="StyleUnderline"/>
        </w:rPr>
        <w:t xml:space="preserve"> thus </w:t>
      </w:r>
      <w:r w:rsidRPr="001E30D9">
        <w:rPr>
          <w:rStyle w:val="StyleUnderline"/>
        </w:rPr>
        <w:t>personify the growing banality of "criminal justice reform": advocates of some of the harshest punishments in the world pushing minor changes in orde</w:t>
      </w:r>
      <w:r w:rsidRPr="00AE36C3">
        <w:rPr>
          <w:rStyle w:val="StyleUnderline"/>
          <w:highlight w:val="green"/>
        </w:rPr>
        <w:t xml:space="preserve">r to preserve faith in the </w:t>
      </w:r>
      <w:r w:rsidRPr="001E30D9">
        <w:rPr>
          <w:rStyle w:val="StyleUnderline"/>
        </w:rPr>
        <w:t xml:space="preserve">architecture of a </w:t>
      </w:r>
      <w:r w:rsidRPr="00AE36C3">
        <w:rPr>
          <w:rStyle w:val="StyleUnderline"/>
          <w:highlight w:val="green"/>
        </w:rPr>
        <w:t xml:space="preserve">bureaucracy </w:t>
      </w:r>
      <w:r w:rsidRPr="001E30D9">
        <w:rPr>
          <w:rStyle w:val="StyleUnderline"/>
        </w:rPr>
        <w:t>used for purposes that they do not acknowledge</w:t>
      </w:r>
      <w:r w:rsidRPr="00AE36C3">
        <w:rPr>
          <w:sz w:val="14"/>
        </w:rPr>
        <w:t>.</w:t>
      </w:r>
    </w:p>
    <w:p w14:paraId="6EE57F71" w14:textId="30A6AC03" w:rsidR="00AE36C3" w:rsidRDefault="00AE36C3" w:rsidP="00AE36C3"/>
    <w:p w14:paraId="7B994A77" w14:textId="77777777" w:rsidR="00312E66" w:rsidRPr="00FD4BB7" w:rsidRDefault="00312E66" w:rsidP="00312E66">
      <w:pPr>
        <w:pStyle w:val="Heading4"/>
        <w:rPr>
          <w:rFonts w:cs="Calibri"/>
        </w:rPr>
      </w:pPr>
      <w:r>
        <w:rPr>
          <w:rFonts w:cs="Calibri"/>
        </w:rPr>
        <w:t>They greenlight only “peaceful” change – evident of reformist mindset that finds refuge in the minimally plausible “changes” the carceral state can give up to quell energy to abolish</w:t>
      </w:r>
    </w:p>
    <w:p w14:paraId="42CAC119" w14:textId="77777777" w:rsidR="00312E66" w:rsidRDefault="00312E66" w:rsidP="00312E66">
      <w:pPr>
        <w:rPr>
          <w:rStyle w:val="Style13ptBold"/>
        </w:rPr>
      </w:pPr>
      <w:r>
        <w:rPr>
          <w:rStyle w:val="Style13ptBold"/>
        </w:rPr>
        <w:t xml:space="preserve">1AC </w:t>
      </w:r>
      <w:r w:rsidRPr="00FD4BB7">
        <w:rPr>
          <w:rStyle w:val="Style13ptBold"/>
        </w:rPr>
        <w:t>Harvard Law Review, 19</w:t>
      </w:r>
    </w:p>
    <w:p w14:paraId="775EBE4F" w14:textId="77777777" w:rsidR="00312E66" w:rsidRPr="00FD4BB7" w:rsidRDefault="00312E66" w:rsidP="00312E66">
      <w:r>
        <w:rPr>
          <w:rStyle w:val="Style13ptBold"/>
        </w:rPr>
        <w:t>DV GREEN</w:t>
      </w:r>
      <w:r w:rsidRPr="00FD4BB7">
        <w:rPr>
          <w:rStyle w:val="Style13ptBold"/>
        </w:rPr>
        <w:t xml:space="preserve"> </w:t>
      </w:r>
      <w:r w:rsidRPr="00FD4BB7">
        <w:t xml:space="preserve"> - ("Striking the Right Balance: Toward a Better Understanding of Prison Strikes," Harvard Law Review 03/8/2019, accessed 10-28-2021, </w:t>
      </w:r>
      <w:hyperlink r:id="rId9" w:history="1">
        <w:r w:rsidRPr="00FD4BB7">
          <w:rPr>
            <w:rStyle w:val="Hyperlink"/>
          </w:rPr>
          <w:t>https://harvardlawreview.org/2019/03/striking-the-right-balance-toward-a-better-understanding-of-prison-strikes/)//ML</w:t>
        </w:r>
      </w:hyperlink>
    </w:p>
    <w:p w14:paraId="08B7E1ED" w14:textId="77777777" w:rsidR="00312E66" w:rsidRPr="00C37B5A" w:rsidRDefault="00312E66" w:rsidP="00312E66">
      <w:pPr>
        <w:spacing w:after="0" w:line="240" w:lineRule="auto"/>
        <w:rPr>
          <w:sz w:val="12"/>
          <w:szCs w:val="12"/>
        </w:rPr>
      </w:pPr>
      <w:r w:rsidRPr="00FD4BB7">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FD4BB7">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FD4BB7">
        <w:rPr>
          <w:sz w:val="12"/>
        </w:rPr>
        <w:t xml:space="preserve">. Therefore, </w:t>
      </w:r>
      <w:r w:rsidRPr="00FD4BB7">
        <w:rPr>
          <w:rStyle w:val="Emphasis"/>
        </w:rPr>
        <w:t>it is imperative to</w:t>
      </w:r>
      <w:r w:rsidRPr="00FD4BB7">
        <w:rPr>
          <w:sz w:val="12"/>
        </w:rPr>
        <w:t xml:space="preserve"> meaningfully </w:t>
      </w:r>
      <w:r w:rsidRPr="00FD4BB7">
        <w:rPr>
          <w:rStyle w:val="Emphasis"/>
        </w:rPr>
        <w:t>consider</w:t>
      </w:r>
      <w:r w:rsidRPr="00FD4BB7">
        <w:rPr>
          <w:sz w:val="12"/>
        </w:rPr>
        <w:t xml:space="preserve"> why and how </w:t>
      </w:r>
      <w:r w:rsidRPr="00FD4BB7">
        <w:rPr>
          <w:rStyle w:val="Emphasis"/>
        </w:rPr>
        <w:t>such strikes merit legal protection</w:t>
      </w:r>
      <w:r w:rsidRPr="00FD4BB7">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FD4BB7">
        <w:rPr>
          <w:rStyle w:val="StyleUnderline"/>
        </w:rPr>
        <w:t xml:space="preserve">. </w:t>
      </w:r>
      <w:r w:rsidRPr="00FD4BB7">
        <w:rPr>
          <w:sz w:val="12"/>
        </w:rPr>
        <w:t>Association. — The right to peaceful association is one that captures the right of individuals to commune with others for the expression of ideas and for effective advocacy.146 Strikes, like</w:t>
      </w:r>
      <w:r w:rsidRPr="00FD4BB7">
        <w:rPr>
          <w:rStyle w:val="StyleUnderline"/>
        </w:rPr>
        <w:t xml:space="preserve"> </w:t>
      </w:r>
      <w:r w:rsidRPr="00FD4BB7">
        <w:rPr>
          <w:rStyle w:val="Emphasis"/>
          <w:highlight w:val="yellow"/>
        </w:rPr>
        <w:t>prison unions</w:t>
      </w:r>
      <w:r w:rsidRPr="00FD4BB7">
        <w:rPr>
          <w:rStyle w:val="Emphasis"/>
        </w:rPr>
        <w:t>, represent an important means of association for prisoners</w:t>
      </w:r>
      <w:r w:rsidRPr="00FD4BB7">
        <w:rPr>
          <w:rStyle w:val="StyleUnderline"/>
        </w:rPr>
        <w:t xml:space="preserve"> — </w:t>
      </w:r>
      <w:r w:rsidRPr="00FD4BB7">
        <w:rPr>
          <w:rStyle w:val="Emphasis"/>
        </w:rPr>
        <w:t>allowing them to</w:t>
      </w:r>
      <w:r w:rsidRPr="00FD4BB7">
        <w:rPr>
          <w:rStyle w:val="StyleUnderline"/>
        </w:rPr>
        <w:t xml:space="preserve"> </w:t>
      </w:r>
      <w:r w:rsidRPr="00FD4BB7">
        <w:rPr>
          <w:sz w:val="12"/>
        </w:rPr>
        <w:t>“lay claim to a social identity as ‘workers’ . . . and in doing so</w:t>
      </w:r>
      <w:r w:rsidRPr="00FD4BB7">
        <w:rPr>
          <w:rStyle w:val="StyleUnderline"/>
        </w:rPr>
        <w:t xml:space="preserve"> </w:t>
      </w:r>
      <w:r w:rsidRPr="00FD4BB7">
        <w:rPr>
          <w:rStyle w:val="Emphasis"/>
        </w:rPr>
        <w:t>generate claims to respect and solidarity</w:t>
      </w:r>
      <w:r w:rsidRPr="00FD4BB7">
        <w:rPr>
          <w:rStyle w:val="StyleUnderline"/>
        </w:rPr>
        <w:t xml:space="preserve">.”147 </w:t>
      </w:r>
      <w:r w:rsidRPr="00FD4BB7">
        <w:rPr>
          <w:rStyle w:val="Emphasis"/>
        </w:rPr>
        <w:t>This</w:t>
      </w:r>
      <w:r w:rsidRPr="00FD4BB7">
        <w:rPr>
          <w:rStyle w:val="StyleUnderline"/>
        </w:rPr>
        <w:t xml:space="preserve"> </w:t>
      </w:r>
      <w:r w:rsidRPr="00FD4BB7">
        <w:rPr>
          <w:sz w:val="12"/>
        </w:rPr>
        <w:t>identity and solidarity</w:t>
      </w:r>
      <w:r w:rsidRPr="00FD4BB7">
        <w:rPr>
          <w:rStyle w:val="StyleUnderline"/>
        </w:rPr>
        <w:t xml:space="preserve"> </w:t>
      </w:r>
      <w:r w:rsidRPr="00FD4BB7">
        <w:rPr>
          <w:rStyle w:val="Emphasis"/>
        </w:rPr>
        <w:t>can</w:t>
      </w:r>
      <w:r w:rsidRPr="00FD4BB7">
        <w:rPr>
          <w:rStyle w:val="StyleUnderline"/>
        </w:rPr>
        <w:t xml:space="preserve">, </w:t>
      </w:r>
      <w:r w:rsidRPr="00FD4BB7">
        <w:rPr>
          <w:sz w:val="12"/>
        </w:rPr>
        <w:t>in turn,</w:t>
      </w:r>
      <w:r w:rsidRPr="00FD4BB7">
        <w:rPr>
          <w:rStyle w:val="StyleUnderline"/>
        </w:rPr>
        <w:t xml:space="preserve"> </w:t>
      </w:r>
      <w:r w:rsidRPr="00FD4BB7">
        <w:rPr>
          <w:rStyle w:val="Emphasis"/>
          <w:highlight w:val="yellow"/>
        </w:rPr>
        <w:t xml:space="preserve">enable inmates to engage </w:t>
      </w:r>
      <w:r w:rsidRPr="00FD4BB7">
        <w:rPr>
          <w:rStyle w:val="Emphasis"/>
        </w:rPr>
        <w:t xml:space="preserve">in productive and peaceful </w:t>
      </w:r>
      <w:r w:rsidRPr="00FD4BB7">
        <w:rPr>
          <w:rStyle w:val="Emphasis"/>
          <w:highlight w:val="yellow"/>
        </w:rPr>
        <w:t>bargains with prison officials for better conditions, higher pay, and other reform desires</w:t>
      </w:r>
      <w:r w:rsidRPr="00FD4BB7">
        <w:rPr>
          <w:rStyle w:val="Emphasis"/>
        </w:rPr>
        <w:t>.</w:t>
      </w:r>
      <w:r w:rsidRPr="00FD4BB7">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FD4BB7">
        <w:rPr>
          <w:rStyle w:val="Emphasis"/>
          <w:highlight w:val="yellow"/>
        </w:rPr>
        <w:t>inmates often feel that they have to resort to violence to protect themselves from exploitation</w:t>
      </w:r>
      <w:r w:rsidRPr="00FD4BB7">
        <w:rPr>
          <w:sz w:val="12"/>
        </w:rPr>
        <w:t>, express their dissatisfaction, and obtain redress.</w:t>
      </w:r>
      <w:r w:rsidRPr="00FD4BB7">
        <w:rPr>
          <w:rStyle w:val="StyleUnderline"/>
        </w:rPr>
        <w:t xml:space="preserve">157 Alternatively, </w:t>
      </w:r>
      <w:r w:rsidRPr="00FD4BB7">
        <w:rPr>
          <w:rStyle w:val="Emphasis"/>
          <w:highlight w:val="yellow"/>
        </w:rPr>
        <w:t>peaceful, collective prison strikes avoid these harmful consequences by allowing for “open” and “formal” negotiations</w:t>
      </w:r>
      <w:r w:rsidRPr="00FD4BB7">
        <w:rPr>
          <w:rStyle w:val="Emphasis"/>
        </w:rPr>
        <w:t xml:space="preserve"> between all inmates and prison staff</w:t>
      </w:r>
      <w:r w:rsidRPr="00FD4BB7">
        <w:rPr>
          <w:rStyle w:val="StyleUnderline"/>
        </w:rPr>
        <w:t>.</w:t>
      </w:r>
      <w:r w:rsidRPr="00FD4BB7">
        <w:rPr>
          <w:sz w:val="12"/>
        </w:rPr>
        <w:t>158 Such transparent and legitimated bargaining benefits both inmates and prisons as a whole.</w:t>
      </w:r>
      <w:r w:rsidRPr="00FD4BB7">
        <w:rPr>
          <w:rStyle w:val="StyleUnderline"/>
        </w:rPr>
        <w:t xml:space="preserve"> </w:t>
      </w:r>
      <w:r w:rsidRPr="00FD4BB7">
        <w:rPr>
          <w:rStyle w:val="Emphasis"/>
        </w:rPr>
        <w:t>By initiating peaceful protests such as work stoppages, all inmates are able “to solve problems, maximize gains, articulate goals, develop alternative strategies, and deal with [administrators] without resorting to force or violence</w:t>
      </w:r>
      <w:r w:rsidRPr="00FD4BB7">
        <w:rPr>
          <w:rStyle w:val="StyleUnderline"/>
        </w:rPr>
        <w:t xml:space="preserve">.”159 </w:t>
      </w:r>
      <w:r w:rsidRPr="0006314E">
        <w:rPr>
          <w:rStyle w:val="Emphasis"/>
        </w:rPr>
        <w:t xml:space="preserve">And </w:t>
      </w:r>
      <w:r w:rsidRPr="0006314E">
        <w:rPr>
          <w:rStyle w:val="Emphasis"/>
          <w:highlight w:val="green"/>
        </w:rPr>
        <w:t>by permitting peaceful strikes, prison administrators “provide inmates with a channel for airing grievances and gaining official response . . . giv[ing] the institution a kind of safety-valve for peaceful, rather than violent, change”</w:t>
      </w:r>
      <w:r w:rsidRPr="00FD4BB7">
        <w:rPr>
          <w:sz w:val="12"/>
        </w:rPr>
        <w:t>160 — avoiding potentially expensive and time-consuming litigation and even helping rehabilitate inmates,161 all while deemphasizing hierarchical structures in prisons that harm institutional order.162</w:t>
      </w:r>
      <w:r w:rsidRPr="00FD4BB7">
        <w:rPr>
          <w:rStyle w:val="StyleUnderline"/>
        </w:rPr>
        <w:t xml:space="preserve"> </w:t>
      </w:r>
      <w:r w:rsidRPr="00FD4BB7">
        <w:rPr>
          <w:sz w:val="12"/>
        </w:rPr>
        <w:t>2. Speech. — A prison strike also represents a critical way by which inmates can express themselves.163 First, as alluded to above</w:t>
      </w:r>
      <w:r w:rsidRPr="00FD4BB7">
        <w:rPr>
          <w:rStyle w:val="StyleUnderline"/>
        </w:rPr>
        <w:t xml:space="preserve">, </w:t>
      </w:r>
      <w:r w:rsidRPr="00FD4BB7">
        <w:rPr>
          <w:rStyle w:val="Emphasis"/>
          <w:highlight w:val="yellow"/>
        </w:rPr>
        <w:t xml:space="preserve">a strike allows inmates to claim </w:t>
      </w:r>
      <w:r w:rsidRPr="00FD4BB7">
        <w:rPr>
          <w:rStyle w:val="Emphasis"/>
        </w:rPr>
        <w:t xml:space="preserve">and communicate </w:t>
      </w:r>
      <w:r w:rsidRPr="00FD4BB7">
        <w:rPr>
          <w:rStyle w:val="Emphasis"/>
          <w:highlight w:val="yellow"/>
        </w:rPr>
        <w:t>an identity</w:t>
      </w:r>
      <w:r w:rsidRPr="00FD4BB7">
        <w:rPr>
          <w:rStyle w:val="Emphasis"/>
        </w:rPr>
        <w:t xml:space="preserve"> — as more than just marginalized, ignored convicts with little to no self-determination, but instead </w:t>
      </w:r>
      <w:r w:rsidRPr="00FD4BB7">
        <w:rPr>
          <w:rStyle w:val="Emphasis"/>
          <w:highlight w:val="yellow"/>
        </w:rPr>
        <w:t>as workers and human beings entitled to basic dignity</w:t>
      </w:r>
      <w:r w:rsidRPr="00FD4BB7">
        <w:rPr>
          <w:sz w:val="12"/>
        </w:rPr>
        <w:t xml:space="preserve">. Such collective actions represent the “performative declaration and affirmation of rights that one does not (yet) have.”164 And, as Professor Jocelyn Simonson discusses, </w:t>
      </w:r>
      <w:r w:rsidRPr="00FD4BB7">
        <w:rPr>
          <w:rStyle w:val="Emphasis"/>
        </w:rPr>
        <w:t>these strikes are collective contestations to “demand dignity, calling attention to the ways in which [prisoners] are treated as less than human and in the process reclaiming their own agency.”</w:t>
      </w:r>
      <w:r w:rsidRPr="00FD4BB7">
        <w:rPr>
          <w:sz w:val="12"/>
        </w:rPr>
        <w:t xml:space="preserve">165 Such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FD4BB7">
        <w:rPr>
          <w:rStyle w:val="Emphasis"/>
          <w:highlight w:val="yellow"/>
        </w:rPr>
        <w:t>prison strike</w:t>
      </w:r>
      <w:r w:rsidRPr="00FD4BB7">
        <w:rPr>
          <w:rStyle w:val="Emphasis"/>
        </w:rPr>
        <w:t xml:space="preserve">s also represent a broader form of expression, </w:t>
      </w:r>
      <w:r w:rsidRPr="00FD4BB7">
        <w:rPr>
          <w:rStyle w:val="Emphasis"/>
          <w:highlight w:val="yellow"/>
        </w:rPr>
        <w:t>allow</w:t>
      </w:r>
      <w:r w:rsidRPr="00FD4BB7">
        <w:rPr>
          <w:rStyle w:val="Emphasis"/>
        </w:rPr>
        <w:t xml:space="preserve">ing </w:t>
      </w:r>
      <w:r w:rsidRPr="00FD4BB7">
        <w:rPr>
          <w:rStyle w:val="Emphasis"/>
          <w:highlight w:val="yellow"/>
        </w:rPr>
        <w:t>inmates to be visible to and heard by the public at large</w:t>
      </w:r>
      <w:r w:rsidRPr="00FD4BB7">
        <w:rPr>
          <w:sz w:val="12"/>
        </w:rPr>
        <w:t xml:space="preserve">. Over the course of American history, </w:t>
      </w:r>
      <w:r w:rsidRPr="00FD4BB7">
        <w:rPr>
          <w:rStyle w:val="Emphasis"/>
        </w:rPr>
        <w:t>inmates</w:t>
      </w:r>
      <w:r w:rsidRPr="00FD4BB7">
        <w:rPr>
          <w:sz w:val="12"/>
        </w:rPr>
        <w:t xml:space="preserve"> — by virtue of being locked up in isolated, impregnable penitentiaries — </w:t>
      </w:r>
      <w:r w:rsidRPr="00FD4BB7">
        <w:rPr>
          <w:rStyle w:val="Emphasis"/>
        </w:rPr>
        <w:t>have largely been a silent and ignored</w:t>
      </w:r>
      <w:r w:rsidRPr="00FD4BB7">
        <w:rPr>
          <w:sz w:val="12"/>
        </w:rPr>
        <w:t xml:space="preserve"> segment of the American population.167 </w:t>
      </w:r>
      <w:r w:rsidRPr="00FD4BB7">
        <w:rPr>
          <w:rStyle w:val="Emphasis"/>
        </w:rPr>
        <w:t>Through peaceful protests</w:t>
      </w:r>
      <w:r w:rsidRPr="00FD4BB7">
        <w:rPr>
          <w:sz w:val="12"/>
        </w:rPr>
        <w:t xml:space="preserve"> like the 2018 national prison strike, however, </w:t>
      </w:r>
      <w:r w:rsidRPr="00FD4BB7">
        <w:rPr>
          <w:rStyle w:val="Emphasis"/>
        </w:rPr>
        <w:t>their suffering</w:t>
      </w:r>
      <w:r w:rsidRPr="00FD4BB7">
        <w:rPr>
          <w:sz w:val="12"/>
        </w:rPr>
        <w:t xml:space="preserve">, their calls for reform, and their voices are, for the first time, </w:t>
      </w:r>
      <w:r w:rsidRPr="00FD4BB7">
        <w:rPr>
          <w:rStyle w:val="Emphasis"/>
        </w:rPr>
        <w:t>directly expressed on a large scale</w:t>
      </w:r>
      <w:r w:rsidRPr="00FD4BB7">
        <w:rPr>
          <w:sz w:val="12"/>
        </w:rPr>
        <w:t xml:space="preserve">, ringing out loudly beyond the prison walls and </w:t>
      </w:r>
      <w:r w:rsidRPr="00FD4BB7">
        <w:rPr>
          <w:rStyle w:val="Emphasis"/>
        </w:rPr>
        <w:t>jumpstarting important conversations of criminal justice reform</w:t>
      </w:r>
      <w:r w:rsidRPr="00FD4BB7">
        <w:rPr>
          <w:sz w:val="12"/>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Pr="00FD4BB7">
        <w:rPr>
          <w:rStyle w:val="Emphasis"/>
          <w:highlight w:val="yellow"/>
        </w:rPr>
        <w:t xml:space="preserve">Inmates’ strikes </w:t>
      </w:r>
      <w:r w:rsidRPr="00FD4BB7">
        <w:rPr>
          <w:rStyle w:val="Emphasis"/>
        </w:rPr>
        <w:t>can be seen not only as expressions of their dignity and general efforts to express their voices beyond prison walls but also as significant</w:t>
      </w:r>
      <w:r w:rsidRPr="00FD4BB7">
        <w:rPr>
          <w:rStyle w:val="Emphasis"/>
          <w:highlight w:val="yellow"/>
        </w:rPr>
        <w:t xml:space="preserve"> methods of assembly to call attention to </w:t>
      </w:r>
      <w:r w:rsidRPr="00FD4BB7">
        <w:rPr>
          <w:rStyle w:val="Emphasis"/>
        </w:rPr>
        <w:t xml:space="preserve">specific grievances and </w:t>
      </w:r>
      <w:r w:rsidRPr="00FD4BB7">
        <w:rPr>
          <w:rStyle w:val="Emphasis"/>
          <w:highlight w:val="yellow"/>
        </w:rPr>
        <w:t>seek redress from the governmen</w:t>
      </w:r>
      <w:r w:rsidRPr="00FD4BB7">
        <w:rPr>
          <w:rStyle w:val="Emphasis"/>
        </w:rPr>
        <w:t>t</w:t>
      </w:r>
      <w:r w:rsidRPr="00FD4BB7">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FD4BB7">
        <w:rPr>
          <w:rStyle w:val="Emphasis"/>
        </w:rPr>
        <w:t xml:space="preserve">much of </w:t>
      </w:r>
      <w:r w:rsidRPr="00FD4BB7">
        <w:rPr>
          <w:rStyle w:val="Emphasis"/>
          <w:highlight w:val="yellow"/>
        </w:rPr>
        <w:t>the American public</w:t>
      </w:r>
      <w:r w:rsidRPr="00FD4BB7">
        <w:rPr>
          <w:rStyle w:val="Emphasis"/>
        </w:rPr>
        <w:t xml:space="preserve"> — already closed off from and largely indifferent to the lives of prisoners — </w:t>
      </w:r>
      <w:r w:rsidRPr="00FD4BB7">
        <w:rPr>
          <w:rStyle w:val="Emphasis"/>
          <w:highlight w:val="yellow"/>
        </w:rPr>
        <w:t>is kept</w:t>
      </w:r>
      <w:r w:rsidRPr="00FD4BB7">
        <w:rPr>
          <w:rStyle w:val="Emphasis"/>
        </w:rPr>
        <w:t xml:space="preserve"> even more </w:t>
      </w:r>
      <w:r w:rsidRPr="00FD4BB7">
        <w:rPr>
          <w:rStyle w:val="Emphasis"/>
          <w:highlight w:val="yellow"/>
        </w:rPr>
        <w:t>in the dark about prison conditions</w:t>
      </w:r>
      <w:r w:rsidRPr="00FD4BB7">
        <w:rPr>
          <w:rStyle w:val="Emphasis"/>
        </w:rPr>
        <w:t xml:space="preserve"> and the state of our carceral system as a whole</w:t>
      </w:r>
      <w:r w:rsidRPr="00FD4BB7">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w:t>
      </w:r>
      <w:r w:rsidRPr="00FD4BB7">
        <w:rPr>
          <w:rStyle w:val="Emphasis"/>
        </w:rPr>
        <w:t>“[s]ociety won’t fix a prison system it can’t see”;182 peacefu</w:t>
      </w:r>
      <w:r w:rsidRPr="00FD4BB7">
        <w:rPr>
          <w:rStyle w:val="Emphasis"/>
          <w:highlight w:val="yellow"/>
        </w:rPr>
        <w:t>l prison strikes</w:t>
      </w:r>
      <w:r w:rsidRPr="00FD4BB7">
        <w:rPr>
          <w:rStyle w:val="Emphasis"/>
        </w:rPr>
        <w:t xml:space="preserve"> like the 2018 strike, however, </w:t>
      </w:r>
      <w:r w:rsidRPr="00FD4BB7">
        <w:rPr>
          <w:rStyle w:val="Emphasis"/>
          <w:highlight w:val="yellow"/>
        </w:rPr>
        <w:t>draw back the “iron curtain” of prison walls, bringing to light many of the pressing issues</w:t>
      </w:r>
      <w:r w:rsidRPr="00FD4BB7">
        <w:rPr>
          <w:rStyle w:val="Emphasis"/>
        </w:rPr>
        <w:t xml:space="preserve"> described above. </w:t>
      </w:r>
      <w:r w:rsidRPr="00FD4BB7">
        <w:rPr>
          <w:rStyle w:val="Emphasis"/>
          <w:highlight w:val="yellow"/>
        </w:rPr>
        <w:t>Through</w:t>
      </w:r>
      <w:r w:rsidRPr="00FD4BB7">
        <w:rPr>
          <w:rStyle w:val="Emphasis"/>
        </w:rPr>
        <w:t xml:space="preserve"> these </w:t>
      </w:r>
      <w:r w:rsidRPr="00FD4BB7">
        <w:rPr>
          <w:rStyle w:val="Emphasis"/>
          <w:highlight w:val="yellow"/>
        </w:rPr>
        <w:t>strikes, inmates are able</w:t>
      </w:r>
      <w:r w:rsidRPr="00FD4BB7">
        <w:rPr>
          <w:rStyle w:val="Emphasis"/>
        </w:rPr>
        <w:t xml:space="preserve"> not only </w:t>
      </w:r>
      <w:r w:rsidRPr="00FD4BB7">
        <w:rPr>
          <w:rStyle w:val="Emphasis"/>
          <w:highlight w:val="yellow"/>
        </w:rPr>
        <w:t>to</w:t>
      </w:r>
      <w:r w:rsidRPr="00FD4BB7">
        <w:rPr>
          <w:rStyle w:val="Emphasis"/>
        </w:rPr>
        <w:t xml:space="preserve"> express their grievances to their prison administrators, but also to “publicize their on-the-ground realities to the larger world”183 and, in turn, </w:t>
      </w:r>
      <w:r w:rsidRPr="00FD4BB7">
        <w:rPr>
          <w:rStyle w:val="Emphasis"/>
          <w:highlight w:val="yellow"/>
        </w:rPr>
        <w:t>gain</w:t>
      </w:r>
      <w:r w:rsidRPr="00FD4BB7">
        <w:rPr>
          <w:rStyle w:val="Emphasis"/>
        </w:rPr>
        <w:t xml:space="preserve"> attention from and </w:t>
      </w:r>
      <w:r w:rsidRPr="00FD4BB7">
        <w:rPr>
          <w:rStyle w:val="Emphasis"/>
          <w:highlight w:val="yellow"/>
        </w:rPr>
        <w:t>access to the political branches able to implement policy reform</w:t>
      </w:r>
      <w:r w:rsidRPr="00FD4BB7">
        <w:rPr>
          <w:rStyle w:val="Emphasis"/>
        </w:rPr>
        <w:t xml:space="preserve">s.184 As recent history has shown, inmates have experienced some success by pressing their claims against the government through publicized strikes. For example, as described above, </w:t>
      </w:r>
      <w:r w:rsidRPr="00FD4BB7">
        <w:rPr>
          <w:rStyle w:val="Emphasis"/>
          <w:highlight w:val="yellow"/>
        </w:rPr>
        <w:t>the California strikes in 2011 and 2013 generated public outcry that</w:t>
      </w:r>
      <w:r w:rsidRPr="00FD4BB7">
        <w:rPr>
          <w:rStyle w:val="Emphasis"/>
        </w:rPr>
        <w:t xml:space="preserve"> eventually </w:t>
      </w:r>
      <w:r w:rsidRPr="00FD4BB7">
        <w:rPr>
          <w:rStyle w:val="Emphasis"/>
          <w:highlight w:val="yellow"/>
        </w:rPr>
        <w:t xml:space="preserve">resulted in transfor- mations to the </w:t>
      </w:r>
      <w:r w:rsidRPr="00FD4BB7">
        <w:rPr>
          <w:rStyle w:val="Emphasis"/>
        </w:rPr>
        <w:t xml:space="preserve">California prison system’s </w:t>
      </w:r>
      <w:r w:rsidRPr="00FD4BB7">
        <w:rPr>
          <w:rStyle w:val="Emphasis"/>
          <w:highlight w:val="yellow"/>
        </w:rPr>
        <w:t>solitary confinement policies</w:t>
      </w:r>
      <w:r w:rsidRPr="00FD4BB7">
        <w:rPr>
          <w:rStyle w:val="Emphasis"/>
        </w:rPr>
        <w:t xml:space="preserve">.185 </w:t>
      </w:r>
      <w:r w:rsidRPr="00FD4BB7">
        <w:rPr>
          <w:rStyle w:val="Emphasis"/>
          <w:highlight w:val="yellow"/>
        </w:rPr>
        <w:t>In Alabama, inmates’ participation</w:t>
      </w:r>
      <w:r w:rsidRPr="00FD4BB7">
        <w:rPr>
          <w:rStyle w:val="Emphasis"/>
        </w:rPr>
        <w:t xml:space="preserve"> </w:t>
      </w:r>
      <w:r w:rsidRPr="00FD4BB7">
        <w:rPr>
          <w:rStyle w:val="Emphasis"/>
          <w:highlight w:val="yellow"/>
        </w:rPr>
        <w:t>in the</w:t>
      </w:r>
      <w:r w:rsidRPr="00FD4BB7">
        <w:rPr>
          <w:rStyle w:val="Emphasis"/>
        </w:rPr>
        <w:t xml:space="preserve"> 2016 </w:t>
      </w:r>
      <w:r w:rsidRPr="00FD4BB7">
        <w:rPr>
          <w:rStyle w:val="Emphasis"/>
          <w:highlight w:val="yellow"/>
        </w:rPr>
        <w:t>nationwide prison strike helped prompt the D</w:t>
      </w:r>
      <w:r w:rsidRPr="00FD4BB7">
        <w:rPr>
          <w:rStyle w:val="Emphasis"/>
        </w:rPr>
        <w:t xml:space="preserve">epartment </w:t>
      </w:r>
      <w:r w:rsidRPr="00FD4BB7">
        <w:rPr>
          <w:rStyle w:val="Emphasis"/>
          <w:highlight w:val="yellow"/>
        </w:rPr>
        <w:t>o</w:t>
      </w:r>
      <w:r w:rsidRPr="00FD4BB7">
        <w:rPr>
          <w:rStyle w:val="Emphasis"/>
        </w:rPr>
        <w:t xml:space="preserve">f </w:t>
      </w:r>
      <w:r w:rsidRPr="00FD4BB7">
        <w:rPr>
          <w:rStyle w:val="Emphasis"/>
          <w:highlight w:val="yellow"/>
        </w:rPr>
        <w:t>J</w:t>
      </w:r>
      <w:r w:rsidRPr="00FD4BB7">
        <w:rPr>
          <w:rStyle w:val="Emphasis"/>
        </w:rPr>
        <w:t xml:space="preserve">ustice </w:t>
      </w:r>
      <w:r w:rsidRPr="00FD4BB7">
        <w:rPr>
          <w:rStyle w:val="Emphasis"/>
          <w:highlight w:val="yellow"/>
        </w:rPr>
        <w:t>to open an investigation into the state’s prison conditions</w:t>
      </w:r>
      <w:r w:rsidRPr="00FD4BB7">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FD4BB7">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w:t>
      </w:r>
      <w:r w:rsidRPr="00C37B5A">
        <w:rPr>
          <w:sz w:val="12"/>
          <w:szCs w:val="12"/>
        </w:rPr>
        <w:t>. Drawing from the broader j jurisprudence around hunger strikes, and this area of the law’s focus on the body, may present yet another avenue to consider.</w:t>
      </w:r>
    </w:p>
    <w:p w14:paraId="1162F314" w14:textId="77777777" w:rsidR="00312E66" w:rsidRPr="000D3D12" w:rsidRDefault="00312E66" w:rsidP="00312E66">
      <w:pPr>
        <w:rPr>
          <w:sz w:val="12"/>
        </w:rPr>
      </w:pPr>
    </w:p>
    <w:p w14:paraId="0521C543" w14:textId="77777777" w:rsidR="00312E66" w:rsidRDefault="00312E66" w:rsidP="00AE36C3"/>
    <w:p w14:paraId="4D92D192" w14:textId="77777777" w:rsidR="001E30D9" w:rsidRPr="00A211FC" w:rsidRDefault="001E30D9" w:rsidP="001E30D9">
      <w:pPr>
        <w:pStyle w:val="Heading4"/>
        <w:rPr>
          <w:rStyle w:val="Style13ptBold"/>
          <w:b/>
          <w:bCs w:val="0"/>
        </w:rPr>
      </w:pPr>
      <w:r w:rsidRPr="00A211FC">
        <w:rPr>
          <w:rStyle w:val="Style13ptBold"/>
          <w:b/>
          <w:bCs w:val="0"/>
        </w:rPr>
        <w:t>Their legalistic discourse—valorizing legal rights and procedures, derived from technical rationality and utilitarian efficiency—creates an idealized fantasy of order and consensus. It legitimizes domination, ignores hierarchies of workplace domination and subordination, and represses alternative visions of social life, both as it is and might be.</w:t>
      </w:r>
    </w:p>
    <w:p w14:paraId="147E9C44" w14:textId="77777777" w:rsidR="001E30D9" w:rsidRPr="0043164E" w:rsidRDefault="001E30D9" w:rsidP="001E30D9">
      <w:r w:rsidRPr="0043164E">
        <w:rPr>
          <w:rStyle w:val="Style13ptBold"/>
        </w:rPr>
        <w:t xml:space="preserve">Gordon 87 </w:t>
      </w:r>
      <w:r w:rsidRPr="0043164E">
        <w:t>- Robert W. Gordon, Professor of Law at Stanford University, 1987 [“Unfreezing Legal Reality: Critical Approaches To Law,” Florida State University Law Review (15 Fla. St. U.L. Rev. 195), Summer, Available Online to Subscribing Institutions via Lexis-Nexis]</w:t>
      </w:r>
      <w:r>
        <w:t xml:space="preserve"> LADI//</w:t>
      </w:r>
      <w:r w:rsidRPr="0043164E">
        <w:t>KK</w:t>
      </w:r>
    </w:p>
    <w:p w14:paraId="583DA874" w14:textId="77777777" w:rsidR="001E30D9" w:rsidRPr="0043164E" w:rsidRDefault="001E30D9" w:rsidP="001E30D9">
      <w:r w:rsidRPr="0043164E">
        <w:rPr>
          <w:sz w:val="16"/>
        </w:rPr>
        <w:t>Now</w:t>
      </w:r>
      <w:r w:rsidRPr="001B30A6">
        <w:rPr>
          <w:sz w:val="16"/>
          <w:szCs w:val="16"/>
        </w:rPr>
        <w:t xml:space="preserve"> a central tenet of CLS work has been that </w:t>
      </w:r>
      <w:r w:rsidRPr="003652F6">
        <w:rPr>
          <w:rStyle w:val="StyleUnderline"/>
          <w:highlight w:val="green"/>
        </w:rPr>
        <w:t xml:space="preserve">the </w:t>
      </w:r>
      <w:r w:rsidRPr="003652F6">
        <w:rPr>
          <w:rStyle w:val="StyleUnderline"/>
        </w:rPr>
        <w:t xml:space="preserve">ordinary </w:t>
      </w:r>
      <w:r w:rsidRPr="003652F6">
        <w:rPr>
          <w:rStyle w:val="StyleUnderline"/>
          <w:highlight w:val="green"/>
        </w:rPr>
        <w:t>discourses</w:t>
      </w:r>
      <w:r w:rsidRPr="0043164E">
        <w:rPr>
          <w:rStyle w:val="StyleUnderline"/>
        </w:rPr>
        <w:t xml:space="preserve"> </w:t>
      </w:r>
      <w:r w:rsidRPr="003652F6">
        <w:rPr>
          <w:rStyle w:val="StyleUnderline"/>
          <w:highlight w:val="green"/>
        </w:rPr>
        <w:t>of</w:t>
      </w:r>
      <w:r w:rsidRPr="0043164E">
        <w:rPr>
          <w:rStyle w:val="StyleUnderline"/>
        </w:rPr>
        <w:t xml:space="preserve"> </w:t>
      </w:r>
      <w:r w:rsidRPr="003652F6">
        <w:rPr>
          <w:rStyle w:val="StyleUnderline"/>
          <w:highlight w:val="green"/>
        </w:rPr>
        <w:t>law</w:t>
      </w:r>
      <w:r w:rsidRPr="0043164E">
        <w:rPr>
          <w:rStyle w:val="StyleUnderline"/>
        </w:rPr>
        <w:t>—debates over legislation, legal arguments, administrative and court decisions, lawyers' discussions with clients, legal commentary and scholarship, etc.—</w:t>
      </w:r>
      <w:r w:rsidRPr="003652F6">
        <w:rPr>
          <w:rStyle w:val="StyleUnderline"/>
          <w:highlight w:val="green"/>
        </w:rPr>
        <w:t>all contribute to cementing</w:t>
      </w:r>
      <w:r w:rsidRPr="0043164E">
        <w:rPr>
          <w:rStyle w:val="StyleUnderline"/>
        </w:rPr>
        <w:t xml:space="preserve"> this feeling, at once despairing and complacent, </w:t>
      </w:r>
      <w:r w:rsidRPr="003652F6">
        <w:rPr>
          <w:rStyle w:val="Emphasis"/>
          <w:highlight w:val="green"/>
        </w:rPr>
        <w:t>that things</w:t>
      </w:r>
      <w:r w:rsidRPr="0043164E">
        <w:rPr>
          <w:rStyle w:val="Emphasis"/>
        </w:rPr>
        <w:t xml:space="preserve"> </w:t>
      </w:r>
      <w:r w:rsidRPr="003652F6">
        <w:rPr>
          <w:rStyle w:val="Emphasis"/>
          <w:highlight w:val="green"/>
        </w:rPr>
        <w:t>must be the way they are and that major changes</w:t>
      </w:r>
      <w:r w:rsidRPr="0043164E">
        <w:rPr>
          <w:rStyle w:val="Emphasis"/>
        </w:rPr>
        <w:t xml:space="preserve"> could </w:t>
      </w:r>
      <w:r w:rsidRPr="003652F6">
        <w:rPr>
          <w:rStyle w:val="Emphasis"/>
          <w:highlight w:val="green"/>
        </w:rPr>
        <w:t>only make them worse</w:t>
      </w:r>
      <w:r w:rsidRPr="0043164E">
        <w:rPr>
          <w:rStyle w:val="StyleUnderline"/>
        </w:rPr>
        <w:t xml:space="preserve">. </w:t>
      </w:r>
      <w:r w:rsidRPr="0043164E">
        <w:rPr>
          <w:sz w:val="16"/>
        </w:rPr>
        <w:t xml:space="preserve">Legal discourse accomplishes this in many ways. First by </w:t>
      </w:r>
      <w:r w:rsidRPr="0043164E">
        <w:rPr>
          <w:rStyle w:val="StyleUnderline"/>
        </w:rPr>
        <w:t xml:space="preserve">endlessly </w:t>
      </w:r>
      <w:r w:rsidRPr="003652F6">
        <w:rPr>
          <w:rStyle w:val="StyleUnderline"/>
          <w:highlight w:val="green"/>
        </w:rPr>
        <w:t>repeating</w:t>
      </w:r>
      <w:r w:rsidRPr="0043164E">
        <w:rPr>
          <w:rStyle w:val="StyleUnderline"/>
        </w:rPr>
        <w:t xml:space="preserve"> the </w:t>
      </w:r>
      <w:r w:rsidRPr="003652F6">
        <w:rPr>
          <w:rStyle w:val="StyleUnderline"/>
        </w:rPr>
        <w:t xml:space="preserve">claim </w:t>
      </w:r>
      <w:r w:rsidRPr="003652F6">
        <w:rPr>
          <w:rStyle w:val="StyleUnderline"/>
          <w:highlight w:val="green"/>
        </w:rPr>
        <w:t>that</w:t>
      </w:r>
      <w:r w:rsidRPr="003652F6">
        <w:rPr>
          <w:rStyle w:val="StyleUnderline"/>
        </w:rPr>
        <w:t xml:space="preserve"> law and the other policy </w:t>
      </w:r>
      <w:r w:rsidRPr="003652F6">
        <w:rPr>
          <w:rStyle w:val="StyleUnderline"/>
          <w:highlight w:val="green"/>
        </w:rPr>
        <w:t>sciences</w:t>
      </w:r>
      <w:r w:rsidRPr="003652F6">
        <w:rPr>
          <w:rStyle w:val="StyleUnderline"/>
        </w:rPr>
        <w:t xml:space="preserve"> have </w:t>
      </w:r>
      <w:r w:rsidRPr="003652F6">
        <w:rPr>
          <w:rStyle w:val="StyleUnderline"/>
          <w:highlight w:val="green"/>
        </w:rPr>
        <w:t xml:space="preserve">perfected </w:t>
      </w:r>
      <w:r w:rsidRPr="003652F6">
        <w:rPr>
          <w:rStyle w:val="StyleUnderline"/>
        </w:rPr>
        <w:t xml:space="preserve">a set of </w:t>
      </w:r>
      <w:r w:rsidRPr="003652F6">
        <w:rPr>
          <w:rStyle w:val="StyleUnderline"/>
          <w:highlight w:val="green"/>
        </w:rPr>
        <w:t>rational techniques</w:t>
      </w:r>
      <w:r w:rsidRPr="003652F6">
        <w:rPr>
          <w:sz w:val="16"/>
        </w:rPr>
        <w:t xml:space="preserve"> and institutions</w:t>
      </w:r>
      <w:r w:rsidRPr="0043164E">
        <w:rPr>
          <w:sz w:val="16"/>
        </w:rPr>
        <w:t xml:space="preserve"> that have come about as close as we are ever likely to get to solving the problem of domination in civil society. Put another way, </w:t>
      </w:r>
      <w:r w:rsidRPr="003652F6">
        <w:rPr>
          <w:rStyle w:val="StyleUnderline"/>
          <w:highlight w:val="green"/>
        </w:rPr>
        <w:t>l</w:t>
      </w:r>
      <w:r w:rsidRPr="003652F6">
        <w:rPr>
          <w:rStyle w:val="Emphasis"/>
          <w:highlight w:val="green"/>
        </w:rPr>
        <w:t xml:space="preserve">egal dis-course paints an idealized fantasy of order </w:t>
      </w:r>
      <w:r w:rsidRPr="003652F6">
        <w:rPr>
          <w:rStyle w:val="Emphasis"/>
        </w:rPr>
        <w:t xml:space="preserve">according to </w:t>
      </w:r>
      <w:r w:rsidRPr="003652F6">
        <w:rPr>
          <w:rStyle w:val="Emphasis"/>
          <w:highlight w:val="green"/>
        </w:rPr>
        <w:t>which legal rules</w:t>
      </w:r>
      <w:r w:rsidRPr="003652F6">
        <w:rPr>
          <w:rStyle w:val="Emphasis"/>
        </w:rPr>
        <w:t xml:space="preserve"> </w:t>
      </w:r>
      <w:r w:rsidRPr="003652F6">
        <w:rPr>
          <w:rStyle w:val="Emphasis"/>
          <w:highlight w:val="green"/>
        </w:rPr>
        <w:t>and</w:t>
      </w:r>
      <w:r w:rsidRPr="003652F6">
        <w:rPr>
          <w:rStyle w:val="Emphasis"/>
        </w:rPr>
        <w:t xml:space="preserve"> </w:t>
      </w:r>
      <w:r w:rsidRPr="003652F6">
        <w:rPr>
          <w:rStyle w:val="Emphasis"/>
          <w:highlight w:val="green"/>
        </w:rPr>
        <w:t xml:space="preserve">procedures have </w:t>
      </w:r>
      <w:r w:rsidRPr="003652F6">
        <w:rPr>
          <w:rStyle w:val="Emphasis"/>
        </w:rPr>
        <w:t xml:space="preserve">so </w:t>
      </w:r>
      <w:r w:rsidRPr="003652F6">
        <w:rPr>
          <w:rStyle w:val="Emphasis"/>
          <w:highlight w:val="green"/>
        </w:rPr>
        <w:t xml:space="preserve">structured relations among people that </w:t>
      </w:r>
      <w:r w:rsidRPr="003652F6">
        <w:rPr>
          <w:rStyle w:val="Emphasis"/>
        </w:rPr>
        <w:t xml:space="preserve">such </w:t>
      </w:r>
      <w:r w:rsidRPr="003652F6">
        <w:rPr>
          <w:rStyle w:val="Emphasis"/>
          <w:highlight w:val="green"/>
        </w:rPr>
        <w:t xml:space="preserve">relations </w:t>
      </w:r>
      <w:r w:rsidRPr="003652F6">
        <w:rPr>
          <w:rStyle w:val="Emphasis"/>
        </w:rPr>
        <w:t xml:space="preserve">may primarily be understood as </w:t>
      </w:r>
      <w:r w:rsidRPr="003652F6">
        <w:rPr>
          <w:rStyle w:val="Emphasis"/>
          <w:highlight w:val="green"/>
        </w:rPr>
        <w:t>instituted by their consent</w:t>
      </w:r>
      <w:r w:rsidRPr="0043164E">
        <w:rPr>
          <w:rStyle w:val="StyleUnderline"/>
        </w:rPr>
        <w:t>,</w:t>
      </w:r>
      <w:r w:rsidRPr="0043164E">
        <w:rPr>
          <w:sz w:val="16"/>
        </w:rPr>
        <w:t xml:space="preserve"> their free and rational choices. Such coercion as ap-parently remains may be explained as the result of neces-sity—either natural necessities (such as scarcity or the limited human capacity for altruism) or social necessities. </w:t>
      </w:r>
      <w:r w:rsidRPr="0043164E">
        <w:rPr>
          <w:rStyle w:val="StyleUnderline"/>
        </w:rPr>
        <w:t>For example, in a number of the prevailing discourses, the ordinary hierarchies of workplace domination and subordination are explained: (1) by ref-erence to the contractual agreement of the parties</w:t>
      </w:r>
      <w:r w:rsidRPr="0043164E">
        <w:rPr>
          <w:sz w:val="16"/>
        </w:rPr>
        <w:t xml:space="preserve"> and to their rel-ative preferences for responsibility versus leisure, or risk taking versus security; (2) by the natural distribution of differential tal-ents and skills (Larry Bird earns more as a basketball player be-cause he is better); and (3) by the demands of efficiency in produc-tion, which are said to require extensive hierarchy for the purposes of supervision and monitoring, centralization of investment deci-sions, and so forth. There are always some residues </w:t>
      </w:r>
      <w:r w:rsidRPr="005B0922">
        <w:rPr>
          <w:sz w:val="16"/>
        </w:rPr>
        <w:t xml:space="preserve">of clearly un-happy conditions—undeserved deprivation, exploitation, suffer-ing—that cannot be explained in any of these ways. </w:t>
      </w:r>
      <w:r w:rsidRPr="005B0922">
        <w:rPr>
          <w:rStyle w:val="StyleUnderline"/>
        </w:rPr>
        <w:t>The discourses of law are</w:t>
      </w:r>
      <w:r w:rsidRPr="0043164E">
        <w:rPr>
          <w:rStyle w:val="StyleUnderline"/>
        </w:rPr>
        <w:t xml:space="preserve"> perhaps most resourceful in dealing with these residues, </w:t>
      </w:r>
      <w:r w:rsidRPr="003652F6">
        <w:rPr>
          <w:rStyle w:val="StyleUnderline"/>
          <w:highlight w:val="green"/>
        </w:rPr>
        <w:t>treating them as</w:t>
      </w:r>
      <w:r w:rsidRPr="0043164E">
        <w:rPr>
          <w:rStyle w:val="StyleUnderline"/>
        </w:rPr>
        <w:t xml:space="preserve">, on the whole, readily </w:t>
      </w:r>
      <w:r w:rsidRPr="003652F6">
        <w:rPr>
          <w:rStyle w:val="StyleUnderline"/>
          <w:highlight w:val="green"/>
        </w:rPr>
        <w:t>reformable</w:t>
      </w:r>
      <w:r w:rsidRPr="0043164E">
        <w:rPr>
          <w:rStyle w:val="StyleUnderline"/>
        </w:rPr>
        <w:t xml:space="preserve"> </w:t>
      </w:r>
      <w:r w:rsidRPr="005B0922">
        <w:rPr>
          <w:rStyle w:val="StyleUnderline"/>
        </w:rPr>
        <w:t>within the pre-vailing political options for adjusting the structures of ordinary practices—one need merely fine tune the scheme of regulation</w:t>
      </w:r>
      <w:r w:rsidRPr="0043164E">
        <w:rPr>
          <w:rStyle w:val="StyleUnderline"/>
        </w:rPr>
        <w:t>, or deregulation, to correct them</w:t>
      </w:r>
      <w:r w:rsidRPr="0043164E">
        <w:rPr>
          <w:sz w:val="16"/>
        </w:rPr>
        <w:t xml:space="preserve">. But the prevailing discourse has its cynical and worldly side, and its tragic moments, to offset the gen-eral mood of complacency. In this mood it resignedly acknowledges that beyond the necessary minimum and the reformable residues of coercion and misery </w:t>
      </w:r>
      <w:r w:rsidRPr="0043164E">
        <w:rPr>
          <w:rStyle w:val="StyleUnderline"/>
        </w:rPr>
        <w:t>there is an irreducible, intractable remain-der—due to inherent limits on our capacity for achieving social knowledge, or for changing society through deliberate intervention, or for taking collective action against evil without suffering the greater evil of despotic power</w:t>
      </w:r>
      <w:r w:rsidRPr="0043164E">
        <w:rPr>
          <w:sz w:val="16"/>
        </w:rPr>
        <w:t xml:space="preserve">. </w:t>
      </w:r>
    </w:p>
    <w:p w14:paraId="50745C7B" w14:textId="77777777" w:rsidR="001E30D9" w:rsidRPr="0043164E" w:rsidRDefault="001E30D9" w:rsidP="001E30D9">
      <w:pPr>
        <w:rPr>
          <w:rStyle w:val="StyleUnderline"/>
        </w:rPr>
      </w:pPr>
      <w:r w:rsidRPr="005B0922">
        <w:rPr>
          <w:rStyle w:val="StyleUnderline"/>
          <w:highlight w:val="green"/>
        </w:rPr>
        <w:t>These discourses</w:t>
      </w:r>
      <w:r w:rsidRPr="005B0922">
        <w:rPr>
          <w:rStyle w:val="StyleUnderline"/>
        </w:rPr>
        <w:t xml:space="preserve"> of legal</w:t>
      </w:r>
      <w:r w:rsidRPr="0043164E">
        <w:rPr>
          <w:rStyle w:val="StyleUnderline"/>
        </w:rPr>
        <w:t xml:space="preserve"> and technical rationality, of </w:t>
      </w:r>
      <w:r w:rsidRPr="005B0922">
        <w:rPr>
          <w:rStyle w:val="StyleUnderline"/>
        </w:rPr>
        <w:t>rights</w:t>
      </w:r>
      <w:r w:rsidRPr="0043164E">
        <w:rPr>
          <w:rStyle w:val="StyleUnderline"/>
        </w:rPr>
        <w:t xml:space="preserve">, con-sent, necessity, efficiency, and tragic limitation, </w:t>
      </w:r>
      <w:r w:rsidRPr="003652F6">
        <w:rPr>
          <w:rStyle w:val="StyleUnderline"/>
          <w:highlight w:val="green"/>
        </w:rPr>
        <w:t>are of course dis-courses of power</w:t>
      </w:r>
      <w:r w:rsidRPr="0043164E">
        <w:rPr>
          <w:sz w:val="16"/>
        </w:rPr>
        <w:t xml:space="preserve">—not only for the obvious reasons that law's com-mands are backed by force and its operations can inflict enormous pain, but because </w:t>
      </w:r>
      <w:r w:rsidRPr="005B0922">
        <w:rPr>
          <w:rStyle w:val="Emphasis"/>
        </w:rPr>
        <w:t>to have access to these discourses, to be able to use them or pay others to use them on your behalf, is a large part of what it means to possess power</w:t>
      </w:r>
      <w:r w:rsidRPr="0043164E">
        <w:rPr>
          <w:rStyle w:val="StyleUnderline"/>
        </w:rPr>
        <w:t>.</w:t>
      </w:r>
      <w:r w:rsidRPr="0043164E">
        <w:rPr>
          <w:sz w:val="16"/>
        </w:rPr>
        <w:t xml:space="preserve"> </w:t>
      </w:r>
      <w:r w:rsidRPr="0043164E">
        <w:rPr>
          <w:rStyle w:val="StyleUnderline"/>
        </w:rPr>
        <w:t xml:space="preserve">Further, </w:t>
      </w:r>
      <w:r w:rsidRPr="005B0922">
        <w:rPr>
          <w:rStyle w:val="StyleUnderline"/>
        </w:rPr>
        <w:t>they are discourses tha</w:t>
      </w:r>
      <w:r w:rsidRPr="003652F6">
        <w:rPr>
          <w:rStyle w:val="StyleUnderline"/>
          <w:highlight w:val="green"/>
        </w:rPr>
        <w:t>t</w:t>
      </w:r>
      <w:r w:rsidRPr="0043164E">
        <w:rPr>
          <w:rStyle w:val="StyleUnderline"/>
        </w:rPr>
        <w:t xml:space="preserve">—although often partially constructed, or </w:t>
      </w:r>
      <w:r w:rsidRPr="003652F6">
        <w:rPr>
          <w:rStyle w:val="StyleUnderline"/>
          <w:highlight w:val="green"/>
        </w:rPr>
        <w:t>extracted</w:t>
      </w:r>
      <w:r w:rsidRPr="0043164E">
        <w:rPr>
          <w:rStyle w:val="StyleUnderline"/>
        </w:rPr>
        <w:t xml:space="preserve"> </w:t>
      </w:r>
      <w:r w:rsidRPr="003652F6">
        <w:rPr>
          <w:rStyle w:val="StyleUnderline"/>
          <w:highlight w:val="green"/>
        </w:rPr>
        <w:t>as conces-sions</w:t>
      </w:r>
      <w:r w:rsidRPr="0043164E">
        <w:rPr>
          <w:rStyle w:val="StyleUnderline"/>
        </w:rPr>
        <w:t>, through the pressure of relatively less powerful groups strug-gling from below—in habitual practice tend to express the inter-ests and the perspectives of the powerful people who use them.</w:t>
      </w:r>
      <w:r w:rsidRPr="0043164E">
        <w:rPr>
          <w:sz w:val="16"/>
        </w:rPr>
        <w:t xml:space="preserve"> The discourses have some of the power they do because some of their claims sound very plausible, though many do not. The claim, for example, that workers in health-destroying factories voluntarily "choose," in any practical sense of the term, the risks of the work-place in return for a wage premium, is probably not believed by anyone save those few expensively trained out of the capacity to recognize what is going on around them. In addition, both the plausible and implausible claims are backed up in the cases of law and of economics and the policy sciences by a quite formidable-seeming technocratic apparatus of rational justifica-tion—suggesting that the miscellany of social practices we happen to have been born into in this historical moment is much more than a contingent miscellany. It has an order, even if sometimes an invisible one; it makes sense. </w:t>
      </w:r>
      <w:r w:rsidRPr="005B0922">
        <w:rPr>
          <w:rStyle w:val="Emphasis"/>
        </w:rPr>
        <w:t xml:space="preserve">The array of </w:t>
      </w:r>
      <w:r w:rsidRPr="007F28BE">
        <w:rPr>
          <w:rStyle w:val="Emphasis"/>
          <w:highlight w:val="green"/>
        </w:rPr>
        <w:t>lega</w:t>
      </w:r>
      <w:r w:rsidRPr="0043164E">
        <w:rPr>
          <w:rStyle w:val="Emphasis"/>
        </w:rPr>
        <w:t xml:space="preserve">l norms, </w:t>
      </w:r>
      <w:r w:rsidRPr="007F28BE">
        <w:rPr>
          <w:rStyle w:val="Emphasis"/>
          <w:highlight w:val="green"/>
        </w:rPr>
        <w:t>institu</w:t>
      </w:r>
      <w:r w:rsidRPr="0043164E">
        <w:rPr>
          <w:rStyle w:val="Emphasis"/>
        </w:rPr>
        <w:t>-</w:t>
      </w:r>
      <w:r w:rsidRPr="007F28BE">
        <w:rPr>
          <w:rStyle w:val="Emphasis"/>
          <w:highlight w:val="green"/>
        </w:rPr>
        <w:t>tions</w:t>
      </w:r>
      <w:r w:rsidRPr="0043164E">
        <w:rPr>
          <w:rStyle w:val="Emphasis"/>
        </w:rPr>
        <w:t xml:space="preserve">, procedures, and doctrines in force, </w:t>
      </w:r>
      <w:r w:rsidRPr="005B0922">
        <w:rPr>
          <w:rStyle w:val="Emphasis"/>
        </w:rPr>
        <w:t>can be</w:t>
      </w:r>
      <w:r w:rsidRPr="0043164E">
        <w:rPr>
          <w:rStyle w:val="Emphasis"/>
        </w:rPr>
        <w:t xml:space="preserve"> rationally </w:t>
      </w:r>
      <w:r w:rsidRPr="007F28BE">
        <w:rPr>
          <w:rStyle w:val="Emphasis"/>
          <w:highlight w:val="green"/>
        </w:rPr>
        <w:t>derived</w:t>
      </w:r>
      <w:r w:rsidRPr="0043164E">
        <w:rPr>
          <w:rStyle w:val="Emphasis"/>
        </w:rPr>
        <w:t xml:space="preserve"> </w:t>
      </w:r>
      <w:r w:rsidRPr="007F28BE">
        <w:rPr>
          <w:rStyle w:val="Emphasis"/>
          <w:highlight w:val="green"/>
        </w:rPr>
        <w:t>from</w:t>
      </w:r>
      <w:r w:rsidRPr="0043164E">
        <w:rPr>
          <w:rStyle w:val="Emphasis"/>
        </w:rPr>
        <w:t xml:space="preserve"> the principles of </w:t>
      </w:r>
      <w:r w:rsidRPr="007F28BE">
        <w:rPr>
          <w:rStyle w:val="Emphasis"/>
          <w:highlight w:val="green"/>
        </w:rPr>
        <w:t>regard for individual autonomy</w:t>
      </w:r>
      <w:r w:rsidRPr="0043164E">
        <w:rPr>
          <w:rStyle w:val="Emphasis"/>
        </w:rPr>
        <w:t xml:space="preserve">, utilitarian efficiency or wealth creation, </w:t>
      </w:r>
      <w:r w:rsidRPr="007F28BE">
        <w:rPr>
          <w:rStyle w:val="Emphasis"/>
          <w:highlight w:val="green"/>
        </w:rPr>
        <w:t>the</w:t>
      </w:r>
      <w:r w:rsidRPr="0043164E">
        <w:rPr>
          <w:rStyle w:val="Emphasis"/>
        </w:rPr>
        <w:t xml:space="preserve"> functional </w:t>
      </w:r>
      <w:r w:rsidRPr="007F28BE">
        <w:rPr>
          <w:rStyle w:val="Emphasis"/>
          <w:highlight w:val="green"/>
        </w:rPr>
        <w:t>needs of social order</w:t>
      </w:r>
      <w:r w:rsidRPr="0043164E">
        <w:rPr>
          <w:rStyle w:val="Emphasis"/>
        </w:rPr>
        <w:t xml:space="preserve"> or economic prosperity, or the moral consensus and historical tradi-tions of the community. </w:t>
      </w:r>
      <w:r w:rsidRPr="0043164E">
        <w:rPr>
          <w:sz w:val="16"/>
        </w:rPr>
        <w:t xml:space="preserve">There are several general points CLS people have wanted to as-sert against these discourses of power. </w:t>
      </w:r>
      <w:r w:rsidRPr="0043164E">
        <w:rPr>
          <w:rStyle w:val="StyleUnderline"/>
        </w:rPr>
        <w:t xml:space="preserve">First, </w:t>
      </w:r>
      <w:r w:rsidRPr="005B0922">
        <w:rPr>
          <w:rStyle w:val="Emphasis"/>
        </w:rPr>
        <w:t xml:space="preserve">the discourses </w:t>
      </w:r>
      <w:r w:rsidRPr="007F28BE">
        <w:rPr>
          <w:rStyle w:val="Emphasis"/>
        </w:rPr>
        <w:t>have helped to</w:t>
      </w:r>
      <w:r w:rsidRPr="007F28BE">
        <w:rPr>
          <w:rStyle w:val="Emphasis"/>
          <w:highlight w:val="green"/>
        </w:rPr>
        <w:t xml:space="preserve"> structure our ordinary perceptions of reality</w:t>
      </w:r>
      <w:r w:rsidRPr="0043164E">
        <w:rPr>
          <w:rStyle w:val="Emphasis"/>
        </w:rPr>
        <w:t xml:space="preserve"> so as </w:t>
      </w:r>
      <w:r w:rsidRPr="007F28BE">
        <w:rPr>
          <w:rStyle w:val="Emphasis"/>
          <w:highlight w:val="green"/>
        </w:rPr>
        <w:t>to</w:t>
      </w:r>
      <w:r w:rsidRPr="0043164E">
        <w:rPr>
          <w:rStyle w:val="Emphasis"/>
        </w:rPr>
        <w:t xml:space="preserve"> sys-tematically exclude or </w:t>
      </w:r>
      <w:r w:rsidRPr="007F28BE">
        <w:rPr>
          <w:rStyle w:val="Emphasis"/>
          <w:highlight w:val="green"/>
        </w:rPr>
        <w:t>repress alternative visions</w:t>
      </w:r>
      <w:r w:rsidRPr="0043164E">
        <w:rPr>
          <w:rStyle w:val="Emphasis"/>
        </w:rPr>
        <w:t xml:space="preserve"> </w:t>
      </w:r>
      <w:r w:rsidRPr="007F28BE">
        <w:rPr>
          <w:rStyle w:val="Emphasis"/>
          <w:highlight w:val="green"/>
        </w:rPr>
        <w:t>of</w:t>
      </w:r>
      <w:r w:rsidRPr="0043164E">
        <w:rPr>
          <w:rStyle w:val="Emphasis"/>
        </w:rPr>
        <w:t xml:space="preserve"> </w:t>
      </w:r>
      <w:r w:rsidRPr="007F28BE">
        <w:rPr>
          <w:rStyle w:val="Emphasis"/>
          <w:highlight w:val="green"/>
        </w:rPr>
        <w:t>social life,</w:t>
      </w:r>
      <w:r w:rsidRPr="0043164E">
        <w:rPr>
          <w:rStyle w:val="Emphasis"/>
        </w:rPr>
        <w:t xml:space="preserve"> both as it is and as it might be</w:t>
      </w:r>
      <w:r w:rsidRPr="0043164E">
        <w:rPr>
          <w:sz w:val="16"/>
        </w:rPr>
        <w:t>. One of the aims of CLS methods is to try to dredge up and give content to these suppressed alternative visions. Second, the discourses fail even on their own terms to sus-tain the case for their relentlessly apologetic conclusions. Carefully understood, they could all just as well be invoked to support a politics of social transformation instead.' Generally speaking, the CLS claims under this heading are that the rationalizing criteria appealed to (of autonomy, functional utility, efficiency, history, etc.) are far too indeterminate to justify any conclusions about the inevitability or desirability of particular current practices; such claims, when unpacked, again and again turn out to rest on some illegitimate rhetorical move or dubious intermediate premise or empirical assumption. Further, the categories, abstractions, con-ventional rhetorics, reasoning modes and empirical statements of our ordinary discourses in any case so often misdescribe social ex-perience as not to present any defensible pictures of the practices that they attempt to justify. Not to say of course that there could be such a thing as a single correct way of truthfully rendering so-cial life as people live it, or that CLS writers could claim to have discovered it. B</w:t>
      </w:r>
      <w:r w:rsidRPr="0043164E">
        <w:rPr>
          <w:rStyle w:val="StyleUnderline"/>
        </w:rPr>
        <w:t xml:space="preserve">ut the commonplace legal discourses often produce such seriously distorted representations of social life that their cat-egories regularly filter out complexity, variety, irrationality, unpre-dictability, disorder, cruelty, coercion, violence, suffering, solidarity and self-sacrifice. </w:t>
      </w:r>
    </w:p>
    <w:p w14:paraId="1B0CBB92" w14:textId="0B520E45" w:rsidR="001E30D9" w:rsidRPr="0043164E" w:rsidRDefault="001E30D9" w:rsidP="001E30D9">
      <w:pPr>
        <w:pStyle w:val="Heading4"/>
      </w:pPr>
      <w:r w:rsidRPr="0043164E">
        <w:t xml:space="preserve">The aff’s portrayal of civil rights as the light at the end of the tunnel for progressive movements obscures the reality of these movements simply being co-opted into legal frameworks that regress progress. </w:t>
      </w:r>
    </w:p>
    <w:p w14:paraId="52847E32" w14:textId="77777777" w:rsidR="001E30D9" w:rsidRPr="0043164E" w:rsidRDefault="001E30D9" w:rsidP="001E30D9">
      <w:r w:rsidRPr="0043164E">
        <w:rPr>
          <w:rStyle w:val="Style13ptBold"/>
        </w:rPr>
        <w:t>Horwitz et al 17</w:t>
      </w:r>
      <w:r w:rsidRPr="0043164E">
        <w:t xml:space="preserve"> [Morton J. Horwitz is Charles Warren Professor at Harvard Law School, where he teaches Torts and American Legal History. Abram Chayes, William Fisher, Morton Horwitz, Frank Michelman, Martha Minow, Charles Nesson, Todd Rakoff Critical Perspectives on Rights. The Bridge. 7/2/17 </w:t>
      </w:r>
      <w:hyperlink r:id="rId10" w:history="1">
        <w:r w:rsidRPr="0043164E">
          <w:rPr>
            <w:rStyle w:val="Hyperlink"/>
          </w:rPr>
          <w:t>https://cyber.harvard.edu/bridge/CriticalTheory/rights.htm</w:t>
        </w:r>
      </w:hyperlink>
      <w:r>
        <w:t>] LADI 7</w:t>
      </w:r>
      <w:r w:rsidRPr="0043164E">
        <w:t xml:space="preserve">/29/17 </w:t>
      </w:r>
    </w:p>
    <w:p w14:paraId="3FEA19CF" w14:textId="77777777" w:rsidR="001E30D9" w:rsidRPr="0043164E" w:rsidRDefault="001E30D9" w:rsidP="001E30D9">
      <w:r w:rsidRPr="007F28BE">
        <w:rPr>
          <w:rStyle w:val="Emphasis"/>
          <w:highlight w:val="green"/>
        </w:rPr>
        <w:t>Losing</w:t>
      </w:r>
      <w:r w:rsidRPr="0043164E">
        <w:t xml:space="preserve"> a case based on </w:t>
      </w:r>
      <w:r w:rsidRPr="0043164E">
        <w:rPr>
          <w:rStyle w:val="Emphasis"/>
        </w:rPr>
        <w:t xml:space="preserve">a </w:t>
      </w:r>
      <w:r w:rsidRPr="007F28BE">
        <w:rPr>
          <w:rStyle w:val="Emphasis"/>
          <w:highlight w:val="green"/>
        </w:rPr>
        <w:t>claim of rights</w:t>
      </w:r>
      <w:r w:rsidRPr="0043164E">
        <w:t xml:space="preserve"> may in some cases </w:t>
      </w:r>
      <w:r w:rsidRPr="007F28BE">
        <w:rPr>
          <w:rStyle w:val="Emphasis"/>
          <w:highlight w:val="green"/>
        </w:rPr>
        <w:t>lead the public to think</w:t>
      </w:r>
      <w:r w:rsidRPr="0043164E">
        <w:t xml:space="preserve"> that </w:t>
      </w:r>
      <w:r w:rsidRPr="007F28BE">
        <w:rPr>
          <w:rStyle w:val="Emphasis"/>
          <w:highlight w:val="green"/>
        </w:rPr>
        <w:t>the claims have no merit</w:t>
      </w:r>
      <w:r w:rsidRPr="007F28BE">
        <w:rPr>
          <w:highlight w:val="green"/>
        </w:rPr>
        <w:t xml:space="preserve"> </w:t>
      </w:r>
      <w:r w:rsidRPr="007F28BE">
        <w:t>and need not be given weight in policy debates.</w:t>
      </w:r>
    </w:p>
    <w:p w14:paraId="12ECE548" w14:textId="77777777" w:rsidR="001E30D9" w:rsidRPr="0043164E" w:rsidRDefault="001E30D9" w:rsidP="001E30D9">
      <w:pPr>
        <w:rPr>
          <w:sz w:val="16"/>
        </w:rPr>
      </w:pPr>
      <w:r w:rsidRPr="0043164E">
        <w:rPr>
          <w:sz w:val="16"/>
        </w:rPr>
        <w:t xml:space="preserve">Robert Gordon similarly argues that </w:t>
      </w:r>
      <w:r w:rsidRPr="0043164E">
        <w:rPr>
          <w:rStyle w:val="Emphasis"/>
        </w:rPr>
        <w:t xml:space="preserve">even </w:t>
      </w:r>
      <w:r w:rsidRPr="007F28BE">
        <w:rPr>
          <w:rStyle w:val="Emphasis"/>
        </w:rPr>
        <w:t xml:space="preserve">noted </w:t>
      </w:r>
      <w:r w:rsidRPr="007F28BE">
        <w:rPr>
          <w:rStyle w:val="Emphasis"/>
          <w:highlight w:val="green"/>
        </w:rPr>
        <w:t>legal victories for</w:t>
      </w:r>
      <w:r w:rsidRPr="0043164E">
        <w:rPr>
          <w:sz w:val="16"/>
        </w:rPr>
        <w:t xml:space="preserve"> blacks, for </w:t>
      </w:r>
      <w:r w:rsidRPr="007F28BE">
        <w:rPr>
          <w:rStyle w:val="Emphasis"/>
          <w:highlight w:val="green"/>
        </w:rPr>
        <w:t>labor</w:t>
      </w:r>
      <w:r w:rsidRPr="0043164E">
        <w:rPr>
          <w:sz w:val="16"/>
        </w:rPr>
        <w:t xml:space="preserve">, for the poor, and for women </w:t>
      </w:r>
      <w:r w:rsidRPr="007F28BE">
        <w:rPr>
          <w:rStyle w:val="Emphasis"/>
          <w:highlight w:val="green"/>
        </w:rPr>
        <w:t>did not</w:t>
      </w:r>
      <w:r w:rsidRPr="0043164E">
        <w:rPr>
          <w:rStyle w:val="Emphasis"/>
        </w:rPr>
        <w:t xml:space="preserve"> </w:t>
      </w:r>
      <w:r w:rsidRPr="007F28BE">
        <w:rPr>
          <w:rStyle w:val="Emphasis"/>
          <w:highlight w:val="green"/>
        </w:rPr>
        <w:t>succeed in</w:t>
      </w:r>
      <w:r w:rsidRPr="0043164E">
        <w:rPr>
          <w:sz w:val="16"/>
        </w:rPr>
        <w:t xml:space="preserve"> fundamentally </w:t>
      </w:r>
      <w:r w:rsidRPr="007F28BE">
        <w:rPr>
          <w:rStyle w:val="Emphasis"/>
          <w:highlight w:val="green"/>
        </w:rPr>
        <w:t>altering the social power structure</w:t>
      </w:r>
      <w:r w:rsidRPr="0043164E">
        <w:rPr>
          <w:rStyle w:val="Emphasis"/>
        </w:rPr>
        <w:t>.</w:t>
      </w:r>
      <w:r w:rsidRPr="0043164E">
        <w:rPr>
          <w:sz w:val="16"/>
        </w:rPr>
        <w:t xml:space="preserve"> "</w:t>
      </w:r>
      <w:r w:rsidRPr="0043164E">
        <w:rPr>
          <w:rStyle w:val="Emphasis"/>
        </w:rPr>
        <w:t xml:space="preserve">The </w:t>
      </w:r>
      <w:r w:rsidRPr="007F28BE">
        <w:rPr>
          <w:rStyle w:val="Emphasis"/>
          <w:highlight w:val="green"/>
        </w:rPr>
        <w:t>labor</w:t>
      </w:r>
      <w:r w:rsidRPr="0043164E">
        <w:rPr>
          <w:rStyle w:val="Emphasis"/>
        </w:rPr>
        <w:t xml:space="preserve"> movement</w:t>
      </w:r>
      <w:r w:rsidRPr="0043164E">
        <w:rPr>
          <w:sz w:val="16"/>
        </w:rPr>
        <w:t xml:space="preserve"> </w:t>
      </w:r>
      <w:r w:rsidRPr="007F28BE">
        <w:rPr>
          <w:rStyle w:val="Emphasis"/>
          <w:highlight w:val="green"/>
        </w:rPr>
        <w:t>secure</w:t>
      </w:r>
      <w:r w:rsidRPr="007F28BE">
        <w:rPr>
          <w:rStyle w:val="Emphasis"/>
        </w:rPr>
        <w:t>d</w:t>
      </w:r>
      <w:r w:rsidRPr="007F28BE">
        <w:rPr>
          <w:rStyle w:val="Emphasis"/>
          <w:highlight w:val="green"/>
        </w:rPr>
        <w:t xml:space="preserve"> the</w:t>
      </w:r>
      <w:r w:rsidRPr="0043164E">
        <w:rPr>
          <w:sz w:val="16"/>
        </w:rPr>
        <w:t xml:space="preserve"> vitally </w:t>
      </w:r>
      <w:r w:rsidRPr="0043164E">
        <w:rPr>
          <w:rStyle w:val="Emphasis"/>
        </w:rPr>
        <w:t xml:space="preserve">important legal </w:t>
      </w:r>
      <w:r w:rsidRPr="007F28BE">
        <w:rPr>
          <w:rStyle w:val="Emphasis"/>
          <w:highlight w:val="green"/>
        </w:rPr>
        <w:t>right</w:t>
      </w:r>
      <w:r w:rsidRPr="0043164E">
        <w:rPr>
          <w:rStyle w:val="Emphasis"/>
        </w:rPr>
        <w:t xml:space="preserve"> </w:t>
      </w:r>
      <w:r w:rsidRPr="007F28BE">
        <w:rPr>
          <w:rStyle w:val="Emphasis"/>
          <w:highlight w:val="green"/>
        </w:rPr>
        <w:t>to</w:t>
      </w:r>
      <w:r w:rsidRPr="0043164E">
        <w:rPr>
          <w:rStyle w:val="Emphasis"/>
        </w:rPr>
        <w:t xml:space="preserve"> organize</w:t>
      </w:r>
      <w:r w:rsidRPr="0043164E">
        <w:rPr>
          <w:sz w:val="16"/>
        </w:rPr>
        <w:t xml:space="preserve"> and </w:t>
      </w:r>
      <w:r w:rsidRPr="007F28BE">
        <w:rPr>
          <w:sz w:val="16"/>
          <w:highlight w:val="green"/>
        </w:rPr>
        <w:t>strike</w:t>
      </w:r>
      <w:r w:rsidRPr="0043164E">
        <w:rPr>
          <w:sz w:val="16"/>
        </w:rPr>
        <w:t xml:space="preserve">, </w:t>
      </w:r>
      <w:r w:rsidRPr="007F28BE">
        <w:rPr>
          <w:rStyle w:val="Emphasis"/>
          <w:highlight w:val="green"/>
        </w:rPr>
        <w:t>at the cost of fitting</w:t>
      </w:r>
      <w:r w:rsidRPr="007F28BE">
        <w:rPr>
          <w:sz w:val="16"/>
          <w:highlight w:val="green"/>
        </w:rPr>
        <w:t xml:space="preserve"> </w:t>
      </w:r>
      <w:r w:rsidRPr="007F28BE">
        <w:rPr>
          <w:rStyle w:val="Emphasis"/>
          <w:highlight w:val="green"/>
        </w:rPr>
        <w:t>into a framework</w:t>
      </w:r>
      <w:r w:rsidRPr="0043164E">
        <w:rPr>
          <w:rStyle w:val="Emphasis"/>
        </w:rPr>
        <w:t xml:space="preserve"> </w:t>
      </w:r>
      <w:r w:rsidRPr="0043164E">
        <w:rPr>
          <w:sz w:val="16"/>
        </w:rPr>
        <w:t>of legal regulation</w:t>
      </w:r>
      <w:r w:rsidRPr="0043164E">
        <w:rPr>
          <w:rStyle w:val="Emphasis"/>
        </w:rPr>
        <w:t xml:space="preserve"> that </w:t>
      </w:r>
      <w:r w:rsidRPr="00EA24B6">
        <w:rPr>
          <w:rStyle w:val="Emphasis"/>
          <w:highlight w:val="green"/>
        </w:rPr>
        <w:t>certified</w:t>
      </w:r>
      <w:r w:rsidRPr="0043164E">
        <w:rPr>
          <w:sz w:val="16"/>
        </w:rPr>
        <w:t xml:space="preserve"> the legitimacy of </w:t>
      </w:r>
      <w:r w:rsidRPr="007F28BE">
        <w:rPr>
          <w:rStyle w:val="Emphasis"/>
          <w:highlight w:val="green"/>
        </w:rPr>
        <w:t>management</w:t>
      </w:r>
      <w:r w:rsidRPr="007F28BE">
        <w:rPr>
          <w:sz w:val="16"/>
          <w:highlight w:val="green"/>
        </w:rPr>
        <w:t>s</w:t>
      </w:r>
      <w:r w:rsidRPr="0043164E">
        <w:rPr>
          <w:sz w:val="16"/>
        </w:rPr>
        <w:t xml:space="preserve"> </w:t>
      </w:r>
      <w:r w:rsidRPr="007F28BE">
        <w:rPr>
          <w:rStyle w:val="Emphasis"/>
          <w:highlight w:val="green"/>
        </w:rPr>
        <w:t>making</w:t>
      </w:r>
      <w:r w:rsidRPr="0043164E">
        <w:rPr>
          <w:sz w:val="16"/>
        </w:rPr>
        <w:t xml:space="preserve"> most of the </w:t>
      </w:r>
      <w:r w:rsidRPr="007F28BE">
        <w:rPr>
          <w:rStyle w:val="Emphasis"/>
          <w:highlight w:val="green"/>
        </w:rPr>
        <w:t>important decisions</w:t>
      </w:r>
      <w:r w:rsidRPr="0043164E">
        <w:rPr>
          <w:rStyle w:val="Emphasis"/>
        </w:rPr>
        <w:t xml:space="preserve"> </w:t>
      </w:r>
      <w:r w:rsidRPr="00EA24B6">
        <w:rPr>
          <w:rStyle w:val="Emphasis"/>
          <w:highlight w:val="green"/>
        </w:rPr>
        <w:t xml:space="preserve">about </w:t>
      </w:r>
      <w:r w:rsidRPr="00EA24B6">
        <w:rPr>
          <w:rStyle w:val="Emphasis"/>
        </w:rPr>
        <w:t xml:space="preserve">the conditions of </w:t>
      </w:r>
      <w:r w:rsidRPr="007F28BE">
        <w:rPr>
          <w:rStyle w:val="Emphasis"/>
          <w:highlight w:val="green"/>
        </w:rPr>
        <w:t>work."</w:t>
      </w:r>
      <w:r w:rsidRPr="0043164E">
        <w:rPr>
          <w:sz w:val="16"/>
        </w:rPr>
        <w:t xml:space="preserve"> Robert Gordon, "Some Critical Theories of law and Their Critics," in The Politics of Law 647 (David Kairys ed., third edition, Basic Books: New York, 1998). Moreover, </w:t>
      </w:r>
      <w:r w:rsidRPr="007F28BE">
        <w:rPr>
          <w:rStyle w:val="Emphasis"/>
          <w:highlight w:val="green"/>
        </w:rPr>
        <w:t>rights are double-edged</w:t>
      </w:r>
      <w:r w:rsidRPr="0043164E">
        <w:rPr>
          <w:sz w:val="16"/>
        </w:rPr>
        <w:t>, as demonstrated in the content of civil rights. "Floor entitlements can be turned into ceilings (you</w:t>
      </w:r>
      <w:r w:rsidRPr="0043164E">
        <w:rPr>
          <w:rFonts w:eastAsia="Malgun Gothic" w:cs="Malgun Gothic"/>
          <w:sz w:val="16"/>
        </w:rPr>
        <w:t>’</w:t>
      </w:r>
      <w:r w:rsidRPr="0043164E">
        <w:rPr>
          <w:sz w:val="16"/>
        </w:rPr>
        <w:t>ve got your rights, but that</w:t>
      </w:r>
      <w:r w:rsidRPr="0043164E">
        <w:rPr>
          <w:rFonts w:eastAsia="Malgun Gothic" w:cs="Malgun Gothic"/>
          <w:sz w:val="16"/>
        </w:rPr>
        <w:t>’</w:t>
      </w:r>
      <w:r w:rsidRPr="0043164E">
        <w:rPr>
          <w:sz w:val="16"/>
        </w:rPr>
        <w:t>s all you</w:t>
      </w:r>
      <w:r w:rsidRPr="0043164E">
        <w:rPr>
          <w:rFonts w:eastAsia="Malgun Gothic" w:cs="Malgun Gothic"/>
          <w:sz w:val="16"/>
        </w:rPr>
        <w:t>’</w:t>
      </w:r>
      <w:r w:rsidRPr="0043164E">
        <w:rPr>
          <w:sz w:val="16"/>
        </w:rPr>
        <w:t xml:space="preserve">ll get). Formal rights </w:t>
      </w:r>
      <w:r w:rsidRPr="0043164E">
        <w:rPr>
          <w:rStyle w:val="Emphasis"/>
        </w:rPr>
        <w:t>without practical enforceable content are easily substituted for real benefits</w:t>
      </w:r>
      <w:r w:rsidRPr="0043164E">
        <w:rPr>
          <w:sz w:val="16"/>
        </w:rPr>
        <w:t xml:space="preserve">. Anyway, </w:t>
      </w:r>
      <w:r w:rsidRPr="0043164E">
        <w:rPr>
          <w:rStyle w:val="Emphasis"/>
        </w:rPr>
        <w:t>the powerful can always</w:t>
      </w:r>
      <w:r w:rsidRPr="0043164E">
        <w:rPr>
          <w:sz w:val="16"/>
        </w:rPr>
        <w:t xml:space="preserve"> </w:t>
      </w:r>
      <w:r w:rsidRPr="0043164E">
        <w:rPr>
          <w:rStyle w:val="Emphasis"/>
        </w:rPr>
        <w:t>assert counter-rights</w:t>
      </w:r>
      <w:r w:rsidRPr="0043164E">
        <w:rPr>
          <w:sz w:val="16"/>
        </w:rPr>
        <w:t xml:space="preserve"> (to vested property, to differential treatment according to "merit," to association with one</w:t>
      </w:r>
      <w:r w:rsidRPr="0043164E">
        <w:rPr>
          <w:rFonts w:eastAsia="Malgun Gothic" w:cs="Malgun Gothic"/>
          <w:sz w:val="16"/>
        </w:rPr>
        <w:t>’</w:t>
      </w:r>
      <w:r w:rsidRPr="0043164E">
        <w:rPr>
          <w:sz w:val="16"/>
        </w:rPr>
        <w:t>s own kind) to the rights of the disadvantaged. "Rights" conflict</w:t>
      </w:r>
      <w:r w:rsidRPr="0043164E">
        <w:rPr>
          <w:rFonts w:eastAsia="Malgun Gothic" w:cs="Malgun Gothic"/>
          <w:sz w:val="16"/>
        </w:rPr>
        <w:t xml:space="preserve"> </w:t>
      </w:r>
      <w:r w:rsidRPr="0043164E">
        <w:rPr>
          <w:sz w:val="16"/>
        </w:rPr>
        <w:t>and the conflict cannot be resolved by appeal to rights." Id., at 657-68.</w:t>
      </w:r>
    </w:p>
    <w:p w14:paraId="2524AEC9" w14:textId="0314A202" w:rsidR="001E30D9" w:rsidRDefault="001E30D9" w:rsidP="001E30D9">
      <w:pPr>
        <w:ind w:firstLine="720"/>
        <w:rPr>
          <w:sz w:val="16"/>
        </w:rPr>
      </w:pPr>
      <w:r w:rsidRPr="0043164E">
        <w:rPr>
          <w:sz w:val="16"/>
        </w:rPr>
        <w:t xml:space="preserve">The content of </w:t>
      </w:r>
      <w:r w:rsidRPr="0043164E">
        <w:rPr>
          <w:rStyle w:val="Emphasis"/>
        </w:rPr>
        <w:t>contemporary</w:t>
      </w:r>
      <w:r w:rsidRPr="0043164E">
        <w:rPr>
          <w:sz w:val="16"/>
        </w:rPr>
        <w:t xml:space="preserve"> American </w:t>
      </w:r>
      <w:r w:rsidRPr="0043164E">
        <w:rPr>
          <w:rStyle w:val="Emphasis"/>
        </w:rPr>
        <w:t>rights</w:t>
      </w:r>
      <w:r w:rsidRPr="0043164E">
        <w:rPr>
          <w:sz w:val="16"/>
        </w:rPr>
        <w:t xml:space="preserve"> in particular must be understood as </w:t>
      </w:r>
      <w:r w:rsidRPr="007F28BE">
        <w:rPr>
          <w:rStyle w:val="Emphasis"/>
          <w:highlight w:val="green"/>
        </w:rPr>
        <w:t>fai</w:t>
      </w:r>
      <w:r w:rsidRPr="007F28BE">
        <w:rPr>
          <w:rStyle w:val="Emphasis"/>
        </w:rPr>
        <w:t>l</w:t>
      </w:r>
      <w:r w:rsidRPr="007F28BE">
        <w:rPr>
          <w:sz w:val="16"/>
        </w:rPr>
        <w:t>ing</w:t>
      </w:r>
      <w:r w:rsidRPr="0043164E">
        <w:rPr>
          <w:sz w:val="16"/>
        </w:rPr>
        <w:t xml:space="preserve"> </w:t>
      </w:r>
      <w:r w:rsidRPr="007F28BE">
        <w:rPr>
          <w:rStyle w:val="Emphasis"/>
          <w:highlight w:val="green"/>
        </w:rPr>
        <w:t>to advance progressive causes</w:t>
      </w:r>
      <w:r w:rsidRPr="0043164E">
        <w:rPr>
          <w:sz w:val="16"/>
        </w:rPr>
        <w:t xml:space="preserve">. Current </w:t>
      </w:r>
      <w:r w:rsidRPr="0043164E">
        <w:rPr>
          <w:rStyle w:val="Emphasis"/>
        </w:rPr>
        <w:t xml:space="preserve">constitutional </w:t>
      </w:r>
      <w:r w:rsidRPr="007F28BE">
        <w:rPr>
          <w:rStyle w:val="Emphasis"/>
          <w:highlight w:val="green"/>
        </w:rPr>
        <w:t>doctrine</w:t>
      </w:r>
      <w:r w:rsidRPr="0043164E">
        <w:rPr>
          <w:sz w:val="16"/>
        </w:rPr>
        <w:t xml:space="preserve">, for example, </w:t>
      </w:r>
      <w:r w:rsidRPr="0043164E">
        <w:rPr>
          <w:rStyle w:val="Emphasis"/>
        </w:rPr>
        <w:t xml:space="preserve">heavily </w:t>
      </w:r>
      <w:r w:rsidRPr="007F28BE">
        <w:rPr>
          <w:rStyle w:val="Emphasis"/>
          <w:highlight w:val="green"/>
        </w:rPr>
        <w:t>favors</w:t>
      </w:r>
      <w:r w:rsidRPr="0043164E">
        <w:rPr>
          <w:sz w:val="16"/>
        </w:rPr>
        <w:t xml:space="preserve"> so-called </w:t>
      </w:r>
      <w:r w:rsidRPr="007F28BE">
        <w:rPr>
          <w:rStyle w:val="Emphasis"/>
          <w:highlight w:val="green"/>
        </w:rPr>
        <w:t>negative liberties</w:t>
      </w:r>
      <w:r w:rsidRPr="0043164E">
        <w:rPr>
          <w:sz w:val="16"/>
        </w:rPr>
        <w:t xml:space="preserve"> (entitlements to be free of government interference) over positive liberties (entitlements to government protection or aid) and thus reinforces the pernicious "public/private" distinction. </w:t>
      </w:r>
      <w:r w:rsidRPr="0043164E">
        <w:rPr>
          <w:rStyle w:val="Emphasis"/>
        </w:rPr>
        <w:t>That</w:t>
      </w:r>
      <w:r w:rsidRPr="0043164E">
        <w:rPr>
          <w:sz w:val="16"/>
        </w:rPr>
        <w:t xml:space="preserve"> distinction </w:t>
      </w:r>
      <w:r w:rsidRPr="0043164E">
        <w:rPr>
          <w:rStyle w:val="Emphasis"/>
        </w:rPr>
        <w:t>implies</w:t>
      </w:r>
      <w:r w:rsidRPr="0043164E">
        <w:rPr>
          <w:sz w:val="16"/>
        </w:rPr>
        <w:t xml:space="preserve"> that </w:t>
      </w:r>
      <w:r w:rsidRPr="0043164E">
        <w:rPr>
          <w:rStyle w:val="Emphasis"/>
        </w:rPr>
        <w:t>neither government nor society</w:t>
      </w:r>
      <w:r w:rsidRPr="0043164E">
        <w:rPr>
          <w:sz w:val="16"/>
        </w:rPr>
        <w:t xml:space="preserve"> </w:t>
      </w:r>
      <w:r w:rsidRPr="0043164E">
        <w:rPr>
          <w:rStyle w:val="Emphasis"/>
        </w:rPr>
        <w:t>as</w:t>
      </w:r>
      <w:r w:rsidRPr="0043164E">
        <w:rPr>
          <w:sz w:val="16"/>
        </w:rPr>
        <w:t xml:space="preserve"> a whole are </w:t>
      </w:r>
      <w:r w:rsidRPr="0043164E">
        <w:rPr>
          <w:rStyle w:val="Emphasis"/>
        </w:rPr>
        <w:t>responsible for providing persons with</w:t>
      </w:r>
      <w:r w:rsidRPr="0043164E">
        <w:rPr>
          <w:sz w:val="16"/>
        </w:rPr>
        <w:t xml:space="preserve"> the </w:t>
      </w:r>
      <w:r w:rsidRPr="0043164E">
        <w:rPr>
          <w:rStyle w:val="Emphasis"/>
        </w:rPr>
        <w:t>resources</w:t>
      </w:r>
      <w:r w:rsidRPr="0043164E">
        <w:rPr>
          <w:sz w:val="16"/>
        </w:rPr>
        <w:t xml:space="preserve"> they need </w:t>
      </w:r>
      <w:r w:rsidRPr="0043164E">
        <w:rPr>
          <w:rStyle w:val="Emphasis"/>
        </w:rPr>
        <w:t>to exercise their liberties,</w:t>
      </w:r>
      <w:r w:rsidRPr="0043164E">
        <w:rPr>
          <w:sz w:val="16"/>
        </w:rPr>
        <w:t xml:space="preserve"> and indeed, any governmental action risks violating private liberties. Current freedom of speech doctrine accords protection to commercial speech and pornography, limits governmental regulation of private contributions to political campaigns, and forbids sanctions for hate speech. Such rules operate in the often-stirring language of individual freedom, but their effect is more likely to be regressive than progressive.</w:t>
      </w:r>
    </w:p>
    <w:p w14:paraId="4997E3CB" w14:textId="77777777" w:rsidR="0049293B" w:rsidRPr="0043164E" w:rsidRDefault="0049293B" w:rsidP="001E30D9">
      <w:pPr>
        <w:ind w:firstLine="720"/>
        <w:rPr>
          <w:rStyle w:val="StyleUnderline"/>
          <w:b/>
          <w:sz w:val="16"/>
          <w:u w:val="none"/>
        </w:rPr>
      </w:pPr>
    </w:p>
    <w:p w14:paraId="15CB73F2" w14:textId="77777777" w:rsidR="0049293B" w:rsidRPr="0043164E" w:rsidRDefault="0049293B" w:rsidP="0049293B">
      <w:pPr>
        <w:pStyle w:val="Heading4"/>
      </w:pPr>
      <w:r w:rsidRPr="0043164E">
        <w:t>This legitimizes structures of injustice, racism, and dehumanization and turns case.</w:t>
      </w:r>
    </w:p>
    <w:p w14:paraId="392BCA4E" w14:textId="77777777" w:rsidR="0049293B" w:rsidRPr="0043164E" w:rsidRDefault="0049293B" w:rsidP="0049293B">
      <w:r w:rsidRPr="0043164E">
        <w:rPr>
          <w:rStyle w:val="Style13ptBold"/>
        </w:rPr>
        <w:t>West 11</w:t>
      </w:r>
      <w:r w:rsidRPr="0043164E">
        <w:t xml:space="preserve"> [West, Robin L, Georgetown University Law Center "Tragic Rights: The Rights Critique in the Age of Obama." Wm. &amp; Mary L. Rev. 53 (2011): 713.]</w:t>
      </w:r>
    </w:p>
    <w:p w14:paraId="5FFCDF6F" w14:textId="77777777" w:rsidR="0049293B" w:rsidRPr="0043164E" w:rsidRDefault="0049293B" w:rsidP="0049293B">
      <w:pPr>
        <w:rPr>
          <w:sz w:val="14"/>
        </w:rPr>
      </w:pPr>
      <w:r w:rsidRPr="0043164E">
        <w:rPr>
          <w:sz w:val="14"/>
        </w:rPr>
        <w:t xml:space="preserve">Rights harm us, according to the Bill of Particulars put forward by the rights critics of the 1980s, in three distinct ways. First, even apparently </w:t>
      </w:r>
      <w:r w:rsidRPr="005B0922">
        <w:rPr>
          <w:rStyle w:val="Emphasis"/>
        </w:rPr>
        <w:t>liberating rights that</w:t>
      </w:r>
      <w:r w:rsidRPr="005B0922">
        <w:rPr>
          <w:b/>
          <w:u w:val="single"/>
        </w:rPr>
        <w:t xml:space="preserve"> </w:t>
      </w:r>
      <w:r w:rsidRPr="005B0922">
        <w:rPr>
          <w:rStyle w:val="Emphasis"/>
        </w:rPr>
        <w:t>seemingly expand the sphere of individual liberty also subordinate</w:t>
      </w:r>
      <w:r w:rsidRPr="0043164E">
        <w:rPr>
          <w:rStyle w:val="Emphasis"/>
        </w:rPr>
        <w:t>,</w:t>
      </w:r>
      <w:r w:rsidRPr="0043164E">
        <w:rPr>
          <w:b/>
          <w:u w:val="single"/>
        </w:rPr>
        <w:t xml:space="preserve"> </w:t>
      </w:r>
      <w:r w:rsidRPr="0043164E">
        <w:rPr>
          <w:sz w:val="14"/>
        </w:rPr>
        <w:t>at least according to the first and perhaps the most important of the rights critics' charges.</w:t>
      </w:r>
      <w:r w:rsidRPr="0043164E">
        <w:rPr>
          <w:rStyle w:val="Emphasis"/>
        </w:rPr>
        <w:t xml:space="preserve"> Rights</w:t>
      </w:r>
      <w:r w:rsidRPr="0043164E">
        <w:rPr>
          <w:b/>
          <w:u w:val="single"/>
        </w:rPr>
        <w:t xml:space="preserve"> </w:t>
      </w:r>
      <w:r w:rsidRPr="0043164E">
        <w:rPr>
          <w:rStyle w:val="Emphasis"/>
        </w:rPr>
        <w:t xml:space="preserve">to privacy protect not only private decision making against the prying and moralistic eye of the state but also, even if inadvertently or indirectly, private subordination of vulnerable family members.' </w:t>
      </w:r>
      <w:r w:rsidRPr="00EA24B6">
        <w:rPr>
          <w:rStyle w:val="Emphasis"/>
        </w:rPr>
        <w:t>Rights to liberty</w:t>
      </w:r>
      <w:r w:rsidRPr="0043164E">
        <w:rPr>
          <w:rStyle w:val="Emphasis"/>
        </w:rPr>
        <w:t xml:space="preserve"> of contract </w:t>
      </w:r>
      <w:r w:rsidRPr="00EA24B6">
        <w:rPr>
          <w:rStyle w:val="Emphasis"/>
        </w:rPr>
        <w:t>protect</w:t>
      </w:r>
      <w:r w:rsidRPr="0043164E">
        <w:rPr>
          <w:rStyle w:val="Emphasis"/>
        </w:rPr>
        <w:t xml:space="preserve"> private </w:t>
      </w:r>
      <w:r w:rsidRPr="00EA24B6">
        <w:rPr>
          <w:rStyle w:val="Emphasis"/>
        </w:rPr>
        <w:t>choices</w:t>
      </w:r>
      <w:r w:rsidRPr="0043164E">
        <w:rPr>
          <w:rStyle w:val="Emphasis"/>
        </w:rPr>
        <w:t xml:space="preserve"> of individuals </w:t>
      </w:r>
      <w:r w:rsidRPr="00EA24B6">
        <w:rPr>
          <w:rStyle w:val="Emphasis"/>
        </w:rPr>
        <w:t>but also the economic subordination of laborers by employers</w:t>
      </w:r>
      <w:r w:rsidRPr="0043164E">
        <w:rPr>
          <w:rStyle w:val="Emphasis"/>
        </w:rPr>
        <w:t>,"</w:t>
      </w:r>
      <w:r w:rsidRPr="0043164E">
        <w:rPr>
          <w:sz w:val="14"/>
        </w:rPr>
        <w:t xml:space="preserve"> and rights to speech protect ideas but also, arguably, pornography and private verbal, racial, or sexual harassment.' Whatever else rights do, Horwitz, Tushnet, MacKinnon, and other critics argued, rights that protect spheres of privacy, liberty, or autonomy against state intervention also, and </w:t>
      </w:r>
      <w:r w:rsidRPr="00EA24B6">
        <w:rPr>
          <w:rStyle w:val="Emphasis"/>
          <w:highlight w:val="green"/>
        </w:rPr>
        <w:t>by virtue of that protection</w:t>
      </w:r>
      <w:r w:rsidRPr="0043164E">
        <w:rPr>
          <w:rStyle w:val="Emphasis"/>
        </w:rPr>
        <w:t xml:space="preserve">, </w:t>
      </w:r>
      <w:r w:rsidRPr="00EA24B6">
        <w:rPr>
          <w:rStyle w:val="Emphasis"/>
          <w:highlight w:val="green"/>
        </w:rPr>
        <w:t>facilitate the subordination of the weak by the strong</w:t>
      </w:r>
      <w:r w:rsidRPr="0043164E">
        <w:rPr>
          <w:b/>
          <w:u w:val="single"/>
        </w:rPr>
        <w:t>,</w:t>
      </w:r>
      <w:r w:rsidRPr="0043164E">
        <w:rPr>
          <w:sz w:val="14"/>
        </w:rPr>
        <w:t xml:space="preserve"> within whatever spheres of insularity, entitlement, and nonintervention from the government the particular right in question creates. Thus, the first charge: rights subordinate. </w:t>
      </w:r>
      <w:r w:rsidRPr="0043164E">
        <w:rPr>
          <w:rStyle w:val="Emphasis"/>
        </w:rPr>
        <w:t>Second,</w:t>
      </w:r>
      <w:r w:rsidRPr="0043164E">
        <w:rPr>
          <w:sz w:val="14"/>
        </w:rPr>
        <w:t xml:space="preserve"> by protecting against particularized but well-defined sorts of unfair relations in the private realm, even those </w:t>
      </w:r>
      <w:r w:rsidRPr="005B0922">
        <w:rPr>
          <w:rStyle w:val="Emphasis"/>
        </w:rPr>
        <w:t xml:space="preserve">rights </w:t>
      </w:r>
      <w:r w:rsidRPr="005B0922">
        <w:rPr>
          <w:sz w:val="14"/>
        </w:rPr>
        <w:t xml:space="preserve">that do operate to specify </w:t>
      </w:r>
      <w:r w:rsidRPr="005B0922">
        <w:rPr>
          <w:rStyle w:val="Emphasis"/>
        </w:rPr>
        <w:t>limits on a generalized liberty in the interest of equality</w:t>
      </w:r>
      <w:r w:rsidRPr="005B0922">
        <w:rPr>
          <w:sz w:val="14"/>
        </w:rPr>
        <w:t>—such as limits o</w:t>
      </w:r>
      <w:r w:rsidRPr="005B0922">
        <w:rPr>
          <w:sz w:val="14"/>
          <w:highlight w:val="green"/>
        </w:rPr>
        <w:t>n</w:t>
      </w:r>
      <w:r w:rsidRPr="0043164E">
        <w:rPr>
          <w:sz w:val="14"/>
        </w:rPr>
        <w:t xml:space="preserve"> our liberty to intentionally discrimi-nate—</w:t>
      </w:r>
      <w:r w:rsidRPr="0043164E">
        <w:rPr>
          <w:rStyle w:val="Emphasis"/>
        </w:rPr>
        <w:t xml:space="preserve">also run the risk of </w:t>
      </w:r>
      <w:r w:rsidRPr="005B0922">
        <w:rPr>
          <w:rStyle w:val="Emphasis"/>
        </w:rPr>
        <w:t>legitimizing the larger unjust social world</w:t>
      </w:r>
      <w:r w:rsidRPr="0043164E">
        <w:rPr>
          <w:rStyle w:val="Emphasis"/>
        </w:rPr>
        <w:t xml:space="preserve"> within which those particularized moments of injustice are framed.</w:t>
      </w:r>
      <w:r w:rsidRPr="0043164E">
        <w:rPr>
          <w:sz w:val="14"/>
        </w:rPr>
        <w:t xml:space="preserve"> The censure of the intentional discriminator, and our right to be free of him, for example, legitimates not only structural or unintentional racism but also an unjust classism. </w:t>
      </w:r>
      <w:r w:rsidRPr="0043164E">
        <w:rPr>
          <w:rStyle w:val="Emphasis"/>
        </w:rPr>
        <w:t xml:space="preserve">Our </w:t>
      </w:r>
      <w:r w:rsidRPr="00EA24B6">
        <w:rPr>
          <w:rStyle w:val="Emphasis"/>
          <w:highlight w:val="green"/>
        </w:rPr>
        <w:t>condemnation</w:t>
      </w:r>
      <w:r w:rsidRPr="0043164E">
        <w:rPr>
          <w:rStyle w:val="Emphasis"/>
        </w:rPr>
        <w:t xml:space="preserve"> </w:t>
      </w:r>
      <w:r w:rsidRPr="00EA24B6">
        <w:rPr>
          <w:rStyle w:val="Emphasis"/>
          <w:highlight w:val="green"/>
        </w:rPr>
        <w:t>of the errors in an error-ridden meritocracy legitimates the unjust</w:t>
      </w:r>
      <w:r w:rsidRPr="0043164E">
        <w:rPr>
          <w:rStyle w:val="Emphasis"/>
        </w:rPr>
        <w:t xml:space="preserve"> stinginess of the </w:t>
      </w:r>
      <w:r w:rsidRPr="00EA24B6">
        <w:rPr>
          <w:rStyle w:val="Emphasis"/>
          <w:highlight w:val="green"/>
        </w:rPr>
        <w:t>ways we construct merit and blame</w:t>
      </w:r>
      <w:r w:rsidRPr="0043164E">
        <w:rPr>
          <w:sz w:val="14"/>
        </w:rPr>
        <w:t xml:space="preserve">, and even a purified and idealized meritocracy legitimates our nonresponsiveness to human need.' </w:t>
      </w:r>
      <w:r w:rsidRPr="0043164E">
        <w:rPr>
          <w:rStyle w:val="Emphasis"/>
        </w:rPr>
        <w:t>Miranda rights</w:t>
      </w:r>
      <w:r w:rsidRPr="0043164E">
        <w:t xml:space="preserve">, </w:t>
      </w:r>
      <w:r w:rsidRPr="0043164E">
        <w:rPr>
          <w:sz w:val="14"/>
          <w:szCs w:val="14"/>
        </w:rPr>
        <w:t>critics argued, and more largely procedural protections in the criminal justice system</w:t>
      </w:r>
      <w:r w:rsidRPr="0043164E">
        <w:rPr>
          <w:rStyle w:val="Emphasis"/>
        </w:rPr>
        <w:t>, legitimate not only on-going interrogation abuses that they only partially address but an overly punitive and blatantly racist system of excessive incarcera-tion as well."</w:t>
      </w:r>
      <w:r w:rsidRPr="0043164E">
        <w:rPr>
          <w:sz w:val="14"/>
        </w:rPr>
        <w:t xml:space="preserve"> The targeting of gender-based "stereotypes" so as to free the nonconforming woman legitimate the belittling and cramped opportunities that attach to voluntarily assumed tradi-tional gender roles." </w:t>
      </w:r>
      <w:r w:rsidRPr="0043164E">
        <w:rPr>
          <w:rStyle w:val="Emphasis"/>
        </w:rPr>
        <w:t xml:space="preserve">Attempts to secure rights to a "minimum wage" render all the more difficult attempts to ensure a livable family wage—and so on.' </w:t>
      </w:r>
      <w:r w:rsidRPr="00212192">
        <w:rPr>
          <w:rStyle w:val="Emphasis"/>
          <w:highlight w:val="green"/>
        </w:rPr>
        <w:t>Rights harm</w:t>
      </w:r>
      <w:r w:rsidRPr="0043164E">
        <w:rPr>
          <w:rStyle w:val="Emphasis"/>
        </w:rPr>
        <w:t xml:space="preserve">, then, </w:t>
      </w:r>
      <w:r w:rsidRPr="005B0922">
        <w:rPr>
          <w:rStyle w:val="Emphasis"/>
        </w:rPr>
        <w:t>not only because of the subordination they protect</w:t>
      </w:r>
      <w:r w:rsidRPr="0043164E">
        <w:rPr>
          <w:rStyle w:val="Emphasis"/>
        </w:rPr>
        <w:t xml:space="preserve"> and valorize </w:t>
      </w:r>
      <w:r w:rsidRPr="005B0922">
        <w:rPr>
          <w:rStyle w:val="Emphasis"/>
        </w:rPr>
        <w:t>but also</w:t>
      </w:r>
      <w:r w:rsidRPr="00212192">
        <w:rPr>
          <w:rStyle w:val="Emphasis"/>
        </w:rPr>
        <w:t xml:space="preserve"> </w:t>
      </w:r>
      <w:r w:rsidRPr="00212192">
        <w:rPr>
          <w:rStyle w:val="Emphasis"/>
          <w:highlight w:val="green"/>
        </w:rPr>
        <w:t>because they distract our critical gaze</w:t>
      </w:r>
      <w:r w:rsidRPr="0043164E">
        <w:rPr>
          <w:rStyle w:val="Emphasis"/>
        </w:rPr>
        <w:t xml:space="preserve">, thereby </w:t>
      </w:r>
      <w:r w:rsidRPr="00212192">
        <w:rPr>
          <w:rStyle w:val="Emphasis"/>
          <w:highlight w:val="green"/>
        </w:rPr>
        <w:t>legitimating larger injustices</w:t>
      </w:r>
      <w:r w:rsidRPr="0043164E">
        <w:rPr>
          <w:rStyle w:val="Emphasis"/>
        </w:rPr>
        <w:t xml:space="preserve">. </w:t>
      </w:r>
      <w:r w:rsidRPr="0043164E">
        <w:rPr>
          <w:sz w:val="14"/>
        </w:rPr>
        <w:t xml:space="preserve">In brief, rights legitimate.' </w:t>
      </w:r>
      <w:r w:rsidRPr="0043164E">
        <w:rPr>
          <w:rStyle w:val="Emphasis"/>
        </w:rPr>
        <w:t>Lastly</w:t>
      </w:r>
      <w:r w:rsidRPr="0043164E">
        <w:rPr>
          <w:sz w:val="14"/>
        </w:rPr>
        <w:t xml:space="preserve">, critics argued, </w:t>
      </w:r>
      <w:r w:rsidRPr="005B0922">
        <w:rPr>
          <w:rStyle w:val="Emphasis"/>
        </w:rPr>
        <w:t xml:space="preserve">rights </w:t>
      </w:r>
      <w:r w:rsidRPr="005B0922">
        <w:rPr>
          <w:rStyle w:val="Emphasis"/>
          <w:highlight w:val="green"/>
        </w:rPr>
        <w:t>alienate</w:t>
      </w:r>
      <w:r w:rsidRPr="005B0922">
        <w:rPr>
          <w:sz w:val="14"/>
        </w:rPr>
        <w:t xml:space="preserve">, even those rights that seemingly empower the weakest of us in a hostile world. They alien-ate </w:t>
      </w:r>
      <w:r w:rsidRPr="005B0922">
        <w:rPr>
          <w:rStyle w:val="Emphasis"/>
          <w:highlight w:val="green"/>
        </w:rPr>
        <w:t>us from the</w:t>
      </w:r>
      <w:r w:rsidRPr="005B0922">
        <w:rPr>
          <w:rStyle w:val="Emphasis"/>
        </w:rPr>
        <w:t xml:space="preserve"> dreaded other from whom they claim to protect</w:t>
      </w:r>
      <w:r w:rsidRPr="005B0922">
        <w:rPr>
          <w:sz w:val="14"/>
        </w:rPr>
        <w:t xml:space="preserve"> us," from our communities,' </w:t>
      </w:r>
      <w:r w:rsidRPr="005B0922">
        <w:rPr>
          <w:rStyle w:val="Emphasis"/>
        </w:rPr>
        <w:t xml:space="preserve">and from a recognition of even the </w:t>
      </w:r>
      <w:r w:rsidRPr="005B0922">
        <w:rPr>
          <w:rStyle w:val="Emphasis"/>
          <w:highlight w:val="green"/>
        </w:rPr>
        <w:t>possibil</w:t>
      </w:r>
      <w:r w:rsidRPr="005B0922">
        <w:rPr>
          <w:rStyle w:val="Emphasis"/>
        </w:rPr>
        <w:t>-</w:t>
      </w:r>
      <w:r w:rsidRPr="005B0922">
        <w:rPr>
          <w:rStyle w:val="Emphasis"/>
          <w:highlight w:val="green"/>
        </w:rPr>
        <w:t>ity of unmediated human connection</w:t>
      </w:r>
      <w:r w:rsidRPr="0043164E">
        <w:rPr>
          <w:sz w:val="14"/>
        </w:rPr>
        <w:t xml:space="preserve">.' </w:t>
      </w:r>
      <w:r w:rsidRPr="0043164E">
        <w:rPr>
          <w:rStyle w:val="Emphasis"/>
        </w:rPr>
        <w:t>Ri</w:t>
      </w:r>
      <w:r w:rsidRPr="0043164E">
        <w:rPr>
          <w:sz w:val="14"/>
        </w:rPr>
        <w:t xml:space="preserve">ghts do have a function: they </w:t>
      </w:r>
      <w:r w:rsidRPr="0043164E">
        <w:rPr>
          <w:rStyle w:val="Emphasis"/>
        </w:rPr>
        <w:t>facilitate</w:t>
      </w:r>
      <w:r w:rsidRPr="0043164E">
        <w:rPr>
          <w:sz w:val="14"/>
        </w:rPr>
        <w:t xml:space="preserve"> essential trade between </w:t>
      </w:r>
      <w:r w:rsidRPr="0043164E">
        <w:rPr>
          <w:rStyle w:val="Emphasis"/>
        </w:rPr>
        <w:t>withdrawn selves,</w:t>
      </w:r>
      <w:r w:rsidRPr="0043164E">
        <w:rPr>
          <w:sz w:val="14"/>
        </w:rPr>
        <w:t xml:space="preserve"> as elu-cidated by Peter Gabel's artful description of us </w:t>
      </w:r>
      <w:r w:rsidRPr="0043164E">
        <w:rPr>
          <w:rStyle w:val="Emphasis"/>
        </w:rPr>
        <w:t>as deeply and paranoically fearful of others</w:t>
      </w:r>
      <w:r w:rsidRPr="0043164E">
        <w:rPr>
          <w:sz w:val="14"/>
        </w:rPr>
        <w:t xml:space="preserve">, the state, and human community." But by so doing, rights intensify the very withdrawal from human life to which they then offer their poison pill as a necessary reme-diation. In short: rights alienate. </w:t>
      </w:r>
    </w:p>
    <w:p w14:paraId="0BE43A07" w14:textId="77777777" w:rsidR="001E30D9" w:rsidRPr="00AE36C3" w:rsidRDefault="001E30D9" w:rsidP="00AE36C3"/>
    <w:p w14:paraId="0833D21C" w14:textId="2E516B4B" w:rsidR="0049293B" w:rsidRPr="00D27F4A" w:rsidRDefault="0049293B" w:rsidP="0049293B">
      <w:pPr>
        <w:pStyle w:val="Heading4"/>
      </w:pPr>
      <w:r w:rsidRPr="00D27F4A">
        <w:t xml:space="preserve">Reliance on the criminal justice system </w:t>
      </w:r>
      <w:r>
        <w:t>rests on an</w:t>
      </w:r>
      <w:r w:rsidRPr="00D27F4A">
        <w:t xml:space="preserve"> inability to address deeper structural issues </w:t>
      </w:r>
      <w:r>
        <w:t xml:space="preserve">– </w:t>
      </w:r>
      <w:r w:rsidRPr="00D27F4A">
        <w:t>increase</w:t>
      </w:r>
      <w:r>
        <w:t>s</w:t>
      </w:r>
      <w:r w:rsidRPr="00D27F4A">
        <w:t xml:space="preserve"> class division</w:t>
      </w:r>
      <w:r>
        <w:t>s</w:t>
      </w:r>
      <w:r w:rsidRPr="00D27F4A">
        <w:t xml:space="preserve"> and prevent</w:t>
      </w:r>
      <w:r>
        <w:t>s</w:t>
      </w:r>
      <w:r w:rsidRPr="00D27F4A">
        <w:t xml:space="preserve"> unification of </w:t>
      </w:r>
      <w:r>
        <w:t xml:space="preserve">anti-prison movements – turns case </w:t>
      </w:r>
    </w:p>
    <w:p w14:paraId="471034AB" w14:textId="77777777" w:rsidR="0049293B" w:rsidRPr="00D27F4A" w:rsidRDefault="0049293B" w:rsidP="0049293B">
      <w:pPr>
        <w:rPr>
          <w:rFonts w:asciiTheme="minorHAnsi" w:hAnsiTheme="minorHAnsi"/>
        </w:rPr>
      </w:pPr>
      <w:r w:rsidRPr="00D27F4A">
        <w:rPr>
          <w:rFonts w:asciiTheme="minorHAnsi" w:hAnsiTheme="minorHAnsi"/>
          <w:b/>
          <w:bCs/>
          <w:sz w:val="26"/>
          <w:szCs w:val="26"/>
        </w:rPr>
        <w:t xml:space="preserve">Gottschalk 15 </w:t>
      </w:r>
      <w:r w:rsidRPr="00D27F4A">
        <w:rPr>
          <w:rFonts w:asciiTheme="minorHAnsi" w:hAnsiTheme="minorHAnsi"/>
        </w:rPr>
        <w:t>[(Marie, Marie Gottschalk is an American political scientist and a professor of Political Science at the University of Pennsylvania), “Razing the Carceral State”, Social Justice, Vol. 42 No. 2 pg. 31-51 2015] KZ</w:t>
      </w:r>
    </w:p>
    <w:p w14:paraId="53C15C50" w14:textId="77777777" w:rsidR="0049293B" w:rsidRPr="00D27F4A" w:rsidRDefault="0049293B" w:rsidP="0049293B">
      <w:pPr>
        <w:rPr>
          <w:rFonts w:asciiTheme="minorHAnsi" w:hAnsiTheme="minorHAnsi" w:cstheme="minorHAnsi"/>
        </w:rPr>
      </w:pPr>
      <w:r w:rsidRPr="00D27F4A">
        <w:rPr>
          <w:rFonts w:asciiTheme="minorHAnsi" w:hAnsiTheme="minorHAnsi" w:cstheme="minorHAnsi"/>
          <w:highlight w:val="green"/>
          <w:u w:val="single"/>
        </w:rPr>
        <w:t>Reform agendas</w:t>
      </w:r>
      <w:r w:rsidRPr="00D27F4A">
        <w:rPr>
          <w:rFonts w:asciiTheme="minorHAnsi" w:hAnsiTheme="minorHAnsi" w:cstheme="minorHAnsi"/>
        </w:rPr>
        <w:t xml:space="preserve"> based on the 3 R's and framed around the purported economic burden of the carceral state generally </w:t>
      </w:r>
      <w:r w:rsidRPr="00D27F4A">
        <w:rPr>
          <w:rFonts w:asciiTheme="minorHAnsi" w:hAnsiTheme="minorHAnsi" w:cstheme="minorHAnsi"/>
          <w:highlight w:val="green"/>
          <w:u w:val="single"/>
        </w:rPr>
        <w:t>do not</w:t>
      </w:r>
      <w:r w:rsidRPr="00D27F4A">
        <w:rPr>
          <w:rFonts w:asciiTheme="minorHAnsi" w:hAnsiTheme="minorHAnsi" w:cstheme="minorHAnsi"/>
          <w:u w:val="single"/>
        </w:rPr>
        <w:t xml:space="preserve"> acknowledge, let alone </w:t>
      </w:r>
      <w:r w:rsidRPr="00D27F4A">
        <w:rPr>
          <w:rFonts w:asciiTheme="minorHAnsi" w:hAnsiTheme="minorHAnsi" w:cstheme="minorHAnsi"/>
          <w:highlight w:val="green"/>
          <w:u w:val="single"/>
        </w:rPr>
        <w:t>address</w:t>
      </w:r>
      <w:r w:rsidRPr="00D27F4A">
        <w:rPr>
          <w:rFonts w:asciiTheme="minorHAnsi" w:hAnsiTheme="minorHAnsi" w:cstheme="minorHAnsi"/>
          <w:u w:val="single"/>
        </w:rPr>
        <w:t xml:space="preserve">, these </w:t>
      </w:r>
      <w:r w:rsidRPr="00D27F4A">
        <w:rPr>
          <w:rFonts w:asciiTheme="minorHAnsi" w:hAnsiTheme="minorHAnsi" w:cstheme="minorHAnsi"/>
          <w:highlight w:val="green"/>
          <w:u w:val="single"/>
        </w:rPr>
        <w:t xml:space="preserve">deeper </w:t>
      </w:r>
      <w:r w:rsidRPr="00D27F4A">
        <w:rPr>
          <w:rStyle w:val="Emphasis"/>
          <w:rFonts w:asciiTheme="minorHAnsi" w:hAnsiTheme="minorHAnsi"/>
          <w:highlight w:val="green"/>
        </w:rPr>
        <w:t>structural issues</w:t>
      </w:r>
      <w:r w:rsidRPr="00D27F4A">
        <w:rPr>
          <w:rFonts w:asciiTheme="minorHAnsi" w:hAnsiTheme="minorHAnsi" w:cstheme="minorHAnsi"/>
          <w:u w:val="single"/>
        </w:rPr>
        <w:t>.</w:t>
      </w:r>
      <w:r w:rsidRPr="00D27F4A">
        <w:rPr>
          <w:rFonts w:asciiTheme="minorHAnsi" w:hAnsiTheme="minorHAnsi" w:cstheme="minorHAnsi"/>
        </w:rPr>
        <w:t xml:space="preserve"> </w:t>
      </w:r>
      <w:r w:rsidRPr="005B0922">
        <w:rPr>
          <w:rFonts w:asciiTheme="minorHAnsi" w:hAnsiTheme="minorHAnsi" w:cstheme="minorHAnsi"/>
          <w:u w:val="single"/>
        </w:rPr>
        <w:t xml:space="preserve">They also are </w:t>
      </w:r>
      <w:r w:rsidRPr="00D27F4A">
        <w:rPr>
          <w:rFonts w:asciiTheme="minorHAnsi" w:hAnsiTheme="minorHAnsi" w:cstheme="minorHAnsi"/>
          <w:highlight w:val="green"/>
          <w:u w:val="single"/>
        </w:rPr>
        <w:t>not</w:t>
      </w:r>
      <w:r w:rsidRPr="00D27F4A">
        <w:rPr>
          <w:rFonts w:asciiTheme="minorHAnsi" w:hAnsiTheme="minorHAnsi" w:cstheme="minorHAnsi"/>
          <w:u w:val="single"/>
        </w:rPr>
        <w:t xml:space="preserve"> up to the political task of </w:t>
      </w:r>
      <w:r w:rsidRPr="00D27F4A">
        <w:rPr>
          <w:rFonts w:asciiTheme="minorHAnsi" w:hAnsiTheme="minorHAnsi" w:cstheme="minorHAnsi"/>
          <w:highlight w:val="green"/>
          <w:u w:val="single"/>
        </w:rPr>
        <w:t>challenging the</w:t>
      </w:r>
      <w:r w:rsidRPr="00D27F4A">
        <w:rPr>
          <w:rFonts w:asciiTheme="minorHAnsi" w:hAnsiTheme="minorHAnsi" w:cstheme="minorHAnsi"/>
          <w:u w:val="single"/>
        </w:rPr>
        <w:t xml:space="preserve"> fundamental </w:t>
      </w:r>
      <w:r w:rsidRPr="00D27F4A">
        <w:rPr>
          <w:rStyle w:val="Emphasis"/>
          <w:rFonts w:asciiTheme="minorHAnsi" w:hAnsiTheme="minorHAnsi"/>
          <w:highlight w:val="green"/>
        </w:rPr>
        <w:t>legitimacy</w:t>
      </w:r>
      <w:r w:rsidRPr="00D27F4A">
        <w:rPr>
          <w:rFonts w:asciiTheme="minorHAnsi" w:hAnsiTheme="minorHAnsi" w:cstheme="minorHAnsi"/>
          <w:highlight w:val="green"/>
          <w:u w:val="single"/>
        </w:rPr>
        <w:t xml:space="preserve"> of the carceral state and the </w:t>
      </w:r>
      <w:r w:rsidRPr="00D27F4A">
        <w:rPr>
          <w:rStyle w:val="Emphasis"/>
          <w:rFonts w:asciiTheme="minorHAnsi" w:hAnsiTheme="minorHAnsi"/>
          <w:highlight w:val="green"/>
        </w:rPr>
        <w:t>hyper-incarceration</w:t>
      </w:r>
      <w:r w:rsidRPr="00D27F4A">
        <w:rPr>
          <w:rFonts w:asciiTheme="minorHAnsi" w:hAnsiTheme="minorHAnsi" w:cstheme="minorHAnsi"/>
          <w:highlight w:val="green"/>
          <w:u w:val="single"/>
        </w:rPr>
        <w:t xml:space="preserve"> of</w:t>
      </w:r>
      <w:r w:rsidRPr="00D27F4A">
        <w:rPr>
          <w:rFonts w:asciiTheme="minorHAnsi" w:hAnsiTheme="minorHAnsi" w:cstheme="minorHAnsi"/>
          <w:u w:val="single"/>
        </w:rPr>
        <w:t xml:space="preserve"> African Americans and other </w:t>
      </w:r>
      <w:r w:rsidRPr="00D27F4A">
        <w:rPr>
          <w:rFonts w:asciiTheme="minorHAnsi" w:hAnsiTheme="minorHAnsi" w:cstheme="minorHAnsi"/>
          <w:highlight w:val="green"/>
          <w:u w:val="single"/>
        </w:rPr>
        <w:t>disadvantaged groups</w:t>
      </w:r>
      <w:r w:rsidRPr="00D27F4A">
        <w:rPr>
          <w:rFonts w:asciiTheme="minorHAnsi" w:hAnsiTheme="minorHAnsi" w:cstheme="minorHAnsi"/>
          <w:u w:val="single"/>
        </w:rPr>
        <w:t xml:space="preserve"> in the United States.</w:t>
      </w:r>
      <w:r w:rsidRPr="00D27F4A">
        <w:rPr>
          <w:rFonts w:asciiTheme="minorHAnsi" w:hAnsiTheme="minorHAnsi" w:cstheme="minorHAnsi"/>
        </w:rPr>
        <w:t xml:space="preserve"> This is a self-consciously colorblind strategy to criminal justice reform that keeps at arm's length the racial and other injustices on which the carceral state rests. </w:t>
      </w:r>
      <w:r w:rsidRPr="00D27F4A">
        <w:rPr>
          <w:rFonts w:asciiTheme="minorHAnsi" w:hAnsiTheme="minorHAnsi" w:cstheme="minorHAnsi"/>
          <w:highlight w:val="green"/>
          <w:u w:val="single"/>
        </w:rPr>
        <w:t>It is</w:t>
      </w:r>
      <w:r w:rsidRPr="00D27F4A">
        <w:rPr>
          <w:rFonts w:asciiTheme="minorHAnsi" w:hAnsiTheme="minorHAnsi" w:cstheme="minorHAnsi"/>
          <w:u w:val="single"/>
        </w:rPr>
        <w:t xml:space="preserve"> thus </w:t>
      </w:r>
      <w:r w:rsidRPr="00D27F4A">
        <w:rPr>
          <w:rFonts w:asciiTheme="minorHAnsi" w:hAnsiTheme="minorHAnsi" w:cstheme="minorHAnsi"/>
          <w:highlight w:val="green"/>
          <w:u w:val="single"/>
        </w:rPr>
        <w:t>incapable of</w:t>
      </w:r>
      <w:r w:rsidRPr="00D27F4A">
        <w:rPr>
          <w:rFonts w:asciiTheme="minorHAnsi" w:hAnsiTheme="minorHAnsi" w:cstheme="minorHAnsi"/>
          <w:u w:val="single"/>
        </w:rPr>
        <w:t xml:space="preserve"> tapping into the growing political ferment and anger at the local level</w:t>
      </w:r>
      <w:r w:rsidRPr="00D27F4A">
        <w:rPr>
          <w:rFonts w:asciiTheme="minorHAnsi" w:hAnsiTheme="minorHAnsi" w:cstheme="minorHAnsi"/>
        </w:rPr>
        <w:t>—especially in many African American urban neighborhoods—</w:t>
      </w:r>
      <w:r w:rsidRPr="00D27F4A">
        <w:rPr>
          <w:rFonts w:asciiTheme="minorHAnsi" w:hAnsiTheme="minorHAnsi" w:cstheme="minorHAnsi"/>
          <w:u w:val="single"/>
        </w:rPr>
        <w:t xml:space="preserve">to </w:t>
      </w:r>
      <w:r w:rsidRPr="00D27F4A">
        <w:rPr>
          <w:rFonts w:asciiTheme="minorHAnsi" w:hAnsiTheme="minorHAnsi" w:cstheme="minorHAnsi"/>
          <w:highlight w:val="green"/>
          <w:u w:val="single"/>
        </w:rPr>
        <w:t>address these injustices</w:t>
      </w:r>
      <w:r w:rsidRPr="00D27F4A">
        <w:rPr>
          <w:rFonts w:asciiTheme="minorHAnsi" w:hAnsiTheme="minorHAnsi" w:cstheme="minorHAnsi"/>
        </w:rPr>
        <w:t xml:space="preserve">. </w:t>
      </w:r>
      <w:r w:rsidRPr="005B0922">
        <w:rPr>
          <w:rFonts w:asciiTheme="minorHAnsi" w:hAnsiTheme="minorHAnsi" w:cstheme="minorHAnsi"/>
          <w:u w:val="single"/>
        </w:rPr>
        <w:t>Like many neoliberal "solutions," the 3 R's</w:t>
      </w:r>
      <w:r w:rsidRPr="00D27F4A">
        <w:rPr>
          <w:rFonts w:asciiTheme="minorHAnsi" w:hAnsiTheme="minorHAnsi" w:cstheme="minorHAnsi"/>
          <w:u w:val="single"/>
        </w:rPr>
        <w:t xml:space="preserve"> rest on deploying expertise "in such a way as to </w:t>
      </w:r>
      <w:r w:rsidRPr="005B0922">
        <w:rPr>
          <w:rFonts w:asciiTheme="minorHAnsi" w:hAnsiTheme="minorHAnsi" w:cstheme="minorHAnsi"/>
          <w:highlight w:val="green"/>
          <w:u w:val="single"/>
        </w:rPr>
        <w:t>render the problem</w:t>
      </w:r>
      <w:r w:rsidRPr="00D27F4A">
        <w:rPr>
          <w:rFonts w:asciiTheme="minorHAnsi" w:hAnsiTheme="minorHAnsi" w:cstheme="minorHAnsi"/>
          <w:u w:val="single"/>
        </w:rPr>
        <w:t xml:space="preserve"> under consideration </w:t>
      </w:r>
      <w:r w:rsidRPr="00D27F4A">
        <w:rPr>
          <w:rStyle w:val="Emphasis"/>
          <w:rFonts w:asciiTheme="minorHAnsi" w:hAnsiTheme="minorHAnsi"/>
          <w:highlight w:val="green"/>
        </w:rPr>
        <w:t>technical</w:t>
      </w:r>
      <w:r w:rsidRPr="00D27F4A">
        <w:rPr>
          <w:rFonts w:asciiTheme="minorHAnsi" w:hAnsiTheme="minorHAnsi" w:cstheme="minorHAnsi"/>
          <w:highlight w:val="green"/>
          <w:u w:val="single"/>
        </w:rPr>
        <w:t xml:space="preserve"> as opposed to </w:t>
      </w:r>
      <w:r w:rsidRPr="00D27F4A">
        <w:rPr>
          <w:rStyle w:val="Emphasis"/>
          <w:rFonts w:asciiTheme="minorHAnsi" w:hAnsiTheme="minorHAnsi"/>
          <w:highlight w:val="green"/>
        </w:rPr>
        <w:t>political</w:t>
      </w:r>
      <w:r w:rsidRPr="00D27F4A">
        <w:rPr>
          <w:rFonts w:asciiTheme="minorHAnsi" w:hAnsiTheme="minorHAnsi" w:cstheme="minorHAnsi"/>
        </w:rPr>
        <w:t xml:space="preserve">" (Spence 2012,152). Racial factors are deeply implicated in why the carceral state has not faced more organized opposition until recently—especially from the people most directly harmed by it. The Republican Party's Southern strategy, the racialization of public opinion on crime and punishment, and the entrenched history of racial intransigence in the United States cannot on their own explain why the carceral state has been so tenacisfgsjdfoijous. Additional historical and institutional factors related to race have stood in the way of forging a broad social and political movement with the GottGowherewithal to mount a serious challenge to the carceral state. They include the varied ways that black elites have responded to the growing public and political association between blackness and criminality since the late 19th century, and major shifts within leading identity-based civil rights organizations with the atrophy of more radical civil rights groups and the demise of the Black Power movement. Other factors include the political impact that escalating rates of violence and substance abuse have had on poor urban communities; important shifts in public opinion among African Americans on issues related to race, crime and punishment; and significant electoral and party developments at the local and state levels with the demise of Jim Crow that were influenced by the Republican Party's Southern strategy, but not wholly determined by it (Gottschalk 2015, Chapter 7). Another key development is </w:t>
      </w:r>
      <w:r w:rsidRPr="00D27F4A">
        <w:rPr>
          <w:rFonts w:asciiTheme="minorHAnsi" w:hAnsiTheme="minorHAnsi" w:cstheme="minorHAnsi"/>
          <w:u w:val="single"/>
        </w:rPr>
        <w:t xml:space="preserve">the emergence of new patterns of racial inequality in the wake of </w:t>
      </w:r>
      <w:r w:rsidRPr="005B0922">
        <w:rPr>
          <w:rFonts w:asciiTheme="minorHAnsi" w:hAnsiTheme="minorHAnsi" w:cstheme="minorHAnsi"/>
          <w:u w:val="single"/>
        </w:rPr>
        <w:t xml:space="preserve">the </w:t>
      </w:r>
      <w:r w:rsidRPr="005B0922">
        <w:rPr>
          <w:rFonts w:asciiTheme="minorHAnsi" w:hAnsiTheme="minorHAnsi" w:cstheme="minorHAnsi"/>
          <w:highlight w:val="green"/>
          <w:u w:val="single"/>
        </w:rPr>
        <w:t>civil rights</w:t>
      </w:r>
      <w:r w:rsidRPr="005B0922">
        <w:rPr>
          <w:rFonts w:asciiTheme="minorHAnsi" w:hAnsiTheme="minorHAnsi" w:cstheme="minorHAnsi"/>
          <w:u w:val="single"/>
        </w:rPr>
        <w:t xml:space="preserve"> movement.</w:t>
      </w:r>
      <w:r w:rsidRPr="005B0922">
        <w:rPr>
          <w:rFonts w:asciiTheme="minorHAnsi" w:hAnsiTheme="minorHAnsi" w:cstheme="minorHAnsi"/>
        </w:rPr>
        <w:t xml:space="preserve"> The predominant pattern of racial exclusion </w:t>
      </w:r>
      <w:r w:rsidRPr="005B0922">
        <w:rPr>
          <w:rFonts w:asciiTheme="minorHAnsi" w:hAnsiTheme="minorHAnsi" w:cstheme="minorHAnsi"/>
          <w:highlight w:val="green"/>
          <w:u w:val="single"/>
        </w:rPr>
        <w:t xml:space="preserve">yielded to </w:t>
      </w:r>
      <w:r w:rsidRPr="005B0922">
        <w:rPr>
          <w:rStyle w:val="Emphasis"/>
          <w:highlight w:val="green"/>
        </w:rPr>
        <w:t>selective</w:t>
      </w:r>
      <w:r w:rsidRPr="005B0922">
        <w:rPr>
          <w:rStyle w:val="Emphasis"/>
        </w:rPr>
        <w:t xml:space="preserve"> </w:t>
      </w:r>
      <w:r w:rsidRPr="005B0922">
        <w:rPr>
          <w:rStyle w:val="Emphasis"/>
          <w:highlight w:val="green"/>
        </w:rPr>
        <w:t>incorporation</w:t>
      </w:r>
      <w:r w:rsidRPr="005B0922">
        <w:rPr>
          <w:rFonts w:asciiTheme="minorHAnsi" w:hAnsiTheme="minorHAnsi" w:cstheme="minorHAnsi"/>
          <w:u w:val="single"/>
        </w:rPr>
        <w:t xml:space="preserve"> in the context of widening education and income </w:t>
      </w:r>
      <w:r w:rsidRPr="005B0922">
        <w:rPr>
          <w:rStyle w:val="Emphasis"/>
        </w:rPr>
        <w:t>gaps</w:t>
      </w:r>
      <w:r w:rsidRPr="005B0922">
        <w:rPr>
          <w:rFonts w:asciiTheme="minorHAnsi" w:hAnsiTheme="minorHAnsi" w:cstheme="minorHAnsi"/>
          <w:u w:val="single"/>
        </w:rPr>
        <w:t xml:space="preserve"> among blacks and greater </w:t>
      </w:r>
      <w:r w:rsidRPr="005B0922">
        <w:rPr>
          <w:rStyle w:val="Emphasis"/>
        </w:rPr>
        <w:t>residential mobility</w:t>
      </w:r>
      <w:r w:rsidRPr="005B0922">
        <w:rPr>
          <w:rFonts w:asciiTheme="minorHAnsi" w:hAnsiTheme="minorHAnsi" w:cstheme="minorHAnsi"/>
          <w:u w:val="single"/>
        </w:rPr>
        <w:t xml:space="preserve"> for more affluent blacks</w:t>
      </w:r>
      <w:r w:rsidRPr="00D27F4A">
        <w:rPr>
          <w:rFonts w:asciiTheme="minorHAnsi" w:hAnsiTheme="minorHAnsi" w:cstheme="minorHAnsi"/>
        </w:rPr>
        <w:t xml:space="preserve"> (Katz, Stern, and Fader 2005). </w:t>
      </w:r>
      <w:r w:rsidRPr="00D27F4A">
        <w:rPr>
          <w:rFonts w:asciiTheme="minorHAnsi" w:hAnsiTheme="minorHAnsi" w:cstheme="minorHAnsi"/>
          <w:highlight w:val="green"/>
          <w:u w:val="single"/>
        </w:rPr>
        <w:t>This</w:t>
      </w:r>
      <w:r w:rsidRPr="00D27F4A">
        <w:rPr>
          <w:rFonts w:asciiTheme="minorHAnsi" w:hAnsiTheme="minorHAnsi" w:cstheme="minorHAnsi"/>
          <w:u w:val="single"/>
        </w:rPr>
        <w:t xml:space="preserve"> has </w:t>
      </w:r>
      <w:r w:rsidRPr="00D27F4A">
        <w:rPr>
          <w:rFonts w:asciiTheme="minorHAnsi" w:hAnsiTheme="minorHAnsi" w:cstheme="minorHAnsi"/>
          <w:highlight w:val="green"/>
          <w:u w:val="single"/>
        </w:rPr>
        <w:t xml:space="preserve">fostered the </w:t>
      </w:r>
      <w:r w:rsidRPr="00D27F4A">
        <w:rPr>
          <w:rStyle w:val="Emphasis"/>
          <w:highlight w:val="green"/>
        </w:rPr>
        <w:t>fragmentation</w:t>
      </w:r>
      <w:r w:rsidRPr="00D27F4A">
        <w:rPr>
          <w:rFonts w:asciiTheme="minorHAnsi" w:hAnsiTheme="minorHAnsi" w:cstheme="minorHAnsi"/>
          <w:highlight w:val="green"/>
          <w:u w:val="single"/>
        </w:rPr>
        <w:t xml:space="preserve"> of </w:t>
      </w:r>
      <w:r w:rsidRPr="005B0922">
        <w:rPr>
          <w:rFonts w:asciiTheme="minorHAnsi" w:hAnsiTheme="minorHAnsi" w:cstheme="minorHAnsi"/>
          <w:highlight w:val="green"/>
          <w:u w:val="single"/>
        </w:rPr>
        <w:t>black</w:t>
      </w:r>
      <w:r w:rsidRPr="005B0922">
        <w:rPr>
          <w:rFonts w:asciiTheme="minorHAnsi" w:hAnsiTheme="minorHAnsi" w:cstheme="minorHAnsi"/>
          <w:u w:val="single"/>
        </w:rPr>
        <w:t xml:space="preserve"> </w:t>
      </w:r>
      <w:r w:rsidRPr="00D27F4A">
        <w:rPr>
          <w:rFonts w:asciiTheme="minorHAnsi" w:hAnsiTheme="minorHAnsi" w:cstheme="minorHAnsi"/>
          <w:highlight w:val="green"/>
          <w:u w:val="single"/>
        </w:rPr>
        <w:t>politics and widening</w:t>
      </w:r>
      <w:r w:rsidRPr="00D27F4A">
        <w:rPr>
          <w:rFonts w:asciiTheme="minorHAnsi" w:hAnsiTheme="minorHAnsi" w:cstheme="minorHAnsi"/>
          <w:u w:val="single"/>
        </w:rPr>
        <w:t xml:space="preserve"> political </w:t>
      </w:r>
      <w:r w:rsidRPr="00D27F4A">
        <w:rPr>
          <w:rStyle w:val="Emphasis"/>
          <w:highlight w:val="green"/>
        </w:rPr>
        <w:t>disparities</w:t>
      </w:r>
      <w:r w:rsidRPr="00D27F4A">
        <w:rPr>
          <w:rFonts w:asciiTheme="minorHAnsi" w:hAnsiTheme="minorHAnsi" w:cstheme="minorHAnsi"/>
          <w:u w:val="single"/>
        </w:rPr>
        <w:t xml:space="preserve"> among African Americans</w:t>
      </w:r>
      <w:r w:rsidRPr="00D27F4A">
        <w:rPr>
          <w:rFonts w:asciiTheme="minorHAnsi" w:hAnsiTheme="minorHAnsi" w:cstheme="minorHAnsi"/>
        </w:rPr>
        <w:t xml:space="preserve"> (Gottschalk 2015,149-58). Taken together, these factors help to explain why mainstream identity-based </w:t>
      </w:r>
      <w:r w:rsidRPr="005B0922">
        <w:rPr>
          <w:rStyle w:val="Emphasis"/>
        </w:rPr>
        <w:t>civil rights organizations</w:t>
      </w:r>
      <w:r w:rsidRPr="005B0922">
        <w:rPr>
          <w:rFonts w:asciiTheme="minorHAnsi" w:hAnsiTheme="minorHAnsi" w:cstheme="minorHAnsi"/>
          <w:u w:val="single"/>
        </w:rPr>
        <w:t xml:space="preserve"> have been </w:t>
      </w:r>
      <w:r w:rsidRPr="005B0922">
        <w:rPr>
          <w:rStyle w:val="Emphasis"/>
        </w:rPr>
        <w:t>slow</w:t>
      </w:r>
      <w:r w:rsidRPr="005B0922">
        <w:rPr>
          <w:rFonts w:asciiTheme="minorHAnsi" w:hAnsiTheme="minorHAnsi" w:cstheme="minorHAnsi"/>
          <w:u w:val="single"/>
        </w:rPr>
        <w:t xml:space="preserve"> to challenge the growing tentacles of the carceral state.</w:t>
      </w:r>
      <w:r w:rsidRPr="005B0922">
        <w:rPr>
          <w:rFonts w:asciiTheme="minorHAnsi" w:hAnsiTheme="minorHAnsi" w:cstheme="minorHAnsi"/>
        </w:rPr>
        <w:t xml:space="preserve"> They also help to explain why some </w:t>
      </w:r>
      <w:r w:rsidRPr="005B0922">
        <w:rPr>
          <w:rFonts w:asciiTheme="minorHAnsi" w:hAnsiTheme="minorHAnsi" w:cstheme="minorHAnsi"/>
          <w:u w:val="single"/>
        </w:rPr>
        <w:t xml:space="preserve">leading "post-racial" politicians and public figures have supported the punitive turn </w:t>
      </w:r>
      <w:r w:rsidRPr="005B0922">
        <w:rPr>
          <w:rStyle w:val="Emphasis"/>
        </w:rPr>
        <w:t>rhetorically</w:t>
      </w:r>
      <w:r w:rsidRPr="00D27F4A">
        <w:rPr>
          <w:rFonts w:asciiTheme="minorHAnsi" w:hAnsiTheme="minorHAnsi" w:cstheme="minorHAnsi"/>
          <w:u w:val="single"/>
        </w:rPr>
        <w:t xml:space="preserve"> and substantively at key moments in the debate </w:t>
      </w:r>
      <w:r w:rsidRPr="005B0922">
        <w:rPr>
          <w:rFonts w:asciiTheme="minorHAnsi" w:hAnsiTheme="minorHAnsi" w:cstheme="minorHAnsi"/>
          <w:u w:val="single"/>
        </w:rPr>
        <w:t>over US penal policies</w:t>
      </w:r>
      <w:r w:rsidRPr="00D27F4A">
        <w:rPr>
          <w:rFonts w:asciiTheme="minorHAnsi" w:hAnsiTheme="minorHAnsi" w:cstheme="minorHAnsi"/>
          <w:u w:val="single"/>
        </w:rPr>
        <w:t>.</w:t>
      </w:r>
      <w:r w:rsidRPr="00D27F4A">
        <w:rPr>
          <w:rFonts w:asciiTheme="minorHAnsi" w:hAnsiTheme="minorHAnsi" w:cstheme="minorHAnsi"/>
        </w:rPr>
        <w:t xml:space="preserve"> Black communities have long engaged in a "politics of respectability, attempting to win acceptance into the mainstream white society by demonstrating their worth and adherence to dominant norms" (Cohen 2010,4). </w:t>
      </w:r>
      <w:r w:rsidRPr="00D27F4A">
        <w:rPr>
          <w:rFonts w:asciiTheme="minorHAnsi" w:hAnsiTheme="minorHAnsi" w:cstheme="minorHAnsi"/>
          <w:u w:val="single"/>
        </w:rPr>
        <w:t>The anti-elitist rhetoric of the Black Power movement helped to mute the "politics of respectability" somewhat</w:t>
      </w:r>
      <w:r w:rsidRPr="00D27F4A">
        <w:rPr>
          <w:rFonts w:asciiTheme="minorHAnsi" w:hAnsiTheme="minorHAnsi" w:cstheme="minorHAnsi"/>
        </w:rPr>
        <w:t xml:space="preserve"> (Harris 2012,115). </w:t>
      </w:r>
      <w:r w:rsidRPr="005B0922">
        <w:rPr>
          <w:rFonts w:asciiTheme="minorHAnsi" w:hAnsiTheme="minorHAnsi" w:cstheme="minorHAnsi"/>
          <w:u w:val="single"/>
        </w:rPr>
        <w:t>But as neoliberalism restructured the US economy, it "</w:t>
      </w:r>
      <w:r w:rsidRPr="005B0922">
        <w:rPr>
          <w:rFonts w:asciiTheme="minorHAnsi" w:hAnsiTheme="minorHAnsi" w:cstheme="minorHAnsi"/>
          <w:highlight w:val="green"/>
          <w:u w:val="single"/>
        </w:rPr>
        <w:t>sharpened</w:t>
      </w:r>
      <w:r w:rsidRPr="005B0922">
        <w:rPr>
          <w:rFonts w:asciiTheme="minorHAnsi" w:hAnsiTheme="minorHAnsi" w:cstheme="minorHAnsi"/>
          <w:u w:val="single"/>
        </w:rPr>
        <w:t xml:space="preserve"> already existing </w:t>
      </w:r>
      <w:r w:rsidRPr="005B0922">
        <w:rPr>
          <w:rStyle w:val="Emphasis"/>
          <w:rFonts w:asciiTheme="minorHAnsi" w:hAnsiTheme="minorHAnsi"/>
          <w:highlight w:val="green"/>
        </w:rPr>
        <w:t>class cleavages</w:t>
      </w:r>
      <w:r w:rsidRPr="00D27F4A">
        <w:rPr>
          <w:rFonts w:asciiTheme="minorHAnsi" w:hAnsiTheme="minorHAnsi" w:cstheme="minorHAnsi"/>
          <w:u w:val="single"/>
        </w:rPr>
        <w:t xml:space="preserve">, </w:t>
      </w:r>
      <w:r w:rsidRPr="005B0922">
        <w:rPr>
          <w:rFonts w:asciiTheme="minorHAnsi" w:hAnsiTheme="minorHAnsi" w:cstheme="minorHAnsi"/>
          <w:u w:val="single"/>
        </w:rPr>
        <w:t xml:space="preserve">further </w:t>
      </w:r>
      <w:r w:rsidRPr="00D27F4A">
        <w:rPr>
          <w:rFonts w:asciiTheme="minorHAnsi" w:hAnsiTheme="minorHAnsi" w:cstheme="minorHAnsi"/>
          <w:highlight w:val="green"/>
          <w:u w:val="single"/>
        </w:rPr>
        <w:t>undermining</w:t>
      </w:r>
      <w:r w:rsidRPr="00D27F4A">
        <w:rPr>
          <w:rFonts w:asciiTheme="minorHAnsi" w:hAnsiTheme="minorHAnsi" w:cstheme="minorHAnsi"/>
          <w:u w:val="single"/>
        </w:rPr>
        <w:t xml:space="preserve"> the myth of </w:t>
      </w:r>
      <w:r w:rsidRPr="00D27F4A">
        <w:rPr>
          <w:rFonts w:asciiTheme="minorHAnsi" w:hAnsiTheme="minorHAnsi" w:cstheme="minorHAnsi"/>
          <w:highlight w:val="green"/>
          <w:u w:val="single"/>
        </w:rPr>
        <w:t>a 'monolithic' Black community</w:t>
      </w:r>
      <w:r w:rsidRPr="00D27F4A">
        <w:rPr>
          <w:rFonts w:asciiTheme="minorHAnsi" w:hAnsiTheme="minorHAnsi" w:cstheme="minorHAnsi"/>
          <w:u w:val="single"/>
        </w:rPr>
        <w:t xml:space="preserve">, </w:t>
      </w:r>
      <w:r w:rsidRPr="00D27F4A">
        <w:rPr>
          <w:rFonts w:asciiTheme="minorHAnsi" w:hAnsiTheme="minorHAnsi" w:cstheme="minorHAnsi"/>
          <w:highlight w:val="green"/>
          <w:u w:val="single"/>
        </w:rPr>
        <w:t>and</w:t>
      </w:r>
      <w:r w:rsidRPr="00D27F4A">
        <w:rPr>
          <w:rFonts w:asciiTheme="minorHAnsi" w:hAnsiTheme="minorHAnsi" w:cstheme="minorHAnsi"/>
          <w:u w:val="single"/>
        </w:rPr>
        <w:t xml:space="preserve"> by extension </w:t>
      </w:r>
      <w:r w:rsidRPr="00D27F4A">
        <w:rPr>
          <w:rFonts w:asciiTheme="minorHAnsi" w:hAnsiTheme="minorHAnsi" w:cstheme="minorHAnsi"/>
          <w:highlight w:val="green"/>
          <w:u w:val="single"/>
        </w:rPr>
        <w:t xml:space="preserve">making </w:t>
      </w:r>
      <w:r w:rsidRPr="005B0922">
        <w:rPr>
          <w:rFonts w:asciiTheme="minorHAnsi" w:hAnsiTheme="minorHAnsi" w:cstheme="minorHAnsi"/>
          <w:u w:val="single"/>
        </w:rPr>
        <w:t xml:space="preserve">even more </w:t>
      </w:r>
      <w:r w:rsidRPr="00D27F4A">
        <w:rPr>
          <w:rFonts w:asciiTheme="minorHAnsi" w:hAnsiTheme="minorHAnsi" w:cstheme="minorHAnsi"/>
          <w:highlight w:val="green"/>
          <w:u w:val="single"/>
        </w:rPr>
        <w:t xml:space="preserve">difficult the task of building </w:t>
      </w:r>
      <w:r w:rsidRPr="00D27F4A">
        <w:rPr>
          <w:rStyle w:val="Emphasis"/>
          <w:rFonts w:asciiTheme="minorHAnsi" w:hAnsiTheme="minorHAnsi"/>
          <w:highlight w:val="green"/>
        </w:rPr>
        <w:t>unified</w:t>
      </w:r>
      <w:r w:rsidRPr="00D27F4A">
        <w:rPr>
          <w:rFonts w:asciiTheme="minorHAnsi" w:hAnsiTheme="minorHAnsi" w:cstheme="minorHAnsi"/>
          <w:u w:val="single"/>
        </w:rPr>
        <w:t xml:space="preserve"> Black </w:t>
      </w:r>
      <w:r w:rsidRPr="00D27F4A">
        <w:rPr>
          <w:rFonts w:asciiTheme="minorHAnsi" w:hAnsiTheme="minorHAnsi" w:cstheme="minorHAnsi"/>
          <w:highlight w:val="green"/>
          <w:u w:val="single"/>
        </w:rPr>
        <w:t>political movements</w:t>
      </w:r>
      <w:r w:rsidRPr="00D27F4A">
        <w:rPr>
          <w:rFonts w:asciiTheme="minorHAnsi" w:hAnsiTheme="minorHAnsi" w:cstheme="minorHAnsi"/>
          <w:u w:val="single"/>
        </w:rPr>
        <w:t xml:space="preserve">" </w:t>
      </w:r>
      <w:r w:rsidRPr="00D27F4A">
        <w:rPr>
          <w:rFonts w:asciiTheme="minorHAnsi" w:hAnsiTheme="minorHAnsi" w:cstheme="minorHAnsi"/>
        </w:rPr>
        <w:t xml:space="preserve">(Dawson 2010,17). </w:t>
      </w:r>
      <w:r w:rsidRPr="00D27F4A">
        <w:rPr>
          <w:rFonts w:asciiTheme="minorHAnsi" w:hAnsiTheme="minorHAnsi" w:cstheme="minorHAnsi"/>
          <w:u w:val="single"/>
        </w:rPr>
        <w:t>These developments have greatly enhanced the public policing power of African American elites and help to explain their relative silence on the question of mass incarceration and the growth of the carceral state until recently</w:t>
      </w:r>
      <w:r w:rsidRPr="00D27F4A">
        <w:rPr>
          <w:rFonts w:asciiTheme="minorHAnsi" w:hAnsiTheme="minorHAnsi" w:cstheme="minorHAnsi"/>
        </w:rPr>
        <w:t xml:space="preserve">. </w:t>
      </w:r>
      <w:r w:rsidRPr="00D27F4A">
        <w:rPr>
          <w:rFonts w:asciiTheme="minorHAnsi" w:hAnsiTheme="minorHAnsi" w:cstheme="minorHAnsi"/>
          <w:u w:val="single"/>
        </w:rPr>
        <w:t xml:space="preserve">They also help to explain why </w:t>
      </w:r>
      <w:r w:rsidRPr="005B0922">
        <w:rPr>
          <w:rFonts w:asciiTheme="minorHAnsi" w:hAnsiTheme="minorHAnsi" w:cstheme="minorHAnsi"/>
          <w:u w:val="single"/>
        </w:rPr>
        <w:t xml:space="preserve">many of these elites have warmly endorsed </w:t>
      </w:r>
      <w:r w:rsidRPr="005B0922">
        <w:rPr>
          <w:rStyle w:val="Emphasis"/>
          <w:rFonts w:asciiTheme="minorHAnsi" w:hAnsiTheme="minorHAnsi"/>
        </w:rPr>
        <w:t>technical fixes</w:t>
      </w:r>
      <w:r w:rsidRPr="005B0922">
        <w:rPr>
          <w:rFonts w:asciiTheme="minorHAnsi" w:hAnsiTheme="minorHAnsi" w:cstheme="minorHAnsi"/>
        </w:rPr>
        <w:t xml:space="preserve"> like the 3 R's, </w:t>
      </w:r>
      <w:r w:rsidRPr="005B0922">
        <w:rPr>
          <w:rFonts w:asciiTheme="minorHAnsi" w:hAnsiTheme="minorHAnsi" w:cstheme="minorHAnsi"/>
          <w:u w:val="single"/>
        </w:rPr>
        <w:t>rather than political fixes that call for wide scale political mobilization</w:t>
      </w:r>
      <w:r w:rsidRPr="005B0922">
        <w:rPr>
          <w:rFonts w:asciiTheme="minorHAnsi" w:hAnsiTheme="minorHAnsi" w:cstheme="minorHAnsi"/>
        </w:rPr>
        <w:t xml:space="preserve"> and convulsive politics from below (Spence</w:t>
      </w:r>
      <w:r w:rsidRPr="00D27F4A">
        <w:rPr>
          <w:rFonts w:asciiTheme="minorHAnsi" w:hAnsiTheme="minorHAnsi" w:cstheme="minorHAnsi"/>
        </w:rPr>
        <w:t xml:space="preserve"> 2012,150).</w:t>
      </w:r>
    </w:p>
    <w:p w14:paraId="7FBF2FFD" w14:textId="77777777" w:rsidR="0049293B" w:rsidRPr="00AE36C3" w:rsidRDefault="0049293B" w:rsidP="00AE36C3"/>
    <w:p w14:paraId="48F02442" w14:textId="77777777" w:rsidR="00AE36C3" w:rsidRPr="00D27F4A" w:rsidRDefault="00AE36C3" w:rsidP="00AE36C3">
      <w:pPr>
        <w:pStyle w:val="Heading4"/>
      </w:pPr>
      <w:r w:rsidRPr="00D27F4A">
        <w:t xml:space="preserve">The Alternative is to BURN DOWN institutions of governance and reform—fantasies of civil participation fail to resist the violence executed by the state and accommodate its continuation through a belief that the system can be corrected. Abolition as an insurgent politics is a refusal to negotiate and seek recognition from the state in order to lead to change. </w:t>
      </w:r>
    </w:p>
    <w:p w14:paraId="3FABCAEC" w14:textId="77777777" w:rsidR="00AE36C3" w:rsidRPr="00D27F4A" w:rsidRDefault="00AE36C3" w:rsidP="00AE36C3">
      <w:pPr>
        <w:rPr>
          <w:rFonts w:ascii="AppleSystemUIFont" w:hAnsi="AppleSystemUIFont" w:cs="AppleSystemUIFont"/>
        </w:rPr>
      </w:pPr>
      <w:r w:rsidRPr="00D27F4A">
        <w:rPr>
          <w:rFonts w:ascii="AppleSystemUIFont" w:hAnsi="AppleSystemUIFont" w:cs="AppleSystemUIFont"/>
          <w:b/>
          <w:bCs/>
        </w:rPr>
        <w:t>Abraham’18</w:t>
      </w:r>
      <w:r w:rsidRPr="00D27F4A">
        <w:rPr>
          <w:rFonts w:ascii="AppleSystemUIFont" w:hAnsi="AppleSystemUIFont" w:cs="AppleSystemUIFont"/>
        </w:rPr>
        <w:t xml:space="preserve"> (Katherine Kelly Abraham Burn it Down: Abolition, Insurgent Political Praxis, and the Destruction of Decency,” Abolition: A Journal of Insurgent Politics 1, no. 2 April 2018)//JP</w:t>
      </w:r>
    </w:p>
    <w:p w14:paraId="3C949C7F" w14:textId="77777777" w:rsidR="00AE36C3" w:rsidRPr="00D27F4A" w:rsidRDefault="00AE36C3" w:rsidP="00AE36C3"/>
    <w:p w14:paraId="2C448908" w14:textId="77777777" w:rsidR="00AE36C3" w:rsidRPr="00D27F4A" w:rsidRDefault="00AE36C3" w:rsidP="00AE36C3">
      <w:r w:rsidRPr="00D27F4A">
        <w:t xml:space="preserve">This journal calls for </w:t>
      </w:r>
      <w:r w:rsidRPr="00D27F4A">
        <w:rPr>
          <w:rStyle w:val="Emphasis"/>
        </w:rPr>
        <w:t>abolition, a call implicitly asserting that contemporary sociopolitical and economic institutions are inherently unfixable and beyond resuscitation, reform, or rescue.</w:t>
      </w:r>
      <w:r w:rsidRPr="00D27F4A">
        <w:t xml:space="preserve"> </w:t>
      </w:r>
      <w:r w:rsidRPr="00D27F4A">
        <w:rPr>
          <w:rStyle w:val="Emphasis"/>
        </w:rPr>
        <w:t>The fantasy of radically changing political structures from within is simply not a viable political option for those concerned with the ultimate destruction of the mechanisms of carnage that shape modern life and its attendant regimes of governance, such as: the global war machine, the prison industrial complex, transnational resource extraction, and the national sacrifice areas</w:t>
      </w:r>
      <w:r w:rsidRPr="00D27F4A">
        <w:t xml:space="preserve"> (Ortiz 1992) </w:t>
      </w:r>
      <w:r w:rsidRPr="00D27F4A">
        <w:rPr>
          <w:rStyle w:val="Emphasis"/>
        </w:rPr>
        <w:t>generated in the wake of these lethal socioeconomic configurations and expressions of empire.</w:t>
      </w:r>
      <w:hyperlink r:id="rId11" w:anchor="_edn1" w:history="1">
        <w:r w:rsidRPr="00D27F4A">
          <w:rPr>
            <w:rStyle w:val="Emphasis"/>
          </w:rPr>
          <w:t>[i]</w:t>
        </w:r>
      </w:hyperlink>
      <w:r w:rsidRPr="00D27F4A">
        <w:rPr>
          <w:rStyle w:val="apple-converted-space"/>
          <w:color w:val="000000"/>
          <w:sz w:val="27"/>
          <w:szCs w:val="27"/>
        </w:rPr>
        <w:t> </w:t>
      </w:r>
      <w:r w:rsidRPr="00D27F4A">
        <w:t>Rather than drawing from these regimes of death for social and legal recognition, power, and welfare—what we broadly refer to as the “state”—</w:t>
      </w:r>
      <w:r w:rsidRPr="00D27F4A">
        <w:rPr>
          <w:rStyle w:val="Emphasis"/>
        </w:rPr>
        <w:t>consider what it would mean to the modern ordering of life to utterly destroy the state, to refuse its seductions and ruses of power, to incinerate it until nothing remains but ash?</w:t>
      </w:r>
      <w:r w:rsidRPr="005B0922">
        <w:rPr>
          <w:rStyle w:val="Emphasis"/>
        </w:rPr>
        <w:t xml:space="preserve">Our </w:t>
      </w:r>
      <w:r w:rsidRPr="00D27F4A">
        <w:rPr>
          <w:rStyle w:val="Emphasis"/>
          <w:highlight w:val="cyan"/>
        </w:rPr>
        <w:t xml:space="preserve">imperative to “burn it down” draws from a rich tradition of scholarship </w:t>
      </w:r>
      <w:r w:rsidRPr="005B0922">
        <w:rPr>
          <w:rStyle w:val="Emphasis"/>
        </w:rPr>
        <w:t xml:space="preserve">that </w:t>
      </w:r>
      <w:r w:rsidRPr="00D27F4A">
        <w:rPr>
          <w:rStyle w:val="Emphasis"/>
          <w:highlight w:val="cyan"/>
        </w:rPr>
        <w:t xml:space="preserve">positions the state as a technique, </w:t>
      </w:r>
      <w:r w:rsidRPr="005B0922">
        <w:rPr>
          <w:rStyle w:val="Emphasis"/>
        </w:rPr>
        <w:t xml:space="preserve">practice, and effect of </w:t>
      </w:r>
      <w:r w:rsidRPr="00D27F4A">
        <w:rPr>
          <w:rStyle w:val="Emphasis"/>
          <w:highlight w:val="cyan"/>
        </w:rPr>
        <w:t>modern governance and its optimization, rationalization, and normalization.</w:t>
      </w:r>
      <w:r w:rsidRPr="00D27F4A">
        <w:t xml:space="preserve"> Following Timothy Mitchell, we define </w:t>
      </w:r>
      <w:r w:rsidRPr="00D27F4A">
        <w:rPr>
          <w:rStyle w:val="Emphasis"/>
        </w:rPr>
        <w:t>the state as a “network of institutional mechanisms through which a certain social and political order is maintained</w:t>
      </w:r>
      <w:r w:rsidRPr="00D27F4A">
        <w:t xml:space="preserve">” (Mitchell 2006, 175). In the words of Michel Foucault, </w:t>
      </w:r>
      <w:r w:rsidRPr="00D27F4A">
        <w:rPr>
          <w:rStyle w:val="Emphasis"/>
        </w:rPr>
        <w:t>the state functions as “a schema of intelligibility for a whole set of already established institutions, a whole set of given realities</w:t>
      </w:r>
      <w:r w:rsidRPr="00D27F4A">
        <w:t xml:space="preserve">” (Foucault 2004, 286). As a schematic and reality, we perceive the state as providing a legible matrix for the parameters of self-management and self-conduct: for social and political order. As Achille Mbembe insists, </w:t>
      </w:r>
      <w:r w:rsidRPr="00D27F4A">
        <w:rPr>
          <w:rStyle w:val="Emphasis"/>
        </w:rPr>
        <w:t>the adoption of state or sovereign power is “a twofold process of self-institution and self-limitation”</w:t>
      </w:r>
      <w:r w:rsidRPr="00D27F4A">
        <w:t xml:space="preserve"> (Mbembe 2003, 13). Attendant to the important critiques made by Fanon, we argue that </w:t>
      </w:r>
      <w:r w:rsidRPr="00D27F4A">
        <w:rPr>
          <w:rStyle w:val="Emphasis"/>
        </w:rPr>
        <w:t>this twofold process remains shaped by Euro-American colonial mores at the “objective as well as subjective level” of experience and perception</w:t>
      </w:r>
      <w:r w:rsidRPr="00D27F4A">
        <w:t xml:space="preserve"> (Fanon 2008, xv). </w:t>
      </w:r>
      <w:r w:rsidRPr="00D27F4A">
        <w:rPr>
          <w:rStyle w:val="Emphasis"/>
        </w:rPr>
        <w:t>That is to say, we understand state power as generative of inherently colonial relations of rule: relations that produce contemporary sociopolitical, juridical, and affective orientations, sensibilities, and subjectivities</w:t>
      </w:r>
      <w:r w:rsidRPr="00D27F4A">
        <w:t>.</w:t>
      </w:r>
      <w:hyperlink r:id="rId12" w:anchor="_edn2" w:history="1">
        <w:r w:rsidRPr="00D27F4A">
          <w:rPr>
            <w:rStyle w:val="Hyperlink"/>
            <w:rFonts w:eastAsiaTheme="majorEastAsia"/>
            <w:color w:val="D32A2F"/>
            <w:sz w:val="27"/>
            <w:szCs w:val="27"/>
            <w:bdr w:val="none" w:sz="0" w:space="0" w:color="auto" w:frame="1"/>
          </w:rPr>
          <w:t>[ii]</w:t>
        </w:r>
      </w:hyperlink>
      <w:r w:rsidRPr="00D27F4A">
        <w:rPr>
          <w:rStyle w:val="apple-converted-space"/>
          <w:color w:val="000000"/>
          <w:sz w:val="27"/>
          <w:szCs w:val="27"/>
        </w:rPr>
        <w:t> </w:t>
      </w:r>
      <w:r w:rsidRPr="00D27F4A">
        <w:t>As Glen Sean Coulthard argues, “</w:t>
      </w:r>
      <w:r w:rsidRPr="00D27F4A">
        <w:rPr>
          <w:rStyle w:val="Emphasis"/>
        </w:rPr>
        <w:t>colonial relations of power are no longer reproduced primarily through overtly coercive means, but rather through the asymmetrical exchange of mediated forms of state recognition and accommodation”</w:t>
      </w:r>
      <w:r w:rsidRPr="00D27F4A">
        <w:t xml:space="preserve"> (Coulthard 2014, 15). </w:t>
      </w:r>
      <w:r w:rsidRPr="00D27F4A">
        <w:rPr>
          <w:rStyle w:val="Emphasis"/>
        </w:rPr>
        <w:t>We add that the state accomplishes this mediation vis-à-vis the internalized politics of decency: an argument to which we shortly return.</w:t>
      </w:r>
      <w:r w:rsidRPr="00D27F4A">
        <w:rPr>
          <w:color w:val="000000"/>
          <w:sz w:val="27"/>
          <w:szCs w:val="27"/>
        </w:rPr>
        <w:t xml:space="preserve"> </w:t>
      </w:r>
      <w:r w:rsidRPr="00D27F4A">
        <w:rPr>
          <w:rStyle w:val="Emphasis"/>
        </w:rPr>
        <w:t>The project of this piece is not to think about how to make life more livable under current regimes of power or to ponder building something new or altered in the state’s place.</w:t>
      </w:r>
      <w:r w:rsidRPr="00D27F4A">
        <w:t xml:space="preserve"> Rather, </w:t>
      </w:r>
      <w:r w:rsidRPr="005B0922">
        <w:rPr>
          <w:rStyle w:val="Emphasis"/>
        </w:rPr>
        <w:t xml:space="preserve">we </w:t>
      </w:r>
      <w:r w:rsidRPr="00D27F4A">
        <w:rPr>
          <w:rStyle w:val="Emphasis"/>
          <w:highlight w:val="cyan"/>
        </w:rPr>
        <w:t xml:space="preserve">imagine alternative worlds based in the total abolition </w:t>
      </w:r>
      <w:r w:rsidRPr="00D27F4A">
        <w:rPr>
          <w:rStyle w:val="Emphasis"/>
        </w:rPr>
        <w:t xml:space="preserve">of these regimes because of their astonishingly responsive capabilities, which render profound social transformation impossible. </w:t>
      </w:r>
      <w:r w:rsidRPr="00D27F4A">
        <w:rPr>
          <w:rStyle w:val="Emphasis"/>
          <w:highlight w:val="cyan"/>
        </w:rPr>
        <w:t xml:space="preserve">The state </w:t>
      </w:r>
      <w:r w:rsidRPr="005B0922">
        <w:rPr>
          <w:rStyle w:val="Emphasis"/>
        </w:rPr>
        <w:t xml:space="preserve">successfully </w:t>
      </w:r>
      <w:r w:rsidRPr="00D27F4A">
        <w:rPr>
          <w:rStyle w:val="Emphasis"/>
          <w:highlight w:val="cyan"/>
        </w:rPr>
        <w:t xml:space="preserve">incorporates its margins and continually extends its representation </w:t>
      </w:r>
      <w:r w:rsidRPr="005B0922">
        <w:rPr>
          <w:rStyle w:val="Emphasis"/>
        </w:rPr>
        <w:t xml:space="preserve">in order </w:t>
      </w:r>
      <w:r w:rsidRPr="00D27F4A">
        <w:rPr>
          <w:rStyle w:val="Emphasis"/>
          <w:highlight w:val="cyan"/>
        </w:rPr>
        <w:t xml:space="preserve">to further its grasp </w:t>
      </w:r>
      <w:r w:rsidRPr="005B0922">
        <w:rPr>
          <w:rStyle w:val="Emphasis"/>
        </w:rPr>
        <w:t>on the body politic</w:t>
      </w:r>
      <w:r w:rsidRPr="00D27F4A">
        <w:rPr>
          <w:rStyle w:val="Emphasis"/>
        </w:rPr>
        <w:t xml:space="preserve"> (for instance, the inclusion of women in combat roles or the Supreme Court ruling on same sex marriage)</w:t>
      </w:r>
      <w:r w:rsidRPr="00D27F4A">
        <w:t>. Simultaneously, and without coincidence, the state manipulates its boundaries through violent forms of capital accumulation and proxy wars, marks borders with fences and deportations, and uses its streets as a costly theater for subjects that deviate from its aims. However</w:t>
      </w:r>
      <w:r w:rsidRPr="00D27F4A">
        <w:rPr>
          <w:rStyle w:val="Emphasis"/>
        </w:rPr>
        <w:t xml:space="preserve">, the fundamentally lethal interests of state power have not changed since the European invasion of the Americas. Instead, global technologies of communication and visibility have forced the state to pivot, creating the illusion of a more transparent, democratic, and equal society. Nonetheless, the state relies on fantasies of “individual” participation (civil rights, voting, recognition, and protest) as much as it relies on its authoritarian power to revoke those fantasies without notice or recourse. As the violences executed by the state continue to shape everyday life in this country, we believe that it is by no means extreme to posit that one solution to these ills is to destroy—to burn down—contemporary institutions of governance, policing, and comfort, to cooperatively dismantle the workings of the state. For us, a </w:t>
      </w:r>
      <w:r w:rsidRPr="00D27F4A">
        <w:rPr>
          <w:rStyle w:val="Emphasis"/>
          <w:highlight w:val="cyan"/>
        </w:rPr>
        <w:t xml:space="preserve">radical project of abolition </w:t>
      </w:r>
      <w:r w:rsidRPr="005B0922">
        <w:rPr>
          <w:rStyle w:val="Emphasis"/>
          <w:highlight w:val="cyan"/>
        </w:rPr>
        <w:t>and insurgent political praxis</w:t>
      </w:r>
      <w:r w:rsidRPr="005B0922">
        <w:rPr>
          <w:rStyle w:val="Emphasis"/>
        </w:rPr>
        <w:t xml:space="preserve"> </w:t>
      </w:r>
      <w:r w:rsidRPr="00D27F4A">
        <w:rPr>
          <w:rStyle w:val="Emphasis"/>
          <w:highlight w:val="cyan"/>
        </w:rPr>
        <w:t xml:space="preserve">refuses to negotiate with the state, or </w:t>
      </w:r>
      <w:r w:rsidRPr="00ED2566">
        <w:rPr>
          <w:rStyle w:val="Emphasis"/>
        </w:rPr>
        <w:t xml:space="preserve">seek </w:t>
      </w:r>
      <w:r w:rsidRPr="00D27F4A">
        <w:rPr>
          <w:rStyle w:val="Emphasis"/>
          <w:highlight w:val="cyan"/>
        </w:rPr>
        <w:t>recogn</w:t>
      </w:r>
      <w:r w:rsidRPr="00ED2566">
        <w:rPr>
          <w:rStyle w:val="Emphasis"/>
        </w:rPr>
        <w:t>ition</w:t>
      </w:r>
      <w:r w:rsidRPr="00D27F4A">
        <w:rPr>
          <w:rStyle w:val="Emphasis"/>
          <w:highlight w:val="cyan"/>
        </w:rPr>
        <w:t xml:space="preserve"> </w:t>
      </w:r>
      <w:r w:rsidRPr="00ED2566">
        <w:rPr>
          <w:rStyle w:val="Emphasis"/>
        </w:rPr>
        <w:t xml:space="preserve">from </w:t>
      </w:r>
      <w:r w:rsidRPr="00D27F4A">
        <w:rPr>
          <w:rStyle w:val="Emphasis"/>
          <w:highlight w:val="cyan"/>
        </w:rPr>
        <w:t>any of its bureaucratic apparatuses</w:t>
      </w:r>
      <w:r w:rsidRPr="00ED2566">
        <w:rPr>
          <w:rStyle w:val="Emphasis"/>
        </w:rPr>
        <w:t xml:space="preserve">, in order </w:t>
      </w:r>
      <w:r w:rsidRPr="00D27F4A">
        <w:rPr>
          <w:rStyle w:val="Emphasis"/>
          <w:highlight w:val="cyan"/>
        </w:rPr>
        <w:t>to secure the small-scale concessions that only colonize and quell resistance</w:t>
      </w:r>
      <w:r w:rsidRPr="00D27F4A">
        <w:t>. Political projects of compromise with the state have proven insufficient—especially in addressing everyday violence, such as police brutality, that continues to erupt unchecked in the face of mainstream “social justice” organizing. Ultimately, this organizing and activism treats the state as a central means of stopping the very political violence that insures its core function, operation, and maintenance.</w:t>
      </w:r>
    </w:p>
    <w:p w14:paraId="05A038F6" w14:textId="3533215D" w:rsidR="00AE36C3" w:rsidRDefault="0049293B" w:rsidP="00AE36C3">
      <w:pPr>
        <w:pStyle w:val="Heading2"/>
        <w:rPr>
          <w:rFonts w:asciiTheme="majorHAnsi" w:hAnsiTheme="majorHAnsi" w:cstheme="majorHAnsi"/>
        </w:rPr>
      </w:pPr>
      <w:r>
        <w:rPr>
          <w:rFonts w:asciiTheme="majorHAnsi" w:hAnsiTheme="majorHAnsi" w:cstheme="majorHAnsi"/>
        </w:rPr>
        <w:t>2</w:t>
      </w:r>
    </w:p>
    <w:p w14:paraId="6EB5F13B" w14:textId="77777777" w:rsidR="00AE36C3" w:rsidRPr="00530B9D" w:rsidRDefault="00AE36C3" w:rsidP="00AE36C3"/>
    <w:p w14:paraId="54F469A8" w14:textId="77777777" w:rsidR="00AE36C3" w:rsidRPr="004244A6" w:rsidRDefault="00AE36C3" w:rsidP="00AE36C3">
      <w:pPr>
        <w:pStyle w:val="Heading4"/>
        <w:rPr>
          <w:rFonts w:asciiTheme="majorHAnsi" w:hAnsiTheme="majorHAnsi" w:cstheme="majorHAnsi"/>
        </w:rPr>
      </w:pPr>
      <w:r w:rsidRPr="004244A6">
        <w:rPr>
          <w:rFonts w:asciiTheme="majorHAnsi" w:hAnsiTheme="majorHAnsi" w:cstheme="majorHAnsi"/>
        </w:rPr>
        <w:t xml:space="preserve">Tech can solve infrastructure concerns but needs to be </w:t>
      </w:r>
      <w:r w:rsidRPr="004244A6">
        <w:rPr>
          <w:rFonts w:asciiTheme="majorHAnsi" w:hAnsiTheme="majorHAnsi" w:cstheme="majorHAnsi"/>
          <w:u w:val="single"/>
        </w:rPr>
        <w:t>integrated</w:t>
      </w:r>
      <w:r w:rsidRPr="004244A6">
        <w:rPr>
          <w:rFonts w:asciiTheme="majorHAnsi" w:hAnsiTheme="majorHAnsi" w:cstheme="majorHAnsi"/>
        </w:rPr>
        <w:t xml:space="preserve"> – operators are </w:t>
      </w:r>
      <w:r w:rsidRPr="004244A6">
        <w:rPr>
          <w:rFonts w:asciiTheme="majorHAnsi" w:hAnsiTheme="majorHAnsi" w:cstheme="majorHAnsi"/>
          <w:u w:val="single"/>
        </w:rPr>
        <w:t>key</w:t>
      </w:r>
      <w:r w:rsidRPr="004244A6">
        <w:rPr>
          <w:rFonts w:asciiTheme="majorHAnsi" w:hAnsiTheme="majorHAnsi" w:cstheme="majorHAnsi"/>
        </w:rPr>
        <w:t>.</w:t>
      </w:r>
    </w:p>
    <w:p w14:paraId="3F862A5F" w14:textId="77777777" w:rsidR="00AE36C3" w:rsidRPr="004244A6" w:rsidRDefault="00AE36C3" w:rsidP="00AE36C3">
      <w:pPr>
        <w:rPr>
          <w:rFonts w:asciiTheme="majorHAnsi" w:hAnsiTheme="majorHAnsi" w:cstheme="majorHAnsi"/>
        </w:rPr>
      </w:pPr>
      <w:r w:rsidRPr="004244A6">
        <w:rPr>
          <w:rStyle w:val="Style13ptBold"/>
          <w:rFonts w:asciiTheme="majorHAnsi" w:hAnsiTheme="majorHAnsi" w:cstheme="majorHAnsi"/>
        </w:rPr>
        <w:t>Jacobs 5/31</w:t>
      </w:r>
      <w:r w:rsidRPr="004244A6">
        <w:rPr>
          <w:rFonts w:asciiTheme="majorHAnsi" w:hAnsiTheme="majorHAnsi" w:cstheme="majorHAnsi"/>
        </w:rPr>
        <w:t xml:space="preserve"> [Lionel; Senior Security Architect in the Palo Alto Networks ICS and SCADA solutions team. Coming from the asset-owner side , Lionel has spent more than 20 years working in the IT/OT environment, with a focus on ICS systems design, controls, and implementation. He was a pioneer in bridging the IT-OT security gap and implementing next-generation security into performance and safety critical process control areas. During his tenure, he successfully deployed a large scale ICS/SCADA security architecture composed of over 100 next-generation firewalls, hundreds of advanced endpoint protection clients and SIEM, distributed over dozens of remote plants and a centralized core, all based on a "Zero Trust" philosophy. Lionel graduated from Houston Baptist University with a double degree in Physics and Mathematics and has held certifications as a MCSE, CCA, CCNP, CCIP, CCNA, CSSA, and GICSP; “Critical Infrastructure Protection: Physical and Cyber Security Both Matter,” eSecurity Planet; 5/31/21; https://www.esecurityplanet.com/networks/critical-infrastructure-protection-physical-cybersecurity/]//SJWen</w:t>
      </w:r>
    </w:p>
    <w:p w14:paraId="19145E46" w14:textId="77777777" w:rsidR="00AE36C3" w:rsidRPr="004244A6" w:rsidRDefault="00AE36C3" w:rsidP="00AE36C3">
      <w:pPr>
        <w:rPr>
          <w:rFonts w:asciiTheme="majorHAnsi" w:hAnsiTheme="majorHAnsi" w:cstheme="majorHAnsi"/>
          <w:sz w:val="16"/>
        </w:rPr>
      </w:pPr>
      <w:r w:rsidRPr="004244A6">
        <w:rPr>
          <w:rFonts w:asciiTheme="majorHAnsi" w:hAnsiTheme="majorHAnsi" w:cstheme="majorHAnsi"/>
          <w:sz w:val="16"/>
        </w:rPr>
        <w:t>Segmentation based on business criteria</w:t>
      </w:r>
    </w:p>
    <w:p w14:paraId="3D715C27" w14:textId="77777777" w:rsidR="00AE36C3" w:rsidRPr="004244A6" w:rsidRDefault="00AE36C3" w:rsidP="00AE36C3">
      <w:pPr>
        <w:rPr>
          <w:rFonts w:asciiTheme="majorHAnsi" w:hAnsiTheme="majorHAnsi" w:cstheme="majorHAnsi"/>
          <w:u w:val="single"/>
        </w:rPr>
      </w:pPr>
      <w:r w:rsidRPr="004244A6">
        <w:rPr>
          <w:rFonts w:asciiTheme="majorHAnsi" w:hAnsiTheme="majorHAnsi" w:cstheme="majorHAnsi"/>
          <w:sz w:val="16"/>
        </w:rPr>
        <w:t xml:space="preserve">Segmentation is not just breaking apart the network based on the IP-Address space. True </w:t>
      </w:r>
      <w:r w:rsidRPr="004244A6">
        <w:rPr>
          <w:rFonts w:asciiTheme="majorHAnsi" w:hAnsiTheme="majorHAnsi" w:cstheme="majorHAnsi"/>
          <w:highlight w:val="cyan"/>
          <w:u w:val="single"/>
        </w:rPr>
        <w:t xml:space="preserve">segmentation requires </w:t>
      </w:r>
      <w:r w:rsidRPr="004244A6">
        <w:rPr>
          <w:rStyle w:val="Emphasis"/>
          <w:rFonts w:asciiTheme="majorHAnsi" w:hAnsiTheme="majorHAnsi" w:cstheme="majorHAnsi"/>
          <w:highlight w:val="cyan"/>
        </w:rPr>
        <w:t>identifying</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grouping</w:t>
      </w:r>
      <w:r w:rsidRPr="004244A6">
        <w:rPr>
          <w:rFonts w:asciiTheme="majorHAnsi" w:hAnsiTheme="majorHAnsi" w:cstheme="majorHAnsi"/>
          <w:highlight w:val="cyan"/>
          <w:u w:val="single"/>
        </w:rPr>
        <w:t xml:space="preserve"> devices</w:t>
      </w:r>
      <w:r w:rsidRPr="004244A6">
        <w:rPr>
          <w:rFonts w:asciiTheme="majorHAnsi" w:hAnsiTheme="majorHAnsi" w:cstheme="majorHAnsi"/>
          <w:u w:val="single"/>
        </w:rPr>
        <w:t xml:space="preserve"> into Zones or Enclaves based on </w:t>
      </w:r>
      <w:r w:rsidRPr="004244A6">
        <w:rPr>
          <w:rStyle w:val="Emphasis"/>
          <w:rFonts w:asciiTheme="majorHAnsi" w:hAnsiTheme="majorHAnsi" w:cstheme="majorHAnsi"/>
        </w:rPr>
        <w:t>meaningful business criteria</w:t>
      </w:r>
      <w:r w:rsidRPr="004244A6">
        <w:rPr>
          <w:rFonts w:asciiTheme="majorHAnsi" w:hAnsiTheme="majorHAnsi" w:cstheme="majorHAnsi"/>
          <w:u w:val="single"/>
        </w:rPr>
        <w:t xml:space="preserve"> to protect </w:t>
      </w:r>
      <w:r w:rsidRPr="004244A6">
        <w:rPr>
          <w:rStyle w:val="Emphasis"/>
          <w:rFonts w:asciiTheme="majorHAnsi" w:hAnsiTheme="majorHAnsi" w:cstheme="majorHAnsi"/>
        </w:rPr>
        <w:t>better vulnerable devices</w:t>
      </w:r>
      <w:r w:rsidRPr="004244A6">
        <w:rPr>
          <w:rFonts w:asciiTheme="majorHAnsi" w:hAnsiTheme="majorHAnsi" w:cstheme="majorHAnsi"/>
          <w:sz w:val="16"/>
        </w:rPr>
        <w:t xml:space="preserve"> found within the address space. </w:t>
      </w:r>
      <w:r w:rsidRPr="004244A6">
        <w:rPr>
          <w:rFonts w:asciiTheme="majorHAnsi" w:hAnsiTheme="majorHAnsi" w:cstheme="majorHAnsi"/>
          <w:highlight w:val="cyan"/>
          <w:u w:val="single"/>
        </w:rPr>
        <w:t>Access</w:t>
      </w:r>
      <w:r w:rsidRPr="004244A6">
        <w:rPr>
          <w:rFonts w:asciiTheme="majorHAnsi" w:hAnsiTheme="majorHAnsi" w:cstheme="majorHAnsi"/>
          <w:u w:val="single"/>
        </w:rPr>
        <w:t xml:space="preserve"> to devices in the zone </w:t>
      </w:r>
      <w:r w:rsidRPr="004244A6">
        <w:rPr>
          <w:rFonts w:asciiTheme="majorHAnsi" w:hAnsiTheme="majorHAnsi" w:cstheme="majorHAnsi"/>
          <w:highlight w:val="cyan"/>
          <w:u w:val="single"/>
        </w:rPr>
        <w:t xml:space="preserve">needs to be </w:t>
      </w:r>
      <w:r w:rsidRPr="004244A6">
        <w:rPr>
          <w:rStyle w:val="Emphasis"/>
          <w:rFonts w:asciiTheme="majorHAnsi" w:hAnsiTheme="majorHAnsi" w:cstheme="majorHAnsi"/>
          <w:highlight w:val="cyan"/>
        </w:rPr>
        <w:t>restricted</w:t>
      </w:r>
      <w:r w:rsidRPr="004244A6">
        <w:rPr>
          <w:rFonts w:asciiTheme="majorHAnsi" w:hAnsiTheme="majorHAnsi" w:cstheme="majorHAnsi"/>
          <w:u w:val="single"/>
        </w:rPr>
        <w:t xml:space="preserve"> by </w:t>
      </w:r>
      <w:r w:rsidRPr="004244A6">
        <w:rPr>
          <w:rStyle w:val="Emphasis"/>
          <w:rFonts w:asciiTheme="majorHAnsi" w:hAnsiTheme="majorHAnsi" w:cstheme="majorHAnsi"/>
        </w:rPr>
        <w:t>users</w:t>
      </w:r>
      <w:r w:rsidRPr="004244A6">
        <w:rPr>
          <w:rFonts w:asciiTheme="majorHAnsi" w:hAnsiTheme="majorHAnsi" w:cstheme="majorHAnsi"/>
          <w:u w:val="single"/>
        </w:rPr>
        <w:t xml:space="preserve">, </w:t>
      </w:r>
      <w:r w:rsidRPr="004244A6">
        <w:rPr>
          <w:rStyle w:val="Emphasis"/>
          <w:rFonts w:asciiTheme="majorHAnsi" w:hAnsiTheme="majorHAnsi" w:cstheme="majorHAnsi"/>
        </w:rPr>
        <w:t>groups</w:t>
      </w:r>
      <w:r w:rsidRPr="004244A6">
        <w:rPr>
          <w:rFonts w:asciiTheme="majorHAnsi" w:hAnsiTheme="majorHAnsi" w:cstheme="majorHAnsi"/>
          <w:u w:val="single"/>
        </w:rPr>
        <w:t xml:space="preserve">, </w:t>
      </w:r>
      <w:r w:rsidRPr="004244A6">
        <w:rPr>
          <w:rStyle w:val="Emphasis"/>
          <w:rFonts w:asciiTheme="majorHAnsi" w:hAnsiTheme="majorHAnsi" w:cstheme="majorHAnsi"/>
        </w:rPr>
        <w:t>protocols</w:t>
      </w:r>
      <w:r w:rsidRPr="004244A6">
        <w:rPr>
          <w:rFonts w:asciiTheme="majorHAnsi" w:hAnsiTheme="majorHAnsi" w:cstheme="majorHAnsi"/>
          <w:u w:val="single"/>
        </w:rPr>
        <w:t xml:space="preserve">, </w:t>
      </w:r>
      <w:r w:rsidRPr="004244A6">
        <w:rPr>
          <w:rStyle w:val="Emphasis"/>
          <w:rFonts w:asciiTheme="majorHAnsi" w:hAnsiTheme="majorHAnsi" w:cstheme="majorHAnsi"/>
        </w:rPr>
        <w:t>networks</w:t>
      </w:r>
      <w:r w:rsidRPr="004244A6">
        <w:rPr>
          <w:rFonts w:asciiTheme="majorHAnsi" w:hAnsiTheme="majorHAnsi" w:cstheme="majorHAnsi"/>
          <w:u w:val="single"/>
        </w:rPr>
        <w:t xml:space="preserve">, and </w:t>
      </w:r>
      <w:r w:rsidRPr="004244A6">
        <w:rPr>
          <w:rStyle w:val="Emphasis"/>
          <w:rFonts w:asciiTheme="majorHAnsi" w:hAnsiTheme="majorHAnsi" w:cstheme="majorHAnsi"/>
        </w:rPr>
        <w:t>devices</w:t>
      </w:r>
      <w:r w:rsidRPr="004244A6">
        <w:rPr>
          <w:rFonts w:asciiTheme="majorHAnsi" w:hAnsiTheme="majorHAnsi" w:cstheme="majorHAnsi"/>
          <w:u w:val="single"/>
        </w:rPr>
        <w:t xml:space="preserve">. In some instances, you may even consider </w:t>
      </w:r>
      <w:r w:rsidRPr="004244A6">
        <w:rPr>
          <w:rStyle w:val="Emphasis"/>
          <w:rFonts w:asciiTheme="majorHAnsi" w:hAnsiTheme="majorHAnsi" w:cstheme="majorHAnsi"/>
        </w:rPr>
        <w:t>restricting</w:t>
      </w:r>
      <w:r w:rsidRPr="004244A6">
        <w:rPr>
          <w:rFonts w:asciiTheme="majorHAnsi" w:hAnsiTheme="majorHAnsi" w:cstheme="majorHAnsi"/>
          <w:u w:val="single"/>
        </w:rPr>
        <w:t xml:space="preserve"> access by </w:t>
      </w:r>
      <w:r w:rsidRPr="004244A6">
        <w:rPr>
          <w:rStyle w:val="Emphasis"/>
          <w:rFonts w:asciiTheme="majorHAnsi" w:hAnsiTheme="majorHAnsi" w:cstheme="majorHAnsi"/>
        </w:rPr>
        <w:t>time of day</w:t>
      </w:r>
      <w:r w:rsidRPr="004244A6">
        <w:rPr>
          <w:rFonts w:asciiTheme="majorHAnsi" w:hAnsiTheme="majorHAnsi" w:cstheme="majorHAnsi"/>
          <w:u w:val="single"/>
        </w:rPr>
        <w:t>.</w:t>
      </w:r>
    </w:p>
    <w:p w14:paraId="40E90AE7" w14:textId="77777777" w:rsidR="00AE36C3" w:rsidRPr="004244A6" w:rsidRDefault="00AE36C3" w:rsidP="00AE36C3">
      <w:pPr>
        <w:rPr>
          <w:rFonts w:asciiTheme="majorHAnsi" w:hAnsiTheme="majorHAnsi" w:cstheme="majorHAnsi"/>
          <w:sz w:val="16"/>
        </w:rPr>
      </w:pPr>
      <w:r w:rsidRPr="004244A6">
        <w:rPr>
          <w:rFonts w:asciiTheme="majorHAnsi" w:hAnsiTheme="majorHAnsi" w:cstheme="majorHAnsi"/>
          <w:sz w:val="16"/>
        </w:rPr>
        <w:t>IoT/IIoT is beginning to take hold in the energy industry, which means there are going to be more devices attached to these networks gathering information and possibly running on a vendor’s proprietary software and hardware, which more than likely will not be managed or patchable by the operator of the system. So O&amp;G needs to have a definite plan on how they will address this growing trend, and a zero trust-based strategy offers the best means of doing this integration in a safe, secure, and, most important, reversible manner.</w:t>
      </w:r>
    </w:p>
    <w:p w14:paraId="47540560" w14:textId="77777777" w:rsidR="00AE36C3" w:rsidRPr="004244A6" w:rsidRDefault="00AE36C3" w:rsidP="00AE36C3">
      <w:pPr>
        <w:rPr>
          <w:rFonts w:asciiTheme="majorHAnsi" w:hAnsiTheme="majorHAnsi" w:cstheme="majorHAnsi"/>
          <w:sz w:val="16"/>
        </w:rPr>
      </w:pPr>
      <w:r w:rsidRPr="004244A6">
        <w:rPr>
          <w:rFonts w:asciiTheme="majorHAnsi" w:hAnsiTheme="majorHAnsi" w:cstheme="majorHAnsi"/>
          <w:sz w:val="16"/>
        </w:rPr>
        <w:t>Camera and sensor security</w:t>
      </w:r>
    </w:p>
    <w:p w14:paraId="7D5F1C52" w14:textId="77777777" w:rsidR="00AE36C3" w:rsidRPr="004244A6" w:rsidRDefault="00AE36C3" w:rsidP="00AE36C3">
      <w:pPr>
        <w:rPr>
          <w:rFonts w:asciiTheme="majorHAnsi" w:hAnsiTheme="majorHAnsi" w:cstheme="majorHAnsi"/>
          <w:u w:val="single"/>
        </w:rPr>
      </w:pPr>
      <w:r w:rsidRPr="004244A6">
        <w:rPr>
          <w:rFonts w:asciiTheme="majorHAnsi" w:hAnsiTheme="majorHAnsi" w:cstheme="majorHAnsi"/>
          <w:sz w:val="16"/>
        </w:rPr>
        <w:t xml:space="preserve">Segmentation will also include the zoning of radio frequency (RF) technologies like Wi-Fi, Microwave, satellite, and cellular. ICS and SCADA systems </w:t>
      </w:r>
      <w:r w:rsidRPr="004244A6">
        <w:rPr>
          <w:rFonts w:asciiTheme="majorHAnsi" w:hAnsiTheme="majorHAnsi" w:cstheme="majorHAnsi"/>
          <w:highlight w:val="cyan"/>
          <w:u w:val="single"/>
        </w:rPr>
        <w:t xml:space="preserve">operators must remain </w:t>
      </w:r>
      <w:r w:rsidRPr="004244A6">
        <w:rPr>
          <w:rStyle w:val="Emphasis"/>
          <w:rFonts w:asciiTheme="majorHAnsi" w:hAnsiTheme="majorHAnsi" w:cstheme="majorHAnsi"/>
          <w:highlight w:val="cyan"/>
        </w:rPr>
        <w:t>mindful</w:t>
      </w:r>
      <w:r w:rsidRPr="004244A6">
        <w:rPr>
          <w:rFonts w:asciiTheme="majorHAnsi" w:hAnsiTheme="majorHAnsi" w:cstheme="majorHAnsi"/>
          <w:u w:val="single"/>
        </w:rPr>
        <w:t xml:space="preserve"> of the </w:t>
      </w:r>
      <w:r w:rsidRPr="004244A6">
        <w:rPr>
          <w:rStyle w:val="Emphasis"/>
          <w:rFonts w:asciiTheme="majorHAnsi" w:hAnsiTheme="majorHAnsi" w:cstheme="majorHAnsi"/>
        </w:rPr>
        <w:t>possibility</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 xml:space="preserve">of an </w:t>
      </w:r>
      <w:r w:rsidRPr="004244A6">
        <w:rPr>
          <w:rStyle w:val="Emphasis"/>
          <w:rFonts w:asciiTheme="majorHAnsi" w:hAnsiTheme="majorHAnsi" w:cstheme="majorHAnsi"/>
          <w:highlight w:val="cyan"/>
        </w:rPr>
        <w:t>upstream attack</w:t>
      </w:r>
      <w:r w:rsidRPr="004244A6">
        <w:rPr>
          <w:rFonts w:asciiTheme="majorHAnsi" w:hAnsiTheme="majorHAnsi" w:cstheme="majorHAnsi"/>
          <w:u w:val="single"/>
        </w:rPr>
        <w:t xml:space="preserve"> by threat actors who have managed to </w:t>
      </w:r>
      <w:r w:rsidRPr="004244A6">
        <w:rPr>
          <w:rStyle w:val="Emphasis"/>
          <w:rFonts w:asciiTheme="majorHAnsi" w:hAnsiTheme="majorHAnsi" w:cstheme="majorHAnsi"/>
        </w:rPr>
        <w:t>compromise</w:t>
      </w:r>
      <w:r w:rsidRPr="004244A6">
        <w:rPr>
          <w:rFonts w:asciiTheme="majorHAnsi" w:hAnsiTheme="majorHAnsi" w:cstheme="majorHAnsi"/>
          <w:u w:val="single"/>
        </w:rPr>
        <w:t xml:space="preserve"> their RF facilities</w:t>
      </w:r>
      <w:r w:rsidRPr="004244A6">
        <w:rPr>
          <w:rFonts w:asciiTheme="majorHAnsi" w:hAnsiTheme="majorHAnsi" w:cstheme="majorHAnsi"/>
          <w:sz w:val="16"/>
        </w:rPr>
        <w:t xml:space="preserve">. Remote </w:t>
      </w:r>
      <w:r w:rsidRPr="004244A6">
        <w:rPr>
          <w:rStyle w:val="Emphasis"/>
          <w:rFonts w:asciiTheme="majorHAnsi" w:hAnsiTheme="majorHAnsi" w:cstheme="majorHAnsi"/>
          <w:highlight w:val="cyan"/>
        </w:rPr>
        <w:t>facilities</w:t>
      </w:r>
      <w:r w:rsidRPr="004244A6">
        <w:rPr>
          <w:rFonts w:asciiTheme="majorHAnsi" w:hAnsiTheme="majorHAnsi" w:cstheme="majorHAnsi"/>
          <w:u w:val="single"/>
        </w:rPr>
        <w:t xml:space="preserve"> and </w:t>
      </w:r>
      <w:r w:rsidRPr="004244A6">
        <w:rPr>
          <w:rStyle w:val="Emphasis"/>
          <w:rFonts w:asciiTheme="majorHAnsi" w:hAnsiTheme="majorHAnsi" w:cstheme="majorHAnsi"/>
        </w:rPr>
        <w:t>devices</w:t>
      </w:r>
      <w:r w:rsidRPr="004244A6">
        <w:rPr>
          <w:rFonts w:asciiTheme="majorHAnsi" w:hAnsiTheme="majorHAnsi" w:cstheme="majorHAnsi"/>
          <w:u w:val="single"/>
        </w:rPr>
        <w:t xml:space="preserve"> often </w:t>
      </w:r>
      <w:r w:rsidRPr="004244A6">
        <w:rPr>
          <w:rFonts w:asciiTheme="majorHAnsi" w:hAnsiTheme="majorHAnsi" w:cstheme="majorHAnsi"/>
          <w:highlight w:val="cyan"/>
          <w:u w:val="single"/>
        </w:rPr>
        <w:t xml:space="preserve">have </w:t>
      </w:r>
      <w:r w:rsidRPr="004244A6">
        <w:rPr>
          <w:rStyle w:val="Emphasis"/>
          <w:rFonts w:asciiTheme="majorHAnsi" w:hAnsiTheme="majorHAnsi" w:cstheme="majorHAnsi"/>
          <w:highlight w:val="cyan"/>
        </w:rPr>
        <w:t>cameras</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sensors</w:t>
      </w:r>
      <w:r w:rsidRPr="004244A6">
        <w:rPr>
          <w:rFonts w:asciiTheme="majorHAnsi" w:hAnsiTheme="majorHAnsi" w:cstheme="majorHAnsi"/>
          <w:sz w:val="16"/>
        </w:rPr>
        <w:t xml:space="preserve"> to alert when a door has been opened. Still, because they are remote, </w:t>
      </w:r>
      <w:r w:rsidRPr="004244A6">
        <w:rPr>
          <w:rFonts w:asciiTheme="majorHAnsi" w:hAnsiTheme="majorHAnsi" w:cstheme="majorHAnsi"/>
          <w:highlight w:val="cyan"/>
          <w:u w:val="single"/>
        </w:rPr>
        <w:t xml:space="preserve">attackers have time to </w:t>
      </w:r>
      <w:r w:rsidRPr="004244A6">
        <w:rPr>
          <w:rStyle w:val="Emphasis"/>
          <w:rFonts w:asciiTheme="majorHAnsi" w:hAnsiTheme="majorHAnsi" w:cstheme="majorHAnsi"/>
          <w:highlight w:val="cyan"/>
        </w:rPr>
        <w:t>enter the facilities</w:t>
      </w:r>
      <w:r w:rsidRPr="004244A6">
        <w:rPr>
          <w:rFonts w:asciiTheme="majorHAnsi" w:hAnsiTheme="majorHAnsi" w:cstheme="majorHAnsi"/>
          <w:highlight w:val="cyan"/>
          <w:u w:val="single"/>
        </w:rPr>
        <w:t xml:space="preserve"> and plant a device</w:t>
      </w:r>
      <w:r w:rsidRPr="004244A6">
        <w:rPr>
          <w:rFonts w:asciiTheme="majorHAnsi" w:hAnsiTheme="majorHAnsi" w:cstheme="majorHAnsi"/>
          <w:u w:val="single"/>
        </w:rPr>
        <w:t xml:space="preserve"> that can go </w:t>
      </w:r>
      <w:r w:rsidRPr="004244A6">
        <w:rPr>
          <w:rStyle w:val="Emphasis"/>
          <w:rFonts w:asciiTheme="majorHAnsi" w:hAnsiTheme="majorHAnsi" w:cstheme="majorHAnsi"/>
        </w:rPr>
        <w:t>completely unnoticed</w:t>
      </w:r>
      <w:r w:rsidRPr="004244A6">
        <w:rPr>
          <w:rFonts w:asciiTheme="majorHAnsi" w:hAnsiTheme="majorHAnsi" w:cstheme="majorHAnsi"/>
          <w:u w:val="single"/>
        </w:rPr>
        <w:t>.</w:t>
      </w:r>
    </w:p>
    <w:p w14:paraId="44CE7DEF" w14:textId="77777777" w:rsidR="00AE36C3" w:rsidRPr="004244A6" w:rsidRDefault="00AE36C3" w:rsidP="00AE36C3">
      <w:pPr>
        <w:rPr>
          <w:rFonts w:asciiTheme="majorHAnsi" w:hAnsiTheme="majorHAnsi" w:cstheme="majorHAnsi"/>
          <w:sz w:val="16"/>
        </w:rPr>
      </w:pPr>
      <w:r w:rsidRPr="004244A6">
        <w:rPr>
          <w:rFonts w:asciiTheme="majorHAnsi" w:hAnsiTheme="majorHAnsi" w:cstheme="majorHAnsi"/>
          <w:sz w:val="16"/>
        </w:rPr>
        <w:t xml:space="preserve">Another option physical access affords them is the opportunity to compromise the runtime operating systems and/or OS of the devices they find. The only way you will find these would be to do a </w:t>
      </w:r>
      <w:r w:rsidRPr="004244A6">
        <w:rPr>
          <w:rStyle w:val="Emphasis"/>
          <w:rFonts w:asciiTheme="majorHAnsi" w:hAnsiTheme="majorHAnsi" w:cstheme="majorHAnsi"/>
          <w:highlight w:val="cyan"/>
        </w:rPr>
        <w:t>physical search</w:t>
      </w:r>
      <w:r w:rsidRPr="004244A6">
        <w:rPr>
          <w:rFonts w:asciiTheme="majorHAnsi" w:hAnsiTheme="majorHAnsi" w:cstheme="majorHAnsi"/>
          <w:u w:val="single"/>
        </w:rPr>
        <w:t xml:space="preserve"> of the facility or cabinet </w:t>
      </w:r>
      <w:r w:rsidRPr="004244A6">
        <w:rPr>
          <w:rFonts w:asciiTheme="majorHAnsi" w:hAnsiTheme="majorHAnsi" w:cstheme="majorHAnsi"/>
          <w:highlight w:val="cyan"/>
          <w:u w:val="single"/>
        </w:rPr>
        <w:t>and</w:t>
      </w:r>
      <w:r w:rsidRPr="004244A6">
        <w:rPr>
          <w:rFonts w:asciiTheme="majorHAnsi" w:hAnsiTheme="majorHAnsi" w:cstheme="majorHAnsi"/>
          <w:u w:val="single"/>
        </w:rPr>
        <w:t xml:space="preserve"> run an </w:t>
      </w:r>
      <w:r w:rsidRPr="004244A6">
        <w:rPr>
          <w:rStyle w:val="Emphasis"/>
          <w:rFonts w:asciiTheme="majorHAnsi" w:hAnsiTheme="majorHAnsi" w:cstheme="majorHAnsi"/>
          <w:highlight w:val="cyan"/>
        </w:rPr>
        <w:t>audit</w:t>
      </w:r>
      <w:r w:rsidRPr="004244A6">
        <w:rPr>
          <w:rFonts w:asciiTheme="majorHAnsi" w:hAnsiTheme="majorHAnsi" w:cstheme="majorHAnsi"/>
          <w:highlight w:val="cyan"/>
          <w:u w:val="single"/>
        </w:rPr>
        <w:t xml:space="preserve"> of the </w:t>
      </w:r>
      <w:r w:rsidRPr="004244A6">
        <w:rPr>
          <w:rStyle w:val="Emphasis"/>
          <w:rFonts w:asciiTheme="majorHAnsi" w:hAnsiTheme="majorHAnsi" w:cstheme="majorHAnsi"/>
          <w:highlight w:val="cyan"/>
        </w:rPr>
        <w:t>OS</w:t>
      </w:r>
      <w:r w:rsidRPr="004244A6">
        <w:rPr>
          <w:rFonts w:asciiTheme="majorHAnsi" w:hAnsiTheme="majorHAnsi" w:cstheme="majorHAnsi"/>
          <w:sz w:val="16"/>
        </w:rPr>
        <w:t xml:space="preserve"> to ensure nothing has been tainted.</w:t>
      </w:r>
    </w:p>
    <w:p w14:paraId="40C21550" w14:textId="77777777" w:rsidR="00AE36C3" w:rsidRPr="004244A6" w:rsidRDefault="00AE36C3" w:rsidP="00AE36C3">
      <w:pPr>
        <w:rPr>
          <w:rFonts w:asciiTheme="majorHAnsi" w:hAnsiTheme="majorHAnsi" w:cstheme="majorHAnsi"/>
          <w:sz w:val="16"/>
        </w:rPr>
      </w:pPr>
      <w:r w:rsidRPr="004244A6">
        <w:rPr>
          <w:rFonts w:asciiTheme="majorHAnsi" w:hAnsiTheme="majorHAnsi" w:cstheme="majorHAnsi"/>
          <w:sz w:val="16"/>
        </w:rPr>
        <w:t>Zoning limits damage</w:t>
      </w:r>
    </w:p>
    <w:p w14:paraId="70B86F95" w14:textId="77777777" w:rsidR="00AE36C3" w:rsidRPr="004244A6" w:rsidRDefault="00AE36C3" w:rsidP="00AE36C3">
      <w:pPr>
        <w:rPr>
          <w:rFonts w:asciiTheme="majorHAnsi" w:hAnsiTheme="majorHAnsi" w:cstheme="majorHAnsi"/>
          <w:u w:val="single"/>
        </w:rPr>
      </w:pPr>
      <w:r w:rsidRPr="004244A6">
        <w:rPr>
          <w:rFonts w:asciiTheme="majorHAnsi" w:hAnsiTheme="majorHAnsi" w:cstheme="majorHAnsi"/>
          <w:sz w:val="16"/>
        </w:rPr>
        <w:t xml:space="preserve">So </w:t>
      </w:r>
      <w:r w:rsidRPr="004244A6">
        <w:rPr>
          <w:rFonts w:asciiTheme="majorHAnsi" w:hAnsiTheme="majorHAnsi" w:cstheme="majorHAnsi"/>
          <w:u w:val="single"/>
        </w:rPr>
        <w:t xml:space="preserve">the reason why the </w:t>
      </w:r>
      <w:r w:rsidRPr="004244A6">
        <w:rPr>
          <w:rStyle w:val="Emphasis"/>
          <w:rFonts w:asciiTheme="majorHAnsi" w:hAnsiTheme="majorHAnsi" w:cstheme="majorHAnsi"/>
        </w:rPr>
        <w:t>zone trust segmentation</w:t>
      </w:r>
      <w:r w:rsidRPr="004244A6">
        <w:rPr>
          <w:rFonts w:asciiTheme="majorHAnsi" w:hAnsiTheme="majorHAnsi" w:cstheme="majorHAnsi"/>
          <w:u w:val="single"/>
        </w:rPr>
        <w:t xml:space="preserve"> (zoning) is so important is if you don’t have the </w:t>
      </w:r>
      <w:r w:rsidRPr="004244A6">
        <w:rPr>
          <w:rStyle w:val="Emphasis"/>
          <w:rFonts w:asciiTheme="majorHAnsi" w:hAnsiTheme="majorHAnsi" w:cstheme="majorHAnsi"/>
        </w:rPr>
        <w:t>time</w:t>
      </w:r>
      <w:r w:rsidRPr="004244A6">
        <w:rPr>
          <w:rFonts w:asciiTheme="majorHAnsi" w:hAnsiTheme="majorHAnsi" w:cstheme="majorHAnsi"/>
          <w:u w:val="single"/>
        </w:rPr>
        <w:t xml:space="preserve"> to perform these acts to confirm that the site is </w:t>
      </w:r>
      <w:r w:rsidRPr="004244A6">
        <w:rPr>
          <w:rStyle w:val="Emphasis"/>
          <w:rFonts w:asciiTheme="majorHAnsi" w:hAnsiTheme="majorHAnsi" w:cstheme="majorHAnsi"/>
        </w:rPr>
        <w:t>not compromised</w:t>
      </w:r>
      <w:r w:rsidRPr="004244A6">
        <w:rPr>
          <w:rFonts w:asciiTheme="majorHAnsi" w:hAnsiTheme="majorHAnsi" w:cstheme="majorHAnsi"/>
          <w:u w:val="single"/>
        </w:rPr>
        <w:t xml:space="preserve">. With </w:t>
      </w:r>
      <w:r w:rsidRPr="004244A6">
        <w:rPr>
          <w:rStyle w:val="Emphasis"/>
          <w:rFonts w:asciiTheme="majorHAnsi" w:hAnsiTheme="majorHAnsi" w:cstheme="majorHAnsi"/>
          <w:highlight w:val="cyan"/>
        </w:rPr>
        <w:t>proper zoning</w:t>
      </w:r>
      <w:r w:rsidRPr="004244A6">
        <w:rPr>
          <w:rFonts w:asciiTheme="majorHAnsi" w:hAnsiTheme="majorHAnsi" w:cstheme="majorHAnsi"/>
          <w:highlight w:val="cyan"/>
          <w:u w:val="single"/>
        </w:rPr>
        <w:t xml:space="preserve"> enforcement</w:t>
      </w:r>
      <w:r w:rsidRPr="004244A6">
        <w:rPr>
          <w:rFonts w:asciiTheme="majorHAnsi" w:hAnsiTheme="majorHAnsi" w:cstheme="majorHAnsi"/>
          <w:u w:val="single"/>
        </w:rPr>
        <w:t xml:space="preserve">, you </w:t>
      </w:r>
      <w:r w:rsidRPr="004244A6">
        <w:rPr>
          <w:rFonts w:asciiTheme="majorHAnsi" w:hAnsiTheme="majorHAnsi" w:cstheme="majorHAnsi"/>
          <w:highlight w:val="cyan"/>
          <w:u w:val="single"/>
        </w:rPr>
        <w:t xml:space="preserve">can </w:t>
      </w:r>
      <w:r w:rsidRPr="004244A6">
        <w:rPr>
          <w:rStyle w:val="Emphasis"/>
          <w:rFonts w:asciiTheme="majorHAnsi" w:hAnsiTheme="majorHAnsi" w:cstheme="majorHAnsi"/>
          <w:highlight w:val="cyan"/>
        </w:rPr>
        <w:t>limit</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isolate</w:t>
      </w:r>
      <w:r w:rsidRPr="004244A6">
        <w:rPr>
          <w:rFonts w:asciiTheme="majorHAnsi" w:hAnsiTheme="majorHAnsi" w:cstheme="majorHAnsi"/>
          <w:highlight w:val="cyan"/>
          <w:u w:val="single"/>
        </w:rPr>
        <w:t xml:space="preserve"> the damage</w:t>
      </w:r>
      <w:r w:rsidRPr="004244A6">
        <w:rPr>
          <w:rFonts w:asciiTheme="majorHAnsi" w:hAnsiTheme="majorHAnsi" w:cstheme="majorHAnsi"/>
          <w:u w:val="single"/>
        </w:rPr>
        <w:t xml:space="preserve"> to a region or </w:t>
      </w:r>
      <w:r w:rsidRPr="004244A6">
        <w:rPr>
          <w:rStyle w:val="Emphasis"/>
          <w:rFonts w:asciiTheme="majorHAnsi" w:hAnsiTheme="majorHAnsi" w:cstheme="majorHAnsi"/>
        </w:rPr>
        <w:t>just that location</w:t>
      </w:r>
      <w:r w:rsidRPr="004244A6">
        <w:rPr>
          <w:rFonts w:asciiTheme="majorHAnsi" w:hAnsiTheme="majorHAnsi" w:cstheme="majorHAnsi"/>
          <w:u w:val="single"/>
        </w:rPr>
        <w:t>.</w:t>
      </w:r>
    </w:p>
    <w:p w14:paraId="6E9D98F1" w14:textId="77777777" w:rsidR="00AE36C3" w:rsidRPr="004244A6" w:rsidRDefault="00AE36C3" w:rsidP="00AE36C3">
      <w:pPr>
        <w:rPr>
          <w:rFonts w:asciiTheme="majorHAnsi" w:hAnsiTheme="majorHAnsi" w:cstheme="majorHAnsi"/>
          <w:sz w:val="16"/>
        </w:rPr>
      </w:pPr>
      <w:r w:rsidRPr="004244A6">
        <w:rPr>
          <w:rFonts w:asciiTheme="majorHAnsi" w:hAnsiTheme="majorHAnsi" w:cstheme="majorHAnsi"/>
          <w:sz w:val="16"/>
        </w:rPr>
        <w:t>Zones in a Zero Trust network also serve as an inspection point for traffic entering and exiting the enclave. The enabling of IPS, IDS, and virtual sandboxing technology can be applied on a per-zone basis, allowing for customized protection for the vulnerable devices contained within. Implementing these security measures is a best practice even on zones where devices can receive updates and have some form of endpoint protection.</w:t>
      </w:r>
    </w:p>
    <w:p w14:paraId="2F015275" w14:textId="77777777" w:rsidR="00AE36C3" w:rsidRPr="004244A6" w:rsidRDefault="00AE36C3" w:rsidP="00AE36C3">
      <w:pPr>
        <w:rPr>
          <w:rFonts w:asciiTheme="majorHAnsi" w:hAnsiTheme="majorHAnsi" w:cstheme="majorHAnsi"/>
          <w:sz w:val="16"/>
        </w:rPr>
      </w:pPr>
      <w:r w:rsidRPr="004244A6">
        <w:rPr>
          <w:rFonts w:asciiTheme="majorHAnsi" w:hAnsiTheme="majorHAnsi" w:cstheme="majorHAnsi"/>
          <w:sz w:val="16"/>
        </w:rPr>
        <w:t>With proper design and device consideration, zoning with the different inspection technologies enabled can also be a remediating factor for those devices in your network that cannot be patched, updated, and even those that are end-of-life. In short, zoning with inspection technology enabled helps to ensure IT and OT network systems’ safe operations. In even the most secure environments, it is never safe to assume that data traffic transversing the network is free of a potential threat.</w:t>
      </w:r>
    </w:p>
    <w:p w14:paraId="60C5248C" w14:textId="77777777" w:rsidR="00AE36C3" w:rsidRPr="004244A6" w:rsidRDefault="00AE36C3" w:rsidP="00AE36C3">
      <w:pPr>
        <w:rPr>
          <w:rFonts w:asciiTheme="majorHAnsi" w:hAnsiTheme="majorHAnsi" w:cstheme="majorHAnsi"/>
        </w:rPr>
      </w:pPr>
    </w:p>
    <w:p w14:paraId="06180B18" w14:textId="77777777" w:rsidR="00AE36C3" w:rsidRPr="004244A6" w:rsidRDefault="00AE36C3" w:rsidP="00AE36C3">
      <w:pPr>
        <w:pStyle w:val="Heading4"/>
        <w:rPr>
          <w:rFonts w:asciiTheme="majorHAnsi" w:hAnsiTheme="majorHAnsi" w:cstheme="majorHAnsi"/>
        </w:rPr>
      </w:pPr>
      <w:r w:rsidRPr="004244A6">
        <w:rPr>
          <w:rFonts w:asciiTheme="majorHAnsi" w:hAnsiTheme="majorHAnsi" w:cstheme="majorHAnsi"/>
        </w:rPr>
        <w:t xml:space="preserve">Increased strikes send a </w:t>
      </w:r>
      <w:r w:rsidRPr="004244A6">
        <w:rPr>
          <w:rFonts w:asciiTheme="majorHAnsi" w:hAnsiTheme="majorHAnsi" w:cstheme="majorHAnsi"/>
          <w:u w:val="single"/>
        </w:rPr>
        <w:t>clear signal to terrorists</w:t>
      </w:r>
      <w:r w:rsidRPr="004244A6">
        <w:rPr>
          <w:rFonts w:asciiTheme="majorHAnsi" w:hAnsiTheme="majorHAnsi" w:cstheme="majorHAnsi"/>
        </w:rPr>
        <w:t xml:space="preserve"> that critical US infrastructure is </w:t>
      </w:r>
      <w:r w:rsidRPr="004244A6">
        <w:rPr>
          <w:rFonts w:asciiTheme="majorHAnsi" w:hAnsiTheme="majorHAnsi" w:cstheme="majorHAnsi"/>
          <w:u w:val="single"/>
        </w:rPr>
        <w:t>vulnerable</w:t>
      </w:r>
      <w:r w:rsidRPr="004244A6">
        <w:rPr>
          <w:rFonts w:asciiTheme="majorHAnsi" w:hAnsiTheme="majorHAnsi" w:cstheme="majorHAnsi"/>
        </w:rPr>
        <w:t xml:space="preserve"> by </w:t>
      </w:r>
      <w:r w:rsidRPr="004244A6">
        <w:rPr>
          <w:rFonts w:asciiTheme="majorHAnsi" w:hAnsiTheme="majorHAnsi" w:cstheme="majorHAnsi"/>
          <w:u w:val="single"/>
        </w:rPr>
        <w:t>weakening organizations</w:t>
      </w:r>
      <w:r w:rsidRPr="004244A6">
        <w:rPr>
          <w:rFonts w:asciiTheme="majorHAnsi" w:hAnsiTheme="majorHAnsi" w:cstheme="majorHAnsi"/>
        </w:rPr>
        <w:t>.</w:t>
      </w:r>
    </w:p>
    <w:p w14:paraId="636E5156" w14:textId="77777777" w:rsidR="00AE36C3" w:rsidRPr="004244A6" w:rsidRDefault="00AE36C3" w:rsidP="00AE36C3">
      <w:pPr>
        <w:rPr>
          <w:rFonts w:asciiTheme="majorHAnsi" w:hAnsiTheme="majorHAnsi" w:cstheme="majorHAnsi"/>
        </w:rPr>
      </w:pPr>
      <w:r w:rsidRPr="004244A6">
        <w:rPr>
          <w:rStyle w:val="Style13ptBold"/>
          <w:rFonts w:asciiTheme="majorHAnsi" w:hAnsiTheme="majorHAnsi" w:cstheme="majorHAnsi"/>
        </w:rPr>
        <w:t>Davies 6</w:t>
      </w:r>
      <w:r w:rsidRPr="004244A6">
        <w:rPr>
          <w:rFonts w:asciiTheme="majorHAnsi" w:hAnsiTheme="majorHAnsi" w:cstheme="majorHAnsi"/>
        </w:rPr>
        <w:t xml:space="preserve"> [Ross; George Mason University - Antonin Scalia Law School, Faculty, The Green Bag; “Strike Season: Protecting Labor-Management Conflict in the Age of Terror,” SSRN; 4/12/06; https://papers.ssrn.com/sol3/papers.cfm?abstract_id=896185]//SJWen</w:t>
      </w:r>
    </w:p>
    <w:p w14:paraId="1A33443C" w14:textId="77777777" w:rsidR="00AE36C3" w:rsidRPr="004244A6" w:rsidRDefault="00AE36C3" w:rsidP="00AE36C3">
      <w:pPr>
        <w:rPr>
          <w:rFonts w:asciiTheme="majorHAnsi" w:hAnsiTheme="majorHAnsi" w:cstheme="majorHAnsi"/>
          <w:sz w:val="16"/>
        </w:rPr>
      </w:pPr>
      <w:r w:rsidRPr="004244A6">
        <w:rPr>
          <w:rFonts w:asciiTheme="majorHAnsi" w:hAnsiTheme="majorHAnsi" w:cstheme="majorHAnsi"/>
          <w:highlight w:val="cyan"/>
          <w:u w:val="single"/>
        </w:rPr>
        <w:t>Strikes</w:t>
      </w:r>
      <w:r w:rsidRPr="004244A6">
        <w:rPr>
          <w:rFonts w:asciiTheme="majorHAnsi" w:hAnsiTheme="majorHAnsi" w:cstheme="majorHAnsi"/>
          <w:sz w:val="16"/>
        </w:rPr>
        <w:t xml:space="preserve"> (and, to a lesser extent, lockouts) are painful but necessary parts of private-sector American labor-management relations. Even if they weren't - even if sound public policy called for their eradication - we couldn't stop them. They </w:t>
      </w:r>
      <w:r w:rsidRPr="004244A6">
        <w:rPr>
          <w:rFonts w:asciiTheme="majorHAnsi" w:hAnsiTheme="majorHAnsi" w:cstheme="majorHAnsi"/>
          <w:u w:val="single"/>
        </w:rPr>
        <w:t xml:space="preserve">are an </w:t>
      </w:r>
      <w:r w:rsidRPr="004244A6">
        <w:rPr>
          <w:rStyle w:val="Emphasis"/>
          <w:rFonts w:asciiTheme="majorHAnsi" w:hAnsiTheme="majorHAnsi" w:cstheme="majorHAnsi"/>
        </w:rPr>
        <w:t>inevitable byproduct</w:t>
      </w:r>
      <w:r w:rsidRPr="004244A6">
        <w:rPr>
          <w:rFonts w:asciiTheme="majorHAnsi" w:hAnsiTheme="majorHAnsi" w:cstheme="majorHAnsi"/>
          <w:u w:val="single"/>
        </w:rPr>
        <w:t xml:space="preserve"> of the conflicting interests and </w:t>
      </w:r>
      <w:r w:rsidRPr="004244A6">
        <w:rPr>
          <w:rStyle w:val="Emphasis"/>
          <w:rFonts w:asciiTheme="majorHAnsi" w:hAnsiTheme="majorHAnsi" w:cstheme="majorHAnsi"/>
        </w:rPr>
        <w:t>limited resources of organized workers</w:t>
      </w:r>
      <w:r w:rsidRPr="004244A6">
        <w:rPr>
          <w:rFonts w:asciiTheme="majorHAnsi" w:hAnsiTheme="majorHAnsi" w:cstheme="majorHAnsi"/>
          <w:u w:val="single"/>
        </w:rPr>
        <w:t xml:space="preserve"> and their employers. History shows that this is true even in times of warfare overseas or crisis at home</w:t>
      </w:r>
      <w:r w:rsidRPr="004244A6">
        <w:rPr>
          <w:rFonts w:asciiTheme="majorHAnsi" w:hAnsiTheme="majorHAnsi" w:cstheme="majorHAnsi"/>
          <w:sz w:val="16"/>
        </w:rPr>
        <w:t xml:space="preserve">: labor-management strife lessens at the beginning of a conflict and then bounces back. </w:t>
      </w:r>
      <w:r w:rsidRPr="004244A6">
        <w:rPr>
          <w:rFonts w:asciiTheme="majorHAnsi" w:hAnsiTheme="majorHAnsi" w:cstheme="majorHAnsi"/>
          <w:u w:val="single"/>
        </w:rPr>
        <w:t xml:space="preserve">Now, however, we are </w:t>
      </w:r>
      <w:r w:rsidRPr="004244A6">
        <w:rPr>
          <w:rFonts w:asciiTheme="majorHAnsi" w:hAnsiTheme="majorHAnsi" w:cstheme="majorHAnsi"/>
          <w:highlight w:val="cyan"/>
          <w:u w:val="single"/>
        </w:rPr>
        <w:t xml:space="preserve">confronted with </w:t>
      </w:r>
      <w:r w:rsidRPr="004244A6">
        <w:rPr>
          <w:rStyle w:val="Emphasis"/>
          <w:rFonts w:asciiTheme="majorHAnsi" w:hAnsiTheme="majorHAnsi" w:cstheme="majorHAnsi"/>
          <w:highlight w:val="cyan"/>
        </w:rPr>
        <w:t>warfare at home</w:t>
      </w:r>
      <w:r w:rsidRPr="004244A6">
        <w:rPr>
          <w:rFonts w:asciiTheme="majorHAnsi" w:hAnsiTheme="majorHAnsi" w:cstheme="majorHAnsi"/>
          <w:sz w:val="16"/>
        </w:rPr>
        <w:t>, a phenomenon that the United States has not had to deal with since the Civil War - before the rise of today's unprecedentedly large, complex, and interdependent economy and government.</w:t>
      </w:r>
    </w:p>
    <w:p w14:paraId="3BCD6C2B" w14:textId="77777777" w:rsidR="00AE36C3" w:rsidRPr="004244A6" w:rsidRDefault="00AE36C3" w:rsidP="00AE36C3">
      <w:pPr>
        <w:rPr>
          <w:rFonts w:asciiTheme="majorHAnsi" w:hAnsiTheme="majorHAnsi" w:cstheme="majorHAnsi"/>
          <w:sz w:val="16"/>
        </w:rPr>
      </w:pPr>
      <w:r w:rsidRPr="004244A6">
        <w:rPr>
          <w:rFonts w:asciiTheme="majorHAnsi" w:hAnsiTheme="majorHAnsi" w:cstheme="majorHAnsi"/>
          <w:sz w:val="16"/>
        </w:rPr>
        <w:t xml:space="preserve">And history is repeating itself again. </w:t>
      </w:r>
      <w:r w:rsidRPr="004244A6">
        <w:rPr>
          <w:rFonts w:asciiTheme="majorHAnsi" w:hAnsiTheme="majorHAnsi" w:cstheme="majorHAnsi"/>
          <w:u w:val="single"/>
        </w:rPr>
        <w:t xml:space="preserve">After a lull at the </w:t>
      </w:r>
      <w:r w:rsidRPr="004244A6">
        <w:rPr>
          <w:rStyle w:val="Emphasis"/>
          <w:rFonts w:asciiTheme="majorHAnsi" w:hAnsiTheme="majorHAnsi" w:cstheme="majorHAnsi"/>
        </w:rPr>
        <w:t>beginning</w:t>
      </w:r>
      <w:r w:rsidRPr="004244A6">
        <w:rPr>
          <w:rFonts w:asciiTheme="majorHAnsi" w:hAnsiTheme="majorHAnsi" w:cstheme="majorHAnsi"/>
          <w:u w:val="single"/>
        </w:rPr>
        <w:t xml:space="preserve"> of the war with terrorists</w:t>
      </w:r>
      <w:r w:rsidRPr="004244A6">
        <w:rPr>
          <w:rFonts w:asciiTheme="majorHAnsi" w:hAnsiTheme="majorHAnsi" w:cstheme="majorHAnsi"/>
          <w:sz w:val="16"/>
        </w:rPr>
        <w:t xml:space="preserve">, </w:t>
      </w:r>
      <w:r w:rsidRPr="004244A6">
        <w:rPr>
          <w:rFonts w:asciiTheme="majorHAnsi" w:hAnsiTheme="majorHAnsi" w:cstheme="majorHAnsi"/>
          <w:u w:val="single"/>
        </w:rPr>
        <w:t xml:space="preserve">work stoppages have </w:t>
      </w:r>
      <w:r w:rsidRPr="004244A6">
        <w:rPr>
          <w:rStyle w:val="Emphasis"/>
          <w:rFonts w:asciiTheme="majorHAnsi" w:hAnsiTheme="majorHAnsi" w:cstheme="majorHAnsi"/>
        </w:rPr>
        <w:t>returned to their pre-war levels</w:t>
      </w:r>
      <w:r w:rsidRPr="004244A6">
        <w:rPr>
          <w:rFonts w:asciiTheme="majorHAnsi" w:hAnsiTheme="majorHAnsi" w:cstheme="majorHAnsi"/>
          <w:u w:val="single"/>
        </w:rPr>
        <w:t xml:space="preserve">. The </w:t>
      </w:r>
      <w:r w:rsidRPr="004244A6">
        <w:rPr>
          <w:rFonts w:asciiTheme="majorHAnsi" w:hAnsiTheme="majorHAnsi" w:cstheme="majorHAnsi"/>
          <w:highlight w:val="cyan"/>
          <w:u w:val="single"/>
        </w:rPr>
        <w:t>overall rate of strike</w:t>
      </w:r>
      <w:r w:rsidRPr="004244A6">
        <w:rPr>
          <w:rFonts w:asciiTheme="majorHAnsi" w:hAnsiTheme="majorHAnsi" w:cstheme="majorHAnsi"/>
          <w:u w:val="single"/>
        </w:rPr>
        <w:t xml:space="preserve"> activity </w:t>
      </w:r>
      <w:r w:rsidRPr="004244A6">
        <w:rPr>
          <w:rFonts w:asciiTheme="majorHAnsi" w:hAnsiTheme="majorHAnsi" w:cstheme="majorHAnsi"/>
          <w:highlight w:val="cyan"/>
          <w:u w:val="single"/>
        </w:rPr>
        <w:t>is substantially lower</w:t>
      </w:r>
      <w:r w:rsidRPr="004244A6">
        <w:rPr>
          <w:rFonts w:asciiTheme="majorHAnsi" w:hAnsiTheme="majorHAnsi" w:cstheme="majorHAnsi"/>
          <w:u w:val="single"/>
        </w:rPr>
        <w:t xml:space="preserve"> than it was during previous wars</w:t>
      </w:r>
      <w:r w:rsidRPr="004244A6">
        <w:rPr>
          <w:rFonts w:asciiTheme="majorHAnsi" w:hAnsiTheme="majorHAnsi" w:cstheme="majorHAnsi"/>
          <w:sz w:val="16"/>
        </w:rPr>
        <w:t xml:space="preserve"> (it has been slowly declining, along with overall union membership in the private sector, for decades). </w:t>
      </w:r>
      <w:r w:rsidRPr="004244A6">
        <w:rPr>
          <w:rFonts w:asciiTheme="majorHAnsi" w:hAnsiTheme="majorHAnsi" w:cstheme="majorHAnsi"/>
          <w:u w:val="single"/>
        </w:rPr>
        <w:t>Today's war</w:t>
      </w:r>
      <w:r w:rsidRPr="004244A6">
        <w:rPr>
          <w:rFonts w:asciiTheme="majorHAnsi" w:hAnsiTheme="majorHAnsi" w:cstheme="majorHAnsi"/>
          <w:sz w:val="16"/>
        </w:rPr>
        <w:t xml:space="preserve">, however, </w:t>
      </w:r>
      <w:r w:rsidRPr="004244A6">
        <w:rPr>
          <w:rFonts w:asciiTheme="majorHAnsi" w:hAnsiTheme="majorHAnsi" w:cstheme="majorHAnsi"/>
          <w:u w:val="single"/>
        </w:rPr>
        <w:t xml:space="preserve">is being fought in </w:t>
      </w:r>
      <w:r w:rsidRPr="004244A6">
        <w:rPr>
          <w:rStyle w:val="Emphasis"/>
          <w:rFonts w:asciiTheme="majorHAnsi" w:hAnsiTheme="majorHAnsi" w:cstheme="majorHAnsi"/>
        </w:rPr>
        <w:t>part on American soil</w:t>
      </w:r>
      <w:r w:rsidRPr="004244A6">
        <w:rPr>
          <w:rFonts w:asciiTheme="majorHAnsi" w:hAnsiTheme="majorHAnsi" w:cstheme="majorHAnsi"/>
          <w:sz w:val="16"/>
        </w:rPr>
        <w:t xml:space="preserve">, and against enemies who operate worldwide, but whose attacks tend to be small and local, seeking advantage from the unpredictability and brutality of the damage they inflict rather than from its scale. Thus, </w:t>
      </w:r>
      <w:r w:rsidRPr="004244A6">
        <w:rPr>
          <w:rFonts w:asciiTheme="majorHAnsi" w:hAnsiTheme="majorHAnsi" w:cstheme="majorHAnsi"/>
          <w:u w:val="single"/>
        </w:rPr>
        <w:t xml:space="preserve">even small, localized, and </w:t>
      </w:r>
      <w:r w:rsidRPr="004244A6">
        <w:rPr>
          <w:rStyle w:val="Emphasis"/>
          <w:rFonts w:asciiTheme="majorHAnsi" w:hAnsiTheme="majorHAnsi" w:cstheme="majorHAnsi"/>
        </w:rPr>
        <w:t xml:space="preserve">occasional </w:t>
      </w:r>
      <w:r w:rsidRPr="004244A6">
        <w:rPr>
          <w:rStyle w:val="Emphasis"/>
          <w:rFonts w:asciiTheme="majorHAnsi" w:hAnsiTheme="majorHAnsi" w:cstheme="majorHAnsi"/>
          <w:highlight w:val="cyan"/>
        </w:rPr>
        <w:t>work stoppages</w:t>
      </w:r>
      <w:r w:rsidRPr="004244A6">
        <w:rPr>
          <w:rFonts w:asciiTheme="majorHAnsi" w:hAnsiTheme="majorHAnsi" w:cstheme="majorHAnsi"/>
          <w:sz w:val="16"/>
        </w:rPr>
        <w:t xml:space="preserve"> - </w:t>
      </w:r>
      <w:r w:rsidRPr="004244A6">
        <w:rPr>
          <w:rFonts w:asciiTheme="majorHAnsi" w:hAnsiTheme="majorHAnsi" w:cstheme="majorHAnsi"/>
          <w:u w:val="single"/>
        </w:rPr>
        <w:t xml:space="preserve">not just the </w:t>
      </w:r>
      <w:r w:rsidRPr="004244A6">
        <w:rPr>
          <w:rStyle w:val="Emphasis"/>
          <w:rFonts w:asciiTheme="majorHAnsi" w:hAnsiTheme="majorHAnsi" w:cstheme="majorHAnsi"/>
          <w:highlight w:val="cyan"/>
        </w:rPr>
        <w:t>large-scale strikes</w:t>
      </w:r>
      <w:r w:rsidRPr="004244A6">
        <w:rPr>
          <w:rFonts w:asciiTheme="majorHAnsi" w:hAnsiTheme="majorHAnsi" w:cstheme="majorHAnsi"/>
          <w:u w:val="single"/>
        </w:rPr>
        <w:t xml:space="preserve"> that arguably affected the </w:t>
      </w:r>
      <w:r w:rsidRPr="004244A6">
        <w:rPr>
          <w:rStyle w:val="Emphasis"/>
          <w:rFonts w:asciiTheme="majorHAnsi" w:hAnsiTheme="majorHAnsi" w:cstheme="majorHAnsi"/>
        </w:rPr>
        <w:t>military-industrial complex</w:t>
      </w:r>
      <w:r w:rsidRPr="004244A6">
        <w:rPr>
          <w:rFonts w:asciiTheme="majorHAnsi" w:hAnsiTheme="majorHAnsi" w:cstheme="majorHAnsi"/>
          <w:u w:val="single"/>
        </w:rPr>
        <w:t xml:space="preserve"> and thus the </w:t>
      </w:r>
      <w:r w:rsidRPr="004244A6">
        <w:rPr>
          <w:rStyle w:val="Emphasis"/>
          <w:rFonts w:asciiTheme="majorHAnsi" w:hAnsiTheme="majorHAnsi" w:cstheme="majorHAnsi"/>
        </w:rPr>
        <w:t>war efforts in the past</w:t>
      </w:r>
      <w:r w:rsidRPr="004244A6">
        <w:rPr>
          <w:rFonts w:asciiTheme="majorHAnsi" w:hAnsiTheme="majorHAnsi" w:cstheme="majorHAnsi"/>
          <w:sz w:val="16"/>
        </w:rPr>
        <w:t xml:space="preserve"> - </w:t>
      </w:r>
      <w:r w:rsidRPr="004244A6">
        <w:rPr>
          <w:rFonts w:asciiTheme="majorHAnsi" w:hAnsiTheme="majorHAnsi" w:cstheme="majorHAnsi"/>
          <w:u w:val="single"/>
        </w:rPr>
        <w:t xml:space="preserve">have the potential to </w:t>
      </w:r>
      <w:r w:rsidRPr="004244A6">
        <w:rPr>
          <w:rStyle w:val="Emphasis"/>
          <w:rFonts w:asciiTheme="majorHAnsi" w:hAnsiTheme="majorHAnsi" w:cstheme="majorHAnsi"/>
          <w:highlight w:val="cyan"/>
        </w:rPr>
        <w:t>increase risks to critical infrastructure</w:t>
      </w:r>
      <w:r w:rsidRPr="004244A6">
        <w:rPr>
          <w:rFonts w:asciiTheme="majorHAnsi" w:hAnsiTheme="majorHAnsi" w:cstheme="majorHAnsi"/>
          <w:highlight w:val="cyan"/>
          <w:u w:val="single"/>
        </w:rPr>
        <w:t xml:space="preserve"> and</w:t>
      </w:r>
      <w:r w:rsidRPr="004244A6">
        <w:rPr>
          <w:rFonts w:asciiTheme="majorHAnsi" w:hAnsiTheme="majorHAnsi" w:cstheme="majorHAnsi"/>
          <w:u w:val="single"/>
        </w:rPr>
        <w:t xml:space="preserve"> public </w:t>
      </w:r>
      <w:r w:rsidRPr="004244A6">
        <w:rPr>
          <w:rFonts w:asciiTheme="majorHAnsi" w:hAnsiTheme="majorHAnsi" w:cstheme="majorHAnsi"/>
          <w:highlight w:val="cyan"/>
          <w:u w:val="single"/>
        </w:rPr>
        <w:t>safety</w:t>
      </w:r>
      <w:r w:rsidRPr="004244A6">
        <w:rPr>
          <w:rFonts w:asciiTheme="majorHAnsi" w:hAnsiTheme="majorHAnsi" w:cstheme="majorHAnsi"/>
          <w:u w:val="single"/>
        </w:rPr>
        <w:t xml:space="preserve"> during the war on terror</w:t>
      </w:r>
      <w:r w:rsidRPr="004244A6">
        <w:rPr>
          <w:rFonts w:asciiTheme="majorHAnsi" w:hAnsiTheme="majorHAnsi" w:cstheme="majorHAnsi"/>
          <w:sz w:val="16"/>
        </w:rPr>
        <w:t xml:space="preserve">. In other words, </w:t>
      </w:r>
      <w:r w:rsidRPr="004244A6">
        <w:rPr>
          <w:rFonts w:asciiTheme="majorHAnsi" w:hAnsiTheme="majorHAnsi" w:cstheme="majorHAnsi"/>
          <w:highlight w:val="cyan"/>
          <w:u w:val="single"/>
        </w:rPr>
        <w:t>persistent strike activity</w:t>
      </w:r>
      <w:r w:rsidRPr="004244A6">
        <w:rPr>
          <w:rFonts w:asciiTheme="majorHAnsi" w:hAnsiTheme="majorHAnsi" w:cstheme="majorHAnsi"/>
          <w:u w:val="single"/>
        </w:rPr>
        <w:t xml:space="preserve"> at current levels </w:t>
      </w:r>
      <w:r w:rsidRPr="004244A6">
        <w:rPr>
          <w:rFonts w:asciiTheme="majorHAnsi" w:hAnsiTheme="majorHAnsi" w:cstheme="majorHAnsi"/>
          <w:highlight w:val="cyan"/>
          <w:u w:val="single"/>
        </w:rPr>
        <w:t>poses risks of public harm</w:t>
      </w:r>
      <w:r w:rsidRPr="004244A6">
        <w:rPr>
          <w:rFonts w:asciiTheme="majorHAnsi" w:hAnsiTheme="majorHAnsi" w:cstheme="majorHAnsi"/>
          <w:sz w:val="16"/>
        </w:rPr>
        <w:t xml:space="preserve">, </w:t>
      </w:r>
      <w:r w:rsidRPr="004244A6">
        <w:rPr>
          <w:rFonts w:asciiTheme="majorHAnsi" w:hAnsiTheme="majorHAnsi" w:cstheme="majorHAnsi"/>
          <w:u w:val="single"/>
        </w:rPr>
        <w:t xml:space="preserve">albeit </w:t>
      </w:r>
      <w:r w:rsidRPr="004244A6">
        <w:rPr>
          <w:rFonts w:asciiTheme="majorHAnsi" w:hAnsiTheme="majorHAnsi" w:cstheme="majorHAnsi"/>
          <w:highlight w:val="cyan"/>
          <w:u w:val="single"/>
        </w:rPr>
        <w:t xml:space="preserve">risks that are </w:t>
      </w:r>
      <w:r w:rsidRPr="004244A6">
        <w:rPr>
          <w:rStyle w:val="Emphasis"/>
          <w:rFonts w:asciiTheme="majorHAnsi" w:hAnsiTheme="majorHAnsi" w:cstheme="majorHAnsi"/>
          <w:highlight w:val="cyan"/>
        </w:rPr>
        <w:t>difficult to anticipate</w:t>
      </w:r>
      <w:r w:rsidRPr="004244A6">
        <w:rPr>
          <w:rFonts w:asciiTheme="majorHAnsi" w:hAnsiTheme="majorHAnsi" w:cstheme="majorHAnsi"/>
          <w:u w:val="single"/>
        </w:rPr>
        <w:t xml:space="preserve"> with specificity in the absence of much </w:t>
      </w:r>
      <w:r w:rsidRPr="004244A6">
        <w:rPr>
          <w:rStyle w:val="Emphasis"/>
          <w:rFonts w:asciiTheme="majorHAnsi" w:hAnsiTheme="majorHAnsi" w:cstheme="majorHAnsi"/>
        </w:rPr>
        <w:t>experience or available data</w:t>
      </w:r>
      <w:r w:rsidRPr="004244A6">
        <w:rPr>
          <w:rFonts w:asciiTheme="majorHAnsi" w:hAnsiTheme="majorHAnsi" w:cstheme="majorHAnsi"/>
          <w:sz w:val="16"/>
        </w:rPr>
        <w:t>. This justifies taking some reasonable precautions, including the proposal made in this Article.</w:t>
      </w:r>
    </w:p>
    <w:p w14:paraId="52BB7434" w14:textId="77777777" w:rsidR="00AE36C3" w:rsidRPr="004244A6" w:rsidRDefault="00AE36C3" w:rsidP="00AE36C3">
      <w:pPr>
        <w:rPr>
          <w:rFonts w:asciiTheme="majorHAnsi" w:hAnsiTheme="majorHAnsi" w:cstheme="majorHAnsi"/>
          <w:u w:val="single"/>
        </w:rPr>
      </w:pPr>
      <w:r w:rsidRPr="004244A6">
        <w:rPr>
          <w:rFonts w:asciiTheme="majorHAnsi" w:hAnsiTheme="majorHAnsi" w:cstheme="majorHAnsi"/>
          <w:sz w:val="16"/>
        </w:rPr>
        <w:t xml:space="preserve">By its very nature, </w:t>
      </w:r>
      <w:r w:rsidRPr="004244A6">
        <w:rPr>
          <w:rFonts w:asciiTheme="majorHAnsi" w:hAnsiTheme="majorHAnsi" w:cstheme="majorHAnsi"/>
          <w:u w:val="single"/>
        </w:rPr>
        <w:t xml:space="preserve">a </w:t>
      </w:r>
      <w:r w:rsidRPr="004244A6">
        <w:rPr>
          <w:rFonts w:asciiTheme="majorHAnsi" w:hAnsiTheme="majorHAnsi" w:cstheme="majorHAnsi"/>
          <w:highlight w:val="cyan"/>
          <w:u w:val="single"/>
        </w:rPr>
        <w:t>labor strike increases</w:t>
      </w:r>
      <w:r w:rsidRPr="004244A6">
        <w:rPr>
          <w:rFonts w:asciiTheme="majorHAnsi" w:hAnsiTheme="majorHAnsi" w:cstheme="majorHAnsi"/>
          <w:u w:val="single"/>
        </w:rPr>
        <w:t xml:space="preserve"> the </w:t>
      </w:r>
      <w:r w:rsidRPr="004244A6">
        <w:rPr>
          <w:rStyle w:val="Emphasis"/>
          <w:rFonts w:asciiTheme="majorHAnsi" w:hAnsiTheme="majorHAnsi" w:cstheme="majorHAnsi"/>
          <w:highlight w:val="cyan"/>
        </w:rPr>
        <w:t>vulnerability of</w:t>
      </w:r>
      <w:r w:rsidRPr="004244A6">
        <w:rPr>
          <w:rStyle w:val="Emphasis"/>
          <w:rFonts w:asciiTheme="majorHAnsi" w:hAnsiTheme="majorHAnsi" w:cstheme="majorHAnsi"/>
        </w:rPr>
        <w:t xml:space="preserve"> that employer's </w:t>
      </w:r>
      <w:r w:rsidRPr="004244A6">
        <w:rPr>
          <w:rStyle w:val="Emphasis"/>
          <w:rFonts w:asciiTheme="majorHAnsi" w:hAnsiTheme="majorHAnsi" w:cstheme="majorHAnsi"/>
          <w:highlight w:val="cyan"/>
        </w:rPr>
        <w:t>operations</w:t>
      </w:r>
      <w:r w:rsidRPr="004244A6">
        <w:rPr>
          <w:rFonts w:asciiTheme="majorHAnsi" w:hAnsiTheme="majorHAnsi" w:cstheme="majorHAnsi"/>
          <w:highlight w:val="cyan"/>
          <w:u w:val="single"/>
        </w:rPr>
        <w:t xml:space="preserve"> to a </w:t>
      </w:r>
      <w:r w:rsidRPr="004244A6">
        <w:rPr>
          <w:rStyle w:val="Emphasis"/>
          <w:rFonts w:asciiTheme="majorHAnsi" w:hAnsiTheme="majorHAnsi" w:cstheme="majorHAnsi"/>
          <w:highlight w:val="cyan"/>
        </w:rPr>
        <w:t>terrorist attack</w:t>
      </w:r>
      <w:r w:rsidRPr="004244A6">
        <w:rPr>
          <w:rFonts w:asciiTheme="majorHAnsi" w:hAnsiTheme="majorHAnsi" w:cstheme="majorHAnsi"/>
          <w:highlight w:val="cyan"/>
          <w:u w:val="single"/>
        </w:rPr>
        <w:t>. A strike</w:t>
      </w:r>
      <w:r w:rsidRPr="004244A6">
        <w:rPr>
          <w:rFonts w:asciiTheme="majorHAnsi" w:hAnsiTheme="majorHAnsi" w:cstheme="majorHAnsi"/>
          <w:u w:val="single"/>
        </w:rPr>
        <w:t xml:space="preserve"> is an act </w:t>
      </w:r>
      <w:r w:rsidRPr="004244A6">
        <w:rPr>
          <w:rStyle w:val="Emphasis"/>
          <w:rFonts w:asciiTheme="majorHAnsi" w:hAnsiTheme="majorHAnsi" w:cstheme="majorHAnsi"/>
        </w:rPr>
        <w:t>specifically designed to</w:t>
      </w:r>
      <w:r w:rsidRPr="004244A6">
        <w:rPr>
          <w:rFonts w:asciiTheme="majorHAnsi" w:hAnsiTheme="majorHAnsi" w:cstheme="majorHAnsi"/>
          <w:u w:val="single"/>
        </w:rPr>
        <w:t xml:space="preserve"> disrupt and </w:t>
      </w:r>
      <w:r w:rsidRPr="004244A6">
        <w:rPr>
          <w:rFonts w:asciiTheme="majorHAnsi" w:hAnsiTheme="majorHAnsi" w:cstheme="majorHAnsi"/>
          <w:highlight w:val="cyan"/>
          <w:u w:val="single"/>
        </w:rPr>
        <w:t xml:space="preserve">weaken an </w:t>
      </w:r>
      <w:r w:rsidRPr="004244A6">
        <w:rPr>
          <w:rStyle w:val="Emphasis"/>
          <w:rFonts w:asciiTheme="majorHAnsi" w:hAnsiTheme="majorHAnsi" w:cstheme="majorHAnsi"/>
          <w:highlight w:val="cyan"/>
        </w:rPr>
        <w:t>employer's operations</w:t>
      </w:r>
      <w:r w:rsidRPr="004244A6">
        <w:rPr>
          <w:rFonts w:asciiTheme="majorHAnsi" w:hAnsiTheme="majorHAnsi" w:cstheme="majorHAnsi"/>
          <w:sz w:val="16"/>
        </w:rPr>
        <w:t xml:space="preserve">, for the (usually) perfectly lawful purpose of pressing for resolution of a dispute with management. </w:t>
      </w:r>
      <w:r w:rsidRPr="004244A6">
        <w:rPr>
          <w:rFonts w:asciiTheme="majorHAnsi" w:hAnsiTheme="majorHAnsi" w:cstheme="majorHAnsi"/>
          <w:u w:val="single"/>
        </w:rPr>
        <w:t xml:space="preserve">A </w:t>
      </w:r>
      <w:r w:rsidRPr="004244A6">
        <w:rPr>
          <w:rStyle w:val="Emphasis"/>
          <w:rFonts w:asciiTheme="majorHAnsi" w:hAnsiTheme="majorHAnsi" w:cstheme="majorHAnsi"/>
          <w:highlight w:val="cyan"/>
        </w:rPr>
        <w:t>weakened organization</w:t>
      </w:r>
      <w:r w:rsidRPr="004244A6">
        <w:rPr>
          <w:rFonts w:asciiTheme="majorHAnsi" w:hAnsiTheme="majorHAnsi" w:cstheme="majorHAnsi"/>
          <w:u w:val="single"/>
        </w:rPr>
        <w:t xml:space="preserve"> or other entity </w:t>
      </w:r>
      <w:r w:rsidRPr="004244A6">
        <w:rPr>
          <w:rFonts w:asciiTheme="majorHAnsi" w:hAnsiTheme="majorHAnsi" w:cstheme="majorHAnsi"/>
          <w:highlight w:val="cyan"/>
          <w:u w:val="single"/>
        </w:rPr>
        <w:t>is</w:t>
      </w:r>
      <w:r w:rsidRPr="004244A6">
        <w:rPr>
          <w:rFonts w:asciiTheme="majorHAnsi" w:hAnsiTheme="majorHAnsi" w:cstheme="majorHAnsi"/>
          <w:sz w:val="16"/>
        </w:rPr>
        <w:t xml:space="preserve">, of course, </w:t>
      </w:r>
      <w:r w:rsidRPr="004244A6">
        <w:rPr>
          <w:rStyle w:val="Emphasis"/>
          <w:rFonts w:asciiTheme="majorHAnsi" w:hAnsiTheme="majorHAnsi" w:cstheme="majorHAnsi"/>
          <w:highlight w:val="cyan"/>
        </w:rPr>
        <w:t>less capable of resisting</w:t>
      </w:r>
      <w:r w:rsidRPr="004244A6">
        <w:rPr>
          <w:rFonts w:asciiTheme="majorHAnsi" w:hAnsiTheme="majorHAnsi" w:cstheme="majorHAnsi"/>
          <w:u w:val="single"/>
        </w:rPr>
        <w:t xml:space="preserve"> and </w:t>
      </w:r>
      <w:r w:rsidRPr="004244A6">
        <w:rPr>
          <w:rStyle w:val="Emphasis"/>
          <w:rFonts w:asciiTheme="majorHAnsi" w:hAnsiTheme="majorHAnsi" w:cstheme="majorHAnsi"/>
        </w:rPr>
        <w:t xml:space="preserve">surviving </w:t>
      </w:r>
      <w:r w:rsidRPr="004244A6">
        <w:rPr>
          <w:rStyle w:val="Emphasis"/>
          <w:rFonts w:asciiTheme="majorHAnsi" w:hAnsiTheme="majorHAnsi" w:cstheme="majorHAnsi"/>
          <w:highlight w:val="cyan"/>
        </w:rPr>
        <w:t>exogenous shocks</w:t>
      </w:r>
      <w:r w:rsidRPr="004244A6">
        <w:rPr>
          <w:rFonts w:asciiTheme="majorHAnsi" w:hAnsiTheme="majorHAnsi" w:cstheme="majorHAnsi"/>
          <w:u w:val="single"/>
        </w:rPr>
        <w:t xml:space="preserve">, whether they be commercial competition </w:t>
      </w:r>
      <w:r w:rsidRPr="004244A6">
        <w:rPr>
          <w:rFonts w:asciiTheme="majorHAnsi" w:hAnsiTheme="majorHAnsi" w:cstheme="majorHAnsi"/>
          <w:highlight w:val="cyan"/>
          <w:u w:val="single"/>
        </w:rPr>
        <w:t xml:space="preserve">or </w:t>
      </w:r>
      <w:r w:rsidRPr="004244A6">
        <w:rPr>
          <w:rStyle w:val="Emphasis"/>
          <w:rFonts w:asciiTheme="majorHAnsi" w:hAnsiTheme="majorHAnsi" w:cstheme="majorHAnsi"/>
          <w:highlight w:val="cyan"/>
        </w:rPr>
        <w:t>terrorist attacks</w:t>
      </w:r>
      <w:r w:rsidRPr="004244A6">
        <w:rPr>
          <w:rFonts w:asciiTheme="majorHAnsi" w:hAnsiTheme="majorHAnsi" w:cstheme="majorHAnsi"/>
          <w:highlight w:val="cyan"/>
          <w:u w:val="single"/>
        </w:rPr>
        <w:t>.</w:t>
      </w:r>
      <w:r w:rsidRPr="004244A6">
        <w:rPr>
          <w:rFonts w:asciiTheme="majorHAnsi" w:hAnsiTheme="majorHAnsi" w:cstheme="majorHAnsi"/>
          <w:u w:val="single"/>
        </w:rPr>
        <w:t xml:space="preserve"> In the United States, </w:t>
      </w:r>
      <w:r w:rsidRPr="004244A6">
        <w:rPr>
          <w:rFonts w:asciiTheme="majorHAnsi" w:hAnsiTheme="majorHAnsi" w:cstheme="majorHAnsi"/>
          <w:highlight w:val="cyan"/>
          <w:u w:val="single"/>
        </w:rPr>
        <w:t>with</w:t>
      </w:r>
      <w:r w:rsidRPr="004244A6">
        <w:rPr>
          <w:rFonts w:asciiTheme="majorHAnsi" w:hAnsiTheme="majorHAnsi" w:cstheme="majorHAnsi"/>
          <w:sz w:val="16"/>
        </w:rPr>
        <w:t xml:space="preserve"> its fully </w:t>
      </w:r>
      <w:r w:rsidRPr="004244A6">
        <w:rPr>
          <w:rFonts w:asciiTheme="majorHAnsi" w:hAnsiTheme="majorHAnsi" w:cstheme="majorHAnsi"/>
          <w:u w:val="single"/>
        </w:rPr>
        <w:t xml:space="preserve">extended and </w:t>
      </w:r>
      <w:r w:rsidRPr="004244A6">
        <w:rPr>
          <w:rFonts w:asciiTheme="majorHAnsi" w:hAnsiTheme="majorHAnsi" w:cstheme="majorHAnsi"/>
          <w:highlight w:val="cyan"/>
          <w:u w:val="single"/>
        </w:rPr>
        <w:t xml:space="preserve">endlessly </w:t>
      </w:r>
      <w:r w:rsidRPr="004244A6">
        <w:rPr>
          <w:rStyle w:val="Emphasis"/>
          <w:rFonts w:asciiTheme="majorHAnsi" w:hAnsiTheme="majorHAnsi" w:cstheme="majorHAnsi"/>
          <w:highlight w:val="cyan"/>
        </w:rPr>
        <w:t>interconnected critical infrastructure</w:t>
      </w:r>
      <w:r w:rsidRPr="004244A6">
        <w:rPr>
          <w:rFonts w:asciiTheme="majorHAnsi" w:hAnsiTheme="majorHAnsi" w:cstheme="majorHAnsi"/>
          <w:u w:val="single"/>
        </w:rPr>
        <w:t xml:space="preserve"> that touches </w:t>
      </w:r>
      <w:r w:rsidRPr="004244A6">
        <w:rPr>
          <w:rStyle w:val="Emphasis"/>
          <w:rFonts w:asciiTheme="majorHAnsi" w:hAnsiTheme="majorHAnsi" w:cstheme="majorHAnsi"/>
        </w:rPr>
        <w:t>everything</w:t>
      </w:r>
      <w:r w:rsidRPr="004244A6">
        <w:rPr>
          <w:rFonts w:asciiTheme="majorHAnsi" w:hAnsiTheme="majorHAnsi" w:cstheme="majorHAnsi"/>
          <w:u w:val="single"/>
        </w:rPr>
        <w:t xml:space="preserve"> from food processing to energy distribution to water quality</w:t>
      </w:r>
      <w:r w:rsidRPr="004244A6">
        <w:rPr>
          <w:rFonts w:asciiTheme="majorHAnsi" w:hAnsiTheme="majorHAnsi" w:cstheme="majorHAnsi"/>
          <w:sz w:val="16"/>
        </w:rPr>
        <w:t xml:space="preserve">, </w:t>
      </w:r>
      <w:r w:rsidRPr="004244A6">
        <w:rPr>
          <w:rFonts w:asciiTheme="majorHAnsi" w:hAnsiTheme="majorHAnsi" w:cstheme="majorHAnsi"/>
          <w:highlight w:val="cyan"/>
          <w:u w:val="single"/>
        </w:rPr>
        <w:t xml:space="preserve">a strike in the </w:t>
      </w:r>
      <w:r w:rsidRPr="004244A6">
        <w:rPr>
          <w:rStyle w:val="Emphasis"/>
          <w:rFonts w:asciiTheme="majorHAnsi" w:hAnsiTheme="majorHAnsi" w:cstheme="majorHAnsi"/>
          <w:highlight w:val="cyan"/>
        </w:rPr>
        <w:t>wrong place</w:t>
      </w:r>
      <w:r w:rsidRPr="004244A6">
        <w:rPr>
          <w:rStyle w:val="Emphasis"/>
          <w:rFonts w:asciiTheme="majorHAnsi" w:hAnsiTheme="majorHAnsi" w:cstheme="majorHAnsi"/>
        </w:rPr>
        <w:t xml:space="preserve"> at the wrong time</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that disrupts and weakens</w:t>
      </w:r>
      <w:r w:rsidRPr="004244A6">
        <w:rPr>
          <w:rFonts w:asciiTheme="majorHAnsi" w:hAnsiTheme="majorHAnsi" w:cstheme="majorHAnsi"/>
          <w:u w:val="single"/>
        </w:rPr>
        <w:t xml:space="preserve"> some part of that </w:t>
      </w:r>
      <w:r w:rsidRPr="004244A6">
        <w:rPr>
          <w:rFonts w:asciiTheme="majorHAnsi" w:hAnsiTheme="majorHAnsi" w:cstheme="majorHAnsi"/>
          <w:highlight w:val="cyan"/>
          <w:u w:val="single"/>
        </w:rPr>
        <w:t xml:space="preserve">infrastructure could be </w:t>
      </w:r>
      <w:r w:rsidRPr="004244A6">
        <w:rPr>
          <w:rStyle w:val="Emphasis"/>
          <w:rFonts w:asciiTheme="majorHAnsi" w:hAnsiTheme="majorHAnsi" w:cstheme="majorHAnsi"/>
          <w:highlight w:val="cyan"/>
        </w:rPr>
        <w:t>decisive in</w:t>
      </w:r>
      <w:r w:rsidRPr="004244A6">
        <w:rPr>
          <w:rStyle w:val="Emphasis"/>
          <w:rFonts w:asciiTheme="majorHAnsi" w:hAnsiTheme="majorHAnsi" w:cstheme="majorHAnsi"/>
        </w:rPr>
        <w:t xml:space="preserve"> the success or failure of a </w:t>
      </w:r>
      <w:r w:rsidRPr="004244A6">
        <w:rPr>
          <w:rStyle w:val="Emphasis"/>
          <w:rFonts w:asciiTheme="majorHAnsi" w:hAnsiTheme="majorHAnsi" w:cstheme="majorHAnsi"/>
          <w:highlight w:val="cyan"/>
        </w:rPr>
        <w:t>terrorist attack</w:t>
      </w:r>
      <w:r w:rsidRPr="004244A6">
        <w:rPr>
          <w:rFonts w:asciiTheme="majorHAnsi" w:hAnsiTheme="majorHAnsi" w:cstheme="majorHAnsi"/>
          <w:sz w:val="16"/>
        </w:rPr>
        <w:t xml:space="preserve"> of the small, local sort described above, </w:t>
      </w:r>
      <w:r w:rsidRPr="004244A6">
        <w:rPr>
          <w:rFonts w:asciiTheme="majorHAnsi" w:hAnsiTheme="majorHAnsi" w:cstheme="majorHAnsi"/>
          <w:u w:val="single"/>
        </w:rPr>
        <w:t>on such a weakened link in some infrastructural chain</w:t>
      </w:r>
      <w:r w:rsidRPr="004244A6">
        <w:rPr>
          <w:rFonts w:asciiTheme="majorHAnsi" w:hAnsiTheme="majorHAnsi" w:cstheme="majorHAnsi"/>
          <w:sz w:val="16"/>
        </w:rPr>
        <w:t xml:space="preserve">. Of course, none of this is to suggest that any union or its members (or any employer or its managers) would knowingly expose their fellow citizens or their property to a terrorist attack. To the contrary, experience to date suggests that union members are at least as patriotic and conscientious as Americans in general. In fact, the effectiveness of the proposal made in this Article is predicated in part on the assumption that neither workers nor their employers will knowingly contribute to the incidence or effectiveness of terrorist attacks. The concern addressed here is, rather, </w:t>
      </w:r>
      <w:r w:rsidRPr="004244A6">
        <w:rPr>
          <w:rFonts w:asciiTheme="majorHAnsi" w:hAnsiTheme="majorHAnsi" w:cstheme="majorHAnsi"/>
          <w:u w:val="single"/>
        </w:rPr>
        <w:t xml:space="preserve">that innocent instigators or perpetuators of a </w:t>
      </w:r>
      <w:r w:rsidRPr="004244A6">
        <w:rPr>
          <w:rFonts w:asciiTheme="majorHAnsi" w:hAnsiTheme="majorHAnsi" w:cstheme="majorHAnsi"/>
          <w:highlight w:val="cyan"/>
          <w:u w:val="single"/>
        </w:rPr>
        <w:t>work stoppage</w:t>
      </w:r>
      <w:r w:rsidRPr="004244A6">
        <w:rPr>
          <w:rFonts w:asciiTheme="majorHAnsi" w:hAnsiTheme="majorHAnsi" w:cstheme="majorHAnsi"/>
          <w:u w:val="single"/>
        </w:rPr>
        <w:t xml:space="preserve"> might </w:t>
      </w:r>
      <w:r w:rsidRPr="004244A6">
        <w:rPr>
          <w:rStyle w:val="Emphasis"/>
          <w:rFonts w:asciiTheme="majorHAnsi" w:hAnsiTheme="majorHAnsi" w:cstheme="majorHAnsi"/>
        </w:rPr>
        <w:t xml:space="preserve">unwittingly </w:t>
      </w:r>
      <w:r w:rsidRPr="004244A6">
        <w:rPr>
          <w:rStyle w:val="Emphasis"/>
          <w:rFonts w:asciiTheme="majorHAnsi" w:hAnsiTheme="majorHAnsi" w:cstheme="majorHAnsi"/>
          <w:highlight w:val="cyan"/>
        </w:rPr>
        <w:t>facilitate a successful terrorist attack</w:t>
      </w:r>
      <w:r w:rsidRPr="004244A6">
        <w:rPr>
          <w:rFonts w:asciiTheme="majorHAnsi" w:hAnsiTheme="majorHAnsi" w:cstheme="majorHAnsi"/>
          <w:u w:val="single"/>
        </w:rPr>
        <w:t xml:space="preserve"> or aggravate its effects.</w:t>
      </w:r>
    </w:p>
    <w:p w14:paraId="7C65CCC6" w14:textId="77777777" w:rsidR="00AE36C3" w:rsidRPr="004244A6" w:rsidRDefault="00AE36C3" w:rsidP="00AE36C3">
      <w:pPr>
        <w:rPr>
          <w:rFonts w:asciiTheme="majorHAnsi" w:hAnsiTheme="majorHAnsi" w:cstheme="majorHAnsi"/>
          <w:u w:val="single"/>
        </w:rPr>
      </w:pPr>
    </w:p>
    <w:p w14:paraId="686DB89F" w14:textId="77777777" w:rsidR="00AE36C3" w:rsidRPr="004244A6" w:rsidRDefault="00AE36C3" w:rsidP="00AE36C3">
      <w:pPr>
        <w:pStyle w:val="Heading4"/>
        <w:rPr>
          <w:rFonts w:asciiTheme="majorHAnsi" w:hAnsiTheme="majorHAnsi" w:cstheme="majorHAnsi"/>
        </w:rPr>
      </w:pPr>
      <w:r w:rsidRPr="004244A6">
        <w:rPr>
          <w:rFonts w:asciiTheme="majorHAnsi" w:hAnsiTheme="majorHAnsi" w:cstheme="majorHAnsi"/>
        </w:rPr>
        <w:t xml:space="preserve">Attacks on critical infrastructure </w:t>
      </w:r>
      <w:r w:rsidRPr="004244A6">
        <w:rPr>
          <w:rFonts w:asciiTheme="majorHAnsi" w:hAnsiTheme="majorHAnsi" w:cstheme="majorHAnsi"/>
          <w:u w:val="single"/>
        </w:rPr>
        <w:t>collapses the economy</w:t>
      </w:r>
      <w:r w:rsidRPr="004244A6">
        <w:rPr>
          <w:rFonts w:asciiTheme="majorHAnsi" w:hAnsiTheme="majorHAnsi" w:cstheme="majorHAnsi"/>
        </w:rPr>
        <w:t xml:space="preserve"> through </w:t>
      </w:r>
      <w:r w:rsidRPr="004244A6">
        <w:rPr>
          <w:rFonts w:asciiTheme="majorHAnsi" w:hAnsiTheme="majorHAnsi" w:cstheme="majorHAnsi"/>
          <w:u w:val="single"/>
        </w:rPr>
        <w:t>multiple avenues</w:t>
      </w:r>
      <w:r w:rsidRPr="004244A6">
        <w:rPr>
          <w:rFonts w:asciiTheme="majorHAnsi" w:hAnsiTheme="majorHAnsi" w:cstheme="majorHAnsi"/>
        </w:rPr>
        <w:t>.</w:t>
      </w:r>
    </w:p>
    <w:p w14:paraId="54508CCB" w14:textId="77777777" w:rsidR="00AE36C3" w:rsidRPr="004244A6" w:rsidRDefault="00AE36C3" w:rsidP="00AE36C3">
      <w:pPr>
        <w:rPr>
          <w:rFonts w:asciiTheme="majorHAnsi" w:hAnsiTheme="majorHAnsi" w:cstheme="majorHAnsi"/>
        </w:rPr>
      </w:pPr>
      <w:r w:rsidRPr="004244A6">
        <w:rPr>
          <w:rStyle w:val="Style13ptBold"/>
          <w:rFonts w:asciiTheme="majorHAnsi" w:hAnsiTheme="majorHAnsi" w:cstheme="majorHAnsi"/>
        </w:rPr>
        <w:t>FAS 6</w:t>
      </w:r>
      <w:r w:rsidRPr="004244A6">
        <w:rPr>
          <w:rFonts w:asciiTheme="majorHAnsi" w:hAnsiTheme="majorHAnsi" w:cstheme="majorHAnsi"/>
        </w:rPr>
        <w:t xml:space="preserve"> [DCSINT Handbook  No. 1.02; Info directly from US army and Deputy Chief of Staff for Intelligence; “Critical Infrastructure Threats and Terrorism,” DCSINT/FAS; 8/10/6; https://fas.org/irp/threat/terrorism/sup2.pdf]//SJWen</w:t>
      </w:r>
    </w:p>
    <w:p w14:paraId="31362A34" w14:textId="77777777" w:rsidR="00AE36C3" w:rsidRPr="004244A6" w:rsidRDefault="00AE36C3" w:rsidP="00AE36C3">
      <w:pPr>
        <w:rPr>
          <w:rFonts w:asciiTheme="majorHAnsi" w:hAnsiTheme="majorHAnsi" w:cstheme="majorHAnsi"/>
          <w:u w:val="single"/>
        </w:rPr>
      </w:pPr>
      <w:r w:rsidRPr="004244A6">
        <w:rPr>
          <w:rStyle w:val="Emphasis"/>
          <w:rFonts w:asciiTheme="majorHAnsi" w:hAnsiTheme="majorHAnsi" w:cstheme="majorHAnsi"/>
        </w:rPr>
        <w:t>Agriculture</w:t>
      </w:r>
      <w:r w:rsidRPr="004244A6">
        <w:rPr>
          <w:rFonts w:asciiTheme="majorHAnsi" w:hAnsiTheme="majorHAnsi" w:cstheme="majorHAnsi"/>
          <w:u w:val="single"/>
        </w:rPr>
        <w:t xml:space="preserve"> </w:t>
      </w:r>
    </w:p>
    <w:p w14:paraId="05FDDA4C" w14:textId="77777777" w:rsidR="00AE36C3" w:rsidRPr="004244A6" w:rsidRDefault="00AE36C3" w:rsidP="00AE36C3">
      <w:pPr>
        <w:rPr>
          <w:rFonts w:asciiTheme="majorHAnsi" w:hAnsiTheme="majorHAnsi" w:cstheme="majorHAnsi"/>
          <w:sz w:val="16"/>
        </w:rPr>
      </w:pPr>
      <w:r w:rsidRPr="004244A6">
        <w:rPr>
          <w:rFonts w:asciiTheme="majorHAnsi" w:hAnsiTheme="majorHAnsi" w:cstheme="majorHAnsi"/>
          <w:sz w:val="16"/>
        </w:rPr>
        <w:t xml:space="preserve">In 1984, a cult </w:t>
      </w:r>
      <w:r w:rsidRPr="004244A6">
        <w:rPr>
          <w:rFonts w:asciiTheme="majorHAnsi" w:hAnsiTheme="majorHAnsi" w:cstheme="majorHAnsi"/>
          <w:highlight w:val="cyan"/>
          <w:u w:val="single"/>
        </w:rPr>
        <w:t xml:space="preserve">group </w:t>
      </w:r>
      <w:r w:rsidRPr="004244A6">
        <w:rPr>
          <w:rStyle w:val="Emphasis"/>
          <w:rFonts w:asciiTheme="majorHAnsi" w:hAnsiTheme="majorHAnsi" w:cstheme="majorHAnsi"/>
          <w:highlight w:val="cyan"/>
        </w:rPr>
        <w:t>poisoned salad bars</w:t>
      </w:r>
      <w:r w:rsidRPr="004244A6">
        <w:rPr>
          <w:rStyle w:val="Emphasis"/>
          <w:rFonts w:asciiTheme="majorHAnsi" w:hAnsiTheme="majorHAnsi" w:cstheme="majorHAnsi"/>
        </w:rPr>
        <w:t xml:space="preserve"> at several Oregon restaurants with Salmonella bacteria</w:t>
      </w:r>
      <w:r w:rsidRPr="004244A6">
        <w:rPr>
          <w:rFonts w:asciiTheme="majorHAnsi" w:hAnsiTheme="majorHAnsi" w:cstheme="majorHAnsi"/>
          <w:u w:val="single"/>
        </w:rPr>
        <w:t xml:space="preserve"> as</w:t>
      </w:r>
      <w:r w:rsidRPr="004244A6">
        <w:rPr>
          <w:rFonts w:asciiTheme="majorHAnsi" w:hAnsiTheme="majorHAnsi" w:cstheme="majorHAnsi"/>
          <w:sz w:val="16"/>
        </w:rPr>
        <w:t xml:space="preserve"> the </w:t>
      </w:r>
      <w:r w:rsidRPr="004244A6">
        <w:rPr>
          <w:rFonts w:asciiTheme="majorHAnsi" w:hAnsiTheme="majorHAnsi" w:cstheme="majorHAnsi"/>
          <w:highlight w:val="cyan"/>
          <w:u w:val="single"/>
        </w:rPr>
        <w:t xml:space="preserve">first recorded event of </w:t>
      </w:r>
      <w:r w:rsidRPr="004244A6">
        <w:rPr>
          <w:rStyle w:val="Emphasis"/>
          <w:rFonts w:asciiTheme="majorHAnsi" w:hAnsiTheme="majorHAnsi" w:cstheme="majorHAnsi"/>
          <w:highlight w:val="cyan"/>
        </w:rPr>
        <w:t>bioterrorism</w:t>
      </w:r>
      <w:r w:rsidRPr="004244A6">
        <w:rPr>
          <w:rFonts w:asciiTheme="majorHAnsi" w:hAnsiTheme="majorHAnsi" w:cstheme="majorHAnsi"/>
          <w:u w:val="single"/>
        </w:rPr>
        <w:t xml:space="preserve"> in the United States</w:t>
      </w:r>
      <w:r w:rsidRPr="004244A6">
        <w:rPr>
          <w:rFonts w:asciiTheme="majorHAnsi" w:hAnsiTheme="majorHAnsi" w:cstheme="majorHAnsi"/>
          <w:sz w:val="16"/>
        </w:rPr>
        <w:t xml:space="preserve">. This resulted in 750 people becoming sick.24 </w:t>
      </w:r>
      <w:r w:rsidRPr="004244A6">
        <w:rPr>
          <w:rFonts w:asciiTheme="majorHAnsi" w:hAnsiTheme="majorHAnsi" w:cstheme="majorHAnsi"/>
          <w:u w:val="single"/>
        </w:rPr>
        <w:t xml:space="preserve">A </w:t>
      </w:r>
      <w:r w:rsidRPr="004244A6">
        <w:rPr>
          <w:rStyle w:val="Emphasis"/>
          <w:rFonts w:asciiTheme="majorHAnsi" w:hAnsiTheme="majorHAnsi" w:cstheme="majorHAnsi"/>
        </w:rPr>
        <w:t>review</w:t>
      </w:r>
      <w:r w:rsidRPr="004244A6">
        <w:rPr>
          <w:rFonts w:asciiTheme="majorHAnsi" w:hAnsiTheme="majorHAnsi" w:cstheme="majorHAnsi"/>
          <w:u w:val="single"/>
        </w:rPr>
        <w:t xml:space="preserve"> of the </w:t>
      </w:r>
      <w:r w:rsidRPr="004244A6">
        <w:rPr>
          <w:rFonts w:asciiTheme="majorHAnsi" w:hAnsiTheme="majorHAnsi" w:cstheme="majorHAnsi"/>
          <w:highlight w:val="cyan"/>
          <w:u w:val="single"/>
        </w:rPr>
        <w:t>agriculture infrastructure</w:t>
      </w:r>
      <w:r w:rsidRPr="004244A6">
        <w:rPr>
          <w:rFonts w:asciiTheme="majorHAnsi" w:hAnsiTheme="majorHAnsi" w:cstheme="majorHAnsi"/>
          <w:u w:val="single"/>
        </w:rPr>
        <w:t xml:space="preserve"> results in </w:t>
      </w:r>
      <w:r w:rsidRPr="004244A6">
        <w:rPr>
          <w:rStyle w:val="Emphasis"/>
          <w:rFonts w:asciiTheme="majorHAnsi" w:hAnsiTheme="majorHAnsi" w:cstheme="majorHAnsi"/>
          <w:highlight w:val="cyan"/>
        </w:rPr>
        <w:t xml:space="preserve">vulnerable areas </w:t>
      </w:r>
      <w:r w:rsidRPr="004244A6">
        <w:rPr>
          <w:rStyle w:val="Emphasis"/>
          <w:rFonts w:asciiTheme="majorHAnsi" w:hAnsiTheme="majorHAnsi" w:cstheme="majorHAnsi"/>
        </w:rPr>
        <w:t>such as the high concentration</w:t>
      </w:r>
      <w:r w:rsidRPr="004244A6">
        <w:rPr>
          <w:rFonts w:asciiTheme="majorHAnsi" w:hAnsiTheme="majorHAnsi" w:cstheme="majorHAnsi"/>
          <w:u w:val="single"/>
        </w:rPr>
        <w:t xml:space="preserve"> of the </w:t>
      </w:r>
      <w:r w:rsidRPr="004244A6">
        <w:rPr>
          <w:rStyle w:val="Emphasis"/>
          <w:rFonts w:asciiTheme="majorHAnsi" w:hAnsiTheme="majorHAnsi" w:cstheme="majorHAnsi"/>
        </w:rPr>
        <w:t>livestock industry</w:t>
      </w:r>
      <w:r w:rsidRPr="004244A6">
        <w:rPr>
          <w:rFonts w:asciiTheme="majorHAnsi" w:hAnsiTheme="majorHAnsi" w:cstheme="majorHAnsi"/>
          <w:u w:val="single"/>
        </w:rPr>
        <w:t xml:space="preserve"> and the </w:t>
      </w:r>
      <w:r w:rsidRPr="004244A6">
        <w:rPr>
          <w:rStyle w:val="Emphasis"/>
          <w:rFonts w:asciiTheme="majorHAnsi" w:hAnsiTheme="majorHAnsi" w:cstheme="majorHAnsi"/>
        </w:rPr>
        <w:t>centralized nature</w:t>
      </w:r>
      <w:r w:rsidRPr="004244A6">
        <w:rPr>
          <w:rFonts w:asciiTheme="majorHAnsi" w:hAnsiTheme="majorHAnsi" w:cstheme="majorHAnsi"/>
          <w:u w:val="single"/>
        </w:rPr>
        <w:t xml:space="preserve"> of the </w:t>
      </w:r>
      <w:r w:rsidRPr="004244A6">
        <w:rPr>
          <w:rStyle w:val="Emphasis"/>
          <w:rFonts w:asciiTheme="majorHAnsi" w:hAnsiTheme="majorHAnsi" w:cstheme="majorHAnsi"/>
        </w:rPr>
        <w:t>food processing industry</w:t>
      </w:r>
      <w:r w:rsidRPr="004244A6">
        <w:rPr>
          <w:rFonts w:asciiTheme="majorHAnsi" w:hAnsiTheme="majorHAnsi" w:cstheme="majorHAnsi"/>
          <w:sz w:val="16"/>
        </w:rPr>
        <w:t xml:space="preserve">. The farm-to table chain contains various points into which an attack could be launched. </w:t>
      </w:r>
      <w:r w:rsidRPr="004244A6">
        <w:rPr>
          <w:rFonts w:asciiTheme="majorHAnsi" w:hAnsiTheme="majorHAnsi" w:cstheme="majorHAnsi"/>
          <w:u w:val="single"/>
        </w:rPr>
        <w:t xml:space="preserve">The </w:t>
      </w:r>
      <w:r w:rsidRPr="004244A6">
        <w:rPr>
          <w:rFonts w:asciiTheme="majorHAnsi" w:hAnsiTheme="majorHAnsi" w:cstheme="majorHAnsi"/>
          <w:highlight w:val="cyan"/>
          <w:u w:val="single"/>
        </w:rPr>
        <w:t>threat of attack would</w:t>
      </w:r>
      <w:r w:rsidRPr="004244A6">
        <w:rPr>
          <w:rFonts w:asciiTheme="majorHAnsi" w:hAnsiTheme="majorHAnsi" w:cstheme="majorHAnsi"/>
          <w:u w:val="single"/>
        </w:rPr>
        <w:t xml:space="preserve"> seriously </w:t>
      </w:r>
      <w:r w:rsidRPr="004244A6">
        <w:rPr>
          <w:rStyle w:val="Emphasis"/>
          <w:rFonts w:asciiTheme="majorHAnsi" w:hAnsiTheme="majorHAnsi" w:cstheme="majorHAnsi"/>
          <w:highlight w:val="cyan"/>
        </w:rPr>
        <w:t>damage consumer confidence</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undermine export markets</w:t>
      </w:r>
      <w:r w:rsidRPr="004244A6">
        <w:rPr>
          <w:rFonts w:asciiTheme="majorHAnsi" w:hAnsiTheme="majorHAnsi" w:cstheme="majorHAnsi"/>
          <w:sz w:val="16"/>
        </w:rPr>
        <w:t xml:space="preserve">. Understanding the goal of the threat points to the area most likely attacked. </w:t>
      </w:r>
      <w:r w:rsidRPr="004244A6">
        <w:rPr>
          <w:rFonts w:asciiTheme="majorHAnsi" w:hAnsiTheme="majorHAnsi" w:cstheme="majorHAnsi"/>
          <w:u w:val="single"/>
        </w:rPr>
        <w:t xml:space="preserve">If the intent was economic disruption the target would be </w:t>
      </w:r>
      <w:r w:rsidRPr="004244A6">
        <w:rPr>
          <w:rStyle w:val="Emphasis"/>
          <w:rFonts w:asciiTheme="majorHAnsi" w:hAnsiTheme="majorHAnsi" w:cstheme="majorHAnsi"/>
        </w:rPr>
        <w:t>livestock</w:t>
      </w:r>
      <w:r w:rsidRPr="004244A6">
        <w:rPr>
          <w:rFonts w:asciiTheme="majorHAnsi" w:hAnsiTheme="majorHAnsi" w:cstheme="majorHAnsi"/>
          <w:u w:val="single"/>
        </w:rPr>
        <w:t xml:space="preserve"> and </w:t>
      </w:r>
      <w:r w:rsidRPr="004244A6">
        <w:rPr>
          <w:rStyle w:val="Emphasis"/>
          <w:rFonts w:asciiTheme="majorHAnsi" w:hAnsiTheme="majorHAnsi" w:cstheme="majorHAnsi"/>
        </w:rPr>
        <w:t>crops</w:t>
      </w:r>
      <w:r w:rsidRPr="004244A6">
        <w:rPr>
          <w:rFonts w:asciiTheme="majorHAnsi" w:hAnsiTheme="majorHAnsi" w:cstheme="majorHAnsi"/>
          <w:u w:val="single"/>
        </w:rPr>
        <w:t>, but if the intent was mass casualties the point of attack would be contamination of finished food products</w:t>
      </w:r>
      <w:r w:rsidRPr="004244A6">
        <w:rPr>
          <w:rFonts w:asciiTheme="majorHAnsi" w:hAnsiTheme="majorHAnsi" w:cstheme="majorHAnsi"/>
          <w:sz w:val="16"/>
        </w:rPr>
        <w:t xml:space="preserve">. Damage to livestock could be very swift, the USDA calculated that foot-and mouth disease could spread to 25 states in 5 days.25 CDC is presently tracking and developing scenarios for the arrival of Avian Flu. </w:t>
      </w:r>
    </w:p>
    <w:p w14:paraId="76AC3B12" w14:textId="77777777" w:rsidR="00AE36C3" w:rsidRPr="004244A6" w:rsidRDefault="00AE36C3" w:rsidP="00AE36C3">
      <w:pPr>
        <w:rPr>
          <w:rStyle w:val="Emphasis"/>
          <w:rFonts w:asciiTheme="majorHAnsi" w:hAnsiTheme="majorHAnsi" w:cstheme="majorHAnsi"/>
        </w:rPr>
      </w:pPr>
      <w:r w:rsidRPr="004244A6">
        <w:rPr>
          <w:rStyle w:val="Emphasis"/>
          <w:rFonts w:asciiTheme="majorHAnsi" w:hAnsiTheme="majorHAnsi" w:cstheme="majorHAnsi"/>
        </w:rPr>
        <w:t xml:space="preserve">Banking </w:t>
      </w:r>
    </w:p>
    <w:p w14:paraId="48631AD9" w14:textId="77777777" w:rsidR="00AE36C3" w:rsidRPr="004244A6" w:rsidRDefault="00AE36C3" w:rsidP="00AE36C3">
      <w:pPr>
        <w:rPr>
          <w:rFonts w:asciiTheme="majorHAnsi" w:hAnsiTheme="majorHAnsi" w:cstheme="majorHAnsi"/>
          <w:sz w:val="16"/>
        </w:rPr>
      </w:pPr>
      <w:r w:rsidRPr="004244A6">
        <w:rPr>
          <w:rFonts w:asciiTheme="majorHAnsi" w:hAnsiTheme="majorHAnsi" w:cstheme="majorHAnsi"/>
          <w:sz w:val="16"/>
        </w:rPr>
        <w:t xml:space="preserve">Prior to the destruction of the Twin Towers, </w:t>
      </w:r>
      <w:r w:rsidRPr="004244A6">
        <w:rPr>
          <w:rStyle w:val="Emphasis"/>
          <w:rFonts w:asciiTheme="majorHAnsi" w:hAnsiTheme="majorHAnsi" w:cstheme="majorHAnsi"/>
          <w:highlight w:val="cyan"/>
        </w:rPr>
        <w:t>physical</w:t>
      </w:r>
      <w:r w:rsidRPr="004244A6">
        <w:rPr>
          <w:rFonts w:asciiTheme="majorHAnsi" w:hAnsiTheme="majorHAnsi" w:cstheme="majorHAnsi"/>
          <w:highlight w:val="cyan"/>
          <w:u w:val="single"/>
        </w:rPr>
        <w:t xml:space="preserve"> </w:t>
      </w:r>
      <w:r w:rsidRPr="004244A6">
        <w:rPr>
          <w:rStyle w:val="Emphasis"/>
          <w:rFonts w:asciiTheme="majorHAnsi" w:hAnsiTheme="majorHAnsi" w:cstheme="majorHAnsi"/>
          <w:highlight w:val="cyan"/>
        </w:rPr>
        <w:t>attacks</w:t>
      </w:r>
      <w:r w:rsidRPr="004244A6">
        <w:rPr>
          <w:rFonts w:asciiTheme="majorHAnsi" w:hAnsiTheme="majorHAnsi" w:cstheme="majorHAnsi"/>
          <w:highlight w:val="cyan"/>
          <w:u w:val="single"/>
        </w:rPr>
        <w:t xml:space="preserve"> against</w:t>
      </w:r>
      <w:r w:rsidRPr="004244A6">
        <w:rPr>
          <w:rFonts w:asciiTheme="majorHAnsi" w:hAnsiTheme="majorHAnsi" w:cstheme="majorHAnsi"/>
          <w:u w:val="single"/>
        </w:rPr>
        <w:t xml:space="preserve"> the </w:t>
      </w:r>
      <w:r w:rsidRPr="004244A6">
        <w:rPr>
          <w:rFonts w:asciiTheme="majorHAnsi" w:hAnsiTheme="majorHAnsi" w:cstheme="majorHAnsi"/>
          <w:highlight w:val="cyan"/>
          <w:u w:val="single"/>
        </w:rPr>
        <w:t>banking</w:t>
      </w:r>
      <w:r w:rsidRPr="004244A6">
        <w:rPr>
          <w:rFonts w:asciiTheme="majorHAnsi" w:hAnsiTheme="majorHAnsi" w:cstheme="majorHAnsi"/>
          <w:u w:val="single"/>
        </w:rPr>
        <w:t xml:space="preserve"> industry, such as the </w:t>
      </w:r>
      <w:r w:rsidRPr="004244A6">
        <w:rPr>
          <w:rStyle w:val="Emphasis"/>
          <w:rFonts w:asciiTheme="majorHAnsi" w:hAnsiTheme="majorHAnsi" w:cstheme="majorHAnsi"/>
          <w:highlight w:val="cyan"/>
        </w:rPr>
        <w:t>destruction</w:t>
      </w:r>
      <w:r w:rsidRPr="004244A6">
        <w:rPr>
          <w:rFonts w:asciiTheme="majorHAnsi" w:hAnsiTheme="majorHAnsi" w:cstheme="majorHAnsi"/>
          <w:highlight w:val="cyan"/>
          <w:u w:val="single"/>
        </w:rPr>
        <w:t xml:space="preserve"> of facilities</w:t>
      </w:r>
      <w:r w:rsidRPr="004244A6">
        <w:rPr>
          <w:rFonts w:asciiTheme="majorHAnsi" w:hAnsiTheme="majorHAnsi" w:cstheme="majorHAnsi"/>
          <w:u w:val="single"/>
        </w:rPr>
        <w:t>, were rare</w:t>
      </w:r>
      <w:r w:rsidRPr="004244A6">
        <w:rPr>
          <w:rFonts w:asciiTheme="majorHAnsi" w:hAnsiTheme="majorHAnsi" w:cstheme="majorHAnsi"/>
          <w:sz w:val="16"/>
        </w:rPr>
        <w:t xml:space="preserve">. Unfortunately, </w:t>
      </w:r>
      <w:r w:rsidRPr="004244A6">
        <w:rPr>
          <w:rFonts w:asciiTheme="majorHAnsi" w:hAnsiTheme="majorHAnsi" w:cstheme="majorHAnsi"/>
          <w:u w:val="single"/>
        </w:rPr>
        <w:t xml:space="preserve">evidence indicates </w:t>
      </w:r>
      <w:r w:rsidRPr="004244A6">
        <w:rPr>
          <w:rStyle w:val="Emphasis"/>
          <w:rFonts w:asciiTheme="majorHAnsi" w:hAnsiTheme="majorHAnsi" w:cstheme="majorHAnsi"/>
        </w:rPr>
        <w:t>that may change</w:t>
      </w:r>
      <w:r w:rsidRPr="004244A6">
        <w:rPr>
          <w:rFonts w:asciiTheme="majorHAnsi" w:hAnsiTheme="majorHAnsi" w:cstheme="majorHAnsi"/>
          <w:sz w:val="16"/>
        </w:rPr>
        <w:t xml:space="preserve">, in March 2005 </w:t>
      </w:r>
      <w:r w:rsidRPr="004244A6">
        <w:rPr>
          <w:rFonts w:asciiTheme="majorHAnsi" w:hAnsiTheme="majorHAnsi" w:cstheme="majorHAnsi"/>
          <w:u w:val="single"/>
        </w:rPr>
        <w:t xml:space="preserve">three British </w:t>
      </w:r>
      <w:r w:rsidRPr="004244A6">
        <w:rPr>
          <w:rFonts w:asciiTheme="majorHAnsi" w:hAnsiTheme="majorHAnsi" w:cstheme="majorHAnsi"/>
          <w:highlight w:val="cyan"/>
          <w:u w:val="single"/>
        </w:rPr>
        <w:t>al-Qa’ida</w:t>
      </w:r>
      <w:r w:rsidRPr="004244A6">
        <w:rPr>
          <w:rFonts w:asciiTheme="majorHAnsi" w:hAnsiTheme="majorHAnsi" w:cstheme="majorHAnsi"/>
          <w:u w:val="single"/>
        </w:rPr>
        <w:t xml:space="preserve"> operatives were indicted by a U.S. federal court on charges of conducting </w:t>
      </w:r>
      <w:r w:rsidRPr="004244A6">
        <w:rPr>
          <w:rStyle w:val="Emphasis"/>
          <w:rFonts w:asciiTheme="majorHAnsi" w:hAnsiTheme="majorHAnsi" w:cstheme="majorHAnsi"/>
        </w:rPr>
        <w:t xml:space="preserve">detailed reconnaissance of </w:t>
      </w:r>
      <w:r w:rsidRPr="004244A6">
        <w:rPr>
          <w:rStyle w:val="Emphasis"/>
          <w:rFonts w:asciiTheme="majorHAnsi" w:hAnsiTheme="majorHAnsi" w:cstheme="majorHAnsi"/>
          <w:highlight w:val="cyan"/>
        </w:rPr>
        <w:t>financial targets</w:t>
      </w:r>
      <w:r w:rsidRPr="004244A6">
        <w:rPr>
          <w:rFonts w:asciiTheme="majorHAnsi" w:hAnsiTheme="majorHAnsi" w:cstheme="majorHAnsi"/>
          <w:sz w:val="16"/>
        </w:rPr>
        <w:t xml:space="preserve"> in lower Manhattan, Newark, New Jersey, and Washington, D.C. </w:t>
      </w:r>
      <w:r w:rsidRPr="004244A6">
        <w:rPr>
          <w:rFonts w:asciiTheme="majorHAnsi" w:hAnsiTheme="majorHAnsi" w:cstheme="majorHAnsi"/>
          <w:u w:val="single"/>
        </w:rPr>
        <w:t xml:space="preserve">In addition to video taping the </w:t>
      </w:r>
      <w:r w:rsidRPr="004244A6">
        <w:rPr>
          <w:rStyle w:val="Emphasis"/>
          <w:rFonts w:asciiTheme="majorHAnsi" w:hAnsiTheme="majorHAnsi" w:cstheme="majorHAnsi"/>
          <w:highlight w:val="cyan"/>
        </w:rPr>
        <w:t>Citigroup Center</w:t>
      </w:r>
      <w:r w:rsidRPr="004244A6">
        <w:rPr>
          <w:rFonts w:asciiTheme="majorHAnsi" w:hAnsiTheme="majorHAnsi" w:cstheme="majorHAnsi"/>
          <w:u w:val="single"/>
        </w:rPr>
        <w:t xml:space="preserve"> and the </w:t>
      </w:r>
      <w:r w:rsidRPr="004244A6">
        <w:rPr>
          <w:rStyle w:val="Emphasis"/>
          <w:rFonts w:asciiTheme="majorHAnsi" w:hAnsiTheme="majorHAnsi" w:cstheme="majorHAnsi"/>
          <w:highlight w:val="cyan"/>
        </w:rPr>
        <w:t>New York Stock Exchange</w:t>
      </w:r>
      <w:r w:rsidRPr="004244A6">
        <w:rPr>
          <w:rFonts w:asciiTheme="majorHAnsi" w:hAnsiTheme="majorHAnsi" w:cstheme="majorHAnsi"/>
          <w:u w:val="single"/>
        </w:rPr>
        <w:t xml:space="preserve"> in New York City, the </w:t>
      </w:r>
      <w:r w:rsidRPr="004244A6">
        <w:rPr>
          <w:rStyle w:val="Emphasis"/>
          <w:rFonts w:asciiTheme="majorHAnsi" w:hAnsiTheme="majorHAnsi" w:cstheme="majorHAnsi"/>
          <w:highlight w:val="cyan"/>
        </w:rPr>
        <w:t>Prudential Financial building</w:t>
      </w:r>
      <w:r w:rsidRPr="004244A6">
        <w:rPr>
          <w:rStyle w:val="Emphasis"/>
          <w:rFonts w:asciiTheme="majorHAnsi" w:hAnsiTheme="majorHAnsi" w:cstheme="majorHAnsi"/>
        </w:rPr>
        <w:t xml:space="preserve"> in Newark</w:t>
      </w:r>
      <w:r w:rsidRPr="004244A6">
        <w:rPr>
          <w:rFonts w:asciiTheme="majorHAnsi" w:hAnsiTheme="majorHAnsi" w:cstheme="majorHAnsi"/>
          <w:u w:val="single"/>
        </w:rPr>
        <w:t xml:space="preserve">, and the </w:t>
      </w:r>
      <w:r w:rsidRPr="004244A6">
        <w:rPr>
          <w:rStyle w:val="Emphasis"/>
          <w:rFonts w:asciiTheme="majorHAnsi" w:hAnsiTheme="majorHAnsi" w:cstheme="majorHAnsi"/>
        </w:rPr>
        <w:t>headquarters</w:t>
      </w:r>
      <w:r w:rsidRPr="004244A6">
        <w:rPr>
          <w:rFonts w:asciiTheme="majorHAnsi" w:hAnsiTheme="majorHAnsi" w:cstheme="majorHAnsi"/>
          <w:u w:val="single"/>
        </w:rPr>
        <w:t xml:space="preserve"> of the </w:t>
      </w:r>
      <w:r w:rsidRPr="004244A6">
        <w:rPr>
          <w:rStyle w:val="Emphasis"/>
          <w:rFonts w:asciiTheme="majorHAnsi" w:hAnsiTheme="majorHAnsi" w:cstheme="majorHAnsi"/>
          <w:highlight w:val="cyan"/>
        </w:rPr>
        <w:t>International Monetary Fund</w:t>
      </w:r>
      <w:r w:rsidRPr="004244A6">
        <w:rPr>
          <w:rFonts w:asciiTheme="majorHAnsi" w:hAnsiTheme="majorHAnsi" w:cstheme="majorHAnsi"/>
          <w:highlight w:val="cyan"/>
          <w:u w:val="single"/>
        </w:rPr>
        <w:t xml:space="preserve"> and</w:t>
      </w:r>
      <w:r w:rsidRPr="004244A6">
        <w:rPr>
          <w:rFonts w:asciiTheme="majorHAnsi" w:hAnsiTheme="majorHAnsi" w:cstheme="majorHAnsi"/>
          <w:u w:val="single"/>
        </w:rPr>
        <w:t xml:space="preserve"> the </w:t>
      </w:r>
      <w:r w:rsidRPr="004244A6">
        <w:rPr>
          <w:rStyle w:val="Emphasis"/>
          <w:rFonts w:asciiTheme="majorHAnsi" w:hAnsiTheme="majorHAnsi" w:cstheme="majorHAnsi"/>
          <w:highlight w:val="cyan"/>
        </w:rPr>
        <w:t>World Bank</w:t>
      </w:r>
      <w:r w:rsidRPr="004244A6">
        <w:rPr>
          <w:rFonts w:asciiTheme="majorHAnsi" w:hAnsiTheme="majorHAnsi" w:cstheme="majorHAnsi"/>
          <w:highlight w:val="cyan"/>
          <w:u w:val="single"/>
        </w:rPr>
        <w:t xml:space="preserve"> </w:t>
      </w:r>
      <w:r w:rsidRPr="004244A6">
        <w:rPr>
          <w:rFonts w:asciiTheme="majorHAnsi" w:hAnsiTheme="majorHAnsi" w:cstheme="majorHAnsi"/>
          <w:u w:val="single"/>
        </w:rPr>
        <w:t xml:space="preserve">in Washington D.C., the men </w:t>
      </w:r>
      <w:r w:rsidRPr="004244A6">
        <w:rPr>
          <w:rStyle w:val="Emphasis"/>
          <w:rFonts w:asciiTheme="majorHAnsi" w:hAnsiTheme="majorHAnsi" w:cstheme="majorHAnsi"/>
        </w:rPr>
        <w:t>amassed</w:t>
      </w:r>
      <w:r w:rsidRPr="004244A6">
        <w:rPr>
          <w:rFonts w:asciiTheme="majorHAnsi" w:hAnsiTheme="majorHAnsi" w:cstheme="majorHAnsi"/>
          <w:u w:val="single"/>
        </w:rPr>
        <w:t xml:space="preserve"> more than 500 photographs of the sites</w:t>
      </w:r>
      <w:r w:rsidRPr="004244A6">
        <w:rPr>
          <w:rFonts w:asciiTheme="majorHAnsi" w:hAnsiTheme="majorHAnsi" w:cstheme="majorHAnsi"/>
          <w:sz w:val="16"/>
        </w:rPr>
        <w:t xml:space="preserve">.26 </w:t>
      </w:r>
      <w:r w:rsidRPr="004244A6">
        <w:rPr>
          <w:rFonts w:asciiTheme="majorHAnsi" w:hAnsiTheme="majorHAnsi" w:cstheme="majorHAnsi"/>
          <w:u w:val="single"/>
        </w:rPr>
        <w:t xml:space="preserve">The Banking infrastructures primary </w:t>
      </w:r>
      <w:r w:rsidRPr="004244A6">
        <w:rPr>
          <w:rFonts w:asciiTheme="majorHAnsi" w:hAnsiTheme="majorHAnsi" w:cstheme="majorHAnsi"/>
          <w:highlight w:val="cyan"/>
          <w:u w:val="single"/>
        </w:rPr>
        <w:t>weakness is along</w:t>
      </w:r>
      <w:r w:rsidRPr="004244A6">
        <w:rPr>
          <w:rFonts w:asciiTheme="majorHAnsi" w:hAnsiTheme="majorHAnsi" w:cstheme="majorHAnsi"/>
          <w:u w:val="single"/>
        </w:rPr>
        <w:t xml:space="preserve"> its </w:t>
      </w:r>
      <w:r w:rsidRPr="004244A6">
        <w:rPr>
          <w:rStyle w:val="Emphasis"/>
          <w:rFonts w:asciiTheme="majorHAnsi" w:hAnsiTheme="majorHAnsi" w:cstheme="majorHAnsi"/>
          <w:highlight w:val="cyan"/>
        </w:rPr>
        <w:t>cyber axis</w:t>
      </w:r>
      <w:r w:rsidRPr="004244A6">
        <w:rPr>
          <w:rStyle w:val="Emphasis"/>
          <w:rFonts w:asciiTheme="majorHAnsi" w:hAnsiTheme="majorHAnsi" w:cstheme="majorHAnsi"/>
        </w:rPr>
        <w:t xml:space="preserve"> of attack</w:t>
      </w:r>
      <w:r w:rsidRPr="004244A6">
        <w:rPr>
          <w:rFonts w:asciiTheme="majorHAnsi" w:hAnsiTheme="majorHAnsi" w:cstheme="majorHAnsi"/>
          <w:sz w:val="16"/>
        </w:rPr>
        <w:t xml:space="preserve">. Through phishing and banking Trojan targeting specific financial institutions, </w:t>
      </w:r>
      <w:r w:rsidRPr="004244A6">
        <w:rPr>
          <w:rFonts w:asciiTheme="majorHAnsi" w:hAnsiTheme="majorHAnsi" w:cstheme="majorHAnsi"/>
          <w:u w:val="single"/>
        </w:rPr>
        <w:t xml:space="preserve">attackers </w:t>
      </w:r>
      <w:r w:rsidRPr="004244A6">
        <w:rPr>
          <w:rStyle w:val="Emphasis"/>
          <w:rFonts w:asciiTheme="majorHAnsi" w:hAnsiTheme="majorHAnsi" w:cstheme="majorHAnsi"/>
        </w:rPr>
        <w:t>reduce confidence</w:t>
      </w:r>
      <w:r w:rsidRPr="004244A6">
        <w:rPr>
          <w:rFonts w:asciiTheme="majorHAnsi" w:hAnsiTheme="majorHAnsi" w:cstheme="majorHAnsi"/>
          <w:u w:val="single"/>
        </w:rPr>
        <w:t xml:space="preserve"> among consumers</w:t>
      </w:r>
      <w:r w:rsidRPr="004244A6">
        <w:rPr>
          <w:rFonts w:asciiTheme="majorHAnsi" w:hAnsiTheme="majorHAnsi" w:cstheme="majorHAnsi"/>
          <w:sz w:val="16"/>
        </w:rPr>
        <w:t>. Recently American Express posted an alert online, including a screenshot of a pop-up that appeared when users log in to its secure site.27</w:t>
      </w:r>
    </w:p>
    <w:p w14:paraId="1D09D3AC" w14:textId="77777777" w:rsidR="00AE36C3" w:rsidRPr="004244A6" w:rsidRDefault="00AE36C3" w:rsidP="00AE36C3">
      <w:pPr>
        <w:rPr>
          <w:rFonts w:asciiTheme="majorHAnsi" w:hAnsiTheme="majorHAnsi" w:cstheme="majorHAnsi"/>
          <w:sz w:val="16"/>
        </w:rPr>
      </w:pPr>
      <w:r w:rsidRPr="004244A6">
        <w:rPr>
          <w:rFonts w:asciiTheme="majorHAnsi" w:hAnsiTheme="majorHAnsi" w:cstheme="majorHAnsi"/>
          <w:sz w:val="16"/>
        </w:rPr>
        <w:t xml:space="preserve">The </w:t>
      </w:r>
      <w:r w:rsidRPr="004244A6">
        <w:rPr>
          <w:rFonts w:asciiTheme="majorHAnsi" w:hAnsiTheme="majorHAnsi" w:cstheme="majorHAnsi"/>
          <w:u w:val="single"/>
        </w:rPr>
        <w:t xml:space="preserve">attack not only attempts to </w:t>
      </w:r>
      <w:r w:rsidRPr="004244A6">
        <w:rPr>
          <w:rStyle w:val="Emphasis"/>
          <w:rFonts w:asciiTheme="majorHAnsi" w:hAnsiTheme="majorHAnsi" w:cstheme="majorHAnsi"/>
        </w:rPr>
        <w:t>obtain personal information</w:t>
      </w:r>
      <w:r w:rsidRPr="004244A6">
        <w:rPr>
          <w:rFonts w:asciiTheme="majorHAnsi" w:hAnsiTheme="majorHAnsi" w:cstheme="majorHAnsi"/>
          <w:u w:val="single"/>
        </w:rPr>
        <w:t xml:space="preserve"> that can be used for </w:t>
      </w:r>
      <w:r w:rsidRPr="004244A6">
        <w:rPr>
          <w:rStyle w:val="Emphasis"/>
          <w:rFonts w:asciiTheme="majorHAnsi" w:hAnsiTheme="majorHAnsi" w:cstheme="majorHAnsi"/>
        </w:rPr>
        <w:t>various operations</w:t>
      </w:r>
      <w:r w:rsidRPr="004244A6">
        <w:rPr>
          <w:rFonts w:asciiTheme="majorHAnsi" w:hAnsiTheme="majorHAnsi" w:cstheme="majorHAnsi"/>
          <w:u w:val="single"/>
        </w:rPr>
        <w:t xml:space="preserve">, but also launches a </w:t>
      </w:r>
      <w:r w:rsidRPr="004244A6">
        <w:rPr>
          <w:rStyle w:val="Emphasis"/>
          <w:rFonts w:asciiTheme="majorHAnsi" w:hAnsiTheme="majorHAnsi" w:cstheme="majorHAnsi"/>
        </w:rPr>
        <w:t>virus</w:t>
      </w:r>
      <w:r w:rsidRPr="004244A6">
        <w:rPr>
          <w:rFonts w:asciiTheme="majorHAnsi" w:hAnsiTheme="majorHAnsi" w:cstheme="majorHAnsi"/>
          <w:u w:val="single"/>
        </w:rPr>
        <w:t xml:space="preserve"> into the user’s computer. CitiBank, and Chase Manhattan Bank have both been victim </w:t>
      </w:r>
      <w:r w:rsidRPr="004244A6">
        <w:rPr>
          <w:rFonts w:asciiTheme="majorHAnsi" w:hAnsiTheme="majorHAnsi" w:cstheme="majorHAnsi"/>
          <w:sz w:val="16"/>
        </w:rPr>
        <w:t>during 2005 and 2006 to phishing schemes misrepresenting their services to their clients.</w:t>
      </w:r>
    </w:p>
    <w:p w14:paraId="1D0A22FC" w14:textId="77777777" w:rsidR="00AE36C3" w:rsidRPr="004244A6" w:rsidRDefault="00AE36C3" w:rsidP="00AE36C3">
      <w:pPr>
        <w:rPr>
          <w:rFonts w:asciiTheme="majorHAnsi" w:hAnsiTheme="majorHAnsi" w:cstheme="majorHAnsi"/>
          <w:sz w:val="16"/>
        </w:rPr>
      </w:pPr>
      <w:r w:rsidRPr="004244A6">
        <w:rPr>
          <w:rStyle w:val="Emphasis"/>
          <w:rFonts w:asciiTheme="majorHAnsi" w:hAnsiTheme="majorHAnsi" w:cstheme="majorHAnsi"/>
        </w:rPr>
        <w:t>Energy</w:t>
      </w:r>
    </w:p>
    <w:p w14:paraId="28ECEB8D" w14:textId="77777777" w:rsidR="00AE36C3" w:rsidRPr="004244A6" w:rsidRDefault="00AE36C3" w:rsidP="00AE36C3">
      <w:pPr>
        <w:rPr>
          <w:rFonts w:asciiTheme="majorHAnsi" w:hAnsiTheme="majorHAnsi" w:cstheme="majorHAnsi"/>
          <w:sz w:val="16"/>
        </w:rPr>
      </w:pPr>
      <w:r w:rsidRPr="004244A6">
        <w:rPr>
          <w:rFonts w:asciiTheme="majorHAnsi" w:hAnsiTheme="majorHAnsi" w:cstheme="majorHAnsi"/>
          <w:sz w:val="16"/>
        </w:rPr>
        <w:t xml:space="preserve">Recently </w:t>
      </w:r>
      <w:r w:rsidRPr="004244A6">
        <w:rPr>
          <w:rFonts w:asciiTheme="majorHAnsi" w:hAnsiTheme="majorHAnsi" w:cstheme="majorHAnsi"/>
          <w:u w:val="single"/>
        </w:rPr>
        <w:t xml:space="preserve">the </w:t>
      </w:r>
      <w:r w:rsidRPr="004244A6">
        <w:rPr>
          <w:rFonts w:asciiTheme="majorHAnsi" w:hAnsiTheme="majorHAnsi" w:cstheme="majorHAnsi"/>
          <w:highlight w:val="cyan"/>
          <w:u w:val="single"/>
        </w:rPr>
        <w:t>oil industry</w:t>
      </w:r>
      <w:r w:rsidRPr="004244A6">
        <w:rPr>
          <w:rFonts w:asciiTheme="majorHAnsi" w:hAnsiTheme="majorHAnsi" w:cstheme="majorHAnsi"/>
          <w:u w:val="single"/>
        </w:rPr>
        <w:t xml:space="preserve"> </w:t>
      </w:r>
      <w:r w:rsidRPr="004244A6">
        <w:rPr>
          <w:rStyle w:val="Emphasis"/>
          <w:rFonts w:asciiTheme="majorHAnsi" w:hAnsiTheme="majorHAnsi" w:cstheme="majorHAnsi"/>
        </w:rPr>
        <w:t>occupied the headlines,</w:t>
      </w:r>
      <w:r w:rsidRPr="004244A6">
        <w:rPr>
          <w:rFonts w:asciiTheme="majorHAnsi" w:hAnsiTheme="majorHAnsi" w:cstheme="majorHAnsi"/>
          <w:u w:val="single"/>
        </w:rPr>
        <w:t xml:space="preserve"> and the </w:t>
      </w:r>
      <w:r w:rsidRPr="004244A6">
        <w:rPr>
          <w:rFonts w:asciiTheme="majorHAnsi" w:hAnsiTheme="majorHAnsi" w:cstheme="majorHAnsi"/>
          <w:highlight w:val="cyan"/>
          <w:u w:val="single"/>
        </w:rPr>
        <w:t>criticality</w:t>
      </w:r>
      <w:r w:rsidRPr="004244A6">
        <w:rPr>
          <w:rFonts w:asciiTheme="majorHAnsi" w:hAnsiTheme="majorHAnsi" w:cstheme="majorHAnsi"/>
          <w:u w:val="single"/>
        </w:rPr>
        <w:t xml:space="preserve"> of this infrastructure </w:t>
      </w:r>
      <w:r w:rsidRPr="004244A6">
        <w:rPr>
          <w:rFonts w:asciiTheme="majorHAnsi" w:hAnsiTheme="majorHAnsi" w:cstheme="majorHAnsi"/>
          <w:highlight w:val="cyan"/>
          <w:u w:val="single"/>
        </w:rPr>
        <w:t xml:space="preserve">is </w:t>
      </w:r>
      <w:r w:rsidRPr="004244A6">
        <w:rPr>
          <w:rStyle w:val="Emphasis"/>
          <w:rFonts w:asciiTheme="majorHAnsi" w:hAnsiTheme="majorHAnsi" w:cstheme="majorHAnsi"/>
          <w:highlight w:val="cyan"/>
        </w:rPr>
        <w:t>not</w:t>
      </w:r>
      <w:r w:rsidRPr="004244A6">
        <w:rPr>
          <w:rFonts w:asciiTheme="majorHAnsi" w:hAnsiTheme="majorHAnsi" w:cstheme="majorHAnsi"/>
          <w:highlight w:val="cyan"/>
          <w:u w:val="single"/>
        </w:rPr>
        <w:t xml:space="preserve"> lost on terrorists</w:t>
      </w:r>
      <w:r w:rsidRPr="004244A6">
        <w:rPr>
          <w:rFonts w:asciiTheme="majorHAnsi" w:hAnsiTheme="majorHAnsi" w:cstheme="majorHAnsi"/>
          <w:sz w:val="16"/>
        </w:rPr>
        <w:t xml:space="preserve">. In mid-December 2004, </w:t>
      </w:r>
      <w:r w:rsidRPr="004244A6">
        <w:rPr>
          <w:rFonts w:asciiTheme="majorHAnsi" w:hAnsiTheme="majorHAnsi" w:cstheme="majorHAnsi"/>
          <w:highlight w:val="cyan"/>
          <w:u w:val="single"/>
        </w:rPr>
        <w:t>Arab television aired</w:t>
      </w:r>
      <w:r w:rsidRPr="004244A6">
        <w:rPr>
          <w:rFonts w:asciiTheme="majorHAnsi" w:hAnsiTheme="majorHAnsi" w:cstheme="majorHAnsi"/>
          <w:u w:val="single"/>
        </w:rPr>
        <w:t xml:space="preserve"> an </w:t>
      </w:r>
      <w:r w:rsidRPr="004244A6">
        <w:rPr>
          <w:rStyle w:val="Emphasis"/>
          <w:rFonts w:asciiTheme="majorHAnsi" w:hAnsiTheme="majorHAnsi" w:cstheme="majorHAnsi"/>
        </w:rPr>
        <w:t>alleged</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audiotape message</w:t>
      </w:r>
      <w:r w:rsidRPr="004244A6">
        <w:rPr>
          <w:rFonts w:asciiTheme="majorHAnsi" w:hAnsiTheme="majorHAnsi" w:cstheme="majorHAnsi"/>
          <w:u w:val="single"/>
        </w:rPr>
        <w:t xml:space="preserve"> by Usama bin </w:t>
      </w:r>
      <w:r w:rsidRPr="004244A6">
        <w:rPr>
          <w:rFonts w:asciiTheme="majorHAnsi" w:hAnsiTheme="majorHAnsi" w:cstheme="majorHAnsi"/>
          <w:highlight w:val="cyan"/>
          <w:u w:val="single"/>
        </w:rPr>
        <w:t>Laden in which he called</w:t>
      </w:r>
      <w:r w:rsidRPr="004244A6">
        <w:rPr>
          <w:rFonts w:asciiTheme="majorHAnsi" w:hAnsiTheme="majorHAnsi" w:cstheme="majorHAnsi"/>
          <w:u w:val="single"/>
        </w:rPr>
        <w:t xml:space="preserve"> upon </w:t>
      </w:r>
      <w:r w:rsidRPr="004244A6">
        <w:rPr>
          <w:rFonts w:asciiTheme="majorHAnsi" w:hAnsiTheme="majorHAnsi" w:cstheme="majorHAnsi"/>
          <w:highlight w:val="cyan"/>
          <w:u w:val="single"/>
        </w:rPr>
        <w:t xml:space="preserve">his followers to </w:t>
      </w:r>
      <w:r w:rsidRPr="004244A6">
        <w:rPr>
          <w:rStyle w:val="Emphasis"/>
          <w:rFonts w:asciiTheme="majorHAnsi" w:hAnsiTheme="majorHAnsi" w:cstheme="majorHAnsi"/>
          <w:highlight w:val="cyan"/>
        </w:rPr>
        <w:t>wreak havoc on</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 xml:space="preserve">U.S. and world economy by disrupting oil </w:t>
      </w:r>
      <w:r w:rsidRPr="004244A6">
        <w:rPr>
          <w:rStyle w:val="Emphasis"/>
          <w:rFonts w:asciiTheme="majorHAnsi" w:hAnsiTheme="majorHAnsi" w:cstheme="majorHAnsi"/>
        </w:rPr>
        <w:t>supplies</w:t>
      </w:r>
      <w:r w:rsidRPr="004244A6">
        <w:rPr>
          <w:rFonts w:asciiTheme="majorHAnsi" w:hAnsiTheme="majorHAnsi" w:cstheme="majorHAnsi"/>
          <w:sz w:val="16"/>
        </w:rPr>
        <w:t xml:space="preserve"> from the Persian Gulf to the United States.28 </w:t>
      </w:r>
      <w:r w:rsidRPr="004244A6">
        <w:rPr>
          <w:rFonts w:asciiTheme="majorHAnsi" w:hAnsiTheme="majorHAnsi" w:cstheme="majorHAnsi"/>
          <w:highlight w:val="cyan"/>
          <w:u w:val="single"/>
        </w:rPr>
        <w:t xml:space="preserve">The U.S. uses </w:t>
      </w:r>
      <w:r w:rsidRPr="004244A6">
        <w:rPr>
          <w:rStyle w:val="Emphasis"/>
          <w:rFonts w:asciiTheme="majorHAnsi" w:hAnsiTheme="majorHAnsi" w:cstheme="majorHAnsi"/>
          <w:highlight w:val="cyan"/>
        </w:rPr>
        <w:t>over</w:t>
      </w:r>
      <w:r w:rsidRPr="004244A6">
        <w:rPr>
          <w:rFonts w:asciiTheme="majorHAnsi" w:hAnsiTheme="majorHAnsi" w:cstheme="majorHAnsi"/>
          <w:highlight w:val="cyan"/>
          <w:u w:val="single"/>
        </w:rPr>
        <w:t xml:space="preserve"> 20.7 million barrels a day</w:t>
      </w:r>
      <w:r w:rsidRPr="004244A6">
        <w:rPr>
          <w:rFonts w:asciiTheme="majorHAnsi" w:hAnsiTheme="majorHAnsi" w:cstheme="majorHAnsi"/>
          <w:u w:val="single"/>
        </w:rPr>
        <w:t xml:space="preserve"> of crude oil and products and imports 58.4% of that requirement</w:t>
      </w:r>
      <w:r w:rsidRPr="004244A6">
        <w:rPr>
          <w:rFonts w:asciiTheme="majorHAnsi" w:hAnsiTheme="majorHAnsi" w:cstheme="majorHAnsi"/>
          <w:sz w:val="16"/>
        </w:rPr>
        <w:t xml:space="preserve">.29 On 19 January 2006 al-Qaeda leader Osama bin Laden announced in a video release that, “The war against America and its allies will not be confined to Iraq…..”, and since June of 2003 there have been 298 recorded attacks against Iraqi oil facilities.30 </w:t>
      </w:r>
      <w:r w:rsidRPr="004244A6">
        <w:rPr>
          <w:rFonts w:asciiTheme="majorHAnsi" w:hAnsiTheme="majorHAnsi" w:cstheme="majorHAnsi"/>
          <w:u w:val="single"/>
        </w:rPr>
        <w:t xml:space="preserve">Terrorists conduct research as to the easiest point to </w:t>
      </w:r>
      <w:r w:rsidRPr="004244A6">
        <w:rPr>
          <w:rStyle w:val="Emphasis"/>
          <w:rFonts w:asciiTheme="majorHAnsi" w:hAnsiTheme="majorHAnsi" w:cstheme="majorHAnsi"/>
        </w:rPr>
        <w:t>damage the flow of oil or to the point where the most damage can be done</w:t>
      </w:r>
      <w:r w:rsidRPr="004244A6">
        <w:rPr>
          <w:rFonts w:asciiTheme="majorHAnsi" w:hAnsiTheme="majorHAnsi" w:cstheme="majorHAnsi"/>
          <w:sz w:val="16"/>
        </w:rPr>
        <w:t xml:space="preserve">. Scenarios involving the oil fields themselves, a jetliner crashing into the Ras Tanura facility in Saudi Arabia could remove 10 percent of the world’s energy imports in one act.31 </w:t>
      </w:r>
      <w:r w:rsidRPr="004244A6">
        <w:rPr>
          <w:rFonts w:asciiTheme="majorHAnsi" w:hAnsiTheme="majorHAnsi" w:cstheme="majorHAnsi"/>
          <w:u w:val="single"/>
        </w:rPr>
        <w:t xml:space="preserve">Maritime attacks are also </w:t>
      </w:r>
      <w:r w:rsidRPr="004244A6">
        <w:rPr>
          <w:rStyle w:val="Emphasis"/>
          <w:rFonts w:asciiTheme="majorHAnsi" w:hAnsiTheme="majorHAnsi" w:cstheme="majorHAnsi"/>
        </w:rPr>
        <w:t>option</w:t>
      </w:r>
      <w:r w:rsidRPr="004244A6">
        <w:rPr>
          <w:rFonts w:asciiTheme="majorHAnsi" w:hAnsiTheme="majorHAnsi" w:cstheme="majorHAnsi"/>
          <w:u w:val="single"/>
        </w:rPr>
        <w:t xml:space="preserve"> for terrorists</w:t>
      </w:r>
      <w:r w:rsidRPr="004244A6">
        <w:rPr>
          <w:rFonts w:asciiTheme="majorHAnsi" w:hAnsiTheme="majorHAnsi" w:cstheme="majorHAnsi"/>
          <w:sz w:val="16"/>
        </w:rPr>
        <w:t>; on October 6, 2002 a French tanker carrying 397,000 barrels of crude oil from Iran to Malaysia was rammed by an explosive laden boat off of the port of Ash Shihr, 353 miles east of Aden. The double-hulled tanker was breached, and maritime insurers tripled the rates.32 Energy most travel often long distances from the site where it is obtained to the point where it is converted into energy for use, a catastrophic event at any of the sites or along its route can adversely impact the energy infrastructure and cause ripples in other infrastructures. The security of the pipeline in Alaska increases in importance as efforts are made to make America more independent on energy use.</w:t>
      </w:r>
    </w:p>
    <w:p w14:paraId="24153712" w14:textId="77777777" w:rsidR="00AE36C3" w:rsidRPr="004244A6" w:rsidRDefault="00AE36C3" w:rsidP="00AE36C3">
      <w:pPr>
        <w:rPr>
          <w:rFonts w:asciiTheme="majorHAnsi" w:hAnsiTheme="majorHAnsi" w:cstheme="majorHAnsi"/>
          <w:sz w:val="16"/>
        </w:rPr>
      </w:pPr>
      <w:r w:rsidRPr="004244A6">
        <w:rPr>
          <w:rStyle w:val="Emphasis"/>
          <w:rFonts w:asciiTheme="majorHAnsi" w:hAnsiTheme="majorHAnsi" w:cstheme="majorHAnsi"/>
        </w:rPr>
        <w:t>Economy</w:t>
      </w:r>
    </w:p>
    <w:p w14:paraId="5CEE85E1" w14:textId="77777777" w:rsidR="00AE36C3" w:rsidRPr="004244A6" w:rsidRDefault="00AE36C3" w:rsidP="00AE36C3">
      <w:pPr>
        <w:rPr>
          <w:rStyle w:val="Emphasis"/>
          <w:rFonts w:asciiTheme="majorHAnsi" w:hAnsiTheme="majorHAnsi" w:cstheme="majorHAnsi"/>
        </w:rPr>
      </w:pPr>
      <w:r w:rsidRPr="004244A6">
        <w:rPr>
          <w:rFonts w:asciiTheme="majorHAnsi" w:hAnsiTheme="majorHAnsi" w:cstheme="majorHAnsi"/>
          <w:u w:val="single"/>
        </w:rPr>
        <w:t xml:space="preserve">The U.S. </w:t>
      </w:r>
      <w:r w:rsidRPr="004244A6">
        <w:rPr>
          <w:rFonts w:asciiTheme="majorHAnsi" w:hAnsiTheme="majorHAnsi" w:cstheme="majorHAnsi"/>
          <w:highlight w:val="cyan"/>
          <w:u w:val="single"/>
        </w:rPr>
        <w:t xml:space="preserve">economy is the </w:t>
      </w:r>
      <w:r w:rsidRPr="004244A6">
        <w:rPr>
          <w:rStyle w:val="Emphasis"/>
          <w:rFonts w:asciiTheme="majorHAnsi" w:hAnsiTheme="majorHAnsi" w:cstheme="majorHAnsi"/>
          <w:highlight w:val="cyan"/>
        </w:rPr>
        <w:t>end-state target of several terrorist groups</w:t>
      </w:r>
      <w:r w:rsidRPr="004244A6">
        <w:rPr>
          <w:rFonts w:asciiTheme="majorHAnsi" w:hAnsiTheme="majorHAnsi" w:cstheme="majorHAnsi"/>
          <w:u w:val="single"/>
        </w:rPr>
        <w:t xml:space="preserve"> as identified in the </w:t>
      </w:r>
      <w:r w:rsidRPr="004244A6">
        <w:rPr>
          <w:rStyle w:val="Emphasis"/>
          <w:rFonts w:asciiTheme="majorHAnsi" w:hAnsiTheme="majorHAnsi" w:cstheme="majorHAnsi"/>
        </w:rPr>
        <w:t>introduction quote</w:t>
      </w:r>
      <w:r w:rsidRPr="004244A6">
        <w:rPr>
          <w:rFonts w:asciiTheme="majorHAnsi" w:hAnsiTheme="majorHAnsi" w:cstheme="majorHAnsi"/>
          <w:sz w:val="16"/>
        </w:rPr>
        <w:t xml:space="preserve">. The means by which </w:t>
      </w:r>
      <w:r w:rsidRPr="004244A6">
        <w:rPr>
          <w:rFonts w:asciiTheme="majorHAnsi" w:hAnsiTheme="majorHAnsi" w:cstheme="majorHAnsi"/>
          <w:highlight w:val="cyan"/>
          <w:u w:val="single"/>
        </w:rPr>
        <w:t>terrorists</w:t>
      </w:r>
      <w:r w:rsidRPr="004244A6">
        <w:rPr>
          <w:rFonts w:asciiTheme="majorHAnsi" w:hAnsiTheme="majorHAnsi" w:cstheme="majorHAnsi"/>
          <w:u w:val="single"/>
        </w:rPr>
        <w:t xml:space="preserve"> and other threats </w:t>
      </w:r>
      <w:r w:rsidRPr="004244A6">
        <w:rPr>
          <w:rFonts w:asciiTheme="majorHAnsi" w:hAnsiTheme="majorHAnsi" w:cstheme="majorHAnsi"/>
          <w:highlight w:val="cyan"/>
          <w:u w:val="single"/>
        </w:rPr>
        <w:t xml:space="preserve">attempt to </w:t>
      </w:r>
      <w:r w:rsidRPr="004244A6">
        <w:rPr>
          <w:rStyle w:val="Emphasis"/>
          <w:rFonts w:asciiTheme="majorHAnsi" w:hAnsiTheme="majorHAnsi" w:cstheme="majorHAnsi"/>
          <w:highlight w:val="cyan"/>
        </w:rPr>
        <w:t>impact</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economic infrastructure</w:t>
      </w:r>
      <w:r w:rsidRPr="004244A6">
        <w:rPr>
          <w:rFonts w:asciiTheme="majorHAnsi" w:hAnsiTheme="majorHAnsi" w:cstheme="majorHAnsi"/>
          <w:u w:val="single"/>
        </w:rPr>
        <w:t xml:space="preserve"> is through it’s linkage to</w:t>
      </w:r>
      <w:r w:rsidRPr="004244A6">
        <w:rPr>
          <w:rFonts w:asciiTheme="majorHAnsi" w:hAnsiTheme="majorHAnsi" w:cstheme="majorHAnsi"/>
          <w:sz w:val="16"/>
        </w:rPr>
        <w:t xml:space="preserve"> the other </w:t>
      </w:r>
      <w:r w:rsidRPr="004244A6">
        <w:rPr>
          <w:rStyle w:val="Emphasis"/>
          <w:rFonts w:asciiTheme="majorHAnsi" w:hAnsiTheme="majorHAnsi" w:cstheme="majorHAnsi"/>
        </w:rPr>
        <w:t>infrastructures</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Attacks</w:t>
      </w:r>
      <w:r w:rsidRPr="004244A6">
        <w:rPr>
          <w:rFonts w:asciiTheme="majorHAnsi" w:hAnsiTheme="majorHAnsi" w:cstheme="majorHAnsi"/>
          <w:u w:val="single"/>
        </w:rPr>
        <w:t xml:space="preserve"> are launched at </w:t>
      </w:r>
      <w:r w:rsidRPr="004244A6">
        <w:rPr>
          <w:rStyle w:val="Emphasis"/>
          <w:rFonts w:asciiTheme="majorHAnsi" w:hAnsiTheme="majorHAnsi" w:cstheme="majorHAnsi"/>
        </w:rPr>
        <w:t>other infrastructures</w:t>
      </w:r>
      <w:r w:rsidRPr="004244A6">
        <w:rPr>
          <w:rFonts w:asciiTheme="majorHAnsi" w:hAnsiTheme="majorHAnsi" w:cstheme="majorHAnsi"/>
          <w:u w:val="single"/>
        </w:rPr>
        <w:t xml:space="preserve">, such as </w:t>
      </w:r>
      <w:r w:rsidRPr="004244A6">
        <w:rPr>
          <w:rStyle w:val="Emphasis"/>
          <w:rFonts w:asciiTheme="majorHAnsi" w:hAnsiTheme="majorHAnsi" w:cstheme="majorHAnsi"/>
        </w:rPr>
        <w:t>energy</w:t>
      </w:r>
      <w:r w:rsidRPr="004244A6">
        <w:rPr>
          <w:rFonts w:asciiTheme="majorHAnsi" w:hAnsiTheme="majorHAnsi" w:cstheme="majorHAnsi"/>
          <w:u w:val="single"/>
        </w:rPr>
        <w:t xml:space="preserve"> or the </w:t>
      </w:r>
      <w:r w:rsidRPr="004244A6">
        <w:rPr>
          <w:rStyle w:val="Emphasis"/>
          <w:rFonts w:asciiTheme="majorHAnsi" w:hAnsiTheme="majorHAnsi" w:cstheme="majorHAnsi"/>
        </w:rPr>
        <w:t>Defense Industrial Base</w:t>
      </w:r>
      <w:r w:rsidRPr="004244A6">
        <w:rPr>
          <w:rFonts w:asciiTheme="majorHAnsi" w:hAnsiTheme="majorHAnsi" w:cstheme="majorHAnsi"/>
          <w:u w:val="single"/>
        </w:rPr>
        <w:t xml:space="preserve"> in an effort to </w:t>
      </w:r>
      <w:r w:rsidRPr="004244A6">
        <w:rPr>
          <w:rFonts w:asciiTheme="majorHAnsi" w:hAnsiTheme="majorHAnsi" w:cstheme="majorHAnsi"/>
          <w:highlight w:val="cyan"/>
          <w:u w:val="single"/>
        </w:rPr>
        <w:t xml:space="preserve">achieve a </w:t>
      </w:r>
      <w:r w:rsidRPr="004244A6">
        <w:rPr>
          <w:rStyle w:val="Emphasis"/>
          <w:rFonts w:asciiTheme="majorHAnsi" w:hAnsiTheme="majorHAnsi" w:cstheme="majorHAnsi"/>
          <w:highlight w:val="cyan"/>
        </w:rPr>
        <w:t>“cascading” result</w:t>
      </w:r>
      <w:r w:rsidRPr="004244A6">
        <w:rPr>
          <w:rFonts w:asciiTheme="majorHAnsi" w:hAnsiTheme="majorHAnsi" w:cstheme="majorHAnsi"/>
          <w:sz w:val="16"/>
        </w:rPr>
        <w:t xml:space="preserve"> that impacts the economy. </w:t>
      </w:r>
      <w:r w:rsidRPr="004244A6">
        <w:rPr>
          <w:rFonts w:asciiTheme="majorHAnsi" w:hAnsiTheme="majorHAnsi" w:cstheme="majorHAnsi"/>
          <w:u w:val="single"/>
        </w:rPr>
        <w:t xml:space="preserve">Cyber attacks on Banking and Finance are another effort to indirectly impact the economy. The short term impacts of the 9/11 attacks on Lower Manhattan resulted in the </w:t>
      </w:r>
      <w:r w:rsidRPr="004244A6">
        <w:rPr>
          <w:rStyle w:val="Emphasis"/>
          <w:rFonts w:asciiTheme="majorHAnsi" w:hAnsiTheme="majorHAnsi" w:cstheme="majorHAnsi"/>
        </w:rPr>
        <w:t>loss of 30% of office space</w:t>
      </w:r>
      <w:r w:rsidRPr="004244A6">
        <w:rPr>
          <w:rFonts w:asciiTheme="majorHAnsi" w:hAnsiTheme="majorHAnsi" w:cstheme="majorHAnsi"/>
          <w:u w:val="single"/>
        </w:rPr>
        <w:t xml:space="preserve"> and a number of businesses </w:t>
      </w:r>
      <w:r w:rsidRPr="004244A6">
        <w:rPr>
          <w:rStyle w:val="Emphasis"/>
          <w:rFonts w:asciiTheme="majorHAnsi" w:hAnsiTheme="majorHAnsi" w:cstheme="majorHAnsi"/>
        </w:rPr>
        <w:t>simply ceased to exist</w:t>
      </w:r>
      <w:r w:rsidRPr="004244A6">
        <w:rPr>
          <w:rFonts w:asciiTheme="majorHAnsi" w:hAnsiTheme="majorHAnsi" w:cstheme="majorHAnsi"/>
          <w:sz w:val="16"/>
        </w:rPr>
        <w:t xml:space="preserve">. Close to </w:t>
      </w:r>
      <w:r w:rsidRPr="004244A6">
        <w:rPr>
          <w:rStyle w:val="Emphasis"/>
          <w:rFonts w:asciiTheme="majorHAnsi" w:hAnsiTheme="majorHAnsi" w:cstheme="majorHAnsi"/>
        </w:rPr>
        <w:t>200,000 jobs were destroyed</w:t>
      </w:r>
      <w:r w:rsidRPr="004244A6">
        <w:rPr>
          <w:rFonts w:asciiTheme="majorHAnsi" w:hAnsiTheme="majorHAnsi" w:cstheme="majorHAnsi"/>
          <w:u w:val="single"/>
        </w:rPr>
        <w:t xml:space="preserve"> or </w:t>
      </w:r>
      <w:r w:rsidRPr="004244A6">
        <w:rPr>
          <w:rStyle w:val="Emphasis"/>
          <w:rFonts w:asciiTheme="majorHAnsi" w:hAnsiTheme="majorHAnsi" w:cstheme="majorHAnsi"/>
        </w:rPr>
        <w:t>relocated</w:t>
      </w:r>
      <w:r w:rsidRPr="004244A6">
        <w:rPr>
          <w:rFonts w:asciiTheme="majorHAnsi" w:hAnsiTheme="majorHAnsi" w:cstheme="majorHAnsi"/>
          <w:u w:val="single"/>
        </w:rPr>
        <w:t xml:space="preserve"> out of New York City. The </w:t>
      </w:r>
      <w:r w:rsidRPr="004244A6">
        <w:rPr>
          <w:rStyle w:val="Emphasis"/>
          <w:rFonts w:asciiTheme="majorHAnsi" w:hAnsiTheme="majorHAnsi" w:cstheme="majorHAnsi"/>
        </w:rPr>
        <w:t>destruction of physical assets</w:t>
      </w:r>
      <w:r w:rsidRPr="004244A6">
        <w:rPr>
          <w:rFonts w:asciiTheme="majorHAnsi" w:hAnsiTheme="majorHAnsi" w:cstheme="majorHAnsi"/>
          <w:u w:val="single"/>
        </w:rPr>
        <w:t xml:space="preserve"> was estimated in the national accounts to amount to $14 billion for private businesses, $1.5 billion for state and local government enterprises and $0.7 billion for federal enterprises. Rescue, cleanup and related costs are estimated to at </w:t>
      </w:r>
      <w:r w:rsidRPr="004244A6">
        <w:rPr>
          <w:rStyle w:val="Emphasis"/>
          <w:rFonts w:asciiTheme="majorHAnsi" w:hAnsiTheme="majorHAnsi" w:cstheme="majorHAnsi"/>
        </w:rPr>
        <w:t>least $11 billion for a total direct cost of $27.2 billion</w:t>
      </w:r>
      <w:r w:rsidRPr="004244A6">
        <w:rPr>
          <w:rFonts w:asciiTheme="majorHAnsi" w:hAnsiTheme="majorHAnsi" w:cstheme="majorHAnsi"/>
          <w:sz w:val="16"/>
        </w:rPr>
        <w:t xml:space="preserve">.33 The medium and long term effects cannot be accurately estimated but demonstrate the idea of cascading effects. The five main areas affected over a longer period were Insurance, Airlines, Tourism and other Service Industries, Shipping and Security and military spending. </w:t>
      </w:r>
      <w:r w:rsidRPr="004244A6">
        <w:rPr>
          <w:rFonts w:asciiTheme="majorHAnsi" w:hAnsiTheme="majorHAnsi" w:cstheme="majorHAnsi"/>
          <w:u w:val="single"/>
        </w:rPr>
        <w:t xml:space="preserve">At various times terrorist rhetoric has </w:t>
      </w:r>
      <w:r w:rsidRPr="004244A6">
        <w:rPr>
          <w:rStyle w:val="Emphasis"/>
          <w:rFonts w:asciiTheme="majorHAnsi" w:hAnsiTheme="majorHAnsi" w:cstheme="majorHAnsi"/>
        </w:rPr>
        <w:t>mentioned attacks</w:t>
      </w:r>
      <w:r w:rsidRPr="004244A6">
        <w:rPr>
          <w:rFonts w:asciiTheme="majorHAnsi" w:hAnsiTheme="majorHAnsi" w:cstheme="majorHAnsi"/>
          <w:u w:val="single"/>
        </w:rPr>
        <w:t xml:space="preserve"> against Wall Street proper, but the more </w:t>
      </w:r>
      <w:r w:rsidRPr="004244A6">
        <w:rPr>
          <w:rStyle w:val="Emphasis"/>
          <w:rFonts w:asciiTheme="majorHAnsi" w:hAnsiTheme="majorHAnsi" w:cstheme="majorHAnsi"/>
        </w:rPr>
        <w:t xml:space="preserve">realistic </w:t>
      </w:r>
      <w:r w:rsidRPr="004244A6">
        <w:rPr>
          <w:rStyle w:val="Emphasis"/>
          <w:rFonts w:asciiTheme="majorHAnsi" w:hAnsiTheme="majorHAnsi" w:cstheme="majorHAnsi"/>
          <w:highlight w:val="cyan"/>
        </w:rPr>
        <w:t xml:space="preserve">damage </w:t>
      </w:r>
      <w:r w:rsidRPr="004244A6">
        <w:rPr>
          <w:rFonts w:asciiTheme="majorHAnsi" w:hAnsiTheme="majorHAnsi" w:cstheme="majorHAnsi"/>
          <w:highlight w:val="cyan"/>
          <w:u w:val="single"/>
        </w:rPr>
        <w:t>to the economy will come through</w:t>
      </w:r>
      <w:r w:rsidRPr="004244A6">
        <w:rPr>
          <w:rFonts w:asciiTheme="majorHAnsi" w:hAnsiTheme="majorHAnsi" w:cstheme="majorHAnsi"/>
          <w:u w:val="single"/>
        </w:rPr>
        <w:t xml:space="preserve"> the </w:t>
      </w:r>
      <w:r w:rsidRPr="004244A6">
        <w:rPr>
          <w:rStyle w:val="Emphasis"/>
          <w:rFonts w:asciiTheme="majorHAnsi" w:hAnsiTheme="majorHAnsi" w:cstheme="majorHAnsi"/>
          <w:highlight w:val="cyan"/>
        </w:rPr>
        <w:t>indirect</w:t>
      </w:r>
      <w:r w:rsidRPr="004244A6">
        <w:rPr>
          <w:rStyle w:val="Emphasis"/>
          <w:rFonts w:asciiTheme="majorHAnsi" w:hAnsiTheme="majorHAnsi" w:cstheme="majorHAnsi"/>
        </w:rPr>
        <w:t xml:space="preserve"> approach of </w:t>
      </w:r>
      <w:r w:rsidRPr="004244A6">
        <w:rPr>
          <w:rStyle w:val="Emphasis"/>
          <w:rFonts w:asciiTheme="majorHAnsi" w:hAnsiTheme="majorHAnsi" w:cstheme="majorHAnsi"/>
          <w:highlight w:val="cyan"/>
        </w:rPr>
        <w:t>cascading effects</w:t>
      </w:r>
      <w:r w:rsidRPr="004244A6">
        <w:rPr>
          <w:rStyle w:val="Emphasis"/>
          <w:rFonts w:asciiTheme="majorHAnsi" w:hAnsiTheme="majorHAnsi" w:cstheme="majorHAnsi"/>
        </w:rPr>
        <w:t>.</w:t>
      </w:r>
    </w:p>
    <w:p w14:paraId="4592E87F" w14:textId="77777777" w:rsidR="00AE36C3" w:rsidRPr="004244A6" w:rsidRDefault="00AE36C3" w:rsidP="00AE36C3">
      <w:pPr>
        <w:rPr>
          <w:rFonts w:asciiTheme="majorHAnsi" w:hAnsiTheme="majorHAnsi" w:cstheme="majorHAnsi"/>
          <w:u w:val="single"/>
        </w:rPr>
      </w:pPr>
      <w:r w:rsidRPr="004244A6">
        <w:rPr>
          <w:rStyle w:val="Emphasis"/>
          <w:rFonts w:asciiTheme="majorHAnsi" w:hAnsiTheme="majorHAnsi" w:cstheme="majorHAnsi"/>
        </w:rPr>
        <w:t>Transportation</w:t>
      </w:r>
    </w:p>
    <w:p w14:paraId="2FEE2F39" w14:textId="77777777" w:rsidR="00AE36C3" w:rsidRPr="004244A6" w:rsidRDefault="00AE36C3" w:rsidP="00AE36C3">
      <w:pPr>
        <w:rPr>
          <w:rFonts w:asciiTheme="majorHAnsi" w:hAnsiTheme="majorHAnsi" w:cstheme="majorHAnsi"/>
          <w:sz w:val="16"/>
        </w:rPr>
      </w:pPr>
      <w:r w:rsidRPr="004244A6">
        <w:rPr>
          <w:rFonts w:asciiTheme="majorHAnsi" w:hAnsiTheme="majorHAnsi" w:cstheme="majorHAnsi"/>
          <w:sz w:val="16"/>
        </w:rPr>
        <w:t>The attack on commuter trains in Madrid in March of 2004 and the London bombings in July of 2005, which together killed 243 people, clearly indicated the threat to the transportation infrastructure. Statistics provided by the Brookings Institute in Washington DC show that between 1991 and 2001 42% of worldwide terrorist attacks were directed against mass transit. Transportation is viewed by terrorists as a “soft target” and one that will impact the people of a country. Mass Service Transportation (MST) is the likely target of a terrorist attack.</w:t>
      </w:r>
    </w:p>
    <w:p w14:paraId="5F966470" w14:textId="77777777" w:rsidR="00AE36C3" w:rsidRPr="004244A6" w:rsidRDefault="00AE36C3" w:rsidP="00AE36C3">
      <w:pPr>
        <w:rPr>
          <w:rFonts w:asciiTheme="majorHAnsi" w:hAnsiTheme="majorHAnsi" w:cstheme="majorHAnsi"/>
          <w:sz w:val="16"/>
        </w:rPr>
      </w:pPr>
      <w:r w:rsidRPr="004244A6">
        <w:rPr>
          <w:rFonts w:asciiTheme="majorHAnsi" w:hAnsiTheme="majorHAnsi" w:cstheme="majorHAnsi"/>
          <w:sz w:val="16"/>
        </w:rPr>
        <w:t xml:space="preserve">MST caters to large volumes of people, crammed into narrow confined spaces </w:t>
      </w:r>
    </w:p>
    <w:p w14:paraId="27980883" w14:textId="77777777" w:rsidR="00AE36C3" w:rsidRPr="004244A6" w:rsidRDefault="00AE36C3" w:rsidP="00AE36C3">
      <w:pPr>
        <w:rPr>
          <w:rFonts w:asciiTheme="majorHAnsi" w:hAnsiTheme="majorHAnsi" w:cstheme="majorHAnsi"/>
          <w:sz w:val="16"/>
        </w:rPr>
      </w:pPr>
      <w:r w:rsidRPr="004244A6">
        <w:rPr>
          <w:rFonts w:asciiTheme="majorHAnsi" w:hAnsiTheme="majorHAnsi" w:cstheme="majorHAnsi"/>
          <w:sz w:val="16"/>
        </w:rPr>
        <w:t>MST is designed to move large numbers of people quickly and efficiently, which is often counter to protective measure</w:t>
      </w:r>
    </w:p>
    <w:p w14:paraId="0E8B4BAE" w14:textId="77777777" w:rsidR="00AE36C3" w:rsidRPr="004244A6" w:rsidRDefault="00AE36C3" w:rsidP="00AE36C3">
      <w:pPr>
        <w:rPr>
          <w:rFonts w:asciiTheme="majorHAnsi" w:hAnsiTheme="majorHAnsi" w:cstheme="majorHAnsi"/>
          <w:sz w:val="16"/>
        </w:rPr>
      </w:pPr>
      <w:r w:rsidRPr="004244A6">
        <w:rPr>
          <w:rFonts w:asciiTheme="majorHAnsi" w:hAnsiTheme="majorHAnsi" w:cstheme="majorHAnsi"/>
          <w:sz w:val="16"/>
        </w:rPr>
        <w:t xml:space="preserve">MST assets are enclosed, serving to amplify explosions </w:t>
      </w:r>
    </w:p>
    <w:p w14:paraId="10E30DA2" w14:textId="77777777" w:rsidR="00AE36C3" w:rsidRPr="004244A6" w:rsidRDefault="00AE36C3" w:rsidP="00AE36C3">
      <w:pPr>
        <w:rPr>
          <w:rFonts w:asciiTheme="majorHAnsi" w:hAnsiTheme="majorHAnsi" w:cstheme="majorHAnsi"/>
          <w:sz w:val="16"/>
        </w:rPr>
      </w:pPr>
      <w:r w:rsidRPr="004244A6">
        <w:rPr>
          <w:rFonts w:asciiTheme="majorHAnsi" w:hAnsiTheme="majorHAnsi" w:cstheme="majorHAnsi"/>
          <w:sz w:val="16"/>
        </w:rPr>
        <w:t>MST attacks can result in “cascading effects” because communications and power conduits are usually collocated in proximity to their routes</w:t>
      </w:r>
    </w:p>
    <w:p w14:paraId="718EB4E6" w14:textId="77777777" w:rsidR="00AE36C3" w:rsidRPr="004244A6" w:rsidRDefault="00AE36C3" w:rsidP="00AE36C3">
      <w:pPr>
        <w:rPr>
          <w:rFonts w:asciiTheme="majorHAnsi" w:hAnsiTheme="majorHAnsi" w:cstheme="majorHAnsi"/>
          <w:sz w:val="16"/>
        </w:rPr>
      </w:pPr>
      <w:r w:rsidRPr="004244A6">
        <w:rPr>
          <w:rFonts w:asciiTheme="majorHAnsi" w:hAnsiTheme="majorHAnsi" w:cstheme="majorHAnsi"/>
          <w:sz w:val="16"/>
        </w:rPr>
        <w:t xml:space="preserve">The Department of Homeland Security sent a “public sector notice” in May of 2006 based on two incidents of “suspicious videotaping” of European mass-transit systems.34 The individual had several tapes besides the one in his camera, none of which showed any tourist sites. The tapes focused on the insides of subway cars, the inside and outside of several stations and exit routes from the stations. In June of 2003 the FBI arrested Iyman Faris, a 34 year old naturalized American citizen who had been in contact with Al Qaeda conducting research and reconnaissance in an effort to destroy the Brooklyn Bridge.35 Mr. Faris had traveled to Afghanistan and Pakistan in 2000, meeting with Osama bin Laden, he returned to the U.S. and began gathering information concerning the Brooklyn Bridge and communicating via coded messages with Al Qaeda leaders. </w:t>
      </w:r>
      <w:r w:rsidRPr="004244A6">
        <w:rPr>
          <w:rFonts w:asciiTheme="majorHAnsi" w:hAnsiTheme="majorHAnsi" w:cstheme="majorHAnsi"/>
          <w:u w:val="single"/>
        </w:rPr>
        <w:t xml:space="preserve">An attack on the </w:t>
      </w:r>
      <w:r w:rsidRPr="004244A6">
        <w:rPr>
          <w:rStyle w:val="Emphasis"/>
          <w:rFonts w:asciiTheme="majorHAnsi" w:hAnsiTheme="majorHAnsi" w:cstheme="majorHAnsi"/>
        </w:rPr>
        <w:t>bridge</w:t>
      </w:r>
      <w:r w:rsidRPr="004244A6">
        <w:rPr>
          <w:rFonts w:asciiTheme="majorHAnsi" w:hAnsiTheme="majorHAnsi" w:cstheme="majorHAnsi"/>
          <w:u w:val="single"/>
        </w:rPr>
        <w:t xml:space="preserve"> would have not only damaged the </w:t>
      </w:r>
      <w:r w:rsidRPr="004244A6">
        <w:rPr>
          <w:rStyle w:val="Emphasis"/>
          <w:rFonts w:asciiTheme="majorHAnsi" w:hAnsiTheme="majorHAnsi" w:cstheme="majorHAnsi"/>
        </w:rPr>
        <w:t>transportation infrastructure</w:t>
      </w:r>
      <w:r w:rsidRPr="004244A6">
        <w:rPr>
          <w:rFonts w:asciiTheme="majorHAnsi" w:hAnsiTheme="majorHAnsi" w:cstheme="majorHAnsi"/>
          <w:u w:val="single"/>
        </w:rPr>
        <w:t xml:space="preserve">, but also a known </w:t>
      </w:r>
      <w:r w:rsidRPr="004244A6">
        <w:rPr>
          <w:rStyle w:val="Emphasis"/>
          <w:rFonts w:asciiTheme="majorHAnsi" w:hAnsiTheme="majorHAnsi" w:cstheme="majorHAnsi"/>
        </w:rPr>
        <w:t>American landmark</w:t>
      </w:r>
      <w:r w:rsidRPr="004244A6">
        <w:rPr>
          <w:rFonts w:asciiTheme="majorHAnsi" w:hAnsiTheme="majorHAnsi" w:cstheme="majorHAnsi"/>
          <w:sz w:val="16"/>
        </w:rPr>
        <w:t>. On 24 May 2006, a Pakistani immigrant was convicted on charges of plotting to blow up one of Manhattan’s busiest subway stations in retaliation for the U.S. actions at the Abu Ghraib prison.36</w:t>
      </w:r>
    </w:p>
    <w:p w14:paraId="0ABECC7A" w14:textId="77777777" w:rsidR="00AE36C3" w:rsidRPr="004244A6" w:rsidRDefault="00AE36C3" w:rsidP="00AE36C3">
      <w:pPr>
        <w:rPr>
          <w:rFonts w:asciiTheme="majorHAnsi" w:hAnsiTheme="majorHAnsi" w:cstheme="majorHAnsi"/>
          <w:sz w:val="16"/>
        </w:rPr>
      </w:pPr>
      <w:r w:rsidRPr="004244A6">
        <w:rPr>
          <w:rStyle w:val="Emphasis"/>
          <w:rFonts w:asciiTheme="majorHAnsi" w:hAnsiTheme="majorHAnsi" w:cstheme="majorHAnsi"/>
          <w:highlight w:val="cyan"/>
        </w:rPr>
        <w:t>Terrorist threats to</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transportation</w:t>
      </w:r>
      <w:r w:rsidRPr="004244A6">
        <w:rPr>
          <w:rStyle w:val="Emphasis"/>
          <w:rFonts w:asciiTheme="majorHAnsi" w:hAnsiTheme="majorHAnsi" w:cstheme="majorHAnsi"/>
        </w:rPr>
        <w:t xml:space="preserve"> infrastructure</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 xml:space="preserve">extend </w:t>
      </w:r>
      <w:r w:rsidRPr="004244A6">
        <w:rPr>
          <w:rStyle w:val="Emphasis"/>
          <w:rFonts w:asciiTheme="majorHAnsi" w:hAnsiTheme="majorHAnsi" w:cstheme="majorHAnsi"/>
          <w:highlight w:val="cyan"/>
        </w:rPr>
        <w:t>beyond land to</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sea</w:t>
      </w:r>
      <w:r w:rsidRPr="004244A6">
        <w:rPr>
          <w:rFonts w:asciiTheme="majorHAnsi" w:hAnsiTheme="majorHAnsi" w:cstheme="majorHAnsi"/>
          <w:sz w:val="16"/>
        </w:rPr>
        <w:t xml:space="preserve">. Vice Admiral Jonathan Greenert, commander of the U.S. Seventh Fleet, said “one of my nightmares would be a maritime terrorism attack in the Strait of Malacca”.37 “There is a strain of al-Qaida in Southeast Asia, called Jemaah Islamiya. They are actively pursuing a maritime terrorism capability that includes diving and mining training.”38 </w:t>
      </w:r>
      <w:r w:rsidRPr="004244A6">
        <w:rPr>
          <w:rFonts w:asciiTheme="majorHAnsi" w:hAnsiTheme="majorHAnsi" w:cstheme="majorHAnsi"/>
          <w:u w:val="single"/>
        </w:rPr>
        <w:t xml:space="preserve">As how this </w:t>
      </w:r>
      <w:r w:rsidRPr="004244A6">
        <w:rPr>
          <w:rStyle w:val="Emphasis"/>
          <w:rFonts w:asciiTheme="majorHAnsi" w:hAnsiTheme="majorHAnsi" w:cstheme="majorHAnsi"/>
        </w:rPr>
        <w:t>might</w:t>
      </w:r>
      <w:r w:rsidRPr="004244A6">
        <w:rPr>
          <w:rFonts w:asciiTheme="majorHAnsi" w:hAnsiTheme="majorHAnsi" w:cstheme="majorHAnsi"/>
          <w:u w:val="single"/>
        </w:rPr>
        <w:t xml:space="preserve"> impact on the economy</w:t>
      </w:r>
      <w:r w:rsidRPr="004244A6">
        <w:rPr>
          <w:rStyle w:val="Emphasis"/>
          <w:rFonts w:asciiTheme="majorHAnsi" w:hAnsiTheme="majorHAnsi" w:cstheme="majorHAnsi"/>
        </w:rPr>
        <w:t xml:space="preserve">, </w:t>
      </w:r>
      <w:r w:rsidRPr="004244A6">
        <w:rPr>
          <w:rStyle w:val="Emphasis"/>
          <w:rFonts w:asciiTheme="majorHAnsi" w:hAnsiTheme="majorHAnsi" w:cstheme="majorHAnsi"/>
          <w:highlight w:val="cyan"/>
        </w:rPr>
        <w:t>$220 billion in trade comes through</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Seventh Fleet area of responsibility</w:t>
      </w:r>
      <w:r w:rsidRPr="004244A6">
        <w:rPr>
          <w:rFonts w:asciiTheme="majorHAnsi" w:hAnsiTheme="majorHAnsi" w:cstheme="majorHAnsi"/>
          <w:u w:val="single"/>
        </w:rPr>
        <w:t xml:space="preserve"> and </w:t>
      </w:r>
      <w:r w:rsidRPr="004244A6">
        <w:rPr>
          <w:rStyle w:val="Emphasis"/>
          <w:rFonts w:asciiTheme="majorHAnsi" w:hAnsiTheme="majorHAnsi" w:cstheme="majorHAnsi"/>
          <w:highlight w:val="cyan"/>
        </w:rPr>
        <w:t>98% of the commerce is moved by sea</w:t>
      </w:r>
      <w:r w:rsidRPr="004244A6">
        <w:rPr>
          <w:rFonts w:asciiTheme="majorHAnsi" w:hAnsiTheme="majorHAnsi" w:cstheme="majorHAnsi"/>
          <w:u w:val="single"/>
        </w:rPr>
        <w:t xml:space="preserve">. Just as ports can be viewed a SPOF within the maritime transport system, there are </w:t>
      </w:r>
      <w:r w:rsidRPr="004244A6">
        <w:rPr>
          <w:rStyle w:val="Emphasis"/>
          <w:rFonts w:asciiTheme="majorHAnsi" w:hAnsiTheme="majorHAnsi" w:cstheme="majorHAnsi"/>
        </w:rPr>
        <w:t>certain waterway</w:t>
      </w:r>
      <w:r w:rsidRPr="004244A6">
        <w:rPr>
          <w:rFonts w:asciiTheme="majorHAnsi" w:hAnsiTheme="majorHAnsi" w:cstheme="majorHAnsi"/>
          <w:u w:val="single"/>
        </w:rPr>
        <w:t xml:space="preserve"> </w:t>
      </w:r>
      <w:r w:rsidRPr="004244A6">
        <w:rPr>
          <w:rStyle w:val="Emphasis"/>
          <w:rFonts w:asciiTheme="majorHAnsi" w:hAnsiTheme="majorHAnsi" w:cstheme="majorHAnsi"/>
        </w:rPr>
        <w:t>chokepoints</w:t>
      </w:r>
      <w:r w:rsidRPr="004244A6">
        <w:rPr>
          <w:rFonts w:asciiTheme="majorHAnsi" w:hAnsiTheme="majorHAnsi" w:cstheme="majorHAnsi"/>
          <w:u w:val="single"/>
        </w:rPr>
        <w:t xml:space="preserve"> or </w:t>
      </w:r>
      <w:r w:rsidRPr="004244A6">
        <w:rPr>
          <w:rStyle w:val="Emphasis"/>
          <w:rFonts w:asciiTheme="majorHAnsi" w:hAnsiTheme="majorHAnsi" w:cstheme="majorHAnsi"/>
        </w:rPr>
        <w:t>heavily trafficked areas</w:t>
      </w:r>
      <w:r w:rsidRPr="004244A6">
        <w:rPr>
          <w:rFonts w:asciiTheme="majorHAnsi" w:hAnsiTheme="majorHAnsi" w:cstheme="majorHAnsi"/>
          <w:sz w:val="16"/>
        </w:rPr>
        <w:t xml:space="preserve"> that can be viewed as a high payoff target to a terrorist or result in catastrophic damage from a natural disaster.</w:t>
      </w:r>
    </w:p>
    <w:p w14:paraId="54B70D9B" w14:textId="77777777" w:rsidR="00AE36C3" w:rsidRPr="004244A6" w:rsidRDefault="00AE36C3" w:rsidP="00AE36C3">
      <w:pPr>
        <w:rPr>
          <w:rFonts w:asciiTheme="majorHAnsi" w:hAnsiTheme="majorHAnsi" w:cstheme="majorHAnsi"/>
        </w:rPr>
      </w:pPr>
    </w:p>
    <w:p w14:paraId="0D91D05F" w14:textId="77777777" w:rsidR="00AE36C3" w:rsidRPr="004244A6" w:rsidRDefault="00AE36C3" w:rsidP="00AE36C3">
      <w:pPr>
        <w:pStyle w:val="Heading4"/>
        <w:rPr>
          <w:rFonts w:asciiTheme="majorHAnsi" w:hAnsiTheme="majorHAnsi" w:cstheme="majorHAnsi"/>
        </w:rPr>
      </w:pPr>
      <w:r w:rsidRPr="004244A6">
        <w:rPr>
          <w:rFonts w:asciiTheme="majorHAnsi" w:hAnsiTheme="majorHAnsi" w:cstheme="majorHAnsi"/>
          <w:u w:val="single"/>
        </w:rPr>
        <w:t>Extinction</w:t>
      </w:r>
      <w:r w:rsidRPr="004244A6">
        <w:rPr>
          <w:rFonts w:asciiTheme="majorHAnsi" w:hAnsiTheme="majorHAnsi" w:cstheme="majorHAnsi"/>
        </w:rPr>
        <w:t>.</w:t>
      </w:r>
    </w:p>
    <w:p w14:paraId="2DF396EB" w14:textId="77777777" w:rsidR="00AE36C3" w:rsidRPr="004244A6" w:rsidRDefault="00AE36C3" w:rsidP="00AE36C3">
      <w:pPr>
        <w:rPr>
          <w:rFonts w:asciiTheme="majorHAnsi" w:hAnsiTheme="majorHAnsi" w:cstheme="majorHAnsi"/>
        </w:rPr>
      </w:pPr>
      <w:r w:rsidRPr="004244A6">
        <w:rPr>
          <w:rStyle w:val="Style13ptBold"/>
          <w:rFonts w:asciiTheme="majorHAnsi" w:hAnsiTheme="majorHAnsi" w:cstheme="majorHAnsi"/>
        </w:rPr>
        <w:t xml:space="preserve">Liu '18 </w:t>
      </w:r>
      <w:r w:rsidRPr="004244A6">
        <w:rPr>
          <w:rFonts w:asciiTheme="majorHAnsi" w:hAnsiTheme="majorHAnsi" w:cstheme="majorHAnsi"/>
        </w:rP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13" w:history="1">
        <w:r w:rsidRPr="004244A6">
          <w:rPr>
            <w:rStyle w:val="Hyperlink"/>
            <w:rFonts w:asciiTheme="majorHAnsi" w:hAnsiTheme="majorHAnsi" w:cstheme="majorHAnsi"/>
          </w:rPr>
          <w:t>https://www.weforum.org/agenda/2018/11/the-next-economic-crisis-could-cause-a-global-conflict-heres-why/</w:t>
        </w:r>
      </w:hyperlink>
      <w:r w:rsidRPr="004244A6">
        <w:rPr>
          <w:rFonts w:asciiTheme="majorHAnsi" w:hAnsiTheme="majorHAnsi" w:cstheme="majorHAnsi"/>
        </w:rPr>
        <w:t>] // Re-Cut SJWen</w:t>
      </w:r>
    </w:p>
    <w:p w14:paraId="74F17701" w14:textId="77777777" w:rsidR="00AE36C3" w:rsidRDefault="00AE36C3" w:rsidP="00AE36C3">
      <w:pPr>
        <w:rPr>
          <w:rFonts w:asciiTheme="majorHAnsi" w:hAnsiTheme="majorHAnsi" w:cstheme="majorHAnsi"/>
        </w:rPr>
      </w:pPr>
      <w:r w:rsidRPr="004244A6">
        <w:rPr>
          <w:rFonts w:asciiTheme="majorHAnsi" w:hAnsiTheme="majorHAnsi" w:cstheme="majorHAnsi"/>
          <w:sz w:val="16"/>
        </w:rPr>
        <w:t xml:space="preserve">The next economic crisis is closer than you think. But what you should really worry about is what comes after: </w:t>
      </w:r>
      <w:r w:rsidRPr="004244A6">
        <w:rPr>
          <w:rStyle w:val="StyleUnderline"/>
          <w:rFonts w:asciiTheme="majorHAnsi" w:hAnsiTheme="majorHAnsi" w:cstheme="majorHAnsi"/>
          <w:highlight w:val="cyan"/>
        </w:rPr>
        <w:t>in the current</w:t>
      </w:r>
      <w:r w:rsidRPr="004244A6">
        <w:rPr>
          <w:rStyle w:val="StyleUnderline"/>
          <w:rFonts w:asciiTheme="majorHAnsi" w:hAnsiTheme="majorHAnsi" w:cstheme="majorHAnsi"/>
        </w:rPr>
        <w:t xml:space="preserve"> social, political, and technological </w:t>
      </w:r>
      <w:r w:rsidRPr="004244A6">
        <w:rPr>
          <w:rStyle w:val="StyleUnderline"/>
          <w:rFonts w:asciiTheme="majorHAnsi" w:hAnsiTheme="majorHAnsi" w:cstheme="majorHAnsi"/>
          <w:highlight w:val="cyan"/>
        </w:rPr>
        <w:t>landscape</w:t>
      </w:r>
      <w:r w:rsidRPr="004244A6">
        <w:rPr>
          <w:rStyle w:val="StyleUnderline"/>
          <w:rFonts w:asciiTheme="majorHAnsi" w:hAnsiTheme="majorHAnsi" w:cstheme="majorHAnsi"/>
        </w:rPr>
        <w:t xml:space="preserve">, a </w:t>
      </w:r>
      <w:r w:rsidRPr="004244A6">
        <w:rPr>
          <w:rStyle w:val="Emphasis"/>
          <w:rFonts w:asciiTheme="majorHAnsi" w:hAnsiTheme="majorHAnsi" w:cstheme="majorHAnsi"/>
        </w:rPr>
        <w:t xml:space="preserve">prolonged </w:t>
      </w:r>
      <w:r w:rsidRPr="004244A6">
        <w:rPr>
          <w:rStyle w:val="Emphasis"/>
          <w:rFonts w:asciiTheme="majorHAnsi" w:hAnsiTheme="majorHAnsi" w:cstheme="majorHAnsi"/>
          <w:highlight w:val="cyan"/>
        </w:rPr>
        <w:t>economic crisis</w:t>
      </w:r>
      <w:r w:rsidRPr="004244A6">
        <w:rPr>
          <w:rStyle w:val="StyleUnderline"/>
          <w:rFonts w:asciiTheme="majorHAnsi" w:hAnsiTheme="majorHAnsi" w:cstheme="majorHAnsi"/>
        </w:rPr>
        <w:t>, combined with rising</w:t>
      </w:r>
      <w:r w:rsidRPr="004244A6">
        <w:rPr>
          <w:rFonts w:asciiTheme="majorHAnsi" w:hAnsiTheme="majorHAnsi" w:cstheme="majorHAnsi"/>
          <w:sz w:val="16"/>
        </w:rPr>
        <w:t xml:space="preserve"> income </w:t>
      </w:r>
      <w:r w:rsidRPr="004244A6">
        <w:rPr>
          <w:rStyle w:val="StyleUnderline"/>
          <w:rFonts w:asciiTheme="majorHAnsi" w:hAnsiTheme="majorHAnsi" w:cstheme="majorHAnsi"/>
        </w:rPr>
        <w:t xml:space="preserve">inequality, </w:t>
      </w:r>
      <w:r w:rsidRPr="004244A6">
        <w:rPr>
          <w:rStyle w:val="StyleUnderline"/>
          <w:rFonts w:asciiTheme="majorHAnsi" w:hAnsiTheme="majorHAnsi" w:cstheme="majorHAnsi"/>
          <w:highlight w:val="cyan"/>
        </w:rPr>
        <w:t>could</w:t>
      </w:r>
      <w:r w:rsidRPr="004244A6">
        <w:rPr>
          <w:rFonts w:asciiTheme="majorHAnsi" w:hAnsiTheme="majorHAnsi" w:cstheme="majorHAnsi"/>
          <w:sz w:val="16"/>
        </w:rPr>
        <w:t xml:space="preserve"> well </w:t>
      </w:r>
      <w:r w:rsidRPr="004244A6">
        <w:rPr>
          <w:rStyle w:val="Emphasis"/>
          <w:rFonts w:asciiTheme="majorHAnsi" w:hAnsiTheme="majorHAnsi" w:cstheme="majorHAnsi"/>
          <w:highlight w:val="cyan"/>
        </w:rPr>
        <w:t xml:space="preserve">escalate </w:t>
      </w:r>
      <w:r w:rsidRPr="004244A6">
        <w:rPr>
          <w:rStyle w:val="Emphasis"/>
          <w:rFonts w:asciiTheme="majorHAnsi" w:hAnsiTheme="majorHAnsi" w:cstheme="majorHAnsi"/>
        </w:rPr>
        <w:t>into a major global military conflict</w:t>
      </w:r>
      <w:r w:rsidRPr="004244A6">
        <w:rPr>
          <w:rFonts w:asciiTheme="majorHAnsi" w:hAnsiTheme="majorHAnsi" w:cstheme="majorHAnsi"/>
          <w:sz w:val="16"/>
        </w:rPr>
        <w:t xml:space="preserve">. The </w:t>
      </w:r>
      <w:r w:rsidRPr="004244A6">
        <w:rPr>
          <w:rStyle w:val="StyleUnderline"/>
          <w:rFonts w:asciiTheme="majorHAnsi" w:hAnsiTheme="majorHAnsi" w:cstheme="majorHAnsi"/>
        </w:rPr>
        <w:t>20</w:t>
      </w:r>
      <w:r w:rsidRPr="004244A6">
        <w:rPr>
          <w:rStyle w:val="Emphasis"/>
          <w:rFonts w:asciiTheme="majorHAnsi" w:hAnsiTheme="majorHAnsi" w:cstheme="majorHAnsi"/>
          <w:highlight w:val="cyan"/>
        </w:rPr>
        <w:t>08</w:t>
      </w:r>
      <w:r w:rsidRPr="004244A6">
        <w:rPr>
          <w:rFonts w:asciiTheme="majorHAnsi" w:hAnsiTheme="majorHAnsi" w:cstheme="majorHAnsi"/>
          <w:sz w:val="16"/>
        </w:rPr>
        <w:t xml:space="preserve">-09 global financial crisis </w:t>
      </w:r>
      <w:r w:rsidRPr="004244A6">
        <w:rPr>
          <w:rStyle w:val="StyleUnderline"/>
          <w:rFonts w:asciiTheme="majorHAnsi" w:hAnsiTheme="majorHAnsi" w:cstheme="majorHAnsi"/>
          <w:highlight w:val="cyan"/>
        </w:rPr>
        <w:t>almost</w:t>
      </w:r>
      <w:r w:rsidRPr="004244A6">
        <w:rPr>
          <w:rFonts w:asciiTheme="majorHAnsi" w:hAnsiTheme="majorHAnsi" w:cstheme="majorHAnsi"/>
          <w:sz w:val="16"/>
        </w:rPr>
        <w:t xml:space="preserve"> bankrupted governments and </w:t>
      </w:r>
      <w:r w:rsidRPr="004244A6">
        <w:rPr>
          <w:rStyle w:val="StyleUnderline"/>
          <w:rFonts w:asciiTheme="majorHAnsi" w:hAnsiTheme="majorHAnsi" w:cstheme="majorHAnsi"/>
          <w:highlight w:val="cyan"/>
        </w:rPr>
        <w:t xml:space="preserve">caused </w:t>
      </w:r>
      <w:r w:rsidRPr="004244A6">
        <w:rPr>
          <w:rStyle w:val="Emphasis"/>
          <w:rFonts w:asciiTheme="majorHAnsi" w:hAnsiTheme="majorHAnsi" w:cstheme="majorHAnsi"/>
          <w:highlight w:val="cyan"/>
        </w:rPr>
        <w:t>systemic collapse</w:t>
      </w:r>
      <w:r w:rsidRPr="004244A6">
        <w:rPr>
          <w:rStyle w:val="StyleUnderline"/>
          <w:rFonts w:asciiTheme="majorHAnsi" w:hAnsiTheme="majorHAnsi" w:cstheme="majorHAnsi"/>
          <w:highlight w:val="cyan"/>
        </w:rPr>
        <w:t xml:space="preserve">. Policymakers </w:t>
      </w:r>
      <w:r w:rsidRPr="004244A6">
        <w:rPr>
          <w:rStyle w:val="StyleUnderline"/>
          <w:rFonts w:asciiTheme="majorHAnsi" w:hAnsiTheme="majorHAnsi" w:cstheme="majorHAnsi"/>
        </w:rPr>
        <w:t xml:space="preserve">managed to </w:t>
      </w:r>
      <w:r w:rsidRPr="004244A6">
        <w:rPr>
          <w:rStyle w:val="StyleUnderline"/>
          <w:rFonts w:asciiTheme="majorHAnsi" w:hAnsiTheme="majorHAnsi" w:cstheme="majorHAnsi"/>
          <w:highlight w:val="cyan"/>
        </w:rPr>
        <w:t>pull</w:t>
      </w:r>
      <w:r w:rsidRPr="004244A6">
        <w:rPr>
          <w:rStyle w:val="StyleUnderline"/>
          <w:rFonts w:asciiTheme="majorHAnsi" w:hAnsiTheme="majorHAnsi" w:cstheme="majorHAnsi"/>
        </w:rPr>
        <w:t xml:space="preserve"> the global economy back </w:t>
      </w:r>
      <w:r w:rsidRPr="004244A6">
        <w:rPr>
          <w:rStyle w:val="StyleUnderline"/>
          <w:rFonts w:asciiTheme="majorHAnsi" w:hAnsiTheme="majorHAnsi" w:cstheme="majorHAnsi"/>
          <w:highlight w:val="cyan"/>
        </w:rPr>
        <w:t xml:space="preserve">from the brink, using </w:t>
      </w:r>
      <w:r w:rsidRPr="004244A6">
        <w:rPr>
          <w:rStyle w:val="StyleUnderline"/>
          <w:rFonts w:asciiTheme="majorHAnsi" w:hAnsiTheme="majorHAnsi" w:cstheme="majorHAnsi"/>
        </w:rPr>
        <w:t xml:space="preserve">massive monetary </w:t>
      </w:r>
      <w:r w:rsidRPr="004244A6">
        <w:rPr>
          <w:rStyle w:val="StyleUnderline"/>
          <w:rFonts w:asciiTheme="majorHAnsi" w:hAnsiTheme="majorHAnsi" w:cstheme="majorHAnsi"/>
          <w:highlight w:val="cyan"/>
        </w:rPr>
        <w:t>stimulus</w:t>
      </w:r>
      <w:r w:rsidRPr="004244A6">
        <w:rPr>
          <w:rFonts w:asciiTheme="majorHAnsi" w:hAnsiTheme="majorHAnsi" w:cstheme="majorHAnsi"/>
          <w:sz w:val="16"/>
        </w:rPr>
        <w:t xml:space="preserve">,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w:t>
      </w:r>
      <w:r w:rsidRPr="004244A6">
        <w:rPr>
          <w:rStyle w:val="StyleUnderline"/>
          <w:rFonts w:asciiTheme="majorHAnsi" w:hAnsiTheme="majorHAnsi" w:cstheme="majorHAnsi"/>
          <w:highlight w:val="cyan"/>
        </w:rPr>
        <w:t>lack of structural reform</w:t>
      </w:r>
      <w:r w:rsidRPr="004244A6">
        <w:rPr>
          <w:rStyle w:val="StyleUnderline"/>
          <w:rFonts w:asciiTheme="majorHAnsi" w:hAnsiTheme="majorHAnsi" w:cstheme="majorHAnsi"/>
        </w:rPr>
        <w:t xml:space="preserve"> has </w:t>
      </w:r>
      <w:r w:rsidRPr="004244A6">
        <w:rPr>
          <w:rStyle w:val="StyleUnderline"/>
          <w:rFonts w:asciiTheme="majorHAnsi" w:hAnsiTheme="majorHAnsi" w:cstheme="majorHAnsi"/>
          <w:highlight w:val="cyan"/>
        </w:rPr>
        <w:t>meant</w:t>
      </w:r>
      <w:r w:rsidRPr="004244A6">
        <w:rPr>
          <w:rFonts w:asciiTheme="majorHAnsi" w:hAnsiTheme="majorHAnsi" w:cstheme="majorHAnsi"/>
          <w:sz w:val="16"/>
        </w:rPr>
        <w:t xml:space="preserve"> that the </w:t>
      </w:r>
      <w:r w:rsidRPr="004244A6">
        <w:rPr>
          <w:rStyle w:val="StyleUnderline"/>
          <w:rFonts w:asciiTheme="majorHAnsi" w:hAnsiTheme="majorHAnsi" w:cstheme="majorHAnsi"/>
        </w:rPr>
        <w:t xml:space="preserve">unprecedented </w:t>
      </w:r>
      <w:r w:rsidRPr="004244A6">
        <w:rPr>
          <w:rStyle w:val="StyleUnderline"/>
          <w:rFonts w:asciiTheme="majorHAnsi" w:hAnsiTheme="majorHAnsi" w:cstheme="majorHAnsi"/>
          <w:highlight w:val="cyan"/>
        </w:rPr>
        <w:t>excess liquidity</w:t>
      </w:r>
      <w:r w:rsidRPr="004244A6">
        <w:rPr>
          <w:rFonts w:asciiTheme="majorHAnsi" w:hAnsiTheme="majorHAnsi" w:cstheme="majorHAnsi"/>
          <w:sz w:val="16"/>
        </w:rPr>
        <w:t xml:space="preserve"> that central banks injected into their economies </w:t>
      </w:r>
      <w:r w:rsidRPr="004244A6">
        <w:rPr>
          <w:rStyle w:val="StyleUnderline"/>
          <w:rFonts w:asciiTheme="majorHAnsi" w:hAnsiTheme="majorHAnsi" w:cstheme="majorHAnsi"/>
        </w:rPr>
        <w:t xml:space="preserve">was not allocated to its most efficient uses. Instead, it </w:t>
      </w:r>
      <w:r w:rsidRPr="004244A6">
        <w:rPr>
          <w:rStyle w:val="StyleUnderline"/>
          <w:rFonts w:asciiTheme="majorHAnsi" w:hAnsiTheme="majorHAnsi" w:cstheme="majorHAnsi"/>
          <w:highlight w:val="cyan"/>
        </w:rPr>
        <w:t>raised global asset prices</w:t>
      </w:r>
      <w:r w:rsidRPr="004244A6">
        <w:rPr>
          <w:rStyle w:val="StyleUnderline"/>
          <w:rFonts w:asciiTheme="majorHAnsi" w:hAnsiTheme="majorHAnsi" w:cstheme="majorHAnsi"/>
        </w:rPr>
        <w:t xml:space="preserve"> to levels even higher than those prevailing before 2008</w:t>
      </w:r>
      <w:r w:rsidRPr="004244A6">
        <w:rPr>
          <w:rFonts w:asciiTheme="majorHAnsi" w:hAnsiTheme="majorHAnsi" w:cstheme="majorHAnsi"/>
          <w:sz w:val="16"/>
        </w:rPr>
        <w:t xml:space="preserve">.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w:t>
      </w:r>
      <w:r w:rsidRPr="004244A6">
        <w:rPr>
          <w:rStyle w:val="StyleUnderline"/>
          <w:rFonts w:asciiTheme="majorHAnsi" w:hAnsiTheme="majorHAnsi" w:cstheme="majorHAnsi"/>
          <w:highlight w:val="cyan"/>
        </w:rPr>
        <w:t>another</w:t>
      </w:r>
      <w:r w:rsidRPr="004244A6">
        <w:rPr>
          <w:rStyle w:val="StyleUnderline"/>
          <w:rFonts w:asciiTheme="majorHAnsi" w:hAnsiTheme="majorHAnsi" w:cstheme="majorHAnsi"/>
        </w:rPr>
        <w:t xml:space="preserve"> economic </w:t>
      </w:r>
      <w:r w:rsidRPr="004244A6">
        <w:rPr>
          <w:rStyle w:val="StyleUnderline"/>
          <w:rFonts w:asciiTheme="majorHAnsi" w:hAnsiTheme="majorHAnsi" w:cstheme="majorHAnsi"/>
          <w:highlight w:val="cyan"/>
        </w:rPr>
        <w:t>crisis</w:t>
      </w:r>
      <w:r w:rsidRPr="004244A6">
        <w:rPr>
          <w:rFonts w:asciiTheme="majorHAnsi" w:hAnsiTheme="majorHAnsi" w:cstheme="majorHAnsi"/>
          <w:sz w:val="16"/>
        </w:rPr>
        <w:t xml:space="preserve"> – one that </w:t>
      </w:r>
      <w:r w:rsidRPr="004244A6">
        <w:rPr>
          <w:rStyle w:val="StyleUnderline"/>
          <w:rFonts w:asciiTheme="majorHAnsi" w:hAnsiTheme="majorHAnsi" w:cstheme="majorHAnsi"/>
          <w:highlight w:val="cyan"/>
        </w:rPr>
        <w:t xml:space="preserve">could be </w:t>
      </w:r>
      <w:r w:rsidRPr="004244A6">
        <w:rPr>
          <w:rStyle w:val="Emphasis"/>
          <w:rFonts w:asciiTheme="majorHAnsi" w:hAnsiTheme="majorHAnsi" w:cstheme="majorHAnsi"/>
        </w:rPr>
        <w:t xml:space="preserve">even more </w:t>
      </w:r>
      <w:r w:rsidRPr="004244A6">
        <w:rPr>
          <w:rStyle w:val="Emphasis"/>
          <w:rFonts w:asciiTheme="majorHAnsi" w:hAnsiTheme="majorHAnsi" w:cstheme="majorHAnsi"/>
          <w:highlight w:val="cyan"/>
        </w:rPr>
        <w:t>severe</w:t>
      </w:r>
      <w:r w:rsidRPr="004244A6">
        <w:rPr>
          <w:rFonts w:asciiTheme="majorHAnsi" w:hAnsiTheme="majorHAnsi" w:cstheme="majorHAnsi"/>
          <w:sz w:val="16"/>
        </w:rPr>
        <w:t xml:space="preserve"> than the last, </w:t>
      </w:r>
      <w:r w:rsidRPr="004244A6">
        <w:rPr>
          <w:rStyle w:val="StyleUnderline"/>
          <w:rFonts w:asciiTheme="majorHAnsi" w:hAnsiTheme="majorHAnsi" w:cstheme="majorHAnsi"/>
        </w:rPr>
        <w:t xml:space="preserve">because we have built up a tolerance to our strongest macroeconomic medications. </w:t>
      </w:r>
      <w:r w:rsidRPr="004244A6">
        <w:rPr>
          <w:rStyle w:val="StyleUnderline"/>
          <w:rFonts w:asciiTheme="majorHAnsi" w:hAnsiTheme="majorHAnsi" w:cstheme="majorHAnsi"/>
          <w:highlight w:val="cyan"/>
        </w:rPr>
        <w:t>A decade of</w:t>
      </w:r>
      <w:r w:rsidRPr="004244A6">
        <w:rPr>
          <w:rFonts w:asciiTheme="majorHAnsi" w:hAnsiTheme="majorHAnsi" w:cstheme="majorHAnsi"/>
          <w:sz w:val="16"/>
        </w:rPr>
        <w:t xml:space="preserve"> regular adrenaline shots, in the form of ultra-low interest rates and </w:t>
      </w:r>
      <w:r w:rsidRPr="004244A6">
        <w:rPr>
          <w:rStyle w:val="StyleUnderline"/>
          <w:rFonts w:asciiTheme="majorHAnsi" w:hAnsiTheme="majorHAnsi" w:cstheme="majorHAnsi"/>
          <w:highlight w:val="cyan"/>
        </w:rPr>
        <w:t>unconventional monetary policies</w:t>
      </w:r>
      <w:r w:rsidRPr="004244A6">
        <w:rPr>
          <w:rStyle w:val="StyleUnderline"/>
          <w:rFonts w:asciiTheme="majorHAnsi" w:hAnsiTheme="majorHAnsi" w:cstheme="majorHAnsi"/>
        </w:rPr>
        <w:t xml:space="preserve">, has </w:t>
      </w:r>
      <w:r w:rsidRPr="004244A6">
        <w:rPr>
          <w:rStyle w:val="Emphasis"/>
          <w:rFonts w:asciiTheme="majorHAnsi" w:hAnsiTheme="majorHAnsi" w:cstheme="majorHAnsi"/>
        </w:rPr>
        <w:t xml:space="preserve">severely </w:t>
      </w:r>
      <w:r w:rsidRPr="004244A6">
        <w:rPr>
          <w:rStyle w:val="Emphasis"/>
          <w:rFonts w:asciiTheme="majorHAnsi" w:hAnsiTheme="majorHAnsi" w:cstheme="majorHAnsi"/>
          <w:highlight w:val="cyan"/>
        </w:rPr>
        <w:t>depleted their power to stabilize</w:t>
      </w:r>
      <w:r w:rsidRPr="004244A6">
        <w:rPr>
          <w:rStyle w:val="Emphasis"/>
          <w:rFonts w:asciiTheme="majorHAnsi" w:hAnsiTheme="majorHAnsi" w:cstheme="majorHAnsi"/>
        </w:rPr>
        <w:t xml:space="preserve"> and stimulate </w:t>
      </w:r>
      <w:r w:rsidRPr="004244A6">
        <w:rPr>
          <w:rStyle w:val="Emphasis"/>
          <w:rFonts w:asciiTheme="majorHAnsi" w:hAnsiTheme="majorHAnsi" w:cstheme="majorHAnsi"/>
          <w:highlight w:val="cyan"/>
        </w:rPr>
        <w:t>the economy</w:t>
      </w:r>
      <w:r w:rsidRPr="004244A6">
        <w:rPr>
          <w:rFonts w:asciiTheme="majorHAnsi" w:hAnsiTheme="majorHAnsi" w:cstheme="majorHAnsi"/>
          <w:sz w:val="16"/>
        </w:rPr>
        <w:t xml:space="preserve">. If history is any guide, the </w:t>
      </w:r>
      <w:r w:rsidRPr="004244A6">
        <w:rPr>
          <w:rStyle w:val="StyleUnderline"/>
          <w:rFonts w:asciiTheme="majorHAnsi" w:hAnsiTheme="majorHAnsi" w:cstheme="majorHAnsi"/>
        </w:rPr>
        <w:t>consequences</w:t>
      </w:r>
      <w:r w:rsidRPr="004244A6">
        <w:rPr>
          <w:rFonts w:asciiTheme="majorHAnsi" w:hAnsiTheme="majorHAnsi" w:cstheme="majorHAnsi"/>
          <w:sz w:val="16"/>
        </w:rPr>
        <w:t xml:space="preserve"> of this mistake </w:t>
      </w:r>
      <w:r w:rsidRPr="004244A6">
        <w:rPr>
          <w:rStyle w:val="StyleUnderline"/>
          <w:rFonts w:asciiTheme="majorHAnsi" w:hAnsiTheme="majorHAnsi" w:cstheme="majorHAnsi"/>
        </w:rPr>
        <w:t>could extend far beyond the economy</w:t>
      </w:r>
      <w:r w:rsidRPr="004244A6">
        <w:rPr>
          <w:rFonts w:asciiTheme="majorHAnsi" w:hAnsiTheme="majorHAnsi" w:cstheme="majorHAnsi"/>
          <w:sz w:val="16"/>
        </w:rPr>
        <w:t xml:space="preserve">. According to Harvard’s Benjamin Friedman, </w:t>
      </w:r>
      <w:r w:rsidRPr="004244A6">
        <w:rPr>
          <w:rStyle w:val="StyleUnderline"/>
          <w:rFonts w:asciiTheme="majorHAnsi" w:hAnsiTheme="majorHAnsi" w:cstheme="majorHAnsi"/>
          <w:highlight w:val="cyan"/>
        </w:rPr>
        <w:t>prolonged</w:t>
      </w:r>
      <w:r w:rsidRPr="004244A6">
        <w:rPr>
          <w:rFonts w:asciiTheme="majorHAnsi" w:hAnsiTheme="majorHAnsi" w:cstheme="majorHAnsi"/>
          <w:sz w:val="16"/>
        </w:rPr>
        <w:t xml:space="preserve"> periods of </w:t>
      </w:r>
      <w:r w:rsidRPr="004244A6">
        <w:rPr>
          <w:rStyle w:val="StyleUnderline"/>
          <w:rFonts w:asciiTheme="majorHAnsi" w:hAnsiTheme="majorHAnsi" w:cstheme="majorHAnsi"/>
          <w:highlight w:val="cyan"/>
        </w:rPr>
        <w:t>economic distress</w:t>
      </w:r>
      <w:r w:rsidRPr="004244A6">
        <w:rPr>
          <w:rStyle w:val="StyleUnderline"/>
          <w:rFonts w:asciiTheme="majorHAnsi" w:hAnsiTheme="majorHAnsi" w:cstheme="majorHAnsi"/>
        </w:rPr>
        <w:t xml:space="preserve"> have been characterized</w:t>
      </w:r>
      <w:r w:rsidRPr="004244A6">
        <w:rPr>
          <w:rFonts w:asciiTheme="majorHAnsi" w:hAnsiTheme="majorHAnsi" w:cstheme="majorHAnsi"/>
          <w:sz w:val="16"/>
        </w:rPr>
        <w:t xml:space="preserve"> also </w:t>
      </w:r>
      <w:r w:rsidRPr="004244A6">
        <w:rPr>
          <w:rStyle w:val="StyleUnderline"/>
          <w:rFonts w:asciiTheme="majorHAnsi" w:hAnsiTheme="majorHAnsi" w:cstheme="majorHAnsi"/>
        </w:rPr>
        <w:t>by</w:t>
      </w:r>
      <w:r w:rsidRPr="004244A6">
        <w:rPr>
          <w:rFonts w:asciiTheme="majorHAnsi" w:hAnsiTheme="majorHAnsi" w:cstheme="majorHAnsi"/>
          <w:sz w:val="16"/>
        </w:rPr>
        <w:t xml:space="preserve"> public </w:t>
      </w:r>
      <w:r w:rsidRPr="004244A6">
        <w:rPr>
          <w:rStyle w:val="StyleUnderline"/>
          <w:rFonts w:asciiTheme="majorHAnsi" w:hAnsiTheme="majorHAnsi" w:cstheme="majorHAnsi"/>
        </w:rPr>
        <w:t>antipathy toward</w:t>
      </w:r>
      <w:r w:rsidRPr="004244A6">
        <w:rPr>
          <w:rFonts w:asciiTheme="majorHAnsi" w:hAnsiTheme="majorHAnsi" w:cstheme="majorHAnsi"/>
          <w:sz w:val="16"/>
        </w:rPr>
        <w:t xml:space="preserve"> minority groups or </w:t>
      </w:r>
      <w:r w:rsidRPr="004244A6">
        <w:rPr>
          <w:rStyle w:val="StyleUnderline"/>
          <w:rFonts w:asciiTheme="majorHAnsi" w:hAnsiTheme="majorHAnsi" w:cstheme="majorHAnsi"/>
        </w:rPr>
        <w:t>foreign countries</w:t>
      </w:r>
      <w:r w:rsidRPr="004244A6">
        <w:rPr>
          <w:rFonts w:asciiTheme="majorHAnsi" w:hAnsiTheme="majorHAnsi" w:cstheme="majorHAnsi"/>
          <w:sz w:val="16"/>
        </w:rPr>
        <w:t xml:space="preserve"> – attitudes </w:t>
      </w:r>
      <w:r w:rsidRPr="004244A6">
        <w:rPr>
          <w:rStyle w:val="StyleUnderline"/>
          <w:rFonts w:asciiTheme="majorHAnsi" w:hAnsiTheme="majorHAnsi" w:cstheme="majorHAnsi"/>
        </w:rPr>
        <w:t xml:space="preserve">that </w:t>
      </w:r>
      <w:r w:rsidRPr="004244A6">
        <w:rPr>
          <w:rStyle w:val="StyleUnderline"/>
          <w:rFonts w:asciiTheme="majorHAnsi" w:hAnsiTheme="majorHAnsi" w:cstheme="majorHAnsi"/>
          <w:highlight w:val="cyan"/>
        </w:rPr>
        <w:t>can</w:t>
      </w:r>
      <w:r w:rsidRPr="004244A6">
        <w:rPr>
          <w:rFonts w:asciiTheme="majorHAnsi" w:hAnsiTheme="majorHAnsi" w:cstheme="majorHAnsi"/>
          <w:sz w:val="16"/>
        </w:rPr>
        <w:t xml:space="preserve"> help to </w:t>
      </w:r>
      <w:r w:rsidRPr="004244A6">
        <w:rPr>
          <w:rStyle w:val="StyleUnderline"/>
          <w:rFonts w:asciiTheme="majorHAnsi" w:hAnsiTheme="majorHAnsi" w:cstheme="majorHAnsi"/>
        </w:rPr>
        <w:t xml:space="preserve">fuel </w:t>
      </w:r>
      <w:r w:rsidRPr="004244A6">
        <w:rPr>
          <w:rStyle w:val="Emphasis"/>
          <w:rFonts w:asciiTheme="majorHAnsi" w:hAnsiTheme="majorHAnsi" w:cstheme="majorHAnsi"/>
          <w:highlight w:val="cyan"/>
        </w:rPr>
        <w:t>unrest</w:t>
      </w:r>
      <w:r w:rsidRPr="004244A6">
        <w:rPr>
          <w:rStyle w:val="StyleUnderline"/>
          <w:rFonts w:asciiTheme="majorHAnsi" w:hAnsiTheme="majorHAnsi" w:cstheme="majorHAnsi"/>
        </w:rPr>
        <w:t xml:space="preserve">, </w:t>
      </w:r>
      <w:r w:rsidRPr="004244A6">
        <w:rPr>
          <w:rStyle w:val="Emphasis"/>
          <w:rFonts w:asciiTheme="majorHAnsi" w:hAnsiTheme="majorHAnsi" w:cstheme="majorHAnsi"/>
          <w:highlight w:val="cyan"/>
        </w:rPr>
        <w:t>terrorism</w:t>
      </w:r>
      <w:r w:rsidRPr="004244A6">
        <w:rPr>
          <w:rStyle w:val="StyleUnderline"/>
          <w:rFonts w:asciiTheme="majorHAnsi" w:hAnsiTheme="majorHAnsi" w:cstheme="majorHAnsi"/>
        </w:rPr>
        <w:t xml:space="preserve">, or even </w:t>
      </w:r>
      <w:r w:rsidRPr="004244A6">
        <w:rPr>
          <w:rStyle w:val="Emphasis"/>
          <w:rFonts w:asciiTheme="majorHAnsi" w:hAnsiTheme="majorHAnsi" w:cstheme="majorHAnsi"/>
          <w:highlight w:val="cyan"/>
        </w:rPr>
        <w:t>war</w:t>
      </w:r>
      <w:r w:rsidRPr="004244A6">
        <w:rPr>
          <w:rFonts w:asciiTheme="majorHAnsi" w:hAnsiTheme="majorHAnsi" w:cstheme="majorHAnsi"/>
          <w:sz w:val="16"/>
        </w:rPr>
        <w:t xml:space="preserve">. 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 To be sure, WWII, like World War I, was caused by a multitude of factors; </w:t>
      </w:r>
      <w:r w:rsidRPr="004244A6">
        <w:rPr>
          <w:rStyle w:val="StyleUnderline"/>
          <w:rFonts w:asciiTheme="majorHAnsi" w:hAnsiTheme="majorHAnsi" w:cstheme="majorHAnsi"/>
        </w:rPr>
        <w:t>there is no standard path to war. But</w:t>
      </w:r>
      <w:r w:rsidRPr="004244A6">
        <w:rPr>
          <w:rFonts w:asciiTheme="majorHAnsi" w:hAnsiTheme="majorHAnsi" w:cstheme="majorHAnsi"/>
          <w:sz w:val="16"/>
        </w:rPr>
        <w:t xml:space="preserve"> there is reason to believe that </w:t>
      </w:r>
      <w:r w:rsidRPr="004244A6">
        <w:rPr>
          <w:rStyle w:val="StyleUnderline"/>
          <w:rFonts w:asciiTheme="majorHAnsi" w:hAnsiTheme="majorHAnsi" w:cstheme="majorHAnsi"/>
        </w:rPr>
        <w:t>high</w:t>
      </w:r>
      <w:r w:rsidRPr="004244A6">
        <w:rPr>
          <w:rFonts w:asciiTheme="majorHAnsi" w:hAnsiTheme="majorHAnsi" w:cstheme="majorHAnsi"/>
          <w:sz w:val="16"/>
        </w:rPr>
        <w:t xml:space="preserve"> levels of </w:t>
      </w:r>
      <w:r w:rsidRPr="004244A6">
        <w:rPr>
          <w:rStyle w:val="StyleUnderline"/>
          <w:rFonts w:asciiTheme="majorHAnsi" w:hAnsiTheme="majorHAnsi" w:cstheme="majorHAnsi"/>
        </w:rPr>
        <w:t>inequality can play a significant role</w:t>
      </w:r>
      <w:r w:rsidRPr="004244A6">
        <w:rPr>
          <w:rFonts w:asciiTheme="majorHAnsi" w:hAnsiTheme="majorHAnsi" w:cstheme="majorHAnsi"/>
          <w:sz w:val="16"/>
        </w:rPr>
        <w:t xml:space="preserve"> in </w:t>
      </w:r>
      <w:r w:rsidRPr="004244A6">
        <w:rPr>
          <w:rStyle w:val="StyleUnderline"/>
          <w:rFonts w:asciiTheme="majorHAnsi" w:hAnsiTheme="majorHAnsi" w:cstheme="majorHAnsi"/>
        </w:rPr>
        <w:t>stoking conflict</w:t>
      </w:r>
      <w:r w:rsidRPr="004244A6">
        <w:rPr>
          <w:rFonts w:asciiTheme="majorHAnsi" w:hAnsiTheme="majorHAnsi" w:cstheme="majorHAnsi"/>
          <w:sz w:val="16"/>
        </w:rPr>
        <w:t xml:space="preserve">. According to research by the economist Thomas Piketty, a spike in income inequality is often followed by a great crisis. Income inequality then declines for a while, before rising again, until a new peak – and a new disaster. </w:t>
      </w:r>
      <w:r w:rsidRPr="004244A6">
        <w:rPr>
          <w:rStyle w:val="StyleUnderline"/>
          <w:rFonts w:asciiTheme="majorHAnsi" w:hAnsiTheme="majorHAnsi" w:cstheme="majorHAnsi"/>
        </w:rPr>
        <w:t>Though causality has yet to be proven, given the limited number of data points,</w:t>
      </w:r>
      <w:r w:rsidRPr="004244A6">
        <w:rPr>
          <w:rFonts w:asciiTheme="majorHAnsi" w:hAnsiTheme="majorHAnsi" w:cstheme="majorHAnsi"/>
          <w:sz w:val="16"/>
        </w:rPr>
        <w:t xml:space="preserve"> </w:t>
      </w:r>
      <w:r w:rsidRPr="004244A6">
        <w:rPr>
          <w:rStyle w:val="Emphasis"/>
          <w:rFonts w:asciiTheme="majorHAnsi" w:hAnsiTheme="majorHAnsi" w:cstheme="majorHAnsi"/>
        </w:rPr>
        <w:t xml:space="preserve">this </w:t>
      </w:r>
      <w:r w:rsidRPr="004244A6">
        <w:rPr>
          <w:rStyle w:val="Emphasis"/>
          <w:rFonts w:asciiTheme="majorHAnsi" w:hAnsiTheme="majorHAnsi" w:cstheme="majorHAnsi"/>
          <w:highlight w:val="cyan"/>
        </w:rPr>
        <w:t>correlation should not be taken lightly</w:t>
      </w:r>
      <w:r w:rsidRPr="004244A6">
        <w:rPr>
          <w:rFonts w:asciiTheme="majorHAnsi" w:hAnsiTheme="majorHAnsi" w:cstheme="majorHAnsi"/>
          <w:sz w:val="16"/>
        </w:rPr>
        <w:t xml:space="preserve">, especially with wealth and income inequality at historically high levels. This is </w:t>
      </w:r>
      <w:r w:rsidRPr="004244A6">
        <w:rPr>
          <w:rStyle w:val="StyleUnderline"/>
          <w:rFonts w:asciiTheme="majorHAnsi" w:hAnsiTheme="majorHAnsi" w:cstheme="majorHAnsi"/>
          <w:highlight w:val="cyan"/>
        </w:rPr>
        <w:t xml:space="preserve">all </w:t>
      </w:r>
      <w:r w:rsidRPr="004244A6">
        <w:rPr>
          <w:rStyle w:val="StyleUnderline"/>
          <w:rFonts w:asciiTheme="majorHAnsi" w:hAnsiTheme="majorHAnsi" w:cstheme="majorHAnsi"/>
        </w:rPr>
        <w:t>the more</w:t>
      </w:r>
      <w:r w:rsidRPr="004244A6">
        <w:rPr>
          <w:rFonts w:asciiTheme="majorHAnsi" w:hAnsiTheme="majorHAnsi" w:cstheme="majorHAnsi"/>
          <w:sz w:val="16"/>
        </w:rPr>
        <w:t xml:space="preserve"> worrying </w:t>
      </w:r>
      <w:r w:rsidRPr="004244A6">
        <w:rPr>
          <w:rStyle w:val="StyleUnderline"/>
          <w:rFonts w:asciiTheme="majorHAnsi" w:hAnsiTheme="majorHAnsi" w:cstheme="majorHAnsi"/>
        </w:rPr>
        <w:t>in view of</w:t>
      </w:r>
      <w:r w:rsidRPr="004244A6">
        <w:rPr>
          <w:rFonts w:asciiTheme="majorHAnsi" w:hAnsiTheme="majorHAnsi" w:cstheme="majorHAnsi"/>
          <w:sz w:val="16"/>
        </w:rPr>
        <w:t xml:space="preserve"> the </w:t>
      </w:r>
      <w:r w:rsidRPr="004244A6">
        <w:rPr>
          <w:rStyle w:val="StyleUnderline"/>
          <w:rFonts w:asciiTheme="majorHAnsi" w:hAnsiTheme="majorHAnsi" w:cstheme="majorHAnsi"/>
        </w:rPr>
        <w:t xml:space="preserve">numerous other </w:t>
      </w:r>
      <w:r w:rsidRPr="004244A6">
        <w:rPr>
          <w:rStyle w:val="StyleUnderline"/>
          <w:rFonts w:asciiTheme="majorHAnsi" w:hAnsiTheme="majorHAnsi" w:cstheme="majorHAnsi"/>
          <w:highlight w:val="cyan"/>
        </w:rPr>
        <w:t>factors stoking</w:t>
      </w:r>
      <w:r w:rsidRPr="004244A6">
        <w:rPr>
          <w:rStyle w:val="StyleUnderline"/>
          <w:rFonts w:asciiTheme="majorHAnsi" w:hAnsiTheme="majorHAnsi" w:cstheme="majorHAnsi"/>
        </w:rPr>
        <w:t xml:space="preserve"> social unrest and </w:t>
      </w:r>
      <w:r w:rsidRPr="004244A6">
        <w:rPr>
          <w:rStyle w:val="Emphasis"/>
          <w:rFonts w:asciiTheme="majorHAnsi" w:hAnsiTheme="majorHAnsi" w:cstheme="majorHAnsi"/>
          <w:highlight w:val="cyan"/>
        </w:rPr>
        <w:t>diplomatic tension</w:t>
      </w:r>
      <w:r w:rsidRPr="004244A6">
        <w:rPr>
          <w:rStyle w:val="StyleUnderline"/>
          <w:rFonts w:asciiTheme="majorHAnsi" w:hAnsiTheme="majorHAnsi" w:cstheme="majorHAnsi"/>
        </w:rPr>
        <w:t>, including technological disruption</w:t>
      </w:r>
      <w:r w:rsidRPr="004244A6">
        <w:rPr>
          <w:rFonts w:asciiTheme="majorHAnsi" w:hAnsiTheme="majorHAnsi" w:cstheme="majorHAnsi"/>
          <w:sz w:val="16"/>
        </w:rPr>
        <w:t xml:space="preserve">, a record-breaking </w:t>
      </w:r>
      <w:r w:rsidRPr="004244A6">
        <w:rPr>
          <w:rStyle w:val="StyleUnderline"/>
          <w:rFonts w:asciiTheme="majorHAnsi" w:hAnsiTheme="majorHAnsi" w:cstheme="majorHAnsi"/>
        </w:rPr>
        <w:t>migration</w:t>
      </w:r>
      <w:r w:rsidRPr="004244A6">
        <w:rPr>
          <w:rFonts w:asciiTheme="majorHAnsi" w:hAnsiTheme="majorHAnsi" w:cstheme="majorHAnsi"/>
          <w:sz w:val="16"/>
        </w:rPr>
        <w:t xml:space="preserve"> crisis, </w:t>
      </w:r>
      <w:r w:rsidRPr="004244A6">
        <w:rPr>
          <w:rStyle w:val="StyleUnderline"/>
          <w:rFonts w:asciiTheme="majorHAnsi" w:hAnsiTheme="majorHAnsi" w:cstheme="majorHAnsi"/>
        </w:rPr>
        <w:t>anxiety over globalization, political polarization, and</w:t>
      </w:r>
      <w:r w:rsidRPr="004244A6">
        <w:rPr>
          <w:rFonts w:asciiTheme="majorHAnsi" w:hAnsiTheme="majorHAnsi" w:cstheme="majorHAnsi"/>
          <w:sz w:val="16"/>
        </w:rPr>
        <w:t xml:space="preserve"> rising </w:t>
      </w:r>
      <w:r w:rsidRPr="004244A6">
        <w:rPr>
          <w:rStyle w:val="StyleUnderline"/>
          <w:rFonts w:asciiTheme="majorHAnsi" w:hAnsiTheme="majorHAnsi" w:cstheme="majorHAnsi"/>
        </w:rPr>
        <w:t>nationalism. All</w:t>
      </w:r>
      <w:r w:rsidRPr="004244A6">
        <w:rPr>
          <w:rFonts w:asciiTheme="majorHAnsi" w:hAnsiTheme="majorHAnsi" w:cstheme="majorHAnsi"/>
          <w:sz w:val="16"/>
        </w:rPr>
        <w:t xml:space="preserve"> are symptoms of failed policies that </w:t>
      </w:r>
      <w:r w:rsidRPr="004244A6">
        <w:rPr>
          <w:rStyle w:val="StyleUnderline"/>
          <w:rFonts w:asciiTheme="majorHAnsi" w:hAnsiTheme="majorHAnsi" w:cstheme="majorHAnsi"/>
        </w:rPr>
        <w:t>could</w:t>
      </w:r>
      <w:r w:rsidRPr="004244A6">
        <w:rPr>
          <w:rFonts w:asciiTheme="majorHAnsi" w:hAnsiTheme="majorHAnsi" w:cstheme="majorHAnsi"/>
          <w:sz w:val="16"/>
        </w:rPr>
        <w:t xml:space="preserve"> turn out to </w:t>
      </w:r>
      <w:r w:rsidRPr="004244A6">
        <w:rPr>
          <w:rStyle w:val="StyleUnderline"/>
          <w:rFonts w:asciiTheme="majorHAnsi" w:hAnsiTheme="majorHAnsi" w:cstheme="majorHAnsi"/>
        </w:rPr>
        <w:t xml:space="preserve">be </w:t>
      </w:r>
      <w:r w:rsidRPr="004244A6">
        <w:rPr>
          <w:rStyle w:val="Emphasis"/>
          <w:rFonts w:asciiTheme="majorHAnsi" w:hAnsiTheme="majorHAnsi" w:cstheme="majorHAnsi"/>
        </w:rPr>
        <w:t>trigger points for a future crisis</w:t>
      </w:r>
      <w:r w:rsidRPr="004244A6">
        <w:rPr>
          <w:rFonts w:asciiTheme="majorHAnsi" w:hAnsiTheme="majorHAnsi" w:cstheme="majorHAnsi"/>
          <w:sz w:val="16"/>
        </w:rPr>
        <w:t xml:space="preserve">. 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4244A6">
        <w:rPr>
          <w:rStyle w:val="StyleUnderline"/>
          <w:rFonts w:asciiTheme="majorHAnsi" w:hAnsiTheme="majorHAnsi" w:cstheme="majorHAnsi"/>
        </w:rPr>
        <w:t>multilateralism is increasingly being eschewed, as countries</w:t>
      </w:r>
      <w:r w:rsidRPr="004244A6">
        <w:rPr>
          <w:rFonts w:asciiTheme="majorHAnsi" w:hAnsiTheme="majorHAnsi" w:cstheme="majorHAnsi"/>
          <w:sz w:val="16"/>
        </w:rPr>
        <w:t xml:space="preserve"> – most notably, Donald Trump’s US – </w:t>
      </w:r>
      <w:r w:rsidRPr="004244A6">
        <w:rPr>
          <w:rStyle w:val="StyleUnderline"/>
          <w:rFonts w:asciiTheme="majorHAnsi" w:hAnsiTheme="majorHAnsi" w:cstheme="majorHAnsi"/>
        </w:rPr>
        <w:t>pursue unilateral, isolationist policies</w:t>
      </w:r>
      <w:r w:rsidRPr="004244A6">
        <w:rPr>
          <w:rFonts w:asciiTheme="majorHAnsi" w:hAnsiTheme="majorHAnsi" w:cstheme="majorHAnsi"/>
          <w:sz w:val="16"/>
        </w:rPr>
        <w:t xml:space="preserve">. Meanwhile, proxy wars are raging in Syria and Yemen. </w:t>
      </w:r>
      <w:r w:rsidRPr="004244A6">
        <w:rPr>
          <w:rStyle w:val="StyleUnderline"/>
          <w:rFonts w:asciiTheme="majorHAnsi" w:hAnsiTheme="majorHAnsi" w:cstheme="majorHAnsi"/>
        </w:rPr>
        <w:t>Against this background</w:t>
      </w:r>
      <w:r w:rsidRPr="004244A6">
        <w:rPr>
          <w:rFonts w:asciiTheme="majorHAnsi" w:hAnsiTheme="majorHAnsi" w:cstheme="majorHAnsi"/>
          <w:sz w:val="16"/>
        </w:rPr>
        <w:t xml:space="preserve">, we must take seriously the possibility that </w:t>
      </w:r>
      <w:r w:rsidRPr="004244A6">
        <w:rPr>
          <w:rStyle w:val="Emphasis"/>
          <w:rFonts w:asciiTheme="majorHAnsi" w:hAnsiTheme="majorHAnsi" w:cstheme="majorHAnsi"/>
          <w:highlight w:val="cyan"/>
        </w:rPr>
        <w:t>the next</w:t>
      </w:r>
      <w:r w:rsidRPr="004244A6">
        <w:rPr>
          <w:rStyle w:val="Emphasis"/>
          <w:rFonts w:asciiTheme="majorHAnsi" w:hAnsiTheme="majorHAnsi" w:cstheme="majorHAnsi"/>
        </w:rPr>
        <w:t xml:space="preserve"> economic </w:t>
      </w:r>
      <w:r w:rsidRPr="004244A6">
        <w:rPr>
          <w:rStyle w:val="Emphasis"/>
          <w:rFonts w:asciiTheme="majorHAnsi" w:hAnsiTheme="majorHAnsi" w:cstheme="majorHAnsi"/>
          <w:highlight w:val="cyan"/>
        </w:rPr>
        <w:t>crisis could lead to</w:t>
      </w:r>
      <w:r w:rsidRPr="004244A6">
        <w:rPr>
          <w:rStyle w:val="Emphasis"/>
          <w:rFonts w:asciiTheme="majorHAnsi" w:hAnsiTheme="majorHAnsi" w:cstheme="majorHAnsi"/>
        </w:rPr>
        <w:t xml:space="preserve"> a large-scale </w:t>
      </w:r>
      <w:r w:rsidRPr="004244A6">
        <w:rPr>
          <w:rStyle w:val="Emphasis"/>
          <w:rFonts w:asciiTheme="majorHAnsi" w:hAnsiTheme="majorHAnsi" w:cstheme="majorHAnsi"/>
          <w:highlight w:val="cyan"/>
        </w:rPr>
        <w:t>military confrontation</w:t>
      </w:r>
      <w:r w:rsidRPr="004244A6">
        <w:rPr>
          <w:rFonts w:asciiTheme="majorHAnsi" w:hAnsiTheme="majorHAnsi" w:cstheme="majorHAnsi"/>
          <w:sz w:val="16"/>
        </w:rPr>
        <w:t>.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r w:rsidRPr="004244A6">
        <w:rPr>
          <w:rFonts w:asciiTheme="majorHAnsi" w:hAnsiTheme="majorHAnsi" w:cstheme="majorHAnsi"/>
        </w:rPr>
        <w:t xml:space="preserve"> </w:t>
      </w:r>
    </w:p>
    <w:p w14:paraId="0F0095AF" w14:textId="0764AA9A" w:rsidR="004D10E4" w:rsidRDefault="004D10E4">
      <w:pPr>
        <w:spacing w:after="0" w:line="240" w:lineRule="auto"/>
      </w:pPr>
      <w:r>
        <w:br w:type="page"/>
      </w:r>
    </w:p>
    <w:p w14:paraId="3CBE9F92" w14:textId="77777777" w:rsidR="004D10E4" w:rsidRDefault="004D10E4" w:rsidP="004D10E4">
      <w:pPr>
        <w:pStyle w:val="Heading3"/>
      </w:pPr>
      <w:r>
        <w:t>Framing</w:t>
      </w:r>
    </w:p>
    <w:p w14:paraId="3BF18D18" w14:textId="77777777" w:rsidR="001D6FA5" w:rsidRDefault="001D6FA5" w:rsidP="00CC23F1"/>
    <w:p w14:paraId="6620D72D" w14:textId="73AE8F05" w:rsidR="001D6FA5" w:rsidRDefault="001D6FA5" w:rsidP="00CC23F1">
      <w:pPr>
        <w:pStyle w:val="Heading4"/>
        <w:numPr>
          <w:ilvl w:val="0"/>
          <w:numId w:val="17"/>
        </w:numPr>
      </w:pPr>
      <w:r>
        <w:t>Mag of disad comes first—we’ll read pummer</w:t>
      </w:r>
    </w:p>
    <w:p w14:paraId="6B33F032" w14:textId="77777777" w:rsidR="004D10E4" w:rsidRPr="00534AC7" w:rsidRDefault="004D10E4" w:rsidP="004D10E4">
      <w:pPr>
        <w:pStyle w:val="Heading4"/>
        <w:rPr>
          <w:rFonts w:cs="Arial"/>
        </w:rPr>
      </w:pPr>
      <w:r w:rsidRPr="00534AC7">
        <w:rPr>
          <w:rFonts w:cs="Arial"/>
        </w:rPr>
        <w:t>Extinction comes first!</w:t>
      </w:r>
    </w:p>
    <w:p w14:paraId="42928FCC" w14:textId="77777777" w:rsidR="004D10E4" w:rsidRPr="00534AC7" w:rsidRDefault="004D10E4" w:rsidP="004D10E4">
      <w:r w:rsidRPr="00534AC7">
        <w:rPr>
          <w:rStyle w:val="Style13ptBold"/>
        </w:rPr>
        <w:t>Pummer 15</w:t>
      </w:r>
      <w:r w:rsidRPr="00534AC7">
        <w:t xml:space="preserve"> [Theron, Junior Research Fellow in Philosophy at St. Anne's College, University of Oxford. “Moral Agreement on Saving the World” Practical Ethics, University of Oxford. May 18, 2015] AT</w:t>
      </w:r>
    </w:p>
    <w:p w14:paraId="0BA352AA" w14:textId="77777777" w:rsidR="004D10E4" w:rsidRPr="00527B0C" w:rsidRDefault="004D10E4" w:rsidP="004D10E4">
      <w:pPr>
        <w:rPr>
          <w:sz w:val="14"/>
        </w:rPr>
      </w:pPr>
      <w:r w:rsidRPr="00534AC7">
        <w:rPr>
          <w:rStyle w:val="StyleUnderline"/>
        </w:rPr>
        <w:t>There appears to be lot of disagreement in moral philosophy. Whether these many apparent disagreements are deep and irresolvable, I believe there is at least one thing it is reasonable to agree on right now</w:t>
      </w:r>
      <w:r w:rsidRPr="00527B0C">
        <w:rPr>
          <w:sz w:val="14"/>
        </w:rPr>
        <w:t>, whatever general moral view we adopt</w:t>
      </w:r>
      <w:r w:rsidRPr="00534AC7">
        <w:rPr>
          <w:rStyle w:val="StyleUnderline"/>
        </w:rPr>
        <w:t>: that it is very important to reduce the risk that all intelligent beings on this planet are eliminated by an enormous catastrophe, such as a nuclear war.</w:t>
      </w:r>
      <w:r w:rsidRPr="00527B0C">
        <w:rPr>
          <w:sz w:val="14"/>
        </w:rPr>
        <w:t xml:space="preserve"> How we might in fact try to reduce such existential risks is discussed elsewhere. My claim here is only that </w:t>
      </w:r>
      <w:r w:rsidRPr="00534AC7">
        <w:rPr>
          <w:rStyle w:val="StyleUnderline"/>
        </w:rPr>
        <w:t xml:space="preserve">we – whether we’re consequentialists, deontologists, or virtue ethicists – should all agree that we should try to save the world. </w:t>
      </w:r>
      <w:r w:rsidRPr="00527B0C">
        <w:rPr>
          <w:sz w:val="14"/>
        </w:rPr>
        <w:t xml:space="preserve">According to consequentialism, we should maximize the good, where this is taken to be the goodness, from an impartial perspective, of outcomes. </w:t>
      </w:r>
      <w:r w:rsidRPr="00534AC7">
        <w:rPr>
          <w:rStyle w:val="StyleUnderline"/>
        </w:rPr>
        <w:t>Clearly one thing that makes an outcome good is that the people in it are doing well. There is little disagreement here.</w:t>
      </w:r>
      <w:r w:rsidRPr="00527B0C">
        <w:rPr>
          <w:sz w:val="14"/>
        </w:rPr>
        <w:t xml:space="preserve"> If the happiness or well-being of possible future people is just as important as that of people who already exist, and if they would have good lives, it is not hard to see how</w:t>
      </w:r>
      <w:r w:rsidRPr="00534AC7">
        <w:rPr>
          <w:rStyle w:val="StyleUnderline"/>
        </w:rPr>
        <w:t xml:space="preserve"> </w:t>
      </w:r>
      <w:r w:rsidRPr="00A757E3">
        <w:rPr>
          <w:rStyle w:val="StyleUnderline"/>
          <w:highlight w:val="green"/>
        </w:rPr>
        <w:t xml:space="preserve">reducing existential risk is </w:t>
      </w:r>
      <w:r w:rsidRPr="00534AC7">
        <w:rPr>
          <w:rStyle w:val="StyleUnderline"/>
        </w:rPr>
        <w:t xml:space="preserve">easily </w:t>
      </w:r>
      <w:r w:rsidRPr="00A757E3">
        <w:rPr>
          <w:rStyle w:val="StyleUnderline"/>
          <w:highlight w:val="green"/>
        </w:rPr>
        <w:t>the most important thing in the whole world.</w:t>
      </w:r>
      <w:r w:rsidRPr="00534AC7">
        <w:rPr>
          <w:rStyle w:val="StyleUnderline"/>
        </w:rPr>
        <w:t xml:space="preserve"> This is for the familiar reason that there are </w:t>
      </w:r>
      <w:r w:rsidRPr="00A757E3">
        <w:rPr>
          <w:rStyle w:val="StyleUnderline"/>
          <w:highlight w:val="green"/>
        </w:rPr>
        <w:t xml:space="preserve">so many people </w:t>
      </w:r>
      <w:r w:rsidRPr="00534AC7">
        <w:rPr>
          <w:rStyle w:val="StyleUnderline"/>
        </w:rPr>
        <w:t xml:space="preserve">who </w:t>
      </w:r>
      <w:r w:rsidRPr="00A757E3">
        <w:rPr>
          <w:rStyle w:val="StyleUnderline"/>
          <w:highlight w:val="green"/>
        </w:rPr>
        <w:t>could exist in the future</w:t>
      </w:r>
      <w:r w:rsidRPr="00534AC7">
        <w:rPr>
          <w:rStyle w:val="StyleUnderline"/>
        </w:rPr>
        <w:t xml:space="preserve"> – there are </w:t>
      </w:r>
      <w:r w:rsidRPr="00A757E3">
        <w:rPr>
          <w:rStyle w:val="StyleUnderline"/>
          <w:highlight w:val="green"/>
        </w:rPr>
        <w:t>trillions upon trillions</w:t>
      </w:r>
      <w:r w:rsidRPr="00534AC7">
        <w:rPr>
          <w:rStyle w:val="StyleUnderline"/>
        </w:rPr>
        <w:t xml:space="preserve">… upon trillions. There are so many possible future people that reducing existential risk is arguably the most important thing in the world, </w:t>
      </w:r>
      <w:r w:rsidRPr="00A757E3">
        <w:rPr>
          <w:rStyle w:val="StyleUnderline"/>
          <w:highlight w:val="green"/>
        </w:rPr>
        <w:t xml:space="preserve">even if the well-being of these possible people were given only 0.001% as much weight </w:t>
      </w:r>
      <w:r w:rsidRPr="00534AC7">
        <w:rPr>
          <w:rStyle w:val="StyleUnderline"/>
        </w:rPr>
        <w:t>as that of existing people.</w:t>
      </w:r>
      <w:r w:rsidRPr="00527B0C">
        <w:rPr>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534AC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534AC7">
        <w:rPr>
          <w:rStyle w:val="Emphasis"/>
        </w:rPr>
        <w:t>that is a huge mistake.</w:t>
      </w:r>
      <w:r w:rsidRPr="00527B0C">
        <w:rPr>
          <w:sz w:val="14"/>
        </w:rPr>
        <w:t xml:space="preserve"> </w:t>
      </w:r>
      <w:r w:rsidRPr="00A757E3">
        <w:rPr>
          <w:rStyle w:val="StyleUnderline"/>
          <w:highlight w:val="green"/>
        </w:rPr>
        <w:t>Non-consequentialism is</w:t>
      </w:r>
      <w:r w:rsidRPr="00534AC7">
        <w:rPr>
          <w:rStyle w:val="StyleUnderline"/>
        </w:rPr>
        <w:t xml:space="preserve"> the view that there’s more that determines rightness than the goodness of consequences or outcomes; </w:t>
      </w:r>
      <w:r w:rsidRPr="00534AC7">
        <w:rPr>
          <w:rStyle w:val="Emphasis"/>
        </w:rPr>
        <w:t xml:space="preserve">it is </w:t>
      </w:r>
      <w:r w:rsidRPr="00A757E3">
        <w:rPr>
          <w:rStyle w:val="Emphasis"/>
          <w:highlight w:val="green"/>
        </w:rPr>
        <w:t>not the view that the latter don’t matter</w:t>
      </w:r>
      <w:r w:rsidRPr="00534AC7">
        <w:rPr>
          <w:rStyle w:val="StyleUnderline"/>
        </w:rPr>
        <w:t>.</w:t>
      </w:r>
      <w:r w:rsidRPr="00527B0C">
        <w:rPr>
          <w:sz w:val="14"/>
        </w:rPr>
        <w:t xml:space="preserve"> Even John Rawls wrote, “</w:t>
      </w:r>
      <w:r w:rsidRPr="00534AC7">
        <w:rPr>
          <w:rStyle w:val="StyleUnderline"/>
        </w:rPr>
        <w:t>All ethical doctrines worth our attention take consequences into account in judging rightness. One which did not would simply be irrational, crazy.</w:t>
      </w:r>
      <w:r w:rsidRPr="00527B0C">
        <w:rPr>
          <w:sz w:val="14"/>
        </w:rPr>
        <w:t xml:space="preserve">” </w:t>
      </w:r>
      <w:r w:rsidRPr="00A757E3">
        <w:rPr>
          <w:rStyle w:val="Emphasis"/>
          <w:highlight w:val="green"/>
        </w:rPr>
        <w:t xml:space="preserve">Minimally plausible </w:t>
      </w:r>
      <w:r w:rsidRPr="00534AC7">
        <w:rPr>
          <w:rStyle w:val="Emphasis"/>
        </w:rPr>
        <w:t xml:space="preserve">versions of </w:t>
      </w:r>
      <w:r w:rsidRPr="00A757E3">
        <w:rPr>
          <w:rStyle w:val="Emphasis"/>
          <w:highlight w:val="green"/>
        </w:rPr>
        <w:t xml:space="preserve">deontology </w:t>
      </w:r>
      <w:r w:rsidRPr="00534AC7">
        <w:rPr>
          <w:rStyle w:val="Emphasis"/>
        </w:rPr>
        <w:t xml:space="preserve">and virtue ethics </w:t>
      </w:r>
      <w:r w:rsidRPr="00A757E3">
        <w:rPr>
          <w:rStyle w:val="Emphasis"/>
          <w:highlight w:val="green"/>
        </w:rPr>
        <w:t>must be concerned in part with promoting the good</w:t>
      </w:r>
      <w:r w:rsidRPr="00534AC7">
        <w:rPr>
          <w:rStyle w:val="StyleUnderline"/>
        </w:rPr>
        <w:t>, from an impartial point of view.</w:t>
      </w:r>
      <w:r w:rsidRPr="00527B0C">
        <w:rPr>
          <w:sz w:val="14"/>
        </w:rPr>
        <w:t xml:space="preserve"> </w:t>
      </w:r>
      <w:r w:rsidRPr="00A757E3">
        <w:rPr>
          <w:rStyle w:val="StyleUnderline"/>
          <w:highlight w:val="green"/>
        </w:rPr>
        <w:t xml:space="preserve">They’d </w:t>
      </w:r>
      <w:r w:rsidRPr="00534AC7">
        <w:rPr>
          <w:rStyle w:val="StyleUnderline"/>
        </w:rPr>
        <w:t xml:space="preserve">thus </w:t>
      </w:r>
      <w:r w:rsidRPr="00A757E3">
        <w:rPr>
          <w:rStyle w:val="StyleUnderline"/>
          <w:highlight w:val="green"/>
        </w:rPr>
        <w:t>imply very strong reasons to reduce existential risk</w:t>
      </w:r>
      <w:r w:rsidRPr="00527B0C">
        <w:rPr>
          <w:sz w:val="14"/>
          <w:highlight w:val="green"/>
        </w:rPr>
        <w:t>,</w:t>
      </w:r>
      <w:r w:rsidRPr="00527B0C">
        <w:rPr>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534AC7">
        <w:rPr>
          <w:rStyle w:val="StyleUnderline"/>
        </w:rPr>
        <w:t>Even egoism, the view that each agent should maximize her own good, might imply strong reasons to reduce existential risk.</w:t>
      </w:r>
      <w:r w:rsidRPr="00527B0C">
        <w:rPr>
          <w:sz w:val="14"/>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534AC7">
        <w:rPr>
          <w:rStyle w:val="StyleUnderline"/>
        </w:rPr>
        <w:t>To be minimally plausible, egoism will need to be paired with a more sophisticated account of well-being.</w:t>
      </w:r>
      <w:r w:rsidRPr="00527B0C">
        <w:rPr>
          <w:sz w:val="14"/>
        </w:rPr>
        <w:t xml:space="preserve"> To see this, it is enough to consider, as Plato did, the possibility of a ring of invisibility – </w:t>
      </w:r>
      <w:r w:rsidRPr="00534AC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527B0C">
        <w:rPr>
          <w:sz w:val="14"/>
        </w:rPr>
        <w:t xml:space="preserve">, in some robust way, where this would to a significant extent be a function of other-regarding concerns (see chapter 12 of this classic intro to ethics). But </w:t>
      </w:r>
      <w:r w:rsidRPr="00534AC7">
        <w:rPr>
          <w:rStyle w:val="StyleUnderline"/>
        </w:rPr>
        <w:t>once these elements are included, we can (roughly, as above) argue that this sort of egoism will imply strong reasons to reduce existential risk.</w:t>
      </w:r>
      <w:r w:rsidRPr="00527B0C">
        <w:rPr>
          <w:sz w:val="14"/>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A757E3">
        <w:rPr>
          <w:rStyle w:val="Emphasis"/>
          <w:highlight w:val="green"/>
        </w:rPr>
        <w:t>We should also take into account moral uncertainty.</w:t>
      </w:r>
      <w:r w:rsidRPr="00527B0C">
        <w:rPr>
          <w:sz w:val="14"/>
        </w:rPr>
        <w:t xml:space="preserve"> </w:t>
      </w:r>
      <w:r w:rsidRPr="00534AC7">
        <w:rPr>
          <w:rStyle w:val="StyleUnderline"/>
        </w:rPr>
        <w:t>What is it reasonable for one to do, when one is uncertain not (only) about the empirical facts, but also about the moral facts?</w:t>
      </w:r>
      <w:r w:rsidRPr="00527B0C">
        <w:rPr>
          <w:sz w:val="14"/>
        </w:rPr>
        <w:t xml:space="preserve"> I’ve just argued that </w:t>
      </w:r>
      <w:r w:rsidRPr="00534AC7">
        <w:rPr>
          <w:rStyle w:val="StyleUnderline"/>
        </w:rPr>
        <w:t>there’s agreement among minimally plausible ethical views that we have strong reason to reduce existential risk – not only consequentialists, but also deontologists, virtue ethicists, and sophisticated egoists should agree.</w:t>
      </w:r>
      <w:r w:rsidRPr="00527B0C">
        <w:rPr>
          <w:sz w:val="14"/>
        </w:rPr>
        <w:t xml:space="preserve"> But </w:t>
      </w:r>
      <w:r w:rsidRPr="00534AC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527B0C">
        <w:rPr>
          <w:sz w:val="14"/>
        </w:rPr>
        <w:t xml:space="preserve">(and 10% sure that one of these other ones is correct), </w:t>
      </w:r>
      <w:r w:rsidRPr="00534AC7">
        <w:rPr>
          <w:rStyle w:val="StyleUnderline"/>
        </w:rPr>
        <w:t>they would have pretty strong reason, from the standpoint of moral uncertainty, to reduce existential risk.</w:t>
      </w:r>
      <w:r w:rsidRPr="00527B0C">
        <w:rPr>
          <w:sz w:val="14"/>
        </w:rPr>
        <w:t xml:space="preserve"> Perhaps most disturbingly still, </w:t>
      </w:r>
      <w:r w:rsidRPr="00A757E3">
        <w:rPr>
          <w:rStyle w:val="StyleUnderline"/>
          <w:highlight w:val="green"/>
        </w:rPr>
        <w:t xml:space="preserve">even if we are only 1% sure that </w:t>
      </w:r>
      <w:r w:rsidRPr="00534AC7">
        <w:rPr>
          <w:rStyle w:val="StyleUnderline"/>
        </w:rPr>
        <w:t xml:space="preserve">the </w:t>
      </w:r>
      <w:r w:rsidRPr="00A757E3">
        <w:rPr>
          <w:rStyle w:val="StyleUnderline"/>
          <w:highlight w:val="green"/>
        </w:rPr>
        <w:t xml:space="preserve">well-being </w:t>
      </w:r>
      <w:r w:rsidRPr="00534AC7">
        <w:rPr>
          <w:rStyle w:val="StyleUnderline"/>
        </w:rPr>
        <w:t xml:space="preserve">of possible future people </w:t>
      </w:r>
      <w:r w:rsidRPr="00A757E3">
        <w:rPr>
          <w:rStyle w:val="StyleUnderline"/>
          <w:highlight w:val="green"/>
        </w:rPr>
        <w:t xml:space="preserve">matters, </w:t>
      </w:r>
      <w:r w:rsidRPr="00534AC7">
        <w:rPr>
          <w:rStyle w:val="StyleUnderline"/>
        </w:rPr>
        <w:t xml:space="preserve">it is at least arguable that, </w:t>
      </w:r>
      <w:r w:rsidRPr="00A757E3">
        <w:rPr>
          <w:rStyle w:val="StyleUnderline"/>
          <w:highlight w:val="green"/>
        </w:rPr>
        <w:t xml:space="preserve">from </w:t>
      </w:r>
      <w:r w:rsidRPr="00534AC7">
        <w:rPr>
          <w:rStyle w:val="StyleUnderline"/>
        </w:rPr>
        <w:t xml:space="preserve">the standpoint of </w:t>
      </w:r>
      <w:r w:rsidRPr="00A757E3">
        <w:rPr>
          <w:rStyle w:val="StyleUnderline"/>
          <w:highlight w:val="green"/>
        </w:rPr>
        <w:t>moral uncertainty, reducing existential risk is the most important thing in the world.</w:t>
      </w:r>
      <w:r w:rsidRPr="00527B0C">
        <w:rPr>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534AC7">
        <w:rPr>
          <w:rStyle w:val="StyleUnderline"/>
        </w:rPr>
        <w:t>It is enough for my claim that there is moral agreement in the relevant sense if</w:t>
      </w:r>
      <w:r w:rsidRPr="00527B0C">
        <w:rPr>
          <w:sz w:val="14"/>
        </w:rPr>
        <w:t xml:space="preserve">, at least given certain empirical claims about what future lives would most likely be like, </w:t>
      </w:r>
      <w:r w:rsidRPr="00A757E3">
        <w:rPr>
          <w:rStyle w:val="Emphasis"/>
          <w:highlight w:val="green"/>
        </w:rPr>
        <w:t xml:space="preserve">all minimally plausible moral views would converge </w:t>
      </w:r>
      <w:r w:rsidRPr="00534AC7">
        <w:rPr>
          <w:rStyle w:val="Emphasis"/>
        </w:rPr>
        <w:t xml:space="preserve">on the conclusion </w:t>
      </w:r>
      <w:r w:rsidRPr="00A757E3">
        <w:rPr>
          <w:rStyle w:val="Emphasis"/>
          <w:highlight w:val="green"/>
        </w:rPr>
        <w:t>that we should try to save the world</w:t>
      </w:r>
      <w:r w:rsidRPr="00A757E3">
        <w:rPr>
          <w:rStyle w:val="StyleUnderline"/>
          <w:highlight w:val="green"/>
        </w:rPr>
        <w:t>.</w:t>
      </w:r>
      <w:r w:rsidRPr="00527B0C">
        <w:rPr>
          <w:sz w:val="14"/>
        </w:rPr>
        <w:t xml:space="preserve"> While there are some non-crazy </w:t>
      </w:r>
      <w:r w:rsidRPr="00534AC7">
        <w:rPr>
          <w:rStyle w:val="StyleUnderline"/>
        </w:rPr>
        <w:t>views that place significantly greater moral weight on avoiding suffering than on promoting happiness</w:t>
      </w:r>
      <w:r w:rsidRPr="00527B0C">
        <w:rPr>
          <w:sz w:val="14"/>
        </w:rPr>
        <w:t xml:space="preserve">, for reasons others have offered (and for independent reasons I won’t get into here unless requested to), they nonetheless </w:t>
      </w:r>
      <w:r w:rsidRPr="00534AC7">
        <w:rPr>
          <w:rStyle w:val="StyleUnderline"/>
        </w:rPr>
        <w:t>seem to be fairly implausible views.</w:t>
      </w:r>
      <w:r w:rsidRPr="00527B0C">
        <w:rPr>
          <w:sz w:val="14"/>
        </w:rPr>
        <w:t xml:space="preserve"> And </w:t>
      </w:r>
      <w:r w:rsidRPr="00534AC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527B0C">
        <w:rPr>
          <w:sz w:val="14"/>
        </w:rPr>
        <w:t xml:space="preserve"> Derek Parfit, whose work has emphasized future generations as well as agreement in ethics, described our situation clearly and accurately: “We live during the hinge of history. </w:t>
      </w:r>
      <w:r w:rsidRPr="00534AC7">
        <w:rPr>
          <w:rStyle w:val="StyleUnderline"/>
        </w:rPr>
        <w:t xml:space="preserve">Given the scientific and technological discoveries of the last two centuries, the world has never changed as fast. </w:t>
      </w:r>
      <w:r w:rsidRPr="00527B0C">
        <w:rPr>
          <w:sz w:val="14"/>
        </w:rPr>
        <w:t xml:space="preserve">We shall soon have even greater powers to transform, not only our surroundings, but ourselves and our successors. </w:t>
      </w:r>
      <w:r w:rsidRPr="00534AC7">
        <w:rPr>
          <w:rStyle w:val="StyleUnderline"/>
        </w:rPr>
        <w:t xml:space="preserve">If we act wisely in the next few centuries, humanity will survive its most dangerous and decisive period. </w:t>
      </w:r>
      <w:r w:rsidRPr="00527B0C">
        <w:rPr>
          <w:sz w:val="14"/>
        </w:rPr>
        <w:t xml:space="preserve">Our descendants could, if necessary, go elsewhere, spreading through this galaxy…. </w:t>
      </w:r>
      <w:r w:rsidRPr="00534AC7">
        <w:rPr>
          <w:rStyle w:val="StyleUnderline"/>
        </w:rPr>
        <w:t>Our descendants might, I believe, make the further future very good. But that good future may also depend in part on us. If our selfish recklessness ends human history, we would be acting very wrongly.</w:t>
      </w:r>
      <w:r w:rsidRPr="00527B0C">
        <w:rPr>
          <w:sz w:val="14"/>
        </w:rPr>
        <w:t>” (From chapter 36 of On What Matters)</w:t>
      </w:r>
    </w:p>
    <w:p w14:paraId="0AB1A862" w14:textId="77777777" w:rsidR="004D10E4" w:rsidRPr="004D10E4" w:rsidRDefault="004D10E4" w:rsidP="004D10E4"/>
    <w:p w14:paraId="262097EA" w14:textId="611DA88C" w:rsidR="001D6FA5" w:rsidRDefault="001D6FA5" w:rsidP="00CC23F1">
      <w:pPr>
        <w:pStyle w:val="Heading4"/>
        <w:numPr>
          <w:ilvl w:val="0"/>
          <w:numId w:val="17"/>
        </w:numPr>
      </w:pPr>
      <w:r>
        <w:t>Don’t need to prove 100% chance of the impact occurring, just sufficiently that there is a risk of the impact happening for it to be a neg ballot</w:t>
      </w:r>
    </w:p>
    <w:p w14:paraId="335C6CE1" w14:textId="3D4C64D5" w:rsidR="001D6FA5" w:rsidRDefault="001D6FA5" w:rsidP="00CC23F1">
      <w:pPr>
        <w:pStyle w:val="Heading4"/>
        <w:numPr>
          <w:ilvl w:val="0"/>
          <w:numId w:val="17"/>
        </w:numPr>
      </w:pPr>
      <w:r>
        <w:t xml:space="preserve">The impact is </w:t>
      </w:r>
      <w:r w:rsidR="00CC23F1">
        <w:t>realistic</w:t>
      </w:r>
      <w:r>
        <w:t xml:space="preserve"> – liu cites econ collapse like the 08 recession that nearly reached the tipping point for major systemic conflict – use that as proof for the severity of the impact</w:t>
      </w:r>
    </w:p>
    <w:p w14:paraId="6EF64DD5" w14:textId="4D5ABCE6" w:rsidR="001D6FA5" w:rsidRDefault="001D6FA5" w:rsidP="001D6FA5"/>
    <w:p w14:paraId="7D172BF9" w14:textId="0E26FD1B" w:rsidR="001D6FA5" w:rsidRDefault="0049293B" w:rsidP="001D6FA5">
      <w:pPr>
        <w:pStyle w:val="Heading2"/>
      </w:pPr>
      <w:r>
        <w:t>3</w:t>
      </w:r>
    </w:p>
    <w:p w14:paraId="7CFEF487" w14:textId="77777777" w:rsidR="001D6FA5" w:rsidRPr="00E71691" w:rsidRDefault="001D6FA5" w:rsidP="001D6FA5">
      <w:pPr>
        <w:pStyle w:val="Heading4"/>
        <w:rPr>
          <w:rFonts w:cs="Arial"/>
        </w:rPr>
      </w:pPr>
      <w:r w:rsidRPr="00E71691">
        <w:rPr>
          <w:rFonts w:cs="Arial"/>
        </w:rPr>
        <w:t xml:space="preserve">Unions cause </w:t>
      </w:r>
      <w:r w:rsidRPr="00E71691">
        <w:rPr>
          <w:rFonts w:cs="Arial"/>
          <w:u w:val="single"/>
        </w:rPr>
        <w:t>protectionism</w:t>
      </w:r>
      <w:r w:rsidRPr="00E71691">
        <w:rPr>
          <w:rFonts w:cs="Arial"/>
        </w:rPr>
        <w:t xml:space="preserve"> – that </w:t>
      </w:r>
      <w:r w:rsidRPr="00E71691">
        <w:rPr>
          <w:rFonts w:cs="Arial"/>
          <w:u w:val="single"/>
        </w:rPr>
        <w:t>slows growth</w:t>
      </w:r>
      <w:r w:rsidRPr="00E71691">
        <w:rPr>
          <w:rFonts w:cs="Arial"/>
        </w:rPr>
        <w:t xml:space="preserve"> and causes </w:t>
      </w:r>
      <w:r w:rsidRPr="00E71691">
        <w:rPr>
          <w:rFonts w:cs="Arial"/>
          <w:u w:val="single"/>
        </w:rPr>
        <w:t>tariffs</w:t>
      </w:r>
      <w:r w:rsidRPr="00E71691">
        <w:rPr>
          <w:rFonts w:cs="Arial"/>
        </w:rPr>
        <w:t xml:space="preserve"> </w:t>
      </w:r>
    </w:p>
    <w:p w14:paraId="5BF7CFA9" w14:textId="77777777" w:rsidR="001D6FA5" w:rsidRPr="00E71691" w:rsidRDefault="001D6FA5" w:rsidP="001D6FA5">
      <w:r w:rsidRPr="00E71691">
        <w:rPr>
          <w:rStyle w:val="Style13ptBold"/>
        </w:rPr>
        <w:t>Epstein 16</w:t>
      </w:r>
      <w:r w:rsidRPr="00E71691">
        <w:t xml:space="preserve"> [Richard A. Epstein Peter and Kirsten Bedford Senior Fellow @ the Hoover Institution. "The Rise of American Protectionism." https://www.hoover.org/research/rise-american-protectionism]</w:t>
      </w:r>
    </w:p>
    <w:p w14:paraId="4CE66088" w14:textId="77777777" w:rsidR="001D6FA5" w:rsidRPr="00E71691" w:rsidRDefault="001D6FA5" w:rsidP="001D6FA5">
      <w:pPr>
        <w:rPr>
          <w:sz w:val="16"/>
        </w:rPr>
      </w:pPr>
      <w:r w:rsidRPr="00E71691">
        <w:rPr>
          <w:sz w:val="16"/>
        </w:rPr>
        <w:t xml:space="preserve">This point explains why </w:t>
      </w:r>
      <w:r w:rsidRPr="00971263">
        <w:rPr>
          <w:rStyle w:val="StyleUnderline"/>
          <w:highlight w:val="cyan"/>
        </w:rPr>
        <w:t>the</w:t>
      </w:r>
      <w:r w:rsidRPr="00E71691">
        <w:rPr>
          <w:sz w:val="16"/>
        </w:rPr>
        <w:t xml:space="preserve"> American </w:t>
      </w:r>
      <w:r w:rsidRPr="00971263">
        <w:rPr>
          <w:rStyle w:val="Emphasis"/>
          <w:highlight w:val="cyan"/>
        </w:rPr>
        <w:t>labor movement</w:t>
      </w:r>
      <w:r w:rsidRPr="00971263">
        <w:rPr>
          <w:sz w:val="16"/>
          <w:highlight w:val="cyan"/>
        </w:rPr>
        <w:t xml:space="preserve"> </w:t>
      </w:r>
      <w:r w:rsidRPr="00971263">
        <w:rPr>
          <w:rStyle w:val="StyleUnderline"/>
          <w:highlight w:val="cyan"/>
        </w:rPr>
        <w:t>has</w:t>
      </w:r>
      <w:r w:rsidRPr="00E71691">
        <w:rPr>
          <w:rStyle w:val="StyleUnderline"/>
        </w:rPr>
        <w:t xml:space="preserve"> historically </w:t>
      </w:r>
      <w:r w:rsidRPr="00971263">
        <w:rPr>
          <w:rStyle w:val="Emphasis"/>
          <w:highlight w:val="cyan"/>
        </w:rPr>
        <w:t>opposed</w:t>
      </w:r>
      <w:r w:rsidRPr="00971263">
        <w:rPr>
          <w:rStyle w:val="StyleUnderline"/>
          <w:highlight w:val="cyan"/>
        </w:rPr>
        <w:t xml:space="preserve"> free</w:t>
      </w:r>
      <w:r w:rsidRPr="00971263">
        <w:rPr>
          <w:sz w:val="16"/>
          <w:highlight w:val="cyan"/>
        </w:rPr>
        <w:t xml:space="preserve"> </w:t>
      </w:r>
      <w:r w:rsidRPr="00971263">
        <w:rPr>
          <w:rStyle w:val="Emphasis"/>
          <w:highlight w:val="cyan"/>
        </w:rPr>
        <w:t>trade</w:t>
      </w:r>
      <w:r w:rsidRPr="00E71691">
        <w:rPr>
          <w:sz w:val="16"/>
        </w:rPr>
        <w:t xml:space="preserve">. </w:t>
      </w:r>
      <w:r w:rsidRPr="00971263">
        <w:rPr>
          <w:rStyle w:val="StyleUnderline"/>
          <w:highlight w:val="cyan"/>
        </w:rPr>
        <w:t>The essence of unionism is</w:t>
      </w:r>
      <w:r w:rsidRPr="00E71691">
        <w:rPr>
          <w:sz w:val="16"/>
        </w:rPr>
        <w:t xml:space="preserve">, and always will be, </w:t>
      </w:r>
      <w:r w:rsidRPr="00E71691">
        <w:rPr>
          <w:rStyle w:val="StyleUnderline"/>
        </w:rPr>
        <w:t xml:space="preserve">the acquisition of </w:t>
      </w:r>
      <w:r w:rsidRPr="00971263">
        <w:rPr>
          <w:rStyle w:val="Emphasis"/>
          <w:highlight w:val="cyan"/>
        </w:rPr>
        <w:t>monopoly power</w:t>
      </w:r>
      <w:r w:rsidRPr="00E71691">
        <w:rPr>
          <w:sz w:val="16"/>
        </w:rPr>
        <w:t xml:space="preserve">. </w:t>
      </w:r>
      <w:r w:rsidRPr="00E71691">
        <w:rPr>
          <w:rStyle w:val="StyleUnderline"/>
        </w:rPr>
        <w:t>There is no way for a union to obtain that monopoly power in the marketplace</w:t>
      </w:r>
      <w:r w:rsidRPr="00E71691">
        <w:rPr>
          <w:sz w:val="16"/>
        </w:rPr>
        <w:t xml:space="preserve">. It can only secure it through legislation. The first step in that process was the exemption of unions from the antitrust laws under Section 6 of the Clayton Act of 1914. The second major step was the legitimation of collective bargaining under the National Labor Relations Act of 1935, which gave the union the exclusive bargaining rights against the firm once it was successful in a union election. </w:t>
      </w:r>
      <w:r w:rsidRPr="00E71691">
        <w:rPr>
          <w:rStyle w:val="StyleUnderline"/>
        </w:rPr>
        <w:t xml:space="preserve">These major statutory benefits strengthened </w:t>
      </w:r>
      <w:r w:rsidRPr="00971263">
        <w:rPr>
          <w:rStyle w:val="StyleUnderline"/>
          <w:highlight w:val="cyan"/>
        </w:rPr>
        <w:t>private sector unions</w:t>
      </w:r>
      <w:r w:rsidRPr="00E71691">
        <w:rPr>
          <w:rStyle w:val="StyleUnderline"/>
        </w:rPr>
        <w:t xml:space="preserve"> and </w:t>
      </w:r>
      <w:r w:rsidRPr="00971263">
        <w:rPr>
          <w:rStyle w:val="StyleUnderline"/>
          <w:highlight w:val="cyan"/>
        </w:rPr>
        <w:t xml:space="preserve">imposed </w:t>
      </w:r>
      <w:r w:rsidRPr="00971263">
        <w:rPr>
          <w:rStyle w:val="Emphasis"/>
          <w:highlight w:val="cyan"/>
        </w:rPr>
        <w:t>inefficiencies</w:t>
      </w:r>
      <w:r w:rsidRPr="00971263">
        <w:rPr>
          <w:rStyle w:val="StyleUnderline"/>
          <w:highlight w:val="cyan"/>
        </w:rPr>
        <w:t xml:space="preserve"> on</w:t>
      </w:r>
      <w:r w:rsidRPr="00E71691">
        <w:rPr>
          <w:rStyle w:val="StyleUnderline"/>
        </w:rPr>
        <w:t xml:space="preserve"> unionized </w:t>
      </w:r>
      <w:r w:rsidRPr="00971263">
        <w:rPr>
          <w:rStyle w:val="StyleUnderline"/>
          <w:highlight w:val="cyan"/>
        </w:rPr>
        <w:t>firms</w:t>
      </w:r>
      <w:r w:rsidRPr="00E71691">
        <w:rPr>
          <w:sz w:val="16"/>
        </w:rPr>
        <w:t xml:space="preserve">. </w:t>
      </w:r>
      <w:r w:rsidRPr="00E71691">
        <w:rPr>
          <w:rStyle w:val="StyleUnderline"/>
        </w:rPr>
        <w:t>This</w:t>
      </w:r>
      <w:r w:rsidRPr="00E71691">
        <w:rPr>
          <w:sz w:val="16"/>
        </w:rPr>
        <w:t xml:space="preserve">, in turn, </w:t>
      </w:r>
      <w:r w:rsidRPr="00E71691">
        <w:rPr>
          <w:rStyle w:val="StyleUnderline"/>
        </w:rPr>
        <w:t>opened the field for new firms</w:t>
      </w:r>
      <w:r w:rsidRPr="00E71691">
        <w:rPr>
          <w:sz w:val="16"/>
        </w:rPr>
        <w:t>, like the Japanese automobile companies</w:t>
      </w:r>
      <w:r w:rsidRPr="00E71691">
        <w:rPr>
          <w:rStyle w:val="StyleUnderline"/>
        </w:rPr>
        <w:t xml:space="preserve">, to organize outside the union envelope. In response, </w:t>
      </w:r>
      <w:r w:rsidRPr="00971263">
        <w:rPr>
          <w:rStyle w:val="StyleUnderline"/>
          <w:highlight w:val="cyan"/>
        </w:rPr>
        <w:t>labor’s strategy</w:t>
      </w:r>
      <w:r w:rsidRPr="00E71691">
        <w:rPr>
          <w:rStyle w:val="StyleUnderline"/>
        </w:rPr>
        <w:t xml:space="preserve"> went one step further.</w:t>
      </w:r>
      <w:r w:rsidRPr="00E71691">
        <w:rPr>
          <w:sz w:val="16"/>
        </w:rPr>
        <w:t xml:space="preserve"> </w:t>
      </w:r>
      <w:r w:rsidRPr="00E71691">
        <w:rPr>
          <w:rStyle w:val="StyleUnderline"/>
        </w:rPr>
        <w:t xml:space="preserve">It </w:t>
      </w:r>
      <w:r w:rsidRPr="00971263">
        <w:rPr>
          <w:rStyle w:val="StyleUnderline"/>
          <w:highlight w:val="cyan"/>
        </w:rPr>
        <w:t xml:space="preserve">pushed </w:t>
      </w:r>
      <w:r w:rsidRPr="00971263">
        <w:rPr>
          <w:rStyle w:val="Emphasis"/>
          <w:highlight w:val="cyan"/>
        </w:rPr>
        <w:t>hard on trade</w:t>
      </w:r>
      <w:r w:rsidRPr="00971263">
        <w:rPr>
          <w:rStyle w:val="StyleUnderline"/>
          <w:highlight w:val="cyan"/>
        </w:rPr>
        <w:t xml:space="preserve"> and </w:t>
      </w:r>
      <w:r w:rsidRPr="00971263">
        <w:rPr>
          <w:rStyle w:val="Emphasis"/>
          <w:highlight w:val="cyan"/>
        </w:rPr>
        <w:t>tariff barriers</w:t>
      </w:r>
      <w:r w:rsidRPr="00E71691">
        <w:rPr>
          <w:sz w:val="16"/>
        </w:rPr>
        <w:t xml:space="preserve"> </w:t>
      </w:r>
      <w:r w:rsidRPr="00E71691">
        <w:rPr>
          <w:rStyle w:val="StyleUnderline"/>
        </w:rPr>
        <w:t xml:space="preserve">to keep out foreign imports, </w:t>
      </w:r>
      <w:r w:rsidRPr="00971263">
        <w:rPr>
          <w:rStyle w:val="StyleUnderline"/>
          <w:highlight w:val="cyan"/>
        </w:rPr>
        <w:t>and exerted</w:t>
      </w:r>
      <w:r w:rsidRPr="00E71691">
        <w:rPr>
          <w:rStyle w:val="StyleUnderline"/>
        </w:rPr>
        <w:t xml:space="preserve"> political </w:t>
      </w:r>
      <w:r w:rsidRPr="00971263">
        <w:rPr>
          <w:rStyle w:val="Emphasis"/>
          <w:highlight w:val="cyan"/>
        </w:rPr>
        <w:t>influence</w:t>
      </w:r>
      <w:r w:rsidRPr="00971263">
        <w:rPr>
          <w:rStyle w:val="StyleUnderline"/>
          <w:highlight w:val="cyan"/>
        </w:rPr>
        <w:t xml:space="preserve"> to encourage</w:t>
      </w:r>
      <w:r w:rsidRPr="00E71691">
        <w:rPr>
          <w:rStyle w:val="StyleUnderline"/>
        </w:rPr>
        <w:t xml:space="preserve"> local zoning </w:t>
      </w:r>
      <w:r w:rsidRPr="00971263">
        <w:rPr>
          <w:rStyle w:val="StyleUnderline"/>
          <w:highlight w:val="cyan"/>
        </w:rPr>
        <w:t xml:space="preserve">boards to </w:t>
      </w:r>
      <w:r w:rsidRPr="00971263">
        <w:rPr>
          <w:rStyle w:val="Emphasis"/>
          <w:highlight w:val="cyan"/>
        </w:rPr>
        <w:t>exclude</w:t>
      </w:r>
      <w:r w:rsidRPr="00E71691">
        <w:rPr>
          <w:rStyle w:val="StyleUnderline"/>
        </w:rPr>
        <w:t xml:space="preserve"> new </w:t>
      </w:r>
      <w:r w:rsidRPr="00971263">
        <w:rPr>
          <w:rStyle w:val="Emphasis"/>
          <w:highlight w:val="cyan"/>
        </w:rPr>
        <w:t>businesses</w:t>
      </w:r>
      <w:r w:rsidRPr="00E71691">
        <w:rPr>
          <w:rStyle w:val="StyleUnderline"/>
        </w:rPr>
        <w:t xml:space="preserve"> that do not use </w:t>
      </w:r>
      <w:r w:rsidRPr="00E71691">
        <w:rPr>
          <w:rStyle w:val="Emphasis"/>
        </w:rPr>
        <w:t>union labor</w:t>
      </w:r>
      <w:r w:rsidRPr="00E71691">
        <w:rPr>
          <w:sz w:val="16"/>
        </w:rPr>
        <w:t xml:space="preserve">. Add to these issues the aggressive rise of minimum wage laws and other mandates like Obamacare and family leave statutes, and </w:t>
      </w:r>
      <w:r w:rsidRPr="00971263">
        <w:rPr>
          <w:rStyle w:val="StyleUnderline"/>
          <w:highlight w:val="cyan"/>
        </w:rPr>
        <w:t xml:space="preserve">you construct a </w:t>
      </w:r>
      <w:r w:rsidRPr="00971263">
        <w:rPr>
          <w:rStyle w:val="Emphasis"/>
          <w:highlight w:val="cyan"/>
        </w:rPr>
        <w:t>regulatory fortress</w:t>
      </w:r>
      <w:r w:rsidRPr="00971263">
        <w:rPr>
          <w:sz w:val="16"/>
          <w:highlight w:val="cyan"/>
        </w:rPr>
        <w:t xml:space="preserve"> </w:t>
      </w:r>
      <w:r w:rsidRPr="00971263">
        <w:rPr>
          <w:rStyle w:val="StyleUnderline"/>
          <w:highlight w:val="cyan"/>
        </w:rPr>
        <w:t>that defeats</w:t>
      </w:r>
      <w:r w:rsidRPr="00E71691">
        <w:rPr>
          <w:rStyle w:val="StyleUnderline"/>
        </w:rPr>
        <w:t xml:space="preserve"> the corrective forces of </w:t>
      </w:r>
      <w:r w:rsidRPr="00971263">
        <w:rPr>
          <w:rStyle w:val="Emphasis"/>
          <w:highlight w:val="cyan"/>
        </w:rPr>
        <w:t>free trade</w:t>
      </w:r>
      <w:r w:rsidRPr="00971263">
        <w:rPr>
          <w:rStyle w:val="StyleUnderline"/>
          <w:highlight w:val="cyan"/>
        </w:rPr>
        <w:t xml:space="preserve"> and</w:t>
      </w:r>
      <w:r w:rsidRPr="00E71691">
        <w:rPr>
          <w:rStyle w:val="StyleUnderline"/>
        </w:rPr>
        <w:t xml:space="preserve"> </w:t>
      </w:r>
      <w:r w:rsidRPr="00971263">
        <w:rPr>
          <w:rStyle w:val="StyleUnderline"/>
          <w:highlight w:val="cyan"/>
        </w:rPr>
        <w:t>renders the nation less</w:t>
      </w:r>
      <w:r w:rsidRPr="00E71691">
        <w:rPr>
          <w:rStyle w:val="StyleUnderline"/>
        </w:rPr>
        <w:t xml:space="preserve"> economically </w:t>
      </w:r>
      <w:r w:rsidRPr="00971263">
        <w:rPr>
          <w:rStyle w:val="Emphasis"/>
          <w:highlight w:val="cyan"/>
        </w:rPr>
        <w:t>resilient</w:t>
      </w:r>
      <w:r w:rsidRPr="00971263">
        <w:rPr>
          <w:rStyle w:val="StyleUnderline"/>
          <w:highlight w:val="cyan"/>
        </w:rPr>
        <w:t xml:space="preserve"> and</w:t>
      </w:r>
      <w:r w:rsidRPr="00971263">
        <w:rPr>
          <w:sz w:val="16"/>
          <w:highlight w:val="cyan"/>
        </w:rPr>
        <w:t xml:space="preserve"> </w:t>
      </w:r>
      <w:r w:rsidRPr="00971263">
        <w:rPr>
          <w:rStyle w:val="Emphasis"/>
          <w:highlight w:val="cyan"/>
        </w:rPr>
        <w:t>productive</w:t>
      </w:r>
      <w:r w:rsidRPr="00E71691">
        <w:rPr>
          <w:sz w:val="16"/>
        </w:rPr>
        <w:t xml:space="preserve"> than before.</w:t>
      </w:r>
    </w:p>
    <w:p w14:paraId="3D122EF4" w14:textId="77777777" w:rsidR="001D6FA5" w:rsidRPr="00E71691" w:rsidRDefault="001D6FA5" w:rsidP="001D6FA5">
      <w:pPr>
        <w:rPr>
          <w:sz w:val="16"/>
        </w:rPr>
      </w:pPr>
      <w:r w:rsidRPr="00E71691">
        <w:rPr>
          <w:sz w:val="16"/>
        </w:rPr>
        <w:t xml:space="preserve">It is easy to say that people are “screwed” by free trade if you only look at the stories of those individuals who lose their jobs. It is much more difficult to make that case after taking into account the simple but powerful truth that overall levels of profitability and wealth increase under free trade. </w:t>
      </w:r>
      <w:r w:rsidRPr="00971263">
        <w:rPr>
          <w:rStyle w:val="StyleUnderline"/>
          <w:highlight w:val="cyan"/>
        </w:rPr>
        <w:t>The</w:t>
      </w:r>
      <w:r w:rsidRPr="00E71691">
        <w:rPr>
          <w:rStyle w:val="StyleUnderline"/>
        </w:rPr>
        <w:t xml:space="preserve"> short-term </w:t>
      </w:r>
      <w:r w:rsidRPr="00971263">
        <w:rPr>
          <w:rStyle w:val="StyleUnderline"/>
          <w:highlight w:val="cyan"/>
        </w:rPr>
        <w:t>relief</w:t>
      </w:r>
      <w:r w:rsidRPr="00E71691">
        <w:rPr>
          <w:rStyle w:val="StyleUnderline"/>
        </w:rPr>
        <w:t xml:space="preserve"> that targeted </w:t>
      </w:r>
      <w:r w:rsidRPr="00971263">
        <w:rPr>
          <w:rStyle w:val="StyleUnderline"/>
          <w:highlight w:val="cyan"/>
        </w:rPr>
        <w:t xml:space="preserve">groups get from </w:t>
      </w:r>
      <w:r w:rsidRPr="00971263">
        <w:rPr>
          <w:rStyle w:val="Emphasis"/>
          <w:highlight w:val="cyan"/>
        </w:rPr>
        <w:t>protectionist</w:t>
      </w:r>
      <w:r w:rsidRPr="00E71691">
        <w:rPr>
          <w:rStyle w:val="StyleUnderline"/>
        </w:rPr>
        <w:t xml:space="preserve"> measures </w:t>
      </w:r>
      <w:r w:rsidRPr="00971263">
        <w:rPr>
          <w:rStyle w:val="StyleUnderline"/>
          <w:highlight w:val="cyan"/>
        </w:rPr>
        <w:t>mask</w:t>
      </w:r>
      <w:r w:rsidRPr="00E71691">
        <w:rPr>
          <w:rStyle w:val="StyleUnderline"/>
        </w:rPr>
        <w:t xml:space="preserve"> the larger </w:t>
      </w:r>
      <w:r w:rsidRPr="00971263">
        <w:rPr>
          <w:rStyle w:val="Emphasis"/>
          <w:highlight w:val="cyan"/>
        </w:rPr>
        <w:t>inefficiencies</w:t>
      </w:r>
      <w:r w:rsidRPr="00971263">
        <w:rPr>
          <w:rStyle w:val="StyleUnderline"/>
          <w:highlight w:val="cyan"/>
        </w:rPr>
        <w:t xml:space="preserve"> that </w:t>
      </w:r>
      <w:r w:rsidRPr="00971263">
        <w:rPr>
          <w:rStyle w:val="Emphasis"/>
          <w:highlight w:val="cyan"/>
        </w:rPr>
        <w:t>slow down</w:t>
      </w:r>
      <w:r w:rsidRPr="00E71691">
        <w:rPr>
          <w:rStyle w:val="StyleUnderline"/>
        </w:rPr>
        <w:t xml:space="preserve"> the rate of </w:t>
      </w:r>
      <w:r w:rsidRPr="00971263">
        <w:rPr>
          <w:rStyle w:val="Emphasis"/>
          <w:highlight w:val="cyan"/>
        </w:rPr>
        <w:t>growth</w:t>
      </w:r>
      <w:r w:rsidRPr="00E71691">
        <w:rPr>
          <w:sz w:val="16"/>
        </w:rPr>
        <w:t xml:space="preserve">. </w:t>
      </w:r>
      <w:r w:rsidRPr="00E71691">
        <w:rPr>
          <w:rStyle w:val="StyleUnderline"/>
        </w:rPr>
        <w:t xml:space="preserve">Despite what the Democrats think, transfer programs are no </w:t>
      </w:r>
      <w:r w:rsidRPr="00E71691">
        <w:rPr>
          <w:rStyle w:val="Emphasis"/>
        </w:rPr>
        <w:t>substitute for growth</w:t>
      </w:r>
      <w:r w:rsidRPr="00E71691">
        <w:rPr>
          <w:sz w:val="16"/>
        </w:rPr>
        <w:t>. Indeed, the imposition of new taxes without return benefits on the firms taxed only depresses the rate of return on investment further, which will necessarily compound the problem.</w:t>
      </w:r>
    </w:p>
    <w:p w14:paraId="7DA00F8B" w14:textId="77777777" w:rsidR="001D6FA5" w:rsidRPr="00E71691" w:rsidRDefault="001D6FA5" w:rsidP="001D6FA5">
      <w:pPr>
        <w:pStyle w:val="Heading4"/>
        <w:rPr>
          <w:rFonts w:cs="Arial"/>
        </w:rPr>
      </w:pPr>
      <w:r w:rsidRPr="00E71691">
        <w:rPr>
          <w:rFonts w:cs="Arial"/>
        </w:rPr>
        <w:t xml:space="preserve">New </w:t>
      </w:r>
      <w:r w:rsidRPr="00E71691">
        <w:rPr>
          <w:rFonts w:cs="Arial"/>
          <w:u w:val="single"/>
        </w:rPr>
        <w:t>trade conflicts</w:t>
      </w:r>
      <w:r w:rsidRPr="00E71691">
        <w:rPr>
          <w:rFonts w:cs="Arial"/>
        </w:rPr>
        <w:t xml:space="preserve"> cause global war and undermine </w:t>
      </w:r>
      <w:r w:rsidRPr="00E71691">
        <w:rPr>
          <w:rFonts w:cs="Arial"/>
          <w:u w:val="single"/>
        </w:rPr>
        <w:t>cooperation</w:t>
      </w:r>
      <w:r w:rsidRPr="00E71691">
        <w:rPr>
          <w:rFonts w:cs="Arial"/>
        </w:rPr>
        <w:t xml:space="preserve"> on collective action problems </w:t>
      </w:r>
    </w:p>
    <w:p w14:paraId="00813D96" w14:textId="77777777" w:rsidR="001D6FA5" w:rsidRPr="00E71691" w:rsidRDefault="001D6FA5" w:rsidP="001D6FA5">
      <w:r w:rsidRPr="00E71691">
        <w:t xml:space="preserve">Dr. Michael F. </w:t>
      </w:r>
      <w:r w:rsidRPr="00E71691">
        <w:rPr>
          <w:rStyle w:val="Style13ptBold"/>
        </w:rPr>
        <w:t>Oppenheimer 21</w:t>
      </w:r>
      <w:r w:rsidRPr="00E71691">
        <w:t>, Clinical Professor at the Center for Global Affairs at New York University, Senior Consulting Fellow for Scenario Planning at the International Institute for Strategic Studies, Former Executive Vice President at The Futures Group, Member of the Council on Foreign Relations, The Foreign Policy Roundtable at the Carnegie Council on Ethics and International Affairs, and The American Council on Germany, “The Turbulent Future of International Relations”, in The Future of Global Affairs: Managing Discontinuity, Disruption and Destruction, Ed. Ankersen and Sidhu, p. 23-30</w:t>
      </w:r>
    </w:p>
    <w:p w14:paraId="79246128" w14:textId="77777777" w:rsidR="001D6FA5" w:rsidRPr="00E71691" w:rsidRDefault="001D6FA5" w:rsidP="001D6FA5">
      <w:pPr>
        <w:rPr>
          <w:sz w:val="16"/>
        </w:rPr>
      </w:pPr>
      <w:r w:rsidRPr="00E71691">
        <w:rPr>
          <w:sz w:val="16"/>
        </w:rPr>
        <w:t xml:space="preserve">Four </w:t>
      </w:r>
      <w:r w:rsidRPr="00E71691">
        <w:rPr>
          <w:rStyle w:val="StyleUnderline"/>
        </w:rPr>
        <w:t xml:space="preserve">structural forces will shape the future of </w:t>
      </w:r>
      <w:r w:rsidRPr="00E71691">
        <w:rPr>
          <w:rStyle w:val="Emphasis"/>
        </w:rPr>
        <w:t>I</w:t>
      </w:r>
      <w:r w:rsidRPr="00E71691">
        <w:rPr>
          <w:sz w:val="16"/>
        </w:rPr>
        <w:t xml:space="preserve">nternational </w:t>
      </w:r>
      <w:r w:rsidRPr="00E71691">
        <w:rPr>
          <w:rStyle w:val="Emphasis"/>
        </w:rPr>
        <w:t>R</w:t>
      </w:r>
      <w:r w:rsidRPr="00E71691">
        <w:rPr>
          <w:sz w:val="16"/>
        </w:rPr>
        <w:t xml:space="preserve">elations: </w:t>
      </w:r>
      <w:r w:rsidRPr="00E71691">
        <w:rPr>
          <w:rStyle w:val="Emphasis"/>
        </w:rPr>
        <w:t>globalization</w:t>
      </w:r>
      <w:r w:rsidRPr="00E71691">
        <w:rPr>
          <w:sz w:val="16"/>
        </w:rPr>
        <w:t xml:space="preserve"> (but without liberal rules, institutions, and leadership)1; multipolarity (the end of American hegemony and wider distribution of power among states and non-states2); the strengthening of distinctive, national and subnational identities, as persistent cultural differences are accentuated by the disruptive effects of Western style globalization (what Samuel Huntington called the “non-westernization of IR”3); and secular economic stagnation, a product of longer term global decline in birth rates combined with aging populations.4 These structural forces do not determine everything. </w:t>
      </w:r>
      <w:r w:rsidRPr="00E71691">
        <w:rPr>
          <w:rStyle w:val="Emphasis"/>
          <w:sz w:val="24"/>
          <w:szCs w:val="26"/>
          <w:highlight w:val="cyan"/>
        </w:rPr>
        <w:t>Environment</w:t>
      </w:r>
      <w:r w:rsidRPr="00E71691">
        <w:rPr>
          <w:rStyle w:val="StyleUnderline"/>
        </w:rPr>
        <w:t xml:space="preserve">al </w:t>
      </w:r>
      <w:r w:rsidRPr="00E71691">
        <w:rPr>
          <w:rStyle w:val="StyleUnderline"/>
          <w:highlight w:val="cyan"/>
        </w:rPr>
        <w:t>events</w:t>
      </w:r>
      <w:r w:rsidRPr="00E71691">
        <w:rPr>
          <w:rStyle w:val="StyleUnderline"/>
        </w:rPr>
        <w:t xml:space="preserve">, global </w:t>
      </w:r>
      <w:r w:rsidRPr="00E71691">
        <w:rPr>
          <w:rStyle w:val="Emphasis"/>
          <w:sz w:val="24"/>
          <w:szCs w:val="26"/>
          <w:highlight w:val="cyan"/>
        </w:rPr>
        <w:t>health</w:t>
      </w:r>
      <w:r w:rsidRPr="00E71691">
        <w:rPr>
          <w:rStyle w:val="StyleUnderline"/>
          <w:sz w:val="24"/>
          <w:szCs w:val="26"/>
        </w:rPr>
        <w:t xml:space="preserve"> </w:t>
      </w:r>
      <w:r w:rsidRPr="00E71691">
        <w:rPr>
          <w:rStyle w:val="StyleUnderline"/>
        </w:rPr>
        <w:t xml:space="preserve">challenges, </w:t>
      </w:r>
      <w:r w:rsidRPr="00E71691">
        <w:rPr>
          <w:rStyle w:val="Emphasis"/>
        </w:rPr>
        <w:t>internal political developments</w:t>
      </w:r>
      <w:r w:rsidRPr="00E71691">
        <w:rPr>
          <w:rStyle w:val="StyleUnderline"/>
        </w:rPr>
        <w:t xml:space="preserve">, policy mistakes, </w:t>
      </w:r>
      <w:r w:rsidRPr="00E71691">
        <w:rPr>
          <w:rStyle w:val="Emphasis"/>
          <w:sz w:val="24"/>
          <w:szCs w:val="26"/>
          <w:highlight w:val="cyan"/>
        </w:rPr>
        <w:t>tech</w:t>
      </w:r>
      <w:r w:rsidRPr="00E71691">
        <w:rPr>
          <w:rStyle w:val="Emphasis"/>
          <w:sz w:val="24"/>
          <w:szCs w:val="26"/>
        </w:rPr>
        <w:t xml:space="preserve">nology breakthroughs or </w:t>
      </w:r>
      <w:r w:rsidRPr="00E71691">
        <w:rPr>
          <w:rStyle w:val="Emphasis"/>
          <w:sz w:val="24"/>
          <w:szCs w:val="26"/>
          <w:highlight w:val="cyan"/>
        </w:rPr>
        <w:t>failures</w:t>
      </w:r>
      <w:r w:rsidRPr="00E71691">
        <w:rPr>
          <w:rStyle w:val="StyleUnderline"/>
        </w:rPr>
        <w:t xml:space="preserve">, will </w:t>
      </w:r>
      <w:r w:rsidRPr="00E71691">
        <w:rPr>
          <w:rStyle w:val="Emphasis"/>
        </w:rPr>
        <w:t>intersect</w:t>
      </w:r>
      <w:r w:rsidRPr="00E71691">
        <w:rPr>
          <w:rStyle w:val="StyleUnderline"/>
        </w:rPr>
        <w:t xml:space="preserve"> </w:t>
      </w:r>
      <w:r w:rsidRPr="00E71691">
        <w:rPr>
          <w:rStyle w:val="StyleUnderline"/>
          <w:highlight w:val="cyan"/>
        </w:rPr>
        <w:t>with</w:t>
      </w:r>
      <w:r w:rsidRPr="00E71691">
        <w:rPr>
          <w:rStyle w:val="StyleUnderline"/>
        </w:rPr>
        <w:t xml:space="preserve"> structure to </w:t>
      </w:r>
      <w:r w:rsidRPr="00E71691">
        <w:rPr>
          <w:rStyle w:val="Emphasis"/>
          <w:sz w:val="24"/>
          <w:szCs w:val="26"/>
          <w:highlight w:val="cyan"/>
        </w:rPr>
        <w:t>define our future</w:t>
      </w:r>
      <w:r w:rsidRPr="00E71691">
        <w:rPr>
          <w:rStyle w:val="StyleUnderline"/>
          <w:highlight w:val="cyan"/>
        </w:rPr>
        <w:t>. But</w:t>
      </w:r>
      <w:r w:rsidRPr="00E71691">
        <w:rPr>
          <w:sz w:val="16"/>
        </w:rPr>
        <w:t xml:space="preserve"> these four </w:t>
      </w:r>
      <w:r w:rsidRPr="00E71691">
        <w:rPr>
          <w:rStyle w:val="StyleUnderline"/>
          <w:highlight w:val="cyan"/>
        </w:rPr>
        <w:t>structural forces</w:t>
      </w:r>
      <w:r w:rsidRPr="00E71691">
        <w:rPr>
          <w:rStyle w:val="StyleUnderline"/>
        </w:rPr>
        <w:t xml:space="preserve"> will </w:t>
      </w:r>
      <w:r w:rsidRPr="00E71691">
        <w:rPr>
          <w:rStyle w:val="StyleUnderline"/>
          <w:highlight w:val="cyan"/>
        </w:rPr>
        <w:t>impact</w:t>
      </w:r>
      <w:r w:rsidRPr="00E71691">
        <w:rPr>
          <w:rStyle w:val="StyleUnderline"/>
        </w:rPr>
        <w:t xml:space="preserve"> the</w:t>
      </w:r>
      <w:r w:rsidRPr="00E71691">
        <w:rPr>
          <w:sz w:val="16"/>
        </w:rPr>
        <w:t xml:space="preserve"> way states behave, in </w:t>
      </w:r>
      <w:r w:rsidRPr="00E71691">
        <w:rPr>
          <w:rStyle w:val="StyleUnderline"/>
        </w:rPr>
        <w:t xml:space="preserve">the </w:t>
      </w:r>
      <w:r w:rsidRPr="00E71691">
        <w:rPr>
          <w:rStyle w:val="StyleUnderline"/>
          <w:highlight w:val="cyan"/>
        </w:rPr>
        <w:t>capacity of</w:t>
      </w:r>
      <w:r w:rsidRPr="00E71691">
        <w:rPr>
          <w:rStyle w:val="StyleUnderline"/>
        </w:rPr>
        <w:t xml:space="preserve"> great </w:t>
      </w:r>
      <w:r w:rsidRPr="00E71691">
        <w:rPr>
          <w:rStyle w:val="StyleUnderline"/>
          <w:highlight w:val="cyan"/>
        </w:rPr>
        <w:t>powers to</w:t>
      </w:r>
      <w:r w:rsidRPr="00E71691">
        <w:rPr>
          <w:rStyle w:val="StyleUnderline"/>
        </w:rPr>
        <w:t xml:space="preserve"> </w:t>
      </w:r>
      <w:r w:rsidRPr="00E71691">
        <w:rPr>
          <w:rStyle w:val="Emphasis"/>
        </w:rPr>
        <w:t>manage their differences</w:t>
      </w:r>
      <w:r w:rsidRPr="00E71691">
        <w:rPr>
          <w:rStyle w:val="StyleUnderline"/>
        </w:rPr>
        <w:t xml:space="preserve">, and to </w:t>
      </w:r>
      <w:r w:rsidRPr="00E71691">
        <w:rPr>
          <w:rStyle w:val="Emphasis"/>
        </w:rPr>
        <w:t>act collectively</w:t>
      </w:r>
      <w:r w:rsidRPr="00E71691">
        <w:rPr>
          <w:rStyle w:val="StyleUnderline"/>
        </w:rPr>
        <w:t xml:space="preserve"> to </w:t>
      </w:r>
      <w:r w:rsidRPr="00E71691">
        <w:rPr>
          <w:rStyle w:val="StyleUnderline"/>
          <w:highlight w:val="cyan"/>
        </w:rPr>
        <w:t>settle</w:t>
      </w:r>
      <w:r w:rsidRPr="00E71691">
        <w:rPr>
          <w:sz w:val="16"/>
        </w:rPr>
        <w:t xml:space="preserve">, rather than exploit, </w:t>
      </w:r>
      <w:r w:rsidRPr="00E71691">
        <w:rPr>
          <w:rStyle w:val="StyleUnderline"/>
        </w:rPr>
        <w:t xml:space="preserve">the </w:t>
      </w:r>
      <w:r w:rsidRPr="00E71691">
        <w:rPr>
          <w:rStyle w:val="Emphasis"/>
          <w:sz w:val="24"/>
          <w:szCs w:val="26"/>
          <w:highlight w:val="cyan"/>
        </w:rPr>
        <w:t>inevitable shocks</w:t>
      </w:r>
      <w:r w:rsidRPr="00E71691">
        <w:rPr>
          <w:rStyle w:val="StyleUnderline"/>
          <w:sz w:val="24"/>
          <w:szCs w:val="26"/>
        </w:rPr>
        <w:t xml:space="preserve"> </w:t>
      </w:r>
      <w:r w:rsidRPr="00E71691">
        <w:rPr>
          <w:rStyle w:val="StyleUnderline"/>
        </w:rPr>
        <w:t>of the next decade</w:t>
      </w:r>
      <w:r w:rsidRPr="00E71691">
        <w:rPr>
          <w:sz w:val="16"/>
        </w:rPr>
        <w:t>.</w:t>
      </w:r>
    </w:p>
    <w:p w14:paraId="03B0282F" w14:textId="77777777" w:rsidR="001D6FA5" w:rsidRPr="00E71691" w:rsidRDefault="001D6FA5" w:rsidP="001D6FA5">
      <w:pPr>
        <w:rPr>
          <w:sz w:val="16"/>
        </w:rPr>
      </w:pPr>
      <w:r w:rsidRPr="00E71691">
        <w:rPr>
          <w:sz w:val="16"/>
        </w:rPr>
        <w:t xml:space="preserve">Some of </w:t>
      </w:r>
      <w:r w:rsidRPr="00E71691">
        <w:rPr>
          <w:rStyle w:val="StyleUnderline"/>
        </w:rPr>
        <w:t>these</w:t>
      </w:r>
      <w:r w:rsidRPr="00E71691">
        <w:rPr>
          <w:sz w:val="16"/>
        </w:rPr>
        <w:t xml:space="preserve"> structural forces </w:t>
      </w:r>
      <w:r w:rsidRPr="00E71691">
        <w:rPr>
          <w:rStyle w:val="StyleUnderline"/>
        </w:rPr>
        <w:t xml:space="preserve">could be managed to promote prosperity and </w:t>
      </w:r>
      <w:r w:rsidRPr="00E71691">
        <w:rPr>
          <w:rStyle w:val="Emphasis"/>
        </w:rPr>
        <w:t>avoid war</w:t>
      </w:r>
      <w:r w:rsidRPr="00E71691">
        <w:rPr>
          <w:sz w:val="16"/>
        </w:rPr>
        <w:t xml:space="preserve">. Multipolarity (inherently more prone to conflict than other configurations of power, given coordination problems)5 plus </w:t>
      </w:r>
      <w:r w:rsidRPr="00E71691">
        <w:rPr>
          <w:rStyle w:val="StyleUnderline"/>
        </w:rPr>
        <w:t xml:space="preserve">globalization can work in a world of prosperity, convergent values, and </w:t>
      </w:r>
      <w:r w:rsidRPr="00E71691">
        <w:rPr>
          <w:rStyle w:val="Emphasis"/>
        </w:rPr>
        <w:t>effective conflict management</w:t>
      </w:r>
      <w:r w:rsidRPr="00E71691">
        <w:rPr>
          <w:sz w:val="16"/>
        </w:rPr>
        <w:t xml:space="preserve">. The Congress of Vienna system achieved relative peace in Europe over a hundred-year period through informal cooperation among multiple states sharing a fear of populist revolution. It ended decisively in 1914. Contemporary neoliberal institutionalists, such as John Ikenberry, accept multipolarity as our likely future, but are confident that globalization with liberal characteristics can be sustained without American hegemony, arguing that liberal values and practices have been fully accepted by states, global institutions, and private actors as imperative for growth and political legitimacy.6 Divergent values plus multipolarity can work, though at significantly lower levels of economic growth-in an autarchic world of isolated units, </w:t>
      </w:r>
      <w:r w:rsidRPr="00E71691">
        <w:rPr>
          <w:rStyle w:val="StyleUnderline"/>
        </w:rPr>
        <w:t xml:space="preserve">a world envisioned by the advocates of </w:t>
      </w:r>
      <w:r w:rsidRPr="00E71691">
        <w:rPr>
          <w:rStyle w:val="Emphasis"/>
          <w:highlight w:val="cyan"/>
        </w:rPr>
        <w:t>decoupling</w:t>
      </w:r>
      <w:r w:rsidRPr="00E71691">
        <w:rPr>
          <w:sz w:val="16"/>
        </w:rPr>
        <w:t>, including the current American president. 7 Divergent values plus globalization can be managed by hegemonic power, exemplified by the decade of the 1990s, when the Washington Consensus, imposed by American leverage exerted through the IMF and other U.S. dominated institutions, overrode national differences, but with real costs to those states undergoing “structural adjustment programs,”8 and ultimately at the cost of global growth, as states—especially in Asia—increased their savings to self insure against future financial crises.9</w:t>
      </w:r>
    </w:p>
    <w:p w14:paraId="18023A44" w14:textId="77777777" w:rsidR="001D6FA5" w:rsidRPr="00E71691" w:rsidRDefault="001D6FA5" w:rsidP="001D6FA5">
      <w:pPr>
        <w:rPr>
          <w:sz w:val="16"/>
        </w:rPr>
      </w:pPr>
      <w:r w:rsidRPr="00E71691">
        <w:rPr>
          <w:sz w:val="16"/>
        </w:rPr>
        <w:t xml:space="preserve">But all four forces operating simultaneously </w:t>
      </w:r>
      <w:r w:rsidRPr="00E71691">
        <w:rPr>
          <w:rStyle w:val="StyleUnderline"/>
          <w:highlight w:val="cyan"/>
        </w:rPr>
        <w:t>will produce</w:t>
      </w:r>
      <w:r w:rsidRPr="00E71691">
        <w:rPr>
          <w:rStyle w:val="StyleUnderline"/>
        </w:rPr>
        <w:t xml:space="preserve"> a future of </w:t>
      </w:r>
      <w:r w:rsidRPr="00E71691">
        <w:rPr>
          <w:rStyle w:val="Emphasis"/>
          <w:highlight w:val="cyan"/>
        </w:rPr>
        <w:t>increasing</w:t>
      </w:r>
      <w:r w:rsidRPr="00E71691">
        <w:rPr>
          <w:rStyle w:val="Emphasis"/>
        </w:rPr>
        <w:t xml:space="preserve"> internal </w:t>
      </w:r>
      <w:r w:rsidRPr="00E71691">
        <w:rPr>
          <w:rStyle w:val="Emphasis"/>
          <w:highlight w:val="cyan"/>
        </w:rPr>
        <w:t>polarization</w:t>
      </w:r>
      <w:r w:rsidRPr="00E71691">
        <w:rPr>
          <w:rStyle w:val="StyleUnderline"/>
          <w:highlight w:val="cyan"/>
        </w:rPr>
        <w:t xml:space="preserve"> and</w:t>
      </w:r>
      <w:r w:rsidRPr="00E71691">
        <w:rPr>
          <w:rStyle w:val="StyleUnderline"/>
        </w:rPr>
        <w:t xml:space="preserve"> </w:t>
      </w:r>
      <w:r w:rsidRPr="00E71691">
        <w:rPr>
          <w:rStyle w:val="Emphasis"/>
        </w:rPr>
        <w:t xml:space="preserve">cross border </w:t>
      </w:r>
      <w:r w:rsidRPr="00E71691">
        <w:rPr>
          <w:rStyle w:val="Emphasis"/>
          <w:highlight w:val="cyan"/>
        </w:rPr>
        <w:t>conflict</w:t>
      </w:r>
      <w:r w:rsidRPr="00E71691">
        <w:rPr>
          <w:sz w:val="16"/>
        </w:rPr>
        <w:t xml:space="preserve">, diminished economic growth and poverty alleviation, </w:t>
      </w:r>
      <w:r w:rsidRPr="00E71691">
        <w:rPr>
          <w:rStyle w:val="StyleUnderline"/>
          <w:highlight w:val="cyan"/>
        </w:rPr>
        <w:t>weakened</w:t>
      </w:r>
      <w:r w:rsidRPr="00E71691">
        <w:rPr>
          <w:rStyle w:val="StyleUnderline"/>
        </w:rPr>
        <w:t xml:space="preserve"> global </w:t>
      </w:r>
      <w:r w:rsidRPr="00E71691">
        <w:rPr>
          <w:rStyle w:val="Emphasis"/>
          <w:highlight w:val="cyan"/>
        </w:rPr>
        <w:t>institutions</w:t>
      </w:r>
      <w:r w:rsidRPr="00E71691">
        <w:rPr>
          <w:rStyle w:val="StyleUnderline"/>
          <w:highlight w:val="cyan"/>
        </w:rPr>
        <w:t xml:space="preserve"> and </w:t>
      </w:r>
      <w:r w:rsidRPr="00E71691">
        <w:rPr>
          <w:rStyle w:val="Emphasis"/>
          <w:highlight w:val="cyan"/>
        </w:rPr>
        <w:t>norms</w:t>
      </w:r>
      <w:r w:rsidRPr="00E71691">
        <w:rPr>
          <w:rStyle w:val="Emphasis"/>
        </w:rPr>
        <w:t xml:space="preserve"> of behavior</w:t>
      </w:r>
      <w:r w:rsidRPr="00E71691">
        <w:rPr>
          <w:rStyle w:val="StyleUnderline"/>
        </w:rPr>
        <w:t xml:space="preserve">, </w:t>
      </w:r>
      <w:r w:rsidRPr="00E71691">
        <w:rPr>
          <w:rStyle w:val="StyleUnderline"/>
          <w:highlight w:val="cyan"/>
        </w:rPr>
        <w:t xml:space="preserve">and </w:t>
      </w:r>
      <w:r w:rsidRPr="00E71691">
        <w:rPr>
          <w:rStyle w:val="Emphasis"/>
          <w:highlight w:val="cyan"/>
        </w:rPr>
        <w:t>reduced</w:t>
      </w:r>
      <w:r w:rsidRPr="00E71691">
        <w:rPr>
          <w:rStyle w:val="Emphasis"/>
        </w:rPr>
        <w:t xml:space="preserve"> collective </w:t>
      </w:r>
      <w:r w:rsidRPr="00E71691">
        <w:rPr>
          <w:rStyle w:val="Emphasis"/>
          <w:highlight w:val="cyan"/>
        </w:rPr>
        <w:t>capacity</w:t>
      </w:r>
      <w:r w:rsidRPr="00E71691">
        <w:rPr>
          <w:rStyle w:val="StyleUnderline"/>
          <w:highlight w:val="cyan"/>
        </w:rPr>
        <w:t xml:space="preserve"> to confront</w:t>
      </w:r>
      <w:r w:rsidRPr="00E71691">
        <w:rPr>
          <w:rStyle w:val="StyleUnderline"/>
        </w:rPr>
        <w:t xml:space="preserve"> emerging challenges of global </w:t>
      </w:r>
      <w:r w:rsidRPr="00E71691">
        <w:rPr>
          <w:rStyle w:val="Emphasis"/>
          <w:highlight w:val="cyan"/>
        </w:rPr>
        <w:t>warming</w:t>
      </w:r>
      <w:r w:rsidRPr="00E71691">
        <w:rPr>
          <w:rStyle w:val="StyleUnderline"/>
        </w:rPr>
        <w:t xml:space="preserve">, accelerating </w:t>
      </w:r>
      <w:r w:rsidRPr="00E71691">
        <w:rPr>
          <w:rStyle w:val="Emphasis"/>
          <w:highlight w:val="cyan"/>
        </w:rPr>
        <w:t>tech</w:t>
      </w:r>
      <w:r w:rsidRPr="00E71691">
        <w:rPr>
          <w:rStyle w:val="Emphasis"/>
        </w:rPr>
        <w:t xml:space="preserve">nology </w:t>
      </w:r>
      <w:r w:rsidRPr="00E71691">
        <w:rPr>
          <w:rStyle w:val="Emphasis"/>
          <w:highlight w:val="cyan"/>
        </w:rPr>
        <w:t>change</w:t>
      </w:r>
      <w:r w:rsidRPr="00E71691">
        <w:rPr>
          <w:rStyle w:val="StyleUnderline"/>
          <w:highlight w:val="cyan"/>
        </w:rPr>
        <w:t xml:space="preserve">, </w:t>
      </w:r>
      <w:r w:rsidRPr="00E71691">
        <w:rPr>
          <w:rStyle w:val="Emphasis"/>
          <w:highlight w:val="cyan"/>
        </w:rPr>
        <w:t>nuclear weapons</w:t>
      </w:r>
      <w:r w:rsidRPr="00E71691">
        <w:rPr>
          <w:rStyle w:val="StyleUnderline"/>
        </w:rPr>
        <w:t xml:space="preserve"> innovation </w:t>
      </w:r>
      <w:r w:rsidRPr="00E71691">
        <w:rPr>
          <w:rStyle w:val="StyleUnderline"/>
          <w:highlight w:val="cyan"/>
        </w:rPr>
        <w:t xml:space="preserve">and </w:t>
      </w:r>
      <w:r w:rsidRPr="00E71691">
        <w:rPr>
          <w:rStyle w:val="Emphasis"/>
          <w:highlight w:val="cyan"/>
        </w:rPr>
        <w:t>prolif</w:t>
      </w:r>
      <w:r w:rsidRPr="00E71691">
        <w:rPr>
          <w:rStyle w:val="StyleUnderline"/>
        </w:rPr>
        <w:t>eration</w:t>
      </w:r>
      <w:r w:rsidRPr="00E71691">
        <w:rPr>
          <w:sz w:val="16"/>
        </w:rPr>
        <w:t>. As in any effective scenario, this future is clearly visible to any keen observer. We have only to abolish wishful thinking and believe our own eyes.10</w:t>
      </w:r>
    </w:p>
    <w:p w14:paraId="2881F61B" w14:textId="77777777" w:rsidR="001D6FA5" w:rsidRPr="00E71691" w:rsidRDefault="001D6FA5" w:rsidP="001D6FA5">
      <w:pPr>
        <w:rPr>
          <w:sz w:val="8"/>
          <w:szCs w:val="14"/>
        </w:rPr>
      </w:pPr>
      <w:r w:rsidRPr="00E71691">
        <w:rPr>
          <w:sz w:val="8"/>
          <w:szCs w:val="14"/>
        </w:rPr>
        <w:t>Secular Stagnation</w:t>
      </w:r>
    </w:p>
    <w:p w14:paraId="1CCB3484" w14:textId="77777777" w:rsidR="001D6FA5" w:rsidRPr="00E71691" w:rsidRDefault="001D6FA5" w:rsidP="001D6FA5">
      <w:pPr>
        <w:rPr>
          <w:sz w:val="8"/>
          <w:szCs w:val="14"/>
        </w:rPr>
      </w:pPr>
      <w:r w:rsidRPr="00E71691">
        <w:rPr>
          <w:sz w:val="8"/>
          <w:szCs w:val="14"/>
        </w:rPr>
        <w:t>This unbrave new world has been emerging for some time, as US power has declined relative to other states, especially China, global liberalism has failed to deliver on its promises, and totalitarian capitalism has proven effective in leveraging globalization for economic growth and political legitimacy while exploiting technology and the state’s coercive powers to maintain internal political control. But this new era was jumpstarted by the world financial crisis of 2007, which revealed the bankruptcy of unregulated market capitalism, weakened faith in US leadership, exacerbated economic deprivation and inequality around the world, ignited growing populism, and undermined international liberal institutions. The skewed distribution of wealth experienced in most developed countries, politically tolerated in periods of growth, became intolerable as growth rates declined. A combination of aging populations, accelerating technology, and global populism/nationalism promises to make this growth decline very difficult to reverse. What Larry Summers and other international political economists have come to call “secular stagnation” increases the likelihood that illiberal globalization, multipolarity, and rising nationalism will define our future. Summers11 has argued that the world is entering a long period of diminishing economic growth. He suggests that secular stagnation “may be the defining macroeconomic challenge of our times.” Julius Probst, in his recent assessment of Summers’ ideas, explains:</w:t>
      </w:r>
    </w:p>
    <w:p w14:paraId="3AAA631A" w14:textId="77777777" w:rsidR="001D6FA5" w:rsidRPr="00E71691" w:rsidRDefault="001D6FA5" w:rsidP="001D6FA5">
      <w:pPr>
        <w:ind w:left="720"/>
        <w:rPr>
          <w:sz w:val="8"/>
          <w:szCs w:val="14"/>
        </w:rPr>
      </w:pPr>
      <w:r w:rsidRPr="00E71691">
        <w:rPr>
          <w:sz w:val="8"/>
          <w:szCs w:val="14"/>
        </w:rPr>
        <w:t>…rich countries are ageing as birth rates decline and people live longer. This has pushed down real interest rates because investors think these trends will mean they will make lower returns from investing in future, making them more willing to accept a lower return on government debt as a result.</w:t>
      </w:r>
    </w:p>
    <w:p w14:paraId="35A8AA4C" w14:textId="77777777" w:rsidR="001D6FA5" w:rsidRPr="00E71691" w:rsidRDefault="001D6FA5" w:rsidP="001D6FA5">
      <w:pPr>
        <w:ind w:left="720"/>
        <w:rPr>
          <w:sz w:val="8"/>
          <w:szCs w:val="14"/>
        </w:rPr>
      </w:pPr>
      <w:r w:rsidRPr="00E71691">
        <w:rPr>
          <w:sz w:val="8"/>
          <w:szCs w:val="14"/>
        </w:rPr>
        <w:t>Other factors that make investors similarly pessimistic include rising global inequality and the slowdown in productivity growth…</w:t>
      </w:r>
    </w:p>
    <w:p w14:paraId="2299F4E3" w14:textId="77777777" w:rsidR="001D6FA5" w:rsidRPr="00E71691" w:rsidRDefault="001D6FA5" w:rsidP="001D6FA5">
      <w:pPr>
        <w:ind w:left="720"/>
        <w:rPr>
          <w:sz w:val="8"/>
          <w:szCs w:val="14"/>
        </w:rPr>
      </w:pPr>
      <w:r w:rsidRPr="00E71691">
        <w:rPr>
          <w:sz w:val="8"/>
          <w:szCs w:val="14"/>
        </w:rPr>
        <w:t>This decline in real interest rates matters because economists believe that to overcome an economic downturn, a central bank must drive down the real interest rate to a certain level to encourage more spending and investment… Because real interest rates are so low, Summers and his supporters believe that the rate required to reach full employment is so far into negative territory that it is effectively impossible.</w:t>
      </w:r>
    </w:p>
    <w:p w14:paraId="075462B0" w14:textId="77777777" w:rsidR="001D6FA5" w:rsidRPr="00E71691" w:rsidRDefault="001D6FA5" w:rsidP="001D6FA5">
      <w:pPr>
        <w:ind w:left="720"/>
        <w:rPr>
          <w:sz w:val="8"/>
          <w:szCs w:val="14"/>
        </w:rPr>
      </w:pPr>
      <w:r w:rsidRPr="00E71691">
        <w:rPr>
          <w:sz w:val="8"/>
          <w:szCs w:val="14"/>
        </w:rPr>
        <w:t>…in the long run, more immigration might be a vital part of curing secular stagnation. Summers also heavily prescribes increased government spending, arguing that it might actually be more prudent than cutting back – especially if the money is spent on infrastructure, education and research and development.</w:t>
      </w:r>
    </w:p>
    <w:p w14:paraId="4B5AB295" w14:textId="77777777" w:rsidR="001D6FA5" w:rsidRPr="00E71691" w:rsidRDefault="001D6FA5" w:rsidP="001D6FA5">
      <w:pPr>
        <w:ind w:left="720"/>
        <w:rPr>
          <w:sz w:val="8"/>
          <w:szCs w:val="14"/>
        </w:rPr>
      </w:pPr>
      <w:r w:rsidRPr="00E71691">
        <w:rPr>
          <w:sz w:val="8"/>
          <w:szCs w:val="14"/>
        </w:rPr>
        <w:t>Of course, governments in Europe and the US are instead trying to shut their doors to migrants. And austerity policies have taken their toll on infrastructure and public research. This looks set to ensure that the next recession will be particularly nasty when it comes… Unless governments change course radically, we could be in for a sobering period ahead.12</w:t>
      </w:r>
    </w:p>
    <w:p w14:paraId="7181E441" w14:textId="77777777" w:rsidR="001D6FA5" w:rsidRPr="00E71691" w:rsidRDefault="001D6FA5" w:rsidP="001D6FA5">
      <w:pPr>
        <w:rPr>
          <w:sz w:val="8"/>
          <w:szCs w:val="14"/>
        </w:rPr>
      </w:pPr>
      <w:r w:rsidRPr="00E71691">
        <w:rPr>
          <w:sz w:val="8"/>
          <w:szCs w:val="14"/>
        </w:rPr>
        <w:t>The rise of nationalism/populism is both cause and effect of this economic outlook. Lower growth will make every aspect of the liberal order more difficult to resuscitate post-Trump. Domestic politics will become more polarized and dysfunctional, as competition for diminishing resources intensifies. International collaboration, ad hoc or through institutions, will become politically toxic. Protectionism, in its multiple forms, will make economic recovery from “secular stagnation” a heavy lift, and the liberal hegemonic leadership and strong institutions that limited the damage of previous downturns, will be unavailable. A clear demonstration of this negative feedback loop is the economic damage being inflicted on the world by Trump’s trade war with China, which— despite the so-called phase one agreement—has predictably escalated from negotiating tactic to imbedded reality, with no end in sight. In a world already suffering from inadequate investment, the uncertainties generated by this confrontation will further curb the investments essential for future growth. Another demonstration of the intersection of structural forces is how populist-motivated controls on immigration (always a weakness in the hyper-globalization narrative) deprives developed countries of Summers’ recommended policy response to secular stagnation, which in a more open world would be a win-win for rich and poor countries alike, increasing wage rates and remittance revenues for the developing countries, replenishing the labor supply for rich countries experiencing low birth rates.</w:t>
      </w:r>
    </w:p>
    <w:p w14:paraId="1F1E818F" w14:textId="77777777" w:rsidR="001D6FA5" w:rsidRPr="00E71691" w:rsidRDefault="001D6FA5" w:rsidP="001D6FA5">
      <w:pPr>
        <w:rPr>
          <w:sz w:val="8"/>
          <w:szCs w:val="14"/>
        </w:rPr>
      </w:pPr>
      <w:r w:rsidRPr="00E71691">
        <w:rPr>
          <w:sz w:val="8"/>
          <w:szCs w:val="14"/>
        </w:rPr>
        <w:t>Illiberal Globalization</w:t>
      </w:r>
    </w:p>
    <w:p w14:paraId="705D0CCF" w14:textId="77777777" w:rsidR="001D6FA5" w:rsidRPr="00E71691" w:rsidRDefault="001D6FA5" w:rsidP="001D6FA5">
      <w:pPr>
        <w:rPr>
          <w:sz w:val="8"/>
          <w:szCs w:val="14"/>
        </w:rPr>
      </w:pPr>
      <w:r w:rsidRPr="00E71691">
        <w:rPr>
          <w:sz w:val="8"/>
          <w:szCs w:val="14"/>
        </w:rPr>
        <w:t>Economic weakness and rising nationalism (along with multipolarity) will not end globalization, but will profoundly alter its character and greatly reduce its economic and political benefits. Liberal global institutions, under American hegemony, have served multiple purposes, enabling states to improve the quality of international relations and more fully satisfy the needs of their citizens, and provide companies with the legal and institutional stability necessary to manage the inherent risks of global investment. But under present and future conditions these institutions will become the battlegrounds—and the victims—of geopolitical competition. The Trump Administration’s frontal attack on multilateralism is but the final nail in the coffin of the Bretton Woods system in trade and finance, which has been in slow but accelerating decline since the end of the Cold War. Future American leadership may embrace renewed collaboration in global trade and finance, macroeconomic management, environmental sustainability and the like, but repairing the damage requires the heroic assumption that America’s own identity has not been fundamentally altered by the Trump era (four years or eight matters here), and by the internal and global forces that enabled his rise. The fact will remain that a sizeable portion of the American electorate, and a monolithically pro- Trump Republican Party, is committed to an illiberal future. And even if the effects are transitory, the causes of weakening global collaboration are structural, not subject to the efforts of some hypothetical future US liberal leadership. It is clear that the US has lost respect among its rivals, and trust among its allies. While its economic and military capacity is still greatly superior to all others, its political dysfunction has diminished its ability to convert this wealth into effective power.13 It will furthermore operate in a future system of diffusing material power, diverging economic and political governance approaches, and rising nationalism. Trump has promoted these forces, but did not invent them, and future US Administrations will struggle to cope with them.</w:t>
      </w:r>
    </w:p>
    <w:p w14:paraId="3CC15471" w14:textId="77777777" w:rsidR="001D6FA5" w:rsidRPr="00E71691" w:rsidRDefault="001D6FA5" w:rsidP="001D6FA5">
      <w:pPr>
        <w:rPr>
          <w:sz w:val="16"/>
          <w:szCs w:val="20"/>
        </w:rPr>
      </w:pPr>
      <w:r w:rsidRPr="00E71691">
        <w:rPr>
          <w:sz w:val="16"/>
          <w:szCs w:val="20"/>
        </w:rPr>
        <w:t xml:space="preserve">What will illiberal globalization look like? Consider recent events. The instruments of globalization have been weaponized by strong states in pursuit of their geopolitical objectives. This has turned the liberal argument on behalf of globalization on its head. Instead of interdependence as an unstoppable force pushing states toward collaboration and convergence around market-friendly domestic policies, states are exploiting interdependence to inflict harm on their adversaries, and even on their allies. </w:t>
      </w:r>
      <w:r w:rsidRPr="00E71691">
        <w:rPr>
          <w:rStyle w:val="StyleUnderline"/>
          <w:szCs w:val="20"/>
        </w:rPr>
        <w:t xml:space="preserve">The increasing interaction across national boundaries that globalization entails, now produces not </w:t>
      </w:r>
      <w:r w:rsidRPr="00E71691">
        <w:rPr>
          <w:rStyle w:val="Emphasis"/>
        </w:rPr>
        <w:t>harmonization</w:t>
      </w:r>
      <w:r w:rsidRPr="00E71691">
        <w:rPr>
          <w:rStyle w:val="StyleUnderline"/>
          <w:szCs w:val="20"/>
        </w:rPr>
        <w:t xml:space="preserve"> and cooperation, but </w:t>
      </w:r>
      <w:r w:rsidRPr="00E71691">
        <w:rPr>
          <w:rStyle w:val="Emphasis"/>
        </w:rPr>
        <w:t>friction</w:t>
      </w:r>
      <w:r w:rsidRPr="00E71691">
        <w:rPr>
          <w:rStyle w:val="StyleUnderline"/>
          <w:szCs w:val="20"/>
        </w:rPr>
        <w:t xml:space="preserve"> and </w:t>
      </w:r>
      <w:r w:rsidRPr="00E71691">
        <w:rPr>
          <w:rStyle w:val="Emphasis"/>
          <w:highlight w:val="cyan"/>
        </w:rPr>
        <w:t>escalating trade</w:t>
      </w:r>
      <w:r w:rsidRPr="00E71691">
        <w:rPr>
          <w:rStyle w:val="Emphasis"/>
        </w:rPr>
        <w:t xml:space="preserve"> and investment </w:t>
      </w:r>
      <w:r w:rsidRPr="00E71691">
        <w:rPr>
          <w:rStyle w:val="Emphasis"/>
          <w:highlight w:val="cyan"/>
        </w:rPr>
        <w:t>disputes</w:t>
      </w:r>
      <w:r w:rsidRPr="00E71691">
        <w:rPr>
          <w:sz w:val="16"/>
          <w:szCs w:val="20"/>
        </w:rPr>
        <w:t>.</w:t>
      </w:r>
      <w:r w:rsidRPr="00E71691">
        <w:rPr>
          <w:sz w:val="12"/>
          <w:szCs w:val="16"/>
        </w:rPr>
        <w:t>14 The Trump Administration is in the lead here, but it is not alone. Trade and investment friction with China is the most obvious and damaging example, precipitated by China’s long failure to conform to the World Trade Organization (WTO) principles, now escalated by President Trump into a trade and currency war disturbingly reminiscent of the 1930s that Bretton Woods was designed to prevent. Financial sanctions against Iran, in violation of US obligations in the Joint Comprehensive Plan Of Action (JCPOA), is another example of the rule of law succumbing to geopolitical competition. Though more mercantilist in intent than geopolitical, US tariffs on steel and aluminum, and their threatened use in automotives, aimed at the EU, Canada, and Japan,15 are equally destructive of the liberal system and of future economic growth, imposed as they are by the author of that system, and will spread to others. And indeed, Japan has used export controls in its escalating conflict with South Korea16 (as did China in imposing controls on rare earth,17 and as the US has done as part of its trade war with China). Inward foreign direct investment restrictions are spreading. The vitality of the WTO is being sapped by its inability to complete the Doha Round, by the proliferation of bilateral and regional agreements, and now by the Trump Administration’s hold on appointments to WTO judicial panels. It should not surprise anyone if, during a second term, Trump formally withdrew the US from the WTO. At a minimum it will become a “dead letter regime.”18</w:t>
      </w:r>
    </w:p>
    <w:p w14:paraId="5FD1349D" w14:textId="77777777" w:rsidR="001D6FA5" w:rsidRPr="00E71691" w:rsidRDefault="001D6FA5" w:rsidP="001D6FA5">
      <w:pPr>
        <w:rPr>
          <w:sz w:val="16"/>
        </w:rPr>
      </w:pPr>
      <w:r w:rsidRPr="00E71691">
        <w:rPr>
          <w:rStyle w:val="StyleUnderline"/>
        </w:rPr>
        <w:t xml:space="preserve">As such measures </w:t>
      </w:r>
      <w:r w:rsidRPr="00E71691">
        <w:rPr>
          <w:rStyle w:val="Emphasis"/>
        </w:rPr>
        <w:t>gain traction</w:t>
      </w:r>
      <w:r w:rsidRPr="00E71691">
        <w:rPr>
          <w:rStyle w:val="StyleUnderline"/>
        </w:rPr>
        <w:t xml:space="preserve">, it will </w:t>
      </w:r>
      <w:r w:rsidRPr="00E71691">
        <w:rPr>
          <w:rStyle w:val="Emphasis"/>
        </w:rPr>
        <w:t>become clear</w:t>
      </w:r>
      <w:r w:rsidRPr="00E71691">
        <w:rPr>
          <w:rStyle w:val="StyleUnderline"/>
        </w:rPr>
        <w:t xml:space="preserve"> to states</w:t>
      </w:r>
      <w:r w:rsidRPr="00E71691">
        <w:rPr>
          <w:sz w:val="16"/>
        </w:rPr>
        <w:t>—and to companies—</w:t>
      </w:r>
      <w:r w:rsidRPr="00E71691">
        <w:rPr>
          <w:rStyle w:val="StyleUnderline"/>
        </w:rPr>
        <w:t xml:space="preserve">that a global trading system more responsive to raw power than to law entails </w:t>
      </w:r>
      <w:r w:rsidRPr="00E71691">
        <w:rPr>
          <w:rStyle w:val="Emphasis"/>
        </w:rPr>
        <w:t>escalating risk</w:t>
      </w:r>
      <w:r w:rsidRPr="00E71691">
        <w:rPr>
          <w:rStyle w:val="StyleUnderline"/>
        </w:rPr>
        <w:t xml:space="preserve"> and diminishing benefits. This </w:t>
      </w:r>
      <w:r w:rsidRPr="00E71691">
        <w:rPr>
          <w:rStyle w:val="StyleUnderline"/>
          <w:highlight w:val="cyan"/>
        </w:rPr>
        <w:t>will</w:t>
      </w:r>
      <w:r w:rsidRPr="00E71691">
        <w:rPr>
          <w:rStyle w:val="StyleUnderline"/>
        </w:rPr>
        <w:t xml:space="preserve"> be the </w:t>
      </w:r>
      <w:r w:rsidRPr="00E71691">
        <w:rPr>
          <w:rStyle w:val="Emphasis"/>
          <w:highlight w:val="cyan"/>
        </w:rPr>
        <w:t>end</w:t>
      </w:r>
      <w:r w:rsidRPr="00E71691">
        <w:rPr>
          <w:rStyle w:val="Emphasis"/>
        </w:rPr>
        <w:t xml:space="preserve"> of economic </w:t>
      </w:r>
      <w:r w:rsidRPr="00E71691">
        <w:rPr>
          <w:rStyle w:val="Emphasis"/>
          <w:highlight w:val="cyan"/>
        </w:rPr>
        <w:t>globalization</w:t>
      </w:r>
      <w:r w:rsidRPr="00E71691">
        <w:rPr>
          <w:sz w:val="16"/>
        </w:rPr>
        <w:t xml:space="preserve">, and its many benefits, as we know it. </w:t>
      </w:r>
      <w:r w:rsidRPr="00E71691">
        <w:rPr>
          <w:rStyle w:val="StyleUnderline"/>
        </w:rPr>
        <w:t>It represents</w:t>
      </w:r>
      <w:r w:rsidRPr="00E71691">
        <w:rPr>
          <w:sz w:val="16"/>
        </w:rPr>
        <w:t xml:space="preserve"> nothing less than </w:t>
      </w:r>
      <w:r w:rsidRPr="00E71691">
        <w:rPr>
          <w:rStyle w:val="StyleUnderline"/>
        </w:rPr>
        <w:t>the subordination of economic globalization</w:t>
      </w:r>
      <w:r w:rsidRPr="00E71691">
        <w:rPr>
          <w:sz w:val="16"/>
        </w:rPr>
        <w:t xml:space="preserve">, a system which many thought obeyed its own logic, </w:t>
      </w:r>
      <w:r w:rsidRPr="00E71691">
        <w:rPr>
          <w:rStyle w:val="StyleUnderline"/>
        </w:rPr>
        <w:t xml:space="preserve">to an international politics of </w:t>
      </w:r>
      <w:r w:rsidRPr="00E71691">
        <w:rPr>
          <w:rStyle w:val="Emphasis"/>
        </w:rPr>
        <w:t>zero-sum power competition</w:t>
      </w:r>
      <w:r w:rsidRPr="00E71691">
        <w:rPr>
          <w:rStyle w:val="StyleUnderline"/>
        </w:rPr>
        <w:t xml:space="preserve"> among multiple actors with divergent interests and values</w:t>
      </w:r>
      <w:r w:rsidRPr="00E71691">
        <w:rPr>
          <w:sz w:val="16"/>
        </w:rPr>
        <w:t>. The costs will be significant: Bloomberg Economics estimates that the cost in lost US GDP in 2019- dollar terms from the trade war with China has reached $134 billion to date and will rise to a total of $316 billion by the end of 2020.19 Economically, the just-in-time, maximally efficient world of global supply chains, driving down costs, incentivizing innovation, spreading investment, integrating new countries and populations into the global system, is being Balkanized. Bilateral and regional deals are proliferating, while global, nondiscriminatory trade agreements are at an end.</w:t>
      </w:r>
    </w:p>
    <w:p w14:paraId="77DC4266" w14:textId="77777777" w:rsidR="001D6FA5" w:rsidRPr="00E71691" w:rsidRDefault="001D6FA5" w:rsidP="001D6FA5">
      <w:pPr>
        <w:rPr>
          <w:sz w:val="16"/>
        </w:rPr>
      </w:pPr>
      <w:r w:rsidRPr="00E71691">
        <w:rPr>
          <w:sz w:val="16"/>
        </w:rPr>
        <w:t xml:space="preserve">Economies of scale will shrink, incentivizing less investment, increasing costs and prices, compromising growth, marginalizing countries whose growth and poverty reduction depended on participation in global supply chains. </w:t>
      </w:r>
      <w:r w:rsidRPr="00E71691">
        <w:rPr>
          <w:rStyle w:val="StyleUnderline"/>
          <w:highlight w:val="cyan"/>
        </w:rPr>
        <w:t>A world</w:t>
      </w:r>
      <w:r w:rsidRPr="00E71691">
        <w:rPr>
          <w:rStyle w:val="StyleUnderline"/>
        </w:rPr>
        <w:t xml:space="preserve"> already </w:t>
      </w:r>
      <w:r w:rsidRPr="00E71691">
        <w:rPr>
          <w:rStyle w:val="StyleUnderline"/>
          <w:highlight w:val="cyan"/>
        </w:rPr>
        <w:t>suffering from excess savings</w:t>
      </w:r>
      <w:r w:rsidRPr="00E71691">
        <w:rPr>
          <w:sz w:val="16"/>
        </w:rPr>
        <w:t xml:space="preserve"> (in the corporate sector, among mostly Asian countries) </w:t>
      </w:r>
      <w:r w:rsidRPr="00E71691">
        <w:rPr>
          <w:rStyle w:val="StyleUnderline"/>
          <w:highlight w:val="cyan"/>
        </w:rPr>
        <w:t xml:space="preserve">will </w:t>
      </w:r>
      <w:r w:rsidRPr="00E71691">
        <w:rPr>
          <w:rStyle w:val="Emphasis"/>
          <w:highlight w:val="cyan"/>
        </w:rPr>
        <w:t>respond</w:t>
      </w:r>
      <w:r w:rsidRPr="00E71691">
        <w:rPr>
          <w:rStyle w:val="StyleUnderline"/>
        </w:rPr>
        <w:t xml:space="preserve"> to heightened risk and uncertainty </w:t>
      </w:r>
      <w:r w:rsidRPr="00E71691">
        <w:rPr>
          <w:rStyle w:val="StyleUnderline"/>
          <w:highlight w:val="cyan"/>
        </w:rPr>
        <w:t>with</w:t>
      </w:r>
      <w:r w:rsidRPr="00E71691">
        <w:rPr>
          <w:rStyle w:val="StyleUnderline"/>
        </w:rPr>
        <w:t xml:space="preserve"> </w:t>
      </w:r>
      <w:r w:rsidRPr="00E71691">
        <w:rPr>
          <w:rStyle w:val="Emphasis"/>
        </w:rPr>
        <w:t xml:space="preserve">further </w:t>
      </w:r>
      <w:r w:rsidRPr="00E71691">
        <w:rPr>
          <w:rStyle w:val="Emphasis"/>
          <w:highlight w:val="cyan"/>
        </w:rPr>
        <w:t>retrenchment</w:t>
      </w:r>
      <w:r w:rsidRPr="00E71691">
        <w:rPr>
          <w:sz w:val="16"/>
        </w:rPr>
        <w:t>. The problem is perfectly captured by Tim Boyle, CEO of Columbia Sportswear, whose supply chain runs through China, reacting to yet another ratcheting up of US tariffs on Chinese imports, most recently on consumer goods:</w:t>
      </w:r>
    </w:p>
    <w:p w14:paraId="57EC3B50" w14:textId="77777777" w:rsidR="001D6FA5" w:rsidRPr="00E71691" w:rsidRDefault="001D6FA5" w:rsidP="001D6FA5">
      <w:pPr>
        <w:ind w:left="720"/>
        <w:rPr>
          <w:sz w:val="16"/>
        </w:rPr>
      </w:pPr>
      <w:r w:rsidRPr="00E71691">
        <w:rPr>
          <w:sz w:val="16"/>
        </w:rPr>
        <w:t>We move stuff around to take advantage of inexpensive labor. That’s why we’re in Bangladesh. That’s why we’re looking at Africa. We’re putting investment capital to work, to get a return for our shareholders. So, when we make a wager on investment, this is not Vegas. We have to have a reasonable expectation we can get a return. That’s predicated on the rule of law: where can we expect the laws to be enforced, and for the foreseeable future, the rules will be in place? That’s what America used to be.20</w:t>
      </w:r>
    </w:p>
    <w:p w14:paraId="1CAC5A6F" w14:textId="77777777" w:rsidR="001D6FA5" w:rsidRPr="00E71691" w:rsidRDefault="001D6FA5" w:rsidP="001D6FA5">
      <w:pPr>
        <w:rPr>
          <w:sz w:val="16"/>
        </w:rPr>
      </w:pPr>
      <w:r w:rsidRPr="00E71691">
        <w:rPr>
          <w:rStyle w:val="StyleUnderline"/>
          <w:highlight w:val="cyan"/>
        </w:rPr>
        <w:t>The</w:t>
      </w:r>
      <w:r w:rsidRPr="00E71691">
        <w:rPr>
          <w:rStyle w:val="StyleUnderline"/>
        </w:rPr>
        <w:t xml:space="preserve"> </w:t>
      </w:r>
      <w:r w:rsidRPr="00E71691">
        <w:rPr>
          <w:rStyle w:val="Emphasis"/>
        </w:rPr>
        <w:t xml:space="preserve">international </w:t>
      </w:r>
      <w:r w:rsidRPr="00E71691">
        <w:rPr>
          <w:rStyle w:val="Emphasis"/>
          <w:highlight w:val="cyan"/>
        </w:rPr>
        <w:t>political effects</w:t>
      </w:r>
      <w:r w:rsidRPr="00E71691">
        <w:rPr>
          <w:rStyle w:val="StyleUnderline"/>
          <w:highlight w:val="cyan"/>
        </w:rPr>
        <w:t xml:space="preserve"> will be</w:t>
      </w:r>
      <w:r w:rsidRPr="00E71691">
        <w:rPr>
          <w:rStyle w:val="StyleUnderline"/>
        </w:rPr>
        <w:t xml:space="preserve"> equally </w:t>
      </w:r>
      <w:r w:rsidRPr="00E71691">
        <w:rPr>
          <w:rStyle w:val="Emphasis"/>
          <w:highlight w:val="cyan"/>
        </w:rPr>
        <w:t>damaging</w:t>
      </w:r>
      <w:r w:rsidRPr="00E71691">
        <w:rPr>
          <w:rStyle w:val="StyleUnderline"/>
        </w:rPr>
        <w:t>. The</w:t>
      </w:r>
      <w:r w:rsidRPr="00E71691">
        <w:rPr>
          <w:sz w:val="16"/>
        </w:rPr>
        <w:t xml:space="preserve"> four </w:t>
      </w:r>
      <w:r w:rsidRPr="00E71691">
        <w:rPr>
          <w:rStyle w:val="StyleUnderline"/>
        </w:rPr>
        <w:t xml:space="preserve">structural forces act on each other to produce the </w:t>
      </w:r>
      <w:r w:rsidRPr="00E71691">
        <w:rPr>
          <w:rStyle w:val="Emphasis"/>
        </w:rPr>
        <w:t>more dangerous</w:t>
      </w:r>
      <w:r w:rsidRPr="00E71691">
        <w:rPr>
          <w:sz w:val="16"/>
        </w:rPr>
        <w:t xml:space="preserve">, less prosperous </w:t>
      </w:r>
      <w:r w:rsidRPr="00E71691">
        <w:rPr>
          <w:rStyle w:val="Emphasis"/>
        </w:rPr>
        <w:t>world</w:t>
      </w:r>
      <w:r w:rsidRPr="00E71691">
        <w:rPr>
          <w:rStyle w:val="StyleUnderline"/>
        </w:rPr>
        <w:t xml:space="preserve"> projected here. Illiberal globalization represents geopolitical conflict by</w:t>
      </w:r>
      <w:r w:rsidRPr="00E71691">
        <w:rPr>
          <w:sz w:val="16"/>
        </w:rPr>
        <w:t xml:space="preserve"> (at first) </w:t>
      </w:r>
      <w:r w:rsidRPr="00E71691">
        <w:rPr>
          <w:rStyle w:val="StyleUnderline"/>
        </w:rPr>
        <w:t xml:space="preserve">physically non-kinetic means. </w:t>
      </w:r>
      <w:r w:rsidRPr="00E71691">
        <w:rPr>
          <w:rStyle w:val="StyleUnderline"/>
          <w:highlight w:val="cyan"/>
        </w:rPr>
        <w:t>It</w:t>
      </w:r>
      <w:r w:rsidRPr="00E71691">
        <w:rPr>
          <w:rStyle w:val="StyleUnderline"/>
        </w:rPr>
        <w:t xml:space="preserve"> arises from </w:t>
      </w:r>
      <w:r w:rsidRPr="00E71691">
        <w:rPr>
          <w:rStyle w:val="Emphasis"/>
        </w:rPr>
        <w:t>intensifying competition</w:t>
      </w:r>
      <w:r w:rsidRPr="00E71691">
        <w:rPr>
          <w:rStyle w:val="StyleUnderline"/>
        </w:rPr>
        <w:t xml:space="preserve"> among powerful states with divergent interests and identities</w:t>
      </w:r>
      <w:r w:rsidRPr="00E71691">
        <w:rPr>
          <w:sz w:val="16"/>
        </w:rPr>
        <w:t xml:space="preserve">, but in its effects drives down growth </w:t>
      </w:r>
      <w:r w:rsidRPr="00E71691">
        <w:rPr>
          <w:rStyle w:val="StyleUnderline"/>
        </w:rPr>
        <w:t xml:space="preserve">and </w:t>
      </w:r>
      <w:r w:rsidRPr="00E71691">
        <w:rPr>
          <w:rStyle w:val="Emphasis"/>
          <w:highlight w:val="cyan"/>
        </w:rPr>
        <w:t>fuels</w:t>
      </w:r>
      <w:r w:rsidRPr="00E71691">
        <w:rPr>
          <w:rStyle w:val="Emphasis"/>
        </w:rPr>
        <w:t xml:space="preserve"> increased </w:t>
      </w:r>
      <w:r w:rsidRPr="00E71691">
        <w:rPr>
          <w:rStyle w:val="Emphasis"/>
          <w:highlight w:val="cyan"/>
        </w:rPr>
        <w:t>nationalism</w:t>
      </w:r>
      <w:r w:rsidRPr="00E71691">
        <w:rPr>
          <w:rStyle w:val="Emphasis"/>
        </w:rPr>
        <w:t>/populism</w:t>
      </w:r>
      <w:r w:rsidRPr="00E71691">
        <w:rPr>
          <w:rStyle w:val="StyleUnderline"/>
        </w:rPr>
        <w:t xml:space="preserve">, </w:t>
      </w:r>
      <w:r w:rsidRPr="00E71691">
        <w:rPr>
          <w:rStyle w:val="StyleUnderline"/>
          <w:highlight w:val="cyan"/>
        </w:rPr>
        <w:t>which</w:t>
      </w:r>
      <w:r w:rsidRPr="00E71691">
        <w:rPr>
          <w:rStyle w:val="StyleUnderline"/>
        </w:rPr>
        <w:t xml:space="preserve"> further </w:t>
      </w:r>
      <w:r w:rsidRPr="00E71691">
        <w:rPr>
          <w:rStyle w:val="Emphasis"/>
          <w:highlight w:val="cyan"/>
        </w:rPr>
        <w:t>contributes to conflict</w:t>
      </w:r>
      <w:r w:rsidRPr="00E71691">
        <w:rPr>
          <w:sz w:val="16"/>
        </w:rPr>
        <w:t xml:space="preserve">. Twenty-first-century protectionism represents bottom-up forces arising from economic disruption. But it is also a top-down phenomenon, representing a strategic effort by political leadership to reduce the constraints of interdependence on freedom of geopolitical action, in effect a precursor and enabler of war. This is the disturbing hypothesis of Daniel Drezner, argued in an important May 2019 piece in Reason, titled “Will Today’s </w:t>
      </w:r>
      <w:r w:rsidRPr="00E71691">
        <w:rPr>
          <w:rStyle w:val="StyleUnderline"/>
        </w:rPr>
        <w:t xml:space="preserve">Global </w:t>
      </w:r>
      <w:r w:rsidRPr="00E71691">
        <w:rPr>
          <w:rStyle w:val="StyleUnderline"/>
          <w:highlight w:val="cyan"/>
        </w:rPr>
        <w:t xml:space="preserve">Trade Wars Lead to </w:t>
      </w:r>
      <w:r w:rsidRPr="00E71691">
        <w:rPr>
          <w:rStyle w:val="Emphasis"/>
          <w:sz w:val="24"/>
          <w:szCs w:val="26"/>
          <w:highlight w:val="cyan"/>
        </w:rPr>
        <w:t>World War Three</w:t>
      </w:r>
      <w:r w:rsidRPr="00E71691">
        <w:rPr>
          <w:sz w:val="16"/>
        </w:rPr>
        <w:t>,”21 which examines the pre- World War I period of heightened trade conflict, its contribution to the disaster that followed, and its parallels to the present:</w:t>
      </w:r>
    </w:p>
    <w:p w14:paraId="1B161D28" w14:textId="77777777" w:rsidR="001D6FA5" w:rsidRPr="00E71691" w:rsidRDefault="001D6FA5" w:rsidP="001D6FA5">
      <w:pPr>
        <w:ind w:left="720"/>
        <w:rPr>
          <w:sz w:val="16"/>
        </w:rPr>
      </w:pPr>
      <w:r w:rsidRPr="00E71691">
        <w:rPr>
          <w:rStyle w:val="StyleUnderline"/>
        </w:rPr>
        <w:t>Before the First World War started, powers</w:t>
      </w:r>
      <w:r w:rsidRPr="00E71691">
        <w:rPr>
          <w:sz w:val="16"/>
        </w:rPr>
        <w:t xml:space="preserve"> great and small </w:t>
      </w:r>
      <w:r w:rsidRPr="00E71691">
        <w:rPr>
          <w:rStyle w:val="StyleUnderline"/>
        </w:rPr>
        <w:t>took a variety of steps to thwart</w:t>
      </w:r>
      <w:r w:rsidRPr="00E71691">
        <w:rPr>
          <w:sz w:val="16"/>
        </w:rPr>
        <w:t xml:space="preserve"> the </w:t>
      </w:r>
      <w:r w:rsidRPr="00E71691">
        <w:rPr>
          <w:rStyle w:val="StyleUnderline"/>
        </w:rPr>
        <w:t>globalization</w:t>
      </w:r>
      <w:r w:rsidRPr="00E71691">
        <w:rPr>
          <w:sz w:val="16"/>
        </w:rPr>
        <w:t xml:space="preserve"> of the 19th century. Each of these steps made it easier for the key combatants to conceive of a general war. </w:t>
      </w:r>
      <w:r w:rsidRPr="00E71691">
        <w:rPr>
          <w:rStyle w:val="StyleUnderline"/>
        </w:rPr>
        <w:t xml:space="preserve">We are beginning to see a similar approach to the globalization of the 21st century. One by one, the </w:t>
      </w:r>
      <w:r w:rsidRPr="00E71691">
        <w:rPr>
          <w:rStyle w:val="Emphasis"/>
          <w:highlight w:val="cyan"/>
        </w:rPr>
        <w:t>economic constraints</w:t>
      </w:r>
      <w:r w:rsidRPr="00E71691">
        <w:rPr>
          <w:rStyle w:val="StyleUnderline"/>
          <w:highlight w:val="cyan"/>
        </w:rPr>
        <w:t xml:space="preserve"> on</w:t>
      </w:r>
      <w:r w:rsidRPr="00E71691">
        <w:rPr>
          <w:rStyle w:val="StyleUnderline"/>
        </w:rPr>
        <w:t xml:space="preserve"> </w:t>
      </w:r>
      <w:r w:rsidRPr="00E71691">
        <w:rPr>
          <w:rStyle w:val="Emphasis"/>
        </w:rPr>
        <w:t xml:space="preserve">military </w:t>
      </w:r>
      <w:r w:rsidRPr="00E71691">
        <w:rPr>
          <w:rStyle w:val="Emphasis"/>
          <w:highlight w:val="cyan"/>
        </w:rPr>
        <w:t>aggression</w:t>
      </w:r>
      <w:r w:rsidRPr="00E71691">
        <w:rPr>
          <w:rStyle w:val="StyleUnderline"/>
          <w:highlight w:val="cyan"/>
        </w:rPr>
        <w:t xml:space="preserve"> are </w:t>
      </w:r>
      <w:r w:rsidRPr="00E71691">
        <w:rPr>
          <w:rStyle w:val="Emphasis"/>
          <w:highlight w:val="cyan"/>
        </w:rPr>
        <w:t>eroding</w:t>
      </w:r>
      <w:r w:rsidRPr="00E71691">
        <w:rPr>
          <w:sz w:val="16"/>
        </w:rPr>
        <w:t>. And too many have forgotten—or never knew—how this played out a century ago.</w:t>
      </w:r>
    </w:p>
    <w:p w14:paraId="3A69504A" w14:textId="77777777" w:rsidR="001D6FA5" w:rsidRPr="00E71691" w:rsidRDefault="001D6FA5" w:rsidP="001D6FA5">
      <w:pPr>
        <w:ind w:left="720"/>
        <w:rPr>
          <w:sz w:val="16"/>
        </w:rPr>
      </w:pPr>
      <w:r w:rsidRPr="00E71691">
        <w:rPr>
          <w:sz w:val="16"/>
        </w:rPr>
        <w:t>…In many ways, 19th century globalization was a victim of its own success. Reduced tariffs and transport costs flooded Europe with inexpensive grains from Russia and the United States. The incomes of landowners in these countries suffered a serious hit, and the Long Depression that ran from 1873 until 1896 generated pressure on European governments to protect against cheap imports.</w:t>
      </w:r>
    </w:p>
    <w:p w14:paraId="7539E8AB" w14:textId="77777777" w:rsidR="001D6FA5" w:rsidRPr="00E71691" w:rsidRDefault="001D6FA5" w:rsidP="001D6FA5">
      <w:pPr>
        <w:ind w:left="720"/>
        <w:rPr>
          <w:sz w:val="16"/>
        </w:rPr>
      </w:pPr>
      <w:r w:rsidRPr="00E71691">
        <w:rPr>
          <w:sz w:val="16"/>
        </w:rPr>
        <w:t xml:space="preserve">…The primary lesson to draw from the years before 1914 is not that economic interdependence was a weak constraint on military conflict. It is that, even in a globalized economy, governments can take protectionist actions to reduce their interdependence in anticipation of future wars. In retrospect, the 30 years of tariff hikes, </w:t>
      </w:r>
      <w:r w:rsidRPr="00E71691">
        <w:rPr>
          <w:rStyle w:val="Emphasis"/>
          <w:highlight w:val="cyan"/>
        </w:rPr>
        <w:t>trade wars</w:t>
      </w:r>
      <w:r w:rsidRPr="00E71691">
        <w:rPr>
          <w:sz w:val="16"/>
        </w:rPr>
        <w:t xml:space="preserve">, and currency conflicts that preceded 1914 </w:t>
      </w:r>
      <w:r w:rsidRPr="00E71691">
        <w:rPr>
          <w:rStyle w:val="StyleUnderline"/>
        </w:rPr>
        <w:t xml:space="preserve">were </w:t>
      </w:r>
      <w:r w:rsidRPr="00E71691">
        <w:rPr>
          <w:rStyle w:val="Emphasis"/>
        </w:rPr>
        <w:t>harbingers</w:t>
      </w:r>
      <w:r w:rsidRPr="00E71691">
        <w:rPr>
          <w:rStyle w:val="StyleUnderline"/>
        </w:rPr>
        <w:t xml:space="preserve"> of</w:t>
      </w:r>
      <w:r w:rsidRPr="00E71691">
        <w:rPr>
          <w:sz w:val="16"/>
        </w:rPr>
        <w:t xml:space="preserve"> the </w:t>
      </w:r>
      <w:r w:rsidRPr="00E71691">
        <w:rPr>
          <w:rStyle w:val="StyleUnderline"/>
        </w:rPr>
        <w:t>devastation</w:t>
      </w:r>
      <w:r w:rsidRPr="00E71691">
        <w:rPr>
          <w:sz w:val="16"/>
        </w:rPr>
        <w:t xml:space="preserve"> to come. European governments did not necessarily want to ignite a war among the great powers. </w:t>
      </w:r>
      <w:r w:rsidRPr="00E71691">
        <w:rPr>
          <w:rStyle w:val="StyleUnderline"/>
          <w:highlight w:val="cyan"/>
        </w:rPr>
        <w:t>By reducing</w:t>
      </w:r>
      <w:r w:rsidRPr="00E71691">
        <w:rPr>
          <w:sz w:val="16"/>
        </w:rPr>
        <w:t xml:space="preserve"> their </w:t>
      </w:r>
      <w:r w:rsidRPr="00E71691">
        <w:rPr>
          <w:rStyle w:val="StyleUnderline"/>
          <w:highlight w:val="cyan"/>
        </w:rPr>
        <w:t>interdependence</w:t>
      </w:r>
      <w:r w:rsidRPr="00E71691">
        <w:rPr>
          <w:sz w:val="16"/>
        </w:rPr>
        <w:t xml:space="preserve">, however, </w:t>
      </w:r>
      <w:r w:rsidRPr="00E71691">
        <w:rPr>
          <w:rStyle w:val="StyleUnderline"/>
        </w:rPr>
        <w:t xml:space="preserve">they </w:t>
      </w:r>
      <w:r w:rsidRPr="00E71691">
        <w:rPr>
          <w:rStyle w:val="StyleUnderline"/>
          <w:highlight w:val="cyan"/>
        </w:rPr>
        <w:t>made that</w:t>
      </w:r>
      <w:r w:rsidRPr="00E71691">
        <w:rPr>
          <w:rStyle w:val="StyleUnderline"/>
        </w:rPr>
        <w:t xml:space="preserve"> option </w:t>
      </w:r>
      <w:r w:rsidRPr="00E71691">
        <w:rPr>
          <w:rStyle w:val="StyleUnderline"/>
          <w:highlight w:val="cyan"/>
        </w:rPr>
        <w:t>conceivable</w:t>
      </w:r>
      <w:r w:rsidRPr="00E71691">
        <w:rPr>
          <w:sz w:val="16"/>
        </w:rPr>
        <w:t>.</w:t>
      </w:r>
    </w:p>
    <w:p w14:paraId="499FD464" w14:textId="77777777" w:rsidR="001D6FA5" w:rsidRPr="00E71691" w:rsidRDefault="001D6FA5" w:rsidP="001D6FA5">
      <w:pPr>
        <w:ind w:left="720"/>
        <w:rPr>
          <w:sz w:val="16"/>
        </w:rPr>
      </w:pPr>
      <w:r w:rsidRPr="00E71691">
        <w:rPr>
          <w:sz w:val="16"/>
        </w:rPr>
        <w:t xml:space="preserve">…the backlash to globalization that preceded the Great War seems to be reprised in the current moment. Indeed, there are ways in which </w:t>
      </w:r>
      <w:r w:rsidRPr="00E71691">
        <w:rPr>
          <w:rStyle w:val="StyleUnderline"/>
          <w:highlight w:val="cyan"/>
        </w:rPr>
        <w:t xml:space="preserve">the </w:t>
      </w:r>
      <w:r w:rsidRPr="00E71691">
        <w:rPr>
          <w:rStyle w:val="Emphasis"/>
          <w:highlight w:val="cyan"/>
        </w:rPr>
        <w:t>current moment</w:t>
      </w:r>
      <w:r w:rsidRPr="00E71691">
        <w:rPr>
          <w:rStyle w:val="StyleUnderline"/>
          <w:highlight w:val="cyan"/>
        </w:rPr>
        <w:t xml:space="preserve"> is </w:t>
      </w:r>
      <w:r w:rsidRPr="00E71691">
        <w:rPr>
          <w:rStyle w:val="Emphasis"/>
          <w:highlight w:val="cyan"/>
        </w:rPr>
        <w:t>scarier</w:t>
      </w:r>
      <w:r w:rsidRPr="00E71691">
        <w:rPr>
          <w:rStyle w:val="StyleUnderline"/>
          <w:highlight w:val="cyan"/>
        </w:rPr>
        <w:t xml:space="preserve"> than</w:t>
      </w:r>
      <w:r w:rsidRPr="00E71691">
        <w:rPr>
          <w:rStyle w:val="StyleUnderline"/>
        </w:rPr>
        <w:t xml:space="preserve"> the </w:t>
      </w:r>
      <w:r w:rsidRPr="00E71691">
        <w:rPr>
          <w:rStyle w:val="Emphasis"/>
          <w:highlight w:val="cyan"/>
        </w:rPr>
        <w:t>pre-1914</w:t>
      </w:r>
      <w:r w:rsidRPr="00E71691">
        <w:rPr>
          <w:rStyle w:val="StyleUnderline"/>
        </w:rPr>
        <w:t xml:space="preserve"> era</w:t>
      </w:r>
      <w:r w:rsidRPr="00E71691">
        <w:rPr>
          <w:sz w:val="16"/>
        </w:rPr>
        <w:t xml:space="preserve">. Back then, the world’s hegemon, the United Kingdom, acted as a brake on economic closure. In 2019, the United States is the protectionist with its foot on the accelerator. The constraints of Sino-American interdependence—what economist Larry Summers once called “the financial balance of terror”—no longer look so binding. And </w:t>
      </w:r>
      <w:r w:rsidRPr="00E71691">
        <w:rPr>
          <w:rStyle w:val="StyleUnderline"/>
          <w:highlight w:val="cyan"/>
        </w:rPr>
        <w:t>there are</w:t>
      </w:r>
      <w:r w:rsidRPr="00E71691">
        <w:rPr>
          <w:rStyle w:val="StyleUnderline"/>
        </w:rPr>
        <w:t xml:space="preserve"> far too </w:t>
      </w:r>
      <w:r w:rsidRPr="00E71691">
        <w:rPr>
          <w:rStyle w:val="StyleUnderline"/>
          <w:highlight w:val="cyan"/>
        </w:rPr>
        <w:t xml:space="preserve">many </w:t>
      </w:r>
      <w:r w:rsidRPr="00E71691">
        <w:rPr>
          <w:rStyle w:val="Emphasis"/>
          <w:sz w:val="24"/>
          <w:szCs w:val="26"/>
          <w:highlight w:val="cyan"/>
        </w:rPr>
        <w:t>hot spots</w:t>
      </w:r>
      <w:r w:rsidRPr="00E71691">
        <w:rPr>
          <w:sz w:val="16"/>
        </w:rPr>
        <w:t xml:space="preserve">—the </w:t>
      </w:r>
      <w:r w:rsidRPr="00E71691">
        <w:rPr>
          <w:rStyle w:val="Emphasis"/>
          <w:sz w:val="24"/>
          <w:szCs w:val="26"/>
          <w:highlight w:val="cyan"/>
        </w:rPr>
        <w:t>Korea</w:t>
      </w:r>
      <w:r w:rsidRPr="00E71691">
        <w:rPr>
          <w:sz w:val="16"/>
        </w:rPr>
        <w:t xml:space="preserve">n peninsula, </w:t>
      </w:r>
      <w:r w:rsidRPr="00E71691">
        <w:rPr>
          <w:rStyle w:val="StyleUnderline"/>
        </w:rPr>
        <w:t xml:space="preserve">the </w:t>
      </w:r>
      <w:r w:rsidRPr="00E71691">
        <w:rPr>
          <w:rStyle w:val="Emphasis"/>
          <w:sz w:val="24"/>
          <w:szCs w:val="26"/>
          <w:highlight w:val="cyan"/>
        </w:rPr>
        <w:t>S</w:t>
      </w:r>
      <w:r w:rsidRPr="00E71691">
        <w:rPr>
          <w:sz w:val="16"/>
        </w:rPr>
        <w:t xml:space="preserve">outh </w:t>
      </w:r>
      <w:r w:rsidRPr="00E71691">
        <w:rPr>
          <w:rStyle w:val="Emphasis"/>
          <w:sz w:val="24"/>
          <w:szCs w:val="26"/>
          <w:highlight w:val="cyan"/>
        </w:rPr>
        <w:t>C</w:t>
      </w:r>
      <w:r w:rsidRPr="00E71691">
        <w:rPr>
          <w:sz w:val="16"/>
        </w:rPr>
        <w:t xml:space="preserve">hina </w:t>
      </w:r>
      <w:r w:rsidRPr="00E71691">
        <w:rPr>
          <w:rStyle w:val="Emphasis"/>
          <w:sz w:val="24"/>
          <w:szCs w:val="26"/>
          <w:highlight w:val="cyan"/>
        </w:rPr>
        <w:t>S</w:t>
      </w:r>
      <w:r w:rsidRPr="00E71691">
        <w:rPr>
          <w:sz w:val="16"/>
        </w:rPr>
        <w:t xml:space="preserve">ea, </w:t>
      </w:r>
      <w:r w:rsidRPr="00E71691">
        <w:rPr>
          <w:rStyle w:val="Emphasis"/>
          <w:sz w:val="24"/>
          <w:szCs w:val="26"/>
          <w:highlight w:val="cyan"/>
        </w:rPr>
        <w:t>Taiwan</w:t>
      </w:r>
      <w:r w:rsidRPr="00E71691">
        <w:rPr>
          <w:rStyle w:val="StyleUnderline"/>
          <w:highlight w:val="cyan"/>
        </w:rPr>
        <w:t>—where</w:t>
      </w:r>
      <w:r w:rsidRPr="00E71691">
        <w:rPr>
          <w:rStyle w:val="StyleUnderline"/>
        </w:rPr>
        <w:t xml:space="preserve"> the </w:t>
      </w:r>
      <w:r w:rsidRPr="00E71691">
        <w:rPr>
          <w:rStyle w:val="Emphasis"/>
          <w:highlight w:val="cyan"/>
        </w:rPr>
        <w:t>kindling</w:t>
      </w:r>
      <w:r w:rsidRPr="00E71691">
        <w:rPr>
          <w:rStyle w:val="StyleUnderline"/>
          <w:highlight w:val="cyan"/>
        </w:rPr>
        <w:t xml:space="preserve"> seems</w:t>
      </w:r>
      <w:r w:rsidRPr="00E71691">
        <w:rPr>
          <w:rStyle w:val="StyleUnderline"/>
        </w:rPr>
        <w:t xml:space="preserve"> </w:t>
      </w:r>
      <w:r w:rsidRPr="00E71691">
        <w:rPr>
          <w:rStyle w:val="Emphasis"/>
        </w:rPr>
        <w:t xml:space="preserve">awfully </w:t>
      </w:r>
      <w:r w:rsidRPr="00E71691">
        <w:rPr>
          <w:rStyle w:val="Emphasis"/>
          <w:highlight w:val="cyan"/>
        </w:rPr>
        <w:t>dry</w:t>
      </w:r>
      <w:r w:rsidRPr="00E71691">
        <w:rPr>
          <w:sz w:val="16"/>
        </w:rPr>
        <w:t>.</w:t>
      </w:r>
    </w:p>
    <w:p w14:paraId="2D0D94EE" w14:textId="77777777" w:rsidR="001D6FA5" w:rsidRDefault="001D6FA5" w:rsidP="001D6FA5"/>
    <w:p w14:paraId="637682B2" w14:textId="31C6E193" w:rsidR="00E42E4C" w:rsidRDefault="00E42E4C" w:rsidP="00F601E6"/>
    <w:p w14:paraId="35C8A13D" w14:textId="24EC006D" w:rsidR="001E30D9" w:rsidRDefault="001E30D9" w:rsidP="001E30D9">
      <w:pPr>
        <w:pStyle w:val="Heading2"/>
      </w:pPr>
      <w:r>
        <w:t>Case</w:t>
      </w:r>
    </w:p>
    <w:p w14:paraId="7D6BED80" w14:textId="77777777" w:rsidR="001E30D9" w:rsidRPr="001E30D9" w:rsidRDefault="001E30D9" w:rsidP="001E30D9"/>
    <w:p w14:paraId="2D585D8D" w14:textId="77777777" w:rsidR="001E30D9" w:rsidRDefault="001E30D9" w:rsidP="001E30D9">
      <w:pPr>
        <w:pStyle w:val="Heading3"/>
      </w:pPr>
      <w:r>
        <w:t>T/L</w:t>
      </w:r>
    </w:p>
    <w:p w14:paraId="3209BB4C" w14:textId="77777777" w:rsidR="001E30D9" w:rsidRPr="00530B9D" w:rsidRDefault="001E30D9" w:rsidP="001E30D9"/>
    <w:p w14:paraId="3A631A9E" w14:textId="77777777" w:rsidR="001E30D9" w:rsidRPr="00AC2D62" w:rsidRDefault="001E30D9" w:rsidP="001E30D9">
      <w:pPr>
        <w:pStyle w:val="Heading4"/>
        <w:tabs>
          <w:tab w:val="left" w:pos="10359"/>
        </w:tabs>
        <w:rPr>
          <w:color w:val="000000" w:themeColor="text1"/>
        </w:rPr>
      </w:pPr>
      <w:r w:rsidRPr="00AC2D62">
        <w:rPr>
          <w:color w:val="000000" w:themeColor="text1"/>
        </w:rPr>
        <w:t xml:space="preserve">1] Strikes allows for domination by exercising </w:t>
      </w:r>
      <w:r w:rsidRPr="00AC2D62">
        <w:rPr>
          <w:color w:val="000000" w:themeColor="text1"/>
          <w:u w:val="single"/>
        </w:rPr>
        <w:t>coercion</w:t>
      </w:r>
      <w:r w:rsidRPr="00AC2D62">
        <w:rPr>
          <w:color w:val="000000" w:themeColor="text1"/>
        </w:rPr>
        <w:t>.</w:t>
      </w:r>
      <w:r w:rsidRPr="00AC2D62">
        <w:rPr>
          <w:color w:val="000000" w:themeColor="text1"/>
        </w:rPr>
        <w:tab/>
      </w:r>
    </w:p>
    <w:p w14:paraId="0700E83C" w14:textId="77777777" w:rsidR="001E30D9" w:rsidRPr="00AC2D62" w:rsidRDefault="001E30D9" w:rsidP="001E30D9">
      <w:pPr>
        <w:rPr>
          <w:color w:val="000000" w:themeColor="text1"/>
        </w:rPr>
      </w:pPr>
      <w:r w:rsidRPr="00AC2D62">
        <w:rPr>
          <w:b/>
          <w:color w:val="000000" w:themeColor="text1"/>
          <w:sz w:val="26"/>
        </w:rPr>
        <w:t>Gourevitch 18</w:t>
      </w:r>
      <w:r w:rsidRPr="00AC2D62">
        <w:rPr>
          <w:color w:val="000000" w:themeColor="text1"/>
        </w:rPr>
        <w:t xml:space="preserve"> [Alex; Brown University; “The Right to Strike: A Radical View,” American Political Science Review; 2018; </w:t>
      </w:r>
      <w:hyperlink r:id="rId14">
        <w:r w:rsidRPr="00AC2D62">
          <w:rPr>
            <w:color w:val="000000" w:themeColor="text1"/>
          </w:rPr>
          <w:t>https://sci-hub.se/10.1017/s0003055418000321]</w:t>
        </w:r>
      </w:hyperlink>
      <w:r w:rsidRPr="00AC2D62">
        <w:rPr>
          <w:color w:val="000000" w:themeColor="text1"/>
        </w:rPr>
        <w:t xml:space="preserve"> Justin</w:t>
      </w:r>
    </w:p>
    <w:p w14:paraId="48D9E830" w14:textId="77777777" w:rsidR="001E30D9" w:rsidRPr="00AC2D62" w:rsidRDefault="001E30D9" w:rsidP="001E30D9">
      <w:pPr>
        <w:rPr>
          <w:color w:val="000000" w:themeColor="text1"/>
        </w:rPr>
      </w:pPr>
      <w:r w:rsidRPr="00AC2D62">
        <w:rPr>
          <w:color w:val="000000" w:themeColor="text1"/>
        </w:rPr>
        <w:t>**Edited for ableist language</w:t>
      </w:r>
    </w:p>
    <w:p w14:paraId="6AAD6196" w14:textId="77777777" w:rsidR="001E30D9" w:rsidRPr="00AC2D62" w:rsidRDefault="001E30D9" w:rsidP="001E30D9">
      <w:pPr>
        <w:rPr>
          <w:color w:val="000000" w:themeColor="text1"/>
          <w:sz w:val="16"/>
          <w:szCs w:val="16"/>
        </w:rPr>
      </w:pPr>
      <w:r w:rsidRPr="00AC2D62">
        <w:rPr>
          <w:color w:val="000000" w:themeColor="text1"/>
          <w:sz w:val="16"/>
          <w:szCs w:val="16"/>
        </w:rPr>
        <w:t xml:space="preserve">Every </w:t>
      </w:r>
      <w:r w:rsidRPr="00AC2D62">
        <w:rPr>
          <w:color w:val="000000" w:themeColor="text1"/>
          <w:u w:val="single"/>
        </w:rPr>
        <w:t xml:space="preserve">liberal </w:t>
      </w:r>
      <w:r w:rsidRPr="00AC2D62">
        <w:rPr>
          <w:color w:val="000000" w:themeColor="text1"/>
          <w:highlight w:val="green"/>
          <w:u w:val="single"/>
        </w:rPr>
        <w:t xml:space="preserve">democracy </w:t>
      </w:r>
      <w:r w:rsidRPr="00AC2D62">
        <w:rPr>
          <w:b/>
          <w:color w:val="000000" w:themeColor="text1"/>
          <w:highlight w:val="green"/>
          <w:u w:val="single"/>
        </w:rPr>
        <w:t>recognizes</w:t>
      </w:r>
      <w:r w:rsidRPr="00AC2D62">
        <w:rPr>
          <w:color w:val="000000" w:themeColor="text1"/>
          <w:u w:val="single"/>
        </w:rPr>
        <w:t xml:space="preserve"> that workers have a </w:t>
      </w:r>
      <w:r w:rsidRPr="00AC2D62">
        <w:rPr>
          <w:b/>
          <w:color w:val="000000" w:themeColor="text1"/>
          <w:highlight w:val="green"/>
          <w:u w:val="single"/>
        </w:rPr>
        <w:t>right</w:t>
      </w:r>
      <w:r w:rsidRPr="00AC2D62">
        <w:rPr>
          <w:color w:val="000000" w:themeColor="text1"/>
          <w:highlight w:val="green"/>
          <w:u w:val="single"/>
        </w:rPr>
        <w:t xml:space="preserve"> to </w:t>
      </w:r>
      <w:r w:rsidRPr="00AC2D62">
        <w:rPr>
          <w:b/>
          <w:color w:val="000000" w:themeColor="text1"/>
          <w:highlight w:val="green"/>
          <w:u w:val="single"/>
        </w:rPr>
        <w:t>strike</w:t>
      </w:r>
      <w:r w:rsidRPr="00AC2D62">
        <w:rPr>
          <w:color w:val="000000" w:themeColor="text1"/>
          <w:sz w:val="16"/>
          <w:szCs w:val="16"/>
        </w:rPr>
        <w:t xml:space="preserve">. That right is protected in law, sometimes in the constitution itself. Yet </w:t>
      </w:r>
      <w:r w:rsidRPr="00AC2D62">
        <w:rPr>
          <w:color w:val="000000" w:themeColor="text1"/>
          <w:highlight w:val="green"/>
          <w:u w:val="single"/>
        </w:rPr>
        <w:t xml:space="preserve">strikes pose </w:t>
      </w:r>
      <w:r w:rsidRPr="00AC2D62">
        <w:rPr>
          <w:b/>
          <w:color w:val="000000" w:themeColor="text1"/>
          <w:highlight w:val="green"/>
          <w:u w:val="single"/>
        </w:rPr>
        <w:t>serious</w:t>
      </w:r>
      <w:r w:rsidRPr="00AC2D62">
        <w:rPr>
          <w:color w:val="000000" w:themeColor="text1"/>
          <w:highlight w:val="green"/>
          <w:u w:val="single"/>
        </w:rPr>
        <w:t xml:space="preserve"> </w:t>
      </w:r>
      <w:r w:rsidRPr="00AC2D62">
        <w:rPr>
          <w:b/>
          <w:color w:val="000000" w:themeColor="text1"/>
          <w:highlight w:val="green"/>
          <w:u w:val="single"/>
        </w:rPr>
        <w:t>problems</w:t>
      </w:r>
      <w:r w:rsidRPr="00AC2D62">
        <w:rPr>
          <w:color w:val="000000" w:themeColor="text1"/>
          <w:u w:val="single"/>
        </w:rPr>
        <w:t xml:space="preserve"> for </w:t>
      </w:r>
      <w:r w:rsidRPr="00AC2D62">
        <w:rPr>
          <w:b/>
          <w:color w:val="000000" w:themeColor="text1"/>
          <w:u w:val="single"/>
        </w:rPr>
        <w:t>liberal</w:t>
      </w:r>
      <w:r w:rsidRPr="00AC2D62">
        <w:rPr>
          <w:color w:val="000000" w:themeColor="text1"/>
          <w:u w:val="single"/>
        </w:rPr>
        <w:t xml:space="preserve"> </w:t>
      </w:r>
      <w:r w:rsidRPr="00AC2D62">
        <w:rPr>
          <w:b/>
          <w:color w:val="000000" w:themeColor="text1"/>
          <w:u w:val="single"/>
        </w:rPr>
        <w:t>societies</w:t>
      </w:r>
      <w:r w:rsidRPr="00AC2D62">
        <w:rPr>
          <w:color w:val="000000" w:themeColor="text1"/>
          <w:u w:val="single"/>
        </w:rPr>
        <w:t xml:space="preserve">. They involve </w:t>
      </w:r>
      <w:r w:rsidRPr="00AC2D62">
        <w:rPr>
          <w:b/>
          <w:color w:val="000000" w:themeColor="text1"/>
          <w:u w:val="single"/>
        </w:rPr>
        <w:t>violence</w:t>
      </w:r>
      <w:r w:rsidRPr="00AC2D62">
        <w:rPr>
          <w:color w:val="000000" w:themeColor="text1"/>
          <w:u w:val="single"/>
        </w:rPr>
        <w:t xml:space="preserve"> and </w:t>
      </w:r>
      <w:r w:rsidRPr="00AC2D62">
        <w:rPr>
          <w:b/>
          <w:color w:val="000000" w:themeColor="text1"/>
          <w:highlight w:val="green"/>
          <w:u w:val="single"/>
        </w:rPr>
        <w:t>coercion</w:t>
      </w:r>
      <w:r w:rsidRPr="00AC2D62">
        <w:rPr>
          <w:color w:val="000000" w:themeColor="text1"/>
          <w:sz w:val="16"/>
          <w:szCs w:val="16"/>
        </w:rPr>
        <w:t xml:space="preserve">, they often </w:t>
      </w:r>
      <w:r w:rsidRPr="00AC2D62">
        <w:rPr>
          <w:color w:val="000000" w:themeColor="text1"/>
          <w:u w:val="single"/>
        </w:rPr>
        <w:t>violate</w:t>
      </w:r>
      <w:r w:rsidRPr="00AC2D62">
        <w:rPr>
          <w:color w:val="000000" w:themeColor="text1"/>
          <w:sz w:val="16"/>
          <w:szCs w:val="16"/>
        </w:rPr>
        <w:t xml:space="preserve"> some </w:t>
      </w:r>
      <w:r w:rsidRPr="00AC2D62">
        <w:rPr>
          <w:b/>
          <w:color w:val="000000" w:themeColor="text1"/>
          <w:u w:val="single"/>
        </w:rPr>
        <w:t>basic</w:t>
      </w:r>
      <w:r w:rsidRPr="00AC2D62">
        <w:rPr>
          <w:color w:val="000000" w:themeColor="text1"/>
          <w:u w:val="single"/>
        </w:rPr>
        <w:t xml:space="preserve"> </w:t>
      </w:r>
      <w:r w:rsidRPr="00AC2D62">
        <w:rPr>
          <w:b/>
          <w:color w:val="000000" w:themeColor="text1"/>
          <w:u w:val="single"/>
        </w:rPr>
        <w:t>liberal</w:t>
      </w:r>
      <w:r w:rsidRPr="00AC2D62">
        <w:rPr>
          <w:color w:val="000000" w:themeColor="text1"/>
          <w:u w:val="single"/>
        </w:rPr>
        <w:t xml:space="preserve"> </w:t>
      </w:r>
      <w:r w:rsidRPr="00AC2D62">
        <w:rPr>
          <w:b/>
          <w:color w:val="000000" w:themeColor="text1"/>
          <w:u w:val="single"/>
        </w:rPr>
        <w:t>liberties</w:t>
      </w:r>
      <w:r w:rsidRPr="00AC2D62">
        <w:rPr>
          <w:color w:val="000000" w:themeColor="text1"/>
          <w:u w:val="single"/>
        </w:rPr>
        <w:t xml:space="preserve">, they appear to </w:t>
      </w:r>
      <w:r w:rsidRPr="00AC2D62">
        <w:rPr>
          <w:b/>
          <w:color w:val="000000" w:themeColor="text1"/>
          <w:highlight w:val="green"/>
          <w:u w:val="single"/>
        </w:rPr>
        <w:t>involve</w:t>
      </w:r>
      <w:r w:rsidRPr="00AC2D62">
        <w:rPr>
          <w:color w:val="000000" w:themeColor="text1"/>
          <w:highlight w:val="green"/>
          <w:u w:val="single"/>
        </w:rPr>
        <w:t xml:space="preserve"> group </w:t>
      </w:r>
      <w:r w:rsidRPr="00AC2D62">
        <w:rPr>
          <w:color w:val="000000" w:themeColor="text1"/>
          <w:u w:val="single"/>
        </w:rPr>
        <w:t xml:space="preserve">rights </w:t>
      </w:r>
      <w:r w:rsidRPr="00AC2D62">
        <w:rPr>
          <w:color w:val="000000" w:themeColor="text1"/>
          <w:highlight w:val="green"/>
          <w:u w:val="single"/>
        </w:rPr>
        <w:t xml:space="preserve">having </w:t>
      </w:r>
      <w:r w:rsidRPr="00AC2D62">
        <w:rPr>
          <w:b/>
          <w:color w:val="000000" w:themeColor="text1"/>
          <w:highlight w:val="green"/>
          <w:u w:val="single"/>
        </w:rPr>
        <w:t>priority</w:t>
      </w:r>
      <w:r w:rsidRPr="00AC2D62">
        <w:rPr>
          <w:color w:val="000000" w:themeColor="text1"/>
          <w:u w:val="single"/>
        </w:rPr>
        <w:t xml:space="preserve"> over </w:t>
      </w:r>
      <w:r w:rsidRPr="00AC2D62">
        <w:rPr>
          <w:b/>
          <w:color w:val="000000" w:themeColor="text1"/>
          <w:u w:val="single"/>
        </w:rPr>
        <w:t>individual</w:t>
      </w:r>
      <w:r w:rsidRPr="00AC2D62">
        <w:rPr>
          <w:color w:val="000000" w:themeColor="text1"/>
          <w:u w:val="single"/>
        </w:rPr>
        <w:t xml:space="preserve"> </w:t>
      </w:r>
      <w:r w:rsidRPr="00AC2D62">
        <w:rPr>
          <w:b/>
          <w:color w:val="000000" w:themeColor="text1"/>
          <w:u w:val="single"/>
        </w:rPr>
        <w:t>ones</w:t>
      </w:r>
      <w:r w:rsidRPr="00AC2D62">
        <w:rPr>
          <w:color w:val="000000" w:themeColor="text1"/>
          <w:u w:val="single"/>
        </w:rPr>
        <w:t xml:space="preserve">, </w:t>
      </w:r>
      <w:r w:rsidRPr="00AC2D62">
        <w:rPr>
          <w:color w:val="000000" w:themeColor="text1"/>
          <w:highlight w:val="green"/>
          <w:u w:val="single"/>
        </w:rPr>
        <w:t>and</w:t>
      </w:r>
      <w:r w:rsidRPr="00AC2D62">
        <w:rPr>
          <w:color w:val="000000" w:themeColor="text1"/>
          <w:u w:val="single"/>
        </w:rPr>
        <w:t xml:space="preserve"> they can </w:t>
      </w:r>
      <w:r w:rsidRPr="00AC2D62">
        <w:rPr>
          <w:b/>
          <w:color w:val="000000" w:themeColor="text1"/>
          <w:highlight w:val="green"/>
          <w:u w:val="single"/>
        </w:rPr>
        <w:t>threaten</w:t>
      </w:r>
      <w:r w:rsidRPr="00AC2D62">
        <w:rPr>
          <w:color w:val="000000" w:themeColor="text1"/>
          <w:highlight w:val="green"/>
          <w:u w:val="single"/>
        </w:rPr>
        <w:t xml:space="preserve"> </w:t>
      </w:r>
      <w:r w:rsidRPr="00AC2D62">
        <w:rPr>
          <w:b/>
          <w:color w:val="000000" w:themeColor="text1"/>
          <w:highlight w:val="green"/>
          <w:u w:val="single"/>
        </w:rPr>
        <w:t>public</w:t>
      </w:r>
      <w:r w:rsidRPr="00AC2D62">
        <w:rPr>
          <w:color w:val="000000" w:themeColor="text1"/>
          <w:highlight w:val="green"/>
          <w:u w:val="single"/>
        </w:rPr>
        <w:t xml:space="preserve"> </w:t>
      </w:r>
      <w:r w:rsidRPr="00AC2D62">
        <w:rPr>
          <w:b/>
          <w:color w:val="000000" w:themeColor="text1"/>
          <w:highlight w:val="green"/>
          <w:u w:val="single"/>
        </w:rPr>
        <w:t>order</w:t>
      </w:r>
      <w:r w:rsidRPr="00AC2D62">
        <w:rPr>
          <w:color w:val="000000" w:themeColor="text1"/>
          <w:u w:val="single"/>
        </w:rPr>
        <w:t xml:space="preserve"> itself. </w:t>
      </w:r>
      <w:r w:rsidRPr="00AC2D62">
        <w:rPr>
          <w:color w:val="000000" w:themeColor="text1"/>
          <w:highlight w:val="green"/>
          <w:u w:val="single"/>
        </w:rPr>
        <w:t>Strikes are</w:t>
      </w:r>
      <w:r w:rsidRPr="00AC2D62">
        <w:rPr>
          <w:color w:val="000000" w:themeColor="text1"/>
          <w:u w:val="single"/>
        </w:rPr>
        <w:t xml:space="preserve"> also</w:t>
      </w:r>
      <w:r w:rsidRPr="00AC2D62">
        <w:rPr>
          <w:color w:val="000000" w:themeColor="text1"/>
          <w:sz w:val="16"/>
          <w:szCs w:val="16"/>
        </w:rPr>
        <w:t xml:space="preserve"> one of the most common forms of </w:t>
      </w:r>
      <w:r w:rsidRPr="00AC2D62">
        <w:rPr>
          <w:b/>
          <w:color w:val="000000" w:themeColor="text1"/>
          <w:highlight w:val="green"/>
          <w:u w:val="single"/>
        </w:rPr>
        <w:t>disruptive</w:t>
      </w:r>
      <w:r w:rsidRPr="00AC2D62">
        <w:rPr>
          <w:color w:val="000000" w:themeColor="text1"/>
          <w:u w:val="single"/>
        </w:rPr>
        <w:t xml:space="preserve"> </w:t>
      </w:r>
      <w:r w:rsidRPr="00AC2D62">
        <w:rPr>
          <w:b/>
          <w:color w:val="000000" w:themeColor="text1"/>
          <w:u w:val="single"/>
        </w:rPr>
        <w:t>collective</w:t>
      </w:r>
      <w:r w:rsidRPr="00AC2D62">
        <w:rPr>
          <w:color w:val="000000" w:themeColor="text1"/>
          <w:u w:val="single"/>
        </w:rPr>
        <w:t xml:space="preserve"> </w:t>
      </w:r>
      <w:r w:rsidRPr="00AC2D62">
        <w:rPr>
          <w:b/>
          <w:color w:val="000000" w:themeColor="text1"/>
          <w:u w:val="single"/>
        </w:rPr>
        <w:t>protest</w:t>
      </w:r>
      <w:r w:rsidRPr="00AC2D62">
        <w:rPr>
          <w:color w:val="000000" w:themeColor="text1"/>
          <w:sz w:val="16"/>
          <w:szCs w:val="16"/>
        </w:rPr>
        <w:t xml:space="preserve"> in modern history. Even given the dramatic decline in strike activity since its peak in the 1970s, they can play significant roles in our lives. For instance, just over the past few years in the United States, </w:t>
      </w:r>
      <w:r w:rsidRPr="00AC2D62">
        <w:rPr>
          <w:color w:val="000000" w:themeColor="text1"/>
          <w:u w:val="single"/>
        </w:rPr>
        <w:t xml:space="preserve">large illegal strikes by teachers </w:t>
      </w:r>
      <w:r w:rsidRPr="00AC2D62">
        <w:rPr>
          <w:strike/>
          <w:color w:val="000000" w:themeColor="text1"/>
          <w:u w:val="single"/>
        </w:rPr>
        <w:t>paralyzed</w:t>
      </w:r>
      <w:r w:rsidRPr="00AC2D62">
        <w:rPr>
          <w:color w:val="000000" w:themeColor="text1"/>
          <w:u w:val="single"/>
        </w:rPr>
        <w:t xml:space="preserve"> </w:t>
      </w:r>
      <w:r w:rsidRPr="00AC2D62">
        <w:rPr>
          <w:b/>
          <w:color w:val="000000" w:themeColor="text1"/>
          <w:u w:val="single"/>
        </w:rPr>
        <w:t>froze</w:t>
      </w:r>
      <w:r w:rsidRPr="00AC2D62">
        <w:rPr>
          <w:color w:val="000000" w:themeColor="text1"/>
          <w:u w:val="single"/>
        </w:rPr>
        <w:t xml:space="preserve"> major school districts in Chicago and Seattle, as well as </w:t>
      </w:r>
      <w:r w:rsidRPr="00AC2D62">
        <w:rPr>
          <w:b/>
          <w:color w:val="000000" w:themeColor="text1"/>
          <w:u w:val="single"/>
        </w:rPr>
        <w:t>statewide</w:t>
      </w:r>
      <w:r w:rsidRPr="00AC2D62">
        <w:rPr>
          <w:color w:val="000000" w:themeColor="text1"/>
          <w:u w:val="single"/>
        </w:rPr>
        <w:t xml:space="preserve"> in </w:t>
      </w:r>
      <w:r w:rsidRPr="00AC2D62">
        <w:rPr>
          <w:b/>
          <w:color w:val="000000" w:themeColor="text1"/>
          <w:u w:val="single"/>
        </w:rPr>
        <w:t>West</w:t>
      </w:r>
      <w:r w:rsidRPr="00AC2D62">
        <w:rPr>
          <w:color w:val="000000" w:themeColor="text1"/>
          <w:u w:val="single"/>
        </w:rPr>
        <w:t xml:space="preserve"> </w:t>
      </w:r>
      <w:r w:rsidRPr="00AC2D62">
        <w:rPr>
          <w:b/>
          <w:color w:val="000000" w:themeColor="text1"/>
          <w:u w:val="single"/>
        </w:rPr>
        <w:t>Virginia</w:t>
      </w:r>
      <w:r w:rsidRPr="00AC2D62">
        <w:rPr>
          <w:color w:val="000000" w:themeColor="text1"/>
          <w:u w:val="single"/>
        </w:rPr>
        <w:t xml:space="preserve">, </w:t>
      </w:r>
      <w:r w:rsidRPr="00AC2D62">
        <w:rPr>
          <w:b/>
          <w:color w:val="000000" w:themeColor="text1"/>
          <w:u w:val="single"/>
        </w:rPr>
        <w:t>Oklahoma</w:t>
      </w:r>
      <w:r w:rsidRPr="00AC2D62">
        <w:rPr>
          <w:color w:val="000000" w:themeColor="text1"/>
          <w:u w:val="single"/>
        </w:rPr>
        <w:t xml:space="preserve">, </w:t>
      </w:r>
      <w:r w:rsidRPr="00AC2D62">
        <w:rPr>
          <w:b/>
          <w:color w:val="000000" w:themeColor="text1"/>
          <w:u w:val="single"/>
        </w:rPr>
        <w:t>Arizona</w:t>
      </w:r>
      <w:r w:rsidRPr="00AC2D62">
        <w:rPr>
          <w:color w:val="000000" w:themeColor="text1"/>
          <w:u w:val="single"/>
        </w:rPr>
        <w:t xml:space="preserve">, and </w:t>
      </w:r>
      <w:r w:rsidRPr="00AC2D62">
        <w:rPr>
          <w:b/>
          <w:color w:val="000000" w:themeColor="text1"/>
          <w:u w:val="single"/>
        </w:rPr>
        <w:t>Colorado</w:t>
      </w:r>
      <w:r w:rsidRPr="00AC2D62">
        <w:rPr>
          <w:color w:val="000000" w:themeColor="text1"/>
          <w:sz w:val="16"/>
          <w:szCs w:val="16"/>
        </w:rPr>
        <w:t xml:space="preserve">; </w:t>
      </w:r>
      <w:r w:rsidRPr="00AC2D62">
        <w:rPr>
          <w:color w:val="000000" w:themeColor="text1"/>
          <w:u w:val="single"/>
        </w:rPr>
        <w:t xml:space="preserve">a </w:t>
      </w:r>
      <w:r w:rsidRPr="00AC2D62">
        <w:rPr>
          <w:b/>
          <w:color w:val="000000" w:themeColor="text1"/>
          <w:u w:val="single"/>
        </w:rPr>
        <w:t>strike</w:t>
      </w:r>
      <w:r w:rsidRPr="00AC2D62">
        <w:rPr>
          <w:color w:val="000000" w:themeColor="text1"/>
          <w:u w:val="single"/>
        </w:rPr>
        <w:t xml:space="preserve"> by taxi drivers played a </w:t>
      </w:r>
      <w:r w:rsidRPr="00AC2D62">
        <w:rPr>
          <w:b/>
          <w:color w:val="000000" w:themeColor="text1"/>
          <w:u w:val="single"/>
        </w:rPr>
        <w:t>major</w:t>
      </w:r>
      <w:r w:rsidRPr="00AC2D62">
        <w:rPr>
          <w:color w:val="000000" w:themeColor="text1"/>
          <w:u w:val="single"/>
        </w:rPr>
        <w:t xml:space="preserve"> role in debates and court decisions regarding </w:t>
      </w:r>
      <w:r w:rsidRPr="00AC2D62">
        <w:rPr>
          <w:b/>
          <w:color w:val="000000" w:themeColor="text1"/>
          <w:u w:val="single"/>
        </w:rPr>
        <w:t>immigration</w:t>
      </w:r>
      <w:r w:rsidRPr="00AC2D62">
        <w:rPr>
          <w:color w:val="000000" w:themeColor="text1"/>
          <w:sz w:val="16"/>
          <w:szCs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1885A3C4" w14:textId="77777777" w:rsidR="001E30D9" w:rsidRPr="00AC2D62" w:rsidRDefault="001E30D9" w:rsidP="001E30D9">
      <w:pPr>
        <w:rPr>
          <w:color w:val="000000" w:themeColor="text1"/>
          <w:sz w:val="16"/>
          <w:szCs w:val="16"/>
        </w:rPr>
      </w:pPr>
      <w:r w:rsidRPr="00AC2D62">
        <w:rPr>
          <w:color w:val="000000" w:themeColor="text1"/>
          <w:sz w:val="16"/>
          <w:szCs w:val="16"/>
        </w:rPr>
        <w:t xml:space="preserve">The </w:t>
      </w:r>
      <w:r w:rsidRPr="00AC2D62">
        <w:rPr>
          <w:color w:val="000000" w:themeColor="text1"/>
          <w:u w:val="single"/>
        </w:rPr>
        <w:t xml:space="preserve">right to strike raises </w:t>
      </w:r>
      <w:r w:rsidRPr="00AC2D62">
        <w:rPr>
          <w:b/>
          <w:color w:val="000000" w:themeColor="text1"/>
          <w:u w:val="single"/>
        </w:rPr>
        <w:t>far</w:t>
      </w:r>
      <w:r w:rsidRPr="00AC2D62">
        <w:rPr>
          <w:color w:val="000000" w:themeColor="text1"/>
          <w:u w:val="single"/>
        </w:rPr>
        <w:t xml:space="preserve"> more </w:t>
      </w:r>
      <w:r w:rsidRPr="00AC2D62">
        <w:rPr>
          <w:b/>
          <w:color w:val="000000" w:themeColor="text1"/>
          <w:u w:val="single"/>
        </w:rPr>
        <w:t>issues</w:t>
      </w:r>
      <w:r w:rsidRPr="00AC2D62">
        <w:rPr>
          <w:color w:val="000000" w:themeColor="text1"/>
          <w:u w:val="single"/>
        </w:rPr>
        <w:t xml:space="preserve"> than a </w:t>
      </w:r>
      <w:r w:rsidRPr="00AC2D62">
        <w:rPr>
          <w:b/>
          <w:color w:val="000000" w:themeColor="text1"/>
          <w:u w:val="single"/>
        </w:rPr>
        <w:t>single</w:t>
      </w:r>
      <w:r w:rsidRPr="00AC2D62">
        <w:rPr>
          <w:color w:val="000000" w:themeColor="text1"/>
          <w:u w:val="single"/>
        </w:rPr>
        <w:t xml:space="preserve"> </w:t>
      </w:r>
      <w:r w:rsidRPr="00AC2D62">
        <w:rPr>
          <w:b/>
          <w:color w:val="000000" w:themeColor="text1"/>
          <w:u w:val="single"/>
        </w:rPr>
        <w:t>essay</w:t>
      </w:r>
      <w:r w:rsidRPr="00AC2D62">
        <w:rPr>
          <w:color w:val="000000" w:themeColor="text1"/>
          <w:u w:val="single"/>
        </w:rPr>
        <w:t xml:space="preserve"> can handle</w:t>
      </w:r>
      <w:r w:rsidRPr="00AC2D62">
        <w:rPr>
          <w:color w:val="000000" w:themeColor="text1"/>
          <w:sz w:val="16"/>
          <w:szCs w:val="16"/>
        </w:rPr>
        <w:t xml:space="preserve">. In what follows, </w:t>
      </w:r>
      <w:r w:rsidRPr="00AC2D62">
        <w:rPr>
          <w:color w:val="000000" w:themeColor="text1"/>
          <w:u w:val="single"/>
        </w:rPr>
        <w:t xml:space="preserve">I address a particularly significant problem regarding the right to strike and its </w:t>
      </w:r>
      <w:r w:rsidRPr="00AC2D62">
        <w:rPr>
          <w:b/>
          <w:color w:val="000000" w:themeColor="text1"/>
          <w:u w:val="single"/>
        </w:rPr>
        <w:t>relation</w:t>
      </w:r>
      <w:r w:rsidRPr="00AC2D62">
        <w:rPr>
          <w:color w:val="000000" w:themeColor="text1"/>
          <w:u w:val="single"/>
        </w:rPr>
        <w:t xml:space="preserve"> to </w:t>
      </w:r>
      <w:r w:rsidRPr="00AC2D62">
        <w:rPr>
          <w:b/>
          <w:color w:val="000000" w:themeColor="text1"/>
          <w:u w:val="single"/>
        </w:rPr>
        <w:t>coercive</w:t>
      </w:r>
      <w:r w:rsidRPr="00AC2D62">
        <w:rPr>
          <w:color w:val="000000" w:themeColor="text1"/>
          <w:u w:val="single"/>
        </w:rPr>
        <w:t xml:space="preserve"> </w:t>
      </w:r>
      <w:r w:rsidRPr="00AC2D62">
        <w:rPr>
          <w:b/>
          <w:color w:val="000000" w:themeColor="text1"/>
          <w:u w:val="single"/>
        </w:rPr>
        <w:t>strike</w:t>
      </w:r>
      <w:r w:rsidRPr="00AC2D62">
        <w:rPr>
          <w:color w:val="000000" w:themeColor="text1"/>
          <w:u w:val="single"/>
        </w:rPr>
        <w:t xml:space="preserve"> </w:t>
      </w:r>
      <w:r w:rsidRPr="00AC2D62">
        <w:rPr>
          <w:b/>
          <w:color w:val="000000" w:themeColor="text1"/>
          <w:u w:val="single"/>
        </w:rPr>
        <w:t>tactics</w:t>
      </w:r>
      <w:r w:rsidRPr="00AC2D62">
        <w:rPr>
          <w:color w:val="000000" w:themeColor="text1"/>
          <w:sz w:val="16"/>
          <w:szCs w:val="16"/>
        </w:rPr>
        <w:t xml:space="preserve">. I argue that </w:t>
      </w:r>
      <w:r w:rsidRPr="00AC2D62">
        <w:rPr>
          <w:color w:val="000000" w:themeColor="text1"/>
          <w:u w:val="single"/>
        </w:rPr>
        <w:t xml:space="preserve">strikes present a </w:t>
      </w:r>
      <w:r w:rsidRPr="00AC2D62">
        <w:rPr>
          <w:b/>
          <w:color w:val="000000" w:themeColor="text1"/>
          <w:u w:val="single"/>
        </w:rPr>
        <w:t>dilemma</w:t>
      </w:r>
      <w:r w:rsidRPr="00AC2D62">
        <w:rPr>
          <w:color w:val="000000" w:themeColor="text1"/>
          <w:sz w:val="16"/>
          <w:szCs w:val="16"/>
        </w:rPr>
        <w:t xml:space="preserve"> for liberal societies </w:t>
      </w:r>
      <w:r w:rsidRPr="00AC2D62">
        <w:rPr>
          <w:color w:val="000000" w:themeColor="text1"/>
          <w:u w:val="single"/>
        </w:rPr>
        <w:t xml:space="preserve">because </w:t>
      </w:r>
      <w:r w:rsidRPr="00AC2D62">
        <w:rPr>
          <w:color w:val="000000" w:themeColor="text1"/>
          <w:highlight w:val="green"/>
          <w:u w:val="single"/>
        </w:rPr>
        <w:t xml:space="preserve">for </w:t>
      </w:r>
      <w:r w:rsidRPr="00AC2D62">
        <w:rPr>
          <w:b/>
          <w:color w:val="000000" w:themeColor="text1"/>
          <w:u w:val="single"/>
        </w:rPr>
        <w:t>most</w:t>
      </w:r>
      <w:r w:rsidRPr="00AC2D62">
        <w:rPr>
          <w:color w:val="000000" w:themeColor="text1"/>
          <w:u w:val="single"/>
        </w:rPr>
        <w:t xml:space="preserve"> </w:t>
      </w:r>
      <w:r w:rsidRPr="00AC2D62">
        <w:rPr>
          <w:b/>
          <w:color w:val="000000" w:themeColor="text1"/>
          <w:highlight w:val="green"/>
          <w:u w:val="single"/>
        </w:rPr>
        <w:t>workers</w:t>
      </w:r>
      <w:r w:rsidRPr="00AC2D62">
        <w:rPr>
          <w:color w:val="000000" w:themeColor="text1"/>
          <w:highlight w:val="green"/>
          <w:u w:val="single"/>
        </w:rPr>
        <w:t xml:space="preserve"> to have </w:t>
      </w:r>
      <w:r w:rsidRPr="00AC2D62">
        <w:rPr>
          <w:color w:val="000000" w:themeColor="text1"/>
          <w:u w:val="single"/>
        </w:rPr>
        <w:t xml:space="preserve">a reasonable chance of </w:t>
      </w:r>
      <w:r w:rsidRPr="00AC2D62">
        <w:rPr>
          <w:b/>
          <w:color w:val="000000" w:themeColor="text1"/>
          <w:highlight w:val="green"/>
          <w:u w:val="single"/>
        </w:rPr>
        <w:t>success</w:t>
      </w:r>
      <w:r w:rsidRPr="00AC2D62">
        <w:rPr>
          <w:color w:val="000000" w:themeColor="text1"/>
          <w:highlight w:val="green"/>
          <w:u w:val="single"/>
        </w:rPr>
        <w:t xml:space="preserve"> they need to use</w:t>
      </w:r>
      <w:r w:rsidRPr="00AC2D62">
        <w:rPr>
          <w:color w:val="000000" w:themeColor="text1"/>
          <w:u w:val="single"/>
        </w:rPr>
        <w:t xml:space="preserve"> some </w:t>
      </w:r>
      <w:r w:rsidRPr="00AC2D62">
        <w:rPr>
          <w:b/>
          <w:color w:val="000000" w:themeColor="text1"/>
          <w:highlight w:val="green"/>
          <w:u w:val="single"/>
        </w:rPr>
        <w:t>coercive</w:t>
      </w:r>
      <w:r w:rsidRPr="00AC2D62">
        <w:rPr>
          <w:color w:val="000000" w:themeColor="text1"/>
          <w:highlight w:val="green"/>
          <w:u w:val="single"/>
        </w:rPr>
        <w:t xml:space="preserve"> </w:t>
      </w:r>
      <w:r w:rsidRPr="00AC2D62">
        <w:rPr>
          <w:b/>
          <w:color w:val="000000" w:themeColor="text1"/>
          <w:highlight w:val="green"/>
          <w:u w:val="single"/>
        </w:rPr>
        <w:t>strike</w:t>
      </w:r>
      <w:r w:rsidRPr="00AC2D62">
        <w:rPr>
          <w:color w:val="000000" w:themeColor="text1"/>
          <w:highlight w:val="green"/>
          <w:u w:val="single"/>
        </w:rPr>
        <w:t xml:space="preserve"> </w:t>
      </w:r>
      <w:r w:rsidRPr="00AC2D62">
        <w:rPr>
          <w:b/>
          <w:color w:val="000000" w:themeColor="text1"/>
          <w:u w:val="single"/>
        </w:rPr>
        <w:t>tactics</w:t>
      </w:r>
      <w:r w:rsidRPr="00AC2D62">
        <w:rPr>
          <w:color w:val="000000" w:themeColor="text1"/>
          <w:u w:val="single"/>
        </w:rPr>
        <w:t xml:space="preserve">. But these </w:t>
      </w:r>
      <w:r w:rsidRPr="00AC2D62">
        <w:rPr>
          <w:color w:val="000000" w:themeColor="text1"/>
          <w:highlight w:val="green"/>
          <w:u w:val="single"/>
        </w:rPr>
        <w:t xml:space="preserve">coercive strike </w:t>
      </w:r>
      <w:r w:rsidRPr="00AC2D62">
        <w:rPr>
          <w:color w:val="000000" w:themeColor="text1"/>
          <w:u w:val="single"/>
        </w:rPr>
        <w:t xml:space="preserve">tactics both </w:t>
      </w:r>
      <w:r w:rsidRPr="00AC2D62">
        <w:rPr>
          <w:b/>
          <w:color w:val="000000" w:themeColor="text1"/>
          <w:highlight w:val="green"/>
          <w:u w:val="single"/>
        </w:rPr>
        <w:t>violate</w:t>
      </w:r>
      <w:r w:rsidRPr="00AC2D62">
        <w:rPr>
          <w:color w:val="000000" w:themeColor="text1"/>
          <w:u w:val="single"/>
        </w:rPr>
        <w:t xml:space="preserve"> the law and </w:t>
      </w:r>
      <w:r w:rsidRPr="00AC2D62">
        <w:rPr>
          <w:b/>
          <w:color w:val="000000" w:themeColor="text1"/>
          <w:u w:val="single"/>
        </w:rPr>
        <w:t>infringe</w:t>
      </w:r>
      <w:r w:rsidRPr="00AC2D62">
        <w:rPr>
          <w:color w:val="000000" w:themeColor="text1"/>
          <w:u w:val="single"/>
        </w:rPr>
        <w:t xml:space="preserve"> </w:t>
      </w:r>
      <w:r w:rsidRPr="00AC2D62">
        <w:rPr>
          <w:color w:val="000000" w:themeColor="text1"/>
          <w:highlight w:val="green"/>
          <w:u w:val="single"/>
        </w:rPr>
        <w:t>upon</w:t>
      </w:r>
      <w:r w:rsidRPr="00AC2D62">
        <w:rPr>
          <w:color w:val="000000" w:themeColor="text1"/>
          <w:u w:val="single"/>
        </w:rPr>
        <w:t xml:space="preserve"> what are widely held to be </w:t>
      </w:r>
      <w:r w:rsidRPr="00AC2D62">
        <w:rPr>
          <w:b/>
          <w:color w:val="000000" w:themeColor="text1"/>
          <w:u w:val="single"/>
        </w:rPr>
        <w:t>basic</w:t>
      </w:r>
      <w:r w:rsidRPr="00AC2D62">
        <w:rPr>
          <w:color w:val="000000" w:themeColor="text1"/>
          <w:u w:val="single"/>
        </w:rPr>
        <w:t xml:space="preserve"> </w:t>
      </w:r>
      <w:r w:rsidRPr="00AC2D62">
        <w:rPr>
          <w:b/>
          <w:color w:val="000000" w:themeColor="text1"/>
          <w:u w:val="single"/>
        </w:rPr>
        <w:t>liberal</w:t>
      </w:r>
      <w:r w:rsidRPr="00AC2D62">
        <w:rPr>
          <w:color w:val="000000" w:themeColor="text1"/>
          <w:u w:val="single"/>
        </w:rPr>
        <w:t xml:space="preserve"> </w:t>
      </w:r>
      <w:r w:rsidRPr="00AC2D62">
        <w:rPr>
          <w:b/>
          <w:color w:val="000000" w:themeColor="text1"/>
          <w:highlight w:val="green"/>
          <w:u w:val="single"/>
        </w:rPr>
        <w:t>rights</w:t>
      </w:r>
      <w:r w:rsidRPr="00AC2D62">
        <w:rPr>
          <w:color w:val="000000" w:themeColor="text1"/>
          <w:sz w:val="16"/>
          <w:szCs w:val="16"/>
        </w:rPr>
        <w:t xml:space="preserve">. To resolve this dilemma, </w:t>
      </w:r>
      <w:r w:rsidRPr="00AC2D62">
        <w:rPr>
          <w:color w:val="000000" w:themeColor="text1"/>
          <w:u w:val="single"/>
        </w:rPr>
        <w:t xml:space="preserve">we have to know </w:t>
      </w:r>
      <w:r w:rsidRPr="00AC2D62">
        <w:rPr>
          <w:b/>
          <w:color w:val="000000" w:themeColor="text1"/>
          <w:u w:val="single"/>
        </w:rPr>
        <w:t>why</w:t>
      </w:r>
      <w:r w:rsidRPr="00AC2D62">
        <w:rPr>
          <w:color w:val="000000" w:themeColor="text1"/>
          <w:u w:val="single"/>
        </w:rPr>
        <w:t xml:space="preserve"> workers have the right to strike</w:t>
      </w:r>
      <w:r w:rsidRPr="00AC2D62">
        <w:rPr>
          <w:color w:val="000000" w:themeColor="text1"/>
          <w:sz w:val="16"/>
          <w:szCs w:val="16"/>
        </w:rPr>
        <w:t xml:space="preserve"> in the first place. I argue that </w:t>
      </w:r>
      <w:r w:rsidRPr="00AC2D62">
        <w:rPr>
          <w:color w:val="000000" w:themeColor="text1"/>
          <w:u w:val="single"/>
        </w:rPr>
        <w:t xml:space="preserve">the </w:t>
      </w:r>
      <w:r w:rsidRPr="00AC2D62">
        <w:rPr>
          <w:color w:val="000000" w:themeColor="text1"/>
          <w:highlight w:val="green"/>
          <w:u w:val="single"/>
        </w:rPr>
        <w:t xml:space="preserve">best way of </w:t>
      </w:r>
      <w:r w:rsidRPr="00AC2D62">
        <w:rPr>
          <w:b/>
          <w:color w:val="000000" w:themeColor="text1"/>
          <w:highlight w:val="green"/>
          <w:u w:val="single"/>
        </w:rPr>
        <w:t>understanding</w:t>
      </w:r>
      <w:r w:rsidRPr="00AC2D62">
        <w:rPr>
          <w:color w:val="000000" w:themeColor="text1"/>
          <w:highlight w:val="green"/>
          <w:u w:val="single"/>
        </w:rPr>
        <w:t xml:space="preserve"> </w:t>
      </w:r>
      <w:r w:rsidRPr="00AC2D62">
        <w:rPr>
          <w:color w:val="000000" w:themeColor="text1"/>
          <w:u w:val="single"/>
        </w:rPr>
        <w:t xml:space="preserve">the </w:t>
      </w:r>
      <w:r w:rsidRPr="00AC2D62">
        <w:rPr>
          <w:color w:val="000000" w:themeColor="text1"/>
          <w:highlight w:val="green"/>
          <w:u w:val="single"/>
        </w:rPr>
        <w:t>right to strike is</w:t>
      </w:r>
      <w:r w:rsidRPr="00AC2D62">
        <w:rPr>
          <w:color w:val="000000" w:themeColor="text1"/>
          <w:u w:val="single"/>
        </w:rPr>
        <w:t xml:space="preserve"> as </w:t>
      </w:r>
      <w:r w:rsidRPr="00AC2D62">
        <w:rPr>
          <w:color w:val="000000" w:themeColor="text1"/>
          <w:highlight w:val="green"/>
          <w:u w:val="single"/>
        </w:rPr>
        <w:t xml:space="preserve">a right to </w:t>
      </w:r>
      <w:r w:rsidRPr="00AC2D62">
        <w:rPr>
          <w:b/>
          <w:color w:val="000000" w:themeColor="text1"/>
          <w:highlight w:val="green"/>
          <w:u w:val="single"/>
        </w:rPr>
        <w:t>resist</w:t>
      </w:r>
      <w:r w:rsidRPr="00AC2D62">
        <w:rPr>
          <w:color w:val="000000" w:themeColor="text1"/>
          <w:u w:val="single"/>
        </w:rPr>
        <w:t xml:space="preserve"> the </w:t>
      </w:r>
      <w:r w:rsidRPr="00AC2D62">
        <w:rPr>
          <w:b/>
          <w:color w:val="000000" w:themeColor="text1"/>
          <w:highlight w:val="green"/>
          <w:u w:val="single"/>
        </w:rPr>
        <w:t>oppression</w:t>
      </w:r>
      <w:r w:rsidRPr="00AC2D62">
        <w:rPr>
          <w:color w:val="000000" w:themeColor="text1"/>
          <w:u w:val="single"/>
        </w:rPr>
        <w:t xml:space="preserve"> that workers face in the </w:t>
      </w:r>
      <w:r w:rsidRPr="00AC2D62">
        <w:rPr>
          <w:b/>
          <w:color w:val="000000" w:themeColor="text1"/>
          <w:u w:val="single"/>
        </w:rPr>
        <w:t>standard</w:t>
      </w:r>
      <w:r w:rsidRPr="00AC2D62">
        <w:rPr>
          <w:color w:val="000000" w:themeColor="text1"/>
          <w:u w:val="single"/>
        </w:rPr>
        <w:t xml:space="preserve"> </w:t>
      </w:r>
      <w:r w:rsidRPr="00AC2D62">
        <w:rPr>
          <w:b/>
          <w:color w:val="000000" w:themeColor="text1"/>
          <w:u w:val="single"/>
        </w:rPr>
        <w:t>liberal</w:t>
      </w:r>
      <w:r w:rsidRPr="00AC2D62">
        <w:rPr>
          <w:color w:val="000000" w:themeColor="text1"/>
          <w:u w:val="single"/>
        </w:rPr>
        <w:t xml:space="preserve"> </w:t>
      </w:r>
      <w:r w:rsidRPr="00AC2D62">
        <w:rPr>
          <w:b/>
          <w:color w:val="000000" w:themeColor="text1"/>
          <w:u w:val="single"/>
        </w:rPr>
        <w:t>capitalist</w:t>
      </w:r>
      <w:r w:rsidRPr="00AC2D62">
        <w:rPr>
          <w:color w:val="000000" w:themeColor="text1"/>
          <w:u w:val="single"/>
        </w:rPr>
        <w:t xml:space="preserve"> </w:t>
      </w:r>
      <w:r w:rsidRPr="00AC2D62">
        <w:rPr>
          <w:b/>
          <w:color w:val="000000" w:themeColor="text1"/>
          <w:u w:val="single"/>
        </w:rPr>
        <w:t>economy</w:t>
      </w:r>
      <w:r w:rsidRPr="00AC2D62">
        <w:rPr>
          <w:color w:val="000000" w:themeColor="text1"/>
          <w:sz w:val="16"/>
          <w:szCs w:val="16"/>
        </w:rPr>
        <w:t xml:space="preserve">. This way of </w:t>
      </w:r>
      <w:r w:rsidRPr="00AC2D62">
        <w:rPr>
          <w:b/>
          <w:color w:val="000000" w:themeColor="text1"/>
          <w:highlight w:val="green"/>
          <w:u w:val="single"/>
        </w:rPr>
        <w:t>understanding</w:t>
      </w:r>
      <w:r w:rsidRPr="00AC2D62">
        <w:rPr>
          <w:color w:val="000000" w:themeColor="text1"/>
          <w:u w:val="single"/>
        </w:rPr>
        <w:t xml:space="preserve"> the right </w:t>
      </w:r>
      <w:r w:rsidRPr="00AC2D62">
        <w:rPr>
          <w:color w:val="000000" w:themeColor="text1"/>
          <w:highlight w:val="green"/>
          <w:u w:val="single"/>
        </w:rPr>
        <w:t xml:space="preserve">explains why </w:t>
      </w:r>
      <w:r w:rsidRPr="00AC2D62">
        <w:rPr>
          <w:color w:val="000000" w:themeColor="text1"/>
          <w:u w:val="single"/>
        </w:rPr>
        <w:t xml:space="preserve">the use of </w:t>
      </w:r>
      <w:r w:rsidRPr="00AC2D62">
        <w:rPr>
          <w:b/>
          <w:color w:val="000000" w:themeColor="text1"/>
          <w:highlight w:val="green"/>
          <w:u w:val="single"/>
        </w:rPr>
        <w:t>coercive</w:t>
      </w:r>
      <w:r w:rsidRPr="00AC2D62">
        <w:rPr>
          <w:color w:val="000000" w:themeColor="text1"/>
          <w:highlight w:val="green"/>
          <w:u w:val="single"/>
        </w:rPr>
        <w:t xml:space="preserve"> </w:t>
      </w:r>
      <w:r w:rsidRPr="00AC2D62">
        <w:rPr>
          <w:b/>
          <w:color w:val="000000" w:themeColor="text1"/>
          <w:highlight w:val="green"/>
          <w:u w:val="single"/>
        </w:rPr>
        <w:t>strike</w:t>
      </w:r>
      <w:r w:rsidRPr="00AC2D62">
        <w:rPr>
          <w:color w:val="000000" w:themeColor="text1"/>
          <w:highlight w:val="green"/>
          <w:u w:val="single"/>
        </w:rPr>
        <w:t xml:space="preserve"> </w:t>
      </w:r>
      <w:r w:rsidRPr="00AC2D62">
        <w:rPr>
          <w:b/>
          <w:color w:val="000000" w:themeColor="text1"/>
          <w:u w:val="single"/>
        </w:rPr>
        <w:t>tactics</w:t>
      </w:r>
      <w:r w:rsidRPr="00AC2D62">
        <w:rPr>
          <w:color w:val="000000" w:themeColor="text1"/>
          <w:u w:val="single"/>
        </w:rPr>
        <w:t xml:space="preserve"> </w:t>
      </w:r>
      <w:r w:rsidRPr="00AC2D62">
        <w:rPr>
          <w:color w:val="000000" w:themeColor="text1"/>
          <w:highlight w:val="green"/>
          <w:u w:val="single"/>
        </w:rPr>
        <w:t xml:space="preserve">is not morally </w:t>
      </w:r>
      <w:r w:rsidRPr="00AC2D62">
        <w:rPr>
          <w:b/>
          <w:color w:val="000000" w:themeColor="text1"/>
          <w:highlight w:val="green"/>
          <w:u w:val="single"/>
        </w:rPr>
        <w:t>constrained</w:t>
      </w:r>
      <w:r w:rsidRPr="00AC2D62">
        <w:rPr>
          <w:color w:val="000000" w:themeColor="text1"/>
          <w:u w:val="single"/>
        </w:rPr>
        <w:t xml:space="preserve"> by</w:t>
      </w:r>
      <w:r w:rsidRPr="00AC2D62">
        <w:rPr>
          <w:color w:val="000000" w:themeColor="text1"/>
          <w:sz w:val="16"/>
          <w:szCs w:val="16"/>
        </w:rPr>
        <w:t xml:space="preserve"> the </w:t>
      </w:r>
      <w:r w:rsidRPr="00AC2D62">
        <w:rPr>
          <w:color w:val="000000" w:themeColor="text1"/>
          <w:u w:val="single"/>
        </w:rPr>
        <w:t xml:space="preserve">requirement to respect the </w:t>
      </w:r>
      <w:r w:rsidRPr="00AC2D62">
        <w:rPr>
          <w:b/>
          <w:color w:val="000000" w:themeColor="text1"/>
          <w:u w:val="single"/>
        </w:rPr>
        <w:t>basic</w:t>
      </w:r>
      <w:r w:rsidRPr="00AC2D62">
        <w:rPr>
          <w:color w:val="000000" w:themeColor="text1"/>
          <w:u w:val="single"/>
        </w:rPr>
        <w:t xml:space="preserve"> </w:t>
      </w:r>
      <w:r w:rsidRPr="00AC2D62">
        <w:rPr>
          <w:b/>
          <w:color w:val="000000" w:themeColor="text1"/>
          <w:u w:val="single"/>
        </w:rPr>
        <w:t>liberties</w:t>
      </w:r>
      <w:r w:rsidRPr="00AC2D62">
        <w:rPr>
          <w:color w:val="000000" w:themeColor="text1"/>
          <w:sz w:val="16"/>
          <w:szCs w:val="16"/>
        </w:rPr>
        <w:t xml:space="preserve"> nor the related laws that strikers violate when using certain coercive tactics. </w:t>
      </w:r>
    </w:p>
    <w:p w14:paraId="59E85BBC" w14:textId="77777777" w:rsidR="001E30D9" w:rsidRPr="00AC2D62" w:rsidRDefault="001E30D9" w:rsidP="001E30D9">
      <w:pPr>
        <w:pStyle w:val="Heading4"/>
        <w:jc w:val="both"/>
        <w:rPr>
          <w:color w:val="000000" w:themeColor="text1"/>
        </w:rPr>
      </w:pPr>
      <w:bookmarkStart w:id="0" w:name="_heading=h.g7388oqyy3yg" w:colFirst="0" w:colLast="0"/>
      <w:bookmarkEnd w:id="0"/>
      <w:r w:rsidRPr="00AC2D62">
        <w:rPr>
          <w:color w:val="000000" w:themeColor="text1"/>
        </w:rPr>
        <w:t xml:space="preserve">2] No offense: Strikes </w:t>
      </w:r>
      <w:r w:rsidRPr="00AC2D62">
        <w:rPr>
          <w:color w:val="000000" w:themeColor="text1"/>
          <w:u w:val="single"/>
        </w:rPr>
        <w:t>quit working</w:t>
      </w:r>
      <w:r w:rsidRPr="00AC2D62">
        <w:rPr>
          <w:color w:val="000000" w:themeColor="text1"/>
        </w:rPr>
        <w:t xml:space="preserve">, not the </w:t>
      </w:r>
      <w:r w:rsidRPr="00AC2D62">
        <w:rPr>
          <w:color w:val="000000" w:themeColor="text1"/>
          <w:u w:val="single"/>
        </w:rPr>
        <w:t>job</w:t>
      </w:r>
      <w:r w:rsidRPr="00AC2D62">
        <w:rPr>
          <w:color w:val="000000" w:themeColor="text1"/>
        </w:rPr>
        <w:t xml:space="preserve"> which still allows for </w:t>
      </w:r>
      <w:r w:rsidRPr="00AC2D62">
        <w:rPr>
          <w:color w:val="000000" w:themeColor="text1"/>
          <w:u w:val="single"/>
        </w:rPr>
        <w:t>instances of domination</w:t>
      </w:r>
      <w:r w:rsidRPr="00AC2D62">
        <w:rPr>
          <w:color w:val="000000" w:themeColor="text1"/>
        </w:rPr>
        <w:t>.</w:t>
      </w:r>
    </w:p>
    <w:p w14:paraId="42142AB7" w14:textId="77777777" w:rsidR="001E30D9" w:rsidRPr="00AC2D62" w:rsidRDefault="001E30D9" w:rsidP="001E30D9">
      <w:pPr>
        <w:rPr>
          <w:color w:val="000000" w:themeColor="text1"/>
        </w:rPr>
      </w:pPr>
      <w:r w:rsidRPr="00AC2D62">
        <w:rPr>
          <w:b/>
          <w:color w:val="000000" w:themeColor="text1"/>
          <w:sz w:val="26"/>
        </w:rPr>
        <w:t>Gourevitch 16</w:t>
      </w:r>
      <w:r w:rsidRPr="00AC2D62">
        <w:rPr>
          <w:color w:val="000000" w:themeColor="text1"/>
        </w:rPr>
        <w:t xml:space="preserve"> [Alex; Brown University; “Quitting Work but Not the Job: Liberty and the Right to Strike,” 2016; </w:t>
      </w:r>
      <w:hyperlink r:id="rId15">
        <w:r w:rsidRPr="00AC2D62">
          <w:rPr>
            <w:color w:val="000000" w:themeColor="text1"/>
          </w:rPr>
          <w:t>https://sci-hub.se/https://doi.org/10.1017/S1537592716000049]</w:t>
        </w:r>
      </w:hyperlink>
      <w:r w:rsidRPr="00AC2D62">
        <w:rPr>
          <w:color w:val="000000" w:themeColor="text1"/>
        </w:rPr>
        <w:t xml:space="preserve"> Justin</w:t>
      </w:r>
    </w:p>
    <w:p w14:paraId="1AB78C25" w14:textId="77777777" w:rsidR="001E30D9" w:rsidRPr="00AC2D62" w:rsidRDefault="001E30D9" w:rsidP="001E30D9">
      <w:pPr>
        <w:rPr>
          <w:color w:val="000000" w:themeColor="text1"/>
          <w:highlight w:val="green"/>
          <w:u w:val="single"/>
        </w:rPr>
      </w:pPr>
      <w:r w:rsidRPr="00AC2D62">
        <w:rPr>
          <w:color w:val="000000" w:themeColor="text1"/>
          <w:sz w:val="16"/>
          <w:szCs w:val="16"/>
        </w:rPr>
        <w:t xml:space="preserve">The further point is that, short of quasi-socialist redistribution or of giving everyone universal rights to ownership of capital, </w:t>
      </w:r>
      <w:r w:rsidRPr="00AC2D62">
        <w:rPr>
          <w:color w:val="000000" w:themeColor="text1"/>
          <w:highlight w:val="green"/>
          <w:u w:val="single"/>
        </w:rPr>
        <w:t>workers</w:t>
      </w:r>
      <w:r w:rsidRPr="00AC2D62">
        <w:rPr>
          <w:color w:val="000000" w:themeColor="text1"/>
          <w:u w:val="single"/>
        </w:rPr>
        <w:t xml:space="preserve"> are </w:t>
      </w:r>
      <w:r w:rsidRPr="00AC2D62">
        <w:rPr>
          <w:b/>
          <w:color w:val="000000" w:themeColor="text1"/>
          <w:u w:val="single"/>
        </w:rPr>
        <w:t>justified</w:t>
      </w:r>
      <w:r w:rsidRPr="00AC2D62">
        <w:rPr>
          <w:color w:val="000000" w:themeColor="text1"/>
          <w:u w:val="single"/>
        </w:rPr>
        <w:t xml:space="preserve"> in turning to some other way of </w:t>
      </w:r>
      <w:r w:rsidRPr="00AC2D62">
        <w:rPr>
          <w:color w:val="000000" w:themeColor="text1"/>
          <w:highlight w:val="green"/>
          <w:u w:val="single"/>
        </w:rPr>
        <w:t>resisting</w:t>
      </w:r>
      <w:r w:rsidRPr="00AC2D62">
        <w:rPr>
          <w:color w:val="000000" w:themeColor="text1"/>
          <w:u w:val="single"/>
        </w:rPr>
        <w:t xml:space="preserve"> their </w:t>
      </w:r>
      <w:r w:rsidRPr="00AC2D62">
        <w:rPr>
          <w:color w:val="000000" w:themeColor="text1"/>
          <w:highlight w:val="green"/>
          <w:u w:val="single"/>
        </w:rPr>
        <w:t>structural domination</w:t>
      </w:r>
      <w:r w:rsidRPr="00AC2D62">
        <w:rPr>
          <w:color w:val="000000" w:themeColor="text1"/>
          <w:sz w:val="16"/>
          <w:szCs w:val="16"/>
        </w:rPr>
        <w:t xml:space="preserve">. The legal fact of </w:t>
      </w:r>
      <w:r w:rsidRPr="00AC2D62">
        <w:rPr>
          <w:color w:val="000000" w:themeColor="text1"/>
          <w:highlight w:val="green"/>
          <w:u w:val="single"/>
        </w:rPr>
        <w:t xml:space="preserve">being able to quit a job is </w:t>
      </w:r>
      <w:r w:rsidRPr="00AC2D62">
        <w:rPr>
          <w:b/>
          <w:color w:val="000000" w:themeColor="text1"/>
          <w:highlight w:val="green"/>
          <w:u w:val="single"/>
        </w:rPr>
        <w:t>cold</w:t>
      </w:r>
      <w:r w:rsidRPr="00AC2D62">
        <w:rPr>
          <w:b/>
          <w:color w:val="000000" w:themeColor="text1"/>
          <w:u w:val="single"/>
        </w:rPr>
        <w:t xml:space="preserve"> comfort</w:t>
      </w:r>
      <w:r w:rsidRPr="00AC2D62">
        <w:rPr>
          <w:color w:val="000000" w:themeColor="text1"/>
          <w:u w:val="single"/>
        </w:rPr>
        <w:t xml:space="preserve"> </w:t>
      </w:r>
      <w:r w:rsidRPr="00AC2D62">
        <w:rPr>
          <w:color w:val="000000" w:themeColor="text1"/>
          <w:highlight w:val="green"/>
          <w:u w:val="single"/>
        </w:rPr>
        <w:t xml:space="preserve">because it allows workers to leave a </w:t>
      </w:r>
      <w:r w:rsidRPr="00AC2D62">
        <w:rPr>
          <w:b/>
          <w:color w:val="000000" w:themeColor="text1"/>
          <w:highlight w:val="green"/>
          <w:u w:val="single"/>
        </w:rPr>
        <w:t>specific boss</w:t>
      </w:r>
      <w:r w:rsidRPr="00AC2D62">
        <w:rPr>
          <w:color w:val="000000" w:themeColor="text1"/>
          <w:u w:val="single"/>
        </w:rPr>
        <w:t xml:space="preserve">, but </w:t>
      </w:r>
      <w:r w:rsidRPr="00AC2D62">
        <w:rPr>
          <w:color w:val="000000" w:themeColor="text1"/>
          <w:highlight w:val="green"/>
          <w:u w:val="single"/>
        </w:rPr>
        <w:t xml:space="preserve">not the </w:t>
      </w:r>
      <w:r w:rsidRPr="00AC2D62">
        <w:rPr>
          <w:b/>
          <w:color w:val="000000" w:themeColor="text1"/>
          <w:highlight w:val="green"/>
          <w:u w:val="single"/>
        </w:rPr>
        <w:t>labor market</w:t>
      </w:r>
      <w:r w:rsidRPr="00AC2D62">
        <w:rPr>
          <w:b/>
          <w:color w:val="000000" w:themeColor="text1"/>
          <w:u w:val="single"/>
        </w:rPr>
        <w:t xml:space="preserve"> itself.</w:t>
      </w:r>
      <w:r w:rsidRPr="00AC2D62">
        <w:rPr>
          <w:color w:val="000000" w:themeColor="text1"/>
          <w:sz w:val="16"/>
          <w:szCs w:val="16"/>
        </w:rPr>
        <w:t xml:space="preserve"> Insofar as </w:t>
      </w:r>
      <w:r w:rsidRPr="00AC2D62">
        <w:rPr>
          <w:color w:val="000000" w:themeColor="text1"/>
          <w:u w:val="single"/>
        </w:rPr>
        <w:t>workers are forced into contracts with employers, and into work associations with other workers, they can only resist their structural domination from within</w:t>
      </w:r>
      <w:r w:rsidRPr="00AC2D62">
        <w:rPr>
          <w:color w:val="000000" w:themeColor="text1"/>
          <w:sz w:val="16"/>
          <w:szCs w:val="16"/>
        </w:rPr>
        <w:t xml:space="preserve">. Here we have an insight into why </w:t>
      </w:r>
      <w:r w:rsidRPr="00AC2D62">
        <w:rPr>
          <w:color w:val="000000" w:themeColor="text1"/>
          <w:u w:val="single"/>
        </w:rPr>
        <w:t xml:space="preserve">the </w:t>
      </w:r>
      <w:r w:rsidRPr="00AC2D62">
        <w:rPr>
          <w:color w:val="000000" w:themeColor="text1"/>
          <w:highlight w:val="green"/>
          <w:u w:val="single"/>
        </w:rPr>
        <w:t xml:space="preserve">right to strike includes the </w:t>
      </w:r>
      <w:r w:rsidRPr="00AC2D62">
        <w:rPr>
          <w:b/>
          <w:color w:val="000000" w:themeColor="text1"/>
          <w:highlight w:val="green"/>
          <w:u w:val="single"/>
        </w:rPr>
        <w:t>perplexing claim</w:t>
      </w:r>
      <w:r w:rsidRPr="00AC2D62">
        <w:rPr>
          <w:b/>
          <w:color w:val="000000" w:themeColor="text1"/>
          <w:u w:val="single"/>
        </w:rPr>
        <w:t xml:space="preserve"> that </w:t>
      </w:r>
      <w:r w:rsidRPr="00AC2D62">
        <w:rPr>
          <w:b/>
          <w:color w:val="000000" w:themeColor="text1"/>
          <w:highlight w:val="green"/>
          <w:u w:val="single"/>
        </w:rPr>
        <w:t>workers refuse to work yet maintain a right to the job</w:t>
      </w:r>
      <w:r w:rsidRPr="00AC2D62">
        <w:rPr>
          <w:color w:val="000000" w:themeColor="text1"/>
          <w:u w:val="single"/>
        </w:rPr>
        <w:t>.</w:t>
      </w:r>
      <w:r w:rsidRPr="00AC2D62">
        <w:rPr>
          <w:color w:val="000000" w:themeColor="text1"/>
          <w:sz w:val="16"/>
          <w:szCs w:val="16"/>
        </w:rPr>
        <w:t xml:space="preserve"> The typical worker can quit the job, but she cannot quit the work. </w:t>
      </w:r>
      <w:r w:rsidRPr="00AC2D62">
        <w:rPr>
          <w:color w:val="000000" w:themeColor="text1"/>
          <w:u w:val="single"/>
        </w:rPr>
        <w:t xml:space="preserve">To avoid being exploited she turns the table: </w:t>
      </w:r>
      <w:r w:rsidRPr="00AC2D62">
        <w:rPr>
          <w:color w:val="000000" w:themeColor="text1"/>
          <w:highlight w:val="green"/>
          <w:u w:val="single"/>
        </w:rPr>
        <w:t xml:space="preserve">she quits working </w:t>
      </w:r>
      <w:r w:rsidRPr="00AC2D62">
        <w:rPr>
          <w:b/>
          <w:color w:val="000000" w:themeColor="text1"/>
          <w:highlight w:val="green"/>
          <w:u w:val="single"/>
        </w:rPr>
        <w:t>without</w:t>
      </w:r>
      <w:r w:rsidRPr="00AC2D62">
        <w:rPr>
          <w:color w:val="000000" w:themeColor="text1"/>
          <w:highlight w:val="green"/>
          <w:u w:val="single"/>
        </w:rPr>
        <w:t xml:space="preserve"> quitting the job.</w:t>
      </w:r>
    </w:p>
    <w:p w14:paraId="0E881CDE" w14:textId="77777777" w:rsidR="001E30D9" w:rsidRPr="00AC2D62" w:rsidRDefault="001E30D9" w:rsidP="001E30D9">
      <w:pPr>
        <w:pStyle w:val="Heading4"/>
        <w:rPr>
          <w:color w:val="000000" w:themeColor="text1"/>
        </w:rPr>
      </w:pPr>
      <w:bookmarkStart w:id="1" w:name="_heading=h.hfs29td2lfn" w:colFirst="0" w:colLast="0"/>
      <w:bookmarkEnd w:id="1"/>
      <w:r w:rsidRPr="00AC2D62">
        <w:rPr>
          <w:color w:val="000000" w:themeColor="text1"/>
        </w:rPr>
        <w:t xml:space="preserve">3] </w:t>
      </w:r>
      <w:r w:rsidRPr="00AC2D62">
        <w:rPr>
          <w:color w:val="000000" w:themeColor="text1"/>
          <w:u w:val="single"/>
        </w:rPr>
        <w:t>Free-riding</w:t>
      </w:r>
      <w:r w:rsidRPr="00AC2D62">
        <w:rPr>
          <w:color w:val="000000" w:themeColor="text1"/>
        </w:rPr>
        <w:t>: strikes are a form of free-riding since those who don’t participate still reap the benefits – that allows for instances of domination.</w:t>
      </w:r>
    </w:p>
    <w:p w14:paraId="16C837AF" w14:textId="77777777" w:rsidR="001E30D9" w:rsidRPr="00AC2D62" w:rsidRDefault="001E30D9" w:rsidP="001E30D9">
      <w:pPr>
        <w:rPr>
          <w:color w:val="000000" w:themeColor="text1"/>
        </w:rPr>
      </w:pPr>
      <w:r w:rsidRPr="00AC2D62">
        <w:rPr>
          <w:b/>
          <w:color w:val="000000" w:themeColor="text1"/>
          <w:sz w:val="26"/>
        </w:rPr>
        <w:t>Dolsak and Prakash 19</w:t>
      </w:r>
      <w:r w:rsidRPr="00AC2D62">
        <w:rPr>
          <w:color w:val="000000" w:themeColor="text1"/>
        </w:rPr>
        <w:t xml:space="preserve"> [Nives and Aseem; We write on environmental issues, climate politics and NGOs; “Climate Strikes: What They Accomplish And How They Could Have More Impact,” 9/14/19; Forbes; </w:t>
      </w:r>
      <w:hyperlink r:id="rId16">
        <w:r w:rsidRPr="00AC2D62">
          <w:rPr>
            <w:color w:val="000000" w:themeColor="text1"/>
          </w:rPr>
          <w:t>https://www.forbes.com/sites/prakashdolsak/2019/09/14/climate-strikes-what-they-accomplish-and-how-they-could-have-more-impact/?sh=2244a9bd5eed</w:t>
        </w:r>
      </w:hyperlink>
      <w:r w:rsidRPr="00AC2D62">
        <w:rPr>
          <w:color w:val="000000" w:themeColor="text1"/>
        </w:rPr>
        <w:t>] Justin</w:t>
      </w:r>
    </w:p>
    <w:p w14:paraId="1A0CEF8C" w14:textId="77777777" w:rsidR="001E30D9" w:rsidRPr="00AC2D62" w:rsidRDefault="001E30D9" w:rsidP="001E30D9">
      <w:pPr>
        <w:rPr>
          <w:color w:val="000000" w:themeColor="text1"/>
          <w:u w:val="single"/>
        </w:rPr>
      </w:pPr>
      <w:r w:rsidRPr="00AC2D62">
        <w:rPr>
          <w:color w:val="000000" w:themeColor="text1"/>
          <w:u w:val="single"/>
        </w:rPr>
        <w:t xml:space="preserve">While strikes and protests build </w:t>
      </w:r>
      <w:r w:rsidRPr="00AC2D62">
        <w:rPr>
          <w:b/>
          <w:color w:val="000000" w:themeColor="text1"/>
          <w:u w:val="single"/>
        </w:rPr>
        <w:t>solidarity</w:t>
      </w:r>
      <w:r w:rsidRPr="00AC2D62">
        <w:rPr>
          <w:color w:val="000000" w:themeColor="text1"/>
          <w:u w:val="single"/>
        </w:rPr>
        <w:t xml:space="preserve"> among their supporters, they are susceptible to </w:t>
      </w:r>
      <w:r w:rsidRPr="00AC2D62">
        <w:rPr>
          <w:b/>
          <w:color w:val="000000" w:themeColor="text1"/>
          <w:u w:val="single"/>
        </w:rPr>
        <w:t>collective action problems</w:t>
      </w:r>
      <w:r w:rsidRPr="00AC2D62">
        <w:rPr>
          <w:color w:val="000000" w:themeColor="text1"/>
          <w:u w:val="single"/>
        </w:rPr>
        <w:t xml:space="preserve">. This is </w:t>
      </w:r>
      <w:r w:rsidRPr="00AC2D62">
        <w:rPr>
          <w:b/>
          <w:color w:val="000000" w:themeColor="text1"/>
          <w:u w:val="single"/>
        </w:rPr>
        <w:t>because</w:t>
      </w:r>
      <w:r w:rsidRPr="00AC2D62">
        <w:rPr>
          <w:color w:val="000000" w:themeColor="text1"/>
          <w:u w:val="single"/>
        </w:rPr>
        <w:t xml:space="preserve"> </w:t>
      </w:r>
      <w:r w:rsidRPr="00AC2D62">
        <w:rPr>
          <w:b/>
          <w:color w:val="000000" w:themeColor="text1"/>
          <w:highlight w:val="green"/>
          <w:u w:val="single"/>
        </w:rPr>
        <w:t>the goals that strikers pursue tend to create non-excludable benefits</w:t>
      </w:r>
      <w:r w:rsidRPr="00AC2D62">
        <w:rPr>
          <w:color w:val="000000" w:themeColor="text1"/>
          <w:u w:val="single"/>
        </w:rPr>
        <w:t xml:space="preserve">. That is, </w:t>
      </w:r>
      <w:r w:rsidRPr="00AC2D62">
        <w:rPr>
          <w:color w:val="000000" w:themeColor="text1"/>
          <w:highlight w:val="green"/>
          <w:u w:val="single"/>
        </w:rPr>
        <w:t>benefits such as climate protection</w:t>
      </w:r>
      <w:r w:rsidRPr="00AC2D62">
        <w:rPr>
          <w:color w:val="000000" w:themeColor="text1"/>
          <w:u w:val="single"/>
        </w:rPr>
        <w:t xml:space="preserve"> can be </w:t>
      </w:r>
      <w:r w:rsidRPr="00AC2D62">
        <w:rPr>
          <w:b/>
          <w:color w:val="000000" w:themeColor="text1"/>
          <w:highlight w:val="green"/>
          <w:u w:val="single"/>
        </w:rPr>
        <w:t>enjoyed</w:t>
      </w:r>
      <w:r w:rsidRPr="00AC2D62">
        <w:rPr>
          <w:color w:val="000000" w:themeColor="text1"/>
          <w:highlight w:val="green"/>
          <w:u w:val="single"/>
        </w:rPr>
        <w:t xml:space="preserve"> by both </w:t>
      </w:r>
      <w:r w:rsidRPr="00AC2D62">
        <w:rPr>
          <w:b/>
          <w:color w:val="000000" w:themeColor="text1"/>
          <w:highlight w:val="green"/>
          <w:u w:val="single"/>
        </w:rPr>
        <w:t>strikers</w:t>
      </w:r>
      <w:r w:rsidRPr="00AC2D62">
        <w:rPr>
          <w:color w:val="000000" w:themeColor="text1"/>
          <w:highlight w:val="green"/>
          <w:u w:val="single"/>
        </w:rPr>
        <w:t xml:space="preserve"> and </w:t>
      </w:r>
      <w:r w:rsidRPr="00AC2D62">
        <w:rPr>
          <w:b/>
          <w:color w:val="000000" w:themeColor="text1"/>
          <w:highlight w:val="green"/>
          <w:u w:val="single"/>
        </w:rPr>
        <w:t>non</w:t>
      </w:r>
      <w:r w:rsidRPr="00AC2D62">
        <w:rPr>
          <w:color w:val="000000" w:themeColor="text1"/>
          <w:highlight w:val="green"/>
          <w:u w:val="single"/>
        </w:rPr>
        <w:t>-</w:t>
      </w:r>
      <w:r w:rsidRPr="00AC2D62">
        <w:rPr>
          <w:b/>
          <w:color w:val="000000" w:themeColor="text1"/>
          <w:highlight w:val="green"/>
          <w:u w:val="single"/>
        </w:rPr>
        <w:t>strikers</w:t>
      </w:r>
      <w:r w:rsidRPr="00AC2D62">
        <w:rPr>
          <w:color w:val="000000" w:themeColor="text1"/>
          <w:u w:val="single"/>
        </w:rPr>
        <w:t xml:space="preserve">. Thus, </w:t>
      </w:r>
      <w:r w:rsidRPr="00AC2D62">
        <w:rPr>
          <w:color w:val="000000" w:themeColor="text1"/>
          <w:highlight w:val="green"/>
          <w:u w:val="single"/>
        </w:rPr>
        <w:t>large participation</w:t>
      </w:r>
      <w:r w:rsidRPr="00AC2D62">
        <w:rPr>
          <w:color w:val="000000" w:themeColor="text1"/>
          <w:u w:val="single"/>
        </w:rPr>
        <w:t xml:space="preserve"> in climate strikes </w:t>
      </w:r>
      <w:r w:rsidRPr="00AC2D62">
        <w:rPr>
          <w:color w:val="000000" w:themeColor="text1"/>
          <w:highlight w:val="green"/>
          <w:u w:val="single"/>
        </w:rPr>
        <w:t>will reveal</w:t>
      </w:r>
      <w:r w:rsidRPr="00AC2D62">
        <w:rPr>
          <w:color w:val="000000" w:themeColor="text1"/>
          <w:u w:val="single"/>
        </w:rPr>
        <w:t xml:space="preserve"> that in spite of </w:t>
      </w:r>
      <w:r w:rsidRPr="00AC2D62">
        <w:rPr>
          <w:b/>
          <w:color w:val="000000" w:themeColor="text1"/>
          <w:highlight w:val="green"/>
          <w:u w:val="single"/>
        </w:rPr>
        <w:t>free-riding problems</w:t>
      </w:r>
      <w:r w:rsidRPr="00AC2D62">
        <w:rPr>
          <w:color w:val="000000" w:themeColor="text1"/>
          <w:u w:val="single"/>
        </w:rPr>
        <w:t>, a large number of people have a strong preference for climate action.</w:t>
      </w:r>
    </w:p>
    <w:p w14:paraId="7D4E7F75" w14:textId="77777777" w:rsidR="001E30D9" w:rsidRDefault="001E30D9" w:rsidP="001E30D9"/>
    <w:p w14:paraId="477CB526" w14:textId="77777777" w:rsidR="001E30D9" w:rsidRPr="00415B2B" w:rsidRDefault="001E30D9" w:rsidP="001E30D9">
      <w:pPr>
        <w:pStyle w:val="Heading4"/>
      </w:pPr>
      <w:r>
        <w:t>Government recognition doesn’t mean that the right to strike will actually be upheld, it just means they government says it exists – this is terminal defense to the aff’s solvency and outweighs on legal precision.</w:t>
      </w:r>
    </w:p>
    <w:p w14:paraId="163E4035" w14:textId="77777777" w:rsidR="001E30D9" w:rsidRPr="00255716" w:rsidRDefault="001E30D9" w:rsidP="001E30D9">
      <w:pPr>
        <w:rPr>
          <w:sz w:val="16"/>
          <w:szCs w:val="16"/>
        </w:rPr>
      </w:pPr>
      <w:r w:rsidRPr="001D620F">
        <w:rPr>
          <w:rStyle w:val="Style13ptBold"/>
        </w:rPr>
        <w:t>Law Dictionary ‘ND</w:t>
      </w:r>
      <w:r w:rsidRPr="00255716">
        <w:rPr>
          <w:sz w:val="16"/>
          <w:szCs w:val="16"/>
        </w:rPr>
        <w:t xml:space="preserve"> [The Law Dictionary; Featuring Black's Law Dictionary Free Online Legal Dictionary 2nd Ed.; No Date; “</w:t>
      </w:r>
      <w:r w:rsidRPr="00415B2B">
        <w:rPr>
          <w:rStyle w:val="StyleUnderline"/>
        </w:rPr>
        <w:t xml:space="preserve">What is </w:t>
      </w:r>
      <w:r w:rsidRPr="00415B2B">
        <w:rPr>
          <w:rStyle w:val="StyleUnderline"/>
          <w:highlight w:val="green"/>
        </w:rPr>
        <w:t>RECOGNIZE</w:t>
      </w:r>
      <w:r w:rsidRPr="00255716">
        <w:rPr>
          <w:sz w:val="16"/>
          <w:szCs w:val="16"/>
        </w:rPr>
        <w:t>?”; https://thelawdictionary.org/recognize/; Accessed 10-28-2021] AK</w:t>
      </w:r>
    </w:p>
    <w:p w14:paraId="6D31FD14" w14:textId="77777777" w:rsidR="001E30D9" w:rsidRDefault="001E30D9" w:rsidP="001E30D9">
      <w:pPr>
        <w:rPr>
          <w:sz w:val="16"/>
        </w:rPr>
      </w:pPr>
      <w:r w:rsidRPr="00987934">
        <w:rPr>
          <w:sz w:val="16"/>
        </w:rPr>
        <w:t xml:space="preserve">To try; </w:t>
      </w:r>
      <w:r w:rsidRPr="00415B2B">
        <w:rPr>
          <w:rStyle w:val="StyleUnderline"/>
          <w:highlight w:val="green"/>
        </w:rPr>
        <w:t>to examine in order to determine the truth of a matter</w:t>
      </w:r>
      <w:r w:rsidRPr="00987934">
        <w:rPr>
          <w:sz w:val="16"/>
        </w:rPr>
        <w:t>. Also to enter into a recognizance.</w:t>
      </w:r>
    </w:p>
    <w:p w14:paraId="5E9FA3B6" w14:textId="77777777" w:rsidR="001E30D9" w:rsidRPr="00AE36C3" w:rsidRDefault="001E30D9" w:rsidP="00F601E6"/>
    <w:sectPr w:rsidR="001E30D9" w:rsidRPr="00AE36C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AppleSystemUIFont">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865F9F"/>
    <w:multiLevelType w:val="hybridMultilevel"/>
    <w:tmpl w:val="E60CF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BC39C5"/>
    <w:multiLevelType w:val="hybridMultilevel"/>
    <w:tmpl w:val="3700620E"/>
    <w:lvl w:ilvl="0" w:tplc="5ED0C82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7F2D3B"/>
    <w:multiLevelType w:val="hybridMultilevel"/>
    <w:tmpl w:val="083E84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5"/>
  </w:num>
  <w:num w:numId="14">
    <w:abstractNumId w:val="13"/>
  </w:num>
  <w:num w:numId="15">
    <w:abstractNumId w:val="14"/>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47D2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C6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FA5"/>
    <w:rsid w:val="001E0B1F"/>
    <w:rsid w:val="001E0C0F"/>
    <w:rsid w:val="001E1E0B"/>
    <w:rsid w:val="001E30D9"/>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2E66"/>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3B"/>
    <w:rsid w:val="00496BB2"/>
    <w:rsid w:val="004B37B4"/>
    <w:rsid w:val="004B72B4"/>
    <w:rsid w:val="004C0314"/>
    <w:rsid w:val="004C0D3D"/>
    <w:rsid w:val="004C213E"/>
    <w:rsid w:val="004C376C"/>
    <w:rsid w:val="004C657F"/>
    <w:rsid w:val="004D10E4"/>
    <w:rsid w:val="004D17D8"/>
    <w:rsid w:val="004D52D8"/>
    <w:rsid w:val="004E355B"/>
    <w:rsid w:val="005028E5"/>
    <w:rsid w:val="00503735"/>
    <w:rsid w:val="00516A88"/>
    <w:rsid w:val="00522065"/>
    <w:rsid w:val="005224F2"/>
    <w:rsid w:val="00533F1C"/>
    <w:rsid w:val="00536D8B"/>
    <w:rsid w:val="005379C3"/>
    <w:rsid w:val="005519C2"/>
    <w:rsid w:val="005523E0"/>
    <w:rsid w:val="0055264A"/>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0922"/>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E84"/>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E5"/>
    <w:rsid w:val="00AB48D3"/>
    <w:rsid w:val="00AE0243"/>
    <w:rsid w:val="00AE1BAD"/>
    <w:rsid w:val="00AE2124"/>
    <w:rsid w:val="00AE24BC"/>
    <w:rsid w:val="00AE36C3"/>
    <w:rsid w:val="00AE3E3F"/>
    <w:rsid w:val="00AF2516"/>
    <w:rsid w:val="00AF4760"/>
    <w:rsid w:val="00AF55D4"/>
    <w:rsid w:val="00B0505F"/>
    <w:rsid w:val="00B05C2D"/>
    <w:rsid w:val="00B12933"/>
    <w:rsid w:val="00B12B88"/>
    <w:rsid w:val="00B137E0"/>
    <w:rsid w:val="00B13BC8"/>
    <w:rsid w:val="00B23F7E"/>
    <w:rsid w:val="00B24662"/>
    <w:rsid w:val="00B3569C"/>
    <w:rsid w:val="00B43676"/>
    <w:rsid w:val="00B5602D"/>
    <w:rsid w:val="00B60125"/>
    <w:rsid w:val="00B6656B"/>
    <w:rsid w:val="00B71625"/>
    <w:rsid w:val="00B75C54"/>
    <w:rsid w:val="00B8710E"/>
    <w:rsid w:val="00B92A93"/>
    <w:rsid w:val="00BA17A8"/>
    <w:rsid w:val="00BA3C33"/>
    <w:rsid w:val="00BA61F5"/>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23F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6B9"/>
    <w:rsid w:val="00DC7508"/>
    <w:rsid w:val="00DD4CD4"/>
    <w:rsid w:val="00DD5675"/>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1AD"/>
    <w:rsid w:val="00E353A2"/>
    <w:rsid w:val="00E36881"/>
    <w:rsid w:val="00E42E4C"/>
    <w:rsid w:val="00E47013"/>
    <w:rsid w:val="00E47D2F"/>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2566"/>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552F"/>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B0B571"/>
  <w14:defaultImageDpi w14:val="300"/>
  <w15:docId w15:val="{9AEA836E-54B3-5340-B4DC-19AA50106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A0E8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A0E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A0E8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9A0E8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ta,No Spacing112,No Spacing1121,T,t,Tag1,Heading 2 Char Char Char Char,Ta"/>
    <w:basedOn w:val="Normal"/>
    <w:next w:val="Normal"/>
    <w:link w:val="Heading4Char"/>
    <w:uiPriority w:val="9"/>
    <w:unhideWhenUsed/>
    <w:qFormat/>
    <w:rsid w:val="009A0E8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A0E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0E84"/>
  </w:style>
  <w:style w:type="character" w:customStyle="1" w:styleId="Heading1Char">
    <w:name w:val="Heading 1 Char"/>
    <w:aliases w:val="Pocket Char"/>
    <w:basedOn w:val="DefaultParagraphFont"/>
    <w:link w:val="Heading1"/>
    <w:uiPriority w:val="9"/>
    <w:rsid w:val="009A0E8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A0E84"/>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9A0E8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9A0E8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A0E84"/>
    <w:rPr>
      <w:b/>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card"/>
    <w:uiPriority w:val="1"/>
    <w:qFormat/>
    <w:rsid w:val="009A0E84"/>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9A0E8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A0E84"/>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9A0E84"/>
    <w:rPr>
      <w:color w:val="auto"/>
      <w:u w:val="none"/>
    </w:rPr>
  </w:style>
  <w:style w:type="paragraph" w:styleId="DocumentMap">
    <w:name w:val="Document Map"/>
    <w:basedOn w:val="Normal"/>
    <w:link w:val="DocumentMapChar"/>
    <w:uiPriority w:val="99"/>
    <w:semiHidden/>
    <w:unhideWhenUsed/>
    <w:rsid w:val="009A0E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A0E84"/>
    <w:rPr>
      <w:rFonts w:ascii="Lucida Grande" w:hAnsi="Lucida Grande" w:cs="Lucida Grande"/>
    </w:rPr>
  </w:style>
  <w:style w:type="paragraph" w:customStyle="1" w:styleId="card">
    <w:name w:val="card"/>
    <w:aliases w:val="Note Level 2,Medium Grid 21,Card,No Spacing31,No Spacing22,No Spacing3,Dont use,No Spacing41,No Spacing111112,tag,No Spacing111111,Small Text,Tag and Cite,nonunderlined,Tags,tags,No Spacing1111,No Spacing5,Tag and Ci,Note Level 21,Debate Text"/>
    <w:basedOn w:val="Normal"/>
    <w:next w:val="Normal"/>
    <w:link w:val="StyleUnderline"/>
    <w:uiPriority w:val="1"/>
    <w:qFormat/>
    <w:rsid w:val="00AE36C3"/>
    <w:pPr>
      <w:spacing w:line="254" w:lineRule="auto"/>
      <w:ind w:left="288" w:right="288"/>
    </w:pPr>
    <w:rPr>
      <w:rFonts w:asciiTheme="minorHAnsi" w:hAnsiTheme="minorHAnsi" w:cstheme="minorBidi"/>
      <w:u w:val="single"/>
    </w:rPr>
  </w:style>
  <w:style w:type="paragraph" w:customStyle="1" w:styleId="textbold">
    <w:name w:val="text bold"/>
    <w:basedOn w:val="Normal"/>
    <w:link w:val="Emphasis"/>
    <w:uiPriority w:val="20"/>
    <w:qFormat/>
    <w:rsid w:val="00AE36C3"/>
    <w:pPr>
      <w:ind w:left="720"/>
      <w:jc w:val="both"/>
    </w:pPr>
    <w:rPr>
      <w:b/>
      <w:iCs/>
      <w:u w:val="single"/>
      <w:bdr w:val="single" w:sz="8" w:space="0" w:color="auto"/>
    </w:rPr>
  </w:style>
  <w:style w:type="character" w:customStyle="1" w:styleId="apple-converted-space">
    <w:name w:val="apple-converted-space"/>
    <w:basedOn w:val="DefaultParagraphFont"/>
    <w:rsid w:val="00AE36C3"/>
  </w:style>
  <w:style w:type="paragraph" w:customStyle="1" w:styleId="Normal1">
    <w:name w:val="Normal1"/>
    <w:basedOn w:val="Normal"/>
    <w:qFormat/>
    <w:rsid w:val="00AE36C3"/>
    <w:pPr>
      <w:spacing w:line="254" w:lineRule="auto"/>
    </w:pPr>
    <w:rPr>
      <w:rFonts w:eastAsia="Times New Roman"/>
    </w:rPr>
  </w:style>
  <w:style w:type="paragraph" w:styleId="ListParagraph">
    <w:name w:val="List Paragraph"/>
    <w:basedOn w:val="Normal"/>
    <w:uiPriority w:val="34"/>
    <w:qFormat/>
    <w:rsid w:val="001D6FA5"/>
    <w:pPr>
      <w:ind w:left="720"/>
      <w:contextualSpacing/>
    </w:pPr>
  </w:style>
  <w:style w:type="paragraph" w:customStyle="1" w:styleId="UnderlinePara">
    <w:name w:val="Underline Para"/>
    <w:basedOn w:val="Normal"/>
    <w:uiPriority w:val="1"/>
    <w:qFormat/>
    <w:rsid w:val="001D6FA5"/>
    <w:pPr>
      <w:widowControl w:val="0"/>
      <w:suppressAutoHyphens/>
      <w:spacing w:after="200"/>
      <w:contextualSpacing/>
    </w:pPr>
    <w:rPr>
      <w:rFonts w:asciiTheme="minorHAnsi" w:hAnsiTheme="minorHAnsi" w:cstheme="minorBidi"/>
      <w:u w:val="single"/>
    </w:rPr>
  </w:style>
  <w:style w:type="character" w:styleId="CommentReference">
    <w:name w:val="annotation reference"/>
    <w:basedOn w:val="DefaultParagraphFont"/>
    <w:uiPriority w:val="99"/>
    <w:semiHidden/>
    <w:unhideWhenUsed/>
    <w:rsid w:val="0049293B"/>
    <w:rPr>
      <w:sz w:val="18"/>
      <w:szCs w:val="18"/>
    </w:rPr>
  </w:style>
  <w:style w:type="paragraph" w:styleId="CommentText">
    <w:name w:val="annotation text"/>
    <w:basedOn w:val="Normal"/>
    <w:link w:val="CommentTextChar"/>
    <w:uiPriority w:val="99"/>
    <w:semiHidden/>
    <w:unhideWhenUsed/>
    <w:rsid w:val="0049293B"/>
    <w:pPr>
      <w:spacing w:line="240" w:lineRule="auto"/>
    </w:pPr>
    <w:rPr>
      <w:sz w:val="24"/>
    </w:rPr>
  </w:style>
  <w:style w:type="character" w:customStyle="1" w:styleId="CommentTextChar">
    <w:name w:val="Comment Text Char"/>
    <w:basedOn w:val="DefaultParagraphFont"/>
    <w:link w:val="CommentText"/>
    <w:uiPriority w:val="99"/>
    <w:semiHidden/>
    <w:rsid w:val="0049293B"/>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forum.org/agenda/2018/11/the-next-economic-crisis-could-cause-a-global-conflict-heres-wh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bolitionjournal.org/burn-it-dow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forbes.com/sites/prakashdolsak/2019/09/14/climate-strikes-what-they-accomplish-and-how-they-could-have-more-impact/?sh=2244a9bd5ee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bolitionjournal.org/burn-it-down/" TargetMode="External"/><Relationship Id="rId5" Type="http://schemas.openxmlformats.org/officeDocument/2006/relationships/numbering" Target="numbering.xml"/><Relationship Id="rId15" Type="http://schemas.openxmlformats.org/officeDocument/2006/relationships/hyperlink" Target="https://sci-hub.se/https://doi.org/10.1017/S1537592716000049%5d" TargetMode="External"/><Relationship Id="rId10" Type="http://schemas.openxmlformats.org/officeDocument/2006/relationships/hyperlink" Target="https://cyber.harvard.edu/bridge/CriticalTheory/rights.htm"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4" Type="http://schemas.openxmlformats.org/officeDocument/2006/relationships/hyperlink" Target="https://sci-hub.se/10.1017/s0003055418000321%5d//SJW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iezh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49</TotalTime>
  <Pages>1</Pages>
  <Words>17373</Words>
  <Characters>83392</Characters>
  <Application>Microsoft Office Word</Application>
  <DocSecurity>0</DocSecurity>
  <Lines>2527</Lines>
  <Paragraphs>1737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99028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Zheng, Katie [DH23]</cp:lastModifiedBy>
  <cp:revision>10</cp:revision>
  <dcterms:created xsi:type="dcterms:W3CDTF">2021-12-03T16:22:00Z</dcterms:created>
  <dcterms:modified xsi:type="dcterms:W3CDTF">2021-12-03T23:11:00Z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