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45280" w14:textId="77777777" w:rsidR="00712007" w:rsidRPr="00712007" w:rsidRDefault="00712007" w:rsidP="00712007">
      <w:pPr>
        <w:spacing w:before="40" w:after="0" w:line="240" w:lineRule="auto"/>
        <w:jc w:val="center"/>
        <w:outlineLvl w:val="1"/>
        <w:rPr>
          <w:rFonts w:ascii="Times New Roman" w:eastAsia="Times New Roman" w:hAnsi="Times New Roman" w:cs="Times New Roman"/>
          <w:b/>
          <w:bCs/>
          <w:sz w:val="36"/>
          <w:szCs w:val="36"/>
        </w:rPr>
      </w:pPr>
      <w:r w:rsidRPr="00712007">
        <w:rPr>
          <w:rFonts w:eastAsia="Times New Roman" w:cs="Calibri"/>
          <w:b/>
          <w:bCs/>
          <w:color w:val="000000"/>
          <w:sz w:val="44"/>
          <w:szCs w:val="44"/>
          <w:u w:val="single"/>
        </w:rPr>
        <w:t>1AC</w:t>
      </w:r>
    </w:p>
    <w:p w14:paraId="0FEDF303" w14:textId="77777777" w:rsidR="00712007" w:rsidRPr="00712007" w:rsidRDefault="00712007" w:rsidP="00712007">
      <w:pPr>
        <w:spacing w:before="40" w:after="0" w:line="240" w:lineRule="auto"/>
        <w:outlineLvl w:val="3"/>
        <w:rPr>
          <w:rFonts w:ascii="Times New Roman" w:eastAsia="Times New Roman" w:hAnsi="Times New Roman" w:cs="Times New Roman"/>
          <w:b/>
          <w:bCs/>
          <w:sz w:val="24"/>
          <w:szCs w:val="24"/>
        </w:rPr>
      </w:pPr>
      <w:r w:rsidRPr="00712007">
        <w:rPr>
          <w:rFonts w:eastAsia="Times New Roman" w:cs="Calibri"/>
          <w:b/>
          <w:bCs/>
          <w:color w:val="000000"/>
          <w:sz w:val="26"/>
          <w:szCs w:val="26"/>
        </w:rPr>
        <w:t>Our lived experiences are becoming replaced by Images. Our interaction with the world is condensed with images standing in for signs, cementing our place in the simulacra</w:t>
      </w:r>
    </w:p>
    <w:p w14:paraId="36906CF8" w14:textId="77777777" w:rsidR="00712007" w:rsidRPr="00712007" w:rsidRDefault="00712007" w:rsidP="00712007">
      <w:pPr>
        <w:spacing w:line="240" w:lineRule="auto"/>
        <w:rPr>
          <w:rFonts w:ascii="Times New Roman" w:eastAsia="Times New Roman" w:hAnsi="Times New Roman" w:cs="Times New Roman"/>
          <w:sz w:val="24"/>
          <w:szCs w:val="24"/>
        </w:rPr>
      </w:pPr>
      <w:r w:rsidRPr="00712007">
        <w:rPr>
          <w:rFonts w:eastAsia="Times New Roman" w:cs="Calibri"/>
          <w:b/>
          <w:bCs/>
          <w:color w:val="000000"/>
          <w:sz w:val="26"/>
          <w:szCs w:val="26"/>
        </w:rPr>
        <w:t>Pawlett 10</w:t>
      </w:r>
      <w:r w:rsidRPr="00712007">
        <w:rPr>
          <w:rFonts w:eastAsia="Times New Roman" w:cs="Calibri"/>
          <w:color w:val="000000"/>
        </w:rPr>
        <w:t xml:space="preserve"> [(William Pawlett, senior lecturer in media, communications and cultural studies at University of Wolverhampton) “The Baudrillard Dictionary” under “Code” Edinburgh University Press, 2010] AT</w:t>
      </w:r>
    </w:p>
    <w:p w14:paraId="5DB12661" w14:textId="77777777" w:rsidR="00712007" w:rsidRPr="00712007" w:rsidRDefault="00712007" w:rsidP="00712007">
      <w:pPr>
        <w:spacing w:line="240" w:lineRule="auto"/>
        <w:rPr>
          <w:rFonts w:ascii="Times New Roman" w:eastAsia="Times New Roman" w:hAnsi="Times New Roman" w:cs="Times New Roman"/>
          <w:sz w:val="24"/>
          <w:szCs w:val="24"/>
        </w:rPr>
      </w:pPr>
      <w:r w:rsidRPr="00712007">
        <w:rPr>
          <w:rFonts w:eastAsia="Times New Roman" w:cs="Calibri"/>
          <w:color w:val="000000"/>
        </w:rPr>
        <w:t xml:space="preserve">The concept of the code (le code, la grille) is an important term in Baudrillard’s early work. It is used in two related senses: firstly, to understand and critique </w:t>
      </w:r>
      <w:r w:rsidRPr="00712007">
        <w:rPr>
          <w:rFonts w:eastAsia="Times New Roman" w:cs="Calibri"/>
          <w:color w:val="000000"/>
          <w:u w:val="single"/>
          <w:shd w:val="clear" w:color="auto" w:fill="00FF00"/>
        </w:rPr>
        <w:t>consumer capitalism</w:t>
      </w:r>
      <w:r w:rsidRPr="00712007">
        <w:rPr>
          <w:rFonts w:eastAsia="Times New Roman" w:cs="Calibri"/>
          <w:color w:val="000000"/>
        </w:rPr>
        <w:t xml:space="preserve">, suggesting that it </w:t>
      </w:r>
      <w:r w:rsidRPr="00712007">
        <w:rPr>
          <w:rFonts w:eastAsia="Times New Roman" w:cs="Calibri"/>
          <w:color w:val="000000"/>
          <w:u w:val="single"/>
          <w:shd w:val="clear" w:color="auto" w:fill="00FF00"/>
        </w:rPr>
        <w:t xml:space="preserve">is </w:t>
      </w:r>
      <w:r w:rsidRPr="00712007">
        <w:rPr>
          <w:rFonts w:eastAsia="Times New Roman" w:cs="Calibri"/>
          <w:color w:val="000000"/>
          <w:u w:val="single"/>
        </w:rPr>
        <w:t xml:space="preserve">a system of control that </w:t>
      </w:r>
      <w:r w:rsidRPr="00712007">
        <w:rPr>
          <w:rFonts w:eastAsia="Times New Roman" w:cs="Calibri"/>
          <w:color w:val="000000"/>
          <w:u w:val="single"/>
          <w:shd w:val="clear" w:color="auto" w:fill="00FF00"/>
        </w:rPr>
        <w:t>functions by conferring illusory ‘freedoms’</w:t>
      </w:r>
      <w:r w:rsidRPr="00712007">
        <w:rPr>
          <w:rFonts w:eastAsia="Times New Roman" w:cs="Calibri"/>
          <w:color w:val="000000"/>
        </w:rPr>
        <w:t xml:space="preserve">; </w:t>
      </w:r>
      <w:r w:rsidRPr="00712007">
        <w:rPr>
          <w:rFonts w:eastAsia="Times New Roman" w:cs="Calibri"/>
          <w:color w:val="000000"/>
          <w:sz w:val="16"/>
          <w:szCs w:val="16"/>
        </w:rPr>
        <w:t xml:space="preserve">and secondly, to deconstruct </w:t>
      </w:r>
      <w:r w:rsidRPr="00712007">
        <w:rPr>
          <w:rFonts w:eastAsia="Times New Roman" w:cs="Calibri"/>
          <w:color w:val="000000"/>
          <w:sz w:val="16"/>
          <w:szCs w:val="16"/>
          <w:u w:val="single"/>
        </w:rPr>
        <w:t xml:space="preserve">modern critical theories </w:t>
      </w:r>
      <w:r w:rsidRPr="00712007">
        <w:rPr>
          <w:rFonts w:eastAsia="Times New Roman" w:cs="Calibri"/>
          <w:color w:val="000000"/>
          <w:sz w:val="16"/>
          <w:szCs w:val="16"/>
        </w:rPr>
        <w:t xml:space="preserve">– particularly Marxism, feminism and psychoanalysis. Such theories, Baudrillard argues, </w:t>
      </w:r>
      <w:r w:rsidRPr="00712007">
        <w:rPr>
          <w:rFonts w:eastAsia="Times New Roman" w:cs="Calibri"/>
          <w:color w:val="000000"/>
          <w:sz w:val="16"/>
          <w:szCs w:val="16"/>
          <w:u w:val="single"/>
        </w:rPr>
        <w:t>cannot challenge the capitalist system because they are structured</w:t>
      </w:r>
      <w:r w:rsidRPr="00712007">
        <w:rPr>
          <w:rFonts w:eastAsia="Times New Roman" w:cs="Calibri"/>
          <w:color w:val="000000"/>
          <w:sz w:val="16"/>
          <w:szCs w:val="16"/>
        </w:rPr>
        <w:t xml:space="preserve">, at a fundamental level, </w:t>
      </w:r>
      <w:r w:rsidRPr="00712007">
        <w:rPr>
          <w:rFonts w:eastAsia="Times New Roman" w:cs="Calibri"/>
          <w:color w:val="000000"/>
          <w:sz w:val="16"/>
          <w:szCs w:val="16"/>
          <w:u w:val="single"/>
        </w:rPr>
        <w:t xml:space="preserve">by the code; their arguments are </w:t>
      </w:r>
      <w:r w:rsidRPr="00712007">
        <w:rPr>
          <w:rFonts w:eastAsia="Times New Roman" w:cs="Calibri"/>
          <w:color w:val="000000"/>
          <w:sz w:val="16"/>
          <w:szCs w:val="16"/>
        </w:rPr>
        <w:t xml:space="preserve">easily </w:t>
      </w:r>
      <w:r w:rsidRPr="00712007">
        <w:rPr>
          <w:rFonts w:eastAsia="Times New Roman" w:cs="Calibri"/>
          <w:color w:val="000000"/>
          <w:sz w:val="16"/>
          <w:szCs w:val="16"/>
          <w:u w:val="single"/>
        </w:rPr>
        <w:t xml:space="preserve">assimilated because they do not question the system’s ‘logics of value’ – the </w:t>
      </w:r>
      <w:r w:rsidRPr="00712007">
        <w:rPr>
          <w:rFonts w:eastAsia="Times New Roman" w:cs="Calibri"/>
          <w:color w:val="000000"/>
          <w:sz w:val="16"/>
          <w:szCs w:val="16"/>
        </w:rPr>
        <w:t xml:space="preserve">interlocking </w:t>
      </w:r>
      <w:r w:rsidRPr="00712007">
        <w:rPr>
          <w:rFonts w:eastAsia="Times New Roman" w:cs="Calibri"/>
          <w:color w:val="000000"/>
          <w:sz w:val="16"/>
          <w:szCs w:val="16"/>
          <w:u w:val="single"/>
        </w:rPr>
        <w:t xml:space="preserve">network of </w:t>
      </w:r>
      <w:r w:rsidRPr="00712007">
        <w:rPr>
          <w:rFonts w:eastAsia="Times New Roman" w:cs="Calibri"/>
          <w:color w:val="000000"/>
          <w:sz w:val="16"/>
          <w:szCs w:val="16"/>
        </w:rPr>
        <w:t xml:space="preserve">use </w:t>
      </w:r>
      <w:r w:rsidRPr="00712007">
        <w:rPr>
          <w:rFonts w:eastAsia="Times New Roman" w:cs="Calibri"/>
          <w:color w:val="000000"/>
          <w:sz w:val="16"/>
          <w:szCs w:val="16"/>
          <w:u w:val="single"/>
        </w:rPr>
        <w:t>values</w:t>
      </w:r>
      <w:r w:rsidRPr="00712007">
        <w:rPr>
          <w:rFonts w:eastAsia="Times New Roman" w:cs="Calibri"/>
          <w:color w:val="000000"/>
          <w:sz w:val="16"/>
          <w:szCs w:val="16"/>
        </w:rPr>
        <w:t xml:space="preserve">, economic exchange values and sign exchange values </w:t>
      </w:r>
      <w:r w:rsidRPr="00712007">
        <w:rPr>
          <w:rFonts w:eastAsia="Times New Roman" w:cs="Calibri"/>
          <w:color w:val="000000"/>
          <w:sz w:val="16"/>
          <w:szCs w:val="16"/>
          <w:u w:val="single"/>
        </w:rPr>
        <w:t xml:space="preserve">that constitute the code </w:t>
      </w:r>
      <w:r w:rsidRPr="00712007">
        <w:rPr>
          <w:rFonts w:eastAsia="Times New Roman" w:cs="Calibri"/>
          <w:color w:val="000000"/>
          <w:sz w:val="16"/>
          <w:szCs w:val="16"/>
        </w:rPr>
        <w:t xml:space="preserve">(CPS, 123). </w:t>
      </w:r>
      <w:r w:rsidRPr="00712007">
        <w:rPr>
          <w:rFonts w:eastAsia="Times New Roman" w:cs="Calibri"/>
          <w:color w:val="000000"/>
          <w:sz w:val="16"/>
          <w:szCs w:val="16"/>
          <w:u w:val="single"/>
        </w:rPr>
        <w:t>The code can be challenged</w:t>
      </w:r>
      <w:r w:rsidRPr="00712007">
        <w:rPr>
          <w:rFonts w:eastAsia="Times New Roman" w:cs="Calibri"/>
          <w:color w:val="000000"/>
          <w:sz w:val="16"/>
          <w:szCs w:val="16"/>
        </w:rPr>
        <w:t xml:space="preserve">, Baudrillard asserts, </w:t>
      </w:r>
      <w:r w:rsidRPr="00712007">
        <w:rPr>
          <w:rFonts w:eastAsia="Times New Roman" w:cs="Calibri"/>
          <w:color w:val="000000"/>
          <w:sz w:val="16"/>
          <w:szCs w:val="16"/>
          <w:u w:val="single"/>
        </w:rPr>
        <w:t>only by symbolic exchange</w:t>
      </w:r>
      <w:r w:rsidRPr="00712007">
        <w:rPr>
          <w:rFonts w:eastAsia="Times New Roman" w:cs="Calibri"/>
          <w:color w:val="000000"/>
          <w:sz w:val="16"/>
          <w:szCs w:val="16"/>
        </w:rPr>
        <w:t xml:space="preserve">, by the ‘counter-gift’ of anti-value (SED, 40). The notion of ‘the code’ is notably absent from Baudrillard’s later work; DNA ‘code’ is discussed at length (TE, 120) but the concept of the code seems to have been rejected because it remained within the orbit of modern critical theory. Nevertheless, many of the themes discussed through the concept of the code reappear in Baudrillard’s later arguments concerning ‘integral reality’. Baudrillard’s notion of </w:t>
      </w:r>
      <w:r w:rsidRPr="00712007">
        <w:rPr>
          <w:rFonts w:eastAsia="Times New Roman" w:cs="Calibri"/>
          <w:color w:val="000000"/>
          <w:sz w:val="16"/>
          <w:szCs w:val="16"/>
          <w:u w:val="single"/>
        </w:rPr>
        <w:t>the code suggests that</w:t>
      </w:r>
      <w:r w:rsidRPr="00712007">
        <w:rPr>
          <w:rFonts w:eastAsia="Times New Roman" w:cs="Calibri"/>
          <w:color w:val="000000"/>
          <w:u w:val="single"/>
        </w:rPr>
        <w:t xml:space="preserve"> </w:t>
      </w:r>
      <w:r w:rsidRPr="00712007">
        <w:rPr>
          <w:rFonts w:eastAsia="Times New Roman" w:cs="Calibri"/>
          <w:color w:val="000000"/>
          <w:u w:val="single"/>
          <w:shd w:val="clear" w:color="auto" w:fill="00FF00"/>
        </w:rPr>
        <w:t xml:space="preserve">we, as consumers, live within a </w:t>
      </w:r>
      <w:r w:rsidRPr="00712007">
        <w:rPr>
          <w:rFonts w:eastAsia="Times New Roman" w:cs="Calibri"/>
          <w:color w:val="000000"/>
          <w:u w:val="single"/>
        </w:rPr>
        <w:t xml:space="preserve">far more </w:t>
      </w:r>
      <w:r w:rsidRPr="00712007">
        <w:rPr>
          <w:rFonts w:eastAsia="Times New Roman" w:cs="Calibri"/>
          <w:b/>
          <w:bCs/>
          <w:color w:val="000000"/>
          <w:u w:val="single"/>
          <w:shd w:val="clear" w:color="auto" w:fill="00FF00"/>
        </w:rPr>
        <w:t>complete</w:t>
      </w:r>
      <w:r w:rsidRPr="00712007">
        <w:rPr>
          <w:rFonts w:eastAsia="Times New Roman" w:cs="Calibri"/>
          <w:color w:val="000000"/>
          <w:u w:val="single"/>
          <w:shd w:val="clear" w:color="auto" w:fill="00FF00"/>
        </w:rPr>
        <w:t xml:space="preserve"> form of social control</w:t>
      </w:r>
      <w:r w:rsidRPr="00712007">
        <w:rPr>
          <w:rFonts w:eastAsia="Times New Roman" w:cs="Calibri"/>
          <w:color w:val="000000"/>
          <w:u w:val="single"/>
        </w:rPr>
        <w:t xml:space="preserve"> than</w:t>
      </w:r>
      <w:r w:rsidRPr="00712007">
        <w:rPr>
          <w:rFonts w:eastAsia="Times New Roman" w:cs="Calibri"/>
          <w:color w:val="000000"/>
        </w:rPr>
        <w:t xml:space="preserve"> anything conceived under the rubric of </w:t>
      </w:r>
      <w:r w:rsidRPr="00712007">
        <w:rPr>
          <w:rFonts w:eastAsia="Times New Roman" w:cs="Calibri"/>
          <w:color w:val="000000"/>
          <w:u w:val="single"/>
        </w:rPr>
        <w:t xml:space="preserve">ideological analysis. </w:t>
      </w:r>
      <w:r w:rsidRPr="00712007">
        <w:rPr>
          <w:rFonts w:eastAsia="Times New Roman" w:cs="Calibri"/>
          <w:color w:val="000000"/>
          <w:u w:val="single"/>
          <w:shd w:val="clear" w:color="auto" w:fill="00FF00"/>
        </w:rPr>
        <w:t>The code is a system of</w:t>
      </w:r>
      <w:r w:rsidRPr="00712007">
        <w:rPr>
          <w:rFonts w:eastAsia="Times New Roman" w:cs="Calibri"/>
          <w:color w:val="000000"/>
          <w:u w:val="single"/>
        </w:rPr>
        <w:t xml:space="preserve"> ‘manipulation’</w:t>
      </w:r>
      <w:r w:rsidRPr="00712007">
        <w:rPr>
          <w:rFonts w:eastAsia="Times New Roman" w:cs="Calibri"/>
          <w:color w:val="000000"/>
        </w:rPr>
        <w:t xml:space="preserve">, ‘neutralisation’ </w:t>
      </w:r>
      <w:r w:rsidRPr="00712007">
        <w:rPr>
          <w:rFonts w:eastAsia="Times New Roman" w:cs="Calibri"/>
          <w:color w:val="000000"/>
          <w:u w:val="single"/>
        </w:rPr>
        <w:t xml:space="preserve">and </w:t>
      </w:r>
      <w:r w:rsidRPr="00712007">
        <w:rPr>
          <w:rFonts w:eastAsia="Times New Roman" w:cs="Calibri"/>
          <w:b/>
          <w:bCs/>
          <w:color w:val="000000"/>
          <w:u w:val="single"/>
          <w:shd w:val="clear" w:color="auto" w:fill="00FF00"/>
        </w:rPr>
        <w:t>assimilation</w:t>
      </w:r>
      <w:r w:rsidRPr="00712007">
        <w:rPr>
          <w:rFonts w:eastAsia="Times New Roman" w:cs="Calibri"/>
          <w:color w:val="000000"/>
          <w:u w:val="single"/>
          <w:shd w:val="clear" w:color="auto" w:fill="00FF00"/>
        </w:rPr>
        <w:t xml:space="preserve"> which ‘</w:t>
      </w:r>
      <w:r w:rsidRPr="00712007">
        <w:rPr>
          <w:rFonts w:eastAsia="Times New Roman" w:cs="Calibri"/>
          <w:color w:val="000000"/>
          <w:u w:val="single"/>
        </w:rPr>
        <w:t>aims towards absolute social control’</w:t>
      </w:r>
      <w:r w:rsidRPr="00712007">
        <w:rPr>
          <w:rFonts w:eastAsia="Times New Roman" w:cs="Calibri"/>
          <w:color w:val="000000"/>
        </w:rPr>
        <w:t xml:space="preserve"> (UD, 98). Though this is never achieved, </w:t>
      </w:r>
      <w:r w:rsidRPr="00712007">
        <w:rPr>
          <w:rFonts w:eastAsia="Times New Roman" w:cs="Calibri"/>
          <w:color w:val="000000"/>
          <w:u w:val="single"/>
        </w:rPr>
        <w:t xml:space="preserve">the code </w:t>
      </w:r>
      <w:r w:rsidRPr="00712007">
        <w:rPr>
          <w:rFonts w:eastAsia="Times New Roman" w:cs="Calibri"/>
          <w:color w:val="000000"/>
          <w:u w:val="single"/>
          <w:shd w:val="clear" w:color="auto" w:fill="00FF00"/>
        </w:rPr>
        <w:t>constitutes ‘the fundamental</w:t>
      </w:r>
      <w:r w:rsidRPr="00712007">
        <w:rPr>
          <w:rFonts w:eastAsia="Times New Roman" w:cs="Calibri"/>
          <w:color w:val="000000"/>
        </w:rPr>
        <w:t xml:space="preserve">, decisive </w:t>
      </w:r>
      <w:r w:rsidRPr="00712007">
        <w:rPr>
          <w:rFonts w:eastAsia="Times New Roman" w:cs="Calibri"/>
          <w:color w:val="000000"/>
          <w:u w:val="single"/>
          <w:shd w:val="clear" w:color="auto" w:fill="00FF00"/>
        </w:rPr>
        <w:t>form of social control</w:t>
      </w:r>
      <w:r w:rsidRPr="00712007">
        <w:rPr>
          <w:rFonts w:eastAsia="Times New Roman" w:cs="Calibri"/>
          <w:color w:val="000000"/>
        </w:rPr>
        <w:t xml:space="preserve"> – </w:t>
      </w:r>
      <w:r w:rsidRPr="00712007">
        <w:rPr>
          <w:rFonts w:eastAsia="Times New Roman" w:cs="Calibri"/>
          <w:color w:val="000000"/>
          <w:sz w:val="16"/>
          <w:szCs w:val="16"/>
        </w:rPr>
        <w:t xml:space="preserve">more so even than acquies- cence to ideological norms’ (CPS, 68). This is </w:t>
      </w:r>
      <w:r w:rsidRPr="00712007">
        <w:rPr>
          <w:rFonts w:eastAsia="Times New Roman" w:cs="Calibri"/>
          <w:color w:val="000000"/>
          <w:sz w:val="16"/>
          <w:szCs w:val="16"/>
          <w:u w:val="single"/>
        </w:rPr>
        <w:t>because the code operates</w:t>
      </w:r>
      <w:r w:rsidRPr="00712007">
        <w:rPr>
          <w:rFonts w:eastAsia="Times New Roman" w:cs="Calibri"/>
          <w:color w:val="000000"/>
          <w:sz w:val="16"/>
          <w:szCs w:val="16"/>
        </w:rPr>
        <w:t xml:space="preserve">, fundamentally, </w:t>
      </w:r>
      <w:r w:rsidRPr="00712007">
        <w:rPr>
          <w:rFonts w:eastAsia="Times New Roman" w:cs="Calibri"/>
          <w:color w:val="000000"/>
          <w:sz w:val="16"/>
          <w:szCs w:val="16"/>
          <w:u w:val="single"/>
        </w:rPr>
        <w:t>at a preconscious level.</w:t>
      </w:r>
      <w:r w:rsidRPr="00712007">
        <w:rPr>
          <w:rFonts w:eastAsia="Times New Roman" w:cs="Calibri"/>
          <w:color w:val="000000"/>
          <w:sz w:val="16"/>
          <w:szCs w:val="16"/>
        </w:rPr>
        <w:t xml:space="preserve"> For Baudrillard, ‘the code itself is nothing other than a genetic, generative cell’ (SED, 58). The term code is used interchangeably with ‘the structural law of value’, that is as a feature of the third order of simulacra dominated by simulation (SED, 50). The code then is the grid or ‘generative core’ from which social signification is produced or simulated.</w:t>
      </w:r>
      <w:r w:rsidRPr="00712007">
        <w:rPr>
          <w:rFonts w:eastAsia="Times New Roman" w:cs="Calibri"/>
          <w:color w:val="000000"/>
        </w:rPr>
        <w:t xml:space="preserve"> </w:t>
      </w:r>
      <w:r w:rsidRPr="00712007">
        <w:rPr>
          <w:rFonts w:eastAsia="Times New Roman" w:cs="Calibri"/>
          <w:color w:val="000000"/>
          <w:u w:val="single"/>
          <w:shd w:val="clear" w:color="auto" w:fill="00FF00"/>
        </w:rPr>
        <w:t>The medium of the code is the abstracted sign; torn from symbolic relations</w:t>
      </w:r>
      <w:r w:rsidRPr="00712007">
        <w:rPr>
          <w:rFonts w:eastAsia="Times New Roman" w:cs="Calibri"/>
          <w:color w:val="000000"/>
          <w:sz w:val="16"/>
          <w:szCs w:val="16"/>
          <w:u w:val="single"/>
        </w:rPr>
        <w:t xml:space="preserve">, drained of all ambivalence </w:t>
      </w:r>
      <w:r w:rsidRPr="00712007">
        <w:rPr>
          <w:rFonts w:eastAsia="Times New Roman" w:cs="Calibri"/>
          <w:color w:val="000000"/>
          <w:sz w:val="16"/>
          <w:szCs w:val="16"/>
        </w:rPr>
        <w:t xml:space="preserve">and intensity, </w:t>
      </w:r>
      <w:r w:rsidRPr="00712007">
        <w:rPr>
          <w:rFonts w:eastAsia="Times New Roman" w:cs="Calibri"/>
          <w:color w:val="000000"/>
          <w:sz w:val="16"/>
          <w:szCs w:val="16"/>
          <w:u w:val="single"/>
        </w:rPr>
        <w:t>the sign becomes a ‘dead’ unit of information. The code can assimilate any</w:t>
      </w:r>
      <w:r w:rsidRPr="00712007">
        <w:rPr>
          <w:rFonts w:eastAsia="Times New Roman" w:cs="Calibri"/>
          <w:color w:val="000000"/>
          <w:sz w:val="16"/>
          <w:szCs w:val="16"/>
        </w:rPr>
        <w:t xml:space="preserve"> meaning, </w:t>
      </w:r>
      <w:r w:rsidRPr="00712007">
        <w:rPr>
          <w:rFonts w:eastAsia="Times New Roman" w:cs="Calibri"/>
          <w:color w:val="000000"/>
          <w:sz w:val="16"/>
          <w:szCs w:val="16"/>
          <w:u w:val="single"/>
        </w:rPr>
        <w:t>idea</w:t>
      </w:r>
      <w:r w:rsidRPr="00712007">
        <w:rPr>
          <w:rFonts w:eastAsia="Times New Roman" w:cs="Calibri"/>
          <w:color w:val="000000"/>
          <w:sz w:val="16"/>
          <w:szCs w:val="16"/>
        </w:rPr>
        <w:t xml:space="preserve">, emotion or critical gesture by </w:t>
      </w:r>
      <w:r w:rsidRPr="00712007">
        <w:rPr>
          <w:rFonts w:eastAsia="Times New Roman" w:cs="Calibri"/>
          <w:color w:val="000000"/>
          <w:sz w:val="16"/>
          <w:szCs w:val="16"/>
          <w:u w:val="single"/>
        </w:rPr>
        <w:t>reproducing it as an abstract sign</w:t>
      </w:r>
      <w:r w:rsidRPr="00712007">
        <w:rPr>
          <w:rFonts w:eastAsia="Times New Roman" w:cs="Calibri"/>
          <w:color w:val="000000"/>
          <w:sz w:val="16"/>
          <w:szCs w:val="16"/>
        </w:rPr>
        <w:t xml:space="preserve"> or code position within an ever-expanding field of options and pos- sibilities. All signs are, at the fundamental level of the medium, equivalent or commutable; </w:t>
      </w:r>
      <w:r w:rsidRPr="00712007">
        <w:rPr>
          <w:rFonts w:eastAsia="Times New Roman" w:cs="Calibri"/>
          <w:color w:val="000000"/>
          <w:sz w:val="16"/>
          <w:szCs w:val="16"/>
          <w:u w:val="single"/>
        </w:rPr>
        <w:t>abstract signs enable a ‘universal equivalence’ through the ‘de-sign-ating’ of everything as a term within the code.</w:t>
      </w:r>
      <w:r w:rsidRPr="00712007">
        <w:rPr>
          <w:rFonts w:eastAsia="Times New Roman" w:cs="Calibri"/>
          <w:color w:val="000000"/>
          <w:sz w:val="16"/>
          <w:szCs w:val="16"/>
        </w:rPr>
        <w:t xml:space="preserve"> Marginal or</w:t>
      </w:r>
      <w:r w:rsidRPr="00712007">
        <w:rPr>
          <w:rFonts w:ascii="Arial" w:eastAsia="Times New Roman" w:hAnsi="Arial" w:cs="Arial"/>
          <w:color w:val="000000"/>
          <w:sz w:val="16"/>
          <w:szCs w:val="16"/>
        </w:rPr>
        <w:t>￼</w:t>
      </w:r>
      <w:r w:rsidRPr="00712007">
        <w:rPr>
          <w:rFonts w:eastAsia="Times New Roman" w:cs="Calibri"/>
          <w:color w:val="000000"/>
          <w:sz w:val="16"/>
          <w:szCs w:val="16"/>
        </w:rPr>
        <w:t xml:space="preserve">simulatory differences are injected into the code, feeding consumption and sustaining the illusions of choice and diversity. It is a mistake to think of the notion of the code as exclusively semiotic. As simulation becomes prevalent, conceptual oppositions are simplified into binary code, zeros and ones are no longer meaningful oppositions but, for Baudrillard, merely tactical modulations. The code absorbs the first and second orders of simulacra (in which signs work referentially and dialectically) with a system of signs that refer only to preconceived simula- tion models. With the third order ‘the code’s signals . . . become illegible’, units or ‘bits’ of information replace signification (SED, 57). Indeed, </w:t>
      </w:r>
      <w:r w:rsidRPr="00712007">
        <w:rPr>
          <w:rFonts w:eastAsia="Times New Roman" w:cs="Calibri"/>
          <w:color w:val="000000"/>
          <w:sz w:val="16"/>
          <w:szCs w:val="16"/>
          <w:u w:val="single"/>
        </w:rPr>
        <w:t>the code is ‘the end of signification’; social control by ideology</w:t>
      </w:r>
      <w:r w:rsidRPr="00712007">
        <w:rPr>
          <w:rFonts w:eastAsia="Times New Roman" w:cs="Calibri"/>
          <w:color w:val="000000"/>
          <w:sz w:val="16"/>
          <w:szCs w:val="16"/>
        </w:rPr>
        <w:t xml:space="preserve">, characteristic of the second order, </w:t>
      </w:r>
      <w:r w:rsidRPr="00712007">
        <w:rPr>
          <w:rFonts w:eastAsia="Times New Roman" w:cs="Calibri"/>
          <w:color w:val="000000"/>
          <w:sz w:val="16"/>
          <w:szCs w:val="16"/>
          <w:u w:val="single"/>
        </w:rPr>
        <w:t>is supplemented by ‘social control by means of</w:t>
      </w:r>
      <w:r w:rsidRPr="00712007">
        <w:rPr>
          <w:rFonts w:eastAsia="Times New Roman" w:cs="Calibri"/>
          <w:color w:val="000000"/>
          <w:sz w:val="16"/>
          <w:szCs w:val="16"/>
        </w:rPr>
        <w:t xml:space="preserve"> predic- tion, </w:t>
      </w:r>
      <w:r w:rsidRPr="00712007">
        <w:rPr>
          <w:rFonts w:eastAsia="Times New Roman" w:cs="Calibri"/>
          <w:color w:val="000000"/>
          <w:sz w:val="16"/>
          <w:szCs w:val="16"/>
          <w:u w:val="single"/>
        </w:rPr>
        <w:t>simulation, programmed anticipation and indeterminate mutation</w:t>
      </w:r>
      <w:r w:rsidRPr="00712007">
        <w:rPr>
          <w:rFonts w:eastAsia="Times New Roman" w:cs="Calibri"/>
          <w:color w:val="000000"/>
          <w:sz w:val="16"/>
          <w:szCs w:val="16"/>
        </w:rPr>
        <w:t>, all governed . . . by the code’ (SED, 60). For example, any radical potential of Marxist, feminist or ‘</w:t>
      </w:r>
      <w:r w:rsidRPr="00712007">
        <w:rPr>
          <w:rFonts w:eastAsia="Times New Roman" w:cs="Calibri"/>
          <w:color w:val="000000"/>
        </w:rPr>
        <w:t>green’</w:t>
      </w:r>
      <w:r w:rsidRPr="00712007">
        <w:rPr>
          <w:rFonts w:eastAsia="Times New Roman" w:cs="Calibri"/>
          <w:color w:val="000000"/>
          <w:u w:val="single"/>
          <w:shd w:val="clear" w:color="auto" w:fill="00FF00"/>
        </w:rPr>
        <w:t xml:space="preserve">politics is defused by the code; </w:t>
      </w:r>
      <w:r w:rsidRPr="00712007">
        <w:rPr>
          <w:rFonts w:eastAsia="Times New Roman" w:cs="Calibri"/>
          <w:color w:val="000000"/>
          <w:u w:val="single"/>
        </w:rPr>
        <w:t>they</w:t>
      </w:r>
      <w:r w:rsidRPr="00712007">
        <w:rPr>
          <w:rFonts w:eastAsia="Times New Roman" w:cs="Calibri"/>
          <w:color w:val="000000"/>
        </w:rPr>
        <w:t xml:space="preserve">are designated as coded ‘lifestyle’ positions, </w:t>
      </w:r>
      <w:r w:rsidRPr="00712007">
        <w:rPr>
          <w:rFonts w:eastAsia="Times New Roman" w:cs="Calibri"/>
          <w:color w:val="000000"/>
          <w:u w:val="single"/>
          <w:shd w:val="clear" w:color="auto" w:fill="00FF00"/>
        </w:rPr>
        <w:t>feedingconsumption and</w:t>
      </w:r>
      <w:r w:rsidRPr="00712007">
        <w:rPr>
          <w:rFonts w:eastAsia="Times New Roman" w:cs="Calibri"/>
          <w:color w:val="000000"/>
        </w:rPr>
        <w:t xml:space="preserve"> so </w:t>
      </w:r>
      <w:r w:rsidRPr="00712007">
        <w:rPr>
          <w:rFonts w:eastAsia="Times New Roman" w:cs="Calibri"/>
          <w:color w:val="000000"/>
          <w:u w:val="single"/>
          <w:shd w:val="clear" w:color="auto" w:fill="00FF00"/>
        </w:rPr>
        <w:t xml:space="preserve">presenting no </w:t>
      </w:r>
      <w:r w:rsidRPr="00712007">
        <w:rPr>
          <w:rFonts w:eastAsia="Times New Roman" w:cs="Calibri"/>
          <w:color w:val="000000"/>
          <w:u w:val="single"/>
        </w:rPr>
        <w:t xml:space="preserve">fundamental </w:t>
      </w:r>
      <w:r w:rsidRPr="00712007">
        <w:rPr>
          <w:rFonts w:eastAsia="Times New Roman" w:cs="Calibri"/>
          <w:color w:val="000000"/>
          <w:u w:val="single"/>
          <w:shd w:val="clear" w:color="auto" w:fill="00FF00"/>
        </w:rPr>
        <w:t>challenge to the system.</w:t>
      </w:r>
      <w:r w:rsidRPr="00712007">
        <w:rPr>
          <w:rFonts w:eastAsia="Times New Roman" w:cs="Calibri"/>
          <w:color w:val="000000"/>
          <w:u w:val="single"/>
        </w:rPr>
        <w:t xml:space="preserve">The </w:t>
      </w:r>
      <w:r w:rsidRPr="00712007">
        <w:rPr>
          <w:rFonts w:eastAsia="Times New Roman" w:cs="Calibri"/>
          <w:color w:val="000000"/>
          <w:sz w:val="16"/>
          <w:szCs w:val="16"/>
          <w:u w:val="single"/>
        </w:rPr>
        <w:t xml:space="preserve">code </w:t>
      </w:r>
      <w:r w:rsidRPr="00712007">
        <w:rPr>
          <w:rFonts w:eastAsia="Times New Roman" w:cs="Calibri"/>
          <w:color w:val="000000"/>
          <w:sz w:val="16"/>
          <w:szCs w:val="16"/>
        </w:rPr>
        <w:t xml:space="preserve">maintains a system of social relations through the ‘obligatory registration of individuals on the scale of status’ (CPS, 68) and functions covertly ‘to better </w:t>
      </w:r>
      <w:r w:rsidRPr="00712007">
        <w:rPr>
          <w:rFonts w:eastAsia="Times New Roman" w:cs="Calibri"/>
          <w:color w:val="000000"/>
          <w:sz w:val="16"/>
          <w:szCs w:val="16"/>
          <w:u w:val="single"/>
        </w:rPr>
        <w:t>prime the aspiration toward the higher level’</w:t>
      </w:r>
      <w:r w:rsidRPr="00712007">
        <w:rPr>
          <w:rFonts w:eastAsia="Times New Roman" w:cs="Calibri"/>
          <w:color w:val="000000"/>
          <w:sz w:val="16"/>
          <w:szCs w:val="16"/>
        </w:rPr>
        <w:t xml:space="preserve"> (CPS, 60) </w:t>
      </w:r>
      <w:r w:rsidRPr="00712007">
        <w:rPr>
          <w:rFonts w:eastAsia="Times New Roman" w:cs="Calibri"/>
          <w:color w:val="000000"/>
          <w:sz w:val="16"/>
          <w:szCs w:val="16"/>
          <w:u w:val="single"/>
        </w:rPr>
        <w:t>enforcing</w:t>
      </w:r>
      <w:r w:rsidRPr="00712007">
        <w:rPr>
          <w:rFonts w:eastAsia="Times New Roman" w:cs="Calibri"/>
          <w:color w:val="000000"/>
          <w:sz w:val="16"/>
          <w:szCs w:val="16"/>
        </w:rPr>
        <w:t xml:space="preserve"> the competitive individualism of the system of</w:t>
      </w:r>
      <w:r w:rsidRPr="00712007">
        <w:rPr>
          <w:rFonts w:eastAsia="Times New Roman" w:cs="Calibri"/>
          <w:color w:val="000000"/>
        </w:rPr>
        <w:t xml:space="preserve"> </w:t>
      </w:r>
      <w:r w:rsidRPr="00712007">
        <w:rPr>
          <w:rFonts w:eastAsia="Times New Roman" w:cs="Calibri"/>
          <w:color w:val="000000"/>
          <w:u w:val="single"/>
        </w:rPr>
        <w:t>consumption.</w:t>
      </w:r>
      <w:r w:rsidRPr="00712007">
        <w:rPr>
          <w:rFonts w:eastAsia="Times New Roman" w:cs="Calibri"/>
          <w:color w:val="000000"/>
          <w:u w:val="single"/>
          <w:shd w:val="clear" w:color="auto" w:fill="00FF00"/>
        </w:rPr>
        <w:t>The code simulates</w:t>
      </w:r>
      <w:r w:rsidRPr="00712007">
        <w:rPr>
          <w:rFonts w:eastAsia="Times New Roman" w:cs="Calibri"/>
          <w:color w:val="000000"/>
        </w:rPr>
        <w:t xml:space="preserve">choice, difference and </w:t>
      </w:r>
      <w:r w:rsidRPr="00712007">
        <w:rPr>
          <w:rFonts w:eastAsia="Times New Roman" w:cs="Calibri"/>
          <w:color w:val="000000"/>
          <w:u w:val="single"/>
          <w:shd w:val="clear" w:color="auto" w:fill="00FF00"/>
        </w:rPr>
        <w:t>liberation, pacifying</w:t>
      </w:r>
      <w:r w:rsidRPr="00712007">
        <w:rPr>
          <w:rFonts w:eastAsia="Times New Roman" w:cs="Calibri"/>
          <w:color w:val="000000"/>
          <w:u w:val="single"/>
        </w:rPr>
        <w:t xml:space="preserve"> the deep divisions in </w:t>
      </w:r>
      <w:r w:rsidRPr="00712007">
        <w:rPr>
          <w:rFonts w:eastAsia="Times New Roman" w:cs="Calibri"/>
          <w:color w:val="000000"/>
          <w:u w:val="single"/>
          <w:shd w:val="clear" w:color="auto" w:fill="00FF00"/>
        </w:rPr>
        <w:t>consumer society</w:t>
      </w:r>
      <w:r w:rsidRPr="00712007">
        <w:rPr>
          <w:rFonts w:eastAsia="Times New Roman" w:cs="Calibri"/>
          <w:color w:val="000000"/>
        </w:rPr>
        <w:t xml:space="preserve">by </w:t>
      </w:r>
      <w:r w:rsidRPr="00712007">
        <w:rPr>
          <w:rFonts w:eastAsia="Times New Roman" w:cs="Calibri"/>
          <w:color w:val="000000"/>
          <w:sz w:val="16"/>
          <w:szCs w:val="16"/>
        </w:rPr>
        <w:t>allowing the privileged term of binary oppositions to switch tactically or ‘float’, for example by simulating equality between terms (male/female, black/white, adult/child), so containing critical opposition.</w:t>
      </w:r>
      <w:r w:rsidRPr="00712007">
        <w:rPr>
          <w:rFonts w:eastAsia="Times New Roman" w:cs="Calibri"/>
          <w:color w:val="000000"/>
          <w:sz w:val="16"/>
          <w:szCs w:val="16"/>
          <w:u w:val="single"/>
        </w:rPr>
        <w:t xml:space="preserve">The code </w:t>
      </w:r>
      <w:r w:rsidRPr="00712007">
        <w:rPr>
          <w:rFonts w:eastAsia="Times New Roman" w:cs="Calibri"/>
          <w:color w:val="000000"/>
          <w:sz w:val="16"/>
          <w:szCs w:val="16"/>
        </w:rPr>
        <w:t xml:space="preserve">is ‘indifferent’ and ‘aleatory’; it </w:t>
      </w:r>
      <w:r w:rsidRPr="00712007">
        <w:rPr>
          <w:rFonts w:eastAsia="Times New Roman" w:cs="Calibri"/>
          <w:color w:val="000000"/>
          <w:sz w:val="16"/>
          <w:szCs w:val="16"/>
          <w:u w:val="single"/>
        </w:rPr>
        <w:t>controls through tolerance</w:t>
      </w:r>
      <w:r w:rsidRPr="00712007">
        <w:rPr>
          <w:rFonts w:eastAsia="Times New Roman" w:cs="Calibri"/>
          <w:color w:val="000000"/>
          <w:sz w:val="16"/>
          <w:szCs w:val="16"/>
        </w:rPr>
        <w:t xml:space="preserve">, solicitation </w:t>
      </w:r>
      <w:r w:rsidRPr="00712007">
        <w:rPr>
          <w:rFonts w:eastAsia="Times New Roman" w:cs="Calibri"/>
          <w:color w:val="000000"/>
          <w:sz w:val="16"/>
          <w:szCs w:val="16"/>
          <w:u w:val="single"/>
        </w:rPr>
        <w:t>and incorporation.</w:t>
      </w:r>
      <w:r w:rsidRPr="00712007">
        <w:rPr>
          <w:rFonts w:eastAsia="Times New Roman" w:cs="Calibri"/>
          <w:color w:val="000000"/>
          <w:sz w:val="16"/>
          <w:szCs w:val="16"/>
        </w:rPr>
        <w:t>The code encompasses far more than consumption; it includes the construction of knowledge and information through the conversion of thought into coded information flows. With the advent of DNA and genetic sciences, the code, according to Baudrillard, absorbs life itself, eliminating it as symbolic form and reproducing it as code (SED). The notion of DNA, Baudrillard suggests, was made possible by modernity as it is a social system dedicated to control. By providing a virtual map or code of life the concept of DNA reduces life to a copy or clone, destroy- ing its ‘destiny’ and enabling the elimination of certain ‘undesirable’ traits such as ‘criminality’ before a person is born (LP, 29). For Baudrillard the code, in all its forms, must be defied: [</w:t>
      </w:r>
      <w:r w:rsidRPr="00712007">
        <w:rPr>
          <w:rFonts w:eastAsia="Times New Roman" w:cs="Calibri"/>
          <w:color w:val="000000"/>
          <w:sz w:val="16"/>
          <w:szCs w:val="16"/>
          <w:u w:val="single"/>
        </w:rPr>
        <w:t>Y]ou can’t fight the code with political economy</w:t>
      </w:r>
      <w:r w:rsidRPr="00712007">
        <w:rPr>
          <w:rFonts w:eastAsia="Times New Roman" w:cs="Calibri"/>
          <w:color w:val="000000"/>
          <w:sz w:val="16"/>
          <w:szCs w:val="16"/>
        </w:rPr>
        <w:t xml:space="preserve">, nor with ‘revolution’ . . . can we fight DNA? . . . perhaps death and death alone, the reversibility of death, belongs to a higher order than the code. </w:t>
      </w:r>
      <w:r w:rsidRPr="00712007">
        <w:rPr>
          <w:rFonts w:eastAsia="Times New Roman" w:cs="Calibri"/>
          <w:color w:val="000000"/>
          <w:u w:val="single"/>
          <w:shd w:val="clear" w:color="auto" w:fill="00FF00"/>
        </w:rPr>
        <w:t xml:space="preserve">Only symbolic disorder can </w:t>
      </w:r>
      <w:r w:rsidRPr="00712007">
        <w:rPr>
          <w:rFonts w:eastAsia="Times New Roman" w:cs="Calibri"/>
          <w:color w:val="000000"/>
        </w:rPr>
        <w:t>bring about an</w:t>
      </w:r>
      <w:r w:rsidRPr="00712007">
        <w:rPr>
          <w:rFonts w:eastAsia="Times New Roman" w:cs="Calibri"/>
          <w:color w:val="000000"/>
          <w:u w:val="single"/>
          <w:shd w:val="clear" w:color="auto" w:fill="00FF00"/>
        </w:rPr>
        <w:t>interrupt</w:t>
      </w:r>
      <w:r w:rsidRPr="00712007">
        <w:rPr>
          <w:rFonts w:eastAsia="Times New Roman" w:cs="Calibri"/>
          <w:color w:val="000000"/>
        </w:rPr>
        <w:t xml:space="preserve">ion in </w:t>
      </w:r>
      <w:r w:rsidRPr="00712007">
        <w:rPr>
          <w:rFonts w:eastAsia="Times New Roman" w:cs="Calibri"/>
          <w:color w:val="000000"/>
          <w:u w:val="single"/>
          <w:shd w:val="clear" w:color="auto" w:fill="00FF00"/>
        </w:rPr>
        <w:t xml:space="preserve">the code. </w:t>
      </w:r>
      <w:r w:rsidRPr="00712007">
        <w:rPr>
          <w:rFonts w:eastAsia="Times New Roman" w:cs="Calibri"/>
          <w:color w:val="000000"/>
          <w:sz w:val="16"/>
          <w:szCs w:val="16"/>
        </w:rPr>
        <w:t xml:space="preserve">(SED, 3–4) For Baudrillard only suicidal death, hurled against the system as ‘counter- gift’ and so countering the simulatory gifts of liberation conferred by the consumer society, can defy the code. This argument is further explored in Baudrillard’s work on the 9/11 attacks (ST). The term code largely disappears from Baudrillard’s writings after Symbolic Exchange and Death (1993a [1976]). Is the code still operational in the ‘fourth order’, the ‘fractal stage’ of ‘haphazard proliferation’ (TE)? Baudrillard is clear that the previous phases continue to function alongside the fourth order, indeed they function even better. </w:t>
      </w:r>
      <w:r w:rsidRPr="00712007">
        <w:rPr>
          <w:rFonts w:eastAsia="Times New Roman" w:cs="Calibri"/>
          <w:color w:val="000000"/>
          <w:sz w:val="16"/>
          <w:szCs w:val="16"/>
          <w:u w:val="single"/>
        </w:rPr>
        <w:t>The concept</w:t>
      </w:r>
      <w:r w:rsidRPr="00712007">
        <w:rPr>
          <w:rFonts w:eastAsia="Times New Roman" w:cs="Calibri"/>
          <w:color w:val="000000"/>
          <w:sz w:val="16"/>
          <w:szCs w:val="16"/>
        </w:rPr>
        <w:t xml:space="preserve"> of the code might be dead but it </w:t>
      </w:r>
      <w:r w:rsidRPr="00712007">
        <w:rPr>
          <w:rFonts w:eastAsia="Times New Roman" w:cs="Calibri"/>
          <w:color w:val="000000"/>
          <w:sz w:val="16"/>
          <w:szCs w:val="16"/>
          <w:u w:val="single"/>
        </w:rPr>
        <w:t>functions more effectively than ever, expand- ing, becoming virtual, producing ‘integral reality’: the complete and final replacement for the world as symbolic form.</w:t>
      </w:r>
    </w:p>
    <w:p w14:paraId="701A5198" w14:textId="77777777" w:rsidR="00712007" w:rsidRPr="00712007" w:rsidRDefault="00712007" w:rsidP="00712007">
      <w:pPr>
        <w:spacing w:before="40" w:after="0" w:line="240" w:lineRule="auto"/>
        <w:outlineLvl w:val="3"/>
        <w:rPr>
          <w:rFonts w:ascii="Times New Roman" w:eastAsia="Times New Roman" w:hAnsi="Times New Roman" w:cs="Times New Roman"/>
          <w:b/>
          <w:bCs/>
          <w:sz w:val="24"/>
          <w:szCs w:val="24"/>
        </w:rPr>
      </w:pPr>
      <w:r w:rsidRPr="00712007">
        <w:rPr>
          <w:rFonts w:eastAsia="Times New Roman" w:cs="Calibri"/>
          <w:b/>
          <w:bCs/>
          <w:color w:val="000000"/>
          <w:sz w:val="26"/>
          <w:szCs w:val="26"/>
        </w:rPr>
        <w:t>Our voracious consumption of images makes images of violence a stand in for violence itself.</w:t>
      </w:r>
    </w:p>
    <w:p w14:paraId="3CB925D0" w14:textId="77777777" w:rsidR="00712007" w:rsidRPr="00712007" w:rsidRDefault="00712007" w:rsidP="00712007">
      <w:pPr>
        <w:spacing w:line="240" w:lineRule="auto"/>
        <w:rPr>
          <w:rFonts w:ascii="Times New Roman" w:eastAsia="Times New Roman" w:hAnsi="Times New Roman" w:cs="Times New Roman"/>
          <w:sz w:val="24"/>
          <w:szCs w:val="24"/>
        </w:rPr>
      </w:pPr>
      <w:r w:rsidRPr="00712007">
        <w:rPr>
          <w:rFonts w:eastAsia="Times New Roman" w:cs="Calibri"/>
          <w:b/>
          <w:bCs/>
          <w:color w:val="000000"/>
          <w:sz w:val="26"/>
          <w:szCs w:val="26"/>
        </w:rPr>
        <w:t>Self 14</w:t>
      </w:r>
      <w:r w:rsidRPr="00712007">
        <w:rPr>
          <w:rFonts w:eastAsia="Times New Roman" w:cs="Calibri"/>
          <w:color w:val="000000"/>
        </w:rPr>
        <w:t>http://www.theguardian.com/news/2014/dec/23/-sp-passive-consumers-pornography-violence</w:t>
      </w:r>
    </w:p>
    <w:p w14:paraId="25EC5E20" w14:textId="77777777" w:rsidR="00712007" w:rsidRPr="00712007" w:rsidRDefault="00712007" w:rsidP="00712007">
      <w:pPr>
        <w:spacing w:line="240" w:lineRule="auto"/>
        <w:rPr>
          <w:rFonts w:ascii="Times New Roman" w:eastAsia="Times New Roman" w:hAnsi="Times New Roman" w:cs="Times New Roman"/>
          <w:sz w:val="24"/>
          <w:szCs w:val="24"/>
        </w:rPr>
      </w:pPr>
      <w:r w:rsidRPr="00712007">
        <w:rPr>
          <w:rFonts w:eastAsia="Times New Roman" w:cs="Calibri"/>
          <w:color w:val="000000"/>
          <w:sz w:val="16"/>
          <w:szCs w:val="16"/>
        </w:rPr>
        <w:t xml:space="preserve">of the image in our lives, and </w:t>
      </w:r>
      <w:r w:rsidRPr="00712007">
        <w:rPr>
          <w:rFonts w:eastAsia="Times New Roman" w:cs="Calibri"/>
          <w:color w:val="000000"/>
          <w:u w:val="single"/>
          <w:shd w:val="clear" w:color="auto" w:fill="FFFF00"/>
        </w:rPr>
        <w:t>the new ontology of imagery</w:t>
      </w:r>
      <w:r w:rsidRPr="00712007">
        <w:rPr>
          <w:rFonts w:eastAsia="Times New Roman" w:cs="Calibri"/>
          <w:color w:val="000000"/>
          <w:sz w:val="16"/>
          <w:szCs w:val="16"/>
        </w:rPr>
        <w:t xml:space="preserve">– first described by the philosopher </w:t>
      </w:r>
      <w:hyperlink r:id="rId6" w:history="1">
        <w:r w:rsidRPr="00712007">
          <w:rPr>
            <w:rFonts w:eastAsia="Times New Roman" w:cs="Calibri"/>
            <w:color w:val="000000"/>
            <w:sz w:val="16"/>
            <w:szCs w:val="16"/>
          </w:rPr>
          <w:t>Jean Baudrillard</w:t>
        </w:r>
      </w:hyperlink>
      <w:r w:rsidRPr="00712007">
        <w:rPr>
          <w:rFonts w:eastAsia="Times New Roman" w:cs="Calibri"/>
          <w:color w:val="000000"/>
          <w:sz w:val="16"/>
          <w:szCs w:val="16"/>
        </w:rPr>
        <w:t xml:space="preserve"> in the 1980s, and </w:t>
      </w:r>
      <w:r w:rsidRPr="00712007">
        <w:rPr>
          <w:rFonts w:eastAsia="Times New Roman" w:cs="Calibri"/>
          <w:color w:val="000000"/>
          <w:u w:val="single"/>
          <w:shd w:val="clear" w:color="auto" w:fill="FFFF00"/>
        </w:rPr>
        <w:t>termed</w:t>
      </w:r>
      <w:r w:rsidRPr="00712007">
        <w:rPr>
          <w:rFonts w:eastAsia="Times New Roman" w:cs="Calibri"/>
          <w:color w:val="000000"/>
          <w:sz w:val="16"/>
          <w:szCs w:val="16"/>
        </w:rPr>
        <w:t>by him “</w:t>
      </w:r>
      <w:r w:rsidRPr="00712007">
        <w:rPr>
          <w:rFonts w:eastAsia="Times New Roman" w:cs="Calibri"/>
          <w:color w:val="000000"/>
          <w:u w:val="single"/>
          <w:shd w:val="clear" w:color="auto" w:fill="FFFF00"/>
        </w:rPr>
        <w:t>simulation</w:t>
      </w:r>
      <w:r w:rsidRPr="00712007">
        <w:rPr>
          <w:rFonts w:eastAsia="Times New Roman" w:cs="Calibri"/>
          <w:color w:val="000000"/>
          <w:sz w:val="16"/>
          <w:szCs w:val="16"/>
        </w:rPr>
        <w:t xml:space="preserve">” – </w:t>
      </w:r>
      <w:r w:rsidRPr="00712007">
        <w:rPr>
          <w:rFonts w:eastAsia="Times New Roman" w:cs="Calibri"/>
          <w:color w:val="000000"/>
          <w:u w:val="single"/>
          <w:shd w:val="clear" w:color="auto" w:fill="FFFF00"/>
        </w:rPr>
        <w:t>is the stage on to which</w:t>
      </w:r>
      <w:r w:rsidRPr="00712007">
        <w:rPr>
          <w:rFonts w:eastAsia="Times New Roman" w:cs="Calibri"/>
          <w:color w:val="000000"/>
          <w:sz w:val="16"/>
          <w:szCs w:val="16"/>
        </w:rPr>
        <w:t xml:space="preserve">Jihadi John and the other Islamic State </w:t>
      </w:r>
      <w:r w:rsidRPr="00712007">
        <w:rPr>
          <w:rFonts w:eastAsia="Times New Roman" w:cs="Calibri"/>
          <w:color w:val="000000"/>
          <w:u w:val="single"/>
          <w:shd w:val="clear" w:color="auto" w:fill="FFFF00"/>
        </w:rPr>
        <w:t>murderers have made their swaggering entrance</w:t>
      </w:r>
      <w:r w:rsidRPr="00712007">
        <w:rPr>
          <w:rFonts w:eastAsia="Times New Roman" w:cs="Calibri"/>
          <w:color w:val="000000"/>
          <w:sz w:val="16"/>
          <w:szCs w:val="16"/>
        </w:rPr>
        <w:t xml:space="preserve">. Baudrillard’s contention was that </w:t>
      </w:r>
      <w:r w:rsidRPr="00712007">
        <w:rPr>
          <w:rFonts w:eastAsia="Times New Roman" w:cs="Calibri"/>
          <w:color w:val="000000"/>
          <w:u w:val="single"/>
        </w:rPr>
        <w:t>with images so ubiquitous</w:t>
      </w:r>
      <w:r w:rsidRPr="00712007">
        <w:rPr>
          <w:rFonts w:eastAsia="Times New Roman" w:cs="Calibri"/>
          <w:color w:val="000000"/>
          <w:sz w:val="16"/>
          <w:szCs w:val="16"/>
        </w:rPr>
        <w:t xml:space="preserve"> – </w:t>
      </w:r>
      <w:r w:rsidRPr="00712007">
        <w:rPr>
          <w:rFonts w:eastAsia="Times New Roman" w:cs="Calibri"/>
          <w:color w:val="000000"/>
          <w:u w:val="single"/>
        </w:rPr>
        <w:t>and</w:t>
      </w:r>
      <w:r w:rsidRPr="00712007">
        <w:rPr>
          <w:rFonts w:eastAsia="Times New Roman" w:cs="Calibri"/>
          <w:color w:val="000000"/>
          <w:sz w:val="16"/>
          <w:szCs w:val="16"/>
        </w:rPr>
        <w:t xml:space="preserve"> our </w:t>
      </w:r>
      <w:r w:rsidRPr="00712007">
        <w:rPr>
          <w:rFonts w:eastAsia="Times New Roman" w:cs="Calibri"/>
          <w:color w:val="000000"/>
          <w:u w:val="single"/>
        </w:rPr>
        <w:t>reactions</w:t>
      </w:r>
      <w:r w:rsidRPr="00712007">
        <w:rPr>
          <w:rFonts w:eastAsia="Times New Roman" w:cs="Calibri"/>
          <w:color w:val="000000"/>
          <w:sz w:val="16"/>
          <w:szCs w:val="16"/>
        </w:rPr>
        <w:t xml:space="preserve"> to them </w:t>
      </w:r>
      <w:r w:rsidRPr="00712007">
        <w:rPr>
          <w:rFonts w:eastAsia="Times New Roman" w:cs="Calibri"/>
          <w:color w:val="000000"/>
          <w:u w:val="single"/>
        </w:rPr>
        <w:t>so instantaneous</w:t>
      </w:r>
      <w:r w:rsidRPr="00712007">
        <w:rPr>
          <w:rFonts w:eastAsia="Times New Roman" w:cs="Calibri"/>
          <w:color w:val="000000"/>
          <w:sz w:val="16"/>
          <w:szCs w:val="16"/>
        </w:rPr>
        <w:t xml:space="preserve"> –</w:t>
      </w:r>
      <w:r w:rsidRPr="00712007">
        <w:rPr>
          <w:rFonts w:eastAsia="Times New Roman" w:cs="Calibri"/>
          <w:color w:val="000000"/>
          <w:u w:val="single"/>
          <w:shd w:val="clear" w:color="auto" w:fill="FFFF00"/>
        </w:rPr>
        <w:t>a new</w:t>
      </w:r>
      <w:r w:rsidRPr="00712007">
        <w:rPr>
          <w:rFonts w:eastAsia="Times New Roman" w:cs="Calibri"/>
          <w:color w:val="000000"/>
          <w:sz w:val="16"/>
          <w:szCs w:val="16"/>
        </w:rPr>
        <w:t xml:space="preserve">world </w:t>
      </w:r>
      <w:r w:rsidRPr="00712007">
        <w:rPr>
          <w:rFonts w:eastAsia="Times New Roman" w:cs="Calibri"/>
          <w:color w:val="000000"/>
          <w:u w:val="single"/>
          <w:shd w:val="clear" w:color="auto" w:fill="FFFF00"/>
        </w:rPr>
        <w:t>ordering of reality had come into being: the hyperreal</w:t>
      </w:r>
      <w:r w:rsidRPr="00712007">
        <w:rPr>
          <w:rFonts w:eastAsia="Times New Roman" w:cs="Calibri"/>
          <w:color w:val="000000"/>
          <w:sz w:val="16"/>
          <w:szCs w:val="16"/>
        </w:rPr>
        <w:t xml:space="preserve">. </w:t>
      </w:r>
      <w:r w:rsidRPr="00712007">
        <w:rPr>
          <w:rFonts w:eastAsia="Times New Roman" w:cs="Calibri"/>
          <w:color w:val="000000"/>
          <w:u w:val="single"/>
        </w:rPr>
        <w:t>Lee Rigby’s botched decapitation may have been a trailer, but the hyperreal thing</w:t>
      </w:r>
      <w:r w:rsidRPr="00712007">
        <w:rPr>
          <w:rFonts w:eastAsia="Times New Roman" w:cs="Calibri"/>
          <w:color w:val="000000"/>
          <w:sz w:val="16"/>
          <w:szCs w:val="16"/>
        </w:rPr>
        <w:t xml:space="preserve"> – when it came – </w:t>
      </w:r>
      <w:r w:rsidRPr="00712007">
        <w:rPr>
          <w:rFonts w:eastAsia="Times New Roman" w:cs="Calibri"/>
          <w:color w:val="000000"/>
          <w:u w:val="single"/>
        </w:rPr>
        <w:t>was already well prepared for</w:t>
      </w:r>
      <w:r w:rsidRPr="00712007">
        <w:rPr>
          <w:rFonts w:eastAsia="Times New Roman" w:cs="Calibri"/>
          <w:color w:val="000000"/>
          <w:sz w:val="16"/>
          <w:szCs w:val="16"/>
        </w:rPr>
        <w:t xml:space="preserve">: </w:t>
      </w:r>
      <w:r w:rsidRPr="00712007">
        <w:rPr>
          <w:rFonts w:eastAsia="Times New Roman" w:cs="Calibri"/>
          <w:color w:val="000000"/>
          <w:u w:val="single"/>
        </w:rPr>
        <w:t>on 19 August</w:t>
      </w:r>
      <w:r w:rsidRPr="00712007">
        <w:rPr>
          <w:rFonts w:eastAsia="Times New Roman" w:cs="Calibri"/>
          <w:color w:val="000000"/>
          <w:sz w:val="16"/>
          <w:szCs w:val="16"/>
        </w:rPr>
        <w:t xml:space="preserve">, James </w:t>
      </w:r>
      <w:r w:rsidRPr="00712007">
        <w:rPr>
          <w:rFonts w:eastAsia="Times New Roman" w:cs="Calibri"/>
          <w:color w:val="000000"/>
          <w:u w:val="single"/>
        </w:rPr>
        <w:t>Foley was murdered</w:t>
      </w:r>
      <w:r w:rsidRPr="00712007">
        <w:rPr>
          <w:rFonts w:eastAsia="Times New Roman" w:cs="Calibri"/>
          <w:color w:val="000000"/>
          <w:sz w:val="16"/>
          <w:szCs w:val="16"/>
        </w:rPr>
        <w:t xml:space="preserve">, </w:t>
      </w:r>
      <w:r w:rsidRPr="00712007">
        <w:rPr>
          <w:rFonts w:eastAsia="Times New Roman" w:cs="Calibri"/>
          <w:color w:val="000000"/>
          <w:u w:val="single"/>
        </w:rPr>
        <w:t>on 2 September</w:t>
      </w:r>
      <w:r w:rsidRPr="00712007">
        <w:rPr>
          <w:rFonts w:eastAsia="Times New Roman" w:cs="Calibri"/>
          <w:color w:val="000000"/>
          <w:sz w:val="16"/>
          <w:szCs w:val="16"/>
        </w:rPr>
        <w:t xml:space="preserve"> Steven </w:t>
      </w:r>
      <w:r w:rsidRPr="00712007">
        <w:rPr>
          <w:rFonts w:eastAsia="Times New Roman" w:cs="Calibri"/>
          <w:color w:val="000000"/>
          <w:u w:val="single"/>
        </w:rPr>
        <w:t>Sotloff was murdered</w:t>
      </w:r>
      <w:r w:rsidRPr="00712007">
        <w:rPr>
          <w:rFonts w:eastAsia="Times New Roman" w:cs="Calibri"/>
          <w:color w:val="000000"/>
          <w:sz w:val="16"/>
          <w:szCs w:val="16"/>
        </w:rPr>
        <w:t xml:space="preserve">, on about 13 September David Haines was murdered, on 3 October Alan Henning was murdered and on about 16 November Peter Kassig was murdered – </w:t>
      </w:r>
      <w:r w:rsidRPr="00712007">
        <w:rPr>
          <w:rFonts w:eastAsia="Times New Roman" w:cs="Calibri"/>
          <w:color w:val="000000"/>
          <w:u w:val="single"/>
        </w:rPr>
        <w:t>this much we know, because the</w:t>
      </w:r>
      <w:r w:rsidRPr="00712007">
        <w:rPr>
          <w:rFonts w:eastAsia="Times New Roman" w:cs="Calibri"/>
          <w:color w:val="000000"/>
          <w:u w:val="single"/>
          <w:shd w:val="clear" w:color="auto" w:fill="FFFF00"/>
        </w:rPr>
        <w:t xml:space="preserve"> Islamic State propagandists</w:t>
      </w:r>
      <w:r w:rsidRPr="00712007">
        <w:rPr>
          <w:rFonts w:eastAsia="Times New Roman" w:cs="Calibri"/>
          <w:color w:val="000000"/>
          <w:sz w:val="16"/>
          <w:szCs w:val="16"/>
        </w:rPr>
        <w:t xml:space="preserve">, whatever other dissimulations they may be engaged in, </w:t>
      </w:r>
      <w:r w:rsidRPr="00712007">
        <w:rPr>
          <w:rFonts w:eastAsia="Times New Roman" w:cs="Calibri"/>
          <w:color w:val="000000"/>
          <w:u w:val="single"/>
          <w:shd w:val="clear" w:color="auto" w:fill="FFFF00"/>
        </w:rPr>
        <w:t>have no reason to lie about these</w:t>
      </w:r>
      <w:r w:rsidRPr="00712007">
        <w:rPr>
          <w:rFonts w:eastAsia="Times New Roman" w:cs="Calibri"/>
          <w:color w:val="000000"/>
          <w:sz w:val="16"/>
          <w:szCs w:val="16"/>
        </w:rPr>
        <w:t xml:space="preserve">very publicly </w:t>
      </w:r>
      <w:r w:rsidRPr="00712007">
        <w:rPr>
          <w:rFonts w:eastAsia="Times New Roman" w:cs="Calibri"/>
          <w:color w:val="000000"/>
          <w:u w:val="single"/>
          <w:shd w:val="clear" w:color="auto" w:fill="FFFF00"/>
        </w:rPr>
        <w:t>orchestrated atrocities</w:t>
      </w:r>
      <w:r w:rsidRPr="00712007">
        <w:rPr>
          <w:rFonts w:eastAsia="Times New Roman" w:cs="Calibri"/>
          <w:color w:val="000000"/>
          <w:sz w:val="16"/>
          <w:szCs w:val="16"/>
        </w:rPr>
        <w:t xml:space="preserve">. Indeed, such was the timing of the terrorists’ threats to kill these men, their attendant demands – addressed personally to Obama and Cameron – and the subsequent uploading to the web of what appeared to be their snuffing-out videos, </w:t>
      </w:r>
      <w:r w:rsidRPr="00712007">
        <w:rPr>
          <w:rFonts w:eastAsia="Times New Roman" w:cs="Calibri"/>
          <w:color w:val="000000"/>
          <w:u w:val="single"/>
          <w:shd w:val="clear" w:color="auto" w:fill="FFFF00"/>
        </w:rPr>
        <w:t>a media-debauched onlooker could almost be forgiven</w:t>
      </w:r>
      <w:r w:rsidRPr="00712007">
        <w:rPr>
          <w:rFonts w:eastAsia="Times New Roman" w:cs="Calibri"/>
          <w:color w:val="000000"/>
          <w:sz w:val="16"/>
          <w:szCs w:val="16"/>
        </w:rPr>
        <w:t xml:space="preserve"> – </w:t>
      </w:r>
      <w:r w:rsidRPr="00712007">
        <w:rPr>
          <w:rFonts w:eastAsia="Times New Roman" w:cs="Calibri"/>
          <w:color w:val="000000"/>
          <w:u w:val="single"/>
          <w:shd w:val="clear" w:color="auto" w:fill="FFFF00"/>
        </w:rPr>
        <w:t>so accustomed are we to viewing contrived suffering</w:t>
      </w:r>
      <w:r w:rsidRPr="00712007">
        <w:rPr>
          <w:rFonts w:eastAsia="Times New Roman" w:cs="Calibri"/>
          <w:color w:val="000000"/>
          <w:sz w:val="16"/>
          <w:szCs w:val="16"/>
        </w:rPr>
        <w:t xml:space="preserve">– </w:t>
      </w:r>
      <w:r w:rsidRPr="00712007">
        <w:rPr>
          <w:rFonts w:eastAsia="Times New Roman" w:cs="Calibri"/>
          <w:color w:val="000000"/>
          <w:u w:val="single"/>
        </w:rPr>
        <w:t>for believing this was an early-season reality gameshow whose producers had relocated the action from jungle to desert</w:t>
      </w:r>
      <w:r w:rsidRPr="00712007">
        <w:rPr>
          <w:rFonts w:eastAsia="Times New Roman" w:cs="Calibri"/>
          <w:color w:val="000000"/>
          <w:sz w:val="16"/>
          <w:szCs w:val="16"/>
        </w:rPr>
        <w:t>. Yes, I’m an Islamic State Hostage Get Me Out of Here! was compulsive viewing; true</w:t>
      </w:r>
      <w:r w:rsidRPr="00712007">
        <w:rPr>
          <w:rFonts w:eastAsia="Times New Roman" w:cs="Calibri"/>
          <w:color w:val="000000"/>
          <w:u w:val="single"/>
        </w:rPr>
        <w:t>, nobody could actually see the deserttucker trials, or hear direct and in real time about the humiliation of having to shit while handcuffed tosomebody else,</w:t>
      </w:r>
      <w:r w:rsidRPr="00712007">
        <w:rPr>
          <w:rFonts w:eastAsia="Times New Roman" w:cs="Calibri"/>
          <w:color w:val="000000"/>
          <w:sz w:val="16"/>
          <w:szCs w:val="16"/>
        </w:rPr>
        <w:t xml:space="preserve"> but the important point is that</w:t>
      </w:r>
      <w:r w:rsidRPr="00712007">
        <w:rPr>
          <w:rFonts w:eastAsia="Times New Roman" w:cs="Calibri"/>
          <w:color w:val="000000"/>
          <w:u w:val="single"/>
        </w:rPr>
        <w:t xml:space="preserve"> no one who paid attention could be in any doubt that these things were actually going on</w:t>
      </w:r>
      <w:r w:rsidRPr="00712007">
        <w:rPr>
          <w:rFonts w:eastAsia="Times New Roman" w:cs="Calibri"/>
          <w:color w:val="000000"/>
          <w:sz w:val="16"/>
          <w:szCs w:val="16"/>
        </w:rPr>
        <w:t xml:space="preserve">. However the question remained: should one, as a conscious, compassionate and engaged person actually look at these videos? One impulse to view the atrocities could be a search for moral validation: Yes, I really am utterly revolted by this; and I can definitely tell the difference between this and entertainment; QED, I must be a decent person. But </w:t>
      </w:r>
      <w:r w:rsidRPr="00712007">
        <w:rPr>
          <w:rFonts w:eastAsia="Times New Roman" w:cs="Calibri"/>
          <w:color w:val="000000"/>
          <w:u w:val="single"/>
        </w:rPr>
        <w:t>any attempt to place the beheadings within such an ethical calculus flies in the face … of our own nonplussed faces</w:t>
      </w:r>
      <w:r w:rsidRPr="00712007">
        <w:rPr>
          <w:rFonts w:eastAsia="Times New Roman" w:cs="Calibri"/>
          <w:color w:val="000000"/>
          <w:sz w:val="16"/>
          <w:szCs w:val="16"/>
        </w:rPr>
        <w:t xml:space="preserve">. Because we’ve already tested ourselves against the video of </w:t>
      </w:r>
      <w:hyperlink r:id="rId7" w:history="1">
        <w:r w:rsidRPr="00712007">
          <w:rPr>
            <w:rFonts w:eastAsia="Times New Roman" w:cs="Calibri"/>
            <w:color w:val="000000"/>
            <w:sz w:val="16"/>
            <w:szCs w:val="16"/>
          </w:rPr>
          <w:t>Daniel Pearl</w:t>
        </w:r>
      </w:hyperlink>
      <w:r w:rsidRPr="00712007">
        <w:rPr>
          <w:rFonts w:eastAsia="Times New Roman" w:cs="Calibri"/>
          <w:color w:val="000000"/>
          <w:sz w:val="16"/>
          <w:szCs w:val="16"/>
        </w:rPr>
        <w:t xml:space="preserve">’s beheading in 2002 – and should we have had any queasiness about the relation between the fictive and the real representations of this atrocity, there was a feature-length treatment of the sorry affair, directed by Michael Winterbottom and released in 2007. Even the al-Qaida operative who voiced over Pearl’s murder was savvy to our predicament; warning viewers that if their governments didn’t meet the terrorists’ demands – in this instance for the release of Guantánamo prisoners – </w:t>
      </w:r>
      <w:r w:rsidRPr="00712007">
        <w:rPr>
          <w:rFonts w:eastAsia="Times New Roman" w:cs="Calibri"/>
          <w:color w:val="000000"/>
          <w:u w:val="single"/>
        </w:rPr>
        <w:t>such scenes would be repeated “again and again”.</w:t>
      </w:r>
      <w:r w:rsidRPr="00712007">
        <w:rPr>
          <w:rFonts w:eastAsia="Times New Roman" w:cs="Calibri"/>
          <w:color w:val="000000"/>
          <w:sz w:val="16"/>
          <w:szCs w:val="16"/>
        </w:rPr>
        <w:t xml:space="preserve">And </w:t>
      </w:r>
      <w:r w:rsidRPr="00712007">
        <w:rPr>
          <w:rFonts w:eastAsia="Times New Roman" w:cs="Calibri"/>
          <w:color w:val="000000"/>
          <w:u w:val="single"/>
        </w:rPr>
        <w:t>ours is the culture of the repeat</w:t>
      </w:r>
      <w:r w:rsidRPr="00712007">
        <w:rPr>
          <w:rFonts w:eastAsia="Times New Roman" w:cs="Calibri"/>
          <w:color w:val="000000"/>
          <w:sz w:val="16"/>
          <w:szCs w:val="16"/>
        </w:rPr>
        <w:t xml:space="preserve">, the freeze-frame and the slow-motion </w:t>
      </w:r>
      <w:r w:rsidRPr="00712007">
        <w:rPr>
          <w:rFonts w:eastAsia="Times New Roman" w:cs="Calibri"/>
          <w:color w:val="000000"/>
          <w:u w:val="single"/>
        </w:rPr>
        <w:t>action sequence</w:t>
      </w:r>
      <w:r w:rsidRPr="00712007">
        <w:rPr>
          <w:rFonts w:eastAsia="Times New Roman" w:cs="Calibri"/>
          <w:color w:val="000000"/>
          <w:sz w:val="16"/>
          <w:szCs w:val="16"/>
        </w:rPr>
        <w:t xml:space="preserve">; ours is the highly advanced civilisation that developed the capability to put a camera on the nose of a laser-guided bomb so that, like Major “King” Kong (the deranged cold war warrior played by Slim Pickens in Kubrick’s Dr Strangelove), we could “ride” – albeit virtually – the ordnance all the way down to its computer-selected target. </w:t>
      </w:r>
      <w:r w:rsidRPr="00712007">
        <w:rPr>
          <w:rFonts w:eastAsia="Times New Roman" w:cs="Calibri"/>
          <w:color w:val="000000"/>
          <w:u w:val="single"/>
        </w:rPr>
        <w:t>It was this</w:t>
      </w:r>
      <w:r w:rsidRPr="00712007">
        <w:rPr>
          <w:rFonts w:eastAsia="Times New Roman" w:cs="Calibri"/>
          <w:color w:val="000000"/>
          <w:sz w:val="16"/>
          <w:szCs w:val="16"/>
        </w:rPr>
        <w:t xml:space="preserve"> bizarre </w:t>
      </w:r>
      <w:r w:rsidRPr="00712007">
        <w:rPr>
          <w:rFonts w:eastAsia="Times New Roman" w:cs="Calibri"/>
          <w:color w:val="000000"/>
          <w:u w:val="single"/>
        </w:rPr>
        <w:t>phenomenon</w:t>
      </w:r>
      <w:r w:rsidRPr="00712007">
        <w:rPr>
          <w:rFonts w:eastAsia="Times New Roman" w:cs="Calibri"/>
          <w:color w:val="000000"/>
          <w:sz w:val="16"/>
          <w:szCs w:val="16"/>
        </w:rPr>
        <w:t xml:space="preserve">, debuted on British television screens during Operation Desert Storm in 1991, </w:t>
      </w:r>
      <w:r w:rsidRPr="00712007">
        <w:rPr>
          <w:rFonts w:eastAsia="Times New Roman" w:cs="Calibri"/>
          <w:color w:val="000000"/>
          <w:u w:val="single"/>
        </w:rPr>
        <w:t>that</w:t>
      </w:r>
      <w:r w:rsidRPr="00712007">
        <w:rPr>
          <w:rFonts w:eastAsia="Times New Roman" w:cs="Calibri"/>
          <w:color w:val="000000"/>
          <w:sz w:val="16"/>
          <w:szCs w:val="16"/>
        </w:rPr>
        <w:t xml:space="preserve"> first </w:t>
      </w:r>
      <w:r w:rsidRPr="00712007">
        <w:rPr>
          <w:rFonts w:eastAsia="Times New Roman" w:cs="Calibri"/>
          <w:color w:val="000000"/>
          <w:u w:val="single"/>
        </w:rPr>
        <w:t>alerted us to the</w:t>
      </w:r>
      <w:r w:rsidRPr="00712007">
        <w:rPr>
          <w:rFonts w:eastAsia="Times New Roman" w:cs="Calibri"/>
          <w:color w:val="000000"/>
          <w:sz w:val="16"/>
          <w:szCs w:val="16"/>
        </w:rPr>
        <w:t xml:space="preserve"> full </w:t>
      </w:r>
      <w:r w:rsidRPr="00712007">
        <w:rPr>
          <w:rFonts w:eastAsia="Times New Roman" w:cs="Calibri"/>
          <w:color w:val="000000"/>
          <w:u w:val="single"/>
        </w:rPr>
        <w:t>inception of a</w:t>
      </w:r>
      <w:r w:rsidRPr="00712007">
        <w:rPr>
          <w:rFonts w:eastAsia="Times New Roman" w:cs="Calibri"/>
          <w:color w:val="000000"/>
          <w:sz w:val="16"/>
          <w:szCs w:val="16"/>
        </w:rPr>
        <w:t xml:space="preserve">n entirely </w:t>
      </w:r>
      <w:r w:rsidRPr="00712007">
        <w:rPr>
          <w:rFonts w:eastAsia="Times New Roman" w:cs="Calibri"/>
          <w:color w:val="000000"/>
          <w:u w:val="single"/>
        </w:rPr>
        <w:t>new form of warfare</w:t>
      </w:r>
      <w:r w:rsidRPr="00712007">
        <w:rPr>
          <w:rFonts w:eastAsia="Times New Roman" w:cs="Calibri"/>
          <w:color w:val="000000"/>
          <w:sz w:val="16"/>
          <w:szCs w:val="16"/>
        </w:rPr>
        <w:t xml:space="preserve">. </w:t>
      </w:r>
      <w:r w:rsidRPr="00712007">
        <w:rPr>
          <w:rFonts w:eastAsia="Times New Roman" w:cs="Calibri"/>
          <w:color w:val="000000"/>
          <w:u w:val="single"/>
        </w:rPr>
        <w:t>TheGulf war was also typified by feedback loops of mediatisation</w:t>
      </w:r>
      <w:r w:rsidRPr="00712007">
        <w:rPr>
          <w:rFonts w:eastAsia="Times New Roman" w:cs="Calibri"/>
          <w:color w:val="000000"/>
          <w:sz w:val="16"/>
          <w:szCs w:val="16"/>
        </w:rPr>
        <w:t xml:space="preserve">: US military planners reacting to information gleaned from CNN reporters in Baghdad, and those reporters then reporting that reaction. Baudrillard’s infamous series of essays, beginning with The Gulf War Will Not Take Place, were published in the French press in real time to coincide with the dissemination of imagery the philosopher believed constituted the hyperreal. By instantaneously controlling the collation and dissemination of imagery, the US military arrogated the power to make a movie about a global crisis at the same time as it created the crisis itself. </w:t>
      </w:r>
      <w:r w:rsidRPr="00712007">
        <w:rPr>
          <w:rFonts w:eastAsia="Times New Roman" w:cs="Calibri"/>
          <w:color w:val="000000"/>
          <w:u w:val="single"/>
        </w:rPr>
        <w:t>This capacity for “fast history” was</w:t>
      </w:r>
      <w:r w:rsidRPr="00712007">
        <w:rPr>
          <w:rFonts w:eastAsia="Times New Roman" w:cs="Calibri"/>
          <w:color w:val="000000"/>
          <w:sz w:val="16"/>
          <w:szCs w:val="16"/>
        </w:rPr>
        <w:t xml:space="preserve"> no mere prêt-a-porter propaganda, but </w:t>
      </w:r>
      <w:r w:rsidRPr="00712007">
        <w:rPr>
          <w:rFonts w:eastAsia="Times New Roman" w:cs="Calibri"/>
          <w:color w:val="000000"/>
          <w:u w:val="single"/>
        </w:rPr>
        <w:t>a logical sequeltothe virtualisation of the battlefield itself</w:t>
      </w:r>
      <w:r w:rsidRPr="00712007">
        <w:rPr>
          <w:rFonts w:eastAsia="Times New Roman" w:cs="Calibri"/>
          <w:color w:val="000000"/>
          <w:sz w:val="16"/>
          <w:szCs w:val="16"/>
        </w:rPr>
        <w:t xml:space="preserve">: </w:t>
      </w:r>
      <w:r w:rsidRPr="00712007">
        <w:rPr>
          <w:rFonts w:eastAsia="Times New Roman" w:cs="Calibri"/>
          <w:color w:val="000000"/>
          <w:u w:val="single"/>
        </w:rPr>
        <w:t>electronic warfare and the use of computer simulation were</w:t>
      </w:r>
      <w:r w:rsidRPr="00712007">
        <w:rPr>
          <w:rFonts w:eastAsia="Times New Roman" w:cs="Calibri"/>
          <w:color w:val="000000"/>
          <w:sz w:val="16"/>
          <w:szCs w:val="16"/>
        </w:rPr>
        <w:t xml:space="preserve"> precisely what allowed General Schwarzkopf et al to </w:t>
      </w:r>
      <w:r w:rsidRPr="00712007">
        <w:rPr>
          <w:rFonts w:eastAsia="Times New Roman" w:cs="Calibri"/>
          <w:color w:val="000000"/>
          <w:u w:val="single"/>
        </w:rPr>
        <w:t>presentthe conflict as “clean”, “surgical”, andinvolving remarkably little loss of life</w:t>
      </w:r>
      <w:r w:rsidRPr="00712007">
        <w:rPr>
          <w:rFonts w:eastAsia="Times New Roman" w:cs="Calibri"/>
          <w:color w:val="000000"/>
          <w:sz w:val="16"/>
          <w:szCs w:val="16"/>
        </w:rPr>
        <w:t xml:space="preserve">. The images of military installations disappearing in a silent puff of smoky dust were bruited about, those that might have conveyed the horror of the Iraqi conscripts strafed in their thousands during the so-called “Turkey shoot” wreaked by American and Canadian forces on Highway 80 were nowhere to be seen. Baudrillard’s main point about the Gulf war was that </w:t>
      </w:r>
      <w:r w:rsidRPr="00712007">
        <w:rPr>
          <w:rFonts w:eastAsia="Times New Roman" w:cs="Calibri"/>
          <w:color w:val="000000"/>
          <w:u w:val="single"/>
        </w:rPr>
        <w:t>the only way to achieve an effective moral response</w:t>
      </w:r>
      <w:r w:rsidRPr="00712007">
        <w:rPr>
          <w:rFonts w:eastAsia="Times New Roman" w:cs="Calibri"/>
          <w:color w:val="000000"/>
          <w:sz w:val="16"/>
          <w:szCs w:val="16"/>
        </w:rPr>
        <w:t xml:space="preserve"> – given its hyperreal nature – </w:t>
      </w:r>
      <w:r w:rsidRPr="00712007">
        <w:rPr>
          <w:rFonts w:eastAsia="Times New Roman" w:cs="Calibri"/>
          <w:color w:val="000000"/>
          <w:u w:val="single"/>
        </w:rPr>
        <w:t>was to interrogate</w:t>
      </w:r>
      <w:r w:rsidRPr="00712007">
        <w:rPr>
          <w:rFonts w:eastAsia="Times New Roman" w:cs="Calibri"/>
          <w:color w:val="000000"/>
          <w:sz w:val="16"/>
          <w:szCs w:val="16"/>
        </w:rPr>
        <w:t xml:space="preserve"> that </w:t>
      </w:r>
      <w:r w:rsidRPr="00712007">
        <w:rPr>
          <w:rFonts w:eastAsia="Times New Roman" w:cs="Calibri"/>
          <w:color w:val="000000"/>
          <w:u w:val="single"/>
        </w:rPr>
        <w:t>reality</w:t>
      </w:r>
      <w:r w:rsidRPr="00712007">
        <w:rPr>
          <w:rFonts w:eastAsia="Times New Roman" w:cs="Calibri"/>
          <w:color w:val="000000"/>
          <w:sz w:val="16"/>
          <w:szCs w:val="16"/>
        </w:rPr>
        <w:t xml:space="preserve">, because </w:t>
      </w:r>
      <w:r w:rsidRPr="00712007">
        <w:rPr>
          <w:rFonts w:eastAsia="Times New Roman" w:cs="Calibri"/>
          <w:color w:val="000000"/>
          <w:u w:val="single"/>
        </w:rPr>
        <w:t>none of its representationscould</w:t>
      </w:r>
      <w:r w:rsidRPr="00712007">
        <w:rPr>
          <w:rFonts w:eastAsia="Times New Roman" w:cs="Calibri"/>
          <w:color w:val="000000"/>
          <w:sz w:val="16"/>
          <w:szCs w:val="16"/>
        </w:rPr>
        <w:t xml:space="preserve"> any longer </w:t>
      </w:r>
      <w:r w:rsidRPr="00712007">
        <w:rPr>
          <w:rFonts w:eastAsia="Times New Roman" w:cs="Calibri"/>
          <w:color w:val="000000"/>
          <w:u w:val="single"/>
        </w:rPr>
        <w:t>be</w:t>
      </w:r>
      <w:r w:rsidRPr="00712007">
        <w:rPr>
          <w:rFonts w:eastAsia="Times New Roman" w:cs="Calibri"/>
          <w:color w:val="000000"/>
          <w:sz w:val="16"/>
          <w:szCs w:val="16"/>
        </w:rPr>
        <w:t xml:space="preserve"> considered as </w:t>
      </w:r>
      <w:r w:rsidRPr="00712007">
        <w:rPr>
          <w:rFonts w:eastAsia="Times New Roman" w:cs="Calibri"/>
          <w:color w:val="000000"/>
          <w:u w:val="single"/>
        </w:rPr>
        <w:t>value-neutral</w:t>
      </w:r>
      <w:r w:rsidRPr="00712007">
        <w:rPr>
          <w:rFonts w:eastAsia="Times New Roman" w:cs="Calibri"/>
          <w:color w:val="000000"/>
          <w:sz w:val="16"/>
          <w:szCs w:val="16"/>
        </w:rPr>
        <w:t xml:space="preserve"> mimesis. War reporting has always exhibited biases, but these were now effectively submerged in a continuously unfolding narrative of power and money. We would’ve done well to remember this when we logged on to the Daily Mail’s website and saw Alan Henning’s face staring at us framed in the deep-blue desert sky. We would’ve done well to have considered its full consequences before, elsewhere, we directed one little arrow-point to another little arrow-point and started the film running. As it was, by watching the videos of the hostages’ decapitations we laid ourselves open to the most profound and viciously circular revulsion: our chain was most definitely being yanked – on one end were western politicians decrying barbarity, on the other the Islamic State terrorists performing it; the trouble is, was, and will remain: they’re pulling in the same direction. What is it we think about when we see a man about to have his head severed? Why is it that this particular form of execution so utterly disturbs and revolts us – surely any kind of premeditated murder is equally evil, and the suffering incurred in its enactment can only ever be open to a lesser charge? If truth is the first casualty of war then conviction must be the second; I don’t imagine all of the men-in-black who strike attitudes for the camera in the Syrian desert are genuine believers. According to hostages who’ve been freed, the English-accented Jihadi John is the leader of a small gang of western-born jihadists who act as jailers and video producers; a grotesque sidebar to all of this is that his accomplices have, of course, been dubbed Paul, George and Ringo. John himself is, apparently, highly ideological, intelligent, and – which perhaps goes without saying – brutal. Besides orchestrating the hostages’ humiliation, torture and execution, Jihadi John has also been responsible for negotiating with possible ransom-payers; and it’s when operating in this capacity, surely, that any religious motivation for his actions must melt away to be replaced by the hyperreal dictates of Baudrillard’s simulacrum. And yet, when we see a man about to have his head severed what we feel, surely, is the recrudescence of our own dormant Judaeo-Christian worldview. </w:t>
      </w:r>
      <w:r w:rsidRPr="00712007">
        <w:rPr>
          <w:rFonts w:eastAsia="Times New Roman" w:cs="Calibri"/>
          <w:color w:val="000000"/>
          <w:u w:val="single"/>
        </w:rPr>
        <w:t>The idea that the head is the seat of reason is almost universal in human cultures, but</w:t>
      </w:r>
      <w:r w:rsidRPr="00712007">
        <w:rPr>
          <w:rFonts w:eastAsia="Times New Roman" w:cs="Calibri"/>
          <w:color w:val="000000"/>
          <w:sz w:val="16"/>
          <w:szCs w:val="16"/>
        </w:rPr>
        <w:t xml:space="preserve"> perhaps </w:t>
      </w:r>
      <w:r w:rsidRPr="00712007">
        <w:rPr>
          <w:rFonts w:eastAsia="Times New Roman" w:cs="Calibri"/>
          <w:color w:val="000000"/>
          <w:u w:val="single"/>
        </w:rPr>
        <w:t>only</w:t>
      </w:r>
      <w:r w:rsidRPr="00712007">
        <w:rPr>
          <w:rFonts w:eastAsia="Times New Roman" w:cs="Calibri"/>
          <w:color w:val="000000"/>
          <w:sz w:val="16"/>
          <w:szCs w:val="16"/>
        </w:rPr>
        <w:t xml:space="preserve"> in </w:t>
      </w:r>
      <w:r w:rsidRPr="00712007">
        <w:rPr>
          <w:rFonts w:eastAsia="Times New Roman" w:cs="Calibri"/>
          <w:color w:val="000000"/>
          <w:u w:val="single"/>
        </w:rPr>
        <w:t>thewest</w:t>
      </w:r>
      <w:r w:rsidRPr="00712007">
        <w:rPr>
          <w:rFonts w:eastAsia="Times New Roman" w:cs="Calibri"/>
          <w:color w:val="000000"/>
          <w:sz w:val="16"/>
          <w:szCs w:val="16"/>
        </w:rPr>
        <w:t xml:space="preserve"> are we quite </w:t>
      </w:r>
      <w:r w:rsidRPr="00712007">
        <w:rPr>
          <w:rFonts w:eastAsia="Times New Roman" w:cs="Calibri"/>
          <w:color w:val="000000"/>
          <w:u w:val="single"/>
        </w:rPr>
        <w:t>so wedded to a conception of our heads as repositories</w:t>
      </w:r>
      <w:r w:rsidRPr="00712007">
        <w:rPr>
          <w:rFonts w:eastAsia="Times New Roman" w:cs="Calibri"/>
          <w:color w:val="000000"/>
          <w:sz w:val="16"/>
          <w:szCs w:val="16"/>
        </w:rPr>
        <w:t xml:space="preserve"> of a non-material </w:t>
      </w:r>
      <w:r w:rsidRPr="00712007">
        <w:rPr>
          <w:rFonts w:eastAsia="Times New Roman" w:cs="Calibri"/>
          <w:color w:val="000000"/>
          <w:u w:val="single"/>
        </w:rPr>
        <w:t>reality</w:t>
      </w:r>
      <w:r w:rsidRPr="00712007">
        <w:rPr>
          <w:rFonts w:eastAsia="Times New Roman" w:cs="Calibri"/>
          <w:color w:val="000000"/>
          <w:sz w:val="16"/>
          <w:szCs w:val="16"/>
        </w:rPr>
        <w:t xml:space="preserve"> more significant than the external world. This dualism may have become uncoupled from religious belief, but it remains fundamental to the western philosophic tradition; so much so, that </w:t>
      </w:r>
      <w:r w:rsidRPr="00712007">
        <w:rPr>
          <w:rFonts w:eastAsia="Times New Roman" w:cs="Calibri"/>
          <w:color w:val="000000"/>
          <w:u w:val="single"/>
        </w:rPr>
        <w:t>when we fixate on thosevulnerable heads</w:t>
      </w:r>
      <w:r w:rsidRPr="00712007">
        <w:rPr>
          <w:rFonts w:eastAsia="Times New Roman" w:cs="Calibri"/>
          <w:color w:val="000000"/>
          <w:sz w:val="16"/>
          <w:szCs w:val="16"/>
        </w:rPr>
        <w:t xml:space="preserve">, </w:t>
      </w:r>
      <w:r w:rsidRPr="00712007">
        <w:rPr>
          <w:rFonts w:eastAsia="Times New Roman" w:cs="Calibri"/>
          <w:color w:val="000000"/>
          <w:u w:val="single"/>
        </w:rPr>
        <w:t>we cannot help suspecting</w:t>
      </w:r>
      <w:r w:rsidRPr="00712007">
        <w:rPr>
          <w:rFonts w:eastAsia="Times New Roman" w:cs="Calibri"/>
          <w:color w:val="000000"/>
          <w:sz w:val="16"/>
          <w:szCs w:val="16"/>
        </w:rPr>
        <w:t xml:space="preserve"> the </w:t>
      </w:r>
      <w:r w:rsidRPr="00712007">
        <w:rPr>
          <w:rFonts w:eastAsia="Times New Roman" w:cs="Calibri"/>
          <w:color w:val="000000"/>
          <w:u w:val="single"/>
        </w:rPr>
        <w:t>I</w:t>
      </w:r>
      <w:r w:rsidRPr="00712007">
        <w:rPr>
          <w:rFonts w:eastAsia="Times New Roman" w:cs="Calibri"/>
          <w:color w:val="000000"/>
          <w:sz w:val="16"/>
          <w:szCs w:val="16"/>
        </w:rPr>
        <w:t xml:space="preserve">slamic </w:t>
      </w:r>
      <w:r w:rsidRPr="00712007">
        <w:rPr>
          <w:rFonts w:eastAsia="Times New Roman" w:cs="Calibri"/>
          <w:color w:val="000000"/>
          <w:u w:val="single"/>
        </w:rPr>
        <w:t>S</w:t>
      </w:r>
      <w:r w:rsidRPr="00712007">
        <w:rPr>
          <w:rFonts w:eastAsia="Times New Roman" w:cs="Calibri"/>
          <w:color w:val="000000"/>
          <w:sz w:val="16"/>
          <w:szCs w:val="16"/>
        </w:rPr>
        <w:t xml:space="preserve">tate’s evil Beatles </w:t>
      </w:r>
      <w:r w:rsidRPr="00712007">
        <w:rPr>
          <w:rFonts w:eastAsia="Times New Roman" w:cs="Calibri"/>
          <w:color w:val="000000"/>
          <w:u w:val="single"/>
        </w:rPr>
        <w:t>of intuitingourthoughts</w:t>
      </w:r>
      <w:r w:rsidRPr="00712007">
        <w:rPr>
          <w:rFonts w:eastAsia="Times New Roman" w:cs="Calibri"/>
          <w:color w:val="000000"/>
          <w:sz w:val="16"/>
          <w:szCs w:val="16"/>
        </w:rPr>
        <w:t xml:space="preserve"> and bespoke tailoring their grotesque mise-en-scène for us, and us alone. For they know </w:t>
      </w:r>
      <w:r w:rsidRPr="00712007">
        <w:rPr>
          <w:rFonts w:eastAsia="Times New Roman" w:cs="Calibri"/>
          <w:color w:val="000000"/>
          <w:u w:val="single"/>
        </w:rPr>
        <w:t>this is thedisincorporation we most fear</w:t>
      </w:r>
      <w:r w:rsidRPr="00712007">
        <w:rPr>
          <w:rFonts w:eastAsia="Times New Roman" w:cs="Calibri"/>
          <w:color w:val="000000"/>
          <w:sz w:val="16"/>
          <w:szCs w:val="16"/>
        </w:rPr>
        <w:t xml:space="preserve">: the </w:t>
      </w:r>
      <w:r w:rsidRPr="00712007">
        <w:rPr>
          <w:rFonts w:eastAsia="Times New Roman" w:cs="Calibri"/>
          <w:color w:val="000000"/>
          <w:u w:val="single"/>
        </w:rPr>
        <w:t>separation of the</w:t>
      </w:r>
      <w:r w:rsidRPr="00712007">
        <w:rPr>
          <w:rFonts w:eastAsia="Times New Roman" w:cs="Calibri"/>
          <w:color w:val="000000"/>
          <w:sz w:val="16"/>
          <w:szCs w:val="16"/>
        </w:rPr>
        <w:t xml:space="preserve"> sphere of </w:t>
      </w:r>
      <w:r w:rsidRPr="00712007">
        <w:rPr>
          <w:rFonts w:eastAsia="Times New Roman" w:cs="Calibri"/>
          <w:color w:val="000000"/>
          <w:u w:val="single"/>
        </w:rPr>
        <w:t>mindfrom</w:t>
      </w:r>
      <w:r w:rsidRPr="00712007">
        <w:rPr>
          <w:rFonts w:eastAsia="Times New Roman" w:cs="Calibri"/>
          <w:color w:val="000000"/>
          <w:sz w:val="16"/>
          <w:szCs w:val="16"/>
        </w:rPr>
        <w:t xml:space="preserve"> that of </w:t>
      </w:r>
      <w:r w:rsidRPr="00712007">
        <w:rPr>
          <w:rFonts w:eastAsia="Times New Roman" w:cs="Calibri"/>
          <w:color w:val="000000"/>
          <w:u w:val="single"/>
        </w:rPr>
        <w:t>the body</w:t>
      </w:r>
      <w:r w:rsidRPr="00712007">
        <w:rPr>
          <w:rFonts w:eastAsia="Times New Roman" w:cs="Calibri"/>
          <w:color w:val="000000"/>
          <w:sz w:val="16"/>
          <w:szCs w:val="16"/>
        </w:rPr>
        <w:t xml:space="preserve"> – along with Descartes we retain certain knowledge only of this: I think, therefore I am. Moreover, when we accept that just as our meting out of violence on their co-religionists is ideologically motivated, so is theirs on us, the very headiness of decapitation still distracts us from just how many correspondences between us and them come together in a single action: the serrated blade drawn across the windpipe. We can be forgiven, surely, for wishing to sweep to one side our own long history of beheading; one that begins with swords and axes, develops through the invention of the Halifax Gibbet (the first medieval mechanical method of decollation), and ends 37 years ago when the guillotine fell for the last time in Beaumettes prison in Marseilles, severing the head of convicted murderer Hamida Djandoubi. Our own twisted conceptions of this method of execution stretch all the way from prehistory into the present: even as Charles Stuart knelt on the scaffold erected outside the Banqueting Hall in Whitehall in 1649, the regicides still believed that by beheading him they were symbolically – as well as actually – toppling the state. For they know this is the disincorporation we most fear: the separation of the sphere of mind from that of the body – along with Descartes we retain certain knowledge only of this: I think, therefore I am. Moreover, when we accept that just as our meting out of violence on their co-religionists is ideologically motivated, so is theirs on us, the very headiness of decapitation still distracts us from just how many correspondences between us and them come together in a single action: the serrated blade drawn across the windpipe. We can be forgiven, surely, for wishing to sweep to one side our own long history of beheading; one that begins with swords and axes, develops through the invention of the Halifax Gibbet (the first medieval mechanical method of decollation), and ends 37 years ago when the guillotine fell for the last time in Beaumettes prison in Marseilles, severing the head of convicted murderer Hamida Djandoubi. Our own twisted conceptions of this method of execution stretch all the way from prehistory into the present: even as Charles Stuart knelt on the scaffold erected outside the Banqueting Hall in Whitehall in 1649, the regicides still believed that by beheading him they were symbolically – as well as actually – toppling the state. If anything, in the west today we cogitate still more and act still less. The US military – with its British counterpart riding on its coat-tails – smites the benighted of the Middle East, while we sit and watch. </w:t>
      </w:r>
      <w:r w:rsidRPr="00712007">
        <w:rPr>
          <w:rFonts w:eastAsia="Times New Roman" w:cs="Calibri"/>
          <w:color w:val="000000"/>
          <w:u w:val="single"/>
          <w:shd w:val="clear" w:color="auto" w:fill="FFFF00"/>
        </w:rPr>
        <w:t xml:space="preserve">The </w:t>
      </w:r>
      <w:r w:rsidRPr="00712007">
        <w:rPr>
          <w:rFonts w:eastAsia="Times New Roman" w:cs="Calibri"/>
          <w:color w:val="000000"/>
          <w:sz w:val="16"/>
          <w:szCs w:val="16"/>
        </w:rPr>
        <w:t xml:space="preserve">unwillingness of our </w:t>
      </w:r>
      <w:r w:rsidRPr="00712007">
        <w:rPr>
          <w:rFonts w:eastAsia="Times New Roman" w:cs="Calibri"/>
          <w:color w:val="000000"/>
          <w:u w:val="single"/>
          <w:shd w:val="clear" w:color="auto" w:fill="FFFF00"/>
        </w:rPr>
        <w:t xml:space="preserve">governments </w:t>
      </w:r>
      <w:r w:rsidRPr="00712007">
        <w:rPr>
          <w:rFonts w:eastAsia="Times New Roman" w:cs="Calibri"/>
          <w:color w:val="000000"/>
          <w:sz w:val="16"/>
          <w:szCs w:val="16"/>
        </w:rPr>
        <w:t xml:space="preserve">to follow through and actually rule the populations they seek to subjugate is surely a correlate of our own passivity: they, </w:t>
      </w:r>
      <w:r w:rsidRPr="00712007">
        <w:rPr>
          <w:rFonts w:eastAsia="Times New Roman" w:cs="Calibri"/>
          <w:color w:val="000000"/>
          <w:u w:val="single"/>
        </w:rPr>
        <w:t>like us</w:t>
      </w:r>
      <w:r w:rsidRPr="00712007">
        <w:rPr>
          <w:rFonts w:eastAsia="Times New Roman" w:cs="Calibri"/>
          <w:color w:val="000000"/>
          <w:u w:val="single"/>
          <w:shd w:val="clear" w:color="auto" w:fill="FFFF00"/>
        </w:rPr>
        <w:t>, prefer to watch a simulacrum of imperialism rather than do the real thing</w:t>
      </w:r>
      <w:r w:rsidRPr="00712007">
        <w:rPr>
          <w:rFonts w:eastAsia="Times New Roman" w:cs="Calibri"/>
          <w:color w:val="000000"/>
          <w:sz w:val="16"/>
          <w:szCs w:val="16"/>
        </w:rPr>
        <w:t xml:space="preserve">. </w:t>
      </w:r>
      <w:r w:rsidRPr="00712007">
        <w:rPr>
          <w:rFonts w:eastAsia="Times New Roman" w:cs="Calibri"/>
          <w:color w:val="000000"/>
          <w:u w:val="single"/>
          <w:shd w:val="clear" w:color="auto" w:fill="FFFF00"/>
        </w:rPr>
        <w:t xml:space="preserve">The collision between </w:t>
      </w:r>
      <w:r w:rsidRPr="00712007">
        <w:rPr>
          <w:rFonts w:eastAsia="Times New Roman" w:cs="Calibri"/>
          <w:color w:val="000000"/>
          <w:sz w:val="16"/>
          <w:szCs w:val="16"/>
        </w:rPr>
        <w:t xml:space="preserve">the most primitive and visceral </w:t>
      </w:r>
      <w:r w:rsidRPr="00712007">
        <w:rPr>
          <w:rFonts w:eastAsia="Times New Roman" w:cs="Calibri"/>
          <w:color w:val="000000"/>
          <w:u w:val="single"/>
          <w:shd w:val="clear" w:color="auto" w:fill="FFFF00"/>
        </w:rPr>
        <w:t xml:space="preserve">violence and </w:t>
      </w:r>
      <w:r w:rsidRPr="00712007">
        <w:rPr>
          <w:rFonts w:eastAsia="Times New Roman" w:cs="Calibri"/>
          <w:color w:val="000000"/>
          <w:sz w:val="16"/>
          <w:szCs w:val="16"/>
        </w:rPr>
        <w:t xml:space="preserve">the most up-to-date </w:t>
      </w:r>
      <w:r w:rsidRPr="00712007">
        <w:rPr>
          <w:rFonts w:eastAsia="Times New Roman" w:cs="Calibri"/>
          <w:color w:val="000000"/>
          <w:u w:val="single"/>
          <w:shd w:val="clear" w:color="auto" w:fill="FFFF00"/>
        </w:rPr>
        <w:t xml:space="preserve">media make us </w:t>
      </w:r>
      <w:r w:rsidRPr="00712007">
        <w:rPr>
          <w:rFonts w:eastAsia="Times New Roman" w:cs="Calibri"/>
          <w:color w:val="000000"/>
          <w:sz w:val="16"/>
          <w:szCs w:val="16"/>
        </w:rPr>
        <w:t xml:space="preserve">profoundly </w:t>
      </w:r>
      <w:r w:rsidRPr="00712007">
        <w:rPr>
          <w:rFonts w:eastAsia="Times New Roman" w:cs="Calibri"/>
          <w:color w:val="000000"/>
          <w:u w:val="single"/>
          <w:shd w:val="clear" w:color="auto" w:fill="FFFF00"/>
        </w:rPr>
        <w:t>queasy</w:t>
      </w:r>
      <w:r w:rsidRPr="00712007">
        <w:rPr>
          <w:rFonts w:eastAsia="Times New Roman" w:cs="Calibri"/>
          <w:color w:val="000000"/>
          <w:sz w:val="16"/>
          <w:szCs w:val="16"/>
        </w:rPr>
        <w:t xml:space="preserve">: </w:t>
      </w:r>
      <w:r w:rsidRPr="00712007">
        <w:rPr>
          <w:rFonts w:eastAsia="Times New Roman" w:cs="Calibri"/>
          <w:color w:val="000000"/>
          <w:u w:val="single"/>
        </w:rPr>
        <w:t>ever since these beheadings began</w:t>
      </w:r>
      <w:r w:rsidRPr="00712007">
        <w:rPr>
          <w:rFonts w:eastAsia="Times New Roman" w:cs="Calibri"/>
          <w:color w:val="000000"/>
          <w:sz w:val="16"/>
          <w:szCs w:val="16"/>
        </w:rPr>
        <w:t xml:space="preserve">, </w:t>
      </w:r>
      <w:r w:rsidRPr="00712007">
        <w:rPr>
          <w:rFonts w:eastAsia="Times New Roman" w:cs="Calibri"/>
          <w:color w:val="000000"/>
          <w:u w:val="single"/>
        </w:rPr>
        <w:t xml:space="preserve">the twittersphere has been </w:t>
      </w:r>
      <w:r w:rsidRPr="00712007">
        <w:rPr>
          <w:rFonts w:eastAsia="Times New Roman" w:cs="Calibri"/>
          <w:color w:val="000000"/>
          <w:sz w:val="16"/>
          <w:szCs w:val="16"/>
        </w:rPr>
        <w:t xml:space="preserve">full of chirruping about Islamic State’s “sophisticated” use of camerawork and their information technology skills. It’s as if by </w:t>
      </w:r>
      <w:r w:rsidRPr="00712007">
        <w:rPr>
          <w:rFonts w:eastAsia="Times New Roman" w:cs="Calibri"/>
          <w:color w:val="000000"/>
          <w:u w:val="single"/>
        </w:rPr>
        <w:t xml:space="preserve">emphasising the high production values of these snuff movies </w:t>
      </w:r>
      <w:r w:rsidRPr="00712007">
        <w:rPr>
          <w:rFonts w:eastAsia="Times New Roman" w:cs="Calibri"/>
          <w:color w:val="000000"/>
          <w:sz w:val="16"/>
          <w:szCs w:val="16"/>
        </w:rPr>
        <w:t xml:space="preserve">we somehow manoeuvre their makers back into our own pixellated fold, </w:t>
      </w:r>
      <w:r w:rsidRPr="00712007">
        <w:rPr>
          <w:rFonts w:eastAsia="Times New Roman" w:cs="Calibri"/>
          <w:color w:val="000000"/>
          <w:u w:val="single"/>
        </w:rPr>
        <w:t>making of them just another group of innovative webheads</w:t>
      </w:r>
      <w:r w:rsidRPr="00712007">
        <w:rPr>
          <w:rFonts w:eastAsia="Times New Roman" w:cs="Calibri"/>
          <w:color w:val="000000"/>
          <w:sz w:val="16"/>
          <w:szCs w:val="16"/>
        </w:rPr>
        <w:t xml:space="preserve">. In all the scores of news stories I’ve read or heard about the beheadings, the emphasis on the technology of their visualisation has been egregious – yet surely it’s our own uneasiness that this registers: we know we need to get out more; we know we should stop slumping and staring and toggling and swiping and key-stroking. The jihadists get out – and they take their iPads with them; the use of the web to radicalise young British Muslims and recruit them to the cause is an established fact: </w:t>
      </w:r>
      <w:r w:rsidRPr="00712007">
        <w:rPr>
          <w:rFonts w:eastAsia="Times New Roman" w:cs="Calibri"/>
          <w:color w:val="000000"/>
          <w:u w:val="single"/>
        </w:rPr>
        <w:t>if the medium is the message,</w:t>
      </w:r>
      <w:r w:rsidRPr="00712007">
        <w:rPr>
          <w:rFonts w:eastAsia="Times New Roman" w:cs="Calibri"/>
          <w:color w:val="000000"/>
          <w:u w:val="single"/>
          <w:shd w:val="clear" w:color="auto" w:fill="FFFF00"/>
        </w:rPr>
        <w:t xml:space="preserve"> the message in this case is a general blurring between the virtual and the actual; </w:t>
      </w:r>
      <w:r w:rsidRPr="00712007">
        <w:rPr>
          <w:rFonts w:eastAsia="Times New Roman" w:cs="Calibri"/>
          <w:color w:val="000000"/>
          <w:u w:val="single"/>
        </w:rPr>
        <w:t>between thoughts and speech acts, between words and deeds.</w:t>
      </w:r>
    </w:p>
    <w:p w14:paraId="77E3C8FD" w14:textId="0680ECE4" w:rsidR="00712007" w:rsidRPr="00712007" w:rsidRDefault="00712007" w:rsidP="00712007">
      <w:pPr>
        <w:spacing w:before="40" w:after="0" w:line="240" w:lineRule="auto"/>
        <w:outlineLvl w:val="3"/>
        <w:rPr>
          <w:rFonts w:ascii="Times New Roman" w:eastAsia="Times New Roman" w:hAnsi="Times New Roman" w:cs="Times New Roman"/>
          <w:b/>
          <w:bCs/>
          <w:sz w:val="24"/>
          <w:szCs w:val="24"/>
        </w:rPr>
      </w:pPr>
      <w:r w:rsidRPr="00712007">
        <w:rPr>
          <w:rFonts w:eastAsia="Times New Roman" w:cs="Calibri"/>
          <w:b/>
          <w:bCs/>
          <w:color w:val="000000"/>
          <w:sz w:val="26"/>
          <w:szCs w:val="26"/>
        </w:rPr>
        <w:t xml:space="preserve">This violence is of a culture of spectatorship. Rather than participate or resist, the populace is </w:t>
      </w:r>
      <w:r>
        <w:rPr>
          <w:rFonts w:eastAsia="Times New Roman" w:cs="Calibri"/>
          <w:b/>
          <w:bCs/>
          <w:color w:val="000000"/>
          <w:sz w:val="26"/>
          <w:szCs w:val="26"/>
        </w:rPr>
        <w:t>fine</w:t>
      </w:r>
      <w:r w:rsidRPr="00712007">
        <w:rPr>
          <w:rFonts w:eastAsia="Times New Roman" w:cs="Calibri"/>
          <w:b/>
          <w:bCs/>
          <w:color w:val="000000"/>
          <w:sz w:val="26"/>
          <w:szCs w:val="26"/>
        </w:rPr>
        <w:t xml:space="preserve"> with sitting back to images of catastrophe, letting the state take care of it for “moral” reasons. This spills over to the real where violence becomes inevitable. When images that exist in the hyperreal serve as an impetus for us to conduct real violence, acts of killing are confounded with simulated violence, removing any inhibition or moral response</w:t>
      </w:r>
      <w:r>
        <w:rPr>
          <w:rFonts w:eastAsia="Times New Roman" w:cs="Calibri"/>
          <w:b/>
          <w:bCs/>
          <w:color w:val="000000"/>
          <w:sz w:val="26"/>
          <w:szCs w:val="26"/>
        </w:rPr>
        <w:t>.</w:t>
      </w:r>
    </w:p>
    <w:p w14:paraId="78A28A2B" w14:textId="77777777" w:rsidR="00712007" w:rsidRPr="00712007" w:rsidRDefault="00712007" w:rsidP="00712007">
      <w:pPr>
        <w:spacing w:line="240" w:lineRule="auto"/>
        <w:rPr>
          <w:rFonts w:ascii="Times New Roman" w:eastAsia="Times New Roman" w:hAnsi="Times New Roman" w:cs="Times New Roman"/>
          <w:sz w:val="24"/>
          <w:szCs w:val="24"/>
        </w:rPr>
      </w:pPr>
      <w:r w:rsidRPr="00712007">
        <w:rPr>
          <w:rFonts w:eastAsia="Times New Roman" w:cs="Calibri"/>
          <w:b/>
          <w:bCs/>
          <w:color w:val="000000"/>
          <w:sz w:val="26"/>
          <w:szCs w:val="26"/>
        </w:rPr>
        <w:t>Mohebbi 16</w:t>
      </w:r>
      <w:r w:rsidRPr="00712007">
        <w:rPr>
          <w:rFonts w:eastAsia="Times New Roman" w:cs="Calibri"/>
          <w:color w:val="000000"/>
        </w:rPr>
        <w:t>http://www.regardingspectatorship.net/the-greatness-%C2%AD%C2%AD-and-also-the-abyss-of-human-potentiality-is-that-it-is-first-of-all-potential-not-to-act-potential-for-darkness/</w:t>
      </w:r>
    </w:p>
    <w:p w14:paraId="0E9B81FE" w14:textId="77777777" w:rsidR="00712007" w:rsidRPr="00712007" w:rsidRDefault="00712007" w:rsidP="00712007">
      <w:pPr>
        <w:spacing w:line="240" w:lineRule="auto"/>
        <w:rPr>
          <w:rFonts w:ascii="Times New Roman" w:eastAsia="Times New Roman" w:hAnsi="Times New Roman" w:cs="Times New Roman"/>
          <w:sz w:val="24"/>
          <w:szCs w:val="24"/>
        </w:rPr>
      </w:pPr>
      <w:r w:rsidRPr="00712007">
        <w:rPr>
          <w:rFonts w:eastAsia="Times New Roman" w:cs="Calibri"/>
          <w:color w:val="000000"/>
          <w:sz w:val="16"/>
          <w:szCs w:val="16"/>
        </w:rPr>
        <w:t xml:space="preserve">The greatness — and also the abyss — of human potentiality is that it is first of all potential not to act, potential for darkness1. The mission nights were the busiest for the painters. While the fighters fought across the front lines, the paramedics wiggled amongst the tanks and artillery, back in the tents the artists were making portraits of the fallen men. A former front line painter told me once the story of a very young shahid whose picture landed on his desk in the trenches of the Iran-Iraq battle-filed. Usually the artists would contact the family of the martyr asking about his hobbies and interests, his favorite places, his heroes, so that his image will be in the company of things that were dear to him. This particular young man was obsessed with candles from a very young age, his mourning family told the artist. The painter started working later that evening, drawing carefully the outlines of his face, the contours of his eyes, his lips outlined by his short groomed beard, the collar of his uniform, his hard hat. Then he started adding the candles around his head, flying around him like angles, floating in the negative space of the paper. He meticulously works on the candles through the small hours of the night. As he was adding the finishing touches, deeply immersed in his world, the world of the painting, he notices something hitting against the picture, banging against his concentration. Back in the ‘real world’ he realized that it’s the moth that are diving into the picture, they were drew to candles, as they are attracted to the flame. It was the drops of his tears that rained down the image that drew them away. These images that the moth, or people fly and step into, are not unique to the Iranian battlefields of the 1980s, where the cold war was hot. Birds and humans were equally drawn into images painted in a competition between Zeuxis and Parrhasios around 500 BC. The former painted a cluster of grapes that attracted a flight of birds, which took it for real edible fruit. When Parrhasios presented his competitor with his work, a veil was still hanging over the painting, which Zeuxis tried to take it off only to realize the cover was the painting. This story suggests that </w:t>
      </w:r>
      <w:r w:rsidRPr="00712007">
        <w:rPr>
          <w:rFonts w:eastAsia="Times New Roman" w:cs="Calibri"/>
          <w:color w:val="000000"/>
          <w:u w:val="single"/>
          <w:shd w:val="clear" w:color="auto" w:fill="FFFF00"/>
        </w:rPr>
        <w:t>human vision is a particular construction</w:t>
      </w:r>
      <w:r w:rsidRPr="00712007">
        <w:rPr>
          <w:rFonts w:eastAsia="Times New Roman" w:cs="Calibri"/>
          <w:color w:val="000000"/>
          <w:sz w:val="16"/>
          <w:szCs w:val="16"/>
        </w:rPr>
        <w:t xml:space="preserve">, and </w:t>
      </w:r>
      <w:r w:rsidRPr="00712007">
        <w:rPr>
          <w:rFonts w:eastAsia="Times New Roman" w:cs="Calibri"/>
          <w:color w:val="000000"/>
          <w:u w:val="single"/>
          <w:shd w:val="clear" w:color="auto" w:fill="FFFF00"/>
        </w:rPr>
        <w:t>the way we seeandconceive the world is conditionedby</w:t>
      </w:r>
      <w:r w:rsidRPr="00712007">
        <w:rPr>
          <w:rFonts w:eastAsia="Times New Roman" w:cs="Calibri"/>
          <w:color w:val="000000"/>
          <w:sz w:val="16"/>
          <w:szCs w:val="16"/>
        </w:rPr>
        <w:t xml:space="preserve">the apparatus of </w:t>
      </w:r>
      <w:r w:rsidRPr="00712007">
        <w:rPr>
          <w:rFonts w:eastAsia="Times New Roman" w:cs="Calibri"/>
          <w:color w:val="000000"/>
          <w:u w:val="single"/>
          <w:shd w:val="clear" w:color="auto" w:fill="FFFF00"/>
        </w:rPr>
        <w:t>vision</w:t>
      </w:r>
      <w:r w:rsidRPr="00712007">
        <w:rPr>
          <w:rFonts w:eastAsia="Times New Roman" w:cs="Calibri"/>
          <w:color w:val="000000"/>
          <w:sz w:val="16"/>
          <w:szCs w:val="16"/>
        </w:rPr>
        <w:t xml:space="preserve">, by what makes seeing possible. That is, </w:t>
      </w:r>
      <w:r w:rsidRPr="00712007">
        <w:rPr>
          <w:rFonts w:eastAsia="Times New Roman" w:cs="Calibri"/>
          <w:color w:val="000000"/>
          <w:u w:val="single"/>
          <w:shd w:val="clear" w:color="auto" w:fill="FFFF00"/>
        </w:rPr>
        <w:t>darkness</w:t>
      </w:r>
      <w:r w:rsidRPr="00712007">
        <w:rPr>
          <w:rFonts w:eastAsia="Times New Roman" w:cs="Calibri"/>
          <w:color w:val="000000"/>
          <w:sz w:val="16"/>
          <w:szCs w:val="16"/>
        </w:rPr>
        <w:t xml:space="preserve">is not the absence of light, rather it </w:t>
      </w:r>
      <w:r w:rsidRPr="00712007">
        <w:rPr>
          <w:rFonts w:eastAsia="Times New Roman" w:cs="Calibri"/>
          <w:color w:val="000000"/>
          <w:u w:val="single"/>
          <w:shd w:val="clear" w:color="auto" w:fill="FFFF00"/>
        </w:rPr>
        <w:t>istheabsence of the ability to see</w:t>
      </w:r>
      <w:r w:rsidRPr="00712007">
        <w:rPr>
          <w:rFonts w:eastAsia="Times New Roman" w:cs="Calibri"/>
          <w:color w:val="000000"/>
          <w:sz w:val="16"/>
          <w:szCs w:val="16"/>
        </w:rPr>
        <w:t xml:space="preserve">, which is </w:t>
      </w:r>
      <w:r w:rsidRPr="00712007">
        <w:rPr>
          <w:rFonts w:eastAsia="Times New Roman" w:cs="Calibri"/>
          <w:color w:val="000000"/>
          <w:u w:val="single"/>
          <w:shd w:val="clear" w:color="auto" w:fill="FFFF00"/>
        </w:rPr>
        <w:t>contingent upon the technologies of seeing</w:t>
      </w:r>
      <w:r w:rsidRPr="00712007">
        <w:rPr>
          <w:rFonts w:eastAsia="Times New Roman" w:cs="Calibri"/>
          <w:color w:val="000000"/>
          <w:sz w:val="16"/>
          <w:szCs w:val="16"/>
        </w:rPr>
        <w:t xml:space="preserve">. For one thing, </w:t>
      </w:r>
      <w:r w:rsidRPr="00712007">
        <w:rPr>
          <w:rFonts w:eastAsia="Times New Roman" w:cs="Calibri"/>
          <w:color w:val="000000"/>
          <w:u w:val="single"/>
          <w:shd w:val="clear" w:color="auto" w:fill="FFFF00"/>
        </w:rPr>
        <w:t>the moth have not come that far</w:t>
      </w:r>
      <w:r w:rsidRPr="00712007">
        <w:rPr>
          <w:rFonts w:eastAsia="Times New Roman" w:cs="Calibri"/>
          <w:color w:val="000000"/>
          <w:sz w:val="16"/>
          <w:szCs w:val="16"/>
        </w:rPr>
        <w:t xml:space="preserve">since the time of ancient Greek, and together with birds, </w:t>
      </w:r>
      <w:r w:rsidRPr="00712007">
        <w:rPr>
          <w:rFonts w:eastAsia="Times New Roman" w:cs="Calibri"/>
          <w:color w:val="000000"/>
          <w:u w:val="single"/>
          <w:shd w:val="clear" w:color="auto" w:fill="FFFF00"/>
        </w:rPr>
        <w:t>they are still caught flying into human made images</w:t>
      </w:r>
      <w:r w:rsidRPr="00712007">
        <w:rPr>
          <w:rFonts w:eastAsia="Times New Roman" w:cs="Calibri"/>
          <w:color w:val="000000"/>
          <w:sz w:val="16"/>
          <w:szCs w:val="16"/>
        </w:rPr>
        <w:t xml:space="preserve">. Though we are less likely to try and pull a painted curtain from an easel, we </w:t>
      </w:r>
      <w:r w:rsidRPr="00712007">
        <w:rPr>
          <w:rFonts w:eastAsia="Times New Roman" w:cs="Calibri"/>
          <w:color w:val="000000"/>
          <w:u w:val="single"/>
          <w:shd w:val="clear" w:color="auto" w:fill="FFFF00"/>
        </w:rPr>
        <w:t>often walk into images, live in them , burn them and</w:t>
      </w:r>
      <w:r w:rsidRPr="00712007">
        <w:rPr>
          <w:rFonts w:eastAsia="Times New Roman" w:cs="Calibri"/>
          <w:color w:val="000000"/>
          <w:sz w:val="16"/>
          <w:szCs w:val="16"/>
        </w:rPr>
        <w:t xml:space="preserve">at times </w:t>
      </w:r>
      <w:r w:rsidRPr="00712007">
        <w:rPr>
          <w:rFonts w:eastAsia="Times New Roman" w:cs="Calibri"/>
          <w:color w:val="000000"/>
          <w:u w:val="single"/>
          <w:shd w:val="clear" w:color="auto" w:fill="FFFF00"/>
        </w:rPr>
        <w:t>bomb them</w:t>
      </w:r>
      <w:r w:rsidRPr="00712007">
        <w:rPr>
          <w:rFonts w:eastAsia="Times New Roman" w:cs="Calibri"/>
          <w:color w:val="000000"/>
          <w:sz w:val="16"/>
          <w:szCs w:val="16"/>
        </w:rPr>
        <w:t xml:space="preserve">. </w:t>
      </w:r>
      <w:r w:rsidRPr="00712007">
        <w:rPr>
          <w:rFonts w:eastAsia="Times New Roman" w:cs="Calibri"/>
          <w:color w:val="000000"/>
          <w:u w:val="single"/>
          <w:shd w:val="clear" w:color="auto" w:fill="FFFF00"/>
        </w:rPr>
        <w:t>The NATO intervention</w:t>
      </w:r>
      <w:r w:rsidRPr="00712007">
        <w:rPr>
          <w:rFonts w:eastAsia="Times New Roman" w:cs="Calibri"/>
          <w:color w:val="000000"/>
          <w:sz w:val="16"/>
          <w:szCs w:val="16"/>
        </w:rPr>
        <w:t xml:space="preserve">in Bosnia, as writer and theorist Boris Buden has shown, </w:t>
      </w:r>
      <w:r w:rsidRPr="00712007">
        <w:rPr>
          <w:rFonts w:eastAsia="Times New Roman" w:cs="Calibri"/>
          <w:color w:val="000000"/>
          <w:u w:val="single"/>
          <w:shd w:val="clear" w:color="auto" w:fill="FFFF00"/>
        </w:rPr>
        <w:t>was authorized via a staged image published in the Daily Mail</w:t>
      </w:r>
      <w:r w:rsidRPr="00712007">
        <w:rPr>
          <w:rFonts w:eastAsia="Times New Roman" w:cs="Calibri"/>
          <w:color w:val="000000"/>
          <w:sz w:val="16"/>
          <w:szCs w:val="16"/>
        </w:rPr>
        <w:t xml:space="preserve">that showed Muslims behind barbed wire, pointing to an iconic image from a WWII concentration camp. A few years later, </w:t>
      </w:r>
      <w:r w:rsidRPr="00712007">
        <w:rPr>
          <w:rFonts w:eastAsia="Times New Roman" w:cs="Calibri"/>
          <w:color w:val="000000"/>
          <w:u w:val="single"/>
        </w:rPr>
        <w:t>the war in Iraq was authorized after</w:t>
      </w:r>
      <w:r w:rsidRPr="00712007">
        <w:rPr>
          <w:rFonts w:eastAsia="Times New Roman" w:cs="Calibri"/>
          <w:color w:val="000000"/>
          <w:sz w:val="16"/>
          <w:szCs w:val="16"/>
        </w:rPr>
        <w:t xml:space="preserve"> Collin </w:t>
      </w:r>
      <w:r w:rsidRPr="00712007">
        <w:rPr>
          <w:rFonts w:eastAsia="Times New Roman" w:cs="Calibri"/>
          <w:color w:val="000000"/>
          <w:u w:val="single"/>
        </w:rPr>
        <w:t>Powellshowedimagesof</w:t>
      </w:r>
      <w:r w:rsidRPr="00712007">
        <w:rPr>
          <w:rFonts w:eastAsia="Times New Roman" w:cs="Calibri"/>
          <w:color w:val="000000"/>
          <w:sz w:val="16"/>
          <w:szCs w:val="16"/>
        </w:rPr>
        <w:t xml:space="preserve"> supposed </w:t>
      </w:r>
      <w:r w:rsidRPr="00712007">
        <w:rPr>
          <w:rFonts w:eastAsia="Times New Roman" w:cs="Calibri"/>
          <w:color w:val="000000"/>
          <w:u w:val="single"/>
        </w:rPr>
        <w:t>Iraqiammunition</w:t>
      </w:r>
      <w:r w:rsidRPr="00712007">
        <w:rPr>
          <w:rFonts w:eastAsia="Times New Roman" w:cs="Calibri"/>
          <w:color w:val="000000"/>
          <w:sz w:val="16"/>
          <w:szCs w:val="16"/>
        </w:rPr>
        <w:t xml:space="preserve"> factories </w:t>
      </w:r>
      <w:r w:rsidRPr="00712007">
        <w:rPr>
          <w:rFonts w:eastAsia="Times New Roman" w:cs="Calibri"/>
          <w:color w:val="000000"/>
          <w:u w:val="single"/>
        </w:rPr>
        <w:t>and</w:t>
      </w:r>
      <w:r w:rsidRPr="00712007">
        <w:rPr>
          <w:rFonts w:eastAsia="Times New Roman" w:cs="Calibri"/>
          <w:color w:val="000000"/>
          <w:sz w:val="16"/>
          <w:szCs w:val="16"/>
        </w:rPr>
        <w:t xml:space="preserve"> storage units among other visual material that supported the existence of </w:t>
      </w:r>
      <w:r w:rsidRPr="00712007">
        <w:rPr>
          <w:rFonts w:eastAsia="Times New Roman" w:cs="Calibri"/>
          <w:color w:val="000000"/>
          <w:u w:val="single"/>
        </w:rPr>
        <w:t>WMD related activities</w:t>
      </w:r>
      <w:r w:rsidRPr="00712007">
        <w:rPr>
          <w:rFonts w:eastAsia="Times New Roman" w:cs="Calibri"/>
          <w:color w:val="000000"/>
          <w:sz w:val="16"/>
          <w:szCs w:val="16"/>
        </w:rPr>
        <w:t xml:space="preserve">. Syrian </w:t>
      </w:r>
      <w:r w:rsidRPr="00712007">
        <w:rPr>
          <w:rFonts w:eastAsia="Times New Roman" w:cs="Calibri"/>
          <w:color w:val="000000"/>
          <w:u w:val="single"/>
          <w:shd w:val="clear" w:color="auto" w:fill="FFFF00"/>
        </w:rPr>
        <w:t>rebelsmeticulouslydocument</w:t>
      </w:r>
      <w:r w:rsidRPr="00712007">
        <w:rPr>
          <w:rFonts w:eastAsia="Times New Roman" w:cs="Calibri"/>
          <w:color w:val="000000"/>
          <w:sz w:val="16"/>
          <w:szCs w:val="16"/>
        </w:rPr>
        <w:t xml:space="preserve">their </w:t>
      </w:r>
      <w:r w:rsidRPr="00712007">
        <w:rPr>
          <w:rFonts w:eastAsia="Times New Roman" w:cs="Calibri"/>
          <w:color w:val="000000"/>
          <w:u w:val="single"/>
          <w:shd w:val="clear" w:color="auto" w:fill="FFFF00"/>
        </w:rPr>
        <w:t>battles</w:t>
      </w:r>
      <w:r w:rsidRPr="00712007">
        <w:rPr>
          <w:rFonts w:eastAsia="Times New Roman" w:cs="Calibri"/>
          <w:color w:val="000000"/>
          <w:sz w:val="16"/>
          <w:szCs w:val="16"/>
        </w:rPr>
        <w:t xml:space="preserve">with multiple cameras </w:t>
      </w:r>
      <w:r w:rsidRPr="00712007">
        <w:rPr>
          <w:rFonts w:eastAsia="Times New Roman" w:cs="Calibri"/>
          <w:color w:val="000000"/>
          <w:u w:val="single"/>
          <w:shd w:val="clear" w:color="auto" w:fill="FFFF00"/>
        </w:rPr>
        <w:t>and upload them on the internet</w:t>
      </w:r>
      <w:r w:rsidRPr="00712007">
        <w:rPr>
          <w:rFonts w:eastAsia="Times New Roman" w:cs="Calibri"/>
          <w:color w:val="000000"/>
          <w:sz w:val="16"/>
          <w:szCs w:val="16"/>
        </w:rPr>
        <w:t xml:space="preserve">, and show them to their backers in the US and elsewhere to secure more funding and weapons. If the moth banging themselves against a portrait of a shahid sounds like fables of the non-moderns, </w:t>
      </w:r>
      <w:r w:rsidRPr="00712007">
        <w:rPr>
          <w:rFonts w:eastAsia="Times New Roman" w:cs="Calibri"/>
          <w:color w:val="000000"/>
          <w:u w:val="single"/>
        </w:rPr>
        <w:t>the missilesthatflythroughimages</w:t>
      </w:r>
      <w:r w:rsidRPr="00712007">
        <w:rPr>
          <w:rFonts w:eastAsia="Times New Roman" w:cs="Calibri"/>
          <w:color w:val="000000"/>
          <w:sz w:val="16"/>
          <w:szCs w:val="16"/>
        </w:rPr>
        <w:t xml:space="preserve"> at non existent military facilities </w:t>
      </w:r>
      <w:r w:rsidRPr="00712007">
        <w:rPr>
          <w:rFonts w:eastAsia="Times New Roman" w:cs="Calibri"/>
          <w:color w:val="000000"/>
          <w:u w:val="single"/>
        </w:rPr>
        <w:t>have crossed the fourth wall and exploded on the other side</w:t>
      </w:r>
      <w:r w:rsidRPr="00712007">
        <w:rPr>
          <w:rFonts w:eastAsia="Times New Roman" w:cs="Calibri"/>
          <w:color w:val="000000"/>
          <w:sz w:val="16"/>
          <w:szCs w:val="16"/>
        </w:rPr>
        <w:t xml:space="preserve"> and shattered many times over the membrane that separated images from the real – if such boundary ever existed. It is said that the viewers ran away when they saw the train leaving the station in the first public presentation of cinema. Now, the bullets that flew into an image of a Syrian soldier shooting a rebel documenting the shooting of a rebel by the soldier, killed the rebel. If the audience of the Lumiere brothers could not tell image from reality, many years later, a man stepped out of the screen in a showing of Batman in a theater in Colorado and went on a shooting spree, blood was shed before the audience realized that it was time to leave the theater. </w:t>
      </w:r>
      <w:r w:rsidRPr="00712007">
        <w:rPr>
          <w:rFonts w:eastAsia="Times New Roman" w:cs="Calibri"/>
          <w:color w:val="000000"/>
          <w:u w:val="single"/>
          <w:shd w:val="clear" w:color="auto" w:fill="FFFF00"/>
        </w:rPr>
        <w:t>The tragedy in Colorado, which is part of an ongoing failure of dealing with gun violence in the US,highlights</w:t>
      </w:r>
      <w:r w:rsidRPr="00712007">
        <w:rPr>
          <w:rFonts w:eastAsia="Times New Roman" w:cs="Calibri"/>
          <w:color w:val="000000"/>
          <w:sz w:val="16"/>
          <w:szCs w:val="16"/>
        </w:rPr>
        <w:t xml:space="preserve">the crisis of </w:t>
      </w:r>
      <w:r w:rsidRPr="00712007">
        <w:rPr>
          <w:rFonts w:eastAsia="Times New Roman" w:cs="Calibri"/>
          <w:color w:val="000000"/>
          <w:u w:val="single"/>
          <w:shd w:val="clear" w:color="auto" w:fill="FFFF00"/>
        </w:rPr>
        <w:t>spectatorshipin</w:t>
      </w:r>
      <w:r w:rsidRPr="00712007">
        <w:rPr>
          <w:rFonts w:eastAsia="Times New Roman" w:cs="Calibri"/>
          <w:color w:val="000000"/>
          <w:sz w:val="16"/>
          <w:szCs w:val="16"/>
        </w:rPr>
        <w:t xml:space="preserve">our age of </w:t>
      </w:r>
      <w:r w:rsidRPr="00712007">
        <w:rPr>
          <w:rFonts w:eastAsia="Times New Roman" w:cs="Calibri"/>
          <w:color w:val="000000"/>
          <w:u w:val="single"/>
          <w:shd w:val="clear" w:color="auto" w:fill="FFFF00"/>
        </w:rPr>
        <w:t>image saturation</w:t>
      </w:r>
      <w:r w:rsidRPr="00712007">
        <w:rPr>
          <w:rFonts w:eastAsia="Times New Roman" w:cs="Calibri"/>
          <w:color w:val="000000"/>
          <w:sz w:val="16"/>
          <w:szCs w:val="16"/>
        </w:rPr>
        <w:t xml:space="preserve">– I am hesitant to call it saturation, as we have reached a point where the earth is covered with images. </w:t>
      </w:r>
      <w:r w:rsidRPr="00712007">
        <w:rPr>
          <w:rFonts w:eastAsia="Times New Roman" w:cs="Calibri"/>
          <w:color w:val="000000"/>
          <w:u w:val="single"/>
        </w:rPr>
        <w:t>The question</w:t>
      </w:r>
      <w:r w:rsidRPr="00712007">
        <w:rPr>
          <w:rFonts w:eastAsia="Times New Roman" w:cs="Calibri"/>
          <w:color w:val="000000"/>
          <w:sz w:val="16"/>
          <w:szCs w:val="16"/>
        </w:rPr>
        <w:t xml:space="preserve"> that we are faced with </w:t>
      </w:r>
      <w:r w:rsidRPr="00712007">
        <w:rPr>
          <w:rFonts w:eastAsia="Times New Roman" w:cs="Calibri"/>
          <w:color w:val="000000"/>
          <w:u w:val="single"/>
        </w:rPr>
        <w:t>is when to leave the building</w:t>
      </w:r>
      <w:r w:rsidRPr="00712007">
        <w:rPr>
          <w:rFonts w:eastAsia="Times New Roman" w:cs="Calibri"/>
          <w:color w:val="000000"/>
          <w:sz w:val="16"/>
          <w:szCs w:val="16"/>
        </w:rPr>
        <w:t xml:space="preserve"> and the constant failure to do so. In other words, </w:t>
      </w:r>
      <w:r w:rsidRPr="00712007">
        <w:rPr>
          <w:rFonts w:eastAsia="Times New Roman" w:cs="Calibri"/>
          <w:color w:val="000000"/>
          <w:u w:val="single"/>
        </w:rPr>
        <w:t>the issue is</w:t>
      </w:r>
      <w:r w:rsidRPr="00712007">
        <w:rPr>
          <w:rFonts w:eastAsia="Times New Roman" w:cs="Calibri"/>
          <w:color w:val="000000"/>
          <w:sz w:val="16"/>
          <w:szCs w:val="16"/>
        </w:rPr>
        <w:t xml:space="preserve"> no longer whether something is real or a representation, but rather </w:t>
      </w:r>
      <w:r w:rsidRPr="00712007">
        <w:rPr>
          <w:rFonts w:eastAsia="Times New Roman" w:cs="Calibri"/>
          <w:color w:val="000000"/>
          <w:u w:val="single"/>
        </w:rPr>
        <w:t>when not to watch, when to leave</w:t>
      </w:r>
      <w:r w:rsidRPr="00712007">
        <w:rPr>
          <w:rFonts w:eastAsia="Times New Roman" w:cs="Calibri"/>
          <w:color w:val="000000"/>
          <w:sz w:val="16"/>
          <w:szCs w:val="16"/>
        </w:rPr>
        <w:t xml:space="preserve"> the theater, when to look elsewhere, turn our head around </w:t>
      </w:r>
      <w:r w:rsidRPr="00712007">
        <w:rPr>
          <w:rFonts w:eastAsia="Times New Roman" w:cs="Calibri"/>
          <w:color w:val="000000"/>
          <w:u w:val="single"/>
        </w:rPr>
        <w:t>and close our eyes</w:t>
      </w:r>
      <w:r w:rsidRPr="00712007">
        <w:rPr>
          <w:rFonts w:eastAsia="Times New Roman" w:cs="Calibri"/>
          <w:color w:val="000000"/>
          <w:sz w:val="16"/>
          <w:szCs w:val="16"/>
        </w:rPr>
        <w:t xml:space="preserve">. We cannot restore the pre-digital mode of spectatorship and reinstitute the traditional theater line between the actors and the viewers, as Ranceire seems to suggest, but yet still have the “emancipated spectator’s” power of “associating and dissociating.” Perhaps – following Agameben’s formulation in the essay On Potentiality – </w:t>
      </w:r>
      <w:r w:rsidRPr="00712007">
        <w:rPr>
          <w:rFonts w:eastAsia="Times New Roman" w:cs="Calibri"/>
          <w:color w:val="000000"/>
          <w:u w:val="single"/>
        </w:rPr>
        <w:t>we can imagine spectatorship as potentiality</w:t>
      </w:r>
      <w:r w:rsidRPr="00712007">
        <w:rPr>
          <w:rFonts w:eastAsia="Times New Roman" w:cs="Calibri"/>
          <w:color w:val="000000"/>
          <w:sz w:val="16"/>
          <w:szCs w:val="16"/>
        </w:rPr>
        <w:t xml:space="preserve">. “[I]f poteniality were, for example, only the potentiality for vision and if it existed only as such in the actuality of light, we could never experience darkness,” but we experience darkness, and therefore we have the “potential not to see, the possibility of privation.2” </w:t>
      </w:r>
      <w:r w:rsidRPr="00712007">
        <w:rPr>
          <w:rFonts w:eastAsia="Times New Roman" w:cs="Calibri"/>
          <w:color w:val="000000"/>
          <w:u w:val="single"/>
        </w:rPr>
        <w:t>The image</w:t>
      </w:r>
      <w:r w:rsidRPr="00712007">
        <w:rPr>
          <w:rFonts w:eastAsia="Times New Roman" w:cs="Calibri"/>
          <w:color w:val="000000"/>
          <w:sz w:val="16"/>
          <w:szCs w:val="16"/>
        </w:rPr>
        <w:t xml:space="preserve">, therefore </w:t>
      </w:r>
      <w:r w:rsidRPr="00712007">
        <w:rPr>
          <w:rFonts w:eastAsia="Times New Roman" w:cs="Calibri"/>
          <w:color w:val="000000"/>
          <w:u w:val="single"/>
        </w:rPr>
        <w:t>becomes visible againtst its absence</w:t>
      </w:r>
      <w:r w:rsidRPr="00712007">
        <w:rPr>
          <w:rFonts w:eastAsia="Times New Roman" w:cs="Calibri"/>
          <w:color w:val="000000"/>
          <w:sz w:val="16"/>
          <w:szCs w:val="16"/>
        </w:rPr>
        <w:t xml:space="preserve">, </w:t>
      </w:r>
      <w:r w:rsidRPr="00712007">
        <w:rPr>
          <w:rFonts w:eastAsia="Times New Roman" w:cs="Calibri"/>
          <w:color w:val="000000"/>
          <w:u w:val="single"/>
        </w:rPr>
        <w:t>it differenciates itself from its lack</w:t>
      </w:r>
      <w:r w:rsidRPr="00712007">
        <w:rPr>
          <w:rFonts w:eastAsia="Times New Roman" w:cs="Calibri"/>
          <w:color w:val="000000"/>
          <w:sz w:val="16"/>
          <w:szCs w:val="16"/>
        </w:rPr>
        <w:t xml:space="preserve"> and puts itself forth through darkness into visibility. </w:t>
      </w:r>
      <w:r w:rsidRPr="00712007">
        <w:rPr>
          <w:rFonts w:eastAsia="Times New Roman" w:cs="Calibri"/>
          <w:color w:val="000000"/>
          <w:u w:val="single"/>
        </w:rPr>
        <w:t>Here, we can imagine the “emancipated spectator”</w:t>
      </w:r>
      <w:r w:rsidRPr="00712007">
        <w:rPr>
          <w:rFonts w:eastAsia="Times New Roman" w:cs="Calibri"/>
          <w:color w:val="000000"/>
          <w:sz w:val="16"/>
          <w:szCs w:val="16"/>
        </w:rPr>
        <w:t xml:space="preserve"> as </w:t>
      </w:r>
      <w:r w:rsidRPr="00712007">
        <w:rPr>
          <w:rFonts w:eastAsia="Times New Roman" w:cs="Calibri"/>
          <w:color w:val="000000"/>
          <w:u w:val="single"/>
        </w:rPr>
        <w:t>the one who not only can refuse to watch</w:t>
      </w:r>
      <w:r w:rsidRPr="00712007">
        <w:rPr>
          <w:rFonts w:eastAsia="Times New Roman" w:cs="Calibri"/>
          <w:color w:val="000000"/>
          <w:sz w:val="16"/>
          <w:szCs w:val="16"/>
        </w:rPr>
        <w:t xml:space="preserve">, but </w:t>
      </w:r>
      <w:r w:rsidRPr="00712007">
        <w:rPr>
          <w:rFonts w:eastAsia="Times New Roman" w:cs="Calibri"/>
          <w:color w:val="000000"/>
          <w:u w:val="single"/>
        </w:rPr>
        <w:t>considersspectatorshipas the “potentiality of darkness</w:t>
      </w:r>
      <w:r w:rsidRPr="00712007">
        <w:rPr>
          <w:rFonts w:eastAsia="Times New Roman" w:cs="Calibri"/>
          <w:color w:val="000000"/>
          <w:sz w:val="16"/>
          <w:szCs w:val="16"/>
        </w:rPr>
        <w:t xml:space="preserve">,” the other of the image. The spectacle, not spectatorship, is totalizing, it casts over representation. </w:t>
      </w:r>
      <w:r w:rsidRPr="00712007">
        <w:rPr>
          <w:rFonts w:eastAsia="Times New Roman" w:cs="Calibri"/>
          <w:color w:val="000000"/>
          <w:u w:val="single"/>
        </w:rPr>
        <w:t>The subject needs to be redeemed from representation</w:t>
      </w:r>
      <w:r w:rsidRPr="00712007">
        <w:rPr>
          <w:rFonts w:eastAsia="Times New Roman" w:cs="Calibri"/>
          <w:color w:val="000000"/>
          <w:sz w:val="16"/>
          <w:szCs w:val="16"/>
        </w:rPr>
        <w:t xml:space="preserve">, that is the task of the emancipated spectator. The landscapes that airborne creatures, human made or otherwise, fly through provide the ground for an architectonic image that, in turn, provides the foundation for a discourse of spectatorship built on top of the surface of the image. It is no longer that the image renders the real flat, but rather that the image expands into time and space3. The image is thus a site of a construction that we step into as viewers, and we have to preserve the potentiality to step outside of it and watch the building from without. Spectatorship as such is not only the passive position in front of the spectacle or the event, but it is as set of relations that as Ranciere says “link[s] what we see to what we have seen and said, done and dreamed,” (to which we need to add heard and read, and the total knowledge of living). It is seeing the spectacle over the ground of this knowledge that spectatorship is understood as a potentiality. In Little History of Photography, Walter Benjamin calls the phtographer the decendent of augurs and haruspices and in grants him the power to predict the future, to read the outcome of a course of action and at times even decide or dictate such course4. The images of violence have revealed what they contain, </w:t>
      </w:r>
      <w:r w:rsidRPr="00712007">
        <w:rPr>
          <w:rFonts w:eastAsia="Times New Roman" w:cs="Calibri"/>
          <w:color w:val="000000"/>
          <w:u w:val="single"/>
        </w:rPr>
        <w:t>the question is</w:t>
      </w:r>
      <w:r w:rsidRPr="00712007">
        <w:rPr>
          <w:rFonts w:eastAsia="Times New Roman" w:cs="Calibri"/>
          <w:color w:val="000000"/>
          <w:sz w:val="16"/>
          <w:szCs w:val="16"/>
        </w:rPr>
        <w:t xml:space="preserve"> what futures these images can produce, and </w:t>
      </w:r>
      <w:r w:rsidRPr="00712007">
        <w:rPr>
          <w:rFonts w:eastAsia="Times New Roman" w:cs="Calibri"/>
          <w:color w:val="000000"/>
          <w:u w:val="single"/>
        </w:rPr>
        <w:t xml:space="preserve">how </w:t>
      </w:r>
      <w:r w:rsidRPr="00712007">
        <w:rPr>
          <w:rFonts w:eastAsia="Times New Roman" w:cs="Calibri"/>
          <w:color w:val="000000"/>
          <w:sz w:val="16"/>
          <w:szCs w:val="16"/>
        </w:rPr>
        <w:t xml:space="preserve">the </w:t>
      </w:r>
      <w:r w:rsidRPr="00712007">
        <w:rPr>
          <w:rFonts w:eastAsia="Times New Roman" w:cs="Calibri"/>
          <w:color w:val="000000"/>
          <w:u w:val="single"/>
        </w:rPr>
        <w:t>spectators can contribute to a production of a future where these images go beyond reducing the subject of violence to representation.</w:t>
      </w:r>
    </w:p>
    <w:p w14:paraId="7ED6B62D" w14:textId="77777777" w:rsidR="00712007" w:rsidRPr="00712007" w:rsidRDefault="00712007" w:rsidP="00712007">
      <w:pPr>
        <w:spacing w:before="40" w:after="0" w:line="240" w:lineRule="auto"/>
        <w:outlineLvl w:val="3"/>
        <w:rPr>
          <w:rFonts w:ascii="Times New Roman" w:eastAsia="Times New Roman" w:hAnsi="Times New Roman" w:cs="Times New Roman"/>
          <w:b/>
          <w:bCs/>
          <w:sz w:val="24"/>
          <w:szCs w:val="24"/>
        </w:rPr>
      </w:pPr>
      <w:r w:rsidRPr="00712007">
        <w:rPr>
          <w:rFonts w:eastAsia="Times New Roman" w:cs="Calibri"/>
          <w:b/>
          <w:bCs/>
          <w:color w:val="000000"/>
          <w:sz w:val="26"/>
          <w:szCs w:val="26"/>
        </w:rPr>
        <w:t>The reality of violence is comprised of a system of signs – This distracts us from reality itself, and shifts our focus to our perception of it. The code is able to control these signs in order to control us- also means we control the internal link to subject formation</w:t>
      </w:r>
    </w:p>
    <w:p w14:paraId="0E17D270" w14:textId="77777777" w:rsidR="00712007" w:rsidRPr="00712007" w:rsidRDefault="00712007" w:rsidP="00712007">
      <w:pPr>
        <w:spacing w:line="240" w:lineRule="auto"/>
        <w:rPr>
          <w:rFonts w:ascii="Times New Roman" w:eastAsia="Times New Roman" w:hAnsi="Times New Roman" w:cs="Times New Roman"/>
          <w:sz w:val="24"/>
          <w:szCs w:val="24"/>
        </w:rPr>
      </w:pPr>
      <w:r w:rsidRPr="00712007">
        <w:rPr>
          <w:rFonts w:eastAsia="Times New Roman" w:cs="Calibri"/>
          <w:b/>
          <w:bCs/>
          <w:color w:val="000000"/>
          <w:sz w:val="26"/>
          <w:szCs w:val="26"/>
        </w:rPr>
        <w:t>Pawlette 8</w:t>
      </w:r>
      <w:r w:rsidRPr="00712007">
        <w:rPr>
          <w:rFonts w:eastAsia="Times New Roman" w:cs="Calibri"/>
          <w:color w:val="000000"/>
        </w:rPr>
        <w:t xml:space="preserve"> [(William, senior lecturer in media, communications and cultural studies at University of Wolverhampton) “</w:t>
      </w:r>
      <w:r w:rsidRPr="00712007">
        <w:rPr>
          <w:rFonts w:eastAsia="Times New Roman" w:cs="Calibri"/>
          <w:b/>
          <w:bCs/>
          <w:color w:val="000000"/>
          <w:u w:val="single"/>
        </w:rPr>
        <w:t>HATE/CODE</w:t>
      </w:r>
      <w:r w:rsidRPr="00712007">
        <w:rPr>
          <w:rFonts w:eastAsia="Times New Roman" w:cs="Calibri"/>
          <w:color w:val="000000"/>
        </w:rPr>
        <w:t>” Kritikos Volume 5, September-October 2008] AT</w:t>
      </w:r>
    </w:p>
    <w:p w14:paraId="42F0D05B" w14:textId="77777777" w:rsidR="00712007" w:rsidRPr="00712007" w:rsidRDefault="00712007" w:rsidP="00712007">
      <w:pPr>
        <w:spacing w:line="240" w:lineRule="auto"/>
        <w:rPr>
          <w:rFonts w:ascii="Times New Roman" w:eastAsia="Times New Roman" w:hAnsi="Times New Roman" w:cs="Times New Roman"/>
          <w:sz w:val="16"/>
          <w:szCs w:val="16"/>
        </w:rPr>
      </w:pPr>
      <w:r w:rsidRPr="00712007">
        <w:rPr>
          <w:rFonts w:eastAsia="Times New Roman" w:cs="Calibri"/>
          <w:color w:val="000000"/>
          <w:u w:val="single"/>
          <w:shd w:val="clear" w:color="auto" w:fill="00FF00"/>
        </w:rPr>
        <w:t xml:space="preserve">The Code </w:t>
      </w:r>
      <w:r w:rsidRPr="00712007">
        <w:rPr>
          <w:rFonts w:eastAsia="Times New Roman" w:cs="Calibri"/>
          <w:color w:val="000000"/>
          <w:u w:val="single"/>
        </w:rPr>
        <w:t xml:space="preserve">as form </w:t>
      </w:r>
      <w:r w:rsidRPr="00712007">
        <w:rPr>
          <w:rFonts w:eastAsia="Times New Roman" w:cs="Calibri"/>
          <w:color w:val="000000"/>
          <w:u w:val="single"/>
          <w:shd w:val="clear" w:color="auto" w:fill="00FF00"/>
        </w:rPr>
        <w:t>is preconscious</w:t>
      </w:r>
      <w:r w:rsidRPr="00712007">
        <w:rPr>
          <w:rFonts w:eastAsia="Times New Roman" w:cs="Calibri"/>
          <w:color w:val="000000"/>
        </w:rPr>
        <w:t xml:space="preserve">, or, in Baudrillard’s terminology “precessional”; that is, as grid or network </w:t>
      </w:r>
      <w:r w:rsidRPr="00712007">
        <w:rPr>
          <w:rFonts w:eastAsia="Times New Roman" w:cs="Calibri"/>
          <w:color w:val="000000"/>
          <w:u w:val="single"/>
          <w:shd w:val="clear" w:color="auto" w:fill="00FF00"/>
        </w:rPr>
        <w:t>it precedes individual</w:t>
      </w:r>
      <w:r w:rsidRPr="00712007">
        <w:rPr>
          <w:rFonts w:eastAsia="Times New Roman" w:cs="Calibri"/>
          <w:color w:val="000000"/>
        </w:rPr>
        <w:t xml:space="preserve">experience, perception, </w:t>
      </w:r>
      <w:r w:rsidRPr="00712007">
        <w:rPr>
          <w:rFonts w:eastAsia="Times New Roman" w:cs="Calibri"/>
          <w:color w:val="000000"/>
          <w:u w:val="single"/>
          <w:shd w:val="clear" w:color="auto" w:fill="00FF00"/>
        </w:rPr>
        <w:t xml:space="preserve">choice. The medium of this grid is the </w:t>
      </w:r>
      <w:r w:rsidRPr="00712007">
        <w:rPr>
          <w:rFonts w:eastAsia="Times New Roman" w:cs="Calibri"/>
          <w:color w:val="000000"/>
          <w:u w:val="single"/>
        </w:rPr>
        <w:t>abstract</w:t>
      </w:r>
      <w:r w:rsidRPr="00712007">
        <w:rPr>
          <w:rFonts w:eastAsia="Times New Roman" w:cs="Calibri"/>
          <w:color w:val="000000"/>
        </w:rPr>
        <w:t xml:space="preserve">, arbitrary </w:t>
      </w:r>
      <w:r w:rsidRPr="00712007">
        <w:rPr>
          <w:rFonts w:eastAsia="Times New Roman" w:cs="Calibri"/>
          <w:color w:val="000000"/>
          <w:u w:val="single"/>
          <w:shd w:val="clear" w:color="auto" w:fill="00FF00"/>
        </w:rPr>
        <w:t>sign</w:t>
      </w:r>
      <w:r w:rsidRPr="00712007">
        <w:rPr>
          <w:rFonts w:eastAsia="Times New Roman" w:cs="Calibri"/>
          <w:color w:val="000000"/>
          <w:u w:val="single"/>
        </w:rPr>
        <w:t>.</w:t>
      </w:r>
      <w:r w:rsidRPr="00712007">
        <w:rPr>
          <w:rFonts w:eastAsia="Times New Roman" w:cs="Calibri"/>
          <w:color w:val="000000"/>
        </w:rPr>
        <w:t xml:space="preserve"> Signs, visual and linguistic, are the medium of coding, of the ordered exchange between coded elements. Composed to two sets of inter-locking relations, the sign-referent and signifier-signified, </w:t>
      </w:r>
      <w:r w:rsidRPr="00712007">
        <w:rPr>
          <w:rFonts w:eastAsia="Times New Roman" w:cs="Calibri"/>
          <w:color w:val="000000"/>
          <w:u w:val="single"/>
          <w:shd w:val="clear" w:color="auto" w:fill="00FF00"/>
        </w:rPr>
        <w:t xml:space="preserve">the sign is the universal form constructing </w:t>
      </w:r>
      <w:r w:rsidRPr="00712007">
        <w:rPr>
          <w:rFonts w:eastAsia="Times New Roman" w:cs="Calibri"/>
          <w:color w:val="000000"/>
          <w:u w:val="single"/>
        </w:rPr>
        <w:t xml:space="preserve">the oppositions of subject and object, of </w:t>
      </w:r>
      <w:r w:rsidRPr="00712007">
        <w:rPr>
          <w:rFonts w:eastAsia="Times New Roman" w:cs="Calibri"/>
          <w:color w:val="000000"/>
          <w:u w:val="single"/>
          <w:shd w:val="clear" w:color="auto" w:fill="00FF00"/>
        </w:rPr>
        <w:t>real and representation</w:t>
      </w:r>
      <w:r w:rsidRPr="00712007">
        <w:rPr>
          <w:rFonts w:eastAsia="Times New Roman" w:cs="Calibri"/>
          <w:color w:val="000000"/>
        </w:rPr>
        <w:t xml:space="preserve">, of self and other: </w:t>
      </w:r>
      <w:r w:rsidRPr="00712007">
        <w:rPr>
          <w:rFonts w:eastAsia="Times New Roman" w:cs="Calibri"/>
          <w:color w:val="000000"/>
          <w:u w:val="single"/>
          <w:shd w:val="clear" w:color="auto" w:fill="00FF00"/>
        </w:rPr>
        <w:t>the building blocks of ‘reality’ itself.</w:t>
      </w:r>
      <w:r w:rsidRPr="00712007">
        <w:rPr>
          <w:rFonts w:eastAsia="Times New Roman" w:cs="Calibri"/>
          <w:color w:val="000000"/>
        </w:rPr>
        <w:t xml:space="preserve">The ordered exchange of signs produces identity and difference: every ‘thing’ is semiotic; every ‘thing’ is a ‘thing’ because it is not some other ‘thing’. Baudrillard calls this the “logic of equivalence”. </w:t>
      </w:r>
      <w:r w:rsidRPr="00712007">
        <w:rPr>
          <w:rFonts w:eastAsia="Times New Roman" w:cs="Calibri"/>
          <w:color w:val="000000"/>
          <w:u w:val="single"/>
          <w:shd w:val="clear" w:color="auto" w:fill="00FF00"/>
        </w:rPr>
        <w:t>Signs produce social meanings</w:t>
      </w:r>
      <w:r w:rsidRPr="00712007">
        <w:rPr>
          <w:rFonts w:eastAsia="Times New Roman" w:cs="Calibri"/>
          <w:color w:val="000000"/>
        </w:rPr>
        <w:t xml:space="preserve"> </w:t>
      </w:r>
      <w:r w:rsidRPr="00712007">
        <w:rPr>
          <w:rFonts w:eastAsia="Times New Roman" w:cs="Calibri"/>
          <w:color w:val="000000"/>
          <w:sz w:val="16"/>
          <w:szCs w:val="16"/>
        </w:rPr>
        <w:t xml:space="preserve">and values on a scale or grid </w:t>
      </w:r>
      <w:r w:rsidRPr="00712007">
        <w:rPr>
          <w:rFonts w:eastAsia="Times New Roman" w:cs="Calibri"/>
          <w:color w:val="000000"/>
          <w:sz w:val="16"/>
          <w:szCs w:val="16"/>
          <w:u w:val="single"/>
        </w:rPr>
        <w:t>whereby all points can be compared, contrasted and exchanged.</w:t>
      </w:r>
      <w:r w:rsidRPr="00712007">
        <w:rPr>
          <w:rFonts w:eastAsia="Times New Roman" w:cs="Calibri"/>
          <w:color w:val="000000"/>
          <w:sz w:val="16"/>
          <w:szCs w:val="16"/>
        </w:rPr>
        <w:t xml:space="preserve"> To clarify, it is not that every ‘thing’ can be converted into sign form, it rather that </w:t>
      </w:r>
      <w:r w:rsidRPr="00712007">
        <w:rPr>
          <w:rFonts w:eastAsia="Times New Roman" w:cs="Calibri"/>
          <w:color w:val="000000"/>
          <w:sz w:val="16"/>
          <w:szCs w:val="16"/>
          <w:u w:val="single"/>
        </w:rPr>
        <w:t>the very process of transcription</w:t>
      </w:r>
      <w:r w:rsidRPr="00712007">
        <w:rPr>
          <w:rFonts w:eastAsia="Times New Roman" w:cs="Calibri"/>
          <w:color w:val="000000"/>
          <w:sz w:val="16"/>
          <w:szCs w:val="16"/>
        </w:rPr>
        <w:t xml:space="preserve"> or coding </w:t>
      </w:r>
      <w:r w:rsidRPr="00712007">
        <w:rPr>
          <w:rFonts w:eastAsia="Times New Roman" w:cs="Calibri"/>
          <w:color w:val="000000"/>
          <w:sz w:val="16"/>
          <w:szCs w:val="16"/>
          <w:u w:val="single"/>
        </w:rPr>
        <w:t>produces ‘things’</w:t>
      </w:r>
      <w:r w:rsidRPr="00712007">
        <w:rPr>
          <w:rFonts w:eastAsia="Times New Roman" w:cs="Calibri"/>
          <w:color w:val="000000"/>
          <w:sz w:val="16"/>
          <w:szCs w:val="16"/>
        </w:rPr>
        <w:t xml:space="preserve">, essences, identities and differences.[2] Though the Code encompasses every ‘thing’ it cannot process ambivalence (or becoming) as these are not ‘things’ with identity but relations, always “in transit” or metamorphosis. </w:t>
      </w:r>
      <w:r w:rsidRPr="00712007">
        <w:rPr>
          <w:rFonts w:eastAsia="Times New Roman" w:cs="Calibri"/>
          <w:color w:val="000000"/>
          <w:sz w:val="16"/>
          <w:szCs w:val="16"/>
          <w:u w:val="single"/>
        </w:rPr>
        <w:t>The Code</w:t>
      </w:r>
      <w:r w:rsidRPr="00712007">
        <w:rPr>
          <w:rFonts w:eastAsia="Times New Roman" w:cs="Calibri"/>
          <w:color w:val="000000"/>
          <w:sz w:val="16"/>
          <w:szCs w:val="16"/>
        </w:rPr>
        <w:t xml:space="preserve"> then </w:t>
      </w:r>
      <w:r w:rsidRPr="00712007">
        <w:rPr>
          <w:rFonts w:eastAsia="Times New Roman" w:cs="Calibri"/>
          <w:color w:val="000000"/>
          <w:sz w:val="16"/>
          <w:szCs w:val="16"/>
          <w:u w:val="single"/>
        </w:rPr>
        <w:t>does not merely express particular aspects of the consumer capitalist system such as media, fashion or advertising: it is far more fundamental.</w:t>
      </w:r>
      <w:r w:rsidRPr="00712007">
        <w:rPr>
          <w:rFonts w:eastAsia="Times New Roman" w:cs="Calibri"/>
          <w:color w:val="000000"/>
          <w:sz w:val="16"/>
          <w:szCs w:val="16"/>
        </w:rPr>
        <w:t xml:space="preserve">  At the fundamental level the Code is what prevents symbolic exchange by breaking its cycles or by seizing and diverting its potential. Symbolic exchange, as relation of ambivalence and becoming, is not a ‘thing’, it has no identity (and strictly speaking no ‘definition’ either) it occurs or rather “effracts” only when the Code is annulled, reversed or suspended. Symbolic exchange traverses all oppositions, it is neither one thing nor another, it prevents the emergence of fixed or stable positions or power relations. The most common example of symbolic exchange is the gift. The meaning of the act of giving a gift, in the consumer society as much as the tribal societies interpreted by Mauss (1990), is in no sense reducible to the object given, it depends on if and how it is accepted. The giving, receiving and reciprocating of gifts are intensely volatile relations, the meaning of the gift never settles into fixity or identity. The meaning of the gift can be transformed at any moment in the on-going relation between parties; indeed this relation is of the gift and the gift is of this relation: relation and gift flourish together, and die together. Baudrillard was particularly interested in the moment of the “counter-gift” (contre don), that is the refusal of the gift or its return with interest to the giver in a kind of status war (the latter often referred to, rather imprecisely, as “potlatch” (1993: 125-194). Baudrillard defines </w:t>
      </w:r>
      <w:r w:rsidRPr="00712007">
        <w:rPr>
          <w:rFonts w:eastAsia="Times New Roman" w:cs="Calibri"/>
          <w:color w:val="000000"/>
          <w:sz w:val="16"/>
          <w:szCs w:val="16"/>
          <w:u w:val="single"/>
        </w:rPr>
        <w:t>the Code</w:t>
      </w:r>
      <w:r w:rsidRPr="00712007">
        <w:rPr>
          <w:rFonts w:eastAsia="Times New Roman" w:cs="Calibri"/>
          <w:color w:val="000000"/>
          <w:sz w:val="16"/>
          <w:szCs w:val="16"/>
        </w:rPr>
        <w:t xml:space="preserve"> as the “structural law of value”; a “generalised metaphysics” </w:t>
      </w:r>
      <w:r w:rsidRPr="00712007">
        <w:rPr>
          <w:rFonts w:eastAsia="Times New Roman" w:cs="Calibri"/>
          <w:color w:val="000000"/>
          <w:sz w:val="16"/>
          <w:szCs w:val="16"/>
          <w:u w:val="single"/>
        </w:rPr>
        <w:t>synthesis</w:t>
      </w:r>
      <w:r w:rsidRPr="00712007">
        <w:rPr>
          <w:rFonts w:eastAsia="Times New Roman" w:cs="Calibri"/>
          <w:color w:val="000000"/>
          <w:sz w:val="16"/>
          <w:szCs w:val="16"/>
        </w:rPr>
        <w:t xml:space="preserve">ing </w:t>
      </w:r>
      <w:r w:rsidRPr="00712007">
        <w:rPr>
          <w:rFonts w:eastAsia="Times New Roman" w:cs="Calibri"/>
          <w:color w:val="000000"/>
          <w:sz w:val="16"/>
          <w:szCs w:val="16"/>
          <w:u w:val="single"/>
        </w:rPr>
        <w:t>social values, social production, social identities.</w:t>
      </w:r>
      <w:r w:rsidRPr="00712007">
        <w:rPr>
          <w:rFonts w:eastAsia="Times New Roman" w:cs="Calibri"/>
          <w:color w:val="000000"/>
          <w:sz w:val="16"/>
          <w:szCs w:val="16"/>
        </w:rPr>
        <w:t xml:space="preserve"> His early emphasis was the Code’s “ obligatory registration of individuals on the scale of status” (1981: 68). </w:t>
      </w:r>
      <w:r w:rsidRPr="00712007">
        <w:rPr>
          <w:rFonts w:eastAsia="Times New Roman" w:cs="Calibri"/>
          <w:color w:val="000000"/>
          <w:sz w:val="16"/>
          <w:szCs w:val="16"/>
          <w:u w:val="single"/>
        </w:rPr>
        <w:t xml:space="preserve">The Code </w:t>
      </w:r>
      <w:r w:rsidRPr="00712007">
        <w:rPr>
          <w:rFonts w:eastAsia="Times New Roman" w:cs="Calibri"/>
          <w:color w:val="000000"/>
          <w:sz w:val="16"/>
          <w:szCs w:val="16"/>
        </w:rPr>
        <w:t>produces a “hierarchy of differential signs” and, crucially, “</w:t>
      </w:r>
      <w:r w:rsidRPr="00712007">
        <w:rPr>
          <w:rFonts w:eastAsia="Times New Roman" w:cs="Calibri"/>
          <w:color w:val="000000"/>
          <w:sz w:val="16"/>
          <w:szCs w:val="16"/>
          <w:u w:val="single"/>
        </w:rPr>
        <w:t>constitutes the fundamental</w:t>
      </w:r>
      <w:r w:rsidRPr="00712007">
        <w:rPr>
          <w:rFonts w:eastAsia="Times New Roman" w:cs="Calibri"/>
          <w:color w:val="000000"/>
          <w:sz w:val="16"/>
          <w:szCs w:val="16"/>
        </w:rPr>
        <w:t xml:space="preserve">, decisive </w:t>
      </w:r>
      <w:r w:rsidRPr="00712007">
        <w:rPr>
          <w:rFonts w:eastAsia="Times New Roman" w:cs="Calibri"/>
          <w:color w:val="000000"/>
          <w:sz w:val="16"/>
          <w:szCs w:val="16"/>
          <w:u w:val="single"/>
        </w:rPr>
        <w:t xml:space="preserve">form of social control – more so than </w:t>
      </w:r>
      <w:r w:rsidRPr="00712007">
        <w:rPr>
          <w:rFonts w:eastAsia="Times New Roman" w:cs="Calibri"/>
          <w:color w:val="000000"/>
          <w:sz w:val="16"/>
          <w:szCs w:val="16"/>
        </w:rPr>
        <w:t xml:space="preserve">acquiescence to </w:t>
      </w:r>
      <w:r w:rsidRPr="00712007">
        <w:rPr>
          <w:rFonts w:eastAsia="Times New Roman" w:cs="Calibri"/>
          <w:color w:val="000000"/>
          <w:sz w:val="16"/>
          <w:szCs w:val="16"/>
          <w:u w:val="single"/>
        </w:rPr>
        <w:t>ideological norms</w:t>
      </w:r>
      <w:r w:rsidRPr="00712007">
        <w:rPr>
          <w:rFonts w:eastAsia="Times New Roman" w:cs="Calibri"/>
          <w:color w:val="000000"/>
          <w:sz w:val="16"/>
          <w:szCs w:val="16"/>
        </w:rPr>
        <w:t xml:space="preserve">” (ibid.). </w:t>
      </w:r>
      <w:r w:rsidRPr="00712007">
        <w:rPr>
          <w:rFonts w:eastAsia="Times New Roman" w:cs="Calibri"/>
          <w:color w:val="000000"/>
          <w:sz w:val="16"/>
          <w:szCs w:val="16"/>
          <w:u w:val="single"/>
        </w:rPr>
        <w:t>It makes no difference whether we</w:t>
      </w:r>
      <w:r w:rsidRPr="00712007">
        <w:rPr>
          <w:rFonts w:eastAsia="Times New Roman" w:cs="Calibri"/>
          <w:color w:val="000000"/>
          <w:sz w:val="16"/>
          <w:szCs w:val="16"/>
        </w:rPr>
        <w:t xml:space="preserve">, as individuals, </w:t>
      </w:r>
      <w:r w:rsidRPr="00712007">
        <w:rPr>
          <w:rFonts w:eastAsia="Times New Roman" w:cs="Calibri"/>
          <w:color w:val="000000"/>
          <w:sz w:val="16"/>
          <w:szCs w:val="16"/>
          <w:u w:val="single"/>
        </w:rPr>
        <w:t>endorse the consumer capitalist system or not, since we are all positioned by the Code</w:t>
      </w:r>
      <w:r w:rsidRPr="00712007">
        <w:rPr>
          <w:rFonts w:eastAsia="Times New Roman" w:cs="Calibri"/>
          <w:color w:val="000000"/>
          <w:sz w:val="16"/>
          <w:szCs w:val="16"/>
        </w:rPr>
        <w:t xml:space="preserve">, and are positioned through it by others. </w:t>
      </w:r>
      <w:r w:rsidRPr="00712007">
        <w:rPr>
          <w:rFonts w:eastAsia="Times New Roman" w:cs="Calibri"/>
          <w:color w:val="000000"/>
          <w:sz w:val="16"/>
          <w:szCs w:val="16"/>
          <w:u w:val="single"/>
        </w:rPr>
        <w:t>We all know the value of a professional career</w:t>
      </w:r>
      <w:r w:rsidRPr="00712007">
        <w:rPr>
          <w:rFonts w:eastAsia="Times New Roman" w:cs="Calibri"/>
          <w:color w:val="000000"/>
          <w:sz w:val="16"/>
          <w:szCs w:val="16"/>
        </w:rPr>
        <w:t xml:space="preserve">, an elite education or a cute butt </w:t>
      </w:r>
      <w:r w:rsidRPr="00712007">
        <w:rPr>
          <w:rFonts w:eastAsia="Times New Roman" w:cs="Calibri"/>
          <w:color w:val="000000"/>
          <w:sz w:val="16"/>
          <w:szCs w:val="16"/>
          <w:u w:val="single"/>
        </w:rPr>
        <w:t xml:space="preserve">whether we like it or not. </w:t>
      </w:r>
      <w:r w:rsidRPr="00712007">
        <w:rPr>
          <w:rFonts w:eastAsia="Times New Roman" w:cs="Calibri"/>
          <w:color w:val="000000"/>
          <w:sz w:val="16"/>
          <w:szCs w:val="16"/>
        </w:rPr>
        <w:t xml:space="preserve">Further each of these ‘sign-values’ are classifiable and comparable through the sign’s logic of equivalence: traditionally wealthy businessmen trade on their financial wealth to offset their ailing physique and secure the affections of a younger and more physically attractive partner, that businesswomen now do the same only demonstrates the universalisation of the Code’s sign system. The Code breaks, blocks and bars ambivalence and in the barring produces equivalence – the regulated play of identity and difference characterised by oppositions such as true/false, good/evil, self/other, male/female. The standard dimensions of consumer status positioning flow from this source: rich/poor, young/old, fat/thin, attractive/unattractive. Binary oppositions are central features of Baudrillard’s first and second orders of the sign (or “orders of simulacra”). The third order, of </w:t>
      </w:r>
      <w:r w:rsidRPr="00712007">
        <w:rPr>
          <w:rFonts w:eastAsia="Times New Roman" w:cs="Calibri"/>
          <w:color w:val="000000"/>
          <w:sz w:val="16"/>
          <w:szCs w:val="16"/>
          <w:u w:val="single"/>
        </w:rPr>
        <w:t>the Code</w:t>
      </w:r>
      <w:r w:rsidRPr="00712007">
        <w:rPr>
          <w:rFonts w:eastAsia="Times New Roman" w:cs="Calibri"/>
          <w:color w:val="000000"/>
          <w:sz w:val="16"/>
          <w:szCs w:val="16"/>
        </w:rPr>
        <w:t xml:space="preserve"> proper, </w:t>
      </w:r>
      <w:r w:rsidRPr="00712007">
        <w:rPr>
          <w:rFonts w:eastAsia="Times New Roman" w:cs="Calibri"/>
          <w:color w:val="000000"/>
          <w:sz w:val="16"/>
          <w:szCs w:val="16"/>
          <w:u w:val="single"/>
        </w:rPr>
        <w:t>simulates choice</w:t>
      </w:r>
      <w:r w:rsidRPr="00712007">
        <w:rPr>
          <w:rFonts w:eastAsia="Times New Roman" w:cs="Calibri"/>
          <w:color w:val="000000"/>
          <w:sz w:val="16"/>
          <w:szCs w:val="16"/>
        </w:rPr>
        <w:t xml:space="preserve">, difference, </w:t>
      </w:r>
      <w:r w:rsidRPr="00712007">
        <w:rPr>
          <w:rFonts w:eastAsia="Times New Roman" w:cs="Calibri"/>
          <w:color w:val="000000"/>
          <w:sz w:val="16"/>
          <w:szCs w:val="16"/>
          <w:u w:val="single"/>
        </w:rPr>
        <w:t>freedom and diversity by allowing the privileged term to switch</w:t>
      </w:r>
      <w:r w:rsidRPr="00712007">
        <w:rPr>
          <w:rFonts w:eastAsia="Times New Roman" w:cs="Calibri"/>
          <w:color w:val="000000"/>
          <w:sz w:val="16"/>
          <w:szCs w:val="16"/>
        </w:rPr>
        <w:t xml:space="preserve">, fuse or “implode” (1983: 95-110). </w:t>
      </w:r>
      <w:r w:rsidRPr="00712007">
        <w:rPr>
          <w:rFonts w:eastAsia="Times New Roman" w:cs="Calibri"/>
          <w:color w:val="000000"/>
          <w:sz w:val="16"/>
          <w:szCs w:val="16"/>
          <w:u w:val="single"/>
        </w:rPr>
        <w:t xml:space="preserve">For example </w:t>
      </w:r>
      <w:r w:rsidRPr="00712007">
        <w:rPr>
          <w:rFonts w:eastAsia="Times New Roman" w:cs="Calibri"/>
          <w:color w:val="000000"/>
          <w:sz w:val="16"/>
          <w:szCs w:val="16"/>
        </w:rPr>
        <w:t>‘fat’,</w:t>
      </w:r>
      <w:r w:rsidRPr="00712007">
        <w:rPr>
          <w:rFonts w:eastAsia="Times New Roman" w:cs="Calibri"/>
          <w:color w:val="000000"/>
          <w:sz w:val="16"/>
          <w:szCs w:val="16"/>
          <w:u w:val="single"/>
        </w:rPr>
        <w:t xml:space="preserve"> ‘poor’ and ‘old’ can be beautiful too – if only within the confines of fashion</w:t>
      </w:r>
      <w:r w:rsidRPr="00712007">
        <w:rPr>
          <w:rFonts w:eastAsia="Times New Roman" w:cs="Calibri"/>
          <w:color w:val="000000"/>
          <w:sz w:val="16"/>
          <w:szCs w:val="16"/>
        </w:rPr>
        <w:t xml:space="preserve"> and cosmetics advertising or pop music video</w:t>
      </w:r>
      <w:r w:rsidRPr="00712007">
        <w:rPr>
          <w:rFonts w:eastAsia="Times New Roman" w:cs="Calibri"/>
          <w:color w:val="000000"/>
        </w:rPr>
        <w:t xml:space="preserve">. </w:t>
      </w:r>
      <w:r w:rsidRPr="00712007">
        <w:rPr>
          <w:rFonts w:eastAsia="Times New Roman" w:cs="Calibri"/>
          <w:color w:val="000000"/>
          <w:u w:val="single"/>
          <w:shd w:val="clear" w:color="auto" w:fill="00FF00"/>
        </w:rPr>
        <w:t xml:space="preserve">The Code operates in </w:t>
      </w:r>
      <w:r w:rsidRPr="00712007">
        <w:rPr>
          <w:rFonts w:eastAsia="Times New Roman" w:cs="Calibri"/>
          <w:color w:val="000000"/>
          <w:u w:val="single"/>
        </w:rPr>
        <w:t xml:space="preserve">“total </w:t>
      </w:r>
      <w:r w:rsidRPr="00712007">
        <w:rPr>
          <w:rFonts w:eastAsia="Times New Roman" w:cs="Calibri"/>
          <w:color w:val="000000"/>
          <w:u w:val="single"/>
          <w:shd w:val="clear" w:color="auto" w:fill="00FF00"/>
        </w:rPr>
        <w:t>indifference</w:t>
      </w:r>
      <w:r w:rsidRPr="00712007">
        <w:rPr>
          <w:rFonts w:eastAsia="Times New Roman" w:cs="Calibri"/>
          <w:color w:val="000000"/>
          <w:u w:val="single"/>
        </w:rPr>
        <w:t xml:space="preserve">” </w:t>
      </w:r>
      <w:r w:rsidRPr="00712007">
        <w:rPr>
          <w:rFonts w:eastAsia="Times New Roman" w:cs="Calibri"/>
          <w:color w:val="000000"/>
          <w:u w:val="single"/>
          <w:shd w:val="clear" w:color="auto" w:fill="00FF00"/>
        </w:rPr>
        <w:t>to content; everything is permitted in sign form</w:t>
      </w:r>
      <w:r w:rsidRPr="00712007">
        <w:rPr>
          <w:rFonts w:eastAsia="Times New Roman" w:cs="Calibri"/>
          <w:color w:val="000000"/>
        </w:rPr>
        <w:t xml:space="preserve">, </w:t>
      </w:r>
      <w:r w:rsidRPr="00712007">
        <w:rPr>
          <w:rFonts w:eastAsia="Times New Roman" w:cs="Calibri"/>
          <w:color w:val="000000"/>
          <w:sz w:val="16"/>
          <w:szCs w:val="16"/>
        </w:rPr>
        <w:t xml:space="preserve">that is as “simulation”. In his early studies, The Object System and The Consumer Society Baudrillard depicts </w:t>
      </w:r>
      <w:r w:rsidRPr="00712007">
        <w:rPr>
          <w:rFonts w:eastAsia="Times New Roman" w:cs="Calibri"/>
          <w:color w:val="000000"/>
          <w:sz w:val="16"/>
          <w:szCs w:val="16"/>
          <w:u w:val="single"/>
        </w:rPr>
        <w:t>the Code</w:t>
      </w:r>
      <w:r w:rsidRPr="00712007">
        <w:rPr>
          <w:rFonts w:eastAsia="Times New Roman" w:cs="Calibri"/>
          <w:color w:val="000000"/>
          <w:sz w:val="16"/>
          <w:szCs w:val="16"/>
        </w:rPr>
        <w:t xml:space="preserve"> as </w:t>
      </w:r>
      <w:r w:rsidRPr="00712007">
        <w:rPr>
          <w:rFonts w:eastAsia="Times New Roman" w:cs="Calibri"/>
          <w:color w:val="000000"/>
          <w:sz w:val="16"/>
          <w:szCs w:val="16"/>
          <w:u w:val="single"/>
        </w:rPr>
        <w:t>perform</w:t>
      </w:r>
      <w:r w:rsidRPr="00712007">
        <w:rPr>
          <w:rFonts w:eastAsia="Times New Roman" w:cs="Calibri"/>
          <w:color w:val="000000"/>
          <w:sz w:val="16"/>
          <w:szCs w:val="16"/>
        </w:rPr>
        <w:t xml:space="preserve">ing </w:t>
      </w:r>
      <w:r w:rsidRPr="00712007">
        <w:rPr>
          <w:rFonts w:eastAsia="Times New Roman" w:cs="Calibri"/>
          <w:color w:val="000000"/>
          <w:sz w:val="16"/>
          <w:szCs w:val="16"/>
          <w:u w:val="single"/>
        </w:rPr>
        <w:t>a pacifying effect on society; it soothes away</w:t>
      </w:r>
      <w:r w:rsidRPr="00712007">
        <w:rPr>
          <w:rFonts w:eastAsia="Times New Roman" w:cs="Calibri"/>
          <w:color w:val="000000"/>
          <w:sz w:val="16"/>
          <w:szCs w:val="16"/>
        </w:rPr>
        <w:t xml:space="preserve"> once clear-cut, </w:t>
      </w:r>
      <w:r w:rsidRPr="00712007">
        <w:rPr>
          <w:rFonts w:eastAsia="Times New Roman" w:cs="Calibri"/>
          <w:color w:val="000000"/>
          <w:sz w:val="16"/>
          <w:szCs w:val="16"/>
          <w:u w:val="single"/>
        </w:rPr>
        <w:t>binary divisions of class and status by registering all people as individual consumers on a single universal scale. Everyone becomes a consumer</w:t>
      </w:r>
      <w:r w:rsidRPr="00712007">
        <w:rPr>
          <w:rFonts w:eastAsia="Times New Roman" w:cs="Calibri"/>
          <w:color w:val="000000"/>
          <w:sz w:val="16"/>
          <w:szCs w:val="16"/>
        </w:rPr>
        <w:t xml:space="preserve">, though some, of course, consume far more than others. As universal form </w:t>
      </w:r>
      <w:r w:rsidRPr="00712007">
        <w:rPr>
          <w:rFonts w:eastAsia="Times New Roman" w:cs="Calibri"/>
          <w:color w:val="000000"/>
          <w:sz w:val="16"/>
          <w:szCs w:val="16"/>
          <w:u w:val="single"/>
        </w:rPr>
        <w:t>the status of consumer confers a kind of democratic flattening of social relations: but an illusory one. If class conflict was</w:t>
      </w:r>
      <w:r w:rsidRPr="00712007">
        <w:rPr>
          <w:rFonts w:eastAsia="Times New Roman" w:cs="Calibri"/>
          <w:color w:val="000000"/>
          <w:sz w:val="16"/>
          <w:szCs w:val="16"/>
        </w:rPr>
        <w:t xml:space="preserve">, to some extent, </w:t>
      </w:r>
      <w:r w:rsidRPr="00712007">
        <w:rPr>
          <w:rFonts w:eastAsia="Times New Roman" w:cs="Calibri"/>
          <w:color w:val="000000"/>
          <w:sz w:val="16"/>
          <w:szCs w:val="16"/>
          <w:u w:val="single"/>
        </w:rPr>
        <w:t>pacified</w:t>
      </w:r>
      <w:r w:rsidRPr="00712007">
        <w:rPr>
          <w:rFonts w:eastAsia="Times New Roman" w:cs="Calibri"/>
          <w:color w:val="000000"/>
          <w:sz w:val="16"/>
          <w:szCs w:val="16"/>
        </w:rPr>
        <w:t>, Baudrillard did not contend that other forms of violence and dissent would be deterred by the Code. Indeed he wrote of the emergence of new “anomalous” forms of violence, less intelligible, less structured, not binary but post-dialectical (Baudrillard 1998: 174-185). He later proposed the term “disembodied hate” or simply “the hate” to express aspects of this process (1996: 142-147). The later sections of the paper explore “the hate” in some detail.</w:t>
      </w:r>
    </w:p>
    <w:p w14:paraId="2B75F958" w14:textId="77777777" w:rsidR="00712007" w:rsidRPr="00712007" w:rsidRDefault="00712007" w:rsidP="00712007">
      <w:pPr>
        <w:spacing w:after="0" w:line="240" w:lineRule="auto"/>
        <w:rPr>
          <w:rFonts w:ascii="Times New Roman" w:eastAsia="Times New Roman" w:hAnsi="Times New Roman" w:cs="Times New Roman"/>
          <w:sz w:val="24"/>
          <w:szCs w:val="24"/>
        </w:rPr>
      </w:pPr>
    </w:p>
    <w:p w14:paraId="67EB66FA" w14:textId="77777777" w:rsidR="00712007" w:rsidRPr="00712007" w:rsidRDefault="00712007" w:rsidP="00712007">
      <w:pPr>
        <w:spacing w:before="40" w:after="0" w:line="240" w:lineRule="auto"/>
        <w:outlineLvl w:val="3"/>
        <w:rPr>
          <w:rFonts w:ascii="Times New Roman" w:eastAsia="Times New Roman" w:hAnsi="Times New Roman" w:cs="Times New Roman"/>
          <w:b/>
          <w:bCs/>
          <w:sz w:val="24"/>
          <w:szCs w:val="24"/>
        </w:rPr>
      </w:pPr>
      <w:r w:rsidRPr="00712007">
        <w:rPr>
          <w:rFonts w:eastAsia="Times New Roman" w:cs="Calibri"/>
          <w:b/>
          <w:bCs/>
          <w:color w:val="000000"/>
          <w:sz w:val="26"/>
          <w:szCs w:val="26"/>
        </w:rPr>
        <w:t>Traditional Affirmatives use images of violence and disaster to fake a nonexistent policy as a trade for the ballot. This trading of catastrophe for academic captital is unethical because the constant search for a new spectacle dooms the disasters to repetition. In other words, the suffering of others is transformed into politico intellectual capital.</w:t>
      </w:r>
    </w:p>
    <w:p w14:paraId="4CDA85FF" w14:textId="77777777" w:rsidR="00712007" w:rsidRPr="00712007" w:rsidRDefault="00712007" w:rsidP="00712007">
      <w:pPr>
        <w:spacing w:line="240" w:lineRule="auto"/>
        <w:rPr>
          <w:rFonts w:ascii="Times New Roman" w:eastAsia="Times New Roman" w:hAnsi="Times New Roman" w:cs="Times New Roman"/>
          <w:sz w:val="24"/>
          <w:szCs w:val="24"/>
        </w:rPr>
      </w:pPr>
      <w:r w:rsidRPr="00712007">
        <w:rPr>
          <w:rFonts w:eastAsia="Times New Roman" w:cs="Calibri"/>
          <w:b/>
          <w:bCs/>
          <w:color w:val="000000"/>
          <w:sz w:val="26"/>
          <w:szCs w:val="26"/>
        </w:rPr>
        <w:t>Baudrillard 94</w:t>
      </w:r>
      <w:r w:rsidRPr="00712007">
        <w:rPr>
          <w:rFonts w:ascii="Century Gothic" w:eastAsia="Times New Roman" w:hAnsi="Century Gothic" w:cs="Times New Roman"/>
          <w:color w:val="000000"/>
          <w:sz w:val="24"/>
          <w:szCs w:val="24"/>
        </w:rPr>
        <w:t>[Jean, “The Illusion of the End” p. 66-71]</w:t>
      </w:r>
    </w:p>
    <w:p w14:paraId="7653672B" w14:textId="77777777" w:rsidR="00712007" w:rsidRPr="00712007" w:rsidRDefault="00712007" w:rsidP="00712007">
      <w:pPr>
        <w:spacing w:line="240" w:lineRule="auto"/>
        <w:rPr>
          <w:rFonts w:ascii="Times New Roman" w:eastAsia="Times New Roman" w:hAnsi="Times New Roman" w:cs="Times New Roman"/>
          <w:sz w:val="24"/>
          <w:szCs w:val="24"/>
        </w:rPr>
      </w:pPr>
      <w:r w:rsidRPr="00712007">
        <w:rPr>
          <w:rFonts w:eastAsia="Times New Roman" w:cs="Calibri"/>
          <w:color w:val="000000"/>
          <w:u w:val="single"/>
        </w:rPr>
        <w:t>We have long denounced the</w:t>
      </w:r>
      <w:r w:rsidRPr="00712007">
        <w:rPr>
          <w:rFonts w:ascii="Century Gothic" w:eastAsia="Times New Roman" w:hAnsi="Century Gothic" w:cs="Times New Roman"/>
          <w:color w:val="000000"/>
          <w:sz w:val="16"/>
          <w:szCs w:val="16"/>
        </w:rPr>
        <w:t xml:space="preserve"> capitalistic, economic </w:t>
      </w:r>
      <w:r w:rsidRPr="00712007">
        <w:rPr>
          <w:rFonts w:eastAsia="Times New Roman" w:cs="Calibri"/>
          <w:color w:val="000000"/>
          <w:u w:val="single"/>
        </w:rPr>
        <w:t>exploitation of the poverty of the 'other half of the world'</w:t>
      </w:r>
      <w:r w:rsidRPr="00712007">
        <w:rPr>
          <w:rFonts w:ascii="Century Gothic" w:eastAsia="Times New Roman" w:hAnsi="Century Gothic" w:cs="Times New Roman"/>
          <w:color w:val="000000"/>
          <w:sz w:val="16"/>
          <w:szCs w:val="16"/>
        </w:rPr>
        <w:t xml:space="preserve"> [['autre monde]. </w:t>
      </w:r>
      <w:r w:rsidRPr="00712007">
        <w:rPr>
          <w:rFonts w:eastAsia="Times New Roman" w:cs="Calibri"/>
          <w:color w:val="000000"/>
          <w:u w:val="single"/>
        </w:rPr>
        <w:t xml:space="preserve">We must today denounce the moral and sentimental </w:t>
      </w:r>
      <w:r w:rsidRPr="00712007">
        <w:rPr>
          <w:rFonts w:eastAsia="Times New Roman" w:cs="Calibri"/>
          <w:b/>
          <w:bCs/>
          <w:color w:val="000000"/>
          <w:u w:val="single"/>
        </w:rPr>
        <w:t>exploitation</w:t>
      </w:r>
      <w:r w:rsidRPr="00712007">
        <w:rPr>
          <w:rFonts w:eastAsia="Times New Roman" w:cs="Calibri"/>
          <w:color w:val="000000"/>
          <w:u w:val="single"/>
        </w:rPr>
        <w:t xml:space="preserve"> of that poverty - charity cannibalism being </w:t>
      </w:r>
      <w:r w:rsidRPr="00712007">
        <w:rPr>
          <w:rFonts w:eastAsia="Times New Roman" w:cs="Calibri"/>
          <w:b/>
          <w:bCs/>
          <w:color w:val="000000"/>
          <w:u w:val="single"/>
        </w:rPr>
        <w:t>worse</w:t>
      </w:r>
      <w:r w:rsidRPr="00712007">
        <w:rPr>
          <w:rFonts w:eastAsia="Times New Roman" w:cs="Calibri"/>
          <w:color w:val="000000"/>
          <w:u w:val="single"/>
        </w:rPr>
        <w:t xml:space="preserve"> than oppressive violence</w:t>
      </w:r>
      <w:r w:rsidRPr="00712007">
        <w:rPr>
          <w:rFonts w:ascii="Century Gothic" w:eastAsia="Times New Roman" w:hAnsi="Century Gothic" w:cs="Times New Roman"/>
          <w:color w:val="000000"/>
          <w:sz w:val="16"/>
          <w:szCs w:val="16"/>
        </w:rPr>
        <w:t xml:space="preserve">. The extraction and humanitarian reprocessing of a destitution which has become the equivalent of oil deposits and gold mines. The extortion of the spectacle of poverty and, at the same time, of our charitable condescension: a worldwide appreciated surplus of fine sentiments and bad conscience. 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 </w:t>
      </w:r>
      <w:r w:rsidRPr="00712007">
        <w:rPr>
          <w:rFonts w:eastAsia="Times New Roman" w:cs="Calibri"/>
          <w:color w:val="000000"/>
          <w:u w:val="single"/>
        </w:rPr>
        <w:t xml:space="preserve">that material exploitation is only there to extract that spiritual raw material that is the misery of peoples, which serves as psychological nourishment for the rich countries and media nourishment for our daily lives. </w:t>
      </w:r>
      <w:r w:rsidRPr="00712007">
        <w:rPr>
          <w:rFonts w:ascii="Century Gothic" w:eastAsia="Times New Roman" w:hAnsi="Century Gothic" w:cs="Times New Roman"/>
          <w:color w:val="000000"/>
          <w:sz w:val="16"/>
          <w:szCs w:val="16"/>
        </w:rPr>
        <w:t xml:space="preserve">The 'Fourth World' (we are no longer dealing with a 'developing' Third World) is once again beleaguered, this time as a catastrophe-bearing stratum. The West is whitewashed in the reprocessing of the rest of the world as waste and residue. And the white world repents and seeks absolution - it, too, the waste-product of its own history. The South is a natural producer of raw materials, the latest of which is catastrophe. The North, for its part, specializes in the reprocessing of raw materials and hence also in the reprocessing of catastrophe. Bloodsucking protection, humanitarian interference, Medecins sans frontieres, international solidarity, etc. The last phase of colonialism: the New Sentimental Order is merely the latest form of the New World Order. </w:t>
      </w:r>
      <w:r w:rsidRPr="00712007">
        <w:rPr>
          <w:rFonts w:eastAsia="Times New Roman" w:cs="Calibri"/>
          <w:color w:val="000000"/>
          <w:u w:val="single"/>
          <w:shd w:val="clear" w:color="auto" w:fill="FFFF00"/>
        </w:rPr>
        <w:t xml:space="preserve">Other people's destitution becomes our adventure </w:t>
      </w:r>
      <w:r w:rsidRPr="00712007">
        <w:rPr>
          <w:rFonts w:eastAsia="Times New Roman" w:cs="Calibri"/>
          <w:b/>
          <w:bCs/>
          <w:color w:val="000000"/>
          <w:u w:val="single"/>
          <w:shd w:val="clear" w:color="auto" w:fill="FFFF00"/>
        </w:rPr>
        <w:t>playground</w:t>
      </w:r>
      <w:r w:rsidRPr="00712007">
        <w:rPr>
          <w:rFonts w:ascii="Century Gothic" w:eastAsia="Times New Roman" w:hAnsi="Century Gothic" w:cs="Times New Roman"/>
          <w:color w:val="000000"/>
          <w:sz w:val="16"/>
          <w:szCs w:val="16"/>
        </w:rPr>
        <w:t xml:space="preserve">. 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ever delightful spectacle of poverty and catastrophe, and of the moving spectacle of </w:t>
      </w:r>
      <w:r w:rsidRPr="00712007">
        <w:rPr>
          <w:rFonts w:eastAsia="Times New Roman" w:cs="Calibri"/>
          <w:color w:val="000000"/>
          <w:u w:val="single"/>
        </w:rPr>
        <w:t>our own efforts to alleviate</w:t>
      </w:r>
      <w:r w:rsidRPr="00712007">
        <w:rPr>
          <w:rFonts w:eastAsia="Times New Roman" w:cs="Calibri"/>
          <w:color w:val="000000"/>
          <w:u w:val="single"/>
          <w:shd w:val="clear" w:color="auto" w:fill="FFFF00"/>
        </w:rPr>
        <w:t xml:space="preserve"> it </w:t>
      </w:r>
      <w:r w:rsidRPr="00712007">
        <w:rPr>
          <w:rFonts w:ascii="Century Gothic" w:eastAsia="Times New Roman" w:hAnsi="Century Gothic" w:cs="Times New Roman"/>
          <w:color w:val="000000"/>
          <w:sz w:val="16"/>
          <w:szCs w:val="16"/>
        </w:rPr>
        <w:t xml:space="preserve">(which, in fact, </w:t>
      </w:r>
      <w:r w:rsidRPr="00712007">
        <w:rPr>
          <w:rFonts w:eastAsia="Times New Roman" w:cs="Calibri"/>
          <w:color w:val="000000"/>
          <w:u w:val="single"/>
          <w:shd w:val="clear" w:color="auto" w:fill="FFFF00"/>
        </w:rPr>
        <w:t xml:space="preserve">merely function to secure the conditions of </w:t>
      </w:r>
      <w:r w:rsidRPr="00712007">
        <w:rPr>
          <w:rFonts w:eastAsia="Times New Roman" w:cs="Calibri"/>
          <w:b/>
          <w:bCs/>
          <w:color w:val="000000"/>
          <w:u w:val="single"/>
          <w:shd w:val="clear" w:color="auto" w:fill="FFFF00"/>
        </w:rPr>
        <w:t>reproduction</w:t>
      </w:r>
      <w:r w:rsidRPr="00712007">
        <w:rPr>
          <w:rFonts w:eastAsia="Times New Roman" w:cs="Calibri"/>
          <w:color w:val="000000"/>
          <w:u w:val="single"/>
          <w:shd w:val="clear" w:color="auto" w:fill="FFFF00"/>
        </w:rPr>
        <w:t xml:space="preserve"> of the catastrophe market</w:t>
      </w:r>
      <w:r w:rsidRPr="00712007">
        <w:rPr>
          <w:rFonts w:ascii="Century Gothic" w:eastAsia="Times New Roman" w:hAnsi="Century Gothic" w:cs="Times New Roman"/>
          <w:color w:val="000000"/>
          <w:sz w:val="16"/>
          <w:szCs w:val="16"/>
        </w:rPr>
        <w:t>); there, at least, in the order of moral profits, the Marxist analysis is wholly applicable: we see to it that extreme poverty is reproduced as a symbolic deposit, as a fuel essential to the moral and sentimental equilibrium of the West. In our defence, it might be said that this extreme poverty was largely of our own making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Fondation des Droits de l'homme, of an exhibition of the finest photos of world poverty. Should we be surprised that spaces are set aside in the Arche d' Alliance. for universal suffering hallowed by caviar and champagne? Just as the economic crisis of the West will not be complete so long as it can still exploit the resources of the rest of the world, so the symbolic crisis will be complete only when it is no longer able to feed on the other half's human and natural catastrophes (Eastern Europe, the Gulf, the Kurds, Bangladesh, etc.). We need this drug, which serves us as an aphrodisiac and hallucinogen. And the poor countries are the best suppliers - as, indeed, they are of other drugs. We provide them, through our media, with the means to exploit this paradoxical resource, just as we give them the means to exhaust their natural resources with our technologies. Our whole culture lives off this catastrophic cannibalism, relayed in cynical mode by the news media, and carried forward in moral mode by our humanitarian aid, which is a way of encouraging it and ensuring its continuity, just as economic aid is a strategy for perpetuating under-development. Up to now, the financial sacrifice has been compensated a hundredfold by the moral gain</w:t>
      </w:r>
      <w:r w:rsidRPr="00712007">
        <w:rPr>
          <w:rFonts w:eastAsia="Times New Roman" w:cs="Calibri"/>
          <w:color w:val="000000"/>
          <w:u w:val="single"/>
        </w:rPr>
        <w:t>. But w</w:t>
      </w:r>
      <w:r w:rsidRPr="00712007">
        <w:rPr>
          <w:rFonts w:eastAsia="Times New Roman" w:cs="Calibri"/>
          <w:color w:val="000000"/>
          <w:u w:val="single"/>
          <w:shd w:val="clear" w:color="auto" w:fill="FFFF00"/>
        </w:rPr>
        <w:t>hen the catastrophe market itself reaches crisis point</w:t>
      </w:r>
      <w:r w:rsidRPr="00712007">
        <w:rPr>
          <w:rFonts w:ascii="Century Gothic" w:eastAsia="Times New Roman" w:hAnsi="Century Gothic" w:cs="Times New Roman"/>
          <w:color w:val="000000"/>
          <w:sz w:val="16"/>
          <w:szCs w:val="16"/>
        </w:rPr>
        <w:t xml:space="preserve">, in accordance with the implacable logic of the market, when distress becomes scarce or the marginal returns on it fall from overexploitation, </w:t>
      </w:r>
      <w:r w:rsidRPr="00712007">
        <w:rPr>
          <w:rFonts w:eastAsia="Times New Roman" w:cs="Calibri"/>
          <w:color w:val="000000"/>
          <w:u w:val="single"/>
        </w:rPr>
        <w:t xml:space="preserve">when we run out of disasters from elsewhere or when they can no longer be traded like coffee or other commodities, </w:t>
      </w:r>
      <w:r w:rsidRPr="00712007">
        <w:rPr>
          <w:rFonts w:eastAsia="Times New Roman" w:cs="Calibri"/>
          <w:color w:val="000000"/>
          <w:u w:val="single"/>
          <w:shd w:val="clear" w:color="auto" w:fill="FFFF00"/>
        </w:rPr>
        <w:t xml:space="preserve">the West will be forced to produce its own catastrophe for </w:t>
      </w:r>
      <w:r w:rsidRPr="00712007">
        <w:rPr>
          <w:rFonts w:eastAsia="Times New Roman" w:cs="Calibri"/>
          <w:b/>
          <w:bCs/>
          <w:color w:val="000000"/>
          <w:u w:val="single"/>
          <w:shd w:val="clear" w:color="auto" w:fill="FFFF00"/>
        </w:rPr>
        <w:t>itself</w:t>
      </w:r>
      <w:r w:rsidRPr="00712007">
        <w:rPr>
          <w:rFonts w:eastAsia="Times New Roman" w:cs="Calibri"/>
          <w:color w:val="000000"/>
          <w:u w:val="single"/>
        </w:rPr>
        <w:t xml:space="preserve">,in order </w:t>
      </w:r>
      <w:r w:rsidRPr="00712007">
        <w:rPr>
          <w:rFonts w:eastAsia="Times New Roman" w:cs="Calibri"/>
          <w:color w:val="000000"/>
          <w:u w:val="single"/>
          <w:shd w:val="clear" w:color="auto" w:fill="FFFF00"/>
        </w:rPr>
        <w:t xml:space="preserve">to meet its need for spectacle and that </w:t>
      </w:r>
      <w:r w:rsidRPr="00712007">
        <w:rPr>
          <w:rFonts w:eastAsia="Times New Roman" w:cs="Calibri"/>
          <w:b/>
          <w:bCs/>
          <w:color w:val="000000"/>
          <w:u w:val="single"/>
          <w:shd w:val="clear" w:color="auto" w:fill="FFFF00"/>
        </w:rPr>
        <w:t xml:space="preserve">voracious appetite </w:t>
      </w:r>
      <w:r w:rsidRPr="00712007">
        <w:rPr>
          <w:rFonts w:eastAsia="Times New Roman" w:cs="Calibri"/>
          <w:color w:val="000000"/>
          <w:u w:val="single"/>
          <w:shd w:val="clear" w:color="auto" w:fill="FFFF00"/>
        </w:rPr>
        <w:t>for symbols which characterizes it even more than its voracious appetite for food</w:t>
      </w:r>
      <w:r w:rsidRPr="00712007">
        <w:rPr>
          <w:rFonts w:ascii="Century Gothic" w:eastAsia="Times New Roman" w:hAnsi="Century Gothic" w:cs="Times New Roman"/>
          <w:color w:val="000000"/>
          <w:sz w:val="16"/>
          <w:szCs w:val="16"/>
        </w:rPr>
        <w:t xml:space="preserve">. It will reach the point where it devours itself.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w:t>
      </w:r>
      <w:r w:rsidRPr="00712007">
        <w:rPr>
          <w:rFonts w:eastAsia="Times New Roman" w:cs="Calibri"/>
          <w:color w:val="000000"/>
          <w:sz w:val="16"/>
          <w:szCs w:val="16"/>
        </w:rPr>
        <w:t xml:space="preserve">Yet they do not seem keen to give up their monopoly. The Middle East, Bangladesh, black Africa and Latin America 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other most of the time. The 'disaster show' goes on without any let-up and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w:t>
      </w:r>
      <w:r w:rsidRPr="00712007">
        <w:rPr>
          <w:rFonts w:ascii="Century Gothic" w:eastAsia="Times New Roman" w:hAnsi="Century Gothic" w:cs="Times New Roman"/>
          <w:color w:val="000000"/>
          <w:sz w:val="16"/>
          <w:szCs w:val="16"/>
        </w:rPr>
        <w:t>In short, there is such distortion between North and South, to the symbolic advantage of the South (a hundred thousand Iraqi dead against casualties numbered in tens on our side: in every case we are the losers), that one day everything will break down. One day, the West will break down if we are not soon washed clean of this shame, if an international congress of the poor countries does not very quickly decide to share out this symbolic privilege of misery and catastrophe. It is of course normal, since we refuse to allow the spread of nuclear weapons, that they should refuse to allow the spread of the catastrophe weapon. But it is not right that they should exert that monopoly indefinitely. In any case, the under-developed are only so by comparison with the Western system and its presumed success. In the light of its assumed failure, they are not under-developed at all. They are only so in terms of a dominant evolutionism which has always been the worst of colonial ideologies. The argument here is that there is a line of objective progress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 Thus, to encourage hope of evolution - albeit by revolution - among the poor and to doom them, in keeping with the objective illusion of progress, to technological salvation is a criminal absurdity. 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repent, and may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even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No solution has been found to the dramatic situation of the under-developed, and none will be found since their drama has now been overtaken by that of the overdeveloped, of the rich nations. The psychodrama of congestion, saturation, super abundance, neurosis and the breaking of blood vessels which haunts us - the drama of the excess of means over ends – calls more urgently for attention than that of penury, lack and poverty. That is where the most imminent danger of catastrophe resides, in the societies which have run out of emptiness</w:t>
      </w:r>
      <w:r w:rsidRPr="00712007">
        <w:rPr>
          <w:rFonts w:eastAsia="Times New Roman" w:cs="Calibri"/>
          <w:color w:val="000000"/>
          <w:u w:val="single"/>
        </w:rPr>
        <w:t>. Artificial catastrophes</w:t>
      </w:r>
      <w:r w:rsidRPr="00712007">
        <w:rPr>
          <w:rFonts w:ascii="Century Gothic" w:eastAsia="Times New Roman" w:hAnsi="Century Gothic" w:cs="Times New Roman"/>
          <w:color w:val="000000"/>
          <w:sz w:val="16"/>
          <w:szCs w:val="16"/>
        </w:rPr>
        <w:t>, like the beneficial aspects of civilization</w:t>
      </w:r>
      <w:r w:rsidRPr="00712007">
        <w:rPr>
          <w:rFonts w:eastAsia="Times New Roman" w:cs="Calibri"/>
          <w:color w:val="000000"/>
          <w:u w:val="single"/>
        </w:rPr>
        <w:t>, progress much more quickly than natural ones</w:t>
      </w:r>
      <w:r w:rsidRPr="00712007">
        <w:rPr>
          <w:rFonts w:ascii="Century Gothic" w:eastAsia="Times New Roman" w:hAnsi="Century Gothic" w:cs="Times New Roman"/>
          <w:color w:val="000000"/>
          <w:sz w:val="16"/>
          <w:szCs w:val="16"/>
        </w:rPr>
        <w:t xml:space="preserve">. The underdeveloped are still at the primary stage of the natural, unforeseeable catastrophe. We are already at the second stage, that of the manufactured catastrophe - imminent and foreseeable - and </w:t>
      </w:r>
      <w:r w:rsidRPr="00712007">
        <w:rPr>
          <w:rFonts w:eastAsia="Times New Roman" w:cs="Calibri"/>
          <w:color w:val="000000"/>
          <w:u w:val="single"/>
        </w:rPr>
        <w:t>we shall soon be at that of the pre-programmed catastrophe,</w:t>
      </w:r>
      <w:r w:rsidRPr="00712007">
        <w:rPr>
          <w:rFonts w:ascii="Century Gothic" w:eastAsia="Times New Roman" w:hAnsi="Century Gothic" w:cs="Times New Roman"/>
          <w:color w:val="000000"/>
          <w:sz w:val="16"/>
          <w:szCs w:val="16"/>
        </w:rPr>
        <w:t xml:space="preserve"> the catastrophe of the third kind, </w:t>
      </w:r>
      <w:r w:rsidRPr="00712007">
        <w:rPr>
          <w:rFonts w:eastAsia="Times New Roman" w:cs="Calibri"/>
          <w:color w:val="000000"/>
          <w:u w:val="single"/>
        </w:rPr>
        <w:t>deliberate and experimental</w:t>
      </w:r>
      <w:r w:rsidRPr="00712007">
        <w:rPr>
          <w:rFonts w:ascii="Century Gothic" w:eastAsia="Times New Roman" w:hAnsi="Century Gothic" w:cs="Times New Roman"/>
          <w:color w:val="000000"/>
          <w:sz w:val="16"/>
          <w:szCs w:val="16"/>
        </w:rPr>
        <w:t xml:space="preserve">. And, </w:t>
      </w:r>
      <w:r w:rsidRPr="00712007">
        <w:rPr>
          <w:rFonts w:eastAsia="Times New Roman" w:cs="Calibri"/>
          <w:color w:val="000000"/>
          <w:u w:val="single"/>
        </w:rPr>
        <w:t>paradoxically, it is our pursuit of the means for averting natural catastrophe</w:t>
      </w:r>
      <w:r w:rsidRPr="00712007">
        <w:rPr>
          <w:rFonts w:ascii="Century Gothic" w:eastAsia="Times New Roman" w:hAnsi="Century Gothic" w:cs="Times New Roman"/>
          <w:color w:val="000000"/>
          <w:sz w:val="16"/>
          <w:szCs w:val="16"/>
        </w:rPr>
        <w:t xml:space="preserve"> - the unpredictable form of destiny - </w:t>
      </w:r>
      <w:r w:rsidRPr="00712007">
        <w:rPr>
          <w:rFonts w:eastAsia="Times New Roman" w:cs="Calibri"/>
          <w:color w:val="000000"/>
          <w:u w:val="single"/>
        </w:rPr>
        <w:t>which will take us there</w:t>
      </w:r>
      <w:r w:rsidRPr="00712007">
        <w:rPr>
          <w:rFonts w:ascii="Century Gothic" w:eastAsia="Times New Roman" w:hAnsi="Century Gothic" w:cs="Times New Roman"/>
          <w:color w:val="000000"/>
          <w:sz w:val="16"/>
          <w:szCs w:val="16"/>
        </w:rPr>
        <w:t xml:space="preserve">. Because it is unable to escape it, humanity will pretend to be the author of its destiny. </w:t>
      </w:r>
      <w:r w:rsidRPr="00712007">
        <w:rPr>
          <w:rFonts w:eastAsia="Times New Roman" w:cs="Calibri"/>
          <w:color w:val="000000"/>
          <w:u w:val="single"/>
        </w:rPr>
        <w:t xml:space="preserve">Because it cannot accept being confronted with an end which is uncertain or governed by fate, it will prefer to stage its own death as a </w:t>
      </w:r>
      <w:r w:rsidRPr="00712007">
        <w:rPr>
          <w:rFonts w:eastAsia="Times New Roman" w:cs="Calibri"/>
          <w:b/>
          <w:bCs/>
          <w:color w:val="000000"/>
          <w:u w:val="single"/>
        </w:rPr>
        <w:t>species</w:t>
      </w:r>
      <w:r w:rsidRPr="00712007">
        <w:rPr>
          <w:rFonts w:eastAsia="Times New Roman" w:cs="Calibri"/>
          <w:color w:val="000000"/>
          <w:u w:val="single"/>
        </w:rPr>
        <w:t>. </w:t>
      </w:r>
    </w:p>
    <w:p w14:paraId="78A9CD29" w14:textId="77777777" w:rsidR="00712007" w:rsidRPr="00712007" w:rsidRDefault="00712007" w:rsidP="00712007">
      <w:pPr>
        <w:spacing w:after="0" w:line="240" w:lineRule="auto"/>
        <w:rPr>
          <w:rFonts w:ascii="Times New Roman" w:eastAsia="Times New Roman" w:hAnsi="Times New Roman" w:cs="Times New Roman"/>
          <w:sz w:val="24"/>
          <w:szCs w:val="24"/>
        </w:rPr>
      </w:pPr>
    </w:p>
    <w:p w14:paraId="25309781" w14:textId="77777777" w:rsidR="00712007" w:rsidRPr="00712007" w:rsidRDefault="00712007" w:rsidP="00712007">
      <w:pPr>
        <w:spacing w:before="40" w:after="0" w:line="240" w:lineRule="auto"/>
        <w:outlineLvl w:val="3"/>
        <w:rPr>
          <w:rFonts w:ascii="Times New Roman" w:eastAsia="Times New Roman" w:hAnsi="Times New Roman" w:cs="Times New Roman"/>
          <w:b/>
          <w:bCs/>
          <w:sz w:val="24"/>
          <w:szCs w:val="24"/>
        </w:rPr>
      </w:pPr>
      <w:r w:rsidRPr="00712007">
        <w:rPr>
          <w:rFonts w:eastAsia="Times New Roman" w:cs="Calibri"/>
          <w:b/>
          <w:bCs/>
          <w:color w:val="000000"/>
          <w:sz w:val="26"/>
          <w:szCs w:val="26"/>
        </w:rPr>
        <w:t>Any ethical system based on images of disaster makes every impact inevitable</w:t>
      </w:r>
    </w:p>
    <w:p w14:paraId="54310235" w14:textId="77777777" w:rsidR="00712007" w:rsidRPr="00712007" w:rsidRDefault="00712007" w:rsidP="00712007">
      <w:pPr>
        <w:spacing w:line="240" w:lineRule="auto"/>
        <w:rPr>
          <w:rFonts w:ascii="Times New Roman" w:eastAsia="Times New Roman" w:hAnsi="Times New Roman" w:cs="Times New Roman"/>
          <w:sz w:val="24"/>
          <w:szCs w:val="24"/>
        </w:rPr>
      </w:pPr>
      <w:r w:rsidRPr="00712007">
        <w:rPr>
          <w:rFonts w:eastAsia="Times New Roman" w:cs="Calibri"/>
          <w:b/>
          <w:bCs/>
          <w:color w:val="000000"/>
          <w:sz w:val="26"/>
          <w:szCs w:val="26"/>
        </w:rPr>
        <w:t xml:space="preserve">Smith 10 </w:t>
      </w:r>
      <w:r w:rsidRPr="00712007">
        <w:rPr>
          <w:rFonts w:eastAsia="Times New Roman" w:cs="Calibri"/>
          <w:color w:val="000000"/>
        </w:rPr>
        <w:t>[(Richard G. Smith, Associate Professor of Geography at Swansea university) “The Baudrillard Dictionary” under “Code” Edinburgh University Press, 2010] AT</w:t>
      </w:r>
    </w:p>
    <w:p w14:paraId="772E9CFE" w14:textId="77777777" w:rsidR="00712007" w:rsidRPr="00712007" w:rsidRDefault="00712007" w:rsidP="00712007">
      <w:pPr>
        <w:spacing w:line="240" w:lineRule="auto"/>
        <w:rPr>
          <w:rFonts w:ascii="Times New Roman" w:eastAsia="Times New Roman" w:hAnsi="Times New Roman" w:cs="Times New Roman"/>
          <w:sz w:val="24"/>
          <w:szCs w:val="24"/>
        </w:rPr>
      </w:pPr>
      <w:r w:rsidRPr="00712007">
        <w:rPr>
          <w:rFonts w:eastAsia="Times New Roman" w:cs="Calibri"/>
          <w:color w:val="000000"/>
        </w:rPr>
        <w:t xml:space="preserve">According to Baudrillard, </w:t>
      </w:r>
      <w:r w:rsidRPr="00712007">
        <w:rPr>
          <w:rFonts w:eastAsia="Times New Roman" w:cs="Calibri"/>
          <w:color w:val="000000"/>
          <w:u w:val="single"/>
          <w:shd w:val="clear" w:color="auto" w:fill="00FF00"/>
        </w:rPr>
        <w:t>a ‘perverse’ logic</w:t>
      </w:r>
      <w:r w:rsidRPr="00712007">
        <w:rPr>
          <w:rFonts w:eastAsia="Times New Roman" w:cs="Calibri"/>
          <w:color w:val="000000"/>
        </w:rPr>
        <w:t xml:space="preserve"> (SC, 97) </w:t>
      </w:r>
      <w:r w:rsidRPr="00712007">
        <w:rPr>
          <w:rFonts w:eastAsia="Times New Roman" w:cs="Calibri"/>
          <w:color w:val="000000"/>
          <w:u w:val="single"/>
          <w:shd w:val="clear" w:color="auto" w:fill="00FF00"/>
        </w:rPr>
        <w:t>drives consumer societies</w:t>
      </w:r>
      <w:r w:rsidRPr="00712007">
        <w:rPr>
          <w:rFonts w:eastAsia="Times New Roman" w:cs="Calibri"/>
          <w:color w:val="000000"/>
          <w:u w:val="single"/>
        </w:rPr>
        <w:t xml:space="preserve">. A logic </w:t>
      </w:r>
      <w:r w:rsidRPr="00712007">
        <w:rPr>
          <w:rFonts w:eastAsia="Times New Roman" w:cs="Calibri"/>
          <w:color w:val="000000"/>
          <w:u w:val="single"/>
          <w:shd w:val="clear" w:color="auto" w:fill="00FF00"/>
        </w:rPr>
        <w:t>that fuels</w:t>
      </w:r>
      <w:r w:rsidRPr="00712007">
        <w:rPr>
          <w:rFonts w:eastAsia="Times New Roman" w:cs="Calibri"/>
          <w:color w:val="000000"/>
        </w:rPr>
        <w:t xml:space="preserve">, not just the use and abuse of drugs, but also the growth of other phenomena: </w:t>
      </w:r>
      <w:r w:rsidRPr="00712007">
        <w:rPr>
          <w:rFonts w:eastAsia="Times New Roman" w:cs="Calibri"/>
          <w:color w:val="000000"/>
          <w:u w:val="single"/>
        </w:rPr>
        <w:t xml:space="preserve">terrorism, </w:t>
      </w:r>
      <w:r w:rsidRPr="00712007">
        <w:rPr>
          <w:rFonts w:eastAsia="Times New Roman" w:cs="Calibri"/>
          <w:color w:val="000000"/>
          <w:u w:val="single"/>
          <w:shd w:val="clear" w:color="auto" w:fill="00FF00"/>
        </w:rPr>
        <w:t>violence, depression, fascism and so forth. These phenomena are</w:t>
      </w:r>
      <w:r w:rsidRPr="00712007">
        <w:rPr>
          <w:rFonts w:eastAsia="Times New Roman" w:cs="Calibri"/>
          <w:color w:val="000000"/>
        </w:rPr>
        <w:t xml:space="preserve"> all, says Baudrillard, </w:t>
      </w:r>
      <w:r w:rsidRPr="00712007">
        <w:rPr>
          <w:rFonts w:eastAsia="Times New Roman" w:cs="Calibri"/>
          <w:color w:val="000000"/>
          <w:u w:val="single"/>
          <w:shd w:val="clear" w:color="auto" w:fill="00FF00"/>
        </w:rPr>
        <w:t>the product</w:t>
      </w:r>
      <w:r w:rsidRPr="00712007">
        <w:rPr>
          <w:rFonts w:eastAsia="Times New Roman" w:cs="Calibri"/>
          <w:color w:val="000000"/>
        </w:rPr>
        <w:t xml:space="preserve"> or outcome </w:t>
      </w:r>
      <w:r w:rsidRPr="00712007">
        <w:rPr>
          <w:rFonts w:eastAsia="Times New Roman" w:cs="Calibri"/>
          <w:color w:val="000000"/>
          <w:u w:val="single"/>
          <w:shd w:val="clear" w:color="auto" w:fill="00FF00"/>
        </w:rPr>
        <w:t>of ‘an excess of</w:t>
      </w:r>
      <w:r w:rsidRPr="00712007">
        <w:rPr>
          <w:rFonts w:eastAsia="Times New Roman" w:cs="Calibri"/>
          <w:color w:val="000000"/>
          <w:u w:val="single"/>
        </w:rPr>
        <w:t xml:space="preserve"> organization</w:t>
      </w:r>
      <w:r w:rsidRPr="00712007">
        <w:rPr>
          <w:rFonts w:eastAsia="Times New Roman" w:cs="Calibri"/>
          <w:color w:val="000000"/>
        </w:rPr>
        <w:t xml:space="preserve">, regulation </w:t>
      </w:r>
      <w:r w:rsidRPr="00712007">
        <w:rPr>
          <w:rFonts w:eastAsia="Times New Roman" w:cs="Calibri"/>
          <w:color w:val="000000"/>
          <w:u w:val="single"/>
        </w:rPr>
        <w:t xml:space="preserve">and </w:t>
      </w:r>
      <w:r w:rsidRPr="00712007">
        <w:rPr>
          <w:rFonts w:eastAsia="Times New Roman" w:cs="Calibri"/>
          <w:color w:val="000000"/>
          <w:u w:val="single"/>
          <w:shd w:val="clear" w:color="auto" w:fill="00FF00"/>
        </w:rPr>
        <w:t>rationalization</w:t>
      </w:r>
      <w:r w:rsidRPr="00712007">
        <w:rPr>
          <w:rFonts w:eastAsia="Times New Roman" w:cs="Calibri"/>
          <w:color w:val="000000"/>
          <w:u w:val="single"/>
        </w:rPr>
        <w:t xml:space="preserve"> within a system’</w:t>
      </w:r>
      <w:r w:rsidRPr="00712007">
        <w:rPr>
          <w:rFonts w:eastAsia="Times New Roman" w:cs="Calibri"/>
          <w:color w:val="000000"/>
        </w:rPr>
        <w:t xml:space="preserve"> (SC, 97). In other words, </w:t>
      </w:r>
      <w:r w:rsidRPr="00712007">
        <w:rPr>
          <w:rFonts w:eastAsia="Times New Roman" w:cs="Calibri"/>
          <w:color w:val="000000"/>
          <w:u w:val="single"/>
        </w:rPr>
        <w:t xml:space="preserve">those </w:t>
      </w:r>
      <w:r w:rsidRPr="00712007">
        <w:rPr>
          <w:rFonts w:eastAsia="Times New Roman" w:cs="Calibri"/>
          <w:color w:val="000000"/>
          <w:u w:val="single"/>
          <w:shd w:val="clear" w:color="auto" w:fill="00FF00"/>
        </w:rPr>
        <w:t>societies</w:t>
      </w:r>
      <w:r w:rsidRPr="00712007">
        <w:rPr>
          <w:rFonts w:eastAsia="Times New Roman" w:cs="Calibri"/>
          <w:color w:val="000000"/>
          <w:u w:val="single"/>
        </w:rPr>
        <w:t xml:space="preserve"> which are</w:t>
      </w:r>
      <w:r w:rsidRPr="00712007">
        <w:rPr>
          <w:rFonts w:eastAsia="Times New Roman" w:cs="Calibri"/>
          <w:color w:val="000000"/>
        </w:rPr>
        <w:t xml:space="preserve"> defined and ‘</w:t>
      </w:r>
      <w:r w:rsidRPr="00712007">
        <w:rPr>
          <w:rFonts w:eastAsia="Times New Roman" w:cs="Calibri"/>
          <w:color w:val="000000"/>
          <w:u w:val="single"/>
          <w:shd w:val="clear" w:color="auto" w:fill="00FF00"/>
        </w:rPr>
        <w:t>saturated’ by</w:t>
      </w:r>
      <w:r w:rsidRPr="00712007">
        <w:rPr>
          <w:rFonts w:eastAsia="Times New Roman" w:cs="Calibri"/>
          <w:color w:val="000000"/>
          <w:u w:val="single"/>
        </w:rPr>
        <w:t xml:space="preserve"> their system of </w:t>
      </w:r>
      <w:r w:rsidRPr="00712007">
        <w:rPr>
          <w:rFonts w:eastAsia="Times New Roman" w:cs="Calibri"/>
          <w:color w:val="000000"/>
          <w:u w:val="single"/>
          <w:shd w:val="clear" w:color="auto" w:fill="00FF00"/>
        </w:rPr>
        <w:t>consumption</w:t>
      </w:r>
      <w:r w:rsidRPr="00712007">
        <w:rPr>
          <w:rFonts w:eastAsia="Times New Roman" w:cs="Calibri"/>
          <w:color w:val="000000"/>
        </w:rPr>
        <w:t xml:space="preserve"> tend to </w:t>
      </w:r>
      <w:r w:rsidRPr="00712007">
        <w:rPr>
          <w:rFonts w:eastAsia="Times New Roman" w:cs="Calibri"/>
          <w:color w:val="000000"/>
          <w:u w:val="single"/>
          <w:shd w:val="clear" w:color="auto" w:fill="00FF00"/>
        </w:rPr>
        <w:t>suffer from an excess of systemic rationalisation</w:t>
      </w:r>
      <w:r w:rsidRPr="00712007">
        <w:rPr>
          <w:rFonts w:eastAsia="Times New Roman" w:cs="Calibri"/>
          <w:color w:val="000000"/>
        </w:rPr>
        <w:t xml:space="preserve"> (logic and rationality, surveillance and control), </w:t>
      </w:r>
      <w:r w:rsidRPr="00712007">
        <w:rPr>
          <w:rFonts w:eastAsia="Times New Roman" w:cs="Calibri"/>
          <w:color w:val="000000"/>
          <w:u w:val="single"/>
          <w:shd w:val="clear" w:color="auto" w:fill="00FF00"/>
        </w:rPr>
        <w:t xml:space="preserve">which </w:t>
      </w:r>
      <w:r w:rsidRPr="00712007">
        <w:rPr>
          <w:rFonts w:eastAsia="Times New Roman" w:cs="Calibri"/>
          <w:color w:val="000000"/>
          <w:u w:val="single"/>
        </w:rPr>
        <w:t xml:space="preserve">perversely </w:t>
      </w:r>
      <w:r w:rsidRPr="00712007">
        <w:rPr>
          <w:rFonts w:eastAsia="Times New Roman" w:cs="Calibri"/>
          <w:color w:val="000000"/>
          <w:u w:val="single"/>
          <w:shd w:val="clear" w:color="auto" w:fill="00FF00"/>
        </w:rPr>
        <w:t>leads to the emergence</w:t>
      </w:r>
      <w:r w:rsidRPr="00712007">
        <w:rPr>
          <w:rFonts w:eastAsia="Times New Roman" w:cs="Calibri"/>
          <w:color w:val="000000"/>
        </w:rPr>
        <w:t xml:space="preserve">– for no apparent reason – </w:t>
      </w:r>
      <w:r w:rsidRPr="00712007">
        <w:rPr>
          <w:rFonts w:eastAsia="Times New Roman" w:cs="Calibri"/>
          <w:color w:val="000000"/>
          <w:u w:val="single"/>
          <w:shd w:val="clear" w:color="auto" w:fill="00FF00"/>
        </w:rPr>
        <w:t>of ‘internal pathologies’</w:t>
      </w:r>
      <w:r w:rsidRPr="00712007">
        <w:rPr>
          <w:rFonts w:eastAsia="Times New Roman" w:cs="Calibri"/>
          <w:color w:val="000000"/>
        </w:rPr>
        <w:t xml:space="preserve">, ‘strange dysfunctions’, ‘unforeseeable, incurable accidents’, ‘anomalies’ (SC, 97), </w:t>
      </w:r>
      <w:r w:rsidRPr="00712007">
        <w:rPr>
          <w:rFonts w:eastAsia="Times New Roman" w:cs="Calibri"/>
          <w:color w:val="000000"/>
          <w:u w:val="single"/>
          <w:shd w:val="clear" w:color="auto" w:fill="00FF00"/>
        </w:rPr>
        <w:t>which disrupt the system’s capacity for totality</w:t>
      </w:r>
      <w:r w:rsidRPr="00712007">
        <w:rPr>
          <w:rFonts w:eastAsia="Times New Roman" w:cs="Calibri"/>
          <w:color w:val="000000"/>
        </w:rPr>
        <w:t xml:space="preserve">, </w:t>
      </w:r>
      <w:r w:rsidRPr="00712007">
        <w:rPr>
          <w:rFonts w:eastAsia="Times New Roman" w:cs="Calibri"/>
          <w:color w:val="000000"/>
          <w:sz w:val="16"/>
          <w:szCs w:val="16"/>
        </w:rPr>
        <w:t xml:space="preserve">perfection and reality invention. It is </w:t>
      </w:r>
      <w:r w:rsidRPr="00712007">
        <w:rPr>
          <w:rFonts w:eastAsia="Times New Roman" w:cs="Calibri"/>
          <w:color w:val="000000"/>
          <w:sz w:val="16"/>
          <w:szCs w:val="16"/>
          <w:u w:val="single"/>
        </w:rPr>
        <w:t>the logic of an excessive system</w:t>
      </w:r>
      <w:r w:rsidRPr="00712007">
        <w:rPr>
          <w:rFonts w:eastAsia="Times New Roman" w:cs="Calibri"/>
          <w:color w:val="000000"/>
          <w:sz w:val="16"/>
          <w:szCs w:val="16"/>
        </w:rPr>
        <w:t xml:space="preserve"> to </w:t>
      </w:r>
      <w:r w:rsidRPr="00712007">
        <w:rPr>
          <w:rFonts w:eastAsia="Times New Roman" w:cs="Calibri"/>
          <w:color w:val="000000"/>
          <w:sz w:val="16"/>
          <w:szCs w:val="16"/>
          <w:u w:val="single"/>
        </w:rPr>
        <w:t>fuel the growth of anomalies, which</w:t>
      </w:r>
      <w:r w:rsidRPr="00712007">
        <w:rPr>
          <w:rFonts w:eastAsia="Times New Roman" w:cs="Calibri"/>
          <w:color w:val="000000"/>
          <w:sz w:val="16"/>
          <w:szCs w:val="16"/>
        </w:rPr>
        <w:t xml:space="preserve"> along with AIDS and cancer are pathologies in that they have not come from elsewhere, from ‘outside’ or from afar, but </w:t>
      </w:r>
      <w:r w:rsidRPr="00712007">
        <w:rPr>
          <w:rFonts w:eastAsia="Times New Roman" w:cs="Calibri"/>
          <w:color w:val="000000"/>
          <w:sz w:val="16"/>
          <w:szCs w:val="16"/>
          <w:u w:val="single"/>
        </w:rPr>
        <w:t>are</w:t>
      </w:r>
      <w:r w:rsidRPr="00712007">
        <w:rPr>
          <w:rFonts w:eastAsia="Times New Roman" w:cs="Calibri"/>
          <w:color w:val="000000"/>
          <w:sz w:val="16"/>
          <w:szCs w:val="16"/>
        </w:rPr>
        <w:t xml:space="preserve"> rather </w:t>
      </w:r>
      <w:r w:rsidRPr="00712007">
        <w:rPr>
          <w:rFonts w:eastAsia="Times New Roman" w:cs="Calibri"/>
          <w:color w:val="000000"/>
          <w:sz w:val="16"/>
          <w:szCs w:val="16"/>
          <w:u w:val="single"/>
        </w:rPr>
        <w:t>a product of the ‘over-protection’ of the body</w:t>
      </w:r>
      <w:r w:rsidRPr="00712007">
        <w:rPr>
          <w:rFonts w:eastAsia="Times New Roman" w:cs="Calibri"/>
          <w:color w:val="000000"/>
          <w:sz w:val="16"/>
          <w:szCs w:val="16"/>
        </w:rPr>
        <w:t xml:space="preserve"> – be it social or individual. The system’s overcapacity to protect, normalise and integrate is evidenced everywhere: natural immunity is replaced by systems of artificial immunity – ‘hygienic, chemical, medical, social and psychological pros- thetics’ (SC, 98) – in the name of science and progress.</w:t>
      </w:r>
    </w:p>
    <w:p w14:paraId="5249B223" w14:textId="77777777" w:rsidR="00712007" w:rsidRPr="00712007" w:rsidRDefault="00712007" w:rsidP="00712007">
      <w:pPr>
        <w:spacing w:after="240" w:line="240" w:lineRule="auto"/>
        <w:rPr>
          <w:rFonts w:ascii="Times New Roman" w:eastAsia="Times New Roman" w:hAnsi="Times New Roman" w:cs="Times New Roman"/>
          <w:sz w:val="24"/>
          <w:szCs w:val="24"/>
        </w:rPr>
      </w:pPr>
    </w:p>
    <w:p w14:paraId="7043B7E9" w14:textId="77777777" w:rsidR="00712007" w:rsidRPr="00712007" w:rsidRDefault="00712007" w:rsidP="00712007">
      <w:pPr>
        <w:spacing w:before="40" w:after="0" w:line="240" w:lineRule="auto"/>
        <w:outlineLvl w:val="3"/>
        <w:rPr>
          <w:rFonts w:ascii="Times New Roman" w:eastAsia="Times New Roman" w:hAnsi="Times New Roman" w:cs="Times New Roman"/>
          <w:b/>
          <w:bCs/>
          <w:sz w:val="24"/>
          <w:szCs w:val="24"/>
        </w:rPr>
      </w:pPr>
      <w:r w:rsidRPr="00712007">
        <w:rPr>
          <w:rFonts w:eastAsia="Times New Roman" w:cs="Calibri"/>
          <w:b/>
          <w:bCs/>
          <w:color w:val="000000"/>
          <w:sz w:val="26"/>
          <w:szCs w:val="26"/>
        </w:rPr>
        <w:t>We advocate stepping out of the room. Rather than viewing these signs as the basis for reality, the aff advocates destroying our perception of the hyperreal and becoming an emancipated spectator.</w:t>
      </w:r>
    </w:p>
    <w:p w14:paraId="70F3659F" w14:textId="77777777" w:rsidR="00712007" w:rsidRPr="00712007" w:rsidRDefault="00712007" w:rsidP="00712007">
      <w:pPr>
        <w:spacing w:line="240" w:lineRule="auto"/>
        <w:rPr>
          <w:rFonts w:ascii="Times New Roman" w:eastAsia="Times New Roman" w:hAnsi="Times New Roman" w:cs="Times New Roman"/>
          <w:sz w:val="24"/>
          <w:szCs w:val="24"/>
        </w:rPr>
      </w:pPr>
      <w:r w:rsidRPr="00712007">
        <w:rPr>
          <w:rFonts w:eastAsia="Times New Roman" w:cs="Calibri"/>
          <w:b/>
          <w:bCs/>
          <w:color w:val="000000"/>
          <w:sz w:val="26"/>
          <w:szCs w:val="26"/>
        </w:rPr>
        <w:t>Mohebbi 16</w:t>
      </w:r>
      <w:r w:rsidRPr="00712007">
        <w:rPr>
          <w:rFonts w:eastAsia="Times New Roman" w:cs="Calibri"/>
          <w:color w:val="000000"/>
        </w:rPr>
        <w:t>http://www.regardingspectatorship.net/the-greatness-%C2%AD%C2%AD-and-also-the-abyss-of-human-potentiality-is-that-it-is-first-of-all-potential-not-to-act-potential-for-darkness/</w:t>
      </w:r>
    </w:p>
    <w:p w14:paraId="448E67E4" w14:textId="77777777" w:rsidR="00712007" w:rsidRPr="00712007" w:rsidRDefault="00712007" w:rsidP="00712007">
      <w:pPr>
        <w:spacing w:after="0" w:line="240" w:lineRule="auto"/>
        <w:rPr>
          <w:rFonts w:ascii="Times New Roman" w:eastAsia="Times New Roman" w:hAnsi="Times New Roman" w:cs="Times New Roman"/>
          <w:sz w:val="24"/>
          <w:szCs w:val="24"/>
        </w:rPr>
      </w:pPr>
    </w:p>
    <w:p w14:paraId="26347BA8" w14:textId="77777777" w:rsidR="00712007" w:rsidRPr="00712007" w:rsidRDefault="00712007" w:rsidP="00712007">
      <w:pPr>
        <w:spacing w:line="240" w:lineRule="auto"/>
        <w:rPr>
          <w:rFonts w:ascii="Times New Roman" w:eastAsia="Times New Roman" w:hAnsi="Times New Roman" w:cs="Times New Roman"/>
          <w:sz w:val="24"/>
          <w:szCs w:val="24"/>
        </w:rPr>
      </w:pPr>
      <w:r w:rsidRPr="00712007">
        <w:rPr>
          <w:rFonts w:eastAsia="Times New Roman" w:cs="Calibri"/>
          <w:color w:val="000000"/>
          <w:sz w:val="16"/>
          <w:szCs w:val="16"/>
        </w:rPr>
        <w:t xml:space="preserve">in Colorado, which is part of </w:t>
      </w:r>
      <w:r w:rsidRPr="00712007">
        <w:rPr>
          <w:rFonts w:eastAsia="Times New Roman" w:cs="Calibri"/>
          <w:color w:val="000000"/>
          <w:u w:val="single"/>
          <w:shd w:val="clear" w:color="auto" w:fill="FFFF00"/>
        </w:rPr>
        <w:t>an ongoing failure of dealing with gun violence in the US</w:t>
      </w:r>
      <w:r w:rsidRPr="00712007">
        <w:rPr>
          <w:rFonts w:eastAsia="Times New Roman" w:cs="Calibri"/>
          <w:color w:val="000000"/>
          <w:sz w:val="16"/>
          <w:szCs w:val="16"/>
        </w:rPr>
        <w:t xml:space="preserve">, </w:t>
      </w:r>
      <w:r w:rsidRPr="00712007">
        <w:rPr>
          <w:rFonts w:eastAsia="Times New Roman" w:cs="Calibri"/>
          <w:color w:val="000000"/>
          <w:u w:val="single"/>
          <w:shd w:val="clear" w:color="auto" w:fill="FFFF00"/>
        </w:rPr>
        <w:t>highlights the crisis of spectatorship in our age of image saturation</w:t>
      </w:r>
      <w:r w:rsidRPr="00712007">
        <w:rPr>
          <w:rFonts w:eastAsia="Times New Roman" w:cs="Calibri"/>
          <w:color w:val="000000"/>
          <w:sz w:val="16"/>
          <w:szCs w:val="16"/>
        </w:rPr>
        <w:t xml:space="preserve">– I am hesitant to call it saturation, as we have reached a point where the earth is covered with images. The question that we are faced with is when to leave the building and the constant failure to do so. In other words, </w:t>
      </w:r>
      <w:r w:rsidRPr="00712007">
        <w:rPr>
          <w:rFonts w:eastAsia="Times New Roman" w:cs="Calibri"/>
          <w:color w:val="000000"/>
          <w:u w:val="single"/>
          <w:shd w:val="clear" w:color="auto" w:fill="FFFF00"/>
        </w:rPr>
        <w:t>the issue is</w:t>
      </w:r>
      <w:r w:rsidRPr="00712007">
        <w:rPr>
          <w:rFonts w:eastAsia="Times New Roman" w:cs="Calibri"/>
          <w:color w:val="000000"/>
          <w:sz w:val="16"/>
          <w:szCs w:val="16"/>
        </w:rPr>
        <w:t xml:space="preserve">no longer whether something is real or a representation, but rather </w:t>
      </w:r>
      <w:r w:rsidRPr="00712007">
        <w:rPr>
          <w:rFonts w:eastAsia="Times New Roman" w:cs="Calibri"/>
          <w:color w:val="000000"/>
          <w:u w:val="single"/>
          <w:shd w:val="clear" w:color="auto" w:fill="FFFF00"/>
        </w:rPr>
        <w:t>when not to watch,when to leave the theater, when to look elsewhere</w:t>
      </w:r>
      <w:r w:rsidRPr="00712007">
        <w:rPr>
          <w:rFonts w:eastAsia="Times New Roman" w:cs="Calibri"/>
          <w:color w:val="000000"/>
          <w:sz w:val="16"/>
          <w:szCs w:val="16"/>
        </w:rPr>
        <w:t xml:space="preserve">, </w:t>
      </w:r>
      <w:r w:rsidRPr="00712007">
        <w:rPr>
          <w:rFonts w:eastAsia="Times New Roman" w:cs="Calibri"/>
          <w:color w:val="000000"/>
          <w:u w:val="single"/>
          <w:shd w:val="clear" w:color="auto" w:fill="FFFF00"/>
        </w:rPr>
        <w:t>turn our head around and close our eyes</w:t>
      </w:r>
      <w:r w:rsidRPr="00712007">
        <w:rPr>
          <w:rFonts w:eastAsia="Times New Roman" w:cs="Calibri"/>
          <w:color w:val="000000"/>
          <w:sz w:val="16"/>
          <w:szCs w:val="16"/>
        </w:rPr>
        <w:t xml:space="preserve">. We cannot restore the pre-digital mode of spectatorship and reinstitute the traditional theater line between the actors and the viewers, as Ranceire seems to suggest, </w:t>
      </w:r>
      <w:r w:rsidRPr="00712007">
        <w:rPr>
          <w:rFonts w:eastAsia="Times New Roman" w:cs="Calibri"/>
          <w:color w:val="000000"/>
          <w:u w:val="single"/>
          <w:shd w:val="clear" w:color="auto" w:fill="FFFF00"/>
        </w:rPr>
        <w:t>but yet still have the “emancipated spectator’s” power</w:t>
      </w:r>
      <w:r w:rsidRPr="00712007">
        <w:rPr>
          <w:rFonts w:eastAsia="Times New Roman" w:cs="Calibri"/>
          <w:color w:val="000000"/>
          <w:sz w:val="16"/>
          <w:szCs w:val="16"/>
        </w:rPr>
        <w:t xml:space="preserve"> of “associating and dissociating.” Perhaps – following Agameben’s formulation in the essay On Potentiality – we can imagine spectatorship as potentiality. “[I]f poteniality were, for example, only the potentiality for vision and if it existed only as such in the actuality of light, we could never experience darkness,” but we experience darkness, and therefore we have the “potential not to see, the possibility of privation.2” </w:t>
      </w:r>
      <w:r w:rsidRPr="00712007">
        <w:rPr>
          <w:rFonts w:eastAsia="Times New Roman" w:cs="Calibri"/>
          <w:color w:val="000000"/>
          <w:u w:val="single"/>
          <w:shd w:val="clear" w:color="auto" w:fill="FFFF00"/>
        </w:rPr>
        <w:t>The image</w:t>
      </w:r>
      <w:r w:rsidRPr="00712007">
        <w:rPr>
          <w:rFonts w:eastAsia="Times New Roman" w:cs="Calibri"/>
          <w:color w:val="000000"/>
          <w:sz w:val="16"/>
          <w:szCs w:val="16"/>
        </w:rPr>
        <w:t xml:space="preserve">, therefore </w:t>
      </w:r>
      <w:r w:rsidRPr="00712007">
        <w:rPr>
          <w:rFonts w:eastAsia="Times New Roman" w:cs="Calibri"/>
          <w:color w:val="000000"/>
          <w:u w:val="single"/>
          <w:shd w:val="clear" w:color="auto" w:fill="FFFF00"/>
        </w:rPr>
        <w:t>becomes visible againtst its absence</w:t>
      </w:r>
      <w:r w:rsidRPr="00712007">
        <w:rPr>
          <w:rFonts w:eastAsia="Times New Roman" w:cs="Calibri"/>
          <w:color w:val="000000"/>
          <w:sz w:val="16"/>
          <w:szCs w:val="16"/>
        </w:rPr>
        <w:t xml:space="preserve">, </w:t>
      </w:r>
      <w:r w:rsidRPr="00712007">
        <w:rPr>
          <w:rFonts w:eastAsia="Times New Roman" w:cs="Calibri"/>
          <w:color w:val="000000"/>
          <w:u w:val="single"/>
          <w:shd w:val="clear" w:color="auto" w:fill="FFFF00"/>
        </w:rPr>
        <w:t>it</w:t>
      </w:r>
      <w:r w:rsidRPr="00712007">
        <w:rPr>
          <w:rFonts w:eastAsia="Times New Roman" w:cs="Calibri"/>
          <w:color w:val="000000"/>
          <w:sz w:val="16"/>
          <w:szCs w:val="16"/>
        </w:rPr>
        <w:t xml:space="preserve">differenciates itself from its lack and </w:t>
      </w:r>
      <w:r w:rsidRPr="00712007">
        <w:rPr>
          <w:rFonts w:eastAsia="Times New Roman" w:cs="Calibri"/>
          <w:color w:val="000000"/>
          <w:u w:val="single"/>
          <w:shd w:val="clear" w:color="auto" w:fill="FFFF00"/>
        </w:rPr>
        <w:t>puts itselfforth through darkness into visibility</w:t>
      </w:r>
      <w:r w:rsidRPr="00712007">
        <w:rPr>
          <w:rFonts w:eastAsia="Times New Roman" w:cs="Calibri"/>
          <w:color w:val="000000"/>
          <w:sz w:val="16"/>
          <w:szCs w:val="16"/>
        </w:rPr>
        <w:t xml:space="preserve">. Here, we can imagine </w:t>
      </w:r>
      <w:r w:rsidRPr="00712007">
        <w:rPr>
          <w:rFonts w:eastAsia="Times New Roman" w:cs="Calibri"/>
          <w:color w:val="000000"/>
          <w:u w:val="single"/>
          <w:shd w:val="clear" w:color="auto" w:fill="FFFF00"/>
        </w:rPr>
        <w:t xml:space="preserve">the “emancipated spectator” </w:t>
      </w:r>
      <w:r w:rsidRPr="00712007">
        <w:rPr>
          <w:rFonts w:eastAsia="Times New Roman" w:cs="Calibri"/>
          <w:color w:val="000000"/>
          <w:u w:val="single"/>
        </w:rPr>
        <w:t xml:space="preserve">as the one whonot only can refuse to watch, but </w:t>
      </w:r>
      <w:r w:rsidRPr="00712007">
        <w:rPr>
          <w:rFonts w:eastAsia="Times New Roman" w:cs="Calibri"/>
          <w:color w:val="000000"/>
          <w:u w:val="single"/>
          <w:shd w:val="clear" w:color="auto" w:fill="FFFF00"/>
        </w:rPr>
        <w:t>considers spectatorship as the “potentiality of darkness</w:t>
      </w:r>
      <w:r w:rsidRPr="00712007">
        <w:rPr>
          <w:rFonts w:eastAsia="Times New Roman" w:cs="Calibri"/>
          <w:color w:val="000000"/>
          <w:sz w:val="16"/>
          <w:szCs w:val="16"/>
        </w:rPr>
        <w:t>,” the other of the image. The spectacle, not spectatorship, is totalizing, it casts over representation. </w:t>
      </w:r>
    </w:p>
    <w:p w14:paraId="4678B01A" w14:textId="77777777" w:rsidR="00712007" w:rsidRPr="00712007" w:rsidRDefault="00712007" w:rsidP="00712007">
      <w:pPr>
        <w:spacing w:before="40" w:after="0" w:line="240" w:lineRule="auto"/>
        <w:outlineLvl w:val="3"/>
        <w:rPr>
          <w:rFonts w:ascii="Times New Roman" w:eastAsia="Times New Roman" w:hAnsi="Times New Roman" w:cs="Times New Roman"/>
          <w:b/>
          <w:bCs/>
          <w:sz w:val="24"/>
          <w:szCs w:val="24"/>
        </w:rPr>
      </w:pPr>
      <w:r w:rsidRPr="00712007">
        <w:rPr>
          <w:rFonts w:eastAsia="Times New Roman" w:cs="Calibri"/>
          <w:b/>
          <w:bCs/>
          <w:color w:val="000000"/>
          <w:sz w:val="26"/>
          <w:szCs w:val="26"/>
        </w:rPr>
        <w:t>By refusing our identities as passive consumers and accumulators of images of catastrophe, we return the “gifts” of life and consumption back to the system. The system can only respond with its collapse, and by creating this symbolic exchange we dismantle structures and possibilities of power.</w:t>
      </w:r>
    </w:p>
    <w:p w14:paraId="1F08A7A5" w14:textId="77777777" w:rsidR="00712007" w:rsidRPr="00712007" w:rsidRDefault="00712007" w:rsidP="00712007">
      <w:pPr>
        <w:spacing w:line="240" w:lineRule="auto"/>
        <w:rPr>
          <w:rFonts w:ascii="Times New Roman" w:eastAsia="Times New Roman" w:hAnsi="Times New Roman" w:cs="Times New Roman"/>
          <w:sz w:val="24"/>
          <w:szCs w:val="24"/>
        </w:rPr>
      </w:pPr>
      <w:r w:rsidRPr="00712007">
        <w:rPr>
          <w:rFonts w:eastAsia="Times New Roman" w:cs="Calibri"/>
          <w:b/>
          <w:bCs/>
          <w:color w:val="000000"/>
          <w:sz w:val="26"/>
          <w:szCs w:val="26"/>
        </w:rPr>
        <w:t>Pawlette 7</w:t>
      </w:r>
      <w:r w:rsidRPr="00712007">
        <w:rPr>
          <w:rFonts w:eastAsia="Times New Roman" w:cs="Calibri"/>
          <w:color w:val="000000"/>
        </w:rPr>
        <w:t xml:space="preserve"> [(William Pawlett,senior lecturer in media, communications and cultural studies at University of Wolverhampton) “The 'Break' with Marxism”] AT</w:t>
      </w:r>
    </w:p>
    <w:p w14:paraId="2A142262" w14:textId="77777777" w:rsidR="00712007" w:rsidRPr="00712007" w:rsidRDefault="00712007" w:rsidP="00712007">
      <w:pPr>
        <w:spacing w:line="240" w:lineRule="auto"/>
        <w:rPr>
          <w:rFonts w:ascii="Times New Roman" w:eastAsia="Times New Roman" w:hAnsi="Times New Roman" w:cs="Times New Roman"/>
          <w:sz w:val="24"/>
          <w:szCs w:val="24"/>
        </w:rPr>
      </w:pPr>
      <w:r w:rsidRPr="00712007">
        <w:rPr>
          <w:rFonts w:eastAsia="Times New Roman" w:cs="Calibri"/>
          <w:color w:val="000000"/>
          <w:u w:val="single"/>
        </w:rPr>
        <w:t>The 'ultimate aim of the system'</w:t>
      </w:r>
      <w:r w:rsidRPr="00712007">
        <w:rPr>
          <w:rFonts w:eastAsia="Times New Roman" w:cs="Calibri"/>
          <w:color w:val="000000"/>
        </w:rPr>
        <w:t xml:space="preserve">, of seizing 'control of death' (1993a: 48 n. 24), </w:t>
      </w:r>
      <w:r w:rsidRPr="00712007">
        <w:rPr>
          <w:rFonts w:eastAsia="Times New Roman" w:cs="Calibri"/>
          <w:color w:val="000000"/>
          <w:u w:val="single"/>
        </w:rPr>
        <w:t>makes it highly vulnerable to any defiance of its control over death</w:t>
      </w:r>
      <w:r w:rsidRPr="00712007">
        <w:rPr>
          <w:rFonts w:eastAsia="Times New Roman" w:cs="Calibri"/>
          <w:color w:val="000000"/>
        </w:rPr>
        <w:t xml:space="preserve">, since for Baudrillard the entire edifice of power is built on this foundation. </w:t>
      </w:r>
      <w:r w:rsidRPr="00712007">
        <w:rPr>
          <w:rFonts w:eastAsia="Times New Roman" w:cs="Calibri"/>
          <w:color w:val="000000"/>
          <w:u w:val="single"/>
          <w:shd w:val="clear" w:color="auto" w:fill="00FF00"/>
        </w:rPr>
        <w:t>Death</w:t>
      </w:r>
      <w:r w:rsidRPr="00712007">
        <w:rPr>
          <w:rFonts w:eastAsia="Times New Roman" w:cs="Calibri"/>
          <w:color w:val="000000"/>
        </w:rPr>
        <w:t xml:space="preserve">, then, </w:t>
      </w:r>
      <w:r w:rsidRPr="00712007">
        <w:rPr>
          <w:rFonts w:eastAsia="Times New Roman" w:cs="Calibri"/>
          <w:color w:val="000000"/>
          <w:u w:val="single"/>
        </w:rPr>
        <w:t xml:space="preserve">is the ultimate weapon against the system because it </w:t>
      </w:r>
      <w:r w:rsidRPr="00712007">
        <w:rPr>
          <w:rFonts w:eastAsia="Times New Roman" w:cs="Calibri"/>
          <w:color w:val="000000"/>
          <w:u w:val="single"/>
          <w:shd w:val="clear" w:color="auto" w:fill="00FF00"/>
        </w:rPr>
        <w:t>is capable of re-engaging</w:t>
      </w:r>
      <w:r w:rsidRPr="00712007">
        <w:rPr>
          <w:rFonts w:eastAsia="Times New Roman" w:cs="Calibri"/>
          <w:color w:val="000000"/>
          <w:u w:val="single"/>
        </w:rPr>
        <w:t xml:space="preserve"> the </w:t>
      </w:r>
      <w:r w:rsidRPr="00712007">
        <w:rPr>
          <w:rFonts w:eastAsia="Times New Roman" w:cs="Calibri"/>
          <w:b/>
          <w:bCs/>
          <w:color w:val="000000"/>
          <w:u w:val="single"/>
          <w:shd w:val="clear" w:color="auto" w:fill="00FF00"/>
        </w:rPr>
        <w:t>symbolic exchange</w:t>
      </w:r>
      <w:r w:rsidRPr="00712007">
        <w:rPr>
          <w:rFonts w:eastAsia="Times New Roman" w:cs="Calibri"/>
          <w:color w:val="000000"/>
          <w:u w:val="single"/>
        </w:rPr>
        <w:t xml:space="preserve"> of life and death.As we are condemned to a 'slow death' of labour</w:t>
      </w:r>
      <w:r w:rsidRPr="00712007">
        <w:rPr>
          <w:rFonts w:eastAsia="Times New Roman" w:cs="Calibri"/>
          <w:color w:val="000000"/>
        </w:rPr>
        <w:t xml:space="preserve"> and survival </w:t>
      </w:r>
      <w:r w:rsidRPr="00712007">
        <w:rPr>
          <w:rFonts w:eastAsia="Times New Roman" w:cs="Calibri"/>
          <w:color w:val="000000"/>
          <w:u w:val="single"/>
        </w:rPr>
        <w:t>by the system</w:t>
      </w:r>
      <w:r w:rsidRPr="00712007">
        <w:rPr>
          <w:rFonts w:eastAsia="Times New Roman" w:cs="Calibri"/>
          <w:color w:val="000000"/>
        </w:rPr>
        <w:t xml:space="preserve"> according to Baudrillard, . </w:t>
      </w:r>
      <w:r w:rsidRPr="00712007">
        <w:rPr>
          <w:rFonts w:eastAsia="Times New Roman" w:cs="Calibri"/>
          <w:color w:val="000000"/>
          <w:u w:val="single"/>
        </w:rPr>
        <w:t>We must</w:t>
      </w:r>
      <w:r w:rsidRPr="00712007">
        <w:rPr>
          <w:rFonts w:eastAsia="Times New Roman" w:cs="Calibri"/>
          <w:color w:val="000000"/>
        </w:rPr>
        <w:t xml:space="preserve"> therefore </w:t>
      </w:r>
      <w:r w:rsidRPr="00712007">
        <w:rPr>
          <w:rFonts w:eastAsia="Times New Roman" w:cs="Calibri"/>
          <w:color w:val="000000"/>
          <w:u w:val="single"/>
        </w:rPr>
        <w:t xml:space="preserve">displace everything onto the sphere of the symbolic </w:t>
      </w:r>
      <w:r w:rsidRPr="00712007">
        <w:rPr>
          <w:rFonts w:eastAsia="Times New Roman" w:cs="Calibri"/>
          <w:color w:val="000000"/>
          <w:u w:val="single"/>
          <w:shd w:val="clear" w:color="auto" w:fill="00FF00"/>
        </w:rPr>
        <w:t>where</w:t>
      </w:r>
      <w:r w:rsidRPr="00712007">
        <w:rPr>
          <w:rFonts w:eastAsia="Times New Roman" w:cs="Calibri"/>
          <w:color w:val="000000"/>
          <w:u w:val="single"/>
        </w:rPr>
        <w:t xml:space="preserve"> the challenge, </w:t>
      </w:r>
      <w:r w:rsidRPr="00712007">
        <w:rPr>
          <w:rFonts w:eastAsia="Times New Roman" w:cs="Calibri"/>
          <w:color w:val="000000"/>
          <w:u w:val="single"/>
          <w:shd w:val="clear" w:color="auto" w:fill="00FF00"/>
        </w:rPr>
        <w:t>reversal</w:t>
      </w:r>
      <w:r w:rsidRPr="00712007">
        <w:rPr>
          <w:rFonts w:eastAsia="Times New Roman" w:cs="Calibri"/>
          <w:color w:val="000000"/>
        </w:rPr>
        <w:t xml:space="preserve">and overbidding </w:t>
      </w:r>
      <w:r w:rsidRPr="00712007">
        <w:rPr>
          <w:rFonts w:eastAsia="Times New Roman" w:cs="Calibri"/>
          <w:color w:val="000000"/>
          <w:u w:val="single"/>
          <w:shd w:val="clear" w:color="auto" w:fill="00FF00"/>
        </w:rPr>
        <w:t>are the law</w:t>
      </w:r>
      <w:r w:rsidRPr="00712007">
        <w:rPr>
          <w:rFonts w:eastAsia="Times New Roman" w:cs="Calibri"/>
          <w:color w:val="000000"/>
        </w:rPr>
        <w:t xml:space="preserve">, so that we can respond to death only by an equal or superior death. There is no question here of real violence or force . . . only the challenge and the logic of the symbolic. (1993a: 36) Baudrillard clearly feels that 'real' acts of violence are pointless and counterproductive because they feed into the system, justifying its methods of control, and ultimately serve as commodity-sign or entertainment value for its media networks. </w:t>
      </w:r>
      <w:r w:rsidRPr="00712007">
        <w:rPr>
          <w:rFonts w:eastAsia="Times New Roman" w:cs="Calibri"/>
          <w:color w:val="000000"/>
          <w:u w:val="single"/>
          <w:shd w:val="clear" w:color="auto" w:fill="00FF00"/>
        </w:rPr>
        <w:t>To defy the system</w:t>
      </w:r>
      <w:r w:rsidRPr="00712007">
        <w:rPr>
          <w:rFonts w:eastAsia="Times New Roman" w:cs="Calibri"/>
          <w:color w:val="000000"/>
        </w:rPr>
        <w:t xml:space="preserve">, Baudrillard argues, </w:t>
      </w:r>
      <w:r w:rsidRPr="00712007">
        <w:rPr>
          <w:rFonts w:eastAsia="Times New Roman" w:cs="Calibri"/>
          <w:color w:val="000000"/>
          <w:u w:val="single"/>
        </w:rPr>
        <w:t>we must be prepared to 'die',</w:t>
      </w:r>
      <w:r w:rsidRPr="00712007">
        <w:rPr>
          <w:rFonts w:eastAsia="Times New Roman" w:cs="Calibri"/>
          <w:color w:val="000000"/>
        </w:rPr>
        <w:t xml:space="preserve"> in the sense of </w:t>
      </w:r>
      <w:r w:rsidRPr="00712007">
        <w:rPr>
          <w:rFonts w:eastAsia="Times New Roman" w:cs="Calibri"/>
          <w:color w:val="000000"/>
          <w:u w:val="single"/>
        </w:rPr>
        <w:t>surrendering the 'life'</w:t>
      </w:r>
      <w:r w:rsidRPr="00712007">
        <w:rPr>
          <w:rFonts w:eastAsia="Times New Roman" w:cs="Calibri"/>
          <w:color w:val="000000"/>
        </w:rPr>
        <w:t xml:space="preserve"> (or living-death) that </w:t>
      </w:r>
      <w:r w:rsidRPr="00712007">
        <w:rPr>
          <w:rFonts w:eastAsia="Times New Roman" w:cs="Calibri"/>
          <w:color w:val="000000"/>
          <w:u w:val="single"/>
        </w:rPr>
        <w:t>the system has given us.</w:t>
      </w:r>
      <w:r w:rsidRPr="00712007">
        <w:rPr>
          <w:rFonts w:eastAsia="Times New Roman" w:cs="Calibri"/>
          <w:color w:val="000000"/>
          <w:u w:val="single"/>
          <w:shd w:val="clear" w:color="auto" w:fill="00FF00"/>
        </w:rPr>
        <w:t>We</w:t>
      </w:r>
      <w:r w:rsidRPr="00712007">
        <w:rPr>
          <w:rFonts w:eastAsia="Times New Roman" w:cs="Calibri"/>
          <w:color w:val="000000"/>
          <w:u w:val="single"/>
        </w:rPr>
        <w:t xml:space="preserve"> must</w:t>
      </w:r>
      <w:r w:rsidRPr="00712007">
        <w:rPr>
          <w:rFonts w:eastAsia="Times New Roman" w:cs="Calibri"/>
          <w:color w:val="000000"/>
        </w:rPr>
        <w:t xml:space="preserve">, he asserts, </w:t>
      </w:r>
      <w:r w:rsidRPr="00712007">
        <w:rPr>
          <w:rFonts w:eastAsia="Times New Roman" w:cs="Calibri"/>
          <w:color w:val="000000"/>
          <w:u w:val="single"/>
          <w:shd w:val="clear" w:color="auto" w:fill="00FF00"/>
        </w:rPr>
        <w:t xml:space="preserve">throw the gift of living death back in the face of the system and </w:t>
      </w:r>
      <w:r w:rsidRPr="00712007">
        <w:rPr>
          <w:rFonts w:eastAsia="Times New Roman" w:cs="Calibri"/>
          <w:b/>
          <w:bCs/>
          <w:color w:val="000000"/>
          <w:u w:val="single"/>
          <w:shd w:val="clear" w:color="auto" w:fill="00FF00"/>
        </w:rPr>
        <w:t>demand</w:t>
      </w:r>
      <w:r w:rsidRPr="00712007">
        <w:rPr>
          <w:rFonts w:eastAsia="Times New Roman" w:cs="Calibri"/>
          <w:color w:val="000000"/>
        </w:rPr>
        <w:t xml:space="preserve"> either an 'immediate death' or </w:t>
      </w:r>
      <w:r w:rsidRPr="00712007">
        <w:rPr>
          <w:rFonts w:eastAsia="Times New Roman" w:cs="Calibri"/>
          <w:b/>
          <w:bCs/>
          <w:color w:val="000000"/>
          <w:u w:val="single"/>
          <w:shd w:val="clear" w:color="auto" w:fill="00FF00"/>
        </w:rPr>
        <w:t>a new 'life'</w:t>
      </w:r>
      <w:r w:rsidRPr="00712007">
        <w:rPr>
          <w:rFonts w:eastAsia="Times New Roman" w:cs="Calibri"/>
          <w:color w:val="000000"/>
        </w:rPr>
        <w:t>freed of the barring</w:t>
      </w:r>
      <w:r w:rsidRPr="00712007">
        <w:rPr>
          <w:rFonts w:eastAsia="Times New Roman" w:cs="Calibri"/>
          <w:color w:val="000000"/>
          <w:u w:val="single"/>
        </w:rPr>
        <w:t xml:space="preserve"> of symbolic exchange</w:t>
      </w:r>
      <w:r w:rsidRPr="00712007">
        <w:rPr>
          <w:rFonts w:eastAsia="Times New Roman" w:cs="Calibri"/>
          <w:color w:val="000000"/>
        </w:rPr>
        <w:t xml:space="preserve"> (1993a: 36-7). </w:t>
      </w:r>
      <w:r w:rsidRPr="00712007">
        <w:rPr>
          <w:rFonts w:eastAsia="Times New Roman" w:cs="Calibri"/>
          <w:color w:val="000000"/>
          <w:u w:val="single"/>
          <w:shd w:val="clear" w:color="auto" w:fill="00FF00"/>
        </w:rPr>
        <w:t xml:space="preserve">The </w:t>
      </w:r>
      <w:r w:rsidRPr="00712007">
        <w:rPr>
          <w:rFonts w:eastAsia="Times New Roman" w:cs="Calibri"/>
          <w:b/>
          <w:bCs/>
          <w:color w:val="000000"/>
          <w:u w:val="single"/>
          <w:shd w:val="clear" w:color="auto" w:fill="00FF00"/>
        </w:rPr>
        <w:t>self as given by the system cannot liberate itself</w:t>
      </w:r>
      <w:r w:rsidRPr="00712007">
        <w:rPr>
          <w:rFonts w:eastAsia="Times New Roman" w:cs="Calibri"/>
          <w:color w:val="000000"/>
          <w:u w:val="single"/>
        </w:rPr>
        <w:t xml:space="preserve">from the system </w:t>
      </w:r>
      <w:r w:rsidRPr="00712007">
        <w:rPr>
          <w:rFonts w:eastAsia="Times New Roman" w:cs="Calibri"/>
          <w:color w:val="000000"/>
          <w:u w:val="single"/>
          <w:shd w:val="clear" w:color="auto" w:fill="00FF00"/>
        </w:rPr>
        <w:t>because it is of the system. This</w:t>
      </w:r>
      <w:r w:rsidRPr="00712007">
        <w:rPr>
          <w:rFonts w:eastAsia="Times New Roman" w:cs="Calibri"/>
          <w:color w:val="000000"/>
          <w:u w:val="single"/>
        </w:rPr>
        <w:t xml:space="preserve"> self </w:t>
      </w:r>
      <w:r w:rsidRPr="00712007">
        <w:rPr>
          <w:rFonts w:eastAsia="Times New Roman" w:cs="Calibri"/>
          <w:color w:val="000000"/>
          <w:u w:val="single"/>
          <w:shd w:val="clear" w:color="auto" w:fill="00FF00"/>
        </w:rPr>
        <w:t>must be</w:t>
      </w:r>
      <w:r w:rsidRPr="00712007">
        <w:rPr>
          <w:rFonts w:eastAsia="Times New Roman" w:cs="Calibri"/>
          <w:color w:val="000000"/>
        </w:rPr>
        <w:t xml:space="preserve"> annulled or </w:t>
      </w:r>
      <w:r w:rsidRPr="00712007">
        <w:rPr>
          <w:rFonts w:eastAsia="Times New Roman" w:cs="Calibri"/>
          <w:color w:val="000000"/>
          <w:u w:val="single"/>
          <w:shd w:val="clear" w:color="auto" w:fill="00FF00"/>
        </w:rPr>
        <w:t xml:space="preserve">sacrificed and the system is then </w:t>
      </w:r>
      <w:r w:rsidRPr="00712007">
        <w:rPr>
          <w:rFonts w:eastAsia="Times New Roman" w:cs="Calibri"/>
          <w:color w:val="000000"/>
          <w:u w:val="single"/>
        </w:rPr>
        <w:t>put in the position of</w:t>
      </w:r>
      <w:r w:rsidRPr="00712007">
        <w:rPr>
          <w:rFonts w:eastAsia="Times New Roman" w:cs="Calibri"/>
          <w:color w:val="000000"/>
          <w:u w:val="single"/>
          <w:shd w:val="clear" w:color="auto" w:fill="00FF00"/>
        </w:rPr>
        <w:t xml:space="preserve"> having to respond</w:t>
      </w:r>
      <w:r w:rsidRPr="00712007">
        <w:rPr>
          <w:rFonts w:eastAsia="Times New Roman" w:cs="Calibri"/>
          <w:color w:val="000000"/>
        </w:rPr>
        <w:t>to this symbolic exchange:</w:t>
      </w:r>
      <w:r w:rsidRPr="00712007">
        <w:rPr>
          <w:rFonts w:eastAsia="Times New Roman" w:cs="Calibri"/>
          <w:color w:val="000000"/>
          <w:u w:val="single"/>
          <w:shd w:val="clear" w:color="auto" w:fill="00FF00"/>
        </w:rPr>
        <w:t>To defy the system with a gift to which it cannot respond save by its own collapse</w:t>
      </w:r>
      <w:r w:rsidRPr="00712007">
        <w:rPr>
          <w:rFonts w:eastAsia="Times New Roman" w:cs="Calibri"/>
          <w:color w:val="000000"/>
        </w:rPr>
        <w:t xml:space="preserve"> </w:t>
      </w:r>
      <w:r w:rsidRPr="00712007">
        <w:rPr>
          <w:rFonts w:eastAsia="Times New Roman" w:cs="Calibri"/>
          <w:color w:val="000000"/>
          <w:sz w:val="16"/>
          <w:szCs w:val="16"/>
        </w:rPr>
        <w:t xml:space="preserve">and death. Nothing, </w:t>
      </w:r>
      <w:r w:rsidRPr="00712007">
        <w:rPr>
          <w:rFonts w:eastAsia="Times New Roman" w:cs="Calibri"/>
          <w:color w:val="000000"/>
          <w:sz w:val="16"/>
          <w:szCs w:val="16"/>
          <w:u w:val="single"/>
        </w:rPr>
        <w:t>not even the system</w:t>
      </w:r>
      <w:r w:rsidRPr="00712007">
        <w:rPr>
          <w:rFonts w:eastAsia="Times New Roman" w:cs="Calibri"/>
          <w:color w:val="000000"/>
          <w:sz w:val="16"/>
          <w:szCs w:val="16"/>
        </w:rPr>
        <w:t xml:space="preserve">, </w:t>
      </w:r>
      <w:r w:rsidRPr="00712007">
        <w:rPr>
          <w:rFonts w:eastAsia="Times New Roman" w:cs="Calibri"/>
          <w:color w:val="000000"/>
          <w:sz w:val="16"/>
          <w:szCs w:val="16"/>
          <w:u w:val="single"/>
        </w:rPr>
        <w:t>can avoid the symbolic obligation</w:t>
      </w:r>
      <w:r w:rsidRPr="00712007">
        <w:rPr>
          <w:rFonts w:eastAsia="Times New Roman" w:cs="Calibri"/>
          <w:color w:val="000000"/>
          <w:sz w:val="16"/>
          <w:szCs w:val="16"/>
        </w:rPr>
        <w:t>, and it is in this trap that the only chance of catastrophe for the capital remains. (1993a: 37) In modernity, suicide has such a subversive force: 'through suicide, the individual tries and condemns society ... by inverting the author- ities and reinstating reversibility' (1993a: 175, emphasis added). So, for example, the high rate of suicide in prisons is understood as a symbolic exchange, 'an infinitesimal but inexpiable breach' in the system of control.</w:t>
      </w:r>
      <w:r w:rsidRPr="00712007">
        <w:rPr>
          <w:rFonts w:eastAsia="Times New Roman" w:cs="Calibri"/>
          <w:color w:val="000000"/>
        </w:rPr>
        <w:t xml:space="preserve"> </w:t>
      </w:r>
      <w:r w:rsidRPr="00712007">
        <w:rPr>
          <w:rFonts w:eastAsia="Times New Roman" w:cs="Calibri"/>
          <w:color w:val="000000"/>
          <w:u w:val="single"/>
          <w:shd w:val="clear" w:color="auto" w:fill="00FF00"/>
        </w:rPr>
        <w:t xml:space="preserve">Suicide is a 'challenge </w:t>
      </w:r>
      <w:r w:rsidRPr="00712007">
        <w:rPr>
          <w:rFonts w:eastAsia="Times New Roman" w:cs="Calibri"/>
          <w:color w:val="000000"/>
          <w:u w:val="single"/>
        </w:rPr>
        <w:t xml:space="preserve">that </w:t>
      </w:r>
      <w:r w:rsidRPr="00712007">
        <w:rPr>
          <w:rFonts w:eastAsia="Times New Roman" w:cs="Calibri"/>
          <w:color w:val="000000"/>
          <w:u w:val="single"/>
          <w:shd w:val="clear" w:color="auto" w:fill="00FF00"/>
        </w:rPr>
        <w:t>society cannot reply to'</w:t>
      </w:r>
      <w:r w:rsidRPr="00712007">
        <w:rPr>
          <w:rFonts w:eastAsia="Times New Roman" w:cs="Calibri"/>
          <w:color w:val="000000"/>
        </w:rPr>
        <w:t xml:space="preserve"> (1993a: 180), </w:t>
      </w:r>
      <w:r w:rsidRPr="00712007">
        <w:rPr>
          <w:rFonts w:eastAsia="Times New Roman" w:cs="Calibri"/>
          <w:color w:val="000000"/>
          <w:u w:val="single"/>
        </w:rPr>
        <w:t xml:space="preserve">it seizes back control of (the individual's) death </w:t>
      </w:r>
      <w:r w:rsidRPr="00712007">
        <w:rPr>
          <w:rFonts w:eastAsia="Times New Roman" w:cs="Calibri"/>
          <w:color w:val="000000"/>
          <w:u w:val="single"/>
          <w:shd w:val="clear" w:color="auto" w:fill="00FF00"/>
        </w:rPr>
        <w:t>and</w:t>
      </w:r>
      <w:r w:rsidRPr="00712007">
        <w:rPr>
          <w:rFonts w:eastAsia="Times New Roman" w:cs="Calibri"/>
          <w:color w:val="000000"/>
        </w:rPr>
        <w:t xml:space="preserve">, </w:t>
      </w:r>
      <w:r w:rsidRPr="00712007">
        <w:rPr>
          <w:rFonts w:eastAsia="Times New Roman" w:cs="Calibri"/>
          <w:color w:val="000000"/>
          <w:u w:val="single"/>
          <w:shd w:val="clear" w:color="auto" w:fill="00FF00"/>
        </w:rPr>
        <w:t>further</w:t>
      </w:r>
      <w:r w:rsidRPr="00712007">
        <w:rPr>
          <w:rFonts w:eastAsia="Times New Roman" w:cs="Calibri"/>
          <w:color w:val="000000"/>
        </w:rPr>
        <w:t xml:space="preserve">, it </w:t>
      </w:r>
      <w:r w:rsidRPr="00712007">
        <w:rPr>
          <w:rFonts w:eastAsia="Times New Roman" w:cs="Calibri"/>
          <w:color w:val="000000"/>
          <w:u w:val="single"/>
          <w:shd w:val="clear" w:color="auto" w:fill="00FF00"/>
        </w:rPr>
        <w:t>subtracts</w:t>
      </w:r>
      <w:r w:rsidRPr="00712007">
        <w:rPr>
          <w:rFonts w:eastAsia="Times New Roman" w:cs="Calibri"/>
          <w:color w:val="000000"/>
        </w:rPr>
        <w:t xml:space="preserve"> 'capital' or </w:t>
      </w:r>
      <w:r w:rsidRPr="00712007">
        <w:rPr>
          <w:rFonts w:eastAsia="Times New Roman" w:cs="Calibri"/>
          <w:color w:val="000000"/>
          <w:u w:val="single"/>
          <w:shd w:val="clear" w:color="auto" w:fill="00FF00"/>
        </w:rPr>
        <w:t>value from a system based on the accumulation</w:t>
      </w:r>
      <w:r w:rsidRPr="00712007">
        <w:rPr>
          <w:rFonts w:eastAsia="Times New Roman" w:cs="Calibri"/>
          <w:color w:val="000000"/>
        </w:rPr>
        <w:t xml:space="preserve"> and real- isation </w:t>
      </w:r>
      <w:r w:rsidRPr="00712007">
        <w:rPr>
          <w:rFonts w:eastAsia="Times New Roman" w:cs="Calibri"/>
          <w:color w:val="000000"/>
          <w:u w:val="single"/>
          <w:shd w:val="clear" w:color="auto" w:fill="00FF00"/>
        </w:rPr>
        <w:t>of value</w:t>
      </w:r>
      <w:r w:rsidRPr="00712007">
        <w:rPr>
          <w:rFonts w:eastAsia="Times New Roman" w:cs="Calibri"/>
          <w:color w:val="000000"/>
          <w:u w:val="single"/>
        </w:rPr>
        <w:t>.</w:t>
      </w:r>
      <w:r w:rsidRPr="00712007">
        <w:rPr>
          <w:rFonts w:eastAsia="Times New Roman" w:cs="Calibri"/>
          <w:color w:val="000000"/>
        </w:rPr>
        <w:t xml:space="preserve"> In the act of suicide we remove ourselves as a quantity of capital. Moreover, Baudrillard insists, 'if every suicide becomes subversive in a highly integrated system, all subversion of and resistance to the system is reciprocally, by its very nature, suicidal' (1993a: 176). </w:t>
      </w:r>
      <w:r w:rsidRPr="00712007">
        <w:rPr>
          <w:rFonts w:eastAsia="Times New Roman" w:cs="Calibri"/>
          <w:color w:val="000000"/>
          <w:u w:val="single"/>
          <w:shd w:val="clear" w:color="auto" w:fill="00FF00"/>
        </w:rPr>
        <w:t>Baudrillard</w:t>
      </w:r>
      <w:r w:rsidRPr="00712007">
        <w:rPr>
          <w:rFonts w:eastAsia="Times New Roman" w:cs="Calibri"/>
          <w:color w:val="000000"/>
          <w:u w:val="single"/>
        </w:rPr>
        <w:t xml:space="preserve"> does not only </w:t>
      </w:r>
      <w:r w:rsidRPr="00712007">
        <w:rPr>
          <w:rFonts w:eastAsia="Times New Roman" w:cs="Calibri"/>
          <w:color w:val="000000"/>
          <w:u w:val="single"/>
          <w:shd w:val="clear" w:color="auto" w:fill="00FF00"/>
        </w:rPr>
        <w:t>mean</w:t>
      </w:r>
      <w:r w:rsidRPr="00712007">
        <w:rPr>
          <w:rFonts w:eastAsia="Times New Roman" w:cs="Calibri"/>
          <w:color w:val="000000"/>
          <w:u w:val="single"/>
        </w:rPr>
        <w:t>suicide</w:t>
      </w:r>
      <w:r w:rsidRPr="00712007">
        <w:rPr>
          <w:rFonts w:eastAsia="Times New Roman" w:cs="Calibri"/>
          <w:color w:val="000000"/>
        </w:rPr>
        <w:t xml:space="preserve"> in the literal sense, </w:t>
      </w:r>
      <w:r w:rsidRPr="00712007">
        <w:rPr>
          <w:rFonts w:eastAsia="Times New Roman" w:cs="Calibri"/>
          <w:color w:val="000000"/>
          <w:u w:val="single"/>
        </w:rPr>
        <w:t xml:space="preserve">but </w:t>
      </w:r>
      <w:r w:rsidRPr="00712007">
        <w:rPr>
          <w:rFonts w:eastAsia="Times New Roman" w:cs="Calibri"/>
          <w:color w:val="000000"/>
          <w:u w:val="single"/>
          <w:shd w:val="clear" w:color="auto" w:fill="00FF00"/>
        </w:rPr>
        <w:t>any behaviour that</w:t>
      </w:r>
      <w:r w:rsidRPr="00712007">
        <w:rPr>
          <w:rFonts w:eastAsia="Times New Roman" w:cs="Calibri"/>
          <w:color w:val="000000"/>
        </w:rPr>
        <w:t xml:space="preserve"> challenges or </w:t>
      </w:r>
      <w:r w:rsidRPr="00712007">
        <w:rPr>
          <w:rFonts w:eastAsia="Times New Roman" w:cs="Calibri"/>
          <w:color w:val="000000"/>
          <w:u w:val="single"/>
          <w:shd w:val="clear" w:color="auto" w:fill="00FF00"/>
        </w:rPr>
        <w:t>opposes</w:t>
      </w:r>
      <w:r w:rsidRPr="00712007">
        <w:rPr>
          <w:rFonts w:eastAsia="Times New Roman" w:cs="Calibri"/>
          <w:color w:val="000000"/>
          <w:u w:val="single"/>
        </w:rPr>
        <w:t xml:space="preserve"> the maximizing of </w:t>
      </w:r>
      <w:r w:rsidRPr="00712007">
        <w:rPr>
          <w:rFonts w:eastAsia="Times New Roman" w:cs="Calibri"/>
          <w:color w:val="000000"/>
        </w:rPr>
        <w:t>performance,</w:t>
      </w:r>
      <w:r w:rsidRPr="00712007">
        <w:rPr>
          <w:rFonts w:eastAsia="Times New Roman" w:cs="Calibri"/>
          <w:color w:val="000000"/>
          <w:u w:val="single"/>
        </w:rPr>
        <w:t xml:space="preserve"> growth, </w:t>
      </w:r>
      <w:r w:rsidRPr="00712007">
        <w:rPr>
          <w:rFonts w:eastAsia="Times New Roman" w:cs="Calibri"/>
          <w:color w:val="000000"/>
          <w:u w:val="single"/>
          <w:shd w:val="clear" w:color="auto" w:fill="00FF00"/>
        </w:rPr>
        <w:t>accumulation</w:t>
      </w:r>
      <w:r w:rsidRPr="00712007">
        <w:rPr>
          <w:rFonts w:eastAsia="Times New Roman" w:cs="Calibri"/>
          <w:color w:val="000000"/>
        </w:rPr>
        <w:t xml:space="preserve">, </w:t>
      </w:r>
      <w:r w:rsidRPr="00712007">
        <w:rPr>
          <w:rFonts w:eastAsia="Times New Roman" w:cs="Calibri"/>
          <w:color w:val="000000"/>
          <w:sz w:val="16"/>
          <w:szCs w:val="16"/>
        </w:rPr>
        <w:t>success</w:t>
      </w:r>
      <w:r w:rsidRPr="00712007">
        <w:rPr>
          <w:rFonts w:eastAsia="Times New Roman" w:cs="Calibri"/>
          <w:color w:val="000000"/>
          <w:sz w:val="16"/>
          <w:szCs w:val="16"/>
          <w:u w:val="single"/>
        </w:rPr>
        <w:t>.</w:t>
      </w:r>
      <w:r w:rsidRPr="00712007">
        <w:rPr>
          <w:rFonts w:eastAsia="Times New Roman" w:cs="Calibri"/>
          <w:color w:val="000000"/>
          <w:sz w:val="16"/>
          <w:szCs w:val="16"/>
        </w:rPr>
        <w:t xml:space="preserve"> He includes neurotic behaviours by which 'sufferers' can prevent their full integration into the code and also street demonstrations that have no other goal than to provoke the authorities to 'real' violence, to shame and humiliate them. Baudrillard does not develop examples at this stage, but he cites briefly the student demonstrations of May 1968 where students 'sacrificed' their gift of a higher education, throwing it back at the system such that the system 'loses its footing'. The anti-Poll Tax riots of July 1990 in London seemed to undermine the Thatcher government as people rejected the secure life of (signs of) prosperity and instead risked life and limb in pitched battles with the police. But in both cases any fractures in the system were soon repaired, or at least papered over; particular politicians are removed but the system continues. Yet this does not necessarily undermine Baudrillard's argument as he asserts that the system has the power 'to displace the time of exchange, substitut- ing continuity and mortal linearity for the immediate retaliation of death' (1993a: 40). In other words the system has time on its side, or rather linear time is the time of the system. Baudrillard's point becomes painfully obvious in cases where corporations are found by the courts, or increasingly by the media, to have risked the health of consumers by negligence. This occurred when Coca-Cola marketed 'Dasani' purified water as a health drink when it was in fact ordinary tap water with various pollutants added by the company, and when Cadbury-Trebor- Bassett UK sold chocolate laced with salmonella. On both occasions the companies' PR spokespersons announced that since the unfavourable findings were made their company had already introduced the most stringent safety improvements: in other words your critique is already long out of date, time is on our side. To summarise,</w:t>
      </w:r>
      <w:r w:rsidRPr="00712007">
        <w:rPr>
          <w:rFonts w:eastAsia="Times New Roman" w:cs="Calibri"/>
          <w:color w:val="000000"/>
        </w:rPr>
        <w:t xml:space="preserve"> </w:t>
      </w:r>
      <w:r w:rsidRPr="00712007">
        <w:rPr>
          <w:rFonts w:eastAsia="Times New Roman" w:cs="Calibri"/>
          <w:color w:val="000000"/>
          <w:u w:val="single"/>
          <w:shd w:val="clear" w:color="auto" w:fill="00FF00"/>
        </w:rPr>
        <w:t>the system</w:t>
      </w:r>
      <w:r w:rsidRPr="00712007">
        <w:rPr>
          <w:rFonts w:eastAsia="Times New Roman" w:cs="Calibri"/>
          <w:color w:val="000000"/>
        </w:rPr>
        <w:t xml:space="preserve"> (political economy) </w:t>
      </w:r>
      <w:r w:rsidRPr="00712007">
        <w:rPr>
          <w:rFonts w:eastAsia="Times New Roman" w:cs="Calibri"/>
          <w:color w:val="000000"/>
          <w:u w:val="single"/>
        </w:rPr>
        <w:t xml:space="preserve">has 'possession' of death such that it 'gives' us ournatural, biological death, just as it </w:t>
      </w:r>
      <w:r w:rsidRPr="00712007">
        <w:rPr>
          <w:rFonts w:eastAsia="Times New Roman" w:cs="Calibri"/>
          <w:color w:val="000000"/>
          <w:u w:val="single"/>
          <w:shd w:val="clear" w:color="auto" w:fill="00FF00"/>
        </w:rPr>
        <w:t>gives us the gifts of a self and identity</w:t>
      </w:r>
      <w:r w:rsidRPr="00712007">
        <w:rPr>
          <w:rFonts w:eastAsia="Times New Roman" w:cs="Calibri"/>
          <w:color w:val="000000"/>
          <w:u w:val="single"/>
        </w:rPr>
        <w:t xml:space="preserve"> in consumer society.</w:t>
      </w:r>
      <w:r w:rsidRPr="00712007">
        <w:rPr>
          <w:rFonts w:eastAsia="Times New Roman" w:cs="Calibri"/>
          <w:color w:val="000000"/>
        </w:rPr>
        <w:t xml:space="preserve"> It gives us the gift of welfare, security and finally a painless 'natural' death in hospital. </w:t>
      </w:r>
      <w:r w:rsidRPr="00712007">
        <w:rPr>
          <w:rFonts w:eastAsia="Times New Roman" w:cs="Calibri"/>
          <w:color w:val="000000"/>
          <w:u w:val="single"/>
        </w:rPr>
        <w:t>We may well try to resist these gifts</w:t>
      </w:r>
      <w:r w:rsidRPr="00712007">
        <w:rPr>
          <w:rFonts w:eastAsia="Times New Roman" w:cs="Calibri"/>
          <w:color w:val="000000"/>
        </w:rPr>
        <w:t xml:space="preserve">, by driving fast without a seatbelt, heavy smoking, over-eating or starving ourselves. </w:t>
      </w:r>
      <w:r w:rsidRPr="00712007">
        <w:rPr>
          <w:rFonts w:eastAsia="Times New Roman" w:cs="Calibri"/>
          <w:color w:val="000000"/>
          <w:u w:val="single"/>
          <w:shd w:val="clear" w:color="auto" w:fill="00FF00"/>
        </w:rPr>
        <w:t xml:space="preserve">We may </w:t>
      </w:r>
      <w:r w:rsidRPr="00712007">
        <w:rPr>
          <w:rFonts w:eastAsia="Times New Roman" w:cs="Calibri"/>
          <w:color w:val="000000"/>
          <w:u w:val="single"/>
        </w:rPr>
        <w:t xml:space="preserve">deliberately </w:t>
      </w:r>
      <w:r w:rsidRPr="00712007">
        <w:rPr>
          <w:rFonts w:eastAsia="Times New Roman" w:cs="Calibri"/>
          <w:color w:val="000000"/>
          <w:u w:val="single"/>
          <w:shd w:val="clear" w:color="auto" w:fill="00FF00"/>
        </w:rPr>
        <w:t>refuse to maximise ourselves</w:t>
      </w:r>
      <w:r w:rsidRPr="00712007">
        <w:rPr>
          <w:rFonts w:eastAsia="Times New Roman" w:cs="Calibri"/>
          <w:color w:val="000000"/>
        </w:rPr>
        <w:t xml:space="preserve">, </w:t>
      </w:r>
      <w:r w:rsidRPr="00712007">
        <w:rPr>
          <w:rFonts w:eastAsia="Times New Roman" w:cs="Calibri"/>
          <w:color w:val="000000"/>
          <w:sz w:val="16"/>
          <w:szCs w:val="16"/>
        </w:rPr>
        <w:t xml:space="preserve">to realise our potential, or our refusal may be beyond conscious volition as in Baudrillard's examples of impotence and anorexia (1990a: 119-28). </w:t>
      </w:r>
      <w:r w:rsidRPr="00712007">
        <w:rPr>
          <w:rFonts w:eastAsia="Times New Roman" w:cs="Calibri"/>
          <w:color w:val="000000"/>
          <w:sz w:val="16"/>
          <w:szCs w:val="16"/>
          <w:u w:val="single"/>
        </w:rPr>
        <w:t>In each of these cases failure is equal to symbolic death in our</w:t>
      </w:r>
      <w:r w:rsidRPr="00712007">
        <w:rPr>
          <w:rFonts w:eastAsia="Times New Roman" w:cs="Calibri"/>
          <w:color w:val="000000"/>
          <w:sz w:val="16"/>
          <w:szCs w:val="16"/>
        </w:rPr>
        <w:t xml:space="preserve"> competitive, performance-obsessed </w:t>
      </w:r>
      <w:r w:rsidRPr="00712007">
        <w:rPr>
          <w:rFonts w:eastAsia="Times New Roman" w:cs="Calibri"/>
          <w:color w:val="000000"/>
          <w:sz w:val="16"/>
          <w:szCs w:val="16"/>
          <w:u w:val="single"/>
        </w:rPr>
        <w:t>societies.</w:t>
      </w:r>
      <w:r w:rsidRPr="00712007">
        <w:rPr>
          <w:rFonts w:eastAsia="Times New Roman" w:cs="Calibri"/>
          <w:color w:val="000000"/>
          <w:sz w:val="16"/>
          <w:szCs w:val="16"/>
        </w:rPr>
        <w:t xml:space="preserve"> However, an effective 'counter-gift' of potlatch-style destruction can only occur through suicide. The system gives and dominates by giving unilaterally, its power is based in the cessation of the cycle of symbolic exchanges. According to Baudrillard 'the worst repression , . . consists in dispossessing you of your own death' (1993a: 177).</w:t>
      </w:r>
      <w:r w:rsidRPr="00712007">
        <w:rPr>
          <w:rFonts w:eastAsia="Times New Roman" w:cs="Calibri"/>
          <w:color w:val="000000"/>
        </w:rPr>
        <w:t xml:space="preserve"> </w:t>
      </w:r>
      <w:r w:rsidRPr="00712007">
        <w:rPr>
          <w:rFonts w:eastAsia="Times New Roman" w:cs="Calibri"/>
          <w:color w:val="000000"/>
          <w:u w:val="single"/>
          <w:shd w:val="clear" w:color="auto" w:fill="00FF00"/>
        </w:rPr>
        <w:t>Suicide</w:t>
      </w:r>
      <w:r w:rsidRPr="00712007">
        <w:rPr>
          <w:rFonts w:eastAsia="Times New Roman" w:cs="Calibri"/>
          <w:color w:val="000000"/>
        </w:rPr>
        <w:t xml:space="preserve">gives back, returns or </w:t>
      </w:r>
      <w:r w:rsidRPr="00712007">
        <w:rPr>
          <w:rFonts w:eastAsia="Times New Roman" w:cs="Calibri"/>
          <w:color w:val="000000"/>
          <w:u w:val="single"/>
          <w:shd w:val="clear" w:color="auto" w:fill="00FF00"/>
        </w:rPr>
        <w:t>counters the gift of life</w:t>
      </w:r>
      <w:r w:rsidRPr="00712007">
        <w:rPr>
          <w:rFonts w:eastAsia="Times New Roman" w:cs="Calibri"/>
          <w:color w:val="000000"/>
        </w:rPr>
        <w:t xml:space="preserve">/death </w:t>
      </w:r>
      <w:r w:rsidRPr="00712007">
        <w:rPr>
          <w:rFonts w:eastAsia="Times New Roman" w:cs="Calibri"/>
          <w:color w:val="000000"/>
          <w:u w:val="single"/>
        </w:rPr>
        <w:t xml:space="preserve">given by the system: </w:t>
      </w:r>
      <w:r w:rsidRPr="00712007">
        <w:rPr>
          <w:rFonts w:eastAsia="Times New Roman" w:cs="Calibri"/>
          <w:color w:val="000000"/>
          <w:u w:val="single"/>
          <w:shd w:val="clear" w:color="auto" w:fill="00FF00"/>
        </w:rPr>
        <w:t xml:space="preserve">symbolic exchange is </w:t>
      </w:r>
      <w:r w:rsidRPr="00712007">
        <w:rPr>
          <w:rFonts w:eastAsia="Times New Roman" w:cs="Calibri"/>
          <w:color w:val="000000"/>
        </w:rPr>
        <w:t xml:space="preserve">once more </w:t>
      </w:r>
      <w:r w:rsidRPr="00712007">
        <w:rPr>
          <w:rFonts w:eastAsia="Times New Roman" w:cs="Calibri"/>
          <w:color w:val="000000"/>
          <w:u w:val="single"/>
          <w:shd w:val="clear" w:color="auto" w:fill="00FF00"/>
        </w:rPr>
        <w:t>put into play</w:t>
      </w:r>
      <w:r w:rsidRPr="00712007">
        <w:rPr>
          <w:rFonts w:eastAsia="Times New Roman" w:cs="Calibri"/>
          <w:color w:val="000000"/>
        </w:rPr>
        <w:t xml:space="preserve">, the cycle continues </w:t>
      </w:r>
      <w:r w:rsidRPr="00712007">
        <w:rPr>
          <w:rFonts w:eastAsia="Times New Roman" w:cs="Calibri"/>
          <w:color w:val="000000"/>
          <w:u w:val="single"/>
          <w:shd w:val="clear" w:color="auto" w:fill="00FF00"/>
        </w:rPr>
        <w:t>and unilateral power</w:t>
      </w:r>
      <w:r w:rsidRPr="00712007">
        <w:rPr>
          <w:rFonts w:eastAsia="Times New Roman" w:cs="Calibri"/>
          <w:color w:val="000000"/>
          <w:u w:val="single"/>
        </w:rPr>
        <w:t xml:space="preserve">and authority </w:t>
      </w:r>
      <w:r w:rsidRPr="00712007">
        <w:rPr>
          <w:rFonts w:eastAsia="Times New Roman" w:cs="Calibri"/>
          <w:color w:val="000000"/>
          <w:u w:val="single"/>
          <w:shd w:val="clear" w:color="auto" w:fill="00FF00"/>
        </w:rPr>
        <w:t xml:space="preserve">crumble by lacking a symbolic response. </w:t>
      </w:r>
      <w:r w:rsidRPr="00712007">
        <w:rPr>
          <w:rFonts w:eastAsia="Times New Roman" w:cs="Calibri"/>
          <w:color w:val="000000"/>
          <w:u w:val="single"/>
        </w:rPr>
        <w:t xml:space="preserve">Domination is never total. </w:t>
      </w:r>
      <w:r w:rsidRPr="00712007">
        <w:rPr>
          <w:rFonts w:eastAsia="Times New Roman" w:cs="Calibri"/>
          <w:color w:val="000000"/>
          <w:u w:val="single"/>
          <w:shd w:val="clear" w:color="auto" w:fill="00FF00"/>
        </w:rPr>
        <w:t>The system cannot</w:t>
      </w:r>
      <w:r w:rsidRPr="00712007">
        <w:rPr>
          <w:rFonts w:eastAsia="Times New Roman" w:cs="Calibri"/>
          <w:color w:val="000000"/>
        </w:rPr>
        <w:t xml:space="preserve">hunt down or </w:t>
      </w:r>
      <w:r w:rsidRPr="00712007">
        <w:rPr>
          <w:rFonts w:eastAsia="Times New Roman" w:cs="Calibri"/>
          <w:color w:val="000000"/>
          <w:u w:val="single"/>
          <w:shd w:val="clear" w:color="auto" w:fill="00FF00"/>
        </w:rPr>
        <w:t>neutralise every aspect</w:t>
      </w:r>
      <w:r w:rsidRPr="00712007">
        <w:rPr>
          <w:rFonts w:eastAsia="Times New Roman" w:cs="Calibri"/>
          <w:color w:val="000000"/>
        </w:rPr>
        <w:t xml:space="preserve">, every fragment </w:t>
      </w:r>
      <w:r w:rsidRPr="00712007">
        <w:rPr>
          <w:rFonts w:eastAsia="Times New Roman" w:cs="Calibri"/>
          <w:color w:val="000000"/>
          <w:u w:val="single"/>
          <w:shd w:val="clear" w:color="auto" w:fill="00FF00"/>
        </w:rPr>
        <w:t>of our lives</w:t>
      </w:r>
      <w:r w:rsidRPr="00712007">
        <w:rPr>
          <w:rFonts w:eastAsia="Times New Roman" w:cs="Calibri"/>
          <w:color w:val="000000"/>
        </w:rPr>
        <w:t xml:space="preserve">and thoughts; </w:t>
      </w:r>
      <w:r w:rsidRPr="00712007">
        <w:rPr>
          <w:rFonts w:eastAsia="Times New Roman" w:cs="Calibri"/>
          <w:color w:val="000000"/>
          <w:u w:val="single"/>
          <w:shd w:val="clear" w:color="auto" w:fill="00FF00"/>
        </w:rPr>
        <w:t>we remain 'free'</w:t>
      </w:r>
      <w:r w:rsidRPr="00712007">
        <w:rPr>
          <w:rFonts w:eastAsia="Times New Roman" w:cs="Calibri"/>
          <w:color w:val="000000"/>
          <w:u w:val="single"/>
        </w:rPr>
        <w:t xml:space="preserve">, at least free </w:t>
      </w:r>
      <w:r w:rsidRPr="00712007">
        <w:rPr>
          <w:rFonts w:eastAsia="Times New Roman" w:cs="Calibri"/>
          <w:color w:val="000000"/>
          <w:u w:val="single"/>
          <w:shd w:val="clear" w:color="auto" w:fill="00FF00"/>
        </w:rPr>
        <w:t>to challenge the system</w:t>
      </w:r>
      <w:r w:rsidRPr="00712007">
        <w:rPr>
          <w:rFonts w:eastAsia="Times New Roman" w:cs="Calibri"/>
          <w:color w:val="000000"/>
          <w:u w:val="single"/>
        </w:rPr>
        <w:t>.</w:t>
      </w:r>
      <w:r w:rsidRPr="00712007">
        <w:rPr>
          <w:rFonts w:eastAsia="Times New Roman" w:cs="Calibri"/>
          <w:color w:val="000000"/>
        </w:rPr>
        <w:t xml:space="preserve"> </w:t>
      </w:r>
      <w:r w:rsidRPr="00712007">
        <w:rPr>
          <w:rFonts w:eastAsia="Times New Roman" w:cs="Calibri"/>
          <w:color w:val="000000"/>
          <w:sz w:val="16"/>
          <w:szCs w:val="16"/>
        </w:rPr>
        <w:t xml:space="preserve">We cannot and will not be made to identify fully with our individual interests, needs, desires and 'potential' that the system promotes as coded options within an integrated system. Baudrillard's conviction is that </w:t>
      </w:r>
      <w:r w:rsidRPr="00712007">
        <w:rPr>
          <w:rFonts w:eastAsia="Times New Roman" w:cs="Calibri"/>
          <w:color w:val="000000"/>
          <w:sz w:val="16"/>
          <w:szCs w:val="16"/>
          <w:u w:val="single"/>
        </w:rPr>
        <w:t>people will never acquiesce to the system</w:t>
      </w:r>
      <w:r w:rsidRPr="00712007">
        <w:rPr>
          <w:rFonts w:eastAsia="Times New Roman" w:cs="Calibri"/>
          <w:color w:val="000000"/>
          <w:sz w:val="16"/>
          <w:szCs w:val="16"/>
        </w:rPr>
        <w:t xml:space="preserve"> and resign themselves to being merely 'the capitalist of their own lives' (1993a: 179-80).</w:t>
      </w:r>
    </w:p>
    <w:p w14:paraId="6177E157" w14:textId="77777777" w:rsidR="00712007" w:rsidRPr="00712007" w:rsidRDefault="00712007" w:rsidP="00712007">
      <w:pPr>
        <w:spacing w:after="0" w:line="240" w:lineRule="auto"/>
        <w:rPr>
          <w:rFonts w:ascii="Times New Roman" w:eastAsia="Times New Roman" w:hAnsi="Times New Roman" w:cs="Times New Roman"/>
          <w:sz w:val="24"/>
          <w:szCs w:val="24"/>
        </w:rPr>
      </w:pPr>
    </w:p>
    <w:p w14:paraId="4F0CBB58" w14:textId="77777777" w:rsidR="00712007" w:rsidRPr="00712007" w:rsidRDefault="00712007" w:rsidP="00712007">
      <w:pPr>
        <w:spacing w:before="40" w:after="0" w:line="240" w:lineRule="auto"/>
        <w:outlineLvl w:val="3"/>
        <w:rPr>
          <w:rFonts w:ascii="Times New Roman" w:eastAsia="Times New Roman" w:hAnsi="Times New Roman" w:cs="Times New Roman"/>
          <w:b/>
          <w:bCs/>
          <w:sz w:val="24"/>
          <w:szCs w:val="24"/>
        </w:rPr>
      </w:pPr>
      <w:r w:rsidRPr="00712007">
        <w:rPr>
          <w:rFonts w:eastAsia="Times New Roman" w:cs="Calibri"/>
          <w:b/>
          <w:bCs/>
          <w:color w:val="000000"/>
          <w:sz w:val="26"/>
          <w:szCs w:val="26"/>
        </w:rPr>
        <w:t>The Role of the Ballot is to vote for the debater that best dismantles and destroys the gratuitous consumption and production of images of violence. hyperreality means challenging the gratuitous production of images is a prerequisite to critical awareness and education,</w:t>
      </w:r>
    </w:p>
    <w:p w14:paraId="367BF8A9" w14:textId="77777777" w:rsidR="00712007" w:rsidRPr="00712007" w:rsidRDefault="00712007" w:rsidP="00712007">
      <w:pPr>
        <w:spacing w:line="240" w:lineRule="auto"/>
        <w:rPr>
          <w:rFonts w:ascii="Times New Roman" w:eastAsia="Times New Roman" w:hAnsi="Times New Roman" w:cs="Times New Roman"/>
          <w:sz w:val="24"/>
          <w:szCs w:val="24"/>
        </w:rPr>
      </w:pPr>
      <w:r w:rsidRPr="00712007">
        <w:rPr>
          <w:rFonts w:eastAsia="Times New Roman" w:cs="Calibri"/>
          <w:b/>
          <w:bCs/>
          <w:color w:val="000000"/>
          <w:sz w:val="26"/>
          <w:szCs w:val="26"/>
        </w:rPr>
        <w:t>Crews 98</w:t>
      </w:r>
      <w:r w:rsidRPr="00712007">
        <w:rPr>
          <w:rFonts w:eastAsia="Times New Roman" w:cs="Calibri"/>
          <w:color w:val="000000"/>
        </w:rPr>
        <w:t xml:space="preserve"> [(john, author) “Baudrillard and the Scandal Effect” Cyberspace and Critical Theory, Spring 1998] AT</w:t>
      </w:r>
    </w:p>
    <w:p w14:paraId="4CFF2F21" w14:textId="77777777" w:rsidR="00712007" w:rsidRPr="00712007" w:rsidRDefault="00712007" w:rsidP="00712007">
      <w:pPr>
        <w:spacing w:line="240" w:lineRule="auto"/>
        <w:rPr>
          <w:rFonts w:ascii="Times New Roman" w:eastAsia="Times New Roman" w:hAnsi="Times New Roman" w:cs="Times New Roman"/>
          <w:sz w:val="16"/>
          <w:szCs w:val="16"/>
        </w:rPr>
      </w:pPr>
      <w:r w:rsidRPr="00712007">
        <w:rPr>
          <w:rFonts w:eastAsia="Times New Roman" w:cs="Calibri"/>
          <w:color w:val="000000"/>
        </w:rPr>
        <w:t xml:space="preserve">Having restated what I personally believe many people are aware of, that </w:t>
      </w:r>
      <w:r w:rsidRPr="00712007">
        <w:rPr>
          <w:rFonts w:eastAsia="Times New Roman" w:cs="Calibri"/>
          <w:color w:val="000000"/>
          <w:u w:val="single"/>
        </w:rPr>
        <w:t>one cannot believe everything one sees</w:t>
      </w:r>
      <w:r w:rsidRPr="00712007">
        <w:rPr>
          <w:rFonts w:eastAsia="Times New Roman" w:cs="Calibri"/>
          <w:color w:val="000000"/>
        </w:rPr>
        <w:t xml:space="preserve">, what is </w:t>
      </w:r>
      <w:r w:rsidRPr="00712007">
        <w:rPr>
          <w:rFonts w:eastAsia="Times New Roman" w:cs="Calibri"/>
          <w:color w:val="000000"/>
          <w:u w:val="single"/>
          <w:shd w:val="clear" w:color="auto" w:fill="00FF00"/>
        </w:rPr>
        <w:t xml:space="preserve">frightening </w:t>
      </w:r>
      <w:r w:rsidRPr="00712007">
        <w:rPr>
          <w:rFonts w:eastAsia="Times New Roman" w:cs="Calibri"/>
          <w:color w:val="000000"/>
        </w:rPr>
        <w:t xml:space="preserve">as we look toward the future </w:t>
      </w:r>
      <w:r w:rsidRPr="00712007">
        <w:rPr>
          <w:rFonts w:eastAsia="Times New Roman" w:cs="Calibri"/>
          <w:color w:val="000000"/>
          <w:u w:val="single"/>
          <w:shd w:val="clear" w:color="auto" w:fill="00FF00"/>
        </w:rPr>
        <w:t xml:space="preserve">is the potential for </w:t>
      </w:r>
      <w:r w:rsidRPr="00712007">
        <w:rPr>
          <w:rFonts w:eastAsia="Times New Roman" w:cs="Calibri"/>
          <w:color w:val="000000"/>
          <w:u w:val="single"/>
        </w:rPr>
        <w:t xml:space="preserve">mass </w:t>
      </w:r>
      <w:r w:rsidRPr="00712007">
        <w:rPr>
          <w:rFonts w:eastAsia="Times New Roman" w:cs="Calibri"/>
          <w:color w:val="000000"/>
          <w:u w:val="single"/>
          <w:shd w:val="clear" w:color="auto" w:fill="00FF00"/>
        </w:rPr>
        <w:t xml:space="preserve">manipulation through the </w:t>
      </w:r>
      <w:r w:rsidRPr="00712007">
        <w:rPr>
          <w:rFonts w:eastAsia="Times New Roman" w:cs="Calibri"/>
          <w:color w:val="000000"/>
          <w:u w:val="single"/>
        </w:rPr>
        <w:t xml:space="preserve">use, abuse, production, and </w:t>
      </w:r>
      <w:r w:rsidRPr="00712007">
        <w:rPr>
          <w:rFonts w:eastAsia="Times New Roman" w:cs="Calibri"/>
          <w:color w:val="000000"/>
          <w:u w:val="single"/>
          <w:shd w:val="clear" w:color="auto" w:fill="00FF00"/>
        </w:rPr>
        <w:t xml:space="preserve">reproduction of images. </w:t>
      </w:r>
      <w:r w:rsidRPr="00712007">
        <w:rPr>
          <w:rFonts w:eastAsia="Times New Roman" w:cs="Calibri"/>
          <w:color w:val="000000"/>
        </w:rPr>
        <w:t>E</w:t>
      </w:r>
      <w:r w:rsidRPr="00712007">
        <w:rPr>
          <w:rFonts w:eastAsia="Times New Roman" w:cs="Calibri"/>
          <w:color w:val="000000"/>
          <w:sz w:val="16"/>
          <w:szCs w:val="16"/>
        </w:rPr>
        <w:t xml:space="preserve">specially when these images are positioned by agencies of the media, such as the television, radio, print (newspapers, periodicals), electronic hypertext and so on... Baudrillard's project in his book Simulacra and Simulation is to invest a great deal of cynicism, and concern in thinking about the hegemonic effects of what may as well be called a 'logic of simulation'. The scandal effect is one idea of Baudrillard's that I find relevant in thinking about the political situation in the United States. The scandal effect could be articulated as follows : </w:t>
      </w:r>
      <w:r w:rsidRPr="00712007">
        <w:rPr>
          <w:rFonts w:eastAsia="Times New Roman" w:cs="Calibri"/>
          <w:color w:val="000000"/>
          <w:sz w:val="16"/>
          <w:szCs w:val="16"/>
          <w:u w:val="single"/>
        </w:rPr>
        <w:t>Accepting that the difference between what is real and non-real becomes fuzzy</w:t>
      </w:r>
      <w:r w:rsidRPr="00712007">
        <w:rPr>
          <w:rFonts w:eastAsia="Times New Roman" w:cs="Calibri"/>
          <w:color w:val="000000"/>
          <w:sz w:val="16"/>
          <w:szCs w:val="16"/>
        </w:rPr>
        <w:t xml:space="preserve">... then </w:t>
      </w:r>
      <w:r w:rsidRPr="00712007">
        <w:rPr>
          <w:rFonts w:eastAsia="Times New Roman" w:cs="Calibri"/>
          <w:b/>
          <w:bCs/>
          <w:color w:val="000000"/>
          <w:u w:val="single"/>
          <w:shd w:val="clear" w:color="auto" w:fill="00FF00"/>
        </w:rPr>
        <w:t>how is one to believe in the power</w:t>
      </w:r>
      <w:r w:rsidRPr="00712007">
        <w:rPr>
          <w:rFonts w:eastAsia="Times New Roman" w:cs="Calibri"/>
          <w:color w:val="000000"/>
          <w:u w:val="single"/>
        </w:rPr>
        <w:t xml:space="preserve">or utility </w:t>
      </w:r>
      <w:r w:rsidRPr="00712007">
        <w:rPr>
          <w:rFonts w:eastAsia="Times New Roman" w:cs="Calibri"/>
          <w:b/>
          <w:bCs/>
          <w:color w:val="000000"/>
          <w:u w:val="single"/>
          <w:shd w:val="clear" w:color="auto" w:fill="00FF00"/>
        </w:rPr>
        <w:t>of government</w:t>
      </w:r>
      <w:r w:rsidRPr="00712007">
        <w:rPr>
          <w:rFonts w:eastAsia="Times New Roman" w:cs="Calibri"/>
          <w:color w:val="000000"/>
          <w:u w:val="single"/>
        </w:rPr>
        <w:t>.</w:t>
      </w:r>
      <w:r w:rsidRPr="00712007">
        <w:rPr>
          <w:rFonts w:eastAsia="Times New Roman" w:cs="Calibri"/>
          <w:color w:val="000000"/>
        </w:rPr>
        <w:t xml:space="preserve"> For the most part, </w:t>
      </w:r>
      <w:r w:rsidRPr="00712007">
        <w:rPr>
          <w:rFonts w:eastAsia="Times New Roman" w:cs="Calibri"/>
          <w:color w:val="000000"/>
          <w:u w:val="single"/>
          <w:shd w:val="clear" w:color="auto" w:fill="00FF00"/>
        </w:rPr>
        <w:t xml:space="preserve">one's knowledge of </w:t>
      </w:r>
      <w:r w:rsidRPr="00712007">
        <w:rPr>
          <w:rFonts w:eastAsia="Times New Roman" w:cs="Calibri"/>
          <w:color w:val="000000"/>
          <w:u w:val="single"/>
        </w:rPr>
        <w:t xml:space="preserve">what </w:t>
      </w:r>
      <w:r w:rsidRPr="00712007">
        <w:rPr>
          <w:rFonts w:eastAsia="Times New Roman" w:cs="Calibri"/>
          <w:color w:val="000000"/>
          <w:u w:val="single"/>
          <w:shd w:val="clear" w:color="auto" w:fill="00FF00"/>
        </w:rPr>
        <w:t>government is</w:t>
      </w:r>
      <w:r w:rsidRPr="00712007">
        <w:rPr>
          <w:rFonts w:eastAsia="Times New Roman" w:cs="Calibri"/>
          <w:color w:val="000000"/>
        </w:rPr>
        <w:t xml:space="preserve">, and how it works is carried through some media. It </w:t>
      </w:r>
      <w:r w:rsidRPr="00712007">
        <w:rPr>
          <w:rFonts w:eastAsia="Times New Roman" w:cs="Calibri"/>
          <w:color w:val="000000"/>
          <w:u w:val="single"/>
        </w:rPr>
        <w:t xml:space="preserve">is </w:t>
      </w:r>
      <w:r w:rsidRPr="00712007">
        <w:rPr>
          <w:rFonts w:eastAsia="Times New Roman" w:cs="Calibri"/>
          <w:color w:val="000000"/>
          <w:u w:val="single"/>
          <w:shd w:val="clear" w:color="auto" w:fill="00FF00"/>
        </w:rPr>
        <w:t xml:space="preserve">mediated, and </w:t>
      </w:r>
      <w:r w:rsidRPr="00712007">
        <w:rPr>
          <w:rFonts w:eastAsia="Times New Roman" w:cs="Calibri"/>
          <w:color w:val="000000"/>
          <w:u w:val="single"/>
        </w:rPr>
        <w:t xml:space="preserve">in effect what the American public understands as the reality of government </w:t>
      </w:r>
      <w:r w:rsidRPr="00712007">
        <w:rPr>
          <w:rFonts w:eastAsia="Times New Roman" w:cs="Calibri"/>
          <w:color w:val="000000"/>
          <w:u w:val="single"/>
          <w:shd w:val="clear" w:color="auto" w:fill="00FF00"/>
        </w:rPr>
        <w:t>is suspect to manipulation.</w:t>
      </w:r>
      <w:r w:rsidRPr="00712007">
        <w:rPr>
          <w:rFonts w:eastAsia="Times New Roman" w:cs="Calibri"/>
          <w:color w:val="000000"/>
        </w:rPr>
        <w:t xml:space="preserve">The </w:t>
      </w:r>
      <w:r w:rsidRPr="00712007">
        <w:rPr>
          <w:rFonts w:eastAsia="Times New Roman" w:cs="Calibri"/>
          <w:color w:val="000000"/>
          <w:sz w:val="16"/>
          <w:szCs w:val="16"/>
        </w:rPr>
        <w:t>pattern that has developed with the executive branch of government, specifically the President, seems dangerously along the lines of what Baudrillard is talking about. Same operation, tending to regenerate through scandal a moral and political principle, through the imaginary, a sinking reality principle. p. 14 The reality principle is articulated by Baudrillard in a rather vague way. How does this work? What is reality here? What could be obscured by President Clinton's troubles with allegations of either sexual impropriety or abuse of his office?</w:t>
      </w:r>
      <w:r w:rsidRPr="00712007">
        <w:rPr>
          <w:rFonts w:eastAsia="Times New Roman" w:cs="Calibri"/>
          <w:color w:val="000000"/>
        </w:rPr>
        <w:t xml:space="preserve"> </w:t>
      </w:r>
      <w:r w:rsidRPr="00712007">
        <w:rPr>
          <w:rFonts w:eastAsia="Times New Roman" w:cs="Calibri"/>
          <w:color w:val="000000"/>
          <w:u w:val="single"/>
          <w:shd w:val="clear" w:color="auto" w:fill="00FF00"/>
        </w:rPr>
        <w:t xml:space="preserve">Our ability to know </w:t>
      </w:r>
      <w:r w:rsidRPr="00712007">
        <w:rPr>
          <w:rFonts w:eastAsia="Times New Roman" w:cs="Calibri"/>
          <w:color w:val="000000"/>
          <w:u w:val="single"/>
        </w:rPr>
        <w:t xml:space="preserve">what is happening in </w:t>
      </w:r>
      <w:r w:rsidRPr="00712007">
        <w:rPr>
          <w:rFonts w:eastAsia="Times New Roman" w:cs="Calibri"/>
          <w:color w:val="000000"/>
          <w:u w:val="single"/>
          <w:shd w:val="clear" w:color="auto" w:fill="00FF00"/>
        </w:rPr>
        <w:t>the world</w:t>
      </w:r>
      <w:r w:rsidRPr="00712007">
        <w:rPr>
          <w:rFonts w:eastAsia="Times New Roman" w:cs="Calibri"/>
          <w:color w:val="000000"/>
        </w:rPr>
        <w:t xml:space="preserve">, to take some active role in what happens slowly disappears as the reality principle -- I understand it as participating in a sort of naturalism -- </w:t>
      </w:r>
      <w:r w:rsidRPr="00712007">
        <w:rPr>
          <w:rFonts w:eastAsia="Times New Roman" w:cs="Calibri"/>
          <w:color w:val="000000"/>
          <w:u w:val="single"/>
          <w:shd w:val="clear" w:color="auto" w:fill="00FF00"/>
        </w:rPr>
        <w:t xml:space="preserve">is confused in an endless exchange of images that </w:t>
      </w:r>
      <w:r w:rsidRPr="00712007">
        <w:rPr>
          <w:rFonts w:eastAsia="Times New Roman" w:cs="Calibri"/>
          <w:color w:val="000000"/>
          <w:u w:val="single"/>
        </w:rPr>
        <w:t xml:space="preserve">don't inform us, but instead </w:t>
      </w:r>
      <w:r w:rsidRPr="00712007">
        <w:rPr>
          <w:rFonts w:eastAsia="Times New Roman" w:cs="Calibri"/>
          <w:color w:val="000000"/>
          <w:u w:val="single"/>
          <w:shd w:val="clear" w:color="auto" w:fill="00FF00"/>
        </w:rPr>
        <w:t>allow us to feel informed</w:t>
      </w:r>
      <w:r w:rsidRPr="00712007">
        <w:rPr>
          <w:rFonts w:eastAsia="Times New Roman" w:cs="Calibri"/>
          <w:color w:val="000000"/>
          <w:u w:val="single"/>
        </w:rPr>
        <w:t>.</w:t>
      </w:r>
      <w:r w:rsidRPr="00712007">
        <w:rPr>
          <w:rFonts w:eastAsia="Times New Roman" w:cs="Calibri"/>
          <w:color w:val="000000"/>
        </w:rPr>
        <w:t xml:space="preserve"> Matters of the President's conduct are important concerns, and they touch upon the legitimacy of our system of government, but </w:t>
      </w:r>
      <w:r w:rsidRPr="00712007">
        <w:rPr>
          <w:rFonts w:eastAsia="Times New Roman" w:cs="Calibri"/>
          <w:color w:val="000000"/>
          <w:u w:val="single"/>
        </w:rPr>
        <w:t xml:space="preserve">the gratuitous </w:t>
      </w:r>
      <w:r w:rsidRPr="00712007">
        <w:rPr>
          <w:rFonts w:eastAsia="Times New Roman" w:cs="Calibri"/>
          <w:color w:val="000000"/>
          <w:u w:val="single"/>
          <w:shd w:val="clear" w:color="auto" w:fill="00FF00"/>
        </w:rPr>
        <w:t xml:space="preserve">production of images deadens </w:t>
      </w:r>
      <w:r w:rsidRPr="00712007">
        <w:rPr>
          <w:rFonts w:eastAsia="Times New Roman" w:cs="Calibri"/>
          <w:color w:val="000000"/>
          <w:u w:val="single"/>
        </w:rPr>
        <w:t xml:space="preserve">any sort of </w:t>
      </w:r>
      <w:r w:rsidRPr="00712007">
        <w:rPr>
          <w:rFonts w:eastAsia="Times New Roman" w:cs="Calibri"/>
          <w:b/>
          <w:bCs/>
          <w:color w:val="000000"/>
          <w:u w:val="single"/>
          <w:shd w:val="clear" w:color="auto" w:fill="00FF00"/>
        </w:rPr>
        <w:t>critical awareness</w:t>
      </w:r>
      <w:r w:rsidRPr="00712007">
        <w:rPr>
          <w:rFonts w:eastAsia="Times New Roman" w:cs="Calibri"/>
          <w:color w:val="000000"/>
          <w:u w:val="single"/>
        </w:rPr>
        <w:t xml:space="preserve">into </w:t>
      </w:r>
      <w:r w:rsidRPr="00712007">
        <w:rPr>
          <w:rFonts w:eastAsia="Times New Roman" w:cs="Calibri"/>
          <w:color w:val="000000"/>
          <w:sz w:val="16"/>
          <w:szCs w:val="16"/>
          <w:u w:val="single"/>
        </w:rPr>
        <w:t>what is actually going on.</w:t>
      </w:r>
      <w:r w:rsidRPr="00712007">
        <w:rPr>
          <w:rFonts w:eastAsia="Times New Roman" w:cs="Calibri"/>
          <w:color w:val="000000"/>
          <w:sz w:val="16"/>
          <w:szCs w:val="16"/>
        </w:rPr>
        <w:t xml:space="preserve"> There are other priorities we must have. The economic situation in Asia is sparcely reported on. Our negotiations with Iraq, Israel... . Brushed under the rug. As citizens we do have other concerns. Funny how like in the movie Wag the Dog a Presidential scandal is averted, subverted... </w:t>
      </w:r>
      <w:r w:rsidRPr="00712007">
        <w:rPr>
          <w:rFonts w:eastAsia="Times New Roman" w:cs="Calibri"/>
          <w:color w:val="000000"/>
          <w:sz w:val="16"/>
          <w:szCs w:val="16"/>
          <w:u w:val="single"/>
        </w:rPr>
        <w:t>public attention toward scandal is quickly fed into a war machine.</w:t>
      </w:r>
      <w:r w:rsidRPr="00712007">
        <w:rPr>
          <w:rFonts w:eastAsia="Times New Roman" w:cs="Calibri"/>
          <w:color w:val="000000"/>
          <w:sz w:val="16"/>
          <w:szCs w:val="16"/>
        </w:rPr>
        <w:t xml:space="preserve"> We can see this now, in the present day situation. </w:t>
      </w:r>
    </w:p>
    <w:p w14:paraId="74BFE69E" w14:textId="77777777" w:rsidR="00712007" w:rsidRPr="00712007" w:rsidRDefault="00712007" w:rsidP="00712007">
      <w:pPr>
        <w:spacing w:before="40" w:after="0" w:line="240" w:lineRule="auto"/>
        <w:outlineLvl w:val="3"/>
        <w:rPr>
          <w:rFonts w:ascii="Times New Roman" w:eastAsia="Times New Roman" w:hAnsi="Times New Roman" w:cs="Times New Roman"/>
          <w:b/>
          <w:bCs/>
          <w:sz w:val="24"/>
          <w:szCs w:val="24"/>
        </w:rPr>
      </w:pPr>
      <w:r w:rsidRPr="00712007">
        <w:rPr>
          <w:rFonts w:eastAsia="Times New Roman" w:cs="Calibri"/>
          <w:b/>
          <w:bCs/>
          <w:color w:val="000000"/>
          <w:sz w:val="26"/>
          <w:szCs w:val="26"/>
        </w:rPr>
        <w:t>Were also a prerequisite to politics. The hyperreal system of consumer capitalism means that decisions are abstracted away from the political and evaluated in an innaccseaible economic sphere. Traditional policymaking cant do anything about this, so the aff is a literal prerequisite to any type of solvency.</w:t>
      </w:r>
    </w:p>
    <w:p w14:paraId="00FF2F3E" w14:textId="77777777" w:rsidR="00712007" w:rsidRPr="00712007" w:rsidRDefault="00712007" w:rsidP="00712007">
      <w:pPr>
        <w:spacing w:line="240" w:lineRule="auto"/>
        <w:rPr>
          <w:rFonts w:ascii="Times New Roman" w:eastAsia="Times New Roman" w:hAnsi="Times New Roman" w:cs="Times New Roman"/>
          <w:sz w:val="24"/>
          <w:szCs w:val="24"/>
        </w:rPr>
      </w:pPr>
      <w:r w:rsidRPr="00712007">
        <w:rPr>
          <w:rFonts w:eastAsia="Times New Roman" w:cs="Calibri"/>
          <w:b/>
          <w:bCs/>
          <w:color w:val="000000"/>
          <w:sz w:val="26"/>
          <w:szCs w:val="26"/>
        </w:rPr>
        <w:t>Bifo 11</w:t>
      </w:r>
      <w:r w:rsidRPr="00712007">
        <w:rPr>
          <w:rFonts w:eastAsia="Times New Roman" w:cs="Calibri"/>
          <w:color w:val="000000"/>
        </w:rPr>
        <w:t>[(Franco Berardi, Italian Marxist theorist and activist in the autonomist tradition, whose work mainly focuses on the role of the media and information technology within post-industrial capitalism) “After the Future” 09/20/11]</w:t>
      </w:r>
    </w:p>
    <w:p w14:paraId="58C40A1B" w14:textId="77777777" w:rsidR="00712007" w:rsidRPr="00712007" w:rsidRDefault="00712007" w:rsidP="00712007">
      <w:pPr>
        <w:spacing w:line="240" w:lineRule="auto"/>
        <w:rPr>
          <w:rFonts w:ascii="Times New Roman" w:eastAsia="Times New Roman" w:hAnsi="Times New Roman" w:cs="Times New Roman"/>
          <w:sz w:val="24"/>
          <w:szCs w:val="24"/>
        </w:rPr>
      </w:pPr>
      <w:r w:rsidRPr="00712007">
        <w:rPr>
          <w:rFonts w:eastAsia="Times New Roman" w:cs="Calibri"/>
          <w:color w:val="000000"/>
          <w:sz w:val="12"/>
          <w:szCs w:val="12"/>
        </w:rPr>
        <w:t xml:space="preserve">The lesson that we must learn from the first year of the global recession is sad: neoliberal folly is not going away, the financial plungers will not stop their speculation, and </w:t>
      </w:r>
      <w:r w:rsidRPr="00712007">
        <w:rPr>
          <w:rFonts w:eastAsia="Times New Roman" w:cs="Calibri"/>
          <w:color w:val="000000"/>
          <w:sz w:val="16"/>
          <w:szCs w:val="16"/>
        </w:rPr>
        <w:t xml:space="preserve">corporations will not stop their exploitation, and </w:t>
      </w:r>
      <w:r w:rsidRPr="00712007">
        <w:rPr>
          <w:rFonts w:eastAsia="Times New Roman" w:cs="Calibri"/>
          <w:color w:val="000000"/>
          <w:sz w:val="16"/>
          <w:szCs w:val="16"/>
          <w:u w:val="single"/>
        </w:rPr>
        <w:t>the political class</w:t>
      </w:r>
      <w:r w:rsidRPr="00712007">
        <w:rPr>
          <w:rFonts w:eastAsia="Times New Roman" w:cs="Calibri"/>
          <w:color w:val="000000"/>
          <w:sz w:val="16"/>
          <w:szCs w:val="16"/>
        </w:rPr>
        <w:t xml:space="preserve">, largely </w:t>
      </w:r>
      <w:r w:rsidRPr="00712007">
        <w:rPr>
          <w:rFonts w:eastAsia="Times New Roman" w:cs="Calibri"/>
          <w:color w:val="000000"/>
          <w:sz w:val="16"/>
          <w:szCs w:val="16"/>
          <w:u w:val="single"/>
        </w:rPr>
        <w:t xml:space="preserve">controlled by the corporate lobbies, is unwilling </w:t>
      </w:r>
      <w:r w:rsidRPr="00712007">
        <w:rPr>
          <w:rFonts w:eastAsia="Times New Roman" w:cs="Calibri"/>
          <w:color w:val="000000"/>
          <w:sz w:val="16"/>
          <w:szCs w:val="16"/>
        </w:rPr>
        <w:t xml:space="preserve">or unable </w:t>
      </w:r>
      <w:r w:rsidRPr="00712007">
        <w:rPr>
          <w:rFonts w:eastAsia="Times New Roman" w:cs="Calibri"/>
          <w:color w:val="000000"/>
          <w:sz w:val="16"/>
          <w:szCs w:val="16"/>
          <w:u w:val="single"/>
        </w:rPr>
        <w:t>toprotect society from the final assault.</w:t>
      </w:r>
      <w:r w:rsidRPr="00712007">
        <w:rPr>
          <w:rFonts w:eastAsia="Times New Roman" w:cs="Calibri"/>
          <w:color w:val="000000"/>
          <w:sz w:val="16"/>
          <w:szCs w:val="16"/>
        </w:rPr>
        <w:t xml:space="preserve"> In 1996 J. G. Ballard (1996: 188) wrote: “the most perfect crime of all – when the victims are either willing, or aren’t aware that they are victims”. </w:t>
      </w:r>
      <w:r w:rsidRPr="00712007">
        <w:rPr>
          <w:rFonts w:eastAsia="Times New Roman" w:cs="Calibri"/>
          <w:color w:val="000000"/>
          <w:sz w:val="16"/>
          <w:szCs w:val="16"/>
          <w:u w:val="single"/>
        </w:rPr>
        <w:t>Democracy seems unable to stop the criminal class that has seized control of the economy, because</w:t>
      </w:r>
      <w:r w:rsidRPr="00712007">
        <w:rPr>
          <w:rFonts w:eastAsia="Times New Roman" w:cs="Calibri"/>
          <w:color w:val="000000"/>
          <w:u w:val="single"/>
        </w:rPr>
        <w:t xml:space="preserve"> </w:t>
      </w:r>
      <w:r w:rsidRPr="00712007">
        <w:rPr>
          <w:rFonts w:eastAsia="Times New Roman" w:cs="Calibri"/>
          <w:color w:val="000000"/>
          <w:sz w:val="12"/>
          <w:szCs w:val="12"/>
        </w:rPr>
        <w:t>the</w:t>
      </w:r>
      <w:r w:rsidRPr="00712007">
        <w:rPr>
          <w:rFonts w:eastAsia="Times New Roman" w:cs="Calibri"/>
          <w:color w:val="000000"/>
          <w:u w:val="single"/>
          <w:shd w:val="clear" w:color="auto" w:fill="00FF00"/>
        </w:rPr>
        <w:t xml:space="preserve">decisions are no longer made in </w:t>
      </w:r>
      <w:r w:rsidRPr="00712007">
        <w:rPr>
          <w:rFonts w:eastAsia="Times New Roman" w:cs="Calibri"/>
          <w:color w:val="000000"/>
          <w:u w:val="single"/>
        </w:rPr>
        <w:t xml:space="preserve">the sphere of </w:t>
      </w:r>
      <w:r w:rsidRPr="00712007">
        <w:rPr>
          <w:rFonts w:eastAsia="Times New Roman" w:cs="Calibri"/>
          <w:color w:val="000000"/>
          <w:u w:val="single"/>
          <w:shd w:val="clear" w:color="auto" w:fill="00FF00"/>
        </w:rPr>
        <w:t xml:space="preserve">political opinion, but in </w:t>
      </w:r>
      <w:r w:rsidRPr="00712007">
        <w:rPr>
          <w:rFonts w:eastAsia="Times New Roman" w:cs="Calibri"/>
          <w:color w:val="000000"/>
          <w:sz w:val="12"/>
          <w:szCs w:val="12"/>
        </w:rPr>
        <w:t xml:space="preserve">the </w:t>
      </w:r>
      <w:r w:rsidRPr="00712007">
        <w:rPr>
          <w:rFonts w:eastAsia="Times New Roman" w:cs="Calibri"/>
          <w:color w:val="000000"/>
          <w:u w:val="single"/>
          <w:shd w:val="clear" w:color="auto" w:fill="00FF00"/>
        </w:rPr>
        <w:t xml:space="preserve">inaccessible </w:t>
      </w:r>
      <w:r w:rsidRPr="00712007">
        <w:rPr>
          <w:rFonts w:eastAsia="Times New Roman" w:cs="Calibri"/>
          <w:color w:val="000000"/>
          <w:sz w:val="12"/>
          <w:szCs w:val="12"/>
        </w:rPr>
        <w:t xml:space="preserve">sphere of </w:t>
      </w:r>
      <w:r w:rsidRPr="00712007">
        <w:rPr>
          <w:rFonts w:eastAsia="Times New Roman" w:cs="Calibri"/>
          <w:color w:val="000000"/>
          <w:u w:val="single"/>
          <w:shd w:val="clear" w:color="auto" w:fill="00FF00"/>
        </w:rPr>
        <w:t>economic automatism.</w:t>
      </w:r>
      <w:r w:rsidRPr="00712007">
        <w:rPr>
          <w:rFonts w:eastAsia="Times New Roman" w:cs="Calibri"/>
          <w:color w:val="000000"/>
          <w:sz w:val="12"/>
          <w:szCs w:val="12"/>
        </w:rPr>
        <w:t>The economy has been declared the basic standard of decision, and the</w:t>
      </w:r>
      <w:r w:rsidRPr="00712007">
        <w:rPr>
          <w:rFonts w:eastAsia="Times New Roman" w:cs="Calibri"/>
          <w:color w:val="000000"/>
          <w:u w:val="single"/>
        </w:rPr>
        <w:t xml:space="preserve">economistshave systematically identified Economy with the capitalist obsession ofgrowth. </w:t>
      </w:r>
      <w:r w:rsidRPr="00712007">
        <w:rPr>
          <w:rFonts w:eastAsia="Times New Roman" w:cs="Calibri"/>
          <w:color w:val="000000"/>
          <w:u w:val="single"/>
          <w:shd w:val="clear" w:color="auto" w:fill="00FF00"/>
        </w:rPr>
        <w:t>No room for political choice has been left</w:t>
      </w:r>
      <w:r w:rsidRPr="00712007">
        <w:rPr>
          <w:rFonts w:eastAsia="Times New Roman" w:cs="Calibri"/>
          <w:color w:val="000000"/>
          <w:u w:val="single"/>
        </w:rPr>
        <w:t xml:space="preserve">, </w:t>
      </w:r>
      <w:r w:rsidRPr="00712007">
        <w:rPr>
          <w:rFonts w:eastAsia="Times New Roman" w:cs="Calibri"/>
          <w:color w:val="000000"/>
          <w:u w:val="single"/>
          <w:shd w:val="clear" w:color="auto" w:fill="00FF00"/>
        </w:rPr>
        <w:t>as the corporate principleshave been embedded in</w:t>
      </w:r>
      <w:r w:rsidRPr="00712007">
        <w:rPr>
          <w:rFonts w:eastAsia="Times New Roman" w:cs="Calibri"/>
          <w:color w:val="000000"/>
          <w:sz w:val="12"/>
          <w:szCs w:val="12"/>
        </w:rPr>
        <w:t xml:space="preserve">the technical fabric oaf language and </w:t>
      </w:r>
      <w:r w:rsidRPr="00712007">
        <w:rPr>
          <w:rFonts w:eastAsia="Times New Roman" w:cs="Calibri"/>
          <w:color w:val="000000"/>
          <w:u w:val="single"/>
          <w:shd w:val="clear" w:color="auto" w:fill="00FF00"/>
        </w:rPr>
        <w:t>imagination.</w:t>
      </w:r>
    </w:p>
    <w:p w14:paraId="73C48A91" w14:textId="77777777" w:rsidR="00712007" w:rsidRPr="00712007" w:rsidRDefault="00712007" w:rsidP="00712007">
      <w:pPr>
        <w:spacing w:before="40" w:after="0" w:line="240" w:lineRule="auto"/>
        <w:outlineLvl w:val="3"/>
        <w:rPr>
          <w:rFonts w:ascii="Times New Roman" w:eastAsia="Times New Roman" w:hAnsi="Times New Roman" w:cs="Times New Roman"/>
          <w:b/>
          <w:bCs/>
          <w:sz w:val="24"/>
          <w:szCs w:val="24"/>
        </w:rPr>
      </w:pPr>
      <w:r w:rsidRPr="00712007">
        <w:rPr>
          <w:rFonts w:eastAsia="Times New Roman" w:cs="Calibri"/>
          <w:b/>
          <w:bCs/>
          <w:color w:val="000000"/>
          <w:sz w:val="26"/>
          <w:szCs w:val="26"/>
        </w:rPr>
        <w:t>Weigh the AFF against T</w:t>
      </w:r>
    </w:p>
    <w:p w14:paraId="3B0CFAE6" w14:textId="3A8C0B3D" w:rsidR="00712007" w:rsidRPr="00712007" w:rsidRDefault="00712007" w:rsidP="00712007">
      <w:pPr>
        <w:spacing w:before="40" w:after="0" w:line="240" w:lineRule="auto"/>
        <w:outlineLvl w:val="3"/>
        <w:rPr>
          <w:rFonts w:ascii="Times New Roman" w:eastAsia="Times New Roman" w:hAnsi="Times New Roman" w:cs="Times New Roman"/>
          <w:b/>
          <w:bCs/>
          <w:sz w:val="24"/>
          <w:szCs w:val="24"/>
        </w:rPr>
      </w:pPr>
      <w:r w:rsidRPr="00712007">
        <w:rPr>
          <w:rFonts w:eastAsia="Times New Roman" w:cs="Calibri"/>
          <w:b/>
          <w:bCs/>
          <w:color w:val="000000"/>
          <w:sz w:val="26"/>
          <w:szCs w:val="26"/>
        </w:rPr>
        <w:t>a. Don’t let them say that I needed to change the aff for them to engage. Even if they cant engage the offense from reading the 1AC outweighs their lack of agonism because if I did read a “T” version of the aff it wouldn’t be a good cultural critique</w:t>
      </w:r>
    </w:p>
    <w:p w14:paraId="7C0218E7" w14:textId="77777777" w:rsidR="00712007" w:rsidRPr="00712007" w:rsidRDefault="00712007" w:rsidP="00712007">
      <w:pPr>
        <w:spacing w:before="40" w:after="0" w:line="240" w:lineRule="auto"/>
        <w:outlineLvl w:val="3"/>
        <w:rPr>
          <w:rFonts w:ascii="Times New Roman" w:eastAsia="Times New Roman" w:hAnsi="Times New Roman" w:cs="Times New Roman"/>
          <w:b/>
          <w:bCs/>
          <w:sz w:val="24"/>
          <w:szCs w:val="24"/>
        </w:rPr>
      </w:pPr>
      <w:r w:rsidRPr="00712007">
        <w:rPr>
          <w:rFonts w:eastAsia="Times New Roman" w:cs="Calibri"/>
          <w:b/>
          <w:bCs/>
          <w:color w:val="000000"/>
          <w:sz w:val="26"/>
          <w:szCs w:val="26"/>
        </w:rPr>
        <w:t>b. Also means that their reading of T is a net DA to the methodology of the T version. Identifying with the state is what causes us to repeat images of disaster.</w:t>
      </w:r>
    </w:p>
    <w:p w14:paraId="77823D77" w14:textId="77777777" w:rsidR="00712007" w:rsidRPr="00712007" w:rsidRDefault="00712007" w:rsidP="00712007">
      <w:pPr>
        <w:spacing w:before="40" w:after="0" w:line="240" w:lineRule="auto"/>
        <w:outlineLvl w:val="3"/>
        <w:rPr>
          <w:rFonts w:ascii="Times New Roman" w:eastAsia="Times New Roman" w:hAnsi="Times New Roman" w:cs="Times New Roman"/>
          <w:b/>
          <w:bCs/>
          <w:sz w:val="24"/>
          <w:szCs w:val="24"/>
        </w:rPr>
      </w:pPr>
      <w:r w:rsidRPr="00712007">
        <w:rPr>
          <w:rFonts w:eastAsia="Times New Roman" w:cs="Calibri"/>
          <w:b/>
          <w:bCs/>
          <w:color w:val="000000"/>
          <w:sz w:val="26"/>
          <w:szCs w:val="26"/>
        </w:rPr>
        <w:t>2.“Fairness” is not an absolute truth, regard their arguments with heavy skepticism-Means them reading T is an independent reason to vote them down</w:t>
      </w:r>
    </w:p>
    <w:p w14:paraId="2436E8C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514218040000"/>
    <w:docVar w:name="VerbatimVersion" w:val="5.1"/>
  </w:docVars>
  <w:rsids>
    <w:rsidRoot w:val="00712007"/>
    <w:rsid w:val="000139A3"/>
    <w:rsid w:val="00100833"/>
    <w:rsid w:val="00104529"/>
    <w:rsid w:val="00105942"/>
    <w:rsid w:val="00107396"/>
    <w:rsid w:val="00144A4C"/>
    <w:rsid w:val="00176AB0"/>
    <w:rsid w:val="00177B7D"/>
    <w:rsid w:val="0018322D"/>
    <w:rsid w:val="001B5776"/>
    <w:rsid w:val="001E527A"/>
    <w:rsid w:val="001E7525"/>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2007"/>
    <w:rsid w:val="00722258"/>
    <w:rsid w:val="007243E5"/>
    <w:rsid w:val="00766EA0"/>
    <w:rsid w:val="007A2226"/>
    <w:rsid w:val="007F5B66"/>
    <w:rsid w:val="00823A1C"/>
    <w:rsid w:val="00845B9D"/>
    <w:rsid w:val="008556B5"/>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20A9"/>
    <w:rsid w:val="00BD6238"/>
    <w:rsid w:val="00BF593B"/>
    <w:rsid w:val="00BF773A"/>
    <w:rsid w:val="00BF7E81"/>
    <w:rsid w:val="00C13773"/>
    <w:rsid w:val="00C17CC8"/>
    <w:rsid w:val="00C42F7E"/>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C0392"/>
  <w15:chartTrackingRefBased/>
  <w15:docId w15:val="{56DF2821-E9F4-4EE2-AE66-1111DE901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556B5"/>
    <w:rPr>
      <w:rFonts w:ascii="Calibri" w:hAnsi="Calibri"/>
    </w:rPr>
  </w:style>
  <w:style w:type="paragraph" w:styleId="Heading1">
    <w:name w:val="heading 1"/>
    <w:aliases w:val="Pocket"/>
    <w:basedOn w:val="Normal"/>
    <w:next w:val="Normal"/>
    <w:link w:val="Heading1Char"/>
    <w:qFormat/>
    <w:rsid w:val="008556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556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556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556B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556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56B5"/>
  </w:style>
  <w:style w:type="character" w:customStyle="1" w:styleId="Heading1Char">
    <w:name w:val="Heading 1 Char"/>
    <w:aliases w:val="Pocket Char"/>
    <w:basedOn w:val="DefaultParagraphFont"/>
    <w:link w:val="Heading1"/>
    <w:rsid w:val="008556B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556B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556B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8556B5"/>
    <w:rPr>
      <w:rFonts w:ascii="Calibri" w:eastAsiaTheme="majorEastAsia" w:hAnsi="Calibri" w:cstheme="majorBidi"/>
      <w:b/>
      <w:iCs/>
      <w:sz w:val="26"/>
    </w:rPr>
  </w:style>
  <w:style w:type="character" w:styleId="Emphasis">
    <w:name w:val="Emphasis"/>
    <w:basedOn w:val="DefaultParagraphFont"/>
    <w:uiPriority w:val="7"/>
    <w:qFormat/>
    <w:rsid w:val="008556B5"/>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8556B5"/>
    <w:rPr>
      <w:b/>
      <w:bCs/>
      <w:sz w:val="26"/>
      <w:u w:val="none"/>
    </w:rPr>
  </w:style>
  <w:style w:type="character" w:customStyle="1" w:styleId="StyleUnderline">
    <w:name w:val="Style Underline"/>
    <w:aliases w:val="Underline"/>
    <w:basedOn w:val="DefaultParagraphFont"/>
    <w:uiPriority w:val="6"/>
    <w:qFormat/>
    <w:rsid w:val="008556B5"/>
    <w:rPr>
      <w:b w:val="0"/>
      <w:sz w:val="22"/>
      <w:u w:val="single"/>
    </w:rPr>
  </w:style>
  <w:style w:type="character" w:styleId="Hyperlink">
    <w:name w:val="Hyperlink"/>
    <w:basedOn w:val="DefaultParagraphFont"/>
    <w:uiPriority w:val="99"/>
    <w:semiHidden/>
    <w:unhideWhenUsed/>
    <w:rsid w:val="008556B5"/>
    <w:rPr>
      <w:color w:val="auto"/>
      <w:u w:val="none"/>
    </w:rPr>
  </w:style>
  <w:style w:type="character" w:styleId="FollowedHyperlink">
    <w:name w:val="FollowedHyperlink"/>
    <w:basedOn w:val="DefaultParagraphFont"/>
    <w:uiPriority w:val="99"/>
    <w:semiHidden/>
    <w:unhideWhenUsed/>
    <w:rsid w:val="008556B5"/>
    <w:rPr>
      <w:color w:val="auto"/>
      <w:u w:val="none"/>
    </w:rPr>
  </w:style>
  <w:style w:type="paragraph" w:customStyle="1" w:styleId="msonormal0">
    <w:name w:val="msonormal"/>
    <w:basedOn w:val="Normal"/>
    <w:rsid w:val="0071200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1200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749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heguardian.com/us-news/daniel-pear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guardian.com/news/2007/mar/08/guardianobituaries.booksobituarie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zh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9160</Words>
  <Characters>52215</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Zhang</dc:creator>
  <cp:keywords>5.1.1</cp:keywords>
  <dc:description/>
  <cp:lastModifiedBy>Amanda Zhang</cp:lastModifiedBy>
  <cp:revision>2</cp:revision>
  <dcterms:created xsi:type="dcterms:W3CDTF">2022-03-11T13:46:00Z</dcterms:created>
  <dcterms:modified xsi:type="dcterms:W3CDTF">2022-03-11T14:06:00Z</dcterms:modified>
</cp:coreProperties>
</file>