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08B02" w14:textId="77777777" w:rsidR="00577C9E" w:rsidRDefault="00577C9E" w:rsidP="00577C9E">
      <w:pPr>
        <w:pStyle w:val="Heading1"/>
      </w:pPr>
      <w:r>
        <w:t>1AC Stuff</w:t>
      </w:r>
    </w:p>
    <w:p w14:paraId="6B61B6F2" w14:textId="77777777" w:rsidR="00577C9E" w:rsidRDefault="00577C9E" w:rsidP="00577C9E">
      <w:pPr>
        <w:rPr>
          <w:sz w:val="32"/>
          <w:szCs w:val="32"/>
        </w:rPr>
      </w:pPr>
    </w:p>
    <w:p w14:paraId="1EB45F6C" w14:textId="77777777" w:rsidR="00577C9E" w:rsidRDefault="00577C9E" w:rsidP="00577C9E">
      <w:pPr>
        <w:rPr>
          <w:b/>
          <w:bCs/>
          <w:sz w:val="36"/>
          <w:szCs w:val="36"/>
          <w:u w:val="single"/>
        </w:rPr>
      </w:pPr>
    </w:p>
    <w:p w14:paraId="08BD6F4E" w14:textId="77777777" w:rsidR="00577C9E" w:rsidRDefault="00577C9E" w:rsidP="00577C9E">
      <w:pPr>
        <w:rPr>
          <w:b/>
          <w:bCs/>
          <w:sz w:val="36"/>
          <w:szCs w:val="36"/>
          <w:u w:val="single"/>
        </w:rPr>
      </w:pPr>
      <w:proofErr w:type="spellStart"/>
      <w:r w:rsidRPr="00094D6E">
        <w:rPr>
          <w:b/>
          <w:bCs/>
          <w:sz w:val="36"/>
          <w:szCs w:val="36"/>
          <w:u w:val="single"/>
        </w:rPr>
        <w:t>Resolutional</w:t>
      </w:r>
      <w:proofErr w:type="spellEnd"/>
      <w:r w:rsidRPr="00094D6E">
        <w:rPr>
          <w:b/>
          <w:bCs/>
          <w:sz w:val="36"/>
          <w:szCs w:val="36"/>
          <w:u w:val="single"/>
        </w:rPr>
        <w:t xml:space="preserve"> Overview</w:t>
      </w:r>
    </w:p>
    <w:p w14:paraId="6663B83C" w14:textId="77777777" w:rsidR="00577C9E" w:rsidRDefault="00577C9E" w:rsidP="00577C9E">
      <w:pPr>
        <w:pStyle w:val="Heading4"/>
      </w:pPr>
      <w:r>
        <w:t>“Right to Strike” Defined as Right to Resist Oppression – Prioritize Over All Other Rights</w:t>
      </w:r>
    </w:p>
    <w:p w14:paraId="1A9FB8C8" w14:textId="77777777" w:rsidR="00577C9E" w:rsidRPr="00DB3B4A" w:rsidRDefault="00577C9E" w:rsidP="00577C9E">
      <w:pPr>
        <w:spacing w:after="0" w:line="240" w:lineRule="auto"/>
        <w:rPr>
          <w:rFonts w:eastAsia="Times New Roman" w:cstheme="minorHAnsi"/>
          <w:color w:val="000000"/>
          <w:sz w:val="32"/>
          <w:szCs w:val="32"/>
        </w:rPr>
      </w:pPr>
      <w:proofErr w:type="spellStart"/>
      <w:r w:rsidRPr="00DB3B4A">
        <w:rPr>
          <w:rFonts w:eastAsia="Times New Roman" w:cstheme="minorHAnsi"/>
          <w:color w:val="000000"/>
          <w:sz w:val="32"/>
          <w:szCs w:val="32"/>
        </w:rPr>
        <w:t>Gourevitch</w:t>
      </w:r>
      <w:proofErr w:type="spellEnd"/>
      <w:r w:rsidRPr="00DB3B4A">
        <w:rPr>
          <w:rFonts w:eastAsia="Times New Roman" w:cstheme="minorHAnsi"/>
          <w:color w:val="000000"/>
          <w:sz w:val="32"/>
          <w:szCs w:val="32"/>
        </w:rPr>
        <w:t xml:space="preserve"> 17</w:t>
      </w:r>
    </w:p>
    <w:p w14:paraId="7C80821B" w14:textId="77777777" w:rsidR="00577C9E" w:rsidRPr="00D04D65" w:rsidRDefault="00577C9E" w:rsidP="00577C9E">
      <w:pPr>
        <w:spacing w:after="0" w:line="240" w:lineRule="auto"/>
        <w:rPr>
          <w:rFonts w:eastAsia="Times New Roman" w:cstheme="minorHAnsi"/>
          <w:color w:val="000000"/>
          <w:sz w:val="32"/>
          <w:szCs w:val="32"/>
        </w:rPr>
      </w:pPr>
      <w:r w:rsidRPr="00DB3B4A">
        <w:rPr>
          <w:rFonts w:eastAsia="Times New Roman" w:cstheme="minorHAnsi"/>
          <w:color w:val="000000"/>
          <w:sz w:val="32"/>
          <w:szCs w:val="32"/>
        </w:rPr>
        <w:t xml:space="preserve">Alex </w:t>
      </w:r>
      <w:proofErr w:type="spellStart"/>
      <w:r w:rsidRPr="00DB3B4A">
        <w:rPr>
          <w:rFonts w:eastAsia="Times New Roman" w:cstheme="minorHAnsi"/>
          <w:color w:val="000000"/>
          <w:sz w:val="32"/>
          <w:szCs w:val="32"/>
        </w:rPr>
        <w:t>Gourevitch</w:t>
      </w:r>
      <w:proofErr w:type="spellEnd"/>
      <w:r w:rsidRPr="00DB3B4A">
        <w:rPr>
          <w:rFonts w:eastAsia="Times New Roman" w:cstheme="minorHAnsi"/>
          <w:color w:val="000000"/>
          <w:sz w:val="32"/>
          <w:szCs w:val="32"/>
        </w:rPr>
        <w:t>, “The</w:t>
      </w:r>
      <w:r w:rsidRPr="00D04D65">
        <w:rPr>
          <w:rFonts w:eastAsia="Times New Roman" w:cstheme="minorHAnsi"/>
          <w:color w:val="000000"/>
          <w:sz w:val="32"/>
          <w:szCs w:val="32"/>
        </w:rPr>
        <w:t xml:space="preserve"> Political Ethics of the Strike</w:t>
      </w:r>
      <w:r>
        <w:rPr>
          <w:rFonts w:eastAsia="Times New Roman" w:cstheme="minorHAnsi"/>
          <w:color w:val="000000"/>
          <w:sz w:val="32"/>
          <w:szCs w:val="32"/>
        </w:rPr>
        <w:t xml:space="preserve">”, </w:t>
      </w:r>
      <w:r w:rsidRPr="00D04D65">
        <w:rPr>
          <w:rFonts w:eastAsia="Times New Roman" w:cstheme="minorHAnsi"/>
          <w:color w:val="000000"/>
          <w:sz w:val="32"/>
          <w:szCs w:val="32"/>
        </w:rPr>
        <w:t>Radcliffe Institute</w:t>
      </w:r>
      <w:r>
        <w:rPr>
          <w:rFonts w:eastAsia="Times New Roman" w:cstheme="minorHAnsi"/>
          <w:color w:val="000000"/>
          <w:sz w:val="32"/>
          <w:szCs w:val="32"/>
        </w:rPr>
        <w:t xml:space="preserve">, </w:t>
      </w:r>
    </w:p>
    <w:p w14:paraId="690C4183" w14:textId="77777777" w:rsidR="00577C9E" w:rsidRDefault="00577C9E" w:rsidP="00577C9E">
      <w:pPr>
        <w:spacing w:after="0" w:line="240" w:lineRule="auto"/>
        <w:rPr>
          <w:rFonts w:eastAsia="Times New Roman" w:cstheme="minorHAnsi"/>
          <w:color w:val="000000"/>
          <w:sz w:val="32"/>
          <w:szCs w:val="32"/>
        </w:rPr>
      </w:pPr>
      <w:r w:rsidRPr="00D04D65">
        <w:rPr>
          <w:rFonts w:eastAsia="Times New Roman" w:cstheme="minorHAnsi"/>
          <w:color w:val="000000"/>
          <w:sz w:val="32"/>
          <w:szCs w:val="32"/>
        </w:rPr>
        <w:t>May 19, 2017</w:t>
      </w:r>
      <w:r>
        <w:rPr>
          <w:rFonts w:eastAsia="Times New Roman" w:cstheme="minorHAnsi"/>
          <w:color w:val="000000"/>
          <w:sz w:val="32"/>
          <w:szCs w:val="32"/>
        </w:rPr>
        <w:t xml:space="preserve">, </w:t>
      </w:r>
      <w:r w:rsidRPr="00D04D65">
        <w:rPr>
          <w:rFonts w:eastAsia="Times New Roman" w:cstheme="minorHAnsi"/>
          <w:color w:val="000000"/>
          <w:sz w:val="32"/>
          <w:szCs w:val="32"/>
        </w:rPr>
        <w:t>https://www.youtube.com/watch?v=U5hfeOD7Mzs</w:t>
      </w:r>
    </w:p>
    <w:p w14:paraId="163A3A99" w14:textId="77777777" w:rsidR="00577C9E" w:rsidRDefault="00577C9E" w:rsidP="00577C9E">
      <w:pPr>
        <w:rPr>
          <w:sz w:val="32"/>
          <w:szCs w:val="32"/>
        </w:rPr>
      </w:pPr>
    </w:p>
    <w:p w14:paraId="52E6CAA9"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The second advantage that I think this view has</w:t>
      </w:r>
    </w:p>
    <w:p w14:paraId="7AF98F61"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is that it means that the right to strike</w:t>
      </w:r>
    </w:p>
    <w:p w14:paraId="52FE8236"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 xml:space="preserve">is shaped in a way that allows it to </w:t>
      </w:r>
      <w:proofErr w:type="gramStart"/>
      <w:r w:rsidRPr="00B0060D">
        <w:rPr>
          <w:rFonts w:eastAsia="Times New Roman" w:cstheme="minorHAnsi"/>
          <w:color w:val="000000"/>
          <w:sz w:val="16"/>
          <w:szCs w:val="16"/>
        </w:rPr>
        <w:t>actually protect</w:t>
      </w:r>
      <w:proofErr w:type="gramEnd"/>
    </w:p>
    <w:p w14:paraId="08D622C5"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the interest that justifies it.</w:t>
      </w:r>
    </w:p>
    <w:p w14:paraId="1A00882E"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I know that sort of an obscure way of saying it.</w:t>
      </w:r>
    </w:p>
    <w:p w14:paraId="2175116C" w14:textId="77777777" w:rsidR="00577C9E" w:rsidRPr="00B0060D" w:rsidRDefault="00577C9E" w:rsidP="00577C9E">
      <w:pPr>
        <w:spacing w:after="0" w:line="240" w:lineRule="auto"/>
        <w:rPr>
          <w:rFonts w:eastAsia="Times New Roman" w:cstheme="minorHAnsi"/>
          <w:color w:val="000000"/>
          <w:sz w:val="16"/>
          <w:szCs w:val="16"/>
        </w:rPr>
      </w:pPr>
      <w:proofErr w:type="gramStart"/>
      <w:r w:rsidRPr="00B0060D">
        <w:rPr>
          <w:rFonts w:eastAsia="Times New Roman" w:cstheme="minorHAnsi"/>
          <w:color w:val="000000"/>
          <w:sz w:val="16"/>
          <w:szCs w:val="16"/>
        </w:rPr>
        <w:t>So</w:t>
      </w:r>
      <w:proofErr w:type="gramEnd"/>
      <w:r w:rsidRPr="00B0060D">
        <w:rPr>
          <w:rFonts w:eastAsia="Times New Roman" w:cstheme="minorHAnsi"/>
          <w:color w:val="000000"/>
          <w:sz w:val="16"/>
          <w:szCs w:val="16"/>
        </w:rPr>
        <w:t xml:space="preserve"> by shape, I just mean that the shape of a right</w:t>
      </w:r>
    </w:p>
    <w:p w14:paraId="232A255E"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is what kinds of permissions and restrictions</w:t>
      </w:r>
    </w:p>
    <w:p w14:paraId="22E8456A"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 xml:space="preserve">there are on </w:t>
      </w:r>
      <w:proofErr w:type="spellStart"/>
      <w:proofErr w:type="gramStart"/>
      <w:r w:rsidRPr="00B0060D">
        <w:rPr>
          <w:rFonts w:eastAsia="Times New Roman" w:cstheme="minorHAnsi"/>
          <w:color w:val="000000"/>
          <w:sz w:val="16"/>
          <w:szCs w:val="16"/>
        </w:rPr>
        <w:t>it's</w:t>
      </w:r>
      <w:proofErr w:type="spellEnd"/>
      <w:proofErr w:type="gramEnd"/>
      <w:r w:rsidRPr="00B0060D">
        <w:rPr>
          <w:rFonts w:eastAsia="Times New Roman" w:cstheme="minorHAnsi"/>
          <w:color w:val="000000"/>
          <w:sz w:val="16"/>
          <w:szCs w:val="16"/>
        </w:rPr>
        <w:t xml:space="preserve"> exercise.</w:t>
      </w:r>
    </w:p>
    <w:p w14:paraId="43BBCB2D"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Now we saw in the other two cases</w:t>
      </w:r>
    </w:p>
    <w:p w14:paraId="166E44C2"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the shape of their version of the right to strike</w:t>
      </w:r>
    </w:p>
    <w:p w14:paraId="1F507DED"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was limited by the need to respect</w:t>
      </w:r>
    </w:p>
    <w:p w14:paraId="6DFBB075"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the basic economic and civil liberties</w:t>
      </w:r>
    </w:p>
    <w:p w14:paraId="6BAD5DA8"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because that way of thinking derived the right</w:t>
      </w:r>
    </w:p>
    <w:p w14:paraId="74EED842"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to strike from those basic economic and civil liberties.</w:t>
      </w:r>
    </w:p>
    <w:p w14:paraId="09EB6147"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But this way of thinking--</w:t>
      </w:r>
    </w:p>
    <w:p w14:paraId="25FF99AA" w14:textId="77777777" w:rsidR="00577C9E" w:rsidRPr="00070CA1" w:rsidRDefault="00577C9E" w:rsidP="00577C9E">
      <w:pPr>
        <w:spacing w:after="0" w:line="240" w:lineRule="auto"/>
        <w:rPr>
          <w:rFonts w:eastAsia="Times New Roman" w:cstheme="minorHAnsi"/>
          <w:b/>
          <w:bCs/>
          <w:color w:val="000000"/>
          <w:sz w:val="32"/>
          <w:szCs w:val="32"/>
          <w:highlight w:val="cyan"/>
          <w:u w:val="single"/>
        </w:rPr>
      </w:pPr>
      <w:r w:rsidRPr="00070CA1">
        <w:rPr>
          <w:rFonts w:eastAsia="Times New Roman" w:cstheme="minorHAnsi"/>
          <w:b/>
          <w:bCs/>
          <w:color w:val="000000"/>
          <w:sz w:val="32"/>
          <w:szCs w:val="32"/>
          <w:highlight w:val="cyan"/>
          <w:u w:val="single"/>
        </w:rPr>
        <w:t>the right to strike as a right to resist</w:t>
      </w:r>
    </w:p>
    <w:p w14:paraId="59B6E36D" w14:textId="77777777" w:rsidR="00577C9E" w:rsidRPr="00B0060D" w:rsidRDefault="00577C9E" w:rsidP="00577C9E">
      <w:pPr>
        <w:spacing w:after="0" w:line="240" w:lineRule="auto"/>
        <w:rPr>
          <w:rFonts w:eastAsia="Times New Roman" w:cstheme="minorHAnsi"/>
          <w:color w:val="000000"/>
          <w:sz w:val="16"/>
          <w:szCs w:val="16"/>
        </w:rPr>
      </w:pPr>
      <w:r w:rsidRPr="00070CA1">
        <w:rPr>
          <w:rFonts w:eastAsia="Times New Roman" w:cstheme="minorHAnsi"/>
          <w:b/>
          <w:bCs/>
          <w:color w:val="000000"/>
          <w:sz w:val="32"/>
          <w:szCs w:val="32"/>
          <w:highlight w:val="cyan"/>
          <w:u w:val="single"/>
        </w:rPr>
        <w:t>oppression</w:t>
      </w:r>
      <w:r w:rsidRPr="00B0060D">
        <w:rPr>
          <w:rFonts w:eastAsia="Times New Roman" w:cstheme="minorHAnsi"/>
          <w:color w:val="000000"/>
          <w:sz w:val="32"/>
          <w:szCs w:val="32"/>
        </w:rPr>
        <w:t xml:space="preserve">-- </w:t>
      </w:r>
      <w:r w:rsidRPr="00B0060D">
        <w:rPr>
          <w:rFonts w:eastAsia="Times New Roman" w:cstheme="minorHAnsi"/>
          <w:color w:val="000000"/>
          <w:sz w:val="16"/>
          <w:szCs w:val="16"/>
        </w:rPr>
        <w:t>just begins from the basic interest</w:t>
      </w:r>
    </w:p>
    <w:p w14:paraId="583FB02D"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that workers have in exercising their freedom,</w:t>
      </w:r>
    </w:p>
    <w:p w14:paraId="1E56978D"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exercising their collective capacity</w:t>
      </w:r>
    </w:p>
    <w:p w14:paraId="7B00B098"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to reduce the oppression to which they're subject.</w:t>
      </w:r>
    </w:p>
    <w:p w14:paraId="6483B625"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B0060D">
        <w:rPr>
          <w:rFonts w:eastAsia="Times New Roman" w:cstheme="minorHAnsi"/>
          <w:color w:val="000000"/>
          <w:sz w:val="16"/>
          <w:szCs w:val="16"/>
        </w:rPr>
        <w:t>Which means that the right</w:t>
      </w:r>
      <w:r w:rsidRPr="00B0060D">
        <w:rPr>
          <w:rFonts w:eastAsia="Times New Roman" w:cstheme="minorHAnsi"/>
          <w:color w:val="000000"/>
          <w:sz w:val="32"/>
          <w:szCs w:val="32"/>
        </w:rPr>
        <w:t xml:space="preserve"> </w:t>
      </w:r>
      <w:r w:rsidRPr="00070CA1">
        <w:rPr>
          <w:rFonts w:eastAsia="Times New Roman" w:cstheme="minorHAnsi"/>
          <w:color w:val="000000"/>
          <w:sz w:val="32"/>
          <w:szCs w:val="32"/>
          <w:highlight w:val="cyan"/>
          <w:u w:val="single"/>
        </w:rPr>
        <w:t>must include permission</w:t>
      </w:r>
    </w:p>
    <w:p w14:paraId="2BEF9E42"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to use</w:t>
      </w:r>
      <w:r w:rsidRPr="00B0060D">
        <w:rPr>
          <w:rFonts w:eastAsia="Times New Roman" w:cstheme="minorHAnsi"/>
          <w:color w:val="000000"/>
          <w:sz w:val="32"/>
          <w:szCs w:val="32"/>
        </w:rPr>
        <w:t xml:space="preserve"> some kinds of </w:t>
      </w:r>
      <w:r w:rsidRPr="00070CA1">
        <w:rPr>
          <w:rFonts w:eastAsia="Times New Roman" w:cstheme="minorHAnsi"/>
          <w:color w:val="000000"/>
          <w:sz w:val="32"/>
          <w:szCs w:val="32"/>
          <w:highlight w:val="cyan"/>
          <w:u w:val="single"/>
        </w:rPr>
        <w:t xml:space="preserve">means that gives </w:t>
      </w:r>
      <w:r w:rsidRPr="00070CA1">
        <w:rPr>
          <w:rFonts w:eastAsia="Times New Roman" w:cstheme="minorHAnsi"/>
          <w:color w:val="000000"/>
          <w:sz w:val="16"/>
          <w:szCs w:val="16"/>
          <w:highlight w:val="cyan"/>
        </w:rPr>
        <w:t>them</w:t>
      </w:r>
    </w:p>
    <w:p w14:paraId="22970446" w14:textId="77777777" w:rsidR="00577C9E" w:rsidRPr="00B0060D" w:rsidRDefault="00577C9E" w:rsidP="00577C9E">
      <w:pPr>
        <w:spacing w:after="0" w:line="240" w:lineRule="auto"/>
        <w:rPr>
          <w:rFonts w:eastAsia="Times New Roman" w:cstheme="minorHAnsi"/>
          <w:color w:val="000000"/>
          <w:sz w:val="32"/>
          <w:szCs w:val="32"/>
          <w:u w:val="single"/>
        </w:rPr>
      </w:pPr>
      <w:r w:rsidRPr="00070CA1">
        <w:rPr>
          <w:rFonts w:eastAsia="Times New Roman" w:cstheme="minorHAnsi"/>
          <w:color w:val="000000"/>
          <w:sz w:val="32"/>
          <w:szCs w:val="32"/>
          <w:highlight w:val="cyan"/>
          <w:u w:val="single"/>
        </w:rPr>
        <w:t xml:space="preserve">a reasonable chance of </w:t>
      </w:r>
      <w:proofErr w:type="gramStart"/>
      <w:r w:rsidRPr="00B0060D">
        <w:rPr>
          <w:rFonts w:eastAsia="Times New Roman" w:cstheme="minorHAnsi"/>
          <w:color w:val="000000"/>
          <w:sz w:val="32"/>
          <w:szCs w:val="32"/>
        </w:rPr>
        <w:t xml:space="preserve">actually </w:t>
      </w:r>
      <w:r w:rsidRPr="00070CA1">
        <w:rPr>
          <w:rFonts w:eastAsia="Times New Roman" w:cstheme="minorHAnsi"/>
          <w:color w:val="000000"/>
          <w:sz w:val="32"/>
          <w:szCs w:val="32"/>
          <w:highlight w:val="cyan"/>
          <w:u w:val="single"/>
        </w:rPr>
        <w:t>resisting</w:t>
      </w:r>
      <w:proofErr w:type="gramEnd"/>
      <w:r w:rsidRPr="00070CA1">
        <w:rPr>
          <w:rFonts w:eastAsia="Times New Roman" w:cstheme="minorHAnsi"/>
          <w:color w:val="000000"/>
          <w:sz w:val="32"/>
          <w:szCs w:val="32"/>
          <w:highlight w:val="cyan"/>
          <w:u w:val="single"/>
        </w:rPr>
        <w:t xml:space="preserve"> </w:t>
      </w:r>
      <w:r w:rsidRPr="00B0060D">
        <w:rPr>
          <w:rFonts w:eastAsia="Times New Roman" w:cstheme="minorHAnsi"/>
          <w:color w:val="000000"/>
          <w:sz w:val="32"/>
          <w:szCs w:val="32"/>
        </w:rPr>
        <w:t xml:space="preserve">that </w:t>
      </w:r>
      <w:r w:rsidRPr="00070CA1">
        <w:rPr>
          <w:rFonts w:eastAsia="Times New Roman" w:cstheme="minorHAnsi"/>
          <w:color w:val="000000"/>
          <w:sz w:val="32"/>
          <w:szCs w:val="32"/>
          <w:highlight w:val="cyan"/>
          <w:u w:val="single"/>
        </w:rPr>
        <w:t>oppression.</w:t>
      </w:r>
    </w:p>
    <w:p w14:paraId="168BB10C"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It won't just import these restrictions that normally</w:t>
      </w:r>
    </w:p>
    <w:p w14:paraId="0813D502"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apply to basic civil liberties.</w:t>
      </w:r>
    </w:p>
    <w:p w14:paraId="7BDF5150" w14:textId="77777777" w:rsidR="00577C9E" w:rsidRPr="00B0060D" w:rsidRDefault="00577C9E" w:rsidP="00577C9E">
      <w:pPr>
        <w:spacing w:after="0" w:line="240" w:lineRule="auto"/>
        <w:rPr>
          <w:rFonts w:eastAsia="Times New Roman" w:cstheme="minorHAnsi"/>
          <w:color w:val="000000"/>
          <w:sz w:val="16"/>
          <w:szCs w:val="16"/>
        </w:rPr>
      </w:pPr>
      <w:proofErr w:type="gramStart"/>
      <w:r w:rsidRPr="00B0060D">
        <w:rPr>
          <w:rFonts w:eastAsia="Times New Roman" w:cstheme="minorHAnsi"/>
          <w:color w:val="000000"/>
          <w:sz w:val="16"/>
          <w:szCs w:val="16"/>
        </w:rPr>
        <w:t>So</w:t>
      </w:r>
      <w:proofErr w:type="gramEnd"/>
      <w:r w:rsidRPr="00B0060D">
        <w:rPr>
          <w:rFonts w:eastAsia="Times New Roman" w:cstheme="minorHAnsi"/>
          <w:color w:val="000000"/>
          <w:sz w:val="16"/>
          <w:szCs w:val="16"/>
        </w:rPr>
        <w:t xml:space="preserve"> I think that's a further advantage</w:t>
      </w:r>
    </w:p>
    <w:p w14:paraId="413F74FB"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 xml:space="preserve">is it's more suitably tailored to the aim is </w:t>
      </w:r>
      <w:proofErr w:type="gramStart"/>
      <w:r w:rsidRPr="00B0060D">
        <w:rPr>
          <w:rFonts w:eastAsia="Times New Roman" w:cstheme="minorHAnsi"/>
          <w:color w:val="000000"/>
          <w:sz w:val="16"/>
          <w:szCs w:val="16"/>
        </w:rPr>
        <w:t>supposed</w:t>
      </w:r>
      <w:proofErr w:type="gramEnd"/>
    </w:p>
    <w:p w14:paraId="3A779208"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to promote, which is to give workers the actual capacity</w:t>
      </w:r>
    </w:p>
    <w:p w14:paraId="182A1660"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to use their own agency to resist the oppression they</w:t>
      </w:r>
    </w:p>
    <w:p w14:paraId="21A90FB5"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face.</w:t>
      </w:r>
    </w:p>
    <w:p w14:paraId="6DCC5A62"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The third and I think final superiority</w:t>
      </w:r>
    </w:p>
    <w:p w14:paraId="53B45451"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 xml:space="preserve">of this </w:t>
      </w:r>
      <w:proofErr w:type="gramStart"/>
      <w:r w:rsidRPr="00B0060D">
        <w:rPr>
          <w:rFonts w:eastAsia="Times New Roman" w:cstheme="minorHAnsi"/>
          <w:color w:val="000000"/>
          <w:sz w:val="16"/>
          <w:szCs w:val="16"/>
        </w:rPr>
        <w:t>particular way</w:t>
      </w:r>
      <w:proofErr w:type="gramEnd"/>
      <w:r w:rsidRPr="00B0060D">
        <w:rPr>
          <w:rFonts w:eastAsia="Times New Roman" w:cstheme="minorHAnsi"/>
          <w:color w:val="000000"/>
          <w:sz w:val="16"/>
          <w:szCs w:val="16"/>
        </w:rPr>
        <w:t xml:space="preserve"> of thinking</w:t>
      </w:r>
    </w:p>
    <w:p w14:paraId="481384DC"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B0060D">
        <w:rPr>
          <w:rFonts w:eastAsia="Times New Roman" w:cstheme="minorHAnsi"/>
          <w:color w:val="000000"/>
          <w:sz w:val="16"/>
          <w:szCs w:val="16"/>
        </w:rPr>
        <w:t>is that it also explains why</w:t>
      </w:r>
      <w:r w:rsidRPr="00B0060D">
        <w:rPr>
          <w:rFonts w:eastAsia="Times New Roman" w:cstheme="minorHAnsi"/>
          <w:color w:val="000000"/>
          <w:sz w:val="32"/>
          <w:szCs w:val="32"/>
        </w:rPr>
        <w:t xml:space="preserve"> </w:t>
      </w:r>
      <w:r w:rsidRPr="00070CA1">
        <w:rPr>
          <w:rFonts w:eastAsia="Times New Roman" w:cstheme="minorHAnsi"/>
          <w:color w:val="000000"/>
          <w:sz w:val="32"/>
          <w:szCs w:val="32"/>
          <w:highlight w:val="cyan"/>
          <w:u w:val="single"/>
        </w:rPr>
        <w:t>the right to strike</w:t>
      </w:r>
    </w:p>
    <w:p w14:paraId="2FDCD92B" w14:textId="77777777" w:rsidR="00577C9E" w:rsidRPr="00B0060D" w:rsidRDefault="00577C9E" w:rsidP="00577C9E">
      <w:pPr>
        <w:spacing w:after="0" w:line="240" w:lineRule="auto"/>
        <w:rPr>
          <w:rFonts w:eastAsia="Times New Roman" w:cstheme="minorHAnsi"/>
          <w:color w:val="000000"/>
          <w:sz w:val="32"/>
          <w:szCs w:val="32"/>
          <w:u w:val="single"/>
        </w:rPr>
      </w:pPr>
      <w:r w:rsidRPr="00070CA1">
        <w:rPr>
          <w:rFonts w:eastAsia="Times New Roman" w:cstheme="minorHAnsi"/>
          <w:color w:val="000000"/>
          <w:sz w:val="32"/>
          <w:szCs w:val="32"/>
          <w:highlight w:val="cyan"/>
          <w:u w:val="single"/>
        </w:rPr>
        <w:t xml:space="preserve">enjoys priority over </w:t>
      </w:r>
      <w:r w:rsidRPr="00B0060D">
        <w:rPr>
          <w:rFonts w:eastAsia="Times New Roman" w:cstheme="minorHAnsi"/>
          <w:color w:val="000000"/>
          <w:sz w:val="32"/>
          <w:szCs w:val="32"/>
        </w:rPr>
        <w:t>these basic</w:t>
      </w:r>
      <w:r w:rsidRPr="00B0060D">
        <w:rPr>
          <w:rFonts w:eastAsia="Times New Roman" w:cstheme="minorHAnsi"/>
          <w:color w:val="000000"/>
          <w:sz w:val="32"/>
          <w:szCs w:val="32"/>
          <w:u w:val="single"/>
        </w:rPr>
        <w:t xml:space="preserve"> </w:t>
      </w:r>
      <w:r w:rsidRPr="00070CA1">
        <w:rPr>
          <w:rFonts w:eastAsia="Times New Roman" w:cstheme="minorHAnsi"/>
          <w:color w:val="000000"/>
          <w:sz w:val="32"/>
          <w:szCs w:val="32"/>
          <w:highlight w:val="cyan"/>
          <w:u w:val="single"/>
        </w:rPr>
        <w:t>economic and civil liberties</w:t>
      </w:r>
    </w:p>
    <w:p w14:paraId="46841A04" w14:textId="77777777" w:rsidR="00577C9E" w:rsidRPr="00B0060D" w:rsidRDefault="00577C9E" w:rsidP="00577C9E">
      <w:pPr>
        <w:spacing w:after="0" w:line="240" w:lineRule="auto"/>
        <w:rPr>
          <w:rFonts w:eastAsia="Times New Roman" w:cstheme="minorHAnsi"/>
          <w:color w:val="000000"/>
          <w:sz w:val="32"/>
          <w:szCs w:val="32"/>
        </w:rPr>
      </w:pPr>
      <w:r w:rsidRPr="00B0060D">
        <w:rPr>
          <w:rFonts w:eastAsia="Times New Roman" w:cstheme="minorHAnsi"/>
          <w:color w:val="000000"/>
          <w:sz w:val="32"/>
          <w:szCs w:val="32"/>
        </w:rPr>
        <w:t>in the case of labor disputes, which is the following.</w:t>
      </w:r>
    </w:p>
    <w:p w14:paraId="54E6EBA9" w14:textId="77777777" w:rsidR="00577C9E" w:rsidRPr="00B0060D" w:rsidRDefault="00577C9E" w:rsidP="00577C9E">
      <w:pPr>
        <w:spacing w:after="0" w:line="240" w:lineRule="auto"/>
        <w:rPr>
          <w:rFonts w:eastAsia="Times New Roman" w:cstheme="minorHAnsi"/>
          <w:color w:val="000000"/>
          <w:sz w:val="32"/>
          <w:szCs w:val="32"/>
        </w:rPr>
      </w:pPr>
      <w:r w:rsidRPr="00B0060D">
        <w:rPr>
          <w:rFonts w:eastAsia="Times New Roman" w:cstheme="minorHAnsi"/>
          <w:color w:val="000000"/>
          <w:sz w:val="32"/>
          <w:szCs w:val="32"/>
        </w:rPr>
        <w:t>If the right to strike is a right to resist oppression</w:t>
      </w:r>
    </w:p>
    <w:p w14:paraId="39EB94ED"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B0060D">
        <w:rPr>
          <w:rFonts w:eastAsia="Times New Roman" w:cstheme="minorHAnsi"/>
          <w:color w:val="000000"/>
          <w:sz w:val="32"/>
          <w:szCs w:val="32"/>
        </w:rPr>
        <w:t>and</w:t>
      </w:r>
      <w:r w:rsidRPr="00B0060D">
        <w:rPr>
          <w:rFonts w:eastAsia="Times New Roman" w:cstheme="minorHAnsi"/>
          <w:color w:val="000000"/>
          <w:sz w:val="32"/>
          <w:szCs w:val="32"/>
          <w:u w:val="single"/>
        </w:rPr>
        <w:t xml:space="preserve"> </w:t>
      </w:r>
      <w:r w:rsidRPr="00070CA1">
        <w:rPr>
          <w:rFonts w:eastAsia="Times New Roman" w:cstheme="minorHAnsi"/>
          <w:color w:val="000000"/>
          <w:sz w:val="32"/>
          <w:szCs w:val="32"/>
          <w:highlight w:val="cyan"/>
          <w:u w:val="single"/>
        </w:rPr>
        <w:t>the oppression that workers are resisting</w:t>
      </w:r>
    </w:p>
    <w:p w14:paraId="1DBD1C78" w14:textId="77777777" w:rsidR="00577C9E" w:rsidRPr="00B0060D" w:rsidRDefault="00577C9E" w:rsidP="00577C9E">
      <w:pPr>
        <w:spacing w:after="0" w:line="240" w:lineRule="auto"/>
        <w:rPr>
          <w:rFonts w:eastAsia="Times New Roman" w:cstheme="minorHAnsi"/>
          <w:color w:val="000000"/>
          <w:sz w:val="32"/>
          <w:szCs w:val="32"/>
        </w:rPr>
      </w:pPr>
      <w:r w:rsidRPr="00070CA1">
        <w:rPr>
          <w:rFonts w:eastAsia="Times New Roman" w:cstheme="minorHAnsi"/>
          <w:color w:val="000000"/>
          <w:sz w:val="32"/>
          <w:szCs w:val="32"/>
          <w:highlight w:val="cyan"/>
          <w:u w:val="single"/>
        </w:rPr>
        <w:t xml:space="preserve">is a product of </w:t>
      </w:r>
      <w:r w:rsidRPr="00B0060D">
        <w:rPr>
          <w:rFonts w:eastAsia="Times New Roman" w:cstheme="minorHAnsi"/>
          <w:color w:val="000000"/>
          <w:sz w:val="32"/>
          <w:szCs w:val="32"/>
        </w:rPr>
        <w:t>the way in which the law protects</w:t>
      </w:r>
    </w:p>
    <w:p w14:paraId="7AF9EF4C" w14:textId="77777777" w:rsidR="00577C9E" w:rsidRPr="00B0060D" w:rsidRDefault="00577C9E" w:rsidP="00577C9E">
      <w:pPr>
        <w:spacing w:after="0" w:line="240" w:lineRule="auto"/>
        <w:rPr>
          <w:rFonts w:eastAsia="Times New Roman" w:cstheme="minorHAnsi"/>
          <w:color w:val="000000"/>
          <w:sz w:val="32"/>
          <w:szCs w:val="32"/>
        </w:rPr>
      </w:pPr>
      <w:r w:rsidRPr="00B0060D">
        <w:rPr>
          <w:rFonts w:eastAsia="Times New Roman" w:cstheme="minorHAnsi"/>
          <w:color w:val="000000"/>
          <w:sz w:val="32"/>
          <w:szCs w:val="32"/>
        </w:rPr>
        <w:t>these basic economic and civil liberties,</w:t>
      </w:r>
    </w:p>
    <w:p w14:paraId="615E304B" w14:textId="77777777" w:rsidR="00577C9E" w:rsidRPr="00B0060D" w:rsidRDefault="00577C9E" w:rsidP="00577C9E">
      <w:pPr>
        <w:spacing w:after="0" w:line="240" w:lineRule="auto"/>
        <w:rPr>
          <w:rFonts w:eastAsia="Times New Roman" w:cstheme="minorHAnsi"/>
          <w:color w:val="000000"/>
          <w:sz w:val="32"/>
          <w:szCs w:val="32"/>
        </w:rPr>
      </w:pPr>
      <w:r w:rsidRPr="00B0060D">
        <w:rPr>
          <w:rFonts w:eastAsia="Times New Roman" w:cstheme="minorHAnsi"/>
          <w:color w:val="000000"/>
          <w:sz w:val="32"/>
          <w:szCs w:val="32"/>
        </w:rPr>
        <w:t>then those basic</w:t>
      </w:r>
      <w:r w:rsidRPr="00B0060D">
        <w:rPr>
          <w:rFonts w:eastAsia="Times New Roman" w:cstheme="minorHAnsi"/>
          <w:color w:val="000000"/>
          <w:sz w:val="32"/>
          <w:szCs w:val="32"/>
          <w:u w:val="single"/>
        </w:rPr>
        <w:t xml:space="preserve"> </w:t>
      </w:r>
      <w:r w:rsidRPr="00070CA1">
        <w:rPr>
          <w:rFonts w:eastAsia="Times New Roman" w:cstheme="minorHAnsi"/>
          <w:color w:val="000000"/>
          <w:sz w:val="32"/>
          <w:szCs w:val="32"/>
          <w:highlight w:val="cyan"/>
          <w:u w:val="single"/>
        </w:rPr>
        <w:t>economic and civil liberties</w:t>
      </w:r>
      <w:r w:rsidRPr="00B0060D">
        <w:rPr>
          <w:rFonts w:eastAsia="Times New Roman" w:cstheme="minorHAnsi"/>
          <w:color w:val="000000"/>
          <w:sz w:val="32"/>
          <w:szCs w:val="32"/>
        </w:rPr>
        <w:t>-- at least</w:t>
      </w:r>
    </w:p>
    <w:p w14:paraId="756F867C"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B0060D">
        <w:rPr>
          <w:rFonts w:eastAsia="Times New Roman" w:cstheme="minorHAnsi"/>
          <w:color w:val="000000"/>
          <w:sz w:val="32"/>
          <w:szCs w:val="32"/>
        </w:rPr>
        <w:t xml:space="preserve">when it comes to the economy-- are </w:t>
      </w:r>
      <w:r w:rsidRPr="00070CA1">
        <w:rPr>
          <w:rFonts w:eastAsia="Times New Roman" w:cstheme="minorHAnsi"/>
          <w:color w:val="000000"/>
          <w:sz w:val="32"/>
          <w:szCs w:val="32"/>
          <w:highlight w:val="cyan"/>
          <w:u w:val="single"/>
        </w:rPr>
        <w:t>not</w:t>
      </w:r>
    </w:p>
    <w:p w14:paraId="528729B3"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 xml:space="preserve">worthy of </w:t>
      </w:r>
      <w:r w:rsidRPr="00B0060D">
        <w:rPr>
          <w:rFonts w:eastAsia="Times New Roman" w:cstheme="minorHAnsi"/>
          <w:color w:val="000000"/>
          <w:sz w:val="32"/>
          <w:szCs w:val="32"/>
        </w:rPr>
        <w:t>very much</w:t>
      </w:r>
      <w:r w:rsidRPr="00B0060D">
        <w:rPr>
          <w:rFonts w:eastAsia="Times New Roman" w:cstheme="minorHAnsi"/>
          <w:color w:val="000000"/>
          <w:sz w:val="32"/>
          <w:szCs w:val="32"/>
          <w:u w:val="single"/>
        </w:rPr>
        <w:t xml:space="preserve"> </w:t>
      </w:r>
      <w:r w:rsidRPr="00070CA1">
        <w:rPr>
          <w:rFonts w:eastAsia="Times New Roman" w:cstheme="minorHAnsi"/>
          <w:color w:val="000000"/>
          <w:sz w:val="32"/>
          <w:szCs w:val="32"/>
          <w:highlight w:val="cyan"/>
          <w:u w:val="single"/>
        </w:rPr>
        <w:t>respect.</w:t>
      </w:r>
    </w:p>
    <w:p w14:paraId="26578C2C"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Because</w:t>
      </w:r>
      <w:r w:rsidRPr="00B0060D">
        <w:rPr>
          <w:rFonts w:eastAsia="Times New Roman" w:cstheme="minorHAnsi"/>
          <w:color w:val="000000"/>
          <w:sz w:val="32"/>
          <w:szCs w:val="32"/>
        </w:rPr>
        <w:t xml:space="preserve"> it's the</w:t>
      </w:r>
      <w:r w:rsidRPr="00B0060D">
        <w:rPr>
          <w:rFonts w:eastAsia="Times New Roman" w:cstheme="minorHAnsi"/>
          <w:color w:val="000000"/>
          <w:sz w:val="32"/>
          <w:szCs w:val="32"/>
          <w:u w:val="single"/>
        </w:rPr>
        <w:t xml:space="preserve"> </w:t>
      </w:r>
      <w:r w:rsidRPr="00070CA1">
        <w:rPr>
          <w:rFonts w:eastAsia="Times New Roman" w:cstheme="minorHAnsi"/>
          <w:color w:val="000000"/>
          <w:sz w:val="32"/>
          <w:szCs w:val="32"/>
          <w:highlight w:val="cyan"/>
          <w:u w:val="single"/>
        </w:rPr>
        <w:t xml:space="preserve">protection of those </w:t>
      </w:r>
      <w:proofErr w:type="gramStart"/>
      <w:r w:rsidRPr="00B0060D">
        <w:rPr>
          <w:rFonts w:eastAsia="Times New Roman" w:cstheme="minorHAnsi"/>
          <w:color w:val="000000"/>
          <w:sz w:val="32"/>
          <w:szCs w:val="32"/>
        </w:rPr>
        <w:t>particular</w:t>
      </w:r>
      <w:r w:rsidRPr="00070CA1">
        <w:rPr>
          <w:rFonts w:eastAsia="Times New Roman" w:cstheme="minorHAnsi"/>
          <w:color w:val="000000"/>
          <w:sz w:val="32"/>
          <w:szCs w:val="32"/>
          <w:highlight w:val="cyan"/>
          <w:u w:val="single"/>
        </w:rPr>
        <w:t xml:space="preserve"> liberties</w:t>
      </w:r>
      <w:proofErr w:type="gramEnd"/>
    </w:p>
    <w:p w14:paraId="07A94D27"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rPr>
        <w:t xml:space="preserve">that </w:t>
      </w:r>
      <w:r w:rsidRPr="00070CA1">
        <w:rPr>
          <w:rFonts w:eastAsia="Times New Roman" w:cstheme="minorHAnsi"/>
          <w:color w:val="000000"/>
          <w:sz w:val="32"/>
          <w:szCs w:val="32"/>
          <w:highlight w:val="cyan"/>
          <w:u w:val="single"/>
        </w:rPr>
        <w:t>creates the oppression in the first place.</w:t>
      </w:r>
    </w:p>
    <w:p w14:paraId="05018A7E"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B0060D">
        <w:rPr>
          <w:rFonts w:eastAsia="Times New Roman" w:cstheme="minorHAnsi"/>
          <w:color w:val="000000"/>
          <w:sz w:val="32"/>
          <w:szCs w:val="32"/>
        </w:rPr>
        <w:t>And in fact,</w:t>
      </w:r>
      <w:r w:rsidRPr="00B0060D">
        <w:rPr>
          <w:rFonts w:eastAsia="Times New Roman" w:cstheme="minorHAnsi"/>
          <w:color w:val="000000"/>
          <w:sz w:val="32"/>
          <w:szCs w:val="32"/>
          <w:u w:val="single"/>
        </w:rPr>
        <w:t xml:space="preserve"> </w:t>
      </w:r>
      <w:r w:rsidRPr="00070CA1">
        <w:rPr>
          <w:rFonts w:eastAsia="Times New Roman" w:cstheme="minorHAnsi"/>
          <w:color w:val="000000"/>
          <w:sz w:val="32"/>
          <w:szCs w:val="32"/>
          <w:highlight w:val="cyan"/>
          <w:u w:val="single"/>
        </w:rPr>
        <w:t>whatever claim to respect</w:t>
      </w:r>
    </w:p>
    <w:p w14:paraId="272AB587"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 xml:space="preserve">those liberties have is </w:t>
      </w:r>
      <w:proofErr w:type="gramStart"/>
      <w:r w:rsidRPr="00070CA1">
        <w:rPr>
          <w:rFonts w:eastAsia="Times New Roman" w:cstheme="minorHAnsi"/>
          <w:color w:val="000000"/>
          <w:sz w:val="32"/>
          <w:szCs w:val="32"/>
          <w:highlight w:val="cyan"/>
          <w:u w:val="single"/>
        </w:rPr>
        <w:t>actually a</w:t>
      </w:r>
      <w:proofErr w:type="gramEnd"/>
      <w:r w:rsidRPr="00070CA1">
        <w:rPr>
          <w:rFonts w:eastAsia="Times New Roman" w:cstheme="minorHAnsi"/>
          <w:color w:val="000000"/>
          <w:sz w:val="32"/>
          <w:szCs w:val="32"/>
          <w:highlight w:val="cyan"/>
          <w:u w:val="single"/>
        </w:rPr>
        <w:t xml:space="preserve"> claim</w:t>
      </w:r>
    </w:p>
    <w:p w14:paraId="2C82C6E6"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for the right to strike.</w:t>
      </w:r>
    </w:p>
    <w:p w14:paraId="30152AA4"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 xml:space="preserve">Because it's </w:t>
      </w:r>
      <w:proofErr w:type="gramStart"/>
      <w:r w:rsidRPr="00070CA1">
        <w:rPr>
          <w:rFonts w:eastAsia="Times New Roman" w:cstheme="minorHAnsi"/>
          <w:color w:val="000000"/>
          <w:sz w:val="32"/>
          <w:szCs w:val="32"/>
          <w:highlight w:val="cyan"/>
          <w:u w:val="single"/>
        </w:rPr>
        <w:t>actually in</w:t>
      </w:r>
      <w:proofErr w:type="gramEnd"/>
      <w:r w:rsidRPr="00070CA1">
        <w:rPr>
          <w:rFonts w:eastAsia="Times New Roman" w:cstheme="minorHAnsi"/>
          <w:color w:val="000000"/>
          <w:sz w:val="32"/>
          <w:szCs w:val="32"/>
          <w:highlight w:val="cyan"/>
          <w:u w:val="single"/>
        </w:rPr>
        <w:t xml:space="preserve"> the exercise of the right</w:t>
      </w:r>
    </w:p>
    <w:p w14:paraId="37119B30" w14:textId="77777777" w:rsidR="00577C9E" w:rsidRPr="00B0060D" w:rsidRDefault="00577C9E" w:rsidP="00577C9E">
      <w:pPr>
        <w:spacing w:after="0" w:line="240" w:lineRule="auto"/>
        <w:rPr>
          <w:rFonts w:eastAsia="Times New Roman" w:cstheme="minorHAnsi"/>
          <w:color w:val="000000"/>
          <w:sz w:val="32"/>
          <w:szCs w:val="32"/>
        </w:rPr>
      </w:pPr>
      <w:r w:rsidRPr="00070CA1">
        <w:rPr>
          <w:rFonts w:eastAsia="Times New Roman" w:cstheme="minorHAnsi"/>
          <w:color w:val="000000"/>
          <w:sz w:val="32"/>
          <w:szCs w:val="32"/>
          <w:highlight w:val="cyan"/>
          <w:u w:val="single"/>
        </w:rPr>
        <w:t xml:space="preserve">to strike </w:t>
      </w:r>
      <w:proofErr w:type="gramStart"/>
      <w:r w:rsidRPr="00070CA1">
        <w:rPr>
          <w:rFonts w:eastAsia="Times New Roman" w:cstheme="minorHAnsi"/>
          <w:color w:val="000000"/>
          <w:sz w:val="32"/>
          <w:szCs w:val="32"/>
          <w:highlight w:val="cyan"/>
          <w:u w:val="single"/>
        </w:rPr>
        <w:t>that workers</w:t>
      </w:r>
      <w:proofErr w:type="gramEnd"/>
      <w:r w:rsidRPr="00070CA1">
        <w:rPr>
          <w:rFonts w:eastAsia="Times New Roman" w:cstheme="minorHAnsi"/>
          <w:color w:val="000000"/>
          <w:sz w:val="32"/>
          <w:szCs w:val="32"/>
          <w:highlight w:val="cyan"/>
          <w:u w:val="single"/>
        </w:rPr>
        <w:t xml:space="preserve"> come closer to </w:t>
      </w:r>
      <w:r w:rsidRPr="00B0060D">
        <w:rPr>
          <w:rFonts w:eastAsia="Times New Roman" w:cstheme="minorHAnsi"/>
          <w:color w:val="000000"/>
          <w:sz w:val="32"/>
          <w:szCs w:val="32"/>
        </w:rPr>
        <w:t>demanding</w:t>
      </w:r>
    </w:p>
    <w:p w14:paraId="397B5076"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B0060D">
        <w:rPr>
          <w:rFonts w:eastAsia="Times New Roman" w:cstheme="minorHAnsi"/>
          <w:color w:val="000000"/>
          <w:sz w:val="32"/>
          <w:szCs w:val="32"/>
        </w:rPr>
        <w:t>the kind of</w:t>
      </w:r>
      <w:r w:rsidRPr="00B0060D">
        <w:rPr>
          <w:rFonts w:eastAsia="Times New Roman" w:cstheme="minorHAnsi"/>
          <w:color w:val="000000"/>
          <w:sz w:val="32"/>
          <w:szCs w:val="32"/>
          <w:u w:val="single"/>
        </w:rPr>
        <w:t xml:space="preserve"> </w:t>
      </w:r>
      <w:r w:rsidRPr="00070CA1">
        <w:rPr>
          <w:rFonts w:eastAsia="Times New Roman" w:cstheme="minorHAnsi"/>
          <w:color w:val="000000"/>
          <w:sz w:val="32"/>
          <w:szCs w:val="32"/>
          <w:highlight w:val="cyan"/>
          <w:u w:val="single"/>
        </w:rPr>
        <w:t>equal freedom that is the basis</w:t>
      </w:r>
    </w:p>
    <w:p w14:paraId="4ACA9868"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 xml:space="preserve">for </w:t>
      </w:r>
      <w:r w:rsidRPr="00B0060D">
        <w:rPr>
          <w:rFonts w:eastAsia="Times New Roman" w:cstheme="minorHAnsi"/>
          <w:color w:val="000000"/>
          <w:sz w:val="32"/>
          <w:szCs w:val="32"/>
        </w:rPr>
        <w:t>any reasonable account of</w:t>
      </w:r>
      <w:r w:rsidRPr="00B0060D">
        <w:rPr>
          <w:rFonts w:eastAsia="Times New Roman" w:cstheme="minorHAnsi"/>
          <w:color w:val="000000"/>
          <w:sz w:val="32"/>
          <w:szCs w:val="32"/>
          <w:u w:val="single"/>
        </w:rPr>
        <w:t xml:space="preserve"> </w:t>
      </w:r>
      <w:r w:rsidRPr="00070CA1">
        <w:rPr>
          <w:rFonts w:eastAsia="Times New Roman" w:cstheme="minorHAnsi"/>
          <w:color w:val="000000"/>
          <w:sz w:val="32"/>
          <w:szCs w:val="32"/>
          <w:highlight w:val="cyan"/>
          <w:u w:val="single"/>
        </w:rPr>
        <w:t>just economic</w:t>
      </w:r>
    </w:p>
    <w:p w14:paraId="5945A9F1" w14:textId="77777777" w:rsidR="00577C9E" w:rsidRPr="00B0060D" w:rsidRDefault="00577C9E" w:rsidP="00577C9E">
      <w:pPr>
        <w:spacing w:after="0" w:line="240" w:lineRule="auto"/>
        <w:rPr>
          <w:rFonts w:eastAsia="Times New Roman" w:cstheme="minorHAnsi"/>
          <w:color w:val="000000"/>
          <w:sz w:val="32"/>
          <w:szCs w:val="32"/>
          <w:u w:val="single"/>
        </w:rPr>
      </w:pPr>
      <w:r w:rsidRPr="00070CA1">
        <w:rPr>
          <w:rFonts w:eastAsia="Times New Roman" w:cstheme="minorHAnsi"/>
          <w:color w:val="000000"/>
          <w:sz w:val="32"/>
          <w:szCs w:val="32"/>
          <w:highlight w:val="cyan"/>
          <w:u w:val="single"/>
        </w:rPr>
        <w:t>and social relationships.</w:t>
      </w:r>
    </w:p>
    <w:p w14:paraId="60956C6C" w14:textId="77777777" w:rsidR="00577C9E" w:rsidRPr="00B0060D" w:rsidRDefault="00577C9E" w:rsidP="00577C9E">
      <w:pPr>
        <w:spacing w:after="0" w:line="240" w:lineRule="auto"/>
        <w:rPr>
          <w:rFonts w:eastAsia="Times New Roman" w:cstheme="minorHAnsi"/>
          <w:color w:val="000000"/>
          <w:sz w:val="16"/>
          <w:szCs w:val="16"/>
        </w:rPr>
      </w:pPr>
      <w:proofErr w:type="gramStart"/>
      <w:r w:rsidRPr="00B0060D">
        <w:rPr>
          <w:rFonts w:eastAsia="Times New Roman" w:cstheme="minorHAnsi"/>
          <w:color w:val="000000"/>
          <w:sz w:val="16"/>
          <w:szCs w:val="16"/>
        </w:rPr>
        <w:t>So</w:t>
      </w:r>
      <w:proofErr w:type="gramEnd"/>
      <w:r w:rsidRPr="00B0060D">
        <w:rPr>
          <w:rFonts w:eastAsia="Times New Roman" w:cstheme="minorHAnsi"/>
          <w:color w:val="000000"/>
          <w:sz w:val="16"/>
          <w:szCs w:val="16"/>
        </w:rPr>
        <w:t xml:space="preserve"> this way of thinking about the right to strike</w:t>
      </w:r>
    </w:p>
    <w:p w14:paraId="5F6D5E53"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answers the question in a way that's both coherent</w:t>
      </w:r>
    </w:p>
    <w:p w14:paraId="01C86FFF"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 xml:space="preserve">and establishes </w:t>
      </w:r>
      <w:proofErr w:type="spellStart"/>
      <w:proofErr w:type="gramStart"/>
      <w:r w:rsidRPr="00B0060D">
        <w:rPr>
          <w:rFonts w:eastAsia="Times New Roman" w:cstheme="minorHAnsi"/>
          <w:color w:val="000000"/>
          <w:sz w:val="16"/>
          <w:szCs w:val="16"/>
        </w:rPr>
        <w:t>it's</w:t>
      </w:r>
      <w:proofErr w:type="spellEnd"/>
      <w:proofErr w:type="gramEnd"/>
      <w:r w:rsidRPr="00B0060D">
        <w:rPr>
          <w:rFonts w:eastAsia="Times New Roman" w:cstheme="minorHAnsi"/>
          <w:color w:val="000000"/>
          <w:sz w:val="16"/>
          <w:szCs w:val="16"/>
        </w:rPr>
        <w:t xml:space="preserve"> own limitations.</w:t>
      </w:r>
    </w:p>
    <w:p w14:paraId="017D34F3"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B0060D">
        <w:rPr>
          <w:rFonts w:eastAsia="Times New Roman" w:cstheme="minorHAnsi"/>
          <w:color w:val="000000"/>
          <w:sz w:val="16"/>
          <w:szCs w:val="16"/>
        </w:rPr>
        <w:t>It's just an argument about why</w:t>
      </w:r>
      <w:r w:rsidRPr="00B0060D">
        <w:rPr>
          <w:rFonts w:eastAsia="Times New Roman" w:cstheme="minorHAnsi"/>
          <w:color w:val="000000"/>
          <w:sz w:val="32"/>
          <w:szCs w:val="32"/>
        </w:rPr>
        <w:t xml:space="preserve"> </w:t>
      </w:r>
      <w:r w:rsidRPr="00070CA1">
        <w:rPr>
          <w:rFonts w:eastAsia="Times New Roman" w:cstheme="minorHAnsi"/>
          <w:color w:val="000000"/>
          <w:sz w:val="32"/>
          <w:szCs w:val="32"/>
          <w:highlight w:val="cyan"/>
          <w:u w:val="single"/>
        </w:rPr>
        <w:t>the right to strike</w:t>
      </w:r>
    </w:p>
    <w:p w14:paraId="3B65014E"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would have priority over basic economic and civil liberties</w:t>
      </w:r>
    </w:p>
    <w:p w14:paraId="2CEFF28F"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like property rights, freedom of contract,</w:t>
      </w:r>
    </w:p>
    <w:p w14:paraId="0C392DE5"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freedom of association in the economy,</w:t>
      </w:r>
    </w:p>
    <w:p w14:paraId="08A26AC9"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and even general counts of law and order.</w:t>
      </w:r>
    </w:p>
    <w:p w14:paraId="59E74429"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Because when the law protects those rights,</w:t>
      </w:r>
    </w:p>
    <w:p w14:paraId="182EBA01"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 xml:space="preserve">it </w:t>
      </w:r>
      <w:proofErr w:type="gramStart"/>
      <w:r w:rsidRPr="00070CA1">
        <w:rPr>
          <w:rFonts w:eastAsia="Times New Roman" w:cstheme="minorHAnsi"/>
          <w:color w:val="000000"/>
          <w:sz w:val="32"/>
          <w:szCs w:val="32"/>
          <w:highlight w:val="cyan"/>
          <w:u w:val="single"/>
        </w:rPr>
        <w:t>actually creates</w:t>
      </w:r>
      <w:proofErr w:type="gramEnd"/>
      <w:r w:rsidRPr="00070CA1">
        <w:rPr>
          <w:rFonts w:eastAsia="Times New Roman" w:cstheme="minorHAnsi"/>
          <w:color w:val="000000"/>
          <w:sz w:val="32"/>
          <w:szCs w:val="32"/>
          <w:highlight w:val="cyan"/>
          <w:u w:val="single"/>
        </w:rPr>
        <w:t xml:space="preserve"> the very oppression</w:t>
      </w:r>
    </w:p>
    <w:p w14:paraId="53A27B6C" w14:textId="77777777" w:rsidR="00577C9E" w:rsidRPr="00B0060D" w:rsidRDefault="00577C9E" w:rsidP="00577C9E">
      <w:pPr>
        <w:spacing w:after="0" w:line="240" w:lineRule="auto"/>
        <w:rPr>
          <w:rFonts w:eastAsia="Times New Roman" w:cstheme="minorHAnsi"/>
          <w:color w:val="000000"/>
          <w:sz w:val="32"/>
          <w:szCs w:val="32"/>
          <w:u w:val="single"/>
        </w:rPr>
      </w:pPr>
      <w:r w:rsidRPr="00070CA1">
        <w:rPr>
          <w:rFonts w:eastAsia="Times New Roman" w:cstheme="minorHAnsi"/>
          <w:color w:val="000000"/>
          <w:sz w:val="32"/>
          <w:szCs w:val="32"/>
          <w:highlight w:val="cyan"/>
          <w:u w:val="single"/>
        </w:rPr>
        <w:t>that the right to strike is a response to.</w:t>
      </w:r>
    </w:p>
    <w:p w14:paraId="1B65CDE1" w14:textId="77777777" w:rsidR="00577C9E" w:rsidRPr="00B0060D" w:rsidRDefault="00577C9E" w:rsidP="00577C9E">
      <w:pPr>
        <w:spacing w:after="0" w:line="240" w:lineRule="auto"/>
        <w:rPr>
          <w:rFonts w:eastAsia="Times New Roman" w:cstheme="minorHAnsi"/>
          <w:color w:val="000000"/>
          <w:sz w:val="32"/>
          <w:szCs w:val="32"/>
        </w:rPr>
      </w:pPr>
      <w:r w:rsidRPr="00B0060D">
        <w:rPr>
          <w:rFonts w:eastAsia="Times New Roman" w:cstheme="minorHAnsi"/>
          <w:color w:val="000000"/>
          <w:sz w:val="32"/>
          <w:szCs w:val="32"/>
        </w:rPr>
        <w:t>Since the normal justification of those basic economic and</w:t>
      </w:r>
    </w:p>
    <w:p w14:paraId="2B97FCF1"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32"/>
          <w:szCs w:val="32"/>
        </w:rPr>
        <w:t xml:space="preserve">civil liberties </w:t>
      </w:r>
      <w:proofErr w:type="gramStart"/>
      <w:r w:rsidRPr="00B0060D">
        <w:rPr>
          <w:rFonts w:eastAsia="Times New Roman" w:cstheme="minorHAnsi"/>
          <w:color w:val="000000"/>
          <w:sz w:val="16"/>
          <w:szCs w:val="16"/>
        </w:rPr>
        <w:t>is</w:t>
      </w:r>
      <w:proofErr w:type="gramEnd"/>
      <w:r w:rsidRPr="00B0060D">
        <w:rPr>
          <w:rFonts w:eastAsia="Times New Roman" w:cstheme="minorHAnsi"/>
          <w:color w:val="000000"/>
          <w:sz w:val="16"/>
          <w:szCs w:val="16"/>
        </w:rPr>
        <w:t xml:space="preserve"> that they create</w:t>
      </w:r>
    </w:p>
    <w:p w14:paraId="00CF78FB"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a kind of fair or just system of social cooperation,</w:t>
      </w:r>
    </w:p>
    <w:p w14:paraId="3260D6FA" w14:textId="77777777" w:rsidR="00577C9E" w:rsidRPr="00B0060D" w:rsidRDefault="00577C9E" w:rsidP="00577C9E">
      <w:pPr>
        <w:spacing w:after="0" w:line="240" w:lineRule="auto"/>
        <w:rPr>
          <w:rFonts w:eastAsia="Times New Roman" w:cstheme="minorHAnsi"/>
          <w:color w:val="000000"/>
          <w:sz w:val="32"/>
          <w:szCs w:val="32"/>
        </w:rPr>
      </w:pPr>
      <w:r w:rsidRPr="00B0060D">
        <w:rPr>
          <w:rFonts w:eastAsia="Times New Roman" w:cstheme="minorHAnsi"/>
          <w:color w:val="000000"/>
          <w:sz w:val="16"/>
          <w:szCs w:val="16"/>
        </w:rPr>
        <w:t>but they in fact just</w:t>
      </w:r>
      <w:r w:rsidRPr="00B0060D">
        <w:rPr>
          <w:rFonts w:eastAsia="Times New Roman" w:cstheme="minorHAnsi"/>
          <w:color w:val="000000"/>
          <w:sz w:val="32"/>
          <w:szCs w:val="32"/>
        </w:rPr>
        <w:t xml:space="preserve"> create this highly unequal system</w:t>
      </w:r>
    </w:p>
    <w:p w14:paraId="48240B97" w14:textId="77777777" w:rsidR="00577C9E" w:rsidRPr="00B0060D" w:rsidRDefault="00577C9E" w:rsidP="00577C9E">
      <w:pPr>
        <w:spacing w:after="0" w:line="240" w:lineRule="auto"/>
        <w:rPr>
          <w:rFonts w:eastAsia="Times New Roman" w:cstheme="minorHAnsi"/>
          <w:color w:val="000000"/>
          <w:sz w:val="32"/>
          <w:szCs w:val="32"/>
        </w:rPr>
      </w:pPr>
      <w:r w:rsidRPr="00B0060D">
        <w:rPr>
          <w:rFonts w:eastAsia="Times New Roman" w:cstheme="minorHAnsi"/>
          <w:color w:val="000000"/>
          <w:sz w:val="32"/>
          <w:szCs w:val="32"/>
        </w:rPr>
        <w:t>of forcing coercion and domination,</w:t>
      </w:r>
    </w:p>
    <w:p w14:paraId="29DD6BDF" w14:textId="77777777" w:rsidR="00577C9E" w:rsidRPr="00B0060D" w:rsidRDefault="00577C9E" w:rsidP="00577C9E">
      <w:pPr>
        <w:spacing w:after="0" w:line="240" w:lineRule="auto"/>
        <w:rPr>
          <w:rFonts w:eastAsia="Times New Roman" w:cstheme="minorHAnsi"/>
          <w:color w:val="000000"/>
          <w:sz w:val="32"/>
          <w:szCs w:val="32"/>
        </w:rPr>
      </w:pPr>
      <w:r w:rsidRPr="00B0060D">
        <w:rPr>
          <w:rFonts w:eastAsia="Times New Roman" w:cstheme="minorHAnsi"/>
          <w:color w:val="000000"/>
          <w:sz w:val="32"/>
          <w:szCs w:val="32"/>
        </w:rPr>
        <w:t xml:space="preserve">it's </w:t>
      </w:r>
      <w:proofErr w:type="gramStart"/>
      <w:r w:rsidRPr="00B0060D">
        <w:rPr>
          <w:rFonts w:eastAsia="Times New Roman" w:cstheme="minorHAnsi"/>
          <w:color w:val="000000"/>
          <w:sz w:val="32"/>
          <w:szCs w:val="32"/>
        </w:rPr>
        <w:t>actually the</w:t>
      </w:r>
      <w:proofErr w:type="gramEnd"/>
      <w:r w:rsidRPr="00B0060D">
        <w:rPr>
          <w:rFonts w:eastAsia="Times New Roman" w:cstheme="minorHAnsi"/>
          <w:color w:val="000000"/>
          <w:sz w:val="32"/>
          <w:szCs w:val="32"/>
        </w:rPr>
        <w:t xml:space="preserve"> right to strike that has a better</w:t>
      </w:r>
    </w:p>
    <w:p w14:paraId="2E801B3C" w14:textId="77777777" w:rsidR="00577C9E" w:rsidRPr="00B0060D" w:rsidRDefault="00577C9E" w:rsidP="00577C9E">
      <w:pPr>
        <w:spacing w:after="0" w:line="240" w:lineRule="auto"/>
        <w:rPr>
          <w:rFonts w:eastAsia="Times New Roman" w:cstheme="minorHAnsi"/>
          <w:color w:val="000000"/>
          <w:sz w:val="32"/>
          <w:szCs w:val="32"/>
        </w:rPr>
      </w:pPr>
      <w:r w:rsidRPr="00B0060D">
        <w:rPr>
          <w:rFonts w:eastAsia="Times New Roman" w:cstheme="minorHAnsi"/>
          <w:color w:val="000000"/>
          <w:sz w:val="32"/>
          <w:szCs w:val="32"/>
        </w:rPr>
        <w:t>claim to having priority.</w:t>
      </w:r>
    </w:p>
    <w:p w14:paraId="03A1A2BE" w14:textId="77777777" w:rsidR="00577C9E" w:rsidRPr="00B0060D" w:rsidRDefault="00577C9E" w:rsidP="00577C9E">
      <w:pPr>
        <w:spacing w:after="0" w:line="240" w:lineRule="auto"/>
        <w:rPr>
          <w:rFonts w:eastAsia="Times New Roman" w:cstheme="minorHAnsi"/>
          <w:color w:val="000000"/>
          <w:sz w:val="32"/>
          <w:szCs w:val="32"/>
          <w:u w:val="single"/>
        </w:rPr>
      </w:pPr>
    </w:p>
    <w:p w14:paraId="6AED139C" w14:textId="77777777" w:rsidR="00577C9E" w:rsidRDefault="00577C9E" w:rsidP="00577C9E"/>
    <w:p w14:paraId="2416378B" w14:textId="77777777" w:rsidR="00577C9E" w:rsidRPr="00094D6E" w:rsidRDefault="00577C9E" w:rsidP="00577C9E">
      <w:pPr>
        <w:rPr>
          <w:b/>
          <w:bCs/>
          <w:sz w:val="36"/>
          <w:szCs w:val="36"/>
          <w:u w:val="single"/>
        </w:rPr>
      </w:pPr>
    </w:p>
    <w:p w14:paraId="035D8A52" w14:textId="77777777" w:rsidR="00577C9E" w:rsidRPr="00401AE2" w:rsidRDefault="00577C9E" w:rsidP="00577C9E">
      <w:pPr>
        <w:pStyle w:val="Heading4"/>
      </w:pPr>
      <w:r>
        <w:rPr>
          <w:sz w:val="32"/>
          <w:szCs w:val="28"/>
        </w:rPr>
        <w:t xml:space="preserve"> “</w:t>
      </w:r>
      <w:r w:rsidRPr="003510D9">
        <w:rPr>
          <w:sz w:val="32"/>
          <w:szCs w:val="28"/>
        </w:rPr>
        <w:t>J</w:t>
      </w:r>
      <w:r w:rsidRPr="003510D9">
        <w:rPr>
          <w:sz w:val="30"/>
          <w:szCs w:val="30"/>
        </w:rPr>
        <w:t xml:space="preserve">ust </w:t>
      </w:r>
      <w:r>
        <w:rPr>
          <w:sz w:val="30"/>
          <w:szCs w:val="30"/>
        </w:rPr>
        <w:t xml:space="preserve">Government” </w:t>
      </w:r>
      <w:r w:rsidRPr="003510D9">
        <w:rPr>
          <w:sz w:val="30"/>
          <w:szCs w:val="30"/>
        </w:rPr>
        <w:t xml:space="preserve">definitionally requires non-oppression; workers’ rights key; avoids </w:t>
      </w:r>
      <w:r>
        <w:rPr>
          <w:sz w:val="30"/>
          <w:szCs w:val="30"/>
        </w:rPr>
        <w:t xml:space="preserve">violent </w:t>
      </w:r>
      <w:r w:rsidRPr="003510D9">
        <w:rPr>
          <w:sz w:val="30"/>
          <w:szCs w:val="30"/>
        </w:rPr>
        <w:t>revolution</w:t>
      </w:r>
    </w:p>
    <w:p w14:paraId="57C50655" w14:textId="404CADD0" w:rsidR="00577C9E" w:rsidRPr="00D43DCA" w:rsidRDefault="00096D83" w:rsidP="00577C9E">
      <w:r>
        <w:t xml:space="preserve">Eliot </w:t>
      </w:r>
      <w:r w:rsidRPr="00096D83">
        <w:rPr>
          <w:b/>
          <w:bCs/>
          <w:sz w:val="28"/>
          <w:szCs w:val="28"/>
        </w:rPr>
        <w:t>Cohen</w:t>
      </w:r>
      <w:r>
        <w:t>, PhD</w:t>
      </w:r>
      <w:r w:rsidRPr="00096D83">
        <w:t>, 11-27-20</w:t>
      </w:r>
      <w:r w:rsidRPr="00096D83">
        <w:rPr>
          <w:b/>
          <w:bCs/>
          <w:sz w:val="28"/>
          <w:szCs w:val="28"/>
        </w:rPr>
        <w:t>14</w:t>
      </w:r>
      <w:r w:rsidRPr="00096D83">
        <w:t>, "Two Concepts of Oppression," Psychology Today, https://www.psychologytoday.com/us/blog/what-would-aristotle-do/201411/two-concepts-oppression</w:t>
      </w:r>
      <w:r w:rsidR="00577C9E" w:rsidRPr="00094D6E">
        <w:rPr>
          <w:sz w:val="28"/>
          <w:szCs w:val="28"/>
          <w:highlight w:val="cyan"/>
          <w:u w:val="single"/>
        </w:rPr>
        <w:t>The Oxford English Dictionary defines “oppression” as “the state of being subject to unjust treatment or control</w:t>
      </w:r>
      <w:r w:rsidR="00577C9E" w:rsidRPr="004B43F2">
        <w:rPr>
          <w:sz w:val="28"/>
          <w:szCs w:val="28"/>
          <w:highlight w:val="cyan"/>
          <w:u w:val="single"/>
        </w:rPr>
        <w:t>.”</w:t>
      </w:r>
      <w:r w:rsidR="00577C9E" w:rsidRPr="00D43DCA">
        <w:t xml:space="preserve"> However, this does not mean that those subjected to unjust treatment or control are aware of it.</w:t>
      </w:r>
    </w:p>
    <w:p w14:paraId="3C90DD25" w14:textId="77777777" w:rsidR="00577C9E" w:rsidRPr="00E87BE0" w:rsidRDefault="00577C9E" w:rsidP="00577C9E">
      <w:pPr>
        <w:rPr>
          <w:sz w:val="28"/>
          <w:szCs w:val="28"/>
          <w:u w:val="single"/>
        </w:rPr>
      </w:pPr>
      <w:r w:rsidRPr="00D43DCA">
        <w:t xml:space="preserve">This is an aspect of oppression that is largely missed in popular culture when we consider whether we or others are being oppressed. Indeed, when living day to day in concert with the constraints of a given cultural milieu, </w:t>
      </w:r>
      <w:r w:rsidRPr="00E87BE0">
        <w:rPr>
          <w:sz w:val="28"/>
          <w:szCs w:val="28"/>
          <w:highlight w:val="cyan"/>
          <w:u w:val="single"/>
        </w:rPr>
        <w:t xml:space="preserve">we seldom consider whether we are </w:t>
      </w:r>
      <w:proofErr w:type="gramStart"/>
      <w:r w:rsidRPr="00E87BE0">
        <w:rPr>
          <w:sz w:val="28"/>
          <w:szCs w:val="28"/>
          <w:highlight w:val="cyan"/>
          <w:u w:val="single"/>
        </w:rPr>
        <w:t>actually being</w:t>
      </w:r>
      <w:proofErr w:type="gramEnd"/>
      <w:r w:rsidRPr="00E87BE0">
        <w:rPr>
          <w:sz w:val="28"/>
          <w:szCs w:val="28"/>
          <w:highlight w:val="cyan"/>
          <w:u w:val="single"/>
        </w:rPr>
        <w:t xml:space="preserve"> oppressed. Instead, we tend to think that one who wants to live according to the constraints of her culture is making a free choice.</w:t>
      </w:r>
    </w:p>
    <w:p w14:paraId="1C80AE5C" w14:textId="77777777" w:rsidR="00577C9E" w:rsidRPr="00D43DCA" w:rsidRDefault="00577C9E" w:rsidP="00577C9E">
      <w:r w:rsidRPr="00D43DCA">
        <w:t xml:space="preserve">In contrast, </w:t>
      </w:r>
      <w:r w:rsidRPr="00DC6A4B">
        <w:rPr>
          <w:sz w:val="28"/>
          <w:szCs w:val="28"/>
          <w:highlight w:val="cyan"/>
          <w:u w:val="single"/>
        </w:rPr>
        <w:t>the usual scenario we think of when we think of oppression is that of someone who is captured, confined, tortured, or otherwise unjustly treated or controlled against his or her protests and pleas for freedom.</w:t>
      </w:r>
      <w:r w:rsidRPr="00DC6A4B">
        <w:rPr>
          <w:sz w:val="28"/>
          <w:szCs w:val="28"/>
          <w:u w:val="single"/>
        </w:rPr>
        <w:t> </w:t>
      </w:r>
      <w:r w:rsidRPr="00D43DCA">
        <w:t>Those who organize rebellions, or who would do so if they could, are thought to be oppressed. The internal resistance against apartheid in South Africa was viewed as a mark of oppression; while those who acquiesce in their cultural restrictions and taboos, and think none the worst of it, are typically considered free agents.</w:t>
      </w:r>
    </w:p>
    <w:p w14:paraId="0FADB1B4" w14:textId="77777777" w:rsidR="00577C9E" w:rsidRPr="00DC6A4B" w:rsidRDefault="00577C9E" w:rsidP="00577C9E">
      <w:pPr>
        <w:rPr>
          <w:sz w:val="28"/>
          <w:szCs w:val="28"/>
          <w:u w:val="single"/>
        </w:rPr>
      </w:pPr>
      <w:r w:rsidRPr="00DC6A4B">
        <w:rPr>
          <w:sz w:val="28"/>
          <w:szCs w:val="28"/>
          <w:highlight w:val="cyan"/>
          <w:u w:val="single"/>
        </w:rPr>
        <w:t xml:space="preserve">In United States </w:t>
      </w:r>
      <w:r w:rsidRPr="00DC6A4B">
        <w:t xml:space="preserve">history, </w:t>
      </w:r>
      <w:r w:rsidRPr="00DC6A4B">
        <w:rPr>
          <w:sz w:val="28"/>
          <w:szCs w:val="28"/>
          <w:highlight w:val="cyan"/>
          <w:u w:val="single"/>
        </w:rPr>
        <w:t>one</w:t>
      </w:r>
      <w:r w:rsidRPr="00DC6A4B">
        <w:t xml:space="preserve"> prominent </w:t>
      </w:r>
      <w:r w:rsidRPr="00DC6A4B">
        <w:rPr>
          <w:sz w:val="28"/>
          <w:szCs w:val="28"/>
          <w:highlight w:val="cyan"/>
          <w:u w:val="single"/>
        </w:rPr>
        <w:t>example</w:t>
      </w:r>
      <w:r w:rsidRPr="00DC6A4B">
        <w:t xml:space="preserve"> of the latter sort </w:t>
      </w:r>
      <w:r w:rsidRPr="00DC6A4B">
        <w:rPr>
          <w:sz w:val="28"/>
          <w:szCs w:val="28"/>
          <w:highlight w:val="cyan"/>
          <w:u w:val="single"/>
        </w:rPr>
        <w:t xml:space="preserve">of “forced” oppression is </w:t>
      </w:r>
      <w:r w:rsidRPr="00DC6A4B">
        <w:t>that described by Karl Marx and Friedrich</w:t>
      </w:r>
      <w:r w:rsidRPr="00DC6A4B">
        <w:rPr>
          <w:sz w:val="28"/>
          <w:szCs w:val="28"/>
          <w:highlight w:val="cyan"/>
          <w:u w:val="single"/>
        </w:rPr>
        <w:t xml:space="preserve"> </w:t>
      </w:r>
      <w:r w:rsidRPr="00DC6A4B">
        <w:t>Engels, in 1848, in their influential book</w:t>
      </w:r>
      <w:r w:rsidRPr="00D43DCA">
        <w:t xml:space="preserve">, The Communist Manifesto. Therein, Marx and Engels advanced their polemic against </w:t>
      </w:r>
      <w:r w:rsidRPr="00DC6A4B">
        <w:rPr>
          <w:sz w:val="28"/>
          <w:szCs w:val="28"/>
          <w:highlight w:val="cyan"/>
          <w:u w:val="single"/>
        </w:rPr>
        <w:t>the power of capitalism to enslave the working class using the technology of mass production:</w:t>
      </w:r>
    </w:p>
    <w:p w14:paraId="1586F54C" w14:textId="77777777" w:rsidR="00577C9E" w:rsidRPr="0075590F" w:rsidRDefault="00577C9E" w:rsidP="00577C9E">
      <w:pPr>
        <w:rPr>
          <w:sz w:val="16"/>
        </w:rPr>
      </w:pPr>
      <w:r w:rsidRPr="0075590F">
        <w:rPr>
          <w:sz w:val="16"/>
        </w:rPr>
        <w:t>"</w:t>
      </w:r>
      <w:r w:rsidRPr="0075590F">
        <w:rPr>
          <w:sz w:val="28"/>
          <w:szCs w:val="28"/>
          <w:highlight w:val="cyan"/>
          <w:u w:val="single"/>
        </w:rPr>
        <w:t>Modern industry has converted the little workshop of the patriarchal master into the great factory of the industrial capitalist. Masses of laborers, crowded into the factory, are organized like soldiers … Not only are they slaves of the bourgeois class, and of the bourgeois State; they are daily and hourly enslaved by the machines, by the overlooker, and, above all, by the individual bourgeois manufacturer himself. </w:t>
      </w:r>
      <w:r w:rsidRPr="0075590F">
        <w:rPr>
          <w:sz w:val="16"/>
        </w:rPr>
        <w:t xml:space="preserve">The more openly this despotism proclaims gain to be its end and aim, the </w:t>
      </w:r>
      <w:proofErr w:type="gramStart"/>
      <w:r w:rsidRPr="0075590F">
        <w:rPr>
          <w:sz w:val="16"/>
        </w:rPr>
        <w:t>more petty</w:t>
      </w:r>
      <w:proofErr w:type="gramEnd"/>
      <w:r w:rsidRPr="0075590F">
        <w:rPr>
          <w:sz w:val="16"/>
        </w:rPr>
        <w:t>, the more hateful and the more embittering it is."</w:t>
      </w:r>
    </w:p>
    <w:p w14:paraId="757D3335" w14:textId="77777777" w:rsidR="00577C9E" w:rsidRPr="0075590F" w:rsidRDefault="00577C9E" w:rsidP="00577C9E">
      <w:pPr>
        <w:rPr>
          <w:sz w:val="28"/>
          <w:szCs w:val="28"/>
          <w:u w:val="single"/>
        </w:rPr>
      </w:pPr>
      <w:r w:rsidRPr="00A35084">
        <w:t xml:space="preserve">In this image of wage slavery, the popular conception of </w:t>
      </w:r>
      <w:r w:rsidRPr="0075590F">
        <w:rPr>
          <w:sz w:val="28"/>
          <w:szCs w:val="28"/>
          <w:highlight w:val="cyan"/>
          <w:u w:val="single"/>
        </w:rPr>
        <w:t xml:space="preserve">exploitation is clearly illustrated wherein the masses of laborers are bound to an assembly line for an excessive </w:t>
      </w:r>
      <w:proofErr w:type="gramStart"/>
      <w:r w:rsidRPr="0075590F">
        <w:rPr>
          <w:sz w:val="28"/>
          <w:szCs w:val="28"/>
          <w:highlight w:val="cyan"/>
          <w:u w:val="single"/>
        </w:rPr>
        <w:t>amount</w:t>
      </w:r>
      <w:proofErr w:type="gramEnd"/>
      <w:r w:rsidRPr="0075590F">
        <w:rPr>
          <w:sz w:val="28"/>
          <w:szCs w:val="28"/>
          <w:highlight w:val="cyan"/>
          <w:u w:val="single"/>
        </w:rPr>
        <w:t xml:space="preserve"> of hours per day, under abominable working conditions, and given meager compensation</w:t>
      </w:r>
      <w:r w:rsidRPr="00A35084">
        <w:t xml:space="preserve">. Indeed, Marx and Engel predicted that such egregious </w:t>
      </w:r>
      <w:r w:rsidRPr="0075590F">
        <w:rPr>
          <w:sz w:val="28"/>
          <w:szCs w:val="28"/>
          <w:highlight w:val="cyan"/>
          <w:u w:val="single"/>
        </w:rPr>
        <w:t>treatment of workers by rich capitalists would inevitably “produce its own gravediggers,” that is, explode into a bloody revolution.</w:t>
      </w:r>
    </w:p>
    <w:p w14:paraId="5F2266D9" w14:textId="77777777" w:rsidR="00577C9E" w:rsidRDefault="00577C9E" w:rsidP="00577C9E"/>
    <w:p w14:paraId="45D07091" w14:textId="77777777" w:rsidR="00577C9E" w:rsidRPr="004906AD" w:rsidRDefault="00577C9E" w:rsidP="00577C9E">
      <w:pPr>
        <w:pStyle w:val="Heading4"/>
      </w:pPr>
      <w:r>
        <w:t>Judge has binary choice between right to strike and violent state suppression</w:t>
      </w:r>
    </w:p>
    <w:p w14:paraId="687B4D6E" w14:textId="77777777" w:rsidR="00577C9E" w:rsidRPr="004906AD" w:rsidRDefault="00577C9E" w:rsidP="00577C9E">
      <w:pPr>
        <w:rPr>
          <w:rStyle w:val="Emphasis"/>
          <w:i/>
          <w:iCs w:val="0"/>
        </w:rPr>
      </w:pPr>
      <w:proofErr w:type="spellStart"/>
      <w:r w:rsidRPr="004906AD">
        <w:rPr>
          <w:sz w:val="32"/>
          <w:szCs w:val="32"/>
        </w:rPr>
        <w:t>Gourevitch</w:t>
      </w:r>
      <w:proofErr w:type="spellEnd"/>
      <w:r w:rsidRPr="004906AD">
        <w:rPr>
          <w:sz w:val="32"/>
          <w:szCs w:val="32"/>
        </w:rPr>
        <w:t xml:space="preserve"> 18</w:t>
      </w:r>
      <w:r>
        <w:t xml:space="preserve"> (Alex </w:t>
      </w:r>
      <w:proofErr w:type="spellStart"/>
      <w:r>
        <w:t>Gourevitch</w:t>
      </w:r>
      <w:proofErr w:type="spellEnd"/>
      <w:r>
        <w:t xml:space="preserve">, associate professor of political science at Brown University, Jacobin, “A radical Defense of the Right to Strike, 7/12/2018, </w:t>
      </w:r>
      <w:hyperlink r:id="rId6" w:history="1">
        <w:r w:rsidRPr="001A600F">
          <w:rPr>
            <w:rStyle w:val="Hyperlink"/>
          </w:rPr>
          <w:t>https://jacobinmag.com/2018/07/right-to-strike-freedom-civil-liberties-oppression</w:t>
        </w:r>
      </w:hyperlink>
      <w:r>
        <w:t>; Associate Professor of Political Science, Brown University)</w:t>
      </w:r>
    </w:p>
    <w:p w14:paraId="5D565E3C" w14:textId="77777777" w:rsidR="00577C9E" w:rsidRDefault="00577C9E" w:rsidP="00577C9E">
      <w:pPr>
        <w:spacing w:after="0" w:line="240" w:lineRule="auto"/>
        <w:rPr>
          <w:color w:val="191919"/>
          <w:sz w:val="27"/>
          <w:szCs w:val="27"/>
          <w:shd w:val="clear" w:color="auto" w:fill="FFFFFF"/>
        </w:rPr>
      </w:pPr>
    </w:p>
    <w:p w14:paraId="556A0581" w14:textId="77777777" w:rsidR="00577C9E" w:rsidRPr="0061178B" w:rsidRDefault="00577C9E" w:rsidP="00577C9E">
      <w:pPr>
        <w:pStyle w:val="NormalWeb"/>
        <w:shd w:val="clear" w:color="auto" w:fill="FFFFFF"/>
        <w:spacing w:before="0" w:beforeAutospacing="0" w:after="0" w:afterAutospacing="0"/>
        <w:rPr>
          <w:rFonts w:asciiTheme="minorHAnsi" w:hAnsiTheme="minorHAnsi" w:cstheme="minorHAnsi"/>
          <w:color w:val="191919"/>
          <w:sz w:val="14"/>
          <w:szCs w:val="28"/>
          <w:highlight w:val="cyan"/>
        </w:rPr>
      </w:pPr>
      <w:r w:rsidRPr="00841DAC">
        <w:rPr>
          <w:color w:val="191919"/>
          <w:sz w:val="14"/>
          <w:szCs w:val="27"/>
        </w:rPr>
        <w:t xml:space="preserve">The stakes of all of this are high. </w:t>
      </w:r>
      <w:r w:rsidRPr="0061178B">
        <w:rPr>
          <w:rFonts w:asciiTheme="minorHAnsi" w:hAnsiTheme="minorHAnsi" w:cstheme="minorHAnsi"/>
          <w:color w:val="191919"/>
          <w:sz w:val="28"/>
          <w:szCs w:val="28"/>
          <w:highlight w:val="cyan"/>
          <w:u w:val="single"/>
        </w:rPr>
        <w:t>If one does not agree that workers are generally justified in engaging in mass, disruptive, and unlawful activity as part of exercising the right to strike, then one is committed to arguing that the state is justified in violently suppressing strikes — a violence with a </w:t>
      </w:r>
      <w:hyperlink r:id="rId7" w:history="1">
        <w:r w:rsidRPr="0061178B">
          <w:rPr>
            <w:rStyle w:val="Hyperlink"/>
            <w:rFonts w:asciiTheme="minorHAnsi" w:eastAsiaTheme="majorEastAsia" w:hAnsiTheme="minorHAnsi" w:cstheme="minorHAnsi"/>
            <w:sz w:val="28"/>
            <w:szCs w:val="28"/>
            <w:highlight w:val="cyan"/>
          </w:rPr>
          <w:t>long</w:t>
        </w:r>
      </w:hyperlink>
      <w:r w:rsidRPr="0061178B">
        <w:rPr>
          <w:rFonts w:asciiTheme="minorHAnsi" w:hAnsiTheme="minorHAnsi" w:cstheme="minorHAnsi"/>
          <w:color w:val="191919"/>
          <w:sz w:val="28"/>
          <w:szCs w:val="28"/>
          <w:highlight w:val="cyan"/>
          <w:u w:val="single"/>
        </w:rPr>
        <w:t> and </w:t>
      </w:r>
      <w:hyperlink r:id="rId8" w:history="1">
        <w:r w:rsidRPr="0061178B">
          <w:rPr>
            <w:rStyle w:val="Hyperlink"/>
            <w:rFonts w:asciiTheme="minorHAnsi" w:eastAsiaTheme="majorEastAsia" w:hAnsiTheme="minorHAnsi" w:cstheme="minorHAnsi"/>
            <w:sz w:val="28"/>
            <w:szCs w:val="28"/>
            <w:highlight w:val="cyan"/>
          </w:rPr>
          <w:t>bloody</w:t>
        </w:r>
      </w:hyperlink>
      <w:r w:rsidRPr="0061178B">
        <w:rPr>
          <w:rFonts w:asciiTheme="minorHAnsi" w:hAnsiTheme="minorHAnsi" w:cstheme="minorHAnsi"/>
          <w:color w:val="191919"/>
          <w:sz w:val="28"/>
          <w:szCs w:val="28"/>
          <w:highlight w:val="cyan"/>
          <w:u w:val="single"/>
        </w:rPr>
        <w:t> </w:t>
      </w:r>
      <w:hyperlink r:id="rId9" w:history="1">
        <w:r w:rsidRPr="0061178B">
          <w:rPr>
            <w:rStyle w:val="Hyperlink"/>
            <w:rFonts w:asciiTheme="minorHAnsi" w:eastAsiaTheme="majorEastAsia" w:hAnsiTheme="minorHAnsi" w:cstheme="minorHAnsi"/>
            <w:sz w:val="28"/>
            <w:szCs w:val="28"/>
            <w:highlight w:val="cyan"/>
          </w:rPr>
          <w:t>history</w:t>
        </w:r>
      </w:hyperlink>
      <w:r w:rsidRPr="0061178B">
        <w:rPr>
          <w:rFonts w:asciiTheme="minorHAnsi" w:hAnsiTheme="minorHAnsi" w:cstheme="minorHAnsi"/>
          <w:color w:val="191919"/>
          <w:sz w:val="28"/>
          <w:szCs w:val="28"/>
          <w:highlight w:val="cyan"/>
          <w:u w:val="single"/>
        </w:rPr>
        <w:t xml:space="preserve">. </w:t>
      </w:r>
      <w:r w:rsidRPr="0061178B">
        <w:rPr>
          <w:rFonts w:asciiTheme="minorHAnsi" w:hAnsiTheme="minorHAnsi" w:cstheme="minorHAnsi"/>
          <w:color w:val="191919"/>
          <w:sz w:val="14"/>
          <w:szCs w:val="28"/>
        </w:rPr>
        <w:t>Some might very well draw that latter conclusion. But they should be clear about which side they’re choosing.</w:t>
      </w:r>
    </w:p>
    <w:p w14:paraId="5F61FA4E" w14:textId="77777777" w:rsidR="00577C9E" w:rsidRPr="00841DAC" w:rsidRDefault="00577C9E" w:rsidP="00577C9E">
      <w:pPr>
        <w:pStyle w:val="NormalWeb"/>
        <w:shd w:val="clear" w:color="auto" w:fill="FFFFFF"/>
        <w:spacing w:before="0" w:beforeAutospacing="0" w:after="0" w:afterAutospacing="0"/>
        <w:rPr>
          <w:rFonts w:asciiTheme="minorHAnsi" w:hAnsiTheme="minorHAnsi" w:cstheme="minorHAnsi"/>
          <w:color w:val="191919"/>
          <w:sz w:val="28"/>
          <w:szCs w:val="28"/>
          <w:u w:val="single"/>
        </w:rPr>
      </w:pPr>
      <w:r w:rsidRPr="0061178B">
        <w:rPr>
          <w:rFonts w:asciiTheme="minorHAnsi" w:hAnsiTheme="minorHAnsi" w:cstheme="minorHAnsi"/>
          <w:color w:val="191919"/>
          <w:sz w:val="28"/>
          <w:szCs w:val="28"/>
          <w:highlight w:val="cyan"/>
          <w:u w:val="single"/>
        </w:rPr>
        <w:t>Either workers are justified in resisting the use of legal violence to suppress their strikes, or the state is justified in violently suppressing coercive strike tactics. No amount of dressed-up rhetoric about liberty and justice for all can shroud that inescapable fact.</w:t>
      </w:r>
    </w:p>
    <w:p w14:paraId="4CCC7760" w14:textId="77777777" w:rsidR="00577C9E" w:rsidRPr="00841DAC" w:rsidRDefault="00577C9E" w:rsidP="00577C9E">
      <w:pPr>
        <w:spacing w:after="0" w:line="240" w:lineRule="auto"/>
        <w:rPr>
          <w:rFonts w:asciiTheme="minorHAnsi" w:hAnsiTheme="minorHAnsi" w:cstheme="minorHAnsi"/>
          <w:color w:val="191919"/>
          <w:sz w:val="28"/>
          <w:szCs w:val="28"/>
          <w:shd w:val="clear" w:color="auto" w:fill="FFFFFF"/>
        </w:rPr>
      </w:pPr>
    </w:p>
    <w:p w14:paraId="5B0C6D13" w14:textId="77777777" w:rsidR="00577C9E" w:rsidRDefault="00577C9E" w:rsidP="00577C9E">
      <w:pPr>
        <w:spacing w:after="0" w:line="240" w:lineRule="auto"/>
        <w:rPr>
          <w:color w:val="191919"/>
          <w:sz w:val="27"/>
          <w:szCs w:val="27"/>
          <w:shd w:val="clear" w:color="auto" w:fill="FFFFFF"/>
        </w:rPr>
      </w:pPr>
    </w:p>
    <w:p w14:paraId="06C14B85" w14:textId="77777777" w:rsidR="00577C9E" w:rsidRDefault="00577C9E" w:rsidP="00577C9E">
      <w:pPr>
        <w:spacing w:after="0" w:line="240" w:lineRule="auto"/>
        <w:rPr>
          <w:color w:val="191919"/>
          <w:sz w:val="27"/>
          <w:szCs w:val="27"/>
          <w:shd w:val="clear" w:color="auto" w:fill="FFFFFF"/>
        </w:rPr>
      </w:pPr>
    </w:p>
    <w:p w14:paraId="407AEA15" w14:textId="664E8A10" w:rsidR="00577C9E" w:rsidRDefault="00577C9E" w:rsidP="00577C9E">
      <w:pPr>
        <w:pStyle w:val="Heading4"/>
      </w:pPr>
      <w:r>
        <w:t xml:space="preserve"> “strike” means refusing to work due to working conditions </w:t>
      </w:r>
    </w:p>
    <w:p w14:paraId="46730D62" w14:textId="77777777" w:rsidR="00577C9E" w:rsidRDefault="00577C9E" w:rsidP="00577C9E">
      <w:pPr>
        <w:spacing w:after="0" w:line="240" w:lineRule="auto"/>
        <w:rPr>
          <w:sz w:val="32"/>
          <w:szCs w:val="32"/>
        </w:rPr>
      </w:pPr>
      <w:r>
        <w:rPr>
          <w:sz w:val="32"/>
          <w:szCs w:val="32"/>
        </w:rPr>
        <w:t>Cambridge Dictionary No Date</w:t>
      </w:r>
    </w:p>
    <w:p w14:paraId="46D535B4" w14:textId="77777777" w:rsidR="00577C9E" w:rsidRPr="00D82C79" w:rsidRDefault="00577C9E" w:rsidP="00577C9E">
      <w:pPr>
        <w:spacing w:after="0" w:line="240" w:lineRule="auto"/>
        <w:rPr>
          <w:rFonts w:cstheme="minorHAnsi"/>
        </w:rPr>
      </w:pPr>
    </w:p>
    <w:p w14:paraId="7C7A10B4" w14:textId="77777777" w:rsidR="00577C9E" w:rsidRPr="00D82C79" w:rsidRDefault="00577C9E" w:rsidP="00577C9E">
      <w:pPr>
        <w:spacing w:after="0" w:line="240" w:lineRule="auto"/>
        <w:rPr>
          <w:rFonts w:cstheme="minorHAnsi"/>
        </w:rPr>
      </w:pPr>
      <w:r w:rsidRPr="00D82C79">
        <w:rPr>
          <w:rFonts w:cstheme="minorHAnsi"/>
        </w:rPr>
        <w:t>https://dictionary.cambridge.org/us/dictionary/english/strike</w:t>
      </w:r>
    </w:p>
    <w:p w14:paraId="71DFD32E" w14:textId="77777777" w:rsidR="00577C9E" w:rsidRPr="00D82C79" w:rsidRDefault="00577C9E" w:rsidP="00577C9E">
      <w:pPr>
        <w:spacing w:after="0" w:line="240" w:lineRule="auto"/>
        <w:rPr>
          <w:rFonts w:eastAsia="Times New Roman" w:cstheme="minorHAnsi"/>
          <w:color w:val="1D2A57"/>
        </w:rPr>
      </w:pPr>
    </w:p>
    <w:p w14:paraId="32B58D6A" w14:textId="77777777" w:rsidR="00577C9E" w:rsidRPr="002005B9" w:rsidRDefault="00577C9E" w:rsidP="00577C9E">
      <w:pPr>
        <w:spacing w:after="0" w:line="240" w:lineRule="auto"/>
        <w:rPr>
          <w:rFonts w:eastAsia="Times New Roman" w:cstheme="minorHAnsi"/>
          <w:color w:val="1D2A57"/>
          <w:u w:val="single"/>
        </w:rPr>
      </w:pPr>
      <w:r w:rsidRPr="002005B9">
        <w:rPr>
          <w:rFonts w:eastAsia="Times New Roman" w:cstheme="minorHAnsi"/>
          <w:color w:val="1D2A57"/>
          <w:highlight w:val="cyan"/>
          <w:u w:val="single"/>
        </w:rPr>
        <w:t>strike</w:t>
      </w:r>
    </w:p>
    <w:p w14:paraId="79FEDF2A" w14:textId="77777777" w:rsidR="00577C9E" w:rsidRPr="00D82C79" w:rsidRDefault="00577C9E" w:rsidP="00577C9E">
      <w:pPr>
        <w:spacing w:after="0" w:line="240" w:lineRule="auto"/>
        <w:rPr>
          <w:rFonts w:eastAsia="Times New Roman" w:cstheme="minorHAnsi"/>
          <w:color w:val="1D2A57"/>
        </w:rPr>
      </w:pPr>
      <w:r w:rsidRPr="00D82C79">
        <w:rPr>
          <w:rFonts w:eastAsia="Times New Roman" w:cstheme="minorHAnsi"/>
          <w:i/>
          <w:iCs/>
          <w:color w:val="1D2A57"/>
        </w:rPr>
        <w:t>verb</w:t>
      </w:r>
    </w:p>
    <w:p w14:paraId="41C44F49" w14:textId="77777777" w:rsidR="00577C9E" w:rsidRPr="00D82C79" w:rsidRDefault="00577C9E" w:rsidP="00577C9E">
      <w:pPr>
        <w:spacing w:after="0" w:line="240" w:lineRule="auto"/>
        <w:rPr>
          <w:rFonts w:eastAsia="Times New Roman" w:cstheme="minorHAnsi"/>
        </w:rPr>
      </w:pPr>
      <w:r w:rsidRPr="00D82C79">
        <w:rPr>
          <w:rFonts w:eastAsia="Times New Roman" w:cstheme="minorHAnsi"/>
          <w:caps/>
          <w:color w:val="1D2A57"/>
        </w:rPr>
        <w:t>US</w:t>
      </w:r>
      <w:r w:rsidRPr="00D82C79">
        <w:rPr>
          <w:rFonts w:eastAsia="Times New Roman" w:cstheme="minorHAnsi"/>
          <w:color w:val="1D2A57"/>
        </w:rPr>
        <w:t> </w:t>
      </w:r>
    </w:p>
    <w:p w14:paraId="23227545" w14:textId="77777777" w:rsidR="00577C9E" w:rsidRPr="00D82C79" w:rsidRDefault="00577C9E" w:rsidP="00577C9E">
      <w:pPr>
        <w:spacing w:after="0" w:line="240" w:lineRule="auto"/>
        <w:rPr>
          <w:rFonts w:eastAsia="Times New Roman" w:cstheme="minorHAnsi"/>
          <w:color w:val="1D2A57"/>
        </w:rPr>
      </w:pPr>
      <w:r w:rsidRPr="00D82C79">
        <w:rPr>
          <w:rFonts w:eastAsia="Times New Roman" w:cstheme="minorHAnsi"/>
          <w:color w:val="1D2A57"/>
        </w:rPr>
        <w:t> /</w:t>
      </w:r>
      <w:proofErr w:type="spellStart"/>
      <w:r w:rsidRPr="00D82C79">
        <w:rPr>
          <w:rFonts w:eastAsia="Times New Roman" w:cstheme="minorHAnsi"/>
          <w:color w:val="1D2A57"/>
        </w:rPr>
        <w:t>straɪk</w:t>
      </w:r>
      <w:proofErr w:type="spellEnd"/>
      <w:r w:rsidRPr="00D82C79">
        <w:rPr>
          <w:rFonts w:eastAsia="Times New Roman" w:cstheme="minorHAnsi"/>
          <w:color w:val="1D2A57"/>
        </w:rPr>
        <w:t>/ </w:t>
      </w:r>
      <w:r w:rsidRPr="00D82C79">
        <w:rPr>
          <w:rFonts w:eastAsia="Times New Roman" w:cstheme="minorHAnsi"/>
          <w:caps/>
          <w:color w:val="1D2A57"/>
        </w:rPr>
        <w:t>UK</w:t>
      </w:r>
      <w:r w:rsidRPr="00D82C79">
        <w:rPr>
          <w:rFonts w:eastAsia="Times New Roman" w:cstheme="minorHAnsi"/>
          <w:color w:val="1D2A57"/>
        </w:rPr>
        <w:t> </w:t>
      </w:r>
    </w:p>
    <w:p w14:paraId="7BF9920F" w14:textId="77777777" w:rsidR="00577C9E" w:rsidRPr="00D82C79" w:rsidRDefault="00577C9E" w:rsidP="00577C9E">
      <w:pPr>
        <w:spacing w:after="0" w:line="240" w:lineRule="auto"/>
        <w:rPr>
          <w:rFonts w:eastAsia="Times New Roman" w:cstheme="minorHAnsi"/>
        </w:rPr>
      </w:pPr>
      <w:r w:rsidRPr="00D82C79">
        <w:rPr>
          <w:rFonts w:eastAsia="Times New Roman" w:cstheme="minorHAnsi"/>
          <w:color w:val="1D2A57"/>
        </w:rPr>
        <w:t> /</w:t>
      </w:r>
      <w:proofErr w:type="spellStart"/>
      <w:r w:rsidRPr="00D82C79">
        <w:rPr>
          <w:rFonts w:eastAsia="Times New Roman" w:cstheme="minorHAnsi"/>
          <w:color w:val="1D2A57"/>
        </w:rPr>
        <w:t>straɪk</w:t>
      </w:r>
      <w:proofErr w:type="spellEnd"/>
      <w:r w:rsidRPr="00D82C79">
        <w:rPr>
          <w:rFonts w:eastAsia="Times New Roman" w:cstheme="minorHAnsi"/>
          <w:color w:val="1D2A57"/>
        </w:rPr>
        <w:t>/</w:t>
      </w:r>
    </w:p>
    <w:p w14:paraId="306539EB" w14:textId="77777777" w:rsidR="00577C9E" w:rsidRPr="00D82C79" w:rsidRDefault="00577C9E" w:rsidP="00577C9E">
      <w:pPr>
        <w:spacing w:after="0" w:line="240" w:lineRule="auto"/>
        <w:rPr>
          <w:rFonts w:eastAsia="Times New Roman" w:cstheme="minorHAnsi"/>
          <w:color w:val="1D2A57"/>
        </w:rPr>
      </w:pPr>
      <w:r w:rsidRPr="00D82C79">
        <w:rPr>
          <w:rFonts w:eastAsia="Times New Roman" w:cstheme="minorHAnsi"/>
          <w:color w:val="1D2A57"/>
        </w:rPr>
        <w:t>struck | struck</w:t>
      </w:r>
    </w:p>
    <w:p w14:paraId="366BB893" w14:textId="77777777" w:rsidR="00577C9E" w:rsidRPr="000F2C6C" w:rsidRDefault="00577C9E" w:rsidP="00577C9E">
      <w:r w:rsidRPr="000F2C6C">
        <w:t>strike verb (STOP WORK)</w:t>
      </w:r>
    </w:p>
    <w:p w14:paraId="5D94AED3" w14:textId="77777777" w:rsidR="00577C9E" w:rsidRPr="00D82C79" w:rsidRDefault="00577C9E" w:rsidP="00577C9E">
      <w:pPr>
        <w:spacing w:after="0" w:line="240" w:lineRule="auto"/>
        <w:rPr>
          <w:rFonts w:eastAsia="Times New Roman" w:cstheme="minorHAnsi"/>
          <w:color w:val="1D2A57"/>
        </w:rPr>
      </w:pPr>
      <w:r w:rsidRPr="00D82C79">
        <w:rPr>
          <w:rFonts w:eastAsia="Times New Roman" w:cstheme="minorHAnsi"/>
          <w:color w:val="1D2A57"/>
        </w:rPr>
        <w:t> </w:t>
      </w:r>
    </w:p>
    <w:p w14:paraId="2C03C32C" w14:textId="77777777" w:rsidR="00577C9E" w:rsidRPr="00D82C79" w:rsidRDefault="00577C9E" w:rsidP="00577C9E">
      <w:pPr>
        <w:spacing w:after="0" w:line="240" w:lineRule="auto"/>
        <w:rPr>
          <w:rFonts w:eastAsia="Times New Roman" w:cstheme="minorHAnsi"/>
          <w:color w:val="1D2A57"/>
        </w:rPr>
      </w:pPr>
      <w:r w:rsidRPr="00D82C79">
        <w:rPr>
          <w:rFonts w:eastAsia="Times New Roman" w:cstheme="minorHAnsi"/>
          <w:color w:val="FFFFFF"/>
          <w:shd w:val="clear" w:color="auto" w:fill="1D2956"/>
        </w:rPr>
        <w:t>B2</w:t>
      </w:r>
      <w:r w:rsidRPr="00D82C79">
        <w:rPr>
          <w:rFonts w:eastAsia="Times New Roman" w:cstheme="minorHAnsi"/>
          <w:color w:val="1D2A57"/>
        </w:rPr>
        <w:t> </w:t>
      </w:r>
      <w:hyperlink r:id="rId10" w:history="1">
        <w:r w:rsidRPr="00D82C79">
          <w:rPr>
            <w:rFonts w:eastAsia="Times New Roman" w:cstheme="minorHAnsi"/>
            <w:color w:val="1D2A57"/>
            <w:u w:val="single"/>
          </w:rPr>
          <w:t>[ </w:t>
        </w:r>
        <w:proofErr w:type="gramStart"/>
        <w:r w:rsidRPr="00D82C79">
          <w:rPr>
            <w:rFonts w:eastAsia="Times New Roman" w:cstheme="minorHAnsi"/>
            <w:color w:val="1D2A57"/>
            <w:spacing w:val="15"/>
          </w:rPr>
          <w:t>I</w:t>
        </w:r>
        <w:r w:rsidRPr="00D82C79">
          <w:rPr>
            <w:rFonts w:eastAsia="Times New Roman" w:cstheme="minorHAnsi"/>
            <w:color w:val="1D2A57"/>
            <w:u w:val="single"/>
          </w:rPr>
          <w:t> ]</w:t>
        </w:r>
        <w:proofErr w:type="gramEnd"/>
      </w:hyperlink>
    </w:p>
    <w:p w14:paraId="276345C1" w14:textId="77777777" w:rsidR="00577C9E" w:rsidRPr="00D82C79" w:rsidRDefault="00577C9E" w:rsidP="00577C9E">
      <w:pPr>
        <w:spacing w:after="0" w:line="240" w:lineRule="auto"/>
        <w:rPr>
          <w:rFonts w:eastAsia="Times New Roman" w:cstheme="minorHAnsi"/>
          <w:color w:val="1D2A57"/>
        </w:rPr>
      </w:pPr>
      <w:r w:rsidRPr="002005B9">
        <w:rPr>
          <w:rFonts w:eastAsia="Times New Roman" w:cstheme="minorHAnsi"/>
          <w:color w:val="1D2A57"/>
          <w:highlight w:val="cyan"/>
          <w:u w:val="single"/>
        </w:rPr>
        <w:t>to </w:t>
      </w:r>
      <w:hyperlink r:id="rId11" w:tooltip="refuse" w:history="1">
        <w:r w:rsidRPr="002005B9">
          <w:rPr>
            <w:rFonts w:eastAsia="Times New Roman" w:cstheme="minorHAnsi"/>
            <w:color w:val="1D2A57"/>
            <w:highlight w:val="cyan"/>
            <w:u w:val="single"/>
          </w:rPr>
          <w:t>refuse</w:t>
        </w:r>
      </w:hyperlink>
      <w:r w:rsidRPr="002005B9">
        <w:rPr>
          <w:rFonts w:eastAsia="Times New Roman" w:cstheme="minorHAnsi"/>
          <w:color w:val="1D2A57"/>
          <w:highlight w:val="cyan"/>
          <w:u w:val="single"/>
        </w:rPr>
        <w:t> to </w:t>
      </w:r>
      <w:hyperlink r:id="rId12" w:tooltip="continue" w:history="1">
        <w:r w:rsidRPr="002005B9">
          <w:rPr>
            <w:rFonts w:eastAsia="Times New Roman" w:cstheme="minorHAnsi"/>
            <w:color w:val="1D2A57"/>
            <w:highlight w:val="cyan"/>
            <w:u w:val="single"/>
          </w:rPr>
          <w:t>continue</w:t>
        </w:r>
      </w:hyperlink>
      <w:r w:rsidRPr="002005B9">
        <w:rPr>
          <w:rFonts w:eastAsia="Times New Roman" w:cstheme="minorHAnsi"/>
          <w:color w:val="1D2A57"/>
          <w:highlight w:val="cyan"/>
          <w:u w:val="single"/>
        </w:rPr>
        <w:t> </w:t>
      </w:r>
      <w:hyperlink r:id="rId13" w:tooltip="working" w:history="1">
        <w:r w:rsidRPr="002005B9">
          <w:rPr>
            <w:rFonts w:eastAsia="Times New Roman" w:cstheme="minorHAnsi"/>
            <w:color w:val="1D2A57"/>
            <w:highlight w:val="cyan"/>
            <w:u w:val="single"/>
          </w:rPr>
          <w:t>working</w:t>
        </w:r>
      </w:hyperlink>
      <w:r w:rsidRPr="002005B9">
        <w:rPr>
          <w:rFonts w:eastAsia="Times New Roman" w:cstheme="minorHAnsi"/>
          <w:color w:val="1D2A57"/>
          <w:highlight w:val="cyan"/>
          <w:u w:val="single"/>
        </w:rPr>
        <w:t> because of an </w:t>
      </w:r>
      <w:hyperlink r:id="rId14" w:tooltip="argument" w:history="1">
        <w:r w:rsidRPr="002005B9">
          <w:rPr>
            <w:rFonts w:eastAsia="Times New Roman" w:cstheme="minorHAnsi"/>
            <w:color w:val="1D2A57"/>
            <w:highlight w:val="cyan"/>
            <w:u w:val="single"/>
          </w:rPr>
          <w:t>argument</w:t>
        </w:r>
      </w:hyperlink>
      <w:r w:rsidRPr="002005B9">
        <w:rPr>
          <w:rFonts w:eastAsia="Times New Roman" w:cstheme="minorHAnsi"/>
          <w:color w:val="1D2A57"/>
          <w:highlight w:val="cyan"/>
          <w:u w:val="single"/>
        </w:rPr>
        <w:t> with an </w:t>
      </w:r>
      <w:hyperlink r:id="rId15" w:tooltip="employer" w:history="1">
        <w:r w:rsidRPr="002005B9">
          <w:rPr>
            <w:rFonts w:eastAsia="Times New Roman" w:cstheme="minorHAnsi"/>
            <w:color w:val="1D2A57"/>
            <w:highlight w:val="cyan"/>
            <w:u w:val="single"/>
          </w:rPr>
          <w:t>employer</w:t>
        </w:r>
      </w:hyperlink>
      <w:r w:rsidRPr="002005B9">
        <w:rPr>
          <w:rFonts w:eastAsia="Times New Roman" w:cstheme="minorHAnsi"/>
          <w:color w:val="1D2A57"/>
          <w:highlight w:val="cyan"/>
          <w:u w:val="single"/>
        </w:rPr>
        <w:t> about </w:t>
      </w:r>
      <w:hyperlink r:id="rId16" w:tooltip="working" w:history="1">
        <w:r w:rsidRPr="002005B9">
          <w:rPr>
            <w:rFonts w:eastAsia="Times New Roman" w:cstheme="minorHAnsi"/>
            <w:color w:val="1D2A57"/>
            <w:highlight w:val="cyan"/>
            <w:u w:val="single"/>
          </w:rPr>
          <w:t>working</w:t>
        </w:r>
      </w:hyperlink>
      <w:r w:rsidRPr="002005B9">
        <w:rPr>
          <w:rFonts w:eastAsia="Times New Roman" w:cstheme="minorHAnsi"/>
          <w:color w:val="1D2A57"/>
          <w:highlight w:val="cyan"/>
          <w:u w:val="single"/>
        </w:rPr>
        <w:t> </w:t>
      </w:r>
      <w:hyperlink r:id="rId17" w:tooltip="conditions" w:history="1">
        <w:r w:rsidRPr="002005B9">
          <w:rPr>
            <w:rFonts w:eastAsia="Times New Roman" w:cstheme="minorHAnsi"/>
            <w:color w:val="1D2A57"/>
            <w:highlight w:val="cyan"/>
            <w:u w:val="single"/>
          </w:rPr>
          <w:t>conditions</w:t>
        </w:r>
      </w:hyperlink>
      <w:r w:rsidRPr="002005B9">
        <w:rPr>
          <w:rFonts w:eastAsia="Times New Roman" w:cstheme="minorHAnsi"/>
          <w:color w:val="1D2A57"/>
          <w:highlight w:val="cyan"/>
          <w:u w:val="single"/>
        </w:rPr>
        <w:t>, </w:t>
      </w:r>
      <w:hyperlink r:id="rId18" w:tooltip="pay" w:history="1">
        <w:r w:rsidRPr="002005B9">
          <w:rPr>
            <w:rFonts w:eastAsia="Times New Roman" w:cstheme="minorHAnsi"/>
            <w:color w:val="1D2A57"/>
            <w:highlight w:val="cyan"/>
            <w:u w:val="single"/>
          </w:rPr>
          <w:t>pay</w:t>
        </w:r>
      </w:hyperlink>
      <w:r w:rsidRPr="002005B9">
        <w:rPr>
          <w:rFonts w:eastAsia="Times New Roman" w:cstheme="minorHAnsi"/>
          <w:color w:val="1D2A57"/>
          <w:highlight w:val="cyan"/>
          <w:u w:val="single"/>
        </w:rPr>
        <w:t> </w:t>
      </w:r>
      <w:hyperlink r:id="rId19" w:tooltip="levels" w:history="1">
        <w:r w:rsidRPr="002005B9">
          <w:rPr>
            <w:rFonts w:eastAsia="Times New Roman" w:cstheme="minorHAnsi"/>
            <w:color w:val="1D2A57"/>
            <w:highlight w:val="cyan"/>
            <w:u w:val="single"/>
          </w:rPr>
          <w:t>levels</w:t>
        </w:r>
      </w:hyperlink>
      <w:r w:rsidRPr="002005B9">
        <w:rPr>
          <w:rFonts w:eastAsia="Times New Roman" w:cstheme="minorHAnsi"/>
          <w:color w:val="1D2A57"/>
          <w:highlight w:val="cyan"/>
          <w:u w:val="single"/>
        </w:rPr>
        <w:t>, or </w:t>
      </w:r>
      <w:hyperlink r:id="rId20" w:tooltip="job" w:history="1">
        <w:r w:rsidRPr="002005B9">
          <w:rPr>
            <w:rFonts w:eastAsia="Times New Roman" w:cstheme="minorHAnsi"/>
            <w:color w:val="1D2A57"/>
            <w:highlight w:val="cyan"/>
            <w:u w:val="single"/>
          </w:rPr>
          <w:t>job</w:t>
        </w:r>
      </w:hyperlink>
      <w:r w:rsidRPr="002005B9">
        <w:rPr>
          <w:rFonts w:eastAsia="Times New Roman" w:cstheme="minorHAnsi"/>
          <w:color w:val="1D2A57"/>
          <w:highlight w:val="cyan"/>
          <w:u w:val="single"/>
        </w:rPr>
        <w:t> </w:t>
      </w:r>
      <w:hyperlink r:id="rId21" w:tooltip="cuts" w:history="1">
        <w:r w:rsidRPr="002005B9">
          <w:rPr>
            <w:rFonts w:eastAsia="Times New Roman" w:cstheme="minorHAnsi"/>
            <w:color w:val="1D2A57"/>
            <w:highlight w:val="cyan"/>
            <w:u w:val="single"/>
          </w:rPr>
          <w:t>cuts</w:t>
        </w:r>
      </w:hyperlink>
      <w:r w:rsidRPr="00D82C79">
        <w:rPr>
          <w:rFonts w:eastAsia="Times New Roman" w:cstheme="minorHAnsi"/>
          <w:color w:val="1D2A57"/>
        </w:rPr>
        <w:t>:</w:t>
      </w:r>
    </w:p>
    <w:p w14:paraId="2677BDA1" w14:textId="77777777" w:rsidR="00577C9E" w:rsidRPr="00D82C79" w:rsidRDefault="00577C9E" w:rsidP="00577C9E">
      <w:pPr>
        <w:spacing w:after="0" w:line="240" w:lineRule="auto"/>
        <w:rPr>
          <w:rFonts w:eastAsia="Times New Roman" w:cstheme="minorHAnsi"/>
          <w:color w:val="1D2A57"/>
        </w:rPr>
      </w:pPr>
      <w:r w:rsidRPr="00D82C79">
        <w:rPr>
          <w:rFonts w:eastAsia="Times New Roman" w:cstheme="minorHAnsi"/>
          <w:i/>
          <w:iCs/>
          <w:color w:val="1D2A57"/>
        </w:rPr>
        <w:t>Democratization has </w:t>
      </w:r>
      <w:hyperlink r:id="rId22" w:tooltip="brought" w:history="1">
        <w:r w:rsidRPr="00D82C79">
          <w:rPr>
            <w:rFonts w:eastAsia="Times New Roman" w:cstheme="minorHAnsi"/>
            <w:i/>
            <w:iCs/>
            <w:color w:val="1D2A57"/>
            <w:u w:val="single"/>
          </w:rPr>
          <w:t>brought</w:t>
        </w:r>
      </w:hyperlink>
      <w:r w:rsidRPr="00D82C79">
        <w:rPr>
          <w:rFonts w:eastAsia="Times New Roman" w:cstheme="minorHAnsi"/>
          <w:i/>
          <w:iCs/>
          <w:color w:val="1D2A57"/>
        </w:rPr>
        <w:t> </w:t>
      </w:r>
      <w:hyperlink r:id="rId23" w:tooltip="workers" w:history="1">
        <w:r w:rsidRPr="00D82C79">
          <w:rPr>
            <w:rFonts w:eastAsia="Times New Roman" w:cstheme="minorHAnsi"/>
            <w:i/>
            <w:iCs/>
            <w:color w:val="1D2A57"/>
            <w:u w:val="single"/>
          </w:rPr>
          <w:t>workers</w:t>
        </w:r>
      </w:hyperlink>
      <w:r w:rsidRPr="00D82C79">
        <w:rPr>
          <w:rFonts w:eastAsia="Times New Roman" w:cstheme="minorHAnsi"/>
          <w:i/>
          <w:iCs/>
          <w:color w:val="1D2A57"/>
        </w:rPr>
        <w:t> the </w:t>
      </w:r>
      <w:hyperlink r:id="rId24" w:tooltip="right" w:history="1">
        <w:r w:rsidRPr="00D82C79">
          <w:rPr>
            <w:rFonts w:eastAsia="Times New Roman" w:cstheme="minorHAnsi"/>
            <w:i/>
            <w:iCs/>
            <w:color w:val="1D2A57"/>
            <w:u w:val="single"/>
          </w:rPr>
          <w:t>right</w:t>
        </w:r>
      </w:hyperlink>
      <w:r w:rsidRPr="00D82C79">
        <w:rPr>
          <w:rFonts w:eastAsia="Times New Roman" w:cstheme="minorHAnsi"/>
          <w:i/>
          <w:iCs/>
          <w:color w:val="1D2A57"/>
        </w:rPr>
        <w:t> to strike and </w:t>
      </w:r>
      <w:hyperlink r:id="rId25" w:tooltip="join" w:history="1">
        <w:r w:rsidRPr="00D82C79">
          <w:rPr>
            <w:rFonts w:eastAsia="Times New Roman" w:cstheme="minorHAnsi"/>
            <w:i/>
            <w:iCs/>
            <w:color w:val="1D2A57"/>
            <w:u w:val="single"/>
          </w:rPr>
          <w:t>join</w:t>
        </w:r>
      </w:hyperlink>
      <w:r w:rsidRPr="00D82C79">
        <w:rPr>
          <w:rFonts w:eastAsia="Times New Roman" w:cstheme="minorHAnsi"/>
          <w:i/>
          <w:iCs/>
          <w:color w:val="1D2A57"/>
        </w:rPr>
        <w:t> a </w:t>
      </w:r>
      <w:hyperlink r:id="rId26" w:tooltip="labor" w:history="1">
        <w:r w:rsidRPr="00D82C79">
          <w:rPr>
            <w:rFonts w:eastAsia="Times New Roman" w:cstheme="minorHAnsi"/>
            <w:i/>
            <w:iCs/>
            <w:color w:val="1D2A57"/>
            <w:u w:val="single"/>
          </w:rPr>
          <w:t>labor</w:t>
        </w:r>
      </w:hyperlink>
      <w:r w:rsidRPr="00D82C79">
        <w:rPr>
          <w:rFonts w:eastAsia="Times New Roman" w:cstheme="minorHAnsi"/>
          <w:i/>
          <w:iCs/>
          <w:color w:val="1D2A57"/>
        </w:rPr>
        <w:t> </w:t>
      </w:r>
      <w:hyperlink r:id="rId27" w:tooltip="union" w:history="1">
        <w:r w:rsidRPr="00D82C79">
          <w:rPr>
            <w:rFonts w:eastAsia="Times New Roman" w:cstheme="minorHAnsi"/>
            <w:i/>
            <w:iCs/>
            <w:color w:val="1D2A57"/>
            <w:u w:val="single"/>
          </w:rPr>
          <w:t>union</w:t>
        </w:r>
      </w:hyperlink>
      <w:r w:rsidRPr="00D82C79">
        <w:rPr>
          <w:rFonts w:eastAsia="Times New Roman" w:cstheme="minorHAnsi"/>
          <w:i/>
          <w:iCs/>
          <w:color w:val="1D2A57"/>
        </w:rPr>
        <w:t>.</w:t>
      </w:r>
    </w:p>
    <w:p w14:paraId="5AB28C06" w14:textId="77777777" w:rsidR="00577C9E" w:rsidRPr="00D82C79" w:rsidRDefault="00577C9E" w:rsidP="00577C9E">
      <w:pPr>
        <w:spacing w:after="0" w:line="240" w:lineRule="auto"/>
        <w:rPr>
          <w:rFonts w:eastAsia="Times New Roman" w:cstheme="minorHAnsi"/>
          <w:color w:val="1D2A57"/>
        </w:rPr>
      </w:pPr>
      <w:r w:rsidRPr="00D82C79">
        <w:rPr>
          <w:rFonts w:eastAsia="Times New Roman" w:cstheme="minorHAnsi"/>
          <w:i/>
          <w:iCs/>
          <w:color w:val="1D2A57"/>
        </w:rPr>
        <w:t>We're striking for </w:t>
      </w:r>
      <w:hyperlink r:id="rId28" w:tooltip="better" w:history="1">
        <w:r w:rsidRPr="00D82C79">
          <w:rPr>
            <w:rFonts w:eastAsia="Times New Roman" w:cstheme="minorHAnsi"/>
            <w:i/>
            <w:iCs/>
            <w:color w:val="1D2A57"/>
            <w:u w:val="single"/>
          </w:rPr>
          <w:t>better</w:t>
        </w:r>
      </w:hyperlink>
      <w:r w:rsidRPr="00D82C79">
        <w:rPr>
          <w:rFonts w:eastAsia="Times New Roman" w:cstheme="minorHAnsi"/>
          <w:i/>
          <w:iCs/>
          <w:color w:val="1D2A57"/>
        </w:rPr>
        <w:t> </w:t>
      </w:r>
      <w:hyperlink r:id="rId29" w:tooltip="pay" w:history="1">
        <w:r w:rsidRPr="00D82C79">
          <w:rPr>
            <w:rFonts w:eastAsia="Times New Roman" w:cstheme="minorHAnsi"/>
            <w:i/>
            <w:iCs/>
            <w:color w:val="1D2A57"/>
            <w:u w:val="single"/>
          </w:rPr>
          <w:t>pay</w:t>
        </w:r>
      </w:hyperlink>
      <w:r w:rsidRPr="00D82C79">
        <w:rPr>
          <w:rFonts w:eastAsia="Times New Roman" w:cstheme="minorHAnsi"/>
          <w:i/>
          <w:iCs/>
          <w:color w:val="1D2A57"/>
        </w:rPr>
        <w:t> and </w:t>
      </w:r>
      <w:hyperlink r:id="rId30" w:tooltip="improved" w:history="1">
        <w:r w:rsidRPr="00D82C79">
          <w:rPr>
            <w:rFonts w:eastAsia="Times New Roman" w:cstheme="minorHAnsi"/>
            <w:i/>
            <w:iCs/>
            <w:color w:val="1D2A57"/>
            <w:u w:val="single"/>
          </w:rPr>
          <w:t>improved</w:t>
        </w:r>
      </w:hyperlink>
      <w:r w:rsidRPr="00D82C79">
        <w:rPr>
          <w:rFonts w:eastAsia="Times New Roman" w:cstheme="minorHAnsi"/>
          <w:i/>
          <w:iCs/>
          <w:color w:val="1D2A57"/>
        </w:rPr>
        <w:t> </w:t>
      </w:r>
      <w:hyperlink r:id="rId31" w:tooltip="safety" w:history="1">
        <w:r w:rsidRPr="00D82C79">
          <w:rPr>
            <w:rFonts w:eastAsia="Times New Roman" w:cstheme="minorHAnsi"/>
            <w:i/>
            <w:iCs/>
            <w:color w:val="1D2A57"/>
            <w:u w:val="single"/>
          </w:rPr>
          <w:t>safety</w:t>
        </w:r>
      </w:hyperlink>
      <w:r w:rsidRPr="00D82C79">
        <w:rPr>
          <w:rFonts w:eastAsia="Times New Roman" w:cstheme="minorHAnsi"/>
          <w:i/>
          <w:iCs/>
          <w:color w:val="1D2A57"/>
        </w:rPr>
        <w:t> </w:t>
      </w:r>
      <w:hyperlink r:id="rId32" w:tooltip="standards" w:history="1">
        <w:r w:rsidRPr="00D82C79">
          <w:rPr>
            <w:rFonts w:eastAsia="Times New Roman" w:cstheme="minorHAnsi"/>
            <w:i/>
            <w:iCs/>
            <w:color w:val="1D2A57"/>
            <w:u w:val="single"/>
          </w:rPr>
          <w:t>standards</w:t>
        </w:r>
      </w:hyperlink>
      <w:r w:rsidRPr="00D82C79">
        <w:rPr>
          <w:rFonts w:eastAsia="Times New Roman" w:cstheme="minorHAnsi"/>
          <w:i/>
          <w:iCs/>
          <w:color w:val="1D2A57"/>
        </w:rPr>
        <w:t>.</w:t>
      </w:r>
    </w:p>
    <w:p w14:paraId="0EB2A769" w14:textId="77777777" w:rsidR="00577C9E" w:rsidRDefault="00577C9E" w:rsidP="00577C9E">
      <w:pPr>
        <w:spacing w:after="0" w:line="240" w:lineRule="auto"/>
      </w:pPr>
    </w:p>
    <w:p w14:paraId="76CD29D4" w14:textId="77777777" w:rsidR="00577C9E" w:rsidRDefault="00577C9E" w:rsidP="00577C9E">
      <w:pPr>
        <w:spacing w:after="0" w:line="240" w:lineRule="auto"/>
        <w:rPr>
          <w:sz w:val="32"/>
          <w:szCs w:val="32"/>
        </w:rPr>
      </w:pPr>
    </w:p>
    <w:p w14:paraId="37CA9D2E" w14:textId="77777777" w:rsidR="00577C9E" w:rsidRPr="00B34569" w:rsidRDefault="00577C9E" w:rsidP="00577C9E">
      <w:pPr>
        <w:pStyle w:val="Heading4"/>
      </w:pPr>
      <w:r w:rsidRPr="00B34569">
        <w:t xml:space="preserve">The </w:t>
      </w:r>
      <w:proofErr w:type="spellStart"/>
      <w:r w:rsidRPr="00B34569">
        <w:t>aff</w:t>
      </w:r>
      <w:proofErr w:type="spellEnd"/>
      <w:r w:rsidRPr="00B34569">
        <w:t xml:space="preserve"> advocates that a just government, in order to meet its role of avoiding oppression, must recognize an unconditional right to </w:t>
      </w:r>
      <w:r>
        <w:t>strike</w:t>
      </w:r>
      <w:r w:rsidRPr="00B34569">
        <w:t xml:space="preserve"> </w:t>
      </w:r>
    </w:p>
    <w:p w14:paraId="72FCCE97" w14:textId="77777777" w:rsidR="00577C9E" w:rsidRDefault="00577C9E" w:rsidP="00577C9E">
      <w:pPr>
        <w:spacing w:after="0" w:line="240" w:lineRule="auto"/>
        <w:rPr>
          <w:sz w:val="40"/>
          <w:szCs w:val="40"/>
        </w:rPr>
      </w:pPr>
    </w:p>
    <w:p w14:paraId="678E71BC" w14:textId="77777777" w:rsidR="00577C9E" w:rsidRPr="004337E3" w:rsidRDefault="00577C9E" w:rsidP="00577C9E">
      <w:pPr>
        <w:pStyle w:val="Heading3"/>
      </w:pPr>
      <w:r>
        <w:t>Contention 1 is Oppression</w:t>
      </w:r>
    </w:p>
    <w:p w14:paraId="5EAE354D" w14:textId="77777777" w:rsidR="00577C9E" w:rsidRPr="00591AC8" w:rsidRDefault="00577C9E" w:rsidP="00577C9E">
      <w:pPr>
        <w:pStyle w:val="Heading4"/>
        <w:rPr>
          <w:sz w:val="30"/>
          <w:szCs w:val="30"/>
        </w:rPr>
      </w:pPr>
      <w:r w:rsidRPr="00591AC8">
        <w:rPr>
          <w:sz w:val="30"/>
          <w:szCs w:val="30"/>
        </w:rPr>
        <w:t>Class Based Oppression Inherent in Capitalism –Right to Strike is Only Check Against Injustice</w:t>
      </w:r>
    </w:p>
    <w:p w14:paraId="5C3FBC6A" w14:textId="77777777" w:rsidR="00577C9E" w:rsidRPr="004906AD" w:rsidRDefault="00577C9E" w:rsidP="00577C9E">
      <w:pPr>
        <w:rPr>
          <w:rStyle w:val="Emphasis"/>
          <w:i/>
          <w:iCs w:val="0"/>
        </w:rPr>
      </w:pPr>
      <w:proofErr w:type="spellStart"/>
      <w:r w:rsidRPr="00591AC8">
        <w:rPr>
          <w:b/>
          <w:bCs/>
          <w:sz w:val="30"/>
          <w:szCs w:val="30"/>
        </w:rPr>
        <w:t>Gourevitch</w:t>
      </w:r>
      <w:proofErr w:type="spellEnd"/>
      <w:r w:rsidRPr="00591AC8">
        <w:rPr>
          <w:b/>
          <w:bCs/>
          <w:sz w:val="30"/>
          <w:szCs w:val="30"/>
        </w:rPr>
        <w:t xml:space="preserve"> 18</w:t>
      </w:r>
      <w:r>
        <w:t xml:space="preserve"> (Alex </w:t>
      </w:r>
      <w:proofErr w:type="spellStart"/>
      <w:r>
        <w:t>Gourevitch</w:t>
      </w:r>
      <w:proofErr w:type="spellEnd"/>
      <w:r>
        <w:t xml:space="preserve">, associate professor of political science at Brown University, Jacobin, “A radical Defense of the Right to Strike, 7/12/2018, </w:t>
      </w:r>
      <w:hyperlink r:id="rId33" w:history="1">
        <w:r w:rsidRPr="001A600F">
          <w:rPr>
            <w:rStyle w:val="Hyperlink"/>
          </w:rPr>
          <w:t>https://jacobinmag.com/2018/07/right-to-strike-freedom-civil-liberties-oppression</w:t>
        </w:r>
      </w:hyperlink>
      <w:r>
        <w:t>; Associate Professor of Political Science, Brown University)</w:t>
      </w:r>
    </w:p>
    <w:p w14:paraId="142C0880" w14:textId="77777777" w:rsidR="00577C9E" w:rsidRPr="00591AC8" w:rsidRDefault="009D197B" w:rsidP="00577C9E">
      <w:pPr>
        <w:pStyle w:val="NormalWeb"/>
        <w:shd w:val="clear" w:color="auto" w:fill="FFFFFF"/>
        <w:spacing w:before="0" w:beforeAutospacing="0" w:after="0" w:afterAutospacing="0"/>
        <w:rPr>
          <w:rFonts w:asciiTheme="minorHAnsi" w:hAnsiTheme="minorHAnsi" w:cstheme="minorHAnsi"/>
          <w:color w:val="191919"/>
          <w:sz w:val="16"/>
          <w:szCs w:val="16"/>
        </w:rPr>
      </w:pPr>
      <w:hyperlink r:id="rId34" w:history="1">
        <w:r w:rsidR="00577C9E" w:rsidRPr="00342D84">
          <w:rPr>
            <w:rStyle w:val="Hyperlink"/>
            <w:rFonts w:asciiTheme="minorHAnsi" w:eastAsiaTheme="majorEastAsia" w:hAnsiTheme="minorHAnsi" w:cstheme="minorHAnsi"/>
            <w:sz w:val="28"/>
            <w:szCs w:val="28"/>
            <w:highlight w:val="cyan"/>
            <w:u w:val="single"/>
          </w:rPr>
          <w:t>Class-based oppression</w:t>
        </w:r>
      </w:hyperlink>
      <w:r w:rsidR="00577C9E" w:rsidRPr="00342D84">
        <w:rPr>
          <w:rFonts w:asciiTheme="minorHAnsi" w:hAnsiTheme="minorHAnsi" w:cstheme="minorHAnsi"/>
          <w:color w:val="191919"/>
          <w:sz w:val="28"/>
          <w:szCs w:val="28"/>
          <w:highlight w:val="cyan"/>
          <w:u w:val="single"/>
        </w:rPr>
        <w:t> is inextricable from</w:t>
      </w:r>
      <w:r w:rsidR="00577C9E" w:rsidRPr="00591AC8">
        <w:rPr>
          <w:rFonts w:asciiTheme="minorHAnsi" w:hAnsiTheme="minorHAnsi" w:cstheme="minorHAnsi"/>
          <w:color w:val="191919"/>
          <w:sz w:val="16"/>
          <w:szCs w:val="27"/>
        </w:rPr>
        <w:t xml:space="preserve"> </w:t>
      </w:r>
      <w:r w:rsidR="00577C9E" w:rsidRPr="00591AC8">
        <w:rPr>
          <w:sz w:val="16"/>
        </w:rPr>
        <w:t xml:space="preserve">liberal </w:t>
      </w:r>
      <w:r w:rsidR="00577C9E" w:rsidRPr="00342D84">
        <w:rPr>
          <w:rFonts w:asciiTheme="minorHAnsi" w:hAnsiTheme="minorHAnsi" w:cstheme="minorHAnsi"/>
          <w:color w:val="191919"/>
          <w:sz w:val="28"/>
          <w:szCs w:val="28"/>
          <w:highlight w:val="cyan"/>
          <w:u w:val="single"/>
        </w:rPr>
        <w:t>capitalism</w:t>
      </w:r>
      <w:r w:rsidR="00577C9E" w:rsidRPr="00342D84">
        <w:rPr>
          <w:rFonts w:asciiTheme="minorHAnsi" w:hAnsiTheme="minorHAnsi" w:cstheme="minorHAnsi"/>
          <w:color w:val="191919"/>
          <w:sz w:val="16"/>
          <w:szCs w:val="27"/>
          <w:highlight w:val="cyan"/>
        </w:rPr>
        <w:t>.</w:t>
      </w:r>
      <w:r w:rsidR="00577C9E" w:rsidRPr="00591AC8">
        <w:rPr>
          <w:rFonts w:asciiTheme="minorHAnsi" w:hAnsiTheme="minorHAnsi" w:cstheme="minorHAnsi"/>
          <w:color w:val="191919"/>
          <w:sz w:val="16"/>
          <w:szCs w:val="27"/>
        </w:rPr>
        <w:t xml:space="preserve"> </w:t>
      </w:r>
      <w:r w:rsidR="00577C9E" w:rsidRPr="00591AC8">
        <w:rPr>
          <w:rFonts w:asciiTheme="minorHAnsi" w:hAnsiTheme="minorHAnsi" w:cstheme="minorHAnsi"/>
          <w:color w:val="191919"/>
          <w:sz w:val="16"/>
          <w:szCs w:val="16"/>
        </w:rPr>
        <w:t xml:space="preserve">While meaningful variation exists across capitalist societies, one of the fundamental unifying facts is this: </w:t>
      </w:r>
      <w:proofErr w:type="gramStart"/>
      <w:r w:rsidR="00577C9E" w:rsidRPr="00591AC8">
        <w:rPr>
          <w:rFonts w:asciiTheme="minorHAnsi" w:hAnsiTheme="minorHAnsi" w:cstheme="minorHAnsi"/>
          <w:color w:val="191919"/>
          <w:sz w:val="16"/>
          <w:szCs w:val="16"/>
        </w:rPr>
        <w:t>the majority of</w:t>
      </w:r>
      <w:proofErr w:type="gramEnd"/>
      <w:r w:rsidR="00577C9E" w:rsidRPr="00591AC8">
        <w:rPr>
          <w:rFonts w:asciiTheme="minorHAnsi" w:hAnsiTheme="minorHAnsi" w:cstheme="minorHAnsi"/>
          <w:color w:val="191919"/>
          <w:sz w:val="16"/>
          <w:szCs w:val="16"/>
        </w:rPr>
        <w:t xml:space="preserve"> able-bodied people are forced to work for members of a relatively small group, who dominate control over productive assets and who, thereby, enjoy control over the activities and products of those workers. There are </w:t>
      </w:r>
      <w:hyperlink r:id="rId35" w:history="1">
        <w:r w:rsidR="00577C9E" w:rsidRPr="00591AC8">
          <w:rPr>
            <w:rStyle w:val="Hyperlink"/>
            <w:rFonts w:asciiTheme="minorHAnsi" w:eastAsiaTheme="majorEastAsia" w:hAnsiTheme="minorHAnsi" w:cstheme="minorHAnsi"/>
            <w:sz w:val="16"/>
            <w:szCs w:val="16"/>
          </w:rPr>
          <w:t>workers</w:t>
        </w:r>
      </w:hyperlink>
      <w:r w:rsidR="00577C9E" w:rsidRPr="00591AC8">
        <w:rPr>
          <w:rFonts w:asciiTheme="minorHAnsi" w:hAnsiTheme="minorHAnsi" w:cstheme="minorHAnsi"/>
          <w:color w:val="191919"/>
          <w:sz w:val="16"/>
          <w:szCs w:val="16"/>
        </w:rPr>
        <w:t>, and then there are owners and their managers.</w:t>
      </w:r>
    </w:p>
    <w:p w14:paraId="784ECFBE" w14:textId="77777777" w:rsidR="00577C9E" w:rsidRPr="00591AC8" w:rsidRDefault="00577C9E" w:rsidP="00577C9E">
      <w:pPr>
        <w:pStyle w:val="NormalWeb"/>
        <w:shd w:val="clear" w:color="auto" w:fill="FFFFFF"/>
        <w:spacing w:before="0" w:beforeAutospacing="0" w:after="0" w:afterAutospacing="0"/>
        <w:rPr>
          <w:rFonts w:asciiTheme="minorHAnsi" w:hAnsiTheme="minorHAnsi" w:cstheme="minorHAnsi"/>
          <w:color w:val="191919"/>
          <w:sz w:val="16"/>
          <w:szCs w:val="16"/>
        </w:rPr>
      </w:pPr>
      <w:r w:rsidRPr="00342D84">
        <w:rPr>
          <w:rFonts w:asciiTheme="minorHAnsi" w:hAnsiTheme="minorHAnsi" w:cstheme="minorHAnsi"/>
          <w:color w:val="191919"/>
          <w:sz w:val="28"/>
          <w:szCs w:val="28"/>
          <w:highlight w:val="cyan"/>
          <w:u w:val="single"/>
        </w:rPr>
        <w:t>Workers</w:t>
      </w:r>
      <w:r w:rsidRPr="00591AC8">
        <w:rPr>
          <w:rFonts w:asciiTheme="minorHAnsi" w:hAnsiTheme="minorHAnsi" w:cstheme="minorHAnsi"/>
          <w:color w:val="191919"/>
          <w:sz w:val="27"/>
          <w:szCs w:val="27"/>
        </w:rPr>
        <w:t xml:space="preserve"> </w:t>
      </w:r>
      <w:r w:rsidRPr="00591AC8">
        <w:rPr>
          <w:rFonts w:asciiTheme="minorHAnsi" w:hAnsiTheme="minorHAnsi" w:cstheme="minorHAnsi"/>
          <w:color w:val="191919"/>
          <w:sz w:val="16"/>
          <w:szCs w:val="16"/>
        </w:rPr>
        <w:t xml:space="preserve">are pushed into the labor market because </w:t>
      </w:r>
      <w:r w:rsidRPr="00342D84">
        <w:rPr>
          <w:rFonts w:asciiTheme="minorHAnsi" w:hAnsiTheme="minorHAnsi" w:cstheme="minorHAnsi"/>
          <w:color w:val="191919"/>
          <w:sz w:val="27"/>
          <w:szCs w:val="27"/>
          <w:highlight w:val="cyan"/>
          <w:u w:val="single"/>
        </w:rPr>
        <w:t>they have no reasonable alternative to looking for a job.</w:t>
      </w:r>
      <w:r w:rsidRPr="00591AC8">
        <w:rPr>
          <w:rFonts w:asciiTheme="minorHAnsi" w:hAnsiTheme="minorHAnsi" w:cstheme="minorHAnsi"/>
          <w:color w:val="191919"/>
          <w:sz w:val="27"/>
          <w:szCs w:val="27"/>
        </w:rPr>
        <w:t xml:space="preserve"> </w:t>
      </w:r>
      <w:r w:rsidRPr="00591AC8">
        <w:rPr>
          <w:rFonts w:asciiTheme="minorHAnsi" w:hAnsiTheme="minorHAnsi" w:cstheme="minorHAnsi"/>
          <w:color w:val="191919"/>
          <w:sz w:val="16"/>
          <w:szCs w:val="16"/>
        </w:rPr>
        <w:t>They cannot produce the goods they need for themselves, nor can they rely on the charity of others, nor can they count on adequate state benefits. Depending on how we measure income and wealth</w:t>
      </w:r>
      <w:r w:rsidRPr="00591AC8">
        <w:rPr>
          <w:rFonts w:asciiTheme="minorHAnsi" w:hAnsiTheme="minorHAnsi" w:cstheme="minorHAnsi"/>
          <w:color w:val="191919"/>
          <w:sz w:val="27"/>
          <w:szCs w:val="27"/>
        </w:rPr>
        <w:t xml:space="preserve">, </w:t>
      </w:r>
      <w:r w:rsidRPr="00342D84">
        <w:rPr>
          <w:rFonts w:asciiTheme="minorHAnsi" w:hAnsiTheme="minorHAnsi" w:cstheme="minorHAnsi"/>
          <w:b/>
          <w:bCs/>
          <w:color w:val="191919"/>
          <w:sz w:val="28"/>
          <w:szCs w:val="28"/>
          <w:highlight w:val="cyan"/>
          <w:u w:val="single"/>
        </w:rPr>
        <w:t>about 60 to 80 percent</w:t>
      </w:r>
      <w:r w:rsidRPr="00591AC8">
        <w:rPr>
          <w:rFonts w:asciiTheme="minorHAnsi" w:hAnsiTheme="minorHAnsi" w:cstheme="minorHAnsi"/>
          <w:color w:val="191919"/>
          <w:sz w:val="27"/>
          <w:szCs w:val="27"/>
        </w:rPr>
        <w:t xml:space="preserve"> of Americans </w:t>
      </w:r>
      <w:hyperlink r:id="rId36" w:history="1">
        <w:r w:rsidRPr="00342D84">
          <w:rPr>
            <w:rStyle w:val="Hyperlink"/>
            <w:rFonts w:asciiTheme="minorHAnsi" w:eastAsiaTheme="majorEastAsia" w:hAnsiTheme="minorHAnsi" w:cstheme="minorHAnsi"/>
            <w:sz w:val="28"/>
            <w:szCs w:val="28"/>
            <w:highlight w:val="cyan"/>
          </w:rPr>
          <w:t>fall into this category</w:t>
        </w:r>
      </w:hyperlink>
      <w:r w:rsidRPr="00591AC8">
        <w:rPr>
          <w:rFonts w:asciiTheme="minorHAnsi" w:hAnsiTheme="minorHAnsi" w:cstheme="minorHAnsi"/>
          <w:color w:val="191919"/>
          <w:sz w:val="27"/>
          <w:szCs w:val="27"/>
        </w:rPr>
        <w:t> </w:t>
      </w:r>
      <w:r w:rsidRPr="00591AC8">
        <w:rPr>
          <w:rFonts w:asciiTheme="minorHAnsi" w:hAnsiTheme="minorHAnsi" w:cstheme="minorHAnsi"/>
          <w:color w:val="191919"/>
          <w:sz w:val="16"/>
          <w:szCs w:val="16"/>
        </w:rPr>
        <w:t>for most of their adult lives.</w:t>
      </w:r>
    </w:p>
    <w:p w14:paraId="0284A38A" w14:textId="77777777" w:rsidR="00577C9E" w:rsidRPr="00591AC8" w:rsidRDefault="00577C9E" w:rsidP="00577C9E">
      <w:pPr>
        <w:pStyle w:val="NormalWeb"/>
        <w:shd w:val="clear" w:color="auto" w:fill="FFFFFF"/>
        <w:spacing w:before="0" w:beforeAutospacing="0" w:after="0" w:afterAutospacing="0"/>
        <w:rPr>
          <w:rFonts w:asciiTheme="minorHAnsi" w:hAnsiTheme="minorHAnsi" w:cstheme="minorHAnsi"/>
          <w:color w:val="191919"/>
          <w:sz w:val="16"/>
          <w:szCs w:val="16"/>
        </w:rPr>
      </w:pPr>
      <w:r w:rsidRPr="00591AC8">
        <w:rPr>
          <w:rFonts w:asciiTheme="minorHAnsi" w:hAnsiTheme="minorHAnsi" w:cstheme="minorHAnsi"/>
          <w:color w:val="191919"/>
          <w:sz w:val="16"/>
          <w:szCs w:val="16"/>
        </w:rPr>
        <w:t>This structural compulsion is not symmetric. A significant minority of the population has enough wealth — whether inherited or accumulated or both — that they can avoid entering the labor market. They might happen to work, but they are not forced to do so.</w:t>
      </w:r>
    </w:p>
    <w:p w14:paraId="35828DD2" w14:textId="77777777" w:rsidR="00577C9E" w:rsidRPr="00591AC8" w:rsidRDefault="00577C9E" w:rsidP="00577C9E">
      <w:pPr>
        <w:pStyle w:val="NormalWeb"/>
        <w:shd w:val="clear" w:color="auto" w:fill="FFFFFF"/>
        <w:spacing w:before="0" w:beforeAutospacing="0" w:after="0" w:afterAutospacing="0"/>
        <w:rPr>
          <w:rFonts w:asciiTheme="minorHAnsi" w:hAnsiTheme="minorHAnsi" w:cstheme="minorHAnsi"/>
          <w:color w:val="191919"/>
          <w:sz w:val="16"/>
          <w:szCs w:val="16"/>
        </w:rPr>
      </w:pPr>
      <w:r w:rsidRPr="00591AC8">
        <w:rPr>
          <w:rFonts w:asciiTheme="minorHAnsi" w:hAnsiTheme="minorHAnsi" w:cstheme="minorHAnsi"/>
          <w:color w:val="191919"/>
          <w:sz w:val="16"/>
          <w:szCs w:val="16"/>
        </w:rPr>
        <w:t>The oppression, then, stems not from the fact that some are forced to work. After all, if socially necessary work were shared equally, then it might be fair to force each to do their share. The</w:t>
      </w:r>
      <w:r w:rsidRPr="00591AC8">
        <w:rPr>
          <w:rFonts w:asciiTheme="minorHAnsi" w:hAnsiTheme="minorHAnsi" w:cstheme="minorHAnsi"/>
          <w:color w:val="191919"/>
          <w:sz w:val="27"/>
          <w:szCs w:val="27"/>
        </w:rPr>
        <w:t xml:space="preserve"> </w:t>
      </w:r>
      <w:r w:rsidRPr="00B03AE6">
        <w:rPr>
          <w:rFonts w:asciiTheme="minorHAnsi" w:hAnsiTheme="minorHAnsi" w:cstheme="minorHAnsi"/>
          <w:color w:val="191919"/>
          <w:sz w:val="28"/>
          <w:szCs w:val="28"/>
          <w:highlight w:val="cyan"/>
          <w:u w:val="single"/>
        </w:rPr>
        <w:t>oppression stems from</w:t>
      </w:r>
      <w:r w:rsidRPr="00591AC8">
        <w:rPr>
          <w:rFonts w:asciiTheme="minorHAnsi" w:hAnsiTheme="minorHAnsi" w:cstheme="minorHAnsi"/>
          <w:color w:val="191919"/>
          <w:sz w:val="27"/>
          <w:szCs w:val="27"/>
        </w:rPr>
        <w:t xml:space="preserve"> </w:t>
      </w:r>
      <w:r w:rsidRPr="00591AC8">
        <w:rPr>
          <w:rFonts w:asciiTheme="minorHAnsi" w:hAnsiTheme="minorHAnsi" w:cstheme="minorHAnsi"/>
          <w:color w:val="191919"/>
          <w:sz w:val="16"/>
          <w:szCs w:val="16"/>
        </w:rPr>
        <w:t>the fact that the forcing is </w:t>
      </w:r>
      <w:r w:rsidRPr="00591AC8">
        <w:rPr>
          <w:rStyle w:val="Emphasis"/>
          <w:rFonts w:asciiTheme="minorHAnsi" w:eastAsiaTheme="majorEastAsia" w:hAnsiTheme="minorHAnsi" w:cstheme="minorHAnsi"/>
          <w:color w:val="191919"/>
          <w:sz w:val="16"/>
          <w:szCs w:val="16"/>
        </w:rPr>
        <w:t>unequal</w:t>
      </w:r>
      <w:r w:rsidRPr="00591AC8">
        <w:rPr>
          <w:rFonts w:asciiTheme="minorHAnsi" w:hAnsiTheme="minorHAnsi" w:cstheme="minorHAnsi"/>
          <w:color w:val="191919"/>
          <w:sz w:val="16"/>
          <w:szCs w:val="16"/>
        </w:rPr>
        <w:t> —that only some are made to work for others, producing whatever employers pay them to produce.</w:t>
      </w:r>
    </w:p>
    <w:p w14:paraId="6C877CF7" w14:textId="77777777" w:rsidR="00577C9E" w:rsidRPr="00591AC8" w:rsidRDefault="00577C9E" w:rsidP="00577C9E">
      <w:pPr>
        <w:pStyle w:val="NormalWeb"/>
        <w:shd w:val="clear" w:color="auto" w:fill="FFFFFF"/>
        <w:spacing w:before="0" w:beforeAutospacing="0" w:after="0" w:afterAutospacing="0"/>
        <w:rPr>
          <w:rFonts w:asciiTheme="minorHAnsi" w:hAnsiTheme="minorHAnsi" w:cstheme="minorHAnsi"/>
          <w:color w:val="191919"/>
          <w:sz w:val="16"/>
          <w:szCs w:val="16"/>
        </w:rPr>
      </w:pPr>
      <w:r w:rsidRPr="00591AC8">
        <w:rPr>
          <w:rFonts w:asciiTheme="minorHAnsi" w:hAnsiTheme="minorHAnsi" w:cstheme="minorHAnsi"/>
          <w:color w:val="191919"/>
          <w:sz w:val="16"/>
          <w:szCs w:val="16"/>
        </w:rPr>
        <w:t xml:space="preserve">This </w:t>
      </w:r>
      <w:r w:rsidRPr="00B03AE6">
        <w:rPr>
          <w:rFonts w:asciiTheme="minorHAnsi" w:hAnsiTheme="minorHAnsi" w:cstheme="minorHAnsi"/>
          <w:color w:val="191919"/>
          <w:sz w:val="28"/>
          <w:szCs w:val="28"/>
          <w:highlight w:val="cyan"/>
          <w:u w:val="single"/>
        </w:rPr>
        <w:t>structural inequality</w:t>
      </w:r>
      <w:r w:rsidRPr="00591AC8">
        <w:rPr>
          <w:rFonts w:asciiTheme="minorHAnsi" w:hAnsiTheme="minorHAnsi" w:cstheme="minorHAnsi"/>
          <w:color w:val="191919"/>
          <w:sz w:val="27"/>
          <w:szCs w:val="27"/>
        </w:rPr>
        <w:t xml:space="preserve"> </w:t>
      </w:r>
      <w:r w:rsidRPr="00591AC8">
        <w:rPr>
          <w:rFonts w:asciiTheme="minorHAnsi" w:hAnsiTheme="minorHAnsi" w:cstheme="minorHAnsi"/>
          <w:color w:val="191919"/>
          <w:sz w:val="16"/>
          <w:szCs w:val="16"/>
        </w:rPr>
        <w:t xml:space="preserve">feeds into a second, interpersonal dimension of oppression. Workers are forced to join workplaces typically characterized by large swathes of uncontrolled managerial power and authority. This oppression is interpersonal because it is power that specific individuals (employers and their managers) </w:t>
      </w:r>
      <w:proofErr w:type="gramStart"/>
      <w:r w:rsidRPr="00591AC8">
        <w:rPr>
          <w:rFonts w:asciiTheme="minorHAnsi" w:hAnsiTheme="minorHAnsi" w:cstheme="minorHAnsi"/>
          <w:color w:val="191919"/>
          <w:sz w:val="16"/>
          <w:szCs w:val="16"/>
        </w:rPr>
        <w:t>have to</w:t>
      </w:r>
      <w:proofErr w:type="gramEnd"/>
      <w:r w:rsidRPr="00591AC8">
        <w:rPr>
          <w:rFonts w:asciiTheme="minorHAnsi" w:hAnsiTheme="minorHAnsi" w:cstheme="minorHAnsi"/>
          <w:color w:val="191919"/>
          <w:sz w:val="16"/>
          <w:szCs w:val="16"/>
        </w:rPr>
        <w:t xml:space="preserve"> get other specific individuals (employees) to do what they want. We can distinguish between three overlapping forms that this interpersonal, workplace oppression takes: subordination, delegation, and dependence.</w:t>
      </w:r>
    </w:p>
    <w:p w14:paraId="24D2121C" w14:textId="77777777" w:rsidR="00577C9E" w:rsidRPr="00591AC8" w:rsidRDefault="00577C9E" w:rsidP="00577C9E">
      <w:pPr>
        <w:spacing w:after="0" w:line="240" w:lineRule="auto"/>
        <w:rPr>
          <w:rFonts w:asciiTheme="minorHAnsi" w:hAnsiTheme="minorHAnsi" w:cstheme="minorHAnsi"/>
          <w:sz w:val="16"/>
          <w:szCs w:val="16"/>
        </w:rPr>
      </w:pPr>
      <w:r w:rsidRPr="00591AC8">
        <w:rPr>
          <w:rStyle w:val="Emphasis"/>
          <w:rFonts w:asciiTheme="minorHAnsi" w:hAnsiTheme="minorHAnsi" w:cstheme="minorHAnsi"/>
          <w:color w:val="191919"/>
          <w:sz w:val="16"/>
          <w:szCs w:val="16"/>
          <w:shd w:val="clear" w:color="auto" w:fill="FFFFFF"/>
        </w:rPr>
        <w:t>Subordination: </w:t>
      </w:r>
      <w:r w:rsidRPr="00591AC8">
        <w:rPr>
          <w:rFonts w:asciiTheme="minorHAnsi" w:hAnsiTheme="minorHAnsi" w:cstheme="minorHAnsi"/>
          <w:color w:val="191919"/>
          <w:sz w:val="16"/>
          <w:szCs w:val="16"/>
          <w:shd w:val="clear" w:color="auto" w:fill="FFFFFF"/>
        </w:rPr>
        <w:t>Employers have what are sometimes called “</w:t>
      </w:r>
      <w:hyperlink r:id="rId37" w:history="1">
        <w:r w:rsidRPr="00591AC8">
          <w:rPr>
            <w:rStyle w:val="Hyperlink"/>
            <w:rFonts w:asciiTheme="minorHAnsi" w:hAnsiTheme="minorHAnsi" w:cstheme="minorHAnsi"/>
            <w:sz w:val="16"/>
            <w:szCs w:val="16"/>
            <w:shd w:val="clear" w:color="auto" w:fill="FFFFFF"/>
          </w:rPr>
          <w:t>managerial prerogatives</w:t>
        </w:r>
      </w:hyperlink>
      <w:r w:rsidRPr="00591AC8">
        <w:rPr>
          <w:rFonts w:asciiTheme="minorHAnsi" w:hAnsiTheme="minorHAnsi" w:cstheme="minorHAnsi"/>
          <w:color w:val="191919"/>
          <w:sz w:val="16"/>
          <w:szCs w:val="16"/>
          <w:shd w:val="clear" w:color="auto" w:fill="FFFFFF"/>
        </w:rPr>
        <w:t>” — legislative and judicial grants of authority to owners and their managers to make decisions about investment, hiring and firing, plant location, work process, and the like. Managers may change working speeds and assigned tasks, the hours of work, or, as Amazon currently does, force employees to spend up to an hour going through security lines after work </w:t>
      </w:r>
      <w:hyperlink r:id="rId38" w:history="1">
        <w:r w:rsidRPr="00591AC8">
          <w:rPr>
            <w:rStyle w:val="Hyperlink"/>
            <w:rFonts w:asciiTheme="minorHAnsi" w:hAnsiTheme="minorHAnsi" w:cstheme="minorHAnsi"/>
            <w:sz w:val="16"/>
            <w:szCs w:val="16"/>
            <w:shd w:val="clear" w:color="auto" w:fill="FFFFFF"/>
          </w:rPr>
          <w:t>without paying them</w:t>
        </w:r>
      </w:hyperlink>
      <w:r w:rsidRPr="00591AC8">
        <w:rPr>
          <w:rFonts w:asciiTheme="minorHAnsi" w:hAnsiTheme="minorHAnsi" w:cstheme="minorHAnsi"/>
          <w:color w:val="191919"/>
          <w:sz w:val="16"/>
          <w:szCs w:val="16"/>
          <w:shd w:val="clear" w:color="auto" w:fill="FFFFFF"/>
        </w:rPr>
        <w:t>. They can fire workers for </w:t>
      </w:r>
      <w:hyperlink r:id="rId39" w:history="1">
        <w:r w:rsidRPr="00591AC8">
          <w:rPr>
            <w:rStyle w:val="Hyperlink"/>
            <w:rFonts w:asciiTheme="minorHAnsi" w:hAnsiTheme="minorHAnsi" w:cstheme="minorHAnsi"/>
            <w:sz w:val="16"/>
            <w:szCs w:val="16"/>
            <w:shd w:val="clear" w:color="auto" w:fill="FFFFFF"/>
          </w:rPr>
          <w:t>Facebook comments</w:t>
        </w:r>
      </w:hyperlink>
      <w:r w:rsidRPr="00591AC8">
        <w:rPr>
          <w:rFonts w:asciiTheme="minorHAnsi" w:hAnsiTheme="minorHAnsi" w:cstheme="minorHAnsi"/>
          <w:color w:val="191919"/>
          <w:sz w:val="16"/>
          <w:szCs w:val="16"/>
          <w:shd w:val="clear" w:color="auto" w:fill="FFFFFF"/>
        </w:rPr>
        <w:t>, </w:t>
      </w:r>
      <w:hyperlink r:id="rId40" w:history="1">
        <w:r w:rsidRPr="00591AC8">
          <w:rPr>
            <w:rStyle w:val="Hyperlink"/>
            <w:rFonts w:asciiTheme="minorHAnsi" w:hAnsiTheme="minorHAnsi" w:cstheme="minorHAnsi"/>
            <w:sz w:val="16"/>
            <w:szCs w:val="16"/>
            <w:shd w:val="clear" w:color="auto" w:fill="FFFFFF"/>
          </w:rPr>
          <w:t>their sexual orientation</w:t>
        </w:r>
      </w:hyperlink>
      <w:r w:rsidRPr="00591AC8">
        <w:rPr>
          <w:rFonts w:asciiTheme="minorHAnsi" w:hAnsiTheme="minorHAnsi" w:cstheme="minorHAnsi"/>
          <w:color w:val="191919"/>
          <w:sz w:val="16"/>
          <w:szCs w:val="16"/>
          <w:shd w:val="clear" w:color="auto" w:fill="FFFFFF"/>
        </w:rPr>
        <w:t>, </w:t>
      </w:r>
      <w:hyperlink r:id="rId41" w:history="1">
        <w:r w:rsidRPr="00591AC8">
          <w:rPr>
            <w:rStyle w:val="Hyperlink"/>
            <w:rFonts w:asciiTheme="minorHAnsi" w:hAnsiTheme="minorHAnsi" w:cstheme="minorHAnsi"/>
            <w:sz w:val="16"/>
            <w:szCs w:val="16"/>
            <w:shd w:val="clear" w:color="auto" w:fill="FFFFFF"/>
          </w:rPr>
          <w:t>for being too sexually appealing</w:t>
        </w:r>
      </w:hyperlink>
      <w:r w:rsidRPr="00591AC8">
        <w:rPr>
          <w:rFonts w:asciiTheme="minorHAnsi" w:hAnsiTheme="minorHAnsi" w:cstheme="minorHAnsi"/>
          <w:color w:val="191919"/>
          <w:sz w:val="16"/>
          <w:szCs w:val="16"/>
          <w:shd w:val="clear" w:color="auto" w:fill="FFFFFF"/>
        </w:rPr>
        <w:t>, or for not being appealing enough. They can </w:t>
      </w:r>
      <w:hyperlink r:id="rId42" w:history="1">
        <w:r w:rsidRPr="00591AC8">
          <w:rPr>
            <w:rStyle w:val="Hyperlink"/>
            <w:rFonts w:asciiTheme="minorHAnsi" w:hAnsiTheme="minorHAnsi" w:cstheme="minorHAnsi"/>
            <w:sz w:val="16"/>
            <w:szCs w:val="16"/>
            <w:shd w:val="clear" w:color="auto" w:fill="FFFFFF"/>
          </w:rPr>
          <w:t>give</w:t>
        </w:r>
      </w:hyperlink>
      <w:r w:rsidRPr="00591AC8">
        <w:rPr>
          <w:rFonts w:asciiTheme="minorHAnsi" w:hAnsiTheme="minorHAnsi" w:cstheme="minorHAnsi"/>
          <w:color w:val="191919"/>
          <w:sz w:val="16"/>
          <w:szCs w:val="16"/>
          <w:shd w:val="clear" w:color="auto" w:fill="FFFFFF"/>
        </w:rPr>
        <w:t> workers more tasks than can be performed in the allotted time, lock employees in the workplace overnight, </w:t>
      </w:r>
      <w:hyperlink r:id="rId43" w:history="1">
        <w:r w:rsidRPr="00591AC8">
          <w:rPr>
            <w:rStyle w:val="Hyperlink"/>
            <w:rFonts w:asciiTheme="minorHAnsi" w:hAnsiTheme="minorHAnsi" w:cstheme="minorHAnsi"/>
            <w:sz w:val="16"/>
            <w:szCs w:val="16"/>
            <w:shd w:val="clear" w:color="auto" w:fill="FFFFFF"/>
          </w:rPr>
          <w:t>require employees to labor</w:t>
        </w:r>
      </w:hyperlink>
      <w:r w:rsidRPr="00591AC8">
        <w:rPr>
          <w:rFonts w:asciiTheme="minorHAnsi" w:hAnsiTheme="minorHAnsi" w:cstheme="minorHAnsi"/>
          <w:color w:val="191919"/>
          <w:sz w:val="16"/>
          <w:szCs w:val="16"/>
          <w:shd w:val="clear" w:color="auto" w:fill="FFFFFF"/>
        </w:rPr>
        <w:t> in extreme heat and </w:t>
      </w:r>
      <w:hyperlink r:id="rId44" w:history="1">
        <w:r w:rsidRPr="00591AC8">
          <w:rPr>
            <w:rStyle w:val="Hyperlink"/>
            <w:rFonts w:asciiTheme="minorHAnsi" w:hAnsiTheme="minorHAnsi" w:cstheme="minorHAnsi"/>
            <w:sz w:val="16"/>
            <w:szCs w:val="16"/>
            <w:shd w:val="clear" w:color="auto" w:fill="FFFFFF"/>
          </w:rPr>
          <w:t>other physically hazardous conditions</w:t>
        </w:r>
      </w:hyperlink>
      <w:r w:rsidRPr="00591AC8">
        <w:rPr>
          <w:rFonts w:asciiTheme="minorHAnsi" w:hAnsiTheme="minorHAnsi" w:cstheme="minorHAnsi"/>
          <w:color w:val="191919"/>
          <w:sz w:val="16"/>
          <w:szCs w:val="16"/>
          <w:shd w:val="clear" w:color="auto" w:fill="FFFFFF"/>
        </w:rPr>
        <w:t>, or </w:t>
      </w:r>
      <w:hyperlink r:id="rId45" w:history="1">
        <w:r w:rsidRPr="00591AC8">
          <w:rPr>
            <w:rStyle w:val="Hyperlink"/>
            <w:rFonts w:asciiTheme="minorHAnsi" w:hAnsiTheme="minorHAnsi" w:cstheme="minorHAnsi"/>
            <w:sz w:val="16"/>
            <w:szCs w:val="16"/>
            <w:shd w:val="clear" w:color="auto" w:fill="FFFFFF"/>
          </w:rPr>
          <w:t>punitively isolate</w:t>
        </w:r>
      </w:hyperlink>
      <w:r w:rsidRPr="00591AC8">
        <w:rPr>
          <w:rFonts w:asciiTheme="minorHAnsi" w:hAnsiTheme="minorHAnsi" w:cstheme="minorHAnsi"/>
          <w:color w:val="191919"/>
          <w:sz w:val="16"/>
          <w:szCs w:val="16"/>
          <w:shd w:val="clear" w:color="auto" w:fill="FFFFFF"/>
        </w:rPr>
        <w:t> workers from other coworkers. They can </w:t>
      </w:r>
      <w:hyperlink r:id="rId46" w:history="1">
        <w:r w:rsidRPr="00591AC8">
          <w:rPr>
            <w:rStyle w:val="Hyperlink"/>
            <w:rFonts w:asciiTheme="minorHAnsi" w:hAnsiTheme="minorHAnsi" w:cstheme="minorHAnsi"/>
            <w:sz w:val="16"/>
            <w:szCs w:val="16"/>
            <w:shd w:val="clear" w:color="auto" w:fill="FFFFFF"/>
          </w:rPr>
          <w:t>pressure</w:t>
        </w:r>
      </w:hyperlink>
      <w:r w:rsidRPr="00591AC8">
        <w:rPr>
          <w:rFonts w:asciiTheme="minorHAnsi" w:hAnsiTheme="minorHAnsi" w:cstheme="minorHAnsi"/>
          <w:color w:val="191919"/>
          <w:sz w:val="16"/>
          <w:szCs w:val="16"/>
          <w:shd w:val="clear" w:color="auto" w:fill="FFFFFF"/>
        </w:rPr>
        <w:t> employees to take unwanted political action, or, in the case of nurses, force employees to </w:t>
      </w:r>
      <w:hyperlink r:id="rId47" w:history="1">
        <w:r w:rsidRPr="00591AC8">
          <w:rPr>
            <w:rStyle w:val="Hyperlink"/>
            <w:rFonts w:asciiTheme="minorHAnsi" w:hAnsiTheme="minorHAnsi" w:cstheme="minorHAnsi"/>
            <w:sz w:val="16"/>
            <w:szCs w:val="16"/>
            <w:shd w:val="clear" w:color="auto" w:fill="FFFFFF"/>
          </w:rPr>
          <w:t>work for twenty-two different doctors</w:t>
        </w:r>
      </w:hyperlink>
      <w:r w:rsidRPr="00591AC8">
        <w:rPr>
          <w:rFonts w:asciiTheme="minorHAnsi" w:hAnsiTheme="minorHAnsi" w:cstheme="minorHAnsi"/>
          <w:color w:val="191919"/>
          <w:sz w:val="16"/>
          <w:szCs w:val="16"/>
          <w:shd w:val="clear" w:color="auto" w:fill="FFFFFF"/>
        </w:rPr>
        <w:t>.</w:t>
      </w:r>
    </w:p>
    <w:p w14:paraId="2A0D71BF" w14:textId="77777777" w:rsidR="00577C9E" w:rsidRPr="00591AC8" w:rsidRDefault="00577C9E" w:rsidP="00577C9E">
      <w:pPr>
        <w:pStyle w:val="NormalWeb"/>
        <w:shd w:val="clear" w:color="auto" w:fill="FFFFFF"/>
        <w:spacing w:before="0" w:beforeAutospacing="0" w:after="0" w:afterAutospacing="0"/>
        <w:rPr>
          <w:rFonts w:asciiTheme="minorHAnsi" w:hAnsiTheme="minorHAnsi" w:cstheme="minorHAnsi"/>
          <w:color w:val="191919"/>
          <w:sz w:val="27"/>
          <w:szCs w:val="27"/>
        </w:rPr>
      </w:pPr>
      <w:r w:rsidRPr="00591AC8">
        <w:rPr>
          <w:rFonts w:asciiTheme="minorHAnsi" w:hAnsiTheme="minorHAnsi" w:cstheme="minorHAnsi"/>
          <w:color w:val="191919"/>
          <w:sz w:val="16"/>
          <w:szCs w:val="16"/>
        </w:rPr>
        <w:t>What unifies these seemingly disparate examples is that, in all cases, managers </w:t>
      </w:r>
      <w:hyperlink r:id="rId48" w:history="1">
        <w:r w:rsidRPr="00591AC8">
          <w:rPr>
            <w:rStyle w:val="Hyperlink"/>
            <w:rFonts w:asciiTheme="minorHAnsi" w:eastAsiaTheme="majorEastAsia" w:hAnsiTheme="minorHAnsi" w:cstheme="minorHAnsi"/>
            <w:sz w:val="16"/>
            <w:szCs w:val="16"/>
          </w:rPr>
          <w:t>are exercising</w:t>
        </w:r>
      </w:hyperlink>
      <w:r w:rsidRPr="00591AC8">
        <w:rPr>
          <w:rFonts w:asciiTheme="minorHAnsi" w:hAnsiTheme="minorHAnsi" w:cstheme="minorHAnsi"/>
          <w:color w:val="191919"/>
          <w:sz w:val="16"/>
          <w:szCs w:val="16"/>
        </w:rPr>
        <w:t> legally permitted prerogatives. The law does not require that workers have any formal say in how those powers are exercised. In fact, in nearly every liberal capitalist country (including social democracies like Sweden),</w:t>
      </w:r>
      <w:r w:rsidRPr="00591AC8">
        <w:rPr>
          <w:rFonts w:asciiTheme="minorHAnsi" w:hAnsiTheme="minorHAnsi" w:cstheme="minorHAnsi"/>
          <w:color w:val="191919"/>
          <w:sz w:val="27"/>
          <w:szCs w:val="27"/>
        </w:rPr>
        <w:t xml:space="preserve"> </w:t>
      </w:r>
      <w:r w:rsidRPr="00B03AE6">
        <w:rPr>
          <w:rFonts w:asciiTheme="minorHAnsi" w:hAnsiTheme="minorHAnsi" w:cstheme="minorHAnsi"/>
          <w:color w:val="191919"/>
          <w:sz w:val="28"/>
          <w:szCs w:val="28"/>
          <w:highlight w:val="cyan"/>
          <w:u w:val="single"/>
        </w:rPr>
        <w:t>employees are</w:t>
      </w:r>
      <w:r w:rsidRPr="00B03AE6">
        <w:rPr>
          <w:rFonts w:asciiTheme="minorHAnsi" w:hAnsiTheme="minorHAnsi" w:cstheme="minorHAnsi"/>
          <w:color w:val="191919"/>
          <w:sz w:val="28"/>
          <w:szCs w:val="28"/>
        </w:rPr>
        <w:t xml:space="preserve"> </w:t>
      </w:r>
      <w:r w:rsidRPr="00591AC8">
        <w:rPr>
          <w:rFonts w:asciiTheme="minorHAnsi" w:hAnsiTheme="minorHAnsi" w:cstheme="minorHAnsi"/>
          <w:color w:val="191919"/>
          <w:sz w:val="16"/>
          <w:szCs w:val="16"/>
        </w:rPr>
        <w:t>defined, in law, as</w:t>
      </w:r>
      <w:r w:rsidRPr="00591AC8">
        <w:rPr>
          <w:rFonts w:asciiTheme="minorHAnsi" w:hAnsiTheme="minorHAnsi" w:cstheme="minorHAnsi"/>
          <w:color w:val="191919"/>
          <w:sz w:val="27"/>
          <w:szCs w:val="27"/>
        </w:rPr>
        <w:t xml:space="preserve"> </w:t>
      </w:r>
      <w:r w:rsidRPr="00B03AE6">
        <w:rPr>
          <w:rFonts w:asciiTheme="minorHAnsi" w:hAnsiTheme="minorHAnsi" w:cstheme="minorHAnsi"/>
          <w:color w:val="191919"/>
          <w:sz w:val="28"/>
          <w:szCs w:val="28"/>
          <w:highlight w:val="cyan"/>
          <w:u w:val="single"/>
        </w:rPr>
        <w:t>“subordinates</w:t>
      </w:r>
      <w:r w:rsidRPr="00B03AE6">
        <w:rPr>
          <w:rFonts w:asciiTheme="minorHAnsi" w:hAnsiTheme="minorHAnsi" w:cstheme="minorHAnsi"/>
          <w:color w:val="191919"/>
          <w:sz w:val="28"/>
          <w:szCs w:val="28"/>
          <w:highlight w:val="cyan"/>
        </w:rPr>
        <w:t>.”</w:t>
      </w:r>
      <w:r w:rsidRPr="00591AC8">
        <w:rPr>
          <w:rFonts w:asciiTheme="minorHAnsi" w:hAnsiTheme="minorHAnsi" w:cstheme="minorHAnsi"/>
          <w:color w:val="191919"/>
          <w:sz w:val="27"/>
          <w:szCs w:val="27"/>
        </w:rPr>
        <w:t xml:space="preserve"> </w:t>
      </w:r>
      <w:r w:rsidRPr="00591AC8">
        <w:rPr>
          <w:rFonts w:asciiTheme="minorHAnsi" w:hAnsiTheme="minorHAnsi" w:cstheme="minorHAnsi"/>
          <w:color w:val="191919"/>
          <w:sz w:val="16"/>
          <w:szCs w:val="16"/>
        </w:rPr>
        <w:t>This is subordination in the strict sense: workers are</w:t>
      </w:r>
      <w:r w:rsidRPr="00591AC8">
        <w:rPr>
          <w:rFonts w:asciiTheme="minorHAnsi" w:hAnsiTheme="minorHAnsi" w:cstheme="minorHAnsi"/>
          <w:color w:val="191919"/>
          <w:sz w:val="27"/>
          <w:szCs w:val="27"/>
        </w:rPr>
        <w:t xml:space="preserve"> </w:t>
      </w:r>
      <w:r w:rsidRPr="00B03AE6">
        <w:rPr>
          <w:rFonts w:asciiTheme="minorHAnsi" w:hAnsiTheme="minorHAnsi" w:cstheme="minorHAnsi"/>
          <w:color w:val="191919"/>
          <w:sz w:val="28"/>
          <w:szCs w:val="28"/>
          <w:highlight w:val="cyan"/>
          <w:u w:val="single"/>
        </w:rPr>
        <w:t>subject to the will of the employer</w:t>
      </w:r>
      <w:r w:rsidRPr="00B03AE6">
        <w:rPr>
          <w:rFonts w:asciiTheme="minorHAnsi" w:hAnsiTheme="minorHAnsi" w:cstheme="minorHAnsi"/>
          <w:color w:val="191919"/>
          <w:sz w:val="28"/>
          <w:szCs w:val="28"/>
          <w:highlight w:val="cyan"/>
        </w:rPr>
        <w:t>.</w:t>
      </w:r>
    </w:p>
    <w:p w14:paraId="60D1815B" w14:textId="77777777" w:rsidR="00577C9E" w:rsidRPr="00591AC8" w:rsidRDefault="00577C9E" w:rsidP="00577C9E">
      <w:pPr>
        <w:pStyle w:val="NormalWeb"/>
        <w:shd w:val="clear" w:color="auto" w:fill="FFFFFF"/>
        <w:spacing w:before="0" w:beforeAutospacing="0" w:after="0" w:afterAutospacing="0"/>
        <w:rPr>
          <w:rFonts w:asciiTheme="minorHAnsi" w:hAnsiTheme="minorHAnsi" w:cstheme="minorHAnsi"/>
          <w:color w:val="191919"/>
          <w:sz w:val="16"/>
          <w:szCs w:val="16"/>
        </w:rPr>
      </w:pPr>
      <w:r w:rsidRPr="00591AC8">
        <w:rPr>
          <w:rStyle w:val="Emphasis"/>
          <w:rFonts w:asciiTheme="minorHAnsi" w:eastAsiaTheme="majorEastAsia" w:hAnsiTheme="minorHAnsi" w:cstheme="minorHAnsi"/>
          <w:color w:val="191919"/>
          <w:sz w:val="16"/>
          <w:szCs w:val="16"/>
        </w:rPr>
        <w:t>Delegation: </w:t>
      </w:r>
      <w:r w:rsidRPr="00591AC8">
        <w:rPr>
          <w:rFonts w:asciiTheme="minorHAnsi" w:hAnsiTheme="minorHAnsi" w:cstheme="minorHAnsi"/>
          <w:color w:val="191919"/>
          <w:sz w:val="16"/>
          <w:szCs w:val="16"/>
        </w:rPr>
        <w:t>There are additional discretionary legal powers that managers enjoy not by legal statute or precedent but because</w:t>
      </w:r>
      <w:r w:rsidRPr="00591AC8">
        <w:rPr>
          <w:rFonts w:asciiTheme="minorHAnsi" w:hAnsiTheme="minorHAnsi" w:cstheme="minorHAnsi"/>
          <w:color w:val="191919"/>
          <w:sz w:val="27"/>
          <w:szCs w:val="27"/>
        </w:rPr>
        <w:t xml:space="preserve"> </w:t>
      </w:r>
      <w:r w:rsidRPr="00B03AE6">
        <w:rPr>
          <w:rFonts w:asciiTheme="minorHAnsi" w:hAnsiTheme="minorHAnsi" w:cstheme="minorHAnsi"/>
          <w:color w:val="191919"/>
          <w:sz w:val="28"/>
          <w:szCs w:val="28"/>
          <w:highlight w:val="cyan"/>
          <w:u w:val="single"/>
        </w:rPr>
        <w:t>workers have delegated</w:t>
      </w:r>
      <w:r w:rsidRPr="00B03AE6">
        <w:rPr>
          <w:rFonts w:asciiTheme="minorHAnsi" w:hAnsiTheme="minorHAnsi" w:cstheme="minorHAnsi"/>
          <w:color w:val="191919"/>
          <w:sz w:val="27"/>
          <w:szCs w:val="27"/>
          <w:highlight w:val="cyan"/>
        </w:rPr>
        <w:t xml:space="preserve"> </w:t>
      </w:r>
      <w:r w:rsidRPr="00B03AE6">
        <w:rPr>
          <w:rFonts w:asciiTheme="minorHAnsi" w:hAnsiTheme="minorHAnsi" w:cstheme="minorHAnsi"/>
          <w:color w:val="191919"/>
          <w:sz w:val="16"/>
          <w:szCs w:val="16"/>
        </w:rPr>
        <w:t>these</w:t>
      </w:r>
      <w:r w:rsidRPr="00591AC8">
        <w:rPr>
          <w:rFonts w:asciiTheme="minorHAnsi" w:hAnsiTheme="minorHAnsi" w:cstheme="minorHAnsi"/>
          <w:color w:val="191919"/>
          <w:sz w:val="27"/>
          <w:szCs w:val="27"/>
        </w:rPr>
        <w:t xml:space="preserve"> </w:t>
      </w:r>
      <w:r w:rsidRPr="00B03AE6">
        <w:rPr>
          <w:rFonts w:asciiTheme="minorHAnsi" w:hAnsiTheme="minorHAnsi" w:cstheme="minorHAnsi"/>
          <w:color w:val="191919"/>
          <w:sz w:val="28"/>
          <w:szCs w:val="28"/>
          <w:highlight w:val="cyan"/>
          <w:u w:val="single"/>
        </w:rPr>
        <w:t>powers</w:t>
      </w:r>
      <w:r w:rsidRPr="00591AC8">
        <w:rPr>
          <w:rFonts w:asciiTheme="minorHAnsi" w:hAnsiTheme="minorHAnsi" w:cstheme="minorHAnsi"/>
          <w:color w:val="191919"/>
          <w:sz w:val="27"/>
          <w:szCs w:val="27"/>
        </w:rPr>
        <w:t xml:space="preserve"> </w:t>
      </w:r>
      <w:r w:rsidRPr="00591AC8">
        <w:rPr>
          <w:rFonts w:asciiTheme="minorHAnsi" w:hAnsiTheme="minorHAnsi" w:cstheme="minorHAnsi"/>
          <w:color w:val="191919"/>
          <w:sz w:val="16"/>
          <w:szCs w:val="16"/>
        </w:rPr>
        <w:t>in the contract. For instance, workers might sign a contract </w:t>
      </w:r>
      <w:hyperlink r:id="rId49" w:history="1">
        <w:r w:rsidRPr="00591AC8">
          <w:rPr>
            <w:rStyle w:val="Hyperlink"/>
            <w:rFonts w:asciiTheme="minorHAnsi" w:eastAsiaTheme="majorEastAsia" w:hAnsiTheme="minorHAnsi" w:cstheme="minorHAnsi"/>
            <w:sz w:val="16"/>
            <w:szCs w:val="16"/>
          </w:rPr>
          <w:t>that allows managers to require employees</w:t>
        </w:r>
      </w:hyperlink>
      <w:r w:rsidRPr="00591AC8">
        <w:rPr>
          <w:rFonts w:asciiTheme="minorHAnsi" w:hAnsiTheme="minorHAnsi" w:cstheme="minorHAnsi"/>
          <w:color w:val="191919"/>
          <w:sz w:val="16"/>
          <w:szCs w:val="16"/>
        </w:rPr>
        <w:t> to submit to random drug testing or unannounced searches. In the United States, 18 percent of current employees and 37 percent of workers in their lifetime </w:t>
      </w:r>
      <w:hyperlink r:id="rId50" w:history="1">
        <w:r w:rsidRPr="00591AC8">
          <w:rPr>
            <w:rStyle w:val="Hyperlink"/>
            <w:rFonts w:asciiTheme="minorHAnsi" w:eastAsiaTheme="majorEastAsia" w:hAnsiTheme="minorHAnsi" w:cstheme="minorHAnsi"/>
            <w:sz w:val="16"/>
            <w:szCs w:val="16"/>
          </w:rPr>
          <w:t>work under noncompete agreements</w:t>
        </w:r>
      </w:hyperlink>
      <w:r w:rsidRPr="00591AC8">
        <w:rPr>
          <w:rFonts w:asciiTheme="minorHAnsi" w:hAnsiTheme="minorHAnsi" w:cstheme="minorHAnsi"/>
          <w:color w:val="191919"/>
          <w:sz w:val="16"/>
          <w:szCs w:val="16"/>
        </w:rPr>
        <w:t>. These clauses give managers the legal power to forbid employees from working for competitors, in some cases reducing these workers to near indentured service. The </w:t>
      </w:r>
      <w:hyperlink r:id="rId51" w:history="1">
        <w:r w:rsidRPr="00591AC8">
          <w:rPr>
            <w:rStyle w:val="Hyperlink"/>
            <w:rFonts w:asciiTheme="minorHAnsi" w:eastAsiaTheme="majorEastAsia" w:hAnsiTheme="minorHAnsi" w:cstheme="minorHAnsi"/>
            <w:sz w:val="16"/>
            <w:szCs w:val="16"/>
          </w:rPr>
          <w:t>contract</w:t>
        </w:r>
      </w:hyperlink>
      <w:r w:rsidRPr="00591AC8">
        <w:rPr>
          <w:rFonts w:asciiTheme="minorHAnsi" w:hAnsiTheme="minorHAnsi" w:cstheme="minorHAnsi"/>
          <w:color w:val="191919"/>
          <w:sz w:val="16"/>
          <w:szCs w:val="16"/>
        </w:rPr>
        <w:t> that the Communications Workers of America had with Verizon until 2015 included a right for managers to force employers to perform from ten to fifteen hours of overtime per week and to take some other day instead of Saturday as an off-day.</w:t>
      </w:r>
    </w:p>
    <w:p w14:paraId="605C5926" w14:textId="77777777" w:rsidR="00577C9E" w:rsidRPr="00591AC8" w:rsidRDefault="00577C9E" w:rsidP="00577C9E">
      <w:pPr>
        <w:pStyle w:val="NormalWeb"/>
        <w:shd w:val="clear" w:color="auto" w:fill="FFFFFF"/>
        <w:spacing w:before="0" w:beforeAutospacing="0" w:after="0" w:afterAutospacing="0"/>
        <w:rPr>
          <w:rFonts w:asciiTheme="minorHAnsi" w:hAnsiTheme="minorHAnsi" w:cstheme="minorHAnsi"/>
          <w:color w:val="191919"/>
          <w:sz w:val="16"/>
          <w:szCs w:val="16"/>
        </w:rPr>
      </w:pPr>
      <w:r w:rsidRPr="00591AC8">
        <w:rPr>
          <w:rFonts w:asciiTheme="minorHAnsi" w:hAnsiTheme="minorHAnsi" w:cstheme="minorHAnsi"/>
          <w:color w:val="191919"/>
          <w:sz w:val="16"/>
          <w:szCs w:val="16"/>
        </w:rPr>
        <w:t>While workers have granted these prerogatives to employers voluntarily, in many cases it’s only technically voluntary</w:t>
      </w:r>
      <w:r w:rsidRPr="00591AC8">
        <w:rPr>
          <w:rFonts w:asciiTheme="minorHAnsi" w:hAnsiTheme="minorHAnsi" w:cstheme="minorHAnsi"/>
          <w:color w:val="191919"/>
          <w:sz w:val="27"/>
          <w:szCs w:val="27"/>
        </w:rPr>
        <w:t xml:space="preserve"> </w:t>
      </w:r>
      <w:r w:rsidRPr="00B03AE6">
        <w:rPr>
          <w:rFonts w:asciiTheme="minorHAnsi" w:hAnsiTheme="minorHAnsi" w:cstheme="minorHAnsi"/>
          <w:color w:val="191919"/>
          <w:sz w:val="28"/>
          <w:szCs w:val="28"/>
          <w:highlight w:val="cyan"/>
          <w:u w:val="single"/>
        </w:rPr>
        <w:t>because of the compulsion to work</w:t>
      </w:r>
      <w:r w:rsidRPr="00591AC8">
        <w:rPr>
          <w:rFonts w:asciiTheme="minorHAnsi" w:hAnsiTheme="minorHAnsi" w:cstheme="minorHAnsi"/>
          <w:color w:val="191919"/>
          <w:sz w:val="27"/>
          <w:szCs w:val="27"/>
        </w:rPr>
        <w:t xml:space="preserve">. </w:t>
      </w:r>
      <w:r w:rsidRPr="00591AC8">
        <w:rPr>
          <w:rFonts w:asciiTheme="minorHAnsi" w:hAnsiTheme="minorHAnsi" w:cstheme="minorHAnsi"/>
          <w:color w:val="191919"/>
          <w:sz w:val="16"/>
          <w:szCs w:val="16"/>
        </w:rPr>
        <w:t>This is especially true if workers can only find jobs in sectors where these kinds of contracts proliferate.</w:t>
      </w:r>
    </w:p>
    <w:p w14:paraId="51D4DF85" w14:textId="77777777" w:rsidR="00577C9E" w:rsidRPr="00B03AE6" w:rsidRDefault="00577C9E" w:rsidP="00577C9E">
      <w:pPr>
        <w:pStyle w:val="NormalWeb"/>
        <w:shd w:val="clear" w:color="auto" w:fill="FFFFFF"/>
        <w:spacing w:before="0" w:beforeAutospacing="0" w:after="0" w:afterAutospacing="0"/>
        <w:rPr>
          <w:rFonts w:asciiTheme="minorHAnsi" w:hAnsiTheme="minorHAnsi" w:cstheme="minorHAnsi"/>
          <w:color w:val="191919"/>
          <w:sz w:val="14"/>
          <w:szCs w:val="16"/>
        </w:rPr>
      </w:pPr>
      <w:r w:rsidRPr="00B03AE6">
        <w:rPr>
          <w:rFonts w:asciiTheme="minorHAnsi" w:hAnsiTheme="minorHAnsi" w:cstheme="minorHAnsi"/>
          <w:color w:val="191919"/>
          <w:sz w:val="14"/>
          <w:szCs w:val="16"/>
        </w:rPr>
        <w:t>Which leads to the third face of oppression: the </w:t>
      </w:r>
      <w:r w:rsidRPr="00591AC8">
        <w:rPr>
          <w:rStyle w:val="Emphasis"/>
          <w:rFonts w:asciiTheme="minorHAnsi" w:eastAsiaTheme="majorEastAsia" w:hAnsiTheme="minorHAnsi" w:cstheme="minorHAnsi"/>
          <w:color w:val="191919"/>
          <w:sz w:val="16"/>
          <w:szCs w:val="16"/>
        </w:rPr>
        <w:t>distributive effects </w:t>
      </w:r>
      <w:r w:rsidRPr="00B03AE6">
        <w:rPr>
          <w:rFonts w:asciiTheme="minorHAnsi" w:hAnsiTheme="minorHAnsi" w:cstheme="minorHAnsi"/>
          <w:color w:val="191919"/>
          <w:sz w:val="14"/>
          <w:szCs w:val="16"/>
        </w:rPr>
        <w:t>of class inequality. The</w:t>
      </w:r>
      <w:r w:rsidRPr="00B03AE6">
        <w:rPr>
          <w:rFonts w:asciiTheme="minorHAnsi" w:hAnsiTheme="minorHAnsi" w:cstheme="minorHAnsi"/>
          <w:color w:val="191919"/>
          <w:sz w:val="14"/>
          <w:szCs w:val="27"/>
        </w:rPr>
        <w:t xml:space="preserve"> </w:t>
      </w:r>
      <w:r w:rsidRPr="00B03AE6">
        <w:rPr>
          <w:rFonts w:asciiTheme="minorHAnsi" w:hAnsiTheme="minorHAnsi" w:cstheme="minorHAnsi"/>
          <w:color w:val="191919"/>
          <w:sz w:val="28"/>
          <w:szCs w:val="28"/>
          <w:highlight w:val="cyan"/>
          <w:u w:val="single"/>
        </w:rPr>
        <w:t>normal workings of liberal capitalism elevate a</w:t>
      </w:r>
      <w:r w:rsidRPr="00B03AE6">
        <w:rPr>
          <w:rFonts w:asciiTheme="minorHAnsi" w:hAnsiTheme="minorHAnsi" w:cstheme="minorHAnsi"/>
          <w:color w:val="191919"/>
          <w:sz w:val="14"/>
          <w:szCs w:val="28"/>
        </w:rPr>
        <w:t xml:space="preserve"> </w:t>
      </w:r>
      <w:r w:rsidRPr="00B03AE6">
        <w:rPr>
          <w:sz w:val="14"/>
        </w:rPr>
        <w:t xml:space="preserve">relatively </w:t>
      </w:r>
      <w:r w:rsidRPr="00B03AE6">
        <w:rPr>
          <w:rFonts w:asciiTheme="minorHAnsi" w:hAnsiTheme="minorHAnsi" w:cstheme="minorHAnsi"/>
          <w:color w:val="191919"/>
          <w:sz w:val="28"/>
          <w:szCs w:val="28"/>
          <w:highlight w:val="cyan"/>
          <w:u w:val="single"/>
        </w:rPr>
        <w:t>small group of owners</w:t>
      </w:r>
      <w:r w:rsidRPr="00B03AE6">
        <w:rPr>
          <w:rFonts w:asciiTheme="minorHAnsi" w:hAnsiTheme="minorHAnsi" w:cstheme="minorHAnsi"/>
          <w:color w:val="191919"/>
          <w:sz w:val="14"/>
          <w:szCs w:val="28"/>
          <w:highlight w:val="cyan"/>
        </w:rPr>
        <w:t xml:space="preserve"> </w:t>
      </w:r>
      <w:r w:rsidRPr="00B03AE6">
        <w:rPr>
          <w:rFonts w:asciiTheme="minorHAnsi" w:hAnsiTheme="minorHAnsi" w:cstheme="minorHAnsi"/>
          <w:color w:val="191919"/>
          <w:sz w:val="28"/>
          <w:szCs w:val="28"/>
          <w:highlight w:val="cyan"/>
          <w:u w:val="single"/>
        </w:rPr>
        <w:t>and</w:t>
      </w:r>
      <w:r w:rsidRPr="00591AC8">
        <w:rPr>
          <w:rFonts w:asciiTheme="minorHAnsi" w:hAnsiTheme="minorHAnsi" w:cstheme="minorHAnsi"/>
          <w:color w:val="191919"/>
          <w:sz w:val="27"/>
          <w:szCs w:val="27"/>
          <w:u w:val="single"/>
        </w:rPr>
        <w:t xml:space="preserve"> </w:t>
      </w:r>
      <w:r w:rsidRPr="00B03AE6">
        <w:rPr>
          <w:rFonts w:asciiTheme="minorHAnsi" w:hAnsiTheme="minorHAnsi" w:cstheme="minorHAnsi"/>
          <w:color w:val="191919"/>
          <w:sz w:val="14"/>
          <w:szCs w:val="16"/>
        </w:rPr>
        <w:t>highly paid</w:t>
      </w:r>
      <w:r w:rsidRPr="00B03AE6">
        <w:rPr>
          <w:rFonts w:asciiTheme="minorHAnsi" w:hAnsiTheme="minorHAnsi" w:cstheme="minorHAnsi"/>
          <w:color w:val="191919"/>
          <w:sz w:val="14"/>
          <w:szCs w:val="27"/>
        </w:rPr>
        <w:t xml:space="preserve"> </w:t>
      </w:r>
      <w:r w:rsidRPr="00B03AE6">
        <w:rPr>
          <w:rFonts w:asciiTheme="minorHAnsi" w:hAnsiTheme="minorHAnsi" w:cstheme="minorHAnsi"/>
          <w:color w:val="191919"/>
          <w:sz w:val="28"/>
          <w:szCs w:val="28"/>
          <w:highlight w:val="cyan"/>
          <w:u w:val="single"/>
        </w:rPr>
        <w:t>managers to the pinnacle of society</w:t>
      </w:r>
      <w:r w:rsidRPr="00B03AE6">
        <w:rPr>
          <w:rFonts w:asciiTheme="minorHAnsi" w:hAnsiTheme="minorHAnsi" w:cstheme="minorHAnsi"/>
          <w:color w:val="191919"/>
          <w:sz w:val="14"/>
          <w:szCs w:val="27"/>
        </w:rPr>
        <w:t xml:space="preserve">, </w:t>
      </w:r>
      <w:r w:rsidRPr="00B03AE6">
        <w:rPr>
          <w:rFonts w:asciiTheme="minorHAnsi" w:hAnsiTheme="minorHAnsi" w:cstheme="minorHAnsi"/>
          <w:color w:val="191919"/>
          <w:sz w:val="14"/>
          <w:szCs w:val="16"/>
        </w:rPr>
        <w:t>where they accumulate most of the wealth and income. Meanwhile, most workers do not earn enough to both meet their needs</w:t>
      </w:r>
      <w:r w:rsidRPr="00B03AE6">
        <w:rPr>
          <w:rFonts w:asciiTheme="minorHAnsi" w:hAnsiTheme="minorHAnsi" w:cstheme="minorHAnsi"/>
          <w:color w:val="191919"/>
          <w:sz w:val="14"/>
          <w:szCs w:val="27"/>
        </w:rPr>
        <w:t xml:space="preserve"> </w:t>
      </w:r>
      <w:r w:rsidRPr="00B03AE6">
        <w:rPr>
          <w:rFonts w:asciiTheme="minorHAnsi" w:hAnsiTheme="minorHAnsi" w:cstheme="minorHAnsi"/>
          <w:color w:val="191919"/>
          <w:sz w:val="28"/>
          <w:szCs w:val="28"/>
          <w:highlight w:val="cyan"/>
          <w:u w:val="single"/>
        </w:rPr>
        <w:t>and</w:t>
      </w:r>
      <w:r w:rsidRPr="00B03AE6">
        <w:rPr>
          <w:rFonts w:asciiTheme="minorHAnsi" w:hAnsiTheme="minorHAnsi" w:cstheme="minorHAnsi"/>
          <w:color w:val="191919"/>
          <w:sz w:val="14"/>
          <w:szCs w:val="27"/>
        </w:rPr>
        <w:t xml:space="preserve"> </w:t>
      </w:r>
      <w:r w:rsidRPr="00B03AE6">
        <w:rPr>
          <w:rFonts w:asciiTheme="minorHAnsi" w:hAnsiTheme="minorHAnsi" w:cstheme="minorHAnsi"/>
          <w:color w:val="191919"/>
          <w:sz w:val="14"/>
          <w:szCs w:val="16"/>
        </w:rPr>
        <w:t>to save such that they can employ themselves or start their own businesses. The few that do rise displace others or take the structurally limited number of opportunities available. The rest remain workers.</w:t>
      </w:r>
    </w:p>
    <w:p w14:paraId="6E8FCD8D" w14:textId="77777777" w:rsidR="00577C9E" w:rsidRPr="00B03AE6" w:rsidRDefault="00577C9E" w:rsidP="00577C9E">
      <w:pPr>
        <w:pStyle w:val="NormalWeb"/>
        <w:shd w:val="clear" w:color="auto" w:fill="FFFFFF"/>
        <w:spacing w:before="0" w:beforeAutospacing="0" w:after="0" w:afterAutospacing="0"/>
        <w:rPr>
          <w:rFonts w:asciiTheme="minorHAnsi" w:hAnsiTheme="minorHAnsi" w:cstheme="minorHAnsi"/>
          <w:color w:val="191919"/>
          <w:sz w:val="14"/>
          <w:szCs w:val="16"/>
        </w:rPr>
      </w:pPr>
      <w:r w:rsidRPr="00591AC8">
        <w:rPr>
          <w:rStyle w:val="Emphasis"/>
          <w:rFonts w:asciiTheme="minorHAnsi" w:eastAsiaTheme="majorEastAsia" w:hAnsiTheme="minorHAnsi" w:cstheme="minorHAnsi"/>
          <w:color w:val="191919"/>
          <w:sz w:val="16"/>
          <w:szCs w:val="16"/>
        </w:rPr>
        <w:t>Dependence</w:t>
      </w:r>
      <w:r w:rsidRPr="00B03AE6">
        <w:rPr>
          <w:rFonts w:asciiTheme="minorHAnsi" w:hAnsiTheme="minorHAnsi" w:cstheme="minorHAnsi"/>
          <w:color w:val="191919"/>
          <w:sz w:val="14"/>
          <w:szCs w:val="16"/>
        </w:rPr>
        <w:t>: Finally, managers might have the material power to</w:t>
      </w:r>
      <w:r w:rsidRPr="00B03AE6">
        <w:rPr>
          <w:rFonts w:asciiTheme="minorHAnsi" w:hAnsiTheme="minorHAnsi" w:cstheme="minorHAnsi"/>
          <w:color w:val="191919"/>
          <w:sz w:val="14"/>
          <w:szCs w:val="27"/>
        </w:rPr>
        <w:t xml:space="preserve"> </w:t>
      </w:r>
      <w:r w:rsidRPr="00B03AE6">
        <w:rPr>
          <w:rFonts w:asciiTheme="minorHAnsi" w:hAnsiTheme="minorHAnsi" w:cstheme="minorHAnsi"/>
          <w:color w:val="191919"/>
          <w:sz w:val="28"/>
          <w:szCs w:val="28"/>
          <w:highlight w:val="cyan"/>
          <w:u w:val="single"/>
        </w:rPr>
        <w:t>force employees to submit to commands or</w:t>
      </w:r>
      <w:r w:rsidRPr="00B03AE6">
        <w:rPr>
          <w:rFonts w:asciiTheme="minorHAnsi" w:hAnsiTheme="minorHAnsi" w:cstheme="minorHAnsi"/>
          <w:color w:val="191919"/>
          <w:sz w:val="14"/>
          <w:szCs w:val="28"/>
        </w:rPr>
        <w:t xml:space="preserve"> </w:t>
      </w:r>
      <w:r w:rsidRPr="00B03AE6">
        <w:rPr>
          <w:sz w:val="14"/>
        </w:rPr>
        <w:t>even to</w:t>
      </w:r>
      <w:r w:rsidRPr="00B03AE6">
        <w:rPr>
          <w:rFonts w:asciiTheme="minorHAnsi" w:hAnsiTheme="minorHAnsi" w:cstheme="minorHAnsi"/>
          <w:color w:val="191919"/>
          <w:sz w:val="14"/>
          <w:szCs w:val="28"/>
        </w:rPr>
        <w:t xml:space="preserve"> </w:t>
      </w:r>
      <w:r w:rsidRPr="00B03AE6">
        <w:rPr>
          <w:rFonts w:asciiTheme="minorHAnsi" w:hAnsiTheme="minorHAnsi" w:cstheme="minorHAnsi"/>
          <w:color w:val="191919"/>
          <w:sz w:val="28"/>
          <w:szCs w:val="28"/>
          <w:highlight w:val="cyan"/>
          <w:u w:val="single"/>
        </w:rPr>
        <w:t>accept violations of their rights because of</w:t>
      </w:r>
      <w:r w:rsidRPr="00B03AE6">
        <w:rPr>
          <w:rFonts w:asciiTheme="minorHAnsi" w:hAnsiTheme="minorHAnsi" w:cstheme="minorHAnsi"/>
          <w:color w:val="191919"/>
          <w:sz w:val="14"/>
          <w:szCs w:val="28"/>
        </w:rPr>
        <w:t xml:space="preserve"> the</w:t>
      </w:r>
      <w:r w:rsidRPr="00B03AE6">
        <w:rPr>
          <w:rFonts w:asciiTheme="minorHAnsi" w:hAnsiTheme="minorHAnsi" w:cstheme="minorHAnsi"/>
          <w:color w:val="191919"/>
          <w:sz w:val="28"/>
          <w:szCs w:val="28"/>
          <w:u w:val="single"/>
        </w:rPr>
        <w:t xml:space="preserve"> </w:t>
      </w:r>
      <w:r w:rsidRPr="00B03AE6">
        <w:rPr>
          <w:rFonts w:asciiTheme="minorHAnsi" w:hAnsiTheme="minorHAnsi" w:cstheme="minorHAnsi"/>
          <w:color w:val="191919"/>
          <w:sz w:val="28"/>
          <w:szCs w:val="28"/>
          <w:highlight w:val="cyan"/>
          <w:u w:val="single"/>
        </w:rPr>
        <w:t>worker’s dependence on the employer</w:t>
      </w:r>
      <w:r w:rsidRPr="00B03AE6">
        <w:rPr>
          <w:rFonts w:asciiTheme="minorHAnsi" w:hAnsiTheme="minorHAnsi" w:cstheme="minorHAnsi"/>
          <w:color w:val="191919"/>
          <w:sz w:val="27"/>
          <w:szCs w:val="27"/>
          <w:highlight w:val="cyan"/>
          <w:u w:val="single"/>
        </w:rPr>
        <w:t>.</w:t>
      </w:r>
      <w:r w:rsidRPr="00B03AE6">
        <w:rPr>
          <w:rFonts w:asciiTheme="minorHAnsi" w:hAnsiTheme="minorHAnsi" w:cstheme="minorHAnsi"/>
          <w:color w:val="191919"/>
          <w:sz w:val="14"/>
          <w:szCs w:val="27"/>
        </w:rPr>
        <w:t xml:space="preserve"> </w:t>
      </w:r>
      <w:r w:rsidRPr="00B03AE6">
        <w:rPr>
          <w:rFonts w:asciiTheme="minorHAnsi" w:hAnsiTheme="minorHAnsi" w:cstheme="minorHAnsi"/>
          <w:color w:val="191919"/>
          <w:sz w:val="14"/>
          <w:szCs w:val="16"/>
        </w:rPr>
        <w:t>A </w:t>
      </w:r>
      <w:hyperlink r:id="rId52" w:history="1">
        <w:r w:rsidRPr="00B03AE6">
          <w:rPr>
            <w:rStyle w:val="Hyperlink"/>
            <w:rFonts w:asciiTheme="minorHAnsi" w:eastAsiaTheme="majorEastAsia" w:hAnsiTheme="minorHAnsi" w:cstheme="minorHAnsi"/>
            <w:sz w:val="14"/>
            <w:szCs w:val="16"/>
          </w:rPr>
          <w:t>headline example</w:t>
        </w:r>
      </w:hyperlink>
      <w:r w:rsidRPr="00B03AE6">
        <w:rPr>
          <w:rFonts w:asciiTheme="minorHAnsi" w:hAnsiTheme="minorHAnsi" w:cstheme="minorHAnsi"/>
          <w:color w:val="191919"/>
          <w:sz w:val="14"/>
          <w:szCs w:val="16"/>
        </w:rPr>
        <w:t> is </w:t>
      </w:r>
      <w:hyperlink r:id="rId53" w:history="1">
        <w:r w:rsidRPr="00B03AE6">
          <w:rPr>
            <w:rStyle w:val="Hyperlink"/>
            <w:rFonts w:asciiTheme="minorHAnsi" w:eastAsiaTheme="majorEastAsia" w:hAnsiTheme="minorHAnsi" w:cstheme="minorHAnsi"/>
            <w:sz w:val="14"/>
            <w:szCs w:val="16"/>
          </w:rPr>
          <w:t>wage theft</w:t>
        </w:r>
      </w:hyperlink>
      <w:r w:rsidRPr="00B03AE6">
        <w:rPr>
          <w:rFonts w:asciiTheme="minorHAnsi" w:hAnsiTheme="minorHAnsi" w:cstheme="minorHAnsi"/>
          <w:color w:val="191919"/>
          <w:sz w:val="14"/>
          <w:szCs w:val="16"/>
        </w:rPr>
        <w:t>, which affects </w:t>
      </w:r>
      <w:hyperlink r:id="rId54" w:history="1">
        <w:r w:rsidRPr="00B03AE6">
          <w:rPr>
            <w:rStyle w:val="Hyperlink"/>
            <w:rFonts w:asciiTheme="minorHAnsi" w:eastAsiaTheme="majorEastAsia" w:hAnsiTheme="minorHAnsi" w:cstheme="minorHAnsi"/>
            <w:sz w:val="14"/>
            <w:szCs w:val="16"/>
          </w:rPr>
          <w:t>American workers</w:t>
        </w:r>
      </w:hyperlink>
      <w:r w:rsidRPr="00B03AE6">
        <w:rPr>
          <w:rFonts w:asciiTheme="minorHAnsi" w:hAnsiTheme="minorHAnsi" w:cstheme="minorHAnsi"/>
          <w:color w:val="191919"/>
          <w:sz w:val="14"/>
          <w:szCs w:val="16"/>
        </w:rPr>
        <w:t> to the tune of $8 to $14 billion per year. Employers </w:t>
      </w:r>
      <w:hyperlink r:id="rId55" w:history="1">
        <w:r w:rsidRPr="00B03AE6">
          <w:rPr>
            <w:rStyle w:val="Hyperlink"/>
            <w:rFonts w:asciiTheme="minorHAnsi" w:eastAsiaTheme="majorEastAsia" w:hAnsiTheme="minorHAnsi" w:cstheme="minorHAnsi"/>
            <w:sz w:val="14"/>
            <w:szCs w:val="16"/>
          </w:rPr>
          <w:t>regularly break</w:t>
        </w:r>
      </w:hyperlink>
      <w:r w:rsidRPr="00B03AE6">
        <w:rPr>
          <w:rFonts w:asciiTheme="minorHAnsi" w:hAnsiTheme="minorHAnsi" w:cstheme="minorHAnsi"/>
          <w:color w:val="191919"/>
          <w:sz w:val="14"/>
          <w:szCs w:val="16"/>
        </w:rPr>
        <w:t> labor law, by disciplining, threatening, or firing workers who wish to organize, strike, or otherwise exercise supposedly protected labor rights. In other cases, workers have been </w:t>
      </w:r>
      <w:hyperlink r:id="rId56" w:history="1">
        <w:r w:rsidRPr="00B03AE6">
          <w:rPr>
            <w:rStyle w:val="Hyperlink"/>
            <w:rFonts w:asciiTheme="minorHAnsi" w:eastAsiaTheme="majorEastAsia" w:hAnsiTheme="minorHAnsi" w:cstheme="minorHAnsi"/>
            <w:sz w:val="14"/>
            <w:szCs w:val="16"/>
          </w:rPr>
          <w:t>refused bathroom breaks</w:t>
        </w:r>
      </w:hyperlink>
      <w:r w:rsidRPr="00B03AE6">
        <w:rPr>
          <w:rFonts w:asciiTheme="minorHAnsi" w:hAnsiTheme="minorHAnsi" w:cstheme="minorHAnsi"/>
          <w:color w:val="191919"/>
          <w:sz w:val="14"/>
          <w:szCs w:val="16"/>
        </w:rPr>
        <w:t> and resorted to wearing diapers, </w:t>
      </w:r>
      <w:hyperlink r:id="rId57" w:history="1">
        <w:r w:rsidRPr="00B03AE6">
          <w:rPr>
            <w:rStyle w:val="Hyperlink"/>
            <w:rFonts w:asciiTheme="minorHAnsi" w:eastAsiaTheme="majorEastAsia" w:hAnsiTheme="minorHAnsi" w:cstheme="minorHAnsi"/>
            <w:sz w:val="14"/>
            <w:szCs w:val="16"/>
          </w:rPr>
          <w:t>denied legally required lunch breaks</w:t>
        </w:r>
      </w:hyperlink>
      <w:r w:rsidRPr="00B03AE6">
        <w:rPr>
          <w:rFonts w:asciiTheme="minorHAnsi" w:hAnsiTheme="minorHAnsi" w:cstheme="minorHAnsi"/>
          <w:color w:val="191919"/>
          <w:sz w:val="14"/>
          <w:szCs w:val="16"/>
        </w:rPr>
        <w:t> or </w:t>
      </w:r>
      <w:hyperlink r:id="rId58" w:history="1">
        <w:r w:rsidRPr="00B03AE6">
          <w:rPr>
            <w:rStyle w:val="Hyperlink"/>
            <w:rFonts w:asciiTheme="minorHAnsi" w:eastAsiaTheme="majorEastAsia" w:hAnsiTheme="minorHAnsi" w:cstheme="minorHAnsi"/>
            <w:sz w:val="14"/>
            <w:szCs w:val="16"/>
          </w:rPr>
          <w:t>pressured to work through them</w:t>
        </w:r>
      </w:hyperlink>
      <w:r w:rsidRPr="00B03AE6">
        <w:rPr>
          <w:rFonts w:asciiTheme="minorHAnsi" w:hAnsiTheme="minorHAnsi" w:cstheme="minorHAnsi"/>
          <w:color w:val="191919"/>
          <w:sz w:val="14"/>
          <w:szCs w:val="16"/>
        </w:rPr>
        <w:t>, </w:t>
      </w:r>
      <w:hyperlink r:id="rId59" w:history="1">
        <w:r w:rsidRPr="00B03AE6">
          <w:rPr>
            <w:rStyle w:val="Hyperlink"/>
            <w:rFonts w:asciiTheme="minorHAnsi" w:eastAsiaTheme="majorEastAsia" w:hAnsiTheme="minorHAnsi" w:cstheme="minorHAnsi"/>
            <w:sz w:val="14"/>
            <w:szCs w:val="16"/>
          </w:rPr>
          <w:t>forced to keep working</w:t>
        </w:r>
      </w:hyperlink>
      <w:r w:rsidRPr="00B03AE6">
        <w:rPr>
          <w:rFonts w:asciiTheme="minorHAnsi" w:hAnsiTheme="minorHAnsi" w:cstheme="minorHAnsi"/>
          <w:color w:val="191919"/>
          <w:sz w:val="14"/>
          <w:szCs w:val="16"/>
        </w:rPr>
        <w:t> after their shift, or denied the right to read or turn on air conditioning during break. In </w:t>
      </w:r>
      <w:hyperlink r:id="rId60" w:anchor=".nmJN7Yg27" w:history="1">
        <w:r w:rsidRPr="00B03AE6">
          <w:rPr>
            <w:rStyle w:val="Hyperlink"/>
            <w:rFonts w:asciiTheme="minorHAnsi" w:eastAsiaTheme="majorEastAsia" w:hAnsiTheme="minorHAnsi" w:cstheme="minorHAnsi"/>
            <w:sz w:val="14"/>
            <w:szCs w:val="16"/>
          </w:rPr>
          <w:t>particularly egregious examples</w:t>
        </w:r>
      </w:hyperlink>
      <w:r w:rsidRPr="00B03AE6">
        <w:rPr>
          <w:rFonts w:asciiTheme="minorHAnsi" w:hAnsiTheme="minorHAnsi" w:cstheme="minorHAnsi"/>
          <w:color w:val="191919"/>
          <w:sz w:val="14"/>
          <w:szCs w:val="16"/>
        </w:rPr>
        <w:t>, employers have forced their workers to stay home rather than go out on weekends or to switch churches and alter religious practices on pain of being fired and deported. There are also the many cases of systematic </w:t>
      </w:r>
      <w:hyperlink r:id="rId61" w:history="1">
        <w:r w:rsidRPr="00B03AE6">
          <w:rPr>
            <w:rStyle w:val="Hyperlink"/>
            <w:rFonts w:asciiTheme="minorHAnsi" w:eastAsiaTheme="majorEastAsia" w:hAnsiTheme="minorHAnsi" w:cstheme="minorHAnsi"/>
            <w:sz w:val="14"/>
            <w:szCs w:val="16"/>
          </w:rPr>
          <w:t>sexual harassment</w:t>
        </w:r>
      </w:hyperlink>
      <w:r w:rsidRPr="00B03AE6">
        <w:rPr>
          <w:rFonts w:asciiTheme="minorHAnsi" w:hAnsiTheme="minorHAnsi" w:cstheme="minorHAnsi"/>
          <w:color w:val="191919"/>
          <w:sz w:val="14"/>
          <w:szCs w:val="16"/>
        </w:rPr>
        <w:t>, in those wide regions of the economy where something more than a public shaming is needed to control bosses.</w:t>
      </w:r>
    </w:p>
    <w:p w14:paraId="1DCD8B11" w14:textId="77777777" w:rsidR="00577C9E" w:rsidRPr="00591AC8" w:rsidRDefault="00577C9E" w:rsidP="00577C9E">
      <w:pPr>
        <w:pStyle w:val="NormalWeb"/>
        <w:shd w:val="clear" w:color="auto" w:fill="FFFFFF"/>
        <w:spacing w:before="0" w:beforeAutospacing="0" w:after="0" w:afterAutospacing="0"/>
        <w:rPr>
          <w:rFonts w:asciiTheme="minorHAnsi" w:hAnsiTheme="minorHAnsi" w:cstheme="minorHAnsi"/>
          <w:color w:val="191919"/>
          <w:sz w:val="16"/>
          <w:szCs w:val="16"/>
        </w:rPr>
      </w:pPr>
      <w:r w:rsidRPr="00B03AE6">
        <w:rPr>
          <w:rFonts w:asciiTheme="minorHAnsi" w:hAnsiTheme="minorHAnsi" w:cstheme="minorHAnsi"/>
          <w:color w:val="191919"/>
          <w:sz w:val="28"/>
          <w:szCs w:val="28"/>
          <w:highlight w:val="cyan"/>
        </w:rPr>
        <w:t>In all these instances, employers are not exercising legal powers to command.</w:t>
      </w:r>
      <w:r w:rsidRPr="00591AC8">
        <w:rPr>
          <w:rFonts w:asciiTheme="minorHAnsi" w:hAnsiTheme="minorHAnsi" w:cstheme="minorHAnsi"/>
          <w:color w:val="191919"/>
          <w:sz w:val="27"/>
          <w:szCs w:val="27"/>
        </w:rPr>
        <w:t xml:space="preserve"> </w:t>
      </w:r>
      <w:proofErr w:type="gramStart"/>
      <w:r w:rsidRPr="00591AC8">
        <w:rPr>
          <w:rFonts w:asciiTheme="minorHAnsi" w:hAnsiTheme="minorHAnsi" w:cstheme="minorHAnsi"/>
          <w:color w:val="191919"/>
          <w:sz w:val="16"/>
          <w:szCs w:val="16"/>
        </w:rPr>
        <w:t>Instead</w:t>
      </w:r>
      <w:proofErr w:type="gramEnd"/>
      <w:r w:rsidRPr="00591AC8">
        <w:rPr>
          <w:rFonts w:asciiTheme="minorHAnsi" w:hAnsiTheme="minorHAnsi" w:cstheme="minorHAnsi"/>
          <w:color w:val="191919"/>
          <w:sz w:val="16"/>
          <w:szCs w:val="16"/>
        </w:rPr>
        <w:t xml:space="preserve"> they are taking advantage of the material power that comes with threatening to fire or otherwise discipline workers. This material power to get workers to do things that employers want is in part a function of the class structure of society, both in the broad sense of workers being unequally dependent on owners, and in the narrower sense of workers being legally subordinate to employers. The oppression lies not just in the existence of these powers, nor in some capitalist bad apples, but in how these powers are typically used. Managers tend to use these powers “rationally,” to exploit workers and </w:t>
      </w:r>
      <w:r w:rsidRPr="00591AC8">
        <w:rPr>
          <w:rFonts w:asciiTheme="minorHAnsi" w:hAnsiTheme="minorHAnsi" w:cstheme="minorHAnsi"/>
          <w:color w:val="191919"/>
          <w:sz w:val="16"/>
          <w:szCs w:val="16"/>
          <w:u w:val="single"/>
        </w:rPr>
        <w:t>extract</w:t>
      </w:r>
      <w:r w:rsidRPr="00591AC8">
        <w:rPr>
          <w:rFonts w:asciiTheme="minorHAnsi" w:hAnsiTheme="minorHAnsi" w:cstheme="minorHAnsi"/>
          <w:color w:val="191919"/>
          <w:sz w:val="16"/>
          <w:szCs w:val="16"/>
        </w:rPr>
        <w:t xml:space="preserve"> profits.</w:t>
      </w:r>
    </w:p>
    <w:p w14:paraId="715CD3EE" w14:textId="77777777" w:rsidR="00577C9E" w:rsidRPr="00591AC8" w:rsidRDefault="00577C9E" w:rsidP="00577C9E">
      <w:pPr>
        <w:pStyle w:val="NormalWeb"/>
        <w:shd w:val="clear" w:color="auto" w:fill="FFFFFF"/>
        <w:spacing w:before="0" w:beforeAutospacing="0" w:after="0" w:afterAutospacing="0"/>
        <w:rPr>
          <w:rFonts w:asciiTheme="minorHAnsi" w:hAnsiTheme="minorHAnsi" w:cstheme="minorHAnsi"/>
          <w:color w:val="191919"/>
          <w:sz w:val="16"/>
          <w:szCs w:val="16"/>
        </w:rPr>
      </w:pPr>
      <w:r w:rsidRPr="00B03AE6">
        <w:rPr>
          <w:rFonts w:asciiTheme="minorHAnsi" w:hAnsiTheme="minorHAnsi" w:cstheme="minorHAnsi"/>
          <w:color w:val="191919"/>
          <w:sz w:val="28"/>
          <w:szCs w:val="28"/>
          <w:highlight w:val="cyan"/>
          <w:u w:val="single"/>
        </w:rPr>
        <w:t>Each of these different faces of oppression — structural, interpersonal, and distributive — is a distinct injustice</w:t>
      </w:r>
      <w:r w:rsidRPr="00B03AE6">
        <w:rPr>
          <w:rFonts w:asciiTheme="minorHAnsi" w:hAnsiTheme="minorHAnsi" w:cstheme="minorHAnsi"/>
          <w:color w:val="191919"/>
          <w:sz w:val="28"/>
          <w:szCs w:val="28"/>
          <w:highlight w:val="cyan"/>
        </w:rPr>
        <w:t>.</w:t>
      </w:r>
      <w:r w:rsidRPr="00342D84">
        <w:rPr>
          <w:rFonts w:asciiTheme="minorHAnsi" w:hAnsiTheme="minorHAnsi" w:cstheme="minorHAnsi"/>
          <w:color w:val="191919"/>
          <w:sz w:val="28"/>
          <w:szCs w:val="28"/>
        </w:rPr>
        <w:t xml:space="preserve"> </w:t>
      </w:r>
      <w:r w:rsidRPr="00591AC8">
        <w:rPr>
          <w:rFonts w:asciiTheme="minorHAnsi" w:hAnsiTheme="minorHAnsi" w:cstheme="minorHAnsi"/>
          <w:color w:val="191919"/>
          <w:sz w:val="16"/>
          <w:szCs w:val="16"/>
        </w:rPr>
        <w:t>Together they form the interrelated and mutually reinforcing elements of class domination that are typical of capitalist societies.</w:t>
      </w:r>
    </w:p>
    <w:p w14:paraId="113B399D" w14:textId="77777777" w:rsidR="00577C9E" w:rsidRPr="00342D84" w:rsidRDefault="00577C9E" w:rsidP="00577C9E">
      <w:pPr>
        <w:pStyle w:val="NormalWeb"/>
        <w:shd w:val="clear" w:color="auto" w:fill="FFFFFF"/>
        <w:spacing w:before="0" w:beforeAutospacing="0" w:after="0" w:afterAutospacing="0"/>
        <w:rPr>
          <w:rFonts w:asciiTheme="minorHAnsi" w:hAnsiTheme="minorHAnsi" w:cstheme="minorHAnsi"/>
          <w:color w:val="191919"/>
          <w:sz w:val="28"/>
          <w:szCs w:val="28"/>
          <w:u w:val="single"/>
        </w:rPr>
      </w:pPr>
      <w:r w:rsidRPr="00342D84">
        <w:rPr>
          <w:rFonts w:asciiTheme="minorHAnsi" w:hAnsiTheme="minorHAnsi" w:cstheme="minorHAnsi"/>
          <w:color w:val="191919"/>
          <w:sz w:val="14"/>
          <w:szCs w:val="16"/>
        </w:rPr>
        <w:t>Defenders of liberal capitalism insist that it provides the fairest way of distributing work and the rewards of social production. They often speak in the idiom of freedom. Yet liberal</w:t>
      </w:r>
      <w:r w:rsidRPr="00342D84">
        <w:rPr>
          <w:rFonts w:asciiTheme="minorHAnsi" w:hAnsiTheme="minorHAnsi" w:cstheme="minorHAnsi"/>
          <w:color w:val="191919"/>
          <w:sz w:val="14"/>
          <w:szCs w:val="27"/>
        </w:rPr>
        <w:t xml:space="preserve"> </w:t>
      </w:r>
      <w:r w:rsidRPr="00B03AE6">
        <w:rPr>
          <w:rFonts w:asciiTheme="minorHAnsi" w:hAnsiTheme="minorHAnsi" w:cstheme="minorHAnsi"/>
          <w:color w:val="191919"/>
          <w:sz w:val="28"/>
          <w:szCs w:val="28"/>
          <w:highlight w:val="cyan"/>
          <w:u w:val="single"/>
        </w:rPr>
        <w:t>capitalism fundamentally constrains workers’ liberty</w:t>
      </w:r>
      <w:r w:rsidRPr="00B03AE6">
        <w:rPr>
          <w:rFonts w:asciiTheme="minorHAnsi" w:hAnsiTheme="minorHAnsi" w:cstheme="minorHAnsi"/>
          <w:color w:val="191919"/>
          <w:sz w:val="14"/>
          <w:szCs w:val="27"/>
          <w:highlight w:val="cyan"/>
        </w:rPr>
        <w:t>,</w:t>
      </w:r>
      <w:r w:rsidRPr="00342D84">
        <w:rPr>
          <w:rFonts w:asciiTheme="minorHAnsi" w:hAnsiTheme="minorHAnsi" w:cstheme="minorHAnsi"/>
          <w:color w:val="191919"/>
          <w:sz w:val="14"/>
          <w:szCs w:val="27"/>
        </w:rPr>
        <w:t xml:space="preserve"> </w:t>
      </w:r>
      <w:r w:rsidRPr="00342D84">
        <w:rPr>
          <w:rFonts w:asciiTheme="minorHAnsi" w:hAnsiTheme="minorHAnsi" w:cstheme="minorHAnsi"/>
          <w:color w:val="191919"/>
          <w:sz w:val="14"/>
          <w:szCs w:val="16"/>
        </w:rPr>
        <w:t>generating the exploitation of one class by another. It is</w:t>
      </w:r>
      <w:r w:rsidRPr="00342D84">
        <w:rPr>
          <w:rFonts w:asciiTheme="minorHAnsi" w:hAnsiTheme="minorHAnsi" w:cstheme="minorHAnsi"/>
          <w:color w:val="191919"/>
          <w:sz w:val="14"/>
          <w:szCs w:val="27"/>
        </w:rPr>
        <w:t xml:space="preserve"> </w:t>
      </w:r>
      <w:r w:rsidRPr="00B03AE6">
        <w:rPr>
          <w:rFonts w:asciiTheme="minorHAnsi" w:hAnsiTheme="minorHAnsi" w:cstheme="minorHAnsi"/>
          <w:color w:val="191919"/>
          <w:sz w:val="28"/>
          <w:szCs w:val="28"/>
          <w:highlight w:val="cyan"/>
          <w:u w:val="single"/>
        </w:rPr>
        <w:t>this oppression</w:t>
      </w:r>
      <w:r w:rsidRPr="00342D84">
        <w:rPr>
          <w:rFonts w:asciiTheme="minorHAnsi" w:hAnsiTheme="minorHAnsi" w:cstheme="minorHAnsi"/>
          <w:color w:val="191919"/>
          <w:sz w:val="14"/>
          <w:szCs w:val="28"/>
        </w:rPr>
        <w:t xml:space="preserve"> that </w:t>
      </w:r>
      <w:r w:rsidRPr="00B03AE6">
        <w:rPr>
          <w:rFonts w:asciiTheme="minorHAnsi" w:hAnsiTheme="minorHAnsi" w:cstheme="minorHAnsi"/>
          <w:color w:val="191919"/>
          <w:sz w:val="28"/>
          <w:szCs w:val="28"/>
          <w:highlight w:val="cyan"/>
          <w:u w:val="single"/>
        </w:rPr>
        <w:t>explains why workers have a right to strike and why that right is best understood as a right to resist oppression.</w:t>
      </w:r>
    </w:p>
    <w:p w14:paraId="281E0218" w14:textId="77777777" w:rsidR="00577C9E" w:rsidRPr="00591AC8" w:rsidRDefault="00577C9E" w:rsidP="00577C9E">
      <w:pPr>
        <w:pStyle w:val="NormalWeb"/>
        <w:shd w:val="clear" w:color="auto" w:fill="FFFFFF"/>
        <w:spacing w:before="0" w:beforeAutospacing="0" w:after="0" w:afterAutospacing="0"/>
        <w:rPr>
          <w:rFonts w:asciiTheme="minorHAnsi" w:hAnsiTheme="minorHAnsi" w:cstheme="minorHAnsi"/>
          <w:color w:val="191919"/>
          <w:sz w:val="27"/>
          <w:szCs w:val="27"/>
          <w:u w:val="single"/>
        </w:rPr>
      </w:pPr>
    </w:p>
    <w:p w14:paraId="22432631" w14:textId="77777777" w:rsidR="00577C9E" w:rsidRPr="00710DBB" w:rsidRDefault="00577C9E" w:rsidP="00577C9E">
      <w:pPr>
        <w:pStyle w:val="Heading4"/>
        <w:rPr>
          <w:rFonts w:eastAsia="Times New Roman"/>
          <w:sz w:val="30"/>
          <w:szCs w:val="30"/>
        </w:rPr>
      </w:pPr>
      <w:r w:rsidRPr="00710DBB">
        <w:rPr>
          <w:rFonts w:eastAsia="Times New Roman"/>
          <w:sz w:val="30"/>
          <w:szCs w:val="30"/>
        </w:rPr>
        <w:t xml:space="preserve">Right to Strike is Fundamental, Outweighing Opposing Interests </w:t>
      </w:r>
    </w:p>
    <w:p w14:paraId="051CE69E" w14:textId="77777777" w:rsidR="00577C9E" w:rsidRPr="00D82C79" w:rsidRDefault="00577C9E" w:rsidP="00577C9E">
      <w:pPr>
        <w:spacing w:before="100" w:beforeAutospacing="1" w:after="100" w:afterAutospacing="1" w:line="240" w:lineRule="auto"/>
        <w:rPr>
          <w:rFonts w:eastAsia="Times New Roman" w:cstheme="minorHAnsi"/>
          <w:color w:val="242424"/>
          <w:sz w:val="32"/>
          <w:szCs w:val="32"/>
        </w:rPr>
      </w:pPr>
      <w:r w:rsidRPr="00D82C79">
        <w:rPr>
          <w:rFonts w:eastAsia="Times New Roman" w:cstheme="minorHAnsi"/>
          <w:color w:val="242424"/>
          <w:sz w:val="32"/>
          <w:szCs w:val="32"/>
        </w:rPr>
        <w:t>Lim 19</w:t>
      </w:r>
    </w:p>
    <w:p w14:paraId="40C7F372" w14:textId="77777777" w:rsidR="00577C9E" w:rsidRDefault="00577C9E" w:rsidP="00577C9E">
      <w:pPr>
        <w:spacing w:before="100" w:beforeAutospacing="1" w:after="100" w:afterAutospacing="1" w:line="240" w:lineRule="auto"/>
        <w:rPr>
          <w:rFonts w:eastAsia="Times New Roman" w:cstheme="minorHAnsi"/>
          <w:color w:val="242424"/>
        </w:rPr>
      </w:pPr>
      <w:r w:rsidRPr="00D82C79">
        <w:rPr>
          <w:rFonts w:eastAsia="Times New Roman" w:cstheme="minorHAnsi"/>
          <w:color w:val="242424"/>
        </w:rPr>
        <w:t>https://www.thecrimson.com/article/2019/12/11/lim-right-to-strike/</w:t>
      </w:r>
    </w:p>
    <w:p w14:paraId="51D33128" w14:textId="77777777" w:rsidR="00577C9E" w:rsidRPr="00B94B1F" w:rsidRDefault="00577C9E" w:rsidP="00577C9E">
      <w:pPr>
        <w:pStyle w:val="NormalWeb"/>
        <w:spacing w:before="240" w:beforeAutospacing="0" w:after="240" w:afterAutospacing="0" w:line="375" w:lineRule="atLeast"/>
        <w:rPr>
          <w:rFonts w:asciiTheme="minorHAnsi" w:hAnsiTheme="minorHAnsi" w:cstheme="minorHAnsi"/>
          <w:color w:val="000000"/>
          <w:sz w:val="22"/>
          <w:szCs w:val="22"/>
        </w:rPr>
      </w:pPr>
      <w:r w:rsidRPr="00070CA1">
        <w:rPr>
          <w:rFonts w:asciiTheme="minorHAnsi" w:hAnsiTheme="minorHAnsi" w:cstheme="minorHAnsi"/>
          <w:color w:val="000000"/>
          <w:sz w:val="22"/>
          <w:szCs w:val="22"/>
          <w:highlight w:val="cyan"/>
          <w:u w:val="single"/>
        </w:rPr>
        <w:t>Strikes are</w:t>
      </w:r>
      <w:r w:rsidRPr="00B94B1F">
        <w:rPr>
          <w:rFonts w:asciiTheme="minorHAnsi" w:hAnsiTheme="minorHAnsi" w:cstheme="minorHAnsi"/>
          <w:color w:val="000000"/>
          <w:sz w:val="22"/>
          <w:szCs w:val="22"/>
        </w:rPr>
        <w:t xml:space="preserve"> not only a means of demanding and achieving an adequate provision of basic liberties but also are themselves </w:t>
      </w:r>
      <w:r w:rsidRPr="00070CA1">
        <w:rPr>
          <w:rFonts w:asciiTheme="minorHAnsi" w:hAnsiTheme="minorHAnsi" w:cstheme="minorHAnsi"/>
          <w:color w:val="000000"/>
          <w:sz w:val="22"/>
          <w:szCs w:val="22"/>
          <w:highlight w:val="cyan"/>
          <w:u w:val="single"/>
        </w:rPr>
        <w:t>intrinsic</w:t>
      </w:r>
      <w:r w:rsidRPr="00B94B1F">
        <w:rPr>
          <w:rFonts w:asciiTheme="minorHAnsi" w:hAnsiTheme="minorHAnsi" w:cstheme="minorHAnsi"/>
          <w:color w:val="000000"/>
          <w:sz w:val="22"/>
          <w:szCs w:val="22"/>
        </w:rPr>
        <w:t xml:space="preserve">, self-determined </w:t>
      </w:r>
      <w:r w:rsidRPr="00070CA1">
        <w:rPr>
          <w:rFonts w:asciiTheme="minorHAnsi" w:hAnsiTheme="minorHAnsi" w:cstheme="minorHAnsi"/>
          <w:color w:val="000000"/>
          <w:sz w:val="22"/>
          <w:szCs w:val="22"/>
          <w:highlight w:val="cyan"/>
          <w:u w:val="single"/>
        </w:rPr>
        <w:t>expressions of freedom and human rights</w:t>
      </w:r>
      <w:r w:rsidRPr="00070CA1">
        <w:rPr>
          <w:rFonts w:asciiTheme="minorHAnsi" w:hAnsiTheme="minorHAnsi" w:cstheme="minorHAnsi"/>
          <w:color w:val="000000"/>
          <w:sz w:val="22"/>
          <w:szCs w:val="22"/>
          <w:highlight w:val="cyan"/>
        </w:rPr>
        <w:t>.</w:t>
      </w:r>
      <w:r w:rsidRPr="00B94B1F">
        <w:rPr>
          <w:rFonts w:asciiTheme="minorHAnsi" w:hAnsiTheme="minorHAnsi" w:cstheme="minorHAnsi"/>
          <w:color w:val="000000"/>
          <w:sz w:val="22"/>
          <w:szCs w:val="22"/>
        </w:rPr>
        <w:t xml:space="preserve"> The exercise of the power to strike affirms a quintessential corpus of values akin to liberal democracies, notably those of dignity, liberty, and autonomy. In acts of collective defiance, </w:t>
      </w:r>
      <w:r w:rsidRPr="00070CA1">
        <w:rPr>
          <w:rFonts w:asciiTheme="minorHAnsi" w:hAnsiTheme="minorHAnsi" w:cstheme="minorHAnsi"/>
          <w:color w:val="000000"/>
          <w:sz w:val="22"/>
          <w:szCs w:val="22"/>
          <w:highlight w:val="cyan"/>
          <w:u w:val="single"/>
        </w:rPr>
        <w:t>strikers assert their freedoms of speech, association, and assembly.</w:t>
      </w:r>
      <w:r w:rsidRPr="00B94B1F">
        <w:rPr>
          <w:rFonts w:asciiTheme="minorHAnsi" w:hAnsiTheme="minorHAnsi" w:cstheme="minorHAnsi"/>
          <w:color w:val="000000"/>
          <w:sz w:val="22"/>
          <w:szCs w:val="22"/>
        </w:rPr>
        <w:t xml:space="preserve"> Acts of striking, marching, and picketing command the attention of the media and prompt public forums of discussion and dialogue.</w:t>
      </w:r>
    </w:p>
    <w:p w14:paraId="2E11B615" w14:textId="77777777" w:rsidR="00577C9E" w:rsidRPr="00B94B1F" w:rsidRDefault="00577C9E" w:rsidP="00577C9E">
      <w:pPr>
        <w:pStyle w:val="NormalWeb"/>
        <w:spacing w:before="240" w:beforeAutospacing="0" w:after="240" w:afterAutospacing="0" w:line="375" w:lineRule="atLeast"/>
        <w:rPr>
          <w:rFonts w:asciiTheme="minorHAnsi" w:hAnsiTheme="minorHAnsi" w:cstheme="minorHAnsi"/>
          <w:color w:val="000000"/>
          <w:sz w:val="22"/>
          <w:szCs w:val="22"/>
        </w:rPr>
      </w:pPr>
      <w:r w:rsidRPr="00B94B1F">
        <w:rPr>
          <w:rFonts w:asciiTheme="minorHAnsi" w:hAnsiTheme="minorHAnsi" w:cstheme="minorHAnsi"/>
          <w:color w:val="000000"/>
          <w:sz w:val="22"/>
          <w:szCs w:val="22"/>
        </w:rPr>
        <w:t xml:space="preserve">The question of civic obligations, however, remains at stake. </w:t>
      </w:r>
      <w:r w:rsidRPr="00070CA1">
        <w:rPr>
          <w:rFonts w:asciiTheme="minorHAnsi" w:hAnsiTheme="minorHAnsi" w:cstheme="minorHAnsi"/>
          <w:color w:val="000000"/>
          <w:sz w:val="22"/>
          <w:szCs w:val="22"/>
          <w:highlight w:val="cyan"/>
          <w:u w:val="single"/>
        </w:rPr>
        <w:t>Perhaps those disgruntled with the strike might claim on a whiff that the strike impedes upon their own freedom</w:t>
      </w:r>
      <w:r w:rsidRPr="00B94B1F">
        <w:rPr>
          <w:rFonts w:asciiTheme="minorHAnsi" w:hAnsiTheme="minorHAnsi" w:cstheme="minorHAnsi"/>
          <w:color w:val="000000"/>
          <w:sz w:val="22"/>
          <w:szCs w:val="22"/>
        </w:rPr>
        <w:t xml:space="preserve"> of movement, educational rights, privacy, and so forth. </w:t>
      </w:r>
      <w:r w:rsidRPr="00070CA1">
        <w:rPr>
          <w:rFonts w:asciiTheme="minorHAnsi" w:hAnsiTheme="minorHAnsi" w:cstheme="minorHAnsi"/>
          <w:color w:val="000000"/>
          <w:sz w:val="22"/>
          <w:szCs w:val="22"/>
          <w:highlight w:val="cyan"/>
          <w:u w:val="single"/>
        </w:rPr>
        <w:t>Do strikers</w:t>
      </w:r>
      <w:r w:rsidRPr="00B94B1F">
        <w:rPr>
          <w:rFonts w:asciiTheme="minorHAnsi" w:hAnsiTheme="minorHAnsi" w:cstheme="minorHAnsi"/>
          <w:color w:val="000000"/>
          <w:sz w:val="22"/>
          <w:szCs w:val="22"/>
        </w:rPr>
        <w:t xml:space="preserve">, in virtue of </w:t>
      </w:r>
      <w:r w:rsidRPr="00070CA1">
        <w:rPr>
          <w:rFonts w:asciiTheme="minorHAnsi" w:hAnsiTheme="minorHAnsi" w:cstheme="minorHAnsi"/>
          <w:color w:val="000000"/>
          <w:sz w:val="22"/>
          <w:szCs w:val="22"/>
          <w:highlight w:val="cyan"/>
          <w:u w:val="single"/>
        </w:rPr>
        <w:t>expressing their own freedoms, shirk valid civic norms</w:t>
      </w:r>
      <w:r w:rsidRPr="00B94B1F">
        <w:rPr>
          <w:rFonts w:asciiTheme="minorHAnsi" w:hAnsiTheme="minorHAnsi" w:cstheme="minorHAnsi"/>
          <w:color w:val="000000"/>
          <w:sz w:val="22"/>
          <w:szCs w:val="22"/>
        </w:rPr>
        <w:t xml:space="preserve"> of reciprocity they owe to members of the community, for instance, to students? </w:t>
      </w:r>
      <w:r w:rsidRPr="00070CA1">
        <w:rPr>
          <w:rFonts w:asciiTheme="minorHAnsi" w:hAnsiTheme="minorHAnsi" w:cstheme="minorHAnsi"/>
          <w:color w:val="000000"/>
          <w:sz w:val="22"/>
          <w:szCs w:val="22"/>
          <w:highlight w:val="cyan"/>
          <w:u w:val="single"/>
        </w:rPr>
        <w:t>No.</w:t>
      </w:r>
      <w:r w:rsidRPr="00070CA1">
        <w:rPr>
          <w:rFonts w:asciiTheme="minorHAnsi" w:hAnsiTheme="minorHAnsi" w:cstheme="minorHAnsi"/>
          <w:color w:val="000000"/>
          <w:sz w:val="22"/>
          <w:szCs w:val="22"/>
          <w:highlight w:val="cyan"/>
        </w:rPr>
        <w:t xml:space="preserve"> </w:t>
      </w:r>
      <w:r w:rsidRPr="00070CA1">
        <w:rPr>
          <w:rFonts w:asciiTheme="minorHAnsi" w:hAnsiTheme="minorHAnsi" w:cstheme="minorHAnsi"/>
          <w:color w:val="000000"/>
          <w:sz w:val="22"/>
          <w:szCs w:val="22"/>
        </w:rPr>
        <w:t>The right to strike stems from the premise of an unjust flaw in the social order, that is, the recognition that the benefits from shouldering the burdens of social</w:t>
      </w:r>
      <w:r w:rsidRPr="00B94B1F">
        <w:rPr>
          <w:rFonts w:asciiTheme="minorHAnsi" w:hAnsiTheme="minorHAnsi" w:cstheme="minorHAnsi"/>
          <w:color w:val="000000"/>
          <w:sz w:val="22"/>
          <w:szCs w:val="22"/>
        </w:rPr>
        <w:t xml:space="preserve"> cooperation are not </w:t>
      </w:r>
      <w:proofErr w:type="gramStart"/>
      <w:r w:rsidRPr="00B94B1F">
        <w:rPr>
          <w:rFonts w:asciiTheme="minorHAnsi" w:hAnsiTheme="minorHAnsi" w:cstheme="minorHAnsi"/>
          <w:color w:val="000000"/>
          <w:sz w:val="22"/>
          <w:szCs w:val="22"/>
        </w:rPr>
        <w:t>fairly distributed</w:t>
      </w:r>
      <w:proofErr w:type="gramEnd"/>
      <w:r w:rsidRPr="00B94B1F">
        <w:rPr>
          <w:rFonts w:asciiTheme="minorHAnsi" w:hAnsiTheme="minorHAnsi" w:cstheme="minorHAnsi"/>
          <w:color w:val="000000"/>
          <w:sz w:val="22"/>
          <w:szCs w:val="22"/>
        </w:rPr>
        <w:t>. Strikes and protests publicize this recognition and demand reform.</w:t>
      </w:r>
    </w:p>
    <w:p w14:paraId="78830257" w14:textId="77777777" w:rsidR="00577C9E" w:rsidRPr="00B94B1F" w:rsidRDefault="00577C9E" w:rsidP="00577C9E">
      <w:pPr>
        <w:pStyle w:val="NormalWeb"/>
        <w:spacing w:before="240" w:beforeAutospacing="0" w:after="240" w:afterAutospacing="0" w:line="375" w:lineRule="atLeast"/>
        <w:rPr>
          <w:rFonts w:asciiTheme="minorHAnsi" w:hAnsiTheme="minorHAnsi" w:cstheme="minorHAnsi"/>
          <w:color w:val="000000"/>
          <w:sz w:val="22"/>
          <w:szCs w:val="22"/>
          <w:u w:val="single"/>
        </w:rPr>
      </w:pPr>
      <w:r w:rsidRPr="00070CA1">
        <w:rPr>
          <w:rFonts w:asciiTheme="minorHAnsi" w:hAnsiTheme="minorHAnsi" w:cstheme="minorHAnsi"/>
          <w:color w:val="000000"/>
          <w:sz w:val="22"/>
          <w:szCs w:val="22"/>
          <w:highlight w:val="cyan"/>
          <w:u w:val="single"/>
        </w:rPr>
        <w:t>No doubt, work stoppages</w:t>
      </w:r>
      <w:r w:rsidRPr="00B94B1F">
        <w:rPr>
          <w:rFonts w:asciiTheme="minorHAnsi" w:hAnsiTheme="minorHAnsi" w:cstheme="minorHAnsi"/>
          <w:color w:val="000000"/>
          <w:sz w:val="22"/>
          <w:szCs w:val="22"/>
        </w:rPr>
        <w:t xml:space="preserve"> from teaching fellows, course assistants, and graduate research assistants — no sections, no office hours, no labs, no grades — </w:t>
      </w:r>
      <w:r w:rsidRPr="00070CA1">
        <w:rPr>
          <w:rFonts w:asciiTheme="minorHAnsi" w:hAnsiTheme="minorHAnsi" w:cstheme="minorHAnsi"/>
          <w:color w:val="000000"/>
          <w:sz w:val="22"/>
          <w:szCs w:val="22"/>
          <w:highlight w:val="cyan"/>
          <w:u w:val="single"/>
        </w:rPr>
        <w:t>may pose </w:t>
      </w:r>
      <w:hyperlink r:id="rId62" w:history="1">
        <w:r w:rsidRPr="00070CA1">
          <w:rPr>
            <w:rStyle w:val="Hyperlink"/>
            <w:rFonts w:asciiTheme="minorHAnsi" w:eastAsiaTheme="majorEastAsia" w:hAnsiTheme="minorHAnsi" w:cstheme="minorHAnsi"/>
            <w:color w:val="BA0600"/>
            <w:szCs w:val="22"/>
            <w:highlight w:val="cyan"/>
          </w:rPr>
          <w:t>inconvenience</w:t>
        </w:r>
      </w:hyperlink>
      <w:r w:rsidRPr="00070CA1">
        <w:rPr>
          <w:rFonts w:asciiTheme="minorHAnsi" w:hAnsiTheme="minorHAnsi" w:cstheme="minorHAnsi"/>
          <w:color w:val="000000"/>
          <w:sz w:val="22"/>
          <w:szCs w:val="22"/>
          <w:highlight w:val="cyan"/>
          <w:u w:val="single"/>
        </w:rPr>
        <w:t> and perhaps hardship</w:t>
      </w:r>
      <w:r w:rsidRPr="00B94B1F">
        <w:rPr>
          <w:rFonts w:asciiTheme="minorHAnsi" w:hAnsiTheme="minorHAnsi" w:cstheme="minorHAnsi"/>
          <w:color w:val="000000"/>
          <w:sz w:val="22"/>
          <w:szCs w:val="22"/>
          <w:u w:val="single"/>
        </w:rPr>
        <w:t xml:space="preserve"> </w:t>
      </w:r>
      <w:r w:rsidRPr="00B94B1F">
        <w:rPr>
          <w:rFonts w:asciiTheme="minorHAnsi" w:hAnsiTheme="minorHAnsi" w:cstheme="minorHAnsi"/>
          <w:color w:val="000000"/>
          <w:sz w:val="22"/>
          <w:szCs w:val="22"/>
        </w:rPr>
        <w:t>in our present lives. Strikes may also impose a serious financial </w:t>
      </w:r>
      <w:hyperlink r:id="rId63" w:history="1">
        <w:r w:rsidRPr="00B94B1F">
          <w:rPr>
            <w:rStyle w:val="Hyperlink"/>
            <w:rFonts w:asciiTheme="minorHAnsi" w:eastAsiaTheme="majorEastAsia" w:hAnsiTheme="minorHAnsi" w:cstheme="minorHAnsi"/>
            <w:color w:val="BA0600"/>
            <w:szCs w:val="22"/>
          </w:rPr>
          <w:t>cost</w:t>
        </w:r>
      </w:hyperlink>
      <w:r w:rsidRPr="00B94B1F">
        <w:rPr>
          <w:rFonts w:asciiTheme="minorHAnsi" w:hAnsiTheme="minorHAnsi" w:cstheme="minorHAnsi"/>
          <w:color w:val="000000"/>
          <w:sz w:val="22"/>
          <w:szCs w:val="22"/>
        </w:rPr>
        <w:t xml:space="preserve"> on both the employer and the employees. </w:t>
      </w:r>
      <w:r w:rsidRPr="00070CA1">
        <w:rPr>
          <w:rFonts w:asciiTheme="minorHAnsi" w:hAnsiTheme="minorHAnsi" w:cstheme="minorHAnsi"/>
          <w:color w:val="000000"/>
          <w:sz w:val="22"/>
          <w:szCs w:val="22"/>
          <w:highlight w:val="cyan"/>
          <w:u w:val="single"/>
        </w:rPr>
        <w:t>These costs</w:t>
      </w:r>
      <w:r w:rsidRPr="00B94B1F">
        <w:rPr>
          <w:rFonts w:asciiTheme="minorHAnsi" w:hAnsiTheme="minorHAnsi" w:cstheme="minorHAnsi"/>
          <w:color w:val="000000"/>
          <w:sz w:val="22"/>
          <w:szCs w:val="22"/>
        </w:rPr>
        <w:t xml:space="preserve"> and inconveniences, however, </w:t>
      </w:r>
      <w:r w:rsidRPr="00070CA1">
        <w:rPr>
          <w:rFonts w:asciiTheme="minorHAnsi" w:hAnsiTheme="minorHAnsi" w:cstheme="minorHAnsi"/>
          <w:color w:val="000000"/>
          <w:sz w:val="22"/>
          <w:szCs w:val="22"/>
          <w:highlight w:val="cyan"/>
          <w:u w:val="single"/>
        </w:rPr>
        <w:t>should not be ridiculed as outrageous, for they rightfully </w:t>
      </w:r>
      <w:hyperlink r:id="rId64" w:history="1">
        <w:r w:rsidRPr="00070CA1">
          <w:rPr>
            <w:rStyle w:val="Hyperlink"/>
            <w:rFonts w:asciiTheme="minorHAnsi" w:eastAsiaTheme="majorEastAsia" w:hAnsiTheme="minorHAnsi" w:cstheme="minorHAnsi"/>
            <w:color w:val="BA0600"/>
            <w:szCs w:val="22"/>
            <w:highlight w:val="cyan"/>
          </w:rPr>
          <w:t>invite</w:t>
        </w:r>
      </w:hyperlink>
      <w:r w:rsidRPr="00070CA1">
        <w:rPr>
          <w:rFonts w:asciiTheme="minorHAnsi" w:hAnsiTheme="minorHAnsi" w:cstheme="minorHAnsi"/>
          <w:color w:val="000000"/>
          <w:sz w:val="22"/>
          <w:szCs w:val="22"/>
          <w:highlight w:val="cyan"/>
          <w:u w:val="single"/>
        </w:rPr>
        <w:t> disruption.</w:t>
      </w:r>
    </w:p>
    <w:p w14:paraId="54FDC515" w14:textId="77777777" w:rsidR="00577C9E" w:rsidRPr="00B94B1F" w:rsidRDefault="00577C9E" w:rsidP="00577C9E">
      <w:pPr>
        <w:pStyle w:val="NormalWeb"/>
        <w:spacing w:before="240" w:beforeAutospacing="0" w:after="240" w:afterAutospacing="0" w:line="375" w:lineRule="atLeast"/>
        <w:rPr>
          <w:rFonts w:asciiTheme="minorHAnsi" w:hAnsiTheme="minorHAnsi" w:cstheme="minorHAnsi"/>
          <w:color w:val="000000"/>
          <w:sz w:val="22"/>
          <w:szCs w:val="22"/>
        </w:rPr>
      </w:pPr>
      <w:r w:rsidRPr="00B94B1F">
        <w:rPr>
          <w:rFonts w:asciiTheme="minorHAnsi" w:hAnsiTheme="minorHAnsi" w:cstheme="minorHAnsi"/>
          <w:color w:val="000000"/>
          <w:sz w:val="22"/>
          <w:szCs w:val="22"/>
        </w:rPr>
        <w:t xml:space="preserve">The </w:t>
      </w:r>
      <w:r w:rsidRPr="00070CA1">
        <w:rPr>
          <w:rFonts w:asciiTheme="minorHAnsi" w:hAnsiTheme="minorHAnsi" w:cstheme="minorHAnsi"/>
          <w:color w:val="000000"/>
          <w:sz w:val="22"/>
          <w:szCs w:val="22"/>
          <w:highlight w:val="cyan"/>
          <w:u w:val="single"/>
        </w:rPr>
        <w:t>possible hazards</w:t>
      </w:r>
      <w:r w:rsidRPr="00B94B1F">
        <w:rPr>
          <w:rFonts w:asciiTheme="minorHAnsi" w:hAnsiTheme="minorHAnsi" w:cstheme="minorHAnsi"/>
          <w:color w:val="000000"/>
          <w:sz w:val="22"/>
          <w:szCs w:val="22"/>
        </w:rPr>
        <w:t xml:space="preserve"> that arise from a strike </w:t>
      </w:r>
      <w:r w:rsidRPr="00070CA1">
        <w:rPr>
          <w:rFonts w:asciiTheme="minorHAnsi" w:hAnsiTheme="minorHAnsi" w:cstheme="minorHAnsi"/>
          <w:color w:val="000000"/>
          <w:sz w:val="22"/>
          <w:szCs w:val="22"/>
          <w:highlight w:val="cyan"/>
          <w:u w:val="single"/>
        </w:rPr>
        <w:t>must be weighed against</w:t>
      </w:r>
      <w:r w:rsidRPr="00B94B1F">
        <w:rPr>
          <w:rFonts w:asciiTheme="minorHAnsi" w:hAnsiTheme="minorHAnsi" w:cstheme="minorHAnsi"/>
          <w:color w:val="000000"/>
          <w:sz w:val="22"/>
          <w:szCs w:val="22"/>
        </w:rPr>
        <w:t xml:space="preserve"> the </w:t>
      </w:r>
      <w:r w:rsidRPr="00070CA1">
        <w:rPr>
          <w:rFonts w:asciiTheme="minorHAnsi" w:hAnsiTheme="minorHAnsi" w:cstheme="minorHAnsi"/>
          <w:color w:val="000000"/>
          <w:sz w:val="22"/>
          <w:szCs w:val="22"/>
          <w:highlight w:val="cyan"/>
          <w:u w:val="single"/>
        </w:rPr>
        <w:t>workers’ welfare</w:t>
      </w:r>
      <w:r w:rsidRPr="00B94B1F">
        <w:rPr>
          <w:rFonts w:asciiTheme="minorHAnsi" w:hAnsiTheme="minorHAnsi" w:cstheme="minorHAnsi"/>
          <w:color w:val="000000"/>
          <w:sz w:val="22"/>
          <w:szCs w:val="22"/>
        </w:rPr>
        <w:t xml:space="preserve"> and just rewards and to the community. For instance, current graduate students who struggle in </w:t>
      </w:r>
      <w:hyperlink r:id="rId65" w:history="1">
        <w:r w:rsidRPr="00B94B1F">
          <w:rPr>
            <w:rStyle w:val="Hyperlink"/>
            <w:rFonts w:asciiTheme="minorHAnsi" w:eastAsiaTheme="majorEastAsia" w:hAnsiTheme="minorHAnsi" w:cstheme="minorHAnsi"/>
            <w:color w:val="BA0600"/>
            <w:szCs w:val="22"/>
          </w:rPr>
          <w:t>financials</w:t>
        </w:r>
      </w:hyperlink>
      <w:r w:rsidRPr="00B94B1F">
        <w:rPr>
          <w:rFonts w:asciiTheme="minorHAnsi" w:hAnsiTheme="minorHAnsi" w:cstheme="minorHAnsi"/>
          <w:color w:val="000000"/>
          <w:sz w:val="22"/>
          <w:szCs w:val="22"/>
        </w:rPr>
        <w:t> and </w:t>
      </w:r>
      <w:hyperlink r:id="rId66" w:history="1">
        <w:r w:rsidRPr="00B94B1F">
          <w:rPr>
            <w:rStyle w:val="Hyperlink"/>
            <w:rFonts w:asciiTheme="minorHAnsi" w:eastAsiaTheme="majorEastAsia" w:hAnsiTheme="minorHAnsi" w:cstheme="minorHAnsi"/>
            <w:color w:val="BA0600"/>
            <w:szCs w:val="22"/>
          </w:rPr>
          <w:t>mental health</w:t>
        </w:r>
      </w:hyperlink>
      <w:r w:rsidRPr="00B94B1F">
        <w:rPr>
          <w:rFonts w:asciiTheme="minorHAnsi" w:hAnsiTheme="minorHAnsi" w:cstheme="minorHAnsi"/>
          <w:color w:val="000000"/>
          <w:sz w:val="22"/>
          <w:szCs w:val="22"/>
        </w:rPr>
        <w:t> may be troubled with juggling teaching obligations. If graduate students are provided with pay security and adequate dental, mental health, and specialist coverage, their quality of teaching and research may </w:t>
      </w:r>
      <w:hyperlink r:id="rId67" w:history="1">
        <w:r w:rsidRPr="00B94B1F">
          <w:rPr>
            <w:rStyle w:val="Hyperlink"/>
            <w:rFonts w:asciiTheme="minorHAnsi" w:eastAsiaTheme="majorEastAsia" w:hAnsiTheme="minorHAnsi" w:cstheme="minorHAnsi"/>
            <w:color w:val="BA0600"/>
            <w:szCs w:val="22"/>
          </w:rPr>
          <w:t>improve</w:t>
        </w:r>
      </w:hyperlink>
      <w:r w:rsidRPr="00B94B1F">
        <w:rPr>
          <w:rFonts w:asciiTheme="minorHAnsi" w:hAnsiTheme="minorHAnsi" w:cstheme="minorHAnsi"/>
          <w:color w:val="000000"/>
          <w:sz w:val="22"/>
          <w:szCs w:val="22"/>
        </w:rPr>
        <w:t> in the </w:t>
      </w:r>
      <w:hyperlink r:id="rId68" w:history="1">
        <w:r w:rsidRPr="00B94B1F">
          <w:rPr>
            <w:rStyle w:val="Hyperlink"/>
            <w:rFonts w:asciiTheme="minorHAnsi" w:eastAsiaTheme="majorEastAsia" w:hAnsiTheme="minorHAnsi" w:cstheme="minorHAnsi"/>
            <w:color w:val="BA0600"/>
            <w:szCs w:val="22"/>
          </w:rPr>
          <w:t>long run</w:t>
        </w:r>
      </w:hyperlink>
      <w:r w:rsidRPr="00B94B1F">
        <w:rPr>
          <w:rFonts w:asciiTheme="minorHAnsi" w:hAnsiTheme="minorHAnsi" w:cstheme="minorHAnsi"/>
          <w:color w:val="000000"/>
          <w:sz w:val="22"/>
          <w:szCs w:val="22"/>
        </w:rPr>
        <w:t>. There are dangers to bystanders and neutrals when a strike occurs, but such considerations also arise when one lays down the right to strike.</w:t>
      </w:r>
    </w:p>
    <w:p w14:paraId="267E8BAD" w14:textId="77777777" w:rsidR="00577C9E" w:rsidRPr="007A0985" w:rsidRDefault="00577C9E" w:rsidP="00577C9E">
      <w:pPr>
        <w:pStyle w:val="NormalWeb"/>
        <w:shd w:val="clear" w:color="auto" w:fill="FFFFFF"/>
        <w:spacing w:before="0" w:beforeAutospacing="0" w:after="0" w:afterAutospacing="0"/>
        <w:rPr>
          <w:color w:val="191919"/>
          <w:sz w:val="27"/>
          <w:szCs w:val="27"/>
          <w:u w:val="single"/>
        </w:rPr>
      </w:pPr>
    </w:p>
    <w:p w14:paraId="5FC1258A" w14:textId="77777777" w:rsidR="00577C9E" w:rsidRPr="00E26CF0" w:rsidRDefault="00577C9E" w:rsidP="00577C9E">
      <w:pPr>
        <w:pStyle w:val="Heading4"/>
        <w:rPr>
          <w:sz w:val="30"/>
          <w:szCs w:val="30"/>
        </w:rPr>
      </w:pPr>
      <w:r w:rsidRPr="00E26CF0">
        <w:rPr>
          <w:sz w:val="30"/>
          <w:szCs w:val="30"/>
        </w:rPr>
        <w:t>Right to strike is fundamental human right, protects against tyranny and involuntary servitude</w:t>
      </w:r>
    </w:p>
    <w:p w14:paraId="0FCA1A18" w14:textId="77777777" w:rsidR="00577C9E" w:rsidRDefault="00577C9E" w:rsidP="00577C9E">
      <w:pPr>
        <w:rPr>
          <w:b/>
          <w:bCs/>
          <w:sz w:val="30"/>
          <w:szCs w:val="30"/>
        </w:rPr>
      </w:pPr>
      <w:r w:rsidRPr="00E26CF0">
        <w:rPr>
          <w:b/>
          <w:bCs/>
          <w:sz w:val="30"/>
          <w:szCs w:val="30"/>
        </w:rPr>
        <w:t>Pope 18</w:t>
      </w:r>
    </w:p>
    <w:p w14:paraId="5757C0F7" w14:textId="77777777" w:rsidR="00577C9E" w:rsidRPr="009858CE" w:rsidRDefault="00577C9E" w:rsidP="00577C9E">
      <w:pPr>
        <w:rPr>
          <w:b/>
          <w:bCs/>
          <w:sz w:val="30"/>
          <w:szCs w:val="30"/>
        </w:rPr>
      </w:pPr>
      <w:r w:rsidRPr="009858CE">
        <w:t>{James Gray Pope, 9-21-2018, "Labor’s right to strike is essential," PSC CUNY, https://www.psc-cuny.org/clarion/september-2018/labor%E2%80%99s-right-strike-essential</w:t>
      </w:r>
      <w:r>
        <w:t>//ZR}</w:t>
      </w:r>
    </w:p>
    <w:p w14:paraId="5C92B10D" w14:textId="77777777" w:rsidR="00577C9E" w:rsidRDefault="00577C9E" w:rsidP="00577C9E">
      <w:pPr>
        <w:spacing w:after="0" w:line="240" w:lineRule="auto"/>
        <w:rPr>
          <w:rFonts w:cstheme="minorHAnsi"/>
        </w:rPr>
      </w:pPr>
    </w:p>
    <w:p w14:paraId="029F1A17" w14:textId="77777777" w:rsidR="00577C9E" w:rsidRDefault="00577C9E" w:rsidP="00577C9E">
      <w:r w:rsidRPr="00B36F67">
        <w:rPr>
          <w:sz w:val="28"/>
          <w:szCs w:val="28"/>
          <w:highlight w:val="cyan"/>
          <w:u w:val="single"/>
        </w:rPr>
        <w:t>The right to strike</w:t>
      </w:r>
      <w:r w:rsidRPr="00E26CF0">
        <w:rPr>
          <w:sz w:val="28"/>
          <w:szCs w:val="28"/>
        </w:rPr>
        <w:t xml:space="preserve"> </w:t>
      </w:r>
      <w:r w:rsidRPr="00E26CF0">
        <w:t xml:space="preserve">should be a no-brainer for any self-respecting candidate who claims to care about working people. It isn’t some transitory policy fix; </w:t>
      </w:r>
      <w:r w:rsidRPr="00B36F67">
        <w:rPr>
          <w:sz w:val="28"/>
          <w:szCs w:val="28"/>
          <w:highlight w:val="cyan"/>
          <w:u w:val="single"/>
        </w:rPr>
        <w:t>it’s a fundamental human right</w:t>
      </w:r>
      <w:r w:rsidRPr="00B36F67">
        <w:rPr>
          <w:sz w:val="28"/>
          <w:szCs w:val="28"/>
          <w:u w:val="single"/>
        </w:rPr>
        <w:t>,</w:t>
      </w:r>
      <w:r w:rsidRPr="00E26CF0">
        <w:t xml:space="preserve"> recognized in international law. </w:t>
      </w:r>
      <w:r w:rsidRPr="00B36F67">
        <w:rPr>
          <w:sz w:val="28"/>
          <w:szCs w:val="28"/>
          <w:highlight w:val="cyan"/>
          <w:u w:val="single"/>
        </w:rPr>
        <w:t>Without the right to strike, workers have no</w:t>
      </w:r>
      <w:r w:rsidRPr="00B36F67">
        <w:rPr>
          <w:sz w:val="28"/>
          <w:szCs w:val="28"/>
          <w:u w:val="single"/>
        </w:rPr>
        <w:t xml:space="preserve"> </w:t>
      </w:r>
      <w:r w:rsidRPr="00E26CF0">
        <w:t xml:space="preserve">effective </w:t>
      </w:r>
      <w:r w:rsidRPr="00B36F67">
        <w:rPr>
          <w:sz w:val="28"/>
          <w:szCs w:val="28"/>
          <w:highlight w:val="cyan"/>
          <w:u w:val="single"/>
        </w:rPr>
        <w:t>recourse</w:t>
      </w:r>
      <w:r w:rsidRPr="00E26CF0">
        <w:t xml:space="preserve"> 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But workers and unions held their ground. “The simple fact is that the right of individual workers to quit their jobs has meaning only when they may quit in concert, so that in their quitting or in their threat to quit they have a real bargaining strength,” Congress of Industrial Organizations (CIO) General Counsel Lee Pressman explained. “It is thus hypocritical to suggest that a prohibition on the right to strike is not in practical effect a prohibition on the right to quit individually.”</w:t>
      </w:r>
    </w:p>
    <w:p w14:paraId="2CB89A15" w14:textId="77777777" w:rsidR="00577C9E" w:rsidRDefault="00577C9E" w:rsidP="00577C9E"/>
    <w:p w14:paraId="40FBD42C" w14:textId="77777777" w:rsidR="00577C9E" w:rsidRPr="00B03AE6" w:rsidRDefault="00577C9E" w:rsidP="00577C9E">
      <w:pPr>
        <w:pStyle w:val="Heading4"/>
        <w:rPr>
          <w:sz w:val="30"/>
          <w:szCs w:val="30"/>
        </w:rPr>
      </w:pPr>
      <w:r w:rsidRPr="00B03AE6">
        <w:rPr>
          <w:sz w:val="30"/>
          <w:szCs w:val="30"/>
        </w:rPr>
        <w:t xml:space="preserve"> Key to Workers’ Freedom</w:t>
      </w:r>
    </w:p>
    <w:p w14:paraId="180783D6" w14:textId="77777777" w:rsidR="00577C9E" w:rsidRPr="004906AD" w:rsidRDefault="00577C9E" w:rsidP="00577C9E">
      <w:pPr>
        <w:rPr>
          <w:rStyle w:val="Emphasis"/>
          <w:i/>
          <w:iCs w:val="0"/>
        </w:rPr>
      </w:pPr>
      <w:proofErr w:type="spellStart"/>
      <w:r w:rsidRPr="00B03AE6">
        <w:rPr>
          <w:b/>
          <w:bCs/>
          <w:sz w:val="30"/>
          <w:szCs w:val="30"/>
        </w:rPr>
        <w:t>Gourevitch</w:t>
      </w:r>
      <w:proofErr w:type="spellEnd"/>
      <w:r w:rsidRPr="00B03AE6">
        <w:rPr>
          <w:b/>
          <w:bCs/>
          <w:sz w:val="30"/>
          <w:szCs w:val="30"/>
        </w:rPr>
        <w:t xml:space="preserve"> 18</w:t>
      </w:r>
      <w:r>
        <w:t xml:space="preserve"> (Alex </w:t>
      </w:r>
      <w:proofErr w:type="spellStart"/>
      <w:r>
        <w:t>Gourevitch</w:t>
      </w:r>
      <w:proofErr w:type="spellEnd"/>
      <w:r>
        <w:t xml:space="preserve">, associate professor of political science at Brown University, Jacobin, “A radical Defense of the Right to Strike, 7/12/2018, </w:t>
      </w:r>
      <w:hyperlink r:id="rId69" w:history="1">
        <w:r w:rsidRPr="001A600F">
          <w:rPr>
            <w:rStyle w:val="Hyperlink"/>
          </w:rPr>
          <w:t>https://jacobinmag.com/2018/07/right-to-strike-freedom-civil-liberties-oppression</w:t>
        </w:r>
      </w:hyperlink>
      <w:r>
        <w:t>; Associate Professor of Political Science, Brown University)</w:t>
      </w:r>
    </w:p>
    <w:p w14:paraId="73597923" w14:textId="77777777" w:rsidR="00577C9E" w:rsidRPr="004211C6" w:rsidRDefault="00577C9E" w:rsidP="00577C9E">
      <w:pPr>
        <w:pStyle w:val="NormalWeb"/>
        <w:shd w:val="clear" w:color="auto" w:fill="FFFFFF"/>
        <w:spacing w:before="0" w:beforeAutospacing="0" w:after="0" w:afterAutospacing="0"/>
        <w:rPr>
          <w:rFonts w:asciiTheme="minorHAnsi" w:hAnsiTheme="minorHAnsi" w:cstheme="minorHAnsi"/>
          <w:color w:val="191919"/>
          <w:sz w:val="16"/>
          <w:szCs w:val="27"/>
        </w:rPr>
      </w:pPr>
      <w:r w:rsidRPr="001E53CF">
        <w:rPr>
          <w:rFonts w:asciiTheme="minorHAnsi" w:hAnsiTheme="minorHAnsi" w:cstheme="minorHAnsi"/>
          <w:color w:val="191919"/>
          <w:sz w:val="27"/>
          <w:szCs w:val="27"/>
          <w:highlight w:val="cyan"/>
          <w:u w:val="single"/>
        </w:rPr>
        <w:t>Workers have an interest in resisting</w:t>
      </w:r>
      <w:r w:rsidRPr="004211C6">
        <w:rPr>
          <w:rFonts w:asciiTheme="minorHAnsi" w:hAnsiTheme="minorHAnsi" w:cstheme="minorHAnsi"/>
          <w:color w:val="191919"/>
          <w:sz w:val="16"/>
          <w:szCs w:val="27"/>
        </w:rPr>
        <w:t xml:space="preserve"> the </w:t>
      </w:r>
      <w:r w:rsidRPr="001E53CF">
        <w:rPr>
          <w:rFonts w:asciiTheme="minorHAnsi" w:hAnsiTheme="minorHAnsi" w:cstheme="minorHAnsi"/>
          <w:color w:val="191919"/>
          <w:sz w:val="27"/>
          <w:szCs w:val="27"/>
          <w:highlight w:val="cyan"/>
          <w:u w:val="single"/>
        </w:rPr>
        <w:t>oppression</w:t>
      </w:r>
      <w:r w:rsidRPr="004211C6">
        <w:rPr>
          <w:rFonts w:asciiTheme="minorHAnsi" w:hAnsiTheme="minorHAnsi" w:cstheme="minorHAnsi"/>
          <w:color w:val="191919"/>
          <w:sz w:val="16"/>
          <w:szCs w:val="27"/>
        </w:rPr>
        <w:t xml:space="preserve"> of class society </w:t>
      </w:r>
      <w:r w:rsidRPr="001E53CF">
        <w:rPr>
          <w:rFonts w:asciiTheme="minorHAnsi" w:hAnsiTheme="minorHAnsi" w:cstheme="minorHAnsi"/>
          <w:color w:val="191919"/>
          <w:sz w:val="27"/>
          <w:szCs w:val="27"/>
          <w:highlight w:val="cyan"/>
          <w:u w:val="single"/>
        </w:rPr>
        <w:t>by using their collective power</w:t>
      </w:r>
      <w:r w:rsidRPr="004211C6">
        <w:rPr>
          <w:rFonts w:asciiTheme="minorHAnsi" w:hAnsiTheme="minorHAnsi" w:cstheme="minorHAnsi"/>
          <w:color w:val="191919"/>
          <w:sz w:val="16"/>
          <w:szCs w:val="27"/>
        </w:rPr>
        <w:t xml:space="preserve"> to reduce, or even overcome, that oppression. Their interest is a liberty interest in a double sense.</w:t>
      </w:r>
    </w:p>
    <w:p w14:paraId="4A893018" w14:textId="77777777" w:rsidR="00577C9E" w:rsidRPr="004211C6" w:rsidRDefault="00577C9E" w:rsidP="00577C9E">
      <w:pPr>
        <w:pStyle w:val="NormalWeb"/>
        <w:shd w:val="clear" w:color="auto" w:fill="FFFFFF"/>
        <w:spacing w:before="0" w:beforeAutospacing="0" w:after="0" w:afterAutospacing="0"/>
        <w:rPr>
          <w:rFonts w:asciiTheme="minorHAnsi" w:hAnsiTheme="minorHAnsi" w:cstheme="minorHAnsi"/>
          <w:color w:val="191919"/>
          <w:sz w:val="16"/>
          <w:szCs w:val="27"/>
        </w:rPr>
      </w:pPr>
      <w:r w:rsidRPr="001E53CF">
        <w:rPr>
          <w:rFonts w:asciiTheme="minorHAnsi" w:hAnsiTheme="minorHAnsi" w:cstheme="minorHAnsi"/>
          <w:color w:val="191919"/>
          <w:sz w:val="27"/>
          <w:szCs w:val="27"/>
          <w:highlight w:val="cyan"/>
          <w:u w:val="single"/>
        </w:rPr>
        <w:t>First, resistance to</w:t>
      </w:r>
      <w:r w:rsidRPr="004211C6">
        <w:rPr>
          <w:rFonts w:asciiTheme="minorHAnsi" w:hAnsiTheme="minorHAnsi" w:cstheme="minorHAnsi"/>
          <w:color w:val="191919"/>
          <w:sz w:val="16"/>
          <w:szCs w:val="27"/>
        </w:rPr>
        <w:t xml:space="preserve"> that </w:t>
      </w:r>
      <w:r w:rsidRPr="001E53CF">
        <w:rPr>
          <w:rFonts w:asciiTheme="minorHAnsi" w:hAnsiTheme="minorHAnsi" w:cstheme="minorHAnsi"/>
          <w:color w:val="191919"/>
          <w:sz w:val="27"/>
          <w:szCs w:val="27"/>
          <w:highlight w:val="cyan"/>
          <w:u w:val="single"/>
        </w:rPr>
        <w:t>class-based oppression carries</w:t>
      </w:r>
      <w:r w:rsidRPr="004211C6">
        <w:rPr>
          <w:rFonts w:asciiTheme="minorHAnsi" w:hAnsiTheme="minorHAnsi" w:cstheme="minorHAnsi"/>
          <w:color w:val="191919"/>
          <w:sz w:val="16"/>
          <w:szCs w:val="27"/>
        </w:rPr>
        <w:t xml:space="preserve"> with it, at least implicitly, a demand for </w:t>
      </w:r>
      <w:r w:rsidRPr="001E53CF">
        <w:rPr>
          <w:rFonts w:asciiTheme="minorHAnsi" w:hAnsiTheme="minorHAnsi" w:cstheme="minorHAnsi"/>
          <w:color w:val="191919"/>
          <w:sz w:val="27"/>
          <w:szCs w:val="27"/>
          <w:highlight w:val="cyan"/>
          <w:u w:val="single"/>
        </w:rPr>
        <w:t>freedoms not yet enjoyed</w:t>
      </w:r>
      <w:r w:rsidRPr="001E53CF">
        <w:rPr>
          <w:rFonts w:asciiTheme="minorHAnsi" w:hAnsiTheme="minorHAnsi" w:cstheme="minorHAnsi"/>
          <w:color w:val="191919"/>
          <w:sz w:val="16"/>
          <w:szCs w:val="27"/>
          <w:highlight w:val="cyan"/>
        </w:rPr>
        <w:t>.</w:t>
      </w:r>
      <w:r w:rsidRPr="004211C6">
        <w:rPr>
          <w:rFonts w:asciiTheme="minorHAnsi" w:hAnsiTheme="minorHAnsi" w:cstheme="minorHAnsi"/>
          <w:color w:val="191919"/>
          <w:sz w:val="16"/>
          <w:szCs w:val="27"/>
        </w:rPr>
        <w:t xml:space="preserve"> A higher wage expands workers’ freedom of choice. Expanded labor rights increase workers’ collective freedom to influence the terms of employment. Whatever the concrete set of issues, workers’ strike demands are always also a demand for control over portions of one’s life that they do not yet enjoy.</w:t>
      </w:r>
    </w:p>
    <w:p w14:paraId="0C06F6A4" w14:textId="77777777" w:rsidR="00577C9E" w:rsidRPr="004211C6" w:rsidRDefault="00577C9E" w:rsidP="00577C9E">
      <w:pPr>
        <w:pStyle w:val="NormalWeb"/>
        <w:shd w:val="clear" w:color="auto" w:fill="FFFFFF"/>
        <w:spacing w:before="0" w:beforeAutospacing="0" w:after="0" w:afterAutospacing="0"/>
        <w:rPr>
          <w:rFonts w:asciiTheme="minorHAnsi" w:hAnsiTheme="minorHAnsi" w:cstheme="minorHAnsi"/>
          <w:color w:val="191919"/>
          <w:sz w:val="16"/>
          <w:szCs w:val="27"/>
        </w:rPr>
      </w:pPr>
      <w:r w:rsidRPr="001E53CF">
        <w:rPr>
          <w:rFonts w:asciiTheme="minorHAnsi" w:hAnsiTheme="minorHAnsi" w:cstheme="minorHAnsi"/>
          <w:color w:val="191919"/>
          <w:sz w:val="27"/>
          <w:szCs w:val="27"/>
          <w:highlight w:val="cyan"/>
          <w:u w:val="single"/>
        </w:rPr>
        <w:t>Second, strikes</w:t>
      </w:r>
      <w:r w:rsidRPr="004211C6">
        <w:rPr>
          <w:rFonts w:asciiTheme="minorHAnsi" w:hAnsiTheme="minorHAnsi" w:cstheme="minorHAnsi"/>
          <w:color w:val="191919"/>
          <w:sz w:val="16"/>
          <w:szCs w:val="27"/>
        </w:rPr>
        <w:t xml:space="preserve"> don’t just aim at winning more freedom — they </w:t>
      </w:r>
      <w:r w:rsidRPr="001E53CF">
        <w:rPr>
          <w:rFonts w:asciiTheme="minorHAnsi" w:hAnsiTheme="minorHAnsi" w:cstheme="minorHAnsi"/>
          <w:color w:val="191919"/>
          <w:sz w:val="27"/>
          <w:szCs w:val="27"/>
          <w:highlight w:val="cyan"/>
          <w:u w:val="single"/>
        </w:rPr>
        <w:t>are themselves expressions of freedom</w:t>
      </w:r>
      <w:r w:rsidRPr="001E53CF">
        <w:rPr>
          <w:rFonts w:asciiTheme="minorHAnsi" w:hAnsiTheme="minorHAnsi" w:cstheme="minorHAnsi"/>
          <w:color w:val="191919"/>
          <w:sz w:val="16"/>
          <w:szCs w:val="27"/>
          <w:highlight w:val="cyan"/>
        </w:rPr>
        <w:t>.</w:t>
      </w:r>
      <w:r w:rsidRPr="004211C6">
        <w:rPr>
          <w:rFonts w:asciiTheme="minorHAnsi" w:hAnsiTheme="minorHAnsi" w:cstheme="minorHAnsi"/>
          <w:color w:val="191919"/>
          <w:sz w:val="16"/>
          <w:szCs w:val="27"/>
        </w:rPr>
        <w:t xml:space="preserve"> When workers walk out, they’re </w:t>
      </w:r>
      <w:r w:rsidRPr="001E53CF">
        <w:rPr>
          <w:rFonts w:asciiTheme="minorHAnsi" w:hAnsiTheme="minorHAnsi" w:cstheme="minorHAnsi"/>
          <w:color w:val="191919"/>
          <w:sz w:val="27"/>
          <w:szCs w:val="27"/>
          <w:highlight w:val="cyan"/>
          <w:u w:val="single"/>
        </w:rPr>
        <w:t>using</w:t>
      </w:r>
      <w:r w:rsidRPr="004211C6">
        <w:rPr>
          <w:rFonts w:asciiTheme="minorHAnsi" w:hAnsiTheme="minorHAnsi" w:cstheme="minorHAnsi"/>
          <w:color w:val="191919"/>
          <w:sz w:val="16"/>
          <w:szCs w:val="27"/>
        </w:rPr>
        <w:t xml:space="preserve"> their own </w:t>
      </w:r>
      <w:r w:rsidRPr="001E53CF">
        <w:rPr>
          <w:rFonts w:asciiTheme="minorHAnsi" w:hAnsiTheme="minorHAnsi" w:cstheme="minorHAnsi"/>
          <w:color w:val="191919"/>
          <w:sz w:val="27"/>
          <w:szCs w:val="27"/>
          <w:highlight w:val="cyan"/>
          <w:u w:val="single"/>
        </w:rPr>
        <w:t>individual and collective agency to win the liberties they deserve.</w:t>
      </w:r>
      <w:r w:rsidRPr="004211C6">
        <w:rPr>
          <w:rFonts w:asciiTheme="minorHAnsi" w:hAnsiTheme="minorHAnsi" w:cstheme="minorHAnsi"/>
          <w:color w:val="191919"/>
          <w:sz w:val="27"/>
          <w:szCs w:val="27"/>
          <w:u w:val="single"/>
        </w:rPr>
        <w:t xml:space="preserve"> </w:t>
      </w:r>
      <w:r w:rsidRPr="004211C6">
        <w:rPr>
          <w:rFonts w:asciiTheme="minorHAnsi" w:hAnsiTheme="minorHAnsi" w:cstheme="minorHAnsi"/>
          <w:color w:val="191919"/>
          <w:sz w:val="16"/>
          <w:szCs w:val="27"/>
        </w:rPr>
        <w:t xml:space="preserve">The same capacity for self-determination that workers invoke to demand more freedom is the capacity they exercise when winning their demands. </w:t>
      </w:r>
      <w:proofErr w:type="gramStart"/>
      <w:r w:rsidRPr="004211C6">
        <w:rPr>
          <w:rFonts w:asciiTheme="minorHAnsi" w:hAnsiTheme="minorHAnsi" w:cstheme="minorHAnsi"/>
          <w:color w:val="191919"/>
          <w:sz w:val="16"/>
          <w:szCs w:val="27"/>
        </w:rPr>
        <w:t>Freedom, not industrial stability or simply higher living standards,</w:t>
      </w:r>
      <w:proofErr w:type="gramEnd"/>
      <w:r w:rsidRPr="004211C6">
        <w:rPr>
          <w:rFonts w:asciiTheme="minorHAnsi" w:hAnsiTheme="minorHAnsi" w:cstheme="minorHAnsi"/>
          <w:color w:val="191919"/>
          <w:sz w:val="16"/>
          <w:szCs w:val="27"/>
        </w:rPr>
        <w:t xml:space="preserve"> is the name of their desire.</w:t>
      </w:r>
    </w:p>
    <w:p w14:paraId="0230B6F7" w14:textId="77777777" w:rsidR="00577C9E" w:rsidRPr="004211C6" w:rsidRDefault="00577C9E" w:rsidP="00577C9E">
      <w:pPr>
        <w:pStyle w:val="NormalWeb"/>
        <w:shd w:val="clear" w:color="auto" w:fill="FFFFFF"/>
        <w:spacing w:before="0" w:beforeAutospacing="0" w:after="0" w:afterAutospacing="0"/>
        <w:rPr>
          <w:rFonts w:asciiTheme="minorHAnsi" w:hAnsiTheme="minorHAnsi" w:cstheme="minorHAnsi"/>
          <w:color w:val="191919"/>
          <w:sz w:val="27"/>
          <w:szCs w:val="27"/>
          <w:u w:val="single"/>
        </w:rPr>
      </w:pPr>
      <w:r w:rsidRPr="004211C6">
        <w:rPr>
          <w:rFonts w:asciiTheme="minorHAnsi" w:hAnsiTheme="minorHAnsi" w:cstheme="minorHAnsi"/>
          <w:color w:val="191919"/>
          <w:sz w:val="16"/>
          <w:szCs w:val="27"/>
        </w:rPr>
        <w:t xml:space="preserve">Put differently, </w:t>
      </w:r>
      <w:r w:rsidRPr="001E53CF">
        <w:rPr>
          <w:rFonts w:asciiTheme="minorHAnsi" w:hAnsiTheme="minorHAnsi" w:cstheme="minorHAnsi"/>
          <w:color w:val="191919"/>
          <w:sz w:val="27"/>
          <w:szCs w:val="27"/>
          <w:highlight w:val="cyan"/>
          <w:u w:val="single"/>
        </w:rPr>
        <w:t>the right to strike</w:t>
      </w:r>
      <w:r w:rsidRPr="004211C6">
        <w:rPr>
          <w:rFonts w:asciiTheme="minorHAnsi" w:hAnsiTheme="minorHAnsi" w:cstheme="minorHAnsi"/>
          <w:color w:val="191919"/>
          <w:sz w:val="16"/>
          <w:szCs w:val="27"/>
        </w:rPr>
        <w:t xml:space="preserve"> has both an intrinsic and instrumental relation to freedom. It </w:t>
      </w:r>
      <w:r w:rsidRPr="001E53CF">
        <w:rPr>
          <w:rFonts w:asciiTheme="minorHAnsi" w:hAnsiTheme="minorHAnsi" w:cstheme="minorHAnsi"/>
          <w:color w:val="191919"/>
          <w:sz w:val="27"/>
          <w:szCs w:val="27"/>
          <w:highlight w:val="cyan"/>
          <w:u w:val="single"/>
        </w:rPr>
        <w:t>has intrinsic value as a</w:t>
      </w:r>
      <w:r w:rsidRPr="004211C6">
        <w:rPr>
          <w:rFonts w:asciiTheme="minorHAnsi" w:hAnsiTheme="minorHAnsi" w:cstheme="minorHAnsi"/>
          <w:color w:val="191919"/>
          <w:sz w:val="16"/>
          <w:szCs w:val="27"/>
        </w:rPr>
        <w:t xml:space="preserve">n (at least implicit) </w:t>
      </w:r>
      <w:r w:rsidRPr="001E53CF">
        <w:rPr>
          <w:rFonts w:asciiTheme="minorHAnsi" w:hAnsiTheme="minorHAnsi" w:cstheme="minorHAnsi"/>
          <w:color w:val="191919"/>
          <w:sz w:val="27"/>
          <w:szCs w:val="27"/>
          <w:highlight w:val="cyan"/>
          <w:u w:val="single"/>
        </w:rPr>
        <w:t>demand for self-emancipation. And</w:t>
      </w:r>
      <w:r w:rsidRPr="004211C6">
        <w:rPr>
          <w:rFonts w:asciiTheme="minorHAnsi" w:hAnsiTheme="minorHAnsi" w:cstheme="minorHAnsi"/>
          <w:color w:val="191919"/>
          <w:sz w:val="16"/>
          <w:szCs w:val="27"/>
        </w:rPr>
        <w:t xml:space="preserve"> it </w:t>
      </w:r>
      <w:r w:rsidRPr="001E53CF">
        <w:rPr>
          <w:rFonts w:asciiTheme="minorHAnsi" w:hAnsiTheme="minorHAnsi" w:cstheme="minorHAnsi"/>
          <w:color w:val="191919"/>
          <w:sz w:val="27"/>
          <w:szCs w:val="27"/>
          <w:highlight w:val="cyan"/>
          <w:u w:val="single"/>
        </w:rPr>
        <w:t>has instrumental value</w:t>
      </w:r>
      <w:r w:rsidRPr="004211C6">
        <w:rPr>
          <w:rFonts w:asciiTheme="minorHAnsi" w:hAnsiTheme="minorHAnsi" w:cstheme="minorHAnsi"/>
          <w:color w:val="191919"/>
          <w:sz w:val="16"/>
          <w:szCs w:val="27"/>
        </w:rPr>
        <w:t xml:space="preserve"> insofar </w:t>
      </w:r>
      <w:r w:rsidRPr="001E53CF">
        <w:rPr>
          <w:rFonts w:asciiTheme="minorHAnsi" w:hAnsiTheme="minorHAnsi" w:cstheme="minorHAnsi"/>
          <w:color w:val="191919"/>
          <w:sz w:val="27"/>
          <w:szCs w:val="27"/>
          <w:highlight w:val="cyan"/>
          <w:u w:val="single"/>
        </w:rPr>
        <w:t xml:space="preserve">as the strike is </w:t>
      </w:r>
      <w:r w:rsidRPr="004211C6">
        <w:rPr>
          <w:rFonts w:asciiTheme="minorHAnsi" w:hAnsiTheme="minorHAnsi" w:cstheme="minorHAnsi"/>
          <w:color w:val="191919"/>
          <w:sz w:val="16"/>
          <w:szCs w:val="27"/>
        </w:rPr>
        <w:t xml:space="preserve">an </w:t>
      </w:r>
      <w:r w:rsidRPr="001E53CF">
        <w:rPr>
          <w:rFonts w:asciiTheme="minorHAnsi" w:hAnsiTheme="minorHAnsi" w:cstheme="minorHAnsi"/>
          <w:color w:val="191919"/>
          <w:sz w:val="27"/>
          <w:szCs w:val="27"/>
          <w:highlight w:val="cyan"/>
          <w:u w:val="single"/>
        </w:rPr>
        <w:t xml:space="preserve">effective </w:t>
      </w:r>
      <w:r w:rsidRPr="004211C6">
        <w:rPr>
          <w:rFonts w:asciiTheme="minorHAnsi" w:hAnsiTheme="minorHAnsi" w:cstheme="minorHAnsi"/>
          <w:color w:val="191919"/>
          <w:sz w:val="16"/>
          <w:szCs w:val="27"/>
        </w:rPr>
        <w:t xml:space="preserve">means </w:t>
      </w:r>
      <w:r w:rsidRPr="001E53CF">
        <w:rPr>
          <w:rFonts w:asciiTheme="minorHAnsi" w:hAnsiTheme="minorHAnsi" w:cstheme="minorHAnsi"/>
          <w:color w:val="191919"/>
          <w:sz w:val="27"/>
          <w:szCs w:val="27"/>
          <w:highlight w:val="cyan"/>
          <w:u w:val="single"/>
        </w:rPr>
        <w:t>for resisting</w:t>
      </w:r>
      <w:r w:rsidRPr="001E53CF">
        <w:rPr>
          <w:rFonts w:asciiTheme="minorHAnsi" w:hAnsiTheme="minorHAnsi" w:cstheme="minorHAnsi"/>
          <w:color w:val="191919"/>
          <w:sz w:val="27"/>
          <w:szCs w:val="27"/>
          <w:u w:val="single"/>
        </w:rPr>
        <w:t xml:space="preserve"> </w:t>
      </w:r>
      <w:r w:rsidRPr="001E53CF">
        <w:rPr>
          <w:rFonts w:asciiTheme="minorHAnsi" w:hAnsiTheme="minorHAnsi" w:cstheme="minorHAnsi"/>
          <w:color w:val="191919"/>
          <w:sz w:val="16"/>
          <w:szCs w:val="27"/>
        </w:rPr>
        <w:t>the</w:t>
      </w:r>
      <w:r w:rsidRPr="001E53CF">
        <w:rPr>
          <w:rFonts w:asciiTheme="minorHAnsi" w:hAnsiTheme="minorHAnsi" w:cstheme="minorHAnsi"/>
          <w:color w:val="191919"/>
          <w:sz w:val="27"/>
          <w:szCs w:val="27"/>
          <w:u w:val="single"/>
        </w:rPr>
        <w:t xml:space="preserve"> </w:t>
      </w:r>
      <w:r w:rsidRPr="001E53CF">
        <w:rPr>
          <w:rFonts w:asciiTheme="minorHAnsi" w:hAnsiTheme="minorHAnsi" w:cstheme="minorHAnsi"/>
          <w:color w:val="191919"/>
          <w:sz w:val="27"/>
          <w:szCs w:val="27"/>
          <w:highlight w:val="cyan"/>
          <w:u w:val="single"/>
        </w:rPr>
        <w:t>oppressiveness</w:t>
      </w:r>
      <w:r w:rsidRPr="001E53CF">
        <w:rPr>
          <w:rFonts w:asciiTheme="minorHAnsi" w:hAnsiTheme="minorHAnsi" w:cstheme="minorHAnsi"/>
          <w:color w:val="191919"/>
          <w:sz w:val="27"/>
          <w:szCs w:val="27"/>
          <w:u w:val="single"/>
        </w:rPr>
        <w:t xml:space="preserve"> </w:t>
      </w:r>
      <w:r w:rsidRPr="001E53CF">
        <w:rPr>
          <w:rFonts w:asciiTheme="minorHAnsi" w:hAnsiTheme="minorHAnsi" w:cstheme="minorHAnsi"/>
          <w:color w:val="191919"/>
          <w:sz w:val="16"/>
          <w:szCs w:val="27"/>
        </w:rPr>
        <w:t>o</w:t>
      </w:r>
      <w:r w:rsidRPr="004211C6">
        <w:rPr>
          <w:rFonts w:asciiTheme="minorHAnsi" w:hAnsiTheme="minorHAnsi" w:cstheme="minorHAnsi"/>
          <w:color w:val="191919"/>
          <w:sz w:val="16"/>
          <w:szCs w:val="27"/>
        </w:rPr>
        <w:t>f a class society</w:t>
      </w:r>
      <w:r w:rsidRPr="004211C6">
        <w:rPr>
          <w:rFonts w:asciiTheme="minorHAnsi" w:hAnsiTheme="minorHAnsi" w:cstheme="minorHAnsi"/>
          <w:color w:val="191919"/>
          <w:sz w:val="27"/>
          <w:szCs w:val="27"/>
          <w:u w:val="single"/>
        </w:rPr>
        <w:t xml:space="preserve"> </w:t>
      </w:r>
      <w:r w:rsidRPr="001E53CF">
        <w:rPr>
          <w:rFonts w:asciiTheme="minorHAnsi" w:hAnsiTheme="minorHAnsi" w:cstheme="minorHAnsi"/>
          <w:color w:val="191919"/>
          <w:sz w:val="27"/>
          <w:szCs w:val="27"/>
          <w:highlight w:val="cyan"/>
          <w:u w:val="single"/>
        </w:rPr>
        <w:t xml:space="preserve">and achieving </w:t>
      </w:r>
      <w:r w:rsidRPr="001E53CF">
        <w:rPr>
          <w:rFonts w:asciiTheme="minorHAnsi" w:hAnsiTheme="minorHAnsi" w:cstheme="minorHAnsi"/>
          <w:color w:val="191919"/>
          <w:sz w:val="16"/>
          <w:szCs w:val="27"/>
        </w:rPr>
        <w:t>new</w:t>
      </w:r>
      <w:r w:rsidRPr="001E53CF">
        <w:rPr>
          <w:rFonts w:asciiTheme="minorHAnsi" w:hAnsiTheme="minorHAnsi" w:cstheme="minorHAnsi"/>
          <w:color w:val="191919"/>
          <w:sz w:val="27"/>
          <w:szCs w:val="27"/>
          <w:highlight w:val="cyan"/>
          <w:u w:val="single"/>
        </w:rPr>
        <w:t xml:space="preserve"> freedoms.</w:t>
      </w:r>
    </w:p>
    <w:p w14:paraId="21E7DCDA" w14:textId="77777777" w:rsidR="00577C9E" w:rsidRDefault="00577C9E" w:rsidP="00577C9E"/>
    <w:p w14:paraId="571056BC" w14:textId="77777777" w:rsidR="00577C9E" w:rsidRPr="00841DAC" w:rsidRDefault="00577C9E" w:rsidP="00577C9E">
      <w:pPr>
        <w:spacing w:after="0" w:line="240" w:lineRule="auto"/>
        <w:rPr>
          <w:color w:val="191919"/>
          <w:sz w:val="16"/>
          <w:szCs w:val="27"/>
          <w:shd w:val="clear" w:color="auto" w:fill="FFFFFF"/>
        </w:rPr>
      </w:pPr>
      <w:r w:rsidRPr="00841DAC">
        <w:rPr>
          <w:color w:val="191919"/>
          <w:sz w:val="16"/>
          <w:szCs w:val="27"/>
          <w:shd w:val="clear" w:color="auto" w:fill="FFFFFF"/>
        </w:rPr>
        <w:br w:type="page"/>
      </w:r>
    </w:p>
    <w:p w14:paraId="28DC5C57" w14:textId="77777777" w:rsidR="00577C9E" w:rsidRPr="00105AAC" w:rsidRDefault="00577C9E" w:rsidP="00577C9E"/>
    <w:p w14:paraId="28CF3A9E" w14:textId="77777777" w:rsidR="00577C9E" w:rsidRPr="00D43DCA" w:rsidRDefault="00577C9E" w:rsidP="00577C9E">
      <w:pPr>
        <w:pStyle w:val="Heading4"/>
        <w:rPr>
          <w:sz w:val="30"/>
          <w:szCs w:val="30"/>
        </w:rPr>
      </w:pPr>
      <w:r>
        <w:rPr>
          <w:sz w:val="30"/>
          <w:szCs w:val="30"/>
        </w:rPr>
        <w:t>Prior moral obligation – only addressing worker oppression uproot capitalism</w:t>
      </w:r>
    </w:p>
    <w:p w14:paraId="31087E0A" w14:textId="77777777" w:rsidR="00577C9E" w:rsidRPr="004906AD" w:rsidRDefault="00577C9E" w:rsidP="00577C9E">
      <w:pPr>
        <w:rPr>
          <w:rStyle w:val="Emphasis"/>
          <w:i/>
          <w:iCs w:val="0"/>
        </w:rPr>
      </w:pPr>
      <w:proofErr w:type="spellStart"/>
      <w:r w:rsidRPr="00D43DCA">
        <w:rPr>
          <w:b/>
          <w:sz w:val="30"/>
          <w:szCs w:val="30"/>
        </w:rPr>
        <w:t>Gourevitch</w:t>
      </w:r>
      <w:proofErr w:type="spellEnd"/>
      <w:r w:rsidRPr="00D43DCA">
        <w:rPr>
          <w:b/>
          <w:sz w:val="30"/>
          <w:szCs w:val="30"/>
        </w:rPr>
        <w:t xml:space="preserve"> 18</w:t>
      </w:r>
      <w:r>
        <w:t xml:space="preserve"> (Alex </w:t>
      </w:r>
      <w:proofErr w:type="spellStart"/>
      <w:r>
        <w:t>Gourevitch</w:t>
      </w:r>
      <w:proofErr w:type="spellEnd"/>
      <w:r>
        <w:t xml:space="preserve">, associate professor of political science at Brown University, Jacobin, “A radical Defense of the Right to Strike, 7/12/2018, </w:t>
      </w:r>
      <w:hyperlink r:id="rId70" w:history="1">
        <w:r w:rsidRPr="001A600F">
          <w:rPr>
            <w:rStyle w:val="Hyperlink"/>
          </w:rPr>
          <w:t>https://jacobinmag.com/2018/07/right-to-strike-freedom-civil-liberties-oppression</w:t>
        </w:r>
      </w:hyperlink>
      <w:r>
        <w:t>; Associate Professor of Political Science, Brown University)</w:t>
      </w:r>
    </w:p>
    <w:p w14:paraId="2DD819C7" w14:textId="77777777" w:rsidR="00577C9E" w:rsidRDefault="00577C9E" w:rsidP="00577C9E">
      <w:pPr>
        <w:pStyle w:val="NormalWeb"/>
        <w:shd w:val="clear" w:color="auto" w:fill="FFFFFF"/>
        <w:spacing w:before="0" w:beforeAutospacing="0" w:after="0" w:afterAutospacing="0"/>
        <w:rPr>
          <w:color w:val="191919"/>
          <w:sz w:val="27"/>
          <w:szCs w:val="27"/>
          <w:u w:val="single"/>
        </w:rPr>
      </w:pPr>
    </w:p>
    <w:p w14:paraId="5661C075" w14:textId="77777777" w:rsidR="00577C9E" w:rsidRDefault="00577C9E" w:rsidP="00577C9E">
      <w:pPr>
        <w:pStyle w:val="NormalWeb"/>
        <w:shd w:val="clear" w:color="auto" w:fill="FFFFFF"/>
        <w:spacing w:before="0" w:beforeAutospacing="0" w:after="0" w:afterAutospacing="0"/>
        <w:rPr>
          <w:color w:val="191919"/>
          <w:sz w:val="27"/>
          <w:szCs w:val="27"/>
          <w:u w:val="single"/>
        </w:rPr>
      </w:pPr>
    </w:p>
    <w:p w14:paraId="7F21282F" w14:textId="77777777" w:rsidR="00577C9E" w:rsidRPr="00782404" w:rsidRDefault="00577C9E" w:rsidP="00577C9E">
      <w:pPr>
        <w:rPr>
          <w:rFonts w:ascii="Times New Roman" w:eastAsia="Times New Roman" w:hAnsi="Times New Roman" w:cs="Times New Roman"/>
          <w:color w:val="191919"/>
          <w:sz w:val="27"/>
          <w:szCs w:val="27"/>
          <w:highlight w:val="yellow"/>
          <w:u w:val="single"/>
        </w:rPr>
      </w:pPr>
      <w:r w:rsidRPr="0011525A">
        <w:rPr>
          <w:color w:val="191919"/>
          <w:sz w:val="14"/>
          <w:szCs w:val="27"/>
          <w:shd w:val="clear" w:color="auto" w:fill="FFFFFF"/>
        </w:rPr>
        <w:t xml:space="preserve">Still, the question remains: </w:t>
      </w:r>
      <w:r w:rsidRPr="0011525A">
        <w:rPr>
          <w:color w:val="191919"/>
          <w:sz w:val="28"/>
          <w:szCs w:val="28"/>
          <w:highlight w:val="cyan"/>
          <w:u w:val="single"/>
          <w:shd w:val="clear" w:color="auto" w:fill="FFFFFF"/>
        </w:rPr>
        <w:t>why should the right to strike be given moral priority over other basic liberties? The reason is</w:t>
      </w:r>
      <w:r w:rsidRPr="0011525A">
        <w:rPr>
          <w:color w:val="191919"/>
          <w:sz w:val="14"/>
          <w:szCs w:val="27"/>
          <w:shd w:val="clear" w:color="auto" w:fill="FFFFFF"/>
        </w:rPr>
        <w:t xml:space="preserve"> not just that liberal capitalism produces economic oppression but </w:t>
      </w:r>
      <w:r w:rsidRPr="00D43DCA">
        <w:rPr>
          <w:color w:val="191919"/>
          <w:sz w:val="28"/>
          <w:szCs w:val="28"/>
          <w:highlight w:val="cyan"/>
          <w:u w:val="single"/>
          <w:shd w:val="clear" w:color="auto" w:fill="FFFFFF"/>
        </w:rPr>
        <w:t>that</w:t>
      </w:r>
      <w:r w:rsidRPr="0011525A">
        <w:rPr>
          <w:color w:val="191919"/>
          <w:sz w:val="14"/>
          <w:szCs w:val="28"/>
          <w:shd w:val="clear" w:color="auto" w:fill="FFFFFF"/>
        </w:rPr>
        <w:t xml:space="preserve"> the </w:t>
      </w:r>
      <w:r w:rsidRPr="00D43DCA">
        <w:rPr>
          <w:color w:val="191919"/>
          <w:sz w:val="28"/>
          <w:szCs w:val="28"/>
          <w:highlight w:val="cyan"/>
          <w:u w:val="single"/>
          <w:shd w:val="clear" w:color="auto" w:fill="FFFFFF"/>
        </w:rPr>
        <w:t>economic oppression</w:t>
      </w:r>
      <w:r w:rsidRPr="0011525A">
        <w:rPr>
          <w:color w:val="191919"/>
          <w:sz w:val="14"/>
          <w:szCs w:val="28"/>
          <w:shd w:val="clear" w:color="auto" w:fill="FFFFFF"/>
        </w:rPr>
        <w:t xml:space="preserve"> that </w:t>
      </w:r>
      <w:r w:rsidRPr="00D43DCA">
        <w:rPr>
          <w:color w:val="191919"/>
          <w:sz w:val="28"/>
          <w:szCs w:val="28"/>
          <w:highlight w:val="cyan"/>
          <w:u w:val="single"/>
          <w:shd w:val="clear" w:color="auto" w:fill="FFFFFF"/>
        </w:rPr>
        <w:t>workers face is</w:t>
      </w:r>
      <w:r w:rsidRPr="0011525A">
        <w:rPr>
          <w:color w:val="191919"/>
          <w:sz w:val="14"/>
          <w:szCs w:val="28"/>
          <w:shd w:val="clear" w:color="auto" w:fill="FFFFFF"/>
        </w:rPr>
        <w:t xml:space="preserve"> in part </w:t>
      </w:r>
      <w:r w:rsidRPr="0011525A">
        <w:rPr>
          <w:color w:val="191919"/>
          <w:sz w:val="28"/>
          <w:szCs w:val="28"/>
          <w:highlight w:val="cyan"/>
          <w:u w:val="single"/>
          <w:shd w:val="clear" w:color="auto" w:fill="FFFFFF"/>
        </w:rPr>
        <w:t>created and sustained by the very economic and civil liberties that liberal capitalism cherishes.</w:t>
      </w:r>
      <w:r w:rsidRPr="0011525A">
        <w:rPr>
          <w:color w:val="191919"/>
          <w:sz w:val="14"/>
          <w:szCs w:val="28"/>
          <w:highlight w:val="cyan"/>
          <w:shd w:val="clear" w:color="auto" w:fill="FFFFFF"/>
        </w:rPr>
        <w:t xml:space="preserve"> </w:t>
      </w:r>
      <w:r w:rsidRPr="0011525A">
        <w:rPr>
          <w:color w:val="191919"/>
          <w:sz w:val="28"/>
          <w:szCs w:val="28"/>
          <w:highlight w:val="cyan"/>
          <w:u w:val="single"/>
          <w:shd w:val="clear" w:color="auto" w:fill="FFFFFF"/>
        </w:rPr>
        <w:t>Workers find themselves oppressed </w:t>
      </w:r>
      <w:r w:rsidRPr="0011525A">
        <w:rPr>
          <w:rStyle w:val="Emphasis"/>
          <w:color w:val="191919"/>
          <w:sz w:val="28"/>
          <w:szCs w:val="28"/>
          <w:highlight w:val="cyan"/>
          <w:shd w:val="clear" w:color="auto" w:fill="FFFFFF"/>
        </w:rPr>
        <w:t>because </w:t>
      </w:r>
      <w:r w:rsidRPr="0011525A">
        <w:rPr>
          <w:color w:val="191919"/>
          <w:sz w:val="28"/>
          <w:szCs w:val="28"/>
          <w:highlight w:val="cyan"/>
          <w:u w:val="single"/>
          <w:shd w:val="clear" w:color="auto" w:fill="FFFFFF"/>
        </w:rPr>
        <w:t>of the way property rights, freedom of contract, corporate authority, and tax and labor law operate. Deeming these liberties inviolable doesn’t foster less oppressive</w:t>
      </w:r>
      <w:r w:rsidRPr="0011525A">
        <w:rPr>
          <w:color w:val="191919"/>
          <w:sz w:val="14"/>
          <w:szCs w:val="28"/>
          <w:shd w:val="clear" w:color="auto" w:fill="FFFFFF"/>
        </w:rPr>
        <w:t xml:space="preserve">, exploitative </w:t>
      </w:r>
      <w:r w:rsidRPr="00D43DCA">
        <w:rPr>
          <w:color w:val="191919"/>
          <w:sz w:val="28"/>
          <w:szCs w:val="28"/>
          <w:highlight w:val="cyan"/>
          <w:u w:val="single"/>
          <w:shd w:val="clear" w:color="auto" w:fill="FFFFFF"/>
        </w:rPr>
        <w:t>outcomes</w:t>
      </w:r>
      <w:r w:rsidRPr="0011525A">
        <w:rPr>
          <w:color w:val="191919"/>
          <w:sz w:val="14"/>
          <w:szCs w:val="27"/>
          <w:shd w:val="clear" w:color="auto" w:fill="FFFFFF"/>
        </w:rPr>
        <w:t xml:space="preserve">, as its defenders insist </w:t>
      </w:r>
      <w:r w:rsidRPr="0011525A">
        <w:rPr>
          <w:color w:val="191919"/>
          <w:sz w:val="28"/>
          <w:szCs w:val="28"/>
          <w:highlight w:val="cyan"/>
          <w:u w:val="single"/>
          <w:shd w:val="clear" w:color="auto" w:fill="FFFFFF"/>
        </w:rPr>
        <w:t>— quite the opposite. The right to strike has a stronger claim to be protecting a zone of activity that serves the aims of justice itself</w:t>
      </w:r>
      <w:r w:rsidRPr="0011525A">
        <w:rPr>
          <w:color w:val="191919"/>
          <w:sz w:val="14"/>
          <w:szCs w:val="27"/>
          <w:shd w:val="clear" w:color="auto" w:fill="FFFFFF"/>
        </w:rPr>
        <w:t xml:space="preserve"> — coercing people into relations of less oppressive social cooperation. Simply put, to argue for the right to strike is to prioritize democratic freedoms over property rights.</w:t>
      </w:r>
      <w:r>
        <w:rPr>
          <w:color w:val="191919"/>
          <w:sz w:val="27"/>
          <w:szCs w:val="27"/>
          <w:highlight w:val="yellow"/>
          <w:u w:val="single"/>
        </w:rPr>
        <w:br w:type="page"/>
      </w:r>
    </w:p>
    <w:p w14:paraId="360F918E" w14:textId="77777777" w:rsidR="00577C9E" w:rsidRDefault="00577C9E" w:rsidP="00577C9E">
      <w:pPr>
        <w:spacing w:after="0" w:line="240" w:lineRule="auto"/>
        <w:rPr>
          <w:color w:val="191919"/>
          <w:sz w:val="27"/>
          <w:szCs w:val="27"/>
          <w:shd w:val="clear" w:color="auto" w:fill="FFFFFF"/>
        </w:rPr>
      </w:pPr>
    </w:p>
    <w:p w14:paraId="0E4FBF71" w14:textId="77777777" w:rsidR="00577C9E" w:rsidRPr="00343A77" w:rsidRDefault="00577C9E" w:rsidP="00577C9E"/>
    <w:p w14:paraId="24701723" w14:textId="77777777" w:rsidR="00577C9E" w:rsidRDefault="00577C9E" w:rsidP="00577C9E">
      <w:pPr>
        <w:pStyle w:val="Heading3"/>
      </w:pPr>
      <w:r>
        <w:t>Contention 2 Is Unchecked Capitalism</w:t>
      </w:r>
    </w:p>
    <w:p w14:paraId="7B345F52" w14:textId="77777777" w:rsidR="00577C9E" w:rsidRPr="001E53CF" w:rsidRDefault="00577C9E" w:rsidP="00577C9E">
      <w:pPr>
        <w:pStyle w:val="Heading4"/>
        <w:rPr>
          <w:sz w:val="30"/>
          <w:szCs w:val="30"/>
        </w:rPr>
      </w:pPr>
      <w:r w:rsidRPr="001E53CF">
        <w:rPr>
          <w:sz w:val="30"/>
          <w:szCs w:val="30"/>
        </w:rPr>
        <w:t>Right to Strike Key to Prevent Capitalism-Induced Planetary Extinction</w:t>
      </w:r>
    </w:p>
    <w:p w14:paraId="2339C32E" w14:textId="77777777" w:rsidR="00577C9E" w:rsidRDefault="00577C9E" w:rsidP="00577C9E">
      <w:pPr>
        <w:spacing w:after="0" w:line="240" w:lineRule="auto"/>
      </w:pPr>
      <w:r w:rsidRPr="001E53CF">
        <w:rPr>
          <w:b/>
          <w:bCs/>
          <w:sz w:val="30"/>
          <w:szCs w:val="30"/>
        </w:rPr>
        <w:t>Treen 16</w:t>
      </w:r>
      <w:r w:rsidRPr="001E53CF">
        <w:rPr>
          <w:sz w:val="30"/>
          <w:szCs w:val="30"/>
        </w:rPr>
        <w:t xml:space="preserve"> (</w:t>
      </w:r>
      <w:r w:rsidRPr="00372680">
        <w:t xml:space="preserve">Mike Treen, “What can be done to fight inequality?” </w:t>
      </w:r>
      <w:hyperlink r:id="rId71" w:history="1">
        <w:r w:rsidRPr="00372680">
          <w:rPr>
            <w:rStyle w:val="Hyperlink"/>
          </w:rPr>
          <w:t>https://unite.org.nz/news/what_can_be_done_to_fight_inequality/</w:t>
        </w:r>
      </w:hyperlink>
      <w:r w:rsidRPr="00372680">
        <w:t>, National Director, Unite Union)</w:t>
      </w:r>
    </w:p>
    <w:p w14:paraId="7A016EE2" w14:textId="77777777" w:rsidR="00577C9E" w:rsidRPr="001E53CF" w:rsidRDefault="00577C9E" w:rsidP="00577C9E">
      <w:pPr>
        <w:spacing w:after="0" w:line="240" w:lineRule="auto"/>
        <w:rPr>
          <w:rFonts w:asciiTheme="minorHAnsi" w:hAnsiTheme="minorHAnsi" w:cstheme="minorHAnsi"/>
          <w:color w:val="191919"/>
          <w:sz w:val="27"/>
          <w:szCs w:val="27"/>
          <w:shd w:val="clear" w:color="auto" w:fill="FFFFFF"/>
        </w:rPr>
      </w:pPr>
    </w:p>
    <w:p w14:paraId="2407D6A1"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u w:val="single"/>
        </w:rPr>
      </w:pPr>
      <w:r w:rsidRPr="001E53CF">
        <w:rPr>
          <w:rFonts w:asciiTheme="minorHAnsi" w:hAnsiTheme="minorHAnsi" w:cstheme="minorHAnsi"/>
          <w:color w:val="000000"/>
          <w:sz w:val="14"/>
        </w:rPr>
        <w:t xml:space="preserve">But </w:t>
      </w:r>
      <w:r w:rsidRPr="001E53CF">
        <w:rPr>
          <w:rFonts w:asciiTheme="minorHAnsi" w:hAnsiTheme="minorHAnsi" w:cstheme="minorHAnsi"/>
          <w:color w:val="000000"/>
          <w:sz w:val="28"/>
          <w:szCs w:val="28"/>
          <w:highlight w:val="cyan"/>
          <w:u w:val="single"/>
        </w:rPr>
        <w:t>so long as we have a</w:t>
      </w:r>
      <w:r w:rsidRPr="001E53CF">
        <w:rPr>
          <w:rFonts w:asciiTheme="minorHAnsi" w:hAnsiTheme="minorHAnsi" w:cstheme="minorHAnsi"/>
          <w:color w:val="000000"/>
          <w:sz w:val="14"/>
        </w:rPr>
        <w:t xml:space="preserve"> competitive, </w:t>
      </w:r>
      <w:r w:rsidRPr="001E53CF">
        <w:rPr>
          <w:rFonts w:asciiTheme="minorHAnsi" w:hAnsiTheme="minorHAnsi" w:cstheme="minorHAnsi"/>
          <w:color w:val="000000"/>
          <w:sz w:val="28"/>
          <w:szCs w:val="28"/>
          <w:highlight w:val="cyan"/>
          <w:u w:val="single"/>
        </w:rPr>
        <w:t>dog-eat-dog capitalist system</w:t>
      </w:r>
      <w:r w:rsidRPr="001E53CF">
        <w:rPr>
          <w:rFonts w:asciiTheme="minorHAnsi" w:hAnsiTheme="minorHAnsi" w:cstheme="minorHAnsi"/>
          <w:color w:val="000000"/>
          <w:sz w:val="14"/>
        </w:rPr>
        <w:t xml:space="preserve"> then </w:t>
      </w:r>
      <w:r w:rsidRPr="001E53CF">
        <w:rPr>
          <w:rFonts w:asciiTheme="minorHAnsi" w:hAnsiTheme="minorHAnsi" w:cstheme="minorHAnsi"/>
          <w:color w:val="000000"/>
          <w:sz w:val="28"/>
          <w:szCs w:val="28"/>
          <w:highlight w:val="cyan"/>
          <w:u w:val="single"/>
        </w:rPr>
        <w:t>the tendency to</w:t>
      </w:r>
      <w:r w:rsidRPr="001E53CF">
        <w:rPr>
          <w:rFonts w:asciiTheme="minorHAnsi" w:hAnsiTheme="minorHAnsi" w:cstheme="minorHAnsi"/>
          <w:color w:val="000000"/>
          <w:sz w:val="14"/>
          <w:szCs w:val="28"/>
        </w:rPr>
        <w:t xml:space="preserve"> </w:t>
      </w:r>
      <w:proofErr w:type="spellStart"/>
      <w:r w:rsidRPr="001E53CF">
        <w:rPr>
          <w:sz w:val="14"/>
        </w:rPr>
        <w:t>centralise</w:t>
      </w:r>
      <w:proofErr w:type="spellEnd"/>
      <w:r w:rsidRPr="001E53CF">
        <w:rPr>
          <w:sz w:val="14"/>
        </w:rPr>
        <w:t xml:space="preserve"> and</w:t>
      </w:r>
      <w:r w:rsidRPr="001E53CF">
        <w:rPr>
          <w:rFonts w:asciiTheme="minorHAnsi" w:hAnsiTheme="minorHAnsi" w:cstheme="minorHAnsi"/>
          <w:color w:val="000000"/>
          <w:sz w:val="14"/>
          <w:szCs w:val="28"/>
        </w:rPr>
        <w:t xml:space="preserve"> </w:t>
      </w:r>
      <w:r w:rsidRPr="001E53CF">
        <w:rPr>
          <w:rFonts w:asciiTheme="minorHAnsi" w:hAnsiTheme="minorHAnsi" w:cstheme="minorHAnsi"/>
          <w:color w:val="000000"/>
          <w:sz w:val="28"/>
          <w:szCs w:val="28"/>
          <w:highlight w:val="cyan"/>
          <w:u w:val="single"/>
        </w:rPr>
        <w:t>concentrate wealth will continue with irresistible force that</w:t>
      </w:r>
      <w:r w:rsidRPr="001E53CF">
        <w:rPr>
          <w:rFonts w:asciiTheme="minorHAnsi" w:hAnsiTheme="minorHAnsi" w:cstheme="minorHAnsi"/>
          <w:color w:val="000000"/>
          <w:sz w:val="14"/>
          <w:szCs w:val="28"/>
          <w:highlight w:val="cyan"/>
        </w:rPr>
        <w:t xml:space="preserve"> </w:t>
      </w:r>
      <w:r w:rsidRPr="001E53CF">
        <w:rPr>
          <w:rFonts w:asciiTheme="minorHAnsi" w:hAnsiTheme="minorHAnsi" w:cstheme="minorHAnsi"/>
          <w:color w:val="000000"/>
          <w:sz w:val="14"/>
          <w:szCs w:val="28"/>
        </w:rPr>
        <w:t xml:space="preserve">ultimately </w:t>
      </w:r>
      <w:r w:rsidRPr="001E53CF">
        <w:rPr>
          <w:rFonts w:asciiTheme="minorHAnsi" w:hAnsiTheme="minorHAnsi" w:cstheme="minorHAnsi"/>
          <w:color w:val="000000"/>
          <w:sz w:val="28"/>
          <w:szCs w:val="28"/>
          <w:highlight w:val="cyan"/>
          <w:u w:val="single"/>
        </w:rPr>
        <w:t>will overcome all barriers that governments try and establish</w:t>
      </w:r>
      <w:r w:rsidRPr="001E53CF">
        <w:rPr>
          <w:rFonts w:asciiTheme="minorHAnsi" w:hAnsiTheme="minorHAnsi" w:cstheme="minorHAnsi"/>
          <w:color w:val="000000"/>
          <w:highlight w:val="cyan"/>
          <w:u w:val="single"/>
        </w:rPr>
        <w:t>.</w:t>
      </w:r>
    </w:p>
    <w:p w14:paraId="5BC1A226"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u w:val="single"/>
        </w:rPr>
      </w:pPr>
      <w:r w:rsidRPr="001E53CF">
        <w:rPr>
          <w:rFonts w:asciiTheme="minorHAnsi" w:hAnsiTheme="minorHAnsi" w:cstheme="minorHAnsi"/>
          <w:color w:val="000000"/>
          <w:sz w:val="16"/>
          <w:szCs w:val="16"/>
        </w:rPr>
        <w:t>Capitalism is also a system of commodity production for sale at a profit. There are simply too many linkages in that process that can go wrong for the system to escape its tendency towards crisis. And the longer the system survives the greater those threats become. Today the global economy remains at risk of a renewed global recession/depression without really recovering from the worst crisis to hit the system since the 1930s</w:t>
      </w:r>
      <w:r w:rsidRPr="001E53CF">
        <w:rPr>
          <w:rFonts w:asciiTheme="minorHAnsi" w:hAnsiTheme="minorHAnsi" w:cstheme="minorHAnsi"/>
          <w:color w:val="000000"/>
        </w:rPr>
        <w:t xml:space="preserve">. </w:t>
      </w:r>
      <w:r w:rsidRPr="001E53CF">
        <w:rPr>
          <w:rFonts w:asciiTheme="minorHAnsi" w:hAnsiTheme="minorHAnsi" w:cstheme="minorHAnsi"/>
          <w:color w:val="000000"/>
          <w:sz w:val="28"/>
          <w:szCs w:val="28"/>
          <w:highlight w:val="cyan"/>
          <w:u w:val="single"/>
        </w:rPr>
        <w:t>The system of production for profit</w:t>
      </w:r>
      <w:r w:rsidRPr="001E53CF">
        <w:rPr>
          <w:rFonts w:asciiTheme="minorHAnsi" w:hAnsiTheme="minorHAnsi" w:cstheme="minorHAnsi"/>
          <w:color w:val="000000"/>
          <w:sz w:val="28"/>
          <w:szCs w:val="28"/>
        </w:rPr>
        <w:t xml:space="preserve"> </w:t>
      </w:r>
      <w:r w:rsidRPr="001E53CF">
        <w:rPr>
          <w:rFonts w:asciiTheme="minorHAnsi" w:hAnsiTheme="minorHAnsi" w:cstheme="minorHAnsi"/>
          <w:color w:val="000000"/>
        </w:rPr>
        <w:t xml:space="preserve">also </w:t>
      </w:r>
      <w:r w:rsidRPr="001E53CF">
        <w:rPr>
          <w:rFonts w:asciiTheme="minorHAnsi" w:hAnsiTheme="minorHAnsi" w:cstheme="minorHAnsi"/>
          <w:color w:val="000000"/>
          <w:sz w:val="28"/>
          <w:szCs w:val="28"/>
          <w:highlight w:val="cyan"/>
          <w:u w:val="single"/>
        </w:rPr>
        <w:t>threatens the ultimate source of life itself – mother earth.</w:t>
      </w:r>
    </w:p>
    <w:p w14:paraId="2E766678"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sz w:val="16"/>
          <w:szCs w:val="16"/>
        </w:rPr>
      </w:pPr>
      <w:r w:rsidRPr="001E53CF">
        <w:rPr>
          <w:rFonts w:asciiTheme="minorHAnsi" w:hAnsiTheme="minorHAnsi" w:cstheme="minorHAnsi"/>
          <w:color w:val="000000"/>
          <w:sz w:val="16"/>
          <w:szCs w:val="16"/>
        </w:rPr>
        <w:t>Because the system is based on the </w:t>
      </w:r>
      <w:r w:rsidRPr="001E53CF">
        <w:rPr>
          <w:rFonts w:asciiTheme="minorHAnsi" w:hAnsiTheme="minorHAnsi" w:cstheme="minorHAnsi"/>
          <w:color w:val="2D2B29"/>
          <w:sz w:val="16"/>
          <w:szCs w:val="16"/>
        </w:rPr>
        <w:t>production</w:t>
      </w:r>
      <w:r w:rsidRPr="001E53CF">
        <w:rPr>
          <w:rFonts w:asciiTheme="minorHAnsi" w:hAnsiTheme="minorHAnsi" w:cstheme="minorHAnsi"/>
          <w:color w:val="000000"/>
          <w:sz w:val="16"/>
          <w:szCs w:val="16"/>
        </w:rPr>
        <w:t xml:space="preserve"> of commodities for sale, the capitalists do not actually care who buys their product. The worker can buy food to eat, the professional can buy a house, the capitalist can buy a private jet. The capitalist can also buy buildings and raw materials for expanded production. That is why I don’t buy into the “Left Keynesian” arguments that it is simply not enough demand from workers that creates problems for capitalism. Expanding </w:t>
      </w:r>
      <w:proofErr w:type="spellStart"/>
      <w:r w:rsidRPr="001E53CF">
        <w:rPr>
          <w:rFonts w:asciiTheme="minorHAnsi" w:hAnsiTheme="minorHAnsi" w:cstheme="minorHAnsi"/>
          <w:color w:val="000000"/>
          <w:sz w:val="16"/>
          <w:szCs w:val="16"/>
        </w:rPr>
        <w:t>workers</w:t>
      </w:r>
      <w:proofErr w:type="spellEnd"/>
      <w:r w:rsidRPr="001E53CF">
        <w:rPr>
          <w:rFonts w:asciiTheme="minorHAnsi" w:hAnsiTheme="minorHAnsi" w:cstheme="minorHAnsi"/>
          <w:color w:val="000000"/>
          <w:sz w:val="16"/>
          <w:szCs w:val="16"/>
        </w:rPr>
        <w:t xml:space="preserve"> wages to purchase the products of capitalists is not a “solution” if it reduces </w:t>
      </w:r>
      <w:r w:rsidRPr="001E53CF">
        <w:rPr>
          <w:rFonts w:asciiTheme="minorHAnsi" w:hAnsiTheme="minorHAnsi" w:cstheme="minorHAnsi"/>
          <w:color w:val="2D2B29"/>
          <w:sz w:val="16"/>
          <w:szCs w:val="16"/>
        </w:rPr>
        <w:t>middle-class</w:t>
      </w:r>
      <w:r w:rsidRPr="001E53CF">
        <w:rPr>
          <w:rFonts w:asciiTheme="minorHAnsi" w:hAnsiTheme="minorHAnsi" w:cstheme="minorHAnsi"/>
          <w:color w:val="000000"/>
          <w:sz w:val="16"/>
          <w:szCs w:val="16"/>
        </w:rPr>
        <w:t> purchases or capitalist investments. Higher wages also ultimately impact on the rate of profit which is a key barometer of capitalist health.</w:t>
      </w:r>
    </w:p>
    <w:p w14:paraId="0F45DB32"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sz w:val="16"/>
          <w:szCs w:val="16"/>
        </w:rPr>
      </w:pPr>
      <w:r w:rsidRPr="001E53CF">
        <w:rPr>
          <w:rFonts w:asciiTheme="minorHAnsi" w:hAnsiTheme="minorHAnsi" w:cstheme="minorHAnsi"/>
          <w:color w:val="000000"/>
          <w:sz w:val="16"/>
          <w:szCs w:val="16"/>
        </w:rPr>
        <w:t xml:space="preserve">There is also a conservative argument in </w:t>
      </w:r>
      <w:proofErr w:type="spellStart"/>
      <w:r w:rsidRPr="001E53CF">
        <w:rPr>
          <w:rFonts w:asciiTheme="minorHAnsi" w:hAnsiTheme="minorHAnsi" w:cstheme="minorHAnsi"/>
          <w:color w:val="000000"/>
          <w:sz w:val="16"/>
          <w:szCs w:val="16"/>
        </w:rPr>
        <w:t>favour</w:t>
      </w:r>
      <w:proofErr w:type="spellEnd"/>
      <w:r w:rsidRPr="001E53CF">
        <w:rPr>
          <w:rFonts w:asciiTheme="minorHAnsi" w:hAnsiTheme="minorHAnsi" w:cstheme="minorHAnsi"/>
          <w:color w:val="000000"/>
          <w:sz w:val="16"/>
          <w:szCs w:val="16"/>
        </w:rPr>
        <w:t xml:space="preserve"> of the Universal Basic Income that is essentially along these lines. The pro-capitalist supporters like Reich see it as necessary to maintain incomes of the </w:t>
      </w:r>
      <w:proofErr w:type="gramStart"/>
      <w:r w:rsidRPr="001E53CF">
        <w:rPr>
          <w:rFonts w:asciiTheme="minorHAnsi" w:hAnsiTheme="minorHAnsi" w:cstheme="minorHAnsi"/>
          <w:color w:val="000000"/>
          <w:sz w:val="16"/>
          <w:szCs w:val="16"/>
        </w:rPr>
        <w:t>working class</w:t>
      </w:r>
      <w:proofErr w:type="gramEnd"/>
      <w:r w:rsidRPr="001E53CF">
        <w:rPr>
          <w:rFonts w:asciiTheme="minorHAnsi" w:hAnsiTheme="minorHAnsi" w:cstheme="minorHAnsi"/>
          <w:color w:val="000000"/>
          <w:sz w:val="16"/>
          <w:szCs w:val="16"/>
        </w:rPr>
        <w:t xml:space="preserve"> poor who have lost higher-paying industrial jobs that and have been thrust into a more precarious existence juggling several minimum wage, part time service jobs to survive. They essentially accept that there is nothing much that can be done to prevent that. But we can </w:t>
      </w:r>
      <w:proofErr w:type="spellStart"/>
      <w:r w:rsidRPr="001E53CF">
        <w:rPr>
          <w:rFonts w:asciiTheme="minorHAnsi" w:hAnsiTheme="minorHAnsi" w:cstheme="minorHAnsi"/>
          <w:color w:val="000000"/>
          <w:sz w:val="16"/>
          <w:szCs w:val="16"/>
        </w:rPr>
        <w:t>minimise</w:t>
      </w:r>
      <w:proofErr w:type="spellEnd"/>
      <w:r w:rsidRPr="001E53CF">
        <w:rPr>
          <w:rFonts w:asciiTheme="minorHAnsi" w:hAnsiTheme="minorHAnsi" w:cstheme="minorHAnsi"/>
          <w:color w:val="000000"/>
          <w:sz w:val="16"/>
          <w:szCs w:val="16"/>
        </w:rPr>
        <w:t xml:space="preserve"> its impact by having the State pay a UBI that can maintain a consumer market for capitalism among the poor. In this world view, the capitalists are free to eliminate as many jobs as they like with the new technologies that are becoming available so long as we have a UBI to prevent complete destitution. Some like New Zealand’s own Gareth Morgan </w:t>
      </w:r>
      <w:hyperlink r:id="rId72" w:tgtFrame="_blank" w:history="1">
        <w:r w:rsidRPr="001E53CF">
          <w:rPr>
            <w:rStyle w:val="Hyperlink"/>
            <w:rFonts w:asciiTheme="minorHAnsi" w:eastAsiaTheme="majorEastAsia" w:hAnsiTheme="minorHAnsi" w:cstheme="minorHAnsi"/>
            <w:color w:val="000000"/>
            <w:sz w:val="16"/>
            <w:szCs w:val="16"/>
          </w:rPr>
          <w:t>argue that you don’t need a minimum wage</w:t>
        </w:r>
      </w:hyperlink>
      <w:r w:rsidRPr="001E53CF">
        <w:rPr>
          <w:rFonts w:asciiTheme="minorHAnsi" w:hAnsiTheme="minorHAnsi" w:cstheme="minorHAnsi"/>
          <w:color w:val="000000"/>
          <w:sz w:val="16"/>
          <w:szCs w:val="16"/>
        </w:rPr>
        <w:t> with a UBI.</w:t>
      </w:r>
    </w:p>
    <w:p w14:paraId="05F6B93A"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sz w:val="16"/>
          <w:szCs w:val="16"/>
        </w:rPr>
      </w:pPr>
      <w:r w:rsidRPr="001E53CF">
        <w:rPr>
          <w:rFonts w:asciiTheme="minorHAnsi" w:hAnsiTheme="minorHAnsi" w:cstheme="minorHAnsi"/>
          <w:color w:val="000000"/>
          <w:sz w:val="16"/>
          <w:szCs w:val="16"/>
        </w:rPr>
        <w:t xml:space="preserve">I support a UBI for different reasons. I agree that it is important to protect people from the ravages of capitalism as much as possible. This includes </w:t>
      </w:r>
      <w:proofErr w:type="spellStart"/>
      <w:r w:rsidRPr="001E53CF">
        <w:rPr>
          <w:rFonts w:asciiTheme="minorHAnsi" w:hAnsiTheme="minorHAnsi" w:cstheme="minorHAnsi"/>
          <w:color w:val="000000"/>
          <w:sz w:val="16"/>
          <w:szCs w:val="16"/>
        </w:rPr>
        <w:t>socialised</w:t>
      </w:r>
      <w:proofErr w:type="spellEnd"/>
      <w:r w:rsidRPr="001E53CF">
        <w:rPr>
          <w:rFonts w:asciiTheme="minorHAnsi" w:hAnsiTheme="minorHAnsi" w:cstheme="minorHAnsi"/>
          <w:color w:val="000000"/>
          <w:sz w:val="16"/>
          <w:szCs w:val="16"/>
        </w:rPr>
        <w:t xml:space="preserve"> health care and education as a right. Welfare is needed for people who are sick or invalided in some way. Living allowances are needed while in tertiary study. Pensions are needed for the elderly. A UBI is a simple and effective way to do all of that with the least cost and without punitive barriers or stigma associated with access.</w:t>
      </w:r>
    </w:p>
    <w:p w14:paraId="652C920D"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sz w:val="16"/>
          <w:szCs w:val="16"/>
        </w:rPr>
      </w:pPr>
      <w:r w:rsidRPr="001E53CF">
        <w:rPr>
          <w:rFonts w:asciiTheme="minorHAnsi" w:hAnsiTheme="minorHAnsi" w:cstheme="minorHAnsi"/>
          <w:color w:val="2D2B29"/>
          <w:sz w:val="16"/>
          <w:szCs w:val="16"/>
        </w:rPr>
        <w:t>In additio</w:t>
      </w:r>
      <w:r w:rsidRPr="001E53CF">
        <w:rPr>
          <w:rFonts w:asciiTheme="minorHAnsi" w:hAnsiTheme="minorHAnsi" w:cstheme="minorHAnsi"/>
          <w:color w:val="000000"/>
          <w:sz w:val="16"/>
          <w:szCs w:val="16"/>
        </w:rPr>
        <w:t>n, I believe a UBI will strengthen workers bargaining power with their bosses – both at an individual level and collectively. An individual is better</w:t>
      </w:r>
      <w:r w:rsidRPr="001E53CF">
        <w:rPr>
          <w:rFonts w:asciiTheme="minorHAnsi" w:hAnsiTheme="minorHAnsi" w:cstheme="minorHAnsi"/>
          <w:color w:val="2D2B29"/>
          <w:sz w:val="16"/>
          <w:szCs w:val="16"/>
        </w:rPr>
        <w:t> able</w:t>
      </w:r>
      <w:r w:rsidRPr="001E53CF">
        <w:rPr>
          <w:rFonts w:asciiTheme="minorHAnsi" w:hAnsiTheme="minorHAnsi" w:cstheme="minorHAnsi"/>
          <w:color w:val="000000"/>
          <w:sz w:val="16"/>
          <w:szCs w:val="16"/>
        </w:rPr>
        <w:t xml:space="preserve"> tell an abusive boss to just stick it if they have access to means of support </w:t>
      </w:r>
      <w:proofErr w:type="gramStart"/>
      <w:r w:rsidRPr="001E53CF">
        <w:rPr>
          <w:rFonts w:asciiTheme="minorHAnsi" w:hAnsiTheme="minorHAnsi" w:cstheme="minorHAnsi"/>
          <w:color w:val="000000"/>
          <w:sz w:val="16"/>
          <w:szCs w:val="16"/>
        </w:rPr>
        <w:t>till</w:t>
      </w:r>
      <w:proofErr w:type="gramEnd"/>
      <w:r w:rsidRPr="001E53CF">
        <w:rPr>
          <w:rFonts w:asciiTheme="minorHAnsi" w:hAnsiTheme="minorHAnsi" w:cstheme="minorHAnsi"/>
          <w:color w:val="000000"/>
          <w:sz w:val="16"/>
          <w:szCs w:val="16"/>
        </w:rPr>
        <w:t xml:space="preserve"> they find another job. Collectively workers can more readily afford to strike for improvements as well if they have this available as of right.</w:t>
      </w:r>
    </w:p>
    <w:p w14:paraId="79EBEE76"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sz w:val="16"/>
          <w:szCs w:val="16"/>
        </w:rPr>
      </w:pPr>
      <w:r w:rsidRPr="001E53CF">
        <w:rPr>
          <w:rFonts w:asciiTheme="minorHAnsi" w:hAnsiTheme="minorHAnsi" w:cstheme="minorHAnsi"/>
          <w:color w:val="000000"/>
          <w:sz w:val="16"/>
          <w:szCs w:val="16"/>
        </w:rPr>
        <w:t>This will also strengthen workers position to challenge the precarious existence being imposed on us rather than accepting it as somehow an inevitable consequence of technological development.</w:t>
      </w:r>
    </w:p>
    <w:p w14:paraId="6B281ABA"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sz w:val="16"/>
          <w:szCs w:val="16"/>
        </w:rPr>
      </w:pPr>
      <w:r w:rsidRPr="001E53CF">
        <w:rPr>
          <w:rFonts w:asciiTheme="minorHAnsi" w:hAnsiTheme="minorHAnsi" w:cstheme="minorHAnsi"/>
          <w:color w:val="000000"/>
          <w:sz w:val="28"/>
          <w:szCs w:val="28"/>
          <w:highlight w:val="cyan"/>
          <w:u w:val="single"/>
        </w:rPr>
        <w:t>Capitalism will continue to produce a world of instability</w:t>
      </w:r>
      <w:r w:rsidRPr="001E53CF">
        <w:rPr>
          <w:rFonts w:asciiTheme="minorHAnsi" w:hAnsiTheme="minorHAnsi" w:cstheme="minorHAnsi"/>
          <w:color w:val="000000"/>
          <w:sz w:val="16"/>
        </w:rPr>
        <w:t xml:space="preserve"> for working people so long as it exists</w:t>
      </w:r>
      <w:r w:rsidRPr="001E53CF">
        <w:rPr>
          <w:rFonts w:asciiTheme="minorHAnsi" w:hAnsiTheme="minorHAnsi" w:cstheme="minorHAnsi"/>
          <w:color w:val="000000"/>
          <w:sz w:val="16"/>
          <w:highlight w:val="cyan"/>
        </w:rPr>
        <w:t xml:space="preserve">. </w:t>
      </w:r>
      <w:r w:rsidRPr="001E53CF">
        <w:rPr>
          <w:rFonts w:asciiTheme="minorHAnsi" w:hAnsiTheme="minorHAnsi" w:cstheme="minorHAnsi"/>
          <w:color w:val="000000"/>
          <w:sz w:val="28"/>
          <w:szCs w:val="28"/>
          <w:highlight w:val="cyan"/>
          <w:u w:val="single"/>
        </w:rPr>
        <w:t>It can only be replaced by</w:t>
      </w:r>
      <w:r w:rsidRPr="001E53CF">
        <w:rPr>
          <w:rFonts w:asciiTheme="minorHAnsi" w:hAnsiTheme="minorHAnsi" w:cstheme="minorHAnsi"/>
          <w:color w:val="000000"/>
          <w:sz w:val="16"/>
          <w:szCs w:val="28"/>
        </w:rPr>
        <w:t xml:space="preserve"> the </w:t>
      </w:r>
      <w:r w:rsidRPr="001E53CF">
        <w:rPr>
          <w:rFonts w:asciiTheme="minorHAnsi" w:hAnsiTheme="minorHAnsi" w:cstheme="minorHAnsi"/>
          <w:color w:val="000000"/>
          <w:sz w:val="28"/>
          <w:szCs w:val="28"/>
          <w:highlight w:val="cyan"/>
          <w:u w:val="single"/>
        </w:rPr>
        <w:t>collective action</w:t>
      </w:r>
      <w:r w:rsidRPr="001E53CF">
        <w:rPr>
          <w:rFonts w:asciiTheme="minorHAnsi" w:hAnsiTheme="minorHAnsi" w:cstheme="minorHAnsi"/>
          <w:color w:val="000000"/>
          <w:sz w:val="16"/>
          <w:szCs w:val="28"/>
        </w:rPr>
        <w:t xml:space="preserve"> </w:t>
      </w:r>
      <w:r w:rsidRPr="001E53CF">
        <w:rPr>
          <w:rFonts w:asciiTheme="minorHAnsi" w:hAnsiTheme="minorHAnsi" w:cstheme="minorHAnsi"/>
          <w:color w:val="000000"/>
          <w:sz w:val="16"/>
          <w:szCs w:val="16"/>
        </w:rPr>
        <w:t>of the big majority of the population acting together to create a new society.</w:t>
      </w:r>
    </w:p>
    <w:p w14:paraId="7C964721"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sz w:val="16"/>
          <w:szCs w:val="16"/>
        </w:rPr>
      </w:pPr>
      <w:r w:rsidRPr="001E53CF">
        <w:rPr>
          <w:rFonts w:asciiTheme="minorHAnsi" w:hAnsiTheme="minorHAnsi" w:cstheme="minorHAnsi"/>
          <w:color w:val="000000"/>
          <w:sz w:val="16"/>
          <w:szCs w:val="16"/>
        </w:rPr>
        <w:t>That new society will take democratic ownership control of the finance system and the major monopolies and use that control to lead investments according to a democratic plan.</w:t>
      </w:r>
    </w:p>
    <w:p w14:paraId="2C33BD0B"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sz w:val="16"/>
          <w:szCs w:val="16"/>
        </w:rPr>
      </w:pPr>
      <w:r w:rsidRPr="001E53CF">
        <w:rPr>
          <w:rFonts w:asciiTheme="minorHAnsi" w:hAnsiTheme="minorHAnsi" w:cstheme="minorHAnsi"/>
          <w:color w:val="000000"/>
          <w:sz w:val="16"/>
          <w:szCs w:val="16"/>
        </w:rPr>
        <w:t xml:space="preserve">Before that day </w:t>
      </w:r>
      <w:proofErr w:type="gramStart"/>
      <w:r w:rsidRPr="001E53CF">
        <w:rPr>
          <w:rFonts w:asciiTheme="minorHAnsi" w:hAnsiTheme="minorHAnsi" w:cstheme="minorHAnsi"/>
          <w:color w:val="000000"/>
          <w:sz w:val="16"/>
          <w:szCs w:val="16"/>
        </w:rPr>
        <w:t>arrives</w:t>
      </w:r>
      <w:proofErr w:type="gramEnd"/>
      <w:r w:rsidRPr="001E53CF">
        <w:rPr>
          <w:rFonts w:asciiTheme="minorHAnsi" w:hAnsiTheme="minorHAnsi" w:cstheme="minorHAnsi"/>
          <w:color w:val="000000"/>
          <w:sz w:val="16"/>
          <w:szCs w:val="16"/>
        </w:rPr>
        <w:t xml:space="preserve"> there will be a contest of power </w:t>
      </w:r>
      <w:r w:rsidRPr="001E53CF">
        <w:rPr>
          <w:rFonts w:asciiTheme="minorHAnsi" w:hAnsiTheme="minorHAnsi" w:cstheme="minorHAnsi"/>
          <w:color w:val="2D2B29"/>
          <w:sz w:val="16"/>
          <w:szCs w:val="16"/>
        </w:rPr>
        <w:t>within</w:t>
      </w:r>
      <w:r w:rsidRPr="001E53CF">
        <w:rPr>
          <w:rFonts w:asciiTheme="minorHAnsi" w:hAnsiTheme="minorHAnsi" w:cstheme="minorHAnsi"/>
          <w:color w:val="000000"/>
          <w:sz w:val="16"/>
          <w:szCs w:val="16"/>
        </w:rPr>
        <w:t> capitalism.</w:t>
      </w:r>
    </w:p>
    <w:p w14:paraId="57E812CE"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sz w:val="16"/>
          <w:szCs w:val="28"/>
        </w:rPr>
      </w:pPr>
      <w:r w:rsidRPr="002C4D06">
        <w:rPr>
          <w:rStyle w:val="Emphasis"/>
          <w:rFonts w:eastAsiaTheme="majorEastAsia"/>
          <w:highlight w:val="cyan"/>
        </w:rPr>
        <w:t>Working people need to fight for demands</w:t>
      </w:r>
      <w:r w:rsidRPr="001E53CF">
        <w:rPr>
          <w:rFonts w:asciiTheme="minorHAnsi" w:hAnsiTheme="minorHAnsi" w:cstheme="minorHAnsi"/>
          <w:color w:val="000000"/>
          <w:sz w:val="28"/>
          <w:szCs w:val="28"/>
          <w:highlight w:val="cyan"/>
          <w:u w:val="single"/>
        </w:rPr>
        <w:t xml:space="preserve"> that can </w:t>
      </w:r>
      <w:r w:rsidRPr="001E53CF">
        <w:rPr>
          <w:rFonts w:asciiTheme="minorHAnsi" w:hAnsiTheme="minorHAnsi" w:cstheme="minorHAnsi"/>
          <w:color w:val="2D2B29"/>
          <w:sz w:val="28"/>
          <w:szCs w:val="28"/>
          <w:highlight w:val="cyan"/>
          <w:u w:val="single"/>
        </w:rPr>
        <w:t>expand </w:t>
      </w:r>
      <w:r w:rsidRPr="001E53CF">
        <w:rPr>
          <w:rFonts w:asciiTheme="minorHAnsi" w:hAnsiTheme="minorHAnsi" w:cstheme="minorHAnsi"/>
          <w:color w:val="000000"/>
          <w:sz w:val="28"/>
          <w:szCs w:val="28"/>
          <w:highlight w:val="cyan"/>
          <w:u w:val="single"/>
        </w:rPr>
        <w:t>their power and make it easier to resist</w:t>
      </w:r>
      <w:r w:rsidRPr="001E53CF">
        <w:rPr>
          <w:rFonts w:asciiTheme="minorHAnsi" w:hAnsiTheme="minorHAnsi" w:cstheme="minorHAnsi"/>
          <w:color w:val="000000"/>
          <w:sz w:val="16"/>
          <w:szCs w:val="28"/>
          <w:highlight w:val="cyan"/>
        </w:rPr>
        <w:t xml:space="preserve"> </w:t>
      </w:r>
      <w:r w:rsidRPr="001E53CF">
        <w:rPr>
          <w:rFonts w:asciiTheme="minorHAnsi" w:hAnsiTheme="minorHAnsi" w:cstheme="minorHAnsi"/>
          <w:color w:val="000000"/>
          <w:sz w:val="16"/>
          <w:szCs w:val="28"/>
        </w:rPr>
        <w:t xml:space="preserve">what </w:t>
      </w:r>
      <w:r w:rsidRPr="001E53CF">
        <w:rPr>
          <w:rFonts w:asciiTheme="minorHAnsi" w:hAnsiTheme="minorHAnsi" w:cstheme="minorHAnsi"/>
          <w:color w:val="000000"/>
          <w:sz w:val="28"/>
          <w:szCs w:val="28"/>
          <w:highlight w:val="cyan"/>
          <w:u w:val="single"/>
        </w:rPr>
        <w:t>capitalism</w:t>
      </w:r>
      <w:r w:rsidRPr="001E53CF">
        <w:rPr>
          <w:rFonts w:asciiTheme="minorHAnsi" w:hAnsiTheme="minorHAnsi" w:cstheme="minorHAnsi"/>
          <w:color w:val="000000"/>
          <w:sz w:val="16"/>
          <w:szCs w:val="28"/>
          <w:highlight w:val="cyan"/>
        </w:rPr>
        <w:t xml:space="preserve"> </w:t>
      </w:r>
      <w:r w:rsidRPr="001E53CF">
        <w:rPr>
          <w:rFonts w:asciiTheme="minorHAnsi" w:hAnsiTheme="minorHAnsi" w:cstheme="minorHAnsi"/>
          <w:color w:val="000000"/>
          <w:sz w:val="16"/>
          <w:szCs w:val="28"/>
        </w:rPr>
        <w:t>wants to impose.</w:t>
      </w:r>
    </w:p>
    <w:p w14:paraId="7D26516F"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sz w:val="28"/>
          <w:szCs w:val="48"/>
        </w:rPr>
      </w:pPr>
      <w:r w:rsidRPr="001E53CF">
        <w:rPr>
          <w:rFonts w:asciiTheme="minorHAnsi" w:hAnsiTheme="minorHAnsi" w:cstheme="minorHAnsi"/>
          <w:color w:val="000000"/>
          <w:sz w:val="28"/>
          <w:szCs w:val="28"/>
          <w:highlight w:val="cyan"/>
          <w:u w:val="single"/>
        </w:rPr>
        <w:t>Demands to reduce inequality that </w:t>
      </w:r>
      <w:r w:rsidRPr="001E53CF">
        <w:rPr>
          <w:rFonts w:asciiTheme="minorHAnsi" w:hAnsiTheme="minorHAnsi" w:cstheme="minorHAnsi"/>
          <w:color w:val="2D2B29"/>
          <w:sz w:val="28"/>
          <w:szCs w:val="28"/>
          <w:highlight w:val="cyan"/>
          <w:u w:val="single"/>
        </w:rPr>
        <w:t>are</w:t>
      </w:r>
      <w:r w:rsidRPr="001E53CF">
        <w:rPr>
          <w:rFonts w:asciiTheme="minorHAnsi" w:hAnsiTheme="minorHAnsi" w:cstheme="minorHAnsi"/>
          <w:color w:val="000000"/>
          <w:sz w:val="28"/>
          <w:szCs w:val="28"/>
          <w:highlight w:val="cyan"/>
          <w:u w:val="single"/>
        </w:rPr>
        <w:t> simply abstract</w:t>
      </w:r>
      <w:r w:rsidRPr="001E53CF">
        <w:rPr>
          <w:rFonts w:asciiTheme="minorHAnsi" w:hAnsiTheme="minorHAnsi" w:cstheme="minorHAnsi"/>
          <w:color w:val="000000"/>
          <w:sz w:val="16"/>
          <w:szCs w:val="28"/>
        </w:rPr>
        <w:t xml:space="preserve"> appeals to the rich and powerful to wake up and do the right thing </w:t>
      </w:r>
      <w:r w:rsidRPr="001E53CF">
        <w:rPr>
          <w:rFonts w:asciiTheme="minorHAnsi" w:hAnsiTheme="minorHAnsi" w:cstheme="minorHAnsi"/>
          <w:color w:val="000000"/>
          <w:sz w:val="28"/>
          <w:szCs w:val="28"/>
          <w:highlight w:val="cyan"/>
          <w:u w:val="single"/>
        </w:rPr>
        <w:t>are</w:t>
      </w:r>
      <w:r w:rsidRPr="001E53CF">
        <w:rPr>
          <w:rFonts w:asciiTheme="minorHAnsi" w:hAnsiTheme="minorHAnsi" w:cstheme="minorHAnsi"/>
          <w:color w:val="000000"/>
          <w:sz w:val="28"/>
          <w:szCs w:val="28"/>
          <w:u w:val="single"/>
        </w:rPr>
        <w:t xml:space="preserve"> </w:t>
      </w:r>
      <w:r w:rsidRPr="001E53CF">
        <w:rPr>
          <w:rFonts w:asciiTheme="minorHAnsi" w:hAnsiTheme="minorHAnsi" w:cstheme="minorHAnsi"/>
          <w:color w:val="000000"/>
          <w:sz w:val="16"/>
          <w:szCs w:val="28"/>
        </w:rPr>
        <w:t xml:space="preserve">simply </w:t>
      </w:r>
      <w:r w:rsidRPr="001E53CF">
        <w:rPr>
          <w:rFonts w:asciiTheme="minorHAnsi" w:hAnsiTheme="minorHAnsi" w:cstheme="minorHAnsi"/>
          <w:color w:val="000000"/>
          <w:sz w:val="28"/>
          <w:szCs w:val="28"/>
          <w:highlight w:val="cyan"/>
          <w:u w:val="single"/>
        </w:rPr>
        <w:t xml:space="preserve">a waste of </w:t>
      </w:r>
      <w:r w:rsidRPr="001E53CF">
        <w:rPr>
          <w:rFonts w:asciiTheme="minorHAnsi" w:hAnsiTheme="minorHAnsi" w:cstheme="minorHAnsi"/>
          <w:color w:val="000000"/>
          <w:sz w:val="28"/>
          <w:szCs w:val="48"/>
          <w:highlight w:val="cyan"/>
        </w:rPr>
        <w:t>time. The ruling elite does not care that they are destroying humanity and the planet.</w:t>
      </w:r>
    </w:p>
    <w:p w14:paraId="420EFF0B"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sz w:val="28"/>
          <w:szCs w:val="28"/>
          <w:u w:val="single"/>
        </w:rPr>
      </w:pPr>
      <w:r w:rsidRPr="001E53CF">
        <w:rPr>
          <w:rFonts w:asciiTheme="minorHAnsi" w:hAnsiTheme="minorHAnsi" w:cstheme="minorHAnsi"/>
          <w:color w:val="000000"/>
          <w:sz w:val="16"/>
          <w:szCs w:val="28"/>
        </w:rPr>
        <w:t xml:space="preserve">The left needs to </w:t>
      </w:r>
      <w:proofErr w:type="spellStart"/>
      <w:r w:rsidRPr="001E53CF">
        <w:rPr>
          <w:rFonts w:asciiTheme="minorHAnsi" w:hAnsiTheme="minorHAnsi" w:cstheme="minorHAnsi"/>
          <w:color w:val="000000"/>
          <w:sz w:val="16"/>
          <w:szCs w:val="28"/>
        </w:rPr>
        <w:t>popularise</w:t>
      </w:r>
      <w:proofErr w:type="spellEnd"/>
      <w:r w:rsidRPr="001E53CF">
        <w:rPr>
          <w:rFonts w:asciiTheme="minorHAnsi" w:hAnsiTheme="minorHAnsi" w:cstheme="minorHAnsi"/>
          <w:color w:val="000000"/>
          <w:sz w:val="16"/>
          <w:szCs w:val="28"/>
        </w:rPr>
        <w:t xml:space="preserve"> </w:t>
      </w:r>
      <w:r w:rsidRPr="001E53CF">
        <w:rPr>
          <w:rFonts w:asciiTheme="minorHAnsi" w:hAnsiTheme="minorHAnsi" w:cstheme="minorHAnsi"/>
          <w:color w:val="000000"/>
          <w:sz w:val="28"/>
          <w:szCs w:val="28"/>
          <w:highlight w:val="cyan"/>
          <w:u w:val="single"/>
        </w:rPr>
        <w:t xml:space="preserve">a </w:t>
      </w:r>
      <w:proofErr w:type="spellStart"/>
      <w:r w:rsidRPr="001E53CF">
        <w:rPr>
          <w:rFonts w:asciiTheme="minorHAnsi" w:hAnsiTheme="minorHAnsi" w:cstheme="minorHAnsi"/>
          <w:color w:val="000000"/>
          <w:sz w:val="28"/>
          <w:szCs w:val="28"/>
          <w:highlight w:val="cyan"/>
          <w:u w:val="single"/>
        </w:rPr>
        <w:t>programme</w:t>
      </w:r>
      <w:proofErr w:type="spellEnd"/>
      <w:r w:rsidRPr="001E53CF">
        <w:rPr>
          <w:rFonts w:asciiTheme="minorHAnsi" w:hAnsiTheme="minorHAnsi" w:cstheme="minorHAnsi"/>
          <w:color w:val="000000"/>
          <w:sz w:val="28"/>
          <w:szCs w:val="28"/>
          <w:highlight w:val="cyan"/>
          <w:u w:val="single"/>
        </w:rPr>
        <w:t xml:space="preserve"> for political, economic and social changes</w:t>
      </w:r>
      <w:r w:rsidRPr="001E53CF">
        <w:rPr>
          <w:rFonts w:asciiTheme="minorHAnsi" w:hAnsiTheme="minorHAnsi" w:cstheme="minorHAnsi"/>
          <w:color w:val="000000"/>
          <w:sz w:val="16"/>
          <w:szCs w:val="28"/>
          <w:highlight w:val="cyan"/>
        </w:rPr>
        <w:t xml:space="preserve"> </w:t>
      </w:r>
      <w:r w:rsidRPr="001E53CF">
        <w:rPr>
          <w:rFonts w:asciiTheme="minorHAnsi" w:hAnsiTheme="minorHAnsi" w:cstheme="minorHAnsi"/>
          <w:color w:val="000000"/>
          <w:sz w:val="16"/>
          <w:szCs w:val="28"/>
        </w:rPr>
        <w:t xml:space="preserve">that empower people as much as possible. That </w:t>
      </w:r>
      <w:r w:rsidRPr="001E53CF">
        <w:rPr>
          <w:rFonts w:asciiTheme="minorHAnsi" w:hAnsiTheme="minorHAnsi" w:cstheme="minorHAnsi"/>
          <w:color w:val="000000"/>
          <w:sz w:val="28"/>
          <w:szCs w:val="28"/>
          <w:highlight w:val="cyan"/>
          <w:u w:val="single"/>
        </w:rPr>
        <w:t>begins with strengthening unions and their bargaining power.</w:t>
      </w:r>
    </w:p>
    <w:p w14:paraId="545B1C3E" w14:textId="77777777" w:rsidR="00577C9E" w:rsidRPr="001E53CF" w:rsidRDefault="00577C9E" w:rsidP="00577C9E">
      <w:pPr>
        <w:spacing w:after="0" w:line="240" w:lineRule="auto"/>
        <w:rPr>
          <w:color w:val="191919"/>
          <w:sz w:val="28"/>
          <w:szCs w:val="28"/>
          <w:shd w:val="clear" w:color="auto" w:fill="FFFFFF"/>
        </w:rPr>
      </w:pPr>
    </w:p>
    <w:p w14:paraId="465748CB" w14:textId="77777777" w:rsidR="00577C9E" w:rsidRPr="001E53CF" w:rsidRDefault="00577C9E" w:rsidP="00577C9E">
      <w:pPr>
        <w:pStyle w:val="Heading4"/>
        <w:rPr>
          <w:sz w:val="30"/>
          <w:szCs w:val="30"/>
        </w:rPr>
      </w:pPr>
      <w:r>
        <w:rPr>
          <w:sz w:val="30"/>
          <w:szCs w:val="30"/>
        </w:rPr>
        <w:t xml:space="preserve">Also, climate strikes independently help solve </w:t>
      </w:r>
    </w:p>
    <w:p w14:paraId="1D907E85" w14:textId="77777777" w:rsidR="00577C9E" w:rsidRDefault="00577C9E" w:rsidP="00577C9E">
      <w:pPr>
        <w:spacing w:after="0" w:line="240" w:lineRule="auto"/>
        <w:rPr>
          <w:sz w:val="32"/>
          <w:szCs w:val="32"/>
        </w:rPr>
      </w:pPr>
      <w:proofErr w:type="spellStart"/>
      <w:r w:rsidRPr="001E53CF">
        <w:rPr>
          <w:b/>
          <w:sz w:val="30"/>
          <w:szCs w:val="30"/>
        </w:rPr>
        <w:t>Subasinghe</w:t>
      </w:r>
      <w:proofErr w:type="spellEnd"/>
      <w:r w:rsidRPr="001E53CF">
        <w:rPr>
          <w:b/>
          <w:sz w:val="30"/>
          <w:szCs w:val="30"/>
        </w:rPr>
        <w:t xml:space="preserve"> &amp; Vogt 19</w:t>
      </w:r>
      <w:r>
        <w:rPr>
          <w:sz w:val="32"/>
          <w:szCs w:val="32"/>
        </w:rPr>
        <w:t xml:space="preserve"> </w:t>
      </w:r>
      <w:r w:rsidRPr="00492A0D">
        <w:rPr>
          <w:sz w:val="20"/>
          <w:szCs w:val="20"/>
        </w:rPr>
        <w:t>(</w:t>
      </w:r>
      <w:proofErr w:type="spellStart"/>
      <w:r w:rsidRPr="00492A0D">
        <w:rPr>
          <w:sz w:val="20"/>
          <w:szCs w:val="20"/>
        </w:rPr>
        <w:t>Ruwan</w:t>
      </w:r>
      <w:proofErr w:type="spellEnd"/>
      <w:r w:rsidRPr="00492A0D">
        <w:rPr>
          <w:sz w:val="20"/>
          <w:szCs w:val="20"/>
        </w:rPr>
        <w:t xml:space="preserve"> </w:t>
      </w:r>
      <w:proofErr w:type="spellStart"/>
      <w:r w:rsidRPr="00492A0D">
        <w:rPr>
          <w:sz w:val="20"/>
          <w:szCs w:val="20"/>
        </w:rPr>
        <w:t>Subasinghe</w:t>
      </w:r>
      <w:proofErr w:type="spellEnd"/>
      <w:r w:rsidRPr="00492A0D">
        <w:rPr>
          <w:sz w:val="20"/>
          <w:szCs w:val="20"/>
        </w:rPr>
        <w:t xml:space="preserve"> &amp; Jeff Vogt, 9/5/2019, “Unions must join the Global Climate Strike to avert a climate catastrophe”, </w:t>
      </w:r>
      <w:hyperlink r:id="rId73" w:anchor=".YY1TaGDML-g" w:history="1">
        <w:r w:rsidRPr="00492A0D">
          <w:rPr>
            <w:rStyle w:val="Hyperlink"/>
            <w:sz w:val="20"/>
            <w:szCs w:val="20"/>
          </w:rPr>
          <w:t>https://www.equaltimes.org/unions-must-join-the-global#.YY1TaGDML-g</w:t>
        </w:r>
      </w:hyperlink>
      <w:r w:rsidRPr="00492A0D">
        <w:rPr>
          <w:sz w:val="20"/>
          <w:szCs w:val="20"/>
        </w:rPr>
        <w:t xml:space="preserve">; </w:t>
      </w:r>
      <w:proofErr w:type="spellStart"/>
      <w:r w:rsidRPr="00492A0D">
        <w:rPr>
          <w:sz w:val="20"/>
          <w:szCs w:val="20"/>
        </w:rPr>
        <w:t>Ruwan</w:t>
      </w:r>
      <w:proofErr w:type="spellEnd"/>
      <w:r w:rsidRPr="00492A0D">
        <w:rPr>
          <w:sz w:val="20"/>
          <w:szCs w:val="20"/>
        </w:rPr>
        <w:t xml:space="preserve"> </w:t>
      </w:r>
      <w:proofErr w:type="spellStart"/>
      <w:r w:rsidRPr="00492A0D">
        <w:rPr>
          <w:sz w:val="20"/>
          <w:szCs w:val="20"/>
        </w:rPr>
        <w:t>Subasinghe</w:t>
      </w:r>
      <w:proofErr w:type="spellEnd"/>
      <w:r w:rsidRPr="00492A0D">
        <w:rPr>
          <w:sz w:val="20"/>
          <w:szCs w:val="20"/>
        </w:rPr>
        <w:t xml:space="preserve"> is a Legal Advisor to the International Transport Workers’ Federation, and Jeff Vogt is Director for the Solidarity Center’s Rule of Law Center and previously was legal director of the International Trade Union Confederation)</w:t>
      </w:r>
      <w:r w:rsidRPr="00492A0D">
        <w:rPr>
          <w:sz w:val="16"/>
          <w:szCs w:val="16"/>
        </w:rPr>
        <w:t xml:space="preserve"> </w:t>
      </w:r>
    </w:p>
    <w:p w14:paraId="4B5287F0" w14:textId="77777777" w:rsidR="00577C9E" w:rsidRPr="001E53CF" w:rsidRDefault="00577C9E" w:rsidP="00577C9E">
      <w:pPr>
        <w:spacing w:after="0" w:line="240" w:lineRule="auto"/>
        <w:rPr>
          <w:sz w:val="32"/>
          <w:szCs w:val="32"/>
        </w:rPr>
      </w:pPr>
    </w:p>
    <w:p w14:paraId="3835D0F0" w14:textId="77777777" w:rsidR="00577C9E" w:rsidRPr="001E53CF" w:rsidRDefault="00577C9E" w:rsidP="00577C9E">
      <w:pPr>
        <w:pStyle w:val="NormalWeb"/>
        <w:shd w:val="clear" w:color="auto" w:fill="FFFFFF"/>
        <w:spacing w:before="0" w:beforeAutospacing="0" w:after="0" w:afterAutospacing="0"/>
        <w:rPr>
          <w:rFonts w:ascii="Helvetica" w:hAnsi="Helvetica"/>
          <w:sz w:val="16"/>
          <w:szCs w:val="16"/>
        </w:rPr>
      </w:pPr>
      <w:r w:rsidRPr="001E53CF">
        <w:rPr>
          <w:rFonts w:ascii="Helvetica" w:hAnsi="Helvetica"/>
          <w:sz w:val="16"/>
          <w:szCs w:val="16"/>
        </w:rPr>
        <w:t>Now young people around the world are calling on workers to join them on 20 and 27 September for the third wave of</w:t>
      </w:r>
      <w:r w:rsidRPr="001E53CF">
        <w:rPr>
          <w:rFonts w:ascii="Helvetica" w:hAnsi="Helvetica"/>
        </w:rPr>
        <w:t> </w:t>
      </w:r>
      <w:hyperlink r:id="rId74" w:history="1">
        <w:r w:rsidRPr="00841DAC">
          <w:rPr>
            <w:rStyle w:val="Hyperlink"/>
            <w:rFonts w:ascii="Helvetica" w:eastAsiaTheme="majorEastAsia" w:hAnsi="Helvetica"/>
            <w:sz w:val="28"/>
            <w:szCs w:val="28"/>
            <w:highlight w:val="cyan"/>
          </w:rPr>
          <w:t>global climate strikes</w:t>
        </w:r>
      </w:hyperlink>
      <w:r w:rsidRPr="00841DAC">
        <w:rPr>
          <w:rFonts w:ascii="Helvetica" w:hAnsi="Helvetica"/>
          <w:highlight w:val="cyan"/>
        </w:rPr>
        <w:t>.</w:t>
      </w:r>
      <w:r w:rsidRPr="001E53CF">
        <w:rPr>
          <w:rFonts w:ascii="Helvetica" w:hAnsi="Helvetica"/>
        </w:rPr>
        <w:t xml:space="preserve"> </w:t>
      </w:r>
      <w:r w:rsidRPr="001E53CF">
        <w:rPr>
          <w:rFonts w:ascii="Helvetica" w:hAnsi="Helvetica"/>
          <w:sz w:val="16"/>
          <w:szCs w:val="16"/>
        </w:rPr>
        <w:t>While some trade unions have been responding to the call with plans for </w:t>
      </w:r>
      <w:hyperlink r:id="rId75" w:history="1">
        <w:r w:rsidRPr="001E53CF">
          <w:rPr>
            <w:rStyle w:val="Hyperlink"/>
            <w:rFonts w:ascii="Helvetica" w:eastAsiaTheme="majorEastAsia" w:hAnsi="Helvetica"/>
            <w:sz w:val="16"/>
            <w:szCs w:val="16"/>
          </w:rPr>
          <w:t>lunch break actions</w:t>
        </w:r>
      </w:hyperlink>
      <w:r w:rsidRPr="001E53CF">
        <w:rPr>
          <w:rFonts w:ascii="Helvetica" w:hAnsi="Helvetica"/>
          <w:sz w:val="16"/>
          <w:szCs w:val="16"/>
        </w:rPr>
        <w:t> and </w:t>
      </w:r>
      <w:hyperlink r:id="rId76" w:history="1">
        <w:r w:rsidRPr="001E53CF">
          <w:rPr>
            <w:rStyle w:val="Hyperlink"/>
            <w:rFonts w:ascii="Helvetica" w:eastAsiaTheme="majorEastAsia" w:hAnsi="Helvetica"/>
            <w:sz w:val="16"/>
            <w:szCs w:val="16"/>
          </w:rPr>
          <w:t>workplace climate assemblies</w:t>
        </w:r>
      </w:hyperlink>
      <w:r w:rsidRPr="001E53CF">
        <w:rPr>
          <w:rFonts w:ascii="Helvetica" w:hAnsi="Helvetica"/>
          <w:sz w:val="16"/>
          <w:szCs w:val="16"/>
        </w:rPr>
        <w:t>, most</w:t>
      </w:r>
      <w:r w:rsidRPr="001E53CF">
        <w:rPr>
          <w:rFonts w:ascii="Helvetica" w:hAnsi="Helvetica"/>
        </w:rPr>
        <w:t xml:space="preserve"> </w:t>
      </w:r>
      <w:r w:rsidRPr="00841DAC">
        <w:rPr>
          <w:rFonts w:ascii="Helvetica" w:hAnsi="Helvetica"/>
          <w:sz w:val="28"/>
          <w:szCs w:val="28"/>
          <w:highlight w:val="cyan"/>
          <w:u w:val="single"/>
        </w:rPr>
        <w:t>are constrained by legal restrictions on the right to strike</w:t>
      </w:r>
      <w:r w:rsidRPr="001E53CF">
        <w:rPr>
          <w:rFonts w:ascii="Helvetica" w:hAnsi="Helvetica"/>
          <w:sz w:val="28"/>
          <w:szCs w:val="28"/>
        </w:rPr>
        <w:t xml:space="preserve"> </w:t>
      </w:r>
      <w:r w:rsidRPr="001E53CF">
        <w:rPr>
          <w:rFonts w:ascii="Helvetica" w:hAnsi="Helvetica"/>
          <w:sz w:val="16"/>
          <w:szCs w:val="16"/>
        </w:rPr>
        <w:t>at the national level.</w:t>
      </w:r>
    </w:p>
    <w:p w14:paraId="039D5D5C" w14:textId="77777777" w:rsidR="00577C9E" w:rsidRPr="001E53CF" w:rsidRDefault="00577C9E" w:rsidP="00577C9E">
      <w:pPr>
        <w:pStyle w:val="NormalWeb"/>
        <w:shd w:val="clear" w:color="auto" w:fill="FFFFFF"/>
        <w:spacing w:before="0" w:beforeAutospacing="0" w:after="0" w:afterAutospacing="0"/>
        <w:rPr>
          <w:rFonts w:ascii="Helvetica" w:hAnsi="Helvetica"/>
          <w:sz w:val="16"/>
          <w:szCs w:val="16"/>
        </w:rPr>
      </w:pPr>
      <w:r w:rsidRPr="001E53CF">
        <w:rPr>
          <w:rFonts w:ascii="Helvetica" w:hAnsi="Helvetica"/>
          <w:sz w:val="16"/>
          <w:szCs w:val="16"/>
        </w:rPr>
        <w:t>A strike is generally framed in national law as either a positive right or a freedom from liability which an employer would otherwise be able to assert in, for example, tort or contract. However</w:t>
      </w:r>
      <w:r w:rsidRPr="001E53CF">
        <w:rPr>
          <w:rFonts w:ascii="Helvetica" w:hAnsi="Helvetica"/>
          <w:sz w:val="16"/>
        </w:rPr>
        <w:t xml:space="preserve">, </w:t>
      </w:r>
      <w:r w:rsidRPr="00841DAC">
        <w:rPr>
          <w:rFonts w:ascii="Helvetica" w:hAnsi="Helvetica"/>
          <w:sz w:val="28"/>
          <w:szCs w:val="28"/>
          <w:highlight w:val="cyan"/>
          <w:u w:val="single"/>
        </w:rPr>
        <w:t>in many jurisdictions the right can only be exercised in the context of collective bargaining</w:t>
      </w:r>
      <w:r w:rsidRPr="001E53CF">
        <w:rPr>
          <w:rFonts w:ascii="Helvetica" w:hAnsi="Helvetica"/>
          <w:sz w:val="16"/>
          <w:szCs w:val="28"/>
        </w:rPr>
        <w:t xml:space="preserve"> and/</w:t>
      </w:r>
      <w:r w:rsidRPr="00841DAC">
        <w:rPr>
          <w:rFonts w:ascii="Helvetica" w:hAnsi="Helvetica"/>
          <w:sz w:val="28"/>
          <w:szCs w:val="28"/>
          <w:highlight w:val="cyan"/>
          <w:u w:val="single"/>
        </w:rPr>
        <w:t>or a trade dispute</w:t>
      </w:r>
      <w:r w:rsidRPr="00841DAC">
        <w:rPr>
          <w:rFonts w:ascii="Helvetica" w:hAnsi="Helvetica"/>
          <w:sz w:val="16"/>
          <w:highlight w:val="cyan"/>
        </w:rPr>
        <w:t>.</w:t>
      </w:r>
      <w:r w:rsidRPr="001E53CF">
        <w:rPr>
          <w:rFonts w:ascii="Helvetica" w:hAnsi="Helvetica"/>
          <w:sz w:val="16"/>
        </w:rPr>
        <w:t xml:space="preserve"> </w:t>
      </w:r>
      <w:r w:rsidRPr="001E53CF">
        <w:rPr>
          <w:rFonts w:ascii="Helvetica" w:hAnsi="Helvetica"/>
          <w:sz w:val="16"/>
          <w:szCs w:val="16"/>
        </w:rPr>
        <w:t>Unions operating in such jurisdictions will find it difficult to formally join the Global Climate Strike as the purpose of the action ostensibly falls outside the strict scope of collective bargaining or a trade dispute. While unions are increasingly bringing environmental issues to the bargaining table with demands for </w:t>
      </w:r>
      <w:hyperlink r:id="rId77" w:history="1">
        <w:r w:rsidRPr="001E53CF">
          <w:rPr>
            <w:rStyle w:val="Hyperlink"/>
            <w:rFonts w:ascii="Helvetica" w:eastAsiaTheme="majorEastAsia" w:hAnsi="Helvetica"/>
            <w:sz w:val="16"/>
            <w:szCs w:val="16"/>
          </w:rPr>
          <w:t>greening or just transition clauses</w:t>
        </w:r>
      </w:hyperlink>
      <w:r w:rsidRPr="001E53CF">
        <w:rPr>
          <w:rFonts w:ascii="Helvetica" w:hAnsi="Helvetica"/>
          <w:sz w:val="16"/>
          <w:szCs w:val="16"/>
        </w:rPr>
        <w:t>, these efforts are still limited to workplace mitigation and adaptation strategies and do not cover wider commitments on climate change.</w:t>
      </w:r>
    </w:p>
    <w:p w14:paraId="4713418D" w14:textId="77777777" w:rsidR="00577C9E" w:rsidRPr="001E53CF" w:rsidRDefault="00577C9E" w:rsidP="00577C9E">
      <w:pPr>
        <w:pStyle w:val="NormalWeb"/>
        <w:shd w:val="clear" w:color="auto" w:fill="FFFFFF"/>
        <w:spacing w:before="0" w:beforeAutospacing="0" w:after="0" w:afterAutospacing="0"/>
        <w:rPr>
          <w:rFonts w:ascii="Helvetica" w:hAnsi="Helvetica"/>
          <w:sz w:val="16"/>
          <w:szCs w:val="16"/>
        </w:rPr>
      </w:pPr>
      <w:r w:rsidRPr="001E53CF">
        <w:rPr>
          <w:rFonts w:ascii="Helvetica" w:hAnsi="Helvetica"/>
          <w:sz w:val="16"/>
          <w:szCs w:val="16"/>
        </w:rPr>
        <w:t>In countries where strikes in furtherance of socio-economic aims are permitted, unions will nevertheless need to win the argument that climate change is a socio-economic issue and not just an environmental or a political one.</w:t>
      </w:r>
    </w:p>
    <w:p w14:paraId="48C6A1BA" w14:textId="77777777" w:rsidR="00577C9E" w:rsidRPr="001E53CF" w:rsidRDefault="00577C9E" w:rsidP="00577C9E">
      <w:pPr>
        <w:pStyle w:val="NormalWeb"/>
        <w:shd w:val="clear" w:color="auto" w:fill="FFFFFF"/>
        <w:spacing w:before="0" w:beforeAutospacing="0" w:after="0" w:afterAutospacing="0"/>
        <w:rPr>
          <w:rFonts w:ascii="Helvetica" w:hAnsi="Helvetica"/>
          <w:sz w:val="16"/>
          <w:szCs w:val="16"/>
        </w:rPr>
      </w:pPr>
      <w:r w:rsidRPr="001E53CF">
        <w:rPr>
          <w:rFonts w:ascii="Helvetica" w:hAnsi="Helvetica"/>
          <w:sz w:val="16"/>
          <w:szCs w:val="16"/>
        </w:rPr>
        <w:t>Here we can, and should, rely on international law.</w:t>
      </w:r>
    </w:p>
    <w:p w14:paraId="07373ECE" w14:textId="77777777" w:rsidR="00577C9E" w:rsidRPr="001E53CF" w:rsidRDefault="00577C9E" w:rsidP="00577C9E">
      <w:pPr>
        <w:rPr>
          <w:rStyle w:val="StyleUnderline"/>
        </w:rPr>
      </w:pPr>
      <w:r w:rsidRPr="001E53CF">
        <w:rPr>
          <w:rStyle w:val="StyleUnderline"/>
        </w:rPr>
        <w:t>Committee on Freedom of Association</w:t>
      </w:r>
    </w:p>
    <w:p w14:paraId="6D711D54" w14:textId="77777777" w:rsidR="00577C9E" w:rsidRPr="001E53CF" w:rsidRDefault="00577C9E" w:rsidP="00577C9E">
      <w:pPr>
        <w:pStyle w:val="NormalWeb"/>
        <w:shd w:val="clear" w:color="auto" w:fill="FFFFFF"/>
        <w:spacing w:before="0" w:beforeAutospacing="0" w:after="0" w:afterAutospacing="0"/>
        <w:rPr>
          <w:rFonts w:ascii="Helvetica" w:hAnsi="Helvetica"/>
          <w:sz w:val="16"/>
          <w:szCs w:val="16"/>
        </w:rPr>
      </w:pPr>
      <w:r w:rsidRPr="001E53CF">
        <w:rPr>
          <w:rFonts w:ascii="Helvetica" w:hAnsi="Helvetica"/>
          <w:sz w:val="16"/>
          <w:szCs w:val="16"/>
        </w:rPr>
        <w:t xml:space="preserve">The International </w:t>
      </w:r>
      <w:proofErr w:type="spellStart"/>
      <w:r w:rsidRPr="001E53CF">
        <w:rPr>
          <w:rFonts w:ascii="Helvetica" w:hAnsi="Helvetica"/>
          <w:sz w:val="16"/>
          <w:szCs w:val="16"/>
        </w:rPr>
        <w:t>Labour</w:t>
      </w:r>
      <w:proofErr w:type="spellEnd"/>
      <w:r w:rsidRPr="001E53CF">
        <w:rPr>
          <w:rFonts w:ascii="Helvetica" w:hAnsi="Helvetica"/>
          <w:sz w:val="16"/>
          <w:szCs w:val="16"/>
        </w:rPr>
        <w:t xml:space="preserve"> Organization’s (ILO) tripartite Committee on Freedom of Association (CFA) has for nearly 70 years defined the scope of the right to freedom of association, including the right to strike. The CFA has consistently held that workers may engage in collective action, including protests and strikes, outside of the </w:t>
      </w:r>
      <w:hyperlink r:id="rId78" w:history="1">
        <w:r w:rsidRPr="001E53CF">
          <w:rPr>
            <w:rStyle w:val="Hyperlink"/>
            <w:rFonts w:ascii="Helvetica" w:eastAsiaTheme="majorEastAsia" w:hAnsi="Helvetica"/>
            <w:sz w:val="16"/>
            <w:szCs w:val="16"/>
          </w:rPr>
          <w:t>collective bargaining process</w:t>
        </w:r>
      </w:hyperlink>
      <w:r w:rsidRPr="001E53CF">
        <w:rPr>
          <w:rFonts w:ascii="Helvetica" w:hAnsi="Helvetica"/>
          <w:sz w:val="16"/>
          <w:szCs w:val="16"/>
        </w:rPr>
        <w:t> and over matters beyond the traditional ambit of wages and conditions of work. So long as the strike is not </w:t>
      </w:r>
      <w:hyperlink r:id="rId79" w:history="1">
        <w:r w:rsidRPr="001E53CF">
          <w:rPr>
            <w:rStyle w:val="Hyperlink"/>
            <w:rFonts w:ascii="Helvetica" w:eastAsiaTheme="majorEastAsia" w:hAnsi="Helvetica"/>
            <w:sz w:val="16"/>
            <w:szCs w:val="16"/>
          </w:rPr>
          <w:t>‘purely political’</w:t>
        </w:r>
      </w:hyperlink>
      <w:r w:rsidRPr="001E53CF">
        <w:rPr>
          <w:rFonts w:ascii="Helvetica" w:hAnsi="Helvetica"/>
          <w:sz w:val="16"/>
          <w:szCs w:val="16"/>
        </w:rPr>
        <w:t> in nature, such as an insurrection, the CFA has stated that, “organizations responsible for defending workers’ socio-economic and occupational interests should be able to use strike action to support their position in the search for solutions to problems posed by major social and economic policy trends which have </w:t>
      </w:r>
      <w:hyperlink r:id="rId80" w:history="1">
        <w:r w:rsidRPr="001E53CF">
          <w:rPr>
            <w:rStyle w:val="Hyperlink"/>
            <w:rFonts w:ascii="Helvetica" w:eastAsiaTheme="majorEastAsia" w:hAnsi="Helvetica"/>
            <w:sz w:val="16"/>
            <w:szCs w:val="16"/>
          </w:rPr>
          <w:t>a direct impact on their members and all workers in general</w:t>
        </w:r>
      </w:hyperlink>
      <w:r w:rsidRPr="001E53CF">
        <w:rPr>
          <w:rFonts w:ascii="Helvetica" w:hAnsi="Helvetica"/>
          <w:sz w:val="16"/>
          <w:szCs w:val="16"/>
        </w:rPr>
        <w:t>, in particular as regards employment, social protection and standards of living.”</w:t>
      </w:r>
    </w:p>
    <w:p w14:paraId="277F1E12" w14:textId="77777777" w:rsidR="00577C9E" w:rsidRPr="00841DAC" w:rsidRDefault="00577C9E" w:rsidP="00577C9E">
      <w:pPr>
        <w:pStyle w:val="NormalWeb"/>
        <w:shd w:val="clear" w:color="auto" w:fill="FFFFFF"/>
        <w:spacing w:before="0" w:beforeAutospacing="0" w:after="0" w:afterAutospacing="0"/>
        <w:rPr>
          <w:rFonts w:ascii="Helvetica" w:hAnsi="Helvetica"/>
          <w:sz w:val="16"/>
          <w:szCs w:val="16"/>
          <w:u w:val="single"/>
        </w:rPr>
      </w:pPr>
      <w:r w:rsidRPr="001E53CF">
        <w:rPr>
          <w:rFonts w:ascii="Helvetica" w:hAnsi="Helvetica"/>
          <w:sz w:val="14"/>
          <w:szCs w:val="16"/>
        </w:rPr>
        <w:t xml:space="preserve">In the past, the CFA has given its imprimatur to protests and strikes concerning a range of issues including trade agreements, </w:t>
      </w:r>
      <w:proofErr w:type="spellStart"/>
      <w:r w:rsidRPr="001E53CF">
        <w:rPr>
          <w:rFonts w:ascii="Helvetica" w:hAnsi="Helvetica"/>
          <w:sz w:val="14"/>
          <w:szCs w:val="16"/>
        </w:rPr>
        <w:t>labour</w:t>
      </w:r>
      <w:proofErr w:type="spellEnd"/>
      <w:r w:rsidRPr="001E53CF">
        <w:rPr>
          <w:rFonts w:ascii="Helvetica" w:hAnsi="Helvetica"/>
          <w:sz w:val="14"/>
          <w:szCs w:val="16"/>
        </w:rPr>
        <w:t xml:space="preserve"> law reform, pensions, tax policy, social protection and similar demands. While it has not yet had occasion to consider</w:t>
      </w:r>
      <w:r w:rsidRPr="001E53CF">
        <w:rPr>
          <w:rFonts w:ascii="Helvetica" w:hAnsi="Helvetica"/>
          <w:sz w:val="14"/>
        </w:rPr>
        <w:t xml:space="preserve"> </w:t>
      </w:r>
      <w:r w:rsidRPr="00841DAC">
        <w:rPr>
          <w:rFonts w:ascii="Helvetica" w:hAnsi="Helvetica"/>
          <w:sz w:val="28"/>
          <w:szCs w:val="28"/>
          <w:highlight w:val="cyan"/>
          <w:u w:val="single"/>
        </w:rPr>
        <w:t>a climate strike</w:t>
      </w:r>
      <w:r w:rsidRPr="001E53CF">
        <w:rPr>
          <w:sz w:val="14"/>
        </w:rPr>
        <w:t>, it</w:t>
      </w:r>
      <w:r w:rsidRPr="001E53CF">
        <w:rPr>
          <w:rFonts w:ascii="Helvetica" w:hAnsi="Helvetica"/>
          <w:sz w:val="14"/>
          <w:szCs w:val="28"/>
        </w:rPr>
        <w:t xml:space="preserve"> </w:t>
      </w:r>
      <w:r w:rsidRPr="00841DAC">
        <w:rPr>
          <w:rFonts w:ascii="Helvetica" w:hAnsi="Helvetica"/>
          <w:sz w:val="28"/>
          <w:szCs w:val="28"/>
          <w:highlight w:val="cyan"/>
          <w:u w:val="single"/>
        </w:rPr>
        <w:t>should</w:t>
      </w:r>
      <w:r w:rsidRPr="001E53CF">
        <w:rPr>
          <w:rFonts w:ascii="Helvetica" w:hAnsi="Helvetica"/>
          <w:sz w:val="14"/>
          <w:szCs w:val="28"/>
        </w:rPr>
        <w:t xml:space="preserve"> find such a strike to </w:t>
      </w:r>
      <w:r w:rsidRPr="00841DAC">
        <w:rPr>
          <w:rFonts w:ascii="Helvetica" w:hAnsi="Helvetica"/>
          <w:sz w:val="28"/>
          <w:szCs w:val="28"/>
          <w:highlight w:val="cyan"/>
          <w:u w:val="single"/>
        </w:rPr>
        <w:t>be protected</w:t>
      </w:r>
      <w:r w:rsidRPr="001E53CF">
        <w:rPr>
          <w:rFonts w:ascii="Helvetica" w:hAnsi="Helvetica"/>
          <w:sz w:val="14"/>
          <w:szCs w:val="28"/>
        </w:rPr>
        <w:t xml:space="preserve">. Indeed, there is </w:t>
      </w:r>
      <w:r w:rsidRPr="00841DAC">
        <w:rPr>
          <w:rFonts w:ascii="Helvetica" w:hAnsi="Helvetica"/>
          <w:sz w:val="28"/>
          <w:szCs w:val="28"/>
          <w:highlight w:val="cyan"/>
          <w:u w:val="single"/>
        </w:rPr>
        <w:t>no issue today</w:t>
      </w:r>
      <w:r w:rsidRPr="00841DAC">
        <w:rPr>
          <w:rFonts w:ascii="Helvetica" w:hAnsi="Helvetica"/>
          <w:sz w:val="14"/>
          <w:szCs w:val="28"/>
          <w:highlight w:val="cyan"/>
        </w:rPr>
        <w:t xml:space="preserve"> t</w:t>
      </w:r>
      <w:r w:rsidRPr="00841DAC">
        <w:rPr>
          <w:rFonts w:ascii="Helvetica" w:hAnsi="Helvetica"/>
          <w:sz w:val="14"/>
          <w:szCs w:val="28"/>
        </w:rPr>
        <w:t xml:space="preserve">hat </w:t>
      </w:r>
      <w:r w:rsidRPr="00841DAC">
        <w:rPr>
          <w:rFonts w:ascii="Helvetica" w:hAnsi="Helvetica"/>
          <w:sz w:val="28"/>
          <w:szCs w:val="28"/>
          <w:highlight w:val="cyan"/>
          <w:u w:val="single"/>
        </w:rPr>
        <w:t>has a more</w:t>
      </w:r>
      <w:r w:rsidRPr="00841DAC">
        <w:rPr>
          <w:rFonts w:ascii="Helvetica" w:hAnsi="Helvetica"/>
          <w:sz w:val="14"/>
          <w:szCs w:val="28"/>
          <w:highlight w:val="cyan"/>
        </w:rPr>
        <w:t xml:space="preserve"> </w:t>
      </w:r>
      <w:r w:rsidRPr="00841DAC">
        <w:rPr>
          <w:rFonts w:ascii="Helvetica" w:hAnsi="Helvetica"/>
          <w:sz w:val="14"/>
          <w:szCs w:val="28"/>
        </w:rPr>
        <w:t xml:space="preserve">direct, </w:t>
      </w:r>
      <w:r w:rsidRPr="00841DAC">
        <w:rPr>
          <w:rFonts w:ascii="Helvetica" w:hAnsi="Helvetica"/>
          <w:sz w:val="28"/>
          <w:szCs w:val="28"/>
          <w:highlight w:val="cyan"/>
          <w:u w:val="single"/>
        </w:rPr>
        <w:t>immediate and serious impact on the world</w:t>
      </w:r>
      <w:r w:rsidRPr="00841DAC">
        <w:rPr>
          <w:rFonts w:ascii="Helvetica" w:hAnsi="Helvetica"/>
          <w:sz w:val="14"/>
          <w:highlight w:val="cyan"/>
        </w:rPr>
        <w:t xml:space="preserve"> </w:t>
      </w:r>
      <w:r w:rsidRPr="00841DAC">
        <w:rPr>
          <w:rFonts w:ascii="Helvetica" w:hAnsi="Helvetica"/>
          <w:sz w:val="14"/>
          <w:szCs w:val="16"/>
        </w:rPr>
        <w:t>of work than the climate emergency.</w:t>
      </w:r>
    </w:p>
    <w:p w14:paraId="52B16A6F" w14:textId="77777777" w:rsidR="00577C9E" w:rsidRPr="001E53CF" w:rsidRDefault="00577C9E" w:rsidP="00577C9E">
      <w:pPr>
        <w:pStyle w:val="NormalWeb"/>
        <w:shd w:val="clear" w:color="auto" w:fill="FFFFFF"/>
        <w:spacing w:before="0" w:beforeAutospacing="0" w:after="0" w:afterAutospacing="0"/>
        <w:rPr>
          <w:rFonts w:ascii="Helvetica" w:hAnsi="Helvetica"/>
          <w:sz w:val="16"/>
          <w:szCs w:val="16"/>
        </w:rPr>
      </w:pPr>
      <w:r w:rsidRPr="00841DAC">
        <w:rPr>
          <w:rFonts w:ascii="Helvetica" w:hAnsi="Helvetica"/>
          <w:sz w:val="16"/>
          <w:szCs w:val="16"/>
        </w:rPr>
        <w:t>Already, the ILO has explained that climate</w:t>
      </w:r>
      <w:r w:rsidRPr="001E53CF">
        <w:rPr>
          <w:rFonts w:ascii="Helvetica" w:hAnsi="Helvetica"/>
          <w:sz w:val="16"/>
          <w:szCs w:val="16"/>
        </w:rPr>
        <w:t xml:space="preserve"> change, if not addressed, will have a serious impact on employment in all sectors and in all regions. These impacts include significant </w:t>
      </w:r>
      <w:hyperlink r:id="rId81" w:anchor=".XW5y_W5Fw2x" w:history="1">
        <w:r w:rsidRPr="001E53CF">
          <w:rPr>
            <w:rStyle w:val="Hyperlink"/>
            <w:rFonts w:ascii="Helvetica" w:eastAsiaTheme="majorEastAsia" w:hAnsi="Helvetica"/>
            <w:sz w:val="16"/>
            <w:szCs w:val="16"/>
          </w:rPr>
          <w:t>climate-driven migration</w:t>
        </w:r>
      </w:hyperlink>
      <w:r w:rsidRPr="001E53CF">
        <w:rPr>
          <w:rFonts w:ascii="Helvetica" w:hAnsi="Helvetica"/>
          <w:sz w:val="16"/>
          <w:szCs w:val="16"/>
        </w:rPr>
        <w:t> for work, dangerous working conditions from </w:t>
      </w:r>
      <w:hyperlink r:id="rId82" w:anchor=".XW5zyW5Fw2x" w:history="1">
        <w:r w:rsidRPr="001E53CF">
          <w:rPr>
            <w:rStyle w:val="Hyperlink"/>
            <w:rFonts w:ascii="Helvetica" w:eastAsiaTheme="majorEastAsia" w:hAnsi="Helvetica"/>
            <w:sz w:val="16"/>
            <w:szCs w:val="16"/>
          </w:rPr>
          <w:t>extreme heat</w:t>
        </w:r>
      </w:hyperlink>
      <w:r w:rsidRPr="001E53CF">
        <w:rPr>
          <w:rFonts w:ascii="Helvetica" w:hAnsi="Helvetica"/>
          <w:sz w:val="16"/>
          <w:szCs w:val="16"/>
        </w:rPr>
        <w:t>, job loss in rural areas due to crop failure and job loss in urban areas due to extreme weather events. Also, the actions we will need to take to mitigate climate change may be deeply disruptive, as the </w:t>
      </w:r>
      <w:hyperlink r:id="rId83" w:anchor=".XW5z3m5Fw2x" w:history="1">
        <w:r w:rsidRPr="001E53CF">
          <w:rPr>
            <w:rStyle w:val="Hyperlink"/>
            <w:rFonts w:ascii="Helvetica" w:eastAsiaTheme="majorEastAsia" w:hAnsi="Helvetica"/>
            <w:sz w:val="16"/>
            <w:szCs w:val="16"/>
          </w:rPr>
          <w:t>ILO Commission on the Future of Work</w:t>
        </w:r>
      </w:hyperlink>
      <w:r w:rsidRPr="001E53CF">
        <w:rPr>
          <w:rFonts w:ascii="Helvetica" w:hAnsi="Helvetica"/>
          <w:sz w:val="16"/>
          <w:szCs w:val="16"/>
        </w:rPr>
        <w:t xml:space="preserve"> has underscored. Conflict over how this is carried out and who benefits is certain to happen. Indeed, </w:t>
      </w:r>
      <w:proofErr w:type="gramStart"/>
      <w:r w:rsidRPr="001E53CF">
        <w:rPr>
          <w:rFonts w:ascii="Helvetica" w:hAnsi="Helvetica"/>
          <w:sz w:val="16"/>
          <w:szCs w:val="16"/>
        </w:rPr>
        <w:t>this is why</w:t>
      </w:r>
      <w:proofErr w:type="gramEnd"/>
      <w:r w:rsidRPr="001E53CF">
        <w:rPr>
          <w:rFonts w:ascii="Helvetica" w:hAnsi="Helvetica"/>
          <w:sz w:val="16"/>
          <w:szCs w:val="16"/>
        </w:rPr>
        <w:t> </w:t>
      </w:r>
      <w:hyperlink r:id="rId84" w:history="1">
        <w:r w:rsidRPr="001E53CF">
          <w:rPr>
            <w:rStyle w:val="Hyperlink"/>
            <w:rFonts w:ascii="Helvetica" w:eastAsiaTheme="majorEastAsia" w:hAnsi="Helvetica"/>
            <w:sz w:val="16"/>
            <w:szCs w:val="16"/>
          </w:rPr>
          <w:t>Sustainable Development Goal 16</w:t>
        </w:r>
      </w:hyperlink>
      <w:r w:rsidRPr="001E53CF">
        <w:rPr>
          <w:rFonts w:ascii="Helvetica" w:hAnsi="Helvetica"/>
          <w:sz w:val="16"/>
          <w:szCs w:val="16"/>
        </w:rPr>
        <w:t> calls for broad social engagement in order to attain economic, social and environmental sustainability.</w:t>
      </w:r>
    </w:p>
    <w:p w14:paraId="7B4D129E" w14:textId="77777777" w:rsidR="00577C9E" w:rsidRDefault="00577C9E" w:rsidP="00577C9E">
      <w:pPr>
        <w:spacing w:after="0" w:line="240" w:lineRule="auto"/>
        <w:rPr>
          <w:rFonts w:ascii="Helvetica" w:hAnsi="Helvetica"/>
          <w:sz w:val="16"/>
          <w:szCs w:val="16"/>
        </w:rPr>
      </w:pPr>
      <w:r w:rsidRPr="00841DAC">
        <w:rPr>
          <w:rFonts w:ascii="Helvetica" w:hAnsi="Helvetica"/>
          <w:sz w:val="16"/>
          <w:szCs w:val="16"/>
        </w:rPr>
        <w:t>The concept of a just transition of the workforce is firmly embedded in the legally binding Paris Agreement. Furthermore, in 2015 the ILO’s tripartite constituents unanimously endorsed </w:t>
      </w:r>
      <w:hyperlink r:id="rId85" w:history="1">
        <w:r w:rsidRPr="00841DAC">
          <w:rPr>
            <w:rStyle w:val="Hyperlink"/>
            <w:rFonts w:ascii="Helvetica" w:hAnsi="Helvetica"/>
            <w:sz w:val="16"/>
            <w:szCs w:val="16"/>
          </w:rPr>
          <w:t>guidelines</w:t>
        </w:r>
      </w:hyperlink>
      <w:r w:rsidRPr="00841DAC">
        <w:rPr>
          <w:rFonts w:ascii="Helvetica" w:hAnsi="Helvetica"/>
          <w:sz w:val="16"/>
          <w:szCs w:val="16"/>
        </w:rPr>
        <w:t xml:space="preserve"> for a just transition towards environmentally sustainable economies and societies. The promotion and </w:t>
      </w:r>
      <w:proofErr w:type="spellStart"/>
      <w:r w:rsidRPr="00841DAC">
        <w:rPr>
          <w:rFonts w:ascii="Helvetica" w:hAnsi="Helvetica"/>
          <w:sz w:val="16"/>
          <w:szCs w:val="16"/>
        </w:rPr>
        <w:t>realisation</w:t>
      </w:r>
      <w:proofErr w:type="spellEnd"/>
      <w:r w:rsidRPr="00841DAC">
        <w:rPr>
          <w:rFonts w:ascii="Helvetica" w:hAnsi="Helvetica"/>
          <w:sz w:val="16"/>
          <w:szCs w:val="16"/>
        </w:rPr>
        <w:t xml:space="preserve"> of fundamental principles and rights at work, which includes the principle of freedom of association, lies at the heart of the guidelines. It is evident that</w:t>
      </w:r>
      <w:r w:rsidRPr="00841DAC">
        <w:rPr>
          <w:rFonts w:ascii="Helvetica" w:hAnsi="Helvetica"/>
          <w:sz w:val="16"/>
        </w:rPr>
        <w:t xml:space="preserve"> </w:t>
      </w:r>
      <w:r w:rsidRPr="00841DAC">
        <w:rPr>
          <w:rFonts w:asciiTheme="minorHAnsi" w:hAnsiTheme="minorHAnsi" w:cstheme="minorHAnsi"/>
          <w:sz w:val="28"/>
          <w:szCs w:val="28"/>
          <w:highlight w:val="cyan"/>
          <w:u w:val="single"/>
        </w:rPr>
        <w:t>without the right to strike workers will not be able to effectively demand investment in new green jobs,</w:t>
      </w:r>
      <w:r w:rsidRPr="00841DAC">
        <w:rPr>
          <w:rFonts w:asciiTheme="minorHAnsi" w:hAnsiTheme="minorHAnsi" w:cstheme="minorHAnsi"/>
          <w:sz w:val="16"/>
          <w:szCs w:val="28"/>
          <w:highlight w:val="cyan"/>
        </w:rPr>
        <w:t xml:space="preserve"> </w:t>
      </w:r>
      <w:r w:rsidRPr="00841DAC">
        <w:rPr>
          <w:rFonts w:asciiTheme="minorHAnsi" w:hAnsiTheme="minorHAnsi" w:cstheme="minorHAnsi"/>
          <w:sz w:val="16"/>
          <w:szCs w:val="28"/>
        </w:rPr>
        <w:t xml:space="preserve">training, income protection </w:t>
      </w:r>
      <w:r w:rsidRPr="00841DAC">
        <w:rPr>
          <w:rFonts w:asciiTheme="minorHAnsi" w:hAnsiTheme="minorHAnsi" w:cstheme="minorHAnsi"/>
          <w:sz w:val="28"/>
          <w:szCs w:val="28"/>
          <w:highlight w:val="cyan"/>
          <w:u w:val="single"/>
        </w:rPr>
        <w:t>and other necessary measures</w:t>
      </w:r>
      <w:r w:rsidRPr="00841DAC">
        <w:rPr>
          <w:rFonts w:ascii="Helvetica" w:hAnsi="Helvetica"/>
          <w:sz w:val="16"/>
        </w:rPr>
        <w:t xml:space="preserve"> </w:t>
      </w:r>
      <w:r w:rsidRPr="00841DAC">
        <w:rPr>
          <w:rFonts w:ascii="Helvetica" w:hAnsi="Helvetica"/>
          <w:sz w:val="16"/>
          <w:szCs w:val="16"/>
        </w:rPr>
        <w:t>for a fair and just transition</w:t>
      </w:r>
    </w:p>
    <w:p w14:paraId="56D01F9F" w14:textId="77777777" w:rsidR="00577C9E" w:rsidRDefault="00577C9E" w:rsidP="00577C9E">
      <w:pPr>
        <w:spacing w:after="0" w:line="240" w:lineRule="auto"/>
        <w:rPr>
          <w:rFonts w:ascii="Helvetica" w:hAnsi="Helvetica"/>
          <w:sz w:val="16"/>
          <w:szCs w:val="16"/>
        </w:rPr>
      </w:pPr>
    </w:p>
    <w:p w14:paraId="095A0A14" w14:textId="77777777" w:rsidR="00577C9E" w:rsidRDefault="00577C9E" w:rsidP="00577C9E">
      <w:pPr>
        <w:spacing w:after="0" w:line="240" w:lineRule="auto"/>
        <w:rPr>
          <w:rFonts w:ascii="Helvetica" w:hAnsi="Helvetica"/>
          <w:sz w:val="16"/>
          <w:szCs w:val="16"/>
        </w:rPr>
      </w:pPr>
    </w:p>
    <w:p w14:paraId="5E4169A5" w14:textId="77777777" w:rsidR="00577C9E" w:rsidRDefault="00577C9E" w:rsidP="00577C9E">
      <w:pPr>
        <w:spacing w:after="0" w:line="240" w:lineRule="auto"/>
        <w:rPr>
          <w:rFonts w:ascii="Helvetica" w:hAnsi="Helvetica"/>
          <w:sz w:val="16"/>
          <w:szCs w:val="16"/>
        </w:rPr>
      </w:pPr>
    </w:p>
    <w:p w14:paraId="0E7ECA9E" w14:textId="77777777" w:rsidR="00577C9E" w:rsidRDefault="00577C9E" w:rsidP="00577C9E">
      <w:pPr>
        <w:pStyle w:val="Heading4"/>
        <w:rPr>
          <w:rFonts w:eastAsia="Times New Roman"/>
        </w:rPr>
      </w:pPr>
      <w:r>
        <w:rPr>
          <w:rFonts w:eastAsia="Times New Roman"/>
        </w:rPr>
        <w:t xml:space="preserve">Climate change will destroy planet; tipping point in years; </w:t>
      </w:r>
      <w:proofErr w:type="spellStart"/>
      <w:r>
        <w:rPr>
          <w:rFonts w:eastAsia="Times New Roman"/>
        </w:rPr>
        <w:t>workers</w:t>
      </w:r>
      <w:proofErr w:type="spellEnd"/>
      <w:r>
        <w:rPr>
          <w:rFonts w:eastAsia="Times New Roman"/>
        </w:rPr>
        <w:t xml:space="preserve"> rights checking capitalism key to solve</w:t>
      </w:r>
    </w:p>
    <w:p w14:paraId="312FC38D" w14:textId="77777777" w:rsidR="00577C9E" w:rsidRDefault="00577C9E" w:rsidP="00577C9E">
      <w:pPr>
        <w:shd w:val="clear" w:color="auto" w:fill="FFFFFF"/>
        <w:spacing w:after="0" w:line="240" w:lineRule="auto"/>
        <w:rPr>
          <w:rFonts w:ascii="Arial" w:eastAsia="Times New Roman" w:hAnsi="Arial" w:cs="Arial"/>
          <w:color w:val="000000" w:themeColor="text1"/>
          <w:sz w:val="28"/>
          <w:szCs w:val="28"/>
        </w:rPr>
      </w:pPr>
    </w:p>
    <w:p w14:paraId="106DBBE3" w14:textId="77777777" w:rsidR="00577C9E" w:rsidRDefault="00577C9E" w:rsidP="00577C9E">
      <w:pPr>
        <w:shd w:val="clear" w:color="auto" w:fill="FFFFFF"/>
        <w:spacing w:after="0" w:line="240" w:lineRule="auto"/>
        <w:rPr>
          <w:rFonts w:ascii="Arial" w:eastAsia="Times New Roman" w:hAnsi="Arial" w:cs="Arial"/>
          <w:color w:val="000000" w:themeColor="text1"/>
          <w:sz w:val="28"/>
          <w:szCs w:val="28"/>
        </w:rPr>
      </w:pPr>
      <w:r w:rsidRPr="00EA4166">
        <w:rPr>
          <w:rFonts w:ascii="Arial" w:eastAsia="Times New Roman" w:hAnsi="Arial" w:cs="Arial"/>
          <w:color w:val="000000" w:themeColor="text1"/>
          <w:sz w:val="28"/>
          <w:szCs w:val="28"/>
        </w:rPr>
        <w:t>Scott 18</w:t>
      </w:r>
    </w:p>
    <w:p w14:paraId="5CCDA7C3"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28"/>
          <w:szCs w:val="28"/>
        </w:rPr>
      </w:pPr>
    </w:p>
    <w:p w14:paraId="58A9DBCD"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28"/>
          <w:szCs w:val="28"/>
        </w:rPr>
      </w:pPr>
      <w:r w:rsidRPr="00EA4166">
        <w:rPr>
          <w:rFonts w:ascii="Arial" w:eastAsia="Times New Roman" w:hAnsi="Arial" w:cs="Arial"/>
          <w:color w:val="000000" w:themeColor="text1"/>
          <w:sz w:val="28"/>
          <w:szCs w:val="28"/>
        </w:rPr>
        <w:t>https://www.counterfire.org/articles/opinion/20054-climate-chaos-is-the-most-political-issue-of-our-time-to-stop-it-we-need-systemic-change</w:t>
      </w:r>
    </w:p>
    <w:p w14:paraId="076219E6" w14:textId="77777777" w:rsidR="00577C9E" w:rsidRDefault="00577C9E" w:rsidP="00577C9E">
      <w:pPr>
        <w:shd w:val="clear" w:color="auto" w:fill="FFFFFF"/>
        <w:spacing w:after="0" w:line="240" w:lineRule="auto"/>
        <w:rPr>
          <w:rFonts w:ascii="Arial" w:eastAsia="Times New Roman" w:hAnsi="Arial" w:cs="Arial"/>
          <w:color w:val="000000" w:themeColor="text1"/>
          <w:sz w:val="28"/>
          <w:szCs w:val="28"/>
        </w:rPr>
      </w:pPr>
    </w:p>
    <w:p w14:paraId="59883889"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16"/>
          <w:szCs w:val="16"/>
        </w:rPr>
      </w:pPr>
      <w:r w:rsidRPr="00EA4166">
        <w:rPr>
          <w:rFonts w:ascii="Arial" w:eastAsia="Times New Roman" w:hAnsi="Arial" w:cs="Arial"/>
          <w:color w:val="000000" w:themeColor="text1"/>
          <w:sz w:val="28"/>
          <w:szCs w:val="28"/>
        </w:rPr>
        <w:t xml:space="preserve">Absolutely every single aspect of our lives’ is ‘political’, but </w:t>
      </w:r>
      <w:r w:rsidRPr="00070CA1">
        <w:rPr>
          <w:rFonts w:ascii="Arial" w:eastAsia="Times New Roman" w:hAnsi="Arial" w:cs="Arial"/>
          <w:color w:val="000000" w:themeColor="text1"/>
          <w:sz w:val="28"/>
          <w:szCs w:val="28"/>
          <w:highlight w:val="cyan"/>
          <w:u w:val="single"/>
        </w:rPr>
        <w:t>the most pressing political issue humanity has ever faced is</w:t>
      </w:r>
      <w:r w:rsidRPr="00EA4166">
        <w:rPr>
          <w:rFonts w:ascii="Arial" w:eastAsia="Times New Roman" w:hAnsi="Arial" w:cs="Arial"/>
          <w:color w:val="000000" w:themeColor="text1"/>
          <w:sz w:val="28"/>
          <w:szCs w:val="28"/>
        </w:rPr>
        <w:t xml:space="preserve"> climate change and </w:t>
      </w:r>
      <w:r w:rsidRPr="00070CA1">
        <w:rPr>
          <w:rFonts w:ascii="Arial" w:eastAsia="Times New Roman" w:hAnsi="Arial" w:cs="Arial"/>
          <w:color w:val="000000" w:themeColor="text1"/>
          <w:sz w:val="28"/>
          <w:szCs w:val="28"/>
          <w:highlight w:val="cyan"/>
          <w:u w:val="single"/>
        </w:rPr>
        <w:t>the impending climate breakdown that will destroy the world</w:t>
      </w:r>
      <w:r w:rsidRPr="00EA4166">
        <w:rPr>
          <w:rFonts w:ascii="Arial" w:eastAsia="Times New Roman" w:hAnsi="Arial" w:cs="Arial"/>
          <w:color w:val="000000" w:themeColor="text1"/>
          <w:sz w:val="28"/>
          <w:szCs w:val="28"/>
        </w:rPr>
        <w:t xml:space="preserve"> around us </w:t>
      </w:r>
      <w:r w:rsidRPr="00070CA1">
        <w:rPr>
          <w:rFonts w:ascii="Arial" w:eastAsia="Times New Roman" w:hAnsi="Arial" w:cs="Arial"/>
          <w:color w:val="000000" w:themeColor="text1"/>
          <w:sz w:val="28"/>
          <w:szCs w:val="28"/>
          <w:highlight w:val="cyan"/>
          <w:u w:val="single"/>
        </w:rPr>
        <w:t>if we fail to tackle it.</w:t>
      </w:r>
      <w:r w:rsidRPr="00EA4166">
        <w:rPr>
          <w:rFonts w:ascii="Arial" w:eastAsia="Times New Roman" w:hAnsi="Arial" w:cs="Arial"/>
          <w:color w:val="000000" w:themeColor="text1"/>
          <w:sz w:val="28"/>
          <w:szCs w:val="28"/>
        </w:rPr>
        <w:t xml:space="preserve"> </w:t>
      </w:r>
      <w:r w:rsidRPr="00EA4166">
        <w:rPr>
          <w:rFonts w:ascii="Arial" w:eastAsia="Times New Roman" w:hAnsi="Arial" w:cs="Arial"/>
          <w:color w:val="000000" w:themeColor="text1"/>
          <w:sz w:val="16"/>
          <w:szCs w:val="16"/>
        </w:rPr>
        <w:t>In order to halt climate change, we need to get real and deal with the politics behind it head-on.</w:t>
      </w:r>
    </w:p>
    <w:p w14:paraId="59EDD182"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16"/>
          <w:szCs w:val="16"/>
        </w:rPr>
      </w:pPr>
      <w:r w:rsidRPr="00EA4166">
        <w:rPr>
          <w:rFonts w:ascii="Arial" w:eastAsia="Times New Roman" w:hAnsi="Arial" w:cs="Arial"/>
          <w:color w:val="000000" w:themeColor="text1"/>
          <w:sz w:val="16"/>
          <w:szCs w:val="16"/>
        </w:rPr>
        <w:t>David Attenborough gave a very powerful speech to the COP24 conference recently, highlighting climate breakdown and the mass extinctions that we face on a global scale if the ‘decision makers’ do not act immediately to reverse global emissions. For once, the BBC ran this topic as a headline story and ran it for an entire day. Yet, with their backdrop of the Polish coal mining industry, the media coverage was complicit to say the least with the fossil fuel industry by the very way in which they framed the story.</w:t>
      </w:r>
    </w:p>
    <w:p w14:paraId="138B5E18"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16"/>
          <w:szCs w:val="16"/>
        </w:rPr>
      </w:pPr>
      <w:r w:rsidRPr="00EA4166">
        <w:rPr>
          <w:rFonts w:ascii="Arial" w:eastAsia="Times New Roman" w:hAnsi="Arial" w:cs="Arial"/>
          <w:color w:val="000000" w:themeColor="text1"/>
          <w:sz w:val="16"/>
          <w:szCs w:val="16"/>
        </w:rPr>
        <w:t>I don’t doubt Attenborough’s commitment to this issue for one minute but when the BBC tried to torpedo his arguments by challenging him on his solutions for the Polish coal miners, their families and the effect that losing the Polish coal industry would have on their livelihoods, his answer was along the lines of “things change” and “workers will have to adapt”. Yet if he was politically aware, he would have known the arguments and could have reeled off all the positive alternatives to coal. He could have talked about green jobs, disruptive technologies, disinvestment, and the huge opportunities the green economy will offer coal miners, in terms of high skilled, well paid and secure jobs.</w:t>
      </w:r>
    </w:p>
    <w:p w14:paraId="64A5677A"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16"/>
          <w:szCs w:val="16"/>
        </w:rPr>
      </w:pPr>
      <w:r w:rsidRPr="00EA4166">
        <w:rPr>
          <w:rFonts w:ascii="Arial" w:eastAsia="Times New Roman" w:hAnsi="Arial" w:cs="Arial"/>
          <w:color w:val="000000" w:themeColor="text1"/>
          <w:sz w:val="16"/>
          <w:szCs w:val="16"/>
        </w:rPr>
        <w:t xml:space="preserve">This is the problem with trying to leave politics out of </w:t>
      </w:r>
      <w:proofErr w:type="spellStart"/>
      <w:r w:rsidRPr="00EA4166">
        <w:rPr>
          <w:rFonts w:ascii="Arial" w:eastAsia="Times New Roman" w:hAnsi="Arial" w:cs="Arial"/>
          <w:color w:val="000000" w:themeColor="text1"/>
          <w:sz w:val="16"/>
          <w:szCs w:val="16"/>
        </w:rPr>
        <w:t>analysing</w:t>
      </w:r>
      <w:proofErr w:type="spellEnd"/>
      <w:r w:rsidRPr="00EA4166">
        <w:rPr>
          <w:rFonts w:ascii="Arial" w:eastAsia="Times New Roman" w:hAnsi="Arial" w:cs="Arial"/>
          <w:color w:val="000000" w:themeColor="text1"/>
          <w:sz w:val="16"/>
          <w:szCs w:val="16"/>
        </w:rPr>
        <w:t xml:space="preserve"> climate change. Climate breakdown is the most pressing political issue of our time, it is simply ludicrous to not </w:t>
      </w:r>
      <w:proofErr w:type="spellStart"/>
      <w:r w:rsidRPr="00EA4166">
        <w:rPr>
          <w:rFonts w:ascii="Arial" w:eastAsia="Times New Roman" w:hAnsi="Arial" w:cs="Arial"/>
          <w:color w:val="000000" w:themeColor="text1"/>
          <w:sz w:val="16"/>
          <w:szCs w:val="16"/>
        </w:rPr>
        <w:t>recognise</w:t>
      </w:r>
      <w:proofErr w:type="spellEnd"/>
      <w:r w:rsidRPr="00EA4166">
        <w:rPr>
          <w:rFonts w:ascii="Arial" w:eastAsia="Times New Roman" w:hAnsi="Arial" w:cs="Arial"/>
          <w:color w:val="000000" w:themeColor="text1"/>
          <w:sz w:val="16"/>
          <w:szCs w:val="16"/>
        </w:rPr>
        <w:t xml:space="preserve"> that and not to campaign directly on those terms.</w:t>
      </w:r>
    </w:p>
    <w:p w14:paraId="387FAC55"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16"/>
          <w:szCs w:val="16"/>
        </w:rPr>
      </w:pPr>
      <w:r w:rsidRPr="00EA4166">
        <w:rPr>
          <w:rFonts w:ascii="Arial" w:eastAsia="Times New Roman" w:hAnsi="Arial" w:cs="Arial"/>
          <w:color w:val="000000" w:themeColor="text1"/>
          <w:sz w:val="16"/>
          <w:szCs w:val="16"/>
        </w:rPr>
        <w:t xml:space="preserve">I’ve also heard recently of some Extinction Rebellion activists saying that the campaign should be “non-political”. This may be a minority view within the campaign, I’m not sure. It certainly is fair to say that they have hit the ground running and their </w:t>
      </w:r>
      <w:proofErr w:type="gramStart"/>
      <w:r w:rsidRPr="00EA4166">
        <w:rPr>
          <w:rFonts w:ascii="Arial" w:eastAsia="Times New Roman" w:hAnsi="Arial" w:cs="Arial"/>
          <w:color w:val="000000" w:themeColor="text1"/>
          <w:sz w:val="16"/>
          <w:szCs w:val="16"/>
        </w:rPr>
        <w:t>direct action</w:t>
      </w:r>
      <w:proofErr w:type="gramEnd"/>
      <w:r w:rsidRPr="00EA4166">
        <w:rPr>
          <w:rFonts w:ascii="Arial" w:eastAsia="Times New Roman" w:hAnsi="Arial" w:cs="Arial"/>
          <w:color w:val="000000" w:themeColor="text1"/>
          <w:sz w:val="16"/>
          <w:szCs w:val="16"/>
        </w:rPr>
        <w:t xml:space="preserve"> including blocking bridges has brought significant media attention. They have sent a strong message to the polluters and the political class that they mean business. There is doubtless more to come from XR. However, as with any campaign, we need to identify the root cause of the problem in order to tackle it.</w:t>
      </w:r>
    </w:p>
    <w:p w14:paraId="1502F9C5" w14:textId="77777777" w:rsidR="00577C9E" w:rsidRPr="009717F6" w:rsidRDefault="00577C9E" w:rsidP="00577C9E">
      <w:pPr>
        <w:rPr>
          <w:u w:val="single"/>
        </w:rPr>
      </w:pPr>
      <w:r w:rsidRPr="00070CA1">
        <w:rPr>
          <w:sz w:val="28"/>
          <w:szCs w:val="28"/>
          <w:highlight w:val="cyan"/>
          <w:u w:val="single"/>
        </w:rPr>
        <w:t>The problem is capitalism</w:t>
      </w:r>
    </w:p>
    <w:p w14:paraId="2E34B995"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16"/>
          <w:szCs w:val="16"/>
        </w:rPr>
      </w:pPr>
      <w:r w:rsidRPr="00EA4166">
        <w:rPr>
          <w:rFonts w:ascii="Arial" w:eastAsia="Times New Roman" w:hAnsi="Arial" w:cs="Arial"/>
          <w:color w:val="000000" w:themeColor="text1"/>
          <w:sz w:val="28"/>
          <w:szCs w:val="28"/>
        </w:rPr>
        <w:t>I</w:t>
      </w:r>
      <w:r w:rsidRPr="00EA4166">
        <w:rPr>
          <w:rFonts w:ascii="Arial" w:eastAsia="Times New Roman" w:hAnsi="Arial" w:cs="Arial"/>
          <w:color w:val="000000" w:themeColor="text1"/>
          <w:sz w:val="16"/>
          <w:szCs w:val="16"/>
        </w:rPr>
        <w:t xml:space="preserve">t is no coincidence that the fossil fuel industry has been allowed to lead us into the situation we now face. Oil barons of a hundred years ago were firmly rooted inside governments and were allowed to dictate the way in which our energy sector has developed. Extraction of fossil fuels was </w:t>
      </w:r>
      <w:proofErr w:type="spellStart"/>
      <w:r w:rsidRPr="00EA4166">
        <w:rPr>
          <w:rFonts w:ascii="Arial" w:eastAsia="Times New Roman" w:hAnsi="Arial" w:cs="Arial"/>
          <w:color w:val="000000" w:themeColor="text1"/>
          <w:sz w:val="16"/>
          <w:szCs w:val="16"/>
        </w:rPr>
        <w:t>favoured</w:t>
      </w:r>
      <w:proofErr w:type="spellEnd"/>
      <w:r w:rsidRPr="00EA4166">
        <w:rPr>
          <w:rFonts w:ascii="Arial" w:eastAsia="Times New Roman" w:hAnsi="Arial" w:cs="Arial"/>
          <w:color w:val="000000" w:themeColor="text1"/>
          <w:sz w:val="16"/>
          <w:szCs w:val="16"/>
        </w:rPr>
        <w:t xml:space="preserve"> over the development of renewable technologies for as long as those in power could get away with it - why? Because renewable energy doesn’t make as much profit. Just think what a hundred years of technological advances in renewables would have bought us had they not steered us down their dirty route for profits.</w:t>
      </w:r>
    </w:p>
    <w:p w14:paraId="37C059C1"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16"/>
          <w:szCs w:val="16"/>
        </w:rPr>
      </w:pPr>
      <w:r w:rsidRPr="00EA4166">
        <w:rPr>
          <w:rFonts w:ascii="Arial" w:eastAsia="Times New Roman" w:hAnsi="Arial" w:cs="Arial"/>
          <w:color w:val="000000" w:themeColor="text1"/>
          <w:sz w:val="16"/>
          <w:szCs w:val="16"/>
        </w:rPr>
        <w:t>While it is encouraging that the ‘climate agenda’ has finally hit the mainstream,</w:t>
      </w:r>
      <w:r w:rsidRPr="00EA4166">
        <w:rPr>
          <w:rFonts w:ascii="Arial" w:eastAsia="Times New Roman" w:hAnsi="Arial" w:cs="Arial"/>
          <w:color w:val="000000" w:themeColor="text1"/>
          <w:sz w:val="28"/>
          <w:szCs w:val="28"/>
        </w:rPr>
        <w:t xml:space="preserve"> </w:t>
      </w:r>
      <w:r w:rsidRPr="00070CA1">
        <w:rPr>
          <w:rFonts w:ascii="Arial" w:eastAsia="Times New Roman" w:hAnsi="Arial" w:cs="Arial"/>
          <w:color w:val="000000" w:themeColor="text1"/>
          <w:sz w:val="28"/>
          <w:szCs w:val="28"/>
          <w:highlight w:val="cyan"/>
          <w:u w:val="single"/>
        </w:rPr>
        <w:t>the Paris Accord</w:t>
      </w:r>
      <w:r w:rsidRPr="00070CA1">
        <w:rPr>
          <w:rFonts w:ascii="Arial" w:eastAsia="Times New Roman" w:hAnsi="Arial" w:cs="Arial"/>
          <w:color w:val="000000" w:themeColor="text1"/>
          <w:sz w:val="28"/>
          <w:szCs w:val="28"/>
          <w:highlight w:val="cyan"/>
        </w:rPr>
        <w:t xml:space="preserve"> </w:t>
      </w:r>
      <w:r w:rsidRPr="00070CA1">
        <w:rPr>
          <w:rFonts w:ascii="Arial" w:eastAsia="Times New Roman" w:hAnsi="Arial" w:cs="Arial"/>
          <w:color w:val="000000" w:themeColor="text1"/>
          <w:sz w:val="28"/>
          <w:szCs w:val="28"/>
        </w:rPr>
        <w:t xml:space="preserve">and the recent COP24 meeting </w:t>
      </w:r>
      <w:r w:rsidRPr="00070CA1">
        <w:rPr>
          <w:rFonts w:ascii="Arial" w:eastAsia="Times New Roman" w:hAnsi="Arial" w:cs="Arial"/>
          <w:color w:val="000000" w:themeColor="text1"/>
          <w:sz w:val="28"/>
          <w:szCs w:val="28"/>
          <w:highlight w:val="cyan"/>
          <w:u w:val="single"/>
        </w:rPr>
        <w:t>don’t go anywhere near far enough</w:t>
      </w:r>
      <w:r w:rsidRPr="00070CA1">
        <w:rPr>
          <w:rFonts w:ascii="Arial" w:eastAsia="Times New Roman" w:hAnsi="Arial" w:cs="Arial"/>
          <w:color w:val="000000" w:themeColor="text1"/>
          <w:sz w:val="28"/>
          <w:szCs w:val="28"/>
          <w:highlight w:val="cyan"/>
        </w:rPr>
        <w:t xml:space="preserve"> </w:t>
      </w:r>
      <w:r w:rsidRPr="00070CA1">
        <w:rPr>
          <w:rFonts w:ascii="Arial" w:eastAsia="Times New Roman" w:hAnsi="Arial" w:cs="Arial"/>
          <w:color w:val="000000" w:themeColor="text1"/>
          <w:sz w:val="28"/>
          <w:szCs w:val="28"/>
        </w:rPr>
        <w:t>to scratch the surface of the monumental task</w:t>
      </w:r>
      <w:r w:rsidRPr="00EA4166">
        <w:rPr>
          <w:rFonts w:ascii="Arial" w:eastAsia="Times New Roman" w:hAnsi="Arial" w:cs="Arial"/>
          <w:color w:val="000000" w:themeColor="text1"/>
          <w:sz w:val="28"/>
          <w:szCs w:val="28"/>
        </w:rPr>
        <w:t xml:space="preserve"> we have in front of us, let alone address it. Evidence shows that </w:t>
      </w:r>
      <w:r w:rsidRPr="00070CA1">
        <w:rPr>
          <w:rFonts w:ascii="Arial" w:eastAsia="Times New Roman" w:hAnsi="Arial" w:cs="Arial"/>
          <w:color w:val="000000" w:themeColor="text1"/>
          <w:sz w:val="28"/>
          <w:szCs w:val="28"/>
          <w:highlight w:val="cyan"/>
          <w:u w:val="single"/>
        </w:rPr>
        <w:t>we will reach the tipping point of catastrophic, runaway climate breakdown in a matter of years</w:t>
      </w:r>
      <w:r w:rsidRPr="00EA4166">
        <w:rPr>
          <w:rFonts w:ascii="Arial" w:eastAsia="Times New Roman" w:hAnsi="Arial" w:cs="Arial"/>
          <w:color w:val="000000" w:themeColor="text1"/>
          <w:sz w:val="28"/>
          <w:szCs w:val="28"/>
        </w:rPr>
        <w:t xml:space="preserve"> </w:t>
      </w:r>
      <w:r w:rsidRPr="00EA4166">
        <w:rPr>
          <w:rFonts w:ascii="Arial" w:eastAsia="Times New Roman" w:hAnsi="Arial" w:cs="Arial"/>
          <w:color w:val="000000" w:themeColor="text1"/>
          <w:sz w:val="16"/>
          <w:szCs w:val="16"/>
        </w:rPr>
        <w:t>- this is very serious. </w:t>
      </w:r>
      <w:hyperlink r:id="rId86" w:history="1">
        <w:r w:rsidRPr="00EA4166">
          <w:rPr>
            <w:rFonts w:ascii="Arial" w:eastAsia="Times New Roman" w:hAnsi="Arial" w:cs="Arial"/>
            <w:color w:val="000000" w:themeColor="text1"/>
            <w:sz w:val="16"/>
            <w:szCs w:val="16"/>
            <w:u w:val="single"/>
          </w:rPr>
          <w:t>This video</w:t>
        </w:r>
      </w:hyperlink>
      <w:r w:rsidRPr="00EA4166">
        <w:rPr>
          <w:rFonts w:ascii="Arial" w:eastAsia="Times New Roman" w:hAnsi="Arial" w:cs="Arial"/>
          <w:color w:val="000000" w:themeColor="text1"/>
          <w:sz w:val="16"/>
          <w:szCs w:val="16"/>
        </w:rPr>
        <w:t> from Leo Murray of the 10:10 Climate campaign shows exactly what we are facing if we hit that tipping point.</w:t>
      </w:r>
    </w:p>
    <w:p w14:paraId="694005AC"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16"/>
          <w:szCs w:val="16"/>
        </w:rPr>
      </w:pPr>
      <w:r w:rsidRPr="00EA4166">
        <w:rPr>
          <w:rFonts w:ascii="Arial" w:eastAsia="Times New Roman" w:hAnsi="Arial" w:cs="Arial"/>
          <w:color w:val="000000" w:themeColor="text1"/>
          <w:sz w:val="16"/>
          <w:szCs w:val="16"/>
        </w:rPr>
        <w:t xml:space="preserve">One rather glaring issue in relation to sea level rises is also often overlooked. Fukushima remains in a very fragile state and still holds the potential to cause a global extinction event. The authorities simply don't know how to deal with the crippled reactor. There are 454 nuclear power stations around the world, usually located in coastal locations. If sea levels rise by just a few meters this could cause many reactors to go into uncontrollable meltdown. Any climate change event which prevented staff from being able to get to work to operate these power stations for more than a week could have </w:t>
      </w:r>
      <w:proofErr w:type="gramStart"/>
      <w:r w:rsidRPr="00EA4166">
        <w:rPr>
          <w:rFonts w:ascii="Arial" w:eastAsia="Times New Roman" w:hAnsi="Arial" w:cs="Arial"/>
          <w:color w:val="000000" w:themeColor="text1"/>
          <w:sz w:val="16"/>
          <w:szCs w:val="16"/>
        </w:rPr>
        <w:t>exactly the same</w:t>
      </w:r>
      <w:proofErr w:type="gramEnd"/>
      <w:r w:rsidRPr="00EA4166">
        <w:rPr>
          <w:rFonts w:ascii="Arial" w:eastAsia="Times New Roman" w:hAnsi="Arial" w:cs="Arial"/>
          <w:color w:val="000000" w:themeColor="text1"/>
          <w:sz w:val="16"/>
          <w:szCs w:val="16"/>
        </w:rPr>
        <w:t xml:space="preserve"> effect. Nuclear power stations (54 are currently being constructed despite the huge threat they would pose to life if any of these scenarios ever play out). Their construction is in no small part </w:t>
      </w:r>
      <w:proofErr w:type="gramStart"/>
      <w:r w:rsidRPr="00EA4166">
        <w:rPr>
          <w:rFonts w:ascii="Arial" w:eastAsia="Times New Roman" w:hAnsi="Arial" w:cs="Arial"/>
          <w:color w:val="000000" w:themeColor="text1"/>
          <w:sz w:val="16"/>
          <w:szCs w:val="16"/>
        </w:rPr>
        <w:t>due to the fact that</w:t>
      </w:r>
      <w:proofErr w:type="gramEnd"/>
      <w:r w:rsidRPr="00EA4166">
        <w:rPr>
          <w:rFonts w:ascii="Arial" w:eastAsia="Times New Roman" w:hAnsi="Arial" w:cs="Arial"/>
          <w:color w:val="000000" w:themeColor="text1"/>
          <w:sz w:val="16"/>
          <w:szCs w:val="16"/>
        </w:rPr>
        <w:t xml:space="preserve"> they also produce plutonium for the nuclear arms industry.</w:t>
      </w:r>
    </w:p>
    <w:p w14:paraId="5826790A"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28"/>
          <w:szCs w:val="28"/>
          <w:u w:val="single"/>
        </w:rPr>
      </w:pPr>
      <w:r w:rsidRPr="00070CA1">
        <w:rPr>
          <w:rFonts w:ascii="Arial" w:eastAsia="Times New Roman" w:hAnsi="Arial" w:cs="Arial"/>
          <w:color w:val="000000" w:themeColor="text1"/>
          <w:sz w:val="28"/>
          <w:szCs w:val="28"/>
          <w:highlight w:val="cyan"/>
          <w:u w:val="single"/>
        </w:rPr>
        <w:t>All this is because we are now fully entrenched into a global culture of exploitation</w:t>
      </w:r>
      <w:r w:rsidRPr="00EA4166">
        <w:rPr>
          <w:rFonts w:ascii="Arial" w:eastAsia="Times New Roman" w:hAnsi="Arial" w:cs="Arial"/>
          <w:color w:val="000000" w:themeColor="text1"/>
          <w:sz w:val="28"/>
          <w:szCs w:val="28"/>
        </w:rPr>
        <w:t xml:space="preserve"> of the world’s resources. The last forty years of neoliberalism has utterly compounded this. </w:t>
      </w:r>
      <w:r w:rsidRPr="00070CA1">
        <w:rPr>
          <w:rFonts w:ascii="Arial" w:eastAsia="Times New Roman" w:hAnsi="Arial" w:cs="Arial"/>
          <w:color w:val="000000" w:themeColor="text1"/>
          <w:sz w:val="28"/>
          <w:szCs w:val="28"/>
          <w:highlight w:val="cyan"/>
          <w:u w:val="single"/>
        </w:rPr>
        <w:t>Capitalism relies on the exploitation of the workers</w:t>
      </w:r>
      <w:r w:rsidRPr="00070CA1">
        <w:rPr>
          <w:rFonts w:ascii="Arial" w:eastAsia="Times New Roman" w:hAnsi="Arial" w:cs="Arial"/>
          <w:color w:val="000000" w:themeColor="text1"/>
          <w:sz w:val="28"/>
          <w:szCs w:val="28"/>
          <w:highlight w:val="cyan"/>
        </w:rPr>
        <w:t>,</w:t>
      </w:r>
      <w:r w:rsidRPr="00EA4166">
        <w:rPr>
          <w:rFonts w:ascii="Arial" w:eastAsia="Times New Roman" w:hAnsi="Arial" w:cs="Arial"/>
          <w:color w:val="000000" w:themeColor="text1"/>
          <w:sz w:val="28"/>
          <w:szCs w:val="28"/>
        </w:rPr>
        <w:t xml:space="preserve"> ownership of land </w:t>
      </w:r>
      <w:r w:rsidRPr="00070CA1">
        <w:rPr>
          <w:rFonts w:ascii="Arial" w:eastAsia="Times New Roman" w:hAnsi="Arial" w:cs="Arial"/>
          <w:color w:val="000000" w:themeColor="text1"/>
          <w:sz w:val="28"/>
          <w:szCs w:val="28"/>
          <w:highlight w:val="cyan"/>
          <w:u w:val="single"/>
        </w:rPr>
        <w:t>and control of the means of production</w:t>
      </w:r>
      <w:r w:rsidRPr="00EA4166">
        <w:rPr>
          <w:rFonts w:ascii="Arial" w:eastAsia="Times New Roman" w:hAnsi="Arial" w:cs="Arial"/>
          <w:color w:val="000000" w:themeColor="text1"/>
          <w:sz w:val="28"/>
          <w:szCs w:val="28"/>
        </w:rPr>
        <w:t xml:space="preserve">. Simply put, this means exploitation of people and exploitation of our land </w:t>
      </w:r>
      <w:r w:rsidRPr="00070CA1">
        <w:rPr>
          <w:rFonts w:ascii="Arial" w:eastAsia="Times New Roman" w:hAnsi="Arial" w:cs="Arial"/>
          <w:color w:val="000000" w:themeColor="text1"/>
          <w:sz w:val="28"/>
          <w:szCs w:val="28"/>
          <w:highlight w:val="cyan"/>
          <w:u w:val="single"/>
        </w:rPr>
        <w:t>in the name of profit.</w:t>
      </w:r>
    </w:p>
    <w:p w14:paraId="56FE6181"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16"/>
          <w:szCs w:val="16"/>
        </w:rPr>
      </w:pPr>
      <w:r w:rsidRPr="00EA4166">
        <w:rPr>
          <w:rFonts w:ascii="Arial" w:eastAsia="Times New Roman" w:hAnsi="Arial" w:cs="Arial"/>
          <w:color w:val="000000" w:themeColor="text1"/>
          <w:sz w:val="16"/>
          <w:szCs w:val="16"/>
        </w:rPr>
        <w:t>It is politics and the politicians in the back pockets of the super-wealthy who have allowed this all to happen.</w:t>
      </w:r>
    </w:p>
    <w:p w14:paraId="77EF68C7"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28"/>
          <w:szCs w:val="28"/>
        </w:rPr>
      </w:pPr>
      <w:r w:rsidRPr="00EA4166">
        <w:rPr>
          <w:rFonts w:ascii="Arial" w:eastAsia="Times New Roman" w:hAnsi="Arial" w:cs="Arial"/>
          <w:color w:val="000000" w:themeColor="text1"/>
          <w:sz w:val="16"/>
          <w:szCs w:val="16"/>
        </w:rPr>
        <w:t>If we are apathetic and take no part in the political agendas which influence every aspect of our surroundings, then we ignore for instance, that the metals and minerals found in our smartphones have largely been torn from the ground in Africa.</w:t>
      </w:r>
      <w:r w:rsidRPr="00EA4166">
        <w:rPr>
          <w:rFonts w:ascii="Arial" w:eastAsia="Times New Roman" w:hAnsi="Arial" w:cs="Arial"/>
          <w:color w:val="000000" w:themeColor="text1"/>
          <w:sz w:val="28"/>
          <w:szCs w:val="28"/>
        </w:rPr>
        <w:t xml:space="preserve"> Where </w:t>
      </w:r>
      <w:r w:rsidRPr="00070CA1">
        <w:rPr>
          <w:rFonts w:ascii="Arial" w:eastAsia="Times New Roman" w:hAnsi="Arial" w:cs="Arial"/>
          <w:color w:val="000000" w:themeColor="text1"/>
          <w:sz w:val="28"/>
          <w:szCs w:val="28"/>
          <w:highlight w:val="cyan"/>
          <w:u w:val="single"/>
        </w:rPr>
        <w:t>corporations with scant regard for environmental protections</w:t>
      </w:r>
      <w:r w:rsidRPr="00EA4166">
        <w:rPr>
          <w:rFonts w:ascii="Arial" w:eastAsia="Times New Roman" w:hAnsi="Arial" w:cs="Arial"/>
          <w:color w:val="000000" w:themeColor="text1"/>
          <w:sz w:val="28"/>
          <w:szCs w:val="28"/>
        </w:rPr>
        <w:t xml:space="preserve"> or employee safety, </w:t>
      </w:r>
      <w:r w:rsidRPr="00070CA1">
        <w:rPr>
          <w:rFonts w:ascii="Arial" w:eastAsia="Times New Roman" w:hAnsi="Arial" w:cs="Arial"/>
          <w:color w:val="000000" w:themeColor="text1"/>
          <w:sz w:val="28"/>
          <w:szCs w:val="28"/>
          <w:highlight w:val="cyan"/>
          <w:u w:val="single"/>
        </w:rPr>
        <w:t>exploit</w:t>
      </w:r>
      <w:r w:rsidRPr="00EA4166">
        <w:rPr>
          <w:rFonts w:ascii="Arial" w:eastAsia="Times New Roman" w:hAnsi="Arial" w:cs="Arial"/>
          <w:color w:val="000000" w:themeColor="text1"/>
          <w:sz w:val="28"/>
          <w:szCs w:val="28"/>
        </w:rPr>
        <w:t xml:space="preserve"> the </w:t>
      </w:r>
      <w:r w:rsidRPr="00070CA1">
        <w:rPr>
          <w:rFonts w:ascii="Arial" w:eastAsia="Times New Roman" w:hAnsi="Arial" w:cs="Arial"/>
          <w:color w:val="000000" w:themeColor="text1"/>
          <w:sz w:val="28"/>
          <w:szCs w:val="28"/>
          <w:highlight w:val="cyan"/>
          <w:u w:val="single"/>
        </w:rPr>
        <w:t>workers and force them into terrible working conditions.</w:t>
      </w:r>
      <w:r w:rsidRPr="00EA4166">
        <w:rPr>
          <w:rFonts w:ascii="Arial" w:eastAsia="Times New Roman" w:hAnsi="Arial" w:cs="Arial"/>
          <w:color w:val="000000" w:themeColor="text1"/>
          <w:sz w:val="28"/>
          <w:szCs w:val="28"/>
        </w:rPr>
        <w:t xml:space="preserve"> </w:t>
      </w:r>
      <w:r w:rsidRPr="00EA4166">
        <w:rPr>
          <w:rFonts w:ascii="Arial" w:eastAsia="Times New Roman" w:hAnsi="Arial" w:cs="Arial"/>
          <w:color w:val="000000" w:themeColor="text1"/>
          <w:sz w:val="16"/>
          <w:szCs w:val="16"/>
        </w:rPr>
        <w:t>We ignore that they fund and arm militias and armies to murder and brutally quash legitimate protest.</w:t>
      </w:r>
    </w:p>
    <w:p w14:paraId="7E60273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77C9E"/>
    <w:rsid w:val="000139A3"/>
    <w:rsid w:val="00096D83"/>
    <w:rsid w:val="000B507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5F77"/>
    <w:rsid w:val="00407037"/>
    <w:rsid w:val="004605D6"/>
    <w:rsid w:val="004C1501"/>
    <w:rsid w:val="004C60E8"/>
    <w:rsid w:val="004E3579"/>
    <w:rsid w:val="004E728B"/>
    <w:rsid w:val="004F39E0"/>
    <w:rsid w:val="00537BD5"/>
    <w:rsid w:val="0057268A"/>
    <w:rsid w:val="00577C9E"/>
    <w:rsid w:val="005D2912"/>
    <w:rsid w:val="006065BD"/>
    <w:rsid w:val="00645FA9"/>
    <w:rsid w:val="00647866"/>
    <w:rsid w:val="00665003"/>
    <w:rsid w:val="006A2AD0"/>
    <w:rsid w:val="006C2375"/>
    <w:rsid w:val="006D4ECC"/>
    <w:rsid w:val="007115AF"/>
    <w:rsid w:val="00722258"/>
    <w:rsid w:val="007243E5"/>
    <w:rsid w:val="00766EA0"/>
    <w:rsid w:val="007A2226"/>
    <w:rsid w:val="007F5B66"/>
    <w:rsid w:val="00823A1C"/>
    <w:rsid w:val="00845B9D"/>
    <w:rsid w:val="00860984"/>
    <w:rsid w:val="008B3ECB"/>
    <w:rsid w:val="008B4E85"/>
    <w:rsid w:val="008C1B2E"/>
    <w:rsid w:val="0091627E"/>
    <w:rsid w:val="0097032B"/>
    <w:rsid w:val="009D197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829B8"/>
  <w15:chartTrackingRefBased/>
  <w15:docId w15:val="{6DF2E71F-B0F0-41E8-BFFE-A97012628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6D83"/>
    <w:rPr>
      <w:rFonts w:ascii="Calibri" w:hAnsi="Calibri"/>
    </w:rPr>
  </w:style>
  <w:style w:type="paragraph" w:styleId="Heading1">
    <w:name w:val="heading 1"/>
    <w:aliases w:val="Pocket"/>
    <w:basedOn w:val="Normal"/>
    <w:next w:val="Normal"/>
    <w:link w:val="Heading1Char"/>
    <w:qFormat/>
    <w:rsid w:val="00096D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6D8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096D8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096D8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96D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6D83"/>
  </w:style>
  <w:style w:type="character" w:customStyle="1" w:styleId="Heading1Char">
    <w:name w:val="Heading 1 Char"/>
    <w:aliases w:val="Pocket Char"/>
    <w:basedOn w:val="DefaultParagraphFont"/>
    <w:link w:val="Heading1"/>
    <w:rsid w:val="00096D8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6D8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1"/>
    <w:basedOn w:val="DefaultParagraphFont"/>
    <w:link w:val="Heading3"/>
    <w:uiPriority w:val="2"/>
    <w:rsid w:val="00096D83"/>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096D83"/>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096D83"/>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096D8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6"/>
    <w:qFormat/>
    <w:rsid w:val="00096D83"/>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096D83"/>
    <w:rPr>
      <w:color w:val="auto"/>
      <w:u w:val="none"/>
    </w:rPr>
  </w:style>
  <w:style w:type="character" w:styleId="FollowedHyperlink">
    <w:name w:val="FollowedHyperlink"/>
    <w:basedOn w:val="DefaultParagraphFont"/>
    <w:uiPriority w:val="99"/>
    <w:semiHidden/>
    <w:unhideWhenUsed/>
    <w:rsid w:val="00096D83"/>
    <w:rPr>
      <w:color w:val="auto"/>
      <w:u w:val="none"/>
    </w:rPr>
  </w:style>
  <w:style w:type="paragraph" w:styleId="NormalWeb">
    <w:name w:val="Normal (Web)"/>
    <w:basedOn w:val="Normal"/>
    <w:uiPriority w:val="99"/>
    <w:semiHidden/>
    <w:unhideWhenUsed/>
    <w:rsid w:val="00577C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ze">
    <w:name w:val="Emphasize"/>
    <w:basedOn w:val="Normal"/>
    <w:link w:val="Emphasis"/>
    <w:autoRedefine/>
    <w:uiPriority w:val="7"/>
    <w:qFormat/>
    <w:rsid w:val="00577C9E"/>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ctionary.cambridge.org/us/dictionary/english/working" TargetMode="External"/><Relationship Id="rId18" Type="http://schemas.openxmlformats.org/officeDocument/2006/relationships/hyperlink" Target="https://dictionary.cambridge.org/us/dictionary/english/pay" TargetMode="External"/><Relationship Id="rId26" Type="http://schemas.openxmlformats.org/officeDocument/2006/relationships/hyperlink" Target="https://dictionary.cambridge.org/us/dictionary/english/labor" TargetMode="External"/><Relationship Id="rId39" Type="http://schemas.openxmlformats.org/officeDocument/2006/relationships/hyperlink" Target="https://www.huffingtonpost.com/2011/10/17/facebook-firings_n_1003789.html" TargetMode="External"/><Relationship Id="rId21" Type="http://schemas.openxmlformats.org/officeDocument/2006/relationships/hyperlink" Target="https://dictionary.cambridge.org/us/dictionary/english/cut" TargetMode="External"/><Relationship Id="rId34" Type="http://schemas.openxmlformats.org/officeDocument/2006/relationships/hyperlink" Target="https://www.jacobinmag.com/2016/03/working-class-capitalism-socialists-strike-power/" TargetMode="External"/><Relationship Id="rId42" Type="http://schemas.openxmlformats.org/officeDocument/2006/relationships/hyperlink" Target="https://www.penguinrandomhouse.com/books/71431/the-big-squeeze-by-steven-greenhouse/9781400096527/" TargetMode="External"/><Relationship Id="rId47" Type="http://schemas.openxmlformats.org/officeDocument/2006/relationships/hyperlink" Target="https://socialistworker.org/2018/07/03/nurses-are-set-to-strike-uvm" TargetMode="External"/><Relationship Id="rId50" Type="http://schemas.openxmlformats.org/officeDocument/2006/relationships/hyperlink" Target="http://equitablegrowth.org/why-its-time-to-rethink-non-compete-agreements/" TargetMode="External"/><Relationship Id="rId55" Type="http://schemas.openxmlformats.org/officeDocument/2006/relationships/hyperlink" Target="http://www.jwj.org/free-and-fair-how-labor-law-fails-u-s-democratic-election-standards" TargetMode="External"/><Relationship Id="rId63" Type="http://schemas.openxmlformats.org/officeDocument/2006/relationships/hyperlink" Target="https://harvardmagazine.com/2019/11/a-harvard-graduate-student-union-strike" TargetMode="External"/><Relationship Id="rId68" Type="http://schemas.openxmlformats.org/officeDocument/2006/relationships/hyperlink" Target="https://www.ncbi.nlm.nih.gov/pmc/articles/PMC6350815/" TargetMode="External"/><Relationship Id="rId76" Type="http://schemas.openxmlformats.org/officeDocument/2006/relationships/hyperlink" Target="http://www.cgil.it/la-cgil-aderisce-al-terzo-global-climate-strike/" TargetMode="External"/><Relationship Id="rId84" Type="http://schemas.openxmlformats.org/officeDocument/2006/relationships/hyperlink" Target="https://www.un.org/sustainabledevelopment/peace-justice/" TargetMode="External"/><Relationship Id="rId7" Type="http://schemas.openxmlformats.org/officeDocument/2006/relationships/hyperlink" Target="http://www.cornellpress.cornell.edu/book/?GCOI=80140100529240" TargetMode="External"/><Relationship Id="rId71" Type="http://schemas.openxmlformats.org/officeDocument/2006/relationships/hyperlink" Target="https://unite.org.nz/news/what_can_be_done_to_fight_inequality/" TargetMode="External"/><Relationship Id="rId2" Type="http://schemas.openxmlformats.org/officeDocument/2006/relationships/numbering" Target="numbering.xml"/><Relationship Id="rId16" Type="http://schemas.openxmlformats.org/officeDocument/2006/relationships/hyperlink" Target="https://dictionary.cambridge.org/us/dictionary/english/working" TargetMode="External"/><Relationship Id="rId29" Type="http://schemas.openxmlformats.org/officeDocument/2006/relationships/hyperlink" Target="https://dictionary.cambridge.org/us/dictionary/english/pay" TargetMode="External"/><Relationship Id="rId11" Type="http://schemas.openxmlformats.org/officeDocument/2006/relationships/hyperlink" Target="https://dictionary.cambridge.org/us/dictionary/english/refuse" TargetMode="External"/><Relationship Id="rId24" Type="http://schemas.openxmlformats.org/officeDocument/2006/relationships/hyperlink" Target="https://dictionary.cambridge.org/us/dictionary/english/right" TargetMode="External"/><Relationship Id="rId32" Type="http://schemas.openxmlformats.org/officeDocument/2006/relationships/hyperlink" Target="https://dictionary.cambridge.org/us/dictionary/english/standard" TargetMode="External"/><Relationship Id="rId37" Type="http://schemas.openxmlformats.org/officeDocument/2006/relationships/hyperlink" Target="https://books.google.com/books/about/Managerial_Prerogative_and_the_Question.html?id=NQLEBAAAQBAJ" TargetMode="External"/><Relationship Id="rId40" Type="http://schemas.openxmlformats.org/officeDocument/2006/relationships/hyperlink" Target="https://www.sgvtribune.com/2011/10/08/fired-gay-water-polo-coach-and-supporters-protest-at-charter-oak-board-meeting/" TargetMode="External"/><Relationship Id="rId45" Type="http://schemas.openxmlformats.org/officeDocument/2006/relationships/hyperlink" Target="https://www.dissentmagazine.org/article/caring-on-stolen-time-a-nursing-home-diary" TargetMode="External"/><Relationship Id="rId53" Type="http://schemas.openxmlformats.org/officeDocument/2006/relationships/hyperlink" Target="https://www.epi.org/blog/wage-theft-by-employers-is-costing-u-s-workers-billions-of-dollars-a-year/" TargetMode="External"/><Relationship Id="rId58" Type="http://schemas.openxmlformats.org/officeDocument/2006/relationships/hyperlink" Target="https://www.huffingtonpost.com/2012/08/14/indiana-att-technicians-class-action-lawsuit-lunch-breaks_n_1777166.html" TargetMode="External"/><Relationship Id="rId66" Type="http://schemas.openxmlformats.org/officeDocument/2006/relationships/hyperlink" Target="https://www.ncbi.nlm.nih.gov/pubmed/258702" TargetMode="External"/><Relationship Id="rId74" Type="http://schemas.openxmlformats.org/officeDocument/2006/relationships/hyperlink" Target="https://globalclimatestrike.net/" TargetMode="External"/><Relationship Id="rId79" Type="http://schemas.openxmlformats.org/officeDocument/2006/relationships/hyperlink" Target="https://www.ilo.org/dyn/normlex/en/f?p=NORMLEXPUB:70002:0::NO:70002:P70002_HIER_ELEMENT_ID,P70002_HIER_LEVEL:3945422,2"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www.jacobinmag.com/2018/03/metoo-workplace-discrimination-sexual-harassment-feminism" TargetMode="External"/><Relationship Id="rId82" Type="http://schemas.openxmlformats.org/officeDocument/2006/relationships/hyperlink" Target="https://www.equaltimes.org/as-global-temperatures-rise" TargetMode="External"/><Relationship Id="rId19" Type="http://schemas.openxmlformats.org/officeDocument/2006/relationships/hyperlink" Target="https://dictionary.cambridge.org/us/dictionary/english/level" TargetMode="External"/><Relationship Id="rId4" Type="http://schemas.openxmlformats.org/officeDocument/2006/relationships/settings" Target="settings.xml"/><Relationship Id="rId9" Type="http://schemas.openxmlformats.org/officeDocument/2006/relationships/hyperlink" Target="https://www.cambridge.org/core/journals/perspectives-on-politics/article/div-classtitlepolice-work-the-centrality-of-labor-repression-in-american-political-historydiv/7DF60C0EBD68C32C500D28EF215D765B" TargetMode="External"/><Relationship Id="rId14" Type="http://schemas.openxmlformats.org/officeDocument/2006/relationships/hyperlink" Target="https://dictionary.cambridge.org/us/dictionary/english/argument" TargetMode="External"/><Relationship Id="rId22" Type="http://schemas.openxmlformats.org/officeDocument/2006/relationships/hyperlink" Target="https://dictionary.cambridge.org/us/dictionary/english/brought" TargetMode="External"/><Relationship Id="rId27" Type="http://schemas.openxmlformats.org/officeDocument/2006/relationships/hyperlink" Target="https://dictionary.cambridge.org/us/dictionary/english/union" TargetMode="External"/><Relationship Id="rId30" Type="http://schemas.openxmlformats.org/officeDocument/2006/relationships/hyperlink" Target="https://dictionary.cambridge.org/us/dictionary/english/improved" TargetMode="External"/><Relationship Id="rId35" Type="http://schemas.openxmlformats.org/officeDocument/2006/relationships/hyperlink" Target="https://www.jacobinmag.com/2018/07/turning-to-the-working-class" TargetMode="External"/><Relationship Id="rId43" Type="http://schemas.openxmlformats.org/officeDocument/2006/relationships/hyperlink" Target="http://latimesblogs.latimes.com/money_co/2011/09/amazon-warehouse-employees-overheated-ahead-of-holiday-season.html" TargetMode="External"/><Relationship Id="rId48" Type="http://schemas.openxmlformats.org/officeDocument/2006/relationships/hyperlink" Target="https://www.jacobinmag.com/2017/06/private-government-interview-elizabeth-anderson" TargetMode="External"/><Relationship Id="rId56" Type="http://schemas.openxmlformats.org/officeDocument/2006/relationships/hyperlink" Target="https://www.oxfamamerica.org/livesontheline/" TargetMode="External"/><Relationship Id="rId64" Type="http://schemas.openxmlformats.org/officeDocument/2006/relationships/hyperlink" Target="https://jacobinmag.com/2018/07/right-to-strike-freedom-civil-liberties-oppression" TargetMode="External"/><Relationship Id="rId69" Type="http://schemas.openxmlformats.org/officeDocument/2006/relationships/hyperlink" Target="https://jacobinmag.com/2018/07/right-to-strike-freedom-civil-liberties-oppression" TargetMode="External"/><Relationship Id="rId77" Type="http://schemas.openxmlformats.org/officeDocument/2006/relationships/hyperlink" Target="https://adaptingcanadianwork.ca/green-collective-agreements-database/" TargetMode="External"/><Relationship Id="rId8" Type="http://schemas.openxmlformats.org/officeDocument/2006/relationships/hyperlink" Target="https://www.amazon.com/Labor-Wars-Maguires-Workers-Memorial/dp/1931859701" TargetMode="External"/><Relationship Id="rId51" Type="http://schemas.openxmlformats.org/officeDocument/2006/relationships/hyperlink" Target="https://www.jacobinmag.com/2016/04/verizon-wireless-strike-bernie-sanders-cwa/" TargetMode="External"/><Relationship Id="rId72" Type="http://schemas.openxmlformats.org/officeDocument/2006/relationships/hyperlink" Target="http://www.nzherald.co.nz/business/news/article.cfm?c_id=3&amp;objectid=10766024" TargetMode="External"/><Relationship Id="rId80" Type="http://schemas.openxmlformats.org/officeDocument/2006/relationships/hyperlink" Target="https://www.ilo.org/dyn/normlex/en/f?p=NORMLEXPUB:70006:0::NO::P70006_COMPLAINT_TEXT_ID,P70006_PARAGRAPH_NO:2909393,901" TargetMode="External"/><Relationship Id="rId85" Type="http://schemas.openxmlformats.org/officeDocument/2006/relationships/hyperlink" Target="https://www.ilo.org/global/topics/green-jobs/publications/WCMS_432859/lang--en/index.htm" TargetMode="External"/><Relationship Id="rId3" Type="http://schemas.openxmlformats.org/officeDocument/2006/relationships/styles" Target="styles.xml"/><Relationship Id="rId12" Type="http://schemas.openxmlformats.org/officeDocument/2006/relationships/hyperlink" Target="https://dictionary.cambridge.org/us/dictionary/english/continue" TargetMode="External"/><Relationship Id="rId17" Type="http://schemas.openxmlformats.org/officeDocument/2006/relationships/hyperlink" Target="https://dictionary.cambridge.org/us/dictionary/english/conditions" TargetMode="External"/><Relationship Id="rId25" Type="http://schemas.openxmlformats.org/officeDocument/2006/relationships/hyperlink" Target="https://dictionary.cambridge.org/us/dictionary/english/join" TargetMode="External"/><Relationship Id="rId33" Type="http://schemas.openxmlformats.org/officeDocument/2006/relationships/hyperlink" Target="https://jacobinmag.com/2018/07/right-to-strike-freedom-civil-liberties-oppression" TargetMode="External"/><Relationship Id="rId38" Type="http://schemas.openxmlformats.org/officeDocument/2006/relationships/hyperlink" Target="https://www.oyez.org/cases/2014/13-433" TargetMode="External"/><Relationship Id="rId46" Type="http://schemas.openxmlformats.org/officeDocument/2006/relationships/hyperlink" Target="https://www.jacobinmag.com/2018/03/labor-law-corporations-workers-political-influence" TargetMode="External"/><Relationship Id="rId59" Type="http://schemas.openxmlformats.org/officeDocument/2006/relationships/hyperlink" Target="https://www.nytimes.com/2012/07/08/business/media/ads-for-mcdonalds-and-las-vegas-aimed-at-harried-workers.html" TargetMode="External"/><Relationship Id="rId67" Type="http://schemas.openxmlformats.org/officeDocument/2006/relationships/hyperlink" Target="https://cpr.bu.edu/resources/reasonable-accommodations/how-does-mental-illness-interfere-with-school-performance/" TargetMode="External"/><Relationship Id="rId20" Type="http://schemas.openxmlformats.org/officeDocument/2006/relationships/hyperlink" Target="https://dictionary.cambridge.org/us/dictionary/english/job" TargetMode="External"/><Relationship Id="rId41" Type="http://schemas.openxmlformats.org/officeDocument/2006/relationships/hyperlink" Target="http://www.slate.com/blogs/xx_factor/2013/07/29/borgata_babes_lawsuit_new_legal_cases_assess_discrimination_based_on_sex.html" TargetMode="External"/><Relationship Id="rId54" Type="http://schemas.openxmlformats.org/officeDocument/2006/relationships/hyperlink" Target="https://www.nelp.org/wp-content/uploads/2015/03/WinningWageJusticeSummaryofResearchonWageTheft.pdf" TargetMode="External"/><Relationship Id="rId62" Type="http://schemas.openxmlformats.org/officeDocument/2006/relationships/hyperlink" Target="https://www.thecrimson.com/article/2019/11/26/barham-quesada-protest/" TargetMode="External"/><Relationship Id="rId70" Type="http://schemas.openxmlformats.org/officeDocument/2006/relationships/hyperlink" Target="https://jacobinmag.com/2018/07/right-to-strike-freedom-civil-liberties-oppression" TargetMode="External"/><Relationship Id="rId75" Type="http://schemas.openxmlformats.org/officeDocument/2006/relationships/hyperlink" Target="http://unionsforenergydemocracy.org/tued-bulletin-88/" TargetMode="External"/><Relationship Id="rId83" Type="http://schemas.openxmlformats.org/officeDocument/2006/relationships/hyperlink" Target="https://www.equaltimes.org/ilo-s-work-for-a-brighter-future-a"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jacobinmag.com/2018/07/right-to-strike-freedom-civil-liberties-oppression" TargetMode="External"/><Relationship Id="rId15" Type="http://schemas.openxmlformats.org/officeDocument/2006/relationships/hyperlink" Target="https://dictionary.cambridge.org/us/dictionary/english/employer" TargetMode="External"/><Relationship Id="rId23" Type="http://schemas.openxmlformats.org/officeDocument/2006/relationships/hyperlink" Target="https://dictionary.cambridge.org/us/dictionary/english/worker" TargetMode="External"/><Relationship Id="rId28" Type="http://schemas.openxmlformats.org/officeDocument/2006/relationships/hyperlink" Target="https://dictionary.cambridge.org/us/dictionary/english/better" TargetMode="External"/><Relationship Id="rId36" Type="http://schemas.openxmlformats.org/officeDocument/2006/relationships/hyperlink" Target="https://thenewpress.com/books/after-new-economy" TargetMode="External"/><Relationship Id="rId49" Type="http://schemas.openxmlformats.org/officeDocument/2006/relationships/hyperlink" Target="https://www.aclu.org/issues/criminal-law-reform/drug-testing?redirect=workplace-drug-testing" TargetMode="External"/><Relationship Id="rId57" Type="http://schemas.openxmlformats.org/officeDocument/2006/relationships/hyperlink" Target="https://www.sfgate.com/business/article/Employers-must-pay-if-they-deny-lunch-breaks-2474407.php" TargetMode="External"/><Relationship Id="rId10" Type="http://schemas.openxmlformats.org/officeDocument/2006/relationships/hyperlink" Target="https://dictionary.cambridge.org/us/help/codes.html" TargetMode="External"/><Relationship Id="rId31" Type="http://schemas.openxmlformats.org/officeDocument/2006/relationships/hyperlink" Target="https://dictionary.cambridge.org/us/dictionary/english/safety" TargetMode="External"/><Relationship Id="rId44" Type="http://schemas.openxmlformats.org/officeDocument/2006/relationships/hyperlink" Target="https://www.nytimes.com/2013/03/31/us/osha-emphasizes-safety-health-risks-fester.html" TargetMode="External"/><Relationship Id="rId52" Type="http://schemas.openxmlformats.org/officeDocument/2006/relationships/hyperlink" Target="https://jacobinmag.com/2018/06/heres-how-much-money-americas-biggest-corporations-have-stolen-from-their-own-workers" TargetMode="External"/><Relationship Id="rId60" Type="http://schemas.openxmlformats.org/officeDocument/2006/relationships/hyperlink" Target="https://www.buzzfeed.com/jessicagarrison/the-new-american-slavery-invited-to-the-us-foreign-workers-f" TargetMode="External"/><Relationship Id="rId65" Type="http://schemas.openxmlformats.org/officeDocument/2006/relationships/hyperlink" Target="https://www.apa.org/monitor/2015/04/money-stress" TargetMode="External"/><Relationship Id="rId73" Type="http://schemas.openxmlformats.org/officeDocument/2006/relationships/hyperlink" Target="https://www.equaltimes.org/unions-must-join-the-global" TargetMode="External"/><Relationship Id="rId78" Type="http://schemas.openxmlformats.org/officeDocument/2006/relationships/hyperlink" Target="https://www.ilo.org/dyn/normlex/en/f?p=NORMLEXPUB:70002:0::NO::P70002_HIER_ELEMENT_ID,P70002_HIER_LEVEL:3945422,2" TargetMode="External"/><Relationship Id="rId81" Type="http://schemas.openxmlformats.org/officeDocument/2006/relationships/hyperlink" Target="https://www.equaltimes.org/unions-and-ngos-gather-in-london" TargetMode="External"/><Relationship Id="rId86" Type="http://schemas.openxmlformats.org/officeDocument/2006/relationships/hyperlink" Target="https://www.youtube.com/watch?v=VnyLIRCPaj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ej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12EDB-8317-4041-A674-06A7AC397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6887</Words>
  <Characters>39256</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Reisman</dc:creator>
  <cp:keywords>5.1.1</cp:keywords>
  <dc:description/>
  <cp:lastModifiedBy>Zoe Reisman</cp:lastModifiedBy>
  <cp:revision>3</cp:revision>
  <dcterms:created xsi:type="dcterms:W3CDTF">2021-11-20T15:55:00Z</dcterms:created>
  <dcterms:modified xsi:type="dcterms:W3CDTF">2021-11-20T15:56:00Z</dcterms:modified>
</cp:coreProperties>
</file>