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Framework</w:t>
      </w:r>
    </w:p>
    <w:p w:rsidR="00000000" w:rsidDel="00000000" w:rsidP="00000000" w:rsidRDefault="00000000" w:rsidRPr="00000000" w14:paraId="0000000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value is justice, defined as giving each their due</w:t>
      </w:r>
    </w:p>
    <w:p w:rsidR="00000000" w:rsidDel="00000000" w:rsidP="00000000" w:rsidRDefault="00000000" w:rsidRPr="00000000" w14:paraId="00000003">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4">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Justice is only possible under a unified rule of law</w:t>
      </w:r>
    </w:p>
    <w:p w:rsidR="00000000" w:rsidDel="00000000" w:rsidP="00000000" w:rsidRDefault="00000000" w:rsidRPr="00000000" w14:paraId="0000000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Waldron 96</w:t>
      </w:r>
    </w:p>
    <w:p w:rsidR="00000000" w:rsidDel="00000000" w:rsidP="00000000" w:rsidRDefault="00000000" w:rsidRPr="00000000" w14:paraId="0000000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Waldron, Jeremy [Professor of Law and Philosophy at the NYU School of Law]. “Kant’s Legal Positivism” Harvard Law Review, May, 1996, Vol. 109, No. 7 (May, 1996), pp. 1535-156</w:t>
      </w:r>
    </w:p>
    <w:p w:rsidR="00000000" w:rsidDel="00000000" w:rsidP="00000000" w:rsidRDefault="00000000" w:rsidRPr="00000000" w14:paraId="00000007">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certainly not inappropriate to use force to achieve justice. But </w:t>
      </w:r>
      <w:r w:rsidDel="00000000" w:rsidR="00000000" w:rsidRPr="00000000">
        <w:rPr>
          <w:rFonts w:ascii="Calibri" w:cs="Calibri" w:eastAsia="Calibri" w:hAnsi="Calibri"/>
          <w:sz w:val="20"/>
          <w:szCs w:val="20"/>
          <w:highlight w:val="yellow"/>
          <w:u w:val="single"/>
          <w:rtl w:val="0"/>
        </w:rPr>
        <w:t xml:space="preserve">there is an </w:t>
      </w:r>
      <w:r w:rsidDel="00000000" w:rsidR="00000000" w:rsidRPr="00000000">
        <w:rPr>
          <w:rFonts w:ascii="Calibri" w:cs="Calibri" w:eastAsia="Calibri" w:hAnsi="Calibri"/>
          <w:b w:val="1"/>
          <w:sz w:val="20"/>
          <w:szCs w:val="20"/>
          <w:highlight w:val="yellow"/>
          <w:u w:val="single"/>
          <w:rtl w:val="0"/>
        </w:rPr>
        <w:t xml:space="preserve">affront to</w:t>
      </w:r>
      <w:r w:rsidDel="00000000" w:rsidR="00000000" w:rsidRPr="00000000">
        <w:rPr>
          <w:rFonts w:ascii="Calibri" w:cs="Calibri" w:eastAsia="Calibri" w:hAnsi="Calibri"/>
          <w:sz w:val="16"/>
          <w:szCs w:val="16"/>
          <w:rtl w:val="0"/>
        </w:rPr>
        <w:t xml:space="preserve"> the idea of </w:t>
      </w:r>
      <w:r w:rsidDel="00000000" w:rsidR="00000000" w:rsidRPr="00000000">
        <w:rPr>
          <w:rFonts w:ascii="Calibri" w:cs="Calibri" w:eastAsia="Calibri" w:hAnsi="Calibri"/>
          <w:b w:val="1"/>
          <w:sz w:val="20"/>
          <w:szCs w:val="20"/>
          <w:highlight w:val="yellow"/>
          <w:u w:val="single"/>
          <w:rtl w:val="0"/>
        </w:rPr>
        <w:t xml:space="preserve">justice</w:t>
      </w:r>
      <w:r w:rsidDel="00000000" w:rsidR="00000000" w:rsidRPr="00000000">
        <w:rPr>
          <w:rFonts w:ascii="Calibri" w:cs="Calibri" w:eastAsia="Calibri" w:hAnsi="Calibri"/>
          <w:sz w:val="20"/>
          <w:szCs w:val="20"/>
          <w:highlight w:val="yellow"/>
          <w:u w:val="single"/>
          <w:rtl w:val="0"/>
        </w:rPr>
        <w:t xml:space="preserve"> when force is used by opposing sides</w:t>
      </w:r>
      <w:r w:rsidDel="00000000" w:rsidR="00000000" w:rsidRPr="00000000">
        <w:rPr>
          <w:rFonts w:ascii="Calibri" w:cs="Calibri" w:eastAsia="Calibri" w:hAnsi="Calibri"/>
          <w:sz w:val="16"/>
          <w:szCs w:val="16"/>
          <w:rtl w:val="0"/>
        </w:rPr>
        <w:t xml:space="preserve">, confrontationally and contradictorily, </w:t>
      </w:r>
      <w:r w:rsidDel="00000000" w:rsidR="00000000" w:rsidRPr="00000000">
        <w:rPr>
          <w:rFonts w:ascii="Calibri" w:cs="Calibri" w:eastAsia="Calibri" w:hAnsi="Calibri"/>
          <w:sz w:val="20"/>
          <w:szCs w:val="20"/>
          <w:highlight w:val="yellow"/>
          <w:u w:val="single"/>
          <w:rtl w:val="0"/>
        </w:rPr>
        <w:t xml:space="preserve">in justice's name.</w:t>
      </w:r>
      <w:r w:rsidDel="00000000" w:rsidR="00000000" w:rsidRPr="00000000">
        <w:rPr>
          <w:rFonts w:ascii="Calibri" w:cs="Calibri" w:eastAsia="Calibri" w:hAnsi="Calibri"/>
          <w:sz w:val="16"/>
          <w:szCs w:val="16"/>
          <w:highlight w:val="yellow"/>
          <w:u w:val="single"/>
          <w:rtl w:val="0"/>
        </w:rPr>
        <w:t xml:space="preserve"> </w:t>
      </w:r>
      <w:r w:rsidDel="00000000" w:rsidR="00000000" w:rsidRPr="00000000">
        <w:rPr>
          <w:rFonts w:ascii="Calibri" w:cs="Calibri" w:eastAsia="Calibri" w:hAnsi="Calibri"/>
          <w:sz w:val="20"/>
          <w:szCs w:val="20"/>
          <w:highlight w:val="yellow"/>
          <w:u w:val="single"/>
          <w:rtl w:val="0"/>
        </w:rPr>
        <w:t xml:space="preserve">The point</w:t>
      </w:r>
      <w:r w:rsidDel="00000000" w:rsidR="00000000" w:rsidRPr="00000000">
        <w:rPr>
          <w:rFonts w:ascii="Calibri" w:cs="Calibri" w:eastAsia="Calibri" w:hAnsi="Calibri"/>
          <w:sz w:val="20"/>
          <w:szCs w:val="20"/>
          <w:u w:val="single"/>
          <w:rtl w:val="0"/>
        </w:rPr>
        <w:t xml:space="preserve"> of using force </w:t>
      </w:r>
      <w:r w:rsidDel="00000000" w:rsidR="00000000" w:rsidRPr="00000000">
        <w:rPr>
          <w:rFonts w:ascii="Calibri" w:cs="Calibri" w:eastAsia="Calibri" w:hAnsi="Calibri"/>
          <w:sz w:val="16"/>
          <w:szCs w:val="16"/>
          <w:rtl w:val="0"/>
        </w:rPr>
        <w:t xml:space="preserve">in the name of justice </w:t>
      </w:r>
      <w:r w:rsidDel="00000000" w:rsidR="00000000" w:rsidRPr="00000000">
        <w:rPr>
          <w:rFonts w:ascii="Calibri" w:cs="Calibri" w:eastAsia="Calibri" w:hAnsi="Calibri"/>
          <w:sz w:val="20"/>
          <w:szCs w:val="20"/>
          <w:highlight w:val="yellow"/>
          <w:u w:val="single"/>
          <w:rtl w:val="0"/>
        </w:rPr>
        <w:t xml:space="preserve">is to assure people of that to which they are entitled. But if force is</w:t>
      </w:r>
      <w:r w:rsidDel="00000000" w:rsidR="00000000" w:rsidRPr="00000000">
        <w:rPr>
          <w:rFonts w:ascii="Calibri" w:cs="Calibri" w:eastAsia="Calibri" w:hAnsi="Calibri"/>
          <w:sz w:val="20"/>
          <w:szCs w:val="20"/>
          <w:u w:val="single"/>
          <w:rtl w:val="0"/>
        </w:rPr>
        <w:t xml:space="preserve"> being </w:t>
      </w:r>
      <w:r w:rsidDel="00000000" w:rsidR="00000000" w:rsidRPr="00000000">
        <w:rPr>
          <w:rFonts w:ascii="Calibri" w:cs="Calibri" w:eastAsia="Calibri" w:hAnsi="Calibri"/>
          <w:sz w:val="20"/>
          <w:szCs w:val="20"/>
          <w:highlight w:val="yellow"/>
          <w:u w:val="single"/>
          <w:rtl w:val="0"/>
        </w:rPr>
        <w:t xml:space="preserve">used to further contradictory ends,</w:t>
      </w:r>
      <w:r w:rsidDel="00000000" w:rsidR="00000000" w:rsidRPr="00000000">
        <w:rPr>
          <w:rFonts w:ascii="Calibri" w:cs="Calibri" w:eastAsia="Calibri" w:hAnsi="Calibri"/>
          <w:sz w:val="20"/>
          <w:szCs w:val="20"/>
          <w:u w:val="single"/>
          <w:rtl w:val="0"/>
        </w:rPr>
        <w:t xml:space="preserve"> then </w:t>
      </w:r>
      <w:r w:rsidDel="00000000" w:rsidR="00000000" w:rsidRPr="00000000">
        <w:rPr>
          <w:rFonts w:ascii="Calibri" w:cs="Calibri" w:eastAsia="Calibri" w:hAnsi="Calibri"/>
          <w:sz w:val="20"/>
          <w:szCs w:val="20"/>
          <w:highlight w:val="yellow"/>
          <w:u w:val="single"/>
          <w:rtl w:val="0"/>
        </w:rPr>
        <w:t xml:space="preserve">its connection with assurance is ruptured.</w:t>
      </w:r>
      <w:r w:rsidDel="00000000" w:rsidR="00000000" w:rsidRPr="00000000">
        <w:rPr>
          <w:rFonts w:ascii="Calibri" w:cs="Calibri" w:eastAsia="Calibri" w:hAnsi="Calibri"/>
          <w:sz w:val="16"/>
          <w:szCs w:val="16"/>
          <w:rtl w:val="0"/>
        </w:rPr>
        <w:t xml:space="preserve"> In such a situation, force is being used simply to represent the vehemence with which competing opinions about justice are held, and this use of force may well be worse than force not being put to the service of justice at all. </w:t>
      </w:r>
      <w:r w:rsidDel="00000000" w:rsidR="00000000" w:rsidRPr="00000000">
        <w:rPr>
          <w:rFonts w:ascii="Calibri" w:cs="Calibri" w:eastAsia="Calibri" w:hAnsi="Calibri"/>
          <w:b w:val="1"/>
          <w:sz w:val="20"/>
          <w:szCs w:val="20"/>
          <w:highlight w:val="yellow"/>
          <w:u w:val="single"/>
          <w:rtl w:val="0"/>
        </w:rPr>
        <w:t xml:space="preserve">Hence,</w:t>
      </w:r>
      <w:r w:rsidDel="00000000" w:rsidR="00000000" w:rsidRPr="00000000">
        <w:rPr>
          <w:rFonts w:ascii="Calibri" w:cs="Calibri" w:eastAsia="Calibri" w:hAnsi="Calibri"/>
          <w:sz w:val="16"/>
          <w:szCs w:val="16"/>
          <w:rtl w:val="0"/>
        </w:rPr>
        <w:t xml:space="preserve"> there is </w:t>
      </w:r>
      <w:r w:rsidDel="00000000" w:rsidR="00000000" w:rsidRPr="00000000">
        <w:rPr>
          <w:rFonts w:ascii="Calibri" w:cs="Calibri" w:eastAsia="Calibri" w:hAnsi="Calibri"/>
          <w:b w:val="1"/>
          <w:sz w:val="20"/>
          <w:szCs w:val="20"/>
          <w:highlight w:val="yellow"/>
          <w:u w:val="single"/>
          <w:rtl w:val="0"/>
        </w:rPr>
        <w:t xml:space="preserve">the need for a single, determinate community position</w:t>
      </w:r>
      <w:r w:rsidDel="00000000" w:rsidR="00000000" w:rsidRPr="00000000">
        <w:rPr>
          <w:rFonts w:ascii="Calibri" w:cs="Calibri" w:eastAsia="Calibri" w:hAnsi="Calibri"/>
          <w:sz w:val="20"/>
          <w:szCs w:val="20"/>
          <w:u w:val="single"/>
          <w:rtl w:val="0"/>
        </w:rPr>
        <w:t xml:space="preserve"> on the matter - one whose enforcement is consistent with the integrity and univocality of justice.</w:t>
      </w:r>
      <w:r w:rsidDel="00000000" w:rsidR="00000000" w:rsidRPr="00000000">
        <w:rPr>
          <w:rFonts w:ascii="Calibri" w:cs="Calibri" w:eastAsia="Calibri" w:hAnsi="Calibri"/>
          <w:sz w:val="16"/>
          <w:szCs w:val="16"/>
          <w:rtl w:val="0"/>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really just, each side believes that the other is objectively mistaken - there is no political way in which the prospect of this substantive affront can be precluded. </w:t>
      </w:r>
      <w:r w:rsidDel="00000000" w:rsidR="00000000" w:rsidRPr="00000000">
        <w:rPr>
          <w:rFonts w:ascii="Calibri" w:cs="Calibri" w:eastAsia="Calibri" w:hAnsi="Calibri"/>
          <w:sz w:val="20"/>
          <w:szCs w:val="20"/>
          <w:highlight w:val="yellow"/>
          <w:u w:val="single"/>
          <w:rtl w:val="0"/>
        </w:rPr>
        <w:t xml:space="preserve">All we can do</w:t>
      </w:r>
      <w:r w:rsidDel="00000000" w:rsidR="00000000" w:rsidRPr="00000000">
        <w:rPr>
          <w:rFonts w:ascii="Calibri" w:cs="Calibri" w:eastAsia="Calibri" w:hAnsi="Calibri"/>
          <w:sz w:val="20"/>
          <w:szCs w:val="20"/>
          <w:u w:val="single"/>
          <w:rtl w:val="0"/>
        </w:rPr>
        <w:t xml:space="preserve">, politically, </w:t>
      </w:r>
      <w:r w:rsidDel="00000000" w:rsidR="00000000" w:rsidRPr="00000000">
        <w:rPr>
          <w:rFonts w:ascii="Calibri" w:cs="Calibri" w:eastAsia="Calibri" w:hAnsi="Calibri"/>
          <w:sz w:val="20"/>
          <w:szCs w:val="20"/>
          <w:highlight w:val="yellow"/>
          <w:u w:val="single"/>
          <w:rtl w:val="0"/>
        </w:rPr>
        <w:t xml:space="preserve">for</w:t>
      </w:r>
      <w:r w:rsidDel="00000000" w:rsidR="00000000" w:rsidRPr="00000000">
        <w:rPr>
          <w:rFonts w:ascii="Calibri" w:cs="Calibri" w:eastAsia="Calibri" w:hAnsi="Calibri"/>
          <w:sz w:val="20"/>
          <w:szCs w:val="20"/>
          <w:u w:val="single"/>
          <w:rtl w:val="0"/>
        </w:rPr>
        <w:t xml:space="preserve"> the sake of </w:t>
      </w:r>
      <w:r w:rsidDel="00000000" w:rsidR="00000000" w:rsidRPr="00000000">
        <w:rPr>
          <w:rFonts w:ascii="Calibri" w:cs="Calibri" w:eastAsia="Calibri" w:hAnsi="Calibri"/>
          <w:sz w:val="20"/>
          <w:szCs w:val="20"/>
          <w:highlight w:val="yellow"/>
          <w:u w:val="single"/>
          <w:rtl w:val="0"/>
        </w:rPr>
        <w:t xml:space="preserve">the integrity of justice is ensure</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force is used to uphold</w:t>
      </w:r>
      <w:r w:rsidDel="00000000" w:rsidR="00000000" w:rsidRPr="00000000">
        <w:rPr>
          <w:rFonts w:ascii="Calibri" w:cs="Calibri" w:eastAsia="Calibri" w:hAnsi="Calibri"/>
          <w:sz w:val="20"/>
          <w:szCs w:val="20"/>
          <w:u w:val="single"/>
          <w:rtl w:val="0"/>
        </w:rPr>
        <w:t xml:space="preserve"> one view and </w:t>
      </w:r>
      <w:r w:rsidDel="00000000" w:rsidR="00000000" w:rsidRPr="00000000">
        <w:rPr>
          <w:rFonts w:ascii="Calibri" w:cs="Calibri" w:eastAsia="Calibri" w:hAnsi="Calibri"/>
          <w:b w:val="1"/>
          <w:sz w:val="20"/>
          <w:szCs w:val="20"/>
          <w:highlight w:val="yellow"/>
          <w:u w:val="single"/>
          <w:rtl w:val="0"/>
        </w:rPr>
        <w:t xml:space="preserve">one view only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 a view that anyone may readily identify as that of the community, whatever his substantive opinions on the matter. </w:t>
      </w:r>
      <w:r w:rsidDel="00000000" w:rsidR="00000000" w:rsidRPr="00000000">
        <w:rPr>
          <w:rFonts w:ascii="Calibri" w:cs="Calibri" w:eastAsia="Calibri" w:hAnsi="Calibri"/>
          <w:sz w:val="20"/>
          <w:szCs w:val="20"/>
          <w:u w:val="single"/>
          <w:rtl w:val="0"/>
        </w:rPr>
        <w:t xml:space="preserve">The integrity of </w:t>
      </w:r>
      <w:r w:rsidDel="00000000" w:rsidR="00000000" w:rsidRPr="00000000">
        <w:rPr>
          <w:rFonts w:ascii="Calibri" w:cs="Calibri" w:eastAsia="Calibri" w:hAnsi="Calibri"/>
          <w:sz w:val="20"/>
          <w:szCs w:val="20"/>
          <w:highlight w:val="yellow"/>
          <w:u w:val="single"/>
          <w:rtl w:val="0"/>
        </w:rPr>
        <w:t xml:space="preserve">justice, then, evokes</w:t>
      </w:r>
      <w:r w:rsidDel="00000000" w:rsidR="00000000" w:rsidRPr="00000000">
        <w:rPr>
          <w:rFonts w:ascii="Calibri" w:cs="Calibri" w:eastAsia="Calibri" w:hAnsi="Calibri"/>
          <w:sz w:val="20"/>
          <w:szCs w:val="20"/>
          <w:u w:val="single"/>
          <w:rtl w:val="0"/>
        </w:rPr>
        <w:t xml:space="preserve"> the concept of positive law and </w:t>
      </w:r>
      <w:r w:rsidDel="00000000" w:rsidR="00000000" w:rsidRPr="00000000">
        <w:rPr>
          <w:rFonts w:ascii="Calibri" w:cs="Calibri" w:eastAsia="Calibri" w:hAnsi="Calibri"/>
          <w:sz w:val="20"/>
          <w:szCs w:val="20"/>
          <w:highlight w:val="yellow"/>
          <w:u w:val="single"/>
          <w:rtl w:val="0"/>
        </w:rPr>
        <w:t xml:space="preserve">the</w:t>
      </w:r>
      <w:r w:rsidDel="00000000" w:rsidR="00000000" w:rsidRPr="00000000">
        <w:rPr>
          <w:rFonts w:ascii="Calibri" w:cs="Calibri" w:eastAsia="Calibri" w:hAnsi="Calibri"/>
          <w:sz w:val="20"/>
          <w:szCs w:val="20"/>
          <w:u w:val="single"/>
          <w:rtl w:val="0"/>
        </w:rPr>
        <w:t xml:space="preserve"> philosophical </w:t>
      </w:r>
      <w:r w:rsidDel="00000000" w:rsidR="00000000" w:rsidRPr="00000000">
        <w:rPr>
          <w:rFonts w:ascii="Calibri" w:cs="Calibri" w:eastAsia="Calibri" w:hAnsi="Calibri"/>
          <w:sz w:val="20"/>
          <w:szCs w:val="20"/>
          <w:highlight w:val="yellow"/>
          <w:u w:val="single"/>
          <w:rtl w:val="0"/>
        </w:rPr>
        <w:t xml:space="preserve">doctrine of </w:t>
      </w:r>
      <w:r w:rsidDel="00000000" w:rsidR="00000000" w:rsidRPr="00000000">
        <w:rPr>
          <w:rFonts w:ascii="Calibri" w:cs="Calibri" w:eastAsia="Calibri" w:hAnsi="Calibri"/>
          <w:b w:val="1"/>
          <w:sz w:val="20"/>
          <w:szCs w:val="20"/>
          <w:highlight w:val="yellow"/>
          <w:u w:val="single"/>
          <w:rtl w:val="0"/>
        </w:rPr>
        <w:t xml:space="preserve">legal positivism</w:t>
      </w:r>
      <w:r w:rsidDel="00000000" w:rsidR="00000000" w:rsidRPr="00000000">
        <w:rPr>
          <w:rFonts w:ascii="Calibri" w:cs="Calibri" w:eastAsia="Calibri" w:hAnsi="Calibri"/>
          <w:sz w:val="16"/>
          <w:szCs w:val="16"/>
          <w:rtl w:val="0"/>
        </w:rPr>
        <w:t xml:space="preserve">: law must be such that its content and validity can be determined without reproducing the disagreements about rights and justice that it is law's function to supersede.</w:t>
      </w:r>
    </w:p>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Therefore, the criterion is respect for the rule of law</w:t>
      </w:r>
    </w:p>
    <w:p w:rsidR="00000000" w:rsidDel="00000000" w:rsidP="00000000" w:rsidRDefault="00000000" w:rsidRPr="00000000" w14:paraId="0000000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B">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Rule of law is also </w:t>
      </w:r>
      <w:r w:rsidDel="00000000" w:rsidR="00000000" w:rsidRPr="00000000">
        <w:rPr>
          <w:rFonts w:ascii="Calibri" w:cs="Calibri" w:eastAsia="Calibri" w:hAnsi="Calibri"/>
          <w:b w:val="1"/>
          <w:color w:val="000000"/>
          <w:u w:val="single"/>
          <w:rtl w:val="0"/>
        </w:rPr>
        <w:t xml:space="preserve">instrumentally</w:t>
      </w:r>
      <w:r w:rsidDel="00000000" w:rsidR="00000000" w:rsidRPr="00000000">
        <w:rPr>
          <w:rFonts w:ascii="Calibri" w:cs="Calibri" w:eastAsia="Calibri" w:hAnsi="Calibri"/>
          <w:b w:val="1"/>
          <w:color w:val="000000"/>
          <w:rtl w:val="0"/>
        </w:rPr>
        <w:t xml:space="preserve"> necessary for a well-functioning society</w:t>
      </w:r>
    </w:p>
    <w:p w:rsidR="00000000" w:rsidDel="00000000" w:rsidP="00000000" w:rsidRDefault="00000000" w:rsidRPr="00000000" w14:paraId="0000000C">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Bingham 10</w:t>
      </w:r>
    </w:p>
    <w:p w:rsidR="00000000" w:rsidDel="00000000" w:rsidP="00000000" w:rsidRDefault="00000000" w:rsidRPr="00000000" w14:paraId="0000000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Baron Tom Bingham of Cornhill, KG, PC, FBA, was an eminent British judge who was successively Master of the Rolls, Lord Chief Justice and Senior Law Lord. He was described as the greatest lawyer of his generation, 2010, The Rule of Law, London: Allen Lane.</w:t>
      </w:r>
    </w:p>
    <w:p w:rsidR="00000000" w:rsidDel="00000000" w:rsidP="00000000" w:rsidRDefault="00000000" w:rsidRPr="00000000" w14:paraId="0000000E">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think there are really three reasons. </w:t>
      </w:r>
      <w:r w:rsidDel="00000000" w:rsidR="00000000" w:rsidRPr="00000000">
        <w:rPr>
          <w:rFonts w:ascii="Calibri" w:cs="Calibri" w:eastAsia="Calibri" w:hAnsi="Calibri"/>
          <w:b w:val="1"/>
          <w:sz w:val="20"/>
          <w:szCs w:val="20"/>
          <w:highlight w:val="yellow"/>
          <w:u w:val="single"/>
          <w:rtl w:val="0"/>
        </w:rPr>
        <w:t xml:space="preserve">First</w:t>
      </w:r>
      <w:r w:rsidDel="00000000" w:rsidR="00000000" w:rsidRPr="00000000">
        <w:rPr>
          <w:rFonts w:ascii="Calibri" w:cs="Calibri" w:eastAsia="Calibri" w:hAnsi="Calibri"/>
          <w:sz w:val="16"/>
          <w:szCs w:val="16"/>
          <w:rtl w:val="0"/>
        </w:rPr>
        <w:t xml:space="preserve">, and most obviously, </w:t>
      </w:r>
      <w:r w:rsidDel="00000000" w:rsidR="00000000" w:rsidRPr="00000000">
        <w:rPr>
          <w:rFonts w:ascii="Calibri" w:cs="Calibri" w:eastAsia="Calibri" w:hAnsi="Calibri"/>
          <w:sz w:val="20"/>
          <w:szCs w:val="20"/>
          <w:highlight w:val="yellow"/>
          <w:u w:val="single"/>
          <w:rtl w:val="0"/>
        </w:rPr>
        <w:t xml:space="preserve">if you and I are liable to be prosecuted,</w:t>
      </w:r>
      <w:r w:rsidDel="00000000" w:rsidR="00000000" w:rsidRPr="00000000">
        <w:rPr>
          <w:rFonts w:ascii="Calibri" w:cs="Calibri" w:eastAsia="Calibri" w:hAnsi="Calibri"/>
          <w:sz w:val="20"/>
          <w:szCs w:val="20"/>
          <w:u w:val="single"/>
          <w:rtl w:val="0"/>
        </w:rPr>
        <w:t xml:space="preserve"> fined and perhaps imprisoned for doing or failing to do something, </w:t>
      </w:r>
      <w:r w:rsidDel="00000000" w:rsidR="00000000" w:rsidRPr="00000000">
        <w:rPr>
          <w:rFonts w:ascii="Calibri" w:cs="Calibri" w:eastAsia="Calibri" w:hAnsi="Calibri"/>
          <w:sz w:val="20"/>
          <w:szCs w:val="20"/>
          <w:highlight w:val="yellow"/>
          <w:u w:val="single"/>
          <w:rtl w:val="0"/>
        </w:rPr>
        <w:t xml:space="preserve">we ought to be able</w:t>
      </w:r>
      <w:r w:rsidDel="00000000" w:rsidR="00000000" w:rsidRPr="00000000">
        <w:rPr>
          <w:rFonts w:ascii="Calibri" w:cs="Calibri" w:eastAsia="Calibri" w:hAnsi="Calibri"/>
          <w:sz w:val="20"/>
          <w:szCs w:val="20"/>
          <w:u w:val="single"/>
          <w:rtl w:val="0"/>
        </w:rPr>
        <w:t xml:space="preserve">, without undue difficulty, </w:t>
      </w:r>
      <w:r w:rsidDel="00000000" w:rsidR="00000000" w:rsidRPr="00000000">
        <w:rPr>
          <w:rFonts w:ascii="Calibri" w:cs="Calibri" w:eastAsia="Calibri" w:hAnsi="Calibri"/>
          <w:sz w:val="20"/>
          <w:szCs w:val="20"/>
          <w:highlight w:val="yellow"/>
          <w:u w:val="single"/>
          <w:rtl w:val="0"/>
        </w:rPr>
        <w:t xml:space="preserve">to find out what</w:t>
      </w:r>
      <w:r w:rsidDel="00000000" w:rsidR="00000000" w:rsidRPr="00000000">
        <w:rPr>
          <w:rFonts w:ascii="Calibri" w:cs="Calibri" w:eastAsia="Calibri" w:hAnsi="Calibri"/>
          <w:sz w:val="20"/>
          <w:szCs w:val="20"/>
          <w:u w:val="single"/>
          <w:rtl w:val="0"/>
        </w:rPr>
        <w:t xml:space="preserve"> it is </w:t>
      </w:r>
      <w:r w:rsidDel="00000000" w:rsidR="00000000" w:rsidRPr="00000000">
        <w:rPr>
          <w:rFonts w:ascii="Calibri" w:cs="Calibri" w:eastAsia="Calibri" w:hAnsi="Calibri"/>
          <w:sz w:val="20"/>
          <w:szCs w:val="20"/>
          <w:highlight w:val="yellow"/>
          <w:u w:val="single"/>
          <w:rtl w:val="0"/>
        </w:rPr>
        <w:t xml:space="preserve">we must or must not do</w:t>
      </w:r>
      <w:r w:rsidDel="00000000" w:rsidR="00000000" w:rsidRPr="00000000">
        <w:rPr>
          <w:rFonts w:ascii="Calibri" w:cs="Calibri" w:eastAsia="Calibri" w:hAnsi="Calibri"/>
          <w:sz w:val="20"/>
          <w:szCs w:val="20"/>
          <w:u w:val="single"/>
          <w:rtl w:val="0"/>
        </w:rPr>
        <w:t xml:space="preserve"> on pain of criminal penalty.</w:t>
      </w:r>
      <w:r w:rsidDel="00000000" w:rsidR="00000000" w:rsidRPr="00000000">
        <w:rPr>
          <w:rFonts w:ascii="Calibri" w:cs="Calibri" w:eastAsia="Calibri" w:hAnsi="Calibri"/>
          <w:sz w:val="16"/>
          <w:szCs w:val="16"/>
          <w:rtl w:val="0"/>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behaviour, and we cannot be discouraged if we do not know, and cannot reasonably easily discover, what it is we should not do. The </w:t>
      </w:r>
      <w:r w:rsidDel="00000000" w:rsidR="00000000" w:rsidRPr="00000000">
        <w:rPr>
          <w:rFonts w:ascii="Calibri" w:cs="Calibri" w:eastAsia="Calibri" w:hAnsi="Calibri"/>
          <w:b w:val="1"/>
          <w:sz w:val="20"/>
          <w:szCs w:val="20"/>
          <w:highlight w:val="yellow"/>
          <w:u w:val="single"/>
          <w:rtl w:val="0"/>
        </w:rPr>
        <w:t xml:space="preserve">second</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reason is rather similar, but not tied to the criminal law. </w:t>
      </w:r>
      <w:r w:rsidDel="00000000" w:rsidR="00000000" w:rsidRPr="00000000">
        <w:rPr>
          <w:rFonts w:ascii="Calibri" w:cs="Calibri" w:eastAsia="Calibri" w:hAnsi="Calibri"/>
          <w:sz w:val="20"/>
          <w:szCs w:val="20"/>
          <w:highlight w:val="yellow"/>
          <w:u w:val="single"/>
          <w:rtl w:val="0"/>
        </w:rPr>
        <w:t xml:space="preserve">If we are to claim</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0"/>
          <w:szCs w:val="20"/>
          <w:highlight w:val="yellow"/>
          <w:u w:val="single"/>
          <w:rtl w:val="0"/>
        </w:rPr>
        <w:t xml:space="preserve">rights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which the civil (that is, non-criminal) law gives us, </w:t>
      </w:r>
      <w:r w:rsidDel="00000000" w:rsidR="00000000" w:rsidRPr="00000000">
        <w:rPr>
          <w:rFonts w:ascii="Calibri" w:cs="Calibri" w:eastAsia="Calibri" w:hAnsi="Calibri"/>
          <w:sz w:val="20"/>
          <w:szCs w:val="20"/>
          <w:highlight w:val="yellow"/>
          <w:u w:val="single"/>
          <w:rtl w:val="0"/>
        </w:rPr>
        <w:t xml:space="preserve">or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to </w:t>
      </w:r>
      <w:r w:rsidDel="00000000" w:rsidR="00000000" w:rsidRPr="00000000">
        <w:rPr>
          <w:rFonts w:ascii="Calibri" w:cs="Calibri" w:eastAsia="Calibri" w:hAnsi="Calibri"/>
          <w:sz w:val="20"/>
          <w:szCs w:val="20"/>
          <w:highlight w:val="yellow"/>
          <w:u w:val="single"/>
          <w:rtl w:val="0"/>
        </w:rPr>
        <w:t xml:space="preserve">perform</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0"/>
          <w:szCs w:val="20"/>
          <w:highlight w:val="yellow"/>
          <w:u w:val="single"/>
          <w:rtl w:val="0"/>
        </w:rPr>
        <w:t xml:space="preserve">obligations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which it imposes on us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it is important to know what our rights</w:t>
      </w:r>
      <w:r w:rsidDel="00000000" w:rsidR="00000000" w:rsidRPr="00000000">
        <w:rPr>
          <w:rFonts w:ascii="Calibri" w:cs="Calibri" w:eastAsia="Calibri" w:hAnsi="Calibri"/>
          <w:sz w:val="20"/>
          <w:szCs w:val="20"/>
          <w:u w:val="single"/>
          <w:rtl w:val="0"/>
        </w:rPr>
        <w:t xml:space="preserve"> or obligations </w:t>
      </w:r>
      <w:r w:rsidDel="00000000" w:rsidR="00000000" w:rsidRPr="00000000">
        <w:rPr>
          <w:rFonts w:ascii="Calibri" w:cs="Calibri" w:eastAsia="Calibri" w:hAnsi="Calibri"/>
          <w:sz w:val="20"/>
          <w:szCs w:val="20"/>
          <w:highlight w:val="yellow"/>
          <w:u w:val="single"/>
          <w:rtl w:val="0"/>
        </w:rPr>
        <w:t xml:space="preserve">are.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Otherwise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Del="00000000" w:rsidR="00000000" w:rsidRPr="00000000">
        <w:rPr>
          <w:rFonts w:ascii="Calibri" w:cs="Calibri" w:eastAsia="Calibri" w:hAnsi="Calibri"/>
          <w:b w:val="1"/>
          <w:sz w:val="20"/>
          <w:szCs w:val="20"/>
          <w:highlight w:val="yellow"/>
          <w:u w:val="single"/>
          <w:rtl w:val="0"/>
        </w:rPr>
        <w:t xml:space="preserve">third</w:t>
      </w:r>
      <w:r w:rsidDel="00000000" w:rsidR="00000000" w:rsidRPr="00000000">
        <w:rPr>
          <w:rFonts w:ascii="Calibri" w:cs="Calibri" w:eastAsia="Calibri" w:hAnsi="Calibri"/>
          <w:sz w:val="16"/>
          <w:szCs w:val="16"/>
          <w:rtl w:val="0"/>
        </w:rPr>
        <w:t xml:space="preserve"> reason is rather less obvious, but extremely compelling. It is that </w:t>
      </w:r>
      <w:r w:rsidDel="00000000" w:rsidR="00000000" w:rsidRPr="00000000">
        <w:rPr>
          <w:rFonts w:ascii="Calibri" w:cs="Calibri" w:eastAsia="Calibri" w:hAnsi="Calibri"/>
          <w:sz w:val="20"/>
          <w:szCs w:val="20"/>
          <w:u w:val="single"/>
          <w:rtl w:val="0"/>
        </w:rPr>
        <w:t xml:space="preserve">the successful conduct of </w:t>
      </w:r>
      <w:r w:rsidDel="00000000" w:rsidR="00000000" w:rsidRPr="00000000">
        <w:rPr>
          <w:rFonts w:ascii="Calibri" w:cs="Calibri" w:eastAsia="Calibri" w:hAnsi="Calibri"/>
          <w:sz w:val="20"/>
          <w:szCs w:val="20"/>
          <w:highlight w:val="yellow"/>
          <w:u w:val="single"/>
          <w:rtl w:val="0"/>
        </w:rPr>
        <w:t xml:space="preserve">trade, investment and business</w:t>
      </w:r>
      <w:r w:rsidDel="00000000" w:rsidR="00000000" w:rsidRPr="00000000">
        <w:rPr>
          <w:rFonts w:ascii="Calibri" w:cs="Calibri" w:eastAsia="Calibri" w:hAnsi="Calibri"/>
          <w:sz w:val="20"/>
          <w:szCs w:val="20"/>
          <w:u w:val="single"/>
          <w:rtl w:val="0"/>
        </w:rPr>
        <w:t xml:space="preserve"> generally </w:t>
      </w:r>
      <w:r w:rsidDel="00000000" w:rsidR="00000000" w:rsidRPr="00000000">
        <w:rPr>
          <w:rFonts w:ascii="Calibri" w:cs="Calibri" w:eastAsia="Calibri" w:hAnsi="Calibri"/>
          <w:sz w:val="20"/>
          <w:szCs w:val="20"/>
          <w:highlight w:val="yellow"/>
          <w:u w:val="single"/>
          <w:rtl w:val="0"/>
        </w:rPr>
        <w:t xml:space="preserve">is promoted by</w:t>
      </w:r>
      <w:r w:rsidDel="00000000" w:rsidR="00000000" w:rsidRPr="00000000">
        <w:rPr>
          <w:rFonts w:ascii="Calibri" w:cs="Calibri" w:eastAsia="Calibri" w:hAnsi="Calibri"/>
          <w:sz w:val="20"/>
          <w:szCs w:val="20"/>
          <w:u w:val="single"/>
          <w:rtl w:val="0"/>
        </w:rPr>
        <w:t xml:space="preserve"> a body of accessible </w:t>
      </w:r>
      <w:r w:rsidDel="00000000" w:rsidR="00000000" w:rsidRPr="00000000">
        <w:rPr>
          <w:rFonts w:ascii="Calibri" w:cs="Calibri" w:eastAsia="Calibri" w:hAnsi="Calibri"/>
          <w:sz w:val="20"/>
          <w:szCs w:val="20"/>
          <w:highlight w:val="yellow"/>
          <w:u w:val="single"/>
          <w:rtl w:val="0"/>
        </w:rPr>
        <w:t xml:space="preserve">legal rules governing commercial rights</w:t>
      </w:r>
      <w:r w:rsidDel="00000000" w:rsidR="00000000" w:rsidRPr="00000000">
        <w:rPr>
          <w:rFonts w:ascii="Calibri" w:cs="Calibri" w:eastAsia="Calibri" w:hAnsi="Calibri"/>
          <w:sz w:val="20"/>
          <w:szCs w:val="20"/>
          <w:u w:val="single"/>
          <w:rtl w:val="0"/>
        </w:rPr>
        <w:t xml:space="preserve"> and obligations. </w:t>
      </w:r>
      <w:r w:rsidDel="00000000" w:rsidR="00000000" w:rsidRPr="00000000">
        <w:rPr>
          <w:rFonts w:ascii="Calibri" w:cs="Calibri" w:eastAsia="Calibri" w:hAnsi="Calibri"/>
          <w:sz w:val="20"/>
          <w:szCs w:val="20"/>
          <w:highlight w:val="yellow"/>
          <w:u w:val="single"/>
          <w:rtl w:val="0"/>
        </w:rPr>
        <w:t xml:space="preserve">No one would</w:t>
      </w:r>
      <w:r w:rsidDel="00000000" w:rsidR="00000000" w:rsidRPr="00000000">
        <w:rPr>
          <w:rFonts w:ascii="Calibri" w:cs="Calibri" w:eastAsia="Calibri" w:hAnsi="Calibri"/>
          <w:sz w:val="20"/>
          <w:szCs w:val="20"/>
          <w:u w:val="single"/>
          <w:rtl w:val="0"/>
        </w:rPr>
        <w:t xml:space="preserve"> choose to </w:t>
      </w:r>
      <w:r w:rsidDel="00000000" w:rsidR="00000000" w:rsidRPr="00000000">
        <w:rPr>
          <w:rFonts w:ascii="Calibri" w:cs="Calibri" w:eastAsia="Calibri" w:hAnsi="Calibri"/>
          <w:sz w:val="20"/>
          <w:szCs w:val="20"/>
          <w:highlight w:val="yellow"/>
          <w:u w:val="single"/>
          <w:rtl w:val="0"/>
        </w:rPr>
        <w:t xml:space="preserve">do business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perhaps involving large sums of money, </w:t>
      </w:r>
      <w:r w:rsidDel="00000000" w:rsidR="00000000" w:rsidRPr="00000000">
        <w:rPr>
          <w:rFonts w:ascii="Calibri" w:cs="Calibri" w:eastAsia="Calibri" w:hAnsi="Calibri"/>
          <w:sz w:val="20"/>
          <w:szCs w:val="20"/>
          <w:highlight w:val="yellow"/>
          <w:u w:val="single"/>
          <w:rtl w:val="0"/>
        </w:rPr>
        <w:t xml:space="preserve">in a country where the parties’ rights</w:t>
      </w:r>
      <w:r w:rsidDel="00000000" w:rsidR="00000000" w:rsidRPr="00000000">
        <w:rPr>
          <w:rFonts w:ascii="Calibri" w:cs="Calibri" w:eastAsia="Calibri" w:hAnsi="Calibri"/>
          <w:sz w:val="20"/>
          <w:szCs w:val="20"/>
          <w:u w:val="single"/>
          <w:rtl w:val="0"/>
        </w:rPr>
        <w:t xml:space="preserve"> and obligations </w:t>
      </w:r>
      <w:r w:rsidDel="00000000" w:rsidR="00000000" w:rsidRPr="00000000">
        <w:rPr>
          <w:rFonts w:ascii="Calibri" w:cs="Calibri" w:eastAsia="Calibri" w:hAnsi="Calibri"/>
          <w:sz w:val="20"/>
          <w:szCs w:val="20"/>
          <w:highlight w:val="yellow"/>
          <w:u w:val="single"/>
          <w:rtl w:val="0"/>
        </w:rPr>
        <w:t xml:space="preserve">were vague or undecided.</w:t>
      </w:r>
      <w:r w:rsidDel="00000000" w:rsidR="00000000" w:rsidRPr="00000000">
        <w:rPr>
          <w:rFonts w:ascii="Calibri" w:cs="Calibri" w:eastAsia="Calibri" w:hAnsi="Calibri"/>
          <w:sz w:val="16"/>
          <w:szCs w:val="16"/>
          <w:rtl w:val="0"/>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Del="00000000" w:rsidR="00000000" w:rsidRPr="00000000">
        <w:rPr>
          <w:rFonts w:ascii="Calibri" w:cs="Calibri" w:eastAsia="Calibri" w:hAnsi="Calibri"/>
          <w:sz w:val="20"/>
          <w:szCs w:val="20"/>
          <w:highlight w:val="yellow"/>
          <w:u w:val="single"/>
          <w:rtl w:val="0"/>
        </w:rPr>
        <w:t xml:space="preserve">it is of more consequence that a rule should be certain, than whether the rule is</w:t>
      </w:r>
      <w:r w:rsidDel="00000000" w:rsidR="00000000" w:rsidRPr="00000000">
        <w:rPr>
          <w:rFonts w:ascii="Calibri" w:cs="Calibri" w:eastAsia="Calibri" w:hAnsi="Calibri"/>
          <w:sz w:val="20"/>
          <w:szCs w:val="20"/>
          <w:u w:val="single"/>
          <w:rtl w:val="0"/>
        </w:rPr>
        <w:t xml:space="preserve"> established </w:t>
      </w:r>
      <w:r w:rsidDel="00000000" w:rsidR="00000000" w:rsidRPr="00000000">
        <w:rPr>
          <w:rFonts w:ascii="Calibri" w:cs="Calibri" w:eastAsia="Calibri" w:hAnsi="Calibri"/>
          <w:sz w:val="20"/>
          <w:szCs w:val="20"/>
          <w:highlight w:val="yellow"/>
          <w:u w:val="single"/>
          <w:rtl w:val="0"/>
        </w:rPr>
        <w:t xml:space="preserve">one way or the other.</w:t>
      </w:r>
      <w:r w:rsidDel="00000000" w:rsidR="00000000" w:rsidRPr="00000000">
        <w:rPr>
          <w:rFonts w:ascii="Calibri" w:cs="Calibri" w:eastAsia="Calibri" w:hAnsi="Calibri"/>
          <w:sz w:val="16"/>
          <w:szCs w:val="16"/>
          <w:rtl w:val="0"/>
        </w:rPr>
        <w:t xml:space="preserve"> Because speculators [meaning investors and businessmen] then know what ground to go upon.’ But this is not an old-fashioned and outdated notion. </w:t>
      </w:r>
      <w:r w:rsidDel="00000000" w:rsidR="00000000" w:rsidRPr="00000000">
        <w:rPr>
          <w:rFonts w:ascii="Calibri" w:cs="Calibri" w:eastAsia="Calibri" w:hAnsi="Calibri"/>
          <w:sz w:val="20"/>
          <w:szCs w:val="20"/>
          <w:u w:val="single"/>
          <w:rtl w:val="0"/>
        </w:rPr>
        <w:t xml:space="preserve">Alan </w:t>
      </w:r>
      <w:r w:rsidDel="00000000" w:rsidR="00000000" w:rsidRPr="00000000">
        <w:rPr>
          <w:rFonts w:ascii="Calibri" w:cs="Calibri" w:eastAsia="Calibri" w:hAnsi="Calibri"/>
          <w:sz w:val="20"/>
          <w:szCs w:val="20"/>
          <w:highlight w:val="yellow"/>
          <w:u w:val="single"/>
          <w:rtl w:val="0"/>
        </w:rPr>
        <w:t xml:space="preserve">Greenspan,</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former chairman of the Fed</w:t>
      </w:r>
      <w:r w:rsidDel="00000000" w:rsidR="00000000" w:rsidRPr="00000000">
        <w:rPr>
          <w:rFonts w:ascii="Calibri" w:cs="Calibri" w:eastAsia="Calibri" w:hAnsi="Calibri"/>
          <w:sz w:val="20"/>
          <w:szCs w:val="20"/>
          <w:u w:val="single"/>
          <w:rtl w:val="0"/>
        </w:rPr>
        <w:t xml:space="preserve">eral Reserve Bank of the United States, </w:t>
      </w:r>
      <w:r w:rsidDel="00000000" w:rsidR="00000000" w:rsidRPr="00000000">
        <w:rPr>
          <w:rFonts w:ascii="Calibri" w:cs="Calibri" w:eastAsia="Calibri" w:hAnsi="Calibri"/>
          <w:sz w:val="20"/>
          <w:szCs w:val="20"/>
          <w:highlight w:val="yellow"/>
          <w:u w:val="single"/>
          <w:rtl w:val="0"/>
        </w:rPr>
        <w:t xml:space="preserve">when</w:t>
      </w:r>
      <w:r w:rsidDel="00000000" w:rsidR="00000000" w:rsidRPr="00000000">
        <w:rPr>
          <w:rFonts w:ascii="Calibri" w:cs="Calibri" w:eastAsia="Calibri" w:hAnsi="Calibri"/>
          <w:sz w:val="20"/>
          <w:szCs w:val="20"/>
          <w:u w:val="single"/>
          <w:rtl w:val="0"/>
        </w:rPr>
        <w:t xml:space="preserve"> recently </w:t>
      </w:r>
      <w:r w:rsidDel="00000000" w:rsidR="00000000" w:rsidRPr="00000000">
        <w:rPr>
          <w:rFonts w:ascii="Calibri" w:cs="Calibri" w:eastAsia="Calibri" w:hAnsi="Calibri"/>
          <w:sz w:val="20"/>
          <w:szCs w:val="20"/>
          <w:highlight w:val="yellow"/>
          <w:u w:val="single"/>
          <w:rtl w:val="0"/>
        </w:rPr>
        <w:t xml:space="preserve">asked</w:t>
      </w:r>
      <w:r w:rsidDel="00000000" w:rsidR="00000000" w:rsidRPr="00000000">
        <w:rPr>
          <w:rFonts w:ascii="Calibri" w:cs="Calibri" w:eastAsia="Calibri" w:hAnsi="Calibri"/>
          <w:sz w:val="20"/>
          <w:szCs w:val="20"/>
          <w:u w:val="single"/>
          <w:rtl w:val="0"/>
        </w:rPr>
        <w:t xml:space="preserve">, informally, what he considered </w:t>
      </w:r>
      <w:r w:rsidDel="00000000" w:rsidR="00000000" w:rsidRPr="00000000">
        <w:rPr>
          <w:rFonts w:ascii="Calibri" w:cs="Calibri" w:eastAsia="Calibri" w:hAnsi="Calibri"/>
          <w:b w:val="1"/>
          <w:sz w:val="20"/>
          <w:szCs w:val="20"/>
          <w:highlight w:val="yellow"/>
          <w:u w:val="single"/>
          <w:rtl w:val="0"/>
        </w:rPr>
        <w:t xml:space="preserve">the single most important contributor to economic growth</w:t>
      </w:r>
      <w:r w:rsidDel="00000000" w:rsidR="00000000" w:rsidRPr="00000000">
        <w:rPr>
          <w:rFonts w:ascii="Calibri" w:cs="Calibri" w:eastAsia="Calibri" w:hAnsi="Calibri"/>
          <w:sz w:val="20"/>
          <w:szCs w:val="20"/>
          <w:highlight w:val="yellow"/>
          <w:u w:val="single"/>
          <w:rtl w:val="0"/>
        </w:rPr>
        <w:t xml:space="preserve">, gave</w:t>
      </w:r>
      <w:r w:rsidDel="00000000" w:rsidR="00000000" w:rsidRPr="00000000">
        <w:rPr>
          <w:rFonts w:ascii="Calibri" w:cs="Calibri" w:eastAsia="Calibri" w:hAnsi="Calibri"/>
          <w:sz w:val="20"/>
          <w:szCs w:val="20"/>
          <w:u w:val="single"/>
          <w:rtl w:val="0"/>
        </w:rPr>
        <w:t xml:space="preserve"> as </w:t>
      </w:r>
      <w:r w:rsidDel="00000000" w:rsidR="00000000" w:rsidRPr="00000000">
        <w:rPr>
          <w:rFonts w:ascii="Calibri" w:cs="Calibri" w:eastAsia="Calibri" w:hAnsi="Calibri"/>
          <w:sz w:val="20"/>
          <w:szCs w:val="20"/>
          <w:highlight w:val="yellow"/>
          <w:u w:val="single"/>
          <w:rtl w:val="0"/>
        </w:rPr>
        <w:t xml:space="preserve">his</w:t>
      </w:r>
      <w:r w:rsidDel="00000000" w:rsidR="00000000" w:rsidRPr="00000000">
        <w:rPr>
          <w:rFonts w:ascii="Calibri" w:cs="Calibri" w:eastAsia="Calibri" w:hAnsi="Calibri"/>
          <w:sz w:val="20"/>
          <w:szCs w:val="20"/>
          <w:u w:val="single"/>
          <w:rtl w:val="0"/>
        </w:rPr>
        <w:t xml:space="preserve"> considered </w:t>
      </w:r>
      <w:r w:rsidDel="00000000" w:rsidR="00000000" w:rsidRPr="00000000">
        <w:rPr>
          <w:rFonts w:ascii="Calibri" w:cs="Calibri" w:eastAsia="Calibri" w:hAnsi="Calibri"/>
          <w:sz w:val="20"/>
          <w:szCs w:val="20"/>
          <w:highlight w:val="yellow"/>
          <w:u w:val="single"/>
          <w:rtl w:val="0"/>
        </w:rPr>
        <w:t xml:space="preserve">answer: </w:t>
      </w:r>
      <w:r w:rsidDel="00000000" w:rsidR="00000000" w:rsidRPr="00000000">
        <w:rPr>
          <w:rFonts w:ascii="Calibri" w:cs="Calibri" w:eastAsia="Calibri" w:hAnsi="Calibri"/>
          <w:b w:val="1"/>
          <w:sz w:val="20"/>
          <w:szCs w:val="20"/>
          <w:highlight w:val="yellow"/>
          <w:u w:val="single"/>
          <w:rtl w:val="0"/>
        </w:rPr>
        <w:t xml:space="preserve">‘The rule of law.’</w:t>
      </w:r>
      <w:r w:rsidDel="00000000" w:rsidR="00000000" w:rsidRPr="00000000">
        <w:rPr>
          <w:rFonts w:ascii="Calibri" w:cs="Calibri" w:eastAsia="Calibri" w:hAnsi="Calibri"/>
          <w:sz w:val="16"/>
          <w:szCs w:val="16"/>
          <w:rtl w:val="0"/>
        </w:rPr>
        <w:t xml:space="preserve"> Even more recently, The Economist published an article which said: ‘The rule of law is usually thought of as a political or legal matter ... But in the past ten years the </w:t>
      </w:r>
      <w:r w:rsidDel="00000000" w:rsidR="00000000" w:rsidRPr="00000000">
        <w:rPr>
          <w:rFonts w:ascii="Calibri" w:cs="Calibri" w:eastAsia="Calibri" w:hAnsi="Calibri"/>
          <w:sz w:val="20"/>
          <w:szCs w:val="20"/>
          <w:u w:val="single"/>
          <w:rtl w:val="0"/>
        </w:rPr>
        <w:t xml:space="preserve">rule of law has become important in economics</w:t>
      </w:r>
      <w:r w:rsidDel="00000000" w:rsidR="00000000" w:rsidRPr="00000000">
        <w:rPr>
          <w:rFonts w:ascii="Calibri" w:cs="Calibri" w:eastAsia="Calibri" w:hAnsi="Calibri"/>
          <w:sz w:val="16"/>
          <w:szCs w:val="16"/>
          <w:rtl w:val="0"/>
        </w:rPr>
        <w:t xml:space="preserve"> too ... </w:t>
      </w:r>
      <w:r w:rsidDel="00000000" w:rsidR="00000000" w:rsidRPr="00000000">
        <w:rPr>
          <w:rFonts w:ascii="Calibri" w:cs="Calibri" w:eastAsia="Calibri" w:hAnsi="Calibri"/>
          <w:sz w:val="20"/>
          <w:szCs w:val="20"/>
          <w:highlight w:val="yellow"/>
          <w:u w:val="single"/>
          <w:rtl w:val="0"/>
        </w:rPr>
        <w:t xml:space="preserve">The rule of law is</w:t>
      </w:r>
      <w:r w:rsidDel="00000000" w:rsidR="00000000" w:rsidRPr="00000000">
        <w:rPr>
          <w:rFonts w:ascii="Calibri" w:cs="Calibri" w:eastAsia="Calibri" w:hAnsi="Calibri"/>
          <w:sz w:val="20"/>
          <w:szCs w:val="20"/>
          <w:u w:val="single"/>
          <w:rtl w:val="0"/>
        </w:rPr>
        <w:t xml:space="preserve"> held to be </w:t>
      </w:r>
      <w:r w:rsidDel="00000000" w:rsidR="00000000" w:rsidRPr="00000000">
        <w:rPr>
          <w:rFonts w:ascii="Calibri" w:cs="Calibri" w:eastAsia="Calibri" w:hAnsi="Calibri"/>
          <w:sz w:val="20"/>
          <w:szCs w:val="20"/>
          <w:highlight w:val="yellow"/>
          <w:u w:val="single"/>
          <w:rtl w:val="0"/>
        </w:rPr>
        <w:t xml:space="preserve">not only good in itself</w:t>
      </w:r>
      <w:r w:rsidDel="00000000" w:rsidR="00000000" w:rsidRPr="00000000">
        <w:rPr>
          <w:rFonts w:ascii="Calibri" w:cs="Calibri" w:eastAsia="Calibri" w:hAnsi="Calibri"/>
          <w:sz w:val="20"/>
          <w:szCs w:val="20"/>
          <w:u w:val="single"/>
          <w:rtl w:val="0"/>
        </w:rPr>
        <w:t xml:space="preserve">, because it embodies and encourages a just society, </w:t>
      </w:r>
      <w:r w:rsidDel="00000000" w:rsidR="00000000" w:rsidRPr="00000000">
        <w:rPr>
          <w:rFonts w:ascii="Calibri" w:cs="Calibri" w:eastAsia="Calibri" w:hAnsi="Calibri"/>
          <w:sz w:val="20"/>
          <w:szCs w:val="20"/>
          <w:highlight w:val="yellow"/>
          <w:u w:val="single"/>
          <w:rtl w:val="0"/>
        </w:rPr>
        <w:t xml:space="preserve">but also</w:t>
      </w:r>
      <w:r w:rsidDel="00000000" w:rsidR="00000000" w:rsidRPr="00000000">
        <w:rPr>
          <w:rFonts w:ascii="Calibri" w:cs="Calibri" w:eastAsia="Calibri" w:hAnsi="Calibri"/>
          <w:sz w:val="20"/>
          <w:szCs w:val="20"/>
          <w:u w:val="single"/>
          <w:rtl w:val="0"/>
        </w:rPr>
        <w:t xml:space="preserve"> as </w:t>
      </w:r>
      <w:r w:rsidDel="00000000" w:rsidR="00000000" w:rsidRPr="00000000">
        <w:rPr>
          <w:rFonts w:ascii="Calibri" w:cs="Calibri" w:eastAsia="Calibri" w:hAnsi="Calibri"/>
          <w:b w:val="1"/>
          <w:sz w:val="20"/>
          <w:szCs w:val="20"/>
          <w:highlight w:val="yellow"/>
          <w:u w:val="single"/>
          <w:rtl w:val="0"/>
        </w:rPr>
        <w:t xml:space="preserve">a cause of other good things</w:t>
      </w:r>
      <w:r w:rsidDel="00000000" w:rsidR="00000000" w:rsidRPr="00000000">
        <w:rPr>
          <w:rFonts w:ascii="Calibri" w:cs="Calibri" w:eastAsia="Calibri" w:hAnsi="Calibri"/>
          <w:sz w:val="20"/>
          <w:szCs w:val="20"/>
          <w:u w:val="single"/>
          <w:rtl w:val="0"/>
        </w:rPr>
        <w:t xml:space="preserve">, notably growth.’</w:t>
      </w:r>
      <w:r w:rsidDel="00000000" w:rsidR="00000000" w:rsidRPr="00000000">
        <w:rPr>
          <w:rFonts w:ascii="Calibri" w:cs="Calibri" w:eastAsia="Calibri" w:hAnsi="Calibri"/>
          <w:sz w:val="16"/>
          <w:szCs w:val="16"/>
          <w:rtl w:val="0"/>
        </w:rPr>
        <w:t xml:space="preserve">  The article went on to acknowledge some dispute among economists about the strength of the connection between the rule of law and economic growth, drawing attention to China as an exception, but did not suggest there was no connection. </w:t>
      </w:r>
      <w:r w:rsidDel="00000000" w:rsidR="00000000" w:rsidRPr="00000000">
        <w:rPr>
          <w:rFonts w:ascii="Calibri" w:cs="Calibri" w:eastAsia="Calibri" w:hAnsi="Calibri"/>
          <w:sz w:val="20"/>
          <w:szCs w:val="20"/>
          <w:u w:val="single"/>
          <w:rtl w:val="0"/>
        </w:rPr>
        <w:t xml:space="preserve">Given the importance of this principle, we cannot be surprised to find it clearly stated by courts all over the world.</w:t>
      </w:r>
      <w:r w:rsidDel="00000000" w:rsidR="00000000" w:rsidRPr="00000000">
        <w:rPr>
          <w:rFonts w:ascii="Calibri" w:cs="Calibri" w:eastAsia="Calibri" w:hAnsi="Calibri"/>
          <w:sz w:val="16"/>
          <w:szCs w:val="16"/>
          <w:rtl w:val="0"/>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rsidR="00000000" w:rsidDel="00000000" w:rsidP="00000000" w:rsidRDefault="00000000" w:rsidRPr="00000000" w14:paraId="00000010">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1—Arbitrariness</w:t>
      </w:r>
    </w:p>
    <w:p w:rsidR="00000000" w:rsidDel="00000000" w:rsidP="00000000" w:rsidRDefault="00000000" w:rsidRPr="00000000" w14:paraId="0000001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6">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Any act of appropriation is </w:t>
      </w:r>
      <w:r w:rsidDel="00000000" w:rsidR="00000000" w:rsidRPr="00000000">
        <w:rPr>
          <w:rFonts w:ascii="Calibri" w:cs="Calibri" w:eastAsia="Calibri" w:hAnsi="Calibri"/>
          <w:b w:val="1"/>
          <w:color w:val="000000"/>
          <w:u w:val="single"/>
          <w:rtl w:val="0"/>
        </w:rPr>
        <w:t xml:space="preserve">indeterminate</w:t>
      </w:r>
      <w:r w:rsidDel="00000000" w:rsidR="00000000" w:rsidRPr="00000000">
        <w:rPr>
          <w:rFonts w:ascii="Calibri" w:cs="Calibri" w:eastAsia="Calibri" w:hAnsi="Calibri"/>
          <w:b w:val="1"/>
          <w:color w:val="000000"/>
          <w:rtl w:val="0"/>
        </w:rPr>
        <w:t xml:space="preserve"> absent a common understanding of property found in law</w:t>
      </w:r>
    </w:p>
    <w:p w:rsidR="00000000" w:rsidDel="00000000" w:rsidP="00000000" w:rsidRDefault="00000000" w:rsidRPr="00000000" w14:paraId="0000001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Waldron 96</w:t>
      </w:r>
    </w:p>
    <w:p w:rsidR="00000000" w:rsidDel="00000000" w:rsidP="00000000" w:rsidRDefault="00000000" w:rsidRPr="00000000" w14:paraId="0000001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Waldron, Jeremy [Professor of Law and Philosophy at the NYU School of Law]. “Kant’s Legal Positivism” Harvard Law Review , May, 1996, Vol. 109, No. 7 (May, 1996), pp. 1535-156</w:t>
      </w:r>
    </w:p>
    <w:p w:rsidR="00000000" w:rsidDel="00000000" w:rsidP="00000000" w:rsidRDefault="00000000" w:rsidRPr="00000000" w14:paraId="00000019">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highlight w:val="yellow"/>
          <w:u w:val="single"/>
          <w:rtl w:val="0"/>
        </w:rPr>
        <w:t xml:space="preserve">The </w:t>
      </w:r>
      <w:r w:rsidDel="00000000" w:rsidR="00000000" w:rsidRPr="00000000">
        <w:rPr>
          <w:rFonts w:ascii="Calibri" w:cs="Calibri" w:eastAsia="Calibri" w:hAnsi="Calibri"/>
          <w:b w:val="1"/>
          <w:sz w:val="20"/>
          <w:szCs w:val="20"/>
          <w:highlight w:val="yellow"/>
          <w:u w:val="single"/>
          <w:rtl w:val="0"/>
        </w:rPr>
        <w:t xml:space="preserve">main subject matter of justice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and right in Kant's political philosophy </w:t>
      </w:r>
      <w:r w:rsidDel="00000000" w:rsidR="00000000" w:rsidRPr="00000000">
        <w:rPr>
          <w:rFonts w:ascii="Calibri" w:cs="Calibri" w:eastAsia="Calibri" w:hAnsi="Calibri"/>
          <w:sz w:val="20"/>
          <w:szCs w:val="20"/>
          <w:highlight w:val="yellow"/>
          <w:u w:val="single"/>
          <w:rtl w:val="0"/>
        </w:rPr>
        <w:t xml:space="preserve">is property</w:t>
      </w:r>
      <w:r w:rsidDel="00000000" w:rsidR="00000000" w:rsidRPr="00000000">
        <w:rPr>
          <w:rFonts w:ascii="Calibri" w:cs="Calibri" w:eastAsia="Calibri" w:hAnsi="Calibri"/>
          <w:sz w:val="16"/>
          <w:szCs w:val="16"/>
          <w:rtl w:val="0"/>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pretty clear, however, that </w:t>
      </w:r>
      <w:r w:rsidDel="00000000" w:rsidR="00000000" w:rsidRPr="00000000">
        <w:rPr>
          <w:rFonts w:ascii="Calibri" w:cs="Calibri" w:eastAsia="Calibri" w:hAnsi="Calibri"/>
          <w:sz w:val="20"/>
          <w:szCs w:val="20"/>
          <w:highlight w:val="yellow"/>
          <w:u w:val="single"/>
          <w:rtl w:val="0"/>
        </w:rPr>
        <w:t xml:space="preserve">the concepts</w:t>
      </w:r>
      <w:r w:rsidDel="00000000" w:rsidR="00000000" w:rsidRPr="00000000">
        <w:rPr>
          <w:rFonts w:ascii="Calibri" w:cs="Calibri" w:eastAsia="Calibri" w:hAnsi="Calibri"/>
          <w:sz w:val="16"/>
          <w:szCs w:val="16"/>
          <w:rtl w:val="0"/>
        </w:rPr>
        <w:t xml:space="preserve"> he develops </w:t>
      </w:r>
      <w:r w:rsidDel="00000000" w:rsidR="00000000" w:rsidRPr="00000000">
        <w:rPr>
          <w:rFonts w:ascii="Calibri" w:cs="Calibri" w:eastAsia="Calibri" w:hAnsi="Calibri"/>
          <w:sz w:val="20"/>
          <w:szCs w:val="20"/>
          <w:u w:val="single"/>
          <w:rtl w:val="0"/>
        </w:rPr>
        <w:t xml:space="preserve">are likely to </w:t>
      </w:r>
      <w:r w:rsidDel="00000000" w:rsidR="00000000" w:rsidRPr="00000000">
        <w:rPr>
          <w:rFonts w:ascii="Calibri" w:cs="Calibri" w:eastAsia="Calibri" w:hAnsi="Calibri"/>
          <w:sz w:val="20"/>
          <w:szCs w:val="20"/>
          <w:highlight w:val="yellow"/>
          <w:u w:val="single"/>
          <w:rtl w:val="0"/>
        </w:rPr>
        <w:t xml:space="preserve">involve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considerable difficulty and </w:t>
      </w:r>
      <w:r w:rsidDel="00000000" w:rsidR="00000000" w:rsidRPr="00000000">
        <w:rPr>
          <w:rFonts w:ascii="Calibri" w:cs="Calibri" w:eastAsia="Calibri" w:hAnsi="Calibri"/>
          <w:sz w:val="20"/>
          <w:szCs w:val="20"/>
          <w:highlight w:val="yellow"/>
          <w:u w:val="single"/>
          <w:rtl w:val="0"/>
        </w:rPr>
        <w:t xml:space="preserve">controversy in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their </w:t>
      </w:r>
      <w:r w:rsidDel="00000000" w:rsidR="00000000" w:rsidRPr="00000000">
        <w:rPr>
          <w:rFonts w:ascii="Calibri" w:cs="Calibri" w:eastAsia="Calibri" w:hAnsi="Calibri"/>
          <w:sz w:val="20"/>
          <w:szCs w:val="20"/>
          <w:highlight w:val="yellow"/>
          <w:u w:val="single"/>
          <w:rtl w:val="0"/>
        </w:rPr>
        <w:t xml:space="preserve">application</w:t>
      </w:r>
      <w:r w:rsidDel="00000000" w:rsidR="00000000" w:rsidRPr="00000000">
        <w:rPr>
          <w:rFonts w:ascii="Calibri" w:cs="Calibri" w:eastAsia="Calibri" w:hAnsi="Calibri"/>
          <w:sz w:val="16"/>
          <w:szCs w:val="16"/>
          <w:rtl w:val="0"/>
        </w:rPr>
        <w:t xml:space="preserv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0"/>
          <w:szCs w:val="20"/>
          <w:highlight w:val="yellow"/>
          <w:u w:val="single"/>
          <w:rtl w:val="0"/>
        </w:rPr>
        <w:t xml:space="preserve">In a state of nature,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to have </w:t>
      </w:r>
      <w:r w:rsidDel="00000000" w:rsidR="00000000" w:rsidRPr="00000000">
        <w:rPr>
          <w:rFonts w:ascii="Calibri" w:cs="Calibri" w:eastAsia="Calibri" w:hAnsi="Calibri"/>
          <w:sz w:val="20"/>
          <w:szCs w:val="20"/>
          <w:highlight w:val="yellow"/>
          <w:u w:val="single"/>
          <w:rtl w:val="0"/>
        </w:rPr>
        <w:t xml:space="preserve">property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along Lockean lines or anything like it, people's rightful holdings </w:t>
      </w:r>
      <w:r w:rsidDel="00000000" w:rsidR="00000000" w:rsidRPr="00000000">
        <w:rPr>
          <w:rFonts w:ascii="Calibri" w:cs="Calibri" w:eastAsia="Calibri" w:hAnsi="Calibri"/>
          <w:sz w:val="20"/>
          <w:szCs w:val="20"/>
          <w:highlight w:val="yellow"/>
          <w:u w:val="single"/>
          <w:rtl w:val="0"/>
        </w:rPr>
        <w:t xml:space="preserve">would have to be based on a principle such as first occupancy.</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20"/>
          <w:szCs w:val="20"/>
          <w:highlight w:val="yellow"/>
          <w:u w:val="single"/>
          <w:rtl w:val="0"/>
        </w:rPr>
        <w:t xml:space="preserve">But occupancy</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which Kant interprets to mean "taking control," </w:t>
      </w:r>
      <w:r w:rsidDel="00000000" w:rsidR="00000000" w:rsidRPr="00000000">
        <w:rPr>
          <w:rFonts w:ascii="Calibri" w:cs="Calibri" w:eastAsia="Calibri" w:hAnsi="Calibri"/>
          <w:sz w:val="20"/>
          <w:szCs w:val="20"/>
          <w:highlight w:val="yellow"/>
          <w:u w:val="single"/>
          <w:rtl w:val="0"/>
        </w:rPr>
        <w:t xml:space="preserve">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quite </w:t>
      </w:r>
      <w:r w:rsidDel="00000000" w:rsidR="00000000" w:rsidRPr="00000000">
        <w:rPr>
          <w:rFonts w:ascii="Calibri" w:cs="Calibri" w:eastAsia="Calibri" w:hAnsi="Calibri"/>
          <w:b w:val="1"/>
          <w:sz w:val="20"/>
          <w:szCs w:val="20"/>
          <w:highlight w:val="yellow"/>
          <w:u w:val="single"/>
          <w:rtl w:val="0"/>
        </w:rPr>
        <w:t xml:space="preserve">indeterminate</w:t>
      </w:r>
      <w:r w:rsidDel="00000000" w:rsidR="00000000" w:rsidRPr="00000000">
        <w:rPr>
          <w:rFonts w:ascii="Calibri" w:cs="Calibri" w:eastAsia="Calibri" w:hAnsi="Calibri"/>
          <w:sz w:val="20"/>
          <w:szCs w:val="20"/>
          <w:highlight w:val="yellow"/>
          <w:u w:val="single"/>
          <w:rtl w:val="0"/>
        </w:rPr>
        <w:t xml:space="preserve">: how do we correlate</w:t>
      </w:r>
      <w:r w:rsidDel="00000000" w:rsidR="00000000" w:rsidRPr="00000000">
        <w:rPr>
          <w:rFonts w:ascii="Calibri" w:cs="Calibri" w:eastAsia="Calibri" w:hAnsi="Calibri"/>
          <w:sz w:val="20"/>
          <w:szCs w:val="20"/>
          <w:u w:val="single"/>
          <w:rtl w:val="0"/>
        </w:rPr>
        <w:t xml:space="preserve"> one's acts of </w:t>
      </w:r>
      <w:r w:rsidDel="00000000" w:rsidR="00000000" w:rsidRPr="00000000">
        <w:rPr>
          <w:rFonts w:ascii="Calibri" w:cs="Calibri" w:eastAsia="Calibri" w:hAnsi="Calibri"/>
          <w:sz w:val="20"/>
          <w:szCs w:val="20"/>
          <w:highlight w:val="yellow"/>
          <w:u w:val="single"/>
          <w:rtl w:val="0"/>
        </w:rPr>
        <w:t xml:space="preserve">control with an exact extent of land controlled?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Besides, the question of </w:t>
      </w:r>
      <w:r w:rsidDel="00000000" w:rsidR="00000000" w:rsidRPr="00000000">
        <w:rPr>
          <w:rFonts w:ascii="Calibri" w:cs="Calibri" w:eastAsia="Calibri" w:hAnsi="Calibri"/>
          <w:sz w:val="20"/>
          <w:szCs w:val="20"/>
          <w:u w:val="single"/>
          <w:rtl w:val="0"/>
        </w:rPr>
        <w:t xml:space="preserve">how much exactly one comes to own when one takes control of a piece of land will be bound up in part with one's sense of the effect of one's action on others' situations. </w:t>
      </w:r>
      <w:r w:rsidDel="00000000" w:rsidR="00000000" w:rsidRPr="00000000">
        <w:rPr>
          <w:rFonts w:ascii="Calibri" w:cs="Calibri" w:eastAsia="Calibri" w:hAnsi="Calibri"/>
          <w:sz w:val="16"/>
          <w:szCs w:val="16"/>
          <w:rtl w:val="0"/>
        </w:rPr>
        <w:t xml:space="preserve">But it may be unclear how many others there are, or it may be a matter of dispute how many of all the others there are (everywhere) one is supposed to take into account. </w:t>
      </w:r>
      <w:r w:rsidDel="00000000" w:rsidR="00000000" w:rsidRPr="00000000">
        <w:rPr>
          <w:rFonts w:ascii="Calibri" w:cs="Calibri" w:eastAsia="Calibri" w:hAnsi="Calibri"/>
          <w:sz w:val="20"/>
          <w:szCs w:val="20"/>
          <w:highlight w:val="yellow"/>
          <w:u w:val="single"/>
          <w:rtl w:val="0"/>
        </w:rPr>
        <w:t xml:space="preserve">Inevitably, disputes</w:t>
      </w:r>
      <w:r w:rsidDel="00000000" w:rsidR="00000000" w:rsidRPr="00000000">
        <w:rPr>
          <w:rFonts w:ascii="Calibri" w:cs="Calibri" w:eastAsia="Calibri" w:hAnsi="Calibri"/>
          <w:sz w:val="20"/>
          <w:szCs w:val="20"/>
          <w:u w:val="single"/>
          <w:rtl w:val="0"/>
        </w:rPr>
        <w:t xml:space="preserve"> will also </w:t>
      </w:r>
      <w:r w:rsidDel="00000000" w:rsidR="00000000" w:rsidRPr="00000000">
        <w:rPr>
          <w:rFonts w:ascii="Calibri" w:cs="Calibri" w:eastAsia="Calibri" w:hAnsi="Calibri"/>
          <w:sz w:val="20"/>
          <w:szCs w:val="20"/>
          <w:highlight w:val="yellow"/>
          <w:u w:val="single"/>
          <w:rtl w:val="0"/>
        </w:rPr>
        <w:t xml:space="preserve">arise about who is</w:t>
      </w:r>
      <w:r w:rsidDel="00000000" w:rsidR="00000000" w:rsidRPr="00000000">
        <w:rPr>
          <w:rFonts w:ascii="Calibri" w:cs="Calibri" w:eastAsia="Calibri" w:hAnsi="Calibri"/>
          <w:sz w:val="20"/>
          <w:szCs w:val="20"/>
          <w:u w:val="single"/>
          <w:rtl w:val="0"/>
        </w:rPr>
        <w:t xml:space="preserve"> (or who was) </w:t>
      </w:r>
      <w:r w:rsidDel="00000000" w:rsidR="00000000" w:rsidRPr="00000000">
        <w:rPr>
          <w:rFonts w:ascii="Calibri" w:cs="Calibri" w:eastAsia="Calibri" w:hAnsi="Calibri"/>
          <w:sz w:val="20"/>
          <w:szCs w:val="20"/>
          <w:highlight w:val="yellow"/>
          <w:u w:val="single"/>
          <w:rtl w:val="0"/>
        </w:rPr>
        <w:t xml:space="preserve">the first occupant</w:t>
      </w:r>
      <w:r w:rsidDel="00000000" w:rsidR="00000000" w:rsidRPr="00000000">
        <w:rPr>
          <w:rFonts w:ascii="Calibri" w:cs="Calibri" w:eastAsia="Calibri" w:hAnsi="Calibri"/>
          <w:sz w:val="20"/>
          <w:szCs w:val="20"/>
          <w:u w:val="single"/>
          <w:rtl w:val="0"/>
        </w:rPr>
        <w:t xml:space="preserve"> of a piece of land. </w:t>
      </w:r>
      <w:r w:rsidDel="00000000" w:rsidR="00000000" w:rsidRPr="00000000">
        <w:rPr>
          <w:rFonts w:ascii="Calibri" w:cs="Calibri" w:eastAsia="Calibri" w:hAnsi="Calibri"/>
          <w:sz w:val="16"/>
          <w:szCs w:val="16"/>
          <w:rtl w:val="0"/>
        </w:rPr>
        <w:t xml:space="preserve">That prospect is more or less unavoidable, given Kant's account of appropriation. </w:t>
      </w:r>
      <w:r w:rsidDel="00000000" w:rsidR="00000000" w:rsidRPr="00000000">
        <w:rPr>
          <w:rFonts w:ascii="Calibri" w:cs="Calibri" w:eastAsia="Calibri" w:hAnsi="Calibri"/>
          <w:sz w:val="20"/>
          <w:szCs w:val="20"/>
          <w:highlight w:val="yellow"/>
          <w:u w:val="single"/>
          <w:rtl w:val="0"/>
        </w:rPr>
        <w:t xml:space="preserve">To </w:t>
      </w:r>
      <w:r w:rsidDel="00000000" w:rsidR="00000000" w:rsidRPr="00000000">
        <w:rPr>
          <w:rFonts w:ascii="Calibri" w:cs="Calibri" w:eastAsia="Calibri" w:hAnsi="Calibri"/>
          <w:b w:val="1"/>
          <w:sz w:val="20"/>
          <w:szCs w:val="20"/>
          <w:highlight w:val="yellow"/>
          <w:u w:val="single"/>
          <w:rtl w:val="0"/>
        </w:rPr>
        <w:t xml:space="preserve">appropriate</w:t>
      </w:r>
      <w:r w:rsidDel="00000000" w:rsidR="00000000" w:rsidRPr="00000000">
        <w:rPr>
          <w:rFonts w:ascii="Calibri" w:cs="Calibri" w:eastAsia="Calibri" w:hAnsi="Calibri"/>
          <w:sz w:val="20"/>
          <w:szCs w:val="20"/>
          <w:highlight w:val="yellow"/>
          <w:u w:val="single"/>
          <w:rtl w:val="0"/>
        </w:rPr>
        <w:t xml:space="preserve"> X is not only to take X</w:t>
      </w:r>
      <w:r w:rsidDel="00000000" w:rsidR="00000000" w:rsidRPr="00000000">
        <w:rPr>
          <w:rFonts w:ascii="Calibri" w:cs="Calibri" w:eastAsia="Calibri" w:hAnsi="Calibri"/>
          <w:sz w:val="20"/>
          <w:szCs w:val="20"/>
          <w:u w:val="single"/>
          <w:rtl w:val="0"/>
        </w:rPr>
        <w:t xml:space="preserve"> under one's physical control, </w:t>
      </w:r>
      <w:r w:rsidDel="00000000" w:rsidR="00000000" w:rsidRPr="00000000">
        <w:rPr>
          <w:rFonts w:ascii="Calibri" w:cs="Calibri" w:eastAsia="Calibri" w:hAnsi="Calibri"/>
          <w:sz w:val="20"/>
          <w:szCs w:val="20"/>
          <w:highlight w:val="yellow"/>
          <w:u w:val="single"/>
          <w:rtl w:val="0"/>
        </w:rPr>
        <w:t xml:space="preserve">but</w:t>
      </w:r>
      <w:r w:rsidDel="00000000" w:rsidR="00000000" w:rsidRPr="00000000">
        <w:rPr>
          <w:rFonts w:ascii="Calibri" w:cs="Calibri" w:eastAsia="Calibri" w:hAnsi="Calibri"/>
          <w:sz w:val="20"/>
          <w:szCs w:val="20"/>
          <w:u w:val="single"/>
          <w:rtl w:val="0"/>
        </w:rPr>
        <w:t xml:space="preserve"> to do so in a way such </w:t>
      </w:r>
      <w:r w:rsidDel="00000000" w:rsidR="00000000" w:rsidRPr="00000000">
        <w:rPr>
          <w:rFonts w:ascii="Calibri" w:cs="Calibri" w:eastAsia="Calibri" w:hAnsi="Calibri"/>
          <w:sz w:val="20"/>
          <w:szCs w:val="20"/>
          <w:highlight w:val="yellow"/>
          <w:u w:val="single"/>
          <w:rtl w:val="0"/>
        </w:rPr>
        <w:t xml:space="preserve">that one's right in X will be violated if</w:t>
      </w:r>
      <w:r w:rsidDel="00000000" w:rsidR="00000000" w:rsidRPr="00000000">
        <w:rPr>
          <w:rFonts w:ascii="Calibri" w:cs="Calibri" w:eastAsia="Calibri" w:hAnsi="Calibri"/>
          <w:sz w:val="20"/>
          <w:szCs w:val="20"/>
          <w:u w:val="single"/>
          <w:rtl w:val="0"/>
        </w:rPr>
        <w:t xml:space="preserve">, subsequently, </w:t>
      </w:r>
      <w:r w:rsidDel="00000000" w:rsidR="00000000" w:rsidRPr="00000000">
        <w:rPr>
          <w:rFonts w:ascii="Calibri" w:cs="Calibri" w:eastAsia="Calibri" w:hAnsi="Calibri"/>
          <w:sz w:val="20"/>
          <w:szCs w:val="20"/>
          <w:highlight w:val="yellow"/>
          <w:u w:val="single"/>
          <w:rtl w:val="0"/>
        </w:rPr>
        <w:t xml:space="preserve">another person uses</w:t>
      </w:r>
      <w:r w:rsidDel="00000000" w:rsidR="00000000" w:rsidRPr="00000000">
        <w:rPr>
          <w:rFonts w:ascii="Calibri" w:cs="Calibri" w:eastAsia="Calibri" w:hAnsi="Calibri"/>
          <w:sz w:val="20"/>
          <w:szCs w:val="20"/>
          <w:u w:val="single"/>
          <w:rtl w:val="0"/>
        </w:rPr>
        <w:t xml:space="preserve"> or encroaches upon </w:t>
      </w:r>
      <w:r w:rsidDel="00000000" w:rsidR="00000000" w:rsidRPr="00000000">
        <w:rPr>
          <w:rFonts w:ascii="Calibri" w:cs="Calibri" w:eastAsia="Calibri" w:hAnsi="Calibri"/>
          <w:sz w:val="20"/>
          <w:szCs w:val="20"/>
          <w:highlight w:val="yellow"/>
          <w:u w:val="single"/>
          <w:rtl w:val="0"/>
        </w:rPr>
        <w:t xml:space="preserve">X</w:t>
      </w:r>
      <w:r w:rsidDel="00000000" w:rsidR="00000000" w:rsidRPr="00000000">
        <w:rPr>
          <w:rFonts w:ascii="Calibri" w:cs="Calibri" w:eastAsia="Calibri" w:hAnsi="Calibri"/>
          <w:sz w:val="20"/>
          <w:szCs w:val="20"/>
          <w:u w:val="single"/>
          <w:rtl w:val="0"/>
        </w:rPr>
        <w:t xml:space="preserve"> even while the initial appropriator is not actually in physical control of X.</w:t>
      </w:r>
      <w:r w:rsidDel="00000000" w:rsidR="00000000" w:rsidRPr="00000000">
        <w:rPr>
          <w:rFonts w:ascii="Calibri" w:cs="Calibri" w:eastAsia="Calibri" w:hAnsi="Calibri"/>
          <w:sz w:val="16"/>
          <w:szCs w:val="16"/>
          <w:rtl w:val="0"/>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Del="00000000" w:rsidR="00000000" w:rsidRPr="00000000">
        <w:rPr>
          <w:rFonts w:ascii="Calibri" w:cs="Calibri" w:eastAsia="Calibri" w:hAnsi="Calibri"/>
          <w:sz w:val="20"/>
          <w:szCs w:val="20"/>
          <w:highlight w:val="yellow"/>
          <w:u w:val="single"/>
          <w:rtl w:val="0"/>
        </w:rPr>
        <w:t xml:space="preserve">The trouble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with the application of acquisition principles </w:t>
      </w:r>
      <w:r w:rsidDel="00000000" w:rsidR="00000000" w:rsidRPr="00000000">
        <w:rPr>
          <w:rFonts w:ascii="Calibri" w:cs="Calibri" w:eastAsia="Calibri" w:hAnsi="Calibri"/>
          <w:sz w:val="20"/>
          <w:szCs w:val="20"/>
          <w:highlight w:val="yellow"/>
          <w:u w:val="single"/>
          <w:rtl w:val="0"/>
        </w:rPr>
        <w:t xml:space="preserve">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not that, in theory, no right answers exist, but </w:t>
      </w:r>
      <w:r w:rsidDel="00000000" w:rsidR="00000000" w:rsidRPr="00000000">
        <w:rPr>
          <w:rFonts w:ascii="Calibri" w:cs="Calibri" w:eastAsia="Calibri" w:hAnsi="Calibri"/>
          <w:sz w:val="20"/>
          <w:szCs w:val="20"/>
          <w:highlight w:val="yellow"/>
          <w:u w:val="single"/>
          <w:rtl w:val="0"/>
        </w:rPr>
        <w:t xml:space="preserve">that </w:t>
      </w:r>
      <w:r w:rsidDel="00000000" w:rsidR="00000000" w:rsidRPr="00000000">
        <w:rPr>
          <w:rFonts w:ascii="Calibri" w:cs="Calibri" w:eastAsia="Calibri" w:hAnsi="Calibri"/>
          <w:b w:val="1"/>
          <w:sz w:val="20"/>
          <w:szCs w:val="20"/>
          <w:highlight w:val="yellow"/>
          <w:u w:val="single"/>
          <w:rtl w:val="0"/>
        </w:rPr>
        <w:t xml:space="preserve">there is no basis common to the parties</w:t>
      </w:r>
      <w:r w:rsidDel="00000000" w:rsidR="00000000" w:rsidRPr="00000000">
        <w:rPr>
          <w:rFonts w:ascii="Calibri" w:cs="Calibri" w:eastAsia="Calibri" w:hAnsi="Calibri"/>
          <w:sz w:val="20"/>
          <w:szCs w:val="20"/>
          <w:u w:val="single"/>
          <w:rtl w:val="0"/>
        </w:rPr>
        <w:t xml:space="preserve"> for determining which answers are right.</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No such legal system exists for determining property rights to outer space; therefore, all private appropriation of space is unjust</w:t>
      </w:r>
    </w:p>
    <w:p w:rsidR="00000000" w:rsidDel="00000000" w:rsidP="00000000" w:rsidRDefault="00000000" w:rsidRPr="00000000" w14:paraId="0000001D">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Tronchetti 7</w:t>
      </w:r>
    </w:p>
    <w:p w:rsidR="00000000" w:rsidDel="00000000" w:rsidP="00000000" w:rsidRDefault="00000000" w:rsidRPr="00000000" w14:paraId="0000001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Fabio Tronchetti (International Institute of Air and Space Law, Leiden University, The Netherlands). “The Non-Appropriation Principle Under Attack: Using Article II of The Outer Space Treaty In Its Defence.” 50 PROC. L. OUTER SPACE 526, 530 (2007). JDN. https://iislweb.org/docs/Diederiks2007.pdf</w:t>
      </w:r>
    </w:p>
    <w:p w:rsidR="00000000" w:rsidDel="00000000" w:rsidP="00000000" w:rsidRDefault="00000000" w:rsidRPr="00000000" w14:paraId="0000001F">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it must be said, that </w:t>
      </w:r>
      <w:r w:rsidDel="00000000" w:rsidR="00000000" w:rsidRPr="00000000">
        <w:rPr>
          <w:rFonts w:ascii="Calibri" w:cs="Calibri" w:eastAsia="Calibri" w:hAnsi="Calibri"/>
          <w:sz w:val="20"/>
          <w:szCs w:val="20"/>
          <w:u w:val="single"/>
          <w:rtl w:val="0"/>
        </w:rPr>
        <w:t xml:space="preserve">nowadays </w:t>
      </w:r>
      <w:r w:rsidDel="00000000" w:rsidR="00000000" w:rsidRPr="00000000">
        <w:rPr>
          <w:rFonts w:ascii="Calibri" w:cs="Calibri" w:eastAsia="Calibri" w:hAnsi="Calibri"/>
          <w:sz w:val="20"/>
          <w:szCs w:val="20"/>
          <w:highlight w:val="yellow"/>
          <w:u w:val="single"/>
          <w:rtl w:val="0"/>
        </w:rPr>
        <w:t xml:space="preserve">there is a</w:t>
      </w:r>
      <w:r w:rsidDel="00000000" w:rsidR="00000000" w:rsidRPr="00000000">
        <w:rPr>
          <w:rFonts w:ascii="Calibri" w:cs="Calibri" w:eastAsia="Calibri" w:hAnsi="Calibri"/>
          <w:sz w:val="20"/>
          <w:szCs w:val="20"/>
          <w:u w:val="single"/>
          <w:rtl w:val="0"/>
        </w:rPr>
        <w:t xml:space="preserve"> general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u w:val="single"/>
          <w:rtl w:val="0"/>
        </w:rPr>
        <w:t xml:space="preserve"> on the fact </w:t>
      </w:r>
      <w:r w:rsidDel="00000000" w:rsidR="00000000" w:rsidRPr="00000000">
        <w:rPr>
          <w:rFonts w:ascii="Calibri" w:cs="Calibri" w:eastAsia="Calibri" w:hAnsi="Calibri"/>
          <w:sz w:val="20"/>
          <w:szCs w:val="20"/>
          <w:highlight w:val="yellow"/>
          <w:u w:val="single"/>
          <w:rtl w:val="0"/>
        </w:rPr>
        <w:t xml:space="preserve">that </w:t>
      </w:r>
      <w:r w:rsidDel="00000000" w:rsidR="00000000" w:rsidRPr="00000000">
        <w:rPr>
          <w:rFonts w:ascii="Calibri" w:cs="Calibri" w:eastAsia="Calibri" w:hAnsi="Calibri"/>
          <w:b w:val="1"/>
          <w:sz w:val="20"/>
          <w:szCs w:val="20"/>
          <w:highlight w:val="yellow"/>
          <w:u w:val="single"/>
          <w:rtl w:val="0"/>
        </w:rPr>
        <w:t xml:space="preserve">both national appropriation and private property</w:t>
      </w:r>
      <w:r w:rsidDel="00000000" w:rsidR="00000000" w:rsidRPr="00000000">
        <w:rPr>
          <w:rFonts w:ascii="Calibri" w:cs="Calibri" w:eastAsia="Calibri" w:hAnsi="Calibri"/>
          <w:sz w:val="20"/>
          <w:szCs w:val="20"/>
          <w:u w:val="single"/>
          <w:rtl w:val="0"/>
        </w:rPr>
        <w:t xml:space="preserve"> rights </w:t>
      </w:r>
      <w:r w:rsidDel="00000000" w:rsidR="00000000" w:rsidRPr="00000000">
        <w:rPr>
          <w:rFonts w:ascii="Calibri" w:cs="Calibri" w:eastAsia="Calibri" w:hAnsi="Calibri"/>
          <w:sz w:val="20"/>
          <w:szCs w:val="20"/>
          <w:highlight w:val="yellow"/>
          <w:u w:val="single"/>
          <w:rtl w:val="0"/>
        </w:rPr>
        <w:t xml:space="preserve">are denied under the O</w:t>
      </w:r>
      <w:r w:rsidDel="00000000" w:rsidR="00000000" w:rsidRPr="00000000">
        <w:rPr>
          <w:rFonts w:ascii="Calibri" w:cs="Calibri" w:eastAsia="Calibri" w:hAnsi="Calibri"/>
          <w:sz w:val="20"/>
          <w:szCs w:val="20"/>
          <w:u w:val="single"/>
          <w:rtl w:val="0"/>
        </w:rPr>
        <w:t xml:space="preserve">uter </w:t>
      </w:r>
      <w:r w:rsidDel="00000000" w:rsidR="00000000" w:rsidRPr="00000000">
        <w:rPr>
          <w:rFonts w:ascii="Calibri" w:cs="Calibri" w:eastAsia="Calibri" w:hAnsi="Calibri"/>
          <w:sz w:val="20"/>
          <w:szCs w:val="20"/>
          <w:highlight w:val="yellow"/>
          <w:u w:val="single"/>
          <w:rtl w:val="0"/>
        </w:rPr>
        <w:t xml:space="preserve">S</w:t>
      </w:r>
      <w:r w:rsidDel="00000000" w:rsidR="00000000" w:rsidRPr="00000000">
        <w:rPr>
          <w:rFonts w:ascii="Calibri" w:cs="Calibri" w:eastAsia="Calibri" w:hAnsi="Calibri"/>
          <w:sz w:val="20"/>
          <w:szCs w:val="20"/>
          <w:u w:val="single"/>
          <w:rtl w:val="0"/>
        </w:rPr>
        <w:t xml:space="preserve">pace </w:t>
      </w:r>
      <w:r w:rsidDel="00000000" w:rsidR="00000000" w:rsidRPr="00000000">
        <w:rPr>
          <w:rFonts w:ascii="Calibri" w:cs="Calibri" w:eastAsia="Calibri" w:hAnsi="Calibri"/>
          <w:sz w:val="20"/>
          <w:szCs w:val="20"/>
          <w:highlight w:val="yellow"/>
          <w:u w:val="single"/>
          <w:rtl w:val="0"/>
        </w:rPr>
        <w:t xml:space="preserve">T</w:t>
      </w:r>
      <w:r w:rsidDel="00000000" w:rsidR="00000000" w:rsidRPr="00000000">
        <w:rPr>
          <w:rFonts w:ascii="Calibri" w:cs="Calibri" w:eastAsia="Calibri" w:hAnsi="Calibri"/>
          <w:sz w:val="20"/>
          <w:szCs w:val="20"/>
          <w:u w:val="single"/>
          <w:rtl w:val="0"/>
        </w:rPr>
        <w:t xml:space="preserve">reaty.</w:t>
      </w:r>
      <w:r w:rsidDel="00000000" w:rsidR="00000000" w:rsidRPr="00000000">
        <w:rPr>
          <w:rFonts w:ascii="Calibri" w:cs="Calibri" w:eastAsia="Calibri" w:hAnsi="Calibri"/>
          <w:sz w:val="16"/>
          <w:szCs w:val="16"/>
          <w:rtl w:val="0"/>
        </w:rPr>
        <w:t xml:space="preserve"> Several ways of reasoning have been advanced to support this view. </w:t>
      </w:r>
      <w:r w:rsidDel="00000000" w:rsidR="00000000" w:rsidRPr="00000000">
        <w:rPr>
          <w:rFonts w:ascii="Calibri" w:cs="Calibri" w:eastAsia="Calibri" w:hAnsi="Calibri"/>
          <w:sz w:val="20"/>
          <w:szCs w:val="20"/>
          <w:u w:val="single"/>
          <w:rtl w:val="0"/>
        </w:rPr>
        <w:t xml:space="preserve">Sters and Tennen affirm that the argument that Article II does not apply to private entities since they are not expressly mentioned fails for the reason that they do not need to be explicitly listed</w:t>
      </w:r>
      <w:r w:rsidDel="00000000" w:rsidR="00000000" w:rsidRPr="00000000">
        <w:rPr>
          <w:rFonts w:ascii="Calibri" w:cs="Calibri" w:eastAsia="Calibri" w:hAnsi="Calibri"/>
          <w:sz w:val="16"/>
          <w:szCs w:val="16"/>
          <w:rtl w:val="0"/>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Del="00000000" w:rsidR="00000000" w:rsidRPr="00000000">
        <w:rPr>
          <w:rFonts w:ascii="Calibri" w:cs="Calibri" w:eastAsia="Calibri" w:hAnsi="Calibri"/>
          <w:sz w:val="20"/>
          <w:szCs w:val="20"/>
          <w:u w:val="single"/>
          <w:rtl w:val="0"/>
        </w:rPr>
        <w:t xml:space="preserve">if the State is prohibited from engaging in certain conduct, then it lacks the authority to license its nationals or other entities subject to its jurisdiction to engage in that prohibited activity.</w:t>
      </w:r>
      <w:r w:rsidDel="00000000" w:rsidR="00000000" w:rsidRPr="00000000">
        <w:rPr>
          <w:rFonts w:ascii="Calibri" w:cs="Calibri" w:eastAsia="Calibri" w:hAnsi="Calibri"/>
          <w:sz w:val="16"/>
          <w:szCs w:val="16"/>
          <w:rtl w:val="0"/>
        </w:rPr>
        <w:t xml:space="preserve"> Jenks argues that </w:t>
      </w:r>
      <w:r w:rsidDel="00000000" w:rsidR="00000000" w:rsidRPr="00000000">
        <w:rPr>
          <w:rFonts w:ascii="Calibri" w:cs="Calibri" w:eastAsia="Calibri" w:hAnsi="Calibri"/>
          <w:sz w:val="20"/>
          <w:szCs w:val="20"/>
          <w:u w:val="single"/>
          <w:rtl w:val="0"/>
        </w:rPr>
        <w:t xml:space="preserve">“States bear international responsibility for national activities in space; it follows that what is forbidden to a State is not permitted to a chartered company created by a State or to one of its nationals acting as a private adventurer”</w:t>
      </w:r>
      <w:r w:rsidDel="00000000" w:rsidR="00000000" w:rsidRPr="00000000">
        <w:rPr>
          <w:rFonts w:ascii="Calibri" w:cs="Calibri" w:eastAsia="Calibri" w:hAnsi="Calibri"/>
          <w:sz w:val="16"/>
          <w:szCs w:val="16"/>
          <w:rtl w:val="0"/>
        </w:rPr>
        <w:t xml:space="preserve">9. It has been also suggested that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highlight w:val="yellow"/>
          <w:u w:val="single"/>
          <w:rtl w:val="0"/>
        </w:rPr>
        <w:t xml:space="preserve">prohibition of </w:t>
      </w:r>
      <w:r w:rsidDel="00000000" w:rsidR="00000000" w:rsidRPr="00000000">
        <w:rPr>
          <w:rFonts w:ascii="Calibri" w:cs="Calibri" w:eastAsia="Calibri" w:hAnsi="Calibri"/>
          <w:b w:val="1"/>
          <w:sz w:val="20"/>
          <w:szCs w:val="20"/>
          <w:highlight w:val="yellow"/>
          <w:u w:val="single"/>
          <w:rtl w:val="0"/>
        </w:rPr>
        <w:t xml:space="preserve">national</w:t>
      </w:r>
      <w:r w:rsidDel="00000000" w:rsidR="00000000" w:rsidRPr="00000000">
        <w:rPr>
          <w:rFonts w:ascii="Calibri" w:cs="Calibri" w:eastAsia="Calibri" w:hAnsi="Calibri"/>
          <w:sz w:val="20"/>
          <w:szCs w:val="20"/>
          <w:highlight w:val="yellow"/>
          <w:u w:val="single"/>
          <w:rtl w:val="0"/>
        </w:rPr>
        <w:t xml:space="preserve"> appropriation implies prohibition of </w:t>
      </w:r>
      <w:r w:rsidDel="00000000" w:rsidR="00000000" w:rsidRPr="00000000">
        <w:rPr>
          <w:rFonts w:ascii="Calibri" w:cs="Calibri" w:eastAsia="Calibri" w:hAnsi="Calibri"/>
          <w:b w:val="1"/>
          <w:sz w:val="20"/>
          <w:szCs w:val="20"/>
          <w:highlight w:val="yellow"/>
          <w:u w:val="single"/>
          <w:rtl w:val="0"/>
        </w:rPr>
        <w:t xml:space="preserve">private</w:t>
      </w:r>
      <w:r w:rsidDel="00000000" w:rsidR="00000000" w:rsidRPr="00000000">
        <w:rPr>
          <w:rFonts w:ascii="Calibri" w:cs="Calibri" w:eastAsia="Calibri" w:hAnsi="Calibri"/>
          <w:sz w:val="20"/>
          <w:szCs w:val="20"/>
          <w:u w:val="single"/>
          <w:rtl w:val="0"/>
        </w:rPr>
        <w:t xml:space="preserve"> appropriation </w:t>
      </w:r>
      <w:r w:rsidDel="00000000" w:rsidR="00000000" w:rsidRPr="00000000">
        <w:rPr>
          <w:rFonts w:ascii="Calibri" w:cs="Calibri" w:eastAsia="Calibri" w:hAnsi="Calibri"/>
          <w:sz w:val="20"/>
          <w:szCs w:val="20"/>
          <w:highlight w:val="yellow"/>
          <w:u w:val="single"/>
          <w:rtl w:val="0"/>
        </w:rPr>
        <w:t xml:space="preserve">because the latter cannot exist independently</w:t>
      </w:r>
      <w:r w:rsidDel="00000000" w:rsidR="00000000" w:rsidRPr="00000000">
        <w:rPr>
          <w:rFonts w:ascii="Calibri" w:cs="Calibri" w:eastAsia="Calibri" w:hAnsi="Calibri"/>
          <w:sz w:val="20"/>
          <w:szCs w:val="20"/>
          <w:u w:val="single"/>
          <w:rtl w:val="0"/>
        </w:rPr>
        <w:t xml:space="preserve"> from the former</w:t>
      </w:r>
      <w:r w:rsidDel="00000000" w:rsidR="00000000" w:rsidRPr="00000000">
        <w:rPr>
          <w:rFonts w:ascii="Calibri" w:cs="Calibri" w:eastAsia="Calibri" w:hAnsi="Calibri"/>
          <w:sz w:val="16"/>
          <w:szCs w:val="16"/>
          <w:rtl w:val="0"/>
        </w:rPr>
        <w:t xml:space="preserve">10. </w:t>
      </w:r>
      <w:r w:rsidDel="00000000" w:rsidR="00000000" w:rsidRPr="00000000">
        <w:rPr>
          <w:rFonts w:ascii="Calibri" w:cs="Calibri" w:eastAsia="Calibri" w:hAnsi="Calibri"/>
          <w:sz w:val="20"/>
          <w:szCs w:val="20"/>
          <w:u w:val="single"/>
          <w:rtl w:val="0"/>
        </w:rPr>
        <w:t xml:space="preserve">In order to exist,</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sz w:val="20"/>
          <w:szCs w:val="20"/>
          <w:u w:val="single"/>
          <w:rtl w:val="0"/>
        </w:rPr>
        <w:t xml:space="preserve">private </w:t>
      </w:r>
      <w:r w:rsidDel="00000000" w:rsidR="00000000" w:rsidRPr="00000000">
        <w:rPr>
          <w:rFonts w:ascii="Calibri" w:cs="Calibri" w:eastAsia="Calibri" w:hAnsi="Calibri"/>
          <w:b w:val="1"/>
          <w:sz w:val="20"/>
          <w:szCs w:val="20"/>
          <w:highlight w:val="yellow"/>
          <w:u w:val="single"/>
          <w:rtl w:val="0"/>
        </w:rPr>
        <w:t xml:space="preserve">property requires</w:t>
      </w:r>
      <w:r w:rsidDel="00000000" w:rsidR="00000000" w:rsidRPr="00000000">
        <w:rPr>
          <w:rFonts w:ascii="Calibri" w:cs="Calibri" w:eastAsia="Calibri" w:hAnsi="Calibri"/>
          <w:sz w:val="16"/>
          <w:szCs w:val="16"/>
          <w:rtl w:val="0"/>
        </w:rPr>
        <w:t xml:space="preserve"> a superior </w:t>
      </w:r>
      <w:r w:rsidDel="00000000" w:rsidR="00000000" w:rsidRPr="00000000">
        <w:rPr>
          <w:rFonts w:ascii="Calibri" w:cs="Calibri" w:eastAsia="Calibri" w:hAnsi="Calibri"/>
          <w:b w:val="1"/>
          <w:sz w:val="20"/>
          <w:szCs w:val="20"/>
          <w:highlight w:val="yellow"/>
          <w:u w:val="single"/>
          <w:rtl w:val="0"/>
        </w:rPr>
        <w:t xml:space="preserve">authority to enforce it</w:t>
      </w:r>
      <w:r w:rsidDel="00000000" w:rsidR="00000000" w:rsidRPr="00000000">
        <w:rPr>
          <w:rFonts w:ascii="Calibri" w:cs="Calibri" w:eastAsia="Calibri" w:hAnsi="Calibri"/>
          <w:sz w:val="20"/>
          <w:szCs w:val="20"/>
          <w:u w:val="single"/>
          <w:rtl w:val="0"/>
        </w:rPr>
        <w:t xml:space="preserve">, be in the form of a State or some other recognised entity. </w:t>
      </w:r>
      <w:r w:rsidDel="00000000" w:rsidR="00000000" w:rsidRPr="00000000">
        <w:rPr>
          <w:rFonts w:ascii="Calibri" w:cs="Calibri" w:eastAsia="Calibri" w:hAnsi="Calibri"/>
          <w:sz w:val="20"/>
          <w:szCs w:val="20"/>
          <w:highlight w:val="yellow"/>
          <w:u w:val="single"/>
          <w:rtl w:val="0"/>
        </w:rPr>
        <w:t xml:space="preserve">In outer space,</w:t>
      </w:r>
      <w:r w:rsidDel="00000000" w:rsidR="00000000" w:rsidRPr="00000000">
        <w:rPr>
          <w:rFonts w:ascii="Calibri" w:cs="Calibri" w:eastAsia="Calibri" w:hAnsi="Calibri"/>
          <w:sz w:val="20"/>
          <w:szCs w:val="20"/>
          <w:u w:val="single"/>
          <w:rtl w:val="0"/>
        </w:rPr>
        <w:t xml:space="preserve"> however, </w:t>
      </w:r>
      <w:r w:rsidDel="00000000" w:rsidR="00000000" w:rsidRPr="00000000">
        <w:rPr>
          <w:rFonts w:ascii="Calibri" w:cs="Calibri" w:eastAsia="Calibri" w:hAnsi="Calibri"/>
          <w:sz w:val="20"/>
          <w:szCs w:val="20"/>
          <w:highlight w:val="yellow"/>
          <w:u w:val="single"/>
          <w:rtl w:val="0"/>
        </w:rPr>
        <w:t xml:space="preserve">this</w:t>
      </w:r>
      <w:r w:rsidDel="00000000" w:rsidR="00000000" w:rsidRPr="00000000">
        <w:rPr>
          <w:rFonts w:ascii="Calibri" w:cs="Calibri" w:eastAsia="Calibri" w:hAnsi="Calibri"/>
          <w:sz w:val="20"/>
          <w:szCs w:val="20"/>
          <w:u w:val="single"/>
          <w:rtl w:val="0"/>
        </w:rPr>
        <w:t xml:space="preserve"> practice of State endorsement </w:t>
      </w:r>
      <w:r w:rsidDel="00000000" w:rsidR="00000000" w:rsidRPr="00000000">
        <w:rPr>
          <w:rFonts w:ascii="Calibri" w:cs="Calibri" w:eastAsia="Calibri" w:hAnsi="Calibri"/>
          <w:sz w:val="20"/>
          <w:szCs w:val="20"/>
          <w:highlight w:val="yellow"/>
          <w:u w:val="single"/>
          <w:rtl w:val="0"/>
        </w:rPr>
        <w:t xml:space="preserve">is forbidden.</w:t>
      </w:r>
      <w:r w:rsidDel="00000000" w:rsidR="00000000" w:rsidRPr="00000000">
        <w:rPr>
          <w:rFonts w:ascii="Calibri" w:cs="Calibri" w:eastAsia="Calibri" w:hAnsi="Calibri"/>
          <w:sz w:val="16"/>
          <w:szCs w:val="16"/>
          <w:rtl w:val="0"/>
        </w:rPr>
        <w:t xml:space="preserve"> Should a State recognise or protect the territorial acquisitions of any of its subjects, this would constitute a form of national appropriation in violation of Article II. </w:t>
      </w:r>
      <w:r w:rsidDel="00000000" w:rsidR="00000000" w:rsidRPr="00000000">
        <w:rPr>
          <w:rFonts w:ascii="Calibri" w:cs="Calibri" w:eastAsia="Calibri" w:hAnsi="Calibri"/>
          <w:sz w:val="20"/>
          <w:szCs w:val="20"/>
          <w:u w:val="single"/>
          <w:rtl w:val="0"/>
        </w:rPr>
        <w:t xml:space="preserve">Moreover, it is possible to use some </w:t>
      </w:r>
      <w:r w:rsidDel="00000000" w:rsidR="00000000" w:rsidRPr="00000000">
        <w:rPr>
          <w:rFonts w:ascii="Calibri" w:cs="Calibri" w:eastAsia="Calibri" w:hAnsi="Calibri"/>
          <w:sz w:val="20"/>
          <w:szCs w:val="20"/>
          <w:highlight w:val="yellow"/>
          <w:u w:val="single"/>
          <w:rtl w:val="0"/>
        </w:rPr>
        <w:t xml:space="preserve">historical elements</w:t>
      </w:r>
      <w:r w:rsidDel="00000000" w:rsidR="00000000" w:rsidRPr="00000000">
        <w:rPr>
          <w:rFonts w:ascii="Calibri" w:cs="Calibri" w:eastAsia="Calibri" w:hAnsi="Calibri"/>
          <w:sz w:val="20"/>
          <w:szCs w:val="20"/>
          <w:u w:val="single"/>
          <w:rtl w:val="0"/>
        </w:rPr>
        <w:t xml:space="preserve"> to </w:t>
      </w:r>
      <w:r w:rsidDel="00000000" w:rsidR="00000000" w:rsidRPr="00000000">
        <w:rPr>
          <w:rFonts w:ascii="Calibri" w:cs="Calibri" w:eastAsia="Calibri" w:hAnsi="Calibri"/>
          <w:sz w:val="20"/>
          <w:szCs w:val="20"/>
          <w:highlight w:val="yellow"/>
          <w:u w:val="single"/>
          <w:rtl w:val="0"/>
        </w:rPr>
        <w:t xml:space="preserve">support</w:t>
      </w:r>
      <w:r w:rsidDel="00000000" w:rsidR="00000000" w:rsidRPr="00000000">
        <w:rPr>
          <w:rFonts w:ascii="Calibri" w:cs="Calibri" w:eastAsia="Calibri" w:hAnsi="Calibri"/>
          <w:sz w:val="20"/>
          <w:szCs w:val="20"/>
          <w:u w:val="single"/>
          <w:rtl w:val="0"/>
        </w:rPr>
        <w:t xml:space="preserve"> the argument </w:t>
      </w:r>
      <w:r w:rsidDel="00000000" w:rsidR="00000000" w:rsidRPr="00000000">
        <w:rPr>
          <w:rFonts w:ascii="Calibri" w:cs="Calibri" w:eastAsia="Calibri" w:hAnsi="Calibri"/>
          <w:sz w:val="20"/>
          <w:szCs w:val="20"/>
          <w:highlight w:val="yellow"/>
          <w:u w:val="single"/>
          <w:rtl w:val="0"/>
        </w:rPr>
        <w:t xml:space="preserve">that</w:t>
      </w:r>
      <w:r w:rsidDel="00000000" w:rsidR="00000000" w:rsidRPr="00000000">
        <w:rPr>
          <w:rFonts w:ascii="Calibri" w:cs="Calibri" w:eastAsia="Calibri" w:hAnsi="Calibri"/>
          <w:sz w:val="20"/>
          <w:szCs w:val="20"/>
          <w:u w:val="single"/>
          <w:rtl w:val="0"/>
        </w:rPr>
        <w:t xml:space="preserve"> both the acquisition of State sovereignty and the creation of </w:t>
      </w:r>
      <w:r w:rsidDel="00000000" w:rsidR="00000000" w:rsidRPr="00000000">
        <w:rPr>
          <w:rFonts w:ascii="Calibri" w:cs="Calibri" w:eastAsia="Calibri" w:hAnsi="Calibri"/>
          <w:sz w:val="20"/>
          <w:szCs w:val="20"/>
          <w:highlight w:val="yellow"/>
          <w:u w:val="single"/>
          <w:rtl w:val="0"/>
        </w:rPr>
        <w:t xml:space="preserve">private property rights are forbidden</w:t>
      </w:r>
      <w:r w:rsidDel="00000000" w:rsidR="00000000" w:rsidRPr="00000000">
        <w:rPr>
          <w:rFonts w:ascii="Calibri" w:cs="Calibri" w:eastAsia="Calibri" w:hAnsi="Calibri"/>
          <w:sz w:val="20"/>
          <w:szCs w:val="20"/>
          <w:u w:val="single"/>
          <w:rtl w:val="0"/>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Del="00000000" w:rsidR="00000000" w:rsidRPr="00000000">
        <w:rPr>
          <w:rFonts w:ascii="Calibri" w:cs="Calibri" w:eastAsia="Calibri" w:hAnsi="Calibri"/>
          <w:sz w:val="16"/>
          <w:szCs w:val="16"/>
          <w:rtl w:val="0"/>
        </w:rPr>
        <w:t xml:space="preserve">11. </w:t>
      </w:r>
      <w:r w:rsidDel="00000000" w:rsidR="00000000" w:rsidRPr="00000000">
        <w:rPr>
          <w:rFonts w:ascii="Calibri" w:cs="Calibri" w:eastAsia="Calibri" w:hAnsi="Calibri"/>
          <w:sz w:val="20"/>
          <w:szCs w:val="20"/>
          <w:u w:val="single"/>
          <w:rtl w:val="0"/>
        </w:rPr>
        <w:t xml:space="preserve">The French Delegate stated that: “…there was reason to be satisfied that three basic principles were affirmed, namely: the prohibition of any claim of sovereignty or property rights in space…”</w:t>
      </w:r>
      <w:r w:rsidDel="00000000" w:rsidR="00000000" w:rsidRPr="00000000">
        <w:rPr>
          <w:rFonts w:ascii="Calibri" w:cs="Calibri" w:eastAsia="Calibri" w:hAnsi="Calibri"/>
          <w:sz w:val="16"/>
          <w:szCs w:val="16"/>
          <w:rtl w:val="0"/>
        </w:rPr>
        <w:t xml:space="preserve">12. </w:t>
      </w:r>
      <w:r w:rsidDel="00000000" w:rsidR="00000000" w:rsidRPr="00000000">
        <w:rPr>
          <w:rFonts w:ascii="Calibri" w:cs="Calibri" w:eastAsia="Calibri" w:hAnsi="Calibri"/>
          <w:sz w:val="20"/>
          <w:szCs w:val="20"/>
          <w:highlight w:val="yellow"/>
          <w:u w:val="single"/>
          <w:rtl w:val="0"/>
        </w:rPr>
        <w:t xml:space="preserve">The fact that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accessions</w:t>
      </w:r>
      <w:r w:rsidDel="00000000" w:rsidR="00000000" w:rsidRPr="00000000">
        <w:rPr>
          <w:rFonts w:ascii="Calibri" w:cs="Calibri" w:eastAsia="Calibri" w:hAnsi="Calibri"/>
          <w:sz w:val="20"/>
          <w:szCs w:val="20"/>
          <w:u w:val="single"/>
          <w:rtl w:val="0"/>
        </w:rPr>
        <w:t xml:space="preserve"> to the Outer Space Treaty </w:t>
      </w:r>
      <w:r w:rsidDel="00000000" w:rsidR="00000000" w:rsidRPr="00000000">
        <w:rPr>
          <w:rFonts w:ascii="Calibri" w:cs="Calibri" w:eastAsia="Calibri" w:hAnsi="Calibri"/>
          <w:sz w:val="20"/>
          <w:szCs w:val="20"/>
          <w:highlight w:val="yellow"/>
          <w:u w:val="single"/>
          <w:rtl w:val="0"/>
        </w:rPr>
        <w:t xml:space="preserve">were not accompanied by reservations</w:t>
      </w:r>
      <w:r w:rsidDel="00000000" w:rsidR="00000000" w:rsidRPr="00000000">
        <w:rPr>
          <w:rFonts w:ascii="Calibri" w:cs="Calibri" w:eastAsia="Calibri" w:hAnsi="Calibri"/>
          <w:sz w:val="20"/>
          <w:szCs w:val="20"/>
          <w:u w:val="single"/>
          <w:rtl w:val="0"/>
        </w:rPr>
        <w:t xml:space="preserve"> or interpretations of the meaning of Article II, it </w:t>
      </w:r>
      <w:r w:rsidDel="00000000" w:rsidR="00000000" w:rsidRPr="00000000">
        <w:rPr>
          <w:rFonts w:ascii="Calibri" w:cs="Calibri" w:eastAsia="Calibri" w:hAnsi="Calibri"/>
          <w:sz w:val="20"/>
          <w:szCs w:val="20"/>
          <w:highlight w:val="yellow"/>
          <w:u w:val="single"/>
          <w:rtl w:val="0"/>
        </w:rPr>
        <w:t xml:space="preserve">is</w:t>
      </w:r>
      <w:r w:rsidDel="00000000" w:rsidR="00000000" w:rsidRPr="00000000">
        <w:rPr>
          <w:rFonts w:ascii="Calibri" w:cs="Calibri" w:eastAsia="Calibri" w:hAnsi="Calibri"/>
          <w:sz w:val="20"/>
          <w:szCs w:val="20"/>
          <w:u w:val="single"/>
          <w:rtl w:val="0"/>
        </w:rPr>
        <w:t xml:space="preserve"> an </w:t>
      </w:r>
      <w:r w:rsidDel="00000000" w:rsidR="00000000" w:rsidRPr="00000000">
        <w:rPr>
          <w:rFonts w:ascii="Calibri" w:cs="Calibri" w:eastAsia="Calibri" w:hAnsi="Calibri"/>
          <w:sz w:val="20"/>
          <w:szCs w:val="20"/>
          <w:highlight w:val="yellow"/>
          <w:u w:val="single"/>
          <w:rtl w:val="0"/>
        </w:rPr>
        <w:t xml:space="preserve">evidence</w:t>
      </w:r>
      <w:r w:rsidDel="00000000" w:rsidR="00000000" w:rsidRPr="00000000">
        <w:rPr>
          <w:rFonts w:ascii="Calibri" w:cs="Calibri" w:eastAsia="Calibri" w:hAnsi="Calibri"/>
          <w:sz w:val="20"/>
          <w:szCs w:val="20"/>
          <w:u w:val="single"/>
          <w:rtl w:val="0"/>
        </w:rPr>
        <w:t xml:space="preserve"> of the fact </w:t>
      </w:r>
      <w:r w:rsidDel="00000000" w:rsidR="00000000" w:rsidRPr="00000000">
        <w:rPr>
          <w:rFonts w:ascii="Calibri" w:cs="Calibri" w:eastAsia="Calibri" w:hAnsi="Calibri"/>
          <w:sz w:val="20"/>
          <w:szCs w:val="20"/>
          <w:highlight w:val="yellow"/>
          <w:u w:val="single"/>
          <w:rtl w:val="0"/>
        </w:rPr>
        <w:t xml:space="preserve">that </w:t>
      </w:r>
      <w:r w:rsidDel="00000000" w:rsidR="00000000" w:rsidRPr="00000000">
        <w:rPr>
          <w:rFonts w:ascii="Calibri" w:cs="Calibri" w:eastAsia="Calibri" w:hAnsi="Calibri"/>
          <w:b w:val="1"/>
          <w:sz w:val="20"/>
          <w:szCs w:val="20"/>
          <w:highlight w:val="yellow"/>
          <w:u w:val="single"/>
          <w:rtl w:val="0"/>
        </w:rPr>
        <w:t xml:space="preserve">this</w:t>
      </w:r>
      <w:r w:rsidDel="00000000" w:rsidR="00000000" w:rsidRPr="00000000">
        <w:rPr>
          <w:rFonts w:ascii="Calibri" w:cs="Calibri" w:eastAsia="Calibri" w:hAnsi="Calibri"/>
          <w:sz w:val="16"/>
          <w:szCs w:val="16"/>
          <w:rtl w:val="0"/>
        </w:rPr>
        <w:t xml:space="preserve"> issue </w:t>
      </w:r>
      <w:r w:rsidDel="00000000" w:rsidR="00000000" w:rsidRPr="00000000">
        <w:rPr>
          <w:rFonts w:ascii="Calibri" w:cs="Calibri" w:eastAsia="Calibri" w:hAnsi="Calibri"/>
          <w:b w:val="1"/>
          <w:sz w:val="20"/>
          <w:szCs w:val="20"/>
          <w:highlight w:val="yellow"/>
          <w:u w:val="single"/>
          <w:rtl w:val="0"/>
        </w:rPr>
        <w:t xml:space="preserve">was considered</w:t>
      </w:r>
      <w:r w:rsidDel="00000000" w:rsidR="00000000" w:rsidRPr="00000000">
        <w:rPr>
          <w:rFonts w:ascii="Calibri" w:cs="Calibri" w:eastAsia="Calibri" w:hAnsi="Calibri"/>
          <w:sz w:val="16"/>
          <w:szCs w:val="16"/>
          <w:rtl w:val="0"/>
        </w:rPr>
        <w:t xml:space="preserve"> to be </w:t>
      </w:r>
      <w:r w:rsidDel="00000000" w:rsidR="00000000" w:rsidRPr="00000000">
        <w:rPr>
          <w:rFonts w:ascii="Calibri" w:cs="Calibri" w:eastAsia="Calibri" w:hAnsi="Calibri"/>
          <w:b w:val="1"/>
          <w:sz w:val="20"/>
          <w:szCs w:val="20"/>
          <w:highlight w:val="yellow"/>
          <w:u w:val="single"/>
          <w:rtl w:val="0"/>
        </w:rPr>
        <w:t xml:space="preserve">settled during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0"/>
          <w:szCs w:val="20"/>
          <w:highlight w:val="yellow"/>
          <w:u w:val="single"/>
          <w:rtl w:val="0"/>
        </w:rPr>
        <w:t xml:space="preserve">negotiation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phase. </w:t>
      </w:r>
      <w:r w:rsidDel="00000000" w:rsidR="00000000" w:rsidRPr="00000000">
        <w:rPr>
          <w:rFonts w:ascii="Calibri" w:cs="Calibri" w:eastAsia="Calibri" w:hAnsi="Calibri"/>
          <w:sz w:val="20"/>
          <w:szCs w:val="20"/>
          <w:highlight w:val="yellow"/>
          <w:u w:val="single"/>
          <w:rtl w:val="0"/>
        </w:rPr>
        <w:t xml:space="preserve">Thus,</w:t>
      </w:r>
      <w:r w:rsidDel="00000000" w:rsidR="00000000" w:rsidRPr="00000000">
        <w:rPr>
          <w:rFonts w:ascii="Calibri" w:cs="Calibri" w:eastAsia="Calibri" w:hAnsi="Calibri"/>
          <w:sz w:val="20"/>
          <w:szCs w:val="20"/>
          <w:u w:val="single"/>
          <w:rtl w:val="0"/>
        </w:rPr>
        <w:t xml:space="preserve"> summing up, we may say that </w:t>
      </w:r>
      <w:r w:rsidDel="00000000" w:rsidR="00000000" w:rsidRPr="00000000">
        <w:rPr>
          <w:rFonts w:ascii="Calibri" w:cs="Calibri" w:eastAsia="Calibri" w:hAnsi="Calibri"/>
          <w:sz w:val="20"/>
          <w:szCs w:val="20"/>
          <w:highlight w:val="yellow"/>
          <w:u w:val="single"/>
          <w:rtl w:val="0"/>
        </w:rPr>
        <w:t xml:space="preserve">prohibition of appropriation</w:t>
      </w:r>
      <w:r w:rsidDel="00000000" w:rsidR="00000000" w:rsidRPr="00000000">
        <w:rPr>
          <w:rFonts w:ascii="Calibri" w:cs="Calibri" w:eastAsia="Calibri" w:hAnsi="Calibri"/>
          <w:sz w:val="20"/>
          <w:szCs w:val="20"/>
          <w:u w:val="single"/>
          <w:rtl w:val="0"/>
        </w:rPr>
        <w:t xml:space="preserve"> of outer space and its parts is a rule which </w:t>
      </w:r>
      <w:r w:rsidDel="00000000" w:rsidR="00000000" w:rsidRPr="00000000">
        <w:rPr>
          <w:rFonts w:ascii="Calibri" w:cs="Calibri" w:eastAsia="Calibri" w:hAnsi="Calibri"/>
          <w:sz w:val="20"/>
          <w:szCs w:val="20"/>
          <w:highlight w:val="yellow"/>
          <w:u w:val="single"/>
          <w:rtl w:val="0"/>
        </w:rPr>
        <w:t xml:space="preserve">is valid for both private and public entity.</w:t>
      </w:r>
      <w:r w:rsidDel="00000000" w:rsidR="00000000" w:rsidRPr="00000000">
        <w:rPr>
          <w:rFonts w:ascii="Calibri" w:cs="Calibri" w:eastAsia="Calibri" w:hAnsi="Calibri"/>
          <w:sz w:val="16"/>
          <w:szCs w:val="16"/>
          <w:rtl w:val="0"/>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rsidR="00000000" w:rsidDel="00000000" w:rsidP="00000000" w:rsidRDefault="00000000" w:rsidRPr="00000000" w14:paraId="0000002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2">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That links to the framework—ignoring the standing law would violate the rule of law</w:t>
      </w:r>
    </w:p>
    <w:p w:rsidR="00000000" w:rsidDel="00000000" w:rsidP="00000000" w:rsidRDefault="00000000" w:rsidRPr="00000000" w14:paraId="00000023">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Waldron 96</w:t>
      </w:r>
    </w:p>
    <w:p w:rsidR="00000000" w:rsidDel="00000000" w:rsidP="00000000" w:rsidRDefault="00000000" w:rsidRPr="00000000" w14:paraId="0000002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Waldron, Jeremy [Professor of Law and Philosophy at the NYU School of Law]. “Kant’s Legal Positivism” Harvard Law Review , May, 1996, Vol. 109, No. 7 (May, 1996), pp. 1535-156</w:t>
      </w:r>
    </w:p>
    <w:p w:rsidR="00000000" w:rsidDel="00000000" w:rsidP="00000000" w:rsidRDefault="00000000" w:rsidRPr="00000000" w14:paraId="00000025">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we think about disagreement on matters of public concern will determine how we think about politics, and - because law is the offspring of politics - </w:t>
      </w:r>
      <w:r w:rsidDel="00000000" w:rsidR="00000000" w:rsidRPr="00000000">
        <w:rPr>
          <w:rFonts w:ascii="Calibri" w:cs="Calibri" w:eastAsia="Calibri" w:hAnsi="Calibri"/>
          <w:sz w:val="20"/>
          <w:szCs w:val="20"/>
          <w:highlight w:val="yellow"/>
          <w:u w:val="single"/>
          <w:rtl w:val="0"/>
        </w:rPr>
        <w:t xml:space="preserve">how we think about disagreement will determine</w:t>
      </w:r>
      <w:r w:rsidDel="00000000" w:rsidR="00000000" w:rsidRPr="00000000">
        <w:rPr>
          <w:rFonts w:ascii="Calibri" w:cs="Calibri" w:eastAsia="Calibri" w:hAnsi="Calibri"/>
          <w:sz w:val="16"/>
          <w:szCs w:val="16"/>
          <w:rtl w:val="0"/>
        </w:rPr>
        <w:t xml:space="preserve">, in some measure, </w:t>
      </w:r>
      <w:r w:rsidDel="00000000" w:rsidR="00000000" w:rsidRPr="00000000">
        <w:rPr>
          <w:rFonts w:ascii="Calibri" w:cs="Calibri" w:eastAsia="Calibri" w:hAnsi="Calibri"/>
          <w:sz w:val="20"/>
          <w:szCs w:val="20"/>
          <w:highlight w:val="yellow"/>
          <w:u w:val="single"/>
          <w:rtl w:val="0"/>
        </w:rPr>
        <w:t xml:space="preserve">how we think about law.</w:t>
      </w:r>
      <w:r w:rsidDel="00000000" w:rsidR="00000000" w:rsidRPr="00000000">
        <w:rPr>
          <w:rFonts w:ascii="Calibri" w:cs="Calibri" w:eastAsia="Calibri" w:hAnsi="Calibri"/>
          <w:sz w:val="16"/>
          <w:szCs w:val="16"/>
          <w:rtl w:val="0"/>
        </w:rPr>
        <w:t xml:space="preserve"> For example, the </w:t>
      </w:r>
      <w:r w:rsidDel="00000000" w:rsidR="00000000" w:rsidRPr="00000000">
        <w:rPr>
          <w:rFonts w:ascii="Calibri" w:cs="Calibri" w:eastAsia="Calibri" w:hAnsi="Calibri"/>
          <w:sz w:val="20"/>
          <w:szCs w:val="20"/>
          <w:u w:val="single"/>
          <w:rtl w:val="0"/>
        </w:rPr>
        <w:t xml:space="preserve">members of a community may be divided on</w:t>
      </w:r>
      <w:r w:rsidDel="00000000" w:rsidR="00000000" w:rsidRPr="00000000">
        <w:rPr>
          <w:rFonts w:ascii="Calibri" w:cs="Calibri" w:eastAsia="Calibri" w:hAnsi="Calibri"/>
          <w:sz w:val="16"/>
          <w:szCs w:val="16"/>
          <w:rtl w:val="0"/>
        </w:rPr>
        <w:t xml:space="preserve"> the question </w:t>
      </w:r>
      <w:r w:rsidDel="00000000" w:rsidR="00000000" w:rsidRPr="00000000">
        <w:rPr>
          <w:rFonts w:ascii="Calibri" w:cs="Calibri" w:eastAsia="Calibri" w:hAnsi="Calibri"/>
          <w:sz w:val="20"/>
          <w:szCs w:val="20"/>
          <w:u w:val="single"/>
          <w:rtl w:val="0"/>
        </w:rPr>
        <w:t xml:space="preserve">whether a testator should have the power to exclude a surviving child from the enjoyment of his estate.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Del="00000000" w:rsidR="00000000" w:rsidRPr="00000000">
        <w:rPr>
          <w:rFonts w:ascii="Calibri" w:cs="Calibri" w:eastAsia="Calibri" w:hAnsi="Calibri"/>
          <w:sz w:val="16"/>
          <w:szCs w:val="16"/>
          <w:rtl w:val="0"/>
        </w:rPr>
        <w:t xml:space="preserve"> The issue is a political one not simply because the citizens disagree, for we disagree about all sorts of things - for instance, the virtues of the modern novel, the causes of the Punic Wars - on which no political decision is necessary. </w:t>
      </w:r>
      <w:r w:rsidDel="00000000" w:rsidR="00000000" w:rsidRPr="00000000">
        <w:rPr>
          <w:rFonts w:ascii="Calibri" w:cs="Calibri" w:eastAsia="Calibri" w:hAnsi="Calibri"/>
          <w:sz w:val="20"/>
          <w:szCs w:val="20"/>
          <w:highlight w:val="yellow"/>
          <w:u w:val="single"/>
          <w:rtl w:val="0"/>
        </w:rPr>
        <w:t xml:space="preserve">The issue</w:t>
      </w:r>
      <w:r w:rsidDel="00000000" w:rsidR="00000000" w:rsidRPr="00000000">
        <w:rPr>
          <w:rFonts w:ascii="Calibri" w:cs="Calibri" w:eastAsia="Calibri" w:hAnsi="Calibri"/>
          <w:sz w:val="20"/>
          <w:szCs w:val="20"/>
          <w:u w:val="single"/>
          <w:rtl w:val="0"/>
        </w:rPr>
        <w:t xml:space="preserve"> of testamentary power </w:t>
      </w:r>
      <w:r w:rsidDel="00000000" w:rsidR="00000000" w:rsidRPr="00000000">
        <w:rPr>
          <w:rFonts w:ascii="Calibri" w:cs="Calibri" w:eastAsia="Calibri" w:hAnsi="Calibri"/>
          <w:sz w:val="20"/>
          <w:szCs w:val="20"/>
          <w:highlight w:val="yellow"/>
          <w:u w:val="single"/>
          <w:rtl w:val="0"/>
        </w:rPr>
        <w:t xml:space="preserve">is a </w:t>
      </w:r>
      <w:r w:rsidDel="00000000" w:rsidR="00000000" w:rsidRPr="00000000">
        <w:rPr>
          <w:rFonts w:ascii="Calibri" w:cs="Calibri" w:eastAsia="Calibri" w:hAnsi="Calibri"/>
          <w:b w:val="1"/>
          <w:sz w:val="20"/>
          <w:szCs w:val="20"/>
          <w:highlight w:val="yellow"/>
          <w:u w:val="single"/>
          <w:rtl w:val="0"/>
        </w:rPr>
        <w:t xml:space="preserve">political one </w:t>
      </w:r>
      <w:r w:rsidDel="00000000" w:rsidR="00000000" w:rsidRPr="00000000">
        <w:rPr>
          <w:rFonts w:ascii="Calibri" w:cs="Calibri" w:eastAsia="Calibri" w:hAnsi="Calibri"/>
          <w:sz w:val="20"/>
          <w:szCs w:val="20"/>
          <w:highlight w:val="yellow"/>
          <w:u w:val="single"/>
          <w:rtl w:val="0"/>
        </w:rPr>
        <w:t xml:space="preserve">because those who disagree</w:t>
      </w:r>
      <w:r w:rsidDel="00000000" w:rsidR="00000000" w:rsidRPr="00000000">
        <w:rPr>
          <w:rFonts w:ascii="Calibri" w:cs="Calibri" w:eastAsia="Calibri" w:hAnsi="Calibri"/>
          <w:sz w:val="20"/>
          <w:szCs w:val="20"/>
          <w:u w:val="single"/>
          <w:rtl w:val="0"/>
        </w:rPr>
        <w:t xml:space="preserve"> on the merits </w:t>
      </w:r>
      <w:r w:rsidDel="00000000" w:rsidR="00000000" w:rsidRPr="00000000">
        <w:rPr>
          <w:rFonts w:ascii="Calibri" w:cs="Calibri" w:eastAsia="Calibri" w:hAnsi="Calibri"/>
          <w:sz w:val="20"/>
          <w:szCs w:val="20"/>
          <w:highlight w:val="yellow"/>
          <w:u w:val="single"/>
          <w:rtl w:val="0"/>
        </w:rPr>
        <w:t xml:space="preserve">nevertheless agree that the community needs to reach some</w:t>
      </w:r>
      <w:r w:rsidDel="00000000" w:rsidR="00000000" w:rsidRPr="00000000">
        <w:rPr>
          <w:rFonts w:ascii="Calibri" w:cs="Calibri" w:eastAsia="Calibri" w:hAnsi="Calibri"/>
          <w:sz w:val="20"/>
          <w:szCs w:val="20"/>
          <w:u w:val="single"/>
          <w:rtl w:val="0"/>
        </w:rPr>
        <w:t xml:space="preserve"> determinate </w:t>
      </w:r>
      <w:r w:rsidDel="00000000" w:rsidR="00000000" w:rsidRPr="00000000">
        <w:rPr>
          <w:rFonts w:ascii="Calibri" w:cs="Calibri" w:eastAsia="Calibri" w:hAnsi="Calibri"/>
          <w:sz w:val="20"/>
          <w:szCs w:val="20"/>
          <w:highlight w:val="yellow"/>
          <w:u w:val="single"/>
          <w:rtl w:val="0"/>
        </w:rPr>
        <w:t xml:space="preserve">resolution.</w:t>
      </w:r>
      <w:r w:rsidDel="00000000" w:rsidR="00000000" w:rsidRPr="00000000">
        <w:rPr>
          <w:rFonts w:ascii="Calibri" w:cs="Calibri" w:eastAsia="Calibri" w:hAnsi="Calibri"/>
          <w:sz w:val="20"/>
          <w:szCs w:val="20"/>
          <w:u w:val="single"/>
          <w:rtl w:val="0"/>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highlight w:val="yellow"/>
          <w:u w:val="single"/>
          <w:rtl w:val="0"/>
        </w:rPr>
        <w:t xml:space="preserve">Because we disagree about which position should stand</w:t>
      </w:r>
      <w:r w:rsidDel="00000000" w:rsidR="00000000" w:rsidRPr="00000000">
        <w:rPr>
          <w:rFonts w:ascii="Calibri" w:cs="Calibri" w:eastAsia="Calibri" w:hAnsi="Calibri"/>
          <w:sz w:val="20"/>
          <w:szCs w:val="20"/>
          <w:u w:val="single"/>
          <w:rtl w:val="0"/>
        </w:rPr>
        <w:t xml:space="preserve"> and be enforced in the name of the community, </w:t>
      </w:r>
      <w:r w:rsidDel="00000000" w:rsidR="00000000" w:rsidRPr="00000000">
        <w:rPr>
          <w:rFonts w:ascii="Calibri" w:cs="Calibri" w:eastAsia="Calibri" w:hAnsi="Calibri"/>
          <w:sz w:val="20"/>
          <w:szCs w:val="20"/>
          <w:highlight w:val="yellow"/>
          <w:u w:val="single"/>
          <w:rtl w:val="0"/>
        </w:rPr>
        <w:t xml:space="preserve">we need</w:t>
      </w:r>
      <w:r w:rsidDel="00000000" w:rsidR="00000000" w:rsidRPr="00000000">
        <w:rPr>
          <w:rFonts w:ascii="Calibri" w:cs="Calibri" w:eastAsia="Calibri" w:hAnsi="Calibri"/>
          <w:sz w:val="20"/>
          <w:szCs w:val="20"/>
          <w:u w:val="single"/>
          <w:rtl w:val="0"/>
        </w:rPr>
        <w:t xml:space="preserve"> a process - </w:t>
      </w:r>
      <w:r w:rsidDel="00000000" w:rsidR="00000000" w:rsidRPr="00000000">
        <w:rPr>
          <w:rFonts w:ascii="Calibri" w:cs="Calibri" w:eastAsia="Calibri" w:hAnsi="Calibri"/>
          <w:b w:val="1"/>
          <w:sz w:val="20"/>
          <w:szCs w:val="20"/>
          <w:highlight w:val="yellow"/>
          <w:u w:val="single"/>
          <w:rtl w:val="0"/>
        </w:rPr>
        <w:t xml:space="preserve">a political process</w:t>
      </w:r>
      <w:r w:rsidDel="00000000" w:rsidR="00000000" w:rsidRPr="00000000">
        <w:rPr>
          <w:rFonts w:ascii="Calibri" w:cs="Calibri" w:eastAsia="Calibri" w:hAnsi="Calibri"/>
          <w:sz w:val="20"/>
          <w:szCs w:val="20"/>
          <w:u w:val="single"/>
          <w:rtl w:val="0"/>
        </w:rPr>
        <w:t xml:space="preserve"> - </w:t>
      </w:r>
      <w:r w:rsidDel="00000000" w:rsidR="00000000" w:rsidRPr="00000000">
        <w:rPr>
          <w:rFonts w:ascii="Calibri" w:cs="Calibri" w:eastAsia="Calibri" w:hAnsi="Calibri"/>
          <w:sz w:val="20"/>
          <w:szCs w:val="20"/>
          <w:highlight w:val="yellow"/>
          <w:u w:val="single"/>
          <w:rtl w:val="0"/>
        </w:rPr>
        <w:t xml:space="preserve">to determine what that position should be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Del="00000000" w:rsidR="00000000" w:rsidRPr="00000000">
        <w:rPr>
          <w:rFonts w:ascii="Calibri" w:cs="Calibri" w:eastAsia="Calibri" w:hAnsi="Calibri"/>
          <w:sz w:val="20"/>
          <w:szCs w:val="20"/>
          <w:u w:val="single"/>
          <w:rtl w:val="0"/>
        </w:rPr>
        <w:t xml:space="preserve">If we call the position that is identified as the community's position the law of that community, then </w:t>
      </w:r>
      <w:r w:rsidDel="00000000" w:rsidR="00000000" w:rsidRPr="00000000">
        <w:rPr>
          <w:rFonts w:ascii="Calibri" w:cs="Calibri" w:eastAsia="Calibri" w:hAnsi="Calibri"/>
          <w:sz w:val="20"/>
          <w:szCs w:val="20"/>
          <w:highlight w:val="yellow"/>
          <w:u w:val="single"/>
          <w:rtl w:val="0"/>
        </w:rPr>
        <w:t xml:space="preserve">the resilience of the practice</w:t>
      </w:r>
      <w:r w:rsidDel="00000000" w:rsidR="00000000" w:rsidRPr="00000000">
        <w:rPr>
          <w:rFonts w:ascii="Calibri" w:cs="Calibri" w:eastAsia="Calibri" w:hAnsi="Calibri"/>
          <w:sz w:val="20"/>
          <w:szCs w:val="20"/>
          <w:u w:val="single"/>
          <w:rtl w:val="0"/>
        </w:rPr>
        <w:t xml:space="preserve"> to which I have just referred </w:t>
      </w:r>
      <w:r w:rsidDel="00000000" w:rsidR="00000000" w:rsidRPr="00000000">
        <w:rPr>
          <w:rFonts w:ascii="Calibri" w:cs="Calibri" w:eastAsia="Calibri" w:hAnsi="Calibri"/>
          <w:sz w:val="20"/>
          <w:szCs w:val="20"/>
          <w:highlight w:val="yellow"/>
          <w:u w:val="single"/>
          <w:rtl w:val="0"/>
        </w:rPr>
        <w:t xml:space="preserve">is what we mean by the rule of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Understood in this way, the rule of law is not simply the principle that officials should apply the law even when it disserves their own interests. It is the principle that </w:t>
      </w:r>
      <w:r w:rsidDel="00000000" w:rsidR="00000000" w:rsidRPr="00000000">
        <w:rPr>
          <w:rFonts w:ascii="Calibri" w:cs="Calibri" w:eastAsia="Calibri" w:hAnsi="Calibri"/>
          <w:sz w:val="20"/>
          <w:szCs w:val="20"/>
          <w:highlight w:val="yellow"/>
          <w:u w:val="single"/>
          <w:rtl w:val="0"/>
        </w:rPr>
        <w:t xml:space="preserve">an official should enforce the law even when it is in his</w:t>
      </w:r>
      <w:r w:rsidDel="00000000" w:rsidR="00000000" w:rsidRPr="00000000">
        <w:rPr>
          <w:rFonts w:ascii="Calibri" w:cs="Calibri" w:eastAsia="Calibri" w:hAnsi="Calibri"/>
          <w:sz w:val="20"/>
          <w:szCs w:val="20"/>
          <w:u w:val="single"/>
          <w:rtl w:val="0"/>
        </w:rPr>
        <w:t xml:space="preserve"> confident </w:t>
      </w:r>
      <w:r w:rsidDel="00000000" w:rsidR="00000000" w:rsidRPr="00000000">
        <w:rPr>
          <w:rFonts w:ascii="Calibri" w:cs="Calibri" w:eastAsia="Calibri" w:hAnsi="Calibri"/>
          <w:sz w:val="20"/>
          <w:szCs w:val="20"/>
          <w:highlight w:val="yellow"/>
          <w:u w:val="single"/>
          <w:rtl w:val="0"/>
        </w:rPr>
        <w:t xml:space="preserve">opinion</w:t>
      </w:r>
      <w:r w:rsidDel="00000000" w:rsidR="00000000" w:rsidRPr="00000000">
        <w:rPr>
          <w:rFonts w:ascii="Calibri" w:cs="Calibri" w:eastAsia="Calibri" w:hAnsi="Calibri"/>
          <w:sz w:val="20"/>
          <w:szCs w:val="20"/>
          <w:u w:val="single"/>
          <w:rtl w:val="0"/>
        </w:rPr>
        <w:t xml:space="preserve"> unjust, morally wrong, or </w:t>
      </w:r>
      <w:r w:rsidDel="00000000" w:rsidR="00000000" w:rsidRPr="00000000">
        <w:rPr>
          <w:rFonts w:ascii="Calibri" w:cs="Calibri" w:eastAsia="Calibri" w:hAnsi="Calibri"/>
          <w:sz w:val="20"/>
          <w:szCs w:val="20"/>
          <w:highlight w:val="yellow"/>
          <w:u w:val="single"/>
          <w:rtl w:val="0"/>
        </w:rPr>
        <w:t xml:space="preserve">misguided</w:t>
      </w:r>
      <w:r w:rsidDel="00000000" w:rsidR="00000000" w:rsidRPr="00000000">
        <w:rPr>
          <w:rFonts w:ascii="Calibri" w:cs="Calibri" w:eastAsia="Calibri" w:hAnsi="Calibri"/>
          <w:sz w:val="20"/>
          <w:szCs w:val="20"/>
          <w:u w:val="single"/>
          <w:rtl w:val="0"/>
        </w:rPr>
        <w:t xml:space="preserve"> as a matter of policy. The </w:t>
      </w:r>
      <w:r w:rsidDel="00000000" w:rsidR="00000000" w:rsidRPr="00000000">
        <w:rPr>
          <w:rFonts w:ascii="Calibri" w:cs="Calibri" w:eastAsia="Calibri" w:hAnsi="Calibri"/>
          <w:b w:val="1"/>
          <w:sz w:val="20"/>
          <w:szCs w:val="20"/>
          <w:highlight w:val="yellow"/>
          <w:u w:val="single"/>
          <w:rtl w:val="0"/>
        </w:rPr>
        <w:t xml:space="preserve">enactment of the law</w:t>
      </w:r>
      <w:r w:rsidDel="00000000" w:rsidR="00000000" w:rsidRPr="00000000">
        <w:rPr>
          <w:rFonts w:ascii="Calibri" w:cs="Calibri" w:eastAsia="Calibri" w:hAnsi="Calibri"/>
          <w:b w:val="1"/>
          <w:sz w:val="20"/>
          <w:szCs w:val="20"/>
          <w:u w:val="single"/>
          <w:rtl w:val="0"/>
        </w:rPr>
        <w:t xml:space="preserve"> in question </w:t>
      </w:r>
      <w:r w:rsidDel="00000000" w:rsidR="00000000" w:rsidRPr="00000000">
        <w:rPr>
          <w:rFonts w:ascii="Calibri" w:cs="Calibri" w:eastAsia="Calibri" w:hAnsi="Calibri"/>
          <w:b w:val="1"/>
          <w:sz w:val="20"/>
          <w:szCs w:val="20"/>
          <w:highlight w:val="yellow"/>
          <w:u w:val="single"/>
          <w:rtl w:val="0"/>
        </w:rPr>
        <w:t xml:space="preserve">is evidence of the existence of a view different from his own</w:t>
      </w:r>
      <w:r w:rsidDel="00000000" w:rsidR="00000000" w:rsidRPr="00000000">
        <w:rPr>
          <w:rFonts w:ascii="Calibri" w:cs="Calibri" w:eastAsia="Calibri" w:hAnsi="Calibri"/>
          <w:sz w:val="20"/>
          <w:szCs w:val="20"/>
          <w:u w:val="single"/>
          <w:rtl w:val="0"/>
        </w:rPr>
        <w:t xml:space="preserve"> concerning the law's justice, morality, or desirability. In other words, the law's existence, together with the official's own opinion, indicates moral disagreement in the community.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The official's </w:t>
      </w:r>
      <w:r w:rsidDel="00000000" w:rsidR="00000000" w:rsidRPr="00000000">
        <w:rPr>
          <w:rFonts w:ascii="Calibri" w:cs="Calibri" w:eastAsia="Calibri" w:hAnsi="Calibri"/>
          <w:sz w:val="20"/>
          <w:szCs w:val="20"/>
          <w:highlight w:val="yellow"/>
          <w:u w:val="single"/>
          <w:rtl w:val="0"/>
        </w:rPr>
        <w:t xml:space="preserve">failure to implement the law</w:t>
      </w:r>
      <w:r w:rsidDel="00000000" w:rsidR="00000000" w:rsidRPr="00000000">
        <w:rPr>
          <w:rFonts w:ascii="Calibri" w:cs="Calibri" w:eastAsia="Calibri" w:hAnsi="Calibri"/>
          <w:sz w:val="20"/>
          <w:szCs w:val="20"/>
          <w:u w:val="single"/>
          <w:rtl w:val="0"/>
        </w:rPr>
        <w:t xml:space="preserve"> because he believes that it is unjust, or his decision to do something other than what the law requires because he believes that action would be more just, </w:t>
      </w:r>
      <w:r w:rsidDel="00000000" w:rsidR="00000000" w:rsidRPr="00000000">
        <w:rPr>
          <w:rFonts w:ascii="Calibri" w:cs="Calibri" w:eastAsia="Calibri" w:hAnsi="Calibri"/>
          <w:sz w:val="20"/>
          <w:szCs w:val="20"/>
          <w:highlight w:val="yellow"/>
          <w:u w:val="single"/>
          <w:rtl w:val="0"/>
        </w:rPr>
        <w:t xml:space="preserve">is </w:t>
      </w:r>
      <w:r w:rsidDel="00000000" w:rsidR="00000000" w:rsidRPr="00000000">
        <w:rPr>
          <w:rFonts w:ascii="Calibri" w:cs="Calibri" w:eastAsia="Calibri" w:hAnsi="Calibri"/>
          <w:b w:val="1"/>
          <w:sz w:val="20"/>
          <w:szCs w:val="20"/>
          <w:highlight w:val="yellow"/>
          <w:u w:val="single"/>
          <w:rtl w:val="0"/>
        </w:rPr>
        <w:t xml:space="preserve">tantamount to abandoning the very idea of law</w:t>
      </w:r>
      <w:r w:rsidDel="00000000" w:rsidR="00000000" w:rsidRPr="00000000">
        <w:rPr>
          <w:rFonts w:ascii="Calibri" w:cs="Calibri" w:eastAsia="Calibri" w:hAnsi="Calibri"/>
          <w:sz w:val="20"/>
          <w:szCs w:val="20"/>
          <w:u w:val="single"/>
          <w:rtl w:val="0"/>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be, if people's moral judgments are irrational, ill-thought-through, uninformed, or biased. But even assuming that each person does his best to ascertain what is really right or really just, there will still be problems to the extent that different persons arrive (however scrupulously) at different conclusions.</w:t>
      </w: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A">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2—Equality</w:t>
      </w:r>
    </w:p>
    <w:p w:rsidR="00000000" w:rsidDel="00000000" w:rsidP="00000000" w:rsidRDefault="00000000" w:rsidRPr="00000000" w14:paraId="0000002B">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Unilateral claims to property violate moral equality under the law</w:t>
      </w:r>
    </w:p>
    <w:p w:rsidR="00000000" w:rsidDel="00000000" w:rsidP="00000000" w:rsidRDefault="00000000" w:rsidRPr="00000000" w14:paraId="0000002C">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Stilz 9</w:t>
      </w:r>
    </w:p>
    <w:p w:rsidR="00000000" w:rsidDel="00000000" w:rsidP="00000000" w:rsidRDefault="00000000" w:rsidRPr="00000000" w14:paraId="0000002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Stilz, Anna [Laurance S. Rockefeller Professor of Politics and Human Values at Princeton]. Liberal Loyalty: Freedom, Obligation, and the State. Princeton: Princeton University Press, 2009. Print.</w:t>
      </w:r>
    </w:p>
    <w:p w:rsidR="00000000" w:rsidDel="00000000" w:rsidP="00000000" w:rsidRDefault="00000000" w:rsidRPr="00000000" w14:paraId="0000002E">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highlight w:val="yellow"/>
          <w:u w:val="single"/>
          <w:rtl w:val="0"/>
        </w:rPr>
        <w:t xml:space="preserve">What is the problem with</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sz w:val="20"/>
          <w:szCs w:val="20"/>
          <w:highlight w:val="yellow"/>
          <w:u w:val="single"/>
          <w:rtl w:val="0"/>
        </w:rPr>
        <w:t xml:space="preserve">private methods of defining</w:t>
      </w:r>
      <w:r w:rsidDel="00000000" w:rsidR="00000000" w:rsidRPr="00000000">
        <w:rPr>
          <w:rFonts w:ascii="Calibri" w:cs="Calibri" w:eastAsia="Calibri" w:hAnsi="Calibri"/>
          <w:sz w:val="16"/>
          <w:szCs w:val="16"/>
          <w:rtl w:val="0"/>
        </w:rPr>
        <w:t xml:space="preserve"> our rights to </w:t>
      </w:r>
      <w:r w:rsidDel="00000000" w:rsidR="00000000" w:rsidRPr="00000000">
        <w:rPr>
          <w:rFonts w:ascii="Calibri" w:cs="Calibri" w:eastAsia="Calibri" w:hAnsi="Calibri"/>
          <w:b w:val="1"/>
          <w:sz w:val="20"/>
          <w:szCs w:val="20"/>
          <w:highlight w:val="yellow"/>
          <w:u w:val="single"/>
          <w:rtl w:val="0"/>
        </w:rPr>
        <w:t xml:space="preserve">property?</w:t>
      </w:r>
      <w:r w:rsidDel="00000000" w:rsidR="00000000" w:rsidRPr="00000000">
        <w:rPr>
          <w:rFonts w:ascii="Calibri" w:cs="Calibri" w:eastAsia="Calibri" w:hAnsi="Calibri"/>
          <w:sz w:val="16"/>
          <w:szCs w:val="16"/>
          <w:rtl w:val="0"/>
        </w:rPr>
        <w:t xml:space="preserve"> Why are they so unsatisfactory, from Kant’s perspective? </w:t>
      </w:r>
      <w:r w:rsidDel="00000000" w:rsidR="00000000" w:rsidRPr="00000000">
        <w:rPr>
          <w:rFonts w:ascii="Calibri" w:cs="Calibri" w:eastAsia="Calibri" w:hAnsi="Calibri"/>
          <w:sz w:val="20"/>
          <w:szCs w:val="20"/>
          <w:u w:val="single"/>
          <w:rtl w:val="0"/>
        </w:rPr>
        <w:t xml:space="preserve">The essential problem</w:t>
      </w:r>
      <w:r w:rsidDel="00000000" w:rsidR="00000000" w:rsidRPr="00000000">
        <w:rPr>
          <w:rFonts w:ascii="Calibri" w:cs="Calibri" w:eastAsia="Calibri" w:hAnsi="Calibri"/>
          <w:sz w:val="16"/>
          <w:szCs w:val="16"/>
          <w:rtl w:val="0"/>
        </w:rPr>
        <w:t xml:space="preserve"> with acquiring property rights in a state of nature, for Kant, </w:t>
      </w:r>
      <w:r w:rsidDel="00000000" w:rsidR="00000000" w:rsidRPr="00000000">
        <w:rPr>
          <w:rFonts w:ascii="Calibri" w:cs="Calibri" w:eastAsia="Calibri" w:hAnsi="Calibri"/>
          <w:sz w:val="20"/>
          <w:szCs w:val="20"/>
          <w:u w:val="single"/>
          <w:rtl w:val="0"/>
        </w:rPr>
        <w:t xml:space="preserve">seems to be that </w:t>
      </w:r>
      <w:r w:rsidDel="00000000" w:rsidR="00000000" w:rsidRPr="00000000">
        <w:rPr>
          <w:rFonts w:ascii="Calibri" w:cs="Calibri" w:eastAsia="Calibri" w:hAnsi="Calibri"/>
          <w:sz w:val="20"/>
          <w:szCs w:val="20"/>
          <w:highlight w:val="yellow"/>
          <w:u w:val="single"/>
          <w:rtl w:val="0"/>
        </w:rPr>
        <w:t xml:space="preserve">we cannot unilaterally</w:t>
      </w:r>
      <w:r w:rsidDel="00000000" w:rsidR="00000000" w:rsidRPr="00000000">
        <w:rPr>
          <w:rFonts w:ascii="Calibri" w:cs="Calibri" w:eastAsia="Calibri" w:hAnsi="Calibri"/>
          <w:sz w:val="16"/>
          <w:szCs w:val="16"/>
          <w:rtl w:val="0"/>
        </w:rPr>
        <w:t xml:space="preserve">—through private will— </w:t>
      </w:r>
      <w:r w:rsidDel="00000000" w:rsidR="00000000" w:rsidRPr="00000000">
        <w:rPr>
          <w:rFonts w:ascii="Calibri" w:cs="Calibri" w:eastAsia="Calibri" w:hAnsi="Calibri"/>
          <w:sz w:val="20"/>
          <w:szCs w:val="20"/>
          <w:highlight w:val="yellow"/>
          <w:u w:val="single"/>
          <w:rtl w:val="0"/>
        </w:rPr>
        <w:t xml:space="preserve">impose a new obligation on other persons</w:t>
      </w:r>
      <w:r w:rsidDel="00000000" w:rsidR="00000000" w:rsidRPr="00000000">
        <w:rPr>
          <w:rFonts w:ascii="Calibri" w:cs="Calibri" w:eastAsia="Calibri" w:hAnsi="Calibri"/>
          <w:sz w:val="20"/>
          <w:szCs w:val="20"/>
          <w:u w:val="single"/>
          <w:rtl w:val="0"/>
        </w:rPr>
        <w:t xml:space="preserve"> to respect our property that </w:t>
      </w:r>
      <w:r w:rsidDel="00000000" w:rsidR="00000000" w:rsidRPr="00000000">
        <w:rPr>
          <w:rFonts w:ascii="Calibri" w:cs="Calibri" w:eastAsia="Calibri" w:hAnsi="Calibri"/>
          <w:sz w:val="20"/>
          <w:szCs w:val="20"/>
          <w:highlight w:val="yellow"/>
          <w:u w:val="single"/>
          <w:rtl w:val="0"/>
        </w:rPr>
        <w:t xml:space="preserve">they would not otherwise have had.</w:t>
      </w:r>
      <w:r w:rsidDel="00000000" w:rsidR="00000000" w:rsidRPr="00000000">
        <w:rPr>
          <w:rFonts w:ascii="Calibri" w:cs="Calibri" w:eastAsia="Calibri" w:hAnsi="Calibri"/>
          <w:sz w:val="16"/>
          <w:szCs w:val="16"/>
          <w:rtl w:val="0"/>
        </w:rPr>
        <w:t xml:space="preserve">30 “By my unilateral choice I cannot bind another to refrain from using a thing, an obligation he would not otherwise have; hence I can do this only through the united choice of all who possess it in common” (MM, 6:261).31 Even claiming to interpret the a priori general will on another person’s behalf, says Kant, is attempting to impose a law on them on my own private authority, since every act of appropriation is “the giving of a law that holds for everyone” (MM, 6:253).32 And he worries that </w:t>
      </w:r>
      <w:r w:rsidDel="00000000" w:rsidR="00000000" w:rsidRPr="00000000">
        <w:rPr>
          <w:rFonts w:ascii="Calibri" w:cs="Calibri" w:eastAsia="Calibri" w:hAnsi="Calibri"/>
          <w:sz w:val="20"/>
          <w:szCs w:val="20"/>
          <w:highlight w:val="yellow"/>
          <w:u w:val="single"/>
          <w:rtl w:val="0"/>
        </w:rPr>
        <w:t xml:space="preserve">this</w:t>
      </w:r>
      <w:r w:rsidDel="00000000" w:rsidR="00000000" w:rsidRPr="00000000">
        <w:rPr>
          <w:rFonts w:ascii="Calibri" w:cs="Calibri" w:eastAsia="Calibri" w:hAnsi="Calibri"/>
          <w:sz w:val="20"/>
          <w:szCs w:val="20"/>
          <w:u w:val="single"/>
          <w:rtl w:val="0"/>
        </w:rPr>
        <w:t xml:space="preserve"> claim to private authority over others </w:t>
      </w:r>
      <w:r w:rsidDel="00000000" w:rsidR="00000000" w:rsidRPr="00000000">
        <w:rPr>
          <w:rFonts w:ascii="Calibri" w:cs="Calibri" w:eastAsia="Calibri" w:hAnsi="Calibri"/>
          <w:sz w:val="20"/>
          <w:szCs w:val="20"/>
          <w:highlight w:val="yellow"/>
          <w:u w:val="single"/>
          <w:rtl w:val="0"/>
        </w:rPr>
        <w:t xml:space="preserve">is a potential source of injustice</w:t>
      </w:r>
      <w:r w:rsidDel="00000000" w:rsidR="00000000" w:rsidRPr="00000000">
        <w:rPr>
          <w:rFonts w:ascii="Calibri" w:cs="Calibri" w:eastAsia="Calibri" w:hAnsi="Calibri"/>
          <w:sz w:val="16"/>
          <w:szCs w:val="16"/>
          <w:rtl w:val="0"/>
        </w:rPr>
        <w:t xml:space="preserve">: “Now when someone makes arrangements about another, it is always possible for him to do the other wrong; but he can never do wrong in what he decides upon with regard to himself (for volenti non fit inuria)” (MM, 6:314)</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highlight w:val="yellow"/>
          <w:u w:val="single"/>
          <w:rtl w:val="0"/>
        </w:rPr>
        <w:t xml:space="preserve">My </w:t>
      </w:r>
      <w:r w:rsidDel="00000000" w:rsidR="00000000" w:rsidRPr="00000000">
        <w:rPr>
          <w:rFonts w:ascii="Calibri" w:cs="Calibri" w:eastAsia="Calibri" w:hAnsi="Calibri"/>
          <w:b w:val="1"/>
          <w:sz w:val="20"/>
          <w:szCs w:val="20"/>
          <w:highlight w:val="yellow"/>
          <w:u w:val="single"/>
          <w:rtl w:val="0"/>
        </w:rPr>
        <w:t xml:space="preserve">will to appropriate</w:t>
      </w:r>
      <w:r w:rsidDel="00000000" w:rsidR="00000000" w:rsidRPr="00000000">
        <w:rPr>
          <w:rFonts w:ascii="Calibri" w:cs="Calibri" w:eastAsia="Calibri" w:hAnsi="Calibri"/>
          <w:sz w:val="20"/>
          <w:szCs w:val="20"/>
          <w:u w:val="single"/>
          <w:rtl w:val="0"/>
        </w:rPr>
        <w:t xml:space="preserve">, in the belief that my appropriation is justifiable to others, </w:t>
      </w:r>
      <w:r w:rsidDel="00000000" w:rsidR="00000000" w:rsidRPr="00000000">
        <w:rPr>
          <w:rFonts w:ascii="Calibri" w:cs="Calibri" w:eastAsia="Calibri" w:hAnsi="Calibri"/>
          <w:sz w:val="20"/>
          <w:szCs w:val="20"/>
          <w:highlight w:val="yellow"/>
          <w:u w:val="single"/>
          <w:rtl w:val="0"/>
        </w:rPr>
        <w:t xml:space="preserve">cannot</w:t>
      </w:r>
      <w:r w:rsidDel="00000000" w:rsidR="00000000" w:rsidRPr="00000000">
        <w:rPr>
          <w:rFonts w:ascii="Calibri" w:cs="Calibri" w:eastAsia="Calibri" w:hAnsi="Calibri"/>
          <w:sz w:val="20"/>
          <w:szCs w:val="20"/>
          <w:u w:val="single"/>
          <w:rtl w:val="0"/>
        </w:rPr>
        <w:t xml:space="preserve"> yet </w:t>
      </w:r>
      <w:r w:rsidDel="00000000" w:rsidR="00000000" w:rsidRPr="00000000">
        <w:rPr>
          <w:rFonts w:ascii="Calibri" w:cs="Calibri" w:eastAsia="Calibri" w:hAnsi="Calibri"/>
          <w:sz w:val="20"/>
          <w:szCs w:val="20"/>
          <w:highlight w:val="yellow"/>
          <w:u w:val="single"/>
          <w:rtl w:val="0"/>
        </w:rPr>
        <w:t xml:space="preserve">serve as a (coercive) law for everyone else</w:t>
      </w:r>
      <w:r w:rsidDel="00000000" w:rsidR="00000000" w:rsidRPr="00000000">
        <w:rPr>
          <w:rFonts w:ascii="Calibri" w:cs="Calibri" w:eastAsia="Calibri" w:hAnsi="Calibri"/>
          <w:sz w:val="20"/>
          <w:szCs w:val="20"/>
          <w:u w:val="single"/>
          <w:rtl w:val="0"/>
        </w:rPr>
        <w:t xml:space="preserve">, because it cannot put them under an obligation</w:t>
      </w:r>
      <w:r w:rsidDel="00000000" w:rsidR="00000000" w:rsidRPr="00000000">
        <w:rPr>
          <w:rFonts w:ascii="Calibri" w:cs="Calibri" w:eastAsia="Calibri" w:hAnsi="Calibri"/>
          <w:sz w:val="16"/>
          <w:szCs w:val="16"/>
          <w:rtl w:val="0"/>
        </w:rPr>
        <w:t xml:space="preserve"> Kant suggests, in other words, that </w:t>
      </w:r>
      <w:r w:rsidDel="00000000" w:rsidR="00000000" w:rsidRPr="00000000">
        <w:rPr>
          <w:rFonts w:ascii="Calibri" w:cs="Calibri" w:eastAsia="Calibri" w:hAnsi="Calibri"/>
          <w:sz w:val="20"/>
          <w:szCs w:val="20"/>
          <w:u w:val="single"/>
          <w:rtl w:val="0"/>
        </w:rPr>
        <w:t xml:space="preserve">figuring out how to carve up shares of the external world consistently with everyone’s freedom does not exhaust the entire problem of justice involved in acquiring rights to property. </w:t>
      </w:r>
      <w:r w:rsidDel="00000000" w:rsidR="00000000" w:rsidRPr="00000000">
        <w:rPr>
          <w:rFonts w:ascii="Calibri" w:cs="Calibri" w:eastAsia="Calibri" w:hAnsi="Calibri"/>
          <w:sz w:val="20"/>
          <w:szCs w:val="20"/>
          <w:highlight w:val="yellow"/>
          <w:u w:val="single"/>
          <w:rtl w:val="0"/>
        </w:rPr>
        <w:t xml:space="preserve">We might appeal to</w:t>
      </w:r>
      <w:r w:rsidDel="00000000" w:rsidR="00000000" w:rsidRPr="00000000">
        <w:rPr>
          <w:rFonts w:ascii="Calibri" w:cs="Calibri" w:eastAsia="Calibri" w:hAnsi="Calibri"/>
          <w:sz w:val="20"/>
          <w:szCs w:val="20"/>
          <w:u w:val="single"/>
          <w:rtl w:val="0"/>
        </w:rPr>
        <w:t xml:space="preserve"> criteria of </w:t>
      </w:r>
      <w:r w:rsidDel="00000000" w:rsidR="00000000" w:rsidRPr="00000000">
        <w:rPr>
          <w:rFonts w:ascii="Calibri" w:cs="Calibri" w:eastAsia="Calibri" w:hAnsi="Calibri"/>
          <w:sz w:val="20"/>
          <w:szCs w:val="20"/>
          <w:highlight w:val="yellow"/>
          <w:u w:val="single"/>
          <w:rtl w:val="0"/>
        </w:rPr>
        <w:t xml:space="preserve">salience or convention to</w:t>
      </w:r>
      <w:r w:rsidDel="00000000" w:rsidR="00000000" w:rsidRPr="00000000">
        <w:rPr>
          <w:rFonts w:ascii="Calibri" w:cs="Calibri" w:eastAsia="Calibri" w:hAnsi="Calibri"/>
          <w:sz w:val="20"/>
          <w:szCs w:val="20"/>
          <w:u w:val="single"/>
          <w:rtl w:val="0"/>
        </w:rPr>
        <w:t xml:space="preserve"> help </w:t>
      </w:r>
      <w:r w:rsidDel="00000000" w:rsidR="00000000" w:rsidRPr="00000000">
        <w:rPr>
          <w:rFonts w:ascii="Calibri" w:cs="Calibri" w:eastAsia="Calibri" w:hAnsi="Calibri"/>
          <w:sz w:val="20"/>
          <w:szCs w:val="20"/>
          <w:highlight w:val="yellow"/>
          <w:u w:val="single"/>
          <w:rtl w:val="0"/>
        </w:rPr>
        <w:t xml:space="preserve">coordinate</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yellow"/>
          <w:u w:val="single"/>
          <w:rtl w:val="0"/>
        </w:rPr>
        <w:t xml:space="preserve">expectations</w:t>
      </w:r>
      <w:r w:rsidDel="00000000" w:rsidR="00000000" w:rsidRPr="00000000">
        <w:rPr>
          <w:rFonts w:ascii="Calibri" w:cs="Calibri" w:eastAsia="Calibri" w:hAnsi="Calibri"/>
          <w:sz w:val="20"/>
          <w:szCs w:val="20"/>
          <w:u w:val="single"/>
          <w:rtl w:val="0"/>
        </w:rPr>
        <w:t xml:space="preserve"> on which of the many possible property distributions to choose. </w:t>
      </w:r>
      <w:r w:rsidDel="00000000" w:rsidR="00000000" w:rsidRPr="00000000">
        <w:rPr>
          <w:rFonts w:ascii="Calibri" w:cs="Calibri" w:eastAsia="Calibri" w:hAnsi="Calibri"/>
          <w:sz w:val="20"/>
          <w:szCs w:val="20"/>
          <w:highlight w:val="yellow"/>
          <w:u w:val="single"/>
          <w:rtl w:val="0"/>
        </w:rPr>
        <w:t xml:space="preserve">But</w:t>
      </w:r>
      <w:r w:rsidDel="00000000" w:rsidR="00000000" w:rsidRPr="00000000">
        <w:rPr>
          <w:rFonts w:ascii="Calibri" w:cs="Calibri" w:eastAsia="Calibri" w:hAnsi="Calibri"/>
          <w:sz w:val="20"/>
          <w:szCs w:val="20"/>
          <w:u w:val="single"/>
          <w:rtl w:val="0"/>
        </w:rPr>
        <w:t xml:space="preserve"> we face an additional difficulty: </w:t>
      </w:r>
      <w:r w:rsidDel="00000000" w:rsidR="00000000" w:rsidRPr="00000000">
        <w:rPr>
          <w:rFonts w:ascii="Calibri" w:cs="Calibri" w:eastAsia="Calibri" w:hAnsi="Calibri"/>
          <w:sz w:val="20"/>
          <w:szCs w:val="20"/>
          <w:highlight w:val="yellow"/>
          <w:u w:val="single"/>
          <w:rtl w:val="0"/>
        </w:rPr>
        <w:t xml:space="preserve">how do we impose one of these</w:t>
      </w:r>
      <w:r w:rsidDel="00000000" w:rsidR="00000000" w:rsidRPr="00000000">
        <w:rPr>
          <w:rFonts w:ascii="Calibri" w:cs="Calibri" w:eastAsia="Calibri" w:hAnsi="Calibri"/>
          <w:sz w:val="20"/>
          <w:szCs w:val="20"/>
          <w:u w:val="single"/>
          <w:rtl w:val="0"/>
        </w:rPr>
        <w:t xml:space="preserve"> distributions </w:t>
      </w:r>
      <w:r w:rsidDel="00000000" w:rsidR="00000000" w:rsidRPr="00000000">
        <w:rPr>
          <w:rFonts w:ascii="Calibri" w:cs="Calibri" w:eastAsia="Calibri" w:hAnsi="Calibri"/>
          <w:sz w:val="20"/>
          <w:szCs w:val="20"/>
          <w:highlight w:val="yellow"/>
          <w:u w:val="single"/>
          <w:rtl w:val="0"/>
        </w:rPr>
        <w:t xml:space="preserve">without</w:t>
      </w:r>
      <w:r w:rsidDel="00000000" w:rsidR="00000000" w:rsidRPr="00000000">
        <w:rPr>
          <w:rFonts w:ascii="Calibri" w:cs="Calibri" w:eastAsia="Calibri" w:hAnsi="Calibri"/>
          <w:sz w:val="20"/>
          <w:szCs w:val="20"/>
          <w:u w:val="single"/>
          <w:rtl w:val="0"/>
        </w:rPr>
        <w:t xml:space="preserve"> at the same time </w:t>
      </w:r>
      <w:r w:rsidDel="00000000" w:rsidR="00000000" w:rsidRPr="00000000">
        <w:rPr>
          <w:rFonts w:ascii="Calibri" w:cs="Calibri" w:eastAsia="Calibri" w:hAnsi="Calibri"/>
          <w:sz w:val="20"/>
          <w:szCs w:val="20"/>
          <w:highlight w:val="yellow"/>
          <w:u w:val="single"/>
          <w:rtl w:val="0"/>
        </w:rPr>
        <w:t xml:space="preserve">arrogating to ourselves the</w:t>
      </w:r>
      <w:r w:rsidDel="00000000" w:rsidR="00000000" w:rsidRPr="00000000">
        <w:rPr>
          <w:rFonts w:ascii="Calibri" w:cs="Calibri" w:eastAsia="Calibri" w:hAnsi="Calibri"/>
          <w:sz w:val="20"/>
          <w:szCs w:val="20"/>
          <w:u w:val="single"/>
          <w:rtl w:val="0"/>
        </w:rPr>
        <w:t xml:space="preserve"> private </w:t>
      </w:r>
      <w:r w:rsidDel="00000000" w:rsidR="00000000" w:rsidRPr="00000000">
        <w:rPr>
          <w:rFonts w:ascii="Calibri" w:cs="Calibri" w:eastAsia="Calibri" w:hAnsi="Calibri"/>
          <w:sz w:val="20"/>
          <w:szCs w:val="20"/>
          <w:highlight w:val="yellow"/>
          <w:u w:val="single"/>
          <w:rtl w:val="0"/>
        </w:rPr>
        <w:t xml:space="preserve">authority to lay down the law for an equally free being</w:t>
      </w:r>
      <w:r w:rsidDel="00000000" w:rsidR="00000000" w:rsidRPr="00000000">
        <w:rPr>
          <w:rFonts w:ascii="Calibri" w:cs="Calibri" w:eastAsia="Calibri" w:hAnsi="Calibri"/>
          <w:sz w:val="20"/>
          <w:szCs w:val="20"/>
          <w:u w:val="single"/>
          <w:rtl w:val="0"/>
        </w:rPr>
        <w:t xml:space="preserve">, one who has an innate right not to be constrained by our private will?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In coercing someone to respect our view of our property rights, we are also necessarily claiming the right to impose our private will upon that person. If it is to really respect everyone’s freedom,</w:t>
      </w:r>
      <w:r w:rsidDel="00000000" w:rsidR="00000000" w:rsidRPr="00000000">
        <w:rPr>
          <w:rFonts w:ascii="Calibri" w:cs="Calibri" w:eastAsia="Calibri" w:hAnsi="Calibri"/>
          <w:sz w:val="16"/>
          <w:szCs w:val="16"/>
          <w:rtl w:val="0"/>
        </w:rPr>
        <w:t xml:space="preserve"> Kant thinks, </w:t>
      </w:r>
      <w:r w:rsidDel="00000000" w:rsidR="00000000" w:rsidRPr="00000000">
        <w:rPr>
          <w:rFonts w:ascii="Calibri" w:cs="Calibri" w:eastAsia="Calibri" w:hAnsi="Calibri"/>
          <w:sz w:val="20"/>
          <w:szCs w:val="20"/>
          <w:u w:val="single"/>
          <w:rtl w:val="0"/>
        </w:rPr>
        <w:t xml:space="preserve">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w:t>
      </w:r>
      <w:r w:rsidDel="00000000" w:rsidR="00000000" w:rsidRPr="00000000">
        <w:rPr>
          <w:rFonts w:ascii="Calibri" w:cs="Calibri" w:eastAsia="Calibri" w:hAnsi="Calibri"/>
          <w:sz w:val="16"/>
          <w:szCs w:val="16"/>
          <w:rtl w:val="0"/>
        </w:rPr>
        <w:t xml:space="preserve">MM, 6:312). </w:t>
      </w:r>
      <w:r w:rsidDel="00000000" w:rsidR="00000000" w:rsidRPr="00000000">
        <w:rPr>
          <w:rFonts w:ascii="Calibri" w:cs="Calibri" w:eastAsia="Calibri" w:hAnsi="Calibri"/>
          <w:sz w:val="20"/>
          <w:szCs w:val="20"/>
          <w:highlight w:val="yellow"/>
          <w:u w:val="single"/>
          <w:rtl w:val="0"/>
        </w:rPr>
        <w:t xml:space="preserve">This</w:t>
      </w:r>
      <w:r w:rsidDel="00000000" w:rsidR="00000000" w:rsidRPr="00000000">
        <w:rPr>
          <w:rFonts w:ascii="Calibri" w:cs="Calibri" w:eastAsia="Calibri" w:hAnsi="Calibri"/>
          <w:sz w:val="20"/>
          <w:szCs w:val="20"/>
          <w:u w:val="single"/>
          <w:rtl w:val="0"/>
        </w:rPr>
        <w:t xml:space="preserve"> right to do what seems right and good to him </w:t>
      </w:r>
      <w:r w:rsidDel="00000000" w:rsidR="00000000" w:rsidRPr="00000000">
        <w:rPr>
          <w:rFonts w:ascii="Calibri" w:cs="Calibri" w:eastAsia="Calibri" w:hAnsi="Calibri"/>
          <w:b w:val="1"/>
          <w:sz w:val="20"/>
          <w:szCs w:val="20"/>
          <w:highlight w:val="yellow"/>
          <w:u w:val="single"/>
          <w:rtl w:val="0"/>
        </w:rPr>
        <w:t xml:space="preserve">derives from the moral equality of persons</w:t>
      </w:r>
      <w:r w:rsidDel="00000000" w:rsidR="00000000" w:rsidRPr="00000000">
        <w:rPr>
          <w:rFonts w:ascii="Calibri" w:cs="Calibri" w:eastAsia="Calibri" w:hAnsi="Calibri"/>
          <w:sz w:val="20"/>
          <w:szCs w:val="20"/>
          <w:highlight w:val="yellow"/>
          <w:u w:val="single"/>
          <w:rtl w:val="0"/>
        </w:rPr>
        <w:t xml:space="preserve">: no one has an innate right to decide in another</w:t>
      </w:r>
      <w:r w:rsidDel="00000000" w:rsidR="00000000" w:rsidRPr="00000000">
        <w:rPr>
          <w:rFonts w:ascii="Calibri" w:cs="Calibri" w:eastAsia="Calibri" w:hAnsi="Calibri"/>
          <w:sz w:val="20"/>
          <w:szCs w:val="20"/>
          <w:u w:val="single"/>
          <w:rtl w:val="0"/>
        </w:rPr>
        <w:t xml:space="preserve"> person</w:t>
      </w:r>
      <w:r w:rsidDel="00000000" w:rsidR="00000000" w:rsidRPr="00000000">
        <w:rPr>
          <w:rFonts w:ascii="Calibri" w:cs="Calibri" w:eastAsia="Calibri" w:hAnsi="Calibri"/>
          <w:sz w:val="20"/>
          <w:szCs w:val="20"/>
          <w:highlight w:val="yellow"/>
          <w:u w:val="single"/>
          <w:rtl w:val="0"/>
        </w:rPr>
        <w:t xml:space="preserve">’s behalf.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And because each person is an equally authoritative judge, it is therefore impossible—in a state of nature—to put him under an obligation of justice that he himself does not recognize.</w:t>
      </w:r>
      <w:r w:rsidDel="00000000" w:rsidR="00000000" w:rsidRPr="00000000">
        <w:rPr>
          <w:rFonts w:ascii="Calibri" w:cs="Calibri" w:eastAsia="Calibri" w:hAnsi="Calibri"/>
          <w:sz w:val="16"/>
          <w:szCs w:val="16"/>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effectively claim to impose an obligation on others. Instead, Kant says that “all right,” that is to say all claims that impose binding duties on others, “depends on laws” (TP, 8:294). </w:t>
      </w:r>
      <w:r w:rsidDel="00000000" w:rsidR="00000000" w:rsidRPr="00000000">
        <w:rPr>
          <w:rFonts w:ascii="Calibri" w:cs="Calibri" w:eastAsia="Calibri" w:hAnsi="Calibri"/>
          <w:b w:val="1"/>
          <w:sz w:val="20"/>
          <w:szCs w:val="20"/>
          <w:highlight w:val="yellow"/>
          <w:u w:val="single"/>
          <w:rtl w:val="0"/>
        </w:rPr>
        <w:t xml:space="preserve">Law overcomes the problem of unilateralism</w:t>
      </w:r>
      <w:r w:rsidDel="00000000" w:rsidR="00000000" w:rsidRPr="00000000">
        <w:rPr>
          <w:rFonts w:ascii="Calibri" w:cs="Calibri" w:eastAsia="Calibri" w:hAnsi="Calibri"/>
          <w:sz w:val="20"/>
          <w:szCs w:val="20"/>
          <w:u w:val="single"/>
          <w:rtl w:val="0"/>
        </w:rPr>
        <w:t xml:space="preserve"> inherent in imposing new obligations on others on one’s own authority, </w:t>
      </w:r>
      <w:r w:rsidDel="00000000" w:rsidR="00000000" w:rsidRPr="00000000">
        <w:rPr>
          <w:rFonts w:ascii="Calibri" w:cs="Calibri" w:eastAsia="Calibri" w:hAnsi="Calibri"/>
          <w:sz w:val="20"/>
          <w:szCs w:val="20"/>
          <w:highlight w:val="yellow"/>
          <w:u w:val="single"/>
          <w:rtl w:val="0"/>
        </w:rPr>
        <w:t xml:space="preserve">by substituting an omnilateral will</w:t>
      </w:r>
      <w:r w:rsidDel="00000000" w:rsidR="00000000" w:rsidRPr="00000000">
        <w:rPr>
          <w:rFonts w:ascii="Calibri" w:cs="Calibri" w:eastAsia="Calibri" w:hAnsi="Calibri"/>
          <w:sz w:val="20"/>
          <w:szCs w:val="20"/>
          <w:u w:val="single"/>
          <w:rtl w:val="0"/>
        </w:rPr>
        <w:t xml:space="preserve"> in place of a unilateral one:</w:t>
      </w:r>
      <w:r w:rsidDel="00000000" w:rsidR="00000000" w:rsidRPr="00000000">
        <w:rPr>
          <w:rFonts w:ascii="Calibri" w:cs="Calibri" w:eastAsia="Calibri" w:hAnsi="Calibri"/>
          <w:sz w:val="16"/>
          <w:szCs w:val="16"/>
          <w:rtl w:val="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rFonts w:ascii="Calibri" w:cs="Calibri" w:eastAsia="Calibri" w:hAnsi="Calibri"/>
          <w:sz w:val="20"/>
          <w:szCs w:val="20"/>
          <w:highlight w:val="yellow"/>
          <w:u w:val="single"/>
          <w:rtl w:val="0"/>
        </w:rPr>
        <w:t xml:space="preserve">defining and enforcing</w:t>
      </w:r>
      <w:r w:rsidDel="00000000" w:rsidR="00000000" w:rsidRPr="00000000">
        <w:rPr>
          <w:rFonts w:ascii="Calibri" w:cs="Calibri" w:eastAsia="Calibri" w:hAnsi="Calibri"/>
          <w:sz w:val="20"/>
          <w:szCs w:val="20"/>
          <w:u w:val="single"/>
          <w:rtl w:val="0"/>
        </w:rPr>
        <w:t xml:space="preserve"> both our </w:t>
      </w:r>
      <w:r w:rsidDel="00000000" w:rsidR="00000000" w:rsidRPr="00000000">
        <w:rPr>
          <w:rFonts w:ascii="Calibri" w:cs="Calibri" w:eastAsia="Calibri" w:hAnsi="Calibri"/>
          <w:sz w:val="20"/>
          <w:szCs w:val="20"/>
          <w:highlight w:val="yellow"/>
          <w:u w:val="single"/>
          <w:rtl w:val="0"/>
        </w:rPr>
        <w:t xml:space="preserve">rights</w:t>
      </w:r>
      <w:r w:rsidDel="00000000" w:rsidR="00000000" w:rsidRPr="00000000">
        <w:rPr>
          <w:rFonts w:ascii="Calibri" w:cs="Calibri" w:eastAsia="Calibri" w:hAnsi="Calibri"/>
          <w:sz w:val="20"/>
          <w:szCs w:val="20"/>
          <w:u w:val="single"/>
          <w:rtl w:val="0"/>
        </w:rPr>
        <w:t xml:space="preserve"> over our bodies and our rights to external objects </w:t>
      </w:r>
      <w:r w:rsidDel="00000000" w:rsidR="00000000" w:rsidRPr="00000000">
        <w:rPr>
          <w:rFonts w:ascii="Calibri" w:cs="Calibri" w:eastAsia="Calibri" w:hAnsi="Calibri"/>
          <w:sz w:val="20"/>
          <w:szCs w:val="20"/>
          <w:highlight w:val="yellow"/>
          <w:u w:val="single"/>
          <w:rtl w:val="0"/>
        </w:rPr>
        <w:t xml:space="preserve">through public and nonarbitrary laws is the only way to secure</w:t>
      </w:r>
      <w:r w:rsidDel="00000000" w:rsidR="00000000" w:rsidRPr="00000000">
        <w:rPr>
          <w:rFonts w:ascii="Calibri" w:cs="Calibri" w:eastAsia="Calibri" w:hAnsi="Calibri"/>
          <w:sz w:val="20"/>
          <w:szCs w:val="20"/>
          <w:u w:val="single"/>
          <w:rtl w:val="0"/>
        </w:rPr>
        <w:t xml:space="preserve"> ourselves </w:t>
      </w:r>
      <w:r w:rsidDel="00000000" w:rsidR="00000000" w:rsidRPr="00000000">
        <w:rPr>
          <w:rFonts w:ascii="Calibri" w:cs="Calibri" w:eastAsia="Calibri" w:hAnsi="Calibri"/>
          <w:sz w:val="20"/>
          <w:szCs w:val="20"/>
          <w:highlight w:val="yellow"/>
          <w:u w:val="single"/>
          <w:rtl w:val="0"/>
        </w:rPr>
        <w:t xml:space="preserve">against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coercive interference of other private persons</w:t>
      </w:r>
      <w:r w:rsidDel="00000000" w:rsidR="00000000" w:rsidRPr="00000000">
        <w:rPr>
          <w:rFonts w:ascii="Calibri" w:cs="Calibri" w:eastAsia="Calibri" w:hAnsi="Calibri"/>
          <w:sz w:val="20"/>
          <w:szCs w:val="20"/>
          <w:u w:val="single"/>
          <w:rtl w:val="0"/>
        </w:rPr>
        <w:t xml:space="preserve"> in our affairs.</w:t>
      </w:r>
      <w:r w:rsidDel="00000000" w:rsidR="00000000" w:rsidRPr="00000000">
        <w:rPr>
          <w:rFonts w:ascii="Calibri" w:cs="Calibri" w:eastAsia="Calibri" w:hAnsi="Calibri"/>
          <w:sz w:val="16"/>
          <w:szCs w:val="16"/>
          <w:rtl w:val="0"/>
        </w:rPr>
        <w:t xml:space="preserve"> For Kant, then, </w:t>
      </w:r>
      <w:r w:rsidDel="00000000" w:rsidR="00000000" w:rsidRPr="00000000">
        <w:rPr>
          <w:rFonts w:ascii="Calibri" w:cs="Calibri" w:eastAsia="Calibri" w:hAnsi="Calibri"/>
          <w:sz w:val="20"/>
          <w:szCs w:val="20"/>
          <w:u w:val="single"/>
          <w:rtl w:val="0"/>
        </w:rPr>
        <w:t xml:space="preserve">the only sort of property distribution to which we could all hypothetically consent must necessarily be one that is defined and enforced by the state, since all privately enforced distributions have the inevitable side-effect of subjecting us to the wills of others.</w:t>
      </w:r>
      <w:r w:rsidDel="00000000" w:rsidR="00000000" w:rsidRPr="00000000">
        <w:rPr>
          <w:rFonts w:ascii="Calibri" w:cs="Calibri" w:eastAsia="Calibri" w:hAnsi="Calibri"/>
          <w:sz w:val="16"/>
          <w:szCs w:val="16"/>
          <w:rtl w:val="0"/>
        </w:rPr>
        <w:t xml:space="preserve"> To show this in more detail, Kant points out two different ways that unilateral private enforcement undermines our right to independence: first, through unilateral interpretation— a particularly pervasive problem in the enforcement of property rights, since these rights are fully conventional in a way our rights over our bodies are not; and second, through unilateral coercion, which threatens interference by others in all our rights, both our rights over our bodies and our rights over external things.</w:t>
      </w:r>
    </w:p>
    <w:p w:rsidR="00000000" w:rsidDel="00000000" w:rsidP="00000000" w:rsidRDefault="00000000" w:rsidRPr="00000000" w14:paraId="0000002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This is empirically the case for space law, where developed and developing nations have diverging viewpoints on property claims</w:t>
      </w:r>
    </w:p>
    <w:p w:rsidR="00000000" w:rsidDel="00000000" w:rsidP="00000000" w:rsidRDefault="00000000" w:rsidRPr="00000000" w14:paraId="00000032">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del Campo, 21</w:t>
      </w:r>
      <w:r w:rsidDel="00000000" w:rsidR="00000000" w:rsidRPr="00000000">
        <w:rPr>
          <w:rFonts w:ascii="Calibri" w:cs="Calibri" w:eastAsia="Calibri" w:hAnsi="Calibri"/>
          <w:sz w:val="20"/>
          <w:szCs w:val="20"/>
          <w:rtl w:val="0"/>
        </w:rPr>
        <w:t xml:space="preserve"> -- a J.D. Candidate at Texas A&amp;M University School of Law</w:t>
      </w:r>
    </w:p>
    <w:p w:rsidR="00000000" w:rsidDel="00000000" w:rsidP="00000000" w:rsidRDefault="00000000" w:rsidRPr="00000000" w14:paraId="00000033">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[Jose A. Martin, Finders Keepers: Who Has Say Over Private Property in Space, 7 Tex. A&amp;M J. Prop. L. 199, 2021). </w:t>
      </w:r>
      <w:hyperlink r:id="rId6">
        <w:r w:rsidDel="00000000" w:rsidR="00000000" w:rsidRPr="00000000">
          <w:rPr>
            <w:rFonts w:ascii="Calibri" w:cs="Calibri" w:eastAsia="Calibri" w:hAnsi="Calibri"/>
            <w:sz w:val="20"/>
            <w:szCs w:val="20"/>
            <w:rtl w:val="0"/>
          </w:rPr>
          <w:t xml:space="preserve">https://doi.org/10.37419/JPL.V7.I2.3</w:t>
        </w:r>
      </w:hyperlink>
      <w:r w:rsidDel="00000000" w:rsidR="00000000" w:rsidRPr="00000000">
        <w:rPr>
          <w:rFonts w:ascii="Calibri" w:cs="Calibri" w:eastAsia="Calibri" w:hAnsi="Calibri"/>
          <w:sz w:val="20"/>
          <w:szCs w:val="20"/>
          <w:rtl w:val="0"/>
        </w:rPr>
        <w:t xml:space="preserve">, accessed 7-10-21] </w:t>
      </w:r>
    </w:p>
    <w:p w:rsidR="00000000" w:rsidDel="00000000" w:rsidP="00000000" w:rsidRDefault="00000000" w:rsidRPr="00000000" w14:paraId="0000003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 Why the Law of the Sea Is Not Fit for Space</w:t>
      </w:r>
    </w:p>
    <w:p w:rsidR="00000000" w:rsidDel="00000000" w:rsidP="00000000" w:rsidRDefault="00000000" w:rsidRPr="00000000" w14:paraId="00000036">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Outer space and the Earth’s oceans share many similarities, which makes the law of the sea appear ideal to build a suitable system to guide property rights in outer space. However, </w:t>
      </w:r>
      <w:r w:rsidDel="00000000" w:rsidR="00000000" w:rsidRPr="00000000">
        <w:rPr>
          <w:rFonts w:ascii="Calibri" w:cs="Calibri" w:eastAsia="Calibri" w:hAnsi="Calibri"/>
          <w:sz w:val="20"/>
          <w:szCs w:val="20"/>
          <w:highlight w:val="yellow"/>
          <w:u w:val="single"/>
          <w:rtl w:val="0"/>
        </w:rPr>
        <w:t xml:space="preserve">the common heritage principle</w:t>
      </w:r>
      <w:r w:rsidDel="00000000" w:rsidR="00000000" w:rsidRPr="00000000">
        <w:rPr>
          <w:rFonts w:ascii="Calibri" w:cs="Calibri" w:eastAsia="Calibri" w:hAnsi="Calibri"/>
          <w:sz w:val="14"/>
          <w:szCs w:val="14"/>
          <w:rtl w:val="0"/>
        </w:rPr>
        <w:t xml:space="preserve"> embedded in UNCLOS </w:t>
      </w:r>
      <w:r w:rsidDel="00000000" w:rsidR="00000000" w:rsidRPr="00000000">
        <w:rPr>
          <w:rFonts w:ascii="Calibri" w:cs="Calibri" w:eastAsia="Calibri" w:hAnsi="Calibri"/>
          <w:sz w:val="20"/>
          <w:szCs w:val="20"/>
          <w:u w:val="single"/>
          <w:rtl w:val="0"/>
        </w:rPr>
        <w:t xml:space="preserve">III </w:t>
      </w:r>
      <w:r w:rsidDel="00000000" w:rsidR="00000000" w:rsidRPr="00000000">
        <w:rPr>
          <w:rFonts w:ascii="Calibri" w:cs="Calibri" w:eastAsia="Calibri" w:hAnsi="Calibri"/>
          <w:b w:val="1"/>
          <w:sz w:val="20"/>
          <w:szCs w:val="20"/>
          <w:highlight w:val="yellow"/>
          <w:u w:val="single"/>
          <w:rtl w:val="0"/>
        </w:rPr>
        <w:t xml:space="preserve">presents an obstacle to granting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0"/>
          <w:szCs w:val="20"/>
          <w:highlight w:val="yellow"/>
          <w:u w:val="single"/>
          <w:rtl w:val="0"/>
        </w:rPr>
        <w:t xml:space="preserve">freedom to exploit outer space resources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0"/>
          <w:szCs w:val="20"/>
          <w:u w:val="single"/>
          <w:rtl w:val="0"/>
        </w:rPr>
        <w:t xml:space="preserve">The original authors of the Moon Agreement also agreed with the sentiment of UNCLOS III, which heavily influenced the Moon Agreement</w:t>
      </w:r>
      <w:r w:rsidDel="00000000" w:rsidR="00000000" w:rsidRPr="00000000">
        <w:rPr>
          <w:rFonts w:ascii="Calibri" w:cs="Calibri" w:eastAsia="Calibri" w:hAnsi="Calibri"/>
          <w:sz w:val="14"/>
          <w:szCs w:val="14"/>
          <w:rtl w:val="0"/>
        </w:rPr>
        <w:t xml:space="preserve">.164 One particular note taken from UNCLOS III was the regulation of seabed mining.165 </w:t>
      </w:r>
      <w:r w:rsidDel="00000000" w:rsidR="00000000" w:rsidRPr="00000000">
        <w:rPr>
          <w:rFonts w:ascii="Calibri" w:cs="Calibri" w:eastAsia="Calibri" w:hAnsi="Calibri"/>
          <w:sz w:val="20"/>
          <w:szCs w:val="20"/>
          <w:highlight w:val="yellow"/>
          <w:u w:val="single"/>
          <w:rtl w:val="0"/>
        </w:rPr>
        <w:t xml:space="preserve">The Moon Agreement intended that</w:t>
      </w:r>
      <w:r w:rsidDel="00000000" w:rsidR="00000000" w:rsidRPr="00000000">
        <w:rPr>
          <w:rFonts w:ascii="Calibri" w:cs="Calibri" w:eastAsia="Calibri" w:hAnsi="Calibri"/>
          <w:sz w:val="20"/>
          <w:szCs w:val="20"/>
          <w:u w:val="single"/>
          <w:rtl w:val="0"/>
        </w:rPr>
        <w:t xml:space="preserve"> resources falling outside the territories of nation-states—in this case, </w:t>
      </w:r>
      <w:r w:rsidDel="00000000" w:rsidR="00000000" w:rsidRPr="00000000">
        <w:rPr>
          <w:rFonts w:ascii="Calibri" w:cs="Calibri" w:eastAsia="Calibri" w:hAnsi="Calibri"/>
          <w:sz w:val="20"/>
          <w:szCs w:val="20"/>
          <w:highlight w:val="yellow"/>
          <w:u w:val="single"/>
          <w:rtl w:val="0"/>
        </w:rPr>
        <w:t xml:space="preserve">off-Earth resources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20"/>
          <w:szCs w:val="20"/>
          <w:highlight w:val="yellow"/>
          <w:u w:val="single"/>
          <w:rtl w:val="0"/>
        </w:rPr>
        <w:t xml:space="preserve">belong to the common heritage of mankind</w:t>
      </w:r>
      <w:r w:rsidDel="00000000" w:rsidR="00000000" w:rsidRPr="00000000">
        <w:rPr>
          <w:rFonts w:ascii="Calibri" w:cs="Calibri" w:eastAsia="Calibri" w:hAnsi="Calibri"/>
          <w:sz w:val="14"/>
          <w:szCs w:val="14"/>
          <w:rtl w:val="0"/>
        </w:rPr>
        <w:t xml:space="preserve">.166 </w:t>
      </w:r>
      <w:r w:rsidDel="00000000" w:rsidR="00000000" w:rsidRPr="00000000">
        <w:rPr>
          <w:rFonts w:ascii="Calibri" w:cs="Calibri" w:eastAsia="Calibri" w:hAnsi="Calibri"/>
          <w:b w:val="1"/>
          <w:sz w:val="20"/>
          <w:szCs w:val="20"/>
          <w:highlight w:val="yellow"/>
          <w:u w:val="single"/>
          <w:rtl w:val="0"/>
        </w:rPr>
        <w:t xml:space="preserve">Developed nations</w:t>
      </w:r>
      <w:r w:rsidDel="00000000" w:rsidR="00000000" w:rsidRPr="00000000">
        <w:rPr>
          <w:rFonts w:ascii="Calibri" w:cs="Calibri" w:eastAsia="Calibri" w:hAnsi="Calibri"/>
          <w:sz w:val="20"/>
          <w:szCs w:val="20"/>
          <w:highlight w:val="yellow"/>
          <w:u w:val="single"/>
          <w:rtl w:val="0"/>
        </w:rPr>
        <w:t xml:space="preserve"> are concerned with</w:t>
      </w:r>
      <w:r w:rsidDel="00000000" w:rsidR="00000000" w:rsidRPr="00000000">
        <w:rPr>
          <w:rFonts w:ascii="Calibri" w:cs="Calibri" w:eastAsia="Calibri" w:hAnsi="Calibri"/>
          <w:sz w:val="20"/>
          <w:szCs w:val="20"/>
          <w:u w:val="single"/>
          <w:rtl w:val="0"/>
        </w:rPr>
        <w:t xml:space="preserve"> the possible </w:t>
      </w:r>
      <w:r w:rsidDel="00000000" w:rsidR="00000000" w:rsidRPr="00000000">
        <w:rPr>
          <w:rFonts w:ascii="Calibri" w:cs="Calibri" w:eastAsia="Calibri" w:hAnsi="Calibri"/>
          <w:sz w:val="20"/>
          <w:szCs w:val="20"/>
          <w:highlight w:val="yellow"/>
          <w:u w:val="single"/>
          <w:rtl w:val="0"/>
        </w:rPr>
        <w:t xml:space="preserve">commercial exploitation</w:t>
      </w:r>
      <w:r w:rsidDel="00000000" w:rsidR="00000000" w:rsidRPr="00000000">
        <w:rPr>
          <w:rFonts w:ascii="Calibri" w:cs="Calibri" w:eastAsia="Calibri" w:hAnsi="Calibri"/>
          <w:sz w:val="20"/>
          <w:szCs w:val="20"/>
          <w:u w:val="single"/>
          <w:rtl w:val="0"/>
        </w:rPr>
        <w:t xml:space="preserve"> of outer space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protection of</w:t>
      </w:r>
      <w:r w:rsidDel="00000000" w:rsidR="00000000" w:rsidRPr="00000000">
        <w:rPr>
          <w:rFonts w:ascii="Calibri" w:cs="Calibri" w:eastAsia="Calibri" w:hAnsi="Calibri"/>
          <w:sz w:val="20"/>
          <w:szCs w:val="20"/>
          <w:u w:val="single"/>
          <w:rtl w:val="0"/>
        </w:rPr>
        <w:t xml:space="preserve"> such </w:t>
      </w:r>
      <w:r w:rsidDel="00000000" w:rsidR="00000000" w:rsidRPr="00000000">
        <w:rPr>
          <w:rFonts w:ascii="Calibri" w:cs="Calibri" w:eastAsia="Calibri" w:hAnsi="Calibri"/>
          <w:sz w:val="20"/>
          <w:szCs w:val="20"/>
          <w:highlight w:val="yellow"/>
          <w:u w:val="single"/>
          <w:rtl w:val="0"/>
        </w:rPr>
        <w:t xml:space="preserve">investments</w:t>
      </w:r>
      <w:r w:rsidDel="00000000" w:rsidR="00000000" w:rsidRPr="00000000">
        <w:rPr>
          <w:rFonts w:ascii="Calibri" w:cs="Calibri" w:eastAsia="Calibri" w:hAnsi="Calibri"/>
          <w:sz w:val="14"/>
          <w:szCs w:val="14"/>
          <w:rtl w:val="0"/>
        </w:rPr>
        <w:t xml:space="preserve">.167</w:t>
      </w:r>
    </w:p>
    <w:p w:rsidR="00000000" w:rsidDel="00000000" w:rsidP="00000000" w:rsidRDefault="00000000" w:rsidRPr="00000000" w14:paraId="00000037">
      <w:pPr>
        <w:spacing w:line="240" w:lineRule="auto"/>
        <w:rPr>
          <w:rFonts w:ascii="Calibri" w:cs="Calibri" w:eastAsia="Calibri" w:hAnsi="Calibri"/>
          <w:sz w:val="14"/>
          <w:szCs w:val="14"/>
        </w:rPr>
      </w:pPr>
      <w:r w:rsidDel="00000000" w:rsidR="00000000" w:rsidRPr="00000000">
        <w:rPr>
          <w:rFonts w:ascii="Calibri" w:cs="Calibri" w:eastAsia="Calibri" w:hAnsi="Calibri"/>
          <w:sz w:val="20"/>
          <w:szCs w:val="20"/>
          <w:u w:val="single"/>
          <w:rtl w:val="0"/>
        </w:rPr>
        <w:t xml:space="preserve">Some argue that the common heritage principle found in UNCLOS III conflicts with the purpose of the Outer Space Treaty because the meaning of the common heritage principle is unclear</w:t>
      </w:r>
      <w:r w:rsidDel="00000000" w:rsidR="00000000" w:rsidRPr="00000000">
        <w:rPr>
          <w:rFonts w:ascii="Calibri" w:cs="Calibri" w:eastAsia="Calibri" w:hAnsi="Calibri"/>
          <w:sz w:val="14"/>
          <w:szCs w:val="14"/>
          <w:rtl w:val="0"/>
        </w:rPr>
        <w:t xml:space="preserve">.168 Moreover, they claim that </w:t>
      </w:r>
      <w:r w:rsidDel="00000000" w:rsidR="00000000" w:rsidRPr="00000000">
        <w:rPr>
          <w:rFonts w:ascii="Calibri" w:cs="Calibri" w:eastAsia="Calibri" w:hAnsi="Calibri"/>
          <w:sz w:val="20"/>
          <w:szCs w:val="20"/>
          <w:u w:val="single"/>
          <w:rtl w:val="0"/>
        </w:rPr>
        <w:t xml:space="preserve">interpretations of the common heritage principle clash between developed and developing countries</w:t>
      </w:r>
      <w:r w:rsidDel="00000000" w:rsidR="00000000" w:rsidRPr="00000000">
        <w:rPr>
          <w:rFonts w:ascii="Calibri" w:cs="Calibri" w:eastAsia="Calibri" w:hAnsi="Calibri"/>
          <w:sz w:val="14"/>
          <w:szCs w:val="14"/>
          <w:rtl w:val="0"/>
        </w:rPr>
        <w:t xml:space="preserve">.169 </w:t>
      </w:r>
      <w:r w:rsidDel="00000000" w:rsidR="00000000" w:rsidRPr="00000000">
        <w:rPr>
          <w:rFonts w:ascii="Calibri" w:cs="Calibri" w:eastAsia="Calibri" w:hAnsi="Calibri"/>
          <w:b w:val="1"/>
          <w:sz w:val="20"/>
          <w:szCs w:val="20"/>
          <w:highlight w:val="yellow"/>
          <w:u w:val="single"/>
          <w:rtl w:val="0"/>
        </w:rPr>
        <w:t xml:space="preserve">Developing nations</w:t>
      </w:r>
      <w:r w:rsidDel="00000000" w:rsidR="00000000" w:rsidRPr="00000000">
        <w:rPr>
          <w:rFonts w:ascii="Calibri" w:cs="Calibri" w:eastAsia="Calibri" w:hAnsi="Calibri"/>
          <w:sz w:val="20"/>
          <w:szCs w:val="20"/>
          <w:highlight w:val="yellow"/>
          <w:u w:val="single"/>
          <w:rtl w:val="0"/>
        </w:rPr>
        <w:t xml:space="preserve"> interpreted the</w:t>
      </w:r>
      <w:r w:rsidDel="00000000" w:rsidR="00000000" w:rsidRPr="00000000">
        <w:rPr>
          <w:rFonts w:ascii="Calibri" w:cs="Calibri" w:eastAsia="Calibri" w:hAnsi="Calibri"/>
          <w:sz w:val="20"/>
          <w:szCs w:val="20"/>
          <w:u w:val="single"/>
          <w:rtl w:val="0"/>
        </w:rPr>
        <w:t xml:space="preserve"> common heritage </w:t>
      </w:r>
      <w:r w:rsidDel="00000000" w:rsidR="00000000" w:rsidRPr="00000000">
        <w:rPr>
          <w:rFonts w:ascii="Calibri" w:cs="Calibri" w:eastAsia="Calibri" w:hAnsi="Calibri"/>
          <w:sz w:val="20"/>
          <w:szCs w:val="20"/>
          <w:highlight w:val="yellow"/>
          <w:u w:val="single"/>
          <w:rtl w:val="0"/>
        </w:rPr>
        <w:t xml:space="preserve">principle to mean</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yellow"/>
          <w:u w:val="single"/>
          <w:rtl w:val="0"/>
        </w:rPr>
        <w:t xml:space="preserve">all space resources are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common property to all nations</w:t>
      </w:r>
      <w:r w:rsidDel="00000000" w:rsidR="00000000" w:rsidRPr="00000000">
        <w:rPr>
          <w:rFonts w:ascii="Calibri" w:cs="Calibri" w:eastAsia="Calibri" w:hAnsi="Calibri"/>
          <w:sz w:val="20"/>
          <w:szCs w:val="20"/>
          <w:u w:val="single"/>
          <w:rtl w:val="0"/>
        </w:rPr>
        <w:t xml:space="preserve">, and international control is necessary for redistributing wealth and technology between nations</w:t>
      </w:r>
      <w:r w:rsidDel="00000000" w:rsidR="00000000" w:rsidRPr="00000000">
        <w:rPr>
          <w:rFonts w:ascii="Calibri" w:cs="Calibri" w:eastAsia="Calibri" w:hAnsi="Calibri"/>
          <w:sz w:val="14"/>
          <w:szCs w:val="14"/>
          <w:rtl w:val="0"/>
        </w:rPr>
        <w:t xml:space="preserve">.170 </w:t>
      </w:r>
      <w:r w:rsidDel="00000000" w:rsidR="00000000" w:rsidRPr="00000000">
        <w:rPr>
          <w:rFonts w:ascii="Calibri" w:cs="Calibri" w:eastAsia="Calibri" w:hAnsi="Calibri"/>
          <w:sz w:val="20"/>
          <w:szCs w:val="20"/>
          <w:highlight w:val="yellow"/>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0"/>
          <w:szCs w:val="20"/>
          <w:highlight w:val="yellow"/>
          <w:u w:val="single"/>
          <w:rtl w:val="0"/>
        </w:rPr>
        <w:t xml:space="preserve">S</w:t>
      </w:r>
      <w:r w:rsidDel="00000000" w:rsidR="00000000" w:rsidRPr="00000000">
        <w:rPr>
          <w:rFonts w:ascii="Calibri" w:cs="Calibri" w:eastAsia="Calibri" w:hAnsi="Calibri"/>
          <w:sz w:val="14"/>
          <w:szCs w:val="14"/>
          <w:rtl w:val="0"/>
        </w:rPr>
        <w:t xml:space="preserve">tates, however, </w:t>
      </w:r>
      <w:r w:rsidDel="00000000" w:rsidR="00000000" w:rsidRPr="00000000">
        <w:rPr>
          <w:rFonts w:ascii="Calibri" w:cs="Calibri" w:eastAsia="Calibri" w:hAnsi="Calibri"/>
          <w:sz w:val="20"/>
          <w:szCs w:val="20"/>
          <w:highlight w:val="yellow"/>
          <w:u w:val="single"/>
          <w:rtl w:val="0"/>
        </w:rPr>
        <w:t xml:space="preserve">took a more laissez-faire approach</w:t>
      </w:r>
      <w:r w:rsidDel="00000000" w:rsidR="00000000" w:rsidRPr="00000000">
        <w:rPr>
          <w:rFonts w:ascii="Calibri" w:cs="Calibri" w:eastAsia="Calibri" w:hAnsi="Calibri"/>
          <w:sz w:val="20"/>
          <w:szCs w:val="20"/>
          <w:u w:val="single"/>
          <w:rtl w:val="0"/>
        </w:rPr>
        <w:t xml:space="preserve"> and interpreted the common heritage principle to mean free access in exploring and exploiting space resources</w:t>
      </w:r>
      <w:r w:rsidDel="00000000" w:rsidR="00000000" w:rsidRPr="00000000">
        <w:rPr>
          <w:rFonts w:ascii="Calibri" w:cs="Calibri" w:eastAsia="Calibri" w:hAnsi="Calibri"/>
          <w:sz w:val="14"/>
          <w:szCs w:val="14"/>
          <w:rtl w:val="0"/>
        </w:rPr>
        <w:t xml:space="preserve">.171</w:t>
      </w:r>
    </w:p>
    <w:p w:rsidR="00000000" w:rsidDel="00000000" w:rsidP="00000000" w:rsidRDefault="00000000" w:rsidRPr="00000000" w14:paraId="0000003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B">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C">
      <w:pPr>
        <w:pStyle w:val="Heading3"/>
        <w:pageBreakBefore w:val="1"/>
        <w:spacing w:after="0" w:before="200" w:line="24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Underview</w:t>
      </w:r>
    </w:p>
    <w:p w:rsidR="00000000" w:rsidDel="00000000" w:rsidP="00000000" w:rsidRDefault="00000000" w:rsidRPr="00000000" w14:paraId="0000003D">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Private appropriation is also not pragmatic</w:t>
      </w:r>
    </w:p>
    <w:p w:rsidR="00000000" w:rsidDel="00000000" w:rsidP="00000000" w:rsidRDefault="00000000" w:rsidRPr="00000000" w14:paraId="0000003E">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Private space ventures in advance of a </w:t>
      </w:r>
      <w:r w:rsidDel="00000000" w:rsidR="00000000" w:rsidRPr="00000000">
        <w:rPr>
          <w:rFonts w:ascii="Calibri" w:cs="Calibri" w:eastAsia="Calibri" w:hAnsi="Calibri"/>
          <w:b w:val="1"/>
          <w:color w:val="000000"/>
          <w:u w:val="single"/>
          <w:rtl w:val="0"/>
        </w:rPr>
        <w:t xml:space="preserve">global framework</w:t>
      </w:r>
      <w:r w:rsidDel="00000000" w:rsidR="00000000" w:rsidRPr="00000000">
        <w:rPr>
          <w:rFonts w:ascii="Calibri" w:cs="Calibri" w:eastAsia="Calibri" w:hAnsi="Calibri"/>
          <w:b w:val="1"/>
          <w:color w:val="000000"/>
          <w:rtl w:val="0"/>
        </w:rPr>
        <w:t xml:space="preserve"> create a </w:t>
      </w:r>
      <w:r w:rsidDel="00000000" w:rsidR="00000000" w:rsidRPr="00000000">
        <w:rPr>
          <w:rFonts w:ascii="Calibri" w:cs="Calibri" w:eastAsia="Calibri" w:hAnsi="Calibri"/>
          <w:b w:val="1"/>
          <w:color w:val="000000"/>
          <w:u w:val="single"/>
          <w:rtl w:val="0"/>
        </w:rPr>
        <w:t xml:space="preserve">race-to-the-bottom</w:t>
      </w:r>
      <w:r w:rsidDel="00000000" w:rsidR="00000000" w:rsidRPr="00000000">
        <w:rPr>
          <w:rFonts w:ascii="Calibri" w:cs="Calibri" w:eastAsia="Calibri" w:hAnsi="Calibri"/>
          <w:b w:val="1"/>
          <w:color w:val="000000"/>
          <w:rtl w:val="0"/>
        </w:rPr>
        <w:t xml:space="preserve"> that breeds conflict</w:t>
      </w:r>
    </w:p>
    <w:p w:rsidR="00000000" w:rsidDel="00000000" w:rsidP="00000000" w:rsidRDefault="00000000" w:rsidRPr="00000000" w14:paraId="0000003F">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Pastorius 13</w:t>
      </w:r>
      <w:r w:rsidDel="00000000" w:rsidR="00000000" w:rsidRPr="00000000">
        <w:rPr>
          <w:rFonts w:ascii="Calibri" w:cs="Calibri" w:eastAsia="Calibri" w:hAnsi="Calibri"/>
          <w:sz w:val="20"/>
          <w:szCs w:val="20"/>
          <w:rtl w:val="0"/>
        </w:rPr>
        <w:t xml:space="preserve"> Claudia Pastorius (2013) J.D.,  Barry  University  School  of  Law.  B.A.,  International  Studies,  Johns  Hopkins  University. "Law and Policy in the Global Space Industry's Lift-Off,"Barry Law Review: Vol. 19 : Iss. 1 , Article 7.Available at:https://lawpublications.barry.edu/barrylrev/vol19/iss1/7</w:t>
      </w:r>
    </w:p>
    <w:p w:rsidR="00000000" w:rsidDel="00000000" w:rsidP="00000000" w:rsidRDefault="00000000" w:rsidRPr="00000000" w14:paraId="00000040">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PART IV:SPACE LAW DEVELOPMENT &amp;POLICY CONSIDERATIONS “</w:t>
      </w:r>
      <w:r w:rsidDel="00000000" w:rsidR="00000000" w:rsidRPr="00000000">
        <w:rPr>
          <w:rFonts w:ascii="Calibri" w:cs="Calibri" w:eastAsia="Calibri" w:hAnsi="Calibri"/>
          <w:sz w:val="20"/>
          <w:szCs w:val="20"/>
          <w:highlight w:val="yellow"/>
          <w:u w:val="single"/>
          <w:rtl w:val="0"/>
        </w:rPr>
        <w:t xml:space="preserve">The now</w:t>
      </w:r>
      <w:r w:rsidDel="00000000" w:rsidR="00000000" w:rsidRPr="00000000">
        <w:rPr>
          <w:rFonts w:ascii="Calibri" w:cs="Calibri" w:eastAsia="Calibri" w:hAnsi="Calibri"/>
          <w:sz w:val="20"/>
          <w:szCs w:val="20"/>
          <w:u w:val="single"/>
          <w:rtl w:val="0"/>
        </w:rPr>
        <w:t xml:space="preserve"> ubiquitous and </w:t>
      </w:r>
      <w:r w:rsidDel="00000000" w:rsidR="00000000" w:rsidRPr="00000000">
        <w:rPr>
          <w:rFonts w:ascii="Calibri" w:cs="Calibri" w:eastAsia="Calibri" w:hAnsi="Calibri"/>
          <w:sz w:val="20"/>
          <w:szCs w:val="20"/>
          <w:highlight w:val="yellow"/>
          <w:u w:val="single"/>
          <w:rtl w:val="0"/>
        </w:rPr>
        <w:t xml:space="preserve">interconnected nature of space</w:t>
      </w:r>
      <w:r w:rsidDel="00000000" w:rsidR="00000000" w:rsidRPr="00000000">
        <w:rPr>
          <w:rFonts w:ascii="Calibri" w:cs="Calibri" w:eastAsia="Calibri" w:hAnsi="Calibri"/>
          <w:sz w:val="20"/>
          <w:szCs w:val="20"/>
          <w:u w:val="single"/>
          <w:rtl w:val="0"/>
        </w:rPr>
        <w:t xml:space="preserve"> capabilities and the world’s growing dependence on them </w:t>
      </w:r>
      <w:r w:rsidDel="00000000" w:rsidR="00000000" w:rsidRPr="00000000">
        <w:rPr>
          <w:rFonts w:ascii="Calibri" w:cs="Calibri" w:eastAsia="Calibri" w:hAnsi="Calibri"/>
          <w:sz w:val="20"/>
          <w:szCs w:val="20"/>
          <w:highlight w:val="yellow"/>
          <w:u w:val="single"/>
          <w:rtl w:val="0"/>
        </w:rPr>
        <w:t xml:space="preserve">mean that </w:t>
      </w:r>
      <w:r w:rsidDel="00000000" w:rsidR="00000000" w:rsidRPr="00000000">
        <w:rPr>
          <w:rFonts w:ascii="Calibri" w:cs="Calibri" w:eastAsia="Calibri" w:hAnsi="Calibri"/>
          <w:b w:val="1"/>
          <w:sz w:val="20"/>
          <w:szCs w:val="20"/>
          <w:highlight w:val="yellow"/>
          <w:u w:val="single"/>
          <w:rtl w:val="0"/>
        </w:rPr>
        <w:t xml:space="preserve">irresponsible acts in space can have</w:t>
      </w:r>
      <w:r w:rsidDel="00000000" w:rsidR="00000000" w:rsidRPr="00000000">
        <w:rPr>
          <w:rFonts w:ascii="Calibri" w:cs="Calibri" w:eastAsia="Calibri" w:hAnsi="Calibri"/>
          <w:b w:val="1"/>
          <w:sz w:val="20"/>
          <w:szCs w:val="20"/>
          <w:u w:val="single"/>
          <w:rtl w:val="0"/>
        </w:rPr>
        <w:t xml:space="preserve"> damaging </w:t>
      </w:r>
      <w:r w:rsidDel="00000000" w:rsidR="00000000" w:rsidRPr="00000000">
        <w:rPr>
          <w:rFonts w:ascii="Calibri" w:cs="Calibri" w:eastAsia="Calibri" w:hAnsi="Calibri"/>
          <w:b w:val="1"/>
          <w:sz w:val="20"/>
          <w:szCs w:val="20"/>
          <w:highlight w:val="yellow"/>
          <w:u w:val="single"/>
          <w:rtl w:val="0"/>
        </w:rPr>
        <w:t xml:space="preserve">consequences for all of us</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sz w:val="16"/>
          <w:szCs w:val="16"/>
          <w:rtl w:val="0"/>
        </w:rPr>
        <w:t xml:space="preserve">”314A. Security of Humanity </w:t>
      </w:r>
      <w:r w:rsidDel="00000000" w:rsidR="00000000" w:rsidRPr="00000000">
        <w:rPr>
          <w:rFonts w:ascii="Calibri" w:cs="Calibri" w:eastAsia="Calibri" w:hAnsi="Calibri"/>
          <w:sz w:val="20"/>
          <w:szCs w:val="20"/>
          <w:highlight w:val="yellow"/>
          <w:u w:val="single"/>
          <w:rtl w:val="0"/>
        </w:rPr>
        <w:t xml:space="preserve">Innovations</w:t>
      </w:r>
      <w:r w:rsidDel="00000000" w:rsidR="00000000" w:rsidRPr="00000000">
        <w:rPr>
          <w:rFonts w:ascii="Calibri" w:cs="Calibri" w:eastAsia="Calibri" w:hAnsi="Calibri"/>
          <w:sz w:val="20"/>
          <w:szCs w:val="20"/>
          <w:u w:val="single"/>
          <w:rtl w:val="0"/>
        </w:rPr>
        <w:t xml:space="preserve"> in space technology315 </w:t>
      </w:r>
      <w:r w:rsidDel="00000000" w:rsidR="00000000" w:rsidRPr="00000000">
        <w:rPr>
          <w:rFonts w:ascii="Calibri" w:cs="Calibri" w:eastAsia="Calibri" w:hAnsi="Calibri"/>
          <w:sz w:val="20"/>
          <w:szCs w:val="20"/>
          <w:highlight w:val="yellow"/>
          <w:u w:val="single"/>
          <w:rtl w:val="0"/>
        </w:rPr>
        <w:t xml:space="preserve">make it increasingly possible for any private</w:t>
      </w:r>
      <w:r w:rsidDel="00000000" w:rsidR="00000000" w:rsidRPr="00000000">
        <w:rPr>
          <w:rFonts w:ascii="Calibri" w:cs="Calibri" w:eastAsia="Calibri" w:hAnsi="Calibri"/>
          <w:sz w:val="20"/>
          <w:szCs w:val="20"/>
          <w:u w:val="single"/>
          <w:rtl w:val="0"/>
        </w:rPr>
        <w:t xml:space="preserve"> or nation-state </w:t>
      </w:r>
      <w:r w:rsidDel="00000000" w:rsidR="00000000" w:rsidRPr="00000000">
        <w:rPr>
          <w:rFonts w:ascii="Calibri" w:cs="Calibri" w:eastAsia="Calibri" w:hAnsi="Calibri"/>
          <w:sz w:val="20"/>
          <w:szCs w:val="20"/>
          <w:highlight w:val="yellow"/>
          <w:u w:val="single"/>
          <w:rtl w:val="0"/>
        </w:rPr>
        <w:t xml:space="preserve">venture to gain access</w:t>
      </w:r>
      <w:r w:rsidDel="00000000" w:rsidR="00000000" w:rsidRPr="00000000">
        <w:rPr>
          <w:rFonts w:ascii="Calibri" w:cs="Calibri" w:eastAsia="Calibri" w:hAnsi="Calibri"/>
          <w:sz w:val="20"/>
          <w:szCs w:val="20"/>
          <w:u w:val="single"/>
          <w:rtl w:val="0"/>
        </w:rPr>
        <w:t xml:space="preserve"> to outer space</w:t>
      </w:r>
      <w:r w:rsidDel="00000000" w:rsidR="00000000" w:rsidRPr="00000000">
        <w:rPr>
          <w:rFonts w:ascii="Calibri" w:cs="Calibri" w:eastAsia="Calibri" w:hAnsi="Calibri"/>
          <w:sz w:val="16"/>
          <w:szCs w:val="16"/>
          <w:rtl w:val="0"/>
        </w:rPr>
        <w:t xml:space="preserve">,316 which presents grave security risks for mankind.317 Different nation-states have varying systems of governance, ideals and goals, financial resources, judicial authority, and military capacity to contribute to the full exercise of jurisdiction over a commercial space enterprise.318 Safety concerns arise in both the context of ensuring the safety of commercial space flight passengers and preventing the militant and violent use of outer space development.</w:t>
      </w:r>
      <w:r w:rsidDel="00000000" w:rsidR="00000000" w:rsidRPr="00000000">
        <w:rPr>
          <w:rFonts w:ascii="Calibri" w:cs="Calibri" w:eastAsia="Calibri" w:hAnsi="Calibri"/>
          <w:sz w:val="20"/>
          <w:szCs w:val="20"/>
          <w:u w:val="single"/>
          <w:rtl w:val="0"/>
        </w:rPr>
        <w:t xml:space="preserve">319 The development of an outer space insurance industry will require proven safety standards for commercial outer space travel, reliable international regulations regarding liability, and the mitigation of concerns regarding the militant or violent use of outer space.320</w:t>
      </w:r>
    </w:p>
    <w:p w:rsidR="00000000" w:rsidDel="00000000" w:rsidP="00000000" w:rsidRDefault="00000000" w:rsidRPr="00000000" w14:paraId="00000041">
      <w:pPr>
        <w:spacing w:line="240" w:lineRule="auto"/>
        <w:rPr>
          <w:rFonts w:ascii="Calibri" w:cs="Calibri" w:eastAsia="Calibri" w:hAnsi="Calibri"/>
          <w:sz w:val="16"/>
          <w:szCs w:val="16"/>
        </w:rPr>
      </w:pPr>
      <w:r w:rsidDel="00000000" w:rsidR="00000000" w:rsidRPr="00000000">
        <w:rPr>
          <w:rFonts w:ascii="Calibri" w:cs="Calibri" w:eastAsia="Calibri" w:hAnsi="Calibri"/>
          <w:sz w:val="20"/>
          <w:szCs w:val="20"/>
          <w:u w:val="single"/>
          <w:rtl w:val="0"/>
        </w:rPr>
        <w:t xml:space="preserve">Both </w:t>
      </w:r>
      <w:r w:rsidDel="00000000" w:rsidR="00000000" w:rsidRPr="00000000">
        <w:rPr>
          <w:rFonts w:ascii="Calibri" w:cs="Calibri" w:eastAsia="Calibri" w:hAnsi="Calibri"/>
          <w:sz w:val="20"/>
          <w:szCs w:val="20"/>
          <w:highlight w:val="yellow"/>
          <w:u w:val="single"/>
          <w:rtl w:val="0"/>
        </w:rPr>
        <w:t xml:space="preserve">the O</w:t>
      </w:r>
      <w:r w:rsidDel="00000000" w:rsidR="00000000" w:rsidRPr="00000000">
        <w:rPr>
          <w:rFonts w:ascii="Calibri" w:cs="Calibri" w:eastAsia="Calibri" w:hAnsi="Calibri"/>
          <w:sz w:val="20"/>
          <w:szCs w:val="20"/>
          <w:u w:val="single"/>
          <w:rtl w:val="0"/>
        </w:rPr>
        <w:t xml:space="preserve">uter </w:t>
      </w:r>
      <w:r w:rsidDel="00000000" w:rsidR="00000000" w:rsidRPr="00000000">
        <w:rPr>
          <w:rFonts w:ascii="Calibri" w:cs="Calibri" w:eastAsia="Calibri" w:hAnsi="Calibri"/>
          <w:sz w:val="20"/>
          <w:szCs w:val="20"/>
          <w:highlight w:val="yellow"/>
          <w:u w:val="single"/>
          <w:rtl w:val="0"/>
        </w:rPr>
        <w:t xml:space="preserve">S</w:t>
      </w:r>
      <w:r w:rsidDel="00000000" w:rsidR="00000000" w:rsidRPr="00000000">
        <w:rPr>
          <w:rFonts w:ascii="Calibri" w:cs="Calibri" w:eastAsia="Calibri" w:hAnsi="Calibri"/>
          <w:sz w:val="20"/>
          <w:szCs w:val="20"/>
          <w:u w:val="single"/>
          <w:rtl w:val="0"/>
        </w:rPr>
        <w:t xml:space="preserve">pace </w:t>
      </w:r>
      <w:r w:rsidDel="00000000" w:rsidR="00000000" w:rsidRPr="00000000">
        <w:rPr>
          <w:rFonts w:ascii="Calibri" w:cs="Calibri" w:eastAsia="Calibri" w:hAnsi="Calibri"/>
          <w:sz w:val="20"/>
          <w:szCs w:val="20"/>
          <w:highlight w:val="yellow"/>
          <w:u w:val="single"/>
          <w:rtl w:val="0"/>
        </w:rPr>
        <w:t xml:space="preserve">T</w:t>
      </w:r>
      <w:r w:rsidDel="00000000" w:rsidR="00000000" w:rsidRPr="00000000">
        <w:rPr>
          <w:rFonts w:ascii="Calibri" w:cs="Calibri" w:eastAsia="Calibri" w:hAnsi="Calibri"/>
          <w:sz w:val="20"/>
          <w:szCs w:val="20"/>
          <w:u w:val="single"/>
          <w:rtl w:val="0"/>
        </w:rPr>
        <w:t xml:space="preserve">reaty </w:t>
      </w:r>
      <w:r w:rsidDel="00000000" w:rsidR="00000000" w:rsidRPr="00000000">
        <w:rPr>
          <w:rFonts w:ascii="Calibri" w:cs="Calibri" w:eastAsia="Calibri" w:hAnsi="Calibri"/>
          <w:sz w:val="20"/>
          <w:szCs w:val="20"/>
          <w:highlight w:val="yellow"/>
          <w:u w:val="single"/>
          <w:rtl w:val="0"/>
        </w:rPr>
        <w:t xml:space="preserve">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Convention on Liability impose state obligations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0"/>
          <w:szCs w:val="20"/>
          <w:highlight w:val="yellow"/>
          <w:u w:val="single"/>
          <w:rtl w:val="0"/>
        </w:rPr>
        <w:t xml:space="preserve">for jurisdiction</w:t>
      </w:r>
      <w:r w:rsidDel="00000000" w:rsidR="00000000" w:rsidRPr="00000000">
        <w:rPr>
          <w:rFonts w:ascii="Calibri" w:cs="Calibri" w:eastAsia="Calibri" w:hAnsi="Calibri"/>
          <w:sz w:val="20"/>
          <w:szCs w:val="20"/>
          <w:u w:val="single"/>
          <w:rtl w:val="0"/>
        </w:rPr>
        <w:t xml:space="preserve"> through “launching state” status as espoused in Articles VI–VIII.321 </w:t>
      </w:r>
      <w:r w:rsidDel="00000000" w:rsidR="00000000" w:rsidRPr="00000000">
        <w:rPr>
          <w:rFonts w:ascii="Calibri" w:cs="Calibri" w:eastAsia="Calibri" w:hAnsi="Calibri"/>
          <w:sz w:val="20"/>
          <w:szCs w:val="20"/>
          <w:highlight w:val="yellow"/>
          <w:u w:val="single"/>
          <w:rtl w:val="0"/>
        </w:rPr>
        <w:t xml:space="preserve">Commercial</w:t>
      </w:r>
      <w:r w:rsidDel="00000000" w:rsidR="00000000" w:rsidRPr="00000000">
        <w:rPr>
          <w:rFonts w:ascii="Calibri" w:cs="Calibri" w:eastAsia="Calibri" w:hAnsi="Calibri"/>
          <w:sz w:val="20"/>
          <w:szCs w:val="20"/>
          <w:u w:val="single"/>
          <w:rtl w:val="0"/>
        </w:rPr>
        <w:t xml:space="preserve"> space </w:t>
      </w:r>
      <w:r w:rsidDel="00000000" w:rsidR="00000000" w:rsidRPr="00000000">
        <w:rPr>
          <w:rFonts w:ascii="Calibri" w:cs="Calibri" w:eastAsia="Calibri" w:hAnsi="Calibri"/>
          <w:sz w:val="20"/>
          <w:szCs w:val="20"/>
          <w:highlight w:val="yellow"/>
          <w:u w:val="single"/>
          <w:rtl w:val="0"/>
        </w:rPr>
        <w:t xml:space="preserve">ventures, however</w:t>
      </w:r>
      <w:r w:rsidDel="00000000" w:rsidR="00000000" w:rsidRPr="00000000">
        <w:rPr>
          <w:rFonts w:ascii="Calibri" w:cs="Calibri" w:eastAsia="Calibri" w:hAnsi="Calibri"/>
          <w:b w:val="1"/>
          <w:sz w:val="20"/>
          <w:szCs w:val="20"/>
          <w:highlight w:val="yellow"/>
          <w:u w:val="single"/>
          <w:rtl w:val="0"/>
        </w:rPr>
        <w:t xml:space="preserve">, could be based out of virtually any nation-state</w:t>
      </w:r>
      <w:r w:rsidDel="00000000" w:rsidR="00000000" w:rsidRPr="00000000">
        <w:rPr>
          <w:rFonts w:ascii="Calibri" w:cs="Calibri" w:eastAsia="Calibri" w:hAnsi="Calibri"/>
          <w:sz w:val="20"/>
          <w:szCs w:val="20"/>
          <w:u w:val="single"/>
          <w:rtl w:val="0"/>
        </w:rPr>
        <w:t xml:space="preserve">.322 In fact, there is a super-plane in development that would allow space vehicles to launch and ascend into outer space from 30,000 feet above ground.323 In addition to raising jurisdictional issues for want of a “launching state,” </w:t>
      </w:r>
      <w:r w:rsidDel="00000000" w:rsidR="00000000" w:rsidRPr="00000000">
        <w:rPr>
          <w:rFonts w:ascii="Calibri" w:cs="Calibri" w:eastAsia="Calibri" w:hAnsi="Calibri"/>
          <w:sz w:val="20"/>
          <w:szCs w:val="20"/>
          <w:highlight w:val="yellow"/>
          <w:u w:val="single"/>
          <w:rtl w:val="0"/>
        </w:rPr>
        <w:t xml:space="preserve">such ventures create real risks of</w:t>
      </w:r>
      <w:r w:rsidDel="00000000" w:rsidR="00000000" w:rsidRPr="00000000">
        <w:rPr>
          <w:rFonts w:ascii="Calibri" w:cs="Calibri" w:eastAsia="Calibri" w:hAnsi="Calibri"/>
          <w:sz w:val="20"/>
          <w:szCs w:val="20"/>
          <w:u w:val="single"/>
          <w:rtl w:val="0"/>
        </w:rPr>
        <w:t xml:space="preserve"> security breaches and </w:t>
      </w:r>
      <w:r w:rsidDel="00000000" w:rsidR="00000000" w:rsidRPr="00000000">
        <w:rPr>
          <w:rFonts w:ascii="Calibri" w:cs="Calibri" w:eastAsia="Calibri" w:hAnsi="Calibri"/>
          <w:sz w:val="20"/>
          <w:szCs w:val="20"/>
          <w:highlight w:val="yellow"/>
          <w:u w:val="single"/>
          <w:rtl w:val="0"/>
        </w:rPr>
        <w:t xml:space="preserve">inadequate safety</w:t>
      </w:r>
      <w:r w:rsidDel="00000000" w:rsidR="00000000" w:rsidRPr="00000000">
        <w:rPr>
          <w:rFonts w:ascii="Calibri" w:cs="Calibri" w:eastAsia="Calibri" w:hAnsi="Calibri"/>
          <w:sz w:val="20"/>
          <w:szCs w:val="20"/>
          <w:u w:val="single"/>
          <w:rtl w:val="0"/>
        </w:rPr>
        <w:t xml:space="preserve"> regulation </w:t>
      </w:r>
      <w:r w:rsidDel="00000000" w:rsidR="00000000" w:rsidRPr="00000000">
        <w:rPr>
          <w:rFonts w:ascii="Calibri" w:cs="Calibri" w:eastAsia="Calibri" w:hAnsi="Calibri"/>
          <w:sz w:val="20"/>
          <w:szCs w:val="20"/>
          <w:highlight w:val="yellow"/>
          <w:u w:val="single"/>
          <w:rtl w:val="0"/>
        </w:rPr>
        <w:t xml:space="preserve">enforcement</w:t>
      </w:r>
      <w:r w:rsidDel="00000000" w:rsidR="00000000" w:rsidRPr="00000000">
        <w:rPr>
          <w:rFonts w:ascii="Calibri" w:cs="Calibri" w:eastAsia="Calibri" w:hAnsi="Calibri"/>
          <w:sz w:val="20"/>
          <w:szCs w:val="20"/>
          <w:u w:val="single"/>
          <w:rtl w:val="0"/>
        </w:rPr>
        <w:t xml:space="preserve">.324 </w:t>
      </w:r>
      <w:r w:rsidDel="00000000" w:rsidR="00000000" w:rsidRPr="00000000">
        <w:rPr>
          <w:rFonts w:ascii="Calibri" w:cs="Calibri" w:eastAsia="Calibri" w:hAnsi="Calibri"/>
          <w:sz w:val="20"/>
          <w:szCs w:val="20"/>
          <w:highlight w:val="yellow"/>
          <w:u w:val="single"/>
          <w:rtl w:val="0"/>
        </w:rPr>
        <w:t xml:space="preserve">Without a global regulatory </w:t>
      </w:r>
      <w:r w:rsidDel="00000000" w:rsidR="00000000" w:rsidRPr="00000000">
        <w:rPr>
          <w:rFonts w:ascii="Calibri" w:cs="Calibri" w:eastAsia="Calibri" w:hAnsi="Calibri"/>
          <w:b w:val="1"/>
          <w:sz w:val="20"/>
          <w:szCs w:val="20"/>
          <w:highlight w:val="yellow"/>
          <w:u w:val="single"/>
          <w:rtl w:val="0"/>
        </w:rPr>
        <w:t xml:space="preserve">framework, private</w:t>
      </w:r>
      <w:r w:rsidDel="00000000" w:rsidR="00000000" w:rsidRPr="00000000">
        <w:rPr>
          <w:rFonts w:ascii="Calibri" w:cs="Calibri" w:eastAsia="Calibri" w:hAnsi="Calibri"/>
          <w:b w:val="1"/>
          <w:sz w:val="20"/>
          <w:szCs w:val="20"/>
          <w:u w:val="single"/>
          <w:rtl w:val="0"/>
        </w:rPr>
        <w:t xml:space="preserve"> space </w:t>
      </w:r>
      <w:r w:rsidDel="00000000" w:rsidR="00000000" w:rsidRPr="00000000">
        <w:rPr>
          <w:rFonts w:ascii="Calibri" w:cs="Calibri" w:eastAsia="Calibri" w:hAnsi="Calibri"/>
          <w:b w:val="1"/>
          <w:sz w:val="20"/>
          <w:szCs w:val="20"/>
          <w:highlight w:val="yellow"/>
          <w:u w:val="single"/>
          <w:rtl w:val="0"/>
        </w:rPr>
        <w:t xml:space="preserve">ventures may proceed with limited oversight and accountability</w:t>
      </w:r>
      <w:r w:rsidDel="00000000" w:rsidR="00000000" w:rsidRPr="00000000">
        <w:rPr>
          <w:rFonts w:ascii="Calibri" w:cs="Calibri" w:eastAsia="Calibri" w:hAnsi="Calibri"/>
          <w:b w:val="1"/>
          <w:sz w:val="20"/>
          <w:szCs w:val="20"/>
          <w:u w:val="single"/>
          <w:rtl w:val="0"/>
        </w:rPr>
        <w:t xml:space="preserve"> for their space activities within individual nation-states.</w:t>
      </w:r>
      <w:r w:rsidDel="00000000" w:rsidR="00000000" w:rsidRPr="00000000">
        <w:rPr>
          <w:rFonts w:ascii="Calibri" w:cs="Calibri" w:eastAsia="Calibri" w:hAnsi="Calibri"/>
          <w:sz w:val="16"/>
          <w:szCs w:val="16"/>
          <w:rtl w:val="0"/>
        </w:rPr>
        <w:t xml:space="preserve">325 Space ventures deployed by newer nation-state government programs or private space ventures based out of nation-states without space programs pose particular risks because the governments may lack the experience, expertise, resources, technology, or regulatory infrastructure to properly mitigate safety and security risks.326</w:t>
      </w:r>
    </w:p>
    <w:p w:rsidR="00000000" w:rsidDel="00000000" w:rsidP="00000000" w:rsidRDefault="00000000" w:rsidRPr="00000000" w14:paraId="00000042">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In the United States, the Commercial Space Launch Amendments Act of 2004 addressed the security concerns in space technology development stating, “[t]he regulatory standards governing human space flight must evolve as the industry matures so that regulations neither stifle technology development nor expose crew or space flight participants to avoidable risks as the public comes to expect greater safety for crew and space flight participants from the industry.”327 </w:t>
      </w:r>
      <w:r w:rsidDel="00000000" w:rsidR="00000000" w:rsidRPr="00000000">
        <w:rPr>
          <w:rFonts w:ascii="Calibri" w:cs="Calibri" w:eastAsia="Calibri" w:hAnsi="Calibri"/>
          <w:sz w:val="20"/>
          <w:szCs w:val="20"/>
          <w:u w:val="single"/>
          <w:rtl w:val="0"/>
        </w:rPr>
        <w:t xml:space="preserve">The United States’ Space Policy principles and directives issued by President Obama in 2010 reaffirm the nation’s commitment to “strengthened international collaboration.</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0"/>
          <w:szCs w:val="20"/>
          <w:u w:val="single"/>
          <w:rtl w:val="0"/>
        </w:rPr>
        <w:t xml:space="preserve">328However, the practical guidance documents of the Office of Commercial Space Transportation (FAA-AST) in 2012, affirmed that, “[a]t this time, the U.S. Government does not support creating an international space organization such as for space safety.”329 What the policy directive effectively declares are the principles and practices the United States will unilaterally adhere to in its space industry development, and it encourages other nations to also adopt those principles.330</w:t>
      </w:r>
    </w:p>
    <w:p w:rsidR="00000000" w:rsidDel="00000000" w:rsidP="00000000" w:rsidRDefault="00000000" w:rsidRPr="00000000" w14:paraId="00000043">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16"/>
          <w:szCs w:val="16"/>
          <w:rtl w:val="0"/>
        </w:rPr>
        <w:t xml:space="preserve">The Federal Aviation Administration currently follows a different policy than other countries on the certification of space flight vehicles.331 The agency recently opposed the European Aviation Safety Agency’s (EASA) proposed certification of space flight vehicles, asserting that the cost is too great at this time and the industry is too new to have established best practices.332 The United States instead requested that the EASA consider using the “lighter” process of FAA-AST licensing of launches for commercial space flights, without safety certifications of vehicles.</w:t>
      </w:r>
      <w:r w:rsidDel="00000000" w:rsidR="00000000" w:rsidRPr="00000000">
        <w:rPr>
          <w:rFonts w:ascii="Calibri" w:cs="Calibri" w:eastAsia="Calibri" w:hAnsi="Calibri"/>
          <w:sz w:val="20"/>
          <w:szCs w:val="20"/>
          <w:u w:val="single"/>
          <w:rtl w:val="0"/>
        </w:rPr>
        <w:t xml:space="preserve">333</w:t>
      </w:r>
      <w:r w:rsidDel="00000000" w:rsidR="00000000" w:rsidRPr="00000000">
        <w:rPr>
          <w:rFonts w:ascii="Calibri" w:cs="Calibri" w:eastAsia="Calibri" w:hAnsi="Calibri"/>
          <w:sz w:val="20"/>
          <w:szCs w:val="20"/>
          <w:highlight w:val="yellow"/>
          <w:u w:val="single"/>
          <w:rtl w:val="0"/>
        </w:rPr>
        <w:t xml:space="preserve">Waiting for “best practices</w:t>
      </w:r>
      <w:r w:rsidDel="00000000" w:rsidR="00000000" w:rsidRPr="00000000">
        <w:rPr>
          <w:rFonts w:ascii="Calibri" w:cs="Calibri" w:eastAsia="Calibri" w:hAnsi="Calibri"/>
          <w:sz w:val="20"/>
          <w:szCs w:val="20"/>
          <w:u w:val="single"/>
          <w:rtl w:val="0"/>
        </w:rPr>
        <w:t xml:space="preserve">” in the global space industry </w:t>
      </w:r>
      <w:r w:rsidDel="00000000" w:rsidR="00000000" w:rsidRPr="00000000">
        <w:rPr>
          <w:rFonts w:ascii="Calibri" w:cs="Calibri" w:eastAsia="Calibri" w:hAnsi="Calibri"/>
          <w:sz w:val="20"/>
          <w:szCs w:val="20"/>
          <w:highlight w:val="yellow"/>
          <w:u w:val="single"/>
          <w:rtl w:val="0"/>
        </w:rPr>
        <w:t xml:space="preserve">to </w:t>
      </w:r>
      <w:r w:rsidDel="00000000" w:rsidR="00000000" w:rsidRPr="00000000">
        <w:rPr>
          <w:rFonts w:ascii="Calibri" w:cs="Calibri" w:eastAsia="Calibri" w:hAnsi="Calibri"/>
          <w:b w:val="1"/>
          <w:sz w:val="20"/>
          <w:szCs w:val="20"/>
          <w:highlight w:val="yellow"/>
          <w:u w:val="single"/>
          <w:rtl w:val="0"/>
        </w:rPr>
        <w:t xml:space="preserve">emerge through trial and error may be a grave mistake</w:t>
      </w:r>
      <w:r w:rsidDel="00000000" w:rsidR="00000000" w:rsidRPr="00000000">
        <w:rPr>
          <w:rFonts w:ascii="Calibri" w:cs="Calibri" w:eastAsia="Calibri" w:hAnsi="Calibri"/>
          <w:sz w:val="20"/>
          <w:szCs w:val="20"/>
          <w:highlight w:val="yellow"/>
          <w:u w:val="single"/>
          <w:rtl w:val="0"/>
        </w:rPr>
        <w:t xml:space="preserve">. A </w:t>
      </w:r>
      <w:r w:rsidDel="00000000" w:rsidR="00000000" w:rsidRPr="00000000">
        <w:rPr>
          <w:rFonts w:ascii="Calibri" w:cs="Calibri" w:eastAsia="Calibri" w:hAnsi="Calibri"/>
          <w:b w:val="1"/>
          <w:sz w:val="20"/>
          <w:szCs w:val="20"/>
          <w:highlight w:val="yellow"/>
          <w:u w:val="single"/>
          <w:rtl w:val="0"/>
        </w:rPr>
        <w:t xml:space="preserve">precautionary principle</w:t>
      </w:r>
      <w:r w:rsidDel="00000000" w:rsidR="00000000" w:rsidRPr="00000000">
        <w:rPr>
          <w:rFonts w:ascii="Calibri" w:cs="Calibri" w:eastAsia="Calibri" w:hAnsi="Calibri"/>
          <w:sz w:val="20"/>
          <w:szCs w:val="20"/>
          <w:highlight w:val="yellow"/>
          <w:u w:val="single"/>
          <w:rtl w:val="0"/>
        </w:rPr>
        <w:t xml:space="preserve"> should be applied to ensure the</w:t>
      </w:r>
      <w:r w:rsidDel="00000000" w:rsidR="00000000" w:rsidRPr="00000000">
        <w:rPr>
          <w:rFonts w:ascii="Calibri" w:cs="Calibri" w:eastAsia="Calibri" w:hAnsi="Calibri"/>
          <w:sz w:val="20"/>
          <w:szCs w:val="20"/>
          <w:u w:val="single"/>
          <w:rtl w:val="0"/>
        </w:rPr>
        <w:t xml:space="preserve"> safety of space travelers and the </w:t>
      </w:r>
      <w:r w:rsidDel="00000000" w:rsidR="00000000" w:rsidRPr="00000000">
        <w:rPr>
          <w:rFonts w:ascii="Calibri" w:cs="Calibri" w:eastAsia="Calibri" w:hAnsi="Calibri"/>
          <w:b w:val="1"/>
          <w:sz w:val="20"/>
          <w:szCs w:val="20"/>
          <w:highlight w:val="yellow"/>
          <w:u w:val="single"/>
          <w:rtl w:val="0"/>
        </w:rPr>
        <w:t xml:space="preserve">security of</w:t>
      </w:r>
      <w:r w:rsidDel="00000000" w:rsidR="00000000" w:rsidRPr="00000000">
        <w:rPr>
          <w:rFonts w:ascii="Calibri" w:cs="Calibri" w:eastAsia="Calibri" w:hAnsi="Calibri"/>
          <w:b w:val="1"/>
          <w:sz w:val="20"/>
          <w:szCs w:val="20"/>
          <w:u w:val="single"/>
          <w:rtl w:val="0"/>
        </w:rPr>
        <w:t xml:space="preserve"> nation-states and </w:t>
      </w:r>
      <w:r w:rsidDel="00000000" w:rsidR="00000000" w:rsidRPr="00000000">
        <w:rPr>
          <w:rFonts w:ascii="Calibri" w:cs="Calibri" w:eastAsia="Calibri" w:hAnsi="Calibri"/>
          <w:b w:val="1"/>
          <w:sz w:val="20"/>
          <w:szCs w:val="20"/>
          <w:highlight w:val="yellow"/>
          <w:u w:val="single"/>
          <w:rtl w:val="0"/>
        </w:rPr>
        <w:t xml:space="preserve">mankind.</w:t>
      </w:r>
      <w:r w:rsidDel="00000000" w:rsidR="00000000" w:rsidRPr="00000000">
        <w:rPr>
          <w:rFonts w:ascii="Calibri" w:cs="Calibri" w:eastAsia="Calibri" w:hAnsi="Calibri"/>
          <w:sz w:val="20"/>
          <w:szCs w:val="20"/>
          <w:u w:val="single"/>
          <w:rtl w:val="0"/>
        </w:rPr>
        <w:t xml:space="preserve"> </w:t>
      </w:r>
    </w:p>
    <w:p w:rsidR="00000000" w:rsidDel="00000000" w:rsidP="00000000" w:rsidRDefault="00000000" w:rsidRPr="00000000" w14:paraId="0000004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Commercial space companies have a strong incentive to ensure passenger safety because it is essential to their success and future profitability.334 The motivation of commercial ventures and the experience and resources of spacefaring nation-states could be combined to most efficiently and effectively increase the stability and safety of commercial spaceflight.335 The standards and testing requirements the government agencies of spacefaring nation-states have employed to determine the level of risk involved in new spacecraft technology can be adapted to the commercial environment.336 Developing confidence in the safety of commercial spaceflight and certainty in the regulations will encourage insurance companies to support the outer space industry and aid in its growth.337</w:t>
      </w:r>
    </w:p>
    <w:p w:rsidR="00000000" w:rsidDel="00000000" w:rsidP="00000000" w:rsidRDefault="00000000" w:rsidRPr="00000000" w14:paraId="00000045">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The Outer Space Treaty expressly prohibits states from placing nuclear weapons, or other weapons of mass destruction, into orbit or on other celestial bodies.338</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sz w:val="20"/>
          <w:szCs w:val="20"/>
          <w:u w:val="single"/>
          <w:rtl w:val="0"/>
        </w:rPr>
        <w:t xml:space="preserve">the Outer Space Treaty does not prohibit sending ballistic missiles or other weapons that are not considered weapons of mass destruction into space.33</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sz w:val="20"/>
          <w:szCs w:val="20"/>
          <w:highlight w:val="yellow"/>
          <w:u w:val="single"/>
          <w:rtl w:val="0"/>
        </w:rPr>
        <w:t xml:space="preserve">When</w:t>
      </w:r>
      <w:r w:rsidDel="00000000" w:rsidR="00000000" w:rsidRPr="00000000">
        <w:rPr>
          <w:rFonts w:ascii="Calibri" w:cs="Calibri" w:eastAsia="Calibri" w:hAnsi="Calibri"/>
          <w:sz w:val="20"/>
          <w:szCs w:val="20"/>
          <w:u w:val="single"/>
          <w:rtl w:val="0"/>
        </w:rPr>
        <w:t xml:space="preserve"> outer </w:t>
      </w:r>
      <w:r w:rsidDel="00000000" w:rsidR="00000000" w:rsidRPr="00000000">
        <w:rPr>
          <w:rFonts w:ascii="Calibri" w:cs="Calibri" w:eastAsia="Calibri" w:hAnsi="Calibri"/>
          <w:sz w:val="20"/>
          <w:szCs w:val="20"/>
          <w:highlight w:val="yellow"/>
          <w:u w:val="single"/>
          <w:rtl w:val="0"/>
        </w:rPr>
        <w:t xml:space="preserve">space colonies come to exist</w:t>
      </w:r>
      <w:r w:rsidDel="00000000" w:rsidR="00000000" w:rsidRPr="00000000">
        <w:rPr>
          <w:rFonts w:ascii="Calibri" w:cs="Calibri" w:eastAsia="Calibri" w:hAnsi="Calibri"/>
          <w:b w:val="1"/>
          <w:sz w:val="20"/>
          <w:szCs w:val="20"/>
          <w:highlight w:val="yellow"/>
          <w:u w:val="single"/>
          <w:rtl w:val="0"/>
        </w:rPr>
        <w:t xml:space="preserve">, security measures</w:t>
      </w:r>
      <w:r w:rsidDel="00000000" w:rsidR="00000000" w:rsidRPr="00000000">
        <w:rPr>
          <w:rFonts w:ascii="Calibri" w:cs="Calibri" w:eastAsia="Calibri" w:hAnsi="Calibri"/>
          <w:sz w:val="20"/>
          <w:szCs w:val="20"/>
          <w:highlight w:val="yellow"/>
          <w:u w:val="single"/>
          <w:rtl w:val="0"/>
        </w:rPr>
        <w:t xml:space="preserve"> in the </w:t>
      </w:r>
      <w:r w:rsidDel="00000000" w:rsidR="00000000" w:rsidRPr="00000000">
        <w:rPr>
          <w:rFonts w:ascii="Calibri" w:cs="Calibri" w:eastAsia="Calibri" w:hAnsi="Calibri"/>
          <w:b w:val="1"/>
          <w:sz w:val="20"/>
          <w:szCs w:val="20"/>
          <w:highlight w:val="yellow"/>
          <w:u w:val="single"/>
          <w:rtl w:val="0"/>
        </w:rPr>
        <w:t xml:space="preserve">deployment of materials</w:t>
      </w:r>
      <w:r w:rsidDel="00000000" w:rsidR="00000000" w:rsidRPr="00000000">
        <w:rPr>
          <w:rFonts w:ascii="Calibri" w:cs="Calibri" w:eastAsia="Calibri" w:hAnsi="Calibri"/>
          <w:b w:val="1"/>
          <w:sz w:val="20"/>
          <w:szCs w:val="20"/>
          <w:u w:val="single"/>
          <w:rtl w:val="0"/>
        </w:rPr>
        <w:t xml:space="preserve"> to outer space </w:t>
      </w:r>
      <w:r w:rsidDel="00000000" w:rsidR="00000000" w:rsidRPr="00000000">
        <w:rPr>
          <w:rFonts w:ascii="Calibri" w:cs="Calibri" w:eastAsia="Calibri" w:hAnsi="Calibri"/>
          <w:b w:val="1"/>
          <w:sz w:val="20"/>
          <w:szCs w:val="20"/>
          <w:highlight w:val="yellow"/>
          <w:u w:val="single"/>
          <w:rtl w:val="0"/>
        </w:rPr>
        <w:t xml:space="preserve">will be necessary</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Raw materials that can create weapons of mass destruction should be interplanetary contraband; but an authority to ensure contraband does not enter outer space is not yet in place.</w:t>
      </w:r>
      <w:r w:rsidDel="00000000" w:rsidR="00000000" w:rsidRPr="00000000">
        <w:rPr>
          <w:rFonts w:ascii="Calibri" w:cs="Calibri" w:eastAsia="Calibri" w:hAnsi="Calibri"/>
          <w:sz w:val="20"/>
          <w:szCs w:val="20"/>
          <w:u w:val="single"/>
          <w:rtl w:val="0"/>
        </w:rPr>
        <w:t xml:space="preserve">340Additionally, </w:t>
      </w:r>
      <w:r w:rsidDel="00000000" w:rsidR="00000000" w:rsidRPr="00000000">
        <w:rPr>
          <w:rFonts w:ascii="Calibri" w:cs="Calibri" w:eastAsia="Calibri" w:hAnsi="Calibri"/>
          <w:sz w:val="20"/>
          <w:szCs w:val="20"/>
          <w:highlight w:val="yellow"/>
          <w:u w:val="single"/>
          <w:rtl w:val="0"/>
        </w:rPr>
        <w:t xml:space="preserve">there are plans to use nuclear power for spacecraft.</w:t>
      </w:r>
      <w:r w:rsidDel="00000000" w:rsidR="00000000" w:rsidRPr="00000000">
        <w:rPr>
          <w:rFonts w:ascii="Calibri" w:cs="Calibri" w:eastAsia="Calibri" w:hAnsi="Calibri"/>
          <w:sz w:val="20"/>
          <w:szCs w:val="20"/>
          <w:u w:val="single"/>
          <w:rtl w:val="0"/>
        </w:rPr>
        <w:t xml:space="preserve">341 If this is permitted, then </w:t>
      </w:r>
      <w:r w:rsidDel="00000000" w:rsidR="00000000" w:rsidRPr="00000000">
        <w:rPr>
          <w:rFonts w:ascii="Calibri" w:cs="Calibri" w:eastAsia="Calibri" w:hAnsi="Calibri"/>
          <w:sz w:val="20"/>
          <w:szCs w:val="20"/>
          <w:highlight w:val="yellow"/>
          <w:u w:val="single"/>
          <w:rtl w:val="0"/>
        </w:rPr>
        <w:t xml:space="preserve">an additional layer of security</w:t>
      </w:r>
      <w:r w:rsidDel="00000000" w:rsidR="00000000" w:rsidRPr="00000000">
        <w:rPr>
          <w:rFonts w:ascii="Calibri" w:cs="Calibri" w:eastAsia="Calibri" w:hAnsi="Calibri"/>
          <w:sz w:val="20"/>
          <w:szCs w:val="20"/>
          <w:u w:val="single"/>
          <w:rtl w:val="0"/>
        </w:rPr>
        <w:t xml:space="preserve"> measures </w:t>
      </w:r>
      <w:r w:rsidDel="00000000" w:rsidR="00000000" w:rsidRPr="00000000">
        <w:rPr>
          <w:rFonts w:ascii="Calibri" w:cs="Calibri" w:eastAsia="Calibri" w:hAnsi="Calibri"/>
          <w:sz w:val="20"/>
          <w:szCs w:val="20"/>
          <w:highlight w:val="yellow"/>
          <w:u w:val="single"/>
          <w:rtl w:val="0"/>
        </w:rPr>
        <w:t xml:space="preserve">would be required to ensure</w:t>
      </w:r>
      <w:r w:rsidDel="00000000" w:rsidR="00000000" w:rsidRPr="00000000">
        <w:rPr>
          <w:rFonts w:ascii="Calibri" w:cs="Calibri" w:eastAsia="Calibri" w:hAnsi="Calibri"/>
          <w:sz w:val="20"/>
          <w:szCs w:val="20"/>
          <w:u w:val="single"/>
          <w:rtl w:val="0"/>
        </w:rPr>
        <w:t xml:space="preserve"> the means of energy production are truly intended to facilitate the peaceful use of nuclear energy and the </w:t>
      </w:r>
      <w:r w:rsidDel="00000000" w:rsidR="00000000" w:rsidRPr="00000000">
        <w:rPr>
          <w:rFonts w:ascii="Calibri" w:cs="Calibri" w:eastAsia="Calibri" w:hAnsi="Calibri"/>
          <w:sz w:val="20"/>
          <w:szCs w:val="20"/>
          <w:highlight w:val="yellow"/>
          <w:u w:val="single"/>
          <w:rtl w:val="0"/>
        </w:rPr>
        <w:t xml:space="preserve">peaceable uses</w:t>
      </w:r>
      <w:r w:rsidDel="00000000" w:rsidR="00000000" w:rsidRPr="00000000">
        <w:rPr>
          <w:rFonts w:ascii="Calibri" w:cs="Calibri" w:eastAsia="Calibri" w:hAnsi="Calibri"/>
          <w:sz w:val="20"/>
          <w:szCs w:val="20"/>
          <w:u w:val="single"/>
          <w:rtl w:val="0"/>
        </w:rPr>
        <w:t xml:space="preserve"> of outer space.342</w:t>
      </w:r>
    </w:p>
    <w:p w:rsidR="00000000" w:rsidDel="00000000" w:rsidP="00000000" w:rsidRDefault="00000000" w:rsidRPr="00000000" w14:paraId="00000046">
      <w:pPr>
        <w:spacing w:line="240" w:lineRule="auto"/>
        <w:rPr>
          <w:rFonts w:ascii="Calibri" w:cs="Calibri" w:eastAsia="Calibri" w:hAnsi="Calibri"/>
          <w:b w:val="1"/>
          <w:sz w:val="20"/>
          <w:szCs w:val="20"/>
          <w:u w:val="single"/>
        </w:rPr>
      </w:pPr>
      <w:r w:rsidDel="00000000" w:rsidR="00000000" w:rsidRPr="00000000">
        <w:rPr>
          <w:rFonts w:ascii="Calibri" w:cs="Calibri" w:eastAsia="Calibri" w:hAnsi="Calibri"/>
          <w:sz w:val="16"/>
          <w:szCs w:val="16"/>
          <w:rtl w:val="0"/>
        </w:rPr>
        <w:t xml:space="preserve">The enforcement measures for preventing the deployment of nuclear weapons into space will vary for each nation-state depending on the availability and allocation of resources to the task.343 </w:t>
      </w:r>
      <w:r w:rsidDel="00000000" w:rsidR="00000000" w:rsidRPr="00000000">
        <w:rPr>
          <w:rFonts w:ascii="Calibri" w:cs="Calibri" w:eastAsia="Calibri" w:hAnsi="Calibri"/>
          <w:sz w:val="20"/>
          <w:szCs w:val="20"/>
          <w:highlight w:val="yellow"/>
          <w:u w:val="single"/>
          <w:rtl w:val="0"/>
        </w:rPr>
        <w:t xml:space="preserve">Because private ventures are empowered to choose the</w:t>
      </w:r>
      <w:r w:rsidDel="00000000" w:rsidR="00000000" w:rsidRPr="00000000">
        <w:rPr>
          <w:rFonts w:ascii="Calibri" w:cs="Calibri" w:eastAsia="Calibri" w:hAnsi="Calibri"/>
          <w:sz w:val="20"/>
          <w:szCs w:val="20"/>
          <w:u w:val="single"/>
          <w:rtl w:val="0"/>
        </w:rPr>
        <w:t xml:space="preserve"> nation-</w:t>
      </w:r>
      <w:r w:rsidDel="00000000" w:rsidR="00000000" w:rsidRPr="00000000">
        <w:rPr>
          <w:rFonts w:ascii="Calibri" w:cs="Calibri" w:eastAsia="Calibri" w:hAnsi="Calibri"/>
          <w:sz w:val="20"/>
          <w:szCs w:val="20"/>
          <w:highlight w:val="yellow"/>
          <w:u w:val="single"/>
          <w:rtl w:val="0"/>
        </w:rPr>
        <w:t xml:space="preserve">state in which to base their</w:t>
      </w:r>
      <w:r w:rsidDel="00000000" w:rsidR="00000000" w:rsidRPr="00000000">
        <w:rPr>
          <w:rFonts w:ascii="Calibri" w:cs="Calibri" w:eastAsia="Calibri" w:hAnsi="Calibri"/>
          <w:sz w:val="20"/>
          <w:szCs w:val="20"/>
          <w:u w:val="single"/>
          <w:rtl w:val="0"/>
        </w:rPr>
        <w:t xml:space="preserve"> commercial space </w:t>
      </w:r>
      <w:r w:rsidDel="00000000" w:rsidR="00000000" w:rsidRPr="00000000">
        <w:rPr>
          <w:rFonts w:ascii="Calibri" w:cs="Calibri" w:eastAsia="Calibri" w:hAnsi="Calibri"/>
          <w:sz w:val="20"/>
          <w:szCs w:val="20"/>
          <w:highlight w:val="yellow"/>
          <w:u w:val="single"/>
          <w:rtl w:val="0"/>
        </w:rPr>
        <w:t xml:space="preserve">activities, </w:t>
      </w:r>
      <w:r w:rsidDel="00000000" w:rsidR="00000000" w:rsidRPr="00000000">
        <w:rPr>
          <w:rFonts w:ascii="Calibri" w:cs="Calibri" w:eastAsia="Calibri" w:hAnsi="Calibri"/>
          <w:b w:val="1"/>
          <w:sz w:val="20"/>
          <w:szCs w:val="20"/>
          <w:highlight w:val="yellow"/>
          <w:u w:val="single"/>
          <w:rtl w:val="0"/>
        </w:rPr>
        <w:t xml:space="preserve">a regulatory “race to the bottom” could ensue for lack of minimum uniform security measures</w:t>
      </w:r>
      <w:r w:rsidDel="00000000" w:rsidR="00000000" w:rsidRPr="00000000">
        <w:rPr>
          <w:rFonts w:ascii="Calibri" w:cs="Calibri" w:eastAsia="Calibri" w:hAnsi="Calibri"/>
          <w:sz w:val="16"/>
          <w:szCs w:val="16"/>
          <w:rtl w:val="0"/>
        </w:rPr>
        <w:t xml:space="preserve">.344 If nation-state actors, who have no interest in compliance with the Outer Space Treaty, choose to send weapons of mass destruction into space, the risk is graver still.345 </w:t>
      </w:r>
      <w:r w:rsidDel="00000000" w:rsidR="00000000" w:rsidRPr="00000000">
        <w:rPr>
          <w:rFonts w:ascii="Calibri" w:cs="Calibri" w:eastAsia="Calibri" w:hAnsi="Calibri"/>
          <w:b w:val="1"/>
          <w:sz w:val="20"/>
          <w:szCs w:val="20"/>
          <w:highlight w:val="yellow"/>
          <w:u w:val="single"/>
          <w:rtl w:val="0"/>
        </w:rPr>
        <w:t xml:space="preserve">Regime changes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b w:val="1"/>
          <w:sz w:val="20"/>
          <w:szCs w:val="20"/>
          <w:highlight w:val="yellow"/>
          <w:u w:val="single"/>
          <w:rtl w:val="0"/>
        </w:rPr>
        <w:t xml:space="preserve">and brewing conflict</w:t>
      </w:r>
      <w:r w:rsidDel="00000000" w:rsidR="00000000" w:rsidRPr="00000000">
        <w:rPr>
          <w:rFonts w:ascii="Calibri" w:cs="Calibri" w:eastAsia="Calibri" w:hAnsi="Calibri"/>
          <w:b w:val="1"/>
          <w:sz w:val="20"/>
          <w:szCs w:val="20"/>
          <w:u w:val="single"/>
          <w:rtl w:val="0"/>
        </w:rPr>
        <w:t xml:space="preserve">s in the world </w:t>
      </w:r>
      <w:r w:rsidDel="00000000" w:rsidR="00000000" w:rsidRPr="00000000">
        <w:rPr>
          <w:rFonts w:ascii="Calibri" w:cs="Calibri" w:eastAsia="Calibri" w:hAnsi="Calibri"/>
          <w:b w:val="1"/>
          <w:sz w:val="20"/>
          <w:szCs w:val="20"/>
          <w:highlight w:val="yellow"/>
          <w:u w:val="single"/>
          <w:rtl w:val="0"/>
        </w:rPr>
        <w:t xml:space="preserve">indicate the possibility of</w:t>
      </w:r>
      <w:r w:rsidDel="00000000" w:rsidR="00000000" w:rsidRPr="00000000">
        <w:rPr>
          <w:rFonts w:ascii="Calibri" w:cs="Calibri" w:eastAsia="Calibri" w:hAnsi="Calibri"/>
          <w:b w:val="1"/>
          <w:sz w:val="20"/>
          <w:szCs w:val="20"/>
          <w:u w:val="single"/>
          <w:rtl w:val="0"/>
        </w:rPr>
        <w:t xml:space="preserve"> nations or </w:t>
      </w:r>
      <w:r w:rsidDel="00000000" w:rsidR="00000000" w:rsidRPr="00000000">
        <w:rPr>
          <w:rFonts w:ascii="Calibri" w:cs="Calibri" w:eastAsia="Calibri" w:hAnsi="Calibri"/>
          <w:b w:val="1"/>
          <w:sz w:val="20"/>
          <w:szCs w:val="20"/>
          <w:highlight w:val="yellow"/>
          <w:u w:val="single"/>
          <w:rtl w:val="0"/>
        </w:rPr>
        <w:t xml:space="preserve">individuals</w:t>
      </w:r>
      <w:r w:rsidDel="00000000" w:rsidR="00000000" w:rsidRPr="00000000">
        <w:rPr>
          <w:rFonts w:ascii="Calibri" w:cs="Calibri" w:eastAsia="Calibri" w:hAnsi="Calibri"/>
          <w:b w:val="1"/>
          <w:sz w:val="20"/>
          <w:szCs w:val="20"/>
          <w:u w:val="single"/>
          <w:rtl w:val="0"/>
        </w:rPr>
        <w:t xml:space="preserve"> who </w:t>
      </w:r>
      <w:r w:rsidDel="00000000" w:rsidR="00000000" w:rsidRPr="00000000">
        <w:rPr>
          <w:rFonts w:ascii="Calibri" w:cs="Calibri" w:eastAsia="Calibri" w:hAnsi="Calibri"/>
          <w:b w:val="1"/>
          <w:sz w:val="20"/>
          <w:szCs w:val="20"/>
          <w:highlight w:val="yellow"/>
          <w:u w:val="single"/>
          <w:rtl w:val="0"/>
        </w:rPr>
        <w:t xml:space="preserve">would choose to engage in warfare</w:t>
      </w:r>
      <w:r w:rsidDel="00000000" w:rsidR="00000000" w:rsidRPr="00000000">
        <w:rPr>
          <w:rFonts w:ascii="Calibri" w:cs="Calibri" w:eastAsia="Calibri" w:hAnsi="Calibri"/>
          <w:b w:val="1"/>
          <w:sz w:val="20"/>
          <w:szCs w:val="20"/>
          <w:u w:val="single"/>
          <w:rtl w:val="0"/>
        </w:rPr>
        <w:t xml:space="preserve">346 </w:t>
      </w:r>
      <w:r w:rsidDel="00000000" w:rsidR="00000000" w:rsidRPr="00000000">
        <w:rPr>
          <w:rFonts w:ascii="Calibri" w:cs="Calibri" w:eastAsia="Calibri" w:hAnsi="Calibri"/>
          <w:b w:val="1"/>
          <w:sz w:val="20"/>
          <w:szCs w:val="20"/>
          <w:highlight w:val="yellow"/>
          <w:u w:val="single"/>
          <w:rtl w:val="0"/>
        </w:rPr>
        <w:t xml:space="preserve">and could do so from space.</w:t>
      </w:r>
      <w:r w:rsidDel="00000000" w:rsidR="00000000" w:rsidRPr="00000000">
        <w:rPr>
          <w:rFonts w:ascii="Calibri" w:cs="Calibri" w:eastAsia="Calibri" w:hAnsi="Calibri"/>
          <w:b w:val="1"/>
          <w:sz w:val="20"/>
          <w:szCs w:val="20"/>
          <w:u w:val="single"/>
          <w:rtl w:val="0"/>
        </w:rPr>
        <w:t xml:space="preserve">347</w:t>
      </w:r>
    </w:p>
    <w:p w:rsidR="00000000" w:rsidDel="00000000" w:rsidP="00000000" w:rsidRDefault="00000000" w:rsidRPr="00000000" w14:paraId="00000047">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Conflicts in space could be existential in scope</w:t>
      </w:r>
    </w:p>
    <w:p w:rsidR="00000000" w:rsidDel="00000000" w:rsidP="00000000" w:rsidRDefault="00000000" w:rsidRPr="00000000" w14:paraId="00000048">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Deudney 20</w:t>
      </w:r>
      <w:r w:rsidDel="00000000" w:rsidR="00000000" w:rsidRPr="00000000">
        <w:rPr>
          <w:rFonts w:ascii="Calibri" w:cs="Calibri" w:eastAsia="Calibri" w:hAnsi="Calibri"/>
          <w:sz w:val="20"/>
          <w:szCs w:val="20"/>
          <w:rtl w:val="0"/>
        </w:rPr>
        <w:t xml:space="preserve"> Deudney,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 [Quality Control] </w:t>
      </w:r>
    </w:p>
    <w:p w:rsidR="00000000" w:rsidDel="00000000" w:rsidP="00000000" w:rsidRDefault="00000000" w:rsidRPr="00000000" w14:paraId="00000049">
      <w:pPr>
        <w:spacing w:line="240" w:lineRule="auto"/>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Nowhere does how we resolve questions about </w:t>
      </w:r>
      <w:r w:rsidDel="00000000" w:rsidR="00000000" w:rsidRPr="00000000">
        <w:rPr>
          <w:rFonts w:ascii="Calibri" w:cs="Calibri" w:eastAsia="Calibri" w:hAnsi="Calibri"/>
          <w:sz w:val="20"/>
          <w:szCs w:val="20"/>
          <w:highlight w:val="yellow"/>
          <w:u w:val="single"/>
          <w:rtl w:val="0"/>
        </w:rPr>
        <w:t xml:space="preserve">space choices</w:t>
      </w:r>
      <w:r w:rsidDel="00000000" w:rsidR="00000000" w:rsidRPr="00000000">
        <w:rPr>
          <w:rFonts w:ascii="Calibri" w:cs="Calibri" w:eastAsia="Calibri" w:hAnsi="Calibri"/>
          <w:sz w:val="20"/>
          <w:szCs w:val="20"/>
          <w:u w:val="single"/>
          <w:rtl w:val="0"/>
        </w:rPr>
        <w:t xml:space="preserve"> and outcomes more </w:t>
      </w:r>
      <w:r w:rsidDel="00000000" w:rsidR="00000000" w:rsidRPr="00000000">
        <w:rPr>
          <w:rFonts w:ascii="Calibri" w:cs="Calibri" w:eastAsia="Calibri" w:hAnsi="Calibri"/>
          <w:b w:val="1"/>
          <w:sz w:val="20"/>
          <w:szCs w:val="20"/>
          <w:highlight w:val="yellow"/>
          <w:u w:val="single"/>
          <w:rtl w:val="0"/>
        </w:rPr>
        <w:t xml:space="preserve">decisively shape human survival prospects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than </w:t>
      </w:r>
      <w:r w:rsidDel="00000000" w:rsidR="00000000" w:rsidRPr="00000000">
        <w:rPr>
          <w:rFonts w:ascii="Calibri" w:cs="Calibri" w:eastAsia="Calibri" w:hAnsi="Calibri"/>
          <w:sz w:val="20"/>
          <w:szCs w:val="20"/>
          <w:highlight w:val="yellow"/>
          <w:u w:val="single"/>
          <w:rtl w:val="0"/>
        </w:rPr>
        <w:t xml:space="preserve">with nuclear weapons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The anthropogenic threat of </w:t>
      </w:r>
      <w:r w:rsidDel="00000000" w:rsidR="00000000" w:rsidRPr="00000000">
        <w:rPr>
          <w:rFonts w:ascii="Calibri" w:cs="Calibri" w:eastAsia="Calibri" w:hAnsi="Calibri"/>
          <w:sz w:val="20"/>
          <w:szCs w:val="20"/>
          <w:highlight w:val="yellow"/>
          <w:u w:val="single"/>
          <w:rtl w:val="0"/>
        </w:rPr>
        <w:t xml:space="preserve">nuclear war is </w:t>
      </w:r>
      <w:r w:rsidDel="00000000" w:rsidR="00000000" w:rsidRPr="00000000">
        <w:rPr>
          <w:rFonts w:ascii="Calibri" w:cs="Calibri" w:eastAsia="Calibri" w:hAnsi="Calibri"/>
          <w:b w:val="1"/>
          <w:sz w:val="20"/>
          <w:szCs w:val="20"/>
          <w:highlight w:val="yellow"/>
          <w:u w:val="single"/>
          <w:rtl w:val="0"/>
        </w:rPr>
        <w:t xml:space="preserve">widely rated</w:t>
      </w:r>
      <w:r w:rsidDel="00000000" w:rsidR="00000000" w:rsidRPr="00000000">
        <w:rPr>
          <w:rFonts w:ascii="Calibri" w:cs="Calibri" w:eastAsia="Calibri" w:hAnsi="Calibri"/>
          <w:sz w:val="20"/>
          <w:szCs w:val="20"/>
          <w:highlight w:val="yellow"/>
          <w:u w:val="single"/>
          <w:rtl w:val="0"/>
        </w:rPr>
        <w:t xml:space="preserve"> by analysts of</w:t>
      </w:r>
      <w:r w:rsidDel="00000000" w:rsidR="00000000" w:rsidRPr="00000000">
        <w:rPr>
          <w:rFonts w:ascii="Calibri" w:cs="Calibri" w:eastAsia="Calibri" w:hAnsi="Calibri"/>
          <w:sz w:val="20"/>
          <w:szCs w:val="20"/>
          <w:u w:val="single"/>
          <w:rtl w:val="0"/>
        </w:rPr>
        <w:t xml:space="preserve"> catastrophic and </w:t>
      </w:r>
      <w:r w:rsidDel="00000000" w:rsidR="00000000" w:rsidRPr="00000000">
        <w:rPr>
          <w:rFonts w:ascii="Calibri" w:cs="Calibri" w:eastAsia="Calibri" w:hAnsi="Calibri"/>
          <w:sz w:val="20"/>
          <w:szCs w:val="20"/>
          <w:highlight w:val="yellow"/>
          <w:u w:val="single"/>
          <w:rtl w:val="0"/>
        </w:rPr>
        <w:t xml:space="preserve">existential threats as a paramount</w:t>
      </w:r>
      <w:r w:rsidDel="00000000" w:rsidR="00000000" w:rsidRPr="00000000">
        <w:rPr>
          <w:rFonts w:ascii="Calibri" w:cs="Calibri" w:eastAsia="Calibri" w:hAnsi="Calibri"/>
          <w:sz w:val="20"/>
          <w:szCs w:val="20"/>
          <w:u w:val="single"/>
          <w:rtl w:val="0"/>
        </w:rPr>
        <w:t xml:space="preserve"> contemporary </w:t>
      </w:r>
      <w:r w:rsidDel="00000000" w:rsidR="00000000" w:rsidRPr="00000000">
        <w:rPr>
          <w:rFonts w:ascii="Calibri" w:cs="Calibri" w:eastAsia="Calibri" w:hAnsi="Calibri"/>
          <w:b w:val="1"/>
          <w:sz w:val="20"/>
          <w:szCs w:val="20"/>
          <w:highlight w:val="yellow"/>
          <w:u w:val="single"/>
          <w:rtl w:val="0"/>
        </w:rPr>
        <w:t xml:space="preserve">danger</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sz w:val="20"/>
          <w:szCs w:val="20"/>
          <w:u w:val="single"/>
          <w:rtl w:val="0"/>
        </w:rPr>
        <w:t xml:space="preserve">most space expansionists view their enterprise as either unrelated to this problem or a par-tial solution to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highlight w:val="yellow"/>
          <w:u w:val="single"/>
          <w:rtl w:val="0"/>
        </w:rPr>
        <w:t xml:space="preserve">The clash between military space expansionists</w:t>
      </w:r>
      <w:r w:rsidDel="00000000" w:rsidR="00000000" w:rsidRPr="00000000">
        <w:rPr>
          <w:rFonts w:ascii="Calibri" w:cs="Calibri" w:eastAsia="Calibri" w:hAnsi="Calibri"/>
          <w:sz w:val="20"/>
          <w:szCs w:val="20"/>
          <w:u w:val="single"/>
          <w:rtl w:val="0"/>
        </w:rPr>
        <w:t xml:space="preserve"> and advocates of the planetary security approach </w:t>
      </w:r>
      <w:r w:rsidDel="00000000" w:rsidR="00000000" w:rsidRPr="00000000">
        <w:rPr>
          <w:rFonts w:ascii="Calibri" w:cs="Calibri" w:eastAsia="Calibri" w:hAnsi="Calibri"/>
          <w:sz w:val="20"/>
          <w:szCs w:val="20"/>
          <w:highlight w:val="yellow"/>
          <w:u w:val="single"/>
          <w:rtl w:val="0"/>
        </w:rPr>
        <w:t xml:space="preserve">over</w:t>
      </w:r>
      <w:r w:rsidDel="00000000" w:rsidR="00000000" w:rsidRPr="00000000">
        <w:rPr>
          <w:rFonts w:ascii="Calibri" w:cs="Calibri" w:eastAsia="Calibri" w:hAnsi="Calibri"/>
          <w:sz w:val="20"/>
          <w:szCs w:val="20"/>
          <w:u w:val="single"/>
          <w:rtl w:val="0"/>
        </w:rPr>
        <w:t xml:space="preserve"> nuclear weapons, </w:t>
      </w:r>
      <w:r w:rsidDel="00000000" w:rsidR="00000000" w:rsidRPr="00000000">
        <w:rPr>
          <w:rFonts w:ascii="Calibri" w:cs="Calibri" w:eastAsia="Calibri" w:hAnsi="Calibri"/>
          <w:sz w:val="20"/>
          <w:szCs w:val="20"/>
          <w:highlight w:val="yellow"/>
          <w:u w:val="single"/>
          <w:rtl w:val="0"/>
        </w:rPr>
        <w:t xml:space="preserve">arms control, and</w:t>
      </w:r>
      <w:r w:rsidDel="00000000" w:rsidR="00000000" w:rsidRPr="00000000">
        <w:rPr>
          <w:rFonts w:ascii="Calibri" w:cs="Calibri" w:eastAsia="Calibri" w:hAnsi="Calibri"/>
          <w:sz w:val="20"/>
          <w:szCs w:val="20"/>
          <w:u w:val="single"/>
          <w:rtl w:val="0"/>
        </w:rPr>
        <w:t xml:space="preserve"> var-ious types of </w:t>
      </w:r>
      <w:r w:rsidDel="00000000" w:rsidR="00000000" w:rsidRPr="00000000">
        <w:rPr>
          <w:rFonts w:ascii="Calibri" w:cs="Calibri" w:eastAsia="Calibri" w:hAnsi="Calibri"/>
          <w:sz w:val="20"/>
          <w:szCs w:val="20"/>
          <w:highlight w:val="yellow"/>
          <w:u w:val="single"/>
          <w:rtl w:val="0"/>
        </w:rPr>
        <w:t xml:space="preserve">space weapons </w:t>
      </w:r>
      <w:r w:rsidDel="00000000" w:rsidR="00000000" w:rsidRPr="00000000">
        <w:rPr>
          <w:rFonts w:ascii="Calibri" w:cs="Calibri" w:eastAsia="Calibri" w:hAnsi="Calibri"/>
          <w:b w:val="1"/>
          <w:sz w:val="20"/>
          <w:szCs w:val="20"/>
          <w:highlight w:val="yellow"/>
          <w:u w:val="single"/>
          <w:rtl w:val="0"/>
        </w:rPr>
        <w:t xml:space="preserve">speaks directly to this salient</w:t>
      </w:r>
      <w:r w:rsidDel="00000000" w:rsidR="00000000" w:rsidRPr="00000000">
        <w:rPr>
          <w:rFonts w:ascii="Calibri" w:cs="Calibri" w:eastAsia="Calibri" w:hAnsi="Calibri"/>
          <w:sz w:val="16"/>
          <w:szCs w:val="16"/>
          <w:rtl w:val="0"/>
        </w:rPr>
        <w:t xml:space="preserve"> macro</w:t>
      </w:r>
      <w:r w:rsidDel="00000000" w:rsidR="00000000" w:rsidRPr="00000000">
        <w:rPr>
          <w:rFonts w:ascii="Calibri" w:cs="Calibri" w:eastAsia="Calibri" w:hAnsi="Calibri"/>
          <w:b w:val="1"/>
          <w:sz w:val="20"/>
          <w:szCs w:val="20"/>
          <w:highlight w:val="yellow"/>
          <w:u w:val="single"/>
          <w:rtl w:val="0"/>
        </w:rPr>
        <w:t xml:space="preserve">threat</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If we con-clude, with the military space expansionists, that orbital weapon infrastructures to shoot down ballistic missiles are feasible and desirable, then the path to nu-clear security is more,not less,weaponization. Or, </w:t>
      </w:r>
      <w:r w:rsidDel="00000000" w:rsidR="00000000" w:rsidRPr="00000000">
        <w:rPr>
          <w:rFonts w:ascii="Calibri" w:cs="Calibri" w:eastAsia="Calibri" w:hAnsi="Calibri"/>
          <w:sz w:val="20"/>
          <w:szCs w:val="20"/>
          <w:u w:val="single"/>
          <w:rtl w:val="0"/>
        </w:rPr>
        <w:t xml:space="preserve">if we conclude that the use of ballistic missiles is part of the space story and that these weapons have raised the probability of nuclear war, then </w:t>
      </w:r>
      <w:r w:rsidDel="00000000" w:rsidR="00000000" w:rsidRPr="00000000">
        <w:rPr>
          <w:rFonts w:ascii="Calibri" w:cs="Calibri" w:eastAsia="Calibri" w:hAnsi="Calibri"/>
          <w:sz w:val="16"/>
          <w:szCs w:val="16"/>
          <w:rtl w:val="0"/>
        </w:rPr>
        <w:t xml:space="preserve">we must view the overall space enterprise negatively.The asteroid peril seems a simple and straightforward case for space activity, but it is actually quite vexed. These small celestial bodies, which swarm in vast numbers throughout the solar system and occasionally destructively collide with the Earth, can, with reasonable time and effort, very probably be detected and diverted. Because it is a matter of when, not whether a collision will occur again, asteroids are the wild card in the space futures deck. </w:t>
      </w:r>
      <w:r w:rsidDel="00000000" w:rsidR="00000000" w:rsidRPr="00000000">
        <w:rPr>
          <w:rFonts w:ascii="Calibri" w:cs="Calibri" w:eastAsia="Calibri" w:hAnsi="Calibri"/>
          <w:sz w:val="20"/>
          <w:szCs w:val="20"/>
          <w:highlight w:val="yellow"/>
          <w:u w:val="single"/>
          <w:rtl w:val="0"/>
        </w:rPr>
        <w:t xml:space="preserve">Asteroids</w:t>
      </w:r>
      <w:r w:rsidDel="00000000" w:rsidR="00000000" w:rsidRPr="00000000">
        <w:rPr>
          <w:rFonts w:ascii="Calibri" w:cs="Calibri" w:eastAsia="Calibri" w:hAnsi="Calibri"/>
          <w:sz w:val="20"/>
          <w:szCs w:val="20"/>
          <w:u w:val="single"/>
          <w:rtl w:val="0"/>
        </w:rPr>
        <w:t xml:space="preserve"> are also </w:t>
      </w:r>
      <w:r w:rsidDel="00000000" w:rsidR="00000000" w:rsidRPr="00000000">
        <w:rPr>
          <w:rFonts w:ascii="Calibri" w:cs="Calibri" w:eastAsia="Calibri" w:hAnsi="Calibri"/>
          <w:sz w:val="20"/>
          <w:szCs w:val="20"/>
          <w:highlight w:val="yellow"/>
          <w:u w:val="single"/>
          <w:rtl w:val="0"/>
        </w:rPr>
        <w:t xml:space="preserve">central to any</w:t>
      </w:r>
      <w:r w:rsidDel="00000000" w:rsidR="00000000" w:rsidRPr="00000000">
        <w:rPr>
          <w:rFonts w:ascii="Calibri" w:cs="Calibri" w:eastAsia="Calibri" w:hAnsi="Calibri"/>
          <w:sz w:val="20"/>
          <w:szCs w:val="20"/>
          <w:u w:val="single"/>
          <w:rtl w:val="0"/>
        </w:rPr>
        <w:t xml:space="preserve"> large-scale </w:t>
      </w:r>
      <w:r w:rsidDel="00000000" w:rsidR="00000000" w:rsidRPr="00000000">
        <w:rPr>
          <w:rFonts w:ascii="Calibri" w:cs="Calibri" w:eastAsia="Calibri" w:hAnsi="Calibri"/>
          <w:sz w:val="20"/>
          <w:szCs w:val="20"/>
          <w:highlight w:val="yellow"/>
          <w:u w:val="single"/>
          <w:rtl w:val="0"/>
        </w:rPr>
        <w:t xml:space="preserve">development of space</w:t>
      </w:r>
      <w:r w:rsidDel="00000000" w:rsidR="00000000" w:rsidRPr="00000000">
        <w:rPr>
          <w:rFonts w:ascii="Calibri" w:cs="Calibri" w:eastAsia="Calibri" w:hAnsi="Calibri"/>
          <w:sz w:val="20"/>
          <w:szCs w:val="20"/>
          <w:u w:val="single"/>
          <w:rtl w:val="0"/>
        </w:rPr>
        <w:t xml:space="preserve"> near the Earth because they are the most readily accessible source of raw materials for building infrastructures in space. But </w:t>
      </w:r>
      <w:r w:rsidDel="00000000" w:rsidR="00000000" w:rsidRPr="00000000">
        <w:rPr>
          <w:rFonts w:ascii="Calibri" w:cs="Calibri" w:eastAsia="Calibri" w:hAnsi="Calibri"/>
          <w:sz w:val="20"/>
          <w:szCs w:val="20"/>
          <w:highlight w:val="yellow"/>
          <w:u w:val="single"/>
          <w:rtl w:val="0"/>
        </w:rPr>
        <w:t xml:space="preserve">once capabilities to move asteroids are brought into existence,</w:t>
      </w:r>
      <w:r w:rsidDel="00000000" w:rsidR="00000000" w:rsidRPr="00000000">
        <w:rPr>
          <w:rFonts w:ascii="Calibri" w:cs="Calibri" w:eastAsia="Calibri" w:hAnsi="Calibri"/>
          <w:sz w:val="20"/>
          <w:szCs w:val="20"/>
          <w:u w:val="single"/>
          <w:rtl w:val="0"/>
        </w:rPr>
        <w:t xml:space="preserve"> how can we be confident that </w:t>
      </w:r>
      <w:r w:rsidDel="00000000" w:rsidR="00000000" w:rsidRPr="00000000">
        <w:rPr>
          <w:rFonts w:ascii="Calibri" w:cs="Calibri" w:eastAsia="Calibri" w:hAnsi="Calibri"/>
          <w:sz w:val="20"/>
          <w:szCs w:val="20"/>
          <w:highlight w:val="yellow"/>
          <w:u w:val="single"/>
          <w:rtl w:val="0"/>
        </w:rPr>
        <w:t xml:space="preserve">intentional bombardment</w:t>
      </w:r>
      <w:r w:rsidDel="00000000" w:rsidR="00000000" w:rsidRPr="00000000">
        <w:rPr>
          <w:rFonts w:ascii="Calibri" w:cs="Calibri" w:eastAsia="Calibri" w:hAnsi="Calibri"/>
          <w:sz w:val="20"/>
          <w:szCs w:val="20"/>
          <w:u w:val="single"/>
          <w:rtl w:val="0"/>
        </w:rPr>
        <w:t xml:space="preserve">, which some have proposed, </w:t>
      </w:r>
      <w:r w:rsidDel="00000000" w:rsidR="00000000" w:rsidRPr="00000000">
        <w:rPr>
          <w:rFonts w:ascii="Calibri" w:cs="Calibri" w:eastAsia="Calibri" w:hAnsi="Calibri"/>
          <w:sz w:val="20"/>
          <w:szCs w:val="20"/>
          <w:highlight w:val="yellow"/>
          <w:u w:val="single"/>
          <w:rtl w:val="0"/>
        </w:rPr>
        <w:t xml:space="preserve">will</w:t>
      </w:r>
      <w:r w:rsidDel="00000000" w:rsidR="00000000" w:rsidRPr="00000000">
        <w:rPr>
          <w:rFonts w:ascii="Calibri" w:cs="Calibri" w:eastAsia="Calibri" w:hAnsi="Calibri"/>
          <w:sz w:val="20"/>
          <w:szCs w:val="20"/>
          <w:u w:val="single"/>
          <w:rtl w:val="0"/>
        </w:rPr>
        <w:t xml:space="preserve"> not </w:t>
      </w:r>
      <w:r w:rsidDel="00000000" w:rsidR="00000000" w:rsidRPr="00000000">
        <w:rPr>
          <w:rFonts w:ascii="Calibri" w:cs="Calibri" w:eastAsia="Calibri" w:hAnsi="Calibri"/>
          <w:sz w:val="20"/>
          <w:szCs w:val="20"/>
          <w:highlight w:val="yellow"/>
          <w:u w:val="single"/>
          <w:rtl w:val="0"/>
        </w:rPr>
        <w:t xml:space="preserve">open up an </w:t>
      </w:r>
      <w:r w:rsidDel="00000000" w:rsidR="00000000" w:rsidRPr="00000000">
        <w:rPr>
          <w:rFonts w:ascii="Calibri" w:cs="Calibri" w:eastAsia="Calibri" w:hAnsi="Calibri"/>
          <w:b w:val="1"/>
          <w:sz w:val="20"/>
          <w:szCs w:val="20"/>
          <w:highlight w:val="yellow"/>
          <w:u w:val="single"/>
          <w:rtl w:val="0"/>
        </w:rPr>
        <w:t xml:space="preserve">entirely new vector of</w:t>
      </w:r>
      <w:r w:rsidDel="00000000" w:rsidR="00000000" w:rsidRPr="00000000">
        <w:rPr>
          <w:rFonts w:ascii="Calibri" w:cs="Calibri" w:eastAsia="Calibri" w:hAnsi="Calibri"/>
          <w:sz w:val="16"/>
          <w:szCs w:val="16"/>
          <w:rtl w:val="0"/>
        </w:rPr>
        <w:t xml:space="preserve"> catastrophic and </w:t>
      </w:r>
      <w:r w:rsidDel="00000000" w:rsidR="00000000" w:rsidRPr="00000000">
        <w:rPr>
          <w:rFonts w:ascii="Calibri" w:cs="Calibri" w:eastAsia="Calibri" w:hAnsi="Calibri"/>
          <w:b w:val="1"/>
          <w:sz w:val="20"/>
          <w:szCs w:val="20"/>
          <w:highlight w:val="yellow"/>
          <w:u w:val="single"/>
          <w:rtl w:val="0"/>
        </w:rPr>
        <w:t xml:space="preserve">existential threat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And what does </w:t>
      </w:r>
      <w:r w:rsidDel="00000000" w:rsidR="00000000" w:rsidRPr="00000000">
        <w:rPr>
          <w:rFonts w:ascii="Calibri" w:cs="Calibri" w:eastAsia="Calibri" w:hAnsi="Calibri"/>
          <w:sz w:val="20"/>
          <w:szCs w:val="20"/>
          <w:highlight w:val="yellow"/>
          <w:u w:val="single"/>
          <w:rtl w:val="0"/>
        </w:rPr>
        <w:t xml:space="preserve">the threat of</w:t>
      </w:r>
      <w:r w:rsidDel="00000000" w:rsidR="00000000" w:rsidRPr="00000000">
        <w:rPr>
          <w:rFonts w:ascii="Calibri" w:cs="Calibri" w:eastAsia="Calibri" w:hAnsi="Calibri"/>
          <w:sz w:val="20"/>
          <w:szCs w:val="20"/>
          <w:u w:val="single"/>
          <w:rtl w:val="0"/>
        </w:rPr>
        <w:t xml:space="preserve"> intentional </w:t>
      </w:r>
      <w:r w:rsidDel="00000000" w:rsidR="00000000" w:rsidRPr="00000000">
        <w:rPr>
          <w:rFonts w:ascii="Calibri" w:cs="Calibri" w:eastAsia="Calibri" w:hAnsi="Calibri"/>
          <w:sz w:val="20"/>
          <w:szCs w:val="20"/>
          <w:highlight w:val="yellow"/>
          <w:u w:val="single"/>
          <w:rtl w:val="0"/>
        </w:rPr>
        <w:t xml:space="preserve">asteroidal bombardment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yellow"/>
          <w:u w:val="single"/>
          <w:rtl w:val="0"/>
        </w:rPr>
        <w:t xml:space="preserve">imply</w:t>
      </w:r>
      <w:r w:rsidDel="00000000" w:rsidR="00000000" w:rsidRPr="00000000">
        <w:rPr>
          <w:rFonts w:ascii="Calibri" w:cs="Calibri" w:eastAsia="Calibri" w:hAnsi="Calibri"/>
          <w:sz w:val="20"/>
          <w:szCs w:val="20"/>
          <w:u w:val="single"/>
          <w:rtl w:val="0"/>
        </w:rPr>
        <w:t xml:space="preserve"> about the actual consequences of extensive solar colonization, if it is accompanied by </w:t>
      </w:r>
      <w:r w:rsidDel="00000000" w:rsidR="00000000" w:rsidRPr="00000000">
        <w:rPr>
          <w:rFonts w:ascii="Calibri" w:cs="Calibri" w:eastAsia="Calibri" w:hAnsi="Calibri"/>
          <w:b w:val="1"/>
          <w:sz w:val="20"/>
          <w:szCs w:val="20"/>
          <w:highlight w:val="yellow"/>
          <w:u w:val="single"/>
          <w:rtl w:val="0"/>
        </w:rPr>
        <w:t xml:space="preserve">war between</w:t>
      </w:r>
      <w:r w:rsidDel="00000000" w:rsidR="00000000" w:rsidRPr="00000000">
        <w:rPr>
          <w:rFonts w:ascii="Calibri" w:cs="Calibri" w:eastAsia="Calibri" w:hAnsi="Calibri"/>
          <w:sz w:val="16"/>
          <w:szCs w:val="16"/>
          <w:rtl w:val="0"/>
        </w:rPr>
        <w:t xml:space="preserve"> different </w:t>
      </w:r>
      <w:r w:rsidDel="00000000" w:rsidR="00000000" w:rsidRPr="00000000">
        <w:rPr>
          <w:rFonts w:ascii="Calibri" w:cs="Calibri" w:eastAsia="Calibri" w:hAnsi="Calibri"/>
          <w:b w:val="1"/>
          <w:sz w:val="20"/>
          <w:szCs w:val="20"/>
          <w:highlight w:val="yellow"/>
          <w:u w:val="single"/>
          <w:rtl w:val="0"/>
        </w:rPr>
        <w:t xml:space="preserve">settled worlds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Curiously, </w:t>
      </w:r>
      <w:r w:rsidDel="00000000" w:rsidR="00000000" w:rsidRPr="00000000">
        <w:rPr>
          <w:rFonts w:ascii="Calibri" w:cs="Calibri" w:eastAsia="Calibri" w:hAnsi="Calibri"/>
          <w:sz w:val="20"/>
          <w:szCs w:val="20"/>
          <w:highlight w:val="yellow"/>
          <w:u w:val="single"/>
          <w:rtl w:val="0"/>
        </w:rPr>
        <w:t xml:space="preserve">space advocates</w:t>
      </w:r>
      <w:r w:rsidDel="00000000" w:rsidR="00000000" w:rsidRPr="00000000">
        <w:rPr>
          <w:rFonts w:ascii="Calibri" w:cs="Calibri" w:eastAsia="Calibri" w:hAnsi="Calibri"/>
          <w:sz w:val="20"/>
          <w:szCs w:val="20"/>
          <w:u w:val="single"/>
          <w:rtl w:val="0"/>
        </w:rPr>
        <w:t xml:space="preserve"> have almost to-tally </w:t>
      </w:r>
      <w:r w:rsidDel="00000000" w:rsidR="00000000" w:rsidRPr="00000000">
        <w:rPr>
          <w:rFonts w:ascii="Calibri" w:cs="Calibri" w:eastAsia="Calibri" w:hAnsi="Calibri"/>
          <w:sz w:val="20"/>
          <w:szCs w:val="20"/>
          <w:highlight w:val="yellow"/>
          <w:u w:val="single"/>
          <w:rtl w:val="0"/>
        </w:rPr>
        <w:t xml:space="preserve">ignored</w:t>
      </w:r>
      <w:r w:rsidDel="00000000" w:rsidR="00000000" w:rsidRPr="00000000">
        <w:rPr>
          <w:rFonts w:ascii="Calibri" w:cs="Calibri" w:eastAsia="Calibri" w:hAnsi="Calibri"/>
          <w:sz w:val="20"/>
          <w:szCs w:val="20"/>
          <w:u w:val="single"/>
          <w:rtl w:val="0"/>
        </w:rPr>
        <w:t xml:space="preserve"> the proposition of the astronomers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Carl Sagan</w:t>
      </w:r>
      <w:r w:rsidDel="00000000" w:rsidR="00000000" w:rsidRPr="00000000">
        <w:rPr>
          <w:rFonts w:ascii="Calibri" w:cs="Calibri" w:eastAsia="Calibri" w:hAnsi="Calibri"/>
          <w:sz w:val="16"/>
          <w:szCs w:val="16"/>
          <w:rtl w:val="0"/>
        </w:rPr>
        <w:t xml:space="preserve"> and Steve Ostro </w:t>
      </w:r>
      <w:r w:rsidDel="00000000" w:rsidR="00000000" w:rsidRPr="00000000">
        <w:rPr>
          <w:rFonts w:ascii="Calibri" w:cs="Calibri" w:eastAsia="Calibri" w:hAnsi="Calibri"/>
          <w:sz w:val="20"/>
          <w:szCs w:val="20"/>
          <w:highlight w:val="yellow"/>
          <w:u w:val="single"/>
          <w:rtl w:val="0"/>
        </w:rPr>
        <w:t xml:space="preserve">that the development of capabilities to deflect asteroids </w:t>
      </w:r>
      <w:r w:rsidDel="00000000" w:rsidR="00000000" w:rsidRPr="00000000">
        <w:rPr>
          <w:rFonts w:ascii="Calibri" w:cs="Calibri" w:eastAsia="Calibri" w:hAnsi="Calibri"/>
          <w:b w:val="1"/>
          <w:sz w:val="20"/>
          <w:szCs w:val="20"/>
          <w:highlight w:val="yellow"/>
          <w:u w:val="single"/>
          <w:rtl w:val="0"/>
        </w:rPr>
        <w:t xml:space="preserve">will increase the probability of an asteroid striking the Earth</w:t>
      </w:r>
      <w:r w:rsidDel="00000000" w:rsidR="00000000" w:rsidRPr="00000000">
        <w:rPr>
          <w:rFonts w:ascii="Calibri" w:cs="Calibri" w:eastAsia="Calibri" w:hAnsi="Calibri"/>
          <w:sz w:val="20"/>
          <w:szCs w:val="20"/>
          <w:u w:val="single"/>
          <w:rtl w:val="0"/>
        </w:rPr>
        <w:t xml:space="preserve"> due to their potential employment as inten-tional weapons of destruction, a line of thinking </w:t>
      </w:r>
      <w:r w:rsidDel="00000000" w:rsidR="00000000" w:rsidRPr="00000000">
        <w:rPr>
          <w:rFonts w:ascii="Calibri" w:cs="Calibri" w:eastAsia="Calibri" w:hAnsi="Calibri"/>
          <w:sz w:val="20"/>
          <w:szCs w:val="20"/>
          <w:highlight w:val="yellow"/>
          <w:u w:val="single"/>
          <w:rtl w:val="0"/>
        </w:rPr>
        <w:t xml:space="preserve">that has </w:t>
      </w:r>
      <w:r w:rsidDel="00000000" w:rsidR="00000000" w:rsidRPr="00000000">
        <w:rPr>
          <w:rFonts w:ascii="Calibri" w:cs="Calibri" w:eastAsia="Calibri" w:hAnsi="Calibri"/>
          <w:b w:val="1"/>
          <w:sz w:val="20"/>
          <w:szCs w:val="20"/>
          <w:highlight w:val="yellow"/>
          <w:u w:val="single"/>
          <w:rtl w:val="0"/>
        </w:rPr>
        <w:t xml:space="preserve">profound implications</w:t>
      </w:r>
      <w:r w:rsidDel="00000000" w:rsidR="00000000" w:rsidRPr="00000000">
        <w:rPr>
          <w:rFonts w:ascii="Calibri" w:cs="Calibri" w:eastAsia="Calibri" w:hAnsi="Calibri"/>
          <w:sz w:val="20"/>
          <w:szCs w:val="20"/>
          <w:highlight w:val="yellow"/>
          <w:u w:val="single"/>
          <w:rtl w:val="0"/>
        </w:rPr>
        <w:t xml:space="preserve"> for the desirability of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yellow"/>
          <w:u w:val="single"/>
          <w:rtl w:val="0"/>
        </w:rPr>
        <w:t xml:space="preserve">cosmic diaspora</w:t>
      </w:r>
      <w:r w:rsidDel="00000000" w:rsidR="00000000" w:rsidRPr="00000000">
        <w:rPr>
          <w:rFonts w:ascii="Calibri" w:cs="Calibri" w:eastAsia="Calibri" w:hAnsi="Calibri"/>
          <w:sz w:val="20"/>
          <w:szCs w:val="20"/>
          <w:u w:val="single"/>
          <w:rtl w:val="0"/>
        </w:rPr>
        <w:t xml:space="preserve"> that space expansionists, including Sagan, so ardently support.12</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i.org/10.37419/JPL.V7.I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