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pageBreakBefore w:val="1"/>
        <w:spacing w:after="0" w:before="40" w:line="259" w:lineRule="auto"/>
        <w:jc w:val="center"/>
        <w:rPr>
          <w:rFonts w:ascii="Calibri" w:cs="Calibri" w:eastAsia="Calibri" w:hAnsi="Calibri"/>
          <w:b w:val="1"/>
          <w:color w:val="000000"/>
          <w:sz w:val="32"/>
          <w:szCs w:val="32"/>
          <w:u w:val="single"/>
        </w:rPr>
      </w:pPr>
      <w:bookmarkStart w:colFirst="0" w:colLast="0" w:name="_ey3b6iem7md1" w:id="0"/>
      <w:bookmarkEnd w:id="0"/>
      <w:r w:rsidDel="00000000" w:rsidR="00000000" w:rsidRPr="00000000">
        <w:rPr>
          <w:rFonts w:ascii="Calibri" w:cs="Calibri" w:eastAsia="Calibri" w:hAnsi="Calibri"/>
          <w:b w:val="1"/>
          <w:color w:val="000000"/>
          <w:sz w:val="32"/>
          <w:szCs w:val="32"/>
          <w:u w:val="single"/>
          <w:rtl w:val="0"/>
        </w:rPr>
        <w:t xml:space="preserve">FW (:22)</w:t>
      </w:r>
    </w:p>
    <w:p w:rsidR="00000000" w:rsidDel="00000000" w:rsidP="00000000" w:rsidRDefault="00000000" w:rsidRPr="00000000" w14:paraId="00000002">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My value is morality My standard is maximizing expected wellbeing.  </w:t>
      </w:r>
      <w:r w:rsidDel="00000000" w:rsidR="00000000" w:rsidRPr="00000000">
        <w:rPr>
          <w:rtl w:val="0"/>
        </w:rPr>
      </w:r>
    </w:p>
    <w:p w:rsidR="00000000" w:rsidDel="00000000" w:rsidP="00000000" w:rsidRDefault="00000000" w:rsidRPr="00000000" w14:paraId="0000000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Prefer it for …  </w:t>
      </w:r>
      <w:r w:rsidDel="00000000" w:rsidR="00000000" w:rsidRPr="00000000">
        <w:rPr>
          <w:rtl w:val="0"/>
        </w:rPr>
      </w:r>
    </w:p>
    <w:p w:rsidR="00000000" w:rsidDel="00000000" w:rsidP="00000000" w:rsidRDefault="00000000" w:rsidRPr="00000000" w14:paraId="00000004">
      <w:pPr>
        <w:pStyle w:val="Heading4"/>
        <w:spacing w:after="0" w:before="40" w:line="259" w:lineRule="auto"/>
        <w:rPr>
          <w:rFonts w:ascii="Calibri" w:cs="Calibri" w:eastAsia="Calibri" w:hAnsi="Calibri"/>
          <w:color w:val="000000"/>
          <w:sz w:val="26"/>
          <w:szCs w:val="26"/>
        </w:rPr>
      </w:pPr>
      <w:bookmarkStart w:colFirst="0" w:colLast="0" w:name="_bvg9vilh8d5w" w:id="1"/>
      <w:bookmarkEnd w:id="1"/>
      <w:r w:rsidDel="00000000" w:rsidR="00000000" w:rsidRPr="00000000">
        <w:rPr>
          <w:rFonts w:ascii="Calibri" w:cs="Calibri" w:eastAsia="Calibri" w:hAnsi="Calibri"/>
          <w:color w:val="000000"/>
          <w:sz w:val="26"/>
          <w:szCs w:val="26"/>
          <w:rtl w:val="0"/>
        </w:rPr>
        <w:t xml:space="preserve">1] Actor specificity – governments and agents can only evaluate averages and aggregates</w:t>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shd w:fill="99ff00" w:val="clear"/>
          <w:rtl w:val="0"/>
        </w:rPr>
        <w:t xml:space="preserve">Goodin 90.</w:t>
      </w:r>
      <w:r w:rsidDel="00000000" w:rsidR="00000000" w:rsidRPr="00000000">
        <w:rPr>
          <w:rFonts w:ascii="Calibri" w:cs="Calibri" w:eastAsia="Calibri" w:hAnsi="Calibri"/>
          <w:sz w:val="16"/>
          <w:szCs w:val="16"/>
          <w:shd w:fill="99ff00" w:val="clear"/>
          <w:rtl w:val="0"/>
        </w:rPr>
        <w:t xml:space="preserve"> </w:t>
      </w:r>
      <w:r w:rsidDel="00000000" w:rsidR="00000000" w:rsidRPr="00000000">
        <w:rPr>
          <w:rFonts w:ascii="Calibri" w:cs="Calibri" w:eastAsia="Calibri" w:hAnsi="Calibri"/>
          <w:sz w:val="16"/>
          <w:szCs w:val="16"/>
          <w:rtl w:val="0"/>
        </w:rPr>
        <w:t xml:space="preserve">Robert Goodin 90, [professor of philosophy at the Australian National University college of arts and social sciences], “The Utilitarian Response,” pgs 141-142 //RS </w:t>
      </w:r>
      <w:r w:rsidDel="00000000" w:rsidR="00000000" w:rsidRPr="00000000">
        <w:rPr>
          <w:rtl w:val="0"/>
        </w:rPr>
      </w:r>
    </w:p>
    <w:p w:rsidR="00000000" w:rsidDel="00000000" w:rsidP="00000000" w:rsidRDefault="00000000" w:rsidRPr="00000000" w14:paraId="00000006">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My larger argument turns on the proposition that </w:t>
      </w:r>
      <w:r w:rsidDel="00000000" w:rsidR="00000000" w:rsidRPr="00000000">
        <w:rPr>
          <w:rFonts w:ascii="Calibri" w:cs="Calibri" w:eastAsia="Calibri" w:hAnsi="Calibri"/>
          <w:u w:val="single"/>
          <w:rtl w:val="0"/>
        </w:rPr>
        <w:t xml:space="preserve">there is something special about the situation of public officials that makes utilitarianism more probable for them than private individuals.</w:t>
      </w:r>
      <w:r w:rsidDel="00000000" w:rsidR="00000000" w:rsidRPr="00000000">
        <w:rPr>
          <w:rFonts w:ascii="Calibri" w:cs="Calibri" w:eastAsia="Calibri" w:hAnsi="Calibri"/>
          <w:sz w:val="16"/>
          <w:szCs w:val="16"/>
          <w:rtl w:val="0"/>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Del="00000000" w:rsidR="00000000" w:rsidRPr="00000000">
        <w:rPr>
          <w:rFonts w:ascii="Calibri" w:cs="Calibri" w:eastAsia="Calibri" w:hAnsi="Calibri"/>
          <w:highlight w:val="cyan"/>
          <w:u w:val="single"/>
          <w:rtl w:val="0"/>
        </w:rPr>
        <w:t xml:space="preserve">Public officials</w:t>
      </w:r>
      <w:r w:rsidDel="00000000" w:rsidR="00000000" w:rsidRPr="00000000">
        <w:rPr>
          <w:rFonts w:ascii="Calibri" w:cs="Calibri" w:eastAsia="Calibri" w:hAnsi="Calibri"/>
          <w:u w:val="single"/>
          <w:rtl w:val="0"/>
        </w:rPr>
        <w:t xml:space="preserve"> are obliged to </w:t>
      </w:r>
      <w:r w:rsidDel="00000000" w:rsidR="00000000" w:rsidRPr="00000000">
        <w:rPr>
          <w:rFonts w:ascii="Calibri" w:cs="Calibri" w:eastAsia="Calibri" w:hAnsi="Calibri"/>
          <w:highlight w:val="cyan"/>
          <w:u w:val="single"/>
          <w:rtl w:val="0"/>
        </w:rPr>
        <w:t xml:space="preserve">make</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highlight w:val="cyan"/>
          <w:u w:val="single"/>
          <w:rtl w:val="0"/>
        </w:rPr>
        <w:t xml:space="preserve">choices under uncertainty</w:t>
      </w:r>
      <w:r w:rsidDel="00000000" w:rsidR="00000000" w:rsidRPr="00000000">
        <w:rPr>
          <w:rFonts w:ascii="Calibri" w:cs="Calibri" w:eastAsia="Calibri" w:hAnsi="Calibri"/>
          <w:u w:val="single"/>
          <w:rtl w:val="0"/>
        </w:rPr>
        <w:t xml:space="preserve">, and uncertainty of a very special sort at that. </w:t>
      </w:r>
      <w:r w:rsidDel="00000000" w:rsidR="00000000" w:rsidRPr="00000000">
        <w:rPr>
          <w:rFonts w:ascii="Calibri" w:cs="Calibri" w:eastAsia="Calibri" w:hAnsi="Calibri"/>
          <w:sz w:val="16"/>
          <w:szCs w:val="16"/>
          <w:rtl w:val="0"/>
        </w:rPr>
        <w:t xml:space="preserve">All choices – public and private alike – are made under some degree of uncertainty, of course. But in the nature of things, </w:t>
      </w:r>
      <w:r w:rsidDel="00000000" w:rsidR="00000000" w:rsidRPr="00000000">
        <w:rPr>
          <w:rFonts w:ascii="Calibri" w:cs="Calibri" w:eastAsia="Calibri" w:hAnsi="Calibri"/>
          <w:u w:val="single"/>
          <w:rtl w:val="0"/>
        </w:rPr>
        <w:t xml:space="preserve">private individuals will usually have more complete information on the peculiarities of their own circumstances and on the ramifications that alternative possible choices might have for them. </w:t>
      </w:r>
      <w:r w:rsidDel="00000000" w:rsidR="00000000" w:rsidRPr="00000000">
        <w:rPr>
          <w:rFonts w:ascii="Calibri" w:cs="Calibri" w:eastAsia="Calibri" w:hAnsi="Calibri"/>
          <w:highlight w:val="cyan"/>
          <w:u w:val="single"/>
          <w:rtl w:val="0"/>
        </w:rPr>
        <w:t xml:space="preserve">Public officials</w:t>
      </w:r>
      <w:r w:rsidDel="00000000" w:rsidR="00000000" w:rsidRPr="00000000">
        <w:rPr>
          <w:rFonts w:ascii="Calibri" w:cs="Calibri" w:eastAsia="Calibri" w:hAnsi="Calibri"/>
          <w:sz w:val="16"/>
          <w:szCs w:val="16"/>
          <w:rtl w:val="0"/>
        </w:rPr>
        <w:t xml:space="preserve">, in contrast, </w:t>
      </w:r>
      <w:r w:rsidDel="00000000" w:rsidR="00000000" w:rsidRPr="00000000">
        <w:rPr>
          <w:rFonts w:ascii="Calibri" w:cs="Calibri" w:eastAsia="Calibri" w:hAnsi="Calibri"/>
          <w:highlight w:val="cyan"/>
          <w:u w:val="single"/>
          <w:rtl w:val="0"/>
        </w:rPr>
        <w:t xml:space="preserve">are</w:t>
      </w:r>
      <w:r w:rsidDel="00000000" w:rsidR="00000000" w:rsidRPr="00000000">
        <w:rPr>
          <w:rFonts w:ascii="Calibri" w:cs="Calibri" w:eastAsia="Calibri" w:hAnsi="Calibri"/>
          <w:u w:val="single"/>
          <w:rtl w:val="0"/>
        </w:rPr>
        <w:t xml:space="preserve"> relatively </w:t>
      </w:r>
      <w:r w:rsidDel="00000000" w:rsidR="00000000" w:rsidRPr="00000000">
        <w:rPr>
          <w:rFonts w:ascii="Calibri" w:cs="Calibri" w:eastAsia="Calibri" w:hAnsi="Calibri"/>
          <w:highlight w:val="cyan"/>
          <w:u w:val="single"/>
          <w:rtl w:val="0"/>
        </w:rPr>
        <w:t xml:space="preserve">poorly informed as to the effects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cyan"/>
          <w:u w:val="single"/>
          <w:rtl w:val="0"/>
        </w:rPr>
        <w:t xml:space="preserve">their choices will have on individuals</w:t>
      </w:r>
      <w:r w:rsidDel="00000000" w:rsidR="00000000" w:rsidRPr="00000000">
        <w:rPr>
          <w:rFonts w:ascii="Calibri" w:cs="Calibri" w:eastAsia="Calibri" w:hAnsi="Calibri"/>
          <w:u w:val="single"/>
          <w:rtl w:val="0"/>
        </w:rPr>
        <w:t xml:space="preserve">, one by one. What </w:t>
      </w:r>
      <w:r w:rsidDel="00000000" w:rsidR="00000000" w:rsidRPr="00000000">
        <w:rPr>
          <w:rFonts w:ascii="Calibri" w:cs="Calibri" w:eastAsia="Calibri" w:hAnsi="Calibri"/>
          <w:highlight w:val="cyan"/>
          <w:u w:val="single"/>
          <w:rtl w:val="0"/>
        </w:rPr>
        <w:t xml:space="preserve">they </w:t>
      </w:r>
      <w:r w:rsidDel="00000000" w:rsidR="00000000" w:rsidRPr="00000000">
        <w:rPr>
          <w:rFonts w:ascii="Calibri" w:cs="Calibri" w:eastAsia="Calibri" w:hAnsi="Calibri"/>
          <w:u w:val="single"/>
          <w:rtl w:val="0"/>
        </w:rPr>
        <w:t xml:space="preserve">typically do </w:t>
      </w:r>
      <w:r w:rsidDel="00000000" w:rsidR="00000000" w:rsidRPr="00000000">
        <w:rPr>
          <w:rFonts w:ascii="Calibri" w:cs="Calibri" w:eastAsia="Calibri" w:hAnsi="Calibri"/>
          <w:highlight w:val="cyan"/>
          <w:u w:val="single"/>
          <w:rtl w:val="0"/>
        </w:rPr>
        <w:t xml:space="preserve">know</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highlight w:val="cyan"/>
          <w:u w:val="single"/>
          <w:rtl w:val="0"/>
        </w:rPr>
        <w:t xml:space="preserve">generalities:</w:t>
      </w:r>
      <w:r w:rsidDel="00000000" w:rsidR="00000000" w:rsidRPr="00000000">
        <w:rPr>
          <w:rFonts w:ascii="Calibri" w:cs="Calibri" w:eastAsia="Calibri" w:hAnsi="Calibri"/>
          <w:u w:val="single"/>
          <w:rtl w:val="0"/>
        </w:rPr>
        <w:t xml:space="preserve"> averages and aggregates.</w:t>
      </w:r>
      <w:r w:rsidDel="00000000" w:rsidR="00000000" w:rsidRPr="00000000">
        <w:rPr>
          <w:rFonts w:ascii="Calibri" w:cs="Calibri" w:eastAsia="Calibri" w:hAnsi="Calibri"/>
          <w:sz w:val="16"/>
          <w:szCs w:val="16"/>
          <w:rtl w:val="0"/>
        </w:rPr>
        <w:t xml:space="preserve"> They know what will happen most often to most people as a result of their various possible choices, but that is all. </w:t>
      </w:r>
      <w:r w:rsidDel="00000000" w:rsidR="00000000" w:rsidRPr="00000000">
        <w:rPr>
          <w:rFonts w:ascii="Calibri" w:cs="Calibri" w:eastAsia="Calibri" w:hAnsi="Calibri"/>
          <w:highlight w:val="cyan"/>
          <w:u w:val="single"/>
          <w:rtl w:val="0"/>
        </w:rPr>
        <w:t xml:space="preserve">That is enough to</w:t>
      </w:r>
      <w:r w:rsidDel="00000000" w:rsidR="00000000" w:rsidRPr="00000000">
        <w:rPr>
          <w:rFonts w:ascii="Calibri" w:cs="Calibri" w:eastAsia="Calibri" w:hAnsi="Calibri"/>
          <w:u w:val="single"/>
          <w:rtl w:val="0"/>
        </w:rPr>
        <w:t xml:space="preserve"> allow public policy-makers to </w:t>
      </w:r>
      <w:r w:rsidDel="00000000" w:rsidR="00000000" w:rsidRPr="00000000">
        <w:rPr>
          <w:rFonts w:ascii="Calibri" w:cs="Calibri" w:eastAsia="Calibri" w:hAnsi="Calibri"/>
          <w:highlight w:val="cyan"/>
          <w:u w:val="single"/>
          <w:rtl w:val="0"/>
        </w:rPr>
        <w:t xml:space="preserve">use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utilitarian calculus</w:t>
      </w:r>
      <w:r w:rsidDel="00000000" w:rsidR="00000000" w:rsidRPr="00000000">
        <w:rPr>
          <w:rFonts w:ascii="Calibri" w:cs="Calibri" w:eastAsia="Calibri" w:hAnsi="Calibri"/>
          <w:sz w:val="16"/>
          <w:szCs w:val="16"/>
          <w:rtl w:val="0"/>
        </w:rPr>
        <w:t xml:space="preserve"> – assuming they want to use it at all – to choose general rules or conduct.  </w:t>
      </w: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color w:val="000000"/>
          <w:sz w:val="26"/>
          <w:szCs w:val="26"/>
        </w:rPr>
      </w:pPr>
      <w:bookmarkStart w:colFirst="0" w:colLast="0" w:name="_916p0wr4v85n" w:id="2"/>
      <w:bookmarkEnd w:id="2"/>
      <w:r w:rsidDel="00000000" w:rsidR="00000000" w:rsidRPr="00000000">
        <w:rPr>
          <w:rFonts w:ascii="Calibri" w:cs="Calibri" w:eastAsia="Calibri" w:hAnsi="Calibri"/>
          <w:color w:val="000000"/>
          <w:sz w:val="26"/>
          <w:szCs w:val="26"/>
          <w:rtl w:val="0"/>
        </w:rPr>
        <w:t xml:space="preserve">2] Any plausible moral theory must prioritize extinction</w:t>
      </w:r>
    </w:p>
    <w:p w:rsidR="00000000" w:rsidDel="00000000" w:rsidP="00000000" w:rsidRDefault="00000000" w:rsidRPr="00000000" w14:paraId="00000008">
      <w:pPr>
        <w:spacing w:line="259" w:lineRule="auto"/>
        <w:rPr>
          <w:rFonts w:ascii="Calibri" w:cs="Calibri" w:eastAsia="Calibri" w:hAnsi="Calibri"/>
        </w:rPr>
      </w:pPr>
      <w:r w:rsidDel="00000000" w:rsidR="00000000" w:rsidRPr="00000000">
        <w:rPr>
          <w:rFonts w:ascii="Calibri" w:cs="Calibri" w:eastAsia="Calibri" w:hAnsi="Calibri"/>
          <w:b w:val="1"/>
          <w:sz w:val="26"/>
          <w:szCs w:val="26"/>
          <w:highlight w:val="yellow"/>
          <w:rtl w:val="0"/>
        </w:rPr>
        <w:t xml:space="preserve">Pummer 15</w:t>
      </w:r>
      <w:r w:rsidDel="00000000" w:rsidR="00000000" w:rsidRPr="00000000">
        <w:rPr>
          <w:rFonts w:ascii="Calibri" w:cs="Calibri" w:eastAsia="Calibri" w:hAnsi="Calibri"/>
          <w:sz w:val="16"/>
          <w:szCs w:val="16"/>
          <w:rtl w:val="0"/>
        </w:rPr>
        <w:t xml:space="preserve"> [Theron, Junior Research Fellow in Philosophy at St. Anne's College, University of Oxford. “Moral Agreement on Saving the World” Practical Ethics, University of Oxford. May 18, 2015] </w:t>
      </w:r>
      <w:r w:rsidDel="00000000" w:rsidR="00000000" w:rsidRPr="00000000">
        <w:rPr>
          <w:rtl w:val="0"/>
        </w:rPr>
      </w:r>
    </w:p>
    <w:p w:rsidR="00000000" w:rsidDel="00000000" w:rsidP="00000000" w:rsidRDefault="00000000" w:rsidRPr="00000000" w14:paraId="00000009">
      <w:pPr>
        <w:spacing w:line="259" w:lineRule="auto"/>
        <w:rPr>
          <w:rFonts w:ascii="Calibri" w:cs="Calibri" w:eastAsia="Calibri" w:hAnsi="Calibri"/>
          <w:sz w:val="14"/>
          <w:szCs w:val="14"/>
        </w:rPr>
      </w:pPr>
      <w:r w:rsidDel="00000000" w:rsidR="00000000" w:rsidRPr="00000000">
        <w:rPr>
          <w:rFonts w:ascii="Calibri" w:cs="Calibri" w:eastAsia="Calibri" w:hAnsi="Calibri"/>
          <w:b w:val="1"/>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rFonts w:ascii="Calibri" w:cs="Calibri" w:eastAsia="Calibri" w:hAnsi="Calibri"/>
          <w:sz w:val="14"/>
          <w:szCs w:val="14"/>
          <w:rtl w:val="0"/>
        </w:rPr>
        <w:t xml:space="preserve">, whatever general moral view we adopt</w:t>
      </w:r>
      <w:r w:rsidDel="00000000" w:rsidR="00000000" w:rsidRPr="00000000">
        <w:rPr>
          <w:rFonts w:ascii="Calibri" w:cs="Calibri" w:eastAsia="Calibri" w:hAnsi="Calibri"/>
          <w:b w:val="1"/>
          <w:u w:val="single"/>
          <w:rtl w:val="0"/>
        </w:rPr>
        <w:t xml:space="preserve">: that it is very important to reduce the risk that all intelligent beings on this planet is eliminated by an enormous catastrophe, such as a nuclear war.</w:t>
      </w:r>
      <w:r w:rsidDel="00000000" w:rsidR="00000000" w:rsidRPr="00000000">
        <w:rPr>
          <w:rFonts w:ascii="Calibri" w:cs="Calibri" w:eastAsia="Calibri" w:hAnsi="Calibri"/>
          <w:sz w:val="14"/>
          <w:szCs w:val="14"/>
          <w:rtl w:val="0"/>
        </w:rPr>
        <w:t xml:space="preserve"> How we might in fact try to reduce such existential risks is discussed elsewhere. My claim here is only that </w:t>
      </w:r>
      <w:r w:rsidDel="00000000" w:rsidR="00000000" w:rsidRPr="00000000">
        <w:rPr>
          <w:rFonts w:ascii="Calibri" w:cs="Calibri" w:eastAsia="Calibri" w:hAnsi="Calibri"/>
          <w:b w:val="1"/>
          <w:u w:val="single"/>
          <w:rtl w:val="0"/>
        </w:rPr>
        <w:t xml:space="preserve">we – whether we’re consequentialists, deontologists, or virtue ethicists – should all agree that we should try to save the world. </w:t>
      </w:r>
      <w:r w:rsidDel="00000000" w:rsidR="00000000" w:rsidRPr="00000000">
        <w:rPr>
          <w:rFonts w:ascii="Calibri" w:cs="Calibri" w:eastAsia="Calibri" w:hAnsi="Calibri"/>
          <w:sz w:val="14"/>
          <w:szCs w:val="14"/>
          <w:rtl w:val="0"/>
        </w:rPr>
        <w:t xml:space="preserve">According to consequentialism, we should maximize the good, where this is taken to be the goodness, from an impartial perspective, of outcomes. </w:t>
      </w:r>
      <w:r w:rsidDel="00000000" w:rsidR="00000000" w:rsidRPr="00000000">
        <w:rPr>
          <w:rFonts w:ascii="Calibri" w:cs="Calibri" w:eastAsia="Calibri" w:hAnsi="Calibri"/>
          <w:b w:val="1"/>
          <w:u w:val="single"/>
          <w:rtl w:val="0"/>
        </w:rPr>
        <w:t xml:space="preserve">Clearly one </w:t>
      </w:r>
      <w:r w:rsidDel="00000000" w:rsidR="00000000" w:rsidRPr="00000000">
        <w:rPr>
          <w:rFonts w:ascii="Calibri" w:cs="Calibri" w:eastAsia="Calibri" w:hAnsi="Calibri"/>
          <w:b w:val="1"/>
          <w:highlight w:val="green"/>
          <w:u w:val="single"/>
          <w:rtl w:val="0"/>
        </w:rPr>
        <w:t xml:space="preserve">thing that makes an outcome good is that the people in it are doing well.</w:t>
      </w:r>
      <w:r w:rsidDel="00000000" w:rsidR="00000000" w:rsidRPr="00000000">
        <w:rPr>
          <w:rFonts w:ascii="Calibri" w:cs="Calibri" w:eastAsia="Calibri" w:hAnsi="Calibri"/>
          <w:b w:val="1"/>
          <w:u w:val="single"/>
          <w:rtl w:val="0"/>
        </w:rPr>
        <w:t xml:space="preserve"> There is little disagreement here.</w:t>
      </w:r>
      <w:r w:rsidDel="00000000" w:rsidR="00000000" w:rsidRPr="00000000">
        <w:rPr>
          <w:rFonts w:ascii="Calibri" w:cs="Calibri" w:eastAsia="Calibri" w:hAnsi="Calibri"/>
          <w:sz w:val="14"/>
          <w:szCs w:val="14"/>
          <w:rtl w:val="0"/>
        </w:rPr>
        <w:t xml:space="preserv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w:t>
      </w:r>
      <w:r w:rsidDel="00000000" w:rsidR="00000000" w:rsidRPr="00000000">
        <w:rPr>
          <w:rFonts w:ascii="Calibri" w:cs="Calibri" w:eastAsia="Calibri" w:hAnsi="Calibri"/>
          <w:b w:val="1"/>
          <w:u w:val="single"/>
          <w:rtl w:val="0"/>
        </w:rPr>
        <w:t xml:space="preserve">d, even if the well-being of these possible people were given only 0.001% as much weight as that of existing people.</w:t>
      </w:r>
      <w:r w:rsidDel="00000000" w:rsidR="00000000" w:rsidRPr="00000000">
        <w:rPr>
          <w:rFonts w:ascii="Calibri" w:cs="Calibri" w:eastAsia="Calibri" w:hAnsi="Calibri"/>
          <w:sz w:val="14"/>
          <w:szCs w:val="14"/>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rFonts w:ascii="Calibri" w:cs="Calibri" w:eastAsia="Calibri" w:hAnsi="Calibri"/>
          <w:b w:val="1"/>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Non-consequentialism is the view that there’s more that determines rightness than the goodness of consequences or outcomes; it is not the view that the latter don’t matter.</w:t>
      </w:r>
      <w:r w:rsidDel="00000000" w:rsidR="00000000" w:rsidRPr="00000000">
        <w:rPr>
          <w:rFonts w:ascii="Calibri" w:cs="Calibri" w:eastAsia="Calibri" w:hAnsi="Calibri"/>
          <w:sz w:val="14"/>
          <w:szCs w:val="14"/>
          <w:rtl w:val="0"/>
        </w:rPr>
        <w:t xml:space="preserve"> Even John Rawls wrote, “</w:t>
      </w:r>
      <w:r w:rsidDel="00000000" w:rsidR="00000000" w:rsidRPr="00000000">
        <w:rPr>
          <w:rFonts w:ascii="Calibri" w:cs="Calibri" w:eastAsia="Calibri" w:hAnsi="Calibri"/>
          <w:b w:val="1"/>
          <w:u w:val="single"/>
          <w:rtl w:val="0"/>
        </w:rPr>
        <w:t xml:space="preserve">All ethical doctrines worth our attention take consequences into account in judging rightness. One which did not would simply be irrational, crazy.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Minimally </w:t>
      </w:r>
      <w:r w:rsidDel="00000000" w:rsidR="00000000" w:rsidRPr="00000000">
        <w:rPr>
          <w:rFonts w:ascii="Calibri" w:cs="Calibri" w:eastAsia="Calibri" w:hAnsi="Calibri"/>
          <w:b w:val="1"/>
          <w:highlight w:val="green"/>
          <w:u w:val="single"/>
          <w:rtl w:val="0"/>
        </w:rPr>
        <w:t xml:space="preserve">plausible versions of </w:t>
      </w:r>
      <w:r w:rsidDel="00000000" w:rsidR="00000000" w:rsidRPr="00000000">
        <w:rPr>
          <w:rFonts w:ascii="Calibri" w:cs="Calibri" w:eastAsia="Calibri" w:hAnsi="Calibri"/>
          <w:b w:val="1"/>
          <w:u w:val="single"/>
          <w:rtl w:val="0"/>
        </w:rPr>
        <w:t xml:space="preserve">deontology and virtue</w:t>
      </w:r>
      <w:r w:rsidDel="00000000" w:rsidR="00000000" w:rsidRPr="00000000">
        <w:rPr>
          <w:rFonts w:ascii="Calibri" w:cs="Calibri" w:eastAsia="Calibri" w:hAnsi="Calibri"/>
          <w:b w:val="1"/>
          <w:highlight w:val="green"/>
          <w:u w:val="single"/>
          <w:rtl w:val="0"/>
        </w:rPr>
        <w:t xml:space="preserve"> ethics must be concerned </w:t>
      </w:r>
      <w:r w:rsidDel="00000000" w:rsidR="00000000" w:rsidRPr="00000000">
        <w:rPr>
          <w:rFonts w:ascii="Calibri" w:cs="Calibri" w:eastAsia="Calibri" w:hAnsi="Calibri"/>
          <w:b w:val="1"/>
          <w:u w:val="single"/>
          <w:rtl w:val="0"/>
        </w:rPr>
        <w:t xml:space="preserve">in part </w:t>
      </w:r>
      <w:r w:rsidDel="00000000" w:rsidR="00000000" w:rsidRPr="00000000">
        <w:rPr>
          <w:rFonts w:ascii="Calibri" w:cs="Calibri" w:eastAsia="Calibri" w:hAnsi="Calibri"/>
          <w:b w:val="1"/>
          <w:highlight w:val="green"/>
          <w:u w:val="single"/>
          <w:rtl w:val="0"/>
        </w:rPr>
        <w:t xml:space="preserve">with promoting the good</w:t>
      </w:r>
      <w:r w:rsidDel="00000000" w:rsidR="00000000" w:rsidRPr="00000000">
        <w:rPr>
          <w:rFonts w:ascii="Calibri" w:cs="Calibri" w:eastAsia="Calibri" w:hAnsi="Calibri"/>
          <w:b w:val="1"/>
          <w:u w:val="single"/>
          <w:rtl w:val="0"/>
        </w:rPr>
        <w:t xml:space="preserve">, from an impartial point of view.</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They’d thus imply very </w:t>
      </w:r>
      <w:r w:rsidDel="00000000" w:rsidR="00000000" w:rsidRPr="00000000">
        <w:rPr>
          <w:rFonts w:ascii="Calibri" w:cs="Calibri" w:eastAsia="Calibri" w:hAnsi="Calibri"/>
          <w:b w:val="1"/>
          <w:highlight w:val="green"/>
          <w:u w:val="single"/>
          <w:rtl w:val="0"/>
        </w:rPr>
        <w:t xml:space="preserve">strong reasons to reduce existential risk</w:t>
      </w:r>
      <w:r w:rsidDel="00000000" w:rsidR="00000000" w:rsidRPr="00000000">
        <w:rPr>
          <w:rFonts w:ascii="Calibri" w:cs="Calibri" w:eastAsia="Calibri" w:hAnsi="Calibri"/>
          <w:sz w:val="14"/>
          <w:szCs w:val="14"/>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rFonts w:ascii="Calibri" w:cs="Calibri" w:eastAsia="Calibri" w:hAnsi="Calibri"/>
          <w:b w:val="1"/>
          <w:u w:val="single"/>
          <w:rtl w:val="0"/>
        </w:rPr>
        <w:t xml:space="preserve">Even egoism, the view that each agent should maximize her own good, might imply strong reasons to reduce existential risk.</w:t>
      </w:r>
      <w:r w:rsidDel="00000000" w:rsidR="00000000" w:rsidRPr="00000000">
        <w:rPr>
          <w:rFonts w:ascii="Calibri" w:cs="Calibri" w:eastAsia="Calibri" w:hAnsi="Calibri"/>
          <w:sz w:val="14"/>
          <w:szCs w:val="14"/>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rFonts w:ascii="Calibri" w:cs="Calibri" w:eastAsia="Calibri" w:hAnsi="Calibri"/>
          <w:b w:val="1"/>
          <w:u w:val="single"/>
          <w:rtl w:val="0"/>
        </w:rPr>
        <w:t xml:space="preserve">To be minimally plausible, egoism will need to be paired with a more sophisticated account of well-being.</w:t>
      </w:r>
      <w:r w:rsidDel="00000000" w:rsidR="00000000" w:rsidRPr="00000000">
        <w:rPr>
          <w:rFonts w:ascii="Calibri" w:cs="Calibri" w:eastAsia="Calibri" w:hAnsi="Calibri"/>
          <w:sz w:val="14"/>
          <w:szCs w:val="14"/>
          <w:rtl w:val="0"/>
        </w:rPr>
        <w:t xml:space="preserve"> To see this, it is enough to consider, as Plato did, the possibility of a ring of invisibility – </w:t>
      </w:r>
      <w:r w:rsidDel="00000000" w:rsidR="00000000" w:rsidRPr="00000000">
        <w:rPr>
          <w:rFonts w:ascii="Calibri" w:cs="Calibri" w:eastAsia="Calibri" w:hAnsi="Calibri"/>
          <w:b w:val="1"/>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rFonts w:ascii="Calibri" w:cs="Calibri" w:eastAsia="Calibri" w:hAnsi="Calibri"/>
          <w:sz w:val="14"/>
          <w:szCs w:val="14"/>
          <w:rtl w:val="0"/>
        </w:rPr>
        <w:t xml:space="preserve">, in some robust way, where this would to a significant extent be a function of other-regarding concerns (see chapter 12 of this classic intro to ethics). But </w:t>
      </w:r>
      <w:r w:rsidDel="00000000" w:rsidR="00000000" w:rsidRPr="00000000">
        <w:rPr>
          <w:rFonts w:ascii="Calibri" w:cs="Calibri" w:eastAsia="Calibri" w:hAnsi="Calibri"/>
          <w:b w:val="1"/>
          <w:u w:val="single"/>
          <w:rtl w:val="0"/>
        </w:rPr>
        <w:t xml:space="preserve">once these elements are included, we can (roughly, as above) argue that this sort of egoism will imply strong reasons to reduce existential risk.</w:t>
      </w:r>
      <w:r w:rsidDel="00000000" w:rsidR="00000000" w:rsidRPr="00000000">
        <w:rPr>
          <w:rFonts w:ascii="Calibri" w:cs="Calibri" w:eastAsia="Calibri" w:hAnsi="Calibri"/>
          <w:sz w:val="14"/>
          <w:szCs w:val="14"/>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rFonts w:ascii="Calibri" w:cs="Calibri" w:eastAsia="Calibri" w:hAnsi="Calibri"/>
          <w:b w:val="1"/>
          <w:u w:val="single"/>
          <w:rtl w:val="0"/>
        </w:rPr>
        <w:t xml:space="preserve">We should also take into account moral uncertainty.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What is it reasonable for one to do, when one is uncertain not (only) about the empirical facts, but also about the moral facts?</w:t>
      </w:r>
      <w:r w:rsidDel="00000000" w:rsidR="00000000" w:rsidRPr="00000000">
        <w:rPr>
          <w:rFonts w:ascii="Calibri" w:cs="Calibri" w:eastAsia="Calibri" w:hAnsi="Calibri"/>
          <w:sz w:val="14"/>
          <w:szCs w:val="14"/>
          <w:rtl w:val="0"/>
        </w:rPr>
        <w:t xml:space="preserve"> I’ve just argued that </w:t>
      </w:r>
      <w:r w:rsidDel="00000000" w:rsidR="00000000" w:rsidRPr="00000000">
        <w:rPr>
          <w:rFonts w:ascii="Calibri" w:cs="Calibri" w:eastAsia="Calibri" w:hAnsi="Calibri"/>
          <w:b w:val="1"/>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rFonts w:ascii="Calibri" w:cs="Calibri" w:eastAsia="Calibri" w:hAnsi="Calibri"/>
          <w:sz w:val="14"/>
          <w:szCs w:val="14"/>
          <w:rtl w:val="0"/>
        </w:rPr>
        <w:t xml:space="preserve"> But </w:t>
      </w:r>
      <w:r w:rsidDel="00000000" w:rsidR="00000000" w:rsidRPr="00000000">
        <w:rPr>
          <w:rFonts w:ascii="Calibri" w:cs="Calibri" w:eastAsia="Calibri" w:hAnsi="Calibri"/>
          <w:b w:val="1"/>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rFonts w:ascii="Calibri" w:cs="Calibri" w:eastAsia="Calibri" w:hAnsi="Calibri"/>
          <w:sz w:val="14"/>
          <w:szCs w:val="14"/>
          <w:rtl w:val="0"/>
        </w:rPr>
        <w:t xml:space="preserve">(and 10% sure that one of these other ones is correct), </w:t>
      </w:r>
      <w:r w:rsidDel="00000000" w:rsidR="00000000" w:rsidRPr="00000000">
        <w:rPr>
          <w:rFonts w:ascii="Calibri" w:cs="Calibri" w:eastAsia="Calibri" w:hAnsi="Calibri"/>
          <w:b w:val="1"/>
          <w:u w:val="single"/>
          <w:rtl w:val="0"/>
        </w:rPr>
        <w:t xml:space="preserve">they would have pretty strong reason, from the standpoint of moral uncertainty, to reduce existential risk.</w:t>
      </w:r>
      <w:r w:rsidDel="00000000" w:rsidR="00000000" w:rsidRPr="00000000">
        <w:rPr>
          <w:rFonts w:ascii="Calibri" w:cs="Calibri" w:eastAsia="Calibri" w:hAnsi="Calibri"/>
          <w:sz w:val="14"/>
          <w:szCs w:val="14"/>
          <w:rtl w:val="0"/>
        </w:rPr>
        <w:t xml:space="preserve"> Perhaps most disturbingly still, </w:t>
      </w:r>
      <w:r w:rsidDel="00000000" w:rsidR="00000000" w:rsidRPr="00000000">
        <w:rPr>
          <w:rFonts w:ascii="Calibri" w:cs="Calibri" w:eastAsia="Calibri" w:hAnsi="Calibri"/>
          <w:b w:val="1"/>
          <w:u w:val="single"/>
          <w:rtl w:val="0"/>
        </w:rPr>
        <w:t xml:space="preserve">even if we are only 1% sure that the well-being of possible future people matters, it is at least arguable that, from the standpoint of moral uncertainty, </w:t>
      </w:r>
      <w:r w:rsidDel="00000000" w:rsidR="00000000" w:rsidRPr="00000000">
        <w:rPr>
          <w:rFonts w:ascii="Calibri" w:cs="Calibri" w:eastAsia="Calibri" w:hAnsi="Calibri"/>
          <w:b w:val="1"/>
          <w:highlight w:val="green"/>
          <w:u w:val="single"/>
          <w:rtl w:val="0"/>
        </w:rPr>
        <w:t xml:space="preserve">reducing existential risk is the most important thing in the world</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rFonts w:ascii="Calibri" w:cs="Calibri" w:eastAsia="Calibri" w:hAnsi="Calibri"/>
          <w:b w:val="1"/>
          <w:u w:val="single"/>
          <w:rtl w:val="0"/>
        </w:rPr>
        <w:t xml:space="preserve">It is enough for my claim that there is moral agreement in the relevant sense if</w:t>
      </w:r>
      <w:r w:rsidDel="00000000" w:rsidR="00000000" w:rsidRPr="00000000">
        <w:rPr>
          <w:rFonts w:ascii="Calibri" w:cs="Calibri" w:eastAsia="Calibri" w:hAnsi="Calibri"/>
          <w:sz w:val="14"/>
          <w:szCs w:val="14"/>
          <w:rtl w:val="0"/>
        </w:rPr>
        <w:t xml:space="preserve">, at least given certain empirical claims about what future lives would most likely be like, </w:t>
      </w:r>
      <w:r w:rsidDel="00000000" w:rsidR="00000000" w:rsidRPr="00000000">
        <w:rPr>
          <w:rFonts w:ascii="Calibri" w:cs="Calibri" w:eastAsia="Calibri" w:hAnsi="Calibri"/>
          <w:b w:val="1"/>
          <w:highlight w:val="green"/>
          <w:u w:val="single"/>
          <w:rtl w:val="0"/>
        </w:rPr>
        <w:t xml:space="preserve">all</w:t>
      </w:r>
      <w:r w:rsidDel="00000000" w:rsidR="00000000" w:rsidRPr="00000000">
        <w:rPr>
          <w:rFonts w:ascii="Calibri" w:cs="Calibri" w:eastAsia="Calibri" w:hAnsi="Calibri"/>
          <w:b w:val="1"/>
          <w:u w:val="single"/>
          <w:rtl w:val="0"/>
        </w:rPr>
        <w:t xml:space="preserve"> minimally</w:t>
      </w:r>
      <w:r w:rsidDel="00000000" w:rsidR="00000000" w:rsidRPr="00000000">
        <w:rPr>
          <w:rFonts w:ascii="Calibri" w:cs="Calibri" w:eastAsia="Calibri" w:hAnsi="Calibri"/>
          <w:b w:val="1"/>
          <w:highlight w:val="green"/>
          <w:u w:val="single"/>
          <w:rtl w:val="0"/>
        </w:rPr>
        <w:t xml:space="preserve"> plausible moral views </w:t>
      </w:r>
      <w:r w:rsidDel="00000000" w:rsidR="00000000" w:rsidRPr="00000000">
        <w:rPr>
          <w:rFonts w:ascii="Calibri" w:cs="Calibri" w:eastAsia="Calibri" w:hAnsi="Calibri"/>
          <w:b w:val="1"/>
          <w:u w:val="single"/>
          <w:rtl w:val="0"/>
        </w:rPr>
        <w:t xml:space="preserve">would</w:t>
      </w:r>
      <w:r w:rsidDel="00000000" w:rsidR="00000000" w:rsidRPr="00000000">
        <w:rPr>
          <w:rFonts w:ascii="Calibri" w:cs="Calibri" w:eastAsia="Calibri" w:hAnsi="Calibri"/>
          <w:b w:val="1"/>
          <w:highlight w:val="green"/>
          <w:u w:val="single"/>
          <w:rtl w:val="0"/>
        </w:rPr>
        <w:t xml:space="preserve"> converge on this  conclusion </w:t>
      </w:r>
      <w:r w:rsidDel="00000000" w:rsidR="00000000" w:rsidRPr="00000000">
        <w:rPr>
          <w:rFonts w:ascii="Calibri" w:cs="Calibri" w:eastAsia="Calibri" w:hAnsi="Calibri"/>
          <w:b w:val="1"/>
          <w:u w:val="single"/>
          <w:rtl w:val="0"/>
        </w:rPr>
        <w:t xml:space="preserve">that we should try to save the world.</w:t>
      </w:r>
      <w:r w:rsidDel="00000000" w:rsidR="00000000" w:rsidRPr="00000000">
        <w:rPr>
          <w:rFonts w:ascii="Calibri" w:cs="Calibri" w:eastAsia="Calibri" w:hAnsi="Calibri"/>
          <w:sz w:val="14"/>
          <w:szCs w:val="14"/>
          <w:rtl w:val="0"/>
        </w:rPr>
        <w:t xml:space="preserve"> While there are some non-crazy </w:t>
      </w:r>
      <w:r w:rsidDel="00000000" w:rsidR="00000000" w:rsidRPr="00000000">
        <w:rPr>
          <w:rFonts w:ascii="Calibri" w:cs="Calibri" w:eastAsia="Calibri" w:hAnsi="Calibri"/>
          <w:b w:val="1"/>
          <w:u w:val="single"/>
          <w:rtl w:val="0"/>
        </w:rPr>
        <w:t xml:space="preserve">views that place significantly greater moral weight on avoiding suffering than on promoting happiness</w:t>
      </w:r>
      <w:r w:rsidDel="00000000" w:rsidR="00000000" w:rsidRPr="00000000">
        <w:rPr>
          <w:rFonts w:ascii="Calibri" w:cs="Calibri" w:eastAsia="Calibri" w:hAnsi="Calibri"/>
          <w:sz w:val="14"/>
          <w:szCs w:val="14"/>
          <w:rtl w:val="0"/>
        </w:rPr>
        <w:t xml:space="preserve">, for reasons others have offered (and for independent reasons I won’t get into here unless requested to), they nonetheless </w:t>
      </w:r>
      <w:r w:rsidDel="00000000" w:rsidR="00000000" w:rsidRPr="00000000">
        <w:rPr>
          <w:rFonts w:ascii="Calibri" w:cs="Calibri" w:eastAsia="Calibri" w:hAnsi="Calibri"/>
          <w:b w:val="1"/>
          <w:u w:val="single"/>
          <w:rtl w:val="0"/>
        </w:rPr>
        <w:t xml:space="preserve">seem to be fairly implausible views.</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b w:val="1"/>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rFonts w:ascii="Calibri" w:cs="Calibri" w:eastAsia="Calibri" w:hAnsi="Calibri"/>
          <w:sz w:val="14"/>
          <w:szCs w:val="14"/>
          <w:rtl w:val="0"/>
        </w:rPr>
        <w:t xml:space="preserve"> Derek Parfit, whose work has emphasized future generations as well as agreement in ethics, described our situation clearly and accurately: “We live during the hinge of history. </w:t>
      </w:r>
      <w:r w:rsidDel="00000000" w:rsidR="00000000" w:rsidRPr="00000000">
        <w:rPr>
          <w:rFonts w:ascii="Calibri" w:cs="Calibri" w:eastAsia="Calibri" w:hAnsi="Calibri"/>
          <w:b w:val="1"/>
          <w:u w:val="single"/>
          <w:rtl w:val="0"/>
        </w:rPr>
        <w:t xml:space="preserve">Given the scientific and technological discoveries of the last two centuries, the world has never changed as fast. </w:t>
      </w:r>
      <w:r w:rsidDel="00000000" w:rsidR="00000000" w:rsidRPr="00000000">
        <w:rPr>
          <w:rFonts w:ascii="Calibri" w:cs="Calibri" w:eastAsia="Calibri" w:hAnsi="Calibri"/>
          <w:sz w:val="14"/>
          <w:szCs w:val="14"/>
          <w:rtl w:val="0"/>
        </w:rPr>
        <w:t xml:space="preserve">We shall soon have even greater powers to transform, not only our surroundings, but ourselves and our successors. </w:t>
      </w:r>
      <w:r w:rsidDel="00000000" w:rsidR="00000000" w:rsidRPr="00000000">
        <w:rPr>
          <w:rFonts w:ascii="Calibri" w:cs="Calibri" w:eastAsia="Calibri" w:hAnsi="Calibri"/>
          <w:b w:val="1"/>
          <w:u w:val="single"/>
          <w:rtl w:val="0"/>
        </w:rPr>
        <w:t xml:space="preserve">If we act wisely in the next few centuries, humanity will survive its most dangerous and decisive period. </w:t>
      </w:r>
      <w:r w:rsidDel="00000000" w:rsidR="00000000" w:rsidRPr="00000000">
        <w:rPr>
          <w:rFonts w:ascii="Calibri" w:cs="Calibri" w:eastAsia="Calibri" w:hAnsi="Calibri"/>
          <w:sz w:val="14"/>
          <w:szCs w:val="14"/>
          <w:rtl w:val="0"/>
        </w:rPr>
        <w:t xml:space="preserve">Our descendants could, if necessary, go elsewhere, spreading through this galaxy…. </w:t>
      </w:r>
      <w:r w:rsidDel="00000000" w:rsidR="00000000" w:rsidRPr="00000000">
        <w:rPr>
          <w:rFonts w:ascii="Calibri" w:cs="Calibri" w:eastAsia="Calibri" w:hAnsi="Calibri"/>
          <w:b w:val="1"/>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rFonts w:ascii="Calibri" w:cs="Calibri" w:eastAsia="Calibri" w:hAnsi="Calibri"/>
          <w:sz w:val="14"/>
          <w:szCs w:val="14"/>
          <w:rtl w:val="0"/>
        </w:rPr>
        <w:t xml:space="preserve">”(From chapter 36 of On What Matters) </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Aff Heg (2:40)</w:t>
      </w:r>
    </w:p>
    <w:p w:rsidR="00000000" w:rsidDel="00000000" w:rsidP="00000000" w:rsidRDefault="00000000" w:rsidRPr="00000000" w14:paraId="0000000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China is rapidly increasing space involvement.</w:t>
      </w:r>
    </w:p>
    <w:p w:rsidR="00000000" w:rsidDel="00000000" w:rsidP="00000000" w:rsidRDefault="00000000" w:rsidRPr="00000000" w14:paraId="0000000D">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Campbell</w:t>
      </w:r>
      <w:r w:rsidDel="00000000" w:rsidR="00000000" w:rsidRPr="00000000">
        <w:rPr>
          <w:rFonts w:ascii="Calibri" w:cs="Calibri" w:eastAsia="Calibri" w:hAnsi="Calibri"/>
          <w:sz w:val="24"/>
          <w:szCs w:val="24"/>
          <w:rtl w:val="0"/>
        </w:rPr>
        <w:t xml:space="preserve">, C. (20</w:t>
      </w:r>
      <w:r w:rsidDel="00000000" w:rsidR="00000000" w:rsidRPr="00000000">
        <w:rPr>
          <w:rFonts w:ascii="Calibri" w:cs="Calibri" w:eastAsia="Calibri" w:hAnsi="Calibri"/>
          <w:b w:val="1"/>
          <w:sz w:val="24"/>
          <w:szCs w:val="24"/>
          <w:rtl w:val="0"/>
        </w:rPr>
        <w:t xml:space="preserve">19</w:t>
      </w:r>
      <w:r w:rsidDel="00000000" w:rsidR="00000000" w:rsidRPr="00000000">
        <w:rPr>
          <w:rFonts w:ascii="Calibri" w:cs="Calibri" w:eastAsia="Calibri" w:hAnsi="Calibri"/>
          <w:sz w:val="24"/>
          <w:szCs w:val="24"/>
          <w:rtl w:val="0"/>
        </w:rPr>
        <w:t xml:space="preserve">, July 17). </w:t>
      </w:r>
      <w:r w:rsidDel="00000000" w:rsidR="00000000" w:rsidRPr="00000000">
        <w:rPr>
          <w:rFonts w:ascii="Calibri" w:cs="Calibri" w:eastAsia="Calibri" w:hAnsi="Calibri"/>
          <w:i w:val="1"/>
          <w:sz w:val="24"/>
          <w:szCs w:val="24"/>
          <w:rtl w:val="0"/>
        </w:rPr>
        <w:t xml:space="preserve">From Satellites to the Moon and Mars, China Is Quickly Becoming 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i w:val="1"/>
          <w:sz w:val="24"/>
          <w:szCs w:val="24"/>
          <w:rtl w:val="0"/>
        </w:rPr>
        <w:t xml:space="preserve">Space Superpower</w:t>
      </w:r>
      <w:r w:rsidDel="00000000" w:rsidR="00000000" w:rsidRPr="00000000">
        <w:rPr>
          <w:rFonts w:ascii="Calibri" w:cs="Calibri" w:eastAsia="Calibri" w:hAnsi="Calibri"/>
          <w:sz w:val="24"/>
          <w:szCs w:val="24"/>
          <w:rtl w:val="0"/>
        </w:rPr>
        <w:t xml:space="preserve">. Time. Retrieved December 14, 2021, from </w:t>
      </w:r>
      <w:hyperlink r:id="rId6">
        <w:r w:rsidDel="00000000" w:rsidR="00000000" w:rsidRPr="00000000">
          <w:rPr>
            <w:rFonts w:ascii="Calibri" w:cs="Calibri" w:eastAsia="Calibri" w:hAnsi="Calibri"/>
            <w:sz w:val="24"/>
            <w:szCs w:val="24"/>
            <w:rtl w:val="0"/>
          </w:rPr>
          <w:t xml:space="preserve">https://time.com/5623537/china-space/</w:t>
        </w:r>
      </w:hyperlink>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141414"/>
          <w:sz w:val="16"/>
          <w:szCs w:val="16"/>
          <w:rtl w:val="0"/>
        </w:rPr>
        <w:t xml:space="preserve">Graduate, Glasgow University. Following a move to Asia, initially worked as a travel writer based in Thailand before joining exiled Burmese media organization The Irrawaddy. 2013, joined TIME as Reporter and later as Associate Editor, Hong Kong office. Helped helm Hong Kong's overnight breaking news coverage on Time.com while still reporting on South-East Asia, including turbulent elections in Cambodia, the disappearance of Malaysia Airlines Flight 370, and Thailand's military coup. Interviewed four current Asian world leaders. Currently, TIME Correspondent, Beijing. // ech</w:t>
      </w:r>
      <w:r w:rsidDel="00000000" w:rsidR="00000000" w:rsidRPr="00000000">
        <w:rPr>
          <w:rtl w:val="0"/>
        </w:rPr>
      </w:r>
    </w:p>
    <w:p w:rsidR="00000000" w:rsidDel="00000000" w:rsidP="00000000" w:rsidRDefault="00000000" w:rsidRPr="00000000" w14:paraId="0000000E">
      <w:pPr>
        <w:shd w:fill="ffffff" w:val="clear"/>
        <w:spacing w:after="420" w:before="42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perhaps only a matter of time before the Celestial Empire reached for the stars. </w:t>
      </w:r>
      <w:r w:rsidDel="00000000" w:rsidR="00000000" w:rsidRPr="00000000">
        <w:rPr>
          <w:rFonts w:ascii="Calibri" w:cs="Calibri" w:eastAsia="Calibri" w:hAnsi="Calibri"/>
          <w:b w:val="1"/>
          <w:sz w:val="24"/>
          <w:szCs w:val="24"/>
          <w:highlight w:val="green"/>
          <w:u w:val="single"/>
          <w:rtl w:val="0"/>
        </w:rPr>
        <w:t xml:space="preserve">China</w:t>
      </w:r>
      <w:r w:rsidDel="00000000" w:rsidR="00000000" w:rsidRPr="00000000">
        <w:rPr>
          <w:rFonts w:ascii="Calibri" w:cs="Calibri" w:eastAsia="Calibri" w:hAnsi="Calibri"/>
          <w:b w:val="1"/>
          <w:sz w:val="24"/>
          <w:szCs w:val="24"/>
          <w:u w:val="single"/>
          <w:rtl w:val="0"/>
        </w:rPr>
        <w:t xml:space="preserve">’s government has made conquering space a key strategic priority, with the nation’s reported $8 billion </w:t>
      </w:r>
      <w:r w:rsidDel="00000000" w:rsidR="00000000" w:rsidRPr="00000000">
        <w:rPr>
          <w:rFonts w:ascii="Calibri" w:cs="Calibri" w:eastAsia="Calibri" w:hAnsi="Calibri"/>
          <w:b w:val="1"/>
          <w:sz w:val="24"/>
          <w:szCs w:val="24"/>
          <w:highlight w:val="green"/>
          <w:u w:val="single"/>
          <w:rtl w:val="0"/>
        </w:rPr>
        <w:t xml:space="preserve">space budget second only to the U.S.,</w:t>
      </w:r>
      <w:r w:rsidDel="00000000" w:rsidR="00000000" w:rsidRPr="00000000">
        <w:rPr>
          <w:rFonts w:ascii="Calibri" w:cs="Calibri" w:eastAsia="Calibri" w:hAnsi="Calibri"/>
          <w:b w:val="1"/>
          <w:sz w:val="24"/>
          <w:szCs w:val="24"/>
          <w:u w:val="single"/>
          <w:rtl w:val="0"/>
        </w:rPr>
        <w:t xml:space="preserve"> according to the Space Foundation, an American non-profit</w:t>
      </w:r>
      <w:r w:rsidDel="00000000" w:rsidR="00000000" w:rsidRPr="00000000">
        <w:rPr>
          <w:rFonts w:ascii="Calibri" w:cs="Calibri" w:eastAsia="Calibri" w:hAnsi="Calibri"/>
          <w:sz w:val="24"/>
          <w:szCs w:val="24"/>
          <w:rtl w:val="0"/>
        </w:rPr>
        <w:t xml:space="preserve">. Chinese scientists were early pioneers of rudimentary rockets back in the year 900, though only launched its first Long March rocket in 1970 on the back of Soviet technology, sending a human into space in 2003. </w:t>
      </w:r>
      <w:r w:rsidDel="00000000" w:rsidR="00000000" w:rsidRPr="00000000">
        <w:rPr>
          <w:rFonts w:ascii="Calibri" w:cs="Calibri" w:eastAsia="Calibri" w:hAnsi="Calibri"/>
          <w:b w:val="1"/>
          <w:sz w:val="24"/>
          <w:szCs w:val="24"/>
          <w:u w:val="single"/>
          <w:rtl w:val="0"/>
        </w:rPr>
        <w:t xml:space="preserve">Now, </w:t>
      </w:r>
      <w:r w:rsidDel="00000000" w:rsidR="00000000" w:rsidRPr="00000000">
        <w:rPr>
          <w:rFonts w:ascii="Calibri" w:cs="Calibri" w:eastAsia="Calibri" w:hAnsi="Calibri"/>
          <w:b w:val="1"/>
          <w:sz w:val="24"/>
          <w:szCs w:val="24"/>
          <w:highlight w:val="green"/>
          <w:u w:val="single"/>
          <w:rtl w:val="0"/>
        </w:rPr>
        <w:t xml:space="preserve">it’s making fast progress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In January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China broke new ground by landing its Chang’e 4 lunar lander on the far side of the moon</w:t>
      </w:r>
      <w:r w:rsidDel="00000000" w:rsidR="00000000" w:rsidRPr="00000000">
        <w:rPr>
          <w:rFonts w:ascii="Calibri" w:cs="Calibri" w:eastAsia="Calibri" w:hAnsi="Calibri"/>
          <w:sz w:val="24"/>
          <w:szCs w:val="24"/>
          <w:rtl w:val="0"/>
        </w:rPr>
        <w:t xml:space="preserve">, which, due to the moon’s synchronous, tidally locked rotation, remains constantly hidden from Earth. There, China’s Jade Rabbit 2 rover was able to transmit data back to Earth via a satellite previously deployed around the moon to establish a radio link. </w:t>
      </w:r>
      <w:r w:rsidDel="00000000" w:rsidR="00000000" w:rsidRPr="00000000">
        <w:rPr>
          <w:rFonts w:ascii="Calibri" w:cs="Calibri" w:eastAsia="Calibri" w:hAnsi="Calibri"/>
          <w:b w:val="1"/>
          <w:sz w:val="24"/>
          <w:szCs w:val="24"/>
          <w:u w:val="single"/>
          <w:rtl w:val="0"/>
        </w:rPr>
        <w:t xml:space="preserve">In another first, a cotton seed was germinated onboard the Chang’e 4</w:t>
      </w:r>
      <w:r w:rsidDel="00000000" w:rsidR="00000000" w:rsidRPr="00000000">
        <w:rPr>
          <w:rFonts w:ascii="Calibri" w:cs="Calibri" w:eastAsia="Calibri" w:hAnsi="Calibri"/>
          <w:sz w:val="24"/>
          <w:szCs w:val="24"/>
          <w:rtl w:val="0"/>
        </w:rPr>
        <w:t xml:space="preserve">, which is named after China’s mythical moon goddess. After the mission, Chinese President Xi Jinping praised the “outstanding feats” that had “set a model for the whole [Chinese Communist] Party, the whole armed forces and people of all ethnic groups in China.” Such backing from the top underscores the scale of China’s ambitions. </w:t>
      </w:r>
      <w:r w:rsidDel="00000000" w:rsidR="00000000" w:rsidRPr="00000000">
        <w:rPr>
          <w:rFonts w:ascii="Calibri" w:cs="Calibri" w:eastAsia="Calibri" w:hAnsi="Calibri"/>
          <w:b w:val="1"/>
          <w:sz w:val="24"/>
          <w:szCs w:val="24"/>
          <w:highlight w:val="green"/>
          <w:u w:val="single"/>
          <w:rtl w:val="0"/>
        </w:rPr>
        <w:t xml:space="preserve">China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white"/>
          <w:u w:val="single"/>
          <w:rtl w:val="0"/>
        </w:rPr>
        <w:t xml:space="preserve">already has the largest filled-aperture radio telescope in the world, which measures just over 1,640 feet across. Other than visiting Mars, China plans to send probes to asteroids, Jupiter and even Uranus. It also aims to build a scientific research station in the moon’s southern polar region, as well as establish its own sophisticated large-scale space station within 10 years. “They </w:t>
      </w:r>
      <w:r w:rsidDel="00000000" w:rsidR="00000000" w:rsidRPr="00000000">
        <w:rPr>
          <w:rFonts w:ascii="Calibri" w:cs="Calibri" w:eastAsia="Calibri" w:hAnsi="Calibri"/>
          <w:b w:val="1"/>
          <w:sz w:val="24"/>
          <w:szCs w:val="24"/>
          <w:highlight w:val="green"/>
          <w:u w:val="single"/>
          <w:rtl w:val="0"/>
        </w:rPr>
        <w:t xml:space="preserve">have a strategic, long-term set of goals</w:t>
      </w:r>
      <w:r w:rsidDel="00000000" w:rsidR="00000000" w:rsidRPr="00000000">
        <w:rPr>
          <w:rFonts w:ascii="Calibri" w:cs="Calibri" w:eastAsia="Calibri" w:hAnsi="Calibri"/>
          <w:b w:val="1"/>
          <w:sz w:val="24"/>
          <w:szCs w:val="24"/>
          <w:highlight w:val="white"/>
          <w:u w:val="single"/>
          <w:rtl w:val="0"/>
        </w:rPr>
        <w:t xml:space="preserve"> and work deliberately and systematically to achieve those goals,”</w:t>
      </w:r>
      <w:r w:rsidDel="00000000" w:rsidR="00000000" w:rsidRPr="00000000">
        <w:rPr>
          <w:rFonts w:ascii="Calibri" w:cs="Calibri" w:eastAsia="Calibri" w:hAnsi="Calibri"/>
          <w:sz w:val="24"/>
          <w:szCs w:val="24"/>
          <w:highlight w:val="white"/>
          <w:rtl w:val="0"/>
        </w:rPr>
        <w:t xml:space="preserve"> says Kathy Laurini, who served as NASA’s senior advisor for Exploration and Space Operations, among other roles, during 36 years with the American space agency.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Satellite launches are a priority, too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China had 38 launches last year, more than any other country</w:t>
      </w:r>
      <w:r w:rsidDel="00000000" w:rsidR="00000000" w:rsidRPr="00000000">
        <w:rPr>
          <w:rFonts w:ascii="Calibri" w:cs="Calibri" w:eastAsia="Calibri" w:hAnsi="Calibri"/>
          <w:b w:val="1"/>
          <w:sz w:val="24"/>
          <w:szCs w:val="24"/>
          <w:u w:val="single"/>
          <w:rtl w:val="0"/>
        </w:rPr>
        <w:t xml:space="preserve">, as </w:t>
      </w:r>
      <w:r w:rsidDel="00000000" w:rsidR="00000000" w:rsidRPr="00000000">
        <w:rPr>
          <w:rFonts w:ascii="Calibri" w:cs="Calibri" w:eastAsia="Calibri" w:hAnsi="Calibri"/>
          <w:b w:val="1"/>
          <w:sz w:val="24"/>
          <w:szCs w:val="24"/>
          <w:highlight w:val="green"/>
          <w:u w:val="single"/>
          <w:rtl w:val="0"/>
        </w:rPr>
        <w:t xml:space="preserve">it attempts to catch up with the West</w:t>
      </w:r>
      <w:r w:rsidDel="00000000" w:rsidR="00000000" w:rsidRPr="00000000">
        <w:rPr>
          <w:rFonts w:ascii="Calibri" w:cs="Calibri" w:eastAsia="Calibri" w:hAnsi="Calibri"/>
          <w:b w:val="1"/>
          <w:sz w:val="24"/>
          <w:szCs w:val="24"/>
          <w:u w:val="single"/>
          <w:rtl w:val="0"/>
        </w:rPr>
        <w:t xml:space="preserve">’s satellite infrastructure. </w:t>
      </w:r>
      <w:r w:rsidDel="00000000" w:rsidR="00000000" w:rsidRPr="00000000">
        <w:rPr>
          <w:rFonts w:ascii="Calibri" w:cs="Calibri" w:eastAsia="Calibri" w:hAnsi="Calibri"/>
          <w:sz w:val="24"/>
          <w:szCs w:val="24"/>
          <w:rtl w:val="0"/>
        </w:rPr>
        <w:t xml:space="preserve">And </w:t>
      </w:r>
      <w:r w:rsidDel="00000000" w:rsidR="00000000" w:rsidRPr="00000000">
        <w:rPr>
          <w:rFonts w:ascii="Calibri" w:cs="Calibri" w:eastAsia="Calibri" w:hAnsi="Calibri"/>
          <w:b w:val="1"/>
          <w:sz w:val="24"/>
          <w:szCs w:val="24"/>
          <w:u w:val="single"/>
          <w:rtl w:val="0"/>
        </w:rPr>
        <w:t xml:space="preserve">last month, China launched a rocket from a mobile platform in the Yellow Sea for the first time, sending five commercial satellites and two others containing experimental technology into orbit. The feat meant </w:t>
      </w:r>
      <w:r w:rsidDel="00000000" w:rsidR="00000000" w:rsidRPr="00000000">
        <w:rPr>
          <w:rFonts w:ascii="Calibri" w:cs="Calibri" w:eastAsia="Calibri" w:hAnsi="Calibri"/>
          <w:b w:val="1"/>
          <w:sz w:val="24"/>
          <w:szCs w:val="24"/>
          <w:highlight w:val="green"/>
          <w:u w:val="single"/>
          <w:rtl w:val="0"/>
        </w:rPr>
        <w:t xml:space="preserve">China is</w:t>
      </w:r>
      <w:r w:rsidDel="00000000" w:rsidR="00000000" w:rsidRPr="00000000">
        <w:rPr>
          <w:rFonts w:ascii="Calibri" w:cs="Calibri" w:eastAsia="Calibri" w:hAnsi="Calibri"/>
          <w:b w:val="1"/>
          <w:sz w:val="24"/>
          <w:szCs w:val="24"/>
          <w:u w:val="single"/>
          <w:rtl w:val="0"/>
        </w:rPr>
        <w:t xml:space="preserve"> only the </w:t>
      </w:r>
      <w:r w:rsidDel="00000000" w:rsidR="00000000" w:rsidRPr="00000000">
        <w:rPr>
          <w:rFonts w:ascii="Calibri" w:cs="Calibri" w:eastAsia="Calibri" w:hAnsi="Calibri"/>
          <w:b w:val="1"/>
          <w:sz w:val="24"/>
          <w:szCs w:val="24"/>
          <w:highlight w:val="green"/>
          <w:u w:val="single"/>
          <w:rtl w:val="0"/>
        </w:rPr>
        <w:t xml:space="preserve">third</w:t>
      </w:r>
      <w:r w:rsidDel="00000000" w:rsidR="00000000" w:rsidRPr="00000000">
        <w:rPr>
          <w:rFonts w:ascii="Calibri" w:cs="Calibri" w:eastAsia="Calibri" w:hAnsi="Calibri"/>
          <w:b w:val="1"/>
          <w:sz w:val="24"/>
          <w:szCs w:val="24"/>
          <w:u w:val="single"/>
          <w:rtl w:val="0"/>
        </w:rPr>
        <w:t xml:space="preserve"> country </w:t>
      </w:r>
      <w:r w:rsidDel="00000000" w:rsidR="00000000" w:rsidRPr="00000000">
        <w:rPr>
          <w:rFonts w:ascii="Calibri" w:cs="Calibri" w:eastAsia="Calibri" w:hAnsi="Calibri"/>
          <w:b w:val="1"/>
          <w:sz w:val="24"/>
          <w:szCs w:val="24"/>
          <w:highlight w:val="green"/>
          <w:u w:val="single"/>
          <w:rtl w:val="0"/>
        </w:rPr>
        <w:t xml:space="preserve">after the U.S. and Russia to master sea launches</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speed</w:t>
      </w:r>
      <w:r w:rsidDel="00000000" w:rsidR="00000000" w:rsidRPr="00000000">
        <w:rPr>
          <w:rFonts w:ascii="Calibri" w:cs="Calibri" w:eastAsia="Calibri" w:hAnsi="Calibri"/>
          <w:b w:val="1"/>
          <w:sz w:val="24"/>
          <w:szCs w:val="24"/>
          <w:u w:val="single"/>
          <w:rtl w:val="0"/>
        </w:rPr>
        <w:t xml:space="preserve"> at which </w:t>
      </w:r>
      <w:r w:rsidDel="00000000" w:rsidR="00000000" w:rsidRPr="00000000">
        <w:rPr>
          <w:rFonts w:ascii="Calibri" w:cs="Calibri" w:eastAsia="Calibri" w:hAnsi="Calibri"/>
          <w:b w:val="1"/>
          <w:sz w:val="24"/>
          <w:szCs w:val="24"/>
          <w:highlight w:val="green"/>
          <w:u w:val="single"/>
          <w:rtl w:val="0"/>
        </w:rPr>
        <w:t xml:space="preserve">China is surpassing each</w:t>
      </w:r>
      <w:r w:rsidDel="00000000" w:rsidR="00000000" w:rsidRPr="00000000">
        <w:rPr>
          <w:rFonts w:ascii="Calibri" w:cs="Calibri" w:eastAsia="Calibri" w:hAnsi="Calibri"/>
          <w:b w:val="1"/>
          <w:sz w:val="24"/>
          <w:szCs w:val="24"/>
          <w:u w:val="single"/>
          <w:rtl w:val="0"/>
        </w:rPr>
        <w:t xml:space="preserve"> technological </w:t>
      </w:r>
      <w:r w:rsidDel="00000000" w:rsidR="00000000" w:rsidRPr="00000000">
        <w:rPr>
          <w:rFonts w:ascii="Calibri" w:cs="Calibri" w:eastAsia="Calibri" w:hAnsi="Calibri"/>
          <w:b w:val="1"/>
          <w:sz w:val="24"/>
          <w:szCs w:val="24"/>
          <w:highlight w:val="green"/>
          <w:u w:val="single"/>
          <w:rtl w:val="0"/>
        </w:rPr>
        <w:t xml:space="preserve">hurdle spotlights</w:t>
      </w:r>
      <w:r w:rsidDel="00000000" w:rsidR="00000000" w:rsidRPr="00000000">
        <w:rPr>
          <w:rFonts w:ascii="Calibri" w:cs="Calibri" w:eastAsia="Calibri" w:hAnsi="Calibri"/>
          <w:b w:val="1"/>
          <w:sz w:val="24"/>
          <w:szCs w:val="24"/>
          <w:u w:val="single"/>
          <w:rtl w:val="0"/>
        </w:rPr>
        <w:t xml:space="preserve"> how the </w:t>
      </w:r>
      <w:r w:rsidDel="00000000" w:rsidR="00000000" w:rsidRPr="00000000">
        <w:rPr>
          <w:rFonts w:ascii="Calibri" w:cs="Calibri" w:eastAsia="Calibri" w:hAnsi="Calibri"/>
          <w:b w:val="1"/>
          <w:sz w:val="24"/>
          <w:szCs w:val="24"/>
          <w:highlight w:val="green"/>
          <w:u w:val="single"/>
          <w:rtl w:val="0"/>
        </w:rPr>
        <w:t xml:space="preserve">Beijing</w:t>
      </w:r>
      <w:r w:rsidDel="00000000" w:rsidR="00000000" w:rsidRPr="00000000">
        <w:rPr>
          <w:rFonts w:ascii="Calibri" w:cs="Calibri" w:eastAsia="Calibri" w:hAnsi="Calibri"/>
          <w:b w:val="1"/>
          <w:sz w:val="24"/>
          <w:szCs w:val="24"/>
          <w:u w:val="single"/>
          <w:rtl w:val="0"/>
        </w:rPr>
        <w:t xml:space="preserve"> government </w:t>
      </w:r>
      <w:r w:rsidDel="00000000" w:rsidR="00000000" w:rsidRPr="00000000">
        <w:rPr>
          <w:rFonts w:ascii="Calibri" w:cs="Calibri" w:eastAsia="Calibri" w:hAnsi="Calibri"/>
          <w:b w:val="1"/>
          <w:sz w:val="24"/>
          <w:szCs w:val="24"/>
          <w:highlight w:val="green"/>
          <w:u w:val="single"/>
          <w:rtl w:val="0"/>
        </w:rPr>
        <w:t xml:space="preserve">views space</w:t>
      </w:r>
      <w:r w:rsidDel="00000000" w:rsidR="00000000" w:rsidRPr="00000000">
        <w:rPr>
          <w:rFonts w:ascii="Calibri" w:cs="Calibri" w:eastAsia="Calibri" w:hAnsi="Calibri"/>
          <w:b w:val="1"/>
          <w:sz w:val="24"/>
          <w:szCs w:val="24"/>
          <w:u w:val="single"/>
          <w:rtl w:val="0"/>
        </w:rPr>
        <w:t xml:space="preserve"> as vital for boosting the economy and promoting high-end industry and spill-off technologies. “They see space </w:t>
      </w:r>
      <w:r w:rsidDel="00000000" w:rsidR="00000000" w:rsidRPr="00000000">
        <w:rPr>
          <w:rFonts w:ascii="Calibri" w:cs="Calibri" w:eastAsia="Calibri" w:hAnsi="Calibri"/>
          <w:b w:val="1"/>
          <w:sz w:val="24"/>
          <w:szCs w:val="24"/>
          <w:highlight w:val="green"/>
          <w:u w:val="single"/>
          <w:rtl w:val="0"/>
        </w:rPr>
        <w:t xml:space="preserve">as</w:t>
      </w:r>
      <w:r w:rsidDel="00000000" w:rsidR="00000000" w:rsidRPr="00000000">
        <w:rPr>
          <w:rFonts w:ascii="Calibri" w:cs="Calibri" w:eastAsia="Calibri" w:hAnsi="Calibri"/>
          <w:b w:val="1"/>
          <w:sz w:val="24"/>
          <w:szCs w:val="24"/>
          <w:u w:val="single"/>
          <w:rtl w:val="0"/>
        </w:rPr>
        <w:t xml:space="preserve"> a very important </w:t>
      </w:r>
      <w:r w:rsidDel="00000000" w:rsidR="00000000" w:rsidRPr="00000000">
        <w:rPr>
          <w:rFonts w:ascii="Calibri" w:cs="Calibri" w:eastAsia="Calibri" w:hAnsi="Calibri"/>
          <w:b w:val="1"/>
          <w:sz w:val="24"/>
          <w:szCs w:val="24"/>
          <w:highlight w:val="green"/>
          <w:u w:val="single"/>
          <w:rtl w:val="0"/>
        </w:rPr>
        <w:t xml:space="preserve">driver for growth and competitiveness</w:t>
      </w:r>
      <w:r w:rsidDel="00000000" w:rsidR="00000000" w:rsidRPr="00000000">
        <w:rPr>
          <w:rFonts w:ascii="Calibri" w:cs="Calibri" w:eastAsia="Calibri" w:hAnsi="Calibri"/>
          <w:b w:val="1"/>
          <w:sz w:val="24"/>
          <w:szCs w:val="24"/>
          <w:u w:val="single"/>
          <w:rtl w:val="0"/>
        </w:rPr>
        <w:t xml:space="preserve"> going forward,”</w:t>
      </w:r>
      <w:r w:rsidDel="00000000" w:rsidR="00000000" w:rsidRPr="00000000">
        <w:rPr>
          <w:rFonts w:ascii="Calibri" w:cs="Calibri" w:eastAsia="Calibri" w:hAnsi="Calibri"/>
          <w:sz w:val="24"/>
          <w:szCs w:val="24"/>
          <w:rtl w:val="0"/>
        </w:rPr>
        <w:t xml:space="preserve"> says Andrew Jones, a journalist specializing in China’s space program.</w:t>
      </w:r>
    </w:p>
    <w:p w:rsidR="00000000" w:rsidDel="00000000" w:rsidP="00000000" w:rsidRDefault="00000000" w:rsidRPr="00000000" w14:paraId="0000000F">
      <w:pPr>
        <w:shd w:fill="ffffff" w:val="clear"/>
        <w:spacing w:after="420" w:before="42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26"/>
          <w:szCs w:val="26"/>
          <w:rtl w:val="0"/>
        </w:rPr>
        <w:t xml:space="preserve">Chinese private companies increasingly work towards joint goals with the government, showing China’s ability to circumvent norms by use of private entities.</w:t>
      </w:r>
      <w:r w:rsidDel="00000000" w:rsidR="00000000" w:rsidRPr="00000000">
        <w:rPr>
          <w:rtl w:val="0"/>
        </w:rPr>
      </w:r>
    </w:p>
    <w:p w:rsidR="00000000" w:rsidDel="00000000" w:rsidP="00000000" w:rsidRDefault="00000000" w:rsidRPr="00000000" w14:paraId="00000011">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b w:val="1"/>
          <w:sz w:val="26"/>
          <w:szCs w:val="26"/>
          <w:rtl w:val="0"/>
        </w:rPr>
        <w:t xml:space="preserve">Olson</w:t>
      </w:r>
      <w:r w:rsidDel="00000000" w:rsidR="00000000" w:rsidRPr="00000000">
        <w:rPr>
          <w:rFonts w:ascii="Calibri" w:cs="Calibri" w:eastAsia="Calibri" w:hAnsi="Calibri"/>
          <w:rtl w:val="0"/>
        </w:rPr>
        <w:t xml:space="preserve">, S. (20</w:t>
      </w:r>
      <w:r w:rsidDel="00000000" w:rsidR="00000000" w:rsidRPr="00000000">
        <w:rPr>
          <w:rFonts w:ascii="Calibri" w:cs="Calibri" w:eastAsia="Calibri" w:hAnsi="Calibri"/>
          <w:b w:val="1"/>
          <w:sz w:val="26"/>
          <w:szCs w:val="26"/>
          <w:rtl w:val="0"/>
        </w:rPr>
        <w:t xml:space="preserve">20</w:t>
      </w:r>
      <w:r w:rsidDel="00000000" w:rsidR="00000000" w:rsidRPr="00000000">
        <w:rPr>
          <w:rFonts w:ascii="Calibri" w:cs="Calibri" w:eastAsia="Calibri" w:hAnsi="Calibri"/>
          <w:rtl w:val="0"/>
        </w:rPr>
        <w:t xml:space="preserve">, September 30). Are Private Chinese Companies Really Private? The Diplomat. Retrieved December 8, 2021, from https://thediplomat.com/2020/09/are-private-chinese-companies-really-private/ Mr. Olson began his career in Washington DC as an international trade negotiator and served on the US negotiating team for the NAFTA negotiations. //ear</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12">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b w:val="1"/>
          <w:u w:val="single"/>
          <w:rtl w:val="0"/>
        </w:rPr>
        <w:t xml:space="preserve">China has often been criticized for a lack of transparency, especially with regard to its economic</w:t>
      </w:r>
      <w:r w:rsidDel="00000000" w:rsidR="00000000" w:rsidRPr="00000000">
        <w:rPr>
          <w:rFonts w:ascii="Calibri" w:cs="Calibri" w:eastAsia="Calibri" w:hAnsi="Calibri"/>
          <w:rtl w:val="0"/>
        </w:rPr>
        <w:t xml:space="preserve"> and trade </w:t>
      </w:r>
      <w:r w:rsidDel="00000000" w:rsidR="00000000" w:rsidRPr="00000000">
        <w:rPr>
          <w:rFonts w:ascii="Calibri" w:cs="Calibri" w:eastAsia="Calibri" w:hAnsi="Calibri"/>
          <w:b w:val="1"/>
          <w:u w:val="single"/>
          <w:rtl w:val="0"/>
        </w:rPr>
        <w:t xml:space="preserve">policies</w:t>
      </w:r>
      <w:r w:rsidDel="00000000" w:rsidR="00000000" w:rsidRPr="00000000">
        <w:rPr>
          <w:rFonts w:ascii="Calibri" w:cs="Calibri" w:eastAsia="Calibri" w:hAnsi="Calibri"/>
          <w:rtl w:val="0"/>
        </w:rPr>
        <w:t xml:space="preserve">. While in many cases these criticisms are valid, it belies the fact that in other instances, China is remarkably open and transparent about its intentions and ambitions. Such is the case with China’s “Opinion on Strengthening the United Front Work of the Private Economy in the New Era,” recently released by the Central Committee of the Chinese Communist Party (and further elaborated on by President Xi Jinping himself). </w:t>
      </w:r>
      <w:r w:rsidDel="00000000" w:rsidR="00000000" w:rsidRPr="00000000">
        <w:rPr>
          <w:rFonts w:ascii="Calibri" w:cs="Calibri" w:eastAsia="Calibri" w:hAnsi="Calibri"/>
          <w:b w:val="1"/>
          <w:u w:val="single"/>
          <w:rtl w:val="0"/>
        </w:rPr>
        <w:t xml:space="preserve">This document tells us in no uncertain terms that </w:t>
      </w:r>
      <w:r w:rsidDel="00000000" w:rsidR="00000000" w:rsidRPr="00000000">
        <w:rPr>
          <w:rFonts w:ascii="Calibri" w:cs="Calibri" w:eastAsia="Calibri" w:hAnsi="Calibri"/>
          <w:b w:val="1"/>
          <w:highlight w:val="green"/>
          <w:u w:val="single"/>
          <w:rtl w:val="0"/>
        </w:rPr>
        <w:t xml:space="preserve">Chinese private companies will be increasingly called upon to conduct their operations in tight coordination with governmental policy objectives</w:t>
      </w:r>
      <w:r w:rsidDel="00000000" w:rsidR="00000000" w:rsidRPr="00000000">
        <w:rPr>
          <w:rFonts w:ascii="Calibri" w:cs="Calibri" w:eastAsia="Calibri" w:hAnsi="Calibri"/>
          <w:b w:val="1"/>
          <w:u w:val="single"/>
          <w:rtl w:val="0"/>
        </w:rPr>
        <w:t xml:space="preserve"> and ideologies.</w:t>
      </w:r>
      <w:r w:rsidDel="00000000" w:rsidR="00000000" w:rsidRPr="00000000">
        <w:rPr>
          <w:rFonts w:ascii="Calibri" w:cs="Calibri" w:eastAsia="Calibri" w:hAnsi="Calibri"/>
          <w:rtl w:val="0"/>
        </w:rPr>
        <w:t xml:space="preserve"> The rest of the world should take note. A Different Vision of “Private” Business The 5,000 word “opinion” aims to ratchet-up the role and influence of the CCP within the private sector in order “to better focus the wisdom and strength of the private businesspeople on the goal and mission to realize the great rejuvenation of the Chinese nation.” The objective is to establish a “united front” between business and government and facilitate the “enhancement of the party’s leadership over the private economy.” According to the plan, “</w:t>
      </w:r>
      <w:r w:rsidDel="00000000" w:rsidR="00000000" w:rsidRPr="00000000">
        <w:rPr>
          <w:rFonts w:ascii="Calibri" w:cs="Calibri" w:eastAsia="Calibri" w:hAnsi="Calibri"/>
          <w:b w:val="1"/>
          <w:highlight w:val="green"/>
          <w:u w:val="single"/>
          <w:rtl w:val="0"/>
        </w:rPr>
        <w:t xml:space="preserve">private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economic figures are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to be more closely united around the party</w:t>
      </w:r>
      <w:r w:rsidDel="00000000" w:rsidR="00000000" w:rsidRPr="00000000">
        <w:rPr>
          <w:rFonts w:ascii="Calibri" w:cs="Calibri" w:eastAsia="Calibri" w:hAnsi="Calibri"/>
          <w:b w:val="1"/>
          <w:u w:val="single"/>
          <w:rtl w:val="0"/>
        </w:rPr>
        <w:t xml:space="preserve">,” thereby </w:t>
      </w:r>
      <w:r w:rsidDel="00000000" w:rsidR="00000000" w:rsidRPr="00000000">
        <w:rPr>
          <w:rFonts w:ascii="Calibri" w:cs="Calibri" w:eastAsia="Calibri" w:hAnsi="Calibri"/>
          <w:b w:val="1"/>
          <w:highlight w:val="green"/>
          <w:u w:val="single"/>
          <w:rtl w:val="0"/>
        </w:rPr>
        <w:t xml:space="preserve">achieving “a high degree of consistency with the Party</w:t>
      </w:r>
      <w:r w:rsidDel="00000000" w:rsidR="00000000" w:rsidRPr="00000000">
        <w:rPr>
          <w:rFonts w:ascii="Calibri" w:cs="Calibri" w:eastAsia="Calibri" w:hAnsi="Calibri"/>
          <w:b w:val="1"/>
          <w:u w:val="single"/>
          <w:rtl w:val="0"/>
        </w:rPr>
        <w:t xml:space="preserve"> Central Committee </w:t>
      </w:r>
      <w:r w:rsidDel="00000000" w:rsidR="00000000" w:rsidRPr="00000000">
        <w:rPr>
          <w:rFonts w:ascii="Calibri" w:cs="Calibri" w:eastAsia="Calibri" w:hAnsi="Calibri"/>
          <w:b w:val="1"/>
          <w:highlight w:val="green"/>
          <w:u w:val="single"/>
          <w:rtl w:val="0"/>
        </w:rPr>
        <w:t xml:space="preserve">on</w:t>
      </w:r>
      <w:r w:rsidDel="00000000" w:rsidR="00000000" w:rsidRPr="00000000">
        <w:rPr>
          <w:rFonts w:ascii="Calibri" w:cs="Calibri" w:eastAsia="Calibri" w:hAnsi="Calibri"/>
          <w:rtl w:val="0"/>
        </w:rPr>
        <w:t xml:space="preserve"> political stand, political direction, </w:t>
      </w:r>
      <w:r w:rsidDel="00000000" w:rsidR="00000000" w:rsidRPr="00000000">
        <w:rPr>
          <w:rFonts w:ascii="Calibri" w:cs="Calibri" w:eastAsia="Calibri" w:hAnsi="Calibri"/>
          <w:b w:val="1"/>
          <w:highlight w:val="green"/>
          <w:u w:val="single"/>
          <w:rtl w:val="0"/>
        </w:rPr>
        <w:t xml:space="preserve">political principles</w:t>
      </w:r>
      <w:r w:rsidDel="00000000" w:rsidR="00000000" w:rsidRPr="00000000">
        <w:rPr>
          <w:rFonts w:ascii="Calibri" w:cs="Calibri" w:eastAsia="Calibri" w:hAnsi="Calibri"/>
          <w:rtl w:val="0"/>
        </w:rPr>
        <w:t xml:space="preserve">, and political roads.” </w:t>
      </w:r>
      <w:r w:rsidDel="00000000" w:rsidR="00000000" w:rsidRPr="00000000">
        <w:rPr>
          <w:rFonts w:ascii="Calibri" w:cs="Calibri" w:eastAsia="Calibri" w:hAnsi="Calibri"/>
          <w:b w:val="1"/>
          <w:highlight w:val="green"/>
          <w:u w:val="single"/>
          <w:rtl w:val="0"/>
        </w:rPr>
        <w:t xml:space="preserve">All of this stands in stark contrast to long-accepted concepts of how private companies function in a free market</w:t>
      </w:r>
      <w:r w:rsidDel="00000000" w:rsidR="00000000" w:rsidRPr="00000000">
        <w:rPr>
          <w:rFonts w:ascii="Calibri" w:cs="Calibri" w:eastAsia="Calibri" w:hAnsi="Calibri"/>
          <w:rtl w:val="0"/>
        </w:rPr>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Enjoying this article? Click here to subscribe for full access. Just $5 a month. But China has a very different vision. </w:t>
      </w:r>
      <w:r w:rsidDel="00000000" w:rsidR="00000000" w:rsidRPr="00000000">
        <w:rPr>
          <w:rFonts w:ascii="Calibri" w:cs="Calibri" w:eastAsia="Calibri" w:hAnsi="Calibri"/>
          <w:b w:val="1"/>
          <w:u w:val="single"/>
          <w:rtl w:val="0"/>
        </w:rPr>
        <w:t xml:space="preserve">Government officials and government ideologies are directly infused into business operations. Private sector employees are “educated” on government policies and ideologies, with the expectation that this “enlightenment” will help inform their business decisions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This government-business symbiosis is further cemented by the provision of massive government subsidies</w:t>
      </w:r>
      <w:r w:rsidDel="00000000" w:rsidR="00000000" w:rsidRPr="00000000">
        <w:rPr>
          <w:rFonts w:ascii="Calibri" w:cs="Calibri" w:eastAsia="Calibri" w:hAnsi="Calibri"/>
          <w:rtl w:val="0"/>
        </w:rPr>
        <w:t xml:space="preserve"> (estimated to be about 3 percent of China’s GDP) to Chinese companies. To be clear, China – like any other sovereign nation – is entirely free to define the nature of the relationship between the Chinese state and the Chinese private sector, and craft its own economic development philosophies. So there can be no complaint with China for exercising its sovereignty. </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1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Two Scenario’s for China Rise:</w:t>
      </w:r>
    </w:p>
    <w:p w:rsidR="00000000" w:rsidDel="00000000" w:rsidP="00000000" w:rsidRDefault="00000000" w:rsidRPr="00000000" w14:paraId="0000001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Scenario 1: Military Developments</w:t>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From the US government itself – China in space is a substantial military threat.</w:t>
      </w:r>
    </w:p>
    <w:p w:rsidR="00000000" w:rsidDel="00000000" w:rsidP="00000000" w:rsidRDefault="00000000" w:rsidRPr="00000000" w14:paraId="00000018">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rPr>
      </w:pPr>
      <w:r w:rsidDel="00000000" w:rsidR="00000000" w:rsidRPr="00000000">
        <w:rPr>
          <w:rFonts w:ascii="Calibri" w:cs="Calibri" w:eastAsia="Calibri" w:hAnsi="Calibri"/>
          <w:b w:val="1"/>
          <w:rtl w:val="0"/>
        </w:rPr>
        <w:t xml:space="preserve">Office of the Director of National Intelligence</w:t>
      </w:r>
      <w:r w:rsidDel="00000000" w:rsidR="00000000" w:rsidRPr="00000000">
        <w:rPr>
          <w:rFonts w:ascii="Calibri" w:cs="Calibri" w:eastAsia="Calibri" w:hAnsi="Calibri"/>
          <w:rtl w:val="0"/>
        </w:rPr>
        <w:t xml:space="preserve">. (20</w:t>
      </w:r>
      <w:r w:rsidDel="00000000" w:rsidR="00000000" w:rsidRPr="00000000">
        <w:rPr>
          <w:rFonts w:ascii="Calibri" w:cs="Calibri" w:eastAsia="Calibri" w:hAnsi="Calibri"/>
          <w:b w:val="1"/>
          <w:rtl w:val="0"/>
        </w:rPr>
        <w:t xml:space="preserve">21</w:t>
      </w:r>
      <w:r w:rsidDel="00000000" w:rsidR="00000000" w:rsidRPr="00000000">
        <w:rPr>
          <w:rFonts w:ascii="Calibri" w:cs="Calibri" w:eastAsia="Calibri" w:hAnsi="Calibri"/>
          <w:rtl w:val="0"/>
        </w:rPr>
        <w:t xml:space="preserve">, April 9). </w:t>
      </w:r>
      <w:r w:rsidDel="00000000" w:rsidR="00000000" w:rsidRPr="00000000">
        <w:rPr>
          <w:rFonts w:ascii="Calibri" w:cs="Calibri" w:eastAsia="Calibri" w:hAnsi="Calibri"/>
          <w:i w:val="1"/>
          <w:rtl w:val="0"/>
        </w:rPr>
        <w:t xml:space="preserve">Annual Threat Assessment</w:t>
      </w:r>
      <w:r w:rsidDel="00000000" w:rsidR="00000000" w:rsidRPr="00000000">
        <w:rPr>
          <w:rFonts w:ascii="Calibri" w:cs="Calibri" w:eastAsia="Calibri" w:hAnsi="Calibri"/>
          <w:rtl w:val="0"/>
        </w:rPr>
        <w:t xml:space="preserve">. United States Unclassified Reports. Retrieved December 14, 2021, from </w:t>
      </w:r>
      <w:hyperlink r:id="rId7">
        <w:r w:rsidDel="00000000" w:rsidR="00000000" w:rsidRPr="00000000">
          <w:rPr>
            <w:rFonts w:ascii="Calibri" w:cs="Calibri" w:eastAsia="Calibri" w:hAnsi="Calibri"/>
            <w:rtl w:val="0"/>
          </w:rPr>
          <w:t xml:space="preserve">https://www.dni.gov/files/ODNI/documents/assessments/ATA-2021-Unclassified-Report.pdf //</w:t>
        </w:r>
      </w:hyperlink>
      <w:r w:rsidDel="00000000" w:rsidR="00000000" w:rsidRPr="00000000">
        <w:rPr>
          <w:rFonts w:ascii="Calibri" w:cs="Calibri" w:eastAsia="Calibri" w:hAnsi="Calibri"/>
          <w:rtl w:val="0"/>
        </w:rPr>
        <w:t xml:space="preserve"> ech</w:t>
      </w:r>
    </w:p>
    <w:p w:rsidR="00000000" w:rsidDel="00000000" w:rsidP="00000000" w:rsidRDefault="00000000" w:rsidRPr="00000000" w14:paraId="00000019">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cs="Consolas" w:eastAsia="Consolas" w:hAnsi="Consolas"/>
          <w:sz w:val="21"/>
          <w:szCs w:val="21"/>
        </w:rPr>
      </w:pPr>
      <w:r w:rsidDel="00000000" w:rsidR="00000000" w:rsidRPr="00000000">
        <w:rPr>
          <w:rtl w:val="0"/>
        </w:rPr>
      </w:r>
    </w:p>
    <w:p w:rsidR="00000000" w:rsidDel="00000000" w:rsidP="00000000" w:rsidRDefault="00000000" w:rsidRPr="00000000" w14:paraId="0000001A">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4"/>
          <w:szCs w:val="24"/>
          <w:highlight w:val="green"/>
          <w:u w:val="single"/>
          <w:rtl w:val="0"/>
        </w:rPr>
        <w:t xml:space="preserve">Space Beijing</w:t>
      </w:r>
      <w:r w:rsidDel="00000000" w:rsidR="00000000" w:rsidRPr="00000000">
        <w:rPr>
          <w:rFonts w:ascii="Calibri" w:cs="Calibri" w:eastAsia="Calibri" w:hAnsi="Calibri"/>
          <w:b w:val="1"/>
          <w:sz w:val="24"/>
          <w:szCs w:val="24"/>
          <w:u w:val="single"/>
          <w:rtl w:val="0"/>
        </w:rPr>
        <w:t xml:space="preserve"> is </w:t>
      </w:r>
      <w:r w:rsidDel="00000000" w:rsidR="00000000" w:rsidRPr="00000000">
        <w:rPr>
          <w:rFonts w:ascii="Calibri" w:cs="Calibri" w:eastAsia="Calibri" w:hAnsi="Calibri"/>
          <w:b w:val="1"/>
          <w:sz w:val="24"/>
          <w:szCs w:val="24"/>
          <w:highlight w:val="green"/>
          <w:u w:val="single"/>
          <w:rtl w:val="0"/>
        </w:rPr>
        <w:t xml:space="preserve">working to</w:t>
      </w:r>
      <w:r w:rsidDel="00000000" w:rsidR="00000000" w:rsidRPr="00000000">
        <w:rPr>
          <w:rFonts w:ascii="Calibri" w:cs="Calibri" w:eastAsia="Calibri" w:hAnsi="Calibri"/>
          <w:b w:val="1"/>
          <w:sz w:val="24"/>
          <w:szCs w:val="24"/>
          <w:u w:val="single"/>
          <w:rtl w:val="0"/>
        </w:rPr>
        <w:t xml:space="preserve"> match or </w:t>
      </w:r>
      <w:r w:rsidDel="00000000" w:rsidR="00000000" w:rsidRPr="00000000">
        <w:rPr>
          <w:rFonts w:ascii="Calibri" w:cs="Calibri" w:eastAsia="Calibri" w:hAnsi="Calibri"/>
          <w:b w:val="1"/>
          <w:sz w:val="24"/>
          <w:szCs w:val="24"/>
          <w:highlight w:val="green"/>
          <w:u w:val="single"/>
          <w:rtl w:val="0"/>
        </w:rPr>
        <w:t xml:space="preserve">exceed US capabilities in space to gain the military, economic, and prestige benefits</w:t>
      </w:r>
      <w:r w:rsidDel="00000000" w:rsidR="00000000" w:rsidRPr="00000000">
        <w:rPr>
          <w:rFonts w:ascii="Calibri" w:cs="Calibri" w:eastAsia="Calibri" w:hAnsi="Calibri"/>
          <w:b w:val="1"/>
          <w:sz w:val="24"/>
          <w:szCs w:val="24"/>
          <w:u w:val="single"/>
          <w:rtl w:val="0"/>
        </w:rPr>
        <w:t xml:space="preserve"> that Washington has accrued from space leadership</w:t>
      </w:r>
      <w:r w:rsidDel="00000000" w:rsidR="00000000" w:rsidRPr="00000000">
        <w:rPr>
          <w:rFonts w:ascii="Calibri" w:cs="Calibri" w:eastAsia="Calibri" w:hAnsi="Calibri"/>
          <w:sz w:val="24"/>
          <w:szCs w:val="24"/>
          <w:rtl w:val="0"/>
        </w:rPr>
        <w:t xml:space="preserve">. We expect a Chinese space station in low Earth orbit (LEO) to be operational between 2022 and 2024. China also has conducted and plans to conduct additional lunar exploration missions, and it intends to establish a robotic research station on the Moon and later an intermittently crewed lunar base. [ 8 ] The PLA will continue to integrate space services—such as satellite reconnaissance and positioning, navigation, and timing (PNT)—and satellite communications into its weapons and command-and-control systems to erode the US military’s information advantage. Counterspace operations will be integral to potential military campaigns by the PLA, and </w:t>
      </w:r>
      <w:r w:rsidDel="00000000" w:rsidR="00000000" w:rsidRPr="00000000">
        <w:rPr>
          <w:rFonts w:ascii="Calibri" w:cs="Calibri" w:eastAsia="Calibri" w:hAnsi="Calibri"/>
          <w:b w:val="1"/>
          <w:sz w:val="24"/>
          <w:szCs w:val="24"/>
          <w:u w:val="single"/>
          <w:rtl w:val="0"/>
        </w:rPr>
        <w:t xml:space="preserve">China has counterspace weapons capabilities intended to target US and allied satellites. </w:t>
      </w:r>
      <w:r w:rsidDel="00000000" w:rsidR="00000000" w:rsidRPr="00000000">
        <w:rPr>
          <w:rFonts w:ascii="Calibri" w:cs="Calibri" w:eastAsia="Calibri" w:hAnsi="Calibri"/>
          <w:b w:val="1"/>
          <w:sz w:val="24"/>
          <w:szCs w:val="24"/>
          <w:highlight w:val="green"/>
          <w:u w:val="single"/>
          <w:rtl w:val="0"/>
        </w:rPr>
        <w:t xml:space="preserve">Beijing continues to train its military space elements and field new destructive</w:t>
      </w:r>
      <w:r w:rsidDel="00000000" w:rsidR="00000000" w:rsidRPr="00000000">
        <w:rPr>
          <w:rFonts w:ascii="Calibri" w:cs="Calibri" w:eastAsia="Calibri" w:hAnsi="Calibri"/>
          <w:b w:val="1"/>
          <w:sz w:val="24"/>
          <w:szCs w:val="24"/>
          <w:u w:val="single"/>
          <w:rtl w:val="0"/>
        </w:rPr>
        <w:t xml:space="preserve"> and nondestructive ground- and space-based </w:t>
      </w:r>
      <w:r w:rsidDel="00000000" w:rsidR="00000000" w:rsidRPr="00000000">
        <w:rPr>
          <w:rFonts w:ascii="Calibri" w:cs="Calibri" w:eastAsia="Calibri" w:hAnsi="Calibri"/>
          <w:b w:val="1"/>
          <w:sz w:val="24"/>
          <w:szCs w:val="24"/>
          <w:highlight w:val="green"/>
          <w:u w:val="single"/>
          <w:rtl w:val="0"/>
        </w:rPr>
        <w:t xml:space="preserve">antisatellite</w:t>
      </w:r>
      <w:r w:rsidDel="00000000" w:rsidR="00000000" w:rsidRPr="00000000">
        <w:rPr>
          <w:rFonts w:ascii="Calibri" w:cs="Calibri" w:eastAsia="Calibri" w:hAnsi="Calibri"/>
          <w:b w:val="1"/>
          <w:sz w:val="24"/>
          <w:szCs w:val="24"/>
          <w:u w:val="single"/>
          <w:rtl w:val="0"/>
        </w:rPr>
        <w:t xml:space="preserve"> (ASAT) </w:t>
      </w:r>
      <w:r w:rsidDel="00000000" w:rsidR="00000000" w:rsidRPr="00000000">
        <w:rPr>
          <w:rFonts w:ascii="Calibri" w:cs="Calibri" w:eastAsia="Calibri" w:hAnsi="Calibri"/>
          <w:b w:val="1"/>
          <w:sz w:val="24"/>
          <w:szCs w:val="24"/>
          <w:highlight w:val="green"/>
          <w:u w:val="single"/>
          <w:rtl w:val="0"/>
        </w:rPr>
        <w:t xml:space="preserve">weapons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24"/>
          <w:szCs w:val="24"/>
          <w:rtl w:val="0"/>
        </w:rPr>
        <w:t xml:space="preserve">China has already fielded ground-based ASAT missiles intended to destroy satellites in LEO and ground-based ASAT lasers probably intended to blind or damage sensitive space-based optical sensors on LEO satellites.</w:t>
      </w:r>
    </w:p>
    <w:p w:rsidR="00000000" w:rsidDel="00000000" w:rsidP="00000000" w:rsidRDefault="00000000" w:rsidRPr="00000000" w14:paraId="0000001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China is working to weaponize space and is a direct threat to US power.</w:t>
      </w:r>
    </w:p>
    <w:p w:rsidR="00000000" w:rsidDel="00000000" w:rsidP="00000000" w:rsidRDefault="00000000" w:rsidRPr="00000000" w14:paraId="0000001D">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rPr>
      </w:pPr>
      <w:r w:rsidDel="00000000" w:rsidR="00000000" w:rsidRPr="00000000">
        <w:rPr>
          <w:rFonts w:ascii="Calibri" w:cs="Calibri" w:eastAsia="Calibri" w:hAnsi="Calibri"/>
          <w:b w:val="1"/>
          <w:rtl w:val="0"/>
        </w:rPr>
        <w:t xml:space="preserve">Gould</w:t>
      </w:r>
      <w:r w:rsidDel="00000000" w:rsidR="00000000" w:rsidRPr="00000000">
        <w:rPr>
          <w:rFonts w:ascii="Calibri" w:cs="Calibri" w:eastAsia="Calibri" w:hAnsi="Calibri"/>
          <w:rtl w:val="0"/>
        </w:rPr>
        <w:t xml:space="preserve">, J. (20</w:t>
      </w:r>
      <w:r w:rsidDel="00000000" w:rsidR="00000000" w:rsidRPr="00000000">
        <w:rPr>
          <w:rFonts w:ascii="Calibri" w:cs="Calibri" w:eastAsia="Calibri" w:hAnsi="Calibri"/>
          <w:b w:val="1"/>
          <w:rtl w:val="0"/>
        </w:rPr>
        <w:t xml:space="preserve">21</w:t>
      </w:r>
      <w:r w:rsidDel="00000000" w:rsidR="00000000" w:rsidRPr="00000000">
        <w:rPr>
          <w:rFonts w:ascii="Calibri" w:cs="Calibri" w:eastAsia="Calibri" w:hAnsi="Calibri"/>
          <w:rtl w:val="0"/>
        </w:rPr>
        <w:t xml:space="preserve">, April 14). </w:t>
      </w:r>
      <w:r w:rsidDel="00000000" w:rsidR="00000000" w:rsidRPr="00000000">
        <w:rPr>
          <w:rFonts w:ascii="Calibri" w:cs="Calibri" w:eastAsia="Calibri" w:hAnsi="Calibri"/>
          <w:i w:val="1"/>
          <w:rtl w:val="0"/>
        </w:rPr>
        <w:t xml:space="preserve">China aims to weaponize space, says intel community report</w:t>
      </w:r>
      <w:r w:rsidDel="00000000" w:rsidR="00000000" w:rsidRPr="00000000">
        <w:rPr>
          <w:rFonts w:ascii="Calibri" w:cs="Calibri" w:eastAsia="Calibri" w:hAnsi="Calibri"/>
          <w:rtl w:val="0"/>
        </w:rPr>
        <w:t xml:space="preserve">. Defense News. Retrieved December 14, 2021, from </w:t>
      </w:r>
      <w:hyperlink r:id="rId8">
        <w:r w:rsidDel="00000000" w:rsidR="00000000" w:rsidRPr="00000000">
          <w:rPr>
            <w:rFonts w:ascii="Calibri" w:cs="Calibri" w:eastAsia="Calibri" w:hAnsi="Calibri"/>
            <w:rtl w:val="0"/>
          </w:rPr>
          <w:t xml:space="preserve">https://www.defensenews.com/congress/2021/04/14/china-aims-to-weaponize-space-says-intel-community-report/</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highlight w:val="white"/>
          <w:rtl w:val="0"/>
        </w:rPr>
        <w:t xml:space="preserve">Joe Gould is the Congress and industry reporter at Defense News, covering defense budget and policy matters on Capitol Hill as well as industry news. //ech</w:t>
      </w:r>
      <w:r w:rsidDel="00000000" w:rsidR="00000000" w:rsidRPr="00000000">
        <w:rPr>
          <w:rtl w:val="0"/>
        </w:rPr>
      </w:r>
    </w:p>
    <w:p w:rsidR="00000000" w:rsidDel="00000000" w:rsidP="00000000" w:rsidRDefault="00000000" w:rsidRPr="00000000" w14:paraId="0000001E">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cs="Consolas" w:eastAsia="Consolas" w:hAnsi="Consolas"/>
          <w:sz w:val="21"/>
          <w:szCs w:val="21"/>
        </w:rPr>
      </w:pPr>
      <w:r w:rsidDel="00000000" w:rsidR="00000000" w:rsidRPr="00000000">
        <w:rPr>
          <w:rtl w:val="0"/>
        </w:rPr>
      </w:r>
    </w:p>
    <w:p w:rsidR="00000000" w:rsidDel="00000000" w:rsidP="00000000" w:rsidRDefault="00000000" w:rsidRPr="00000000" w14:paraId="0000001F">
      <w:pPr>
        <w:shd w:fill="ffffff" w:val="clear"/>
        <w:spacing w:line="240" w:lineRule="auto"/>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green"/>
          <w:u w:val="single"/>
          <w:rtl w:val="0"/>
        </w:rPr>
        <w:t xml:space="preserve">China</w:t>
      </w:r>
      <w:r w:rsidDel="00000000" w:rsidR="00000000" w:rsidRPr="00000000">
        <w:rPr>
          <w:rFonts w:ascii="Calibri" w:cs="Calibri" w:eastAsia="Calibri" w:hAnsi="Calibri"/>
          <w:b w:val="1"/>
          <w:sz w:val="24"/>
          <w:szCs w:val="24"/>
          <w:u w:val="single"/>
          <w:rtl w:val="0"/>
        </w:rPr>
        <w:t xml:space="preserve"> is </w:t>
      </w:r>
      <w:r w:rsidDel="00000000" w:rsidR="00000000" w:rsidRPr="00000000">
        <w:rPr>
          <w:rFonts w:ascii="Calibri" w:cs="Calibri" w:eastAsia="Calibri" w:hAnsi="Calibri"/>
          <w:b w:val="1"/>
          <w:sz w:val="24"/>
          <w:szCs w:val="24"/>
          <w:highlight w:val="green"/>
          <w:u w:val="single"/>
          <w:rtl w:val="0"/>
        </w:rPr>
        <w:t xml:space="preserve">working to weaponize space</w:t>
      </w:r>
      <w:r w:rsidDel="00000000" w:rsidR="00000000" w:rsidRPr="00000000">
        <w:rPr>
          <w:rFonts w:ascii="Calibri" w:cs="Calibri" w:eastAsia="Calibri" w:hAnsi="Calibri"/>
          <w:b w:val="1"/>
          <w:sz w:val="24"/>
          <w:szCs w:val="24"/>
          <w:u w:val="single"/>
          <w:rtl w:val="0"/>
        </w:rPr>
        <w:t xml:space="preserve"> with an array of capabilities intended </w:t>
      </w:r>
      <w:r w:rsidDel="00000000" w:rsidR="00000000" w:rsidRPr="00000000">
        <w:rPr>
          <w:rFonts w:ascii="Calibri" w:cs="Calibri" w:eastAsia="Calibri" w:hAnsi="Calibri"/>
          <w:b w:val="1"/>
          <w:sz w:val="24"/>
          <w:szCs w:val="24"/>
          <w:highlight w:val="green"/>
          <w:u w:val="single"/>
          <w:rtl w:val="0"/>
        </w:rPr>
        <w:t xml:space="preserve">to target U.S</w:t>
      </w:r>
      <w:r w:rsidDel="00000000" w:rsidR="00000000" w:rsidRPr="00000000">
        <w:rPr>
          <w:rFonts w:ascii="Calibri" w:cs="Calibri" w:eastAsia="Calibri" w:hAnsi="Calibri"/>
          <w:b w:val="1"/>
          <w:sz w:val="24"/>
          <w:szCs w:val="24"/>
          <w:u w:val="single"/>
          <w:rtl w:val="0"/>
        </w:rPr>
        <w:t xml:space="preserve">. and allied satellites as part of its ambitious plans to displace the U.S. in space, the U.S. intelligence community warned in its new Global Risk Assessment report</w:t>
      </w:r>
      <w:r w:rsidDel="00000000" w:rsidR="00000000" w:rsidRPr="00000000">
        <w:rPr>
          <w:rFonts w:ascii="Calibri" w:cs="Calibri" w:eastAsia="Calibri" w:hAnsi="Calibri"/>
          <w:sz w:val="24"/>
          <w:szCs w:val="24"/>
          <w:rtl w:val="0"/>
        </w:rPr>
        <w:t xml:space="preserve">. The Office of the Director of National Intelligence’s report says that China’s military, the People’s Liberation Army, plans to “match or exceed U.S. capabilities in space to gain the military, economic, and prestige benefits that Washington has accrued from space leadership.” Those counter-space operations will be “integral to potential military campaigns by the PLA.” </w:t>
      </w:r>
      <w:r w:rsidDel="00000000" w:rsidR="00000000" w:rsidRPr="00000000">
        <w:rPr>
          <w:rFonts w:ascii="Calibri" w:cs="Calibri" w:eastAsia="Calibri" w:hAnsi="Calibri"/>
          <w:b w:val="1"/>
          <w:sz w:val="24"/>
          <w:szCs w:val="24"/>
          <w:u w:val="single"/>
          <w:rtl w:val="0"/>
        </w:rPr>
        <w:t xml:space="preserve">The broad-based report also highlights Russia’s space capabilities and overall calls </w:t>
      </w:r>
      <w:r w:rsidDel="00000000" w:rsidR="00000000" w:rsidRPr="00000000">
        <w:rPr>
          <w:rFonts w:ascii="Calibri" w:cs="Calibri" w:eastAsia="Calibri" w:hAnsi="Calibri"/>
          <w:b w:val="1"/>
          <w:sz w:val="24"/>
          <w:szCs w:val="24"/>
          <w:highlight w:val="green"/>
          <w:u w:val="single"/>
          <w:rtl w:val="0"/>
        </w:rPr>
        <w:t xml:space="preserve">China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green"/>
          <w:u w:val="single"/>
          <w:rtl w:val="0"/>
        </w:rPr>
        <w:t xml:space="preserve">top threat” to U.S. technological competitivenes</w:t>
      </w:r>
      <w:r w:rsidDel="00000000" w:rsidR="00000000" w:rsidRPr="00000000">
        <w:rPr>
          <w:rFonts w:ascii="Calibri" w:cs="Calibri" w:eastAsia="Calibri" w:hAnsi="Calibri"/>
          <w:b w:val="1"/>
          <w:sz w:val="24"/>
          <w:szCs w:val="24"/>
          <w:u w:val="single"/>
          <w:rtl w:val="0"/>
        </w:rPr>
        <w:t xml:space="preserve">s.</w:t>
      </w:r>
      <w:r w:rsidDel="00000000" w:rsidR="00000000" w:rsidRPr="00000000">
        <w:rPr>
          <w:rFonts w:ascii="Calibri" w:cs="Calibri" w:eastAsia="Calibri" w:hAnsi="Calibri"/>
          <w:sz w:val="24"/>
          <w:szCs w:val="24"/>
          <w:rtl w:val="0"/>
        </w:rPr>
        <w:t xml:space="preserve"> Asked about </w:t>
      </w:r>
      <w:r w:rsidDel="00000000" w:rsidR="00000000" w:rsidRPr="00000000">
        <w:rPr>
          <w:rFonts w:ascii="Calibri" w:cs="Calibri" w:eastAsia="Calibri" w:hAnsi="Calibri"/>
          <w:b w:val="1"/>
          <w:sz w:val="24"/>
          <w:szCs w:val="24"/>
          <w:highlight w:val="green"/>
          <w:u w:val="single"/>
          <w:rtl w:val="0"/>
        </w:rPr>
        <w:t xml:space="preserve">China’s</w:t>
      </w:r>
      <w:r w:rsidDel="00000000" w:rsidR="00000000" w:rsidRPr="00000000">
        <w:rPr>
          <w:rFonts w:ascii="Calibri" w:cs="Calibri" w:eastAsia="Calibri" w:hAnsi="Calibri"/>
          <w:b w:val="1"/>
          <w:sz w:val="24"/>
          <w:szCs w:val="24"/>
          <w:u w:val="single"/>
          <w:rtl w:val="0"/>
        </w:rPr>
        <w:t xml:space="preserve"> nascent </w:t>
      </w:r>
      <w:r w:rsidDel="00000000" w:rsidR="00000000" w:rsidRPr="00000000">
        <w:rPr>
          <w:rFonts w:ascii="Calibri" w:cs="Calibri" w:eastAsia="Calibri" w:hAnsi="Calibri"/>
          <w:b w:val="1"/>
          <w:sz w:val="24"/>
          <w:szCs w:val="24"/>
          <w:highlight w:val="green"/>
          <w:u w:val="single"/>
          <w:rtl w:val="0"/>
        </w:rPr>
        <w:t xml:space="preserve">constellation</w:t>
      </w:r>
      <w:r w:rsidDel="00000000" w:rsidR="00000000" w:rsidRPr="00000000">
        <w:rPr>
          <w:rFonts w:ascii="Calibri" w:cs="Calibri" w:eastAsia="Calibri" w:hAnsi="Calibri"/>
          <w:sz w:val="24"/>
          <w:szCs w:val="24"/>
          <w:rtl w:val="0"/>
        </w:rPr>
        <w:t xml:space="preserve"> of 138 commercial Earth observation satellites at a Senate Intelligence Committee hearing Wednesday, ODNI Director Avril Haines affirmed they were </w:t>
      </w:r>
      <w:r w:rsidDel="00000000" w:rsidR="00000000" w:rsidRPr="00000000">
        <w:rPr>
          <w:rFonts w:ascii="Calibri" w:cs="Calibri" w:eastAsia="Calibri" w:hAnsi="Calibri"/>
          <w:b w:val="1"/>
          <w:sz w:val="24"/>
          <w:szCs w:val="24"/>
          <w:highlight w:val="green"/>
          <w:u w:val="single"/>
          <w:rtl w:val="0"/>
        </w:rPr>
        <w:t xml:space="preserve">part of China’s challenge to American dominance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24"/>
          <w:szCs w:val="24"/>
          <w:rtl w:val="0"/>
        </w:rPr>
        <w:t xml:space="preserve">She declined to publicly discuss U.S. capabilities. “I think </w:t>
      </w:r>
      <w:r w:rsidDel="00000000" w:rsidR="00000000" w:rsidRPr="00000000">
        <w:rPr>
          <w:rFonts w:ascii="Calibri" w:cs="Calibri" w:eastAsia="Calibri" w:hAnsi="Calibri"/>
          <w:b w:val="1"/>
          <w:sz w:val="24"/>
          <w:szCs w:val="24"/>
          <w:u w:val="single"/>
          <w:rtl w:val="0"/>
        </w:rPr>
        <w:t xml:space="preserve">there’s just no question, as a general matter, that </w:t>
      </w:r>
      <w:r w:rsidDel="00000000" w:rsidR="00000000" w:rsidRPr="00000000">
        <w:rPr>
          <w:rFonts w:ascii="Calibri" w:cs="Calibri" w:eastAsia="Calibri" w:hAnsi="Calibri"/>
          <w:b w:val="1"/>
          <w:sz w:val="24"/>
          <w:szCs w:val="24"/>
          <w:highlight w:val="green"/>
          <w:u w:val="single"/>
          <w:rtl w:val="0"/>
        </w:rPr>
        <w:t xml:space="preserve">China</w:t>
      </w:r>
      <w:r w:rsidDel="00000000" w:rsidR="00000000" w:rsidRPr="00000000">
        <w:rPr>
          <w:rFonts w:ascii="Calibri" w:cs="Calibri" w:eastAsia="Calibri" w:hAnsi="Calibri"/>
          <w:b w:val="1"/>
          <w:sz w:val="24"/>
          <w:szCs w:val="24"/>
          <w:u w:val="single"/>
          <w:rtl w:val="0"/>
        </w:rPr>
        <w:t xml:space="preserve"> is </w:t>
      </w:r>
      <w:r w:rsidDel="00000000" w:rsidR="00000000" w:rsidRPr="00000000">
        <w:rPr>
          <w:rFonts w:ascii="Calibri" w:cs="Calibri" w:eastAsia="Calibri" w:hAnsi="Calibri"/>
          <w:b w:val="1"/>
          <w:sz w:val="24"/>
          <w:szCs w:val="24"/>
          <w:highlight w:val="green"/>
          <w:u w:val="single"/>
          <w:rtl w:val="0"/>
        </w:rPr>
        <w:t xml:space="preserve">focused on</w:t>
      </w:r>
      <w:r w:rsidDel="00000000" w:rsidR="00000000" w:rsidRPr="00000000">
        <w:rPr>
          <w:rFonts w:ascii="Calibri" w:cs="Calibri" w:eastAsia="Calibri" w:hAnsi="Calibri"/>
          <w:b w:val="1"/>
          <w:sz w:val="24"/>
          <w:szCs w:val="24"/>
          <w:u w:val="single"/>
          <w:rtl w:val="0"/>
        </w:rPr>
        <w:t xml:space="preserve"> achieving </w:t>
      </w:r>
      <w:r w:rsidDel="00000000" w:rsidR="00000000" w:rsidRPr="00000000">
        <w:rPr>
          <w:rFonts w:ascii="Calibri" w:cs="Calibri" w:eastAsia="Calibri" w:hAnsi="Calibri"/>
          <w:b w:val="1"/>
          <w:sz w:val="24"/>
          <w:szCs w:val="24"/>
          <w:highlight w:val="green"/>
          <w:u w:val="single"/>
          <w:rtl w:val="0"/>
        </w:rPr>
        <w:t xml:space="preserve">leadership in space</w:t>
      </w:r>
      <w:r w:rsidDel="00000000" w:rsidR="00000000" w:rsidRPr="00000000">
        <w:rPr>
          <w:rFonts w:ascii="Calibri" w:cs="Calibri" w:eastAsia="Calibri" w:hAnsi="Calibri"/>
          <w:b w:val="1"/>
          <w:sz w:val="24"/>
          <w:szCs w:val="24"/>
          <w:u w:val="single"/>
          <w:rtl w:val="0"/>
        </w:rPr>
        <w:t xml:space="preserve">, in fact, as compared to the United States and has been </w:t>
      </w:r>
      <w:r w:rsidDel="00000000" w:rsidR="00000000" w:rsidRPr="00000000">
        <w:rPr>
          <w:rFonts w:ascii="Calibri" w:cs="Calibri" w:eastAsia="Calibri" w:hAnsi="Calibri"/>
          <w:b w:val="1"/>
          <w:sz w:val="24"/>
          <w:szCs w:val="24"/>
          <w:highlight w:val="green"/>
          <w:u w:val="single"/>
          <w:rtl w:val="0"/>
        </w:rPr>
        <w:t xml:space="preserve">working hard</w:t>
      </w:r>
      <w:r w:rsidDel="00000000" w:rsidR="00000000" w:rsidRPr="00000000">
        <w:rPr>
          <w:rFonts w:ascii="Calibri" w:cs="Calibri" w:eastAsia="Calibri" w:hAnsi="Calibri"/>
          <w:b w:val="1"/>
          <w:sz w:val="24"/>
          <w:szCs w:val="24"/>
          <w:u w:val="single"/>
          <w:rtl w:val="0"/>
        </w:rPr>
        <w:t xml:space="preserve"> on a variety of different efforts in this area </w:t>
      </w:r>
      <w:r w:rsidDel="00000000" w:rsidR="00000000" w:rsidRPr="00000000">
        <w:rPr>
          <w:rFonts w:ascii="Calibri" w:cs="Calibri" w:eastAsia="Calibri" w:hAnsi="Calibri"/>
          <w:b w:val="1"/>
          <w:sz w:val="24"/>
          <w:szCs w:val="24"/>
          <w:highlight w:val="green"/>
          <w:u w:val="single"/>
          <w:rtl w:val="0"/>
        </w:rPr>
        <w:t xml:space="preserve">to</w:t>
      </w:r>
      <w:r w:rsidDel="00000000" w:rsidR="00000000" w:rsidRPr="00000000">
        <w:rPr>
          <w:rFonts w:ascii="Calibri" w:cs="Calibri" w:eastAsia="Calibri" w:hAnsi="Calibri"/>
          <w:b w:val="1"/>
          <w:sz w:val="24"/>
          <w:szCs w:val="24"/>
          <w:u w:val="single"/>
          <w:rtl w:val="0"/>
        </w:rPr>
        <w:t xml:space="preserve"> try to </w:t>
      </w:r>
      <w:r w:rsidDel="00000000" w:rsidR="00000000" w:rsidRPr="00000000">
        <w:rPr>
          <w:rFonts w:ascii="Calibri" w:cs="Calibri" w:eastAsia="Calibri" w:hAnsi="Calibri"/>
          <w:b w:val="1"/>
          <w:sz w:val="24"/>
          <w:szCs w:val="24"/>
          <w:highlight w:val="green"/>
          <w:u w:val="single"/>
          <w:rtl w:val="0"/>
        </w:rPr>
        <w:t xml:space="preserve">contest what has been presumed our leadership</w:t>
      </w:r>
      <w:r w:rsidDel="00000000" w:rsidR="00000000" w:rsidRPr="00000000">
        <w:rPr>
          <w:rFonts w:ascii="Calibri" w:cs="Calibri" w:eastAsia="Calibri" w:hAnsi="Calibri"/>
          <w:sz w:val="24"/>
          <w:szCs w:val="24"/>
          <w:rtl w:val="0"/>
        </w:rPr>
        <w:t xml:space="preserve">,” Haines said. </w:t>
      </w:r>
      <w:r w:rsidDel="00000000" w:rsidR="00000000" w:rsidRPr="00000000">
        <w:rPr>
          <w:rFonts w:ascii="Calibri" w:cs="Calibri" w:eastAsia="Calibri" w:hAnsi="Calibri"/>
          <w:sz w:val="24"/>
          <w:szCs w:val="24"/>
          <w:highlight w:val="white"/>
          <w:rtl w:val="0"/>
        </w:rPr>
        <w:t xml:space="preserve">Haines told lawmakers the administration is working to help the policy community understand it supports the new Space Force’s work to maintain American leadership in space and space’s benefits economically, in communications, intelligence and national security.</w:t>
      </w:r>
    </w:p>
    <w:p w:rsidR="00000000" w:rsidDel="00000000" w:rsidP="00000000" w:rsidRDefault="00000000" w:rsidRPr="00000000" w14:paraId="00000020">
      <w:pPr>
        <w:shd w:fill="ffffff" w:val="clea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Scenario 2: Economic Advantage</w:t>
      </w:r>
    </w:p>
    <w:p w:rsidR="00000000" w:rsidDel="00000000" w:rsidP="00000000" w:rsidRDefault="00000000" w:rsidRPr="00000000" w14:paraId="0000002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China presence in Space brings them major economic benefits and advantages in different markets.</w:t>
      </w:r>
    </w:p>
    <w:p w:rsidR="00000000" w:rsidDel="00000000" w:rsidP="00000000" w:rsidRDefault="00000000" w:rsidRPr="00000000" w14:paraId="00000024">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sz w:val="16"/>
          <w:szCs w:val="16"/>
        </w:rPr>
      </w:pPr>
      <w:r w:rsidDel="00000000" w:rsidR="00000000" w:rsidRPr="00000000">
        <w:rPr>
          <w:rFonts w:ascii="Calibri" w:cs="Calibri" w:eastAsia="Calibri" w:hAnsi="Calibri"/>
          <w:b w:val="1"/>
          <w:rtl w:val="0"/>
        </w:rPr>
        <w:t xml:space="preserve">Pollpeter</w:t>
      </w:r>
      <w:r w:rsidDel="00000000" w:rsidR="00000000" w:rsidRPr="00000000">
        <w:rPr>
          <w:rFonts w:ascii="Calibri" w:cs="Calibri" w:eastAsia="Calibri" w:hAnsi="Calibri"/>
          <w:rtl w:val="0"/>
        </w:rPr>
        <w:t xml:space="preserve">, K. (</w:t>
      </w:r>
      <w:r w:rsidDel="00000000" w:rsidR="00000000" w:rsidRPr="00000000">
        <w:rPr>
          <w:rFonts w:ascii="Calibri" w:cs="Calibri" w:eastAsia="Calibri" w:hAnsi="Calibri"/>
          <w:b w:val="1"/>
          <w:rtl w:val="0"/>
        </w:rPr>
        <w:t xml:space="preserve">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China Dream, Space Dream</w:t>
      </w:r>
      <w:r w:rsidDel="00000000" w:rsidR="00000000" w:rsidRPr="00000000">
        <w:rPr>
          <w:rFonts w:ascii="Calibri" w:cs="Calibri" w:eastAsia="Calibri" w:hAnsi="Calibri"/>
          <w:rtl w:val="0"/>
        </w:rPr>
        <w:t xml:space="preserve"> (E. Anderson, J. Wilson, &amp; F. Yang, Ed.). IGCC. Retrieved December 14, 2021, from </w:t>
      </w:r>
      <w:hyperlink r:id="rId9">
        <w:r w:rsidDel="00000000" w:rsidR="00000000" w:rsidRPr="00000000">
          <w:rPr>
            <w:rFonts w:ascii="Calibri" w:cs="Calibri" w:eastAsia="Calibri" w:hAnsi="Calibri"/>
            <w:rtl w:val="0"/>
          </w:rPr>
          <w:t xml:space="preserve">https://www.uscc.gov/sites/default/files/Research/China%20Dream%20Space%20Dream_Report.pdf</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44444"/>
          <w:sz w:val="16"/>
          <w:szCs w:val="16"/>
          <w:highlight w:val="white"/>
          <w:rtl w:val="0"/>
        </w:rPr>
        <w:t xml:space="preserve">Kevin Pollpeter is a research scientist in the CNA China Studies Division. He is an internationally recognized expert on China's space program and is widely published on Chinese national security issues, focusing on Chinese military modernization, China's defense industry, and Chinese views on information warfare. He holds an M.A. in international policy studies from the Monterey Institute of International Studies and is currently enrolled in a Ph.D. program at King's College London. //ech</w:t>
      </w:r>
      <w:r w:rsidDel="00000000" w:rsidR="00000000" w:rsidRPr="00000000">
        <w:rPr>
          <w:rtl w:val="0"/>
        </w:rPr>
      </w:r>
    </w:p>
    <w:p w:rsidR="00000000" w:rsidDel="00000000" w:rsidP="00000000" w:rsidRDefault="00000000" w:rsidRPr="00000000" w14:paraId="00000025">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shd w:fill="ffffff" w:val="clea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In addition to military utility, </w:t>
      </w:r>
      <w:r w:rsidDel="00000000" w:rsidR="00000000" w:rsidRPr="00000000">
        <w:rPr>
          <w:rFonts w:ascii="Calibri" w:cs="Calibri" w:eastAsia="Calibri" w:hAnsi="Calibri"/>
          <w:b w:val="1"/>
          <w:sz w:val="24"/>
          <w:szCs w:val="24"/>
          <w:highlight w:val="green"/>
          <w:u w:val="single"/>
          <w:rtl w:val="0"/>
        </w:rPr>
        <w:t xml:space="preserve">China has</w:t>
      </w:r>
      <w:r w:rsidDel="00000000" w:rsidR="00000000" w:rsidRPr="00000000">
        <w:rPr>
          <w:rFonts w:ascii="Calibri" w:cs="Calibri" w:eastAsia="Calibri" w:hAnsi="Calibri"/>
          <w:b w:val="1"/>
          <w:sz w:val="24"/>
          <w:szCs w:val="24"/>
          <w:u w:val="single"/>
          <w:rtl w:val="0"/>
        </w:rPr>
        <w:t xml:space="preserve"> also </w:t>
      </w:r>
      <w:r w:rsidDel="00000000" w:rsidR="00000000" w:rsidRPr="00000000">
        <w:rPr>
          <w:rFonts w:ascii="Calibri" w:cs="Calibri" w:eastAsia="Calibri" w:hAnsi="Calibri"/>
          <w:b w:val="1"/>
          <w:sz w:val="24"/>
          <w:szCs w:val="24"/>
          <w:highlight w:val="green"/>
          <w:u w:val="single"/>
          <w:rtl w:val="0"/>
        </w:rPr>
        <w:t xml:space="preserve">embraced its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space program as a driver of economic</w:t>
      </w:r>
      <w:r w:rsidDel="00000000" w:rsidR="00000000" w:rsidRPr="00000000">
        <w:rPr>
          <w:rFonts w:ascii="Calibri" w:cs="Calibri" w:eastAsia="Calibri" w:hAnsi="Calibri"/>
          <w:b w:val="1"/>
          <w:sz w:val="24"/>
          <w:szCs w:val="24"/>
          <w:u w:val="single"/>
          <w:rtl w:val="0"/>
        </w:rPr>
        <w:t xml:space="preserve"> and technological </w:t>
      </w:r>
      <w:r w:rsidDel="00000000" w:rsidR="00000000" w:rsidRPr="00000000">
        <w:rPr>
          <w:rFonts w:ascii="Calibri" w:cs="Calibri" w:eastAsia="Calibri" w:hAnsi="Calibri"/>
          <w:b w:val="1"/>
          <w:sz w:val="24"/>
          <w:szCs w:val="24"/>
          <w:highlight w:val="green"/>
          <w:u w:val="single"/>
          <w:rtl w:val="0"/>
        </w:rPr>
        <w:t xml:space="preserve">advancement</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China’s 2006 space white paper states: “Since the space industry is an important part of the national overall development strategy, China will maintain long term, steady development in this field.” 91 </w:t>
      </w:r>
      <w:r w:rsidDel="00000000" w:rsidR="00000000" w:rsidRPr="00000000">
        <w:rPr>
          <w:rFonts w:ascii="Calibri" w:cs="Calibri" w:eastAsia="Calibri" w:hAnsi="Calibri"/>
          <w:b w:val="1"/>
          <w:sz w:val="24"/>
          <w:szCs w:val="24"/>
          <w:u w:val="single"/>
          <w:rtl w:val="0"/>
        </w:rPr>
        <w:t xml:space="preserve">China sees much potential in developing the space market</w:t>
      </w:r>
      <w:r w:rsidDel="00000000" w:rsidR="00000000" w:rsidRPr="00000000">
        <w:rPr>
          <w:rFonts w:ascii="Calibri" w:cs="Calibri" w:eastAsia="Calibri" w:hAnsi="Calibri"/>
          <w:sz w:val="24"/>
          <w:szCs w:val="24"/>
          <w:rtl w:val="0"/>
        </w:rPr>
        <w:t xml:space="preserve">. Revenue from the global space industry increased 7 percent to $304.31 billion in 2012. This is a 63 percent increase from $186.64 billion in 2005. Of this amount, 26 percent, or $78.44 billion, is made up of government space budgets, which increased just 1 percent in 2012. The largest portion of the space economy is commercial satellite services, which accounts for 38 percent of global space activity or $115.97 billion. This includes telecommunications, earth observation, and positioning services.92 </w:t>
      </w:r>
      <w:r w:rsidDel="00000000" w:rsidR="00000000" w:rsidRPr="00000000">
        <w:rPr>
          <w:rFonts w:ascii="Calibri" w:cs="Calibri" w:eastAsia="Calibri" w:hAnsi="Calibri"/>
          <w:b w:val="1"/>
          <w:sz w:val="24"/>
          <w:szCs w:val="24"/>
          <w:highlight w:val="green"/>
          <w:u w:val="single"/>
          <w:rtl w:val="0"/>
        </w:rPr>
        <w:t xml:space="preserve">China has</w:t>
      </w:r>
      <w:r w:rsidDel="00000000" w:rsidR="00000000" w:rsidRPr="00000000">
        <w:rPr>
          <w:rFonts w:ascii="Calibri" w:cs="Calibri" w:eastAsia="Calibri" w:hAnsi="Calibri"/>
          <w:b w:val="1"/>
          <w:sz w:val="24"/>
          <w:szCs w:val="24"/>
          <w:u w:val="single"/>
          <w:rtl w:val="0"/>
        </w:rPr>
        <w:t xml:space="preserve"> identified </w:t>
      </w:r>
      <w:r w:rsidDel="00000000" w:rsidR="00000000" w:rsidRPr="00000000">
        <w:rPr>
          <w:rFonts w:ascii="Calibri" w:cs="Calibri" w:eastAsia="Calibri" w:hAnsi="Calibri"/>
          <w:b w:val="1"/>
          <w:sz w:val="24"/>
          <w:szCs w:val="24"/>
          <w:highlight w:val="green"/>
          <w:u w:val="single"/>
          <w:rtl w:val="0"/>
        </w:rPr>
        <w:t xml:space="preserve">four areas</w:t>
      </w:r>
      <w:r w:rsidDel="00000000" w:rsidR="00000000" w:rsidRPr="00000000">
        <w:rPr>
          <w:rFonts w:ascii="Calibri" w:cs="Calibri" w:eastAsia="Calibri" w:hAnsi="Calibri"/>
          <w:b w:val="1"/>
          <w:sz w:val="24"/>
          <w:szCs w:val="24"/>
          <w:u w:val="single"/>
          <w:rtl w:val="0"/>
        </w:rPr>
        <w:t xml:space="preserve"> in which its space program brings </w:t>
      </w:r>
      <w:r w:rsidDel="00000000" w:rsidR="00000000" w:rsidRPr="00000000">
        <w:rPr>
          <w:rFonts w:ascii="Calibri" w:cs="Calibri" w:eastAsia="Calibri" w:hAnsi="Calibri"/>
          <w:b w:val="1"/>
          <w:sz w:val="24"/>
          <w:szCs w:val="24"/>
          <w:highlight w:val="green"/>
          <w:u w:val="single"/>
          <w:rtl w:val="0"/>
        </w:rPr>
        <w:t xml:space="preserve">economic benefits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1)</w:t>
      </w:r>
      <w:r w:rsidDel="00000000" w:rsidR="00000000" w:rsidRPr="00000000">
        <w:rPr>
          <w:rFonts w:ascii="Calibri" w:cs="Calibri" w:eastAsia="Calibri" w:hAnsi="Calibri"/>
          <w:b w:val="1"/>
          <w:sz w:val="24"/>
          <w:szCs w:val="24"/>
          <w:u w:val="single"/>
          <w:rtl w:val="0"/>
        </w:rPr>
        <w:t xml:space="preserve"> Creating a </w:t>
      </w:r>
      <w:r w:rsidDel="00000000" w:rsidR="00000000" w:rsidRPr="00000000">
        <w:rPr>
          <w:rFonts w:ascii="Calibri" w:cs="Calibri" w:eastAsia="Calibri" w:hAnsi="Calibri"/>
          <w:b w:val="1"/>
          <w:sz w:val="24"/>
          <w:szCs w:val="24"/>
          <w:highlight w:val="green"/>
          <w:u w:val="single"/>
          <w:rtl w:val="0"/>
        </w:rPr>
        <w:t xml:space="preserve">market for high tech</w:t>
      </w:r>
      <w:r w:rsidDel="00000000" w:rsidR="00000000" w:rsidRPr="00000000">
        <w:rPr>
          <w:rFonts w:ascii="Calibri" w:cs="Calibri" w:eastAsia="Calibri" w:hAnsi="Calibri"/>
          <w:b w:val="1"/>
          <w:sz w:val="24"/>
          <w:szCs w:val="24"/>
          <w:u w:val="single"/>
          <w:rtl w:val="0"/>
        </w:rPr>
        <w:t xml:space="preserve">nology; </w:t>
      </w:r>
      <w:r w:rsidDel="00000000" w:rsidR="00000000" w:rsidRPr="00000000">
        <w:rPr>
          <w:rFonts w:ascii="Calibri" w:cs="Calibri" w:eastAsia="Calibri" w:hAnsi="Calibri"/>
          <w:b w:val="1"/>
          <w:sz w:val="24"/>
          <w:szCs w:val="24"/>
          <w:highlight w:val="green"/>
          <w:u w:val="single"/>
          <w:rtl w:val="0"/>
        </w:rPr>
        <w:t xml:space="preserve">2)</w:t>
      </w:r>
      <w:r w:rsidDel="00000000" w:rsidR="00000000" w:rsidRPr="00000000">
        <w:rPr>
          <w:rFonts w:ascii="Calibri" w:cs="Calibri" w:eastAsia="Calibri" w:hAnsi="Calibri"/>
          <w:b w:val="1"/>
          <w:sz w:val="24"/>
          <w:szCs w:val="24"/>
          <w:u w:val="single"/>
          <w:rtl w:val="0"/>
        </w:rPr>
        <w:t xml:space="preserve"> The development of “</w:t>
      </w:r>
      <w:r w:rsidDel="00000000" w:rsidR="00000000" w:rsidRPr="00000000">
        <w:rPr>
          <w:rFonts w:ascii="Calibri" w:cs="Calibri" w:eastAsia="Calibri" w:hAnsi="Calibri"/>
          <w:b w:val="1"/>
          <w:sz w:val="24"/>
          <w:szCs w:val="24"/>
          <w:highlight w:val="green"/>
          <w:u w:val="single"/>
          <w:rtl w:val="0"/>
        </w:rPr>
        <w:t xml:space="preserve">spin-off” civilian tech</w:t>
      </w:r>
      <w:r w:rsidDel="00000000" w:rsidR="00000000" w:rsidRPr="00000000">
        <w:rPr>
          <w:rFonts w:ascii="Calibri" w:cs="Calibri" w:eastAsia="Calibri" w:hAnsi="Calibri"/>
          <w:b w:val="1"/>
          <w:sz w:val="24"/>
          <w:szCs w:val="24"/>
          <w:u w:val="single"/>
          <w:rtl w:val="0"/>
        </w:rPr>
        <w:t xml:space="preserve">nologies; </w:t>
      </w:r>
      <w:r w:rsidDel="00000000" w:rsidR="00000000" w:rsidRPr="00000000">
        <w:rPr>
          <w:rFonts w:ascii="Calibri" w:cs="Calibri" w:eastAsia="Calibri" w:hAnsi="Calibri"/>
          <w:b w:val="1"/>
          <w:sz w:val="24"/>
          <w:szCs w:val="24"/>
          <w:highlight w:val="green"/>
          <w:u w:val="single"/>
          <w:rtl w:val="0"/>
        </w:rPr>
        <w:t xml:space="preserve">3)</w:t>
      </w:r>
      <w:r w:rsidDel="00000000" w:rsidR="00000000" w:rsidRPr="00000000">
        <w:rPr>
          <w:rFonts w:ascii="Calibri" w:cs="Calibri" w:eastAsia="Calibri" w:hAnsi="Calibri"/>
          <w:b w:val="1"/>
          <w:sz w:val="24"/>
          <w:szCs w:val="24"/>
          <w:u w:val="single"/>
          <w:rtl w:val="0"/>
        </w:rPr>
        <w:t xml:space="preserve"> The use of </w:t>
      </w:r>
      <w:r w:rsidDel="00000000" w:rsidR="00000000" w:rsidRPr="00000000">
        <w:rPr>
          <w:rFonts w:ascii="Calibri" w:cs="Calibri" w:eastAsia="Calibri" w:hAnsi="Calibri"/>
          <w:b w:val="1"/>
          <w:sz w:val="24"/>
          <w:szCs w:val="24"/>
          <w:highlight w:val="green"/>
          <w:u w:val="single"/>
          <w:rtl w:val="0"/>
        </w:rPr>
        <w:t xml:space="preserve">satellite</w:t>
      </w:r>
      <w:r w:rsidDel="00000000" w:rsidR="00000000" w:rsidRPr="00000000">
        <w:rPr>
          <w:rFonts w:ascii="Calibri" w:cs="Calibri" w:eastAsia="Calibri" w:hAnsi="Calibri"/>
          <w:b w:val="1"/>
          <w:sz w:val="24"/>
          <w:szCs w:val="24"/>
          <w:u w:val="single"/>
          <w:rtl w:val="0"/>
        </w:rPr>
        <w:t xml:space="preserve"> application </w:t>
      </w:r>
      <w:r w:rsidDel="00000000" w:rsidR="00000000" w:rsidRPr="00000000">
        <w:rPr>
          <w:rFonts w:ascii="Calibri" w:cs="Calibri" w:eastAsia="Calibri" w:hAnsi="Calibri"/>
          <w:b w:val="1"/>
          <w:sz w:val="24"/>
          <w:szCs w:val="24"/>
          <w:highlight w:val="green"/>
          <w:u w:val="single"/>
          <w:rtl w:val="0"/>
        </w:rPr>
        <w:t xml:space="preserve">tech</w:t>
      </w:r>
      <w:r w:rsidDel="00000000" w:rsidR="00000000" w:rsidRPr="00000000">
        <w:rPr>
          <w:rFonts w:ascii="Calibri" w:cs="Calibri" w:eastAsia="Calibri" w:hAnsi="Calibri"/>
          <w:b w:val="1"/>
          <w:sz w:val="24"/>
          <w:szCs w:val="24"/>
          <w:u w:val="single"/>
          <w:rtl w:val="0"/>
        </w:rPr>
        <w:t xml:space="preserve">nologies; and </w:t>
      </w:r>
      <w:r w:rsidDel="00000000" w:rsidR="00000000" w:rsidRPr="00000000">
        <w:rPr>
          <w:rFonts w:ascii="Calibri" w:cs="Calibri" w:eastAsia="Calibri" w:hAnsi="Calibri"/>
          <w:b w:val="1"/>
          <w:sz w:val="24"/>
          <w:szCs w:val="24"/>
          <w:highlight w:val="green"/>
          <w:u w:val="single"/>
          <w:rtl w:val="0"/>
        </w:rPr>
        <w:t xml:space="preserve">4)</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export of</w:t>
      </w:r>
      <w:r w:rsidDel="00000000" w:rsidR="00000000" w:rsidRPr="00000000">
        <w:rPr>
          <w:rFonts w:ascii="Calibri" w:cs="Calibri" w:eastAsia="Calibri" w:hAnsi="Calibri"/>
          <w:b w:val="1"/>
          <w:sz w:val="24"/>
          <w:szCs w:val="24"/>
          <w:u w:val="single"/>
          <w:rtl w:val="0"/>
        </w:rPr>
        <w:t xml:space="preserve"> satellites and </w:t>
      </w:r>
      <w:r w:rsidDel="00000000" w:rsidR="00000000" w:rsidRPr="00000000">
        <w:rPr>
          <w:rFonts w:ascii="Calibri" w:cs="Calibri" w:eastAsia="Calibri" w:hAnsi="Calibri"/>
          <w:b w:val="1"/>
          <w:sz w:val="24"/>
          <w:szCs w:val="24"/>
          <w:highlight w:val="green"/>
          <w:u w:val="single"/>
          <w:rtl w:val="0"/>
        </w:rPr>
        <w:t xml:space="preserve">commercial launch</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services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According to Chinese analysts, space has its most profound effect on high technology development, with investments in space technologies said to yield $10 in gross domestic product growth for every dollar spent. 93 Space programs can be large endeavors requiring the participation of numerous government and commercial entities and involving many different technologies, including propulsion, electronics, computers, guidance, power supply, and materials.94 The demand created by space projects can spur advancement in computers, microelectronics, precision manufacturing, automatic control, new energy, and new materials. </w:t>
      </w:r>
      <w:r w:rsidDel="00000000" w:rsidR="00000000" w:rsidRPr="00000000">
        <w:rPr>
          <w:rFonts w:ascii="Calibri" w:cs="Calibri" w:eastAsia="Calibri" w:hAnsi="Calibri"/>
          <w:b w:val="1"/>
          <w:sz w:val="24"/>
          <w:szCs w:val="24"/>
          <w:u w:val="single"/>
          <w:rtl w:val="0"/>
        </w:rPr>
        <w:t xml:space="preserve">Chinese analysts point to the U.S. </w:t>
      </w:r>
      <w:r w:rsidDel="00000000" w:rsidR="00000000" w:rsidRPr="00000000">
        <w:rPr>
          <w:rFonts w:ascii="Calibri" w:cs="Calibri" w:eastAsia="Calibri" w:hAnsi="Calibri"/>
          <w:b w:val="1"/>
          <w:sz w:val="24"/>
          <w:szCs w:val="24"/>
          <w:highlight w:val="green"/>
          <w:u w:val="single"/>
          <w:rtl w:val="0"/>
        </w:rPr>
        <w:t xml:space="preserve">Apollo program</w:t>
      </w:r>
      <w:r w:rsidDel="00000000" w:rsidR="00000000" w:rsidRPr="00000000">
        <w:rPr>
          <w:rFonts w:ascii="Calibri" w:cs="Calibri" w:eastAsia="Calibri" w:hAnsi="Calibri"/>
          <w:b w:val="1"/>
          <w:sz w:val="24"/>
          <w:szCs w:val="24"/>
          <w:u w:val="single"/>
          <w:rtl w:val="0"/>
        </w:rPr>
        <w:t xml:space="preserve"> as the best example of this, which is said to have led to advances in radar, radio-guidance, synthetic materials, computers, and biological engineering and </w:t>
      </w:r>
      <w:r w:rsidDel="00000000" w:rsidR="00000000" w:rsidRPr="00000000">
        <w:rPr>
          <w:rFonts w:ascii="Calibri" w:cs="Calibri" w:eastAsia="Calibri" w:hAnsi="Calibri"/>
          <w:b w:val="1"/>
          <w:sz w:val="24"/>
          <w:szCs w:val="24"/>
          <w:highlight w:val="green"/>
          <w:u w:val="single"/>
          <w:rtl w:val="0"/>
        </w:rPr>
        <w:t xml:space="preserve">laid a</w:t>
      </w:r>
      <w:r w:rsidDel="00000000" w:rsidR="00000000" w:rsidRPr="00000000">
        <w:rPr>
          <w:rFonts w:ascii="Calibri" w:cs="Calibri" w:eastAsia="Calibri" w:hAnsi="Calibri"/>
          <w:b w:val="1"/>
          <w:sz w:val="24"/>
          <w:szCs w:val="24"/>
          <w:u w:val="single"/>
          <w:rtl w:val="0"/>
        </w:rPr>
        <w:t xml:space="preserve"> solid </w:t>
      </w:r>
      <w:r w:rsidDel="00000000" w:rsidR="00000000" w:rsidRPr="00000000">
        <w:rPr>
          <w:rFonts w:ascii="Calibri" w:cs="Calibri" w:eastAsia="Calibri" w:hAnsi="Calibri"/>
          <w:b w:val="1"/>
          <w:sz w:val="24"/>
          <w:szCs w:val="24"/>
          <w:highlight w:val="green"/>
          <w:u w:val="single"/>
          <w:rtl w:val="0"/>
        </w:rPr>
        <w:t xml:space="preserve">foundation for U.S. high-tech</w:t>
      </w:r>
      <w:r w:rsidDel="00000000" w:rsidR="00000000" w:rsidRPr="00000000">
        <w:rPr>
          <w:rFonts w:ascii="Calibri" w:cs="Calibri" w:eastAsia="Calibri" w:hAnsi="Calibri"/>
          <w:b w:val="1"/>
          <w:sz w:val="24"/>
          <w:szCs w:val="24"/>
          <w:u w:val="single"/>
          <w:rtl w:val="0"/>
        </w:rPr>
        <w:t xml:space="preserve">nology development </w:t>
      </w:r>
      <w:r w:rsidDel="00000000" w:rsidR="00000000" w:rsidRPr="00000000">
        <w:rPr>
          <w:rFonts w:ascii="Calibri" w:cs="Calibri" w:eastAsia="Calibri" w:hAnsi="Calibri"/>
          <w:b w:val="1"/>
          <w:sz w:val="24"/>
          <w:szCs w:val="24"/>
          <w:highlight w:val="green"/>
          <w:u w:val="single"/>
          <w:rtl w:val="0"/>
        </w:rPr>
        <w:t xml:space="preserve">and</w:t>
      </w:r>
      <w:r w:rsidDel="00000000" w:rsidR="00000000" w:rsidRPr="00000000">
        <w:rPr>
          <w:rFonts w:ascii="Calibri" w:cs="Calibri" w:eastAsia="Calibri" w:hAnsi="Calibri"/>
          <w:b w:val="1"/>
          <w:sz w:val="24"/>
          <w:szCs w:val="24"/>
          <w:u w:val="single"/>
          <w:rtl w:val="0"/>
        </w:rPr>
        <w:t xml:space="preserve"> technology-based </w:t>
      </w:r>
      <w:r w:rsidDel="00000000" w:rsidR="00000000" w:rsidRPr="00000000">
        <w:rPr>
          <w:rFonts w:ascii="Calibri" w:cs="Calibri" w:eastAsia="Calibri" w:hAnsi="Calibri"/>
          <w:b w:val="1"/>
          <w:sz w:val="24"/>
          <w:szCs w:val="24"/>
          <w:highlight w:val="green"/>
          <w:u w:val="single"/>
          <w:rtl w:val="0"/>
        </w:rPr>
        <w:t xml:space="preserve">military innovation</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95 </w:t>
      </w:r>
      <w:r w:rsidDel="00000000" w:rsidR="00000000" w:rsidRPr="00000000">
        <w:rPr>
          <w:rFonts w:ascii="Calibri" w:cs="Calibri" w:eastAsia="Calibri" w:hAnsi="Calibri"/>
          <w:b w:val="1"/>
          <w:sz w:val="24"/>
          <w:szCs w:val="24"/>
          <w:highlight w:val="green"/>
          <w:u w:val="single"/>
          <w:rtl w:val="0"/>
        </w:rPr>
        <w:t xml:space="preserve">Chinese</w:t>
      </w:r>
      <w:r w:rsidDel="00000000" w:rsidR="00000000" w:rsidRPr="00000000">
        <w:rPr>
          <w:rFonts w:ascii="Calibri" w:cs="Calibri" w:eastAsia="Calibri" w:hAnsi="Calibri"/>
          <w:b w:val="1"/>
          <w:sz w:val="24"/>
          <w:szCs w:val="24"/>
          <w:u w:val="single"/>
          <w:rtl w:val="0"/>
        </w:rPr>
        <w:t xml:space="preserve"> analysts point to a </w:t>
      </w:r>
      <w:r w:rsidDel="00000000" w:rsidR="00000000" w:rsidRPr="00000000">
        <w:rPr>
          <w:rFonts w:ascii="Calibri" w:cs="Calibri" w:eastAsia="Calibri" w:hAnsi="Calibri"/>
          <w:b w:val="1"/>
          <w:sz w:val="24"/>
          <w:szCs w:val="24"/>
          <w:highlight w:val="green"/>
          <w:u w:val="single"/>
          <w:rtl w:val="0"/>
        </w:rPr>
        <w:t xml:space="preserve">similar effect</w:t>
      </w:r>
      <w:r w:rsidDel="00000000" w:rsidR="00000000" w:rsidRPr="00000000">
        <w:rPr>
          <w:rFonts w:ascii="Calibri" w:cs="Calibri" w:eastAsia="Calibri" w:hAnsi="Calibri"/>
          <w:b w:val="1"/>
          <w:sz w:val="24"/>
          <w:szCs w:val="24"/>
          <w:u w:val="single"/>
          <w:rtl w:val="0"/>
        </w:rPr>
        <w:t xml:space="preserve"> in their country. </w:t>
      </w:r>
      <w:r w:rsidDel="00000000" w:rsidR="00000000" w:rsidRPr="00000000">
        <w:rPr>
          <w:rFonts w:ascii="Calibri" w:cs="Calibri" w:eastAsia="Calibri" w:hAnsi="Calibri"/>
          <w:sz w:val="24"/>
          <w:szCs w:val="24"/>
          <w:rtl w:val="0"/>
        </w:rPr>
        <w:t xml:space="preserve">China’s first computer was used to develop space technology.96 Of the 1,000 new materials developed in China, 80 percent are said to have resulted from research in space technology; and more than 2,000 space technology achievements have been reported in various sectors of the national economy and nearly 1,000 products developed by the space industry have been converted for civilian use. Finally, the work of the more than 3,000 enterprises involved in China’s human spaceflight program is said to have contributed to technological progress in electronics, new materials, and automatic control.97 The creation of markets for high technology products is also intended to support the development of China’s other strategic emerging industries through the introduction of spin off technologies―technologies originally developed for the space industry that have found a civilian application. This effort is conducted through eight industrial parks called “aerospace bases” formed through partnerships between the space industry and the governments of Beijing, Shanghai, Xi’an, Chengdu, Tianjin, Inner Mongolia, Shenzhen, and Hainan. </w:t>
      </w:r>
      <w:r w:rsidDel="00000000" w:rsidR="00000000" w:rsidRPr="00000000">
        <w:rPr>
          <w:rFonts w:ascii="Calibri" w:cs="Calibri" w:eastAsia="Calibri" w:hAnsi="Calibri"/>
          <w:b w:val="1"/>
          <w:sz w:val="24"/>
          <w:szCs w:val="24"/>
          <w:u w:val="single"/>
          <w:rtl w:val="0"/>
        </w:rPr>
        <w:t xml:space="preserve">These </w:t>
      </w:r>
      <w:r w:rsidDel="00000000" w:rsidR="00000000" w:rsidRPr="00000000">
        <w:rPr>
          <w:rFonts w:ascii="Calibri" w:cs="Calibri" w:eastAsia="Calibri" w:hAnsi="Calibri"/>
          <w:b w:val="1"/>
          <w:sz w:val="24"/>
          <w:szCs w:val="24"/>
          <w:highlight w:val="green"/>
          <w:u w:val="single"/>
          <w:rtl w:val="0"/>
        </w:rPr>
        <w:t xml:space="preserve">bases</w:t>
      </w:r>
      <w:r w:rsidDel="00000000" w:rsidR="00000000" w:rsidRPr="00000000">
        <w:rPr>
          <w:rFonts w:ascii="Calibri" w:cs="Calibri" w:eastAsia="Calibri" w:hAnsi="Calibri"/>
          <w:b w:val="1"/>
          <w:sz w:val="24"/>
          <w:szCs w:val="24"/>
          <w:u w:val="single"/>
          <w:rtl w:val="0"/>
        </w:rPr>
        <w:t xml:space="preserve"> are not only designed to manufacture space products, but also to </w:t>
      </w:r>
      <w:r w:rsidDel="00000000" w:rsidR="00000000" w:rsidRPr="00000000">
        <w:rPr>
          <w:rFonts w:ascii="Calibri" w:cs="Calibri" w:eastAsia="Calibri" w:hAnsi="Calibri"/>
          <w:b w:val="1"/>
          <w:sz w:val="24"/>
          <w:szCs w:val="24"/>
          <w:highlight w:val="green"/>
          <w:u w:val="single"/>
          <w:rtl w:val="0"/>
        </w:rPr>
        <w:t xml:space="preserve">leverage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industry’s</w:t>
      </w:r>
      <w:r w:rsidDel="00000000" w:rsidR="00000000" w:rsidRPr="00000000">
        <w:rPr>
          <w:rFonts w:ascii="Calibri" w:cs="Calibri" w:eastAsia="Calibri" w:hAnsi="Calibri"/>
          <w:b w:val="1"/>
          <w:sz w:val="24"/>
          <w:szCs w:val="24"/>
          <w:u w:val="single"/>
          <w:rtl w:val="0"/>
        </w:rPr>
        <w:t xml:space="preserve"> capabilities in </w:t>
      </w:r>
      <w:r w:rsidDel="00000000" w:rsidR="00000000" w:rsidRPr="00000000">
        <w:rPr>
          <w:rFonts w:ascii="Calibri" w:cs="Calibri" w:eastAsia="Calibri" w:hAnsi="Calibri"/>
          <w:b w:val="1"/>
          <w:sz w:val="24"/>
          <w:szCs w:val="24"/>
          <w:highlight w:val="green"/>
          <w:u w:val="single"/>
          <w:rtl w:val="0"/>
        </w:rPr>
        <w:t xml:space="preserve">space tech</w:t>
      </w:r>
      <w:r w:rsidDel="00000000" w:rsidR="00000000" w:rsidRPr="00000000">
        <w:rPr>
          <w:rFonts w:ascii="Calibri" w:cs="Calibri" w:eastAsia="Calibri" w:hAnsi="Calibri"/>
          <w:b w:val="1"/>
          <w:sz w:val="24"/>
          <w:szCs w:val="24"/>
          <w:u w:val="single"/>
          <w:rtl w:val="0"/>
        </w:rPr>
        <w:t xml:space="preserve">nologies </w:t>
      </w:r>
      <w:r w:rsidDel="00000000" w:rsidR="00000000" w:rsidRPr="00000000">
        <w:rPr>
          <w:rFonts w:ascii="Calibri" w:cs="Calibri" w:eastAsia="Calibri" w:hAnsi="Calibri"/>
          <w:b w:val="1"/>
          <w:sz w:val="24"/>
          <w:szCs w:val="24"/>
          <w:highlight w:val="green"/>
          <w:u w:val="single"/>
          <w:rtl w:val="0"/>
        </w:rPr>
        <w:t xml:space="preserve">to build civilian products</w:t>
      </w:r>
      <w:r w:rsidDel="00000000" w:rsidR="00000000" w:rsidRPr="00000000">
        <w:rPr>
          <w:rFonts w:ascii="Calibri" w:cs="Calibri" w:eastAsia="Calibri" w:hAnsi="Calibri"/>
          <w:b w:val="1"/>
          <w:sz w:val="24"/>
          <w:szCs w:val="24"/>
          <w:u w:val="single"/>
          <w:rtl w:val="0"/>
        </w:rPr>
        <w:t xml:space="preserve">. In doing so, the space industry focuses on technologies and products in areas </w:t>
      </w:r>
      <w:r w:rsidDel="00000000" w:rsidR="00000000" w:rsidRPr="00000000">
        <w:rPr>
          <w:rFonts w:ascii="Calibri" w:cs="Calibri" w:eastAsia="Calibri" w:hAnsi="Calibri"/>
          <w:b w:val="1"/>
          <w:sz w:val="24"/>
          <w:szCs w:val="24"/>
          <w:highlight w:val="green"/>
          <w:u w:val="single"/>
          <w:rtl w:val="0"/>
        </w:rPr>
        <w:t xml:space="preserve">identified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as strategic</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emerging industries</w:t>
      </w:r>
      <w:r w:rsidDel="00000000" w:rsidR="00000000" w:rsidRPr="00000000">
        <w:rPr>
          <w:rFonts w:ascii="Calibri" w:cs="Calibri" w:eastAsia="Calibri" w:hAnsi="Calibri"/>
          <w:b w:val="1"/>
          <w:sz w:val="24"/>
          <w:szCs w:val="24"/>
          <w:u w:val="single"/>
          <w:rtl w:val="0"/>
        </w:rPr>
        <w:t xml:space="preserve"> by the central government.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These </w:t>
      </w:r>
      <w:r w:rsidDel="00000000" w:rsidR="00000000" w:rsidRPr="00000000">
        <w:rPr>
          <w:rFonts w:ascii="Calibri" w:cs="Calibri" w:eastAsia="Calibri" w:hAnsi="Calibri"/>
          <w:b w:val="1"/>
          <w:sz w:val="24"/>
          <w:szCs w:val="24"/>
          <w:highlight w:val="green"/>
          <w:u w:val="single"/>
          <w:rtl w:val="0"/>
        </w:rPr>
        <w:t xml:space="preserve">include high-end manufacturing, alternative energy,</w:t>
      </w:r>
      <w:r w:rsidDel="00000000" w:rsidR="00000000" w:rsidRPr="00000000">
        <w:rPr>
          <w:rFonts w:ascii="Calibri" w:cs="Calibri" w:eastAsia="Calibri" w:hAnsi="Calibri"/>
          <w:b w:val="1"/>
          <w:sz w:val="24"/>
          <w:szCs w:val="24"/>
          <w:u w:val="single"/>
          <w:rtl w:val="0"/>
        </w:rPr>
        <w:t xml:space="preserve"> new materials, alternative energy automobiles</w:t>
      </w:r>
      <w:r w:rsidDel="00000000" w:rsidR="00000000" w:rsidRPr="00000000">
        <w:rPr>
          <w:rFonts w:ascii="Calibri" w:cs="Calibri" w:eastAsia="Calibri" w:hAnsi="Calibri"/>
          <w:b w:val="1"/>
          <w:sz w:val="24"/>
          <w:szCs w:val="24"/>
          <w:highlight w:val="green"/>
          <w:u w:val="single"/>
          <w:rtl w:val="0"/>
        </w:rPr>
        <w:t xml:space="preserve">, and new gen</w:t>
      </w:r>
      <w:r w:rsidDel="00000000" w:rsidR="00000000" w:rsidRPr="00000000">
        <w:rPr>
          <w:rFonts w:ascii="Calibri" w:cs="Calibri" w:eastAsia="Calibri" w:hAnsi="Calibri"/>
          <w:b w:val="1"/>
          <w:sz w:val="24"/>
          <w:szCs w:val="24"/>
          <w:u w:val="single"/>
          <w:rtl w:val="0"/>
        </w:rPr>
        <w:t xml:space="preserve">eration </w:t>
      </w:r>
      <w:r w:rsidDel="00000000" w:rsidR="00000000" w:rsidRPr="00000000">
        <w:rPr>
          <w:rFonts w:ascii="Calibri" w:cs="Calibri" w:eastAsia="Calibri" w:hAnsi="Calibri"/>
          <w:b w:val="1"/>
          <w:sz w:val="24"/>
          <w:szCs w:val="24"/>
          <w:highlight w:val="green"/>
          <w:u w:val="single"/>
          <w:rtl w:val="0"/>
        </w:rPr>
        <w:t xml:space="preserve">info</w:t>
      </w:r>
      <w:r w:rsidDel="00000000" w:rsidR="00000000" w:rsidRPr="00000000">
        <w:rPr>
          <w:rFonts w:ascii="Calibri" w:cs="Calibri" w:eastAsia="Calibri" w:hAnsi="Calibri"/>
          <w:b w:val="1"/>
          <w:sz w:val="24"/>
          <w:szCs w:val="24"/>
          <w:u w:val="single"/>
          <w:rtl w:val="0"/>
        </w:rPr>
        <w:t xml:space="preserve">rmation </w:t>
      </w:r>
      <w:r w:rsidDel="00000000" w:rsidR="00000000" w:rsidRPr="00000000">
        <w:rPr>
          <w:rFonts w:ascii="Calibri" w:cs="Calibri" w:eastAsia="Calibri" w:hAnsi="Calibri"/>
          <w:b w:val="1"/>
          <w:sz w:val="24"/>
          <w:szCs w:val="24"/>
          <w:highlight w:val="green"/>
          <w:u w:val="single"/>
          <w:rtl w:val="0"/>
        </w:rPr>
        <w:t xml:space="preserve">tech</w:t>
      </w:r>
      <w:r w:rsidDel="00000000" w:rsidR="00000000" w:rsidRPr="00000000">
        <w:rPr>
          <w:rFonts w:ascii="Calibri" w:cs="Calibri" w:eastAsia="Calibri" w:hAnsi="Calibri"/>
          <w:b w:val="1"/>
          <w:sz w:val="24"/>
          <w:szCs w:val="24"/>
          <w:u w:val="single"/>
          <w:rtl w:val="0"/>
        </w:rPr>
        <w:t xml:space="preserve">nologies.</w:t>
      </w:r>
      <w:r w:rsidDel="00000000" w:rsidR="00000000" w:rsidRPr="00000000">
        <w:rPr>
          <w:rFonts w:ascii="Calibri" w:cs="Calibri" w:eastAsia="Calibri" w:hAnsi="Calibri"/>
          <w:sz w:val="24"/>
          <w:szCs w:val="24"/>
          <w:rtl w:val="0"/>
        </w:rPr>
        <w:t xml:space="preserve">98</w:t>
      </w:r>
    </w:p>
    <w:p w:rsidR="00000000" w:rsidDel="00000000" w:rsidP="00000000" w:rsidRDefault="00000000" w:rsidRPr="00000000" w14:paraId="00000027">
      <w:pPr>
        <w:shd w:fill="ffffff" w:val="clea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China rise is bad---undermines US heg, stopping military development and superiority is key </w:t>
      </w:r>
    </w:p>
    <w:p w:rsidR="00000000" w:rsidDel="00000000" w:rsidP="00000000" w:rsidRDefault="00000000" w:rsidRPr="00000000" w14:paraId="00000029">
      <w:pPr>
        <w:spacing w:after="240" w:line="240" w:lineRule="auto"/>
        <w:rPr>
          <w:rFonts w:ascii="Calibri" w:cs="Calibri" w:eastAsia="Calibri" w:hAnsi="Calibri"/>
        </w:rPr>
      </w:pPr>
      <w:r w:rsidDel="00000000" w:rsidR="00000000" w:rsidRPr="00000000">
        <w:rPr>
          <w:rFonts w:ascii="Calibri" w:cs="Calibri" w:eastAsia="Calibri" w:hAnsi="Calibri"/>
          <w:b w:val="1"/>
          <w:sz w:val="21"/>
          <w:szCs w:val="21"/>
          <w:rtl w:val="0"/>
        </w:rPr>
        <w:t xml:space="preserve">Maher 16</w:t>
      </w:r>
      <w:r w:rsidDel="00000000" w:rsidR="00000000" w:rsidRPr="00000000">
        <w:rPr>
          <w:rFonts w:ascii="Calibri" w:cs="Calibri" w:eastAsia="Calibri" w:hAnsi="Calibri"/>
          <w:sz w:val="21"/>
          <w:szCs w:val="21"/>
          <w:rtl w:val="0"/>
        </w:rPr>
        <w:t xml:space="preserve"> - Research Fellow in the Europe in the World program at the Robert Schuman Centre for Advanced Studies, European University Institute, San Domenico di Fiesole (FI), Italy.</w:t>
      </w:r>
      <w:r w:rsidDel="00000000" w:rsidR="00000000" w:rsidRPr="00000000">
        <w:rPr>
          <w:rtl w:val="0"/>
        </w:rPr>
      </w:r>
    </w:p>
    <w:p w:rsidR="00000000" w:rsidDel="00000000" w:rsidP="00000000" w:rsidRDefault="00000000" w:rsidRPr="00000000" w14:paraId="0000002A">
      <w:pPr>
        <w:spacing w:after="240" w:line="240" w:lineRule="auto"/>
        <w:rPr>
          <w:rFonts w:ascii="Calibri" w:cs="Calibri" w:eastAsia="Calibri" w:hAnsi="Calibri"/>
        </w:rPr>
      </w:pPr>
      <w:r w:rsidDel="00000000" w:rsidR="00000000" w:rsidRPr="00000000">
        <w:rPr>
          <w:rFonts w:ascii="Calibri" w:cs="Calibri" w:eastAsia="Calibri" w:hAnsi="Calibri"/>
          <w:sz w:val="21"/>
          <w:szCs w:val="21"/>
          <w:rtl w:val="0"/>
        </w:rPr>
        <w:t xml:space="preserve">Richard Maher, 5-30-2016, "The Rise of China and the Future of the Atlantic Alliance," http://www.sciencedirect.com/science/article/pii/S0030438716300102, Date Accessed: 6-22-2016 //NM recut by HA</w:t>
      </w:r>
      <w:r w:rsidDel="00000000" w:rsidR="00000000" w:rsidRPr="00000000">
        <w:rPr>
          <w:rtl w:val="0"/>
        </w:rPr>
      </w:r>
    </w:p>
    <w:p w:rsidR="00000000" w:rsidDel="00000000" w:rsidP="00000000" w:rsidRDefault="00000000" w:rsidRPr="00000000" w14:paraId="0000002B">
      <w:pPr>
        <w:spacing w:line="240" w:lineRule="auto"/>
        <w:rPr>
          <w:rFonts w:ascii="Calibri" w:cs="Calibri" w:eastAsia="Calibri" w:hAnsi="Calibri"/>
        </w:rPr>
      </w:pPr>
      <w:r w:rsidDel="00000000" w:rsidR="00000000" w:rsidRPr="00000000">
        <w:rPr>
          <w:rFonts w:ascii="Calibri" w:cs="Calibri" w:eastAsia="Calibri" w:hAnsi="Calibri"/>
          <w:b w:val="1"/>
          <w:u w:val="single"/>
          <w:rtl w:val="0"/>
        </w:rPr>
        <w:t xml:space="preserve">China's dramatic rise has been arguably the most important geopolitical development </w:t>
      </w:r>
      <w:r w:rsidDel="00000000" w:rsidR="00000000" w:rsidRPr="00000000">
        <w:rPr>
          <w:rFonts w:ascii="Calibri" w:cs="Calibri" w:eastAsia="Calibri" w:hAnsi="Calibri"/>
          <w:sz w:val="10"/>
          <w:szCs w:val="10"/>
          <w:rtl w:val="0"/>
        </w:rPr>
        <w:t xml:space="preserve">of the past two decades.4 </w:t>
      </w:r>
      <w:r w:rsidDel="00000000" w:rsidR="00000000" w:rsidRPr="00000000">
        <w:rPr>
          <w:rFonts w:ascii="Calibri" w:cs="Calibri" w:eastAsia="Calibri" w:hAnsi="Calibri"/>
          <w:b w:val="1"/>
          <w:highlight w:val="green"/>
          <w:u w:val="single"/>
          <w:rtl w:val="0"/>
        </w:rPr>
        <w:t xml:space="preserve">China has already become the world's second largest economy and second biggest military spender, and is the only country that could one day challenge the United States’ status as the world's sole superpower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0"/>
          <w:szCs w:val="10"/>
          <w:rtl w:val="0"/>
        </w:rPr>
        <w:t xml:space="preserve">Barring catastrophic internal convulsions in China, world politics thus seems headed toward a return to a kind of bipolarity, with the United States and China the two dominant powers in the international system. While a U.S.-China bipolar system would differ in many important respects from the bipolar system that existed during the Cold War, a return to a two-superpower world would affect international politics in profound ways, especially in alliance dynamics.5 As several analysts have pointed out,</w:t>
      </w:r>
      <w:r w:rsidDel="00000000" w:rsidR="00000000" w:rsidRPr="00000000">
        <w:rPr>
          <w:rFonts w:ascii="Calibri" w:cs="Calibri" w:eastAsia="Calibri" w:hAnsi="Calibri"/>
          <w:b w:val="1"/>
          <w:highlight w:val="green"/>
          <w:u w:val="single"/>
          <w:rtl w:val="0"/>
        </w:rPr>
        <w:t xml:space="preserve"> China likely will emerge as a much more formidable adversary for the United States than was the Soviet Union.</w:t>
      </w:r>
      <w:r w:rsidDel="00000000" w:rsidR="00000000" w:rsidRPr="00000000">
        <w:rPr>
          <w:rFonts w:ascii="Calibri" w:cs="Calibri" w:eastAsia="Calibri" w:hAnsi="Calibri"/>
          <w:b w:val="1"/>
          <w:u w:val="single"/>
          <w:rtl w:val="0"/>
        </w:rPr>
        <w:t xml:space="preserve"> China's gross domestic product (GDP) is expected to surpass that of the United States within the next decade.</w:t>
      </w:r>
      <w:r w:rsidDel="00000000" w:rsidR="00000000" w:rsidRPr="00000000">
        <w:rPr>
          <w:rFonts w:ascii="Calibri" w:cs="Calibri" w:eastAsia="Calibri" w:hAnsi="Calibri"/>
          <w:sz w:val="10"/>
          <w:szCs w:val="10"/>
          <w:rtl w:val="0"/>
        </w:rPr>
        <w:t xml:space="preserve"> China is already the world's biggest exporter, the world's second biggest creditor (after Japan), and will soon become the world's largest importer. </w:t>
      </w:r>
      <w:r w:rsidDel="00000000" w:rsidR="00000000" w:rsidRPr="00000000">
        <w:rPr>
          <w:rFonts w:ascii="Calibri" w:cs="Calibri" w:eastAsia="Calibri" w:hAnsi="Calibri"/>
          <w:b w:val="1"/>
          <w:highlight w:val="green"/>
          <w:u w:val="single"/>
          <w:rtl w:val="0"/>
        </w:rPr>
        <w:t xml:space="preserve">China has embarked on a military modernization program that will make it a potent military competitor to the United States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0"/>
          <w:szCs w:val="10"/>
          <w:rtl w:val="0"/>
        </w:rPr>
        <w:t xml:space="preserve"> particularly in the coastal waters of the western Pacific. China—unlike the Soviet Union, which had a world-class military establishment but a dysfunctional economy—will thus become both an economic and a military superpower. And with its growing wealth and power, </w:t>
      </w:r>
      <w:r w:rsidDel="00000000" w:rsidR="00000000" w:rsidRPr="00000000">
        <w:rPr>
          <w:rFonts w:ascii="Calibri" w:cs="Calibri" w:eastAsia="Calibri" w:hAnsi="Calibri"/>
          <w:u w:val="single"/>
          <w:rtl w:val="0"/>
        </w:rPr>
        <w:t xml:space="preserve">China will demand enhanced status and recognition.6 Geopolitical tensions between the United States and China are rising.7 As its power continues to grow, </w:t>
      </w:r>
      <w:r w:rsidDel="00000000" w:rsidR="00000000" w:rsidRPr="00000000">
        <w:rPr>
          <w:rFonts w:ascii="Calibri" w:cs="Calibri" w:eastAsia="Calibri" w:hAnsi="Calibri"/>
          <w:b w:val="1"/>
          <w:highlight w:val="green"/>
          <w:u w:val="single"/>
          <w:rtl w:val="0"/>
        </w:rPr>
        <w:t xml:space="preserve">China will be more likely to challenge directly U.S. military supremacy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0"/>
          <w:szCs w:val="10"/>
          <w:rtl w:val="0"/>
        </w:rPr>
        <w:t xml:space="preserve">in East Asia and the western Pacific.8 As a result, security issues increasingly dominate the U.S.-China agenda. As Aaron Friedberg has written, “The United States and the People's Republic of China are today locked in a quiet but increasingly tense struggle for power and influence, not only in Asia but around the world.”9</w:t>
      </w:r>
      <w:r w:rsidDel="00000000" w:rsidR="00000000" w:rsidRPr="00000000">
        <w:rPr>
          <w:rFonts w:ascii="Calibri" w:cs="Calibri" w:eastAsia="Calibri" w:hAnsi="Calibri"/>
          <w:b w:val="1"/>
          <w:sz w:val="10"/>
          <w:szCs w:val="10"/>
          <w:highlight w:val="green"/>
          <w:u w:val="single"/>
          <w:rtl w:val="0"/>
        </w:rPr>
        <w:t xml:space="preserve"> </w:t>
      </w:r>
      <w:r w:rsidDel="00000000" w:rsidR="00000000" w:rsidRPr="00000000">
        <w:rPr>
          <w:rFonts w:ascii="Calibri" w:cs="Calibri" w:eastAsia="Calibri" w:hAnsi="Calibri"/>
          <w:b w:val="1"/>
          <w:highlight w:val="green"/>
          <w:u w:val="single"/>
          <w:rtl w:val="0"/>
        </w:rPr>
        <w:t xml:space="preserve">China increasingly shows signs of being a revisionist power, seeking changes in the regional and international systems that reflect its growing wealth and influence</w:t>
      </w:r>
      <w:r w:rsidDel="00000000" w:rsidR="00000000" w:rsidRPr="00000000">
        <w:rPr>
          <w:rFonts w:ascii="Calibri" w:cs="Calibri" w:eastAsia="Calibri" w:hAnsi="Calibri"/>
          <w:sz w:val="10"/>
          <w:szCs w:val="10"/>
          <w:rtl w:val="0"/>
        </w:rPr>
        <w:t xml:space="preserve">. Chinese President Xi Jinping has called for a “new type of great-power relationship” with the United States, for example, in which Washington acknowledges China's arrival as a great power and its sovereignty claims to contested islands in the East and South China Seas.10 Institutions like the China-led Asian Infrastructure Investment Bank (AIIB) and the New Development Bank (NDB) are designed to compete directly with U.S.-led institutions such as the World Bank and, with Japan, the Asian Development Bank (ADB).</w:t>
      </w:r>
      <w:r w:rsidDel="00000000" w:rsidR="00000000" w:rsidRPr="00000000">
        <w:rPr>
          <w:rFonts w:ascii="Calibri" w:cs="Calibri" w:eastAsia="Calibri" w:hAnsi="Calibri"/>
          <w:b w:val="1"/>
          <w:sz w:val="10"/>
          <w:szCs w:val="10"/>
          <w:u w:val="single"/>
          <w:rtl w:val="0"/>
        </w:rPr>
        <w:t xml:space="preserve"> </w:t>
      </w:r>
      <w:r w:rsidDel="00000000" w:rsidR="00000000" w:rsidRPr="00000000">
        <w:rPr>
          <w:rFonts w:ascii="Calibri" w:cs="Calibri" w:eastAsia="Calibri" w:hAnsi="Calibri"/>
          <w:b w:val="1"/>
          <w:highlight w:val="green"/>
          <w:u w:val="single"/>
          <w:rtl w:val="0"/>
        </w:rPr>
        <w:t xml:space="preserve">Tensions between China and several of its neighbors are also rising,</w:t>
      </w:r>
      <w:r w:rsidDel="00000000" w:rsidR="00000000" w:rsidRPr="00000000">
        <w:rPr>
          <w:rFonts w:ascii="Calibri" w:cs="Calibri" w:eastAsia="Calibri" w:hAnsi="Calibri"/>
          <w:u w:val="single"/>
          <w:rtl w:val="0"/>
        </w:rPr>
        <w:t xml:space="preserve"> many of which—including Japan, the Philippines, and Vietnam—are U.S. allies. In territorial and maritime disputes in the East and South China Seas, China has tried to intimidate its neighbors and force resolutions that would ensure its control of these contested areas. China and Japan nearly came to blows in 2012 over the Diaoyu/Senkaku Islands, for example, which are administered by Japan but also claimed by China.</w:t>
      </w:r>
      <w:r w:rsidDel="00000000" w:rsidR="00000000" w:rsidRPr="00000000">
        <w:rPr>
          <w:rFonts w:ascii="Calibri" w:cs="Calibri" w:eastAsia="Calibri" w:hAnsi="Calibri"/>
          <w:sz w:val="10"/>
          <w:szCs w:val="10"/>
          <w:rtl w:val="0"/>
        </w:rPr>
        <w:t xml:space="preserve">11 China has started to build military airfields on disputed reefs in the South China Sea and, in November 2013, announced an exclusive “air defense identification zone” over contested islands in the East China Sea. </w:t>
      </w:r>
      <w:r w:rsidDel="00000000" w:rsidR="00000000" w:rsidRPr="00000000">
        <w:rPr>
          <w:rFonts w:ascii="Calibri" w:cs="Calibri" w:eastAsia="Calibri" w:hAnsi="Calibri"/>
          <w:u w:val="single"/>
          <w:rtl w:val="0"/>
        </w:rPr>
        <w:t xml:space="preserve">Both measures have been viewed by regional powers and the United States as a signal of a more assertive Chinese foreign policy, and have raised uncertainty, elevated hostilities, fuelled resentments, and made Chinese intentions in the region increasingly hard to understand</w:t>
      </w:r>
      <w:r w:rsidDel="00000000" w:rsidR="00000000" w:rsidRPr="00000000">
        <w:rPr>
          <w:rFonts w:ascii="Calibri" w:cs="Calibri" w:eastAsia="Calibri" w:hAnsi="Calibri"/>
          <w:sz w:val="10"/>
          <w:szCs w:val="10"/>
          <w:rtl w:val="0"/>
        </w:rPr>
        <w:t xml:space="preserve">.12 China is upgrading its nuclear arsenal, and determined to introduce multiple warheads on its most powerful long-range ballistic missile, the DF-5, which is capable of reaching the United States.13 For decades, China opted to maintain a minimal nuclear deterrent against potential aggression. This commitment is now questioned by the United States and other powers, and </w:t>
      </w:r>
      <w:r w:rsidDel="00000000" w:rsidR="00000000" w:rsidRPr="00000000">
        <w:rPr>
          <w:rFonts w:ascii="Calibri" w:cs="Calibri" w:eastAsia="Calibri" w:hAnsi="Calibri"/>
          <w:u w:val="single"/>
          <w:rtl w:val="0"/>
        </w:rPr>
        <w:t xml:space="preserve">China's decision to make its most advanced nuclear weapons more lethal raises the fear of a potential nuclear arms race that was a core feature of the Cold War.14 China has made major investments in cyber technology and has created a powerful arsenal of cyber weapons.15 Cyberattacks against U.S. government and corporate sites that emanate from China are a central and increasingly divisive issue between the two governments</w:t>
      </w:r>
      <w:r w:rsidDel="00000000" w:rsidR="00000000" w:rsidRPr="00000000">
        <w:rPr>
          <w:rFonts w:ascii="Calibri" w:cs="Calibri" w:eastAsia="Calibri" w:hAnsi="Calibri"/>
          <w:sz w:val="10"/>
          <w:szCs w:val="10"/>
          <w:rtl w:val="0"/>
        </w:rPr>
        <w:t xml:space="preserve">. The United States accuses China of being engaged in widespread and systematic hacking, which has led to the theft of billions of dollars’ worth of intellectual property. U.S. officials believe that the purpose of Chinese “probes and attacks” on American computer networks is “both to steal intellectual property and prepare for future conflict.”16 China is expanding and modernizing its submarine force and building a second aircraft carrier, which will extend its power projection capabilities as far as the Indian Ocean and Persian Gulf.17 In late 2014, China sent submarines through the Persian Gulf for the first time, waters traditionally dominated by the U.S. Navy. Rather than trying to match America's global reach, however,</w:t>
      </w:r>
      <w:r w:rsidDel="00000000" w:rsidR="00000000" w:rsidRPr="00000000">
        <w:rPr>
          <w:rFonts w:ascii="Calibri" w:cs="Calibri" w:eastAsia="Calibri" w:hAnsi="Calibri"/>
          <w:b w:val="1"/>
          <w:sz w:val="10"/>
          <w:szCs w:val="10"/>
          <w:u w:val="single"/>
          <w:rtl w:val="0"/>
        </w:rPr>
        <w:t xml:space="preserve"> </w:t>
      </w:r>
      <w:r w:rsidDel="00000000" w:rsidR="00000000" w:rsidRPr="00000000">
        <w:rPr>
          <w:rFonts w:ascii="Calibri" w:cs="Calibri" w:eastAsia="Calibri" w:hAnsi="Calibri"/>
          <w:b w:val="1"/>
          <w:highlight w:val="green"/>
          <w:u w:val="single"/>
          <w:rtl w:val="0"/>
        </w:rPr>
        <w:t xml:space="preserve">China's military modernization program has focused on weapons systems designed to blunt U.S. technological superiority in the event of military conflict</w:t>
      </w:r>
      <w:r w:rsidDel="00000000" w:rsidR="00000000" w:rsidRPr="00000000">
        <w:rPr>
          <w:rFonts w:ascii="Calibri" w:cs="Calibri" w:eastAsia="Calibri" w:hAnsi="Calibri"/>
          <w:b w:val="1"/>
          <w:u w:val="single"/>
          <w:rtl w:val="0"/>
        </w:rPr>
        <w:t xml:space="preserve">, such as developing a means to disrupt American surveillance and communications satellites and expanding the accuracy and range of its tactical and ballistic missile systems.18 Several points of tension, thus, exist between China and the United States, and many analysts fear that forces are bringing the two countries into overt and sustained strategic competition</w:t>
      </w:r>
      <w:r w:rsidDel="00000000" w:rsidR="00000000" w:rsidRPr="00000000">
        <w:rPr>
          <w:rFonts w:ascii="Calibri" w:cs="Calibri" w:eastAsia="Calibri" w:hAnsi="Calibri"/>
          <w:sz w:val="10"/>
          <w:szCs w:val="10"/>
          <w:rtl w:val="0"/>
        </w:rPr>
        <w:t xml:space="preserve">. Even though European countries have an important stake in maintaining stability in the Asia-Pacific, it is unlikely that they will be able or willing to contribute much to a future U.S.-led balancing coalition again China. There are three main reasons why an EU contribution would be unlikely: divergent threat perceptions, limited strategic capabilities, and lower dependence on the United States today for their security. The remainder of this article will examine these factors in turn.</w:t>
      </w:r>
      <w:r w:rsidDel="00000000" w:rsidR="00000000" w:rsidRPr="00000000">
        <w:rPr>
          <w:rtl w:val="0"/>
        </w:rPr>
      </w:r>
    </w:p>
    <w:p w:rsidR="00000000" w:rsidDel="00000000" w:rsidP="00000000" w:rsidRDefault="00000000" w:rsidRPr="00000000" w14:paraId="0000002C">
      <w:pPr>
        <w:spacing w:after="24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Impact: China rise leads to extinction</w:t>
      </w:r>
    </w:p>
    <w:p w:rsidR="00000000" w:rsidDel="00000000" w:rsidP="00000000" w:rsidRDefault="00000000" w:rsidRPr="00000000" w14:paraId="0000002E">
      <w:pPr>
        <w:spacing w:before="40" w:line="240" w:lineRule="auto"/>
        <w:rPr>
          <w:rFonts w:ascii="Calibri" w:cs="Calibri" w:eastAsia="Calibri" w:hAnsi="Calibri"/>
        </w:rPr>
      </w:pPr>
      <w:r w:rsidDel="00000000" w:rsidR="00000000" w:rsidRPr="00000000">
        <w:rPr>
          <w:rFonts w:ascii="Calibri" w:cs="Calibri" w:eastAsia="Calibri" w:hAnsi="Calibri"/>
          <w:b w:val="1"/>
          <w:rtl w:val="0"/>
        </w:rPr>
        <w:t xml:space="preserve">US Unipolarity is sustainable and creates a structural disincentive for great power war and escalation — independently causes cascading prolif and extinction</w:t>
      </w:r>
      <w:r w:rsidDel="00000000" w:rsidR="00000000" w:rsidRPr="00000000">
        <w:rPr>
          <w:rtl w:val="0"/>
        </w:rPr>
      </w:r>
    </w:p>
    <w:p w:rsidR="00000000" w:rsidDel="00000000" w:rsidP="00000000" w:rsidRDefault="00000000" w:rsidRPr="00000000" w14:paraId="0000002F">
      <w:pPr>
        <w:spacing w:after="160" w:line="240" w:lineRule="auto"/>
        <w:rPr>
          <w:rFonts w:ascii="Calibri" w:cs="Calibri" w:eastAsia="Calibri" w:hAnsi="Calibri"/>
        </w:rPr>
      </w:pPr>
      <w:r w:rsidDel="00000000" w:rsidR="00000000" w:rsidRPr="00000000">
        <w:rPr>
          <w:rFonts w:ascii="Calibri" w:cs="Calibri" w:eastAsia="Calibri" w:hAnsi="Calibri"/>
          <w:b w:val="1"/>
          <w:rtl w:val="0"/>
        </w:rPr>
        <w:t xml:space="preserve">Brands 15 </w:t>
      </w:r>
      <w:r w:rsidDel="00000000" w:rsidR="00000000" w:rsidRPr="00000000">
        <w:rPr>
          <w:rFonts w:ascii="Calibri" w:cs="Calibri" w:eastAsia="Calibri" w:hAnsi="Calibri"/>
          <w:sz w:val="16"/>
          <w:szCs w:val="16"/>
          <w:rtl w:val="0"/>
        </w:rPr>
        <w:t xml:space="preserve">(Hal Brands. </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History PhD Yale PhD. he’s on the faculty at the Sanford School of Public Policy at Duke University, The Elliott School of International Affairs, The Washington Quarterly, Summer 2015 38:2 pp. 7–28)</w:t>
      </w:r>
      <w:r w:rsidDel="00000000" w:rsidR="00000000" w:rsidRPr="00000000">
        <w:rPr>
          <w:rtl w:val="0"/>
        </w:rPr>
      </w:r>
    </w:p>
    <w:p w:rsidR="00000000" w:rsidDel="00000000" w:rsidP="00000000" w:rsidRDefault="00000000" w:rsidRPr="00000000" w14:paraId="00000030">
      <w:pPr>
        <w:spacing w:after="160" w:line="240" w:lineRule="auto"/>
        <w:rPr>
          <w:rFonts w:ascii="Calibri" w:cs="Calibri" w:eastAsia="Calibri" w:hAnsi="Calibri"/>
        </w:rPr>
      </w:pPr>
      <w:r w:rsidDel="00000000" w:rsidR="00000000" w:rsidRPr="00000000">
        <w:rPr>
          <w:rFonts w:ascii="Calibri" w:cs="Calibri" w:eastAsia="Calibri" w:hAnsi="Calibri"/>
          <w:sz w:val="14"/>
          <w:szCs w:val="14"/>
          <w:rtl w:val="0"/>
        </w:rPr>
        <w:t xml:space="preserve">The fundamental reason is that</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u w:val="single"/>
          <w:rtl w:val="0"/>
        </w:rPr>
        <w:t xml:space="preserve">both </w:t>
      </w:r>
      <w:r w:rsidDel="00000000" w:rsidR="00000000" w:rsidRPr="00000000">
        <w:rPr>
          <w:rFonts w:ascii="Calibri" w:cs="Calibri" w:eastAsia="Calibri" w:hAnsi="Calibri"/>
          <w:b w:val="1"/>
          <w:highlight w:val="yellow"/>
          <w:u w:val="single"/>
          <w:rtl w:val="0"/>
        </w:rPr>
        <w:t xml:space="preserve">U.S. influence and</w:t>
      </w:r>
      <w:r w:rsidDel="00000000" w:rsidR="00000000" w:rsidRPr="00000000">
        <w:rPr>
          <w:rFonts w:ascii="Calibri" w:cs="Calibri" w:eastAsia="Calibri" w:hAnsi="Calibri"/>
          <w:b w:val="1"/>
          <w:u w:val="single"/>
          <w:rtl w:val="0"/>
        </w:rPr>
        <w:t xml:space="preserve"> international </w:t>
      </w:r>
      <w:r w:rsidDel="00000000" w:rsidR="00000000" w:rsidRPr="00000000">
        <w:rPr>
          <w:rFonts w:ascii="Calibri" w:cs="Calibri" w:eastAsia="Calibri" w:hAnsi="Calibri"/>
          <w:b w:val="1"/>
          <w:highlight w:val="yellow"/>
          <w:u w:val="single"/>
          <w:rtl w:val="0"/>
        </w:rPr>
        <w:t xml:space="preserve">stability are</w:t>
      </w:r>
      <w:r w:rsidDel="00000000" w:rsidR="00000000" w:rsidRPr="00000000">
        <w:rPr>
          <w:rFonts w:ascii="Calibri" w:cs="Calibri" w:eastAsia="Calibri" w:hAnsi="Calibri"/>
          <w:b w:val="1"/>
          <w:u w:val="single"/>
          <w:rtl w:val="0"/>
        </w:rPr>
        <w:t xml:space="preserve"> thoroughly </w:t>
      </w:r>
      <w:r w:rsidDel="00000000" w:rsidR="00000000" w:rsidRPr="00000000">
        <w:rPr>
          <w:rFonts w:ascii="Calibri" w:cs="Calibri" w:eastAsia="Calibri" w:hAnsi="Calibri"/>
          <w:b w:val="1"/>
          <w:highlight w:val="yellow"/>
          <w:u w:val="single"/>
          <w:rtl w:val="0"/>
        </w:rPr>
        <w:t xml:space="preserve">interwoven</w:t>
      </w:r>
      <w:r w:rsidDel="00000000" w:rsidR="00000000" w:rsidRPr="00000000">
        <w:rPr>
          <w:rFonts w:ascii="Calibri" w:cs="Calibri" w:eastAsia="Calibri" w:hAnsi="Calibri"/>
          <w:sz w:val="14"/>
          <w:szCs w:val="14"/>
          <w:rtl w:val="0"/>
        </w:rPr>
        <w:t xml:space="preserve"> with a robust U.S. forward presence. </w:t>
      </w:r>
      <w:r w:rsidDel="00000000" w:rsidR="00000000" w:rsidRPr="00000000">
        <w:rPr>
          <w:rFonts w:ascii="Calibri" w:cs="Calibri" w:eastAsia="Calibri" w:hAnsi="Calibri"/>
          <w:sz w:val="16"/>
          <w:szCs w:val="16"/>
          <w:rtl w:val="0"/>
        </w:rPr>
        <w:t xml:space="preserve">Regarding influence, the protection that Washington has afforded its allies has equally afforded the United States great sway over those allies’ policies.43 During the Cold War and after,</w:t>
      </w:r>
      <w:r w:rsidDel="00000000" w:rsidR="00000000" w:rsidRPr="00000000">
        <w:rPr>
          <w:rFonts w:ascii="Calibri" w:cs="Calibri" w:eastAsia="Calibri" w:hAnsi="Calibri"/>
          <w:sz w:val="14"/>
          <w:szCs w:val="14"/>
          <w:rtl w:val="0"/>
        </w:rPr>
        <w:t xml:space="preserve"> for instance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the 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highlight w:val="yellow"/>
          <w:u w:val="single"/>
          <w:rtl w:val="0"/>
        </w:rPr>
        <w:t xml:space="preserve">S</w:t>
      </w:r>
      <w:r w:rsidDel="00000000" w:rsidR="00000000" w:rsidRPr="00000000">
        <w:rPr>
          <w:rFonts w:ascii="Calibri" w:cs="Calibri" w:eastAsia="Calibri" w:hAnsi="Calibri"/>
          <w:b w:val="1"/>
          <w:u w:val="single"/>
          <w:rtl w:val="0"/>
        </w:rPr>
        <w:t xml:space="preserve">tates </w:t>
      </w:r>
      <w:r w:rsidDel="00000000" w:rsidR="00000000" w:rsidRPr="00000000">
        <w:rPr>
          <w:rFonts w:ascii="Calibri" w:cs="Calibri" w:eastAsia="Calibri" w:hAnsi="Calibri"/>
          <w:b w:val="1"/>
          <w:highlight w:val="yellow"/>
          <w:u w:val="single"/>
          <w:rtl w:val="0"/>
        </w:rPr>
        <w:t xml:space="preserve">has used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influence provided</w:t>
      </w:r>
      <w:r w:rsidDel="00000000" w:rsidR="00000000" w:rsidRPr="00000000">
        <w:rPr>
          <w:rFonts w:ascii="Calibri" w:cs="Calibri" w:eastAsia="Calibri" w:hAnsi="Calibri"/>
          <w:b w:val="1"/>
          <w:u w:val="single"/>
          <w:rtl w:val="0"/>
        </w:rPr>
        <w:t xml:space="preserve"> by its security posture </w:t>
      </w:r>
      <w:r w:rsidDel="00000000" w:rsidR="00000000" w:rsidRPr="00000000">
        <w:rPr>
          <w:rFonts w:ascii="Calibri" w:cs="Calibri" w:eastAsia="Calibri" w:hAnsi="Calibri"/>
          <w:b w:val="1"/>
          <w:highlight w:val="yellow"/>
          <w:u w:val="single"/>
          <w:rtl w:val="0"/>
        </w:rPr>
        <w:t xml:space="preserve">to veto allies’ pursuit of nuclear weapons</w:t>
      </w:r>
      <w:r w:rsidDel="00000000" w:rsidR="00000000" w:rsidRPr="00000000">
        <w:rPr>
          <w:rFonts w:ascii="Calibri" w:cs="Calibri" w:eastAsia="Calibri" w:hAnsi="Calibri"/>
          <w:b w:val="1"/>
          <w:u w:val="single"/>
          <w:rtl w:val="0"/>
        </w:rPr>
        <w:t xml:space="preserve">, to obtain more advantageous terms in financial and trade agreements</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sz w:val="14"/>
          <w:szCs w:val="14"/>
          <w:u w:val="single"/>
          <w:rtl w:val="0"/>
        </w:rPr>
        <w:t xml:space="preserve">and e</w:t>
      </w:r>
      <w:r w:rsidDel="00000000" w:rsidR="00000000" w:rsidRPr="00000000">
        <w:rPr>
          <w:rFonts w:ascii="Calibri" w:cs="Calibri" w:eastAsia="Calibri" w:hAnsi="Calibri"/>
          <w:sz w:val="14"/>
          <w:szCs w:val="14"/>
          <w:rtl w:val="0"/>
        </w:rPr>
        <w:t xml:space="preserv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w:t>
      </w:r>
      <w:r w:rsidDel="00000000" w:rsidR="00000000" w:rsidRPr="00000000">
        <w:rPr>
          <w:rtl w:val="0"/>
        </w:rPr>
      </w:r>
    </w:p>
    <w:p w:rsidR="00000000" w:rsidDel="00000000" w:rsidP="00000000" w:rsidRDefault="00000000" w:rsidRPr="00000000" w14:paraId="00000031">
      <w:pPr>
        <w:spacing w:after="160" w:line="240" w:lineRule="auto"/>
        <w:rPr>
          <w:rFonts w:ascii="Calibri" w:cs="Calibri" w:eastAsia="Calibri" w:hAnsi="Calibri"/>
        </w:rPr>
      </w:pPr>
      <w:r w:rsidDel="00000000" w:rsidR="00000000" w:rsidRPr="00000000">
        <w:rPr>
          <w:rFonts w:ascii="Calibri" w:cs="Calibri" w:eastAsia="Calibri" w:hAnsi="Calibri"/>
          <w:sz w:val="16"/>
          <w:szCs w:val="16"/>
          <w:u w:val="single"/>
          <w:rtl w:val="0"/>
        </w:rPr>
        <w:t xml:space="preserve">One can tell a similar story about the relative stability of the post-war order. As even some leading offshore balancers have acknowledged,</w:t>
      </w:r>
      <w:r w:rsidDel="00000000" w:rsidR="00000000" w:rsidRPr="00000000">
        <w:rPr>
          <w:rFonts w:ascii="Calibri" w:cs="Calibri" w:eastAsia="Calibri" w:hAnsi="Calibri"/>
          <w:b w:val="1"/>
          <w:sz w:val="28"/>
          <w:szCs w:val="28"/>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the lack of conflict in regions like Europe in recent decades is not something that has occurred naturally. It has occurred becaus</w:t>
      </w:r>
      <w:r w:rsidDel="00000000" w:rsidR="00000000" w:rsidRPr="00000000">
        <w:rPr>
          <w:rFonts w:ascii="Calibri" w:cs="Calibri" w:eastAsia="Calibri" w:hAnsi="Calibri"/>
          <w:b w:val="1"/>
          <w:u w:val="single"/>
          <w:rtl w:val="0"/>
        </w:rPr>
        <w:t xml:space="preserve">e</w:t>
      </w:r>
      <w:r w:rsidDel="00000000" w:rsidR="00000000" w:rsidRPr="00000000">
        <w:rPr>
          <w:rFonts w:ascii="Calibri" w:cs="Calibri" w:eastAsia="Calibri" w:hAnsi="Calibri"/>
          <w:b w:val="1"/>
          <w:sz w:val="28"/>
          <w:szCs w:val="28"/>
          <w:highlight w:val="yellow"/>
          <w:u w:val="single"/>
          <w:rtl w:val="0"/>
        </w:rPr>
        <w:t xml:space="preserve"> </w:t>
      </w:r>
      <w:r w:rsidDel="00000000" w:rsidR="00000000" w:rsidRPr="00000000">
        <w:rPr>
          <w:rFonts w:ascii="Calibri" w:cs="Calibri" w:eastAsia="Calibri" w:hAnsi="Calibri"/>
          <w:b w:val="1"/>
          <w:sz w:val="16"/>
          <w:szCs w:val="16"/>
          <w:u w:val="single"/>
          <w:rtl w:val="0"/>
        </w:rPr>
        <w:t xml:space="preserve">the “</w:t>
      </w:r>
      <w:r w:rsidDel="00000000" w:rsidR="00000000" w:rsidRPr="00000000">
        <w:rPr>
          <w:rFonts w:ascii="Calibri" w:cs="Calibri" w:eastAsia="Calibri" w:hAnsi="Calibri"/>
          <w:b w:val="1"/>
          <w:highlight w:val="yellow"/>
          <w:u w:val="single"/>
          <w:rtl w:val="0"/>
        </w:rPr>
        <w:t xml:space="preserve">America</w:t>
      </w:r>
      <w:r w:rsidDel="00000000" w:rsidR="00000000" w:rsidRPr="00000000">
        <w:rPr>
          <w:rFonts w:ascii="Calibri" w:cs="Calibri" w:eastAsia="Calibri" w:hAnsi="Calibri"/>
          <w:b w:val="1"/>
          <w:u w:val="single"/>
          <w:rtl w:val="0"/>
        </w:rPr>
        <w:t xml:space="preserve">n pacifier” </w:t>
      </w:r>
      <w:r w:rsidDel="00000000" w:rsidR="00000000" w:rsidRPr="00000000">
        <w:rPr>
          <w:rFonts w:ascii="Calibri" w:cs="Calibri" w:eastAsia="Calibri" w:hAnsi="Calibri"/>
          <w:b w:val="1"/>
          <w:highlight w:val="yellow"/>
          <w:u w:val="single"/>
          <w:rtl w:val="0"/>
        </w:rPr>
        <w:t xml:space="preserve">has suppressed</w:t>
      </w:r>
      <w:r w:rsidDel="00000000" w:rsidR="00000000" w:rsidRPr="00000000">
        <w:rPr>
          <w:rFonts w:ascii="Calibri" w:cs="Calibri" w:eastAsia="Calibri" w:hAnsi="Calibri"/>
          <w:b w:val="1"/>
          <w:u w:val="single"/>
          <w:rtl w:val="0"/>
        </w:rPr>
        <w:t xml:space="preserve"> precisely the dynamics that previously fostered </w:t>
      </w:r>
      <w:r w:rsidDel="00000000" w:rsidR="00000000" w:rsidRPr="00000000">
        <w:rPr>
          <w:rFonts w:ascii="Calibri" w:cs="Calibri" w:eastAsia="Calibri" w:hAnsi="Calibri"/>
          <w:b w:val="1"/>
          <w:highlight w:val="yellow"/>
          <w:u w:val="single"/>
          <w:rtl w:val="0"/>
        </w:rPr>
        <w:t xml:space="preserve">geopolitical turmoil</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28"/>
          <w:szCs w:val="28"/>
          <w:highlight w:val="yellow"/>
          <w:rtl w:val="0"/>
        </w:rPr>
        <w:t xml:space="preserve"> </w:t>
      </w:r>
      <w:r w:rsidDel="00000000" w:rsidR="00000000" w:rsidRPr="00000000">
        <w:rPr>
          <w:rFonts w:ascii="Calibri" w:cs="Calibri" w:eastAsia="Calibri" w:hAnsi="Calibri"/>
          <w:sz w:val="16"/>
          <w:szCs w:val="16"/>
          <w:rtl w:val="0"/>
        </w:rPr>
        <w:t xml:space="preserve">That pacifier has limited arms races and security competitions by providing the protection that allows other countries to under-build their militaries.</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highlight w:val="yellow"/>
          <w:u w:val="single"/>
          <w:rtl w:val="0"/>
        </w:rPr>
        <w:t xml:space="preserve">It has soothed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6"/>
          <w:szCs w:val="16"/>
          <w:u w:val="single"/>
          <w:rtl w:val="0"/>
        </w:rPr>
        <w:t xml:space="preserve">historical </w:t>
      </w:r>
      <w:r w:rsidDel="00000000" w:rsidR="00000000" w:rsidRPr="00000000">
        <w:rPr>
          <w:rFonts w:ascii="Calibri" w:cs="Calibri" w:eastAsia="Calibri" w:hAnsi="Calibri"/>
          <w:b w:val="1"/>
          <w:highlight w:val="yellow"/>
          <w:u w:val="single"/>
          <w:rtl w:val="0"/>
        </w:rPr>
        <w:t xml:space="preserve">rivalries</w:t>
      </w:r>
      <w:r w:rsidDel="00000000" w:rsidR="00000000" w:rsidRPr="00000000">
        <w:rPr>
          <w:rFonts w:ascii="Calibri" w:cs="Calibri" w:eastAsia="Calibri" w:hAnsi="Calibri"/>
          <w:b w:val="1"/>
          <w:sz w:val="28"/>
          <w:szCs w:val="28"/>
          <w:highlight w:val="yellow"/>
          <w:u w:val="single"/>
          <w:rtl w:val="0"/>
        </w:rPr>
        <w:t xml:space="preserve"> </w:t>
      </w:r>
      <w:r w:rsidDel="00000000" w:rsidR="00000000" w:rsidRPr="00000000">
        <w:rPr>
          <w:rFonts w:ascii="Calibri" w:cs="Calibri" w:eastAsia="Calibri" w:hAnsi="Calibri"/>
          <w:sz w:val="16"/>
          <w:szCs w:val="16"/>
          <w:u w:val="single"/>
          <w:rtl w:val="0"/>
        </w:rPr>
        <w:t xml:space="preserve">by affording a climate of security i</w:t>
      </w:r>
      <w:r w:rsidDel="00000000" w:rsidR="00000000" w:rsidRPr="00000000">
        <w:rPr>
          <w:rFonts w:ascii="Calibri" w:cs="Calibri" w:eastAsia="Calibri" w:hAnsi="Calibri"/>
          <w:sz w:val="16"/>
          <w:szCs w:val="16"/>
          <w:rtl w:val="0"/>
        </w:rPr>
        <w:t xml:space="preserve">n which powerful countries like Germany and Japan could be revived economically and reintegrated into thriving and fairly cooperative regional orders. It has induced caution in the behavior of allies and adversaries alike, deterring aggression and dissuading other destabilizing behavior. A</w:t>
      </w:r>
      <w:r w:rsidDel="00000000" w:rsidR="00000000" w:rsidRPr="00000000">
        <w:rPr>
          <w:rFonts w:ascii="Calibri" w:cs="Calibri" w:eastAsia="Calibri" w:hAnsi="Calibri"/>
          <w:sz w:val="14"/>
          <w:szCs w:val="14"/>
          <w:rtl w:val="0"/>
        </w:rPr>
        <w:t xml:space="preserve">s John Mearsheimer has noted, the United States “effectively acts as a night watchman,” lending order to an otherwise disorderly and anarchical environment.45</w:t>
      </w:r>
      <w:r w:rsidDel="00000000" w:rsidR="00000000" w:rsidRPr="00000000">
        <w:rPr>
          <w:rtl w:val="0"/>
        </w:rPr>
      </w:r>
    </w:p>
    <w:p w:rsidR="00000000" w:rsidDel="00000000" w:rsidP="00000000" w:rsidRDefault="00000000" w:rsidRPr="00000000" w14:paraId="00000032">
      <w:pPr>
        <w:spacing w:after="160" w:line="240" w:lineRule="auto"/>
        <w:rPr>
          <w:rFonts w:ascii="Calibri" w:cs="Calibri" w:eastAsia="Calibri" w:hAnsi="Calibri"/>
        </w:rPr>
      </w:pPr>
      <w:r w:rsidDel="00000000" w:rsidR="00000000" w:rsidRPr="00000000">
        <w:rPr>
          <w:rFonts w:ascii="Calibri" w:cs="Calibri" w:eastAsia="Calibri" w:hAnsi="Calibri"/>
          <w:b w:val="1"/>
          <w:u w:val="single"/>
          <w:rtl w:val="0"/>
        </w:rPr>
        <w:t xml:space="preserve">What would happen </w:t>
      </w:r>
      <w:r w:rsidDel="00000000" w:rsidR="00000000" w:rsidRPr="00000000">
        <w:rPr>
          <w:rFonts w:ascii="Calibri" w:cs="Calibri" w:eastAsia="Calibri" w:hAnsi="Calibri"/>
          <w:b w:val="1"/>
          <w:highlight w:val="yellow"/>
          <w:u w:val="single"/>
          <w:rtl w:val="0"/>
        </w:rPr>
        <w:t xml:space="preserve">if Washington backed away</w:t>
      </w:r>
      <w:r w:rsidDel="00000000" w:rsidR="00000000" w:rsidRPr="00000000">
        <w:rPr>
          <w:rFonts w:ascii="Calibri" w:cs="Calibri" w:eastAsia="Calibri" w:hAnsi="Calibri"/>
          <w:b w:val="1"/>
          <w:u w:val="single"/>
          <w:rtl w:val="0"/>
        </w:rPr>
        <w:t xml:space="preserve"> from this role? The most logical answer is </w:t>
      </w:r>
      <w:r w:rsidDel="00000000" w:rsidR="00000000" w:rsidRPr="00000000">
        <w:rPr>
          <w:rFonts w:ascii="Calibri" w:cs="Calibri" w:eastAsia="Calibri" w:hAnsi="Calibri"/>
          <w:b w:val="1"/>
          <w:highlight w:val="yellow"/>
          <w:u w:val="single"/>
          <w:rtl w:val="0"/>
        </w:rPr>
        <w:t xml:space="preserve">that both U.S. influence and global stability would suffe</w:t>
      </w:r>
      <w:r w:rsidDel="00000000" w:rsidR="00000000" w:rsidRPr="00000000">
        <w:rPr>
          <w:rFonts w:ascii="Calibri" w:cs="Calibri" w:eastAsia="Calibri" w:hAnsi="Calibri"/>
          <w:b w:val="1"/>
          <w:u w:val="single"/>
          <w:rtl w:val="0"/>
        </w:rPr>
        <w:t xml:space="preserve">r. With respect to influence, </w:t>
      </w:r>
      <w:r w:rsidDel="00000000" w:rsidR="00000000" w:rsidRPr="00000000">
        <w:rPr>
          <w:rFonts w:ascii="Calibri" w:cs="Calibri" w:eastAsia="Calibri" w:hAnsi="Calibri"/>
          <w:b w:val="1"/>
          <w:highlight w:val="yellow"/>
          <w:u w:val="single"/>
          <w:rtl w:val="0"/>
        </w:rPr>
        <w:t xml:space="preserve">the United States would effectively be surrendering the most powerful bargaining chip it has</w:t>
      </w:r>
      <w:r w:rsidDel="00000000" w:rsidR="00000000" w:rsidRPr="00000000">
        <w:rPr>
          <w:rFonts w:ascii="Calibri" w:cs="Calibri" w:eastAsia="Calibri" w:hAnsi="Calibri"/>
          <w:b w:val="1"/>
          <w:u w:val="single"/>
          <w:rtl w:val="0"/>
        </w:rPr>
        <w:t xml:space="preserve"> traditionally wielded in dealing with friends and allies, and jeopardizing the position of leadership it has </w:t>
      </w:r>
      <w:r w:rsidDel="00000000" w:rsidR="00000000" w:rsidRPr="00000000">
        <w:rPr>
          <w:rFonts w:ascii="Calibri" w:cs="Calibri" w:eastAsia="Calibri" w:hAnsi="Calibri"/>
          <w:sz w:val="16"/>
          <w:szCs w:val="16"/>
          <w:rtl w:val="0"/>
        </w:rPr>
        <w:t xml:space="preserve">used to shape bilateral and regional agendas for decades. The consequences would seem no less damaging where stability is concerned. As offshore balancers have argued, it may be that U.S. retrenchment</w:t>
      </w:r>
      <w:r w:rsidDel="00000000" w:rsidR="00000000" w:rsidRPr="00000000">
        <w:rPr>
          <w:rFonts w:ascii="Calibri" w:cs="Calibri" w:eastAsia="Calibri" w:hAnsi="Calibri"/>
          <w:sz w:val="14"/>
          <w:szCs w:val="14"/>
          <w:rtl w:val="0"/>
        </w:rPr>
        <w:t xml:space="preserve"> would force local powers to spend more on defense, while perhaps assuaging certain points of friction with countries that feel threatened or encircled by U.S. presence. But it equally stands to reason that</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highlight w:val="yellow"/>
          <w:u w:val="single"/>
          <w:rtl w:val="0"/>
        </w:rPr>
        <w:t xml:space="preserve">removing the American pacifier would liberate</w:t>
      </w:r>
      <w:r w:rsidDel="00000000" w:rsidR="00000000" w:rsidRPr="00000000">
        <w:rPr>
          <w:rFonts w:ascii="Calibri" w:cs="Calibri" w:eastAsia="Calibri" w:hAnsi="Calibri"/>
          <w:b w:val="1"/>
          <w:u w:val="single"/>
          <w:rtl w:val="0"/>
        </w:rPr>
        <w:t xml:space="preserve"> the more </w:t>
      </w:r>
      <w:r w:rsidDel="00000000" w:rsidR="00000000" w:rsidRPr="00000000">
        <w:rPr>
          <w:rFonts w:ascii="Calibri" w:cs="Calibri" w:eastAsia="Calibri" w:hAnsi="Calibri"/>
          <w:b w:val="1"/>
          <w:highlight w:val="yellow"/>
          <w:u w:val="single"/>
          <w:rtl w:val="0"/>
        </w:rPr>
        <w:t xml:space="preserve">destabilizing influence</w:t>
      </w:r>
      <w:r w:rsidDel="00000000" w:rsidR="00000000" w:rsidRPr="00000000">
        <w:rPr>
          <w:rFonts w:ascii="Calibri" w:cs="Calibri" w:eastAsia="Calibri" w:hAnsi="Calibri"/>
          <w:b w:val="1"/>
          <w:u w:val="single"/>
          <w:rtl w:val="0"/>
        </w:rPr>
        <w:t xml:space="preserve">s that U.S. policy had previously stifled. Long-dormant </w:t>
      </w:r>
      <w:r w:rsidDel="00000000" w:rsidR="00000000" w:rsidRPr="00000000">
        <w:rPr>
          <w:rFonts w:ascii="Calibri" w:cs="Calibri" w:eastAsia="Calibri" w:hAnsi="Calibri"/>
          <w:b w:val="1"/>
          <w:highlight w:val="yellow"/>
          <w:u w:val="single"/>
          <w:rtl w:val="0"/>
        </w:rPr>
        <w:t xml:space="preserve">security competitions might reawaken as countries armed themselves</w:t>
      </w:r>
      <w:r w:rsidDel="00000000" w:rsidR="00000000" w:rsidRPr="00000000">
        <w:rPr>
          <w:rFonts w:ascii="Calibri" w:cs="Calibri" w:eastAsia="Calibri" w:hAnsi="Calibri"/>
          <w:b w:val="1"/>
          <w:u w:val="single"/>
          <w:rtl w:val="0"/>
        </w:rPr>
        <w:t xml:space="preserve"> more vigorously; historical antagonisms between old rivals might reemerge</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sz w:val="16"/>
          <w:szCs w:val="16"/>
          <w:rtl w:val="0"/>
        </w:rPr>
        <w:t xml:space="preserve">in the absence of a robust U.S. presence and the reassurance it provides</w:t>
      </w:r>
      <w:r w:rsidDel="00000000" w:rsidR="00000000" w:rsidRPr="00000000">
        <w:rPr>
          <w:rFonts w:ascii="Calibri" w:cs="Calibri" w:eastAsia="Calibri" w:hAnsi="Calibri"/>
          <w:sz w:val="14"/>
          <w:szCs w:val="14"/>
          <w:rtl w:val="0"/>
        </w:rPr>
        <w:t xml:space="preserve">. Moreover, </w:t>
      </w:r>
      <w:r w:rsidDel="00000000" w:rsidR="00000000" w:rsidRPr="00000000">
        <w:rPr>
          <w:rFonts w:ascii="Calibri" w:cs="Calibri" w:eastAsia="Calibri" w:hAnsi="Calibri"/>
          <w:b w:val="1"/>
          <w:highlight w:val="yellow"/>
          <w:u w:val="single"/>
          <w:rtl w:val="0"/>
        </w:rPr>
        <w:t xml:space="preserve">countries that seek to revise existing regional orders</w:t>
      </w:r>
      <w:r w:rsidDel="00000000" w:rsidR="00000000" w:rsidRPr="00000000">
        <w:rPr>
          <w:rFonts w:ascii="Calibri" w:cs="Calibri" w:eastAsia="Calibri" w:hAnsi="Calibri"/>
          <w:b w:val="1"/>
          <w:u w:val="single"/>
          <w:rtl w:val="0"/>
        </w:rPr>
        <w:t xml:space="preserve"> in their favor [.]—think </w:t>
      </w:r>
      <w:r w:rsidDel="00000000" w:rsidR="00000000" w:rsidRPr="00000000">
        <w:rPr>
          <w:rFonts w:ascii="Calibri" w:cs="Calibri" w:eastAsia="Calibri" w:hAnsi="Calibri"/>
          <w:b w:val="1"/>
          <w:highlight w:val="yellow"/>
          <w:u w:val="single"/>
          <w:rtl w:val="0"/>
        </w:rPr>
        <w:t xml:space="preserve">Russia</w:t>
      </w:r>
      <w:r w:rsidDel="00000000" w:rsidR="00000000" w:rsidRPr="00000000">
        <w:rPr>
          <w:rFonts w:ascii="Calibri" w:cs="Calibri" w:eastAsia="Calibri" w:hAnsi="Calibri"/>
          <w:b w:val="1"/>
          <w:u w:val="single"/>
          <w:rtl w:val="0"/>
        </w:rPr>
        <w:t xml:space="preserve"> in Europe, or </w:t>
      </w:r>
      <w:r w:rsidDel="00000000" w:rsidR="00000000" w:rsidRPr="00000000">
        <w:rPr>
          <w:rFonts w:ascii="Calibri" w:cs="Calibri" w:eastAsia="Calibri" w:hAnsi="Calibri"/>
          <w:b w:val="1"/>
          <w:highlight w:val="yellow"/>
          <w:u w:val="single"/>
          <w:rtl w:val="0"/>
        </w:rPr>
        <w:t xml:space="preserve">China</w:t>
      </w:r>
      <w:r w:rsidDel="00000000" w:rsidR="00000000" w:rsidRPr="00000000">
        <w:rPr>
          <w:rFonts w:ascii="Calibri" w:cs="Calibri" w:eastAsia="Calibri" w:hAnsi="Calibri"/>
          <w:b w:val="1"/>
          <w:u w:val="single"/>
          <w:rtl w:val="0"/>
        </w:rPr>
        <w:t xml:space="preserve"> in Asia—might indeed applaud U.S. retrenchment, but they </w:t>
      </w:r>
      <w:r w:rsidDel="00000000" w:rsidR="00000000" w:rsidRPr="00000000">
        <w:rPr>
          <w:rFonts w:ascii="Calibri" w:cs="Calibri" w:eastAsia="Calibri" w:hAnsi="Calibri"/>
          <w:b w:val="1"/>
          <w:highlight w:val="yellow"/>
          <w:u w:val="single"/>
          <w:rtl w:val="0"/>
        </w:rPr>
        <w:t xml:space="preserve">might just as plausibly feel empowered to</w:t>
      </w:r>
      <w:r w:rsidDel="00000000" w:rsidR="00000000" w:rsidRPr="00000000">
        <w:rPr>
          <w:rFonts w:ascii="Calibri" w:cs="Calibri" w:eastAsia="Calibri" w:hAnsi="Calibri"/>
          <w:b w:val="1"/>
          <w:u w:val="single"/>
          <w:rtl w:val="0"/>
        </w:rPr>
        <w:t xml:space="preserve"> more assertively </w:t>
      </w:r>
      <w:r w:rsidDel="00000000" w:rsidR="00000000" w:rsidRPr="00000000">
        <w:rPr>
          <w:rFonts w:ascii="Calibri" w:cs="Calibri" w:eastAsia="Calibri" w:hAnsi="Calibri"/>
          <w:b w:val="1"/>
          <w:highlight w:val="yellow"/>
          <w:u w:val="single"/>
          <w:rtl w:val="0"/>
        </w:rPr>
        <w:t xml:space="preserve">press their interests</w:t>
      </w:r>
      <w:r w:rsidDel="00000000" w:rsidR="00000000" w:rsidRPr="00000000">
        <w:rPr>
          <w:rFonts w:ascii="Calibri" w:cs="Calibri" w:eastAsia="Calibri" w:hAnsi="Calibri"/>
          <w:sz w:val="14"/>
          <w:szCs w:val="14"/>
          <w:rtl w:val="0"/>
        </w:rPr>
        <w:t xml:space="preserve">. If the United States has been a kind of Leviathan in key regions, Mearsheimer acknowledges, then</w:t>
      </w:r>
      <w:r w:rsidDel="00000000" w:rsidR="00000000" w:rsidRPr="00000000">
        <w:rPr>
          <w:rFonts w:ascii="Calibri" w:cs="Calibri" w:eastAsia="Calibri" w:hAnsi="Calibri"/>
          <w:sz w:val="16"/>
          <w:szCs w:val="16"/>
          <w:rtl w:val="0"/>
        </w:rPr>
        <w:t xml:space="preserve"> “take away that Leviathan and there is likely to be big trouble.”46</w:t>
      </w:r>
      <w:r w:rsidDel="00000000" w:rsidR="00000000" w:rsidRPr="00000000">
        <w:rPr>
          <w:rtl w:val="0"/>
        </w:rPr>
      </w:r>
    </w:p>
    <w:p w:rsidR="00000000" w:rsidDel="00000000" w:rsidP="00000000" w:rsidRDefault="00000000" w:rsidRPr="00000000" w14:paraId="00000033">
      <w:pPr>
        <w:spacing w:after="160" w:line="240" w:lineRule="auto"/>
        <w:rPr>
          <w:rFonts w:ascii="Calibri" w:cs="Calibri" w:eastAsia="Calibri" w:hAnsi="Calibri"/>
        </w:rPr>
      </w:pPr>
      <w:r w:rsidDel="00000000" w:rsidR="00000000" w:rsidRPr="00000000">
        <w:rPr>
          <w:rFonts w:ascii="Calibri" w:cs="Calibri" w:eastAsia="Calibri" w:hAnsi="Calibri"/>
          <w:sz w:val="16"/>
          <w:szCs w:val="16"/>
          <w:rtl w:val="0"/>
        </w:rPr>
        <w:t xml:space="preserve">Scanning the global horizon today, one can easily see where such trouble might arise. In Europe, a revisionist Russia is already destabilizing its neighbors and contesting the post-Cold War settlement in the region. In the Gulf and broader Middle East, the threat of Iranian ascendancy has stoked region-wide tensions manifesting in proxy wars and hints of an incipient arms race, even as that region also contends with a severe threat to its stability in the form of the Islamic State. In East Asia, a rising China is challenging the regional status quo in numerous ways, sounding alarms among its neighbors—many of whom also have historical grievances against each other. In these circumstances, removing the American pacifier would likely yield not low-cost stability, but increased conflict and upheaval.</w:t>
      </w:r>
      <w:r w:rsidDel="00000000" w:rsidR="00000000" w:rsidRPr="00000000">
        <w:rPr>
          <w:rtl w:val="0"/>
        </w:rPr>
      </w:r>
    </w:p>
    <w:p w:rsidR="00000000" w:rsidDel="00000000" w:rsidP="00000000" w:rsidRDefault="00000000" w:rsidRPr="00000000" w14:paraId="00000034">
      <w:pPr>
        <w:spacing w:after="160" w:line="240" w:lineRule="auto"/>
        <w:rPr>
          <w:rFonts w:ascii="Calibri" w:cs="Calibri" w:eastAsia="Calibri" w:hAnsi="Calibri"/>
        </w:rPr>
      </w:pPr>
      <w:r w:rsidDel="00000000" w:rsidR="00000000" w:rsidRPr="00000000">
        <w:rPr>
          <w:rFonts w:ascii="Calibri" w:cs="Calibri" w:eastAsia="Calibri" w:hAnsi="Calibri"/>
          <w:sz w:val="12"/>
          <w:szCs w:val="12"/>
          <w:rtl w:val="0"/>
        </w:rPr>
        <w:t xml:space="preserve">That conflict and upheaval, in turn, would be quite damaging to U.S. interests even if it did not result in the nightmare scenario of a hostile power dominating a key region. It is hard to imagine, for instance, that increased instability and acrimony would produce the robust multilateral cooperation necessary to deal with transnational threats from pandemics to piracy. More problematic still might be the economic consequences. As scholars like Michael Mandelbaum have argued, the enormous progress toward global prosperity and integration that has occurred since World War II (and now the Cold War) has come in the climate of relative stability and security provided largely by the United States.47 One simply cannot confidently predict that this progress would endure amid escalating geopolitical competition in regions of enormous importance to the world economy.</w:t>
      </w:r>
      <w:r w:rsidDel="00000000" w:rsidR="00000000" w:rsidRPr="00000000">
        <w:rPr>
          <w:rtl w:val="0"/>
        </w:rPr>
      </w:r>
    </w:p>
    <w:p w:rsidR="00000000" w:rsidDel="00000000" w:rsidP="00000000" w:rsidRDefault="00000000" w:rsidRPr="00000000" w14:paraId="00000035">
      <w:pPr>
        <w:spacing w:after="160" w:line="240" w:lineRule="auto"/>
        <w:rPr>
          <w:rFonts w:ascii="Calibri" w:cs="Calibri" w:eastAsia="Calibri" w:hAnsi="Calibri"/>
        </w:rPr>
      </w:pPr>
      <w:r w:rsidDel="00000000" w:rsidR="00000000" w:rsidRPr="00000000">
        <w:rPr>
          <w:rFonts w:ascii="Calibri" w:cs="Calibri" w:eastAsia="Calibri" w:hAnsi="Calibri"/>
          <w:sz w:val="12"/>
          <w:szCs w:val="12"/>
          <w:rtl w:val="0"/>
        </w:rPr>
        <w:t xml:space="preserve">Perhaps the greatest risk that a strategy of offshore balancing would run, of course, is that a key region might not be able to maintain its own balance following U.S. retrenchment. That prospect might have seemed far-fetched in the early post-Cold War era, and it remains unlikely in the immediate future. But in East Asia particularly, the rise and growing assertiveness of China has highlighted the medium- to long-term danger that a hostile power could in fact gain regional primacy. If China’s economy continues to grow rapidly, and if Beijing continues to increase military spending by 10 percent or more each year, then its neighbors will ultimately face grave challenges in containing Chinese power even if they join forces in that endeavor. This possibility, ironically, is one to which leading advocates of retrenchment have been attuned. “The United States will have to play a key role in countering China,” Mearshimer writes, “because its Asian neighbors are not strong enough to do it by themselves.”48</w:t>
      </w:r>
      <w:r w:rsidDel="00000000" w:rsidR="00000000" w:rsidRPr="00000000">
        <w:rPr>
          <w:rtl w:val="0"/>
        </w:rPr>
      </w:r>
    </w:p>
    <w:p w:rsidR="00000000" w:rsidDel="00000000" w:rsidP="00000000" w:rsidRDefault="00000000" w:rsidRPr="00000000" w14:paraId="00000036">
      <w:pPr>
        <w:spacing w:after="160" w:line="240" w:lineRule="auto"/>
        <w:rPr>
          <w:rFonts w:ascii="Calibri" w:cs="Calibri" w:eastAsia="Calibri" w:hAnsi="Calibri"/>
        </w:rPr>
      </w:pPr>
      <w:r w:rsidDel="00000000" w:rsidR="00000000" w:rsidRPr="00000000">
        <w:rPr>
          <w:rFonts w:ascii="Calibri" w:cs="Calibri" w:eastAsia="Calibri" w:hAnsi="Calibri"/>
          <w:sz w:val="12"/>
          <w:szCs w:val="12"/>
          <w:rtl w:val="0"/>
        </w:rPr>
        <w:t xml:space="preserve">If this is true, however, then offshore balancing becomes a dangerous and potentially self-defeating strategy. As mentioned above, it could lead countries like Japan and South Korea to seek nuclear weapons, thereby stoking arms races and elevating regional tensions. Alternatively, and perhaps more worryingly, it might encourage the scenario that offshore balancers seek to avoid, by easing China’s ascent to regional hegemony. As Robert Gilpin has written, “Retrenchment by its very nature is an indication of relative weakness and declining power, and thus retrenchment can have a deteriorating effect on relations with allies and rivals.”49 In East Asia today, U.S. allies rely on U.S. reassurance to navigate increasingly fraught relationships with a more assertive China precisely because they understand that they will have great trouble balancing Beijing on their own.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r w:rsidDel="00000000" w:rsidR="00000000" w:rsidRPr="00000000">
        <w:rPr>
          <w:rtl w:val="0"/>
        </w:rPr>
      </w:r>
    </w:p>
    <w:p w:rsidR="00000000" w:rsidDel="00000000" w:rsidP="00000000" w:rsidRDefault="00000000" w:rsidRPr="00000000" w14:paraId="00000037">
      <w:pPr>
        <w:spacing w:after="160" w:line="259" w:lineRule="auto"/>
        <w:rPr>
          <w:rFonts w:ascii="Georgia" w:cs="Georgia" w:eastAsia="Georgia" w:hAnsi="Georgia"/>
          <w:color w:val="2a2a2a"/>
          <w:sz w:val="30"/>
          <w:szCs w:val="30"/>
        </w:rPr>
      </w:pPr>
      <w:r w:rsidDel="00000000" w:rsidR="00000000" w:rsidRPr="00000000">
        <w:rPr>
          <w:rtl w:val="0"/>
        </w:rPr>
      </w:r>
    </w:p>
    <w:p w:rsidR="00000000" w:rsidDel="00000000" w:rsidP="00000000" w:rsidRDefault="00000000" w:rsidRPr="00000000" w14:paraId="00000038">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Calibri" w:cs="Calibri" w:eastAsia="Calibri" w:hAnsi="Calibri"/>
          <w:b w:val="1"/>
          <w:color w:val="000000"/>
          <w:sz w:val="32"/>
          <w:szCs w:val="32"/>
          <w:u w:val="single"/>
          <w:rtl w:val="0"/>
        </w:rPr>
        <w:t xml:space="preserve">Space Debris falls on my head and I die (1:05)</w:t>
      </w:r>
    </w:p>
    <w:p w:rsidR="00000000" w:rsidDel="00000000" w:rsidP="00000000" w:rsidRDefault="00000000" w:rsidRPr="00000000" w14:paraId="00000039">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A">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Astroroid in my head like impromptu lil uzi vert</w:t>
      </w:r>
    </w:p>
    <w:p w:rsidR="00000000" w:rsidDel="00000000" w:rsidP="00000000" w:rsidRDefault="00000000" w:rsidRPr="00000000" w14:paraId="0000003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Rocket Launches, Satellites and Human Activity all inevitably create space debris</w:t>
      </w:r>
    </w:p>
    <w:p w:rsidR="00000000" w:rsidDel="00000000" w:rsidP="00000000" w:rsidRDefault="00000000" w:rsidRPr="00000000" w14:paraId="0000003C">
      <w:pPr>
        <w:spacing w:after="160" w:line="257"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Polyakov</w:t>
      </w:r>
      <w:r w:rsidDel="00000000" w:rsidR="00000000" w:rsidRPr="00000000">
        <w:rPr>
          <w:rFonts w:ascii="Calibri" w:cs="Calibri" w:eastAsia="Calibri" w:hAnsi="Calibri"/>
          <w:rtl w:val="0"/>
        </w:rPr>
        <w:t xml:space="preserve">, M. (20</w:t>
      </w:r>
      <w:r w:rsidDel="00000000" w:rsidR="00000000" w:rsidRPr="00000000">
        <w:rPr>
          <w:rFonts w:ascii="Calibri" w:cs="Calibri" w:eastAsia="Calibri" w:hAnsi="Calibri"/>
          <w:b w:val="1"/>
          <w:sz w:val="26"/>
          <w:szCs w:val="26"/>
          <w:rtl w:val="0"/>
        </w:rPr>
        <w:t xml:space="preserve">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May 5</w:t>
      </w:r>
      <w:r w:rsidDel="00000000" w:rsidR="00000000" w:rsidRPr="00000000">
        <w:rPr>
          <w:rFonts w:ascii="Calibri" w:cs="Calibri" w:eastAsia="Calibri" w:hAnsi="Calibri"/>
          <w:rtl w:val="0"/>
        </w:rPr>
        <w:t xml:space="preserve">). Where does space junk come from – and how do we clean it up? World Economic Forum. Retrieved December 6, 2021, from </w:t>
      </w:r>
      <w:hyperlink r:id="rId10">
        <w:r w:rsidDel="00000000" w:rsidR="00000000" w:rsidRPr="00000000">
          <w:rPr>
            <w:rFonts w:ascii="Calibri" w:cs="Calibri" w:eastAsia="Calibri" w:hAnsi="Calibri"/>
            <w:rtl w:val="0"/>
          </w:rPr>
          <w:t xml:space="preserve">https://www.weforum.org/agenda/2021/05/why-we-need-to-clean-up-space-junk-debris-low-earth-orbit-pollution-satellite-rocket-noosphere-firefly/</w:t>
        </w:r>
      </w:hyperlink>
      <w:r w:rsidDel="00000000" w:rsidR="00000000" w:rsidRPr="00000000">
        <w:rPr>
          <w:rFonts w:ascii="Calibri" w:cs="Calibri" w:eastAsia="Calibri" w:hAnsi="Calibri"/>
          <w:rtl w:val="0"/>
        </w:rPr>
        <w:t xml:space="preserve"> //ear Dr. Max Polyakov is the Founder of Noosphere Ventures, Firefly Aerospace, and EOS Data Analytics</w:t>
      </w:r>
    </w:p>
    <w:p w:rsidR="00000000" w:rsidDel="00000000" w:rsidP="00000000" w:rsidRDefault="00000000" w:rsidRPr="00000000" w14:paraId="0000003D">
      <w:pPr>
        <w:spacing w:after="160" w:line="257"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As long as humans launch objects into orbit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space debris is inevitable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Rocket launches leave</w:t>
      </w:r>
      <w:r w:rsidDel="00000000" w:rsidR="00000000" w:rsidRPr="00000000">
        <w:rPr>
          <w:rFonts w:ascii="Calibri" w:cs="Calibri" w:eastAsia="Calibri" w:hAnsi="Calibri"/>
          <w:b w:val="1"/>
          <w:u w:val="single"/>
          <w:rtl w:val="0"/>
        </w:rPr>
        <w:t xml:space="preserve"> boosters, fairings, interstages, and other </w:t>
      </w:r>
      <w:r w:rsidDel="00000000" w:rsidR="00000000" w:rsidRPr="00000000">
        <w:rPr>
          <w:rFonts w:ascii="Calibri" w:cs="Calibri" w:eastAsia="Calibri" w:hAnsi="Calibri"/>
          <w:b w:val="1"/>
          <w:highlight w:val="green"/>
          <w:u w:val="single"/>
          <w:rtl w:val="0"/>
        </w:rPr>
        <w:t xml:space="preserve">debris in LEO</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So do rocket explosions, which currently account for seven of the top 10 debris-creating events. </w:t>
      </w:r>
      <w:r w:rsidDel="00000000" w:rsidR="00000000" w:rsidRPr="00000000">
        <w:rPr>
          <w:rFonts w:ascii="Calibri" w:cs="Calibri" w:eastAsia="Calibri" w:hAnsi="Calibri"/>
          <w:b w:val="1"/>
          <w:highlight w:val="green"/>
          <w:u w:val="single"/>
          <w:rtl w:val="0"/>
        </w:rPr>
        <w:t xml:space="preserve">Human presence also creates orbital flotsam</w:t>
      </w:r>
      <w:r w:rsidDel="00000000" w:rsidR="00000000" w:rsidRPr="00000000">
        <w:rPr>
          <w:rFonts w:ascii="Calibri" w:cs="Calibri" w:eastAsia="Calibri" w:hAnsi="Calibri"/>
          <w:rtl w:val="0"/>
        </w:rPr>
        <w:t xml:space="preserve"> – such as cameras, pliers, an astronaut’s glove, a wrench, a spatula, even a tool bag lost during space walks. </w:t>
      </w:r>
      <w:r w:rsidDel="00000000" w:rsidR="00000000" w:rsidRPr="00000000">
        <w:rPr>
          <w:rFonts w:ascii="Calibri" w:cs="Calibri" w:eastAsia="Calibri" w:hAnsi="Calibri"/>
          <w:b w:val="1"/>
          <w:u w:val="single"/>
          <w:rtl w:val="0"/>
        </w:rPr>
        <w:t xml:space="preserve">Some debris is created naturally from the impacts of micrometeoroids</w:t>
      </w:r>
      <w:r w:rsidDel="00000000" w:rsidR="00000000" w:rsidRPr="00000000">
        <w:rPr>
          <w:rFonts w:ascii="Calibri" w:cs="Calibri" w:eastAsia="Calibri" w:hAnsi="Calibri"/>
          <w:rtl w:val="0"/>
        </w:rPr>
        <w:t xml:space="preserve"> – dust-sized fragments of asteroids and comets. </w:t>
      </w:r>
      <w:r w:rsidDel="00000000" w:rsidR="00000000" w:rsidRPr="00000000">
        <w:rPr>
          <w:rFonts w:ascii="Calibri" w:cs="Calibri" w:eastAsia="Calibri" w:hAnsi="Calibri"/>
          <w:b w:val="1"/>
          <w:highlight w:val="green"/>
          <w:u w:val="single"/>
          <w:rtl w:val="0"/>
        </w:rPr>
        <w:t xml:space="preserve">With limited lifetimes, operational satellites</w:t>
      </w:r>
      <w:r w:rsidDel="00000000" w:rsidR="00000000" w:rsidRPr="00000000">
        <w:rPr>
          <w:rFonts w:ascii="Calibri" w:cs="Calibri" w:eastAsia="Calibri" w:hAnsi="Calibri"/>
          <w:b w:val="1"/>
          <w:u w:val="single"/>
          <w:rtl w:val="0"/>
        </w:rPr>
        <w:t xml:space="preserve"> can </w:t>
      </w:r>
      <w:r w:rsidDel="00000000" w:rsidR="00000000" w:rsidRPr="00000000">
        <w:rPr>
          <w:rFonts w:ascii="Calibri" w:cs="Calibri" w:eastAsia="Calibri" w:hAnsi="Calibri"/>
          <w:b w:val="1"/>
          <w:highlight w:val="green"/>
          <w:u w:val="single"/>
          <w:rtl w:val="0"/>
        </w:rPr>
        <w:t xml:space="preserve">become space debris</w:t>
      </w:r>
      <w:r w:rsidDel="00000000" w:rsidR="00000000" w:rsidRPr="00000000">
        <w:rPr>
          <w:rFonts w:ascii="Calibri" w:cs="Calibri" w:eastAsia="Calibri" w:hAnsi="Calibri"/>
          <w:b w:val="1"/>
          <w:u w:val="single"/>
          <w:rtl w:val="0"/>
        </w:rPr>
        <w:t xml:space="preserve">. Satellites run out of maneuvering fuel, batteries wear out, solar panels degrade – </w:t>
      </w:r>
      <w:r w:rsidDel="00000000" w:rsidR="00000000" w:rsidRPr="00000000">
        <w:rPr>
          <w:rFonts w:ascii="Calibri" w:cs="Calibri" w:eastAsia="Calibri" w:hAnsi="Calibri"/>
          <w:b w:val="1"/>
          <w:highlight w:val="green"/>
          <w:u w:val="single"/>
          <w:rtl w:val="0"/>
        </w:rPr>
        <w:t xml:space="preserve">causing an orbital debris feedback loop, in which the problem is exacerbated when solar panels are sandblasted by</w:t>
      </w:r>
      <w:r w:rsidDel="00000000" w:rsidR="00000000" w:rsidRPr="00000000">
        <w:rPr>
          <w:rFonts w:ascii="Calibri" w:cs="Calibri" w:eastAsia="Calibri" w:hAnsi="Calibri"/>
          <w:b w:val="1"/>
          <w:u w:val="single"/>
          <w:rtl w:val="0"/>
        </w:rPr>
        <w:t xml:space="preserve"> micrometeoroids and </w:t>
      </w:r>
      <w:r w:rsidDel="00000000" w:rsidR="00000000" w:rsidRPr="00000000">
        <w:rPr>
          <w:rFonts w:ascii="Calibri" w:cs="Calibri" w:eastAsia="Calibri" w:hAnsi="Calibri"/>
          <w:b w:val="1"/>
          <w:highlight w:val="green"/>
          <w:u w:val="single"/>
          <w:rtl w:val="0"/>
        </w:rPr>
        <w:t xml:space="preserve">tiny debris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As with rocket debris, spent satellites eventually re-enter Earth’s atmosphere and burn up, but the process can take years</w:t>
      </w:r>
      <w:r w:rsidDel="00000000" w:rsidR="00000000" w:rsidRPr="00000000">
        <w:rPr>
          <w:rFonts w:ascii="Calibri" w:cs="Calibri" w:eastAsia="Calibri" w:hAnsi="Calibri"/>
          <w:rtl w:val="0"/>
        </w:rPr>
        <w:t xml:space="preserve"> – </w:t>
      </w:r>
      <w:r w:rsidDel="00000000" w:rsidR="00000000" w:rsidRPr="00000000">
        <w:rPr>
          <w:rFonts w:ascii="Calibri" w:cs="Calibri" w:eastAsia="Calibri" w:hAnsi="Calibri"/>
          <w:b w:val="1"/>
          <w:u w:val="single"/>
          <w:rtl w:val="0"/>
        </w:rPr>
        <w:t xml:space="preserve">and the higher they orbit above Earth, the longer those orbits take to decay</w:t>
      </w:r>
      <w:r w:rsidDel="00000000" w:rsidR="00000000" w:rsidRPr="00000000">
        <w:rPr>
          <w:rFonts w:ascii="Calibri" w:cs="Calibri" w:eastAsia="Calibri" w:hAnsi="Calibri"/>
          <w:rtl w:val="0"/>
        </w:rPr>
        <w:t xml:space="preserve">.</w:t>
      </w:r>
    </w:p>
    <w:p w:rsidR="00000000" w:rsidDel="00000000" w:rsidP="00000000" w:rsidRDefault="00000000" w:rsidRPr="00000000" w14:paraId="0000003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Space Debris infinitely cascades due to the Kessler effect, making entire orbits unusable</w:t>
      </w:r>
    </w:p>
    <w:p w:rsidR="00000000" w:rsidDel="00000000" w:rsidP="00000000" w:rsidRDefault="00000000" w:rsidRPr="00000000" w14:paraId="0000003F">
      <w:pPr>
        <w:spacing w:after="160" w:line="257"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Matignon</w:t>
      </w:r>
      <w:r w:rsidDel="00000000" w:rsidR="00000000" w:rsidRPr="00000000">
        <w:rPr>
          <w:rFonts w:ascii="Calibri" w:cs="Calibri" w:eastAsia="Calibri" w:hAnsi="Calibri"/>
          <w:rtl w:val="0"/>
        </w:rPr>
        <w:t xml:space="preserve">, L. D. G. (2019, June </w:t>
      </w:r>
      <w:r w:rsidDel="00000000" w:rsidR="00000000" w:rsidRPr="00000000">
        <w:rPr>
          <w:rFonts w:ascii="Calibri" w:cs="Calibri" w:eastAsia="Calibri" w:hAnsi="Calibri"/>
          <w:b w:val="1"/>
          <w:sz w:val="26"/>
          <w:szCs w:val="26"/>
          <w:rtl w:val="0"/>
        </w:rPr>
        <w:t xml:space="preserve">18</w:t>
      </w:r>
      <w:r w:rsidDel="00000000" w:rsidR="00000000" w:rsidRPr="00000000">
        <w:rPr>
          <w:rFonts w:ascii="Calibri" w:cs="Calibri" w:eastAsia="Calibri" w:hAnsi="Calibri"/>
          <w:rtl w:val="0"/>
        </w:rPr>
        <w:t xml:space="preserve">). The Kessler syndrome and space debris. Space Legal Issues. //ear </w:t>
      </w:r>
      <w:hyperlink r:id="rId11">
        <w:r w:rsidDel="00000000" w:rsidR="00000000" w:rsidRPr="00000000">
          <w:rPr>
            <w:rFonts w:ascii="Calibri" w:cs="Calibri" w:eastAsia="Calibri" w:hAnsi="Calibri"/>
            <w:rtl w:val="0"/>
          </w:rPr>
          <w:t xml:space="preserve">https://www.spacelegalissues.com/space-law-the-kessler-syndrome/</w:t>
        </w:r>
      </w:hyperlink>
      <w:r w:rsidDel="00000000" w:rsidR="00000000" w:rsidRPr="00000000">
        <w:rPr>
          <w:rFonts w:ascii="Calibri" w:cs="Calibri" w:eastAsia="Calibri" w:hAnsi="Calibri"/>
          <w:rtl w:val="0"/>
        </w:rPr>
        <w:t xml:space="preserve"> Louis de Gouyon Matignon has a PhD in space law (co-supervised by both Philippe Delebecque, from Université Paris 1 Panthéon-Sorbonne, France, and Christopher D. Johnson, from Georgetown University, Washington D.C.);</w:t>
      </w:r>
    </w:p>
    <w:p w:rsidR="00000000" w:rsidDel="00000000" w:rsidP="00000000" w:rsidRDefault="00000000" w:rsidRPr="00000000" w14:paraId="00000040">
      <w:pPr>
        <w:spacing w:after="160" w:line="257"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The Kessler syndrome is a theory</w:t>
      </w:r>
      <w:r w:rsidDel="00000000" w:rsidR="00000000" w:rsidRPr="00000000">
        <w:rPr>
          <w:rFonts w:ascii="Calibri" w:cs="Calibri" w:eastAsia="Calibri" w:hAnsi="Calibri"/>
          <w:rtl w:val="0"/>
        </w:rPr>
        <w:t xml:space="preserve"> proposed by NASA scientist Donald J. Kessler in 1978, </w:t>
      </w:r>
      <w:r w:rsidDel="00000000" w:rsidR="00000000" w:rsidRPr="00000000">
        <w:rPr>
          <w:rFonts w:ascii="Calibri" w:cs="Calibri" w:eastAsia="Calibri" w:hAnsi="Calibri"/>
          <w:b w:val="1"/>
          <w:highlight w:val="green"/>
          <w:u w:val="single"/>
          <w:rtl w:val="0"/>
        </w:rPr>
        <w:t xml:space="preserve">used to describe a self-sustaining cascading collision of space debris in LEO</w:t>
      </w:r>
      <w:r w:rsidDel="00000000" w:rsidR="00000000" w:rsidRPr="00000000">
        <w:rPr>
          <w:rFonts w:ascii="Calibri" w:cs="Calibri" w:eastAsia="Calibri" w:hAnsi="Calibri"/>
          <w:rtl w:val="0"/>
        </w:rPr>
        <w:t xml:space="preserve">. In an article published on June 1, 1978 in the American Journal of Geophysical Research, a peer-reviewed – the evaluation of work by one or more people with similar competences as the producers of the work – scientific journal, containing original research on the physical, chemical, and biological processes that contribute to the understanding of the Earth, Sun, and Solar System, </w:t>
      </w:r>
      <w:r w:rsidDel="00000000" w:rsidR="00000000" w:rsidRPr="00000000">
        <w:rPr>
          <w:rFonts w:ascii="Calibri" w:cs="Calibri" w:eastAsia="Calibri" w:hAnsi="Calibri"/>
          <w:b w:val="1"/>
          <w:u w:val="single"/>
          <w:rtl w:val="0"/>
        </w:rPr>
        <w:t xml:space="preserve">authors Donald J. Kessler and Burton G. Cour-Palais, two NASA experts, identified the risk of an exponential increase in the number of space debris or orbital debris under the effect of mutual collisions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two authors believed that a belt formed by these objects or fragments of objects around the Earth would soon form. Eventually threatening space activities, this phenomenon will be popularized a few years later under the name of Kessler syndrome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Kessler syndrome, also called the Kessler effect, collisional cascading or ablation cascade, is </w:t>
      </w:r>
      <w:r w:rsidDel="00000000" w:rsidR="00000000" w:rsidRPr="00000000">
        <w:rPr>
          <w:rFonts w:ascii="Calibri" w:cs="Calibri" w:eastAsia="Calibri" w:hAnsi="Calibri"/>
          <w:b w:val="1"/>
          <w:highlight w:val="green"/>
          <w:u w:val="single"/>
          <w:rtl w:val="0"/>
        </w:rPr>
        <w:t xml:space="preserve">a scenario in which the density of objects in</w:t>
      </w:r>
      <w:r w:rsidDel="00000000" w:rsidR="00000000" w:rsidRPr="00000000">
        <w:rPr>
          <w:rFonts w:ascii="Calibri" w:cs="Calibri" w:eastAsia="Calibri" w:hAnsi="Calibri"/>
          <w:b w:val="1"/>
          <w:u w:val="single"/>
          <w:rtl w:val="0"/>
        </w:rPr>
        <w:t xml:space="preserve"> Low Earth Orbit (</w:t>
      </w:r>
      <w:r w:rsidDel="00000000" w:rsidR="00000000" w:rsidRPr="00000000">
        <w:rPr>
          <w:rFonts w:ascii="Calibri" w:cs="Calibri" w:eastAsia="Calibri" w:hAnsi="Calibri"/>
          <w:b w:val="1"/>
          <w:highlight w:val="green"/>
          <w:u w:val="single"/>
          <w:rtl w:val="0"/>
        </w:rPr>
        <w:t xml:space="preserve">LEO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is high enough that collisions between objects could cause a cascade where each collision generates space debris that increases the likelihood of further collisions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One implication is that the distribution of debris in orbit could render space activities</w:t>
      </w:r>
      <w:r w:rsidDel="00000000" w:rsidR="00000000" w:rsidRPr="00000000">
        <w:rPr>
          <w:rFonts w:ascii="Calibri" w:cs="Calibri" w:eastAsia="Calibri" w:hAnsi="Calibri"/>
          <w:b w:val="1"/>
          <w:u w:val="single"/>
          <w:rtl w:val="0"/>
        </w:rPr>
        <w:t xml:space="preserve"> and the use of satellites in specific orbital ranges </w:t>
      </w:r>
      <w:r w:rsidDel="00000000" w:rsidR="00000000" w:rsidRPr="00000000">
        <w:rPr>
          <w:rFonts w:ascii="Calibri" w:cs="Calibri" w:eastAsia="Calibri" w:hAnsi="Calibri"/>
          <w:b w:val="1"/>
          <w:highlight w:val="green"/>
          <w:u w:val="single"/>
          <w:rtl w:val="0"/>
        </w:rPr>
        <w:t xml:space="preserve">impractical for many generations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Every satellite, space probe, and manned mission has the potential to produce space debris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 cascading Kessler syndrome becomes more likely as satellites in orbit increase in number.</w:t>
      </w:r>
      <w:r w:rsidDel="00000000" w:rsidR="00000000" w:rsidRPr="00000000">
        <w:rPr>
          <w:rFonts w:ascii="Calibri" w:cs="Calibri" w:eastAsia="Calibri" w:hAnsi="Calibri"/>
          <w:rtl w:val="0"/>
        </w:rPr>
        <w:t xml:space="preserve"> The most commonly used orbits for both manned and unmanned space vehicles are Low Earth Orbit (LEO). </w:t>
      </w:r>
      <w:r w:rsidDel="00000000" w:rsidR="00000000" w:rsidRPr="00000000">
        <w:rPr>
          <w:rFonts w:ascii="Calibri" w:cs="Calibri" w:eastAsia="Calibri" w:hAnsi="Calibri"/>
          <w:b w:val="1"/>
          <w:highlight w:val="green"/>
          <w:u w:val="single"/>
          <w:rtl w:val="0"/>
        </w:rPr>
        <w:t xml:space="preserve">Clearly, the number of space debris that</w:t>
      </w:r>
      <w:r w:rsidDel="00000000" w:rsidR="00000000" w:rsidRPr="00000000">
        <w:rPr>
          <w:rFonts w:ascii="Calibri" w:cs="Calibri" w:eastAsia="Calibri" w:hAnsi="Calibri"/>
          <w:b w:val="1"/>
          <w:u w:val="single"/>
          <w:rtl w:val="0"/>
        </w:rPr>
        <w:t xml:space="preserve"> naturally </w:t>
      </w:r>
      <w:r w:rsidDel="00000000" w:rsidR="00000000" w:rsidRPr="00000000">
        <w:rPr>
          <w:rFonts w:ascii="Calibri" w:cs="Calibri" w:eastAsia="Calibri" w:hAnsi="Calibri"/>
          <w:b w:val="1"/>
          <w:highlight w:val="green"/>
          <w:u w:val="single"/>
          <w:rtl w:val="0"/>
        </w:rPr>
        <w:t xml:space="preserve">falls back into the atmosphere is less than the number</w:t>
      </w:r>
      <w:r w:rsidDel="00000000" w:rsidR="00000000" w:rsidRPr="00000000">
        <w:rPr>
          <w:rFonts w:ascii="Calibri" w:cs="Calibri" w:eastAsia="Calibri" w:hAnsi="Calibri"/>
          <w:b w:val="1"/>
          <w:u w:val="single"/>
          <w:rtl w:val="0"/>
        </w:rPr>
        <w:t xml:space="preserve"> of those </w:t>
      </w:r>
      <w:r w:rsidDel="00000000" w:rsidR="00000000" w:rsidRPr="00000000">
        <w:rPr>
          <w:rFonts w:ascii="Calibri" w:cs="Calibri" w:eastAsia="Calibri" w:hAnsi="Calibri"/>
          <w:b w:val="1"/>
          <w:highlight w:val="green"/>
          <w:u w:val="single"/>
          <w:rtl w:val="0"/>
        </w:rPr>
        <w:t xml:space="preserve">generated by the collision of existing</w:t>
      </w:r>
      <w:r w:rsidDel="00000000" w:rsidR="00000000" w:rsidRPr="00000000">
        <w:rPr>
          <w:rFonts w:ascii="Calibri" w:cs="Calibri" w:eastAsia="Calibri" w:hAnsi="Calibri"/>
          <w:b w:val="1"/>
          <w:u w:val="single"/>
          <w:rtl w:val="0"/>
        </w:rPr>
        <w:t xml:space="preserve"> space </w:t>
      </w:r>
      <w:r w:rsidDel="00000000" w:rsidR="00000000" w:rsidRPr="00000000">
        <w:rPr>
          <w:rFonts w:ascii="Calibri" w:cs="Calibri" w:eastAsia="Calibri" w:hAnsi="Calibri"/>
          <w:b w:val="1"/>
          <w:highlight w:val="green"/>
          <w:u w:val="single"/>
          <w:rtl w:val="0"/>
        </w:rPr>
        <w:t xml:space="preserve">debris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Even if all space activity and launch were halted tomorrow, the debris population would continue to increase exponentially, leading to a situation in which some orbits would become impassable in the long run. “As the number of artificial satellites in earth orbit increases, the probability of collisions between satellites also increases. </w:t>
      </w:r>
      <w:r w:rsidDel="00000000" w:rsidR="00000000" w:rsidRPr="00000000">
        <w:rPr>
          <w:rFonts w:ascii="Calibri" w:cs="Calibri" w:eastAsia="Calibri" w:hAnsi="Calibri"/>
          <w:b w:val="1"/>
          <w:u w:val="single"/>
          <w:rtl w:val="0"/>
        </w:rPr>
        <w:t xml:space="preserve">Satellite collisions would produce orbiting fragments, each of which would increase the probability of further collisions, leading to the growth of a belt of debris around the earth</w:t>
      </w:r>
      <w:r w:rsidDel="00000000" w:rsidR="00000000" w:rsidRPr="00000000">
        <w:rPr>
          <w:rFonts w:ascii="Calibri" w:cs="Calibri" w:eastAsia="Calibri" w:hAnsi="Calibri"/>
          <w:rtl w:val="0"/>
        </w:rPr>
        <w:t xml:space="preserve">. This process parallels certain theories concerning the growth of the asteroid belt. The debris flux in such an earth-orbiting belt could exceed the natural meteoroid flux, affecting future spacecraft designs. A</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mathematical model was used to predict the rate at which such a belt might form. Under certain conditions the belt could begin to form within this century and could be a significant problem during the next century. The possibility that numerous unobserved fragments already exist from spacecraft explosions would decrease this time interval. However, early implementation of specialized launch constraints and operational procedures could significantly delay the formation of the belt” – Collision frequency of artificial satellites: The creation of a debris belt, Journal of Geophysical Research, Volume 83, Issue A6, p. 2637-2646 (1978).</w:t>
      </w:r>
    </w:p>
    <w:p w:rsidR="00000000" w:rsidDel="00000000" w:rsidP="00000000" w:rsidRDefault="00000000" w:rsidRPr="00000000" w14:paraId="0000004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Space Debris would destroy internet and GPS access worldwide</w:t>
      </w:r>
    </w:p>
    <w:p w:rsidR="00000000" w:rsidDel="00000000" w:rsidP="00000000" w:rsidRDefault="00000000" w:rsidRPr="00000000" w14:paraId="00000042">
      <w:pPr>
        <w:spacing w:after="160" w:line="257"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IBERDROLA</w:t>
      </w:r>
      <w:r w:rsidDel="00000000" w:rsidR="00000000" w:rsidRPr="00000000">
        <w:rPr>
          <w:rFonts w:ascii="Calibri" w:cs="Calibri" w:eastAsia="Calibri" w:hAnsi="Calibri"/>
          <w:rtl w:val="0"/>
        </w:rPr>
        <w:t xml:space="preserve">. (20</w:t>
      </w:r>
      <w:r w:rsidDel="00000000" w:rsidR="00000000" w:rsidRPr="00000000">
        <w:rPr>
          <w:rFonts w:ascii="Calibri" w:cs="Calibri" w:eastAsia="Calibri" w:hAnsi="Calibri"/>
          <w:b w:val="1"/>
          <w:sz w:val="26"/>
          <w:szCs w:val="26"/>
          <w:rtl w:val="0"/>
        </w:rPr>
        <w:t xml:space="preserve">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June 30</w:t>
      </w:r>
      <w:r w:rsidDel="00000000" w:rsidR="00000000" w:rsidRPr="00000000">
        <w:rPr>
          <w:rFonts w:ascii="Calibri" w:cs="Calibri" w:eastAsia="Calibri" w:hAnsi="Calibri"/>
          <w:rtl w:val="0"/>
        </w:rPr>
        <w:t xml:space="preserve">). Space Debris. Retrieved December 7, 2021, //ear from </w:t>
      </w:r>
      <w:hyperlink r:id="rId12">
        <w:r w:rsidDel="00000000" w:rsidR="00000000" w:rsidRPr="00000000">
          <w:rPr>
            <w:rFonts w:ascii="Calibri" w:cs="Calibri" w:eastAsia="Calibri" w:hAnsi="Calibri"/>
            <w:rtl w:val="0"/>
          </w:rPr>
          <w:t xml:space="preserve">https://www.iberdrola.com/sustainability/space-debris</w:t>
        </w:r>
      </w:hyperlink>
      <w:r w:rsidDel="00000000" w:rsidR="00000000" w:rsidRPr="00000000">
        <w:rPr>
          <w:rFonts w:ascii="Calibri" w:cs="Calibri" w:eastAsia="Calibri" w:hAnsi="Calibri"/>
          <w:rtl w:val="0"/>
        </w:rPr>
        <w:t xml:space="preserve"> //ear Iberdrola SA is a holding company, which engages in the generation, distribution, trading, and marketing of electricity. It operates through the following businesses: Networks, Liberalized, Renewables and Other Businesses.</w:t>
      </w:r>
    </w:p>
    <w:p w:rsidR="00000000" w:rsidDel="00000000" w:rsidP="00000000" w:rsidRDefault="00000000" w:rsidRPr="00000000" w14:paraId="00000043">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According to the ESA, since 1961 there have been more than 560 fragmentation incidents, most of them caused by fuel explosions in rocket stages. As for direct collisions, there have only been seven, the most serious of which destroyed an inactive Russian satellite called Kosmos 2251 and the operational satellite Iridium 33. However, </w:t>
      </w:r>
      <w:r w:rsidDel="00000000" w:rsidR="00000000" w:rsidRPr="00000000">
        <w:rPr>
          <w:rFonts w:ascii="Calibri" w:cs="Calibri" w:eastAsia="Calibri" w:hAnsi="Calibri"/>
          <w:b w:val="1"/>
          <w:highlight w:val="green"/>
          <w:u w:val="single"/>
          <w:rtl w:val="0"/>
        </w:rPr>
        <w:t xml:space="preserve">it is the small fragments that pose the greatest danger</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green"/>
          <w:u w:val="single"/>
          <w:rtl w:val="0"/>
        </w:rPr>
        <w:t xml:space="preserve">Micrometeorites</w:t>
      </w:r>
      <w:r w:rsidDel="00000000" w:rsidR="00000000" w:rsidRPr="00000000">
        <w:rPr>
          <w:rFonts w:ascii="Calibri" w:cs="Calibri" w:eastAsia="Calibri" w:hAnsi="Calibri"/>
          <w:rtl w:val="0"/>
        </w:rPr>
        <w:t xml:space="preserve"> like paint flakes and solidified droplets of antifreeze </w:t>
      </w:r>
      <w:r w:rsidDel="00000000" w:rsidR="00000000" w:rsidRPr="00000000">
        <w:rPr>
          <w:rFonts w:ascii="Calibri" w:cs="Calibri" w:eastAsia="Calibri" w:hAnsi="Calibri"/>
          <w:b w:val="1"/>
          <w:highlight w:val="green"/>
          <w:u w:val="single"/>
          <w:rtl w:val="0"/>
        </w:rPr>
        <w:t xml:space="preserve">can damage</w:t>
      </w:r>
      <w:r w:rsidDel="00000000" w:rsidR="00000000" w:rsidRPr="00000000">
        <w:rPr>
          <w:rFonts w:ascii="Calibri" w:cs="Calibri" w:eastAsia="Calibri" w:hAnsi="Calibri"/>
          <w:rtl w:val="0"/>
        </w:rPr>
        <w:t xml:space="preserve"> solar panels on </w:t>
      </w:r>
      <w:r w:rsidDel="00000000" w:rsidR="00000000" w:rsidRPr="00000000">
        <w:rPr>
          <w:rFonts w:ascii="Calibri" w:cs="Calibri" w:eastAsia="Calibri" w:hAnsi="Calibri"/>
          <w:b w:val="1"/>
          <w:highlight w:val="green"/>
          <w:u w:val="single"/>
          <w:rtl w:val="0"/>
        </w:rPr>
        <w:t xml:space="preserve">active satellites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Other dangerous debris includes vestiges of solid fuel which float about</w:t>
      </w:r>
      <w:r w:rsidDel="00000000" w:rsidR="00000000" w:rsidRPr="00000000">
        <w:rPr>
          <w:rFonts w:ascii="Calibri" w:cs="Calibri" w:eastAsia="Calibri" w:hAnsi="Calibri"/>
          <w:rtl w:val="0"/>
        </w:rPr>
        <w:t xml:space="preserve"> in space </w:t>
      </w:r>
      <w:r w:rsidDel="00000000" w:rsidR="00000000" w:rsidRPr="00000000">
        <w:rPr>
          <w:rFonts w:ascii="Calibri" w:cs="Calibri" w:eastAsia="Calibri" w:hAnsi="Calibri"/>
          <w:b w:val="1"/>
          <w:u w:val="single"/>
          <w:rtl w:val="0"/>
        </w:rPr>
        <w:t xml:space="preserve">and are highly flammabl</w:t>
      </w:r>
      <w:r w:rsidDel="00000000" w:rsidR="00000000" w:rsidRPr="00000000">
        <w:rPr>
          <w:rFonts w:ascii="Calibri" w:cs="Calibri" w:eastAsia="Calibri" w:hAnsi="Calibri"/>
          <w:rtl w:val="0"/>
        </w:rPr>
        <w:t xml:space="preserve">e. They can cause damage and disperse pollutants into the atmosphere if they explode. Some Russian satellites contain nuclear batteries with radioactive material that could cause dangerous contamination if they returned to Earth. In any case, the heat of reentry destroys the majority of this space debris before it reaches the Earth. On rare occasions, larger fragments have reached the surface and caused considerable damage. SOLUTIONS TO SPACE DEBRIS </w:t>
      </w:r>
      <w:r w:rsidDel="00000000" w:rsidR="00000000" w:rsidRPr="00000000">
        <w:rPr>
          <w:rFonts w:ascii="Calibri" w:cs="Calibri" w:eastAsia="Calibri" w:hAnsi="Calibri"/>
          <w:b w:val="1"/>
          <w:highlight w:val="green"/>
          <w:u w:val="single"/>
          <w:rtl w:val="0"/>
        </w:rPr>
        <w:t xml:space="preserve">The main challenge is not to produce more space waste, particularly since swarms of small satellites are now circulating at low orbits to give high-speed internet access all over the planet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When it comes to the debris already in orbit, many satellites, as well as the International Space Station, are equipped with Whipple Shields, an outer shell that protects the walls of the object from a possible collision. Here are some of the other strategies used to avoid this problem:</w:t>
      </w:r>
    </w:p>
    <w:p w:rsidR="00000000" w:rsidDel="00000000" w:rsidP="00000000" w:rsidRDefault="00000000" w:rsidRPr="00000000" w14:paraId="0000004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Space Debris contaminates environments on earth </w:t>
      </w:r>
    </w:p>
    <w:p w:rsidR="00000000" w:rsidDel="00000000" w:rsidP="00000000" w:rsidRDefault="00000000" w:rsidRPr="00000000" w14:paraId="00000045">
      <w:pPr>
        <w:spacing w:after="160" w:line="257"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Luke</w:t>
      </w:r>
      <w:r w:rsidDel="00000000" w:rsidR="00000000" w:rsidRPr="00000000">
        <w:rPr>
          <w:rFonts w:ascii="Calibri" w:cs="Calibri" w:eastAsia="Calibri" w:hAnsi="Calibri"/>
          <w:rtl w:val="0"/>
        </w:rPr>
        <w:t xml:space="preserve">, C. (20</w:t>
      </w:r>
      <w:r w:rsidDel="00000000" w:rsidR="00000000" w:rsidRPr="00000000">
        <w:rPr>
          <w:rFonts w:ascii="Calibri" w:cs="Calibri" w:eastAsia="Calibri" w:hAnsi="Calibri"/>
          <w:b w:val="1"/>
          <w:sz w:val="26"/>
          <w:szCs w:val="26"/>
          <w:rtl w:val="0"/>
        </w:rPr>
        <w:t xml:space="preserve">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September 6</w:t>
      </w:r>
      <w:r w:rsidDel="00000000" w:rsidR="00000000" w:rsidRPr="00000000">
        <w:rPr>
          <w:rFonts w:ascii="Calibri" w:cs="Calibri" w:eastAsia="Calibri" w:hAnsi="Calibri"/>
          <w:rtl w:val="0"/>
        </w:rPr>
        <w:t xml:space="preserve">). What is Space Junk and How Does It Affect the Environment? Earth.Org - Past | Present | Future. Retrieved December 6, 2021, from </w:t>
      </w:r>
      <w:hyperlink r:id="rId13">
        <w:r w:rsidDel="00000000" w:rsidR="00000000" w:rsidRPr="00000000">
          <w:rPr>
            <w:rFonts w:ascii="Calibri" w:cs="Calibri" w:eastAsia="Calibri" w:hAnsi="Calibri"/>
            <w:rtl w:val="0"/>
          </w:rPr>
          <w:t xml:space="preserve">https://earth.org/space-junk-what-is-it-what-can-we-do-about-it/</w:t>
        </w:r>
      </w:hyperlink>
      <w:r w:rsidDel="00000000" w:rsidR="00000000" w:rsidRPr="00000000">
        <w:rPr>
          <w:rFonts w:ascii="Calibri" w:cs="Calibri" w:eastAsia="Calibri" w:hAnsi="Calibri"/>
          <w:rtl w:val="0"/>
        </w:rPr>
        <w:t xml:space="preserve"> //ear Earth.Org is a not-for-profit environmental organization based in Hong Kong. Their aim is to bring attention to what is happening to natural ecosystems worldwide. ... Climate change and environmental degradation create existential risks, caused by our decision to gamble on the outcomes of unsustainable activity.</w:t>
      </w:r>
    </w:p>
    <w:p w:rsidR="00000000" w:rsidDel="00000000" w:rsidP="00000000" w:rsidRDefault="00000000" w:rsidRPr="00000000" w14:paraId="00000046">
      <w:pPr>
        <w:spacing w:after="160" w:line="257" w:lineRule="auto"/>
        <w:rPr>
          <w:rFonts w:ascii="Calibri" w:cs="Calibri" w:eastAsia="Calibri" w:hAnsi="Calibri"/>
          <w:b w:val="1"/>
          <w:u w:val="single"/>
        </w:rPr>
      </w:pPr>
      <w:r w:rsidDel="00000000" w:rsidR="00000000" w:rsidRPr="00000000">
        <w:rPr>
          <w:rFonts w:ascii="Calibri" w:cs="Calibri" w:eastAsia="Calibri" w:hAnsi="Calibri"/>
          <w:rtl w:val="0"/>
        </w:rPr>
        <w:t xml:space="preserve">The &gt;4700 launches that have been conducted across the globe since Sputnik 1 in 1957 </w:t>
      </w:r>
      <w:hyperlink r:id="rId14">
        <w:r w:rsidDel="00000000" w:rsidR="00000000" w:rsidRPr="00000000">
          <w:rPr>
            <w:rFonts w:ascii="Calibri" w:cs="Calibri" w:eastAsia="Calibri" w:hAnsi="Calibri"/>
            <w:rtl w:val="0"/>
          </w:rPr>
          <w:t xml:space="preserve">have resulted in a steep upward trend in material mass in Earth orbit</w:t>
        </w:r>
      </w:hyperlink>
      <w:r w:rsidDel="00000000" w:rsidR="00000000" w:rsidRPr="00000000">
        <w:rPr>
          <w:rFonts w:ascii="Calibri" w:cs="Calibri" w:eastAsia="Calibri" w:hAnsi="Calibri"/>
          <w:rtl w:val="0"/>
        </w:rPr>
        <w:t xml:space="preserve">, which has exceeded 700 metric tons and shows no signs of relenting. According to computer simulations focusing on the next 200 years, over this time </w:t>
      </w:r>
      <w:hyperlink r:id="rId15">
        <w:r w:rsidDel="00000000" w:rsidR="00000000" w:rsidRPr="00000000">
          <w:rPr>
            <w:rFonts w:ascii="Calibri" w:cs="Calibri" w:eastAsia="Calibri" w:hAnsi="Calibri"/>
            <w:rtl w:val="0"/>
          </w:rPr>
          <w:t xml:space="preserve">debris larger than approximately 20 cm across will multiply 1.5 times</w:t>
        </w:r>
      </w:hyperlink>
      <w:r w:rsidDel="00000000" w:rsidR="00000000" w:rsidRPr="00000000">
        <w:rPr>
          <w:rFonts w:ascii="Calibri" w:cs="Calibri" w:eastAsia="Calibri" w:hAnsi="Calibri"/>
          <w:rtl w:val="0"/>
        </w:rPr>
        <w:t xml:space="preserve">. Debris between 10 inches and 20 cm is set to multiply 3.2 times, and debris smaller than 10 cm will increase by a factor of 13 to 20. The risk this poses to satellites such as the ISS, </w:t>
      </w:r>
      <w:hyperlink r:id="rId16">
        <w:r w:rsidDel="00000000" w:rsidR="00000000" w:rsidRPr="00000000">
          <w:rPr>
            <w:rFonts w:ascii="Calibri" w:cs="Calibri" w:eastAsia="Calibri" w:hAnsi="Calibri"/>
            <w:rtl w:val="0"/>
          </w:rPr>
          <w:t xml:space="preserve">which as of 2016 has had to perform 25 debris collision avoidance manoeuvres since 1999,</w:t>
        </w:r>
      </w:hyperlink>
      <w:r w:rsidDel="00000000" w:rsidR="00000000" w:rsidRPr="00000000">
        <w:rPr>
          <w:rFonts w:ascii="Calibri" w:cs="Calibri" w:eastAsia="Calibri" w:hAnsi="Calibri"/>
          <w:rtl w:val="0"/>
        </w:rPr>
        <w:t xml:space="preserve"> is considerable. </w:t>
      </w:r>
      <w:r w:rsidDel="00000000" w:rsidR="00000000" w:rsidRPr="00000000">
        <w:rPr>
          <w:rFonts w:ascii="Calibri" w:cs="Calibri" w:eastAsia="Calibri" w:hAnsi="Calibri"/>
          <w:b w:val="1"/>
          <w:highlight w:val="green"/>
          <w:u w:val="single"/>
          <w:rtl w:val="0"/>
        </w:rPr>
        <w:t xml:space="preserve">The problem is not confined to the risk posed to space exploration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 proportion of</w:t>
      </w:r>
      <w:r w:rsidDel="00000000" w:rsidR="00000000" w:rsidRPr="00000000">
        <w:rPr>
          <w:rFonts w:ascii="Calibri" w:cs="Calibri" w:eastAsia="Calibri" w:hAnsi="Calibri"/>
          <w:b w:val="1"/>
          <w:u w:val="single"/>
          <w:rtl w:val="0"/>
        </w:rPr>
        <w:t xml:space="preserve"> the space junk in low Earth orbit </w:t>
      </w:r>
      <w:hyperlink r:id="rId17">
        <w:r w:rsidDel="00000000" w:rsidR="00000000" w:rsidRPr="00000000">
          <w:rPr>
            <w:rFonts w:ascii="Calibri" w:cs="Calibri" w:eastAsia="Calibri" w:hAnsi="Calibri"/>
            <w:b w:val="1"/>
            <w:rtl w:val="0"/>
          </w:rPr>
          <w:t xml:space="preserve">will gradually lose altitude and burn up in Earth’s atmosphere</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larger debris</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green"/>
          <w:u w:val="single"/>
          <w:rtl w:val="0"/>
        </w:rPr>
        <w:t xml:space="preserve">can </w:t>
      </w:r>
      <w:r w:rsidDel="00000000" w:rsidR="00000000" w:rsidRPr="00000000">
        <w:rPr>
          <w:rFonts w:ascii="Calibri" w:cs="Calibri" w:eastAsia="Calibri" w:hAnsi="Calibri"/>
          <w:b w:val="1"/>
          <w:u w:val="single"/>
          <w:rtl w:val="0"/>
        </w:rPr>
        <w:t xml:space="preserve">occasionally </w:t>
      </w:r>
      <w:r w:rsidDel="00000000" w:rsidR="00000000" w:rsidRPr="00000000">
        <w:rPr>
          <w:rFonts w:ascii="Calibri" w:cs="Calibri" w:eastAsia="Calibri" w:hAnsi="Calibri"/>
          <w:b w:val="1"/>
          <w:highlight w:val="green"/>
          <w:u w:val="single"/>
          <w:rtl w:val="0"/>
        </w:rPr>
        <w:t xml:space="preserve">impact with Earth and have detrimental effects on the environment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For example, debris from Russian</w:t>
      </w:r>
      <w:r w:rsidDel="00000000" w:rsidR="00000000" w:rsidRPr="00000000">
        <w:rPr>
          <w:rFonts w:ascii="Calibri" w:cs="Calibri" w:eastAsia="Calibri" w:hAnsi="Calibri"/>
          <w:b w:val="1"/>
          <w:u w:val="single"/>
          <w:rtl w:val="0"/>
        </w:rPr>
        <w:t xml:space="preserve"> Proton </w:t>
      </w:r>
      <w:r w:rsidDel="00000000" w:rsidR="00000000" w:rsidRPr="00000000">
        <w:rPr>
          <w:rFonts w:ascii="Calibri" w:cs="Calibri" w:eastAsia="Calibri" w:hAnsi="Calibri"/>
          <w:b w:val="1"/>
          <w:highlight w:val="green"/>
          <w:u w:val="single"/>
          <w:rtl w:val="0"/>
        </w:rPr>
        <w:t xml:space="preserve">rockets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launched from the Baikonur cosmodrome in Kazakhstan, </w:t>
      </w:r>
      <w:hyperlink r:id="rId18">
        <w:r w:rsidDel="00000000" w:rsidR="00000000" w:rsidRPr="00000000">
          <w:rPr>
            <w:rFonts w:ascii="Calibri" w:cs="Calibri" w:eastAsia="Calibri" w:hAnsi="Calibri"/>
            <w:b w:val="1"/>
            <w:highlight w:val="green"/>
            <w:rtl w:val="0"/>
          </w:rPr>
          <w:t xml:space="preserve">litters the Altai region of eastern</w:t>
        </w:r>
      </w:hyperlink>
      <w:hyperlink r:id="rId19">
        <w:r w:rsidDel="00000000" w:rsidR="00000000" w:rsidRPr="00000000">
          <w:rPr>
            <w:rFonts w:ascii="Calibri" w:cs="Calibri" w:eastAsia="Calibri" w:hAnsi="Calibri"/>
            <w:highlight w:val="green"/>
            <w:rtl w:val="0"/>
          </w:rPr>
          <w:t xml:space="preserve"> </w:t>
        </w:r>
      </w:hyperlink>
      <w:hyperlink r:id="rId20">
        <w:r w:rsidDel="00000000" w:rsidR="00000000" w:rsidRPr="00000000">
          <w:rPr>
            <w:rFonts w:ascii="Calibri" w:cs="Calibri" w:eastAsia="Calibri" w:hAnsi="Calibri"/>
            <w:b w:val="1"/>
            <w:highlight w:val="green"/>
            <w:rtl w:val="0"/>
          </w:rPr>
          <w:t xml:space="preserve">Siberia</w:t>
        </w:r>
      </w:hyperlink>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This includes debris from old fuel tanks </w:t>
      </w:r>
      <w:r w:rsidDel="00000000" w:rsidR="00000000" w:rsidRPr="00000000">
        <w:rPr>
          <w:rFonts w:ascii="Calibri" w:cs="Calibri" w:eastAsia="Calibri" w:hAnsi="Calibri"/>
          <w:b w:val="1"/>
          <w:highlight w:val="green"/>
          <w:u w:val="single"/>
          <w:rtl w:val="0"/>
        </w:rPr>
        <w:t xml:space="preserve">containing highly toxic fuel residue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unsymmetrical dimethylhydrazine (UDMH), </w:t>
      </w:r>
      <w:r w:rsidDel="00000000" w:rsidR="00000000" w:rsidRPr="00000000">
        <w:rPr>
          <w:rFonts w:ascii="Calibri" w:cs="Calibri" w:eastAsia="Calibri" w:hAnsi="Calibri"/>
          <w:b w:val="1"/>
          <w:highlight w:val="green"/>
          <w:u w:val="single"/>
          <w:rtl w:val="0"/>
        </w:rPr>
        <w:t xml:space="preserve">a carcinogen</w:t>
      </w:r>
      <w:r w:rsidDel="00000000" w:rsidR="00000000" w:rsidRPr="00000000">
        <w:rPr>
          <w:rFonts w:ascii="Calibri" w:cs="Calibri" w:eastAsia="Calibri" w:hAnsi="Calibri"/>
          <w:b w:val="1"/>
          <w:u w:val="single"/>
          <w:rtl w:val="0"/>
        </w:rPr>
        <w:t xml:space="preserve"> which is harmful to plants and animals</w:t>
      </w:r>
      <w:r w:rsidDel="00000000" w:rsidR="00000000" w:rsidRPr="00000000">
        <w:rPr>
          <w:rFonts w:ascii="Calibri" w:cs="Calibri" w:eastAsia="Calibri" w:hAnsi="Calibri"/>
          <w:rtl w:val="0"/>
        </w:rPr>
        <w:t xml:space="preserve">. While efforts are made to contain fallout from launches within a specified area, </w:t>
      </w:r>
      <w:hyperlink r:id="rId21">
        <w:r w:rsidDel="00000000" w:rsidR="00000000" w:rsidRPr="00000000">
          <w:rPr>
            <w:rFonts w:ascii="Calibri" w:cs="Calibri" w:eastAsia="Calibri" w:hAnsi="Calibri"/>
            <w:rtl w:val="0"/>
          </w:rPr>
          <w:t xml:space="preserve">it is extremely difficult to achieve completely</w:t>
        </w:r>
      </w:hyperlink>
      <w:r w:rsidDel="00000000" w:rsidR="00000000" w:rsidRPr="00000000">
        <w:rPr>
          <w:rFonts w:ascii="Calibri" w:cs="Calibri" w:eastAsia="Calibri" w:hAnsi="Calibri"/>
          <w:rtl w:val="0"/>
        </w:rPr>
        <w:t xml:space="preserve">. Anatoly Kuzin, deputy director of Khrunichev State Research and Production Space Centre, which manufactures Proton rockets, </w:t>
      </w:r>
      <w:hyperlink r:id="rId22">
        <w:r w:rsidDel="00000000" w:rsidR="00000000" w:rsidRPr="00000000">
          <w:rPr>
            <w:rFonts w:ascii="Calibri" w:cs="Calibri" w:eastAsia="Calibri" w:hAnsi="Calibri"/>
            <w:rtl w:val="0"/>
          </w:rPr>
          <w:t xml:space="preserve">maintains that thorough testing shows no correlation between reported illnesses in affected areas and the rocket launches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Testimonies from locals</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green"/>
          <w:u w:val="single"/>
          <w:rtl w:val="0"/>
        </w:rPr>
        <w:t xml:space="preserve">refer to a disproportionate number of cancer cases in the area</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which</w:t>
      </w:r>
      <w:r w:rsidDel="00000000" w:rsidR="00000000" w:rsidRPr="00000000">
        <w:rPr>
          <w:rFonts w:ascii="Calibri" w:cs="Calibri" w:eastAsia="Calibri" w:hAnsi="Calibri"/>
          <w:b w:val="1"/>
          <w:u w:val="single"/>
          <w:rtl w:val="0"/>
        </w:rPr>
        <w:t xml:space="preserve"> many believe </w:t>
      </w:r>
      <w:r w:rsidDel="00000000" w:rsidR="00000000" w:rsidRPr="00000000">
        <w:rPr>
          <w:rFonts w:ascii="Calibri" w:cs="Calibri" w:eastAsia="Calibri" w:hAnsi="Calibri"/>
          <w:b w:val="1"/>
          <w:highlight w:val="green"/>
          <w:u w:val="single"/>
          <w:rtl w:val="0"/>
        </w:rPr>
        <w:t xml:space="preserve">is related to the</w:t>
      </w:r>
      <w:r w:rsidDel="00000000" w:rsidR="00000000" w:rsidRPr="00000000">
        <w:rPr>
          <w:rFonts w:ascii="Calibri" w:cs="Calibri" w:eastAsia="Calibri" w:hAnsi="Calibri"/>
          <w:b w:val="1"/>
          <w:u w:val="single"/>
          <w:rtl w:val="0"/>
        </w:rPr>
        <w:t xml:space="preserve"> UDMH in the </w:t>
      </w:r>
      <w:r w:rsidDel="00000000" w:rsidR="00000000" w:rsidRPr="00000000">
        <w:rPr>
          <w:rFonts w:ascii="Calibri" w:cs="Calibri" w:eastAsia="Calibri" w:hAnsi="Calibri"/>
          <w:b w:val="1"/>
          <w:highlight w:val="green"/>
          <w:u w:val="single"/>
          <w:rtl w:val="0"/>
        </w:rPr>
        <w:t xml:space="preserve">fuel tank debris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in 2007, 27 people </w:t>
      </w:r>
      <w:hyperlink r:id="rId23">
        <w:r w:rsidDel="00000000" w:rsidR="00000000" w:rsidRPr="00000000">
          <w:rPr>
            <w:rFonts w:ascii="Calibri" w:cs="Calibri" w:eastAsia="Calibri" w:hAnsi="Calibri"/>
            <w:b w:val="1"/>
            <w:rtl w:val="0"/>
          </w:rPr>
          <w:t xml:space="preserve">were hospitalised</w:t>
        </w:r>
      </w:hyperlink>
      <w:r w:rsidDel="00000000" w:rsidR="00000000" w:rsidRPr="00000000">
        <w:rPr>
          <w:rFonts w:ascii="Calibri" w:cs="Calibri" w:eastAsia="Calibri" w:hAnsi="Calibri"/>
          <w:b w:val="1"/>
          <w:u w:val="single"/>
          <w:rtl w:val="0"/>
        </w:rPr>
        <w:t xml:space="preserve"> in the Ust-Kansky District of Altai with cancer-related complications, many of them citing the rocket fuel as the suspected cause.</w:t>
      </w:r>
    </w:p>
    <w:p w:rsidR="00000000" w:rsidDel="00000000" w:rsidP="00000000" w:rsidRDefault="00000000" w:rsidRPr="00000000" w14:paraId="00000047">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Space debris and tensions</w:t>
      </w:r>
    </w:p>
    <w:p w:rsidR="00000000" w:rsidDel="00000000" w:rsidP="00000000" w:rsidRDefault="00000000" w:rsidRPr="00000000" w14:paraId="0000004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Already, expansion of private entities in space creates more space debris with no legal consequences.</w:t>
      </w:r>
    </w:p>
    <w:p w:rsidR="00000000" w:rsidDel="00000000" w:rsidP="00000000" w:rsidRDefault="00000000" w:rsidRPr="00000000" w14:paraId="00000049">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rPr>
      </w:pPr>
      <w:r w:rsidDel="00000000" w:rsidR="00000000" w:rsidRPr="00000000">
        <w:rPr>
          <w:rFonts w:ascii="Calibri" w:cs="Calibri" w:eastAsia="Calibri" w:hAnsi="Calibri"/>
          <w:b w:val="1"/>
          <w:rtl w:val="0"/>
        </w:rPr>
        <w:t xml:space="preserve">McMillan</w:t>
      </w:r>
      <w:r w:rsidDel="00000000" w:rsidR="00000000" w:rsidRPr="00000000">
        <w:rPr>
          <w:rFonts w:ascii="Calibri" w:cs="Calibri" w:eastAsia="Calibri" w:hAnsi="Calibri"/>
          <w:rtl w:val="0"/>
        </w:rPr>
        <w:t xml:space="preserve">, A. (20</w:t>
      </w:r>
      <w:r w:rsidDel="00000000" w:rsidR="00000000" w:rsidRPr="00000000">
        <w:rPr>
          <w:rFonts w:ascii="Calibri" w:cs="Calibri" w:eastAsia="Calibri" w:hAnsi="Calibri"/>
          <w:b w:val="1"/>
          <w:rtl w:val="0"/>
        </w:rPr>
        <w:t xml:space="preserve">21</w:t>
      </w:r>
      <w:r w:rsidDel="00000000" w:rsidR="00000000" w:rsidRPr="00000000">
        <w:rPr>
          <w:rFonts w:ascii="Calibri" w:cs="Calibri" w:eastAsia="Calibri" w:hAnsi="Calibri"/>
          <w:rtl w:val="0"/>
        </w:rPr>
        <w:t xml:space="preserve">, July 14). </w:t>
      </w:r>
      <w:r w:rsidDel="00000000" w:rsidR="00000000" w:rsidRPr="00000000">
        <w:rPr>
          <w:rFonts w:ascii="Calibri" w:cs="Calibri" w:eastAsia="Calibri" w:hAnsi="Calibri"/>
          <w:i w:val="1"/>
          <w:rtl w:val="0"/>
        </w:rPr>
        <w:t xml:space="preserve">The final frontier - 21st century space race</w:t>
      </w:r>
      <w:r w:rsidDel="00000000" w:rsidR="00000000" w:rsidRPr="00000000">
        <w:rPr>
          <w:rFonts w:ascii="Calibri" w:cs="Calibri" w:eastAsia="Calibri" w:hAnsi="Calibri"/>
          <w:rtl w:val="0"/>
        </w:rPr>
        <w:t xml:space="preserve">. International Bar Association. Retrieved December 14, 2021, from </w:t>
      </w:r>
      <w:hyperlink r:id="rId24">
        <w:r w:rsidDel="00000000" w:rsidR="00000000" w:rsidRPr="00000000">
          <w:rPr>
            <w:rFonts w:ascii="Calibri" w:cs="Calibri" w:eastAsia="Calibri" w:hAnsi="Calibri"/>
            <w:rtl w:val="0"/>
          </w:rPr>
          <w:t xml:space="preserve">https://www.ibanet.org/the-final-frontier</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f1419"/>
          <w:highlight w:val="white"/>
          <w:rtl w:val="0"/>
        </w:rPr>
        <w:t xml:space="preserve">Anne McMillan is a legally trained journalist and a fan of law, language, swimming and chai. //ech</w:t>
      </w:r>
      <w:r w:rsidDel="00000000" w:rsidR="00000000" w:rsidRPr="00000000">
        <w:rPr>
          <w:rtl w:val="0"/>
        </w:rPr>
      </w:r>
    </w:p>
    <w:p w:rsidR="00000000" w:rsidDel="00000000" w:rsidP="00000000" w:rsidRDefault="00000000" w:rsidRPr="00000000" w14:paraId="0000004A">
      <w:pPr>
        <w:shd w:fill="ffffff" w:val="clear"/>
        <w:spacing w:after="160" w:line="240" w:lineRule="auto"/>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Another UN body, the International Telecommunication Union, manages space telecommunications, assigning satellite ‘slots’ and coordinating shared global use of the radio spectrum. Its dispute settlement mechanism is optional and, in reality, not used, with negotiated solutions between States being the norm. Nacimiento highlights the inadequacy of the current legal regime. ‘</w:t>
      </w:r>
      <w:r w:rsidDel="00000000" w:rsidR="00000000" w:rsidRPr="00000000">
        <w:rPr>
          <w:rFonts w:ascii="Calibri" w:cs="Calibri" w:eastAsia="Calibri" w:hAnsi="Calibri"/>
          <w:b w:val="1"/>
          <w:color w:val="333333"/>
          <w:sz w:val="24"/>
          <w:szCs w:val="24"/>
          <w:u w:val="single"/>
          <w:rtl w:val="0"/>
        </w:rPr>
        <w:t xml:space="preserve">There are </w:t>
      </w:r>
      <w:r w:rsidDel="00000000" w:rsidR="00000000" w:rsidRPr="00000000">
        <w:rPr>
          <w:rFonts w:ascii="Calibri" w:cs="Calibri" w:eastAsia="Calibri" w:hAnsi="Calibri"/>
          <w:b w:val="1"/>
          <w:color w:val="333333"/>
          <w:sz w:val="24"/>
          <w:szCs w:val="24"/>
          <w:highlight w:val="green"/>
          <w:u w:val="single"/>
          <w:rtl w:val="0"/>
        </w:rPr>
        <w:t xml:space="preserve">no binding international rules governing space</w:t>
      </w:r>
      <w:r w:rsidDel="00000000" w:rsidR="00000000" w:rsidRPr="00000000">
        <w:rPr>
          <w:rFonts w:ascii="Calibri" w:cs="Calibri" w:eastAsia="Calibri" w:hAnsi="Calibri"/>
          <w:b w:val="1"/>
          <w:color w:val="333333"/>
          <w:sz w:val="24"/>
          <w:szCs w:val="24"/>
          <w:u w:val="single"/>
          <w:rtl w:val="0"/>
        </w:rPr>
        <w:t xml:space="preserve"> traffic management to avoid [crashes] and, if [they] happen, to regulate </w:t>
      </w:r>
      <w:r w:rsidDel="00000000" w:rsidR="00000000" w:rsidRPr="00000000">
        <w:rPr>
          <w:rFonts w:ascii="Calibri" w:cs="Calibri" w:eastAsia="Calibri" w:hAnsi="Calibri"/>
          <w:b w:val="1"/>
          <w:color w:val="333333"/>
          <w:sz w:val="24"/>
          <w:szCs w:val="24"/>
          <w:highlight w:val="green"/>
          <w:u w:val="single"/>
          <w:rtl w:val="0"/>
        </w:rPr>
        <w:t xml:space="preserve">responsibilities</w:t>
      </w:r>
      <w:r w:rsidDel="00000000" w:rsidR="00000000" w:rsidRPr="00000000">
        <w:rPr>
          <w:rFonts w:ascii="Calibri" w:cs="Calibri" w:eastAsia="Calibri" w:hAnsi="Calibri"/>
          <w:b w:val="1"/>
          <w:color w:val="333333"/>
          <w:sz w:val="24"/>
          <w:szCs w:val="24"/>
          <w:u w:val="single"/>
          <w:rtl w:val="0"/>
        </w:rPr>
        <w:t xml:space="preserve"> and liabilities.</w:t>
      </w:r>
      <w:r w:rsidDel="00000000" w:rsidR="00000000" w:rsidRPr="00000000">
        <w:rPr>
          <w:rFonts w:ascii="Calibri" w:cs="Calibri" w:eastAsia="Calibri" w:hAnsi="Calibri"/>
          <w:color w:val="333333"/>
          <w:sz w:val="24"/>
          <w:szCs w:val="24"/>
          <w:rtl w:val="0"/>
        </w:rPr>
        <w:t xml:space="preserve"> So this is an area where </w:t>
      </w:r>
      <w:r w:rsidDel="00000000" w:rsidR="00000000" w:rsidRPr="00000000">
        <w:rPr>
          <w:rFonts w:ascii="Calibri" w:cs="Calibri" w:eastAsia="Calibri" w:hAnsi="Calibri"/>
          <w:b w:val="1"/>
          <w:color w:val="333333"/>
          <w:sz w:val="24"/>
          <w:szCs w:val="24"/>
          <w:highlight w:val="green"/>
          <w:u w:val="single"/>
          <w:rtl w:val="0"/>
        </w:rPr>
        <w:t xml:space="preserve">international rules are needed</w:t>
      </w:r>
      <w:r w:rsidDel="00000000" w:rsidR="00000000" w:rsidRPr="00000000">
        <w:rPr>
          <w:rFonts w:ascii="Calibri" w:cs="Calibri" w:eastAsia="Calibri" w:hAnsi="Calibri"/>
          <w:b w:val="1"/>
          <w:color w:val="333333"/>
          <w:sz w:val="24"/>
          <w:szCs w:val="24"/>
          <w:u w:val="single"/>
          <w:rtl w:val="0"/>
        </w:rPr>
        <w:t xml:space="preserve"> in order </w:t>
      </w:r>
      <w:r w:rsidDel="00000000" w:rsidR="00000000" w:rsidRPr="00000000">
        <w:rPr>
          <w:rFonts w:ascii="Calibri" w:cs="Calibri" w:eastAsia="Calibri" w:hAnsi="Calibri"/>
          <w:b w:val="1"/>
          <w:color w:val="333333"/>
          <w:sz w:val="24"/>
          <w:szCs w:val="24"/>
          <w:highlight w:val="green"/>
          <w:u w:val="single"/>
          <w:rtl w:val="0"/>
        </w:rPr>
        <w:t xml:space="preserve">to avoid conflicts</w:t>
      </w:r>
      <w:r w:rsidDel="00000000" w:rsidR="00000000" w:rsidRPr="00000000">
        <w:rPr>
          <w:rFonts w:ascii="Calibri" w:cs="Calibri" w:eastAsia="Calibri" w:hAnsi="Calibri"/>
          <w:b w:val="1"/>
          <w:color w:val="333333"/>
          <w:sz w:val="24"/>
          <w:szCs w:val="24"/>
          <w:u w:val="single"/>
          <w:rtl w:val="0"/>
        </w:rPr>
        <w:t xml:space="preserve"> between states using satellites for civilian and military purposes</w:t>
      </w:r>
      <w:r w:rsidDel="00000000" w:rsidR="00000000" w:rsidRPr="00000000">
        <w:rPr>
          <w:rFonts w:ascii="Calibri" w:cs="Calibri" w:eastAsia="Calibri" w:hAnsi="Calibri"/>
          <w:color w:val="333333"/>
          <w:sz w:val="24"/>
          <w:szCs w:val="24"/>
          <w:rtl w:val="0"/>
        </w:rPr>
        <w:t xml:space="preserve">.’ </w:t>
      </w:r>
      <w:r w:rsidDel="00000000" w:rsidR="00000000" w:rsidRPr="00000000">
        <w:rPr>
          <w:rFonts w:ascii="Calibri" w:cs="Calibri" w:eastAsia="Calibri" w:hAnsi="Calibri"/>
          <w:b w:val="1"/>
          <w:color w:val="333333"/>
          <w:sz w:val="24"/>
          <w:szCs w:val="24"/>
          <w:u w:val="single"/>
          <w:rtl w:val="0"/>
        </w:rPr>
        <w:t xml:space="preserve">The </w:t>
      </w:r>
      <w:r w:rsidDel="00000000" w:rsidR="00000000" w:rsidRPr="00000000">
        <w:rPr>
          <w:rFonts w:ascii="Calibri" w:cs="Calibri" w:eastAsia="Calibri" w:hAnsi="Calibri"/>
          <w:b w:val="1"/>
          <w:color w:val="333333"/>
          <w:sz w:val="24"/>
          <w:szCs w:val="24"/>
          <w:highlight w:val="green"/>
          <w:u w:val="single"/>
          <w:rtl w:val="0"/>
        </w:rPr>
        <w:t xml:space="preserve">numbers of satellites</w:t>
      </w:r>
      <w:r w:rsidDel="00000000" w:rsidR="00000000" w:rsidRPr="00000000">
        <w:rPr>
          <w:rFonts w:ascii="Calibri" w:cs="Calibri" w:eastAsia="Calibri" w:hAnsi="Calibri"/>
          <w:b w:val="1"/>
          <w:color w:val="333333"/>
          <w:sz w:val="24"/>
          <w:szCs w:val="24"/>
          <w:u w:val="single"/>
          <w:rtl w:val="0"/>
        </w:rPr>
        <w:t xml:space="preserve"> being launched, or planned to be launched, </w:t>
      </w:r>
      <w:r w:rsidDel="00000000" w:rsidR="00000000" w:rsidRPr="00000000">
        <w:rPr>
          <w:rFonts w:ascii="Calibri" w:cs="Calibri" w:eastAsia="Calibri" w:hAnsi="Calibri"/>
          <w:b w:val="1"/>
          <w:color w:val="333333"/>
          <w:sz w:val="24"/>
          <w:szCs w:val="24"/>
          <w:highlight w:val="green"/>
          <w:u w:val="single"/>
          <w:rtl w:val="0"/>
        </w:rPr>
        <w:t xml:space="preserve">is exploding</w:t>
      </w:r>
      <w:r w:rsidDel="00000000" w:rsidR="00000000" w:rsidRPr="00000000">
        <w:rPr>
          <w:rFonts w:ascii="Calibri" w:cs="Calibri" w:eastAsia="Calibri" w:hAnsi="Calibri"/>
          <w:b w:val="1"/>
          <w:color w:val="333333"/>
          <w:sz w:val="24"/>
          <w:szCs w:val="24"/>
          <w:u w:val="single"/>
          <w:rtl w:val="0"/>
        </w:rPr>
        <w:t xml:space="preserve"> </w:t>
      </w:r>
      <w:r w:rsidDel="00000000" w:rsidR="00000000" w:rsidRPr="00000000">
        <w:rPr>
          <w:rFonts w:ascii="Calibri" w:cs="Calibri" w:eastAsia="Calibri" w:hAnsi="Calibri"/>
          <w:color w:val="333333"/>
          <w:sz w:val="24"/>
          <w:szCs w:val="24"/>
          <w:rtl w:val="0"/>
        </w:rPr>
        <w:t xml:space="preserve">with the development of new and cheaper technology, and so more legal disputes are likely. And yet again private companies are at the centre of this expansion. Smaller satellites in low Earth orbit, running internet services or engaged in Earth observation, are predicted to balloon in numbers in the coming years. Compared to the approximately 3,500 active satellites currently orbiting the Earth, we can expect 40-50,000 after a decade. </w:t>
      </w:r>
      <w:r w:rsidDel="00000000" w:rsidR="00000000" w:rsidRPr="00000000">
        <w:rPr>
          <w:rFonts w:ascii="Calibri" w:cs="Calibri" w:eastAsia="Calibri" w:hAnsi="Calibri"/>
          <w:b w:val="1"/>
          <w:color w:val="333333"/>
          <w:sz w:val="24"/>
          <w:szCs w:val="24"/>
          <w:u w:val="single"/>
          <w:rtl w:val="0"/>
        </w:rPr>
        <w:t xml:space="preserve">With such </w:t>
      </w:r>
      <w:r w:rsidDel="00000000" w:rsidR="00000000" w:rsidRPr="00000000">
        <w:rPr>
          <w:rFonts w:ascii="Calibri" w:cs="Calibri" w:eastAsia="Calibri" w:hAnsi="Calibri"/>
          <w:b w:val="1"/>
          <w:color w:val="333333"/>
          <w:sz w:val="24"/>
          <w:szCs w:val="24"/>
          <w:highlight w:val="green"/>
          <w:u w:val="single"/>
          <w:rtl w:val="0"/>
        </w:rPr>
        <w:t xml:space="preserve">expansion comes an increased risk of collisions which create more space debris,</w:t>
      </w:r>
      <w:r w:rsidDel="00000000" w:rsidR="00000000" w:rsidRPr="00000000">
        <w:rPr>
          <w:rFonts w:ascii="Calibri" w:cs="Calibri" w:eastAsia="Calibri" w:hAnsi="Calibri"/>
          <w:b w:val="1"/>
          <w:color w:val="333333"/>
          <w:sz w:val="24"/>
          <w:szCs w:val="24"/>
          <w:u w:val="single"/>
          <w:rtl w:val="0"/>
        </w:rPr>
        <w:t xml:space="preserve"> </w:t>
      </w:r>
      <w:r w:rsidDel="00000000" w:rsidR="00000000" w:rsidRPr="00000000">
        <w:rPr>
          <w:rFonts w:ascii="Calibri" w:cs="Calibri" w:eastAsia="Calibri" w:hAnsi="Calibri"/>
          <w:b w:val="1"/>
          <w:color w:val="333333"/>
          <w:sz w:val="24"/>
          <w:szCs w:val="24"/>
          <w:highlight w:val="green"/>
          <w:u w:val="single"/>
          <w:rtl w:val="0"/>
        </w:rPr>
        <w:t xml:space="preserve">thus heightening</w:t>
      </w:r>
      <w:r w:rsidDel="00000000" w:rsidR="00000000" w:rsidRPr="00000000">
        <w:rPr>
          <w:rFonts w:ascii="Calibri" w:cs="Calibri" w:eastAsia="Calibri" w:hAnsi="Calibri"/>
          <w:b w:val="1"/>
          <w:color w:val="333333"/>
          <w:sz w:val="24"/>
          <w:szCs w:val="24"/>
          <w:u w:val="single"/>
          <w:rtl w:val="0"/>
        </w:rPr>
        <w:t xml:space="preserve"> the risk to rockets, manned vehicles, space stations and other space traffic.</w:t>
      </w:r>
      <w:r w:rsidDel="00000000" w:rsidR="00000000" w:rsidRPr="00000000">
        <w:rPr>
          <w:rFonts w:ascii="Calibri" w:cs="Calibri" w:eastAsia="Calibri" w:hAnsi="Calibri"/>
          <w:color w:val="333333"/>
          <w:sz w:val="24"/>
          <w:szCs w:val="24"/>
          <w:rtl w:val="0"/>
        </w:rPr>
        <w:t xml:space="preserve"> A tiny speck of unidentified paint, or space debris, travels at such a high velocity in space that it could disable a spacecraft. The inadequacy of both hard and soft law in this area brings with it not just the possible loss of services, equipment and human life, but also </w:t>
      </w:r>
      <w:r w:rsidDel="00000000" w:rsidR="00000000" w:rsidRPr="00000000">
        <w:rPr>
          <w:rFonts w:ascii="Calibri" w:cs="Calibri" w:eastAsia="Calibri" w:hAnsi="Calibri"/>
          <w:b w:val="1"/>
          <w:color w:val="333333"/>
          <w:sz w:val="24"/>
          <w:szCs w:val="24"/>
          <w:highlight w:val="green"/>
          <w:u w:val="single"/>
          <w:rtl w:val="0"/>
        </w:rPr>
        <w:t xml:space="preserve">the risk of conflict</w:t>
      </w:r>
      <w:r w:rsidDel="00000000" w:rsidR="00000000" w:rsidRPr="00000000">
        <w:rPr>
          <w:rFonts w:ascii="Calibri" w:cs="Calibri" w:eastAsia="Calibri" w:hAnsi="Calibri"/>
          <w:b w:val="1"/>
          <w:color w:val="333333"/>
          <w:sz w:val="24"/>
          <w:szCs w:val="24"/>
          <w:u w:val="single"/>
          <w:rtl w:val="0"/>
        </w:rPr>
        <w:t xml:space="preserve">. ‘We have seen a crash in 2009 between a US communications satellite and a Russian intelligence satellite in space</w:t>
      </w:r>
      <w:r w:rsidDel="00000000" w:rsidR="00000000" w:rsidRPr="00000000">
        <w:rPr>
          <w:rFonts w:ascii="Calibri" w:cs="Calibri" w:eastAsia="Calibri" w:hAnsi="Calibri"/>
          <w:color w:val="333333"/>
          <w:sz w:val="24"/>
          <w:szCs w:val="24"/>
          <w:rtl w:val="0"/>
        </w:rPr>
        <w:t xml:space="preserve">,’ says Nacimiento. ‘In 2019 a Starlink satellite forced a satellite operated by the European Space Agency into an evasive maneuver to avoid a crash. </w:t>
      </w:r>
      <w:r w:rsidDel="00000000" w:rsidR="00000000" w:rsidRPr="00000000">
        <w:rPr>
          <w:rFonts w:ascii="Calibri" w:cs="Calibri" w:eastAsia="Calibri" w:hAnsi="Calibri"/>
          <w:b w:val="1"/>
          <w:color w:val="333333"/>
          <w:sz w:val="24"/>
          <w:szCs w:val="24"/>
          <w:u w:val="single"/>
          <w:rtl w:val="0"/>
        </w:rPr>
        <w:t xml:space="preserve">Such incidents could easily provoke conflicts between states, in particular when satellites for intelligence or military uses are concerned</w:t>
      </w:r>
      <w:r w:rsidDel="00000000" w:rsidR="00000000" w:rsidRPr="00000000">
        <w:rPr>
          <w:rFonts w:ascii="Calibri" w:cs="Calibri" w:eastAsia="Calibri" w:hAnsi="Calibri"/>
          <w:color w:val="333333"/>
          <w:sz w:val="24"/>
          <w:szCs w:val="24"/>
          <w:rtl w:val="0"/>
        </w:rPr>
        <w:t xml:space="preserve">.’ Claims under the 1972 Space Liability Convention’s fault-based liability system have proved impractical, </w:t>
      </w:r>
      <w:r w:rsidDel="00000000" w:rsidR="00000000" w:rsidRPr="00000000">
        <w:rPr>
          <w:rFonts w:ascii="Calibri" w:cs="Calibri" w:eastAsia="Calibri" w:hAnsi="Calibri"/>
          <w:b w:val="1"/>
          <w:color w:val="333333"/>
          <w:sz w:val="24"/>
          <w:szCs w:val="24"/>
          <w:highlight w:val="green"/>
          <w:u w:val="single"/>
          <w:rtl w:val="0"/>
        </w:rPr>
        <w:t xml:space="preserve">as there are very few legally binding duties in outer space to establish fault against</w:t>
      </w:r>
      <w:r w:rsidDel="00000000" w:rsidR="00000000" w:rsidRPr="00000000">
        <w:rPr>
          <w:rFonts w:ascii="Calibri" w:cs="Calibri" w:eastAsia="Calibri" w:hAnsi="Calibri"/>
          <w:color w:val="333333"/>
          <w:sz w:val="24"/>
          <w:szCs w:val="24"/>
          <w:rtl w:val="0"/>
        </w:rPr>
        <w:t xml:space="preserve">. As such, the Convention has never been tested in court. And the risk escalates if not all incidents are accidental. China, India, Russia and the US have all demonstrated their anti-satellite capability by deploying anti-satellite weapons (ASATs) in space. In 2019 India created a massive cloud of space debris by using an ASAT to destroy one of its own satellites, yet faced no legal consequences. The OST provisions on the military use of space are limited in scope, precluding only the placing in space of certain types of weapons (such as nuclear weapons or other weapons of mass destruction). The use of civilian satellites for military purposes easily evades the treaty. The OST also allows the deployment of military personnel in space for scientific or ‘other peaceful purposes’.</w:t>
      </w:r>
    </w:p>
    <w:p w:rsidR="00000000" w:rsidDel="00000000" w:rsidP="00000000" w:rsidRDefault="00000000" w:rsidRPr="00000000" w14:paraId="0000004B">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Space debris creates uncertainty about involvement of adversaries which can create armed conflict, the more space debris, the increased likelihood of conflict.</w:t>
      </w:r>
    </w:p>
    <w:p w:rsidR="00000000" w:rsidDel="00000000" w:rsidP="00000000" w:rsidRDefault="00000000" w:rsidRPr="00000000" w14:paraId="0000004D">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rPr>
      </w:pPr>
      <w:r w:rsidDel="00000000" w:rsidR="00000000" w:rsidRPr="00000000">
        <w:rPr>
          <w:rFonts w:ascii="Calibri" w:cs="Calibri" w:eastAsia="Calibri" w:hAnsi="Calibri"/>
          <w:b w:val="1"/>
          <w:rtl w:val="0"/>
        </w:rPr>
        <w:t xml:space="preserve">Sample</w:t>
      </w:r>
      <w:r w:rsidDel="00000000" w:rsidR="00000000" w:rsidRPr="00000000">
        <w:rPr>
          <w:rFonts w:ascii="Calibri" w:cs="Calibri" w:eastAsia="Calibri" w:hAnsi="Calibri"/>
          <w:rtl w:val="0"/>
        </w:rPr>
        <w:t xml:space="preserve">, I. (20</w:t>
      </w:r>
      <w:r w:rsidDel="00000000" w:rsidR="00000000" w:rsidRPr="00000000">
        <w:rPr>
          <w:rFonts w:ascii="Calibri" w:cs="Calibri" w:eastAsia="Calibri" w:hAnsi="Calibri"/>
          <w:b w:val="1"/>
          <w:rtl w:val="0"/>
        </w:rPr>
        <w:t xml:space="preserve">16</w:t>
      </w:r>
      <w:r w:rsidDel="00000000" w:rsidR="00000000" w:rsidRPr="00000000">
        <w:rPr>
          <w:rFonts w:ascii="Calibri" w:cs="Calibri" w:eastAsia="Calibri" w:hAnsi="Calibri"/>
          <w:rtl w:val="0"/>
        </w:rPr>
        <w:t xml:space="preserve">, January 22). </w:t>
      </w:r>
      <w:r w:rsidDel="00000000" w:rsidR="00000000" w:rsidRPr="00000000">
        <w:rPr>
          <w:rFonts w:ascii="Calibri" w:cs="Calibri" w:eastAsia="Calibri" w:hAnsi="Calibri"/>
          <w:i w:val="1"/>
          <w:rtl w:val="0"/>
        </w:rPr>
        <w:t xml:space="preserve">Rise in space junk could provoke armed conflict say scientists</w:t>
      </w:r>
      <w:r w:rsidDel="00000000" w:rsidR="00000000" w:rsidRPr="00000000">
        <w:rPr>
          <w:rFonts w:ascii="Calibri" w:cs="Calibri" w:eastAsia="Calibri" w:hAnsi="Calibri"/>
          <w:rtl w:val="0"/>
        </w:rPr>
        <w:t xml:space="preserve">. The Guardian. Retrieved December 14, 2021, from </w:t>
      </w:r>
      <w:hyperlink r:id="rId25">
        <w:r w:rsidDel="00000000" w:rsidR="00000000" w:rsidRPr="00000000">
          <w:rPr>
            <w:rFonts w:ascii="Calibri" w:cs="Calibri" w:eastAsia="Calibri" w:hAnsi="Calibri"/>
            <w:rtl w:val="0"/>
          </w:rPr>
          <w:t xml:space="preserve">https://www.theguardian.com/science/2016/jan/22/rise-in-space-junk-could-provoke-armed-conflict-say-scientists</w:t>
        </w:r>
      </w:hyperlink>
      <w:r w:rsidDel="00000000" w:rsidR="00000000" w:rsidRPr="00000000">
        <w:rPr>
          <w:rFonts w:ascii="Calibri" w:cs="Calibri" w:eastAsia="Calibri" w:hAnsi="Calibri"/>
          <w:rtl w:val="0"/>
        </w:rPr>
        <w:t xml:space="preserve">. I</w:t>
      </w:r>
      <w:r w:rsidDel="00000000" w:rsidR="00000000" w:rsidRPr="00000000">
        <w:rPr>
          <w:rFonts w:ascii="Calibri" w:cs="Calibri" w:eastAsia="Calibri" w:hAnsi="Calibri"/>
          <w:highlight w:val="white"/>
          <w:rtl w:val="0"/>
        </w:rPr>
        <w:t xml:space="preserve">an Sample is science editor of the Guardian. Before joining the newspaper in 2003, he was a journalist at New Scientist and worked at the Institute of Physics as a journal editor. He has a PhD in biomedical materials from Queen Mary's, University of London. Ian also presents the </w:t>
      </w:r>
      <w:hyperlink r:id="rId26">
        <w:r w:rsidDel="00000000" w:rsidR="00000000" w:rsidRPr="00000000">
          <w:rPr>
            <w:rFonts w:ascii="Calibri" w:cs="Calibri" w:eastAsia="Calibri" w:hAnsi="Calibri"/>
            <w:highlight w:val="white"/>
            <w:rtl w:val="0"/>
          </w:rPr>
          <w:t xml:space="preserve">Science Weekly podcast</w:t>
        </w:r>
      </w:hyperlink>
      <w:r w:rsidDel="00000000" w:rsidR="00000000" w:rsidRPr="00000000">
        <w:rPr>
          <w:rFonts w:ascii="Calibri" w:cs="Calibri" w:eastAsia="Calibri" w:hAnsi="Calibri"/>
          <w:highlight w:val="white"/>
          <w:rtl w:val="0"/>
        </w:rPr>
        <w:t xml:space="preserve">. //ech</w:t>
      </w:r>
      <w:r w:rsidDel="00000000" w:rsidR="00000000" w:rsidRPr="00000000">
        <w:rPr>
          <w:rtl w:val="0"/>
        </w:rPr>
      </w:r>
    </w:p>
    <w:p w:rsidR="00000000" w:rsidDel="00000000" w:rsidP="00000000" w:rsidRDefault="00000000" w:rsidRPr="00000000" w14:paraId="0000004E">
      <w:pPr>
        <w:shd w:fill="ffffff" w:val="clear"/>
        <w:spacing w:after="160"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The steady </w:t>
      </w:r>
      <w:r w:rsidDel="00000000" w:rsidR="00000000" w:rsidRPr="00000000">
        <w:rPr>
          <w:rFonts w:ascii="Calibri" w:cs="Calibri" w:eastAsia="Calibri" w:hAnsi="Calibri"/>
          <w:b w:val="1"/>
          <w:sz w:val="24"/>
          <w:szCs w:val="24"/>
          <w:highlight w:val="green"/>
          <w:u w:val="single"/>
          <w:rtl w:val="0"/>
        </w:rPr>
        <w:t xml:space="preserve">rise in space junk</w:t>
      </w:r>
      <w:r w:rsidDel="00000000" w:rsidR="00000000" w:rsidRPr="00000000">
        <w:rPr>
          <w:rFonts w:ascii="Calibri" w:cs="Calibri" w:eastAsia="Calibri" w:hAnsi="Calibri"/>
          <w:b w:val="1"/>
          <w:sz w:val="24"/>
          <w:szCs w:val="24"/>
          <w:u w:val="single"/>
          <w:rtl w:val="0"/>
        </w:rPr>
        <w:t xml:space="preserve"> that is floating around the planet </w:t>
      </w:r>
      <w:r w:rsidDel="00000000" w:rsidR="00000000" w:rsidRPr="00000000">
        <w:rPr>
          <w:rFonts w:ascii="Calibri" w:cs="Calibri" w:eastAsia="Calibri" w:hAnsi="Calibri"/>
          <w:b w:val="1"/>
          <w:sz w:val="24"/>
          <w:szCs w:val="24"/>
          <w:highlight w:val="green"/>
          <w:u w:val="single"/>
          <w:rtl w:val="0"/>
        </w:rPr>
        <w:t xml:space="preserve">could provoke a political row and even armed conflict</w:t>
      </w:r>
      <w:r w:rsidDel="00000000" w:rsidR="00000000" w:rsidRPr="00000000">
        <w:rPr>
          <w:rFonts w:ascii="Calibri" w:cs="Calibri" w:eastAsia="Calibri" w:hAnsi="Calibri"/>
          <w:b w:val="1"/>
          <w:sz w:val="24"/>
          <w:szCs w:val="24"/>
          <w:u w:val="single"/>
          <w:rtl w:val="0"/>
        </w:rPr>
        <w:t xml:space="preserve">, according to scientists, who warn that </w:t>
      </w:r>
      <w:r w:rsidDel="00000000" w:rsidR="00000000" w:rsidRPr="00000000">
        <w:rPr>
          <w:rFonts w:ascii="Calibri" w:cs="Calibri" w:eastAsia="Calibri" w:hAnsi="Calibri"/>
          <w:b w:val="1"/>
          <w:sz w:val="24"/>
          <w:szCs w:val="24"/>
          <w:highlight w:val="green"/>
          <w:u w:val="single"/>
          <w:rtl w:val="0"/>
        </w:rPr>
        <w:t xml:space="preserve">even tiny </w:t>
      </w:r>
      <w:r w:rsidDel="00000000" w:rsidR="00000000" w:rsidRPr="00000000">
        <w:rPr>
          <w:rFonts w:ascii="Calibri" w:cs="Calibri" w:eastAsia="Calibri" w:hAnsi="Calibri"/>
          <w:b w:val="1"/>
          <w:sz w:val="24"/>
          <w:szCs w:val="24"/>
          <w:u w:val="single"/>
          <w:rtl w:val="0"/>
        </w:rPr>
        <w:t xml:space="preserve">pieces of </w:t>
      </w:r>
      <w:r w:rsidDel="00000000" w:rsidR="00000000" w:rsidRPr="00000000">
        <w:rPr>
          <w:rFonts w:ascii="Calibri" w:cs="Calibri" w:eastAsia="Calibri" w:hAnsi="Calibri"/>
          <w:b w:val="1"/>
          <w:sz w:val="24"/>
          <w:szCs w:val="24"/>
          <w:highlight w:val="green"/>
          <w:u w:val="single"/>
          <w:rtl w:val="0"/>
        </w:rPr>
        <w:t xml:space="preserve">debris</w:t>
      </w:r>
      <w:r w:rsidDel="00000000" w:rsidR="00000000" w:rsidRPr="00000000">
        <w:rPr>
          <w:rFonts w:ascii="Calibri" w:cs="Calibri" w:eastAsia="Calibri" w:hAnsi="Calibri"/>
          <w:b w:val="1"/>
          <w:sz w:val="24"/>
          <w:szCs w:val="24"/>
          <w:u w:val="single"/>
          <w:rtl w:val="0"/>
        </w:rPr>
        <w:t xml:space="preserve"> have enough energy to damage or </w:t>
      </w:r>
      <w:r w:rsidDel="00000000" w:rsidR="00000000" w:rsidRPr="00000000">
        <w:rPr>
          <w:rFonts w:ascii="Calibri" w:cs="Calibri" w:eastAsia="Calibri" w:hAnsi="Calibri"/>
          <w:b w:val="1"/>
          <w:sz w:val="24"/>
          <w:szCs w:val="24"/>
          <w:highlight w:val="green"/>
          <w:u w:val="single"/>
          <w:rtl w:val="0"/>
        </w:rPr>
        <w:t xml:space="preserve">destroy military satellites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Researchers said fragments of spent rockets and other hurtling hardware posed a “</w:t>
      </w:r>
      <w:r w:rsidDel="00000000" w:rsidR="00000000" w:rsidRPr="00000000">
        <w:rPr>
          <w:rFonts w:ascii="Calibri" w:cs="Calibri" w:eastAsia="Calibri" w:hAnsi="Calibri"/>
          <w:b w:val="1"/>
          <w:sz w:val="24"/>
          <w:szCs w:val="24"/>
          <w:highlight w:val="green"/>
          <w:u w:val="single"/>
          <w:rtl w:val="0"/>
        </w:rPr>
        <w:t xml:space="preserve">special political danger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because of</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difficulty in confirming</w:t>
      </w:r>
      <w:r w:rsidDel="00000000" w:rsidR="00000000" w:rsidRPr="00000000">
        <w:rPr>
          <w:rFonts w:ascii="Calibri" w:cs="Calibri" w:eastAsia="Calibri" w:hAnsi="Calibri"/>
          <w:b w:val="1"/>
          <w:sz w:val="24"/>
          <w:szCs w:val="24"/>
          <w:u w:val="single"/>
          <w:rtl w:val="0"/>
        </w:rPr>
        <w:t xml:space="preserve"> that an operational </w:t>
      </w:r>
      <w:r w:rsidDel="00000000" w:rsidR="00000000" w:rsidRPr="00000000">
        <w:rPr>
          <w:rFonts w:ascii="Calibri" w:cs="Calibri" w:eastAsia="Calibri" w:hAnsi="Calibri"/>
          <w:b w:val="1"/>
          <w:sz w:val="24"/>
          <w:szCs w:val="24"/>
          <w:highlight w:val="green"/>
          <w:u w:val="single"/>
          <w:rtl w:val="0"/>
        </w:rPr>
        <w:t xml:space="preserve">satellite</w:t>
      </w:r>
      <w:r w:rsidDel="00000000" w:rsidR="00000000" w:rsidRPr="00000000">
        <w:rPr>
          <w:rFonts w:ascii="Calibri" w:cs="Calibri" w:eastAsia="Calibri" w:hAnsi="Calibri"/>
          <w:b w:val="1"/>
          <w:sz w:val="24"/>
          <w:szCs w:val="24"/>
          <w:u w:val="single"/>
          <w:rtl w:val="0"/>
        </w:rPr>
        <w:t xml:space="preserve"> had been struck by flying debris and </w:t>
      </w:r>
      <w:r w:rsidDel="00000000" w:rsidR="00000000" w:rsidRPr="00000000">
        <w:rPr>
          <w:rFonts w:ascii="Calibri" w:cs="Calibri" w:eastAsia="Calibri" w:hAnsi="Calibri"/>
          <w:b w:val="1"/>
          <w:sz w:val="24"/>
          <w:szCs w:val="24"/>
          <w:highlight w:val="green"/>
          <w:u w:val="single"/>
          <w:rtl w:val="0"/>
        </w:rPr>
        <w:t xml:space="preserve">had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not fallen victim to an intentional attack</w:t>
      </w:r>
      <w:r w:rsidDel="00000000" w:rsidR="00000000" w:rsidRPr="00000000">
        <w:rPr>
          <w:rFonts w:ascii="Calibri" w:cs="Calibri" w:eastAsia="Calibri" w:hAnsi="Calibri"/>
          <w:b w:val="1"/>
          <w:sz w:val="24"/>
          <w:szCs w:val="24"/>
          <w:u w:val="single"/>
          <w:rtl w:val="0"/>
        </w:rPr>
        <w:t xml:space="preserve"> by another nation.</w:t>
      </w:r>
      <w:r w:rsidDel="00000000" w:rsidR="00000000" w:rsidRPr="00000000">
        <w:rPr>
          <w:rFonts w:ascii="Calibri" w:cs="Calibri" w:eastAsia="Calibri" w:hAnsi="Calibri"/>
          <w:sz w:val="24"/>
          <w:szCs w:val="24"/>
          <w:rtl w:val="0"/>
        </w:rPr>
        <w:t xml:space="preserve"> Space agencies in the US and Russia track more than 23,000 pieces of space junk larger than 10cm, but estimates suggest there could be half a billion fragments ranging from one to 10cm, and trillions of even smaller particles. </w:t>
      </w:r>
      <w:r w:rsidDel="00000000" w:rsidR="00000000" w:rsidRPr="00000000">
        <w:rPr>
          <w:rFonts w:ascii="Calibri" w:cs="Calibri" w:eastAsia="Calibri" w:hAnsi="Calibri"/>
          <w:sz w:val="24"/>
          <w:szCs w:val="24"/>
          <w:highlight w:val="white"/>
          <w:rtl w:val="0"/>
        </w:rPr>
        <w:t xml:space="preserve">The junk poses the greatest danger to satellites in low Earth orbit, where debris can slam into spacecraft at a combined speed of more than 30,000mph. This realm of space, which stretches from 100 to 1200 miles above the surface, is where most military satellites are deployed.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In a report to be published in the journal Acta Astronautica, Vitaly Adushkin at the Russian Academy of Sciences in Moscow writes that impacts from </w:t>
      </w:r>
      <w:r w:rsidDel="00000000" w:rsidR="00000000" w:rsidRPr="00000000">
        <w:rPr>
          <w:rFonts w:ascii="Calibri" w:cs="Calibri" w:eastAsia="Calibri" w:hAnsi="Calibri"/>
          <w:b w:val="1"/>
          <w:sz w:val="24"/>
          <w:szCs w:val="24"/>
          <w:highlight w:val="green"/>
          <w:u w:val="single"/>
          <w:rtl w:val="0"/>
        </w:rPr>
        <w:t xml:space="preserve">space junk</w:t>
      </w:r>
      <w:r w:rsidDel="00000000" w:rsidR="00000000" w:rsidRPr="00000000">
        <w:rPr>
          <w:rFonts w:ascii="Calibri" w:cs="Calibri" w:eastAsia="Calibri" w:hAnsi="Calibri"/>
          <w:b w:val="1"/>
          <w:sz w:val="24"/>
          <w:szCs w:val="24"/>
          <w:u w:val="single"/>
          <w:rtl w:val="0"/>
        </w:rPr>
        <w:t xml:space="preserve">, especially on military satellites, posed a “special political danger” and “</w:t>
      </w:r>
      <w:r w:rsidDel="00000000" w:rsidR="00000000" w:rsidRPr="00000000">
        <w:rPr>
          <w:rFonts w:ascii="Calibri" w:cs="Calibri" w:eastAsia="Calibri" w:hAnsi="Calibri"/>
          <w:b w:val="1"/>
          <w:sz w:val="24"/>
          <w:szCs w:val="24"/>
          <w:highlight w:val="green"/>
          <w:u w:val="single"/>
          <w:rtl w:val="0"/>
        </w:rPr>
        <w:t xml:space="preserve">may provoke political or even armed conflict between space-faring nations.</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owner</w:t>
      </w:r>
      <w:r w:rsidDel="00000000" w:rsidR="00000000" w:rsidRPr="00000000">
        <w:rPr>
          <w:rFonts w:ascii="Calibri" w:cs="Calibri" w:eastAsia="Calibri" w:hAnsi="Calibri"/>
          <w:b w:val="1"/>
          <w:sz w:val="24"/>
          <w:szCs w:val="24"/>
          <w:u w:val="single"/>
          <w:rtl w:val="0"/>
        </w:rPr>
        <w:t xml:space="preserve"> of the impacted and destroyed satellite </w:t>
      </w:r>
      <w:r w:rsidDel="00000000" w:rsidR="00000000" w:rsidRPr="00000000">
        <w:rPr>
          <w:rFonts w:ascii="Calibri" w:cs="Calibri" w:eastAsia="Calibri" w:hAnsi="Calibri"/>
          <w:b w:val="1"/>
          <w:sz w:val="24"/>
          <w:szCs w:val="24"/>
          <w:highlight w:val="green"/>
          <w:u w:val="single"/>
          <w:rtl w:val="0"/>
        </w:rPr>
        <w:t xml:space="preserve">can hardly quickly determine the real cause of the accident.”</w:t>
      </w:r>
      <w:r w:rsidDel="00000000" w:rsidR="00000000" w:rsidRPr="00000000">
        <w:rPr>
          <w:rFonts w:ascii="Calibri" w:cs="Calibri" w:eastAsia="Calibri" w:hAnsi="Calibri"/>
          <w:sz w:val="24"/>
          <w:szCs w:val="24"/>
          <w:rtl w:val="0"/>
        </w:rPr>
        <w:t xml:space="preserve"> Adushkin adds that in recent decades there have been repeated sudden failures of defence satellites which have never been explained. But there are only two possibilities, he claims: either unregistered collisions with space debris, or an aggressive action by an adversary. </w:t>
      </w:r>
      <w:r w:rsidDel="00000000" w:rsidR="00000000" w:rsidRPr="00000000">
        <w:rPr>
          <w:rFonts w:ascii="Calibri" w:cs="Calibri" w:eastAsia="Calibri" w:hAnsi="Calibri"/>
          <w:b w:val="1"/>
          <w:sz w:val="24"/>
          <w:szCs w:val="24"/>
          <w:u w:val="single"/>
          <w:rtl w:val="0"/>
        </w:rPr>
        <w:t xml:space="preserve">“This is a </w:t>
      </w:r>
      <w:r w:rsidDel="00000000" w:rsidR="00000000" w:rsidRPr="00000000">
        <w:rPr>
          <w:rFonts w:ascii="Calibri" w:cs="Calibri" w:eastAsia="Calibri" w:hAnsi="Calibri"/>
          <w:b w:val="1"/>
          <w:sz w:val="24"/>
          <w:szCs w:val="24"/>
          <w:highlight w:val="green"/>
          <w:u w:val="single"/>
          <w:rtl w:val="0"/>
        </w:rPr>
        <w:t xml:space="preserve">politically dangerous</w:t>
      </w:r>
      <w:r w:rsidDel="00000000" w:rsidR="00000000" w:rsidRPr="00000000">
        <w:rPr>
          <w:rFonts w:ascii="Calibri" w:cs="Calibri" w:eastAsia="Calibri" w:hAnsi="Calibri"/>
          <w:b w:val="1"/>
          <w:sz w:val="24"/>
          <w:szCs w:val="24"/>
          <w:u w:val="single"/>
          <w:rtl w:val="0"/>
        </w:rPr>
        <w:t xml:space="preserve"> dilemma,” </w:t>
      </w:r>
      <w:r w:rsidDel="00000000" w:rsidR="00000000" w:rsidRPr="00000000">
        <w:rPr>
          <w:rFonts w:ascii="Calibri" w:cs="Calibri" w:eastAsia="Calibri" w:hAnsi="Calibri"/>
          <w:sz w:val="24"/>
          <w:szCs w:val="24"/>
          <w:rtl w:val="0"/>
        </w:rPr>
        <w:t xml:space="preserve">he writes. The warning comes after an incident in 2013 when a Russian satellite, Blits, was disabled after apparently colliding with debris created when China shot down one of its own old weather satellites in 2007. The Chinese used a missile to destroy its satellite, an act that demonstrated its anti-satellite capabilities, and left 3,000 more pieces of debris in orbit. According to the report, the amount of debris cluttering low Earth orbit has risen dramatically in half a century of spacefaring. Without efforts to clean up the space environment, Adushkin warns of a “cascade process” in which chunks of debris crash into one another and produce ever more smaller fragments. Data in the study from the Russian space agency show that the International Space Station took evasive action five times in 2014 to avoid space debris. Even small flecks of paint that have flaked off spacecraft can be hazardous. Nasa’s space shuttle was struck by flying paint several times in orbit, forcing ground staff to replace some of the spaceship’s windows. The report follows a report commissioned by Nasa in 2011 which warned that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green"/>
          <w:u w:val="single"/>
          <w:rtl w:val="0"/>
        </w:rPr>
        <w:t xml:space="preserve">level of space junk</w:t>
      </w:r>
      <w:r w:rsidDel="00000000" w:rsidR="00000000" w:rsidRPr="00000000">
        <w:rPr>
          <w:rFonts w:ascii="Calibri" w:cs="Calibri" w:eastAsia="Calibri" w:hAnsi="Calibri"/>
          <w:b w:val="1"/>
          <w:sz w:val="24"/>
          <w:szCs w:val="24"/>
          <w:u w:val="single"/>
          <w:rtl w:val="0"/>
        </w:rPr>
        <w:t xml:space="preserve"> was rising exponentially, and had </w:t>
      </w:r>
      <w:r w:rsidDel="00000000" w:rsidR="00000000" w:rsidRPr="00000000">
        <w:rPr>
          <w:rFonts w:ascii="Calibri" w:cs="Calibri" w:eastAsia="Calibri" w:hAnsi="Calibri"/>
          <w:b w:val="1"/>
          <w:sz w:val="24"/>
          <w:szCs w:val="24"/>
          <w:highlight w:val="green"/>
          <w:u w:val="single"/>
          <w:rtl w:val="0"/>
        </w:rPr>
        <w:t xml:space="preserve">reached 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tipping point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in the threat it posed</w:t>
      </w:r>
      <w:r w:rsidDel="00000000" w:rsidR="00000000" w:rsidRPr="00000000">
        <w:rPr>
          <w:rFonts w:ascii="Calibri" w:cs="Calibri" w:eastAsia="Calibri" w:hAnsi="Calibri"/>
          <w:b w:val="1"/>
          <w:sz w:val="24"/>
          <w:szCs w:val="24"/>
          <w:u w:val="single"/>
          <w:rtl w:val="0"/>
        </w:rPr>
        <w:t xml:space="preserve"> to satellites and the International Space Station.</w:t>
      </w:r>
      <w:r w:rsidDel="00000000" w:rsidR="00000000" w:rsidRPr="00000000">
        <w:rPr>
          <w:rtl w:val="0"/>
        </w:rPr>
      </w:r>
    </w:p>
    <w:p w:rsidR="00000000" w:rsidDel="00000000" w:rsidP="00000000" w:rsidRDefault="00000000" w:rsidRPr="00000000" w14:paraId="0000004F">
      <w:pPr>
        <w:pStyle w:val="Heading4"/>
        <w:spacing w:after="0" w:before="40" w:line="259" w:lineRule="auto"/>
        <w:rPr>
          <w:rFonts w:ascii="Calibri" w:cs="Calibri" w:eastAsia="Calibri" w:hAnsi="Calibri"/>
          <w:b w:val="1"/>
          <w:color w:val="000000"/>
          <w:sz w:val="26"/>
          <w:szCs w:val="26"/>
        </w:rPr>
      </w:pPr>
      <w:bookmarkStart w:colFirst="0" w:colLast="0" w:name="_c8usdkbux0kw" w:id="3"/>
      <w:bookmarkEnd w:id="3"/>
      <w:r w:rsidDel="00000000" w:rsidR="00000000" w:rsidRPr="00000000">
        <w:rPr>
          <w:rFonts w:ascii="Calibri" w:cs="Calibri" w:eastAsia="Calibri" w:hAnsi="Calibri"/>
          <w:b w:val="1"/>
          <w:color w:val="000000"/>
          <w:sz w:val="26"/>
          <w:szCs w:val="26"/>
          <w:rtl w:val="0"/>
        </w:rPr>
        <w:t xml:space="preserve">A perceived nuke can trigger a nuclear war which causes extinction.</w:t>
      </w:r>
    </w:p>
    <w:p w:rsidR="00000000" w:rsidDel="00000000" w:rsidP="00000000" w:rsidRDefault="00000000" w:rsidRPr="00000000" w14:paraId="00000050">
      <w:pPr>
        <w:spacing w:after="160" w:line="257" w:lineRule="auto"/>
        <w:rPr>
          <w:rFonts w:ascii="Calibri" w:cs="Calibri" w:eastAsia="Calibri" w:hAnsi="Calibri"/>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nsolas"/>
  <w:font w:name="Georgia"/>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bbc.co.uk/news/world-europe-19127713" TargetMode="External"/><Relationship Id="rId22" Type="http://schemas.openxmlformats.org/officeDocument/2006/relationships/hyperlink" Target="https://www.bbc.co.uk/news/world-europe-19127713" TargetMode="External"/><Relationship Id="rId21" Type="http://schemas.openxmlformats.org/officeDocument/2006/relationships/hyperlink" Target="https://ui.adsabs.harvard.edu/abs/2013EGUGA..15.4537A/abstract" TargetMode="External"/><Relationship Id="rId24" Type="http://schemas.openxmlformats.org/officeDocument/2006/relationships/hyperlink" Target="https://www.ibanet.org/the-final-frontier" TargetMode="External"/><Relationship Id="rId23" Type="http://schemas.openxmlformats.org/officeDocument/2006/relationships/hyperlink" Target="https://www.universetoday.com/13196/space-junk-toxic-fuel-rains-down-on-siberian-reg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scc.gov/sites/default/files/Research/China%20Dream%20Space%20Dream_Report.pdf" TargetMode="External"/><Relationship Id="rId26" Type="http://schemas.openxmlformats.org/officeDocument/2006/relationships/hyperlink" Target="https://www.theguardian.com/science/series/science" TargetMode="External"/><Relationship Id="rId25" Type="http://schemas.openxmlformats.org/officeDocument/2006/relationships/hyperlink" Target="https://www.theguardian.com/science/2016/jan/22/rise-in-space-junk-could-provoke-armed-conflict-say-scientists" TargetMode="External"/><Relationship Id="rId5" Type="http://schemas.openxmlformats.org/officeDocument/2006/relationships/styles" Target="styles.xml"/><Relationship Id="rId6" Type="http://schemas.openxmlformats.org/officeDocument/2006/relationships/hyperlink" Target="https://time.com/5623537/china-space/" TargetMode="External"/><Relationship Id="rId7" Type="http://schemas.openxmlformats.org/officeDocument/2006/relationships/hyperlink" Target="https://www.dni.gov/files/ODNI/documents/assessments/ATA-2021-Unclassified-Report.pdf%20//" TargetMode="External"/><Relationship Id="rId8" Type="http://schemas.openxmlformats.org/officeDocument/2006/relationships/hyperlink" Target="https://www.defensenews.com/congress/2021/04/14/china-aims-to-weaponize-space-says-intel-community-report/" TargetMode="External"/><Relationship Id="rId11" Type="http://schemas.openxmlformats.org/officeDocument/2006/relationships/hyperlink" Target="https://www.spacelegalissues.com/space-law-the-kessler-syndrome/" TargetMode="External"/><Relationship Id="rId10" Type="http://schemas.openxmlformats.org/officeDocument/2006/relationships/hyperlink" Target="https://www.weforum.org/agenda/2021/05/why-we-need-to-clean-up-space-junk-debris-low-earth-orbit-pollution-satellite-rocket-noosphere-firefly/" TargetMode="External"/><Relationship Id="rId13" Type="http://schemas.openxmlformats.org/officeDocument/2006/relationships/hyperlink" Target="https://earth.org/space-junk-what-is-it-what-can-we-do-about-it/" TargetMode="External"/><Relationship Id="rId12" Type="http://schemas.openxmlformats.org/officeDocument/2006/relationships/hyperlink" Target="https://www.iberdrola.com/sustainability/space-debris" TargetMode="External"/><Relationship Id="rId15" Type="http://schemas.openxmlformats.org/officeDocument/2006/relationships/hyperlink" Target="https://www.nationalgeographic.co.uk/space/2019/04/space-junk-huge-problem-and-its-only-getting-bigger" TargetMode="External"/><Relationship Id="rId14" Type="http://schemas.openxmlformats.org/officeDocument/2006/relationships/hyperlink" Target="https://ntrs.nasa.gov/archive/nasa/casi.ntrs.nasa.gov/20160012733.pdf" TargetMode="External"/><Relationship Id="rId17" Type="http://schemas.openxmlformats.org/officeDocument/2006/relationships/hyperlink" Target="https://www.nationalgeographic.co.uk/space/2019/04/space-junk-huge-problem-and-its-only-getting-bigger" TargetMode="External"/><Relationship Id="rId16" Type="http://schemas.openxmlformats.org/officeDocument/2006/relationships/hyperlink" Target="https://ntrs.nasa.gov/archive/nasa/casi.ntrs.nasa.gov/20160012733.pdf" TargetMode="External"/><Relationship Id="rId19" Type="http://schemas.openxmlformats.org/officeDocument/2006/relationships/hyperlink" Target="https://www.bbc.co.uk/news/world-europe-19127713" TargetMode="External"/><Relationship Id="rId18" Type="http://schemas.openxmlformats.org/officeDocument/2006/relationships/hyperlink" Target="https://www.bbc.co.uk/news/world-europe-1912771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