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7B493" w14:textId="79B200F9" w:rsidR="00A95652" w:rsidRDefault="009D0199" w:rsidP="009D0199">
      <w:pPr>
        <w:pStyle w:val="Heading2"/>
      </w:pPr>
      <w:r>
        <w:t>1</w:t>
      </w:r>
    </w:p>
    <w:p w14:paraId="02913A2E" w14:textId="77777777" w:rsidR="009D0199" w:rsidRDefault="009D0199" w:rsidP="009D0199">
      <w:pPr>
        <w:pStyle w:val="Heading3"/>
      </w:pPr>
      <w:r>
        <w:t>1NC – Royal Science – Grove</w:t>
      </w:r>
    </w:p>
    <w:p w14:paraId="1871A4A5" w14:textId="77777777" w:rsidR="009D0199" w:rsidRPr="005A29A5" w:rsidRDefault="009D0199" w:rsidP="009D0199">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5AC60EAE" w14:textId="77777777" w:rsidR="009D0199" w:rsidRDefault="009D0199" w:rsidP="009D0199">
      <w:pPr>
        <w:rPr>
          <w:rStyle w:val="Style13ptBold"/>
        </w:rPr>
      </w:pPr>
      <w:r>
        <w:rPr>
          <w:rStyle w:val="Style13ptBold"/>
        </w:rPr>
        <w:t>Grove ‘19</w:t>
      </w:r>
    </w:p>
    <w:p w14:paraId="7B2E17A7" w14:textId="77777777" w:rsidR="009D0199" w:rsidRDefault="009D0199" w:rsidP="009D019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24E57D5" w14:textId="77777777" w:rsidR="009D0199" w:rsidRPr="00347BF9" w:rsidRDefault="009D0199" w:rsidP="009D0199">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28C4B18" w14:textId="77777777" w:rsidR="009D0199" w:rsidRPr="00937F8D" w:rsidRDefault="009D0199" w:rsidP="009D0199">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5B297A7C" w14:textId="77777777" w:rsidR="009D0199" w:rsidRPr="00347BF9" w:rsidRDefault="009D0199" w:rsidP="009D0199">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614CCBAD" w14:textId="77777777" w:rsidR="009D0199" w:rsidRPr="00937F8D" w:rsidRDefault="009D0199" w:rsidP="009D0199">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5A2E9A84" w14:textId="77777777" w:rsidR="009D0199" w:rsidRPr="00937F8D" w:rsidRDefault="009D0199" w:rsidP="009D0199">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8EA9EA8" w14:textId="77777777" w:rsidR="009D0199" w:rsidRPr="00937F8D" w:rsidRDefault="009D0199" w:rsidP="009D0199">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6BD571AA" w14:textId="77777777" w:rsidR="009D0199" w:rsidRPr="00937F8D" w:rsidRDefault="009D0199" w:rsidP="009D0199">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76767067" w14:textId="77777777" w:rsidR="009D0199" w:rsidRPr="00347BF9" w:rsidRDefault="009D0199" w:rsidP="009D0199">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38C3241E" w14:textId="77777777" w:rsidR="009D0199" w:rsidRPr="00E5364A" w:rsidRDefault="009D0199" w:rsidP="009D0199">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14D60C0" w14:textId="77777777" w:rsidR="009D0199" w:rsidRPr="00E5364A" w:rsidRDefault="009D0199" w:rsidP="009D0199">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00857507" w14:textId="77777777" w:rsidR="009D0199" w:rsidRPr="00E5364A" w:rsidRDefault="009D0199" w:rsidP="009D0199">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1AE747C4" w14:textId="77777777" w:rsidR="009D0199" w:rsidRPr="00204A62" w:rsidRDefault="009D0199" w:rsidP="009D0199">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74F1A448" w14:textId="77777777" w:rsidR="009D0199" w:rsidRDefault="009D0199" w:rsidP="009D0199">
      <w:pPr>
        <w:pStyle w:val="Heading3"/>
      </w:pPr>
      <w:r>
        <w:t xml:space="preserve">1NC – L – Topic – </w:t>
      </w:r>
      <w:proofErr w:type="spellStart"/>
      <w:r>
        <w:t>Havercroft</w:t>
      </w:r>
      <w:proofErr w:type="spellEnd"/>
      <w:r>
        <w:t xml:space="preserve"> and Duvall</w:t>
      </w:r>
    </w:p>
    <w:p w14:paraId="75384AE0" w14:textId="77777777" w:rsidR="009D0199" w:rsidRPr="008A2B6C" w:rsidRDefault="009D0199" w:rsidP="009D0199">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0B9D62CC" w14:textId="77777777" w:rsidR="009D0199" w:rsidRPr="00C95B80" w:rsidRDefault="009D0199" w:rsidP="009D0199">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2FE3E37C" w14:textId="77777777" w:rsidR="009D0199" w:rsidRDefault="009D0199" w:rsidP="009D0199">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1EB0C7F5" w14:textId="2F66059C" w:rsidR="009D0199" w:rsidRDefault="009D0199" w:rsidP="009D0199">
      <w:pPr>
        <w:pStyle w:val="Heading3"/>
      </w:pPr>
      <w:r>
        <w:t xml:space="preserve">1NC – L – Debris - </w:t>
      </w:r>
      <w:proofErr w:type="spellStart"/>
      <w:r>
        <w:t>Stroikos</w:t>
      </w:r>
      <w:proofErr w:type="spellEnd"/>
    </w:p>
    <w:p w14:paraId="7EF3CBF4" w14:textId="69392BBE" w:rsidR="009D0199" w:rsidRDefault="009D0199" w:rsidP="009D0199">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69E45A8E" w14:textId="77777777" w:rsidR="009D0199" w:rsidRDefault="009D0199" w:rsidP="009D0199">
      <w:pPr>
        <w:rPr>
          <w:rStyle w:val="Style13ptBold"/>
        </w:rPr>
      </w:pPr>
      <w:proofErr w:type="spellStart"/>
      <w:r>
        <w:rPr>
          <w:rStyle w:val="Style13ptBold"/>
        </w:rPr>
        <w:t>Stroikos</w:t>
      </w:r>
      <w:proofErr w:type="spellEnd"/>
      <w:r>
        <w:rPr>
          <w:rStyle w:val="Style13ptBold"/>
        </w:rPr>
        <w:t xml:space="preserve"> ‘16</w:t>
      </w:r>
    </w:p>
    <w:p w14:paraId="7872F0CB" w14:textId="77777777" w:rsidR="009D0199" w:rsidRPr="00B62778" w:rsidRDefault="009D0199" w:rsidP="009D0199">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6C8C9B92" w14:textId="77777777" w:rsidR="009D0199" w:rsidRPr="00EF6ED2" w:rsidRDefault="009D0199" w:rsidP="009D0199">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51ECB4A6" w14:textId="77777777" w:rsidR="009D0199" w:rsidRDefault="009D0199" w:rsidP="009D0199">
      <w:pPr>
        <w:pStyle w:val="Heading3"/>
      </w:pPr>
      <w:r>
        <w:t>1NC – Die Sad – Grove</w:t>
      </w:r>
    </w:p>
    <w:p w14:paraId="00DB1FCC" w14:textId="77777777" w:rsidR="009D0199" w:rsidRDefault="009D0199" w:rsidP="009D0199">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715F8044" w14:textId="77777777" w:rsidR="009D0199" w:rsidRDefault="009D0199" w:rsidP="009D0199">
      <w:pPr>
        <w:rPr>
          <w:rStyle w:val="Style13ptBold"/>
        </w:rPr>
      </w:pPr>
      <w:r>
        <w:rPr>
          <w:rStyle w:val="Style13ptBold"/>
        </w:rPr>
        <w:t>Grove ‘19</w:t>
      </w:r>
    </w:p>
    <w:p w14:paraId="77C8A284" w14:textId="77777777" w:rsidR="009D0199" w:rsidRDefault="009D0199" w:rsidP="009D019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70FAA65" w14:textId="77777777" w:rsidR="009D0199" w:rsidRPr="00C42CA0" w:rsidRDefault="009D0199" w:rsidP="009D0199">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F08DC0D" w14:textId="77777777" w:rsidR="009D0199" w:rsidRPr="00C42CA0" w:rsidRDefault="009D0199" w:rsidP="009D0199">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1EEC61F" w14:textId="77777777" w:rsidR="009D0199" w:rsidRPr="00C42CA0" w:rsidRDefault="009D0199" w:rsidP="009D0199">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0338693" w14:textId="77777777" w:rsidR="009D0199" w:rsidRPr="00C42CA0" w:rsidRDefault="009D0199" w:rsidP="009D0199">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03BEA43A" w14:textId="77777777" w:rsidR="009D0199" w:rsidRPr="00C42CA0" w:rsidRDefault="009D0199" w:rsidP="009D0199">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3AEEB0F" w14:textId="77777777" w:rsidR="009D0199" w:rsidRPr="00C42CA0" w:rsidRDefault="009D0199" w:rsidP="009D0199">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287C7BD0" w14:textId="77777777" w:rsidR="009D0199" w:rsidRPr="006D3E6E" w:rsidRDefault="009D0199" w:rsidP="009D0199">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4AA69A7A" w14:textId="77777777" w:rsidR="009D0199" w:rsidRPr="00C42CA0" w:rsidRDefault="009D0199" w:rsidP="009D0199">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48111D5" w14:textId="77777777" w:rsidR="009D0199" w:rsidRPr="00C42CA0" w:rsidRDefault="009D0199" w:rsidP="009D0199">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16961E94" w14:textId="77777777" w:rsidR="009D0199" w:rsidRPr="00C42CA0" w:rsidRDefault="009D0199" w:rsidP="009D0199">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181FD388" w14:textId="77777777" w:rsidR="009D0199" w:rsidRPr="00C42CA0" w:rsidRDefault="009D0199" w:rsidP="009D0199">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1802D1FD" w14:textId="77777777" w:rsidR="009D0199" w:rsidRPr="00C42CA0" w:rsidRDefault="009D0199" w:rsidP="009D0199">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3F3E989F" w14:textId="77777777" w:rsidR="009D0199" w:rsidRPr="00C42CA0" w:rsidRDefault="009D0199" w:rsidP="009D0199">
      <w:pPr>
        <w:rPr>
          <w:sz w:val="8"/>
          <w:szCs w:val="8"/>
        </w:rPr>
      </w:pPr>
      <w:r w:rsidRPr="00C42CA0">
        <w:rPr>
          <w:sz w:val="8"/>
          <w:szCs w:val="8"/>
        </w:rPr>
        <w:t>Halberstam says of this queer moment:</w:t>
      </w:r>
    </w:p>
    <w:p w14:paraId="5F71F110" w14:textId="77777777" w:rsidR="009D0199" w:rsidRPr="00C42CA0" w:rsidRDefault="009D0199" w:rsidP="009D0199">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3139E2D5" w14:textId="77777777" w:rsidR="009D0199" w:rsidRDefault="009D0199" w:rsidP="009D0199">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766BD6F0" w14:textId="77777777" w:rsidR="009D0199" w:rsidRDefault="009D0199" w:rsidP="009D0199">
      <w:pPr>
        <w:pStyle w:val="Heading3"/>
      </w:pPr>
      <w:r>
        <w:t>1NC – Martial Empiricism – Bousquet</w:t>
      </w:r>
    </w:p>
    <w:p w14:paraId="2221AA27" w14:textId="77777777" w:rsidR="009D0199" w:rsidRPr="00C42CA0" w:rsidRDefault="009D0199" w:rsidP="009D0199">
      <w:pPr>
        <w:pStyle w:val="Heading4"/>
        <w:rPr>
          <w:u w:val="single"/>
        </w:rPr>
      </w:pPr>
      <w:r>
        <w:t xml:space="preserve">The Role of the Judge is to adopt </w:t>
      </w:r>
      <w:r>
        <w:rPr>
          <w:u w:val="single"/>
        </w:rPr>
        <w:t>martial empiricism</w:t>
      </w:r>
      <w:r w:rsidRPr="00C42CA0">
        <w:t>.</w:t>
      </w:r>
    </w:p>
    <w:p w14:paraId="0089627A" w14:textId="77777777" w:rsidR="009D0199" w:rsidRPr="00C45546" w:rsidRDefault="009D0199" w:rsidP="009D0199">
      <w:pPr>
        <w:rPr>
          <w:rStyle w:val="Style13ptBold"/>
        </w:rPr>
      </w:pPr>
      <w:r>
        <w:rPr>
          <w:rStyle w:val="Style13ptBold"/>
        </w:rPr>
        <w:t>Bousquet et al ‘20</w:t>
      </w:r>
    </w:p>
    <w:p w14:paraId="3193A0A9" w14:textId="77777777" w:rsidR="009D0199" w:rsidRDefault="009D0199" w:rsidP="009D0199">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7" w:history="1">
        <w:r w:rsidRPr="00C45546">
          <w:rPr>
            <w:rStyle w:val="Hyperlink"/>
            <w:sz w:val="16"/>
            <w:szCs w:val="16"/>
          </w:rPr>
          <w:t>https://journals.sagepub.com/doi/full/10.1177/0967010619895660</w:t>
        </w:r>
      </w:hyperlink>
      <w:r w:rsidRPr="00C45546">
        <w:rPr>
          <w:sz w:val="16"/>
          <w:szCs w:val="16"/>
        </w:rPr>
        <w:t>] pat</w:t>
      </w:r>
    </w:p>
    <w:p w14:paraId="07875209" w14:textId="77777777" w:rsidR="009D0199" w:rsidRPr="00821BCC" w:rsidRDefault="009D0199" w:rsidP="009D0199">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6D62CBB1" w14:textId="77777777" w:rsidR="009D0199" w:rsidRPr="00821BCC" w:rsidRDefault="009D0199" w:rsidP="009D0199">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022D3223" w14:textId="77777777" w:rsidR="009D0199" w:rsidRPr="0035022E" w:rsidRDefault="009D0199" w:rsidP="009D0199">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1AE92915" w14:textId="77777777" w:rsidR="009D0199" w:rsidRPr="0035022E" w:rsidRDefault="009D0199" w:rsidP="009D0199">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3CDC4858" w14:textId="4587410B" w:rsidR="009D0199" w:rsidRDefault="007268B0" w:rsidP="009D0199">
      <w:pPr>
        <w:pStyle w:val="Heading2"/>
      </w:pPr>
      <w:r>
        <w:t xml:space="preserve"> </w:t>
      </w:r>
      <w:r w:rsidR="009D0199">
        <w:t>Case</w:t>
      </w:r>
    </w:p>
    <w:p w14:paraId="5CFA1228" w14:textId="77777777" w:rsidR="007268B0" w:rsidRDefault="007268B0" w:rsidP="007268B0">
      <w:pPr>
        <w:pStyle w:val="Heading3"/>
      </w:pPr>
      <w:r>
        <w:t>1NC – Util – Grove</w:t>
      </w:r>
    </w:p>
    <w:p w14:paraId="0097799A" w14:textId="77777777" w:rsidR="007268B0" w:rsidRPr="00E00DA0" w:rsidRDefault="007268B0" w:rsidP="007268B0">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4E20C018" w14:textId="77777777" w:rsidR="007268B0" w:rsidRDefault="007268B0" w:rsidP="007268B0">
      <w:pPr>
        <w:rPr>
          <w:rStyle w:val="Style13ptBold"/>
        </w:rPr>
      </w:pPr>
      <w:r>
        <w:rPr>
          <w:rStyle w:val="Style13ptBold"/>
        </w:rPr>
        <w:t>Grove ‘19</w:t>
      </w:r>
    </w:p>
    <w:p w14:paraId="59762692" w14:textId="77777777" w:rsidR="007268B0" w:rsidRDefault="007268B0" w:rsidP="007268B0">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4B289C7" w14:textId="77777777" w:rsidR="007268B0" w:rsidRPr="00E00DA0" w:rsidRDefault="007268B0" w:rsidP="007268B0">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705C6FDB" w14:textId="77777777" w:rsidR="007268B0" w:rsidRPr="00E00DA0" w:rsidRDefault="007268B0" w:rsidP="007268B0">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253C1939" w14:textId="77777777" w:rsidR="007268B0" w:rsidRPr="00E00DA0" w:rsidRDefault="007268B0" w:rsidP="007268B0">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0DA07282" w14:textId="77777777" w:rsidR="007268B0" w:rsidRPr="00AF4965" w:rsidRDefault="007268B0" w:rsidP="007268B0">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524A88A5" w14:textId="77777777" w:rsidR="007268B0" w:rsidRDefault="007268B0" w:rsidP="007268B0">
      <w:pPr>
        <w:pStyle w:val="Heading3"/>
      </w:pPr>
      <w:r>
        <w:t>1NC – Kessler</w:t>
      </w:r>
    </w:p>
    <w:p w14:paraId="10690753" w14:textId="77777777" w:rsidR="007268B0" w:rsidRDefault="007268B0" w:rsidP="007268B0">
      <w:pPr>
        <w:pStyle w:val="Heading4"/>
      </w:pPr>
      <w:r>
        <w:t>Risk is low – sat designs and cleanup checks.</w:t>
      </w:r>
    </w:p>
    <w:p w14:paraId="284AA56A" w14:textId="77777777" w:rsidR="007268B0" w:rsidRDefault="007268B0" w:rsidP="007268B0">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8"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52B89811" w14:textId="77777777" w:rsidR="007268B0" w:rsidRDefault="007268B0" w:rsidP="007268B0">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0EAEA5BC" w14:textId="77777777" w:rsidR="007268B0" w:rsidRPr="00CE4E36" w:rsidRDefault="007268B0" w:rsidP="007268B0"/>
    <w:p w14:paraId="5D18E3CE" w14:textId="77777777" w:rsidR="007268B0" w:rsidRDefault="007268B0" w:rsidP="007268B0">
      <w:pPr>
        <w:rPr>
          <w:sz w:val="16"/>
        </w:rPr>
      </w:pPr>
    </w:p>
    <w:p w14:paraId="1EE82CC1" w14:textId="77777777" w:rsidR="007268B0" w:rsidRDefault="007268B0" w:rsidP="007268B0">
      <w:pPr>
        <w:pStyle w:val="Heading4"/>
      </w:pPr>
      <w:r>
        <w:t xml:space="preserve">Kessler Syndrome false – less debris and existing guidelines solve </w:t>
      </w:r>
    </w:p>
    <w:p w14:paraId="4C09B690" w14:textId="77777777" w:rsidR="007268B0" w:rsidRDefault="007268B0" w:rsidP="007268B0">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9"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2BAD92F9" w14:textId="77777777" w:rsidR="007268B0" w:rsidRPr="0021035F" w:rsidRDefault="007268B0" w:rsidP="007268B0">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3CEC1A12" w14:textId="77777777" w:rsidR="007268B0" w:rsidRDefault="007268B0" w:rsidP="007268B0"/>
    <w:p w14:paraId="48B1068C" w14:textId="77777777" w:rsidR="007268B0" w:rsidRDefault="007268B0" w:rsidP="007268B0">
      <w:pPr>
        <w:pStyle w:val="Heading4"/>
      </w:pPr>
      <w:proofErr w:type="spellStart"/>
      <w:r>
        <w:t>Untrackable</w:t>
      </w:r>
      <w:proofErr w:type="spellEnd"/>
      <w:r>
        <w:t xml:space="preserve"> debris thumps – some is way too small to detect.</w:t>
      </w:r>
    </w:p>
    <w:p w14:paraId="4A54F2D0" w14:textId="77777777" w:rsidR="007268B0" w:rsidRPr="001279EC" w:rsidRDefault="007268B0" w:rsidP="007268B0">
      <w:pPr>
        <w:pStyle w:val="Heading4"/>
      </w:pPr>
      <w:r>
        <w:t>G</w:t>
      </w:r>
      <w:r w:rsidRPr="001279EC">
        <w:t>lobal ADR development already exists</w:t>
      </w:r>
      <w:r>
        <w:t xml:space="preserve"> – solves.</w:t>
      </w:r>
    </w:p>
    <w:p w14:paraId="37F3FA1E" w14:textId="77777777" w:rsidR="007268B0" w:rsidRPr="001279EC" w:rsidRDefault="007268B0" w:rsidP="007268B0">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25CF2199" w14:textId="77777777" w:rsidR="007268B0" w:rsidRPr="001279EC" w:rsidRDefault="007268B0" w:rsidP="007268B0"/>
    <w:p w14:paraId="1648B61D" w14:textId="77777777" w:rsidR="007268B0" w:rsidRPr="001279EC" w:rsidRDefault="007268B0" w:rsidP="007268B0">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7E7F2D9B" w14:textId="77777777" w:rsidR="007268B0" w:rsidRPr="001279EC" w:rsidRDefault="007268B0" w:rsidP="007268B0">
      <w:r w:rsidRPr="001279EC">
        <w:rPr>
          <w:rStyle w:val="Emphasis"/>
        </w:rPr>
        <w:t xml:space="preserve">ADR </w:t>
      </w:r>
      <w:proofErr w:type="gramStart"/>
      <w:r w:rsidRPr="001279EC">
        <w:rPr>
          <w:rStyle w:val="Emphasis"/>
        </w:rPr>
        <w:t>spacecraft</w:t>
      </w:r>
      <w:proofErr w:type="gramEnd"/>
      <w:r w:rsidRPr="001279EC">
        <w:rPr>
          <w:rStyle w:val="Emphasis"/>
        </w:rPr>
        <w:t xml:space="preserve">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7005808D" w14:textId="77777777" w:rsidR="007268B0" w:rsidRPr="001279EC" w:rsidRDefault="007268B0" w:rsidP="007268B0">
      <w:r w:rsidRPr="001279EC">
        <w:t xml:space="preserve">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w:t>
      </w:r>
      <w:proofErr w:type="gramStart"/>
      <w:r w:rsidRPr="001279EC">
        <w:t>close proximity</w:t>
      </w:r>
      <w:proofErr w:type="gramEnd"/>
      <w:r w:rsidRPr="001279EC">
        <w:t xml:space="preserve"> that the United States would not have time to prevent damage." Since ADR spacecraft are designed to get close to and remove debris, they necessarily have the capability to get close to and snatch essential satellites that U.S. military relies on.</w:t>
      </w:r>
    </w:p>
    <w:p w14:paraId="1E219B22" w14:textId="77777777" w:rsidR="007268B0" w:rsidRPr="001279EC" w:rsidRDefault="007268B0" w:rsidP="007268B0">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0A492F36" w14:textId="77777777" w:rsidR="007268B0" w:rsidRPr="001279EC" w:rsidRDefault="007268B0" w:rsidP="007268B0">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34A4E583" w14:textId="77777777" w:rsidR="007268B0" w:rsidRPr="001279EC" w:rsidRDefault="007268B0" w:rsidP="007268B0">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140569D1" w14:textId="77777777" w:rsidR="007268B0" w:rsidRDefault="007268B0" w:rsidP="007268B0">
      <w:pPr>
        <w:pStyle w:val="Heading3"/>
      </w:pPr>
      <w:r>
        <w:t>1NC – Space War</w:t>
      </w:r>
    </w:p>
    <w:p w14:paraId="2EB94634" w14:textId="77777777" w:rsidR="007268B0" w:rsidRPr="004C2941" w:rsidRDefault="007268B0" w:rsidP="007268B0">
      <w:pPr>
        <w:pStyle w:val="Heading4"/>
      </w:pPr>
      <w:r w:rsidRPr="004C2941">
        <w:t xml:space="preserve">No </w:t>
      </w:r>
      <w:proofErr w:type="spellStart"/>
      <w:r w:rsidRPr="004C2941">
        <w:t>miscalc</w:t>
      </w:r>
      <w:proofErr w:type="spellEnd"/>
      <w:r w:rsidRPr="004C2941">
        <w:t xml:space="preserve"> or escalation</w:t>
      </w:r>
    </w:p>
    <w:p w14:paraId="14C6F31D" w14:textId="77777777" w:rsidR="007268B0" w:rsidRPr="004C2941" w:rsidRDefault="007268B0" w:rsidP="007268B0">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0" w:history="1">
        <w:r w:rsidRPr="004C2941">
          <w:t>https://ccdcoe.org/uploads/2019/06/Art_12_The-Cyber-ASAT.pdf</w:t>
        </w:r>
      </w:hyperlink>
    </w:p>
    <w:p w14:paraId="2F69582F" w14:textId="38F310F6" w:rsidR="007268B0" w:rsidRDefault="007268B0" w:rsidP="007268B0">
      <w:pPr>
        <w:rPr>
          <w:rStyle w:val="StyleUnderline"/>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29D58F8C" w14:textId="5E56A10F" w:rsidR="007268B0" w:rsidRPr="0046131C" w:rsidRDefault="007268B0" w:rsidP="007268B0">
      <w:pPr>
        <w:pStyle w:val="Heading4"/>
        <w:rPr>
          <w:sz w:val="24"/>
        </w:rPr>
      </w:pPr>
      <w:r w:rsidRPr="0046131C">
        <w:rPr>
          <w:sz w:val="24"/>
        </w:rPr>
        <w:t>SQUO solves</w:t>
      </w:r>
      <w:r>
        <w:rPr>
          <w:sz w:val="24"/>
        </w:rPr>
        <w:t xml:space="preserve"> </w:t>
      </w:r>
      <w:proofErr w:type="spellStart"/>
      <w:r>
        <w:rPr>
          <w:sz w:val="24"/>
        </w:rPr>
        <w:t>miscalc</w:t>
      </w:r>
      <w:proofErr w:type="spellEnd"/>
      <w:r w:rsidRPr="0046131C">
        <w:rPr>
          <w:sz w:val="24"/>
        </w:rPr>
        <w:t xml:space="preserve"> – we are SSA sharing </w:t>
      </w:r>
    </w:p>
    <w:p w14:paraId="00F0C5FB" w14:textId="77777777" w:rsidR="007268B0" w:rsidRPr="0046131C" w:rsidRDefault="007268B0" w:rsidP="007268B0">
      <w:pPr>
        <w:rPr>
          <w:sz w:val="20"/>
        </w:rPr>
      </w:pPr>
      <w:proofErr w:type="spellStart"/>
      <w:r w:rsidRPr="0046131C">
        <w:rPr>
          <w:rStyle w:val="Style13ptBold"/>
          <w:sz w:val="24"/>
        </w:rPr>
        <w:t>Sadeh</w:t>
      </w:r>
      <w:proofErr w:type="spellEnd"/>
      <w:r w:rsidRPr="0046131C">
        <w:rPr>
          <w:rStyle w:val="Style13ptBold"/>
          <w:sz w:val="24"/>
        </w:rPr>
        <w:t xml:space="preserve"> 10 </w:t>
      </w:r>
      <w:proofErr w:type="spellStart"/>
      <w:r w:rsidRPr="0046131C">
        <w:rPr>
          <w:sz w:val="20"/>
        </w:rPr>
        <w:t>Eligar</w:t>
      </w:r>
      <w:proofErr w:type="spellEnd"/>
      <w:r w:rsidRPr="0046131C">
        <w:rPr>
          <w:sz w:val="20"/>
        </w:rPr>
        <w:t xml:space="preserve"> </w:t>
      </w:r>
      <w:proofErr w:type="spellStart"/>
      <w:r w:rsidRPr="0046131C">
        <w:rPr>
          <w:sz w:val="20"/>
        </w:rPr>
        <w:t>Sadeh</w:t>
      </w:r>
      <w:proofErr w:type="spellEnd"/>
      <w:r w:rsidRPr="0046131C">
        <w:rPr>
          <w:sz w:val="20"/>
        </w:rPr>
        <w:t xml:space="preserve">, </w:t>
      </w:r>
      <w:proofErr w:type="spellStart"/>
      <w:r w:rsidRPr="0046131C">
        <w:rPr>
          <w:sz w:val="20"/>
        </w:rPr>
        <w:t>Astroconsulting</w:t>
      </w:r>
      <w:proofErr w:type="spellEnd"/>
      <w:r w:rsidRPr="0046131C">
        <w:rPr>
          <w:sz w:val="20"/>
        </w:rPr>
        <w:t xml:space="preserve"> International LLC Pages 7-18 | Published online: 15 Jul 2010 Report: United States-China Space Dialogue Project https://www.tandfonline.com/doi/full/10.1080/14777622.2010.494513</w:t>
      </w:r>
    </w:p>
    <w:p w14:paraId="2FE7D2AD" w14:textId="77777777" w:rsidR="007268B0" w:rsidRPr="0046131C" w:rsidRDefault="007268B0" w:rsidP="007268B0">
      <w:pPr>
        <w:rPr>
          <w:sz w:val="20"/>
          <w:u w:val="single"/>
        </w:rPr>
      </w:pPr>
      <w:r w:rsidRPr="00515D26">
        <w:rPr>
          <w:rStyle w:val="StyleUnderline"/>
          <w:sz w:val="20"/>
          <w:highlight w:val="green"/>
        </w:rPr>
        <w:t>The U</w:t>
      </w:r>
      <w:r w:rsidRPr="0046131C">
        <w:rPr>
          <w:rStyle w:val="StyleUnderline"/>
          <w:sz w:val="20"/>
        </w:rPr>
        <w:t xml:space="preserve">nited </w:t>
      </w:r>
      <w:r w:rsidRPr="00515D26">
        <w:rPr>
          <w:rStyle w:val="StyleUnderline"/>
          <w:sz w:val="20"/>
          <w:highlight w:val="green"/>
        </w:rPr>
        <w:t>S</w:t>
      </w:r>
      <w:r w:rsidRPr="0046131C">
        <w:rPr>
          <w:rStyle w:val="StyleUnderline"/>
          <w:sz w:val="20"/>
        </w:rPr>
        <w:t xml:space="preserve">tates Government </w:t>
      </w:r>
      <w:r w:rsidRPr="00515D26">
        <w:rPr>
          <w:rStyle w:val="StyleUnderline"/>
          <w:sz w:val="20"/>
          <w:highlight w:val="green"/>
        </w:rPr>
        <w:t>is</w:t>
      </w:r>
      <w:r w:rsidRPr="0046131C">
        <w:rPr>
          <w:rStyle w:val="StyleUnderline"/>
          <w:sz w:val="20"/>
        </w:rPr>
        <w:t xml:space="preserve"> currently </w:t>
      </w:r>
      <w:r w:rsidRPr="00515D26">
        <w:rPr>
          <w:rStyle w:val="StyleUnderline"/>
          <w:sz w:val="20"/>
          <w:highlight w:val="green"/>
        </w:rPr>
        <w:t>implementing</w:t>
      </w:r>
      <w:r w:rsidRPr="0046131C">
        <w:rPr>
          <w:sz w:val="20"/>
        </w:rPr>
        <w:t xml:space="preserve"> the Commercial and Foreign Entities (</w:t>
      </w:r>
      <w:r w:rsidRPr="00515D26">
        <w:rPr>
          <w:rStyle w:val="StyleUnderline"/>
          <w:sz w:val="20"/>
          <w:highlight w:val="green"/>
        </w:rPr>
        <w:t>CFE</w:t>
      </w:r>
      <w:r w:rsidRPr="0046131C">
        <w:rPr>
          <w:sz w:val="20"/>
        </w:rPr>
        <w:t xml:space="preserve">) program </w:t>
      </w:r>
      <w:r w:rsidRPr="0046131C">
        <w:rPr>
          <w:rStyle w:val="StyleUnderline"/>
          <w:sz w:val="20"/>
        </w:rPr>
        <w:t xml:space="preserve">that </w:t>
      </w:r>
      <w:r w:rsidRPr="00515D26">
        <w:rPr>
          <w:rStyle w:val="StyleUnderline"/>
          <w:sz w:val="20"/>
          <w:highlight w:val="green"/>
        </w:rPr>
        <w:t>incorporates SSA data sharing</w:t>
      </w:r>
      <w:r w:rsidRPr="0046131C">
        <w:rPr>
          <w:rStyle w:val="StyleUnderline"/>
          <w:sz w:val="20"/>
        </w:rPr>
        <w:t xml:space="preserve"> on maneuver notification, debris mitigation, end of life management for space assets, and respect of protected regions in space. </w:t>
      </w:r>
      <w:r w:rsidRPr="0046131C">
        <w:rPr>
          <w:rStyle w:val="Emphasis"/>
          <w:sz w:val="20"/>
        </w:rPr>
        <w:t>CFE does offer a venue for U.S.-China cooperation on these set of issues</w:t>
      </w:r>
      <w:r w:rsidRPr="0046131C">
        <w:rPr>
          <w:rStyle w:val="StyleUnderline"/>
          <w:sz w:val="20"/>
        </w:rPr>
        <w:t xml:space="preserve">. Currently, </w:t>
      </w:r>
      <w:r w:rsidRPr="00515D26">
        <w:rPr>
          <w:rStyle w:val="StyleUnderline"/>
          <w:sz w:val="20"/>
          <w:highlight w:val="green"/>
        </w:rPr>
        <w:t>the U</w:t>
      </w:r>
      <w:r w:rsidRPr="0046131C">
        <w:rPr>
          <w:rStyle w:val="StyleUnderline"/>
          <w:sz w:val="20"/>
        </w:rPr>
        <w:t xml:space="preserve">nited </w:t>
      </w:r>
      <w:r w:rsidRPr="00515D26">
        <w:rPr>
          <w:rStyle w:val="StyleUnderline"/>
          <w:sz w:val="20"/>
          <w:highlight w:val="green"/>
        </w:rPr>
        <w:t>S</w:t>
      </w:r>
      <w:r w:rsidRPr="0046131C">
        <w:rPr>
          <w:rStyle w:val="StyleUnderline"/>
          <w:sz w:val="20"/>
        </w:rPr>
        <w:t xml:space="preserve">tates and </w:t>
      </w:r>
      <w:r w:rsidRPr="00515D26">
        <w:rPr>
          <w:rStyle w:val="StyleUnderline"/>
          <w:sz w:val="20"/>
          <w:highlight w:val="green"/>
        </w:rPr>
        <w:t xml:space="preserve">China </w:t>
      </w:r>
      <w:r w:rsidRPr="00515D26">
        <w:rPr>
          <w:rStyle w:val="Emphasis"/>
          <w:sz w:val="20"/>
          <w:highlight w:val="green"/>
        </w:rPr>
        <w:t xml:space="preserve">do cooperate </w:t>
      </w:r>
      <w:proofErr w:type="gramStart"/>
      <w:r w:rsidRPr="00515D26">
        <w:rPr>
          <w:rStyle w:val="Emphasis"/>
          <w:sz w:val="20"/>
          <w:highlight w:val="green"/>
        </w:rPr>
        <w:t>in</w:t>
      </w:r>
      <w:r w:rsidRPr="0046131C">
        <w:rPr>
          <w:rStyle w:val="Emphasis"/>
          <w:sz w:val="20"/>
        </w:rPr>
        <w:t xml:space="preserve"> the area of</w:t>
      </w:r>
      <w:proofErr w:type="gramEnd"/>
      <w:r w:rsidRPr="0046131C">
        <w:rPr>
          <w:rStyle w:val="Emphasis"/>
          <w:sz w:val="20"/>
        </w:rPr>
        <w:t xml:space="preserve"> </w:t>
      </w:r>
      <w:r w:rsidRPr="00515D26">
        <w:rPr>
          <w:rStyle w:val="Emphasis"/>
          <w:sz w:val="20"/>
          <w:highlight w:val="green"/>
        </w:rPr>
        <w:t>collision avoidance</w:t>
      </w:r>
      <w:r w:rsidRPr="0046131C">
        <w:rPr>
          <w:rStyle w:val="Emphasis"/>
          <w:sz w:val="20"/>
        </w:rPr>
        <w:t xml:space="preserve"> and conjunction assessments</w:t>
      </w:r>
      <w:r w:rsidRPr="0046131C">
        <w:rPr>
          <w:rStyle w:val="StyleUnderline"/>
          <w:sz w:val="20"/>
        </w:rPr>
        <w:t>.</w:t>
      </w:r>
    </w:p>
    <w:p w14:paraId="22B88A5F" w14:textId="77777777" w:rsidR="007268B0" w:rsidRDefault="007268B0" w:rsidP="007268B0">
      <w:pPr>
        <w:pStyle w:val="Heading3"/>
      </w:pPr>
      <w:r>
        <w:t xml:space="preserve">1NC – </w:t>
      </w:r>
      <w:proofErr w:type="gramStart"/>
      <w:r>
        <w:t>Grids !D</w:t>
      </w:r>
      <w:proofErr w:type="gramEnd"/>
    </w:p>
    <w:p w14:paraId="1CA12685" w14:textId="77777777" w:rsidR="007268B0" w:rsidRPr="005E7C69" w:rsidRDefault="007268B0" w:rsidP="007268B0">
      <w:pPr>
        <w:pStyle w:val="Heading4"/>
      </w:pPr>
      <w:r w:rsidRPr="005E7C69">
        <w:t xml:space="preserve">Grids resilient </w:t>
      </w:r>
    </w:p>
    <w:p w14:paraId="6D4F8525" w14:textId="77777777" w:rsidR="007268B0" w:rsidRPr="005E7C69" w:rsidRDefault="007268B0" w:rsidP="007268B0">
      <w:pPr>
        <w:pStyle w:val="ListParagraph"/>
        <w:numPr>
          <w:ilvl w:val="0"/>
          <w:numId w:val="11"/>
        </w:numPr>
      </w:pPr>
      <w:r w:rsidRPr="005E7C69">
        <w:t>Threat can’t be scaled up because of sheer complexity</w:t>
      </w:r>
    </w:p>
    <w:p w14:paraId="1EB3CB90" w14:textId="77777777" w:rsidR="007268B0" w:rsidRPr="005E7C69" w:rsidRDefault="007268B0" w:rsidP="007268B0">
      <w:pPr>
        <w:pStyle w:val="ListParagraph"/>
        <w:numPr>
          <w:ilvl w:val="0"/>
          <w:numId w:val="11"/>
        </w:numPr>
      </w:pPr>
      <w:r w:rsidRPr="005E7C69">
        <w:t>US power plants have been resilient to attacks and have become more effectively resilient over time</w:t>
      </w:r>
    </w:p>
    <w:p w14:paraId="7295152C" w14:textId="77777777" w:rsidR="007268B0" w:rsidRPr="005E7C69" w:rsidRDefault="007268B0" w:rsidP="007268B0">
      <w:pPr>
        <w:pStyle w:val="ListParagraph"/>
        <w:numPr>
          <w:ilvl w:val="0"/>
          <w:numId w:val="11"/>
        </w:numPr>
      </w:pPr>
      <w:r w:rsidRPr="005E7C69">
        <w:t>Threat is overblown- tons of news articles rely on misinformation and hype to sell to readers</w:t>
      </w:r>
    </w:p>
    <w:p w14:paraId="5C5A2C39" w14:textId="77777777" w:rsidR="007268B0" w:rsidRPr="005E7C69" w:rsidRDefault="007268B0" w:rsidP="007268B0">
      <w:pPr>
        <w:pStyle w:val="ListParagraph"/>
        <w:numPr>
          <w:ilvl w:val="0"/>
          <w:numId w:val="11"/>
        </w:numPr>
      </w:pPr>
      <w:r w:rsidRPr="005E7C69">
        <w:t>Power plants are isolated from the internet and extremely decentralized</w:t>
      </w:r>
    </w:p>
    <w:p w14:paraId="0A5F6EA3" w14:textId="77777777" w:rsidR="007268B0" w:rsidRPr="005E7C69" w:rsidRDefault="007268B0" w:rsidP="007268B0">
      <w:pPr>
        <w:pStyle w:val="ListParagraph"/>
        <w:numPr>
          <w:ilvl w:val="0"/>
          <w:numId w:val="11"/>
        </w:numPr>
      </w:pPr>
      <w:r w:rsidRPr="005E7C69">
        <w:t>Russia is only attempting reconnaissance and has no incentive to attack</w:t>
      </w:r>
    </w:p>
    <w:p w14:paraId="0A241439" w14:textId="77777777" w:rsidR="007268B0" w:rsidRPr="005E7C69" w:rsidRDefault="007268B0" w:rsidP="007268B0">
      <w:pPr>
        <w:pStyle w:val="ListParagraph"/>
        <w:numPr>
          <w:ilvl w:val="0"/>
          <w:numId w:val="11"/>
        </w:numPr>
      </w:pPr>
      <w:r w:rsidRPr="005E7C69">
        <w:t>Attacks only last a few hours because of backup generators</w:t>
      </w:r>
    </w:p>
    <w:p w14:paraId="25287A3E" w14:textId="77777777" w:rsidR="007268B0" w:rsidRPr="005E7C69" w:rsidRDefault="007268B0" w:rsidP="007268B0">
      <w:proofErr w:type="spellStart"/>
      <w:r w:rsidRPr="005E7C69">
        <w:rPr>
          <w:rStyle w:val="Style13ptBold"/>
        </w:rPr>
        <w:t>Wagenseil</w:t>
      </w:r>
      <w:proofErr w:type="spellEnd"/>
      <w:r w:rsidRPr="005E7C69">
        <w:rPr>
          <w:rStyle w:val="Style13ptBold"/>
        </w:rPr>
        <w:t xml:space="preserve"> 19</w:t>
      </w:r>
      <w:r w:rsidRPr="005E7C69">
        <w:rPr>
          <w:b/>
        </w:rPr>
        <w:t xml:space="preserve"> </w:t>
      </w:r>
      <w:r w:rsidRPr="005E7C69">
        <w:t xml:space="preserve">[Paul </w:t>
      </w:r>
      <w:proofErr w:type="spellStart"/>
      <w:r w:rsidRPr="005E7C69">
        <w:t>Wagenseil</w:t>
      </w:r>
      <w:proofErr w:type="spellEnd"/>
      <w:r w:rsidRPr="005E7C69">
        <w:t xml:space="preserve">, Senior Editor of security and privacy @ Tom’s Guide, Citing Selena Larson, intelligence analyst @ Dragos Cybersecurity Firm, 3/11/2019, “Hackers Can't Cause </w:t>
      </w:r>
      <w:r w:rsidRPr="005E7C69">
        <w:rPr>
          <w:strike/>
        </w:rPr>
        <w:t>Crippling</w:t>
      </w:r>
      <w:r w:rsidRPr="005E7C69">
        <w:t xml:space="preserve"> [Devastating] Blackouts, Expert Says”, https://www.tomsguide.com/us/blackout-hack-threat-rsa2019,news-29594.html]</w:t>
      </w:r>
    </w:p>
    <w:p w14:paraId="1CE66475" w14:textId="77777777" w:rsidR="007268B0" w:rsidRPr="005E7C69" w:rsidRDefault="007268B0" w:rsidP="007268B0">
      <w:pPr>
        <w:rPr>
          <w:sz w:val="16"/>
        </w:rPr>
      </w:pPr>
      <w:r w:rsidRPr="005E7C69">
        <w:rPr>
          <w:sz w:val="16"/>
        </w:rPr>
        <w:t xml:space="preserve">SAN FRANCISCO — </w:t>
      </w:r>
      <w:r w:rsidRPr="005E7C69">
        <w:rPr>
          <w:u w:val="single"/>
        </w:rPr>
        <w:t xml:space="preserve">Don't believe the hype. </w:t>
      </w:r>
      <w:r w:rsidRPr="00AD3907">
        <w:rPr>
          <w:highlight w:val="green"/>
          <w:u w:val="single"/>
        </w:rPr>
        <w:t>Hackers cannot easily take down the</w:t>
      </w:r>
      <w:r w:rsidRPr="005E7C69">
        <w:rPr>
          <w:u w:val="single"/>
        </w:rPr>
        <w:t xml:space="preserve"> North American electrical </w:t>
      </w:r>
      <w:r w:rsidRPr="00AD3907">
        <w:rPr>
          <w:highlight w:val="green"/>
          <w:u w:val="single"/>
        </w:rPr>
        <w:t>grid</w:t>
      </w:r>
      <w:r w:rsidRPr="005E7C69">
        <w:rPr>
          <w:u w:val="single"/>
        </w:rPr>
        <w:t xml:space="preserve"> to cause massive blackouts, despite numerous news stories, magazine articles and books claiming that they can, a cybersecurity expert told the last week's RSA Conference.</w:t>
      </w:r>
    </w:p>
    <w:p w14:paraId="4DA89E5E" w14:textId="77777777" w:rsidR="007268B0" w:rsidRPr="005E7C69" w:rsidRDefault="007268B0" w:rsidP="007268B0">
      <w:pPr>
        <w:rPr>
          <w:rStyle w:val="Emphasis"/>
        </w:rPr>
      </w:pPr>
      <w:r w:rsidRPr="005E7C69">
        <w:rPr>
          <w:sz w:val="16"/>
        </w:rPr>
        <w:t>"</w:t>
      </w:r>
      <w:r w:rsidRPr="005E7C69">
        <w:rPr>
          <w:u w:val="single"/>
        </w:rPr>
        <w:t xml:space="preserve">There are lots of misunderstandings about threats to the electric grid," said Selena </w:t>
      </w:r>
      <w:r w:rsidRPr="00AD3907">
        <w:rPr>
          <w:highlight w:val="green"/>
          <w:u w:val="single"/>
        </w:rPr>
        <w:t>Larson</w:t>
      </w:r>
      <w:r w:rsidRPr="005E7C69">
        <w:rPr>
          <w:u w:val="single"/>
        </w:rPr>
        <w:t xml:space="preserve">, an </w:t>
      </w:r>
      <w:r w:rsidRPr="00AD3907">
        <w:rPr>
          <w:rStyle w:val="Emphasis"/>
          <w:highlight w:val="green"/>
        </w:rPr>
        <w:t>intelligence analyst at</w:t>
      </w:r>
      <w:r w:rsidRPr="005E7C69">
        <w:rPr>
          <w:u w:val="single"/>
        </w:rPr>
        <w:t xml:space="preserve"> Maryland </w:t>
      </w:r>
      <w:r w:rsidRPr="00AD3907">
        <w:rPr>
          <w:rStyle w:val="Emphasis"/>
          <w:highlight w:val="green"/>
        </w:rPr>
        <w:t>cybersecurity firm</w:t>
      </w:r>
      <w:r w:rsidRPr="00AD3907">
        <w:rPr>
          <w:highlight w:val="green"/>
          <w:u w:val="single"/>
        </w:rPr>
        <w:t xml:space="preserve"> Dragos</w:t>
      </w:r>
      <w:r w:rsidRPr="005E7C69">
        <w:rPr>
          <w:u w:val="single"/>
        </w:rPr>
        <w:t xml:space="preserve"> and a former CNN reporter.</w:t>
      </w:r>
      <w:r w:rsidRPr="005E7C69">
        <w:rPr>
          <w:sz w:val="16"/>
        </w:rPr>
        <w:t xml:space="preserve"> "</w:t>
      </w:r>
      <w:r w:rsidRPr="005E7C69">
        <w:rPr>
          <w:u w:val="single"/>
        </w:rPr>
        <w:t xml:space="preserve">The reality is that a </w:t>
      </w:r>
      <w:r w:rsidRPr="00AD3907">
        <w:rPr>
          <w:highlight w:val="green"/>
          <w:u w:val="single"/>
        </w:rPr>
        <w:t>destructive incident</w:t>
      </w:r>
      <w:r w:rsidRPr="005E7C69">
        <w:rPr>
          <w:u w:val="single"/>
        </w:rPr>
        <w:t xml:space="preserve"> at one site would require highly tailored [malware] tools and </w:t>
      </w:r>
      <w:proofErr w:type="gramStart"/>
      <w:r w:rsidRPr="005E7C69">
        <w:rPr>
          <w:u w:val="single"/>
        </w:rPr>
        <w:t>operations, and</w:t>
      </w:r>
      <w:proofErr w:type="gramEnd"/>
      <w:r w:rsidRPr="005E7C69">
        <w:rPr>
          <w:u w:val="single"/>
        </w:rPr>
        <w:t xml:space="preserve"> </w:t>
      </w:r>
      <w:r w:rsidRPr="00AD3907">
        <w:rPr>
          <w:highlight w:val="green"/>
          <w:u w:val="single"/>
        </w:rPr>
        <w:t xml:space="preserve">would </w:t>
      </w:r>
      <w:r w:rsidRPr="00AD3907">
        <w:rPr>
          <w:rStyle w:val="Emphasis"/>
          <w:highlight w:val="green"/>
        </w:rPr>
        <w:t>not effectively scale."</w:t>
      </w:r>
    </w:p>
    <w:p w14:paraId="58D04906" w14:textId="77777777" w:rsidR="007268B0" w:rsidRPr="005E7C69" w:rsidRDefault="007268B0" w:rsidP="007268B0">
      <w:pPr>
        <w:rPr>
          <w:u w:val="single"/>
        </w:rPr>
      </w:pPr>
      <w:r w:rsidRPr="005E7C69">
        <w:rPr>
          <w:u w:val="single"/>
        </w:rPr>
        <w:t xml:space="preserve">That's because </w:t>
      </w:r>
      <w:r w:rsidRPr="00AD3907">
        <w:rPr>
          <w:highlight w:val="green"/>
          <w:u w:val="single"/>
        </w:rPr>
        <w:t xml:space="preserve">U.S. power plants use different </w:t>
      </w:r>
      <w:r w:rsidRPr="005E7C69">
        <w:rPr>
          <w:u w:val="single"/>
        </w:rPr>
        <w:t xml:space="preserve">makes and </w:t>
      </w:r>
      <w:r w:rsidRPr="00AD3907">
        <w:rPr>
          <w:highlight w:val="green"/>
          <w:u w:val="single"/>
        </w:rPr>
        <w:t>models of</w:t>
      </w:r>
      <w:r w:rsidRPr="005E7C69">
        <w:rPr>
          <w:u w:val="single"/>
        </w:rPr>
        <w:t xml:space="preserve"> hardware and </w:t>
      </w:r>
      <w:r w:rsidRPr="00AD3907">
        <w:rPr>
          <w:highlight w:val="green"/>
          <w:u w:val="single"/>
        </w:rPr>
        <w:t>software</w:t>
      </w:r>
      <w:r w:rsidRPr="005E7C69">
        <w:rPr>
          <w:u w:val="single"/>
        </w:rPr>
        <w:t>, are often at least partly</w:t>
      </w:r>
      <w:r w:rsidRPr="005E7C69">
        <w:rPr>
          <w:rStyle w:val="StyleUnderline"/>
        </w:rPr>
        <w:t xml:space="preserve"> </w:t>
      </w:r>
      <w:r w:rsidRPr="00AD3907">
        <w:rPr>
          <w:rStyle w:val="Emphasis"/>
          <w:highlight w:val="green"/>
        </w:rPr>
        <w:t>isolated</w:t>
      </w:r>
      <w:r w:rsidRPr="00AD3907">
        <w:rPr>
          <w:rStyle w:val="StyleUnderline"/>
          <w:highlight w:val="green"/>
        </w:rPr>
        <w:t xml:space="preserve"> from the i</w:t>
      </w:r>
      <w:r w:rsidRPr="00AD3907">
        <w:rPr>
          <w:highlight w:val="green"/>
          <w:u w:val="single"/>
        </w:rPr>
        <w:t xml:space="preserve">nternet and from </w:t>
      </w:r>
      <w:proofErr w:type="gramStart"/>
      <w:r w:rsidRPr="00AD3907">
        <w:rPr>
          <w:rStyle w:val="Emphasis"/>
          <w:highlight w:val="green"/>
        </w:rPr>
        <w:t>each other</w:t>
      </w:r>
      <w:r w:rsidRPr="00AD3907">
        <w:rPr>
          <w:highlight w:val="green"/>
          <w:u w:val="single"/>
        </w:rPr>
        <w:t>, and</w:t>
      </w:r>
      <w:proofErr w:type="gramEnd"/>
      <w:r w:rsidRPr="005E7C69">
        <w:rPr>
          <w:u w:val="single"/>
        </w:rPr>
        <w:t xml:space="preserve"> have already </w:t>
      </w:r>
      <w:r w:rsidRPr="00AD3907">
        <w:rPr>
          <w:highlight w:val="green"/>
          <w:u w:val="single"/>
        </w:rPr>
        <w:t xml:space="preserve">undergone a </w:t>
      </w:r>
      <w:r w:rsidRPr="00AD3907">
        <w:rPr>
          <w:rStyle w:val="Emphasis"/>
          <w:highlight w:val="green"/>
        </w:rPr>
        <w:t>fair degree of hardening</w:t>
      </w:r>
      <w:r w:rsidRPr="00AD3907">
        <w:rPr>
          <w:highlight w:val="green"/>
          <w:u w:val="single"/>
        </w:rPr>
        <w:t xml:space="preserve"> against</w:t>
      </w:r>
      <w:r w:rsidRPr="005E7C69">
        <w:rPr>
          <w:u w:val="single"/>
        </w:rPr>
        <w:t xml:space="preserve"> cyber</w:t>
      </w:r>
      <w:r w:rsidRPr="00AD3907">
        <w:rPr>
          <w:highlight w:val="green"/>
          <w:u w:val="single"/>
        </w:rPr>
        <w:t>attacks</w:t>
      </w:r>
      <w:r w:rsidRPr="005E7C69">
        <w:rPr>
          <w:u w:val="single"/>
        </w:rPr>
        <w:t xml:space="preserve">. There's </w:t>
      </w:r>
      <w:r w:rsidRPr="00AD3907">
        <w:rPr>
          <w:rStyle w:val="Emphasis"/>
          <w:highlight w:val="green"/>
        </w:rPr>
        <w:t>very little chance</w:t>
      </w:r>
      <w:r w:rsidRPr="00AD3907">
        <w:rPr>
          <w:highlight w:val="green"/>
          <w:u w:val="single"/>
        </w:rPr>
        <w:t xml:space="preserve"> that a</w:t>
      </w:r>
      <w:r w:rsidRPr="005E7C69">
        <w:rPr>
          <w:u w:val="single"/>
        </w:rPr>
        <w:t xml:space="preserve"> single </w:t>
      </w:r>
      <w:r w:rsidRPr="00AD3907">
        <w:rPr>
          <w:highlight w:val="green"/>
          <w:u w:val="single"/>
        </w:rPr>
        <w:t>hacker</w:t>
      </w:r>
      <w:r w:rsidRPr="005E7C69">
        <w:rPr>
          <w:u w:val="single"/>
        </w:rPr>
        <w:t xml:space="preserve"> or group of hackers </w:t>
      </w:r>
      <w:r w:rsidRPr="00AD3907">
        <w:rPr>
          <w:highlight w:val="green"/>
          <w:u w:val="single"/>
        </w:rPr>
        <w:t xml:space="preserve">could knock out </w:t>
      </w:r>
      <w:r w:rsidRPr="005E7C69">
        <w:rPr>
          <w:u w:val="single"/>
        </w:rPr>
        <w:t xml:space="preserve">the </w:t>
      </w:r>
      <w:r w:rsidRPr="00AD3907">
        <w:rPr>
          <w:highlight w:val="green"/>
          <w:u w:val="single"/>
        </w:rPr>
        <w:t>power</w:t>
      </w:r>
      <w:r w:rsidRPr="005E7C69">
        <w:rPr>
          <w:u w:val="single"/>
        </w:rPr>
        <w:t xml:space="preserve"> across a large swath of North America at once.</w:t>
      </w:r>
    </w:p>
    <w:p w14:paraId="498E52F5" w14:textId="77777777" w:rsidR="007268B0" w:rsidRPr="005E7C69" w:rsidRDefault="007268B0" w:rsidP="007268B0">
      <w:pPr>
        <w:rPr>
          <w:u w:val="single"/>
        </w:rPr>
      </w:pPr>
      <w:r w:rsidRPr="005E7C69">
        <w:rPr>
          <w:u w:val="single"/>
        </w:rPr>
        <w:t>Scary headlines</w:t>
      </w:r>
    </w:p>
    <w:p w14:paraId="74114A6E" w14:textId="77777777" w:rsidR="007268B0" w:rsidRPr="005E7C69" w:rsidRDefault="007268B0" w:rsidP="007268B0">
      <w:pPr>
        <w:rPr>
          <w:u w:val="single"/>
        </w:rPr>
      </w:pPr>
      <w:r w:rsidRPr="005E7C69">
        <w:rPr>
          <w:u w:val="single"/>
        </w:rPr>
        <w:t xml:space="preserve">Those </w:t>
      </w:r>
      <w:r w:rsidRPr="00AD3907">
        <w:rPr>
          <w:highlight w:val="green"/>
          <w:u w:val="single"/>
        </w:rPr>
        <w:t>inconvenient facts haven't prevented journalists</w:t>
      </w:r>
      <w:r w:rsidRPr="005E7C69">
        <w:rPr>
          <w:u w:val="single"/>
        </w:rPr>
        <w:t xml:space="preserve"> and writers </w:t>
      </w:r>
      <w:r w:rsidRPr="00AD3907">
        <w:rPr>
          <w:highlight w:val="green"/>
          <w:u w:val="single"/>
        </w:rPr>
        <w:t>from penning</w:t>
      </w:r>
      <w:r w:rsidRPr="005E7C69">
        <w:rPr>
          <w:u w:val="single"/>
        </w:rPr>
        <w:t xml:space="preserve"> what Larson deemed needlessly </w:t>
      </w:r>
      <w:r w:rsidRPr="00AD3907">
        <w:rPr>
          <w:highlight w:val="green"/>
          <w:u w:val="single"/>
        </w:rPr>
        <w:t>alarming stories</w:t>
      </w:r>
      <w:r w:rsidRPr="005E7C69">
        <w:rPr>
          <w:u w:val="single"/>
        </w:rPr>
        <w:t>. One July 2018 opinion piece in The New York Times</w:t>
      </w:r>
      <w:r w:rsidRPr="005E7C69">
        <w:rPr>
          <w:sz w:val="16"/>
        </w:rPr>
        <w:t xml:space="preserve"> entitled "To Hackers, We're Bambi in the Woods" </w:t>
      </w:r>
      <w:r w:rsidRPr="005E7C69">
        <w:rPr>
          <w:u w:val="single"/>
        </w:rPr>
        <w:t>began with a nightmare scenario of</w:t>
      </w:r>
      <w:r w:rsidRPr="005E7C69">
        <w:rPr>
          <w:sz w:val="16"/>
        </w:rPr>
        <w:t xml:space="preserve"> an America thrown back to the </w:t>
      </w:r>
      <w:r w:rsidRPr="005E7C69">
        <w:rPr>
          <w:u w:val="single"/>
        </w:rPr>
        <w:t>Stone Age by a cyberattack that kills the power, stops the trains, empties bank accounts and opens literal floodgates.</w:t>
      </w:r>
    </w:p>
    <w:p w14:paraId="56615E76" w14:textId="77777777" w:rsidR="007268B0" w:rsidRPr="005E7C69" w:rsidRDefault="007268B0" w:rsidP="007268B0">
      <w:pPr>
        <w:rPr>
          <w:rStyle w:val="Emphasis"/>
        </w:rPr>
      </w:pPr>
      <w:r w:rsidRPr="005E7C69">
        <w:rPr>
          <w:u w:val="single"/>
        </w:rPr>
        <w:t xml:space="preserve">Later that same month, The </w:t>
      </w:r>
      <w:r w:rsidRPr="00AD3907">
        <w:rPr>
          <w:highlight w:val="green"/>
          <w:u w:val="single"/>
        </w:rPr>
        <w:t>W</w:t>
      </w:r>
      <w:r w:rsidRPr="005E7C69">
        <w:rPr>
          <w:u w:val="single"/>
        </w:rPr>
        <w:t xml:space="preserve">all </w:t>
      </w:r>
      <w:r w:rsidRPr="00AD3907">
        <w:rPr>
          <w:highlight w:val="green"/>
          <w:u w:val="single"/>
        </w:rPr>
        <w:t>S</w:t>
      </w:r>
      <w:r w:rsidRPr="005E7C69">
        <w:rPr>
          <w:u w:val="single"/>
        </w:rPr>
        <w:t xml:space="preserve">treet </w:t>
      </w:r>
      <w:r w:rsidRPr="00AD3907">
        <w:rPr>
          <w:highlight w:val="green"/>
          <w:u w:val="single"/>
        </w:rPr>
        <w:t>J</w:t>
      </w:r>
      <w:r w:rsidRPr="005E7C69">
        <w:rPr>
          <w:u w:val="single"/>
        </w:rPr>
        <w:t xml:space="preserve">ournal </w:t>
      </w:r>
      <w:r w:rsidRPr="00AD3907">
        <w:rPr>
          <w:highlight w:val="green"/>
          <w:u w:val="single"/>
        </w:rPr>
        <w:t>ran a story</w:t>
      </w:r>
      <w:r w:rsidRPr="005E7C69">
        <w:rPr>
          <w:u w:val="single"/>
        </w:rPr>
        <w:t xml:space="preserve"> called "Russian Hackers Reach U.S. Utility Control Rooms, Homeland Security Officials Say," lending credence to the nightmare scenario. But it was incorrectly reported — it was </w:t>
      </w:r>
      <w:r w:rsidRPr="00AD3907">
        <w:rPr>
          <w:rStyle w:val="Emphasis"/>
          <w:highlight w:val="green"/>
        </w:rPr>
        <w:t>based on old information</w:t>
      </w:r>
      <w:r w:rsidRPr="005E7C69">
        <w:rPr>
          <w:u w:val="single"/>
        </w:rPr>
        <w:t xml:space="preserve"> that had been </w:t>
      </w:r>
      <w:r w:rsidRPr="00AD3907">
        <w:rPr>
          <w:rStyle w:val="Emphasis"/>
          <w:highlight w:val="green"/>
        </w:rPr>
        <w:t>revisited in a DHS presentation.</w:t>
      </w:r>
    </w:p>
    <w:p w14:paraId="7071C27C" w14:textId="77777777" w:rsidR="007268B0" w:rsidRPr="005E7C69" w:rsidRDefault="007268B0" w:rsidP="007268B0">
      <w:pPr>
        <w:rPr>
          <w:sz w:val="16"/>
        </w:rPr>
      </w:pPr>
      <w:r w:rsidRPr="005E7C69">
        <w:rPr>
          <w:sz w:val="16"/>
        </w:rPr>
        <w:t>Larson didn't mention "</w:t>
      </w:r>
      <w:r w:rsidRPr="005E7C69">
        <w:rPr>
          <w:u w:val="single"/>
        </w:rPr>
        <w:t>Lights Out</w:t>
      </w:r>
      <w:r w:rsidRPr="005E7C69">
        <w:rPr>
          <w:sz w:val="16"/>
        </w:rPr>
        <w:t xml:space="preserve">: A Cyberattack, A Nation Unprepared, Surviving the Aftermath," </w:t>
      </w:r>
      <w:r w:rsidRPr="005E7C69">
        <w:rPr>
          <w:u w:val="single"/>
        </w:rPr>
        <w:t>a best-selling 2015 book</w:t>
      </w:r>
      <w:r w:rsidRPr="005E7C69">
        <w:rPr>
          <w:sz w:val="16"/>
        </w:rPr>
        <w:t xml:space="preserve"> by former ABC News anchor Ted Koppel.</w:t>
      </w:r>
    </w:p>
    <w:p w14:paraId="573F0548" w14:textId="77777777" w:rsidR="007268B0" w:rsidRPr="005E7C69" w:rsidRDefault="007268B0" w:rsidP="007268B0">
      <w:pPr>
        <w:rPr>
          <w:u w:val="single"/>
        </w:rPr>
      </w:pPr>
      <w:r w:rsidRPr="005E7C69">
        <w:rPr>
          <w:sz w:val="16"/>
        </w:rPr>
        <w:t xml:space="preserve">"A well-designed attack on just one of the nation's three electric power grids could cripple much of our infrastructure — and in the age of cyberwarfare, a laptop has become the only necessary weapon," reads the jacket blurb following </w:t>
      </w:r>
      <w:r w:rsidRPr="005E7C69">
        <w:rPr>
          <w:u w:val="single"/>
        </w:rPr>
        <w:t>another apocalyptic scenario of a months-long blackout leading to societal collapse.</w:t>
      </w:r>
    </w:p>
    <w:p w14:paraId="27BA8D46" w14:textId="77777777" w:rsidR="007268B0" w:rsidRPr="005E7C69" w:rsidRDefault="007268B0" w:rsidP="007268B0">
      <w:pPr>
        <w:rPr>
          <w:sz w:val="16"/>
        </w:rPr>
      </w:pPr>
      <w:r w:rsidRPr="005E7C69">
        <w:rPr>
          <w:sz w:val="16"/>
        </w:rPr>
        <w:t>State-sponsored attacks</w:t>
      </w:r>
    </w:p>
    <w:p w14:paraId="3ACA8268" w14:textId="77777777" w:rsidR="007268B0" w:rsidRPr="005E7C69" w:rsidRDefault="007268B0" w:rsidP="007268B0">
      <w:pPr>
        <w:rPr>
          <w:u w:val="single"/>
        </w:rPr>
      </w:pPr>
      <w:r w:rsidRPr="005E7C69">
        <w:rPr>
          <w:u w:val="single"/>
        </w:rPr>
        <w:t xml:space="preserve">The truth is that </w:t>
      </w:r>
      <w:r w:rsidRPr="00AD3907">
        <w:rPr>
          <w:highlight w:val="green"/>
          <w:u w:val="single"/>
        </w:rPr>
        <w:t>Russian hackers do try to get into</w:t>
      </w:r>
      <w:r w:rsidRPr="005E7C69">
        <w:rPr>
          <w:u w:val="single"/>
        </w:rPr>
        <w:t xml:space="preserve"> American power </w:t>
      </w:r>
      <w:r w:rsidRPr="00AD3907">
        <w:rPr>
          <w:highlight w:val="green"/>
          <w:u w:val="single"/>
        </w:rPr>
        <w:t xml:space="preserve">plants, but so </w:t>
      </w:r>
      <w:proofErr w:type="gramStart"/>
      <w:r w:rsidRPr="00AD3907">
        <w:rPr>
          <w:highlight w:val="green"/>
          <w:u w:val="single"/>
        </w:rPr>
        <w:t>far</w:t>
      </w:r>
      <w:proofErr w:type="gramEnd"/>
      <w:r w:rsidRPr="00AD3907">
        <w:rPr>
          <w:highlight w:val="green"/>
          <w:u w:val="single"/>
        </w:rPr>
        <w:t xml:space="preserve"> they've</w:t>
      </w:r>
      <w:r w:rsidRPr="005E7C69">
        <w:rPr>
          <w:u w:val="single"/>
        </w:rPr>
        <w:t xml:space="preserve"> only seemed to be </w:t>
      </w:r>
      <w:r w:rsidRPr="00AD3907">
        <w:rPr>
          <w:highlight w:val="green"/>
          <w:u w:val="single"/>
        </w:rPr>
        <w:t xml:space="preserve">performing </w:t>
      </w:r>
      <w:r w:rsidRPr="00AD3907">
        <w:rPr>
          <w:rStyle w:val="Emphasis"/>
          <w:highlight w:val="green"/>
        </w:rPr>
        <w:t>recon</w:t>
      </w:r>
      <w:r w:rsidRPr="005E7C69">
        <w:rPr>
          <w:u w:val="single"/>
        </w:rPr>
        <w:t>naissance</w:t>
      </w:r>
      <w:r w:rsidRPr="005E7C69">
        <w:rPr>
          <w:sz w:val="16"/>
        </w:rPr>
        <w:t xml:space="preserve">, Larson said. </w:t>
      </w:r>
      <w:r w:rsidRPr="005E7C69">
        <w:rPr>
          <w:u w:val="single"/>
        </w:rPr>
        <w:t xml:space="preserve">Destructive malware has infected the office networks of some power companies, but the </w:t>
      </w:r>
      <w:r w:rsidRPr="00AD3907">
        <w:rPr>
          <w:rStyle w:val="Emphasis"/>
          <w:highlight w:val="green"/>
        </w:rPr>
        <w:t>companies weren't specifically targeted</w:t>
      </w:r>
      <w:r w:rsidRPr="005E7C69">
        <w:rPr>
          <w:u w:val="single"/>
        </w:rPr>
        <w:t xml:space="preserve">, and the </w:t>
      </w:r>
      <w:r w:rsidRPr="00AD3907">
        <w:rPr>
          <w:highlight w:val="green"/>
          <w:u w:val="single"/>
        </w:rPr>
        <w:t xml:space="preserve">malware </w:t>
      </w:r>
      <w:r w:rsidRPr="00AD3907">
        <w:rPr>
          <w:rStyle w:val="Emphasis"/>
          <w:highlight w:val="green"/>
        </w:rPr>
        <w:t>didn't cross over</w:t>
      </w:r>
      <w:r w:rsidRPr="00AD3907">
        <w:rPr>
          <w:highlight w:val="green"/>
          <w:u w:val="single"/>
        </w:rPr>
        <w:t xml:space="preserve"> into plant op</w:t>
      </w:r>
      <w:r w:rsidRPr="005E7C69">
        <w:rPr>
          <w:u w:val="single"/>
        </w:rPr>
        <w:t>eration</w:t>
      </w:r>
      <w:r w:rsidRPr="00AD3907">
        <w:rPr>
          <w:highlight w:val="green"/>
          <w:u w:val="single"/>
        </w:rPr>
        <w:t>s</w:t>
      </w:r>
      <w:r w:rsidRPr="005E7C69">
        <w:rPr>
          <w:u w:val="single"/>
        </w:rPr>
        <w:t>.</w:t>
      </w:r>
    </w:p>
    <w:p w14:paraId="05F9B0AB" w14:textId="77777777" w:rsidR="007268B0" w:rsidRPr="005E7C69" w:rsidRDefault="007268B0" w:rsidP="007268B0">
      <w:pPr>
        <w:rPr>
          <w:sz w:val="16"/>
        </w:rPr>
      </w:pPr>
      <w:r w:rsidRPr="005E7C69">
        <w:rPr>
          <w:sz w:val="16"/>
        </w:rPr>
        <w:t xml:space="preserve">"A </w:t>
      </w:r>
      <w:r w:rsidRPr="005E7C69">
        <w:rPr>
          <w:u w:val="single"/>
        </w:rPr>
        <w:t>ransomware infection at the financial-services division of an electric utility doesn't automatically translate to a blackout</w:t>
      </w:r>
      <w:r w:rsidRPr="005E7C69">
        <w:rPr>
          <w:sz w:val="16"/>
        </w:rPr>
        <w:t>," Larson said.</w:t>
      </w:r>
    </w:p>
    <w:p w14:paraId="56FB3E47" w14:textId="77777777" w:rsidR="007268B0" w:rsidRPr="005E7C69" w:rsidRDefault="007268B0" w:rsidP="007268B0">
      <w:pPr>
        <w:rPr>
          <w:sz w:val="16"/>
        </w:rPr>
      </w:pPr>
      <w:r w:rsidRPr="005E7C69">
        <w:rPr>
          <w:sz w:val="16"/>
        </w:rPr>
        <w:t xml:space="preserve">While most state-sponsored hacker groups targeting power plants and other industrial-control systems only gather information, two </w:t>
      </w:r>
      <w:proofErr w:type="gramStart"/>
      <w:r w:rsidRPr="005E7C69">
        <w:rPr>
          <w:sz w:val="16"/>
        </w:rPr>
        <w:t>other</w:t>
      </w:r>
      <w:proofErr w:type="gramEnd"/>
      <w:r w:rsidRPr="005E7C69">
        <w:rPr>
          <w:sz w:val="16"/>
        </w:rPr>
        <w:t xml:space="preserve"> have gone further, Larson said. Those were the Electrum group, which used malware dubbed </w:t>
      </w:r>
      <w:proofErr w:type="spellStart"/>
      <w:r w:rsidRPr="005E7C69">
        <w:rPr>
          <w:sz w:val="16"/>
        </w:rPr>
        <w:t>CrashOverride</w:t>
      </w:r>
      <w:proofErr w:type="spellEnd"/>
      <w:r w:rsidRPr="005E7C69">
        <w:rPr>
          <w:sz w:val="16"/>
        </w:rPr>
        <w:t xml:space="preserve"> to take down a Ukrainian power plant in 2016, and the </w:t>
      </w:r>
      <w:proofErr w:type="spellStart"/>
      <w:r w:rsidRPr="005E7C69">
        <w:rPr>
          <w:sz w:val="16"/>
        </w:rPr>
        <w:t>Trisis</w:t>
      </w:r>
      <w:proofErr w:type="spellEnd"/>
      <w:r w:rsidRPr="005E7C69">
        <w:rPr>
          <w:sz w:val="16"/>
        </w:rPr>
        <w:t xml:space="preserve"> group, which infected the safety systems at a Saudi petrochemical plant in 2017.</w:t>
      </w:r>
    </w:p>
    <w:p w14:paraId="7F90FF6F" w14:textId="77777777" w:rsidR="007268B0" w:rsidRPr="005E7C69" w:rsidRDefault="007268B0" w:rsidP="007268B0">
      <w:pPr>
        <w:rPr>
          <w:sz w:val="16"/>
        </w:rPr>
      </w:pPr>
      <w:r w:rsidRPr="005E7C69">
        <w:rPr>
          <w:sz w:val="16"/>
        </w:rPr>
        <w:t>Both attacks have been attributed to Russian state-sponsored hackers, and the Saudi-plant attack led another presenter at RSA 2019 to conclude that cyberattacks would soon kill people, either deliberately or accidentally.</w:t>
      </w:r>
    </w:p>
    <w:p w14:paraId="78A436C3" w14:textId="77777777" w:rsidR="007268B0" w:rsidRPr="005E7C69" w:rsidRDefault="007268B0" w:rsidP="007268B0">
      <w:pPr>
        <w:rPr>
          <w:sz w:val="16"/>
        </w:rPr>
      </w:pPr>
      <w:r w:rsidRPr="005E7C69">
        <w:rPr>
          <w:sz w:val="16"/>
        </w:rPr>
        <w:t xml:space="preserve">But </w:t>
      </w:r>
      <w:r w:rsidRPr="005E7C69">
        <w:rPr>
          <w:u w:val="single"/>
        </w:rPr>
        <w:t xml:space="preserve">as Dragos founder and CEO Robert M. </w:t>
      </w:r>
      <w:r w:rsidRPr="00AD3907">
        <w:rPr>
          <w:highlight w:val="green"/>
          <w:u w:val="single"/>
        </w:rPr>
        <w:t>Lee stated</w:t>
      </w:r>
      <w:r w:rsidRPr="005E7C69">
        <w:rPr>
          <w:sz w:val="16"/>
        </w:rPr>
        <w:t xml:space="preserve"> in a 2017 blog posting describing the </w:t>
      </w:r>
      <w:proofErr w:type="spellStart"/>
      <w:r w:rsidRPr="005E7C69">
        <w:rPr>
          <w:sz w:val="16"/>
        </w:rPr>
        <w:t>CrashOverride</w:t>
      </w:r>
      <w:proofErr w:type="spellEnd"/>
      <w:r w:rsidRPr="005E7C69">
        <w:rPr>
          <w:sz w:val="16"/>
        </w:rPr>
        <w:t xml:space="preserve"> malware</w:t>
      </w:r>
      <w:r w:rsidRPr="005E7C69">
        <w:rPr>
          <w:u w:val="single"/>
        </w:rPr>
        <w:t xml:space="preserve">, "the </w:t>
      </w:r>
      <w:r w:rsidRPr="00AD3907">
        <w:rPr>
          <w:highlight w:val="green"/>
          <w:u w:val="single"/>
        </w:rPr>
        <w:t>public must understand</w:t>
      </w:r>
      <w:r w:rsidRPr="005E7C69">
        <w:rPr>
          <w:u w:val="single"/>
        </w:rPr>
        <w:t xml:space="preserve"> that the </w:t>
      </w:r>
      <w:r w:rsidRPr="00AD3907">
        <w:rPr>
          <w:highlight w:val="green"/>
          <w:u w:val="single"/>
        </w:rPr>
        <w:t>outages</w:t>
      </w:r>
      <w:r w:rsidRPr="005E7C69">
        <w:rPr>
          <w:u w:val="single"/>
        </w:rPr>
        <w:t xml:space="preserve"> could be </w:t>
      </w:r>
      <w:r w:rsidRPr="00AD3907">
        <w:rPr>
          <w:highlight w:val="green"/>
          <w:u w:val="single"/>
        </w:rPr>
        <w:t xml:space="preserve">in hours or days, </w:t>
      </w:r>
      <w:r w:rsidRPr="00AD3907">
        <w:rPr>
          <w:rStyle w:val="Emphasis"/>
          <w:highlight w:val="green"/>
        </w:rPr>
        <w:t>not weeks or months</w:t>
      </w:r>
      <w:r w:rsidRPr="005E7C69">
        <w:rPr>
          <w:u w:val="single"/>
        </w:rPr>
        <w:t>."</w:t>
      </w:r>
    </w:p>
    <w:p w14:paraId="4ED5D757" w14:textId="77777777" w:rsidR="007268B0" w:rsidRPr="005E7C69" w:rsidRDefault="007268B0" w:rsidP="007268B0">
      <w:pPr>
        <w:rPr>
          <w:sz w:val="16"/>
        </w:rPr>
      </w:pPr>
      <w:r w:rsidRPr="005E7C69">
        <w:rPr>
          <w:sz w:val="16"/>
        </w:rPr>
        <w:t xml:space="preserve">Lee said that </w:t>
      </w:r>
      <w:r w:rsidRPr="005E7C69">
        <w:rPr>
          <w:u w:val="single"/>
        </w:rPr>
        <w:t xml:space="preserve">Dragos had "high confidence" that the </w:t>
      </w:r>
      <w:proofErr w:type="spellStart"/>
      <w:r w:rsidRPr="005E7C69">
        <w:rPr>
          <w:u w:val="single"/>
        </w:rPr>
        <w:t>CrashOverride</w:t>
      </w:r>
      <w:proofErr w:type="spellEnd"/>
      <w:r w:rsidRPr="005E7C69">
        <w:rPr>
          <w:u w:val="single"/>
        </w:rPr>
        <w:t xml:space="preserve"> hackers were the same who had in fact targeted U.S. and European infrastructure companies in 2014</w:t>
      </w:r>
      <w:r w:rsidRPr="005E7C69">
        <w:rPr>
          <w:sz w:val="16"/>
        </w:rPr>
        <w:t xml:space="preserve">. And </w:t>
      </w:r>
      <w:proofErr w:type="spellStart"/>
      <w:r w:rsidRPr="005E7C69">
        <w:rPr>
          <w:sz w:val="16"/>
        </w:rPr>
        <w:t>CrashOverride</w:t>
      </w:r>
      <w:proofErr w:type="spellEnd"/>
      <w:r w:rsidRPr="005E7C69">
        <w:rPr>
          <w:sz w:val="16"/>
        </w:rPr>
        <w:t xml:space="preserve"> contained modules to "delete files and processes off of the running systems" to sabotage computer systems. </w:t>
      </w:r>
    </w:p>
    <w:p w14:paraId="7CB31239" w14:textId="77777777" w:rsidR="007268B0" w:rsidRPr="005E7C69" w:rsidRDefault="007268B0" w:rsidP="007268B0">
      <w:pPr>
        <w:rPr>
          <w:sz w:val="16"/>
        </w:rPr>
      </w:pPr>
      <w:r w:rsidRPr="005E7C69">
        <w:rPr>
          <w:sz w:val="16"/>
        </w:rPr>
        <w:t xml:space="preserve">Larson said, however, that </w:t>
      </w:r>
      <w:r w:rsidRPr="005E7C69">
        <w:rPr>
          <w:u w:val="single"/>
        </w:rPr>
        <w:t xml:space="preserve">the </w:t>
      </w:r>
      <w:proofErr w:type="spellStart"/>
      <w:r w:rsidRPr="005E7C69">
        <w:rPr>
          <w:u w:val="single"/>
        </w:rPr>
        <w:t>CrashOverride</w:t>
      </w:r>
      <w:proofErr w:type="spellEnd"/>
      <w:r w:rsidRPr="005E7C69">
        <w:rPr>
          <w:u w:val="single"/>
        </w:rPr>
        <w:t xml:space="preserve"> creators had spent months or years planning the attack, and that the malware was specifically designed for that power plant. The </w:t>
      </w:r>
      <w:r w:rsidRPr="00AD3907">
        <w:rPr>
          <w:highlight w:val="green"/>
          <w:u w:val="single"/>
        </w:rPr>
        <w:t>attacks couldn't</w:t>
      </w:r>
      <w:r w:rsidRPr="005E7C69">
        <w:rPr>
          <w:u w:val="single"/>
        </w:rPr>
        <w:t xml:space="preserve"> easily </w:t>
      </w:r>
      <w:r w:rsidRPr="00AD3907">
        <w:rPr>
          <w:highlight w:val="green"/>
          <w:u w:val="single"/>
        </w:rPr>
        <w:t>scale across the world, or even across Ukraine.</w:t>
      </w:r>
    </w:p>
    <w:p w14:paraId="7CCF0AF1" w14:textId="77777777" w:rsidR="007268B0" w:rsidRPr="005E7C69" w:rsidRDefault="007268B0" w:rsidP="007268B0">
      <w:pPr>
        <w:rPr>
          <w:sz w:val="16"/>
        </w:rPr>
      </w:pPr>
      <w:r w:rsidRPr="005E7C69">
        <w:rPr>
          <w:sz w:val="16"/>
        </w:rPr>
        <w:t>Outlook</w:t>
      </w:r>
    </w:p>
    <w:p w14:paraId="2DE3B1AB" w14:textId="77777777" w:rsidR="007268B0" w:rsidRPr="005E7C69" w:rsidRDefault="007268B0" w:rsidP="007268B0">
      <w:pPr>
        <w:rPr>
          <w:sz w:val="16"/>
        </w:rPr>
      </w:pPr>
      <w:r w:rsidRPr="005E7C69">
        <w:rPr>
          <w:sz w:val="16"/>
        </w:rPr>
        <w:t xml:space="preserve">There are true cyberattack threats out there, Larson added. For example, the Russian </w:t>
      </w:r>
      <w:proofErr w:type="spellStart"/>
      <w:r w:rsidRPr="005E7C69">
        <w:rPr>
          <w:sz w:val="16"/>
        </w:rPr>
        <w:t>NotPetya</w:t>
      </w:r>
      <w:proofErr w:type="spellEnd"/>
      <w:r w:rsidRPr="005E7C69">
        <w:rPr>
          <w:sz w:val="16"/>
        </w:rPr>
        <w:t xml:space="preserve"> ransomware worm in June 2017 cost the Maersk shipping line an estimated $200 million, and FedEx an estimated $300 million. The North Korean WannaCry attack the previous month crippled hospital computer systems in Europe and North America.</w:t>
      </w:r>
    </w:p>
    <w:p w14:paraId="1323B92D" w14:textId="77777777" w:rsidR="007268B0" w:rsidRPr="005E7C69" w:rsidRDefault="007268B0" w:rsidP="007268B0">
      <w:pPr>
        <w:rPr>
          <w:u w:val="single"/>
        </w:rPr>
      </w:pPr>
      <w:r w:rsidRPr="005E7C69">
        <w:rPr>
          <w:sz w:val="16"/>
        </w:rPr>
        <w:t>But</w:t>
      </w:r>
      <w:r w:rsidRPr="005E7C69">
        <w:rPr>
          <w:u w:val="single"/>
        </w:rPr>
        <w:t xml:space="preserve"> in terms of the North American power grid, small animals such as </w:t>
      </w:r>
      <w:r w:rsidRPr="00AD3907">
        <w:rPr>
          <w:rStyle w:val="Emphasis"/>
          <w:highlight w:val="green"/>
        </w:rPr>
        <w:t>squirrels</w:t>
      </w:r>
      <w:r w:rsidRPr="005E7C69">
        <w:rPr>
          <w:rStyle w:val="Emphasis"/>
        </w:rPr>
        <w:t xml:space="preserve">, cats and raccoons </w:t>
      </w:r>
      <w:r w:rsidRPr="00AD3907">
        <w:rPr>
          <w:rStyle w:val="Emphasis"/>
          <w:highlight w:val="green"/>
        </w:rPr>
        <w:t>are a much larger threat than hackers</w:t>
      </w:r>
      <w:r w:rsidRPr="005E7C69">
        <w:rPr>
          <w:u w:val="single"/>
        </w:rPr>
        <w:t>, and have caused hundreds of localized blackouts, Larson said. That mundane detail doesn't sell books.</w:t>
      </w:r>
    </w:p>
    <w:p w14:paraId="5C83B4D5" w14:textId="77777777" w:rsidR="007268B0" w:rsidRPr="005E7C69" w:rsidRDefault="007268B0" w:rsidP="007268B0">
      <w:pPr>
        <w:rPr>
          <w:sz w:val="16"/>
        </w:rPr>
      </w:pPr>
      <w:r w:rsidRPr="005E7C69">
        <w:rPr>
          <w:sz w:val="16"/>
        </w:rPr>
        <w:t xml:space="preserve">The </w:t>
      </w:r>
      <w:r w:rsidRPr="005E7C69">
        <w:rPr>
          <w:u w:val="single"/>
        </w:rPr>
        <w:t xml:space="preserve">public should be reassured, she added, that the North American power </w:t>
      </w:r>
      <w:r w:rsidRPr="00AD3907">
        <w:rPr>
          <w:highlight w:val="green"/>
          <w:u w:val="single"/>
        </w:rPr>
        <w:t>grid</w:t>
      </w:r>
      <w:r w:rsidRPr="005E7C69">
        <w:rPr>
          <w:u w:val="single"/>
        </w:rPr>
        <w:t xml:space="preserve"> (there are in fact three grids) </w:t>
      </w:r>
      <w:r w:rsidRPr="00AD3907">
        <w:rPr>
          <w:highlight w:val="green"/>
          <w:u w:val="single"/>
        </w:rPr>
        <w:t>has</w:t>
      </w:r>
      <w:r w:rsidRPr="005E7C69">
        <w:rPr>
          <w:u w:val="single"/>
        </w:rPr>
        <w:t xml:space="preserve"> always </w:t>
      </w:r>
      <w:r w:rsidRPr="00AD3907">
        <w:rPr>
          <w:highlight w:val="green"/>
          <w:u w:val="single"/>
        </w:rPr>
        <w:t>been engineered to limit</w:t>
      </w:r>
      <w:r w:rsidRPr="005E7C69">
        <w:rPr>
          <w:u w:val="single"/>
        </w:rPr>
        <w:t xml:space="preserve"> both the </w:t>
      </w:r>
      <w:r w:rsidRPr="00AD3907">
        <w:rPr>
          <w:highlight w:val="green"/>
          <w:u w:val="single"/>
        </w:rPr>
        <w:t>duration and</w:t>
      </w:r>
      <w:r w:rsidRPr="005E7C69">
        <w:rPr>
          <w:u w:val="single"/>
        </w:rPr>
        <w:t xml:space="preserve"> the </w:t>
      </w:r>
      <w:r w:rsidRPr="00AD3907">
        <w:rPr>
          <w:highlight w:val="green"/>
          <w:u w:val="single"/>
        </w:rPr>
        <w:t>geographic reach of blackouts</w:t>
      </w:r>
      <w:r w:rsidRPr="005E7C69">
        <w:rPr>
          <w:u w:val="single"/>
        </w:rPr>
        <w:t>, and that there's no single power switch that can turn it all off.</w:t>
      </w:r>
    </w:p>
    <w:p w14:paraId="43BD4624" w14:textId="77777777" w:rsidR="007268B0" w:rsidRPr="005E7C69" w:rsidRDefault="007268B0" w:rsidP="007268B0">
      <w:pPr>
        <w:rPr>
          <w:sz w:val="16"/>
        </w:rPr>
      </w:pPr>
      <w:r w:rsidRPr="005E7C69">
        <w:rPr>
          <w:sz w:val="16"/>
        </w:rPr>
        <w:t>"</w:t>
      </w:r>
      <w:r w:rsidRPr="005E7C69">
        <w:rPr>
          <w:u w:val="single"/>
        </w:rPr>
        <w:t xml:space="preserve">The truth is that the North American electric </w:t>
      </w:r>
      <w:r w:rsidRPr="00AD3907">
        <w:rPr>
          <w:highlight w:val="green"/>
          <w:u w:val="single"/>
        </w:rPr>
        <w:t xml:space="preserve">grid is </w:t>
      </w:r>
      <w:r w:rsidRPr="00AD3907">
        <w:rPr>
          <w:rStyle w:val="Emphasis"/>
          <w:highlight w:val="green"/>
        </w:rPr>
        <w:t>resilient and segmented</w:t>
      </w:r>
      <w:r w:rsidRPr="005E7C69">
        <w:rPr>
          <w:sz w:val="16"/>
        </w:rPr>
        <w:t>,"</w:t>
      </w:r>
    </w:p>
    <w:p w14:paraId="4F38A918" w14:textId="77777777" w:rsidR="007268B0" w:rsidRDefault="007268B0" w:rsidP="007268B0">
      <w:pPr>
        <w:pStyle w:val="Heading3"/>
      </w:pPr>
      <w:r>
        <w:t>1NC – Ocean Acid</w:t>
      </w:r>
    </w:p>
    <w:p w14:paraId="4BBBEBA3" w14:textId="77777777" w:rsidR="007268B0" w:rsidRDefault="007268B0" w:rsidP="007268B0">
      <w:pPr>
        <w:pStyle w:val="Heading4"/>
      </w:pPr>
      <w:r>
        <w:t>Lol this internal link is ass – zero warrant for “monitoring = reversal” – begging u to read the evidence Randall.</w:t>
      </w:r>
    </w:p>
    <w:p w14:paraId="034BB7F7" w14:textId="77777777" w:rsidR="007268B0" w:rsidRDefault="007268B0" w:rsidP="007268B0">
      <w:pPr>
        <w:pStyle w:val="Heading4"/>
      </w:pPr>
    </w:p>
    <w:p w14:paraId="0ADD39DA" w14:textId="77777777" w:rsidR="007268B0" w:rsidRPr="005E7C69" w:rsidRDefault="007268B0" w:rsidP="007268B0">
      <w:pPr>
        <w:pStyle w:val="Heading4"/>
      </w:pPr>
      <w:r w:rsidRPr="005E7C69">
        <w:t xml:space="preserve">Adaptation, species adjustment, and migration means no </w:t>
      </w:r>
      <w:proofErr w:type="spellStart"/>
      <w:r w:rsidRPr="005E7C69">
        <w:t>bioD</w:t>
      </w:r>
      <w:proofErr w:type="spellEnd"/>
      <w:r w:rsidRPr="005E7C69">
        <w:t xml:space="preserve"> collapse from acidification</w:t>
      </w:r>
    </w:p>
    <w:p w14:paraId="64011FBC" w14:textId="77777777" w:rsidR="007268B0" w:rsidRPr="005E7C69" w:rsidRDefault="007268B0" w:rsidP="007268B0">
      <w:proofErr w:type="spellStart"/>
      <w:r w:rsidRPr="005E7C69">
        <w:rPr>
          <w:rStyle w:val="Style13ptBold"/>
        </w:rPr>
        <w:t>Niiler</w:t>
      </w:r>
      <w:proofErr w:type="spellEnd"/>
      <w:r w:rsidRPr="005E7C69">
        <w:rPr>
          <w:rStyle w:val="Style13ptBold"/>
        </w:rPr>
        <w:t xml:space="preserve"> 18 </w:t>
      </w:r>
      <w:r w:rsidRPr="005E7C69">
        <w:t xml:space="preserve">(Eric </w:t>
      </w:r>
      <w:proofErr w:type="spellStart"/>
      <w:r w:rsidRPr="005E7C69">
        <w:t>Niiler</w:t>
      </w:r>
      <w:proofErr w:type="spellEnd"/>
      <w:r w:rsidRPr="005E7C69">
        <w:t xml:space="preserve"> has a Master’s in Science Journalism from Boston University--Award-winning journalist and newsroom manager has delivered high-quality radio, print and online reports on science, </w:t>
      </w:r>
      <w:proofErr w:type="gramStart"/>
      <w:r w:rsidRPr="005E7C69">
        <w:t>technology</w:t>
      </w:r>
      <w:proofErr w:type="gramEnd"/>
      <w:r w:rsidRPr="005E7C69">
        <w:t xml:space="preserve"> and the environment. “OCEAN ACIDIFICATION COULD BE A NET POSITIVE FOR SOME FISH” 3/30/18. </w:t>
      </w:r>
      <w:hyperlink r:id="rId11" w:history="1">
        <w:r w:rsidRPr="005E7C69">
          <w:rPr>
            <w:rStyle w:val="Hyperlink"/>
          </w:rPr>
          <w:t>https://www.wired.com/story/ocean-acidification-might-not-be-bad-for-every-fish/</w:t>
        </w:r>
      </w:hyperlink>
      <w:r w:rsidRPr="005E7C69">
        <w:t>) ME.</w:t>
      </w:r>
    </w:p>
    <w:p w14:paraId="1A2B6155" w14:textId="77777777" w:rsidR="007268B0" w:rsidRPr="005E7C69" w:rsidRDefault="007268B0" w:rsidP="007268B0">
      <w:pPr>
        <w:rPr>
          <w:sz w:val="16"/>
        </w:rPr>
      </w:pPr>
      <w:r w:rsidRPr="005E7C69">
        <w:rPr>
          <w:sz w:val="16"/>
        </w:rPr>
        <w:t xml:space="preserve">ONE OF THE consequences of pumping more and more carbon dioxide into the atmosphere is the changing chemistry of the world’s oceans. Until </w:t>
      </w:r>
      <w:r w:rsidRPr="005E7C69">
        <w:rPr>
          <w:rStyle w:val="Style13ptBold"/>
          <w:sz w:val="16"/>
        </w:rPr>
        <w:t>now</w:t>
      </w:r>
      <w:r w:rsidRPr="005E7C69">
        <w:rPr>
          <w:sz w:val="16"/>
        </w:rPr>
        <w:t xml:space="preserve">, the ocean has acted as a big sponge, soaking up about one-third of the </w:t>
      </w:r>
      <w:r w:rsidRPr="00AD3907">
        <w:rPr>
          <w:highlight w:val="green"/>
          <w:u w:val="single"/>
        </w:rPr>
        <w:t>CO2</w:t>
      </w:r>
      <w:r w:rsidRPr="005E7C69">
        <w:rPr>
          <w:sz w:val="16"/>
        </w:rPr>
        <w:t xml:space="preserve"> released by human activities. But now, scientists are watching a vast experiment unfold. </w:t>
      </w:r>
      <w:r w:rsidRPr="005E7C69">
        <w:rPr>
          <w:u w:val="single"/>
        </w:rPr>
        <w:t xml:space="preserve">All that carbon dioxide </w:t>
      </w:r>
      <w:r w:rsidRPr="00AD3907">
        <w:rPr>
          <w:highlight w:val="green"/>
          <w:u w:val="single"/>
        </w:rPr>
        <w:t>is triggering chemical reactions</w:t>
      </w:r>
      <w:r w:rsidRPr="005E7C69">
        <w:rPr>
          <w:u w:val="single"/>
        </w:rPr>
        <w:t xml:space="preserve"> that is </w:t>
      </w:r>
      <w:r w:rsidRPr="00AD3907">
        <w:rPr>
          <w:highlight w:val="green"/>
          <w:u w:val="single"/>
        </w:rPr>
        <w:t>turning</w:t>
      </w:r>
      <w:r w:rsidRPr="005E7C69">
        <w:rPr>
          <w:u w:val="single"/>
        </w:rPr>
        <w:t xml:space="preserve"> the </w:t>
      </w:r>
      <w:r w:rsidRPr="00AD3907">
        <w:rPr>
          <w:highlight w:val="green"/>
          <w:u w:val="single"/>
        </w:rPr>
        <w:t>oceans</w:t>
      </w:r>
      <w:r w:rsidRPr="005E7C69">
        <w:rPr>
          <w:u w:val="single"/>
        </w:rPr>
        <w:t xml:space="preserve"> </w:t>
      </w:r>
      <w:r w:rsidRPr="00AD3907">
        <w:rPr>
          <w:highlight w:val="green"/>
          <w:u w:val="single"/>
        </w:rPr>
        <w:t>more acidic</w:t>
      </w:r>
      <w:r w:rsidRPr="005E7C69">
        <w:rPr>
          <w:u w:val="single"/>
        </w:rPr>
        <w:t xml:space="preserve">, which in turn is </w:t>
      </w:r>
      <w:r w:rsidRPr="00AD3907">
        <w:rPr>
          <w:highlight w:val="green"/>
          <w:u w:val="single"/>
        </w:rPr>
        <w:t>making life tough for lots of</w:t>
      </w:r>
      <w:r w:rsidRPr="005E7C69">
        <w:rPr>
          <w:u w:val="single"/>
        </w:rPr>
        <w:t xml:space="preserve"> marine </w:t>
      </w:r>
      <w:r w:rsidRPr="00AD3907">
        <w:rPr>
          <w:highlight w:val="green"/>
          <w:u w:val="single"/>
        </w:rPr>
        <w:t>organisms</w:t>
      </w:r>
      <w:r w:rsidRPr="005E7C69">
        <w:rPr>
          <w:u w:val="single"/>
        </w:rPr>
        <w:t>. Oysters and other shellfish have been hit by die-offs</w:t>
      </w:r>
      <w:r w:rsidRPr="005E7C69">
        <w:rPr>
          <w:sz w:val="16"/>
        </w:rPr>
        <w:t xml:space="preserve"> in the Pacific Northwest and Gulf of Maine, while tropical reefs are dissolving faster than they can rebuild, according to a recent study in the journal Science. Some researchers are seriously considering geoengineering to reverse the slow acidification of the ocean. Dissolving minerals like olivine or limestone into seawater would increase its alkalinity. (Remember the pH strip in your </w:t>
      </w:r>
      <w:proofErr w:type="gramStart"/>
      <w:r w:rsidRPr="005E7C69">
        <w:rPr>
          <w:sz w:val="16"/>
        </w:rPr>
        <w:t>10 gallon</w:t>
      </w:r>
      <w:proofErr w:type="gramEnd"/>
      <w:r w:rsidRPr="005E7C69">
        <w:rPr>
          <w:sz w:val="16"/>
        </w:rPr>
        <w:t xml:space="preserve"> fish tank? Blue=alkaline, red=acidic.) Not only would that make it easier on marine life, but it would also allow the ocean-sponge to soak up more carbon dioxide from the atmosphere. Two British scientists proposed this idea last year in a paper in the journal Reviews of Geophysics, predicting that with a bit more research (and money) it may be possible to capture hundreds of billions to trillions of tons of carbon without messing up the marine ecosystem. RITA ERVEN/GEOMAR But this kind of massive planetary experiment needs lots of small-scale work in the laboratory before it's ready. </w:t>
      </w:r>
      <w:proofErr w:type="gramStart"/>
      <w:r w:rsidRPr="005E7C69">
        <w:rPr>
          <w:sz w:val="16"/>
        </w:rPr>
        <w:t>So</w:t>
      </w:r>
      <w:proofErr w:type="gramEnd"/>
      <w:r w:rsidRPr="005E7C69">
        <w:rPr>
          <w:sz w:val="16"/>
        </w:rPr>
        <w:t xml:space="preserve"> in the meantime, marine scientists are trying to find which species will come out on top in a more acidic ocean. </w:t>
      </w:r>
      <w:r w:rsidRPr="005E7C69">
        <w:rPr>
          <w:u w:val="single"/>
        </w:rPr>
        <w:t xml:space="preserve">In Sweden, a group of </w:t>
      </w:r>
      <w:r w:rsidRPr="00AD3907">
        <w:rPr>
          <w:highlight w:val="green"/>
          <w:u w:val="single"/>
        </w:rPr>
        <w:t>researchers tested survival in</w:t>
      </w:r>
      <w:r w:rsidRPr="005E7C69">
        <w:rPr>
          <w:u w:val="single"/>
        </w:rPr>
        <w:t xml:space="preserve"> an artificially </w:t>
      </w:r>
      <w:r w:rsidRPr="00AD3907">
        <w:rPr>
          <w:highlight w:val="green"/>
          <w:u w:val="single"/>
        </w:rPr>
        <w:t>acidic ocean</w:t>
      </w:r>
      <w:r w:rsidRPr="005E7C69">
        <w:rPr>
          <w:u w:val="single"/>
        </w:rPr>
        <w:t xml:space="preserve">. In a fjord, they built an enclosed, floating test tube they called a “mesocosm” and filled it with </w:t>
      </w:r>
      <w:proofErr w:type="spellStart"/>
      <w:r w:rsidRPr="005E7C69">
        <w:rPr>
          <w:u w:val="single"/>
        </w:rPr>
        <w:t>phytotoplankton</w:t>
      </w:r>
      <w:proofErr w:type="spellEnd"/>
      <w:r w:rsidRPr="005E7C69">
        <w:rPr>
          <w:u w:val="single"/>
        </w:rPr>
        <w:t xml:space="preserve">, zooplankton, and tiny herring larvae. Then they turned up the dissolved carbon dioxide, tracking herring survival over time as the acidity increased. A similar lab experiment with codfish, another important Northern European food fish, killed off the fish. “Our surprise is that we didn’t find that,” said Catriona </w:t>
      </w:r>
      <w:proofErr w:type="spellStart"/>
      <w:r w:rsidRPr="005E7C69">
        <w:rPr>
          <w:u w:val="single"/>
        </w:rPr>
        <w:t>Clemmesen-Bockelmen</w:t>
      </w:r>
      <w:proofErr w:type="spellEnd"/>
      <w:r w:rsidRPr="005E7C69">
        <w:rPr>
          <w:u w:val="single"/>
        </w:rPr>
        <w:t xml:space="preserve">, a marine ecologist from the GEOMAR </w:t>
      </w:r>
      <w:proofErr w:type="spellStart"/>
      <w:r w:rsidRPr="005E7C69">
        <w:rPr>
          <w:u w:val="single"/>
        </w:rPr>
        <w:t>Helmoltz</w:t>
      </w:r>
      <w:proofErr w:type="spellEnd"/>
      <w:r w:rsidRPr="005E7C69">
        <w:rPr>
          <w:u w:val="single"/>
        </w:rPr>
        <w:t xml:space="preserve"> Center for Ocean Research in Kiel, Germany, and a co-author on the study in Nature Ecology and Evolution. “Instead, we </w:t>
      </w:r>
      <w:r w:rsidRPr="00AD3907">
        <w:rPr>
          <w:rStyle w:val="Emphasis"/>
          <w:highlight w:val="green"/>
        </w:rPr>
        <w:t>had a higher survival rate.”</w:t>
      </w:r>
      <w:r w:rsidRPr="005E7C69">
        <w:rPr>
          <w:sz w:val="16"/>
        </w:rPr>
        <w:t xml:space="preserve"> The herring, it seemed, liked the extra acidity. Why? Two things. First, the higher dissolved CO2 led to a bloom in plankton—food for the fish. </w:t>
      </w:r>
      <w:r w:rsidRPr="005E7C69">
        <w:rPr>
          <w:u w:val="single"/>
        </w:rPr>
        <w:t xml:space="preserve">Second, it turns out that herring spawn mostly </w:t>
      </w:r>
      <w:r w:rsidRPr="00AD3907">
        <w:rPr>
          <w:highlight w:val="green"/>
          <w:u w:val="single"/>
        </w:rPr>
        <w:t>near the ocean bottom</w:t>
      </w:r>
      <w:r w:rsidRPr="005E7C69">
        <w:rPr>
          <w:u w:val="single"/>
        </w:rPr>
        <w:t xml:space="preserve">, where </w:t>
      </w:r>
      <w:r w:rsidRPr="00AD3907">
        <w:rPr>
          <w:rStyle w:val="Emphasis"/>
          <w:highlight w:val="green"/>
        </w:rPr>
        <w:t>CO2 levels are</w:t>
      </w:r>
      <w:r w:rsidRPr="005E7C69">
        <w:rPr>
          <w:u w:val="single"/>
        </w:rPr>
        <w:t xml:space="preserve"> already </w:t>
      </w:r>
      <w:r w:rsidRPr="00AD3907">
        <w:rPr>
          <w:rStyle w:val="Emphasis"/>
          <w:highlight w:val="green"/>
        </w:rPr>
        <w:t>naturally high</w:t>
      </w:r>
      <w:r w:rsidRPr="005E7C69">
        <w:rPr>
          <w:sz w:val="16"/>
        </w:rPr>
        <w:t xml:space="preserve">. </w:t>
      </w:r>
      <w:r w:rsidRPr="005E7C69">
        <w:rPr>
          <w:u w:val="single"/>
        </w:rPr>
        <w:t xml:space="preserve">That means they are </w:t>
      </w:r>
      <w:r w:rsidRPr="00AD3907">
        <w:rPr>
          <w:highlight w:val="green"/>
          <w:u w:val="single"/>
        </w:rPr>
        <w:t>better adapted to ocean acidification</w:t>
      </w:r>
      <w:r w:rsidRPr="005E7C69">
        <w:rPr>
          <w:u w:val="single"/>
        </w:rPr>
        <w:t xml:space="preserve"> than other species like the cod that spawn near the surface. Does that mean the herring come out on top in an acidic ocean?</w:t>
      </w:r>
      <w:r w:rsidRPr="005E7C69">
        <w:rPr>
          <w:sz w:val="16"/>
        </w:rPr>
        <w:t xml:space="preserve"> It depends. </w:t>
      </w:r>
      <w:proofErr w:type="spellStart"/>
      <w:r w:rsidRPr="005E7C69">
        <w:rPr>
          <w:sz w:val="16"/>
        </w:rPr>
        <w:t>Clemmesen-Bockelmen</w:t>
      </w:r>
      <w:proofErr w:type="spellEnd"/>
      <w:r w:rsidRPr="005E7C69">
        <w:rPr>
          <w:sz w:val="16"/>
        </w:rPr>
        <w:t xml:space="preserve"> says that ocean temperature is also a big factor for fish larvae. Fish could swim north to find cooler waters, but they wouldn't </w:t>
      </w:r>
      <w:proofErr w:type="gramStart"/>
      <w:r w:rsidRPr="005E7C69">
        <w:rPr>
          <w:sz w:val="16"/>
        </w:rPr>
        <w:t>necessary</w:t>
      </w:r>
      <w:proofErr w:type="gramEnd"/>
      <w:r w:rsidRPr="005E7C69">
        <w:rPr>
          <w:sz w:val="16"/>
        </w:rPr>
        <w:t xml:space="preserve"> find the right food in a new ecosystem. “</w:t>
      </w:r>
      <w:r w:rsidRPr="00AD3907">
        <w:rPr>
          <w:highlight w:val="green"/>
          <w:u w:val="single"/>
        </w:rPr>
        <w:t>There will be winners or losers</w:t>
      </w:r>
      <w:r w:rsidRPr="005E7C69">
        <w:rPr>
          <w:u w:val="single"/>
        </w:rPr>
        <w:t xml:space="preserve"> depending on </w:t>
      </w:r>
      <w:r w:rsidRPr="00AD3907">
        <w:rPr>
          <w:highlight w:val="green"/>
          <w:u w:val="single"/>
        </w:rPr>
        <w:t>adaptation</w:t>
      </w:r>
      <w:r w:rsidRPr="005E7C69">
        <w:rPr>
          <w:u w:val="single"/>
        </w:rPr>
        <w:t xml:space="preserve"> and biology, but there </w:t>
      </w:r>
      <w:r w:rsidRPr="00AD3907">
        <w:rPr>
          <w:highlight w:val="green"/>
          <w:u w:val="single"/>
        </w:rPr>
        <w:t>also</w:t>
      </w:r>
      <w:r w:rsidRPr="005E7C69">
        <w:rPr>
          <w:u w:val="single"/>
        </w:rPr>
        <w:t xml:space="preserve"> could be </w:t>
      </w:r>
      <w:r w:rsidRPr="00AD3907">
        <w:rPr>
          <w:highlight w:val="green"/>
          <w:u w:val="single"/>
        </w:rPr>
        <w:t>shifts in</w:t>
      </w:r>
      <w:r w:rsidRPr="005E7C69">
        <w:rPr>
          <w:u w:val="single"/>
        </w:rPr>
        <w:t xml:space="preserve"> the </w:t>
      </w:r>
      <w:r w:rsidRPr="00AD3907">
        <w:rPr>
          <w:highlight w:val="green"/>
          <w:u w:val="single"/>
        </w:rPr>
        <w:t>species</w:t>
      </w:r>
      <w:r w:rsidRPr="005E7C69">
        <w:rPr>
          <w:u w:val="single"/>
        </w:rPr>
        <w:t>,”</w:t>
      </w:r>
      <w:r w:rsidRPr="005E7C69">
        <w:rPr>
          <w:sz w:val="16"/>
        </w:rPr>
        <w:t xml:space="preserve"> she says. Codfish that live in the eastern Baltic Sea, for example, have already adapted to a habitat with changing pH (because of the region’s notoriously poor water quality), while its cousins in the North Atlantic are in a more stable environment and more sensitive to shifts in </w:t>
      </w:r>
      <w:proofErr w:type="spellStart"/>
      <w:r w:rsidRPr="005E7C69">
        <w:rPr>
          <w:sz w:val="16"/>
        </w:rPr>
        <w:t>pH.</w:t>
      </w:r>
      <w:proofErr w:type="spellEnd"/>
      <w:r w:rsidRPr="005E7C69">
        <w:rPr>
          <w:sz w:val="16"/>
        </w:rPr>
        <w:t xml:space="preserve"> At New Jersey’s Rutgers University, marine ecologist Grace Saba wants to know more about the ecological winners and losers on this side of the Atlantic Ocean. Next month, she is preparing to launch one of the first ocean acidity sensors on an underwater drone that will dive into cold pool of bottom water that sits on the US continental shelf, stretching from Virginia to the tip of Long Island and about 30 to 130 miles offshore. This region is home to commercially important fishes, as well as wild stocks of quahogs, scallops, and surf clams that can't swim away from growing acidic waters. "They are just stuck there,” Saba says. The drone sensor will give her and colleagues data on changing water chemistry more quickly than the current ocean acidification testing conducted every four years by NOAA oceanographic vessels. “For me it was an eye opener that we need to get out there and sample," she says. From Baltic cod to New England scallops, </w:t>
      </w:r>
      <w:r w:rsidRPr="00AD3907">
        <w:rPr>
          <w:highlight w:val="green"/>
          <w:u w:val="single"/>
        </w:rPr>
        <w:t>the ocean ecosystem is changing</w:t>
      </w:r>
      <w:r w:rsidRPr="005E7C69">
        <w:rPr>
          <w:u w:val="single"/>
        </w:rPr>
        <w:t xml:space="preserve"> as we pump more greenhouse gases into the atmosphere</w:t>
      </w:r>
      <w:r w:rsidRPr="005E7C69">
        <w:rPr>
          <w:sz w:val="16"/>
        </w:rPr>
        <w:t>. Scientists realize that the ocean doesn't behave like a chemistry equation, or an algorithm, and they will continue to uncover unintended consequences</w:t>
      </w:r>
      <w:r w:rsidRPr="00AD3907">
        <w:rPr>
          <w:rStyle w:val="Emphasis"/>
          <w:highlight w:val="green"/>
        </w:rPr>
        <w:t>. Ecological winners will emerge and thrive, "losers" will migrate or die</w:t>
      </w:r>
      <w:r w:rsidRPr="005E7C69">
        <w:rPr>
          <w:sz w:val="16"/>
        </w:rPr>
        <w:t xml:space="preserve">. </w:t>
      </w:r>
    </w:p>
    <w:p w14:paraId="5FDE87E1" w14:textId="77777777" w:rsidR="007268B0" w:rsidRPr="004C2941" w:rsidRDefault="007268B0" w:rsidP="007268B0"/>
    <w:p w14:paraId="3856FFE7" w14:textId="0F7C91D3" w:rsidR="003103BB" w:rsidRPr="0046131C" w:rsidRDefault="003103BB" w:rsidP="003103BB">
      <w:pPr>
        <w:pStyle w:val="Heading3"/>
        <w:rPr>
          <w:sz w:val="28"/>
        </w:rPr>
      </w:pPr>
    </w:p>
    <w:sectPr w:rsidR="003103BB" w:rsidRPr="00461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01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3BB"/>
    <w:rsid w:val="00315690"/>
    <w:rsid w:val="00316B75"/>
    <w:rsid w:val="00325646"/>
    <w:rsid w:val="003460F2"/>
    <w:rsid w:val="0038158C"/>
    <w:rsid w:val="003902BA"/>
    <w:rsid w:val="003A09E2"/>
    <w:rsid w:val="00407037"/>
    <w:rsid w:val="00442D40"/>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268B0"/>
    <w:rsid w:val="00766EA0"/>
    <w:rsid w:val="007A2226"/>
    <w:rsid w:val="007F5B66"/>
    <w:rsid w:val="00823A1C"/>
    <w:rsid w:val="00845B9D"/>
    <w:rsid w:val="00860984"/>
    <w:rsid w:val="008B3ECB"/>
    <w:rsid w:val="008B4E85"/>
    <w:rsid w:val="008C1B2E"/>
    <w:rsid w:val="0091627E"/>
    <w:rsid w:val="009669CE"/>
    <w:rsid w:val="0097032B"/>
    <w:rsid w:val="009D019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43F00"/>
  <w15:chartTrackingRefBased/>
  <w15:docId w15:val="{B07F466A-8453-4FE8-8FE9-D2995A6F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68B0"/>
    <w:rPr>
      <w:rFonts w:ascii="Times New Roman" w:hAnsi="Times New Roman" w:cs="Times New Roman"/>
      <w:sz w:val="24"/>
    </w:rPr>
  </w:style>
  <w:style w:type="paragraph" w:styleId="Heading1">
    <w:name w:val="heading 1"/>
    <w:aliases w:val="Pocket"/>
    <w:basedOn w:val="Normal"/>
    <w:next w:val="Normal"/>
    <w:link w:val="Heading1Char"/>
    <w:qFormat/>
    <w:rsid w:val="007268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7268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7268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7268B0"/>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726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68B0"/>
  </w:style>
  <w:style w:type="character" w:customStyle="1" w:styleId="Heading1Char">
    <w:name w:val="Heading 1 Char"/>
    <w:aliases w:val="Pocket Char"/>
    <w:basedOn w:val="DefaultParagraphFont"/>
    <w:link w:val="Heading1"/>
    <w:rsid w:val="007268B0"/>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7268B0"/>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7268B0"/>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7268B0"/>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7268B0"/>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268B0"/>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7268B0"/>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7268B0"/>
    <w:rPr>
      <w:color w:val="auto"/>
      <w:u w:val="none"/>
    </w:rPr>
  </w:style>
  <w:style w:type="character" w:styleId="FollowedHyperlink">
    <w:name w:val="FollowedHyperlink"/>
    <w:basedOn w:val="DefaultParagraphFont"/>
    <w:uiPriority w:val="99"/>
    <w:semiHidden/>
    <w:unhideWhenUsed/>
    <w:rsid w:val="007268B0"/>
    <w:rPr>
      <w:color w:val="auto"/>
      <w:u w:val="none"/>
    </w:rPr>
  </w:style>
  <w:style w:type="paragraph" w:customStyle="1" w:styleId="Emphasis1">
    <w:name w:val="Emphasis1"/>
    <w:basedOn w:val="Normal"/>
    <w:link w:val="Emphasis"/>
    <w:autoRedefine/>
    <w:uiPriority w:val="7"/>
    <w:qFormat/>
    <w:rsid w:val="009D019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7"/>
    <w:qFormat/>
    <w:rsid w:val="003103BB"/>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726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s.semanticscholar.org/d703/101d657334d2e1575d08005e290578770cd1.pdf?_ga=2.70400848.1753078645.1567896134-909185996.1567896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journals.sagepub.com/doi/full/10.1177/096701061989566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11" Type="http://schemas.openxmlformats.org/officeDocument/2006/relationships/hyperlink" Target="https://www.wired.com/story/ocean-acidification-might-not-be-bad-for-every-fish/" TargetMode="External"/><Relationship Id="rId5" Type="http://schemas.openxmlformats.org/officeDocument/2006/relationships/webSettings" Target="webSettings.xml"/><Relationship Id="rId10" Type="http://schemas.openxmlformats.org/officeDocument/2006/relationships/hyperlink" Target="https://ccdcoe.org/uploads/2019/06/Art_12_The-Cyber-ASAT.pdf" TargetMode="External"/><Relationship Id="rId4" Type="http://schemas.openxmlformats.org/officeDocument/2006/relationships/settings" Target="settings.xml"/><Relationship Id="rId9" Type="http://schemas.openxmlformats.org/officeDocument/2006/relationships/hyperlink" Target="https://room.eu.com/article/Space_debris_Kessler_Syndrome_and_the_unreasonable_expectation_of_certai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13654</Words>
  <Characters>77832</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2</cp:revision>
  <dcterms:created xsi:type="dcterms:W3CDTF">2022-01-15T21:24:00Z</dcterms:created>
  <dcterms:modified xsi:type="dcterms:W3CDTF">2022-01-15T21:24:00Z</dcterms:modified>
</cp:coreProperties>
</file>