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6ABC7" w14:textId="77777777" w:rsidR="00AB61D8" w:rsidRDefault="00AB61D8" w:rsidP="00AB61D8">
      <w:pPr>
        <w:pStyle w:val="Heading3"/>
      </w:pPr>
      <w:r>
        <w:t>1AC v1</w:t>
      </w:r>
    </w:p>
    <w:p w14:paraId="6CE8BCAB" w14:textId="77777777" w:rsidR="00AB61D8" w:rsidRPr="00553AFA" w:rsidRDefault="00AB61D8" w:rsidP="00AB61D8">
      <w:pPr>
        <w:pStyle w:val="Heading4"/>
      </w:pPr>
      <w:r>
        <w:t xml:space="preserve">Capitalist medical systems are in crisis – Covid-19 has laid bare the foundational contradictions within the structure of pharmaceuticals – private corporations use patent protections thru the WTO to </w:t>
      </w:r>
      <w:r>
        <w:rPr>
          <w:u w:val="single"/>
        </w:rPr>
        <w:t>stifle</w:t>
      </w:r>
      <w:r>
        <w:t xml:space="preserve"> innovation while raking in </w:t>
      </w:r>
      <w:r>
        <w:rPr>
          <w:u w:val="single"/>
        </w:rPr>
        <w:t>massive</w:t>
      </w:r>
      <w:r>
        <w:t xml:space="preserve"> profits at the expense of the globally dispossessed.</w:t>
      </w:r>
    </w:p>
    <w:p w14:paraId="379AE1FC" w14:textId="77777777" w:rsidR="00AB61D8" w:rsidRDefault="00AB61D8" w:rsidP="00AB61D8">
      <w:pPr>
        <w:rPr>
          <w:rStyle w:val="Style13ptBold"/>
        </w:rPr>
      </w:pPr>
      <w:r>
        <w:rPr>
          <w:rStyle w:val="Style13ptBold"/>
        </w:rPr>
        <w:t>Attard ‘20</w:t>
      </w:r>
    </w:p>
    <w:p w14:paraId="4BDC4FBF" w14:textId="77777777" w:rsidR="00AB61D8" w:rsidRPr="00553AFA" w:rsidRDefault="00AB61D8" w:rsidP="00AB61D8">
      <w:pPr>
        <w:rPr>
          <w:sz w:val="16"/>
          <w:szCs w:val="16"/>
        </w:rPr>
      </w:pPr>
      <w:r w:rsidRPr="00553AFA">
        <w:rPr>
          <w:sz w:val="16"/>
          <w:szCs w:val="16"/>
        </w:rPr>
        <w:t xml:space="preserve">[Joe, </w:t>
      </w:r>
      <w:proofErr w:type="gramStart"/>
      <w:r w:rsidRPr="00553AFA">
        <w:rPr>
          <w:sz w:val="16"/>
          <w:szCs w:val="16"/>
        </w:rPr>
        <w:t>Marxist</w:t>
      </w:r>
      <w:proofErr w:type="gramEnd"/>
      <w:r w:rsidRPr="00553AFA">
        <w:rPr>
          <w:sz w:val="16"/>
          <w:szCs w:val="16"/>
        </w:rPr>
        <w:t xml:space="preserve"> and writer for several revolutionary publications. 03/24/2020. “Pandemics, profiteering and big pharma: how capitalism plagues public health,” </w:t>
      </w:r>
      <w:hyperlink r:id="rId6" w:history="1">
        <w:r w:rsidRPr="00553AFA">
          <w:rPr>
            <w:rStyle w:val="Hyperlink"/>
            <w:sz w:val="16"/>
            <w:szCs w:val="16"/>
          </w:rPr>
          <w:t>https://www.marxist.com/pandemics-profiteering-and-big-pharma-how-capitalism-plagues-public-health.htm</w:t>
        </w:r>
      </w:hyperlink>
      <w:r w:rsidRPr="00553AFA">
        <w:rPr>
          <w:sz w:val="16"/>
          <w:szCs w:val="16"/>
        </w:rPr>
        <w:t>] pat</w:t>
      </w:r>
    </w:p>
    <w:p w14:paraId="5DEC2C00" w14:textId="77777777" w:rsidR="00AB61D8" w:rsidRPr="00553AFA" w:rsidRDefault="00AB61D8" w:rsidP="00AB61D8">
      <w:pPr>
        <w:rPr>
          <w:sz w:val="12"/>
        </w:rPr>
      </w:pPr>
      <w:proofErr w:type="gramStart"/>
      <w:r w:rsidRPr="00553AFA">
        <w:rPr>
          <w:rStyle w:val="StyleUnderline"/>
        </w:rPr>
        <w:t xml:space="preserve">The </w:t>
      </w:r>
      <w:r w:rsidRPr="00553AFA">
        <w:rPr>
          <w:rStyle w:val="StyleUnderline"/>
          <w:highlight w:val="green"/>
        </w:rPr>
        <w:t>majority of</w:t>
      </w:r>
      <w:proofErr w:type="gramEnd"/>
      <w:r w:rsidRPr="00553AFA">
        <w:rPr>
          <w:rStyle w:val="StyleUnderline"/>
          <w:highlight w:val="green"/>
        </w:rPr>
        <w:t xml:space="preserve"> pharmaceutical R&amp;D</w:t>
      </w:r>
      <w:r w:rsidRPr="00553AFA">
        <w:rPr>
          <w:rStyle w:val="StyleUnderline"/>
        </w:rPr>
        <w:t xml:space="preserve"> funding </w:t>
      </w:r>
      <w:r w:rsidRPr="00553AFA">
        <w:rPr>
          <w:rStyle w:val="StyleUnderline"/>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553AFA">
        <w:rPr>
          <w:rStyle w:val="StyleUnderline"/>
          <w:highlight w:val="green"/>
        </w:rPr>
        <w:t>companies</w:t>
      </w:r>
      <w:r w:rsidRPr="00553AFA">
        <w:rPr>
          <w:rStyle w:val="StyleUnderline"/>
        </w:rPr>
        <w:t xml:space="preserve"> use these high R&amp;D costs as justification for </w:t>
      </w:r>
      <w:r w:rsidRPr="00553AFA">
        <w:rPr>
          <w:rStyle w:val="StyleUnderline"/>
          <w:highlight w:val="green"/>
        </w:rPr>
        <w:t>boost</w:t>
      </w:r>
      <w:r w:rsidRPr="00553AFA">
        <w:rPr>
          <w:sz w:val="12"/>
        </w:rPr>
        <w:t xml:space="preserve">ing </w:t>
      </w:r>
      <w:r w:rsidRPr="00553AFA">
        <w:rPr>
          <w:rStyle w:val="StyleUnderline"/>
          <w:highlight w:val="green"/>
        </w:rPr>
        <w:t>prices</w:t>
      </w:r>
      <w:r w:rsidRPr="00553AFA">
        <w:rPr>
          <w:rStyle w:val="StyleUnderline"/>
        </w:rPr>
        <w:t xml:space="preserve"> of older and generic drugs</w:t>
      </w:r>
      <w:r w:rsidRPr="00553AFA">
        <w:rPr>
          <w:sz w:val="12"/>
        </w:rPr>
        <w:t xml:space="preserve">, </w:t>
      </w:r>
      <w:r w:rsidRPr="00553AFA">
        <w:rPr>
          <w:rStyle w:val="StyleUnderline"/>
          <w:highlight w:val="green"/>
        </w:rPr>
        <w:t>to the point that essential medicines</w:t>
      </w:r>
      <w:r w:rsidRPr="00553AFA">
        <w:rPr>
          <w:rStyle w:val="StyleUnderline"/>
        </w:rPr>
        <w:t xml:space="preserve"> like insulin can </w:t>
      </w:r>
      <w:r w:rsidRPr="00553AFA">
        <w:rPr>
          <w:rStyle w:val="StyleUnderline"/>
          <w:highlight w:val="green"/>
        </w:rPr>
        <w:t>cost</w:t>
      </w:r>
      <w:r w:rsidRPr="00553AFA">
        <w:rPr>
          <w:rStyle w:val="StyleUnderline"/>
        </w:rPr>
        <w:t xml:space="preserve"> </w:t>
      </w:r>
      <w:r w:rsidRPr="00553AFA">
        <w:rPr>
          <w:rStyle w:val="Emphasis"/>
        </w:rPr>
        <w:t xml:space="preserve">$25 to </w:t>
      </w:r>
      <w:r w:rsidRPr="00553AFA">
        <w:rPr>
          <w:rStyle w:val="Emphasis"/>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proofErr w:type="gramStart"/>
      <w:r w:rsidRPr="00553AFA">
        <w:rPr>
          <w:rStyle w:val="StyleUnderline"/>
        </w:rPr>
        <w:t xml:space="preserve">the </w:t>
      </w:r>
      <w:r w:rsidRPr="00553AFA">
        <w:rPr>
          <w:rStyle w:val="StyleUnderline"/>
          <w:highlight w:val="green"/>
        </w:rPr>
        <w:t>vast majority of</w:t>
      </w:r>
      <w:proofErr w:type="gramEnd"/>
      <w:r w:rsidRPr="00553AFA">
        <w:rPr>
          <w:rStyle w:val="StyleUnderline"/>
          <w:highlight w:val="green"/>
        </w:rPr>
        <w:t xml:space="preserve"> new medicines are produced by state</w:t>
      </w:r>
      <w:r w:rsidRPr="00553AFA">
        <w:rPr>
          <w:rStyle w:val="StyleUnderline"/>
        </w:rPr>
        <w:t xml:space="preserve">-funded or </w:t>
      </w:r>
      <w:proofErr w:type="spellStart"/>
      <w:r w:rsidRPr="00553AFA">
        <w:rPr>
          <w:rStyle w:val="StyleUnderline"/>
        </w:rPr>
        <w:t>subsidised</w:t>
      </w:r>
      <w:proofErr w:type="spellEnd"/>
      <w:r w:rsidRPr="00553AFA">
        <w:rPr>
          <w:rStyle w:val="StyleUnderline"/>
        </w:rPr>
        <w:t xml:space="preserve"> </w:t>
      </w:r>
      <w:r w:rsidRPr="00553AFA">
        <w:rPr>
          <w:rStyle w:val="StyleUnderline"/>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553AFA">
        <w:rPr>
          <w:rStyle w:val="StyleUnderline"/>
          <w:highlight w:val="green"/>
        </w:rPr>
        <w:t>companies</w:t>
      </w:r>
      <w:r w:rsidRPr="00553AFA">
        <w:rPr>
          <w:rStyle w:val="StyleUnderline"/>
        </w:rPr>
        <w:t xml:space="preserve"> mostly use their financial clout to </w:t>
      </w:r>
      <w:r w:rsidRPr="00553AFA">
        <w:rPr>
          <w:rStyle w:val="StyleUnderline"/>
          <w:highlight w:val="green"/>
        </w:rPr>
        <w:t>amass patents</w:t>
      </w:r>
      <w:r w:rsidRPr="00553AFA">
        <w:rPr>
          <w:rStyle w:val="StyleUnderline"/>
        </w:rPr>
        <w:t xml:space="preserve"> on medicines developed with public money</w:t>
      </w:r>
      <w:r w:rsidRPr="00553AFA">
        <w:rPr>
          <w:sz w:val="12"/>
        </w:rPr>
        <w:t xml:space="preserve">, </w:t>
      </w:r>
      <w:r w:rsidRPr="00553AFA">
        <w:rPr>
          <w:rStyle w:val="StyleUnderline"/>
          <w:highlight w:val="green"/>
        </w:rPr>
        <w:t>flog derivatives</w:t>
      </w:r>
      <w:r w:rsidRPr="00553AFA">
        <w:rPr>
          <w:rStyle w:val="StyleUnderline"/>
        </w:rPr>
        <w:t xml:space="preserve"> of existing drugs at inflated prices </w:t>
      </w:r>
      <w:r w:rsidRPr="00553AFA">
        <w:rPr>
          <w:rStyle w:val="StyleUnderline"/>
          <w:highlight w:val="green"/>
        </w:rPr>
        <w:t>and churn out lifestyle drugs</w:t>
      </w:r>
      <w:r w:rsidRPr="00553AFA">
        <w:rPr>
          <w:rStyle w:val="StyleUnderline"/>
        </w:rPr>
        <w:t xml:space="preserve"> like </w:t>
      </w:r>
      <w:proofErr w:type="spellStart"/>
      <w:r w:rsidRPr="00553AFA">
        <w:rPr>
          <w:rStyle w:val="StyleUnderline"/>
        </w:rPr>
        <w:t>viagra</w:t>
      </w:r>
      <w:proofErr w:type="spellEnd"/>
      <w:r w:rsidRPr="00553AFA">
        <w:rPr>
          <w:sz w:val="12"/>
        </w:rPr>
        <w:t xml:space="preserve">. By using these practices (and benefitting from a </w:t>
      </w:r>
      <w:proofErr w:type="spellStart"/>
      <w:r w:rsidRPr="00553AFA">
        <w:rPr>
          <w:sz w:val="12"/>
        </w:rPr>
        <w:t>liberalisation</w:t>
      </w:r>
      <w:proofErr w:type="spellEnd"/>
      <w:r w:rsidRPr="00553AFA">
        <w:rPr>
          <w:sz w:val="12"/>
        </w:rPr>
        <w:t xml:space="preserve"> of anti-monopoly laws in the 1990s), pharmaceuticals became the fastest-growing and highest-profit legitimate industry on earth by the turn of the </w:t>
      </w:r>
      <w:proofErr w:type="spellStart"/>
      <w:r w:rsidRPr="00553AFA">
        <w:rPr>
          <w:sz w:val="12"/>
        </w:rPr>
        <w:t>millenium</w:t>
      </w:r>
      <w:proofErr w:type="spellEnd"/>
      <w:r w:rsidRPr="00553AFA">
        <w:rPr>
          <w:sz w:val="12"/>
        </w:rPr>
        <w:t>, raking in $1.2tn USD in 2018 alone.</w:t>
      </w:r>
    </w:p>
    <w:p w14:paraId="4860DF21" w14:textId="77777777" w:rsidR="00AB61D8" w:rsidRPr="00553AFA" w:rsidRDefault="00AB61D8" w:rsidP="00AB61D8">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w:t>
      </w:r>
      <w:proofErr w:type="gramStart"/>
      <w:r w:rsidRPr="00553AFA">
        <w:rPr>
          <w:sz w:val="12"/>
        </w:rPr>
        <w:t>expensive</w:t>
      </w:r>
      <w:proofErr w:type="gramEnd"/>
      <w:r w:rsidRPr="00553AFA">
        <w:rPr>
          <w:sz w:val="12"/>
        </w:rPr>
        <w:t xml:space="preser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553AFA">
        <w:rPr>
          <w:rStyle w:val="StyleUnderline"/>
          <w:highlight w:val="green"/>
        </w:rPr>
        <w:t>profits are</w:t>
      </w:r>
      <w:r w:rsidRPr="00553AFA">
        <w:rPr>
          <w:rStyle w:val="StyleUnderline"/>
        </w:rPr>
        <w:t xml:space="preserve"> going </w:t>
      </w:r>
      <w:r w:rsidRPr="00553AFA">
        <w:rPr>
          <w:rStyle w:val="StyleUnderline"/>
          <w:highlight w:val="green"/>
        </w:rPr>
        <w:t>up</w:t>
      </w:r>
      <w:r w:rsidRPr="00553AFA">
        <w:rPr>
          <w:sz w:val="12"/>
        </w:rPr>
        <w:t xml:space="preserve">, </w:t>
      </w:r>
      <w:r w:rsidRPr="00553AFA">
        <w:rPr>
          <w:rStyle w:val="StyleUnderline"/>
          <w:highlight w:val="green"/>
        </w:rPr>
        <w:t>but the number of new drugs</w:t>
      </w:r>
      <w:r w:rsidRPr="00553AFA">
        <w:rPr>
          <w:rStyle w:val="StyleUnderline"/>
        </w:rPr>
        <w:t xml:space="preserve"> and vaccines </w:t>
      </w:r>
      <w:r w:rsidRPr="00553AFA">
        <w:rPr>
          <w:rStyle w:val="StyleUnderline"/>
          <w:highlight w:val="green"/>
        </w:rPr>
        <w:t>is</w:t>
      </w:r>
      <w:r w:rsidRPr="00553AFA">
        <w:rPr>
          <w:rStyle w:val="StyleUnderline"/>
        </w:rPr>
        <w:t xml:space="preserve"> going </w:t>
      </w:r>
      <w:r w:rsidRPr="00553AFA">
        <w:rPr>
          <w:rStyle w:val="StyleUnderline"/>
          <w:highlight w:val="green"/>
        </w:rPr>
        <w:t>down</w:t>
      </w:r>
      <w:r w:rsidRPr="00553AFA">
        <w:rPr>
          <w:sz w:val="12"/>
        </w:rPr>
        <w:t>:</w:t>
      </w:r>
    </w:p>
    <w:p w14:paraId="475CDABE" w14:textId="77777777" w:rsidR="00AB61D8" w:rsidRPr="007F4F3A" w:rsidRDefault="00AB61D8" w:rsidP="00AB61D8">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50407820" w14:textId="77777777" w:rsidR="00AB61D8" w:rsidRPr="007F4F3A" w:rsidRDefault="00AB61D8" w:rsidP="00AB61D8">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553AFA">
        <w:rPr>
          <w:rStyle w:val="StyleUnderline"/>
          <w:highlight w:val="green"/>
        </w:rPr>
        <w:t>private pharma uses</w:t>
      </w:r>
      <w:r w:rsidRPr="00553AFA">
        <w:rPr>
          <w:rStyle w:val="StyleUnderline"/>
        </w:rPr>
        <w:t xml:space="preserve"> its </w:t>
      </w:r>
      <w:r w:rsidRPr="00553AFA">
        <w:rPr>
          <w:rStyle w:val="StyleUnderline"/>
          <w:highlight w:val="green"/>
        </w:rPr>
        <w:t>oligarchic power to hamper</w:t>
      </w:r>
      <w:r w:rsidRPr="00553AFA">
        <w:rPr>
          <w:rStyle w:val="StyleUnderline"/>
        </w:rPr>
        <w:t xml:space="preserve"> the </w:t>
      </w:r>
      <w:r w:rsidRPr="00553AFA">
        <w:rPr>
          <w:rStyle w:val="StyleUnderline"/>
          <w:highlight w:val="green"/>
        </w:rPr>
        <w:t>development</w:t>
      </w:r>
      <w:r w:rsidRPr="00553AFA">
        <w:rPr>
          <w:rStyle w:val="StyleUnderline"/>
        </w:rPr>
        <w:t xml:space="preserve"> and manufacture of new drugs </w:t>
      </w:r>
      <w:r w:rsidRPr="00553AFA">
        <w:rPr>
          <w:rStyle w:val="StyleUnderline"/>
          <w:highlight w:val="green"/>
        </w:rPr>
        <w:t>by anyone else</w:t>
      </w:r>
      <w:r w:rsidRPr="007F4F3A">
        <w:rPr>
          <w:sz w:val="12"/>
        </w:rPr>
        <w:t xml:space="preserve">, including the state. The result is that, </w:t>
      </w:r>
      <w:r w:rsidRPr="00553AFA">
        <w:rPr>
          <w:rStyle w:val="StyleUnderline"/>
          <w:highlight w:val="green"/>
        </w:rPr>
        <w:t>while</w:t>
      </w:r>
      <w:r w:rsidRPr="00553AFA">
        <w:rPr>
          <w:rStyle w:val="StyleUnderline"/>
        </w:rPr>
        <w:t xml:space="preserve"> the </w:t>
      </w:r>
      <w:r w:rsidRPr="00553AFA">
        <w:rPr>
          <w:rStyle w:val="StyleUnderline"/>
          <w:highlight w:val="green"/>
        </w:rPr>
        <w:t>capitalists are</w:t>
      </w:r>
      <w:r w:rsidRPr="00553AFA">
        <w:rPr>
          <w:rStyle w:val="StyleUnderline"/>
        </w:rPr>
        <w:t xml:space="preserve"> still </w:t>
      </w:r>
      <w:r w:rsidRPr="00553AFA">
        <w:rPr>
          <w:rStyle w:val="StyleUnderline"/>
          <w:highlight w:val="green"/>
        </w:rPr>
        <w:t>raking it in</w:t>
      </w:r>
      <w:r w:rsidRPr="007F4F3A">
        <w:rPr>
          <w:sz w:val="12"/>
        </w:rPr>
        <w:t xml:space="preserve">, </w:t>
      </w:r>
      <w:r w:rsidRPr="00553AFA">
        <w:rPr>
          <w:rStyle w:val="Emphasis"/>
          <w:highlight w:val="green"/>
        </w:rPr>
        <w:t>the market has left us ill-equipped to deal with crises</w:t>
      </w:r>
      <w:r w:rsidRPr="00553AFA">
        <w:rPr>
          <w:rStyle w:val="Emphasis"/>
        </w:rPr>
        <w:t xml:space="preserve"> like the COVID-19 outbreak</w:t>
      </w:r>
      <w:r w:rsidRPr="007F4F3A">
        <w:rPr>
          <w:sz w:val="12"/>
        </w:rPr>
        <w:t>.</w:t>
      </w:r>
    </w:p>
    <w:p w14:paraId="544D39F1" w14:textId="77777777" w:rsidR="00AB61D8" w:rsidRPr="00553AFA" w:rsidRDefault="00AB61D8" w:rsidP="00AB61D8">
      <w:pPr>
        <w:rPr>
          <w:sz w:val="8"/>
          <w:szCs w:val="8"/>
        </w:rPr>
      </w:pPr>
      <w:r w:rsidRPr="00553AFA">
        <w:rPr>
          <w:sz w:val="8"/>
          <w:szCs w:val="8"/>
        </w:rPr>
        <w:t>Contradictions and crisis</w:t>
      </w:r>
    </w:p>
    <w:p w14:paraId="31B4B5FB" w14:textId="77777777" w:rsidR="00AB61D8" w:rsidRPr="00553AFA" w:rsidRDefault="00AB61D8" w:rsidP="00AB61D8">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7CB63971" w14:textId="77777777" w:rsidR="00AB61D8" w:rsidRPr="00553AFA" w:rsidRDefault="00AB61D8" w:rsidP="00AB61D8">
      <w:pPr>
        <w:rPr>
          <w:sz w:val="8"/>
          <w:szCs w:val="8"/>
        </w:rPr>
      </w:pPr>
      <w:r w:rsidRPr="00553AFA">
        <w:rPr>
          <w:sz w:val="8"/>
          <w:szCs w:val="8"/>
        </w:rPr>
        <w:t xml:space="preserve">The last time the US government approved a national vaccination </w:t>
      </w:r>
      <w:proofErr w:type="spellStart"/>
      <w:r w:rsidRPr="00553AFA">
        <w:rPr>
          <w:sz w:val="8"/>
          <w:szCs w:val="8"/>
        </w:rPr>
        <w:t>programme</w:t>
      </w:r>
      <w:proofErr w:type="spellEnd"/>
      <w:r w:rsidRPr="00553AFA">
        <w:rPr>
          <w:sz w:val="8"/>
          <w:szCs w:val="8"/>
        </w:rPr>
        <w:t xml:space="preserve"> was for swine flu in 1976. Four drug firms – Merck’s Sharp &amp; Dohme, Merrell, </w:t>
      </w:r>
      <w:proofErr w:type="gramStart"/>
      <w:r w:rsidRPr="00553AFA">
        <w:rPr>
          <w:sz w:val="8"/>
          <w:szCs w:val="8"/>
        </w:rPr>
        <w:t>Wyeth</w:t>
      </w:r>
      <w:proofErr w:type="gramEnd"/>
      <w:r w:rsidRPr="00553AFA">
        <w:rPr>
          <w:sz w:val="8"/>
          <w:szCs w:val="8"/>
        </w:rPr>
        <w:t xml:space="preserve">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w:t>
      </w:r>
      <w:proofErr w:type="gramStart"/>
      <w:r w:rsidRPr="00553AFA">
        <w:rPr>
          <w:sz w:val="8"/>
          <w:szCs w:val="8"/>
        </w:rPr>
        <w:t>Pfizer</w:t>
      </w:r>
      <w:proofErr w:type="gramEnd"/>
      <w:r w:rsidRPr="00553AFA">
        <w:rPr>
          <w:sz w:val="8"/>
          <w:szCs w:val="8"/>
        </w:rPr>
        <w:t xml:space="preserve"> and Takeda) forced the </w:t>
      </w:r>
      <w:proofErr w:type="spellStart"/>
      <w:r w:rsidRPr="00553AFA">
        <w:rPr>
          <w:sz w:val="8"/>
          <w:szCs w:val="8"/>
        </w:rPr>
        <w:t>organisation</w:t>
      </w:r>
      <w:proofErr w:type="spellEnd"/>
      <w:r w:rsidRPr="00553AFA">
        <w:rPr>
          <w:sz w:val="8"/>
          <w:szCs w:val="8"/>
        </w:rPr>
        <w:t xml:space="preserve"> to back down on the principle that “all countries would have equal and affordable access to CEPI-funded vaccines”. This ensured the capitalists would still be able to turn a healthy profit on any vaccines developed through this fund, in any foreign market.</w:t>
      </w:r>
    </w:p>
    <w:p w14:paraId="75C6AD64" w14:textId="77777777" w:rsidR="00AB61D8" w:rsidRPr="00AD5702" w:rsidRDefault="00AB61D8" w:rsidP="00AB61D8">
      <w:pPr>
        <w:rPr>
          <w:sz w:val="12"/>
        </w:rPr>
      </w:pPr>
      <w:r w:rsidRPr="00553AFA">
        <w:rPr>
          <w:rStyle w:val="StyleUnderline"/>
          <w:highlight w:val="green"/>
        </w:rPr>
        <w:t>Two</w:t>
      </w:r>
      <w:r w:rsidRPr="00553AFA">
        <w:rPr>
          <w:rStyle w:val="StyleUnderline"/>
        </w:rPr>
        <w:t xml:space="preserve"> of the biggest </w:t>
      </w:r>
      <w:r w:rsidRPr="00553AFA">
        <w:rPr>
          <w:rStyle w:val="StyleUnderline"/>
          <w:highlight w:val="green"/>
        </w:rPr>
        <w:t>impediments</w:t>
      </w:r>
      <w:r w:rsidRPr="00553AFA">
        <w:rPr>
          <w:rStyle w:val="StyleUnderline"/>
        </w:rPr>
        <w:t xml:space="preserve"> to progress in the field of medical research </w:t>
      </w:r>
      <w:r w:rsidRPr="00553AFA">
        <w:rPr>
          <w:rStyle w:val="StyleUnderline"/>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553AFA">
        <w:rPr>
          <w:rStyle w:val="Emphasis"/>
          <w:highlight w:val="green"/>
        </w:rPr>
        <w:t>the nation state and private property</w:t>
      </w:r>
      <w:r w:rsidRPr="00AD5702">
        <w:rPr>
          <w:sz w:val="12"/>
        </w:rPr>
        <w:t xml:space="preserve">. </w:t>
      </w:r>
      <w:r w:rsidRPr="00553AFA">
        <w:rPr>
          <w:rStyle w:val="StyleUnderline"/>
        </w:rPr>
        <w:t xml:space="preserve">The rise of </w:t>
      </w:r>
      <w:r w:rsidRPr="00553AFA">
        <w:rPr>
          <w:rStyle w:val="StyleUnderline"/>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lastRenderedPageBreak/>
        <w:t xml:space="preserve">with nations jealously </w:t>
      </w:r>
      <w:r w:rsidRPr="00553AFA">
        <w:rPr>
          <w:rStyle w:val="StyleUnderline"/>
          <w:highlight w:val="green"/>
        </w:rPr>
        <w:t>concealing</w:t>
      </w:r>
      <w:r w:rsidRPr="00553AFA">
        <w:rPr>
          <w:rStyle w:val="StyleUnderline"/>
        </w:rPr>
        <w:t xml:space="preserve"> the results of their latest pharmaceutical </w:t>
      </w:r>
      <w:r w:rsidRPr="00553AFA">
        <w:rPr>
          <w:rStyle w:val="StyleUnderline"/>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553AFA">
        <w:rPr>
          <w:rStyle w:val="StyleUnderline"/>
          <w:highlight w:val="green"/>
        </w:rPr>
        <w:t>have</w:t>
      </w:r>
      <w:r w:rsidRPr="00553AFA">
        <w:rPr>
          <w:rStyle w:val="StyleUnderline"/>
        </w:rPr>
        <w:t xml:space="preserve"> been </w:t>
      </w:r>
      <w:r w:rsidRPr="00553AFA">
        <w:rPr>
          <w:rStyle w:val="StyleUnderline"/>
          <w:highlight w:val="green"/>
        </w:rPr>
        <w:t>accelerated</w:t>
      </w:r>
      <w:r w:rsidRPr="00AD5702">
        <w:rPr>
          <w:sz w:val="12"/>
        </w:rPr>
        <w:t>.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61F6D395" w14:textId="77777777" w:rsidR="00AB61D8" w:rsidRPr="007F4F3A" w:rsidRDefault="00AB61D8" w:rsidP="00AB61D8">
      <w:pPr>
        <w:rPr>
          <w:sz w:val="8"/>
          <w:szCs w:val="8"/>
        </w:rPr>
      </w:pPr>
      <w:r w:rsidRPr="007F4F3A">
        <w:rPr>
          <w:sz w:val="8"/>
          <w:szCs w:val="8"/>
        </w:rPr>
        <w:t>Recently, students at the University of Sheffield sequenced whole genomes of the coronavirus from UK patients, and are set to make their research public. This is a remarkable achievement that arose from state-</w:t>
      </w:r>
      <w:proofErr w:type="spellStart"/>
      <w:r w:rsidRPr="007F4F3A">
        <w:rPr>
          <w:sz w:val="8"/>
          <w:szCs w:val="8"/>
        </w:rPr>
        <w:t>subsidised</w:t>
      </w:r>
      <w:proofErr w:type="spellEnd"/>
      <w:r w:rsidRPr="007F4F3A">
        <w:rPr>
          <w:sz w:val="8"/>
          <w:szCs w:val="8"/>
        </w:rPr>
        <w:t xml:space="preserve"> academia. However, there is now a race to develop a vaccine based on such research, and by various governments to secure exclusivity. First into the dog pile was US President Donald Trump, who followed his ‘America First’ maxim by offering the German biopharmaceutical company CureVac “large sums of money” for exclusive rights to a COVID-19 vaccine and antiviral agents. The German government has apparently met this move with a </w:t>
      </w:r>
      <w:proofErr w:type="gramStart"/>
      <w:r w:rsidRPr="007F4F3A">
        <w:rPr>
          <w:sz w:val="8"/>
          <w:szCs w:val="8"/>
        </w:rPr>
        <w:t>counter-offer</w:t>
      </w:r>
      <w:proofErr w:type="gramEnd"/>
      <w:r w:rsidRPr="007F4F3A">
        <w:rPr>
          <w:sz w:val="8"/>
          <w:szCs w:val="8"/>
        </w:rPr>
        <w:t>. This could potentially set off a bidding war, which will force millions of people and state health services to buy vaccines at prices set by the winner.</w:t>
      </w:r>
    </w:p>
    <w:p w14:paraId="551FD784" w14:textId="77777777" w:rsidR="00AB61D8" w:rsidRPr="00AD5702" w:rsidRDefault="00AB61D8" w:rsidP="00AB61D8">
      <w:pPr>
        <w:rPr>
          <w:sz w:val="12"/>
        </w:rPr>
      </w:pPr>
      <w:r w:rsidRPr="00553AFA">
        <w:rPr>
          <w:rStyle w:val="StyleUnderline"/>
          <w:highlight w:val="green"/>
        </w:rPr>
        <w:t>Under a planned world economy</w:t>
      </w:r>
      <w:r w:rsidRPr="00AD5702">
        <w:rPr>
          <w:sz w:val="12"/>
        </w:rPr>
        <w:t xml:space="preserve">, </w:t>
      </w:r>
      <w:proofErr w:type="gramStart"/>
      <w:r w:rsidRPr="00553AFA">
        <w:rPr>
          <w:rStyle w:val="StyleUnderline"/>
        </w:rPr>
        <w:t>all of</w:t>
      </w:r>
      <w:proofErr w:type="gramEnd"/>
      <w:r w:rsidRPr="00553AFA">
        <w:rPr>
          <w:rStyle w:val="StyleUnderline"/>
        </w:rPr>
        <w:t xml:space="preserve"> the planet’s </w:t>
      </w:r>
      <w:r w:rsidRPr="00553AFA">
        <w:rPr>
          <w:rStyle w:val="StyleUnderline"/>
          <w:highlight w:val="green"/>
        </w:rPr>
        <w:t>resources could be pooled</w:t>
      </w:r>
      <w:r w:rsidRPr="00553AFA">
        <w:rPr>
          <w:rStyle w:val="StyleUnderline"/>
        </w:rPr>
        <w:t xml:space="preserve"> into developing an effective treatment and vaccine for COVID-19</w:t>
      </w:r>
      <w:r w:rsidRPr="00AD5702">
        <w:rPr>
          <w:sz w:val="12"/>
        </w:rPr>
        <w:t xml:space="preserve">. </w:t>
      </w:r>
      <w:r w:rsidRPr="00553AFA">
        <w:rPr>
          <w:rStyle w:val="StyleUnderline"/>
        </w:rPr>
        <w:t xml:space="preserve">But the </w:t>
      </w:r>
      <w:proofErr w:type="spellStart"/>
      <w:r w:rsidRPr="00553AFA">
        <w:rPr>
          <w:rStyle w:val="StyleUnderline"/>
          <w:highlight w:val="green"/>
        </w:rPr>
        <w:t>antagonised</w:t>
      </w:r>
      <w:proofErr w:type="spellEnd"/>
      <w:r w:rsidRPr="00553AFA">
        <w:rPr>
          <w:rStyle w:val="StyleUnderline"/>
        </w:rPr>
        <w:t xml:space="preserve"> interests of </w:t>
      </w:r>
      <w:r w:rsidRPr="00553AFA">
        <w:rPr>
          <w:rStyle w:val="StyleUnderline"/>
          <w:highlight w:val="green"/>
        </w:rPr>
        <w:t>capitalist nations prevent this</w:t>
      </w:r>
      <w:r w:rsidRPr="00AD5702">
        <w:rPr>
          <w:sz w:val="12"/>
        </w:rPr>
        <w:t xml:space="preserve">.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w:t>
      </w:r>
      <w:proofErr w:type="spellStart"/>
      <w:r w:rsidRPr="00AD5702">
        <w:rPr>
          <w:sz w:val="12"/>
        </w:rPr>
        <w:t>rumours</w:t>
      </w:r>
      <w:proofErr w:type="spellEnd"/>
      <w:r w:rsidRPr="00AD5702">
        <w:rPr>
          <w:sz w:val="12"/>
        </w:rPr>
        <w:t xml:space="preserve"> of corruption, and has been supplanted by the World Bank as the biggest financier of public health globally. Similar bodies like the </w:t>
      </w:r>
      <w:proofErr w:type="spellStart"/>
      <w:r w:rsidRPr="00AD5702">
        <w:rPr>
          <w:sz w:val="12"/>
        </w:rPr>
        <w:t>Centres</w:t>
      </w:r>
      <w:proofErr w:type="spellEnd"/>
      <w:r w:rsidRPr="00AD5702">
        <w:rPr>
          <w:sz w:val="12"/>
        </w:rPr>
        <w:t xml:space="preserve"> of Disease Control and Prevention (CDC) have also seen their budgets slashed in recent years: casualties of the protectionist tendency in the world markets.</w:t>
      </w:r>
    </w:p>
    <w:p w14:paraId="419BBB5E" w14:textId="77777777" w:rsidR="00AB61D8" w:rsidRPr="00AD5702" w:rsidRDefault="00AB61D8" w:rsidP="00AB61D8">
      <w:pPr>
        <w:rPr>
          <w:sz w:val="12"/>
        </w:rPr>
      </w:pPr>
      <w:r w:rsidRPr="00AD5702">
        <w:rPr>
          <w:sz w:val="12"/>
        </w:rPr>
        <w:t xml:space="preserve">Furthermore, </w:t>
      </w:r>
      <w:r w:rsidRPr="00553AFA">
        <w:rPr>
          <w:rStyle w:val="StyleUnderline"/>
          <w:highlight w:val="green"/>
        </w:rPr>
        <w:t>private-sector medical companies consider</w:t>
      </w:r>
      <w:r w:rsidRPr="00553AFA">
        <w:rPr>
          <w:rStyle w:val="StyleUnderline"/>
        </w:rPr>
        <w:t xml:space="preserve"> their </w:t>
      </w:r>
      <w:r w:rsidRPr="00553AFA">
        <w:rPr>
          <w:rStyle w:val="StyleUnderline"/>
          <w:highlight w:val="green"/>
        </w:rPr>
        <w:t>products</w:t>
      </w:r>
      <w:r w:rsidRPr="00AD5702">
        <w:rPr>
          <w:sz w:val="12"/>
        </w:rPr>
        <w:t xml:space="preserve"> (whether they </w:t>
      </w:r>
      <w:proofErr w:type="gramStart"/>
      <w:r w:rsidRPr="00AD5702">
        <w:rPr>
          <w:sz w:val="12"/>
        </w:rPr>
        <w:t>actually developed</w:t>
      </w:r>
      <w:proofErr w:type="gramEnd"/>
      <w:r w:rsidRPr="00AD5702">
        <w:rPr>
          <w:sz w:val="12"/>
        </w:rPr>
        <w:t xml:space="preserve"> them, or merely purchased the patents) </w:t>
      </w:r>
      <w:r w:rsidRPr="00553AFA">
        <w:rPr>
          <w:rStyle w:val="StyleUnderline"/>
        </w:rPr>
        <w:t xml:space="preserve">to be their </w:t>
      </w:r>
      <w:r w:rsidRPr="00553AFA">
        <w:rPr>
          <w:rStyle w:val="StyleUnderline"/>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553AFA">
        <w:rPr>
          <w:rStyle w:val="Emphasis"/>
          <w:highlight w:val="green"/>
        </w:rPr>
        <w:t>TRIPS</w:t>
      </w:r>
      <w:r w:rsidRPr="00AD5702">
        <w:rPr>
          <w:sz w:val="12"/>
        </w:rPr>
        <w:t xml:space="preserve">) </w:t>
      </w:r>
      <w:r w:rsidRPr="00553AFA">
        <w:rPr>
          <w:rStyle w:val="StyleUnderline"/>
          <w:highlight w:val="green"/>
        </w:rPr>
        <w:t>guarantees IP protection</w:t>
      </w:r>
      <w:r w:rsidRPr="00553AFA">
        <w:rPr>
          <w:rStyle w:val="StyleUnderline"/>
        </w:rPr>
        <w:t xml:space="preserve"> for all companies</w:t>
      </w:r>
      <w:r w:rsidRPr="00AD5702">
        <w:rPr>
          <w:sz w:val="12"/>
        </w:rPr>
        <w:t xml:space="preserve">, including pharmaceutical firms, </w:t>
      </w:r>
      <w:r w:rsidRPr="00553AFA">
        <w:rPr>
          <w:rStyle w:val="StyleUnderline"/>
          <w:highlight w:val="green"/>
        </w:rPr>
        <w:t>when selling</w:t>
      </w:r>
      <w:r w:rsidRPr="00553AFA">
        <w:rPr>
          <w:rStyle w:val="StyleUnderline"/>
        </w:rPr>
        <w:t xml:space="preserve"> their products </w:t>
      </w:r>
      <w:r w:rsidRPr="00553AFA">
        <w:rPr>
          <w:rStyle w:val="StyleUnderline"/>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AD5702">
        <w:rPr>
          <w:rStyle w:val="StyleUnderline"/>
          <w:highlight w:val="green"/>
        </w:rPr>
        <w:t>companies</w:t>
      </w:r>
      <w:r w:rsidRPr="00AD5702">
        <w:rPr>
          <w:rStyle w:val="StyleUnderline"/>
        </w:rPr>
        <w:t xml:space="preserve"> have </w:t>
      </w:r>
      <w:r w:rsidRPr="00AD5702">
        <w:rPr>
          <w:rStyle w:val="StyleUnderline"/>
          <w:highlight w:val="green"/>
        </w:rPr>
        <w:t>ignored the Doha Declaration</w:t>
      </w:r>
      <w:r w:rsidRPr="00AD5702">
        <w:rPr>
          <w:rStyle w:val="StyleUnderline"/>
        </w:rPr>
        <w:t xml:space="preserve"> and pursued an aggressive agenda </w:t>
      </w:r>
      <w:r w:rsidRPr="00AD5702">
        <w:rPr>
          <w:rStyle w:val="StyleUnderline"/>
          <w:highlight w:val="green"/>
        </w:rPr>
        <w:t>to subject the developing world to</w:t>
      </w:r>
      <w:r w:rsidRPr="00AD5702">
        <w:rPr>
          <w:rStyle w:val="StyleUnderline"/>
        </w:rPr>
        <w:t xml:space="preserve"> even </w:t>
      </w:r>
      <w:r w:rsidRPr="00AD5702">
        <w:rPr>
          <w:rStyle w:val="StyleUnderline"/>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t>
      </w:r>
      <w:proofErr w:type="gramStart"/>
      <w:r w:rsidRPr="00AD5702">
        <w:rPr>
          <w:rStyle w:val="Emphasis"/>
        </w:rPr>
        <w:t>weak</w:t>
      </w:r>
      <w:proofErr w:type="gramEnd"/>
      <w:r w:rsidRPr="00AD5702">
        <w:rPr>
          <w:rStyle w:val="Emphasis"/>
        </w:rPr>
        <w:t xml:space="preserve">, and the </w:t>
      </w:r>
      <w:r w:rsidRPr="00AD5702">
        <w:rPr>
          <w:rStyle w:val="Emphasis"/>
          <w:highlight w:val="green"/>
        </w:rPr>
        <w:t>private property rights</w:t>
      </w:r>
      <w:r w:rsidRPr="00AD5702">
        <w:rPr>
          <w:rStyle w:val="Emphasis"/>
        </w:rPr>
        <w:t xml:space="preserve"> of the capitalists </w:t>
      </w:r>
      <w:r w:rsidRPr="00AD5702">
        <w:rPr>
          <w:rStyle w:val="Emphasis"/>
          <w:highlight w:val="green"/>
        </w:rPr>
        <w:t>always trump human need</w:t>
      </w:r>
      <w:r w:rsidRPr="00AD5702">
        <w:rPr>
          <w:sz w:val="12"/>
        </w:rPr>
        <w:t>.</w:t>
      </w:r>
    </w:p>
    <w:p w14:paraId="0E6FEBE1" w14:textId="77777777" w:rsidR="00AB61D8" w:rsidRPr="00AD5702" w:rsidRDefault="00AB61D8" w:rsidP="00AB61D8">
      <w:pPr>
        <w:rPr>
          <w:sz w:val="8"/>
          <w:szCs w:val="8"/>
        </w:rPr>
      </w:pPr>
      <w:r w:rsidRPr="00AD5702">
        <w:rPr>
          <w:sz w:val="8"/>
          <w:szCs w:val="8"/>
        </w:rPr>
        <w:t xml:space="preserve">A recent statement by the British government inadvertently exposed the failure of the so-called free market to ameliorate this pandemic. The Tory administration has banned the parallel export of 80 drugs (including </w:t>
      </w:r>
      <w:proofErr w:type="spellStart"/>
      <w:r w:rsidRPr="00AD5702">
        <w:rPr>
          <w:sz w:val="8"/>
          <w:szCs w:val="8"/>
        </w:rPr>
        <w:t>Aluvia</w:t>
      </w:r>
      <w:proofErr w:type="spellEnd"/>
      <w:r w:rsidRPr="00AD5702">
        <w:rPr>
          <w:sz w:val="8"/>
          <w:szCs w:val="8"/>
        </w:rPr>
        <w:t>,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76B8CB56" w14:textId="77777777" w:rsidR="00AB61D8" w:rsidRPr="00AD5702" w:rsidRDefault="00AB61D8" w:rsidP="00AB61D8">
      <w:pPr>
        <w:rPr>
          <w:sz w:val="8"/>
          <w:szCs w:val="8"/>
        </w:rPr>
      </w:pPr>
      <w:r w:rsidRPr="00AD5702">
        <w:rPr>
          <w:sz w:val="8"/>
          <w:szCs w:val="8"/>
        </w:rPr>
        <w:t xml:space="preserve">Contrast this with Cuba’s production and distribution of Interferon alfa 2b: developed in 1986 by the state-run </w:t>
      </w:r>
      <w:proofErr w:type="spellStart"/>
      <w:r w:rsidRPr="00AD5702">
        <w:rPr>
          <w:sz w:val="8"/>
          <w:szCs w:val="8"/>
        </w:rPr>
        <w:t>BioCubaFarma</w:t>
      </w:r>
      <w:proofErr w:type="spellEnd"/>
      <w:r w:rsidRPr="00AD5702">
        <w:rPr>
          <w:sz w:val="8"/>
          <w:szCs w:val="8"/>
        </w:rPr>
        <w:t xml:space="preserve"> in collaboration with China. This drug, which can help stop some of the symptoms of coronavirus, has been tested with positive results on 1,500 coronavirus patients in China already. Cuba has shipped Interferon in large quantities to </w:t>
      </w:r>
      <w:proofErr w:type="gramStart"/>
      <w:r w:rsidRPr="00AD5702">
        <w:rPr>
          <w:sz w:val="8"/>
          <w:szCs w:val="8"/>
        </w:rPr>
        <w:t>badly-affected</w:t>
      </w:r>
      <w:proofErr w:type="gramEnd"/>
      <w:r w:rsidRPr="00AD5702">
        <w:rPr>
          <w:sz w:val="8"/>
          <w:szCs w:val="8"/>
        </w:rPr>
        <w:t xml:space="preserve"> countries like Italy. Teams of Cuban doctors have also been sent to dozens of countries to help fight outbreaks. It is a clear testament to the superiority of a planned economy that a small </w:t>
      </w:r>
      <w:proofErr w:type="spellStart"/>
      <w:r w:rsidRPr="00AD5702">
        <w:rPr>
          <w:sz w:val="8"/>
          <w:szCs w:val="8"/>
        </w:rPr>
        <w:t>Carribean</w:t>
      </w:r>
      <w:proofErr w:type="spellEnd"/>
      <w:r w:rsidRPr="00AD5702">
        <w:rPr>
          <w:sz w:val="8"/>
          <w:szCs w:val="8"/>
        </w:rPr>
        <w:t xml:space="preserve">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2A5D8FB7" w14:textId="77777777" w:rsidR="00AB61D8" w:rsidRPr="00AD5702" w:rsidRDefault="00AB61D8" w:rsidP="00AB61D8">
      <w:pPr>
        <w:rPr>
          <w:sz w:val="12"/>
        </w:rPr>
      </w:pPr>
      <w:r w:rsidRPr="00AD5702">
        <w:rPr>
          <w:sz w:val="12"/>
        </w:rPr>
        <w:t xml:space="preserve">The limitations of the capitalist system mean that medical R&amp;D on vaccines for serious, life-threatening diseases have been basically stagnant since the 1960s. </w:t>
      </w:r>
      <w:r w:rsidRPr="00AD5702">
        <w:rPr>
          <w:rStyle w:val="StyleUnderline"/>
          <w:highlight w:val="green"/>
        </w:rPr>
        <w:t>Humanity is increasingly vulnerable</w:t>
      </w:r>
      <w:r w:rsidRPr="00AD5702">
        <w:rPr>
          <w:rStyle w:val="StyleUnderline"/>
        </w:rPr>
        <w:t xml:space="preserve"> to global epidemics</w:t>
      </w:r>
      <w:r w:rsidRPr="00AD5702">
        <w:rPr>
          <w:sz w:val="12"/>
        </w:rPr>
        <w:t xml:space="preserve"> (for reasons I will explain), and our weapons to resist them are becoming obsolete. </w:t>
      </w:r>
      <w:r w:rsidRPr="00AD5702">
        <w:rPr>
          <w:rStyle w:val="StyleUnderline"/>
          <w:highlight w:val="green"/>
        </w:rPr>
        <w:t>The</w:t>
      </w:r>
      <w:r w:rsidRPr="00AD5702">
        <w:rPr>
          <w:rStyle w:val="StyleUnderline"/>
        </w:rPr>
        <w:t xml:space="preserve"> pharmaceutical </w:t>
      </w:r>
      <w:r w:rsidRPr="00AD5702">
        <w:rPr>
          <w:rStyle w:val="StyleUnderline"/>
          <w:highlight w:val="green"/>
        </w:rPr>
        <w:t xml:space="preserve">industry is </w:t>
      </w:r>
      <w:proofErr w:type="spellStart"/>
      <w:r w:rsidRPr="00AD5702">
        <w:rPr>
          <w:rStyle w:val="StyleUnderline"/>
          <w:highlight w:val="green"/>
        </w:rPr>
        <w:t>privatising</w:t>
      </w:r>
      <w:proofErr w:type="spellEnd"/>
      <w:r w:rsidRPr="00AD5702">
        <w:rPr>
          <w:rStyle w:val="StyleUnderline"/>
        </w:rPr>
        <w:t xml:space="preserve"> the </w:t>
      </w:r>
      <w:r w:rsidRPr="00AD5702">
        <w:rPr>
          <w:rStyle w:val="StyleUnderline"/>
          <w:highlight w:val="green"/>
        </w:rPr>
        <w:t>profits</w:t>
      </w:r>
      <w:r w:rsidRPr="00AD5702">
        <w:rPr>
          <w:rStyle w:val="StyleUnderline"/>
        </w:rPr>
        <w:t xml:space="preserve"> of this essential </w:t>
      </w:r>
      <w:proofErr w:type="gramStart"/>
      <w:r w:rsidRPr="00AD5702">
        <w:rPr>
          <w:rStyle w:val="StyleUnderline"/>
        </w:rPr>
        <w:t>sector</w:t>
      </w:r>
      <w:r w:rsidRPr="00AD5702">
        <w:rPr>
          <w:sz w:val="12"/>
        </w:rPr>
        <w:t xml:space="preserve">, </w:t>
      </w:r>
      <w:r w:rsidRPr="00AD5702">
        <w:rPr>
          <w:rStyle w:val="StyleUnderline"/>
          <w:highlight w:val="green"/>
        </w:rPr>
        <w:t>and</w:t>
      </w:r>
      <w:proofErr w:type="gramEnd"/>
      <w:r w:rsidRPr="00AD5702">
        <w:rPr>
          <w:rStyle w:val="StyleUnderline"/>
          <w:highlight w:val="green"/>
        </w:rPr>
        <w:t xml:space="preserve"> </w:t>
      </w:r>
      <w:proofErr w:type="spellStart"/>
      <w:r w:rsidRPr="00AD5702">
        <w:rPr>
          <w:rStyle w:val="StyleUnderline"/>
          <w:highlight w:val="green"/>
        </w:rPr>
        <w:t>socialising</w:t>
      </w:r>
      <w:proofErr w:type="spellEnd"/>
      <w:r w:rsidRPr="00AD5702">
        <w:rPr>
          <w:rStyle w:val="StyleUnderline"/>
        </w:rPr>
        <w:t xml:space="preserve"> the </w:t>
      </w:r>
      <w:r w:rsidRPr="00AD5702">
        <w:rPr>
          <w:rStyle w:val="StyleUnderline"/>
          <w:highlight w:val="green"/>
        </w:rPr>
        <w:t>risks</w:t>
      </w:r>
      <w:r w:rsidRPr="00AD5702">
        <w:rPr>
          <w:sz w:val="12"/>
        </w:rPr>
        <w:t>.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625F217E" w14:textId="77777777" w:rsidR="00AB61D8" w:rsidRPr="00AD5702" w:rsidRDefault="00AB61D8" w:rsidP="00AB61D8">
      <w:pPr>
        <w:rPr>
          <w:sz w:val="8"/>
          <w:szCs w:val="8"/>
        </w:rPr>
      </w:pPr>
      <w:r w:rsidRPr="00AD5702">
        <w:rPr>
          <w:sz w:val="8"/>
          <w:szCs w:val="8"/>
        </w:rPr>
        <w:t>The poorest suffer most</w:t>
      </w:r>
    </w:p>
    <w:p w14:paraId="7694B995" w14:textId="77777777" w:rsidR="00AB61D8" w:rsidRPr="00AD5702" w:rsidRDefault="00AB61D8" w:rsidP="00AB61D8">
      <w:pPr>
        <w:rPr>
          <w:sz w:val="8"/>
          <w:szCs w:val="8"/>
        </w:rPr>
      </w:pPr>
      <w:r w:rsidRPr="00AD5702">
        <w:rPr>
          <w:sz w:val="8"/>
          <w:szCs w:val="8"/>
        </w:rPr>
        <w:t xml:space="preserve">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w:t>
      </w:r>
      <w:proofErr w:type="spellStart"/>
      <w:r w:rsidRPr="00AD5702">
        <w:rPr>
          <w:sz w:val="8"/>
          <w:szCs w:val="8"/>
        </w:rPr>
        <w:t>subsidise</w:t>
      </w:r>
      <w:proofErr w:type="spellEnd"/>
      <w:r w:rsidRPr="00AD5702">
        <w:rPr>
          <w:sz w:val="8"/>
          <w:szCs w:val="8"/>
        </w:rPr>
        <w:t xml:space="preserve"> lost wages? How will its medical infrastructure cope with thousands of infected patients? And aside from these poor countries, what happens when the thousands of </w:t>
      </w:r>
      <w:proofErr w:type="gramStart"/>
      <w:r w:rsidRPr="00AD5702">
        <w:rPr>
          <w:sz w:val="8"/>
          <w:szCs w:val="8"/>
        </w:rPr>
        <w:t>Middle-Eastern</w:t>
      </w:r>
      <w:proofErr w:type="gramEnd"/>
      <w:r w:rsidRPr="00AD5702">
        <w:rPr>
          <w:sz w:val="8"/>
          <w:szCs w:val="8"/>
        </w:rPr>
        <w:t xml:space="preserve"> refugees living in tents in European migrant camps become infected? The answer is obvious. There will be no containment, there will be no concerted medical response. People will be left to fend for themselves. This </w:t>
      </w:r>
      <w:proofErr w:type="gramStart"/>
      <w:r w:rsidRPr="00AD5702">
        <w:rPr>
          <w:sz w:val="8"/>
          <w:szCs w:val="8"/>
        </w:rPr>
        <w:t>state of affairs</w:t>
      </w:r>
      <w:proofErr w:type="gramEnd"/>
      <w:r w:rsidRPr="00AD5702">
        <w:rPr>
          <w:sz w:val="8"/>
          <w:szCs w:val="8"/>
        </w:rPr>
        <w:t xml:space="preserve"> is merely par for the course when it comes to disease prevention in underdeveloped nations.</w:t>
      </w:r>
    </w:p>
    <w:p w14:paraId="42A08F07" w14:textId="77777777" w:rsidR="00AB61D8" w:rsidRPr="00AD5702" w:rsidRDefault="00AB61D8" w:rsidP="00AB61D8">
      <w:pPr>
        <w:rPr>
          <w:sz w:val="12"/>
        </w:rPr>
      </w:pPr>
      <w:r w:rsidRPr="00AD5702">
        <w:rPr>
          <w:rStyle w:val="StyleUnderline"/>
          <w:highlight w:val="green"/>
        </w:rPr>
        <w:t>Less than 10 percent of</w:t>
      </w:r>
      <w:r w:rsidRPr="00AD5702">
        <w:rPr>
          <w:rStyle w:val="StyleUnderline"/>
        </w:rPr>
        <w:t xml:space="preserve"> global health </w:t>
      </w:r>
      <w:r w:rsidRPr="00AD5702">
        <w:rPr>
          <w:rStyle w:val="StyleUnderline"/>
          <w:highlight w:val="green"/>
        </w:rPr>
        <w:t>research</w:t>
      </w:r>
      <w:r w:rsidRPr="00AD5702">
        <w:rPr>
          <w:rStyle w:val="StyleUnderline"/>
        </w:rPr>
        <w:t xml:space="preserve"> public spending </w:t>
      </w:r>
      <w:r w:rsidRPr="00AD5702">
        <w:rPr>
          <w:rStyle w:val="StyleUnderline"/>
          <w:highlight w:val="green"/>
        </w:rPr>
        <w:t>is dedicated to</w:t>
      </w:r>
      <w:r w:rsidRPr="00AD5702">
        <w:rPr>
          <w:rStyle w:val="StyleUnderline"/>
        </w:rPr>
        <w:t xml:space="preserve"> diseases that affect </w:t>
      </w:r>
      <w:r w:rsidRPr="00AD5702">
        <w:rPr>
          <w:rStyle w:val="StyleUnderline"/>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w:t>
      </w:r>
      <w:proofErr w:type="gramStart"/>
      <w:r w:rsidRPr="00AD5702">
        <w:rPr>
          <w:sz w:val="12"/>
        </w:rPr>
        <w:t>none at all</w:t>
      </w:r>
      <w:proofErr w:type="gramEnd"/>
      <w:r w:rsidRPr="00AD5702">
        <w:rPr>
          <w:sz w:val="12"/>
        </w:rPr>
        <w:t xml:space="preserve"> in the poorest nations. Dr. Harvey Bale Jr., head of the International Federation of Pharmaceutical Manufacturers, asserted that there was “no marketplace to speak of in the poor world”. Dr. Bernard </w:t>
      </w:r>
      <w:proofErr w:type="spellStart"/>
      <w:r w:rsidRPr="00AD5702">
        <w:rPr>
          <w:sz w:val="12"/>
        </w:rPr>
        <w:t>Pécoul</w:t>
      </w:r>
      <w:proofErr w:type="spellEnd"/>
      <w:r w:rsidRPr="00AD5702">
        <w:rPr>
          <w:sz w:val="12"/>
        </w:rPr>
        <w:t xml:space="preserve"> of the Médecins Sans </w:t>
      </w:r>
      <w:proofErr w:type="spellStart"/>
      <w:r w:rsidRPr="00AD5702">
        <w:rPr>
          <w:sz w:val="12"/>
        </w:rPr>
        <w:t>Frontières</w:t>
      </w:r>
      <w:proofErr w:type="spellEnd"/>
      <w:r w:rsidRPr="00AD5702">
        <w:rPr>
          <w:sz w:val="12"/>
        </w:rPr>
        <w:t xml:space="preserve"> added that the push for profits “leaves you focused on 300 to 400 million people in rich countries.” This is a very clear example of where production for profit is grossly misaligned with need. </w:t>
      </w:r>
    </w:p>
    <w:p w14:paraId="249BC9CD" w14:textId="77777777" w:rsidR="00AB61D8" w:rsidRPr="00AD5702" w:rsidRDefault="00AB61D8" w:rsidP="00AB61D8">
      <w:pPr>
        <w:rPr>
          <w:sz w:val="12"/>
        </w:rPr>
      </w:pPr>
      <w:r w:rsidRPr="00AD5702">
        <w:rPr>
          <w:sz w:val="12"/>
        </w:rPr>
        <w:t xml:space="preserve">To give an example, in the late ‘90s, the genome for tuberculosis was sequenced. TB causes terrible suffering in the poorest parts of the world. Despite the WHO </w:t>
      </w:r>
      <w:proofErr w:type="spellStart"/>
      <w:r w:rsidRPr="00AD5702">
        <w:rPr>
          <w:sz w:val="12"/>
        </w:rPr>
        <w:t>organising</w:t>
      </w:r>
      <w:proofErr w:type="spellEnd"/>
      <w:r w:rsidRPr="00AD5702">
        <w:rPr>
          <w:sz w:val="12"/>
        </w:rPr>
        <w:t xml:space="preserve"> a 1998 summit to gain the support of leading pharmaceutical companies to develop a vaccine and treatments, none of these companies was willing to commit to any project that would realistically yield profits of less </w:t>
      </w:r>
      <w:proofErr w:type="spellStart"/>
      <w:r w:rsidRPr="00AD5702">
        <w:rPr>
          <w:sz w:val="12"/>
        </w:rPr>
        <w:t>that</w:t>
      </w:r>
      <w:proofErr w:type="spellEnd"/>
      <w:r w:rsidRPr="00AD5702">
        <w:rPr>
          <w:sz w:val="12"/>
        </w:rPr>
        <w:t xml:space="preserve">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AD5702">
        <w:rPr>
          <w:rStyle w:val="StyleUnderline"/>
          <w:highlight w:val="green"/>
        </w:rPr>
        <w:t>firms</w:t>
      </w:r>
      <w:r w:rsidRPr="00AD5702">
        <w:rPr>
          <w:rStyle w:val="StyleUnderline"/>
        </w:rPr>
        <w:t xml:space="preserve"> have </w:t>
      </w:r>
      <w:r w:rsidRPr="00AD5702">
        <w:rPr>
          <w:rStyle w:val="StyleUnderline"/>
          <w:highlight w:val="green"/>
        </w:rPr>
        <w:t>abandoned</w:t>
      </w:r>
      <w:r w:rsidRPr="00AD5702">
        <w:rPr>
          <w:rStyle w:val="StyleUnderline"/>
        </w:rPr>
        <w:t xml:space="preserve"> production of </w:t>
      </w:r>
      <w:r w:rsidRPr="00AD5702">
        <w:rPr>
          <w:rStyle w:val="StyleUnderline"/>
          <w:highlight w:val="green"/>
        </w:rPr>
        <w:t>existing</w:t>
      </w:r>
      <w:r w:rsidRPr="00AD5702">
        <w:rPr>
          <w:sz w:val="12"/>
        </w:rPr>
        <w:t xml:space="preserve">, </w:t>
      </w:r>
      <w:r w:rsidRPr="00AD5702">
        <w:rPr>
          <w:rStyle w:val="StyleUnderline"/>
        </w:rPr>
        <w:lastRenderedPageBreak/>
        <w:t xml:space="preserve">important </w:t>
      </w:r>
      <w:r w:rsidRPr="00AD5702">
        <w:rPr>
          <w:rStyle w:val="StyleUnderline"/>
          <w:highlight w:val="green"/>
        </w:rPr>
        <w:t>drugs for the developing world</w:t>
      </w:r>
      <w:r w:rsidRPr="00AD5702">
        <w:rPr>
          <w:sz w:val="12"/>
        </w:rPr>
        <w:t xml:space="preserve">, including five treatments for African sleeping sickness, </w:t>
      </w:r>
      <w:proofErr w:type="spellStart"/>
      <w:r w:rsidRPr="00AD5702">
        <w:rPr>
          <w:sz w:val="12"/>
        </w:rPr>
        <w:t>aminosidine</w:t>
      </w:r>
      <w:proofErr w:type="spellEnd"/>
      <w:r w:rsidRPr="00AD5702">
        <w:rPr>
          <w:sz w:val="12"/>
        </w:rPr>
        <w:t xml:space="preserve"> for the parasitic disease leishmaniasis and even the polio vaccine. Far from advancing human society in the fight against illness, capitalism is </w:t>
      </w:r>
      <w:proofErr w:type="gramStart"/>
      <w:r w:rsidRPr="00AD5702">
        <w:rPr>
          <w:sz w:val="12"/>
        </w:rPr>
        <w:t>actually taking</w:t>
      </w:r>
      <w:proofErr w:type="gramEnd"/>
      <w:r w:rsidRPr="00AD5702">
        <w:rPr>
          <w:sz w:val="12"/>
        </w:rPr>
        <w:t xml:space="preserve"> us backwards.</w:t>
      </w:r>
    </w:p>
    <w:p w14:paraId="0799712D" w14:textId="77777777" w:rsidR="00AB61D8" w:rsidRPr="007F4F3A" w:rsidRDefault="00AB61D8" w:rsidP="00AB61D8">
      <w:pPr>
        <w:rPr>
          <w:sz w:val="8"/>
          <w:szCs w:val="8"/>
        </w:rPr>
      </w:pPr>
      <w:r w:rsidRPr="007F4F3A">
        <w:rPr>
          <w:sz w:val="8"/>
          <w:szCs w:val="8"/>
        </w:rPr>
        <w:t xml:space="preserve">International bodies like the WHO and the G8 have attempted to </w:t>
      </w:r>
      <w:proofErr w:type="spellStart"/>
      <w:r w:rsidRPr="007F4F3A">
        <w:rPr>
          <w:sz w:val="8"/>
          <w:szCs w:val="8"/>
        </w:rPr>
        <w:t>incentivise</w:t>
      </w:r>
      <w:proofErr w:type="spellEnd"/>
      <w:r w:rsidRPr="007F4F3A">
        <w:rPr>
          <w:sz w:val="8"/>
          <w:szCs w:val="8"/>
        </w:rPr>
        <w:t xml:space="preserve"> private sector investment in the poor world with subsidies like Advanced Market Commitments (AMC), through which advanced capitalist countries agree to meet some of the costs of getting affordable vaccines to where they’re needed most. Alternatively, the US Food and Drug Administration offers vouchers that can be exchanged for fast-tracked reviews of any future product to companies that develop effective medicines for neglected diseases.[44] But </w:t>
      </w:r>
      <w:proofErr w:type="gramStart"/>
      <w:r w:rsidRPr="007F4F3A">
        <w:rPr>
          <w:sz w:val="8"/>
          <w:szCs w:val="8"/>
        </w:rPr>
        <w:t>all of</w:t>
      </w:r>
      <w:proofErr w:type="gramEnd"/>
      <w:r w:rsidRPr="007F4F3A">
        <w:rPr>
          <w:sz w:val="8"/>
          <w:szCs w:val="8"/>
        </w:rPr>
        <w:t xml:space="preserve"> these rewards have failed, either because they don’t provide enough of an incentive, or because pharmaceutical companies have found ways to game the system and enrich themselves even further. For instance, by applying the </w:t>
      </w:r>
      <w:proofErr w:type="gramStart"/>
      <w:r w:rsidRPr="007F4F3A">
        <w:rPr>
          <w:sz w:val="8"/>
          <w:szCs w:val="8"/>
        </w:rPr>
        <w:t>aforementioned voucher</w:t>
      </w:r>
      <w:proofErr w:type="gramEnd"/>
      <w:r w:rsidRPr="007F4F3A">
        <w:rPr>
          <w:sz w:val="8"/>
          <w:szCs w:val="8"/>
        </w:rPr>
        <w:t xml:space="preserve"> to the anti-malarial medicine </w:t>
      </w:r>
      <w:proofErr w:type="spellStart"/>
      <w:r w:rsidRPr="007F4F3A">
        <w:rPr>
          <w:sz w:val="8"/>
          <w:szCs w:val="8"/>
        </w:rPr>
        <w:t>Coartem</w:t>
      </w:r>
      <w:proofErr w:type="spellEnd"/>
      <w:r w:rsidRPr="007F4F3A">
        <w:rPr>
          <w:sz w:val="8"/>
          <w:szCs w:val="8"/>
        </w:rPr>
        <w:t>, Novartis accrued an additional profit of $321m solely for registering their product with the US FDA, even though the medicine is already in widespread use elsewhere.</w:t>
      </w:r>
    </w:p>
    <w:p w14:paraId="24978B90" w14:textId="77777777" w:rsidR="00AB61D8" w:rsidRPr="00AD5702" w:rsidRDefault="00AB61D8" w:rsidP="00AB61D8">
      <w:pPr>
        <w:rPr>
          <w:sz w:val="12"/>
        </w:rPr>
      </w:pPr>
      <w:r w:rsidRPr="00AD5702">
        <w:rPr>
          <w:sz w:val="12"/>
        </w:rPr>
        <w:t xml:space="preserve">The only value private pharma sees in the developing world is a testing lab to outsource its clinical trials, which represent the single-biggest cost of drug development. This cost can be significantly </w:t>
      </w:r>
      <w:proofErr w:type="gramStart"/>
      <w:r w:rsidRPr="00AD5702">
        <w:rPr>
          <w:sz w:val="12"/>
        </w:rPr>
        <w:t>off-set</w:t>
      </w:r>
      <w:proofErr w:type="gramEnd"/>
      <w:r w:rsidRPr="00AD5702">
        <w:rPr>
          <w:sz w:val="12"/>
        </w:rPr>
        <w:t xml:space="preserve"> by exploiting test subjects in places like India, where clinical trials have created a thriving market. Better yet, </w:t>
      </w:r>
      <w:r w:rsidRPr="00AD5702">
        <w:rPr>
          <w:rStyle w:val="StyleUnderline"/>
        </w:rPr>
        <w:t xml:space="preserve">these </w:t>
      </w:r>
      <w:r w:rsidRPr="00AD5702">
        <w:rPr>
          <w:rStyle w:val="StyleUnderline"/>
          <w:highlight w:val="green"/>
        </w:rPr>
        <w:t>firms</w:t>
      </w:r>
      <w:r w:rsidRPr="00AD5702">
        <w:rPr>
          <w:rStyle w:val="StyleUnderline"/>
        </w:rPr>
        <w:t xml:space="preserve"> can often </w:t>
      </w:r>
      <w:r w:rsidRPr="00AD5702">
        <w:rPr>
          <w:rStyle w:val="StyleUnderline"/>
          <w:highlight w:val="green"/>
        </w:rPr>
        <w:t>avoid</w:t>
      </w:r>
      <w:r w:rsidRPr="00AD5702">
        <w:rPr>
          <w:rStyle w:val="StyleUnderline"/>
        </w:rPr>
        <w:t xml:space="preserve"> disagreeable red tape like </w:t>
      </w:r>
      <w:r w:rsidRPr="00AD5702">
        <w:rPr>
          <w:rStyle w:val="StyleUnderline"/>
          <w:highlight w:val="green"/>
        </w:rPr>
        <w:t>ethical standards and informed consent by</w:t>
      </w:r>
      <w:r w:rsidRPr="00AD5702">
        <w:rPr>
          <w:rStyle w:val="StyleUnderline"/>
        </w:rPr>
        <w:t xml:space="preserve"> moving these operations to countries where regulations are </w:t>
      </w:r>
      <w:proofErr w:type="gramStart"/>
      <w:r w:rsidRPr="00AD5702">
        <w:rPr>
          <w:rStyle w:val="StyleUnderline"/>
        </w:rPr>
        <w:t>looser</w:t>
      </w:r>
      <w:r w:rsidRPr="00AD5702">
        <w:rPr>
          <w:sz w:val="12"/>
        </w:rPr>
        <w:t xml:space="preserve">, </w:t>
      </w:r>
      <w:r w:rsidRPr="00AD5702">
        <w:rPr>
          <w:rStyle w:val="StyleUnderline"/>
        </w:rPr>
        <w:t>and</w:t>
      </w:r>
      <w:proofErr w:type="gramEnd"/>
      <w:r w:rsidRPr="00AD5702">
        <w:rPr>
          <w:rStyle w:val="StyleUnderline"/>
        </w:rPr>
        <w:t xml:space="preserve"> </w:t>
      </w:r>
      <w:r w:rsidRPr="00AD5702">
        <w:rPr>
          <w:rStyle w:val="StyleUnderline"/>
          <w:highlight w:val="green"/>
        </w:rPr>
        <w:t>turning</w:t>
      </w:r>
      <w:r w:rsidRPr="00AD5702">
        <w:rPr>
          <w:rStyle w:val="StyleUnderline"/>
        </w:rPr>
        <w:t xml:space="preserve"> desperate </w:t>
      </w:r>
      <w:r w:rsidRPr="00AD5702">
        <w:rPr>
          <w:rStyle w:val="StyleUnderline"/>
          <w:highlight w:val="green"/>
        </w:rPr>
        <w:t>people into</w:t>
      </w:r>
      <w:r w:rsidRPr="00AD5702">
        <w:rPr>
          <w:rStyle w:val="StyleUnderline"/>
        </w:rPr>
        <w:t xml:space="preserve"> their </w:t>
      </w:r>
      <w:r w:rsidRPr="00AD5702">
        <w:rPr>
          <w:rStyle w:val="Emphasis"/>
          <w:highlight w:val="green"/>
        </w:rPr>
        <w:t>lab rats</w:t>
      </w:r>
      <w:r w:rsidRPr="00AD5702">
        <w:rPr>
          <w:sz w:val="12"/>
        </w:rPr>
        <w:t>.</w:t>
      </w:r>
    </w:p>
    <w:p w14:paraId="64D1E056" w14:textId="77777777" w:rsidR="00AB61D8" w:rsidRPr="007F4F3A" w:rsidRDefault="00AB61D8" w:rsidP="00AB61D8">
      <w:pPr>
        <w:rPr>
          <w:sz w:val="8"/>
          <w:szCs w:val="8"/>
        </w:rPr>
      </w:pPr>
      <w:r w:rsidRPr="007F4F3A">
        <w:rPr>
          <w:sz w:val="8"/>
          <w:szCs w:val="8"/>
        </w:rPr>
        <w:t xml:space="preserve">Some poorer countries have sought to offset rising drug costs by investing in their own pharmaceutical manufacture and distribution channels, at the cost of deepening their </w:t>
      </w:r>
      <w:proofErr w:type="spellStart"/>
      <w:r w:rsidRPr="007F4F3A">
        <w:rPr>
          <w:sz w:val="8"/>
          <w:szCs w:val="8"/>
        </w:rPr>
        <w:t>foriegn</w:t>
      </w:r>
      <w:proofErr w:type="spellEnd"/>
      <w:r w:rsidRPr="007F4F3A">
        <w:rPr>
          <w:sz w:val="8"/>
          <w:szCs w:val="8"/>
        </w:rPr>
        <w:t xml:space="preserve"> debt. However, these efforts have been frustrated by the Pharmaceutical Manufacturers’ Association (the industry’s main bosses’ </w:t>
      </w:r>
      <w:proofErr w:type="spellStart"/>
      <w:r w:rsidRPr="007F4F3A">
        <w:rPr>
          <w:sz w:val="8"/>
          <w:szCs w:val="8"/>
        </w:rPr>
        <w:t>organisation</w:t>
      </w:r>
      <w:proofErr w:type="spellEnd"/>
      <w:r w:rsidRPr="007F4F3A">
        <w:rPr>
          <w:sz w:val="8"/>
          <w:szCs w:val="8"/>
        </w:rPr>
        <w:t>), which feels this represents an “infringement on their free market rights</w:t>
      </w:r>
      <w:proofErr w:type="gramStart"/>
      <w:r w:rsidRPr="007F4F3A">
        <w:rPr>
          <w:sz w:val="8"/>
          <w:szCs w:val="8"/>
        </w:rPr>
        <w:t>.”[</w:t>
      </w:r>
      <w:proofErr w:type="gramEnd"/>
      <w:r w:rsidRPr="007F4F3A">
        <w:rPr>
          <w:sz w:val="8"/>
          <w:szCs w:val="8"/>
        </w:rPr>
        <w:t>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w:t>
      </w:r>
    </w:p>
    <w:p w14:paraId="629838F4" w14:textId="77777777" w:rsidR="00AB61D8" w:rsidRPr="00AD5702" w:rsidRDefault="00AB61D8" w:rsidP="00AB61D8">
      <w:pPr>
        <w:ind w:left="720"/>
        <w:rPr>
          <w:sz w:val="12"/>
        </w:rPr>
      </w:pPr>
      <w:r w:rsidRPr="00AD5702">
        <w:rPr>
          <w:sz w:val="12"/>
        </w:rPr>
        <w:t xml:space="preserve">“The lack of medical innovation is a global problem which requires a significant increase in resources, applied in an effective and coordinated manner. </w:t>
      </w:r>
      <w:r w:rsidRPr="00AD5702">
        <w:rPr>
          <w:rStyle w:val="StyleUnderline"/>
        </w:rPr>
        <w:t xml:space="preserve">The </w:t>
      </w:r>
      <w:r w:rsidRPr="00AD5702">
        <w:rPr>
          <w:rStyle w:val="StyleUnderline"/>
          <w:highlight w:val="green"/>
        </w:rPr>
        <w:t>current system</w:t>
      </w:r>
      <w:r w:rsidRPr="00AD5702">
        <w:rPr>
          <w:rStyle w:val="StyleUnderline"/>
        </w:rPr>
        <w:t xml:space="preserve"> of R&amp;D </w:t>
      </w:r>
      <w:proofErr w:type="spellStart"/>
      <w:r w:rsidRPr="00AD5702">
        <w:rPr>
          <w:rStyle w:val="StyleUnderline"/>
          <w:highlight w:val="green"/>
        </w:rPr>
        <w:t>under-utilises</w:t>
      </w:r>
      <w:proofErr w:type="spellEnd"/>
      <w:r w:rsidRPr="00AD5702">
        <w:rPr>
          <w:rStyle w:val="StyleUnderline"/>
        </w:rPr>
        <w:t xml:space="preserve"> the </w:t>
      </w:r>
      <w:r w:rsidRPr="00AD5702">
        <w:rPr>
          <w:rStyle w:val="StyleUnderline"/>
          <w:highlight w:val="green"/>
        </w:rPr>
        <w:t>capacities</w:t>
      </w:r>
      <w:r w:rsidRPr="00AD5702">
        <w:rPr>
          <w:sz w:val="12"/>
        </w:rPr>
        <w:t xml:space="preserve">, </w:t>
      </w:r>
      <w:r w:rsidRPr="00AD5702">
        <w:rPr>
          <w:rStyle w:val="StyleUnderline"/>
        </w:rPr>
        <w:t>skills</w:t>
      </w:r>
      <w:r w:rsidRPr="00AD5702">
        <w:rPr>
          <w:sz w:val="12"/>
        </w:rPr>
        <w:t xml:space="preserve">, </w:t>
      </w:r>
      <w:r w:rsidRPr="00AD5702">
        <w:rPr>
          <w:rStyle w:val="StyleUnderline"/>
          <w:highlight w:val="green"/>
        </w:rPr>
        <w:t>and resources</w:t>
      </w:r>
      <w:r w:rsidRPr="00AD5702">
        <w:rPr>
          <w:rStyle w:val="StyleUnderline"/>
        </w:rPr>
        <w:t xml:space="preserve"> available in all countries</w:t>
      </w:r>
      <w:r w:rsidRPr="00AD5702">
        <w:rPr>
          <w:sz w:val="12"/>
        </w:rPr>
        <w:t>. Efforts to improve R&amp;D across the developing world are fragmented, unsustainable, and unlikely to lead to large-scale changes.”</w:t>
      </w:r>
    </w:p>
    <w:p w14:paraId="04CDD032" w14:textId="77777777" w:rsidR="00AB61D8" w:rsidRPr="007F4F3A" w:rsidRDefault="00AB61D8" w:rsidP="00AB61D8">
      <w:pPr>
        <w:rPr>
          <w:sz w:val="12"/>
        </w:rPr>
      </w:pPr>
      <w:r w:rsidRPr="007F4F3A">
        <w:rPr>
          <w:sz w:val="12"/>
        </w:rPr>
        <w:t xml:space="preserve">Despite the complaints of Oxfam and the IGWG, you can’t change the rules of capitalism by appealing to the capitalists’ better nature. If there’s no profitable market, they won’t invest. The reforms they propose would require a fundamental break with the current system. Naturally, research on life-saving treatments for illnesses that afflict the developing world would also have a positive impact on the development of vaccines and treatments in the advanced capitalist countries. But the market system only thinks about immediate returns. </w:t>
      </w:r>
      <w:r w:rsidRPr="00320768">
        <w:rPr>
          <w:rStyle w:val="Emphasis"/>
          <w:highlight w:val="green"/>
        </w:rPr>
        <w:t>Human lives are small change</w:t>
      </w:r>
      <w:r w:rsidRPr="007F4F3A">
        <w:rPr>
          <w:sz w:val="12"/>
        </w:rPr>
        <w:t>.</w:t>
      </w:r>
    </w:p>
    <w:p w14:paraId="66B8C2B0" w14:textId="77777777" w:rsidR="00AB61D8" w:rsidRPr="00027471" w:rsidRDefault="00AB61D8" w:rsidP="00AB61D8">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5911C070" w14:textId="77777777" w:rsidR="00AB61D8" w:rsidRDefault="00AB61D8" w:rsidP="00AB61D8">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1910751D" w14:textId="77777777" w:rsidR="00AB61D8" w:rsidRPr="008F33E9" w:rsidRDefault="00AB61D8" w:rsidP="00AB61D8">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276986A5" w14:textId="77777777" w:rsidR="00AB61D8" w:rsidRPr="009A13DA" w:rsidRDefault="00AB61D8" w:rsidP="00AB61D8">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 xml:space="preserve">symptoms of </w:t>
      </w:r>
      <w:r w:rsidRPr="009A13DA">
        <w:rPr>
          <w:rStyle w:val="StyleUnderline"/>
        </w:rPr>
        <w:lastRenderedPageBreak/>
        <w:t>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w:t>
      </w:r>
      <w:proofErr w:type="gramStart"/>
      <w:r w:rsidRPr="009A13DA">
        <w:rPr>
          <w:sz w:val="12"/>
        </w:rPr>
        <w:t>regions</w:t>
      </w:r>
      <w:proofErr w:type="gramEnd"/>
      <w:r w:rsidRPr="009A13DA">
        <w:rPr>
          <w:sz w:val="12"/>
        </w:rPr>
        <w:t xml:space="preserve">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165F28C2" w14:textId="77777777" w:rsidR="00AB61D8" w:rsidRDefault="00AB61D8" w:rsidP="00AB61D8">
      <w:pPr>
        <w:rPr>
          <w:sz w:val="12"/>
        </w:rPr>
      </w:pPr>
      <w:r>
        <w:rPr>
          <w:noProof/>
        </w:rPr>
        <w:drawing>
          <wp:inline distT="0" distB="0" distL="0" distR="0" wp14:anchorId="503FF50A" wp14:editId="40A85108">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5BAB5286" w14:textId="77777777" w:rsidR="00AB61D8" w:rsidRPr="00D1420D" w:rsidRDefault="00AB61D8" w:rsidP="00AB61D8">
      <w:pPr>
        <w:rPr>
          <w:sz w:val="12"/>
        </w:rPr>
      </w:pPr>
      <w:r w:rsidRPr="00D1420D">
        <w:rPr>
          <w:sz w:val="12"/>
        </w:rPr>
        <w:lastRenderedPageBreak/>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w:t>
      </w:r>
      <w:r w:rsidRPr="00D1420D">
        <w:rPr>
          <w:sz w:val="12"/>
        </w:rPr>
        <w:lastRenderedPageBreak/>
        <w:t xml:space="preserve">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w:t>
      </w:r>
      <w:proofErr w:type="gramStart"/>
      <w:r w:rsidRPr="00D1420D">
        <w:rPr>
          <w:sz w:val="12"/>
        </w:rPr>
        <w:t>authoritarian</w:t>
      </w:r>
      <w:proofErr w:type="gramEnd"/>
      <w:r w:rsidRPr="00D1420D">
        <w:rPr>
          <w:sz w:val="12"/>
        </w:rPr>
        <w:t xml:space="preserve">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w:t>
      </w:r>
      <w:r w:rsidRPr="00E962D9">
        <w:rPr>
          <w:sz w:val="12"/>
        </w:rPr>
        <w:lastRenderedPageBreak/>
        <w:t xml:space="preserve">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5689B36C" w14:textId="77777777" w:rsidR="00AB61D8" w:rsidRPr="008F33E9" w:rsidRDefault="00AB61D8" w:rsidP="00AB61D8"/>
    <w:p w14:paraId="7BB520C7" w14:textId="77777777" w:rsidR="00AB61D8" w:rsidRDefault="00AB61D8" w:rsidP="00AB61D8">
      <w:pPr>
        <w:pStyle w:val="Heading4"/>
      </w:pPr>
      <w:r>
        <w:t xml:space="preserve">Revolution is </w:t>
      </w:r>
      <w:r w:rsidRPr="00462CB1">
        <w:rPr>
          <w:u w:val="single"/>
        </w:rPr>
        <w:t>closer than ever</w:t>
      </w:r>
      <w:r>
        <w:t xml:space="preserve"> – but the masses require a </w:t>
      </w:r>
      <w:r>
        <w:rPr>
          <w:u w:val="single"/>
        </w:rPr>
        <w:t>principle of organization</w:t>
      </w:r>
      <w:r>
        <w:t>.</w:t>
      </w:r>
    </w:p>
    <w:p w14:paraId="6EB77DBB" w14:textId="77777777" w:rsidR="00AB61D8" w:rsidRPr="007F4F3A" w:rsidRDefault="00AB61D8" w:rsidP="00AB61D8">
      <w:pPr>
        <w:pStyle w:val="ListParagraph"/>
        <w:numPr>
          <w:ilvl w:val="0"/>
          <w:numId w:val="14"/>
        </w:numPr>
      </w:pPr>
      <w:r>
        <w:t>Replace with medicine specific stuff – find Wednesday after class.</w:t>
      </w:r>
    </w:p>
    <w:p w14:paraId="105F707D" w14:textId="77777777" w:rsidR="00AB61D8" w:rsidRDefault="00AB61D8" w:rsidP="00AB61D8">
      <w:pPr>
        <w:rPr>
          <w:rStyle w:val="Style13ptBold"/>
        </w:rPr>
      </w:pPr>
      <w:proofErr w:type="spellStart"/>
      <w:r>
        <w:rPr>
          <w:rStyle w:val="Style13ptBold"/>
        </w:rPr>
        <w:t>Basanta</w:t>
      </w:r>
      <w:proofErr w:type="spellEnd"/>
      <w:r>
        <w:rPr>
          <w:rStyle w:val="Style13ptBold"/>
        </w:rPr>
        <w:t xml:space="preserve"> ‘20</w:t>
      </w:r>
    </w:p>
    <w:p w14:paraId="386B2122" w14:textId="77777777" w:rsidR="00AB61D8" w:rsidRDefault="00AB61D8" w:rsidP="00AB61D8">
      <w:pPr>
        <w:rPr>
          <w:sz w:val="16"/>
          <w:szCs w:val="16"/>
        </w:rPr>
      </w:pPr>
      <w:r w:rsidRPr="009B16D3">
        <w:rPr>
          <w:sz w:val="16"/>
          <w:szCs w:val="16"/>
        </w:rPr>
        <w:t xml:space="preserve">[Comrade </w:t>
      </w:r>
      <w:proofErr w:type="spellStart"/>
      <w:r w:rsidRPr="009B16D3">
        <w:rPr>
          <w:sz w:val="16"/>
          <w:szCs w:val="16"/>
        </w:rPr>
        <w:t>Basanta</w:t>
      </w:r>
      <w:proofErr w:type="spellEnd"/>
      <w:r w:rsidRPr="009B16D3">
        <w:rPr>
          <w:sz w:val="16"/>
          <w:szCs w:val="16"/>
        </w:rPr>
        <w:t xml:space="preserve">, </w:t>
      </w:r>
      <w:r>
        <w:rPr>
          <w:sz w:val="16"/>
          <w:szCs w:val="16"/>
        </w:rPr>
        <w:t xml:space="preserve">polit-bureau </w:t>
      </w:r>
      <w:r w:rsidRPr="009B16D3">
        <w:rPr>
          <w:sz w:val="16"/>
          <w:szCs w:val="16"/>
        </w:rPr>
        <w:t xml:space="preserve">member of the CPN-Maoist. 06/14/2020. “On American Crisis — 2,” </w:t>
      </w:r>
      <w:hyperlink r:id="rId8" w:history="1">
        <w:r w:rsidRPr="009B16D3">
          <w:rPr>
            <w:rStyle w:val="Hyperlink"/>
            <w:sz w:val="16"/>
            <w:szCs w:val="16"/>
          </w:rPr>
          <w:t>https://www.bannedthought.net/Nepal/CPN-Maoist/2020/OnAmericanCrisis-2-Basanta-Eng.pdf</w:t>
        </w:r>
      </w:hyperlink>
      <w:r w:rsidRPr="009B16D3">
        <w:rPr>
          <w:sz w:val="16"/>
          <w:szCs w:val="16"/>
        </w:rPr>
        <w:t>] pat</w:t>
      </w:r>
    </w:p>
    <w:p w14:paraId="00E2F843" w14:textId="77777777" w:rsidR="00AB61D8" w:rsidRPr="009B16D3" w:rsidRDefault="00AB61D8" w:rsidP="00AB61D8">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w:t>
      </w:r>
      <w:proofErr w:type="gramStart"/>
      <w:r w:rsidRPr="009B16D3">
        <w:rPr>
          <w:rStyle w:val="Emphasis"/>
        </w:rPr>
        <w:t xml:space="preserve">a serious </w:t>
      </w:r>
      <w:r w:rsidRPr="008F33E9">
        <w:rPr>
          <w:rStyle w:val="Emphasis"/>
          <w:highlight w:val="green"/>
        </w:rPr>
        <w:t>crisis</w:t>
      </w:r>
      <w:proofErr w:type="gramEnd"/>
      <w:r w:rsidRPr="009B16D3">
        <w:rPr>
          <w:sz w:val="12"/>
        </w:rPr>
        <w:t xml:space="preserve">. </w:t>
      </w:r>
      <w:proofErr w:type="gramStart"/>
      <w:r w:rsidRPr="009B16D3">
        <w:rPr>
          <w:rStyle w:val="StyleUnderline"/>
        </w:rPr>
        <w:t>As a consequence of</w:t>
      </w:r>
      <w:proofErr w:type="gramEnd"/>
      <w:r w:rsidRPr="009B16D3">
        <w:rPr>
          <w:rStyle w:val="StyleUnderline"/>
        </w:rPr>
        <w:t xml:space="preserve">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and the economic crisis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w:t>
      </w:r>
      <w:proofErr w:type="spellStart"/>
      <w:r w:rsidRPr="009B16D3">
        <w:rPr>
          <w:sz w:val="12"/>
        </w:rPr>
        <w:t>defence</w:t>
      </w:r>
      <w:proofErr w:type="spellEnd"/>
      <w:r w:rsidRPr="009B16D3">
        <w:rPr>
          <w:sz w:val="12"/>
        </w:rPr>
        <w:t xml:space="preserv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8F33E9">
        <w:rPr>
          <w:rStyle w:val="StyleUnderline"/>
          <w:highlight w:val="green"/>
        </w:rPr>
        <w:t>the</w:t>
      </w:r>
      <w:r w:rsidRPr="009B16D3">
        <w:rPr>
          <w:rStyle w:val="StyleUnderline"/>
        </w:rPr>
        <w:t xml:space="preserve"> political tussle in the </w:t>
      </w:r>
      <w:r w:rsidRPr="008F33E9">
        <w:rPr>
          <w:rStyle w:val="StyleUnderline"/>
          <w:highlight w:val="green"/>
        </w:rPr>
        <w:t>upcoming</w:t>
      </w:r>
      <w:r w:rsidRPr="009B16D3">
        <w:rPr>
          <w:rStyle w:val="StyleUnderline"/>
        </w:rPr>
        <w:t xml:space="preserve"> presidential </w:t>
      </w:r>
      <w:r w:rsidRPr="008F33E9">
        <w:rPr>
          <w:rStyle w:val="StyleUnderline"/>
          <w:highlight w:val="green"/>
        </w:rPr>
        <w:t>election</w:t>
      </w:r>
      <w:r w:rsidRPr="009B16D3">
        <w:rPr>
          <w:rStyle w:val="StyleUnderline"/>
        </w:rPr>
        <w:t xml:space="preserve"> is going to divide and </w:t>
      </w:r>
      <w:proofErr w:type="spellStart"/>
      <w:r w:rsidRPr="009B16D3">
        <w:rPr>
          <w:rStyle w:val="StyleUnderline"/>
        </w:rPr>
        <w:t>polarise</w:t>
      </w:r>
      <w:proofErr w:type="spellEnd"/>
      <w:r w:rsidRPr="009B16D3">
        <w:rPr>
          <w:rStyle w:val="StyleUnderline"/>
        </w:rPr>
        <w:t xml:space="preserve"> the US society further and he seems to get trapped in an awful crisis and further isolation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1E5ACCD4" w14:textId="77777777" w:rsidR="00AB61D8" w:rsidRPr="009B16D3" w:rsidRDefault="00AB61D8" w:rsidP="00AB61D8">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w:t>
      </w:r>
      <w:r w:rsidRPr="009B16D3">
        <w:rPr>
          <w:sz w:val="12"/>
        </w:rPr>
        <w:lastRenderedPageBreak/>
        <w:t xml:space="preserve">Marxism-Leninism-Maoism and led by a party of the proletariat. Worth noting is </w:t>
      </w:r>
      <w:proofErr w:type="gramStart"/>
      <w:r w:rsidRPr="009B16D3">
        <w:rPr>
          <w:sz w:val="12"/>
        </w:rPr>
        <w:t>that,</w:t>
      </w:r>
      <w:proofErr w:type="gramEnd"/>
      <w:r w:rsidRPr="009B16D3">
        <w:rPr>
          <w:sz w:val="12"/>
        </w:rPr>
        <w:t xml:space="preserve">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proofErr w:type="spellStart"/>
      <w:r w:rsidRPr="008F33E9">
        <w:rPr>
          <w:rStyle w:val="StyleUnderline"/>
          <w:highlight w:val="green"/>
        </w:rPr>
        <w:t>favourable</w:t>
      </w:r>
      <w:proofErr w:type="spellEnd"/>
      <w:r w:rsidRPr="008F33E9">
        <w:rPr>
          <w:rStyle w:val="StyleUnderline"/>
          <w:highlight w:val="green"/>
        </w:rPr>
        <w:t xml:space="preserve"> for</w:t>
      </w:r>
      <w:r w:rsidRPr="009B16D3">
        <w:rPr>
          <w:rStyle w:val="StyleUnderline"/>
        </w:rPr>
        <w:t xml:space="preserve"> the success of the </w:t>
      </w:r>
      <w:r w:rsidRPr="008F33E9">
        <w:rPr>
          <w:rStyle w:val="StyleUnderline"/>
          <w:highlight w:val="green"/>
        </w:rPr>
        <w:t>socialist revolution</w:t>
      </w:r>
      <w:r w:rsidRPr="009B16D3">
        <w:rPr>
          <w:sz w:val="12"/>
        </w:rPr>
        <w:t xml:space="preserve">. But as Che Guevara has said the revolution is not like a mango which automatically falls from the mango tree when it is ripe. What is necessary to develop for the American proletariat at present is the </w:t>
      </w:r>
      <w:proofErr w:type="spellStart"/>
      <w:r w:rsidRPr="009B16D3">
        <w:rPr>
          <w:sz w:val="12"/>
        </w:rPr>
        <w:t>armoury</w:t>
      </w:r>
      <w:proofErr w:type="spellEnd"/>
      <w:r w:rsidRPr="009B16D3">
        <w:rPr>
          <w:sz w:val="12"/>
        </w:rPr>
        <w:t xml:space="preserve"> of weapons that help make the revolution a success when they act upon the </w:t>
      </w:r>
      <w:proofErr w:type="spellStart"/>
      <w:r w:rsidRPr="009B16D3">
        <w:rPr>
          <w:sz w:val="12"/>
        </w:rPr>
        <w:t>favourably</w:t>
      </w:r>
      <w:proofErr w:type="spellEnd"/>
      <w:r w:rsidRPr="009B16D3">
        <w:rPr>
          <w:sz w:val="12"/>
        </w:rPr>
        <w:t xml:space="preserve"> developing situation.</w:t>
      </w:r>
    </w:p>
    <w:p w14:paraId="1C70941F" w14:textId="77777777" w:rsidR="00AB61D8" w:rsidRPr="00E77B77" w:rsidRDefault="00AB61D8" w:rsidP="00AB61D8">
      <w:pPr>
        <w:rPr>
          <w:sz w:val="12"/>
        </w:rPr>
      </w:pPr>
      <w:r w:rsidRPr="009B16D3">
        <w:rPr>
          <w:rStyle w:val="StyleUnderline"/>
        </w:rPr>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w:t>
      </w:r>
      <w:proofErr w:type="gramStart"/>
      <w:r w:rsidRPr="009B16D3">
        <w:rPr>
          <w:rStyle w:val="StyleUnderline"/>
        </w:rPr>
        <w:t>America</w:t>
      </w:r>
      <w:proofErr w:type="gramEnd"/>
      <w:r w:rsidRPr="009B16D3">
        <w:rPr>
          <w:rStyle w:val="StyleUnderline"/>
        </w:rPr>
        <w:t xml:space="preserve">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w:t>
      </w:r>
      <w:proofErr w:type="spellStart"/>
      <w:r w:rsidRPr="009B16D3">
        <w:rPr>
          <w:rStyle w:val="StyleUnderline"/>
        </w:rPr>
        <w:t>colours</w:t>
      </w:r>
      <w:proofErr w:type="spellEnd"/>
      <w:r w:rsidRPr="009B16D3">
        <w:rPr>
          <w:rStyle w:val="StyleUnderline"/>
        </w:rPr>
        <w:t xml:space="preserve">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w:t>
      </w:r>
      <w:proofErr w:type="gramStart"/>
      <w:r w:rsidRPr="00E77B77">
        <w:rPr>
          <w:sz w:val="12"/>
        </w:rPr>
        <w:t>All of</w:t>
      </w:r>
      <w:proofErr w:type="gramEnd"/>
      <w:r w:rsidRPr="00E77B77">
        <w:rPr>
          <w:sz w:val="12"/>
        </w:rPr>
        <w:t xml:space="preserve"> these weapons are unlikely to get </w:t>
      </w:r>
      <w:proofErr w:type="spellStart"/>
      <w:r w:rsidRPr="00E77B77">
        <w:rPr>
          <w:sz w:val="12"/>
        </w:rPr>
        <w:t>realised</w:t>
      </w:r>
      <w:proofErr w:type="spellEnd"/>
      <w:r w:rsidRPr="00E77B77">
        <w:rPr>
          <w:sz w:val="12"/>
        </w:rPr>
        <w:t xml:space="preserve">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 xml:space="preserve">condition to </w:t>
      </w:r>
      <w:proofErr w:type="spellStart"/>
      <w:r w:rsidRPr="008F33E9">
        <w:rPr>
          <w:rStyle w:val="StyleUnderline"/>
          <w:highlight w:val="green"/>
        </w:rPr>
        <w:t>realise</w:t>
      </w:r>
      <w:proofErr w:type="spellEnd"/>
      <w:r w:rsidRPr="008F33E9">
        <w:rPr>
          <w:rStyle w:val="StyleUnderline"/>
          <w:highlight w:val="green"/>
        </w:rPr>
        <w:t xml:space="preserve"> it</w:t>
      </w:r>
      <w:r w:rsidRPr="00E77B77">
        <w:rPr>
          <w:sz w:val="12"/>
        </w:rPr>
        <w:t>.</w:t>
      </w:r>
    </w:p>
    <w:p w14:paraId="25EF2398" w14:textId="77777777" w:rsidR="00AB61D8" w:rsidRDefault="00AB61D8" w:rsidP="00AB61D8">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proofErr w:type="gramStart"/>
      <w:r w:rsidRPr="008F33E9">
        <w:rPr>
          <w:rStyle w:val="StyleUnderline"/>
          <w:highlight w:val="green"/>
        </w:rPr>
        <w:t>have to</w:t>
      </w:r>
      <w:proofErr w:type="gramEnd"/>
      <w:r w:rsidRPr="009B16D3">
        <w:rPr>
          <w:rStyle w:val="StyleUnderline"/>
        </w:rPr>
        <w:t xml:space="preserve"> make a conscious effort to </w:t>
      </w:r>
      <w:r w:rsidRPr="008F33E9">
        <w:rPr>
          <w:rStyle w:val="StyleUnderline"/>
          <w:highlight w:val="green"/>
        </w:rPr>
        <w:t>build up a</w:t>
      </w:r>
      <w:r w:rsidRPr="00E77B77">
        <w:rPr>
          <w:sz w:val="12"/>
        </w:rPr>
        <w:t xml:space="preserve">n </w:t>
      </w:r>
      <w:r w:rsidRPr="009B16D3">
        <w:rPr>
          <w:rStyle w:val="StyleUnderline"/>
        </w:rPr>
        <w:t xml:space="preserve">ideologically and politically </w:t>
      </w:r>
      <w:r w:rsidRPr="008F33E9">
        <w:rPr>
          <w:rStyle w:val="StyleUnderline"/>
          <w:highlight w:val="green"/>
        </w:rPr>
        <w:t>strong</w:t>
      </w:r>
      <w:r w:rsidRPr="009B16D3">
        <w:rPr>
          <w:rStyle w:val="StyleUnderline"/>
        </w:rPr>
        <w:t xml:space="preserve"> communist </w:t>
      </w:r>
      <w:r w:rsidRPr="008F33E9">
        <w:rPr>
          <w:rStyle w:val="StyleUnderline"/>
          <w:highlight w:val="green"/>
        </w:rPr>
        <w:t>party and unite</w:t>
      </w:r>
      <w:r w:rsidRPr="009B16D3">
        <w:rPr>
          <w:rStyle w:val="StyleUnderline"/>
        </w:rPr>
        <w:t xml:space="preserve"> in it several </w:t>
      </w:r>
      <w:r w:rsidRPr="008F33E9">
        <w:rPr>
          <w:rStyle w:val="StyleUnderline"/>
          <w:highlight w:val="green"/>
        </w:rPr>
        <w:t>groups</w:t>
      </w:r>
      <w:r w:rsidRPr="009B16D3">
        <w:rPr>
          <w:rStyle w:val="StyleUnderline"/>
        </w:rPr>
        <w:t xml:space="preserve"> and individuals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xml:space="preserve">. The revolutionaries </w:t>
      </w:r>
      <w:proofErr w:type="gramStart"/>
      <w:r w:rsidRPr="00E77B77">
        <w:rPr>
          <w:sz w:val="12"/>
        </w:rPr>
        <w:t>have to</w:t>
      </w:r>
      <w:proofErr w:type="gramEnd"/>
      <w:r w:rsidRPr="00E77B77">
        <w:rPr>
          <w:sz w:val="12"/>
        </w:rPr>
        <w:t xml:space="preserve"> take up this task sooner than later for the emancipation of the entire oppressed people in America, including the blacks.</w:t>
      </w:r>
    </w:p>
    <w:p w14:paraId="6235547F" w14:textId="77777777" w:rsidR="00AB61D8" w:rsidRDefault="00AB61D8" w:rsidP="00AB61D8"/>
    <w:p w14:paraId="32F77F44" w14:textId="77777777" w:rsidR="00AB61D8" w:rsidRDefault="00AB61D8" w:rsidP="00AB61D8">
      <w:pPr>
        <w:pStyle w:val="Heading4"/>
      </w:pPr>
      <w:r>
        <w:t xml:space="preserve">Thus, vote </w:t>
      </w:r>
      <w:proofErr w:type="spellStart"/>
      <w:r>
        <w:t>aff</w:t>
      </w:r>
      <w:proofErr w:type="spellEnd"/>
      <w:r>
        <w:t xml:space="preserve"> to affirm the Communist hypothesis. </w:t>
      </w:r>
    </w:p>
    <w:p w14:paraId="5BDA1DE1" w14:textId="77777777" w:rsidR="00AB61D8" w:rsidRDefault="00AB61D8" w:rsidP="00AB61D8"/>
    <w:p w14:paraId="59B93A32" w14:textId="77777777" w:rsidR="00AB61D8" w:rsidRPr="007F4F3A" w:rsidRDefault="00AB61D8" w:rsidP="00AB61D8">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31FA7ADD" w14:textId="77777777" w:rsidR="00AB61D8" w:rsidRPr="009C1D1E" w:rsidRDefault="00AB61D8" w:rsidP="00AB61D8">
      <w:pPr>
        <w:rPr>
          <w:rStyle w:val="Style13ptBold"/>
        </w:rPr>
      </w:pPr>
      <w:r>
        <w:rPr>
          <w:rStyle w:val="Style13ptBold"/>
        </w:rPr>
        <w:t>Yamada et al ‘20</w:t>
      </w:r>
    </w:p>
    <w:p w14:paraId="71483CEF" w14:textId="77777777" w:rsidR="00AB61D8" w:rsidRDefault="00AB61D8" w:rsidP="00AB61D8">
      <w:pPr>
        <w:rPr>
          <w:sz w:val="16"/>
          <w:szCs w:val="16"/>
        </w:rPr>
      </w:pPr>
      <w:r w:rsidRPr="009C1D1E">
        <w:rPr>
          <w:sz w:val="16"/>
          <w:szCs w:val="16"/>
        </w:rPr>
        <w:t xml:space="preserve">[Seiji Yamada, MD, MPH; </w:t>
      </w:r>
      <w:proofErr w:type="spellStart"/>
      <w:r w:rsidRPr="009C1D1E">
        <w:rPr>
          <w:sz w:val="16"/>
          <w:szCs w:val="16"/>
        </w:rPr>
        <w:t>Arcelita</w:t>
      </w:r>
      <w:proofErr w:type="spellEnd"/>
      <w:r w:rsidRPr="009C1D1E">
        <w:rPr>
          <w:sz w:val="16"/>
          <w:szCs w:val="16"/>
        </w:rPr>
        <w:t xml:space="preserve"> </w:t>
      </w:r>
      <w:proofErr w:type="spellStart"/>
      <w:r w:rsidRPr="009C1D1E">
        <w:rPr>
          <w:sz w:val="16"/>
          <w:szCs w:val="16"/>
        </w:rPr>
        <w:t>Imasa</w:t>
      </w:r>
      <w:proofErr w:type="spellEnd"/>
      <w:r w:rsidRPr="009C1D1E">
        <w:rPr>
          <w:sz w:val="16"/>
          <w:szCs w:val="16"/>
        </w:rPr>
        <w:t xml:space="preserve">, MD, Gregory Gabriel </w:t>
      </w:r>
      <w:proofErr w:type="spellStart"/>
      <w:r w:rsidRPr="009C1D1E">
        <w:rPr>
          <w:sz w:val="16"/>
          <w:szCs w:val="16"/>
        </w:rPr>
        <w:t>Maskarinec</w:t>
      </w:r>
      <w:proofErr w:type="spellEnd"/>
      <w:r w:rsidRPr="009C1D1E">
        <w:rPr>
          <w:sz w:val="16"/>
          <w:szCs w:val="16"/>
        </w:rPr>
        <w:t>, PhD</w:t>
      </w:r>
      <w:r>
        <w:rPr>
          <w:sz w:val="16"/>
          <w:szCs w:val="16"/>
        </w:rPr>
        <w:t>, all health professionals (and all committed anti-capitalists)</w:t>
      </w:r>
      <w:r w:rsidRPr="009C1D1E">
        <w:rPr>
          <w:sz w:val="16"/>
          <w:szCs w:val="16"/>
        </w:rPr>
        <w:t xml:space="preserve">. 2020. “Revolutionary Medicine.” </w:t>
      </w:r>
      <w:hyperlink r:id="rId9"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7B56960E" w14:textId="77777777" w:rsidR="00AB61D8" w:rsidRPr="009C1D1E" w:rsidRDefault="00AB61D8" w:rsidP="00AB61D8">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w:t>
      </w:r>
      <w:proofErr w:type="spellStart"/>
      <w:r w:rsidRPr="009C1D1E">
        <w:rPr>
          <w:sz w:val="12"/>
        </w:rPr>
        <w:t>Sidel</w:t>
      </w:r>
      <w:proofErr w:type="spellEnd"/>
      <w:r w:rsidRPr="009C1D1E">
        <w:rPr>
          <w:sz w:val="12"/>
        </w:rPr>
        <w:t xml:space="preserve">,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43C79364" w14:textId="77777777" w:rsidR="00AB61D8" w:rsidRPr="009C1D1E" w:rsidRDefault="00AB61D8" w:rsidP="00AB61D8">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5A6E4A5A" w14:textId="77777777" w:rsidR="00AB61D8" w:rsidRPr="009C1D1E" w:rsidRDefault="00AB61D8" w:rsidP="00AB61D8">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54275588" w14:textId="77777777" w:rsidR="00AB61D8" w:rsidRPr="009C1D1E" w:rsidRDefault="00AB61D8" w:rsidP="00AB61D8">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04091F65" w14:textId="77777777" w:rsidR="00AB61D8" w:rsidRPr="00306111" w:rsidRDefault="00AB61D8" w:rsidP="00AB61D8">
      <w:pPr>
        <w:rPr>
          <w:sz w:val="8"/>
          <w:szCs w:val="8"/>
        </w:rPr>
      </w:pPr>
      <w:r w:rsidRPr="00306111">
        <w:rPr>
          <w:sz w:val="8"/>
          <w:szCs w:val="8"/>
        </w:rPr>
        <w:t xml:space="preserve">In The Second Sickness, Howard </w:t>
      </w:r>
      <w:proofErr w:type="spellStart"/>
      <w:r w:rsidRPr="00306111">
        <w:rPr>
          <w:sz w:val="8"/>
          <w:szCs w:val="8"/>
        </w:rPr>
        <w:t>Waitzkin</w:t>
      </w:r>
      <w:proofErr w:type="spellEnd"/>
      <w:r w:rsidRPr="00306111">
        <w:rPr>
          <w:sz w:val="8"/>
          <w:szCs w:val="8"/>
        </w:rPr>
        <w:t xml:space="preserve">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6D062920" w14:textId="77777777" w:rsidR="00AB61D8" w:rsidRPr="00306111" w:rsidRDefault="00AB61D8" w:rsidP="00AB61D8">
      <w:pPr>
        <w:rPr>
          <w:sz w:val="8"/>
          <w:szCs w:val="8"/>
        </w:rPr>
      </w:pPr>
      <w:r w:rsidRPr="00306111">
        <w:rPr>
          <w:sz w:val="8"/>
          <w:szCs w:val="8"/>
        </w:rPr>
        <w:lastRenderedPageBreak/>
        <w:t xml:space="preserve">Obviously 2000 has come and gone, and we do not yet have Health for All. Unfortunately, we are no longer </w:t>
      </w:r>
      <w:proofErr w:type="gramStart"/>
      <w:r w:rsidRPr="00306111">
        <w:rPr>
          <w:sz w:val="8"/>
          <w:szCs w:val="8"/>
        </w:rPr>
        <w:t>in a position</w:t>
      </w:r>
      <w:proofErr w:type="gramEnd"/>
      <w:r w:rsidRPr="00306111">
        <w:rPr>
          <w:sz w:val="8"/>
          <w:szCs w:val="8"/>
        </w:rPr>
        <w:t xml:space="preserve"> to hanker for Health for All. Rather, we must focus on the survival of the human species.</w:t>
      </w:r>
    </w:p>
    <w:p w14:paraId="20649CC0" w14:textId="77777777" w:rsidR="00AB61D8" w:rsidRPr="00306111" w:rsidRDefault="00AB61D8" w:rsidP="00AB61D8">
      <w:pPr>
        <w:rPr>
          <w:sz w:val="8"/>
          <w:szCs w:val="8"/>
        </w:rPr>
      </w:pPr>
      <w:r w:rsidRPr="00306111">
        <w:rPr>
          <w:sz w:val="8"/>
          <w:szCs w:val="8"/>
        </w:rPr>
        <w:t>Why we need revolutionary medicine now. Climate catastrophe, threat of nuclear war, inequality.</w:t>
      </w:r>
    </w:p>
    <w:p w14:paraId="4EDE296C" w14:textId="77777777" w:rsidR="00AB61D8" w:rsidRPr="00306111" w:rsidRDefault="00AB61D8" w:rsidP="00AB61D8">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3BE7EC80" w14:textId="77777777" w:rsidR="00AB61D8" w:rsidRPr="00306111" w:rsidRDefault="00AB61D8" w:rsidP="00AB61D8">
      <w:pPr>
        <w:rPr>
          <w:sz w:val="8"/>
          <w:szCs w:val="8"/>
        </w:rPr>
      </w:pPr>
      <w:r w:rsidRPr="00306111">
        <w:rPr>
          <w:sz w:val="8"/>
          <w:szCs w:val="8"/>
        </w:rPr>
        <w:t xml:space="preserve">The Doomsday Clock, which appears on the cover of the Bulletin of the Atomic Scientists, is currently set at 100 seconds to midnight. While the position of the minute hand </w:t>
      </w:r>
      <w:proofErr w:type="gramStart"/>
      <w:r w:rsidRPr="00306111">
        <w:rPr>
          <w:sz w:val="8"/>
          <w:szCs w:val="8"/>
        </w:rPr>
        <w:t>takes into account</w:t>
      </w:r>
      <w:proofErr w:type="gramEnd"/>
      <w:r w:rsidRPr="00306111">
        <w:rPr>
          <w:sz w:val="8"/>
          <w:szCs w:val="8"/>
        </w:rPr>
        <w:t xml:space="preserve">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4B68C34A" w14:textId="77777777" w:rsidR="00AB61D8" w:rsidRPr="00306111" w:rsidRDefault="00AB61D8" w:rsidP="00AB61D8">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0D18D117" w14:textId="77777777" w:rsidR="00AB61D8" w:rsidRPr="00306111" w:rsidRDefault="00AB61D8" w:rsidP="00AB61D8">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w:t>
      </w:r>
      <w:proofErr w:type="gramStart"/>
      <w:r w:rsidRPr="00306111">
        <w:rPr>
          <w:sz w:val="12"/>
        </w:rPr>
        <w:t>life-spans</w:t>
      </w:r>
      <w:proofErr w:type="gramEnd"/>
      <w:r w:rsidRPr="00306111">
        <w:rPr>
          <w:sz w:val="12"/>
        </w:rPr>
        <w:t xml:space="preserve">,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0C1A25B7" w14:textId="77777777" w:rsidR="00AB61D8" w:rsidRPr="00306111" w:rsidRDefault="00AB61D8" w:rsidP="00AB61D8">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6225A675" w14:textId="77777777" w:rsidR="00AB61D8" w:rsidRPr="00306111" w:rsidRDefault="00AB61D8" w:rsidP="00AB61D8">
      <w:pPr>
        <w:rPr>
          <w:sz w:val="8"/>
          <w:szCs w:val="8"/>
        </w:rPr>
      </w:pPr>
      <w:r w:rsidRPr="00306111">
        <w:rPr>
          <w:sz w:val="8"/>
          <w:szCs w:val="8"/>
        </w:rPr>
        <w:t>The scientific basis – against reductionism.</w:t>
      </w:r>
    </w:p>
    <w:p w14:paraId="596FD38F" w14:textId="77777777" w:rsidR="00AB61D8" w:rsidRPr="00306111" w:rsidRDefault="00AB61D8" w:rsidP="00AB61D8">
      <w:pPr>
        <w:rPr>
          <w:sz w:val="8"/>
          <w:szCs w:val="8"/>
        </w:rPr>
      </w:pPr>
      <w:r w:rsidRPr="00306111">
        <w:rPr>
          <w:sz w:val="8"/>
          <w:szCs w:val="8"/>
        </w:rPr>
        <w:t xml:space="preserve">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w:t>
      </w:r>
      <w:proofErr w:type="spellStart"/>
      <w:r w:rsidRPr="00306111">
        <w:rPr>
          <w:sz w:val="8"/>
          <w:szCs w:val="8"/>
        </w:rPr>
        <w:t>anticapitalist</w:t>
      </w:r>
      <w:proofErr w:type="spellEnd"/>
      <w:r w:rsidRPr="00306111">
        <w:rPr>
          <w:sz w:val="8"/>
          <w:szCs w:val="8"/>
        </w:rPr>
        <w:t xml:space="preserve"> and participate in revolutionary action.</w:t>
      </w:r>
    </w:p>
    <w:p w14:paraId="3213F4DC" w14:textId="77777777" w:rsidR="00AB61D8" w:rsidRPr="00306111" w:rsidRDefault="00AB61D8" w:rsidP="00AB61D8">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42A56294" w14:textId="77777777" w:rsidR="00AB61D8" w:rsidRPr="00306111" w:rsidRDefault="00AB61D8" w:rsidP="00AB61D8">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xml:space="preserve">.” For the practitioner of revolutionary medicine, there may be reasons to think not reductively, but rather dialectically, as in </w:t>
      </w:r>
      <w:proofErr w:type="spellStart"/>
      <w:r w:rsidRPr="00306111">
        <w:rPr>
          <w:sz w:val="12"/>
        </w:rPr>
        <w:t>Levins</w:t>
      </w:r>
      <w:proofErr w:type="spellEnd"/>
      <w:r w:rsidRPr="00306111">
        <w:rPr>
          <w:sz w:val="12"/>
        </w:rPr>
        <w:t xml:space="preserve"> and </w:t>
      </w:r>
      <w:proofErr w:type="spellStart"/>
      <w:r w:rsidRPr="00306111">
        <w:rPr>
          <w:sz w:val="12"/>
        </w:rPr>
        <w:t>Lewontin’s</w:t>
      </w:r>
      <w:proofErr w:type="spellEnd"/>
      <w:r w:rsidRPr="00306111">
        <w:rPr>
          <w:sz w:val="12"/>
        </w:rPr>
        <w:t xml:space="preserve"> </w:t>
      </w:r>
      <w:proofErr w:type="gramStart"/>
      <w:r w:rsidRPr="00306111">
        <w:rPr>
          <w:sz w:val="12"/>
        </w:rPr>
        <w:t>The</w:t>
      </w:r>
      <w:proofErr w:type="gramEnd"/>
      <w:r w:rsidRPr="00306111">
        <w:rPr>
          <w:sz w:val="12"/>
        </w:rPr>
        <w:t xml:space="preserve"> Dialectical Biologist. In the most public health of the chapters, “Research needs for Latin community health,” </w:t>
      </w:r>
      <w:proofErr w:type="spellStart"/>
      <w:r w:rsidRPr="00306111">
        <w:rPr>
          <w:sz w:val="12"/>
        </w:rPr>
        <w:t>Levins</w:t>
      </w:r>
      <w:proofErr w:type="spellEnd"/>
      <w:r w:rsidRPr="00306111">
        <w:rPr>
          <w:sz w:val="12"/>
        </w:rPr>
        <w:t xml:space="preserve"> notes</w:t>
      </w:r>
    </w:p>
    <w:p w14:paraId="5DC3AC9E" w14:textId="77777777" w:rsidR="00AB61D8" w:rsidRPr="00306111" w:rsidRDefault="00AB61D8" w:rsidP="00AB61D8">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36C215F8" w14:textId="77777777" w:rsidR="00AB61D8" w:rsidRPr="00306111" w:rsidRDefault="00AB61D8" w:rsidP="00AB61D8">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4ED1AC80" w14:textId="77777777" w:rsidR="00AB61D8" w:rsidRPr="00306111" w:rsidRDefault="00AB61D8" w:rsidP="00AB61D8">
      <w:pPr>
        <w:rPr>
          <w:sz w:val="8"/>
          <w:szCs w:val="8"/>
        </w:rPr>
      </w:pPr>
      <w:r w:rsidRPr="00306111">
        <w:rPr>
          <w:sz w:val="8"/>
          <w:szCs w:val="8"/>
        </w:rPr>
        <w:t>Proletarianization of health workers.</w:t>
      </w:r>
    </w:p>
    <w:p w14:paraId="5CD3896F" w14:textId="77777777" w:rsidR="00AB61D8" w:rsidRPr="00306111" w:rsidRDefault="00AB61D8" w:rsidP="00AB61D8">
      <w:pPr>
        <w:rPr>
          <w:sz w:val="8"/>
          <w:szCs w:val="8"/>
        </w:rPr>
      </w:pPr>
      <w:r w:rsidRPr="00306111">
        <w:rPr>
          <w:sz w:val="8"/>
          <w:szCs w:val="8"/>
        </w:rPr>
        <w:t xml:space="preserve">Writing in the New York Times, Danielle </w:t>
      </w:r>
      <w:proofErr w:type="spellStart"/>
      <w:r w:rsidRPr="00306111">
        <w:rPr>
          <w:sz w:val="8"/>
          <w:szCs w:val="8"/>
        </w:rPr>
        <w:t>Ofri</w:t>
      </w:r>
      <w:proofErr w:type="spellEnd"/>
      <w:r w:rsidRPr="00306111">
        <w:rPr>
          <w:sz w:val="8"/>
          <w:szCs w:val="8"/>
        </w:rPr>
        <w:t xml:space="preserve">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w:t>
      </w:r>
      <w:proofErr w:type="gramStart"/>
      <w:r w:rsidRPr="00306111">
        <w:rPr>
          <w:sz w:val="8"/>
          <w:szCs w:val="8"/>
        </w:rPr>
        <w:t>That is to say, they</w:t>
      </w:r>
      <w:proofErr w:type="gramEnd"/>
      <w:r w:rsidRPr="00306111">
        <w:rPr>
          <w:sz w:val="8"/>
          <w:szCs w:val="8"/>
        </w:rPr>
        <w:t xml:space="preserve">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3A4C467C" w14:textId="77777777" w:rsidR="00AB61D8" w:rsidRPr="00306111" w:rsidRDefault="00AB61D8" w:rsidP="00AB61D8">
      <w:pPr>
        <w:rPr>
          <w:sz w:val="12"/>
        </w:rPr>
      </w:pPr>
      <w:r w:rsidRPr="00306111">
        <w:rPr>
          <w:rStyle w:val="Emphasis"/>
          <w:highlight w:val="green"/>
        </w:rPr>
        <w:lastRenderedPageBreak/>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1B38D0C0" w14:textId="77777777" w:rsidR="00AB61D8" w:rsidRPr="00306111" w:rsidRDefault="00AB61D8" w:rsidP="00AB61D8">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w:t>
      </w:r>
      <w:proofErr w:type="gramStart"/>
      <w:r w:rsidRPr="00306111">
        <w:rPr>
          <w:sz w:val="12"/>
        </w:rPr>
        <w:t>profession, but</w:t>
      </w:r>
      <w:proofErr w:type="gramEnd"/>
      <w:r w:rsidRPr="00306111">
        <w:rPr>
          <w:sz w:val="12"/>
        </w:rPr>
        <w:t xml:space="preserve">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6DAD1716" w14:textId="77777777" w:rsidR="00AB61D8" w:rsidRPr="00306111" w:rsidRDefault="00AB61D8" w:rsidP="00AB61D8">
      <w:pPr>
        <w:rPr>
          <w:sz w:val="8"/>
          <w:szCs w:val="8"/>
        </w:rPr>
      </w:pPr>
      <w:r w:rsidRPr="00306111">
        <w:rPr>
          <w:sz w:val="8"/>
          <w:szCs w:val="8"/>
        </w:rPr>
        <w:t xml:space="preserve">For as soon as the distribution of </w:t>
      </w:r>
      <w:proofErr w:type="spellStart"/>
      <w:r w:rsidRPr="00306111">
        <w:rPr>
          <w:sz w:val="8"/>
          <w:szCs w:val="8"/>
        </w:rPr>
        <w:t>labour</w:t>
      </w:r>
      <w:proofErr w:type="spellEnd"/>
      <w:r w:rsidRPr="00306111">
        <w:rPr>
          <w:sz w:val="8"/>
          <w:szCs w:val="8"/>
        </w:rPr>
        <w:t xml:space="preserve"> comes into being, each man has </w:t>
      </w:r>
      <w:proofErr w:type="gramStart"/>
      <w:r w:rsidRPr="00306111">
        <w:rPr>
          <w:sz w:val="8"/>
          <w:szCs w:val="8"/>
        </w:rPr>
        <w:t>a particular, exclusive</w:t>
      </w:r>
      <w:proofErr w:type="gramEnd"/>
      <w:r w:rsidRPr="00306111">
        <w:rPr>
          <w:sz w:val="8"/>
          <w:szCs w:val="8"/>
        </w:rPr>
        <w:t xml:space="preser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w:t>
      </w:r>
      <w:proofErr w:type="spellStart"/>
      <w:r w:rsidRPr="00306111">
        <w:rPr>
          <w:sz w:val="8"/>
          <w:szCs w:val="8"/>
        </w:rPr>
        <w:t>criticise</w:t>
      </w:r>
      <w:proofErr w:type="spellEnd"/>
      <w:r w:rsidRPr="00306111">
        <w:rPr>
          <w:sz w:val="8"/>
          <w:szCs w:val="8"/>
        </w:rPr>
        <w:t xml:space="preserv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w:t>
      </w:r>
      <w:proofErr w:type="gramStart"/>
      <w:r w:rsidRPr="00306111">
        <w:rPr>
          <w:sz w:val="8"/>
          <w:szCs w:val="8"/>
        </w:rPr>
        <w:t>in the near future</w:t>
      </w:r>
      <w:proofErr w:type="gramEnd"/>
      <w:r w:rsidRPr="00306111">
        <w:rPr>
          <w:sz w:val="8"/>
          <w:szCs w:val="8"/>
        </w:rPr>
        <w:t xml:space="preserve"> in a remote hospital:</w:t>
      </w:r>
    </w:p>
    <w:p w14:paraId="245B8FD2" w14:textId="77777777" w:rsidR="00AB61D8" w:rsidRPr="00306111" w:rsidRDefault="00AB61D8" w:rsidP="00AB61D8">
      <w:pPr>
        <w:ind w:firstLine="720"/>
        <w:rPr>
          <w:sz w:val="8"/>
          <w:szCs w:val="8"/>
        </w:rPr>
      </w:pPr>
      <w:r w:rsidRPr="00306111">
        <w:rPr>
          <w:sz w:val="8"/>
          <w:szCs w:val="8"/>
        </w:rPr>
        <w:t>Nurse Neo to family doctor Trinity: Can you fix this subarachnoid hemorrhage?</w:t>
      </w:r>
    </w:p>
    <w:p w14:paraId="67A92342" w14:textId="77777777" w:rsidR="00AB61D8" w:rsidRPr="00306111" w:rsidRDefault="00AB61D8" w:rsidP="00AB61D8">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5EBA8F1D" w14:textId="77777777" w:rsidR="00AB61D8" w:rsidRPr="00306111" w:rsidRDefault="00AB61D8" w:rsidP="00AB61D8">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36113A35" w14:textId="77777777" w:rsidR="00AB61D8" w:rsidRPr="00306111" w:rsidRDefault="00AB61D8" w:rsidP="00AB61D8">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4DF2C198" w14:textId="77777777" w:rsidR="00AB61D8" w:rsidRPr="00EC595B" w:rsidRDefault="00AB61D8" w:rsidP="00AB61D8">
      <w:pPr>
        <w:pStyle w:val="Heading4"/>
      </w:pPr>
      <w:r w:rsidRPr="00EC595B">
        <w:t>That</w:t>
      </w:r>
      <w:r>
        <w:t xml:space="preserve"> commits to a new project of </w:t>
      </w:r>
      <w:r w:rsidRPr="00EC595B">
        <w:rPr>
          <w:u w:val="single"/>
        </w:rPr>
        <w:t>proletarian internationalism</w:t>
      </w:r>
      <w:r>
        <w:t xml:space="preserve"> which generates </w:t>
      </w:r>
      <w:r>
        <w:rPr>
          <w:u w:val="single"/>
        </w:rPr>
        <w:t>global solidarity</w:t>
      </w:r>
      <w:r>
        <w:t xml:space="preserve"> against the forces of capitalist imperialism.</w:t>
      </w:r>
    </w:p>
    <w:p w14:paraId="74F9C2DA" w14:textId="77777777" w:rsidR="00AB61D8" w:rsidRPr="00EC595B" w:rsidRDefault="00AB61D8" w:rsidP="00AB61D8">
      <w:pPr>
        <w:rPr>
          <w:rStyle w:val="Style13ptBold"/>
        </w:rPr>
      </w:pPr>
      <w:r>
        <w:rPr>
          <w:rStyle w:val="Style13ptBold"/>
        </w:rPr>
        <w:t>Viewpoint ‘18</w:t>
      </w:r>
    </w:p>
    <w:p w14:paraId="2CB50ED9" w14:textId="77777777" w:rsidR="00AB61D8" w:rsidRPr="00EC595B" w:rsidRDefault="00AB61D8" w:rsidP="00AB61D8">
      <w:pPr>
        <w:rPr>
          <w:sz w:val="16"/>
          <w:szCs w:val="16"/>
        </w:rPr>
      </w:pPr>
      <w:r w:rsidRPr="00EC595B">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0" w:history="1">
        <w:r w:rsidRPr="00EC595B">
          <w:rPr>
            <w:rStyle w:val="Hyperlink"/>
            <w:sz w:val="16"/>
            <w:szCs w:val="16"/>
          </w:rPr>
          <w:t>https://viewpointmag.com/2018/02/01/internationalism-against-imperialism/</w:t>
        </w:r>
      </w:hyperlink>
      <w:r w:rsidRPr="00EC595B">
        <w:rPr>
          <w:sz w:val="16"/>
          <w:szCs w:val="16"/>
        </w:rPr>
        <w:t>] pat</w:t>
      </w:r>
    </w:p>
    <w:p w14:paraId="390752CE" w14:textId="77777777" w:rsidR="00AB61D8" w:rsidRPr="00EC595B" w:rsidRDefault="00AB61D8" w:rsidP="00AB61D8">
      <w:pPr>
        <w:rPr>
          <w:sz w:val="12"/>
        </w:rPr>
      </w:pPr>
      <w:r w:rsidRPr="00EC595B">
        <w:rPr>
          <w:rStyle w:val="StyleUnderline"/>
        </w:rPr>
        <w:t xml:space="preserve">The challenge of reactivating an effective </w:t>
      </w:r>
      <w:r w:rsidRPr="00EC595B">
        <w:rPr>
          <w:rStyle w:val="StyleUnderline"/>
          <w:highlight w:val="green"/>
        </w:rPr>
        <w:t>proletarian internationalism is made</w:t>
      </w:r>
      <w:r w:rsidRPr="00EC595B">
        <w:rPr>
          <w:rStyle w:val="StyleUnderline"/>
        </w:rPr>
        <w:t xml:space="preserve"> even </w:t>
      </w:r>
      <w:r w:rsidRPr="00EC595B">
        <w:rPr>
          <w:rStyle w:val="StyleUnderline"/>
          <w:highlight w:val="green"/>
        </w:rPr>
        <w:t>more urgent by</w:t>
      </w:r>
      <w:r w:rsidRPr="00EC595B">
        <w:rPr>
          <w:rStyle w:val="StyleUnderline"/>
        </w:rPr>
        <w:t xml:space="preserve"> the aggressive rise of </w:t>
      </w:r>
      <w:r w:rsidRPr="00EC595B">
        <w:rPr>
          <w:rStyle w:val="StyleUnderline"/>
          <w:highlight w:val="green"/>
        </w:rPr>
        <w:t xml:space="preserve">right-wing </w:t>
      </w:r>
      <w:proofErr w:type="spellStart"/>
      <w:r w:rsidRPr="00EC595B">
        <w:rPr>
          <w:rStyle w:val="StyleUnderline"/>
          <w:highlight w:val="green"/>
        </w:rPr>
        <w:t>nationalisms</w:t>
      </w:r>
      <w:proofErr w:type="spellEnd"/>
      <w:r w:rsidRPr="00EC595B">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EC595B">
        <w:rPr>
          <w:rStyle w:val="StyleUnderline"/>
        </w:rPr>
        <w:t xml:space="preserve">Any </w:t>
      </w:r>
      <w:r w:rsidRPr="00EC595B">
        <w:rPr>
          <w:rStyle w:val="StyleUnderline"/>
          <w:highlight w:val="green"/>
        </w:rPr>
        <w:t>prolonged combat</w:t>
      </w:r>
      <w:r w:rsidRPr="00EC595B">
        <w:rPr>
          <w:rStyle w:val="StyleUnderline"/>
        </w:rPr>
        <w:t xml:space="preserve"> against these nativist impulses</w:t>
      </w:r>
      <w:r w:rsidRPr="00EC595B">
        <w:rPr>
          <w:sz w:val="12"/>
        </w:rPr>
        <w:t xml:space="preserve"> – especially as they seep into social-democratic or left-liberal parties in Europe and the United States – </w:t>
      </w:r>
      <w:r w:rsidRPr="00EC595B">
        <w:rPr>
          <w:rStyle w:val="StyleUnderline"/>
          <w:highlight w:val="green"/>
        </w:rPr>
        <w:t>will</w:t>
      </w:r>
      <w:r w:rsidRPr="00EC595B">
        <w:rPr>
          <w:rStyle w:val="StyleUnderline"/>
        </w:rPr>
        <w:t xml:space="preserve"> need to </w:t>
      </w:r>
      <w:r w:rsidRPr="00EC595B">
        <w:rPr>
          <w:rStyle w:val="StyleUnderline"/>
          <w:highlight w:val="green"/>
        </w:rPr>
        <w:t>reinforce</w:t>
      </w:r>
      <w:r w:rsidRPr="00EC595B">
        <w:rPr>
          <w:rStyle w:val="StyleUnderline"/>
        </w:rPr>
        <w:t xml:space="preserve"> the </w:t>
      </w:r>
      <w:r w:rsidRPr="00EC595B">
        <w:rPr>
          <w:rStyle w:val="StyleUnderline"/>
          <w:highlight w:val="green"/>
        </w:rPr>
        <w:t>link between migration and imperialism</w:t>
      </w:r>
      <w:r w:rsidRPr="00EC595B">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EC595B">
        <w:rPr>
          <w:rStyle w:val="StyleUnderline"/>
        </w:rPr>
        <w:t xml:space="preserve">The </w:t>
      </w:r>
      <w:r w:rsidRPr="00EC595B">
        <w:rPr>
          <w:rStyle w:val="StyleUnderline"/>
          <w:highlight w:val="green"/>
        </w:rPr>
        <w:t>political</w:t>
      </w:r>
      <w:r w:rsidRPr="00EC595B">
        <w:rPr>
          <w:rStyle w:val="StyleUnderline"/>
        </w:rPr>
        <w:t xml:space="preserve"> and social</w:t>
      </w:r>
      <w:r w:rsidRPr="00EC595B">
        <w:rPr>
          <w:sz w:val="12"/>
        </w:rPr>
        <w:t xml:space="preserve">, </w:t>
      </w:r>
      <w:proofErr w:type="gramStart"/>
      <w:r w:rsidRPr="00EC595B">
        <w:rPr>
          <w:rStyle w:val="StyleUnderline"/>
        </w:rPr>
        <w:t>informal</w:t>
      </w:r>
      <w:proofErr w:type="gramEnd"/>
      <w:r w:rsidRPr="00EC595B">
        <w:rPr>
          <w:rStyle w:val="StyleUnderline"/>
        </w:rPr>
        <w:t xml:space="preserve"> and formal </w:t>
      </w:r>
      <w:r w:rsidRPr="00EC595B">
        <w:rPr>
          <w:rStyle w:val="StyleUnderline"/>
          <w:highlight w:val="green"/>
        </w:rPr>
        <w:t>spaces</w:t>
      </w:r>
      <w:r w:rsidRPr="00EC595B">
        <w:rPr>
          <w:rStyle w:val="StyleUnderline"/>
        </w:rPr>
        <w:t xml:space="preserve"> of migration </w:t>
      </w:r>
      <w:r w:rsidRPr="00EC595B">
        <w:rPr>
          <w:rStyle w:val="StyleUnderline"/>
          <w:highlight w:val="green"/>
        </w:rPr>
        <w:t>remain</w:t>
      </w:r>
      <w:r w:rsidRPr="00EC595B">
        <w:rPr>
          <w:rStyle w:val="StyleUnderline"/>
        </w:rPr>
        <w:t xml:space="preserve"> an </w:t>
      </w:r>
      <w:r w:rsidRPr="00EC595B">
        <w:rPr>
          <w:rStyle w:val="StyleUnderline"/>
          <w:highlight w:val="green"/>
        </w:rPr>
        <w:t>open</w:t>
      </w:r>
      <w:r w:rsidRPr="00EC595B">
        <w:rPr>
          <w:rStyle w:val="StyleUnderline"/>
        </w:rPr>
        <w:t xml:space="preserve"> </w:t>
      </w:r>
      <w:r w:rsidRPr="00EC595B">
        <w:rPr>
          <w:rStyle w:val="StyleUnderline"/>
          <w:highlight w:val="green"/>
        </w:rPr>
        <w:t>field for investigation</w:t>
      </w:r>
      <w:r w:rsidRPr="00EC595B">
        <w:rPr>
          <w:sz w:val="12"/>
        </w:rPr>
        <w:t xml:space="preserve">. As Etienne </w:t>
      </w:r>
      <w:proofErr w:type="spellStart"/>
      <w:r w:rsidRPr="00EC595B">
        <w:rPr>
          <w:sz w:val="12"/>
        </w:rPr>
        <w:t>Balibar</w:t>
      </w:r>
      <w:proofErr w:type="spellEnd"/>
      <w:r w:rsidRPr="00EC595B">
        <w:rPr>
          <w:sz w:val="12"/>
        </w:rPr>
        <w:t xml:space="preserve">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EC595B">
        <w:rPr>
          <w:rStyle w:val="StyleUnderline"/>
        </w:rPr>
        <w:t xml:space="preserve">This raises the practical necessity of </w:t>
      </w:r>
      <w:r w:rsidRPr="00EC595B">
        <w:rPr>
          <w:rStyle w:val="StyleUnderline"/>
          <w:highlight w:val="green"/>
        </w:rPr>
        <w:t>reconsidering the tactical</w:t>
      </w:r>
      <w:r w:rsidRPr="00EC595B">
        <w:rPr>
          <w:rStyle w:val="StyleUnderline"/>
        </w:rPr>
        <w:t xml:space="preserve"> repertoire </w:t>
      </w:r>
      <w:r w:rsidRPr="00EC595B">
        <w:rPr>
          <w:rStyle w:val="StyleUnderline"/>
          <w:highlight w:val="green"/>
        </w:rPr>
        <w:t>and strategic horizons of anti-imperialism</w:t>
      </w:r>
      <w:r w:rsidRPr="00EC595B">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EC595B">
        <w:rPr>
          <w:rStyle w:val="StyleUnderline"/>
        </w:rPr>
        <w:t>The ubiquity of manned and unmanned aerial bombardment</w:t>
      </w:r>
      <w:r w:rsidRPr="00EC595B">
        <w:rPr>
          <w:sz w:val="12"/>
        </w:rPr>
        <w:t xml:space="preserve">, the diffuse and often cloaked nature of counterinsurgency operations, the multiplication of U.S. proxies, </w:t>
      </w:r>
      <w:r w:rsidRPr="00EC595B">
        <w:rPr>
          <w:rStyle w:val="StyleUnderline"/>
        </w:rPr>
        <w:t xml:space="preserve">and </w:t>
      </w:r>
      <w:r w:rsidRPr="00EC595B">
        <w:rPr>
          <w:rStyle w:val="StyleUnderline"/>
        </w:rPr>
        <w:lastRenderedPageBreak/>
        <w:t xml:space="preserve">dense </w:t>
      </w:r>
      <w:r w:rsidRPr="00EC595B">
        <w:rPr>
          <w:rStyle w:val="StyleUnderline"/>
          <w:highlight w:val="green"/>
        </w:rPr>
        <w:t>financial ties</w:t>
      </w:r>
      <w:r w:rsidRPr="00EC595B">
        <w:rPr>
          <w:rStyle w:val="StyleUnderline"/>
        </w:rPr>
        <w:t xml:space="preserve"> have </w:t>
      </w:r>
      <w:r w:rsidRPr="00EC595B">
        <w:rPr>
          <w:rStyle w:val="StyleUnderline"/>
          <w:highlight w:val="green"/>
        </w:rPr>
        <w:t>rendered</w:t>
      </w:r>
      <w:r w:rsidRPr="00EC595B">
        <w:rPr>
          <w:rStyle w:val="StyleUnderline"/>
        </w:rPr>
        <w:t xml:space="preserve"> the military conflicts of </w:t>
      </w:r>
      <w:r w:rsidRPr="00EC595B">
        <w:rPr>
          <w:rStyle w:val="StyleUnderline"/>
          <w:highlight w:val="green"/>
        </w:rPr>
        <w:t>U.S. empire</w:t>
      </w:r>
      <w:r w:rsidRPr="00EC595B">
        <w:rPr>
          <w:sz w:val="12"/>
        </w:rPr>
        <w:t xml:space="preserve">, </w:t>
      </w:r>
      <w:r w:rsidRPr="00EC595B">
        <w:rPr>
          <w:rStyle w:val="StyleUnderline"/>
        </w:rPr>
        <w:t>perhaps the most visible manifestation of imperialism</w:t>
      </w:r>
      <w:r w:rsidRPr="00EC595B">
        <w:rPr>
          <w:sz w:val="12"/>
        </w:rPr>
        <w:t xml:space="preserve">, </w:t>
      </w:r>
      <w:r w:rsidRPr="00EC595B">
        <w:rPr>
          <w:rStyle w:val="Emphasis"/>
          <w:highlight w:val="green"/>
        </w:rPr>
        <w:t>a</w:t>
      </w:r>
      <w:r w:rsidRPr="00EC595B">
        <w:rPr>
          <w:rStyle w:val="Emphasis"/>
        </w:rPr>
        <w:t xml:space="preserve">n asymmetrical yet </w:t>
      </w:r>
      <w:r w:rsidRPr="00EC595B">
        <w:rPr>
          <w:rStyle w:val="Emphasis"/>
          <w:highlight w:val="green"/>
        </w:rPr>
        <w:t>constant presence</w:t>
      </w:r>
      <w:r w:rsidRPr="00EC595B">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EC595B">
        <w:rPr>
          <w:rStyle w:val="StyleUnderline"/>
        </w:rPr>
        <w:t xml:space="preserve">The high level of </w:t>
      </w:r>
      <w:r w:rsidRPr="00EC595B">
        <w:rPr>
          <w:rStyle w:val="StyleUnderline"/>
          <w:highlight w:val="green"/>
        </w:rPr>
        <w:t>organized resistance to militarized</w:t>
      </w:r>
      <w:r w:rsidRPr="00EC595B">
        <w:rPr>
          <w:rStyle w:val="StyleUnderline"/>
        </w:rPr>
        <w:t xml:space="preserve"> border </w:t>
      </w:r>
      <w:r w:rsidRPr="00EC595B">
        <w:rPr>
          <w:rStyle w:val="StyleUnderline"/>
          <w:highlight w:val="green"/>
        </w:rPr>
        <w:t>security</w:t>
      </w:r>
      <w:r w:rsidRPr="00EC595B">
        <w:rPr>
          <w:rStyle w:val="StyleUnderline"/>
        </w:rPr>
        <w:t xml:space="preserve"> and repressive immigration policies</w:t>
      </w:r>
      <w:r w:rsidRPr="00EC595B">
        <w:rPr>
          <w:sz w:val="12"/>
        </w:rPr>
        <w:t xml:space="preserve">, </w:t>
      </w:r>
      <w:r w:rsidRPr="00EC595B">
        <w:rPr>
          <w:rStyle w:val="StyleUnderline"/>
        </w:rPr>
        <w:t xml:space="preserve">the </w:t>
      </w:r>
      <w:r w:rsidRPr="00EC595B">
        <w:rPr>
          <w:rStyle w:val="StyleUnderline"/>
          <w:highlight w:val="green"/>
        </w:rPr>
        <w:t>environmentalist</w:t>
      </w:r>
      <w:r w:rsidRPr="00EC595B">
        <w:rPr>
          <w:rStyle w:val="StyleUnderline"/>
        </w:rPr>
        <w:t>/anti-</w:t>
      </w:r>
      <w:proofErr w:type="spellStart"/>
      <w:r w:rsidRPr="00EC595B">
        <w:rPr>
          <w:rStyle w:val="StyleUnderline"/>
        </w:rPr>
        <w:t>extractivist</w:t>
      </w:r>
      <w:proofErr w:type="spellEnd"/>
      <w:r w:rsidRPr="00EC595B">
        <w:rPr>
          <w:rStyle w:val="StyleUnderline"/>
        </w:rPr>
        <w:t xml:space="preserve"> </w:t>
      </w:r>
      <w:r w:rsidRPr="00EC595B">
        <w:rPr>
          <w:rStyle w:val="StyleUnderline"/>
          <w:highlight w:val="green"/>
        </w:rPr>
        <w:t>campaigns</w:t>
      </w:r>
      <w:r w:rsidRPr="00EC595B">
        <w:rPr>
          <w:rStyle w:val="StyleUnderline"/>
        </w:rPr>
        <w:t xml:space="preserve"> around Standing Rock and elsewhere</w:t>
      </w:r>
      <w:r w:rsidRPr="00EC595B">
        <w:rPr>
          <w:sz w:val="12"/>
        </w:rPr>
        <w:t xml:space="preserve">, </w:t>
      </w:r>
      <w:r w:rsidRPr="00EC595B">
        <w:rPr>
          <w:rStyle w:val="StyleUnderline"/>
          <w:highlight w:val="green"/>
        </w:rPr>
        <w:t>and</w:t>
      </w:r>
      <w:r w:rsidRPr="00EC595B">
        <w:rPr>
          <w:rStyle w:val="StyleUnderline"/>
        </w:rPr>
        <w:t xml:space="preserve"> the </w:t>
      </w:r>
      <w:r w:rsidRPr="00EC595B">
        <w:rPr>
          <w:rStyle w:val="StyleUnderline"/>
          <w:highlight w:val="green"/>
        </w:rPr>
        <w:t>nascent coalitions</w:t>
      </w:r>
      <w:r w:rsidRPr="00EC595B">
        <w:rPr>
          <w:rStyle w:val="StyleUnderline"/>
        </w:rPr>
        <w:t xml:space="preserve"> and activist milieus that have been fortified through the International Women’s Strike initiatives</w:t>
      </w:r>
      <w:r w:rsidRPr="00EC595B">
        <w:rPr>
          <w:sz w:val="12"/>
        </w:rPr>
        <w:t xml:space="preserve"> (resonant with calls from Latin America for a new feminist international) </w:t>
      </w:r>
      <w:r w:rsidRPr="00EC595B">
        <w:rPr>
          <w:rStyle w:val="Emphasis"/>
          <w:highlight w:val="green"/>
        </w:rPr>
        <w:t>indicate</w:t>
      </w:r>
      <w:r w:rsidRPr="00EC595B">
        <w:rPr>
          <w:rStyle w:val="Emphasis"/>
        </w:rPr>
        <w:t xml:space="preserve"> a real </w:t>
      </w:r>
      <w:r w:rsidRPr="00EC595B">
        <w:rPr>
          <w:rStyle w:val="Emphasis"/>
          <w:highlight w:val="green"/>
        </w:rPr>
        <w:t>potential to build a “popular anti-imperialism”</w:t>
      </w:r>
      <w:r w:rsidRPr="00EC595B">
        <w:rPr>
          <w:rStyle w:val="Emphasis"/>
        </w:rPr>
        <w:t xml:space="preserve"> from grounded social struggles</w:t>
      </w:r>
      <w:r w:rsidRPr="00EC595B">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EC595B">
        <w:rPr>
          <w:rStyle w:val="StyleUnderline"/>
        </w:rPr>
        <w:t xml:space="preserve">A more adequate approach to questions of coordination and solidarity across borders would have to probe how political organization is tied to material practices of </w:t>
      </w:r>
      <w:proofErr w:type="gramStart"/>
      <w:r w:rsidRPr="00EC595B">
        <w:rPr>
          <w:rStyle w:val="StyleUnderline"/>
        </w:rPr>
        <w:t>translation</w:t>
      </w:r>
      <w:r w:rsidRPr="00EC595B">
        <w:rPr>
          <w:sz w:val="12"/>
        </w:rPr>
        <w:t xml:space="preserve">, </w:t>
      </w:r>
      <w:r w:rsidRPr="00EC595B">
        <w:rPr>
          <w:rStyle w:val="StyleUnderline"/>
        </w:rPr>
        <w:t>and</w:t>
      </w:r>
      <w:proofErr w:type="gramEnd"/>
      <w:r w:rsidRPr="00EC595B">
        <w:rPr>
          <w:rStyle w:val="StyleUnderline"/>
        </w:rPr>
        <w:t xml:space="preserve"> recognize that </w:t>
      </w:r>
      <w:r w:rsidRPr="00EC595B">
        <w:rPr>
          <w:rStyle w:val="StyleUnderline"/>
          <w:highlight w:val="green"/>
        </w:rPr>
        <w:t>even localized concerns</w:t>
      </w:r>
      <w:r w:rsidRPr="00EC595B">
        <w:rPr>
          <w:rStyle w:val="StyleUnderline"/>
        </w:rPr>
        <w:t xml:space="preserve"> often </w:t>
      </w:r>
      <w:r w:rsidRPr="00EC595B">
        <w:rPr>
          <w:rStyle w:val="StyleUnderline"/>
          <w:highlight w:val="green"/>
        </w:rPr>
        <w:t>involve</w:t>
      </w:r>
      <w:r w:rsidRPr="00EC595B">
        <w:rPr>
          <w:rStyle w:val="StyleUnderline"/>
        </w:rPr>
        <w:t xml:space="preserve"> the commonalities and divisions of </w:t>
      </w:r>
      <w:r w:rsidRPr="00EC595B">
        <w:rPr>
          <w:rStyle w:val="StyleUnderline"/>
          <w:highlight w:val="green"/>
        </w:rPr>
        <w:t>the global labor force</w:t>
      </w:r>
      <w:r w:rsidRPr="00EC595B">
        <w:rPr>
          <w:sz w:val="12"/>
        </w:rPr>
        <w:t xml:space="preserve">. The mutations of class struggle, where the wage-earning proletariat has given way to more diverse social alliances and associations of what </w:t>
      </w:r>
      <w:proofErr w:type="spellStart"/>
      <w:r w:rsidRPr="00EC595B">
        <w:rPr>
          <w:sz w:val="12"/>
        </w:rPr>
        <w:t>Göran</w:t>
      </w:r>
      <w:proofErr w:type="spellEnd"/>
      <w:r w:rsidRPr="00EC595B">
        <w:rPr>
          <w:sz w:val="12"/>
        </w:rPr>
        <w:t xml:space="preserve"> </w:t>
      </w:r>
      <w:proofErr w:type="spellStart"/>
      <w:r w:rsidRPr="00EC595B">
        <w:rPr>
          <w:sz w:val="12"/>
        </w:rPr>
        <w:t>Therborn</w:t>
      </w:r>
      <w:proofErr w:type="spellEnd"/>
      <w:r w:rsidRPr="00EC595B">
        <w:rPr>
          <w:sz w:val="12"/>
        </w:rPr>
        <w:t xml:space="preserve"> calls the “plebeian strata” or “popular classes,” has provided glimpses of what anti-imperialist mobilization could look like: </w:t>
      </w:r>
      <w:r w:rsidRPr="00EC595B">
        <w:rPr>
          <w:rStyle w:val="StyleUnderline"/>
          <w:highlight w:val="green"/>
        </w:rPr>
        <w:t>new strategies</w:t>
      </w:r>
      <w:r w:rsidRPr="00EC595B">
        <w:rPr>
          <w:rStyle w:val="StyleUnderline"/>
        </w:rPr>
        <w:t xml:space="preserve"> of </w:t>
      </w:r>
      <w:r w:rsidRPr="00EC595B">
        <w:rPr>
          <w:rStyle w:val="StyleUnderline"/>
          <w:highlight w:val="green"/>
        </w:rPr>
        <w:t>threading</w:t>
      </w:r>
      <w:r w:rsidRPr="00EC595B">
        <w:rPr>
          <w:rStyle w:val="StyleUnderline"/>
        </w:rPr>
        <w:t xml:space="preserve"> upsurges of </w:t>
      </w:r>
      <w:r w:rsidRPr="00EC595B">
        <w:rPr>
          <w:rStyle w:val="StyleUnderline"/>
          <w:highlight w:val="green"/>
        </w:rPr>
        <w:t>disruption</w:t>
      </w:r>
      <w:r w:rsidRPr="00EC595B">
        <w:rPr>
          <w:sz w:val="12"/>
        </w:rPr>
        <w:t xml:space="preserve">, </w:t>
      </w:r>
      <w:r w:rsidRPr="00EC595B">
        <w:rPr>
          <w:rStyle w:val="StyleUnderline"/>
        </w:rPr>
        <w:t>combination</w:t>
      </w:r>
      <w:r w:rsidRPr="00EC595B">
        <w:rPr>
          <w:sz w:val="12"/>
        </w:rPr>
        <w:t xml:space="preserve">, </w:t>
      </w:r>
      <w:r w:rsidRPr="00EC595B">
        <w:rPr>
          <w:rStyle w:val="StyleUnderline"/>
          <w:highlight w:val="green"/>
        </w:rPr>
        <w:t>and antagonism</w:t>
      </w:r>
      <w:r w:rsidRPr="00EC595B">
        <w:rPr>
          <w:rStyle w:val="StyleUnderline"/>
        </w:rPr>
        <w:t xml:space="preserve"> as they extend over an unstable terrain</w:t>
      </w:r>
      <w:r w:rsidRPr="00EC595B">
        <w:rPr>
          <w:sz w:val="12"/>
        </w:rPr>
        <w:t>.</w:t>
      </w:r>
    </w:p>
    <w:p w14:paraId="6900769C" w14:textId="77777777" w:rsidR="00AB61D8" w:rsidRPr="00EC595B" w:rsidRDefault="00AB61D8" w:rsidP="00AB61D8">
      <w:pPr>
        <w:rPr>
          <w:sz w:val="12"/>
        </w:rPr>
      </w:pPr>
      <w:r w:rsidRPr="00EC595B">
        <w:rPr>
          <w:sz w:val="12"/>
        </w:rPr>
        <w:t xml:space="preserve">Today, it is necessary to re-situate the concept and question of imperialism. </w:t>
      </w:r>
      <w:r w:rsidRPr="00EC595B">
        <w:rPr>
          <w:rStyle w:val="StyleUnderline"/>
        </w:rPr>
        <w:t xml:space="preserve">We agree with Lenin when we recognize that </w:t>
      </w:r>
      <w:r w:rsidRPr="00EC595B">
        <w:rPr>
          <w:rStyle w:val="StyleUnderline"/>
          <w:highlight w:val="green"/>
        </w:rPr>
        <w:t>no revolution</w:t>
      </w:r>
      <w:r w:rsidRPr="00EC595B">
        <w:rPr>
          <w:sz w:val="12"/>
        </w:rPr>
        <w:t xml:space="preserve">, even a national one, </w:t>
      </w:r>
      <w:r w:rsidRPr="00EC595B">
        <w:rPr>
          <w:rStyle w:val="StyleUnderline"/>
          <w:highlight w:val="green"/>
        </w:rPr>
        <w:t>is possible without grasping</w:t>
      </w:r>
      <w:r w:rsidRPr="00EC595B">
        <w:rPr>
          <w:rStyle w:val="StyleUnderline"/>
        </w:rPr>
        <w:t xml:space="preserve"> the </w:t>
      </w:r>
      <w:r w:rsidRPr="00EC595B">
        <w:rPr>
          <w:rStyle w:val="StyleUnderline"/>
          <w:highlight w:val="green"/>
        </w:rPr>
        <w:t>effects of imperialism</w:t>
      </w:r>
      <w:r w:rsidRPr="00EC595B">
        <w:rPr>
          <w:rStyle w:val="StyleUnderline"/>
        </w:rPr>
        <w:t xml:space="preserve"> on any local articulation of the working class</w:t>
      </w:r>
      <w:r w:rsidRPr="00EC595B">
        <w:rPr>
          <w:sz w:val="12"/>
        </w:rPr>
        <w:t xml:space="preserve">. And we further agree that, of course, </w:t>
      </w:r>
      <w:r w:rsidRPr="00EC595B">
        <w:rPr>
          <w:rStyle w:val="StyleUnderline"/>
          <w:highlight w:val="green"/>
        </w:rPr>
        <w:t>no national revolution would be sufficient</w:t>
      </w:r>
      <w:r w:rsidRPr="00EC595B">
        <w:rPr>
          <w:rStyle w:val="StyleUnderline"/>
        </w:rPr>
        <w:t xml:space="preserve"> for the goal of communism</w:t>
      </w:r>
      <w:r w:rsidRPr="00EC595B">
        <w:rPr>
          <w:sz w:val="12"/>
        </w:rPr>
        <w:t xml:space="preserve">.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t>
      </w:r>
      <w:proofErr w:type="gramStart"/>
      <w:r w:rsidRPr="00EC595B">
        <w:rPr>
          <w:sz w:val="12"/>
        </w:rPr>
        <w:t>with regard to</w:t>
      </w:r>
      <w:proofErr w:type="gramEnd"/>
      <w:r w:rsidRPr="00EC595B">
        <w:rPr>
          <w:sz w:val="12"/>
        </w:rPr>
        <w:t xml:space="preserve"> imperialism, nor a simple repetition of any one of its moments. In our sixth issue of Viewpoint, we instead seek out the possibility of an encounter, bringing together historical accounts, artefacts of struggle, and theoretical interventions past and present. </w:t>
      </w:r>
      <w:proofErr w:type="gramStart"/>
      <w:r w:rsidRPr="00EC595B">
        <w:rPr>
          <w:sz w:val="12"/>
        </w:rPr>
        <w:t>Thus</w:t>
      </w:r>
      <w:proofErr w:type="gramEnd"/>
      <w:r w:rsidRPr="00EC595B">
        <w:rPr>
          <w:sz w:val="12"/>
        </w:rPr>
        <w:t xml:space="preserve">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51D32D57" w14:textId="77777777" w:rsidR="00AB61D8" w:rsidRPr="00EC595B" w:rsidRDefault="00AB61D8" w:rsidP="00AB61D8">
      <w:pPr>
        <w:rPr>
          <w:sz w:val="12"/>
        </w:rPr>
      </w:pPr>
      <w:r w:rsidRPr="00EC595B">
        <w:rPr>
          <w:sz w:val="12"/>
        </w:rPr>
        <w:t xml:space="preserve">We will not overstate the systematicity of this approach; </w:t>
      </w:r>
      <w:r w:rsidRPr="00EC595B">
        <w:rPr>
          <w:rStyle w:val="Emphasis"/>
          <w:highlight w:val="green"/>
        </w:rPr>
        <w:t>proceeding</w:t>
      </w:r>
      <w:r w:rsidRPr="00EC595B">
        <w:rPr>
          <w:rStyle w:val="Emphasis"/>
        </w:rPr>
        <w:t xml:space="preserve"> in this way </w:t>
      </w:r>
      <w:r w:rsidRPr="00EC595B">
        <w:rPr>
          <w:rStyle w:val="Emphasis"/>
          <w:highlight w:val="green"/>
        </w:rPr>
        <w:t>entails a roll of the dice</w:t>
      </w:r>
      <w:r w:rsidRPr="00EC595B">
        <w:rPr>
          <w:sz w:val="12"/>
        </w:rPr>
        <w:t xml:space="preserve">. </w:t>
      </w:r>
      <w:r w:rsidRPr="00EC595B">
        <w:rPr>
          <w:rStyle w:val="StyleUnderline"/>
        </w:rPr>
        <w:t xml:space="preserve">It may involve </w:t>
      </w:r>
      <w:r w:rsidRPr="00EC595B">
        <w:rPr>
          <w:rStyle w:val="StyleUnderline"/>
          <w:highlight w:val="green"/>
        </w:rPr>
        <w:t>taking up</w:t>
      </w:r>
      <w:r w:rsidRPr="00EC595B">
        <w:rPr>
          <w:rStyle w:val="StyleUnderline"/>
        </w:rPr>
        <w:t xml:space="preserve"> a </w:t>
      </w:r>
      <w:r w:rsidRPr="00EC595B">
        <w:rPr>
          <w:rStyle w:val="StyleUnderline"/>
          <w:highlight w:val="green"/>
        </w:rPr>
        <w:t>history and putting it down</w:t>
      </w:r>
      <w:r w:rsidRPr="00EC595B">
        <w:rPr>
          <w:rStyle w:val="StyleUnderline"/>
        </w:rPr>
        <w:t xml:space="preserve"> again</w:t>
      </w:r>
      <w:r w:rsidRPr="00EC595B">
        <w:rPr>
          <w:sz w:val="12"/>
        </w:rPr>
        <w:t xml:space="preserve">, only to have its importance suddenly strike us when we’ve moved onto a seemingly unrelated study, or when we later discuss a pressing issue at a political meeting. The categories we present here could be presented otherwise, and the various themes and topics that have </w:t>
      </w:r>
      <w:proofErr w:type="gramStart"/>
      <w:r w:rsidRPr="00EC595B">
        <w:rPr>
          <w:sz w:val="12"/>
        </w:rPr>
        <w:t>entered into</w:t>
      </w:r>
      <w:proofErr w:type="gramEnd"/>
      <w:r w:rsidRPr="00EC595B">
        <w:rPr>
          <w:sz w:val="12"/>
        </w:rPr>
        <w:t xml:space="preserve">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2D7F4750" w14:textId="77777777" w:rsidR="00AB61D8" w:rsidRDefault="00AB61D8" w:rsidP="00AB61D8"/>
    <w:p w14:paraId="06DF8056" w14:textId="77777777" w:rsidR="00AB61D8" w:rsidRPr="007A22D8" w:rsidRDefault="00AB61D8" w:rsidP="00AB61D8">
      <w:pPr>
        <w:pStyle w:val="Heading4"/>
      </w:pPr>
      <w:r>
        <w:t xml:space="preserve">In the face of capitalist hegemony, Marxist thought affirms that, above all, it is </w:t>
      </w:r>
      <w:r>
        <w:rPr>
          <w:u w:val="single"/>
        </w:rPr>
        <w:t>right</w:t>
      </w:r>
      <w:r>
        <w:t xml:space="preserve"> to rebel – truth can only be found in </w:t>
      </w:r>
      <w:r>
        <w:rPr>
          <w:u w:val="single"/>
        </w:rPr>
        <w:t>revolutionary practice</w:t>
      </w:r>
      <w:r>
        <w:t>.</w:t>
      </w:r>
    </w:p>
    <w:p w14:paraId="474B2687" w14:textId="77777777" w:rsidR="00AB61D8" w:rsidRPr="004E502C" w:rsidRDefault="00AB61D8" w:rsidP="00AB61D8">
      <w:proofErr w:type="spellStart"/>
      <w:r>
        <w:rPr>
          <w:rStyle w:val="Style13ptBold"/>
        </w:rPr>
        <w:t>Badiou</w:t>
      </w:r>
      <w:proofErr w:type="spellEnd"/>
      <w:r>
        <w:rPr>
          <w:rStyle w:val="Style13ptBold"/>
        </w:rPr>
        <w:t xml:space="preserve"> ‘6</w:t>
      </w:r>
    </w:p>
    <w:p w14:paraId="2911E73B" w14:textId="77777777" w:rsidR="00AB61D8" w:rsidRPr="007A22D8" w:rsidRDefault="00AB61D8" w:rsidP="00AB61D8">
      <w:pPr>
        <w:rPr>
          <w:sz w:val="16"/>
          <w:szCs w:val="16"/>
        </w:rPr>
      </w:pPr>
      <w:r w:rsidRPr="007A22D8">
        <w:rPr>
          <w:sz w:val="16"/>
          <w:szCs w:val="16"/>
        </w:rPr>
        <w:t xml:space="preserve">[Alain, French philosopher, formerly chair of Philosophy at the École </w:t>
      </w:r>
      <w:proofErr w:type="spellStart"/>
      <w:r w:rsidRPr="007A22D8">
        <w:rPr>
          <w:sz w:val="16"/>
          <w:szCs w:val="16"/>
        </w:rPr>
        <w:t>normale</w:t>
      </w:r>
      <w:proofErr w:type="spellEnd"/>
      <w:r w:rsidRPr="007A22D8">
        <w:rPr>
          <w:sz w:val="16"/>
          <w:szCs w:val="16"/>
        </w:rPr>
        <w:t xml:space="preserve"> supérieure and founder of the faculty of Philosophy of the Université de Paris VIII. “An Essential Philosophical Thesis: ‘It Is Right to Rebel against the Reactionaries,’” </w:t>
      </w:r>
      <w:hyperlink r:id="rId11" w:history="1">
        <w:r w:rsidRPr="007A22D8">
          <w:rPr>
            <w:rStyle w:val="Hyperlink"/>
            <w:sz w:val="16"/>
            <w:szCs w:val="16"/>
          </w:rPr>
          <w:t>https://muse.jhu.edu/article/190192</w:t>
        </w:r>
      </w:hyperlink>
      <w:r w:rsidRPr="007A22D8">
        <w:rPr>
          <w:sz w:val="16"/>
          <w:szCs w:val="16"/>
        </w:rPr>
        <w:t>] pat</w:t>
      </w:r>
    </w:p>
    <w:p w14:paraId="2EE08246" w14:textId="77777777" w:rsidR="00AB61D8" w:rsidRPr="007A22D8" w:rsidRDefault="00AB61D8" w:rsidP="00AB61D8">
      <w:pPr>
        <w:rPr>
          <w:sz w:val="12"/>
        </w:rPr>
      </w:pPr>
      <w:r w:rsidRPr="007A22D8">
        <w:rPr>
          <w:sz w:val="12"/>
        </w:rPr>
        <w:t xml:space="preserve">The sentence, “it is right to rebel against the reactionaries,” bears witness to this more than any other. </w:t>
      </w:r>
      <w:r w:rsidRPr="007A22D8">
        <w:rPr>
          <w:rStyle w:val="StyleUnderline"/>
        </w:rPr>
        <w:t xml:space="preserve">In it we find expressed the fact that </w:t>
      </w:r>
      <w:r w:rsidRPr="008F33E9">
        <w:rPr>
          <w:rStyle w:val="StyleUnderline"/>
          <w:highlight w:val="green"/>
        </w:rPr>
        <w:t>Marxism</w:t>
      </w:r>
      <w:r w:rsidRPr="007A22D8">
        <w:rPr>
          <w:sz w:val="12"/>
        </w:rPr>
        <w:t xml:space="preserve">, prior to being the full-fledged science of social formation, </w:t>
      </w:r>
      <w:r w:rsidRPr="008F33E9">
        <w:rPr>
          <w:rStyle w:val="StyleUnderline"/>
          <w:highlight w:val="green"/>
        </w:rPr>
        <w:t>is</w:t>
      </w:r>
      <w:r w:rsidRPr="007A22D8">
        <w:rPr>
          <w:rStyle w:val="StyleUnderline"/>
        </w:rPr>
        <w:t xml:space="preserve"> the distillate of </w:t>
      </w:r>
      <w:r w:rsidRPr="008F33E9">
        <w:rPr>
          <w:rStyle w:val="StyleUnderline"/>
          <w:highlight w:val="green"/>
        </w:rPr>
        <w:t>what rebellion demands</w:t>
      </w:r>
      <w:r w:rsidRPr="007A22D8">
        <w:rPr>
          <w:sz w:val="12"/>
        </w:rPr>
        <w:t xml:space="preserve">: that one consider it right, that reason be rendered to it. </w:t>
      </w:r>
      <w:r w:rsidRPr="007A22D8">
        <w:rPr>
          <w:rStyle w:val="Emphasis"/>
        </w:rPr>
        <w:t xml:space="preserve">Marxism is both a </w:t>
      </w:r>
      <w:r w:rsidRPr="008F33E9">
        <w:rPr>
          <w:rStyle w:val="Emphasis"/>
          <w:highlight w:val="green"/>
        </w:rPr>
        <w:t>taking sides and the systematization of</w:t>
      </w:r>
      <w:r w:rsidRPr="007A22D8">
        <w:rPr>
          <w:rStyle w:val="Emphasis"/>
        </w:rPr>
        <w:t xml:space="preserve"> a </w:t>
      </w:r>
      <w:r w:rsidRPr="008F33E9">
        <w:rPr>
          <w:rStyle w:val="Emphasis"/>
          <w:highlight w:val="green"/>
        </w:rPr>
        <w:t xml:space="preserve">partisan </w:t>
      </w:r>
      <w:r w:rsidRPr="008F33E9">
        <w:rPr>
          <w:rStyle w:val="Emphasis"/>
          <w:highlight w:val="green"/>
        </w:rPr>
        <w:lastRenderedPageBreak/>
        <w:t>experience</w:t>
      </w:r>
      <w:r w:rsidRPr="007A22D8">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w:t>
      </w:r>
      <w:proofErr w:type="spellStart"/>
      <w:r w:rsidRPr="007A22D8">
        <w:rPr>
          <w:sz w:val="12"/>
        </w:rPr>
        <w:t>originary</w:t>
      </w:r>
      <w:proofErr w:type="spellEnd"/>
      <w:r w:rsidRPr="007A22D8">
        <w:rPr>
          <w:sz w:val="12"/>
        </w:rPr>
        <w:t xml:space="preserve"> place of correct ideas, and reactionaries as those whose destruction is legitimated by theory. Mao’s sentence situates Marxist truth within the unity of theory and practice. </w:t>
      </w:r>
      <w:r w:rsidRPr="007A22D8">
        <w:rPr>
          <w:rStyle w:val="StyleUnderline"/>
        </w:rPr>
        <w:t xml:space="preserve">Marxist </w:t>
      </w:r>
      <w:r w:rsidRPr="008F33E9">
        <w:rPr>
          <w:rStyle w:val="StyleUnderline"/>
          <w:highlight w:val="green"/>
        </w:rPr>
        <w:t>truth</w:t>
      </w:r>
      <w:r w:rsidRPr="007A22D8">
        <w:rPr>
          <w:rStyle w:val="StyleUnderline"/>
        </w:rPr>
        <w:t xml:space="preserve"> is that from which rebellion </w:t>
      </w:r>
      <w:r w:rsidRPr="008F33E9">
        <w:rPr>
          <w:rStyle w:val="StyleUnderline"/>
          <w:highlight w:val="green"/>
        </w:rPr>
        <w:t>draws</w:t>
      </w:r>
      <w:r w:rsidRPr="007A22D8">
        <w:rPr>
          <w:rStyle w:val="StyleUnderline"/>
        </w:rPr>
        <w:t xml:space="preserve"> its </w:t>
      </w:r>
      <w:r w:rsidRPr="008F33E9">
        <w:rPr>
          <w:rStyle w:val="StyleUnderline"/>
          <w:highlight w:val="green"/>
        </w:rPr>
        <w:t>rightness</w:t>
      </w:r>
      <w:r w:rsidRPr="007A22D8">
        <w:rPr>
          <w:sz w:val="12"/>
        </w:rPr>
        <w:t xml:space="preserve">, its reason, </w:t>
      </w:r>
      <w:r w:rsidRPr="008F33E9">
        <w:rPr>
          <w:rStyle w:val="StyleUnderline"/>
          <w:highlight w:val="green"/>
        </w:rPr>
        <w:t>to demolish the enemy</w:t>
      </w:r>
      <w:r w:rsidRPr="007A22D8">
        <w:rPr>
          <w:sz w:val="12"/>
        </w:rPr>
        <w:t xml:space="preserve">. It repudiates any equality in the face of truth. In a single movement, which is knowledge in its specific division into description and directive, it judges, pronounces the sentence, and immerses itself in its execution. </w:t>
      </w:r>
      <w:r w:rsidRPr="008F33E9">
        <w:rPr>
          <w:rStyle w:val="StyleUnderline"/>
          <w:highlight w:val="green"/>
        </w:rPr>
        <w:t>Rebels possess knowledge</w:t>
      </w:r>
      <w:r w:rsidRPr="007A22D8">
        <w:rPr>
          <w:sz w:val="12"/>
        </w:rPr>
        <w:t xml:space="preserve">, according to their </w:t>
      </w:r>
      <w:proofErr w:type="gramStart"/>
      <w:r w:rsidRPr="007A22D8">
        <w:rPr>
          <w:sz w:val="12"/>
        </w:rPr>
        <w:t>aforementioned essential</w:t>
      </w:r>
      <w:proofErr w:type="gramEnd"/>
      <w:r w:rsidRPr="007A22D8">
        <w:rPr>
          <w:sz w:val="12"/>
        </w:rPr>
        <w:t xml:space="preserve"> movement, </w:t>
      </w:r>
      <w:r w:rsidRPr="007A22D8">
        <w:rPr>
          <w:rStyle w:val="StyleUnderline"/>
        </w:rPr>
        <w:t>their power and their duty</w:t>
      </w:r>
      <w:r w:rsidRPr="007A22D8">
        <w:rPr>
          <w:sz w:val="12"/>
        </w:rPr>
        <w:t xml:space="preserve">: </w:t>
      </w:r>
      <w:r w:rsidRPr="008F33E9">
        <w:rPr>
          <w:rStyle w:val="StyleUnderline"/>
          <w:highlight w:val="green"/>
        </w:rPr>
        <w:t>to annihilate</w:t>
      </w:r>
      <w:r w:rsidRPr="007A22D8">
        <w:rPr>
          <w:rStyle w:val="StyleUnderline"/>
        </w:rPr>
        <w:t xml:space="preserve"> the </w:t>
      </w:r>
      <w:r w:rsidRPr="008F33E9">
        <w:rPr>
          <w:rStyle w:val="StyleUnderline"/>
          <w:highlight w:val="green"/>
        </w:rPr>
        <w:t>reactionaries</w:t>
      </w:r>
      <w:r w:rsidRPr="007A22D8">
        <w:rPr>
          <w:sz w:val="12"/>
        </w:rPr>
        <w:t xml:space="preserve">. Marx’s Capital does not say anything different: the proletarians are right to violently overthrow the capitalists. Marxist truth is not a conciliatory truth. </w:t>
      </w:r>
      <w:r w:rsidRPr="008F33E9">
        <w:rPr>
          <w:rStyle w:val="Emphasis"/>
          <w:highlight w:val="green"/>
        </w:rPr>
        <w:t>It is</w:t>
      </w:r>
      <w:r w:rsidRPr="007A22D8">
        <w:rPr>
          <w:rStyle w:val="Emphasis"/>
        </w:rPr>
        <w:t xml:space="preserve">, in and of itself, </w:t>
      </w:r>
      <w:r w:rsidRPr="008F33E9">
        <w:rPr>
          <w:rStyle w:val="Emphasis"/>
          <w:highlight w:val="green"/>
        </w:rPr>
        <w:t>dictatorship and</w:t>
      </w:r>
      <w:r w:rsidRPr="007A22D8">
        <w:rPr>
          <w:rStyle w:val="Emphasis"/>
        </w:rPr>
        <w:t xml:space="preserve">, if need be, </w:t>
      </w:r>
      <w:r w:rsidRPr="008F33E9">
        <w:rPr>
          <w:rStyle w:val="Emphasis"/>
          <w:highlight w:val="green"/>
        </w:rPr>
        <w:t>terror</w:t>
      </w:r>
      <w:r w:rsidRPr="007A22D8">
        <w:rPr>
          <w:sz w:val="12"/>
        </w:rPr>
        <w:t>.</w:t>
      </w:r>
    </w:p>
    <w:p w14:paraId="75F287FA" w14:textId="77777777" w:rsidR="00AB61D8" w:rsidRPr="007A22D8" w:rsidRDefault="00AB61D8" w:rsidP="00AB61D8">
      <w:pPr>
        <w:rPr>
          <w:sz w:val="12"/>
        </w:rPr>
      </w:pPr>
      <w:r w:rsidRPr="007A22D8">
        <w:rPr>
          <w:sz w:val="12"/>
        </w:rPr>
        <w:t xml:space="preserve">Mao Zedong’s sentence reminds us that, </w:t>
      </w:r>
      <w:r w:rsidRPr="007A22D8">
        <w:rPr>
          <w:rStyle w:val="StyleUnderline"/>
        </w:rPr>
        <w:t>for a Marxist</w:t>
      </w:r>
      <w:r w:rsidRPr="007A22D8">
        <w:rPr>
          <w:sz w:val="12"/>
        </w:rPr>
        <w:t xml:space="preserve">, </w:t>
      </w:r>
      <w:r w:rsidRPr="008F33E9">
        <w:rPr>
          <w:rStyle w:val="StyleUnderline"/>
          <w:highlight w:val="green"/>
        </w:rPr>
        <w:t>the link from theory to practice</w:t>
      </w:r>
      <w:r w:rsidRPr="007A22D8">
        <w:rPr>
          <w:rStyle w:val="StyleUnderline"/>
        </w:rPr>
        <w:t xml:space="preserve"> (from reason to rebellion) </w:t>
      </w:r>
      <w:r w:rsidRPr="008F33E9">
        <w:rPr>
          <w:rStyle w:val="StyleUnderline"/>
          <w:highlight w:val="green"/>
        </w:rPr>
        <w:t>is</w:t>
      </w:r>
      <w:r w:rsidRPr="007A22D8">
        <w:rPr>
          <w:rStyle w:val="StyleUnderline"/>
        </w:rPr>
        <w:t xml:space="preserve"> an </w:t>
      </w:r>
      <w:r w:rsidRPr="008F33E9">
        <w:rPr>
          <w:rStyle w:val="StyleUnderline"/>
          <w:highlight w:val="green"/>
        </w:rPr>
        <w:t>internal</w:t>
      </w:r>
      <w:r w:rsidRPr="007A22D8">
        <w:rPr>
          <w:rStyle w:val="StyleUnderline"/>
        </w:rPr>
        <w:t xml:space="preserve"> condition of theory itself</w:t>
      </w:r>
      <w:r w:rsidRPr="007A22D8">
        <w:rPr>
          <w:sz w:val="12"/>
        </w:rPr>
        <w:t xml:space="preserve">, </w:t>
      </w:r>
      <w:r w:rsidRPr="008F33E9">
        <w:rPr>
          <w:rStyle w:val="StyleUnderline"/>
          <w:highlight w:val="green"/>
        </w:rPr>
        <w:t>because truth is a</w:t>
      </w:r>
      <w:r w:rsidRPr="007A22D8">
        <w:rPr>
          <w:rStyle w:val="StyleUnderline"/>
        </w:rPr>
        <w:t xml:space="preserve"> real </w:t>
      </w:r>
      <w:r w:rsidRPr="008F33E9">
        <w:rPr>
          <w:rStyle w:val="StyleUnderline"/>
          <w:highlight w:val="green"/>
        </w:rPr>
        <w:t>process</w:t>
      </w:r>
      <w:r w:rsidRPr="007A22D8">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w:t>
      </w:r>
      <w:proofErr w:type="gramStart"/>
      <w:r w:rsidRPr="007A22D8">
        <w:rPr>
          <w:sz w:val="12"/>
        </w:rPr>
        <w:t>, that is to say, for</w:t>
      </w:r>
      <w:proofErr w:type="gramEnd"/>
      <w:r w:rsidRPr="007A22D8">
        <w:rPr>
          <w:sz w:val="12"/>
        </w:rPr>
        <w:t xml:space="preserve"> the dialectic, a unity of opposites. But this knowledge (theory</w:t>
      </w:r>
      <w:proofErr w:type="gramStart"/>
      <w:r w:rsidRPr="007A22D8">
        <w:rPr>
          <w:sz w:val="12"/>
        </w:rPr>
        <w:t>/)practice</w:t>
      </w:r>
      <w:proofErr w:type="gramEnd"/>
      <w:r w:rsidRPr="007A22D8">
        <w:rPr>
          <w:sz w:val="12"/>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745765C6" w14:textId="77777777" w:rsidR="00AB61D8" w:rsidRPr="007A22D8" w:rsidRDefault="00AB61D8" w:rsidP="00AB61D8">
      <w:pPr>
        <w:rPr>
          <w:sz w:val="12"/>
        </w:rPr>
      </w:pPr>
      <w:r w:rsidRPr="007A22D8">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7A22D8">
        <w:rPr>
          <w:sz w:val="12"/>
        </w:rPr>
        <w:t>theory</w:t>
      </w:r>
      <w:proofErr w:type="gramEnd"/>
      <w:r w:rsidRPr="007A22D8">
        <w:rPr>
          <w:sz w:val="12"/>
        </w:rPr>
        <w:t xml:space="preserve"> and practice. Consider Mao, “Where Do Correct Ideas Come </w:t>
      </w:r>
      <w:proofErr w:type="gramStart"/>
      <w:r w:rsidRPr="007A22D8">
        <w:rPr>
          <w:sz w:val="12"/>
        </w:rPr>
        <w:t>From</w:t>
      </w:r>
      <w:proofErr w:type="gramEnd"/>
      <w:r w:rsidRPr="007A22D8">
        <w:rPr>
          <w:sz w:val="12"/>
        </w:rPr>
        <w:t xml:space="preserve">?”: “Often, </w:t>
      </w:r>
      <w:r w:rsidRPr="008F33E9">
        <w:rPr>
          <w:rStyle w:val="StyleUnderline"/>
          <w:highlight w:val="green"/>
        </w:rPr>
        <w:t>correct knowledge can be arrived at</w:t>
      </w:r>
      <w:r w:rsidRPr="007A22D8">
        <w:rPr>
          <w:rStyle w:val="StyleUnderline"/>
        </w:rPr>
        <w:t xml:space="preserve"> only </w:t>
      </w:r>
      <w:r w:rsidRPr="008F33E9">
        <w:rPr>
          <w:rStyle w:val="StyleUnderline"/>
          <w:highlight w:val="green"/>
        </w:rPr>
        <w:t>after</w:t>
      </w:r>
      <w:r w:rsidRPr="007A22D8">
        <w:rPr>
          <w:rStyle w:val="StyleUnderline"/>
        </w:rPr>
        <w:t xml:space="preserve"> many </w:t>
      </w:r>
      <w:r w:rsidRPr="008F33E9">
        <w:rPr>
          <w:rStyle w:val="StyleUnderline"/>
          <w:highlight w:val="green"/>
        </w:rPr>
        <w:t>repetitions</w:t>
      </w:r>
      <w:r w:rsidRPr="007A22D8">
        <w:rPr>
          <w:rStyle w:val="StyleUnderline"/>
        </w:rPr>
        <w:t xml:space="preserve"> of the process</w:t>
      </w:r>
      <w:r w:rsidRPr="007A22D8">
        <w:rPr>
          <w:sz w:val="12"/>
        </w:rPr>
        <w:t xml:space="preserve"> . . . </w:t>
      </w:r>
      <w:r w:rsidRPr="007A22D8">
        <w:rPr>
          <w:rStyle w:val="StyleUnderline"/>
        </w:rPr>
        <w:t xml:space="preserve">leading </w:t>
      </w:r>
      <w:r w:rsidRPr="008F33E9">
        <w:rPr>
          <w:rStyle w:val="StyleUnderline"/>
          <w:highlight w:val="green"/>
        </w:rPr>
        <w:t>from practice to knowledge and</w:t>
      </w:r>
      <w:r w:rsidRPr="007A22D8">
        <w:rPr>
          <w:rStyle w:val="StyleUnderline"/>
        </w:rPr>
        <w:t xml:space="preserve"> then </w:t>
      </w:r>
      <w:r w:rsidRPr="008F33E9">
        <w:rPr>
          <w:rStyle w:val="StyleUnderline"/>
          <w:highlight w:val="green"/>
        </w:rPr>
        <w:t>back to practice</w:t>
      </w:r>
      <w:r w:rsidRPr="007A22D8">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57E842C2" w14:textId="77777777" w:rsidR="00AB61D8" w:rsidRPr="007A22D8" w:rsidRDefault="00AB61D8" w:rsidP="00AB61D8">
      <w:pPr>
        <w:rPr>
          <w:sz w:val="12"/>
        </w:rPr>
      </w:pPr>
      <w:r w:rsidRPr="007A22D8">
        <w:rPr>
          <w:sz w:val="12"/>
        </w:rPr>
        <w:t xml:space="preserve">On this basis we may expose the reactionary illusion entertained by those who imagine they can circumvent the strategic thesis of the primacy of practice. </w:t>
      </w:r>
      <w:proofErr w:type="gramStart"/>
      <w:r w:rsidRPr="007A22D8">
        <w:rPr>
          <w:rStyle w:val="StyleUnderline"/>
        </w:rPr>
        <w:t xml:space="preserve">It is clear that </w:t>
      </w:r>
      <w:r w:rsidRPr="008F33E9">
        <w:rPr>
          <w:rStyle w:val="StyleUnderline"/>
          <w:highlight w:val="green"/>
        </w:rPr>
        <w:t>whoever</w:t>
      </w:r>
      <w:proofErr w:type="gramEnd"/>
      <w:r w:rsidRPr="008F33E9">
        <w:rPr>
          <w:rStyle w:val="StyleUnderline"/>
          <w:highlight w:val="green"/>
        </w:rPr>
        <w:t xml:space="preserve"> is not within the</w:t>
      </w:r>
      <w:r w:rsidRPr="007A22D8">
        <w:rPr>
          <w:rStyle w:val="StyleUnderline"/>
        </w:rPr>
        <w:t xml:space="preserve"> real </w:t>
      </w:r>
      <w:r w:rsidRPr="008F33E9">
        <w:rPr>
          <w:rStyle w:val="StyleUnderline"/>
          <w:highlight w:val="green"/>
        </w:rPr>
        <w:t>revolutionary movement</w:t>
      </w:r>
      <w:r w:rsidRPr="007A22D8">
        <w:rPr>
          <w:sz w:val="12"/>
        </w:rPr>
        <w:t xml:space="preserve">, whoever is not practically internal to the rebellion against the reactionaries, </w:t>
      </w:r>
      <w:r w:rsidRPr="008F33E9">
        <w:rPr>
          <w:rStyle w:val="Emphasis"/>
          <w:highlight w:val="green"/>
        </w:rPr>
        <w:t>knows nothing</w:t>
      </w:r>
      <w:r w:rsidRPr="007A22D8">
        <w:rPr>
          <w:sz w:val="12"/>
        </w:rPr>
        <w:t>, even if he theorizes.</w:t>
      </w:r>
    </w:p>
    <w:p w14:paraId="0455E0A0" w14:textId="77777777" w:rsidR="00AB61D8" w:rsidRPr="007A22D8" w:rsidRDefault="00AB61D8" w:rsidP="00AB61D8">
      <w:pPr>
        <w:rPr>
          <w:sz w:val="12"/>
        </w:rPr>
      </w:pPr>
      <w:r w:rsidRPr="007A22D8">
        <w:rPr>
          <w:sz w:val="12"/>
        </w:rPr>
        <w:t>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w:t>
      </w:r>
      <w:proofErr w:type="gramStart"/>
      <w:r w:rsidRPr="007A22D8">
        <w:rPr>
          <w:sz w:val="12"/>
        </w:rPr>
        <w:t>’ ”</w:t>
      </w:r>
      <w:proofErr w:type="gramEnd"/>
      <w:r w:rsidRPr="007A22D8">
        <w:rPr>
          <w:sz w:val="12"/>
        </w:rPr>
        <w:t xml:space="preserve"> (Mao, On Contradiction). </w:t>
      </w:r>
      <w:r w:rsidRPr="008F33E9">
        <w:rPr>
          <w:rStyle w:val="StyleUnderline"/>
          <w:highlight w:val="green"/>
        </w:rPr>
        <w:t>Does this mea</w:t>
      </w:r>
      <w:r w:rsidRPr="00291282">
        <w:rPr>
          <w:rStyle w:val="StyleUnderline"/>
          <w:highlight w:val="green"/>
        </w:rPr>
        <w:t>n</w:t>
      </w:r>
      <w:r w:rsidRPr="007A22D8">
        <w:rPr>
          <w:rStyle w:val="StyleUnderline"/>
        </w:rPr>
        <w:t xml:space="preserve"> that</w:t>
      </w:r>
      <w:r w:rsidRPr="007A22D8">
        <w:rPr>
          <w:sz w:val="12"/>
        </w:rPr>
        <w:t xml:space="preserve">, at that moment, </w:t>
      </w:r>
      <w:r w:rsidRPr="008F33E9">
        <w:rPr>
          <w:rStyle w:val="StyleUnderline"/>
          <w:highlight w:val="green"/>
        </w:rPr>
        <w:t>theory amounts to</w:t>
      </w:r>
      <w:r w:rsidRPr="007A22D8">
        <w:rPr>
          <w:rStyle w:val="StyleUnderline"/>
        </w:rPr>
        <w:t xml:space="preserve"> an intrinsic </w:t>
      </w:r>
      <w:r w:rsidRPr="008F33E9">
        <w:rPr>
          <w:rStyle w:val="StyleUnderline"/>
          <w:highlight w:val="green"/>
        </w:rPr>
        <w:t>revolutionary possibility</w:t>
      </w:r>
      <w:r w:rsidRPr="007A22D8">
        <w:rPr>
          <w:sz w:val="12"/>
        </w:rPr>
        <w:t xml:space="preserve">, </w:t>
      </w:r>
      <w:r w:rsidRPr="007A22D8">
        <w:rPr>
          <w:rStyle w:val="StyleUnderline"/>
        </w:rPr>
        <w:t>that pure “Marxist theoreticians” can and must emerge</w:t>
      </w:r>
      <w:r w:rsidRPr="008F33E9">
        <w:rPr>
          <w:rStyle w:val="StyleUnderline"/>
          <w:highlight w:val="green"/>
        </w:rPr>
        <w:t xml:space="preserve">? </w:t>
      </w:r>
      <w:r w:rsidRPr="008F33E9">
        <w:rPr>
          <w:rStyle w:val="Emphasis"/>
          <w:highlight w:val="green"/>
        </w:rPr>
        <w:t>Absolutely not</w:t>
      </w:r>
      <w:r w:rsidRPr="007A22D8">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7A22D8">
        <w:rPr>
          <w:rStyle w:val="StyleUnderline"/>
        </w:rPr>
        <w:t xml:space="preserve">Without a generalized application </w:t>
      </w:r>
      <w:r w:rsidRPr="008F33E9">
        <w:rPr>
          <w:rStyle w:val="StyleUnderline"/>
          <w:highlight w:val="green"/>
        </w:rPr>
        <w:t>there is no testing ground</w:t>
      </w:r>
      <w:r w:rsidRPr="007A22D8">
        <w:rPr>
          <w:sz w:val="12"/>
        </w:rPr>
        <w:t>, no verification, no truth. In that case “theory” can only give birth to idealist absurdities.</w:t>
      </w:r>
    </w:p>
    <w:p w14:paraId="6D970CED" w14:textId="77777777" w:rsidR="00AB61D8" w:rsidRPr="003B3BF8" w:rsidRDefault="00AB61D8" w:rsidP="00AB61D8">
      <w:pPr>
        <w:rPr>
          <w:sz w:val="8"/>
          <w:szCs w:val="8"/>
        </w:rPr>
      </w:pPr>
      <w:r w:rsidRPr="003B3BF8">
        <w:rPr>
          <w:sz w:val="8"/>
          <w:szCs w:val="8"/>
        </w:rPr>
        <w:t xml:space="preserve">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3B3BF8">
        <w:rPr>
          <w:sz w:val="8"/>
          <w:szCs w:val="8"/>
        </w:rPr>
        <w:t>its</w:t>
      </w:r>
      <w:proofErr w:type="spellEnd"/>
      <w:r w:rsidRPr="003B3BF8">
        <w:rPr>
          <w:sz w:val="8"/>
          <w:szCs w:val="8"/>
        </w:rPr>
        <w:t xml:space="preserve"> a priori condition.</w:t>
      </w:r>
    </w:p>
    <w:p w14:paraId="56D7BFC8" w14:textId="77777777" w:rsidR="00AB61D8" w:rsidRPr="003B3BF8" w:rsidRDefault="00AB61D8" w:rsidP="00AB61D8">
      <w:pPr>
        <w:rPr>
          <w:sz w:val="8"/>
          <w:szCs w:val="8"/>
        </w:rPr>
      </w:pPr>
      <w:r w:rsidRPr="003B3BF8">
        <w:rPr>
          <w:sz w:val="8"/>
          <w:szCs w:val="8"/>
        </w:rPr>
        <w:t>B. The Three Senses of the Word “Reason”</w:t>
      </w:r>
    </w:p>
    <w:p w14:paraId="2DE533D9" w14:textId="77777777" w:rsidR="00AB61D8" w:rsidRPr="003B3BF8" w:rsidRDefault="00AB61D8" w:rsidP="00AB61D8">
      <w:pPr>
        <w:rPr>
          <w:sz w:val="8"/>
          <w:szCs w:val="8"/>
        </w:rPr>
      </w:pPr>
      <w:r w:rsidRPr="003B3BF8">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4D02DDA7" w14:textId="77777777" w:rsidR="00AB61D8" w:rsidRPr="007A22D8" w:rsidRDefault="00AB61D8" w:rsidP="00AB61D8">
      <w:pPr>
        <w:rPr>
          <w:sz w:val="12"/>
        </w:rPr>
      </w:pPr>
      <w:r w:rsidRPr="007A22D8">
        <w:rPr>
          <w:sz w:val="12"/>
        </w:rPr>
        <w:t xml:space="preserve">1. </w:t>
      </w:r>
      <w:r w:rsidRPr="008F33E9">
        <w:rPr>
          <w:rStyle w:val="StyleUnderline"/>
          <w:highlight w:val="green"/>
        </w:rPr>
        <w:t>It is right to rebel</w:t>
      </w:r>
      <w:r w:rsidRPr="007A22D8">
        <w:rPr>
          <w:rStyle w:val="StyleUnderline"/>
        </w:rPr>
        <w:t xml:space="preserve"> against the reactionaries </w:t>
      </w:r>
      <w:r w:rsidRPr="008F33E9">
        <w:rPr>
          <w:rStyle w:val="StyleUnderline"/>
          <w:highlight w:val="green"/>
        </w:rPr>
        <w:t>does not mean</w:t>
      </w:r>
      <w:r w:rsidRPr="007A22D8">
        <w:rPr>
          <w:rStyle w:val="StyleUnderline"/>
        </w:rPr>
        <w:t xml:space="preserve"> in the first place </w:t>
      </w:r>
      <w:r w:rsidRPr="008F33E9">
        <w:rPr>
          <w:rStyle w:val="StyleUnderline"/>
          <w:highlight w:val="green"/>
        </w:rPr>
        <w:t>“one must</w:t>
      </w:r>
      <w:r w:rsidRPr="007A22D8">
        <w:rPr>
          <w:rStyle w:val="StyleUnderline"/>
        </w:rPr>
        <w:t xml:space="preserve"> rebel against the reactionaries” </w:t>
      </w:r>
      <w:r w:rsidRPr="008F33E9">
        <w:rPr>
          <w:rStyle w:val="StyleUnderline"/>
          <w:highlight w:val="green"/>
        </w:rPr>
        <w:t>but rather “one rebels</w:t>
      </w:r>
      <w:r w:rsidRPr="007A22D8">
        <w:rPr>
          <w:rStyle w:val="StyleUnderline"/>
        </w:rPr>
        <w:t xml:space="preserve"> against the reactionaries</w:t>
      </w:r>
      <w:r w:rsidRPr="007A22D8">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8F33E9">
        <w:rPr>
          <w:rStyle w:val="StyleUnderline"/>
          <w:highlight w:val="green"/>
        </w:rPr>
        <w:t>Marxism is</w:t>
      </w:r>
      <w:r w:rsidRPr="007A22D8">
        <w:rPr>
          <w:rStyle w:val="StyleUnderline"/>
        </w:rPr>
        <w:t xml:space="preserve"> the recapitulation of </w:t>
      </w:r>
      <w:r w:rsidRPr="008F33E9">
        <w:rPr>
          <w:rStyle w:val="StyleUnderline"/>
          <w:highlight w:val="green"/>
        </w:rPr>
        <w:t>the wisdom of rebellion</w:t>
      </w:r>
      <w:r w:rsidRPr="007A22D8">
        <w:rPr>
          <w:sz w:val="12"/>
        </w:rPr>
        <w:t>. Why write Capital, hundreds of pages of scruples and minutiae, of laborious intelligence, volumes of dialectic often at the edges of intelligibility? Because only this measures up to the profound wisdom of rebellion.</w:t>
      </w:r>
    </w:p>
    <w:p w14:paraId="01FE3700" w14:textId="77777777" w:rsidR="00AB61D8" w:rsidRPr="007A22D8" w:rsidRDefault="00AB61D8" w:rsidP="00AB61D8">
      <w:pPr>
        <w:rPr>
          <w:sz w:val="12"/>
        </w:rPr>
      </w:pPr>
      <w:r w:rsidRPr="007A22D8">
        <w:rPr>
          <w:sz w:val="12"/>
        </w:rPr>
        <w:t xml:space="preserve">The historical density and obstinacy of rebellion precede Marxism, accumulating the conditions and necessity of its appearance, because they instill the conviction that, beyond the </w:t>
      </w:r>
      <w:proofErr w:type="gramStart"/>
      <w:r w:rsidRPr="007A22D8">
        <w:rPr>
          <w:sz w:val="12"/>
        </w:rPr>
        <w:t>particular causes</w:t>
      </w:r>
      <w:proofErr w:type="gramEnd"/>
      <w:r w:rsidRPr="007A22D8">
        <w:rPr>
          <w:sz w:val="12"/>
        </w:rPr>
        <w:t xml:space="preserve"> that provoke the proletarian uprising, there exists a profound reason, which cannot be uprooted. Marx’s Capital is the systematization, in terms of general reason, of what is given in the historical summation of causes. </w:t>
      </w:r>
      <w:r w:rsidRPr="008F33E9">
        <w:rPr>
          <w:rStyle w:val="StyleUnderline"/>
          <w:highlight w:val="green"/>
        </w:rPr>
        <w:t>The bourgeoisie</w:t>
      </w:r>
      <w:r w:rsidRPr="007A22D8">
        <w:rPr>
          <w:sz w:val="12"/>
        </w:rPr>
        <w:t xml:space="preserve">, </w:t>
      </w:r>
      <w:r w:rsidRPr="008F33E9">
        <w:rPr>
          <w:rStyle w:val="StyleUnderline"/>
          <w:highlight w:val="green"/>
        </w:rPr>
        <w:t>which</w:t>
      </w:r>
      <w:r w:rsidRPr="007A22D8">
        <w:rPr>
          <w:rStyle w:val="StyleUnderline"/>
        </w:rPr>
        <w:t xml:space="preserve"> cognizes and </w:t>
      </w:r>
      <w:r w:rsidRPr="008F33E9">
        <w:rPr>
          <w:rStyle w:val="StyleUnderline"/>
          <w:highlight w:val="green"/>
        </w:rPr>
        <w:t>recognizes</w:t>
      </w:r>
      <w:r w:rsidRPr="007A22D8">
        <w:rPr>
          <w:rStyle w:val="StyleUnderline"/>
        </w:rPr>
        <w:t xml:space="preserve"> class </w:t>
      </w:r>
      <w:r w:rsidRPr="008F33E9">
        <w:rPr>
          <w:rStyle w:val="StyleUnderline"/>
          <w:highlight w:val="green"/>
        </w:rPr>
        <w:t>struggle</w:t>
      </w:r>
      <w:r w:rsidRPr="007A22D8">
        <w:rPr>
          <w:sz w:val="12"/>
        </w:rPr>
        <w:t xml:space="preserve">, </w:t>
      </w:r>
      <w:r w:rsidRPr="008F33E9">
        <w:rPr>
          <w:rStyle w:val="StyleUnderline"/>
          <w:highlight w:val="green"/>
        </w:rPr>
        <w:t>is happy to</w:t>
      </w:r>
      <w:r w:rsidRPr="007A22D8">
        <w:rPr>
          <w:rStyle w:val="StyleUnderline"/>
        </w:rPr>
        <w:t xml:space="preserve"> admit and </w:t>
      </w:r>
      <w:r w:rsidRPr="008F33E9">
        <w:rPr>
          <w:rStyle w:val="StyleUnderline"/>
          <w:highlight w:val="green"/>
        </w:rPr>
        <w:t>investigate</w:t>
      </w:r>
      <w:r w:rsidRPr="007A22D8">
        <w:rPr>
          <w:rStyle w:val="StyleUnderline"/>
        </w:rPr>
        <w:t xml:space="preserve"> the </w:t>
      </w:r>
      <w:proofErr w:type="gramStart"/>
      <w:r w:rsidRPr="007A22D8">
        <w:rPr>
          <w:rStyle w:val="StyleUnderline"/>
        </w:rPr>
        <w:t>particular causes</w:t>
      </w:r>
      <w:proofErr w:type="gramEnd"/>
      <w:r w:rsidRPr="007A22D8">
        <w:rPr>
          <w:rStyle w:val="StyleUnderline"/>
        </w:rPr>
        <w:t xml:space="preserve"> of a </w:t>
      </w:r>
      <w:r w:rsidRPr="008F33E9">
        <w:rPr>
          <w:rStyle w:val="StyleUnderline"/>
          <w:highlight w:val="green"/>
        </w:rPr>
        <w:t>rebellion</w:t>
      </w:r>
      <w:r w:rsidRPr="007A22D8">
        <w:rPr>
          <w:sz w:val="12"/>
        </w:rPr>
        <w:t xml:space="preserve">, </w:t>
      </w:r>
      <w:r w:rsidRPr="007A22D8">
        <w:rPr>
          <w:rStyle w:val="StyleUnderline"/>
        </w:rPr>
        <w:t xml:space="preserve">if only in order </w:t>
      </w:r>
      <w:r w:rsidRPr="008F33E9">
        <w:rPr>
          <w:rStyle w:val="StyleUnderline"/>
          <w:highlight w:val="green"/>
        </w:rPr>
        <w:t>to forestall its return</w:t>
      </w:r>
      <w:r w:rsidRPr="007A22D8">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w:t>
      </w:r>
      <w:r w:rsidRPr="007A22D8">
        <w:rPr>
          <w:sz w:val="12"/>
        </w:rPr>
        <w:lastRenderedPageBreak/>
        <w:t xml:space="preserve">persistence must be accounted for in depth. </w:t>
      </w:r>
      <w:r w:rsidRPr="008F33E9">
        <w:rPr>
          <w:rStyle w:val="StyleUnderline"/>
          <w:highlight w:val="green"/>
        </w:rPr>
        <w:t>The essence of the proletarian position</w:t>
      </w:r>
      <w:r w:rsidRPr="007A22D8">
        <w:rPr>
          <w:rStyle w:val="StyleUnderline"/>
        </w:rPr>
        <w:t xml:space="preserve"> does not reside in the episodes of class struggle but </w:t>
      </w:r>
      <w:r w:rsidRPr="008F33E9">
        <w:rPr>
          <w:rStyle w:val="StyleUnderline"/>
          <w:highlight w:val="green"/>
        </w:rPr>
        <w:t>in the historical project</w:t>
      </w:r>
      <w:r w:rsidRPr="007A22D8">
        <w:rPr>
          <w:rStyle w:val="StyleUnderline"/>
        </w:rPr>
        <w:t xml:space="preserve"> that subtends them</w:t>
      </w:r>
      <w:r w:rsidRPr="007A22D8">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10909A9F" w14:textId="77777777" w:rsidR="00AB61D8" w:rsidRDefault="00AB61D8" w:rsidP="00AB61D8">
      <w:pPr>
        <w:rPr>
          <w:sz w:val="12"/>
        </w:rPr>
      </w:pPr>
      <w:r w:rsidRPr="007A22D8">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8F33E9">
        <w:rPr>
          <w:rStyle w:val="StyleUnderline"/>
          <w:highlight w:val="green"/>
        </w:rPr>
        <w:t>the workers’ rebellion</w:t>
      </w:r>
      <w:r w:rsidRPr="007A22D8">
        <w:rPr>
          <w:sz w:val="12"/>
        </w:rPr>
        <w:t xml:space="preserve">, </w:t>
      </w:r>
      <w:r w:rsidRPr="007A22D8">
        <w:rPr>
          <w:rStyle w:val="StyleUnderline"/>
        </w:rPr>
        <w:t>which is the fire at the heart of this contradiction</w:t>
      </w:r>
      <w:r w:rsidRPr="007A22D8">
        <w:rPr>
          <w:sz w:val="12"/>
        </w:rPr>
        <w:t xml:space="preserve">, </w:t>
      </w:r>
      <w:r w:rsidRPr="008F33E9">
        <w:rPr>
          <w:rStyle w:val="StyleUnderline"/>
          <w:highlight w:val="green"/>
        </w:rPr>
        <w:t>is the</w:t>
      </w:r>
      <w:r w:rsidRPr="007A22D8">
        <w:rPr>
          <w:rStyle w:val="StyleUnderline"/>
        </w:rPr>
        <w:t xml:space="preserve"> very </w:t>
      </w:r>
      <w:r w:rsidRPr="008F33E9">
        <w:rPr>
          <w:rStyle w:val="StyleUnderline"/>
          <w:highlight w:val="green"/>
        </w:rPr>
        <w:t>reason of history</w:t>
      </w:r>
      <w:r w:rsidRPr="007A22D8">
        <w:rPr>
          <w:sz w:val="12"/>
        </w:rPr>
        <w:t xml:space="preserve">. </w:t>
      </w:r>
      <w:r w:rsidRPr="007A22D8">
        <w:rPr>
          <w:rStyle w:val="StyleUnderline"/>
        </w:rPr>
        <w:t>“It is right to rebel against the reactionaries” means above all</w:t>
      </w:r>
      <w:r w:rsidRPr="007A22D8">
        <w:rPr>
          <w:sz w:val="12"/>
        </w:rPr>
        <w:t xml:space="preserve">: </w:t>
      </w:r>
      <w:r w:rsidRPr="008F33E9">
        <w:rPr>
          <w:rStyle w:val="Emphasis"/>
          <w:highlight w:val="green"/>
        </w:rPr>
        <w:t>the</w:t>
      </w:r>
      <w:r w:rsidRPr="004E502C">
        <w:rPr>
          <w:rStyle w:val="Emphasis"/>
        </w:rPr>
        <w:t xml:space="preserve"> obstinate </w:t>
      </w:r>
      <w:r w:rsidRPr="008F33E9">
        <w:rPr>
          <w:rStyle w:val="Emphasis"/>
          <w:highlight w:val="green"/>
        </w:rPr>
        <w:t>proletarians are right, they</w:t>
      </w:r>
      <w:r w:rsidRPr="004E502C">
        <w:rPr>
          <w:rStyle w:val="Emphasis"/>
        </w:rPr>
        <w:t xml:space="preserve"> have all the </w:t>
      </w:r>
      <w:r w:rsidRPr="008F33E9">
        <w:rPr>
          <w:rStyle w:val="Emphasis"/>
          <w:highlight w:val="green"/>
        </w:rPr>
        <w:t>reasons</w:t>
      </w:r>
      <w:r w:rsidRPr="004E502C">
        <w:rPr>
          <w:rStyle w:val="Emphasis"/>
        </w:rPr>
        <w:t xml:space="preserve"> on their side, </w:t>
      </w:r>
      <w:r w:rsidRPr="008F33E9">
        <w:rPr>
          <w:rStyle w:val="Emphasis"/>
          <w:highlight w:val="green"/>
        </w:rPr>
        <w:t>and much more</w:t>
      </w:r>
      <w:r w:rsidRPr="004E502C">
        <w:rPr>
          <w:rStyle w:val="Emphasis"/>
        </w:rPr>
        <w:t xml:space="preserve"> besides</w:t>
      </w:r>
      <w:r w:rsidRPr="007A22D8">
        <w:rPr>
          <w:sz w:val="12"/>
        </w:rPr>
        <w:t>.</w:t>
      </w:r>
    </w:p>
    <w:p w14:paraId="16889245" w14:textId="77777777" w:rsidR="00AB61D8" w:rsidRPr="007A22D8" w:rsidRDefault="00AB61D8" w:rsidP="00AB61D8"/>
    <w:p w14:paraId="106016A5" w14:textId="77777777" w:rsidR="00AB61D8" w:rsidRPr="00572703" w:rsidRDefault="00AB61D8" w:rsidP="00AB61D8">
      <w:pPr>
        <w:pStyle w:val="Heading4"/>
      </w:pPr>
      <w:r>
        <w:t xml:space="preserve">You should understand the </w:t>
      </w:r>
      <w:proofErr w:type="spellStart"/>
      <w:r>
        <w:t>aff</w:t>
      </w:r>
      <w:proofErr w:type="spellEnd"/>
      <w:r>
        <w:t xml:space="preserve"> as a project of </w:t>
      </w:r>
      <w:r>
        <w:rPr>
          <w:u w:val="single"/>
        </w:rPr>
        <w:t>counter-hegemony</w:t>
      </w:r>
      <w:r>
        <w:t xml:space="preserve"> – every debate and argument </w:t>
      </w:r>
      <w:proofErr w:type="gramStart"/>
      <w:r>
        <w:t>is</w:t>
      </w:r>
      <w:proofErr w:type="gramEnd"/>
      <w:r>
        <w:t xml:space="preserve"> a </w:t>
      </w:r>
      <w:r>
        <w:rPr>
          <w:u w:val="single"/>
        </w:rPr>
        <w:t>testing ground</w:t>
      </w:r>
      <w:r>
        <w:t xml:space="preserve"> to strengthen the Hypothesis – voting affirmative is an investment in the </w:t>
      </w:r>
      <w:r>
        <w:rPr>
          <w:u w:val="single"/>
        </w:rPr>
        <w:t>war of position</w:t>
      </w:r>
      <w:r>
        <w:t>.</w:t>
      </w:r>
    </w:p>
    <w:p w14:paraId="5151668C" w14:textId="77777777" w:rsidR="00AB61D8" w:rsidRPr="007A22D8" w:rsidRDefault="00AB61D8" w:rsidP="00AB61D8">
      <w:pPr>
        <w:rPr>
          <w:rStyle w:val="Style13ptBold"/>
        </w:rPr>
      </w:pPr>
      <w:r>
        <w:rPr>
          <w:rStyle w:val="Style13ptBold"/>
        </w:rPr>
        <w:t>Carrol ‘6</w:t>
      </w:r>
    </w:p>
    <w:p w14:paraId="3AD7E1F3" w14:textId="77777777" w:rsidR="00AB61D8" w:rsidRPr="007A22D8" w:rsidRDefault="00AB61D8" w:rsidP="00AB61D8">
      <w:pPr>
        <w:rPr>
          <w:sz w:val="16"/>
          <w:szCs w:val="16"/>
        </w:rPr>
      </w:pPr>
      <w:r w:rsidRPr="007A22D8">
        <w:rPr>
          <w:sz w:val="16"/>
          <w:szCs w:val="16"/>
        </w:rPr>
        <w:t xml:space="preserve">[William, University of Victoria. 2006. “Hegemony, Counter-hegemony, Anti-hegemony,” </w:t>
      </w:r>
      <w:hyperlink r:id="rId12" w:history="1">
        <w:r w:rsidRPr="007A22D8">
          <w:rPr>
            <w:rStyle w:val="Hyperlink"/>
            <w:sz w:val="16"/>
            <w:szCs w:val="16"/>
          </w:rPr>
          <w:t>https://www.researchgate.net/publication/279801161_Hegemony_Counter-hegemony_Anti-hegemony</w:t>
        </w:r>
      </w:hyperlink>
      <w:r w:rsidRPr="007A22D8">
        <w:rPr>
          <w:sz w:val="16"/>
          <w:szCs w:val="16"/>
        </w:rPr>
        <w:t>] pat</w:t>
      </w:r>
    </w:p>
    <w:p w14:paraId="0703FFFF" w14:textId="77777777" w:rsidR="00AB61D8" w:rsidRPr="00A23BC1" w:rsidRDefault="00AB61D8" w:rsidP="00AB61D8">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w:t>
      </w:r>
      <w:proofErr w:type="gramStart"/>
      <w:r w:rsidRPr="00A23BC1">
        <w:rPr>
          <w:sz w:val="12"/>
        </w:rPr>
        <w:t xml:space="preserve">In actuality, </w:t>
      </w:r>
      <w:r w:rsidRPr="007A22D8">
        <w:rPr>
          <w:rStyle w:val="StyleUnderline"/>
        </w:rPr>
        <w:t>there</w:t>
      </w:r>
      <w:proofErr w:type="gramEnd"/>
      <w:r w:rsidRPr="007A22D8">
        <w:rPr>
          <w:rStyle w:val="StyleUnderline"/>
        </w:rPr>
        <w:t xml:space="preserv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A23BC1">
        <w:rPr>
          <w:sz w:val="12"/>
        </w:rPr>
        <w:t>state of affairs</w:t>
      </w:r>
      <w:proofErr w:type="gramEnd"/>
      <w:r w:rsidRPr="00A23BC1">
        <w:rPr>
          <w:sz w:val="12"/>
        </w:rPr>
        <w:t xml:space="preserve">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w:t>
      </w:r>
      <w:proofErr w:type="spellStart"/>
      <w:r w:rsidRPr="00A23BC1">
        <w:rPr>
          <w:sz w:val="12"/>
        </w:rPr>
        <w:t>fordist</w:t>
      </w:r>
      <w:proofErr w:type="spellEnd"/>
      <w:r w:rsidRPr="00A23BC1">
        <w:rPr>
          <w:sz w:val="12"/>
        </w:rPr>
        <w:t xml:space="preserve">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 xml:space="preserve">a linkage which is not necessary, determined, absolute and essential for all time. You </w:t>
      </w:r>
      <w:proofErr w:type="gramStart"/>
      <w:r w:rsidRPr="00A23BC1">
        <w:rPr>
          <w:sz w:val="8"/>
          <w:szCs w:val="8"/>
        </w:rPr>
        <w:t>have to</w:t>
      </w:r>
      <w:proofErr w:type="gramEnd"/>
      <w:r w:rsidRPr="00A23BC1">
        <w:rPr>
          <w:sz w:val="8"/>
          <w:szCs w:val="8"/>
        </w:rPr>
        <w:t xml:space="preserve"> </w:t>
      </w:r>
      <w:r w:rsidRPr="00A23BC1">
        <w:rPr>
          <w:sz w:val="8"/>
          <w:szCs w:val="8"/>
        </w:rPr>
        <w:lastRenderedPageBreak/>
        <w:t>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 xml:space="preserve">From a critical realist </w:t>
      </w:r>
      <w:proofErr w:type="gramStart"/>
      <w:r w:rsidRPr="00A23BC1">
        <w:rPr>
          <w:sz w:val="8"/>
          <w:szCs w:val="8"/>
        </w:rPr>
        <w:t>perspective</w:t>
      </w:r>
      <w:proofErr w:type="gramEnd"/>
      <w:r w:rsidRPr="00A23BC1">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A23BC1">
        <w:rPr>
          <w:sz w:val="8"/>
          <w:szCs w:val="8"/>
        </w:rPr>
        <w:t>an</w:t>
      </w:r>
      <w:proofErr w:type="gramEnd"/>
      <w:r w:rsidRPr="00A23BC1">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A23BC1">
        <w:rPr>
          <w:sz w:val="8"/>
          <w:szCs w:val="8"/>
        </w:rPr>
        <w:t>ethico</w:t>
      </w:r>
      <w:proofErr w:type="spellEnd"/>
      <w:r w:rsidRPr="00A23BC1">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A23BC1">
        <w:rPr>
          <w:sz w:val="8"/>
          <w:szCs w:val="8"/>
        </w:rPr>
        <w:t>organisational</w:t>
      </w:r>
      <w:proofErr w:type="spellEnd"/>
      <w:r w:rsidRPr="00A23BC1">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A23BC1">
        <w:rPr>
          <w:sz w:val="8"/>
          <w:szCs w:val="8"/>
        </w:rPr>
        <w:t>spatio</w:t>
      </w:r>
      <w:proofErr w:type="spellEnd"/>
      <w:r w:rsidRPr="00A23BC1">
        <w:rPr>
          <w:sz w:val="8"/>
          <w:szCs w:val="8"/>
        </w:rPr>
        <w:t>-temporal totalities” (Joseph, 2002: 218); it creates the conditions under which a democratic culture and new social order can thrive.</w:t>
      </w:r>
      <w:r>
        <w:rPr>
          <w:sz w:val="8"/>
          <w:szCs w:val="8"/>
        </w:rPr>
        <w:t xml:space="preserve"> </w:t>
      </w:r>
      <w:r w:rsidRPr="00A23BC1">
        <w:rPr>
          <w:sz w:val="12"/>
        </w:rPr>
        <w:t xml:space="preserve">As a radical </w:t>
      </w:r>
      <w:proofErr w:type="spellStart"/>
      <w:r w:rsidRPr="00A23BC1">
        <w:rPr>
          <w:sz w:val="12"/>
        </w:rPr>
        <w:t>politic</w:t>
      </w:r>
      <w:proofErr w:type="spellEnd"/>
      <w:r w:rsidRPr="00A23BC1">
        <w:rPr>
          <w:sz w:val="12"/>
        </w:rPr>
        <w:t xml:space="preserve">,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w:t>
      </w:r>
      <w:proofErr w:type="spellStart"/>
      <w:r w:rsidRPr="008F33E9">
        <w:rPr>
          <w:rStyle w:val="StyleUnderline"/>
          <w:highlight w:val="green"/>
        </w:rPr>
        <w:t>centred</w:t>
      </w:r>
      <w:proofErr w:type="spellEnd"/>
      <w:r w:rsidRPr="008F33E9">
        <w:rPr>
          <w:rStyle w:val="StyleUnderline"/>
          <w:highlight w:val="green"/>
        </w:rPr>
        <w:t xml:space="preserve">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w:t>
      </w:r>
      <w:proofErr w:type="spellStart"/>
      <w:r w:rsidRPr="00A23BC1">
        <w:rPr>
          <w:sz w:val="12"/>
        </w:rPr>
        <w:t>centred</w:t>
      </w:r>
      <w:proofErr w:type="spellEnd"/>
      <w:r w:rsidRPr="00A23BC1">
        <w:rPr>
          <w:sz w:val="12"/>
        </w:rPr>
        <w:t xml:space="preserve"> politics is understood as one part of broader transformations (Brand, 2005b: 248).</w:t>
      </w:r>
      <w:r>
        <w:rPr>
          <w:sz w:val="12"/>
        </w:rPr>
        <w:t xml:space="preserve"> </w:t>
      </w:r>
      <w:r w:rsidRPr="00A23BC1">
        <w:rPr>
          <w:sz w:val="12"/>
        </w:rPr>
        <w:t xml:space="preserve">Often romanticized as the world’s first post-modern movement, the Zapatistas </w:t>
      </w:r>
      <w:proofErr w:type="gramStart"/>
      <w:r w:rsidRPr="00A23BC1">
        <w:rPr>
          <w:sz w:val="12"/>
        </w:rPr>
        <w:t>actually exemplify</w:t>
      </w:r>
      <w:proofErr w:type="gramEnd"/>
      <w:r w:rsidRPr="00A23BC1">
        <w:rPr>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A23BC1">
        <w:rPr>
          <w:sz w:val="12"/>
        </w:rPr>
        <w:t>moves, and</w:t>
      </w:r>
      <w:proofErr w:type="gramEnd"/>
      <w:r w:rsidRPr="00A23BC1">
        <w:rPr>
          <w:sz w:val="12"/>
        </w:rPr>
        <w:t xml:space="preserve">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w:t>
      </w:r>
      <w:proofErr w:type="spellStart"/>
      <w:r w:rsidRPr="00A23BC1">
        <w:rPr>
          <w:rStyle w:val="StyleUnderline"/>
        </w:rPr>
        <w:t>centred</w:t>
      </w:r>
      <w:proofErr w:type="spellEnd"/>
      <w:r w:rsidRPr="00A23BC1">
        <w:rPr>
          <w:rStyle w:val="StyleUnderline"/>
        </w:rPr>
        <w:t xml:space="preserve">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3F808F83" w14:textId="77777777" w:rsidR="00AB61D8" w:rsidRDefault="00AB61D8" w:rsidP="00AB61D8"/>
    <w:p w14:paraId="420E5F12" w14:textId="77777777" w:rsidR="00AB61D8" w:rsidRDefault="00AB61D8" w:rsidP="00AB61D8">
      <w:pPr>
        <w:pStyle w:val="Heading4"/>
      </w:pPr>
      <w:r>
        <w:t xml:space="preserve">The Role of the Judge is to be a </w:t>
      </w:r>
      <w:r>
        <w:rPr>
          <w:u w:val="single"/>
        </w:rPr>
        <w:t>propagandist</w:t>
      </w:r>
      <w:r>
        <w:t>.</w:t>
      </w:r>
    </w:p>
    <w:p w14:paraId="3C61FE25" w14:textId="77777777" w:rsidR="00AB61D8" w:rsidRPr="00A23BC1" w:rsidRDefault="00AB61D8" w:rsidP="00AB61D8"/>
    <w:p w14:paraId="165FABA8" w14:textId="77777777" w:rsidR="00AB61D8" w:rsidRDefault="00AB61D8" w:rsidP="00AB61D8">
      <w:pPr>
        <w:pStyle w:val="Heading4"/>
      </w:pPr>
      <w:r>
        <w:t xml:space="preserve">Studies prove debate is </w:t>
      </w:r>
      <w:r w:rsidRPr="00A23BC1">
        <w:rPr>
          <w:u w:val="single"/>
        </w:rPr>
        <w:t>inevitably implicated</w:t>
      </w:r>
      <w:r w:rsidRPr="00A23BC1">
        <w:t xml:space="preserve"> </w:t>
      </w:r>
      <w:r>
        <w:t xml:space="preserve">in the context of propaganda – voting </w:t>
      </w:r>
      <w:proofErr w:type="spellStart"/>
      <w:r>
        <w:t>aff</w:t>
      </w:r>
      <w:proofErr w:type="spellEnd"/>
      <w:r>
        <w:t xml:space="preserve"> aligns with a model predicated on </w:t>
      </w:r>
      <w:r w:rsidRPr="00270951">
        <w:rPr>
          <w:u w:val="single"/>
        </w:rPr>
        <w:t>communist base-building</w:t>
      </w:r>
      <w:r>
        <w:t>.</w:t>
      </w:r>
    </w:p>
    <w:p w14:paraId="6F491A2E" w14:textId="77777777" w:rsidR="00AB61D8" w:rsidRPr="00572703" w:rsidRDefault="00AB61D8" w:rsidP="00AB61D8">
      <w:pPr>
        <w:rPr>
          <w:rStyle w:val="Style13ptBold"/>
        </w:rPr>
      </w:pPr>
      <w:r>
        <w:rPr>
          <w:rStyle w:val="Style13ptBold"/>
        </w:rPr>
        <w:t>Greene and Hicks ‘6</w:t>
      </w:r>
    </w:p>
    <w:p w14:paraId="627E41DB" w14:textId="77777777" w:rsidR="00AB61D8" w:rsidRPr="00A23BC1" w:rsidRDefault="00AB61D8" w:rsidP="00AB61D8">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3" w:history="1">
        <w:r w:rsidRPr="00A23BC1">
          <w:rPr>
            <w:rStyle w:val="Hyperlink"/>
            <w:sz w:val="16"/>
            <w:szCs w:val="16"/>
          </w:rPr>
          <w:t>https://www.tandfonline.com/doi/abs/10.1080/09502380500040928</w:t>
        </w:r>
      </w:hyperlink>
      <w:r w:rsidRPr="00A23BC1">
        <w:rPr>
          <w:sz w:val="16"/>
          <w:szCs w:val="16"/>
        </w:rPr>
        <w:t>] pat</w:t>
      </w:r>
    </w:p>
    <w:p w14:paraId="20B1652C" w14:textId="77777777" w:rsidR="00AB61D8" w:rsidRDefault="00AB61D8" w:rsidP="00AB61D8">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w:t>
      </w:r>
      <w:proofErr w:type="spellStart"/>
      <w:r w:rsidRPr="00A23BC1">
        <w:rPr>
          <w:sz w:val="12"/>
        </w:rPr>
        <w:t>Hovland</w:t>
      </w:r>
      <w:proofErr w:type="spellEnd"/>
      <w:r w:rsidRPr="00A23BC1">
        <w:rPr>
          <w:sz w:val="12"/>
        </w:rPr>
        <w:t xml:space="preserve">-Yale Communication and Persuasion Group, led by Carl </w:t>
      </w:r>
      <w:proofErr w:type="spellStart"/>
      <w:r w:rsidRPr="00A23BC1">
        <w:rPr>
          <w:sz w:val="12"/>
        </w:rPr>
        <w:t>Hovland</w:t>
      </w:r>
      <w:proofErr w:type="spellEnd"/>
      <w:r w:rsidRPr="00A23BC1">
        <w:rPr>
          <w:sz w:val="12"/>
        </w:rPr>
        <w:t xml:space="preserve">, </w:t>
      </w:r>
      <w:r w:rsidRPr="00A23BC1">
        <w:rPr>
          <w:rStyle w:val="StyleUnderline"/>
        </w:rPr>
        <w:t>was conducting experiments testing the relationship between inducement and internalized attitude change</w:t>
      </w:r>
      <w:r w:rsidRPr="00A23BC1">
        <w:rPr>
          <w:sz w:val="12"/>
        </w:rPr>
        <w:t xml:space="preserve">. In 1953, </w:t>
      </w:r>
      <w:proofErr w:type="spellStart"/>
      <w:r w:rsidRPr="00A23BC1">
        <w:rPr>
          <w:rStyle w:val="StyleUnderline"/>
        </w:rPr>
        <w:t>Hovland</w:t>
      </w:r>
      <w:proofErr w:type="spellEnd"/>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A23BC1">
        <w:rPr>
          <w:sz w:val="12"/>
        </w:rPr>
        <w:t>Hovland’s</w:t>
      </w:r>
      <w:proofErr w:type="spellEnd"/>
      <w:r w:rsidRPr="00A23BC1">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Moreover, debate provided the antidote to communist propaganda. Baird concluded, ‘[c]</w:t>
      </w:r>
      <w:proofErr w:type="spellStart"/>
      <w:r w:rsidRPr="00A23BC1">
        <w:rPr>
          <w:sz w:val="12"/>
        </w:rPr>
        <w:t>ollege</w:t>
      </w:r>
      <w:proofErr w:type="spellEnd"/>
      <w:r w:rsidRPr="00A23BC1">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A23BC1">
        <w:rPr>
          <w:sz w:val="12"/>
        </w:rPr>
        <w:t>favour</w:t>
      </w:r>
      <w:proofErr w:type="spellEnd"/>
      <w:r w:rsidRPr="00A23BC1">
        <w:rPr>
          <w:sz w:val="12"/>
        </w:rPr>
        <w:t xml:space="preserve"> of Communism but ‘pitch his [</w:t>
      </w:r>
      <w:proofErr w:type="gramStart"/>
      <w:r w:rsidRPr="00A23BC1">
        <w:rPr>
          <w:sz w:val="12"/>
        </w:rPr>
        <w:t>sic ]</w:t>
      </w:r>
      <w:proofErr w:type="gramEnd"/>
      <w:r w:rsidRPr="00A23BC1">
        <w:rPr>
          <w:sz w:val="12"/>
        </w:rPr>
        <w:t xml:space="preserve"> case on the argument that recognition might help pull China out of the Moscow orbit, that it might help build a firmer anti-Communist alliance, that it might make peaceful coexistence possible. He [</w:t>
      </w:r>
      <w:proofErr w:type="gramStart"/>
      <w:r w:rsidRPr="00A23BC1">
        <w:rPr>
          <w:sz w:val="12"/>
        </w:rPr>
        <w:t>sic ]</w:t>
      </w:r>
      <w:proofErr w:type="gramEnd"/>
      <w:r w:rsidRPr="00A23BC1">
        <w:rPr>
          <w:sz w:val="12"/>
        </w:rPr>
        <w:t xml:space="preserve"> would, in short, be directing our attention to the very questions that all </w:t>
      </w:r>
      <w:r w:rsidRPr="00A23BC1">
        <w:rPr>
          <w:sz w:val="12"/>
        </w:rPr>
        <w:lastRenderedPageBreak/>
        <w:t xml:space="preserve">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w:t>
      </w:r>
      <w:proofErr w:type="gramStart"/>
      <w:r w:rsidRPr="00A23BC1">
        <w:rPr>
          <w:rStyle w:val="Emphasis"/>
        </w:rPr>
        <w:t>the majority of</w:t>
      </w:r>
      <w:proofErr w:type="gramEnd"/>
      <w:r w:rsidRPr="00A23BC1">
        <w:rPr>
          <w:rStyle w:val="Emphasis"/>
        </w:rPr>
        <w:t xml:space="preserve"> students’ </w:t>
      </w:r>
      <w:r w:rsidRPr="008F33E9">
        <w:rPr>
          <w:rStyle w:val="Emphasis"/>
          <w:highlight w:val="green"/>
        </w:rPr>
        <w:t>was unstable</w:t>
      </w:r>
      <w:r w:rsidRPr="00A23BC1">
        <w:rPr>
          <w:sz w:val="12"/>
        </w:rPr>
        <w:t>.</w:t>
      </w:r>
    </w:p>
    <w:p w14:paraId="50831111" w14:textId="77777777" w:rsidR="00AB61D8" w:rsidRPr="00B32A51" w:rsidRDefault="00AB61D8" w:rsidP="00AB61D8">
      <w:pPr>
        <w:pStyle w:val="Heading4"/>
      </w:pPr>
      <w:r>
        <w:t>Distrust their statistical data- it’s manufactured by corporations with faulty quantitative research incentivized by capitalism</w:t>
      </w:r>
    </w:p>
    <w:p w14:paraId="4F3288F9" w14:textId="77777777" w:rsidR="00AB61D8" w:rsidRDefault="00AB61D8" w:rsidP="00AB61D8">
      <w:pPr>
        <w:rPr>
          <w:rStyle w:val="Style13ptBold"/>
        </w:rPr>
      </w:pPr>
      <w:r>
        <w:rPr>
          <w:rStyle w:val="Style13ptBold"/>
        </w:rPr>
        <w:t>Galloway ‘14</w:t>
      </w:r>
    </w:p>
    <w:p w14:paraId="60BDA374" w14:textId="77777777" w:rsidR="00AB61D8" w:rsidRDefault="00AB61D8" w:rsidP="00AB61D8">
      <w:pPr>
        <w:rPr>
          <w:sz w:val="16"/>
          <w:szCs w:val="16"/>
        </w:rPr>
      </w:pPr>
      <w:r w:rsidRPr="003D4F66">
        <w:rPr>
          <w:sz w:val="16"/>
          <w:szCs w:val="16"/>
        </w:rPr>
        <w:t xml:space="preserve">[Alexander, </w:t>
      </w:r>
      <w:r w:rsidRPr="0091085F">
        <w:rPr>
          <w:sz w:val="16"/>
          <w:szCs w:val="16"/>
        </w:rPr>
        <w:t xml:space="preserve">Media, Culture, and Communication at </w:t>
      </w:r>
      <w:r>
        <w:rPr>
          <w:sz w:val="16"/>
          <w:szCs w:val="16"/>
        </w:rPr>
        <w:t>NYU</w:t>
      </w:r>
      <w:r w:rsidRPr="0091085F">
        <w:rPr>
          <w:sz w:val="16"/>
          <w:szCs w:val="16"/>
        </w:rPr>
        <w:t>.</w:t>
      </w:r>
      <w:r>
        <w:rPr>
          <w:sz w:val="16"/>
          <w:szCs w:val="16"/>
        </w:rPr>
        <w:t xml:space="preserve"> </w:t>
      </w:r>
      <w:r w:rsidRPr="003D4F66">
        <w:rPr>
          <w:sz w:val="16"/>
          <w:szCs w:val="16"/>
        </w:rPr>
        <w:t xml:space="preserve">2014. “The Cybernetic Hypothesis,” </w:t>
      </w:r>
      <w:hyperlink r:id="rId14" w:history="1">
        <w:r w:rsidRPr="003D4F66">
          <w:rPr>
            <w:rStyle w:val="Hyperlink"/>
            <w:sz w:val="16"/>
            <w:szCs w:val="16"/>
          </w:rPr>
          <w:t>https://doi.org/10.1215/10407391-2420021</w:t>
        </w:r>
      </w:hyperlink>
      <w:r w:rsidRPr="003D4F66">
        <w:rPr>
          <w:sz w:val="16"/>
          <w:szCs w:val="16"/>
        </w:rPr>
        <w:t>] pat</w:t>
      </w:r>
    </w:p>
    <w:p w14:paraId="663481AA" w14:textId="77777777" w:rsidR="00AB61D8" w:rsidRPr="00DE44C6" w:rsidRDefault="00AB61D8" w:rsidP="00AB61D8">
      <w:pPr>
        <w:rPr>
          <w:sz w:val="12"/>
        </w:rPr>
      </w:pPr>
      <w:proofErr w:type="gramStart"/>
      <w:r w:rsidRPr="00DE44C6">
        <w:rPr>
          <w:sz w:val="12"/>
        </w:rPr>
        <w:t>So</w:t>
      </w:r>
      <w:proofErr w:type="gramEnd"/>
      <w:r w:rsidRPr="00DE44C6">
        <w:rPr>
          <w:sz w:val="12"/>
        </w:rPr>
        <w:t xml:space="preserve"> to observe that quantitative, rationalistic methods became dominant is not simply to claim that scientific positivism won the battle of wits, having transformed the nature of knowledge production and truth since the early modern period. It is also something else, for the liberal iteration of methodologies (in the plural) is itself a method-effect. </w:t>
      </w:r>
      <w:r w:rsidRPr="008F33E9">
        <w:rPr>
          <w:rStyle w:val="StyleUnderline"/>
          <w:highlight w:val="green"/>
        </w:rPr>
        <w:t>The liberal iteration is</w:t>
      </w:r>
      <w:r w:rsidRPr="00444665">
        <w:rPr>
          <w:rStyle w:val="StyleUnderline"/>
        </w:rPr>
        <w:t xml:space="preserve"> precisely the </w:t>
      </w:r>
      <w:r w:rsidRPr="008F33E9">
        <w:rPr>
          <w:rStyle w:val="StyleUnderline"/>
          <w:highlight w:val="green"/>
        </w:rPr>
        <w:t>only</w:t>
      </w:r>
      <w:r w:rsidRPr="00444665">
        <w:rPr>
          <w:rStyle w:val="StyleUnderline"/>
        </w:rPr>
        <w:t xml:space="preserve"> flavor </w:t>
      </w:r>
      <w:r w:rsidRPr="008F33E9">
        <w:rPr>
          <w:rStyle w:val="StyleUnderline"/>
          <w:highlight w:val="green"/>
        </w:rPr>
        <w:t>available to</w:t>
      </w:r>
      <w:r w:rsidRPr="00444665">
        <w:rPr>
          <w:rStyle w:val="StyleUnderline"/>
        </w:rPr>
        <w:t xml:space="preserve"> anyone subscribing to </w:t>
      </w:r>
      <w:r w:rsidRPr="008F33E9">
        <w:rPr>
          <w:rStyle w:val="StyleUnderline"/>
          <w:highlight w:val="green"/>
        </w:rPr>
        <w:t>the cult of</w:t>
      </w:r>
      <w:r w:rsidRPr="00444665">
        <w:rPr>
          <w:rStyle w:val="StyleUnderline"/>
        </w:rPr>
        <w:t xml:space="preserve"> scientific </w:t>
      </w:r>
      <w:r w:rsidRPr="008F33E9">
        <w:rPr>
          <w:rStyle w:val="StyleUnderline"/>
          <w:highlight w:val="green"/>
        </w:rPr>
        <w:t>positivism</w:t>
      </w:r>
      <w:r w:rsidRPr="00444665">
        <w:rPr>
          <w:rStyle w:val="StyleUnderline"/>
        </w:rPr>
        <w:t xml:space="preserve"> in the first place</w:t>
      </w:r>
      <w:r w:rsidRPr="00DE44C6">
        <w:rPr>
          <w:sz w:val="12"/>
        </w:rPr>
        <w:t>.</w:t>
      </w:r>
    </w:p>
    <w:p w14:paraId="075F3F83" w14:textId="77777777" w:rsidR="00AB61D8" w:rsidRPr="00DE44C6" w:rsidRDefault="00AB61D8" w:rsidP="00AB61D8">
      <w:pPr>
        <w:rPr>
          <w:sz w:val="12"/>
        </w:rPr>
      </w:pPr>
      <w:r w:rsidRPr="00DE44C6">
        <w:rPr>
          <w:sz w:val="12"/>
        </w:rPr>
        <w:t xml:space="preserve">What other mode could possibly be as efficient as pure suitability itself, pure individual appropriateness, the raw granularity of </w:t>
      </w:r>
      <w:proofErr w:type="spellStart"/>
      <w:r w:rsidRPr="00DE44C6">
        <w:rPr>
          <w:sz w:val="12"/>
        </w:rPr>
        <w:t>every body</w:t>
      </w:r>
      <w:proofErr w:type="spellEnd"/>
      <w:r w:rsidRPr="00DE44C6">
        <w:rPr>
          <w:sz w:val="12"/>
        </w:rPr>
        <w:t xml:space="preserve"> satiated by its own unique specificity? As with post-Fordism, </w:t>
      </w:r>
      <w:r w:rsidRPr="009A191A">
        <w:rPr>
          <w:rStyle w:val="StyleUnderline"/>
        </w:rPr>
        <w:t xml:space="preserve">what results is a field of </w:t>
      </w:r>
      <w:r w:rsidRPr="008F33E9">
        <w:rPr>
          <w:rStyle w:val="Emphasis"/>
          <w:highlight w:val="green"/>
        </w:rPr>
        <w:t>infinite customization</w:t>
      </w:r>
      <w:r w:rsidRPr="00DE44C6">
        <w:rPr>
          <w:sz w:val="12"/>
        </w:rPr>
        <w:t xml:space="preserve">, </w:t>
      </w:r>
      <w:r w:rsidRPr="009A191A">
        <w:rPr>
          <w:rStyle w:val="StyleUnderline"/>
        </w:rPr>
        <w:t xml:space="preserve">where each thinker has a method </w:t>
      </w:r>
      <w:r w:rsidRPr="008F33E9">
        <w:rPr>
          <w:rStyle w:val="StyleUnderline"/>
          <w:highlight w:val="green"/>
        </w:rPr>
        <w:t>tailored to</w:t>
      </w:r>
      <w:r w:rsidRPr="009A191A">
        <w:rPr>
          <w:rStyle w:val="StyleUnderline"/>
        </w:rPr>
        <w:t xml:space="preserve"> his or her </w:t>
      </w:r>
      <w:r w:rsidRPr="008F33E9">
        <w:rPr>
          <w:rStyle w:val="StyleUnderline"/>
          <w:highlight w:val="green"/>
        </w:rPr>
        <w:t>preferences</w:t>
      </w:r>
      <w:r w:rsidRPr="00DE44C6">
        <w:rPr>
          <w:sz w:val="12"/>
        </w:rPr>
        <w:t xml:space="preserve">. Such capacious liberalism takes great pride in the fact that no single methodological authority can ever truly be triumphant, whether that authority be God, jouissance, pragmatic reasonableness, or positivistic verifiability. In other words, even in the face of the seeming liberal fragmentation of the many methodologies, such liberalism nevertheless simultaneously enshrines the law of positivistic efficiency, for what could be more efficient than infinite customization? What better way to wrangle this rainbow coalition than to grant everyone in it the freedom to do what he or she will? Standardize the world and kill the </w:t>
      </w:r>
      <w:proofErr w:type="gramStart"/>
      <w:r w:rsidRPr="00DE44C6">
        <w:rPr>
          <w:sz w:val="12"/>
        </w:rPr>
        <w:t>spirit, but</w:t>
      </w:r>
      <w:proofErr w:type="gramEnd"/>
      <w:r w:rsidRPr="00DE44C6">
        <w:rPr>
          <w:sz w:val="12"/>
        </w:rPr>
        <w:t xml:space="preserve"> empower difference and the individual is unchained. In short, under post-Fordism, liberal ecumenicalism and positivistic efficiency share a special relationship.</w:t>
      </w:r>
    </w:p>
    <w:p w14:paraId="6C143584" w14:textId="77777777" w:rsidR="00AB61D8" w:rsidRPr="00DE44C6" w:rsidRDefault="00AB61D8" w:rsidP="00AB61D8">
      <w:pPr>
        <w:rPr>
          <w:sz w:val="12"/>
        </w:rPr>
      </w:pPr>
      <w:r w:rsidRPr="00DE44C6">
        <w:rPr>
          <w:sz w:val="12"/>
        </w:rPr>
        <w:t xml:space="preserve">For cultural workers, this presents something of a problem. </w:t>
      </w:r>
      <w:r w:rsidRPr="009A191A">
        <w:rPr>
          <w:rStyle w:val="StyleUnderline"/>
        </w:rPr>
        <w:t xml:space="preserve">The triumph of </w:t>
      </w:r>
      <w:r w:rsidRPr="008F33E9">
        <w:rPr>
          <w:rStyle w:val="StyleUnderline"/>
          <w:highlight w:val="green"/>
        </w:rPr>
        <w:t>quantitative methods</w:t>
      </w:r>
      <w:r w:rsidRPr="009A191A">
        <w:rPr>
          <w:rStyle w:val="StyleUnderline"/>
        </w:rPr>
        <w:t xml:space="preserve"> seems to </w:t>
      </w:r>
      <w:r w:rsidRPr="008F33E9">
        <w:rPr>
          <w:rStyle w:val="StyleUnderline"/>
          <w:highlight w:val="green"/>
        </w:rPr>
        <w:t>devalue</w:t>
      </w:r>
      <w:r w:rsidRPr="009A191A">
        <w:rPr>
          <w:rStyle w:val="StyleUnderline"/>
        </w:rPr>
        <w:t xml:space="preserve"> and exclude much of </w:t>
      </w:r>
      <w:r w:rsidRPr="008F33E9">
        <w:rPr>
          <w:rStyle w:val="StyleUnderline"/>
          <w:highlight w:val="green"/>
        </w:rPr>
        <w:t>what cultural workers do</w:t>
      </w:r>
      <w:r w:rsidRPr="00DE44C6">
        <w:rPr>
          <w:sz w:val="12"/>
        </w:rPr>
        <w:t xml:space="preserve">. And the reverse is true as well, since many cultural workers often see little point in positivistic pursuits, regularly writing them off as wrongheaded, soulless, or myopic. Faced with such crises of method, some cultural workers prefer to withdraw into a more rigorous critical practice, not, as their detractors might claim, to cling to some sense of cloistered security granted to the armchair philosopher, but because of the newfound perspective gained from thinking in a way that is asymmetrical to the current </w:t>
      </w:r>
      <w:proofErr w:type="gramStart"/>
      <w:r w:rsidRPr="00DE44C6">
        <w:rPr>
          <w:sz w:val="12"/>
        </w:rPr>
        <w:t>state of affairs</w:t>
      </w:r>
      <w:proofErr w:type="gramEnd"/>
      <w:r w:rsidRPr="00DE44C6">
        <w:rPr>
          <w:sz w:val="12"/>
        </w:rPr>
        <w:t>.</w:t>
      </w:r>
    </w:p>
    <w:p w14:paraId="5E55FA3E" w14:textId="77777777" w:rsidR="00AB61D8" w:rsidRDefault="00AB61D8" w:rsidP="00AB61D8">
      <w:pPr>
        <w:rPr>
          <w:sz w:val="12"/>
        </w:rPr>
      </w:pPr>
      <w:r w:rsidRPr="00DE44C6">
        <w:rPr>
          <w:rStyle w:val="StyleUnderline"/>
        </w:rPr>
        <w:t>Yet humanists pursuing quantitative research methods face an additional challenge</w:t>
      </w:r>
      <w:r w:rsidRPr="00DE44C6">
        <w:rPr>
          <w:sz w:val="12"/>
        </w:rPr>
        <w:t xml:space="preserve">, </w:t>
      </w:r>
      <w:r w:rsidRPr="00DE44C6">
        <w:rPr>
          <w:rStyle w:val="StyleUnderline"/>
        </w:rPr>
        <w:t xml:space="preserve">for today’s </w:t>
      </w:r>
      <w:r w:rsidRPr="008F33E9">
        <w:rPr>
          <w:rStyle w:val="StyleUnderline"/>
          <w:highlight w:val="green"/>
        </w:rPr>
        <w:t>corporate titans consist of</w:t>
      </w:r>
      <w:r w:rsidRPr="00DE44C6">
        <w:rPr>
          <w:rStyle w:val="StyleUnderline"/>
        </w:rPr>
        <w:t xml:space="preserve"> little more than </w:t>
      </w:r>
      <w:r w:rsidRPr="008F33E9">
        <w:rPr>
          <w:rStyle w:val="StyleUnderline"/>
          <w:highlight w:val="green"/>
        </w:rPr>
        <w:t>highly evolved</w:t>
      </w:r>
      <w:r w:rsidRPr="00DE44C6">
        <w:rPr>
          <w:rStyle w:val="StyleUnderline"/>
        </w:rPr>
        <w:t xml:space="preserve"> modes of </w:t>
      </w:r>
      <w:r w:rsidRPr="008F33E9">
        <w:rPr>
          <w:rStyle w:val="StyleUnderline"/>
          <w:highlight w:val="green"/>
        </w:rPr>
        <w:t>quantitative research</w:t>
      </w:r>
      <w:r w:rsidRPr="00DE44C6">
        <w:rPr>
          <w:sz w:val="12"/>
        </w:rPr>
        <w:t xml:space="preserve">. </w:t>
      </w:r>
      <w:r w:rsidRPr="00DE44C6">
        <w:rPr>
          <w:rStyle w:val="StyleUnderline"/>
        </w:rPr>
        <w:t xml:space="preserve">An </w:t>
      </w:r>
      <w:r w:rsidRPr="008F33E9">
        <w:rPr>
          <w:rStyle w:val="Emphasis"/>
          <w:highlight w:val="green"/>
        </w:rPr>
        <w:t>I</w:t>
      </w:r>
      <w:r w:rsidRPr="00DE44C6">
        <w:rPr>
          <w:rStyle w:val="StyleUnderline"/>
        </w:rPr>
        <w:t xml:space="preserve">nternet </w:t>
      </w:r>
      <w:r w:rsidRPr="008F33E9">
        <w:rPr>
          <w:rStyle w:val="Emphasis"/>
          <w:highlight w:val="green"/>
        </w:rPr>
        <w:t>s</w:t>
      </w:r>
      <w:r w:rsidRPr="00DE44C6">
        <w:rPr>
          <w:rStyle w:val="StyleUnderline"/>
        </w:rPr>
        <w:t xml:space="preserve">earch </w:t>
      </w:r>
      <w:r w:rsidRPr="008F33E9">
        <w:rPr>
          <w:rStyle w:val="Emphasis"/>
          <w:highlight w:val="green"/>
        </w:rPr>
        <w:t>c</w:t>
      </w:r>
      <w:r w:rsidRPr="00DE44C6">
        <w:rPr>
          <w:rStyle w:val="StyleUnderline"/>
        </w:rPr>
        <w:t>ompany’s page rank algorithm taps into a mass of intellectual labor performed in the field</w:t>
      </w:r>
      <w:r w:rsidRPr="00DE44C6">
        <w:rPr>
          <w:sz w:val="12"/>
        </w:rPr>
        <w:t xml:space="preserve">. </w:t>
      </w:r>
      <w:r w:rsidRPr="00DE44C6">
        <w:rPr>
          <w:rStyle w:val="StyleUnderline"/>
        </w:rPr>
        <w:t xml:space="preserve">It </w:t>
      </w:r>
      <w:r w:rsidRPr="008F33E9">
        <w:rPr>
          <w:rStyle w:val="StyleUnderline"/>
          <w:highlight w:val="green"/>
        </w:rPr>
        <w:t>supplements</w:t>
      </w:r>
      <w:r w:rsidRPr="00DE44C6">
        <w:rPr>
          <w:rStyle w:val="StyleUnderline"/>
        </w:rPr>
        <w:t xml:space="preserve"> this laboring mass </w:t>
      </w:r>
      <w:r w:rsidRPr="008F33E9">
        <w:rPr>
          <w:rStyle w:val="StyleUnderline"/>
          <w:highlight w:val="green"/>
        </w:rPr>
        <w:t>with</w:t>
      </w:r>
      <w:r w:rsidRPr="00DE44C6">
        <w:rPr>
          <w:rStyle w:val="StyleUnderline"/>
        </w:rPr>
        <w:t xml:space="preserve"> its own intellectual labor</w:t>
      </w:r>
      <w:r w:rsidRPr="00DE44C6">
        <w:rPr>
          <w:sz w:val="12"/>
        </w:rPr>
        <w:t xml:space="preserve">, </w:t>
      </w:r>
      <w:r w:rsidRPr="00DE44C6">
        <w:rPr>
          <w:rStyle w:val="StyleUnderline"/>
        </w:rPr>
        <w:t xml:space="preserve">the labor of </w:t>
      </w:r>
      <w:r w:rsidRPr="008F33E9">
        <w:rPr>
          <w:rStyle w:val="StyleUnderline"/>
          <w:highlight w:val="green"/>
        </w:rPr>
        <w:t>data extraction</w:t>
      </w:r>
      <w:r w:rsidRPr="00DE44C6">
        <w:rPr>
          <w:sz w:val="12"/>
        </w:rPr>
        <w:t xml:space="preserve">, storage, and processing. </w:t>
      </w:r>
      <w:proofErr w:type="gramStart"/>
      <w:r w:rsidRPr="00DE44C6">
        <w:rPr>
          <w:sz w:val="12"/>
        </w:rPr>
        <w:t>So</w:t>
      </w:r>
      <w:proofErr w:type="gramEnd"/>
      <w:r w:rsidRPr="00DE44C6">
        <w:rPr>
          <w:sz w:val="12"/>
        </w:rPr>
        <w:t xml:space="preserve"> in many cases, what used to be intellectual work is now industrial work. </w:t>
      </w:r>
      <w:r w:rsidRPr="00DE44C6">
        <w:rPr>
          <w:rStyle w:val="StyleUnderline"/>
        </w:rPr>
        <w:t xml:space="preserve">When using </w:t>
      </w:r>
      <w:r w:rsidRPr="00757675">
        <w:rPr>
          <w:rStyle w:val="StyleUnderline"/>
        </w:rPr>
        <w:t xml:space="preserve">quantitative methodologies in </w:t>
      </w:r>
      <w:r w:rsidRPr="008F33E9">
        <w:rPr>
          <w:rStyle w:val="StyleUnderline"/>
          <w:highlight w:val="green"/>
        </w:rPr>
        <w:t>the academy</w:t>
      </w:r>
      <w:r w:rsidRPr="00DE44C6">
        <w:rPr>
          <w:sz w:val="12"/>
        </w:rPr>
        <w:t xml:space="preserve"> (spidering, sampling, surveying, parsing, and processing), </w:t>
      </w:r>
      <w:r w:rsidRPr="00DE44C6">
        <w:rPr>
          <w:rStyle w:val="StyleUnderline"/>
        </w:rPr>
        <w:t xml:space="preserve">one </w:t>
      </w:r>
      <w:r w:rsidRPr="008F33E9">
        <w:rPr>
          <w:rStyle w:val="StyleUnderline"/>
          <w:highlight w:val="green"/>
        </w:rPr>
        <w:t>must compete</w:t>
      </w:r>
      <w:r w:rsidRPr="00DE44C6">
        <w:rPr>
          <w:rStyle w:val="StyleUnderline"/>
        </w:rPr>
        <w:t xml:space="preserve"> broadly </w:t>
      </w:r>
      <w:r w:rsidRPr="008F33E9">
        <w:rPr>
          <w:rStyle w:val="StyleUnderline"/>
          <w:highlight w:val="green"/>
        </w:rPr>
        <w:t>with</w:t>
      </w:r>
      <w:r w:rsidRPr="00DE44C6">
        <w:rPr>
          <w:rStyle w:val="StyleUnderline"/>
        </w:rPr>
        <w:t xml:space="preserve"> the sorts of media enterprises at work in </w:t>
      </w:r>
      <w:r w:rsidRPr="008F33E9">
        <w:rPr>
          <w:rStyle w:val="StyleUnderline"/>
          <w:highlight w:val="green"/>
        </w:rPr>
        <w:t>the</w:t>
      </w:r>
      <w:r w:rsidRPr="00DE44C6">
        <w:rPr>
          <w:rStyle w:val="StyleUnderline"/>
        </w:rPr>
        <w:t xml:space="preserve"> contemporary </w:t>
      </w:r>
      <w:r w:rsidRPr="008F33E9">
        <w:rPr>
          <w:rStyle w:val="StyleUnderline"/>
          <w:highlight w:val="green"/>
        </w:rPr>
        <w:t>tech</w:t>
      </w:r>
      <w:r w:rsidRPr="00DE44C6">
        <w:rPr>
          <w:sz w:val="12"/>
        </w:rPr>
        <w:t xml:space="preserve">nology </w:t>
      </w:r>
      <w:r w:rsidRPr="008F33E9">
        <w:rPr>
          <w:rStyle w:val="StyleUnderline"/>
          <w:highlight w:val="green"/>
        </w:rPr>
        <w:t>sector</w:t>
      </w:r>
      <w:r w:rsidRPr="00DE44C6">
        <w:rPr>
          <w:sz w:val="12"/>
        </w:rPr>
        <w:t>. A cultural worker who deploys such methods is little more than a lesser Amazon or a lesser Equifax.</w:t>
      </w:r>
    </w:p>
    <w:p w14:paraId="236E0EF1" w14:textId="77777777" w:rsidR="00AB61D8" w:rsidRPr="008400F2" w:rsidRDefault="00AB61D8" w:rsidP="00AB61D8">
      <w:pPr>
        <w:rPr>
          <w:sz w:val="12"/>
        </w:rPr>
      </w:pPr>
      <w:r w:rsidRPr="008400F2">
        <w:rPr>
          <w:sz w:val="12"/>
        </w:rPr>
        <w:t xml:space="preserve">A century ago, capital had a monopoly on the physical materiality of production. Now it has a monopoly on the immaterial sphere of informatic commerce. Industry has finally moved into the realm of intellectual labor, and by most reports it is excelling beyond all expectations. Many scholarly researchers must therefore face a startling fact: </w:t>
      </w:r>
      <w:r w:rsidRPr="008F33E9">
        <w:rPr>
          <w:rStyle w:val="StyleUnderline"/>
          <w:highlight w:val="green"/>
        </w:rPr>
        <w:t>the corporate sector</w:t>
      </w:r>
      <w:r w:rsidRPr="00757675">
        <w:rPr>
          <w:rStyle w:val="StyleUnderline"/>
        </w:rPr>
        <w:t xml:space="preserve"> simply </w:t>
      </w:r>
      <w:r w:rsidRPr="008F33E9">
        <w:rPr>
          <w:rStyle w:val="StyleUnderline"/>
          <w:highlight w:val="green"/>
        </w:rPr>
        <w:t>has</w:t>
      </w:r>
      <w:r w:rsidRPr="00757675">
        <w:rPr>
          <w:rStyle w:val="StyleUnderline"/>
        </w:rPr>
        <w:t xml:space="preserve"> far </w:t>
      </w:r>
      <w:r w:rsidRPr="008F33E9">
        <w:rPr>
          <w:rStyle w:val="StyleUnderline"/>
          <w:highlight w:val="green"/>
        </w:rPr>
        <w:t>superior data reserves</w:t>
      </w:r>
      <w:r w:rsidRPr="008400F2">
        <w:rPr>
          <w:rStyle w:val="StyleUnderline"/>
        </w:rPr>
        <w:t xml:space="preserve"> at its disposal</w:t>
      </w:r>
      <w:r w:rsidRPr="008400F2">
        <w:rPr>
          <w:sz w:val="12"/>
        </w:rPr>
        <w:t xml:space="preserve">. Thus, in the information society, </w:t>
      </w:r>
      <w:r w:rsidRPr="008F33E9">
        <w:rPr>
          <w:rStyle w:val="StyleUnderline"/>
          <w:highlight w:val="green"/>
        </w:rPr>
        <w:t>the scholar</w:t>
      </w:r>
      <w:r w:rsidRPr="008400F2">
        <w:rPr>
          <w:rStyle w:val="StyleUnderline"/>
        </w:rPr>
        <w:t xml:space="preserve"> of information </w:t>
      </w:r>
      <w:r w:rsidRPr="00757675">
        <w:rPr>
          <w:rStyle w:val="StyleUnderline"/>
        </w:rPr>
        <w:t xml:space="preserve">will </w:t>
      </w:r>
      <w:r w:rsidRPr="008F33E9">
        <w:rPr>
          <w:rStyle w:val="StyleUnderline"/>
          <w:highlight w:val="green"/>
        </w:rPr>
        <w:t>forever</w:t>
      </w:r>
      <w:r w:rsidRPr="008400F2">
        <w:rPr>
          <w:rStyle w:val="StyleUnderline"/>
        </w:rPr>
        <w:t xml:space="preserve"> be trapped in a deficit of resources</w:t>
      </w:r>
      <w:r w:rsidRPr="008400F2">
        <w:rPr>
          <w:sz w:val="12"/>
        </w:rPr>
        <w:t xml:space="preserve">, </w:t>
      </w:r>
      <w:r w:rsidRPr="008F33E9">
        <w:rPr>
          <w:rStyle w:val="StyleUnderline"/>
          <w:highlight w:val="green"/>
        </w:rPr>
        <w:t>playing catch-up behind</w:t>
      </w:r>
      <w:r w:rsidRPr="008400F2">
        <w:rPr>
          <w:rStyle w:val="StyleUnderline"/>
        </w:rPr>
        <w:t xml:space="preserve"> the scads of </w:t>
      </w:r>
      <w:r w:rsidRPr="00757675">
        <w:rPr>
          <w:rStyle w:val="StyleUnderline"/>
        </w:rPr>
        <w:t xml:space="preserve">mathematics PhDs on staff at </w:t>
      </w:r>
      <w:r w:rsidRPr="008F33E9">
        <w:rPr>
          <w:rStyle w:val="StyleUnderline"/>
          <w:highlight w:val="green"/>
        </w:rPr>
        <w:t>Google</w:t>
      </w:r>
      <w:r w:rsidRPr="008400F2">
        <w:rPr>
          <w:sz w:val="12"/>
        </w:rPr>
        <w:t xml:space="preserve">. </w:t>
      </w:r>
      <w:proofErr w:type="gramStart"/>
      <w:r w:rsidRPr="008400F2">
        <w:rPr>
          <w:sz w:val="12"/>
        </w:rPr>
        <w:t>Never before</w:t>
      </w:r>
      <w:proofErr w:type="gramEnd"/>
      <w:r w:rsidRPr="008400F2">
        <w:rPr>
          <w:sz w:val="12"/>
        </w:rPr>
        <w:t xml:space="preserve"> in history have immaterial and informatic assets been so closely intertwined with capital.</w:t>
      </w:r>
    </w:p>
    <w:p w14:paraId="76D025F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B61D8"/>
    <w:rsid w:val="000036E8"/>
    <w:rsid w:val="000139A3"/>
    <w:rsid w:val="000C32BC"/>
    <w:rsid w:val="00100833"/>
    <w:rsid w:val="00104529"/>
    <w:rsid w:val="00105942"/>
    <w:rsid w:val="00107396"/>
    <w:rsid w:val="00144A4C"/>
    <w:rsid w:val="00176AB0"/>
    <w:rsid w:val="00177B7D"/>
    <w:rsid w:val="0018322D"/>
    <w:rsid w:val="001852E4"/>
    <w:rsid w:val="001B5776"/>
    <w:rsid w:val="001E527A"/>
    <w:rsid w:val="001F78CE"/>
    <w:rsid w:val="00251FC7"/>
    <w:rsid w:val="00261E4B"/>
    <w:rsid w:val="002855A7"/>
    <w:rsid w:val="002B146A"/>
    <w:rsid w:val="002B5E17"/>
    <w:rsid w:val="002C1C16"/>
    <w:rsid w:val="003136DD"/>
    <w:rsid w:val="00315690"/>
    <w:rsid w:val="00316B75"/>
    <w:rsid w:val="00325646"/>
    <w:rsid w:val="003460F2"/>
    <w:rsid w:val="0038158C"/>
    <w:rsid w:val="003902BA"/>
    <w:rsid w:val="003A09E2"/>
    <w:rsid w:val="00407037"/>
    <w:rsid w:val="004605D6"/>
    <w:rsid w:val="004C60E8"/>
    <w:rsid w:val="004E3579"/>
    <w:rsid w:val="004E728B"/>
    <w:rsid w:val="004F39E0"/>
    <w:rsid w:val="005046A2"/>
    <w:rsid w:val="00537BD5"/>
    <w:rsid w:val="0057268A"/>
    <w:rsid w:val="005D2912"/>
    <w:rsid w:val="006065BD"/>
    <w:rsid w:val="006107A0"/>
    <w:rsid w:val="00645FA9"/>
    <w:rsid w:val="00647866"/>
    <w:rsid w:val="00665003"/>
    <w:rsid w:val="006A2AD0"/>
    <w:rsid w:val="006C2375"/>
    <w:rsid w:val="006D4ECC"/>
    <w:rsid w:val="00717811"/>
    <w:rsid w:val="00722258"/>
    <w:rsid w:val="007243E5"/>
    <w:rsid w:val="00766EA0"/>
    <w:rsid w:val="007A2226"/>
    <w:rsid w:val="007B4F79"/>
    <w:rsid w:val="007F5B66"/>
    <w:rsid w:val="00823A1C"/>
    <w:rsid w:val="00845B9D"/>
    <w:rsid w:val="00850FDC"/>
    <w:rsid w:val="00860984"/>
    <w:rsid w:val="008B3ECB"/>
    <w:rsid w:val="008B4E85"/>
    <w:rsid w:val="008C1B2E"/>
    <w:rsid w:val="0091627E"/>
    <w:rsid w:val="0097032B"/>
    <w:rsid w:val="009D2EAD"/>
    <w:rsid w:val="009D54B2"/>
    <w:rsid w:val="009E1922"/>
    <w:rsid w:val="009F7ED2"/>
    <w:rsid w:val="00A12753"/>
    <w:rsid w:val="00A93661"/>
    <w:rsid w:val="00A95652"/>
    <w:rsid w:val="00AB61D8"/>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76F36"/>
  <w15:chartTrackingRefBased/>
  <w15:docId w15:val="{D5455D72-0E53-428B-8988-CA35D6F2A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B61D8"/>
    <w:rPr>
      <w:rFonts w:ascii="Times New Roman" w:hAnsi="Times New Roman" w:cs="Times New Roman"/>
      <w:sz w:val="24"/>
    </w:rPr>
  </w:style>
  <w:style w:type="paragraph" w:styleId="Heading1">
    <w:name w:val="heading 1"/>
    <w:aliases w:val="Pocket"/>
    <w:basedOn w:val="Normal"/>
    <w:next w:val="Normal"/>
    <w:link w:val="Heading1Char"/>
    <w:qFormat/>
    <w:rsid w:val="00AB61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61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B61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AB61D8"/>
    <w:pPr>
      <w:keepNext/>
      <w:keepLines/>
      <w:spacing w:before="40" w:after="0"/>
      <w:outlineLvl w:val="3"/>
    </w:pPr>
    <w:rPr>
      <w:rFonts w:eastAsiaTheme="majorEastAsia" w:cstheme="majorBidi"/>
      <w:b/>
      <w:iCs/>
      <w:sz w:val="36"/>
    </w:rPr>
  </w:style>
  <w:style w:type="character" w:default="1" w:styleId="DefaultParagraphFont">
    <w:name w:val="Default Paragraph Font"/>
    <w:uiPriority w:val="1"/>
    <w:semiHidden/>
    <w:unhideWhenUsed/>
    <w:rsid w:val="00AB61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61D8"/>
  </w:style>
  <w:style w:type="character" w:customStyle="1" w:styleId="Heading1Char">
    <w:name w:val="Heading 1 Char"/>
    <w:aliases w:val="Pocket Char"/>
    <w:basedOn w:val="DefaultParagraphFont"/>
    <w:link w:val="Heading1"/>
    <w:rsid w:val="00AB61D8"/>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B61D8"/>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B61D8"/>
    <w:rPr>
      <w:rFonts w:ascii="Times New Roman" w:eastAsiaTheme="majorEastAsia" w:hAnsi="Times New Roman"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AB61D8"/>
    <w:rPr>
      <w:rFonts w:ascii="Times New Roman" w:eastAsiaTheme="majorEastAsia" w:hAnsi="Times New Roman" w:cstheme="majorBidi"/>
      <w:b/>
      <w:iCs/>
      <w:sz w:val="3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AB61D8"/>
    <w:rPr>
      <w:rFonts w:ascii="Times New Roman" w:hAnsi="Times New Roman" w:cs="Times New Roman"/>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B61D8"/>
    <w:rPr>
      <w:b/>
      <w:bCs/>
      <w:sz w:val="28"/>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AB61D8"/>
    <w:rPr>
      <w:b w:val="0"/>
      <w:sz w:val="24"/>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
    <w:basedOn w:val="DefaultParagraphFont"/>
    <w:uiPriority w:val="99"/>
    <w:unhideWhenUsed/>
    <w:rsid w:val="00AB61D8"/>
    <w:rPr>
      <w:color w:val="auto"/>
      <w:u w:val="none"/>
    </w:rPr>
  </w:style>
  <w:style w:type="character" w:styleId="FollowedHyperlink">
    <w:name w:val="FollowedHyperlink"/>
    <w:basedOn w:val="DefaultParagraphFont"/>
    <w:uiPriority w:val="99"/>
    <w:semiHidden/>
    <w:unhideWhenUsed/>
    <w:rsid w:val="00AB61D8"/>
    <w:rPr>
      <w:color w:val="auto"/>
      <w:u w:val="none"/>
    </w:rPr>
  </w:style>
  <w:style w:type="paragraph" w:styleId="ListParagraph">
    <w:name w:val="List Paragraph"/>
    <w:basedOn w:val="Normal"/>
    <w:uiPriority w:val="99"/>
    <w:unhideWhenUsed/>
    <w:qFormat/>
    <w:rsid w:val="00AB61D8"/>
    <w:pPr>
      <w:ind w:left="720"/>
      <w:contextualSpacing/>
    </w:pPr>
  </w:style>
  <w:style w:type="character" w:styleId="UnresolvedMention">
    <w:name w:val="Unresolved Mention"/>
    <w:basedOn w:val="DefaultParagraphFont"/>
    <w:uiPriority w:val="99"/>
    <w:semiHidden/>
    <w:unhideWhenUsed/>
    <w:rsid w:val="00AB61D8"/>
    <w:rPr>
      <w:color w:val="605E5C"/>
      <w:shd w:val="clear" w:color="auto" w:fill="E1DFDD"/>
    </w:rPr>
  </w:style>
  <w:style w:type="paragraph" w:customStyle="1" w:styleId="textbold">
    <w:name w:val="text bold"/>
    <w:basedOn w:val="Normal"/>
    <w:link w:val="Emphasis"/>
    <w:uiPriority w:val="7"/>
    <w:qFormat/>
    <w:rsid w:val="00AB61D8"/>
    <w:pPr>
      <w:pBdr>
        <w:top w:val="single" w:sz="18" w:space="0" w:color="auto"/>
        <w:left w:val="single" w:sz="18" w:space="0" w:color="auto"/>
        <w:bottom w:val="single" w:sz="18" w:space="0" w:color="auto"/>
        <w:right w:val="single" w:sz="18" w:space="0" w:color="auto"/>
      </w:pBdr>
      <w:spacing w:line="254" w:lineRule="auto"/>
      <w:ind w:left="720"/>
      <w:jc w:val="both"/>
    </w:pPr>
    <w:rPr>
      <w:b/>
      <w:iCs/>
      <w:sz w:val="28"/>
      <w:u w:val="single"/>
    </w:rPr>
  </w:style>
  <w:style w:type="character" w:customStyle="1" w:styleId="apple-converted-space">
    <w:name w:val="apple-converted-space"/>
    <w:basedOn w:val="DefaultParagraphFont"/>
    <w:rsid w:val="00AB61D8"/>
  </w:style>
  <w:style w:type="paragraph" w:styleId="DocumentMap">
    <w:name w:val="Document Map"/>
    <w:basedOn w:val="Normal"/>
    <w:link w:val="DocumentMapChar"/>
    <w:uiPriority w:val="99"/>
    <w:semiHidden/>
    <w:unhideWhenUsed/>
    <w:rsid w:val="00AB61D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B61D8"/>
    <w:rPr>
      <w:rFonts w:ascii="Lucida Grande" w:hAnsi="Lucida Grande" w:cs="Lucida Grande"/>
      <w:sz w:val="24"/>
    </w:rPr>
  </w:style>
  <w:style w:type="paragraph" w:customStyle="1" w:styleId="Emphasis1">
    <w:name w:val="Emphasis1"/>
    <w:basedOn w:val="Normal"/>
    <w:uiPriority w:val="7"/>
    <w:qFormat/>
    <w:rsid w:val="00AB61D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AB61D8"/>
    <w:pPr>
      <w:ind w:left="288" w:right="288"/>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nnedthought.net/Nepal/CPN-Maoist/2020/OnAmericanCrisis-2-Basanta-Eng.pdf" TargetMode="External"/><Relationship Id="rId13" Type="http://schemas.openxmlformats.org/officeDocument/2006/relationships/hyperlink" Target="https://www.tandfonline.com/doi/abs/10.1080/09502380500040928"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www.researchgate.net/publication/279801161_Hegemony_Counter-hegemony_Anti-hegemon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arxist.com/pandemics-profiteering-and-big-pharma-how-capitalism-plagues-public-health.htm" TargetMode="External"/><Relationship Id="rId11" Type="http://schemas.openxmlformats.org/officeDocument/2006/relationships/hyperlink" Target="https://muse.jhu.edu/article/19019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iewpointmag.com/2018/02/01/internationalism-against-imperialism/" TargetMode="External"/><Relationship Id="rId4" Type="http://schemas.openxmlformats.org/officeDocument/2006/relationships/settings" Target="settings.xml"/><Relationship Id="rId9" Type="http://schemas.openxmlformats.org/officeDocument/2006/relationships/hyperlink" Target="https://www.socialmedicine.info/index.php/socialmedicine/article/view/1075" TargetMode="External"/><Relationship Id="rId14" Type="http://schemas.openxmlformats.org/officeDocument/2006/relationships/hyperlink" Target="https://doi.org/10.1215/10407391-2420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n%20Ree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15</Pages>
  <Words>14239</Words>
  <Characters>81165</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 &lt;Student&gt;</cp:lastModifiedBy>
  <cp:revision>2</cp:revision>
  <dcterms:created xsi:type="dcterms:W3CDTF">2021-09-10T23:26:00Z</dcterms:created>
  <dcterms:modified xsi:type="dcterms:W3CDTF">2021-09-10T23:26:00Z</dcterms:modified>
</cp:coreProperties>
</file>