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DD6F5" w14:textId="77777777" w:rsidR="00222A25" w:rsidRDefault="00222A25" w:rsidP="00222A25">
      <w:pPr>
        <w:pStyle w:val="Title"/>
        <w:spacing w:after="0"/>
        <w:rPr>
          <w:rFonts w:ascii="Arial" w:eastAsia="Arial" w:hAnsi="Arial" w:cs="Arial"/>
          <w:sz w:val="2"/>
          <w:szCs w:val="2"/>
        </w:rPr>
      </w:pPr>
      <w:bookmarkStart w:id="0" w:name="_j7hciu9etoe6" w:colFirst="0" w:colLast="0"/>
      <w:bookmarkEnd w:id="0"/>
    </w:p>
    <w:tbl>
      <w:tblPr>
        <w:tblW w:w="1568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681"/>
      </w:tblGrid>
      <w:tr w:rsidR="00222A25" w14:paraId="6FC84D11" w14:textId="77777777" w:rsidTr="00222A25">
        <w:trPr>
          <w:trHeight w:val="1311"/>
          <w:jc w:val="center"/>
        </w:trPr>
        <w:tc>
          <w:tcPr>
            <w:tcW w:w="15681" w:type="dxa"/>
            <w:tcBorders>
              <w:top w:val="single" w:sz="24" w:space="0" w:color="000000"/>
              <w:left w:val="single" w:sz="24" w:space="0" w:color="000000"/>
              <w:bottom w:val="single" w:sz="24" w:space="0" w:color="000000"/>
              <w:right w:val="single" w:sz="24" w:space="0" w:color="000000"/>
            </w:tcBorders>
            <w:tcMar>
              <w:top w:w="100" w:type="dxa"/>
              <w:left w:w="100" w:type="dxa"/>
              <w:bottom w:w="100" w:type="dxa"/>
              <w:right w:w="100" w:type="dxa"/>
            </w:tcMar>
          </w:tcPr>
          <w:p w14:paraId="20BC384B" w14:textId="07F52808" w:rsidR="00222A25" w:rsidRDefault="00222A25" w:rsidP="00674554">
            <w:pPr>
              <w:pStyle w:val="Title"/>
              <w:rPr>
                <w:rFonts w:ascii="Arial" w:eastAsia="Arial" w:hAnsi="Arial" w:cs="Arial"/>
              </w:rPr>
            </w:pPr>
            <w:bookmarkStart w:id="1" w:name="_nq7ie8t5i59k" w:colFirst="0" w:colLast="0"/>
            <w:bookmarkEnd w:id="1"/>
            <w:r>
              <w:rPr>
                <w:rFonts w:ascii="Arial" w:eastAsia="Arial" w:hAnsi="Arial" w:cs="Arial"/>
              </w:rPr>
              <w:t xml:space="preserve">NSDA </w:t>
            </w:r>
            <w:r>
              <w:rPr>
                <w:rFonts w:ascii="Arial" w:eastAsia="Arial" w:hAnsi="Arial" w:cs="Arial"/>
              </w:rPr>
              <w:t xml:space="preserve">NC </w:t>
            </w:r>
            <w:r>
              <w:rPr>
                <w:rFonts w:ascii="Arial" w:eastAsia="Arial" w:hAnsi="Arial" w:cs="Arial"/>
              </w:rPr>
              <w:t>– Battle Pass</w:t>
            </w:r>
          </w:p>
        </w:tc>
      </w:tr>
    </w:tbl>
    <w:p w14:paraId="72416B60" w14:textId="77777777" w:rsidR="00222A25" w:rsidRDefault="00222A25" w:rsidP="00222A25">
      <w:pPr>
        <w:rPr>
          <w:rFonts w:ascii="Arial" w:eastAsia="Arial" w:hAnsi="Arial" w:cs="Arial"/>
          <w:sz w:val="2"/>
          <w:szCs w:val="2"/>
        </w:rPr>
      </w:pPr>
    </w:p>
    <w:p w14:paraId="52C138C9" w14:textId="77777777" w:rsidR="00222A25" w:rsidRDefault="00222A25" w:rsidP="00222A25">
      <w:pPr>
        <w:pStyle w:val="Heading3"/>
        <w:rPr>
          <w:rFonts w:ascii="Arial" w:eastAsia="Arial" w:hAnsi="Arial" w:cs="Arial"/>
        </w:rPr>
      </w:pPr>
      <w:bookmarkStart w:id="2" w:name="_8i9on5opq07z" w:colFirst="0" w:colLast="0"/>
      <w:bookmarkEnd w:id="2"/>
      <w:r>
        <w:rPr>
          <w:rFonts w:ascii="Arial" w:eastAsia="Arial" w:hAnsi="Arial" w:cs="Arial"/>
        </w:rPr>
        <w:t>I strongly argue that private entities appropriate of outer space justly.</w:t>
      </w:r>
    </w:p>
    <w:p w14:paraId="59AC5B0C" w14:textId="77777777" w:rsidR="00222A25" w:rsidRDefault="005D593E" w:rsidP="00222A25">
      <w:pPr>
        <w:pStyle w:val="Heading3"/>
        <w:rPr>
          <w:rFonts w:ascii="Arial" w:eastAsia="Arial" w:hAnsi="Arial" w:cs="Arial"/>
          <w:sz w:val="26"/>
          <w:szCs w:val="26"/>
        </w:rPr>
      </w:pPr>
      <w:bookmarkStart w:id="3" w:name="_8prxwv5k2uwc" w:colFirst="0" w:colLast="0"/>
      <w:bookmarkEnd w:id="3"/>
      <w:r>
        <w:rPr>
          <w:noProof/>
        </w:rPr>
        <w:pict w14:anchorId="7011C76D">
          <v:rect id="_x0000_i1025" alt="" style="width:468pt;height:.05pt;mso-width-percent:0;mso-height-percent:0;mso-width-percent:0;mso-height-percent:0" o:hralign="center" o:hrstd="t" o:hr="t" fillcolor="#a0a0a0" stroked="f"/>
        </w:pict>
      </w:r>
    </w:p>
    <w:p w14:paraId="442DC801" w14:textId="77777777" w:rsidR="00222A25" w:rsidRDefault="00222A25" w:rsidP="00222A25">
      <w:pPr>
        <w:pStyle w:val="Heading1"/>
        <w:rPr>
          <w:rFonts w:ascii="Arial" w:eastAsia="Arial" w:hAnsi="Arial" w:cs="Arial"/>
          <w:sz w:val="28"/>
          <w:szCs w:val="28"/>
        </w:rPr>
      </w:pPr>
      <w:bookmarkStart w:id="4" w:name="_ceoq81357brb" w:colFirst="0" w:colLast="0"/>
      <w:bookmarkEnd w:id="4"/>
      <w:r>
        <w:rPr>
          <w:rFonts w:ascii="Arial" w:eastAsia="Arial" w:hAnsi="Arial" w:cs="Arial"/>
          <w:u w:val="single"/>
        </w:rPr>
        <w:t>Framework</w:t>
      </w:r>
    </w:p>
    <w:p w14:paraId="2B5EB6BD" w14:textId="77777777" w:rsidR="00222A25" w:rsidRDefault="00222A25" w:rsidP="00222A25">
      <w:pPr>
        <w:spacing w:after="0" w:line="276" w:lineRule="auto"/>
        <w:rPr>
          <w:rFonts w:ascii="Arial" w:eastAsia="Arial" w:hAnsi="Arial" w:cs="Arial"/>
          <w:b/>
        </w:rPr>
      </w:pPr>
      <w:r>
        <w:rPr>
          <w:rFonts w:ascii="Arial" w:eastAsia="Arial" w:hAnsi="Arial" w:cs="Arial"/>
          <w:b/>
        </w:rPr>
        <w:t xml:space="preserve">Prefer my framework for the following reasons- </w:t>
      </w:r>
      <w:proofErr w:type="spellStart"/>
      <w:r>
        <w:rPr>
          <w:rFonts w:ascii="Arial" w:eastAsia="Arial" w:hAnsi="Arial" w:cs="Arial"/>
          <w:b/>
        </w:rPr>
        <w:t>Westacott</w:t>
      </w:r>
      <w:proofErr w:type="spellEnd"/>
      <w:r>
        <w:rPr>
          <w:rFonts w:ascii="Arial" w:eastAsia="Arial" w:hAnsi="Arial" w:cs="Arial"/>
          <w:b/>
        </w:rPr>
        <w:t xml:space="preserve"> ‘19.</w:t>
      </w:r>
    </w:p>
    <w:p w14:paraId="6B954B79" w14:textId="77777777" w:rsidR="00222A25" w:rsidRDefault="00222A25" w:rsidP="00222A25">
      <w:pPr>
        <w:spacing w:after="0" w:line="276" w:lineRule="auto"/>
        <w:rPr>
          <w:rFonts w:ascii="Arial" w:eastAsia="Arial" w:hAnsi="Arial" w:cs="Arial"/>
        </w:rPr>
      </w:pPr>
      <w:hyperlink r:id="rId9">
        <w:r>
          <w:rPr>
            <w:rFonts w:ascii="Arial" w:eastAsia="Arial" w:hAnsi="Arial" w:cs="Arial"/>
            <w:color w:val="1155CC"/>
            <w:sz w:val="24"/>
            <w:szCs w:val="24"/>
            <w:u w:val="single"/>
          </w:rPr>
          <w:t>https://www.thoughtco.com/basic-principles-of-utilitarianism-3862064</w:t>
        </w:r>
      </w:hyperlink>
    </w:p>
    <w:p w14:paraId="597D407D" w14:textId="77777777" w:rsidR="00222A25" w:rsidRDefault="00222A25" w:rsidP="00222A25">
      <w:pPr>
        <w:spacing w:after="0" w:line="276" w:lineRule="auto"/>
        <w:rPr>
          <w:rFonts w:ascii="Arial" w:eastAsia="Arial" w:hAnsi="Arial" w:cs="Arial"/>
          <w:b/>
        </w:rPr>
      </w:pPr>
    </w:p>
    <w:p w14:paraId="351FEC07" w14:textId="77777777" w:rsidR="00222A25" w:rsidRDefault="00222A25" w:rsidP="00222A25">
      <w:pPr>
        <w:spacing w:after="0" w:line="276" w:lineRule="auto"/>
        <w:rPr>
          <w:rFonts w:ascii="Arial" w:eastAsia="Arial" w:hAnsi="Arial" w:cs="Arial"/>
          <w:b/>
        </w:rPr>
      </w:pPr>
      <w:r>
        <w:rPr>
          <w:rFonts w:ascii="Arial" w:eastAsia="Arial" w:hAnsi="Arial" w:cs="Arial"/>
          <w:b/>
        </w:rPr>
        <w:t>1. Pleasure or Happiness Is the Only Thing That Truly Has Intrinsic Value.</w:t>
      </w:r>
    </w:p>
    <w:p w14:paraId="24AEA29C" w14:textId="77777777" w:rsidR="00222A25" w:rsidRDefault="00222A25" w:rsidP="00222A25">
      <w:pPr>
        <w:spacing w:after="0" w:line="276" w:lineRule="auto"/>
        <w:rPr>
          <w:rFonts w:ascii="Arial" w:eastAsia="Arial" w:hAnsi="Arial" w:cs="Arial"/>
          <w:b/>
        </w:rPr>
      </w:pPr>
      <w:r>
        <w:rPr>
          <w:rFonts w:ascii="Arial" w:eastAsia="Arial" w:hAnsi="Arial" w:cs="Arial"/>
          <w:b/>
          <w:highlight w:val="yellow"/>
          <w:u w:val="single"/>
        </w:rPr>
        <w:t>Utilitarianism</w:t>
      </w:r>
      <w:r>
        <w:rPr>
          <w:rFonts w:ascii="Arial" w:eastAsia="Arial" w:hAnsi="Arial" w:cs="Arial"/>
          <w:b/>
        </w:rPr>
        <w:t xml:space="preserve"> </w:t>
      </w:r>
      <w:r>
        <w:rPr>
          <w:rFonts w:ascii="Arial" w:eastAsia="Arial" w:hAnsi="Arial" w:cs="Arial"/>
          <w:sz w:val="16"/>
          <w:szCs w:val="16"/>
        </w:rPr>
        <w:t>gets its name from the term "utility," which in this context does not mean "useful" but, rather,</w:t>
      </w:r>
      <w:r>
        <w:rPr>
          <w:rFonts w:ascii="Arial" w:eastAsia="Arial" w:hAnsi="Arial" w:cs="Arial"/>
          <w:b/>
        </w:rPr>
        <w:t xml:space="preserve"> </w:t>
      </w:r>
      <w:r>
        <w:rPr>
          <w:rFonts w:ascii="Arial" w:eastAsia="Arial" w:hAnsi="Arial" w:cs="Arial"/>
          <w:b/>
          <w:highlight w:val="yellow"/>
          <w:u w:val="single"/>
        </w:rPr>
        <w:t xml:space="preserve">means pleasure or happiness. To say that something has intrinsic value means that it is simply </w:t>
      </w:r>
      <w:proofErr w:type="gramStart"/>
      <w:r>
        <w:rPr>
          <w:rFonts w:ascii="Arial" w:eastAsia="Arial" w:hAnsi="Arial" w:cs="Arial"/>
          <w:b/>
          <w:highlight w:val="yellow"/>
          <w:u w:val="single"/>
        </w:rPr>
        <w:t>good in itself</w:t>
      </w:r>
      <w:proofErr w:type="gramEnd"/>
      <w:r>
        <w:rPr>
          <w:rFonts w:ascii="Arial" w:eastAsia="Arial" w:hAnsi="Arial" w:cs="Arial"/>
          <w:b/>
          <w:highlight w:val="yellow"/>
          <w:u w:val="single"/>
        </w:rPr>
        <w:t xml:space="preserve">. </w:t>
      </w:r>
      <w:r>
        <w:rPr>
          <w:rFonts w:ascii="Arial" w:eastAsia="Arial" w:hAnsi="Arial" w:cs="Arial"/>
          <w:sz w:val="16"/>
          <w:szCs w:val="16"/>
        </w:rPr>
        <w:t>A world in which this thing exists, or is possessed, or is experienced, is better than a world without it (all other things being equal).</w:t>
      </w:r>
      <w:r>
        <w:rPr>
          <w:rFonts w:ascii="Arial" w:eastAsia="Arial" w:hAnsi="Arial" w:cs="Arial"/>
          <w:b/>
        </w:rPr>
        <w:t xml:space="preserve"> </w:t>
      </w:r>
      <w:r>
        <w:rPr>
          <w:rFonts w:ascii="Arial" w:eastAsia="Arial" w:hAnsi="Arial" w:cs="Arial"/>
          <w:sz w:val="16"/>
          <w:szCs w:val="16"/>
        </w:rPr>
        <w:t>Intrinsic value contrasts with instrumental value. Something has instrumental value when it is a means to some end. For example, a screwdriver has instrumental value to the carpenter; it is not valued for its own sake but for what can be done with it. Now Mill admits that we seem to value some things other than pleasure and happiness for their own sake—we value health, beauty, and knowledge in this way. But he argues that</w:t>
      </w:r>
      <w:r>
        <w:rPr>
          <w:rFonts w:ascii="Arial" w:eastAsia="Arial" w:hAnsi="Arial" w:cs="Arial"/>
          <w:b/>
        </w:rPr>
        <w:t xml:space="preserve"> </w:t>
      </w:r>
      <w:r>
        <w:rPr>
          <w:rFonts w:ascii="Arial" w:eastAsia="Arial" w:hAnsi="Arial" w:cs="Arial"/>
          <w:b/>
          <w:highlight w:val="yellow"/>
          <w:u w:val="single"/>
        </w:rPr>
        <w:t>we never value anything unless we associate it in some way with pleasure or happiness.</w:t>
      </w:r>
      <w:r>
        <w:rPr>
          <w:rFonts w:ascii="Arial" w:eastAsia="Arial" w:hAnsi="Arial" w:cs="Arial"/>
          <w:b/>
        </w:rPr>
        <w:t xml:space="preserve"> </w:t>
      </w:r>
      <w:r>
        <w:rPr>
          <w:rFonts w:ascii="Arial" w:eastAsia="Arial" w:hAnsi="Arial" w:cs="Arial"/>
          <w:sz w:val="16"/>
          <w:szCs w:val="16"/>
        </w:rPr>
        <w:t xml:space="preserve">Thus, we value beauty because it is pleasurable to behold. We value knowledge because, usually, it is useful to us in coping with the world, and hence is linked to happiness. We value love and friendship because they are sources of pleasure and happiness. Pleasure and happiness, though, are unique in being valued purely for their own sake. No other reason for valuing them needs to be given. It is better to be happy than sad. This can't really be proved. But everyone thinks this. Mill thinks of happiness as consisting of many and varied pleasures. That's why he runs the two concepts together. Most </w:t>
      </w:r>
      <w:proofErr w:type="spellStart"/>
      <w:r>
        <w:rPr>
          <w:rFonts w:ascii="Arial" w:eastAsia="Arial" w:hAnsi="Arial" w:cs="Arial"/>
          <w:sz w:val="16"/>
          <w:szCs w:val="16"/>
        </w:rPr>
        <w:t>utilitarians</w:t>
      </w:r>
      <w:proofErr w:type="spellEnd"/>
      <w:r>
        <w:rPr>
          <w:rFonts w:ascii="Arial" w:eastAsia="Arial" w:hAnsi="Arial" w:cs="Arial"/>
          <w:sz w:val="16"/>
          <w:szCs w:val="16"/>
        </w:rPr>
        <w:t>, though, talk mainly of happiness, and that is what we will do from this point on</w:t>
      </w:r>
      <w:r>
        <w:rPr>
          <w:rFonts w:ascii="Arial" w:eastAsia="Arial" w:hAnsi="Arial" w:cs="Arial"/>
          <w:b/>
        </w:rPr>
        <w:t>.</w:t>
      </w:r>
    </w:p>
    <w:p w14:paraId="5AA0FAE2" w14:textId="77777777" w:rsidR="00222A25" w:rsidRDefault="00222A25" w:rsidP="00222A25">
      <w:pPr>
        <w:spacing w:after="0" w:line="276" w:lineRule="auto"/>
        <w:rPr>
          <w:rFonts w:ascii="Arial" w:eastAsia="Arial" w:hAnsi="Arial" w:cs="Arial"/>
          <w:b/>
        </w:rPr>
      </w:pPr>
    </w:p>
    <w:p w14:paraId="6CC5A37D" w14:textId="77777777" w:rsidR="00222A25" w:rsidRDefault="00222A25" w:rsidP="00222A25">
      <w:pPr>
        <w:spacing w:after="0" w:line="276" w:lineRule="auto"/>
        <w:rPr>
          <w:rFonts w:ascii="Arial" w:eastAsia="Arial" w:hAnsi="Arial" w:cs="Arial"/>
          <w:b/>
        </w:rPr>
      </w:pPr>
      <w:r>
        <w:rPr>
          <w:rFonts w:ascii="Arial" w:eastAsia="Arial" w:hAnsi="Arial" w:cs="Arial"/>
          <w:b/>
        </w:rPr>
        <w:t>2. Actions Are Right Insofar as They Promote Happiness, Wrong Insofar as They Produce Unhappiness.</w:t>
      </w:r>
    </w:p>
    <w:p w14:paraId="751DE81F" w14:textId="77777777" w:rsidR="00222A25" w:rsidRDefault="00222A25" w:rsidP="00222A25">
      <w:pPr>
        <w:spacing w:after="0" w:line="276" w:lineRule="auto"/>
        <w:rPr>
          <w:rFonts w:ascii="Arial" w:eastAsia="Arial" w:hAnsi="Arial" w:cs="Arial"/>
          <w:sz w:val="16"/>
          <w:szCs w:val="16"/>
        </w:rPr>
      </w:pPr>
      <w:r>
        <w:rPr>
          <w:rFonts w:ascii="Arial" w:eastAsia="Arial" w:hAnsi="Arial" w:cs="Arial"/>
          <w:sz w:val="16"/>
          <w:szCs w:val="16"/>
        </w:rPr>
        <w:t xml:space="preserve">This principle is controversial. It makes utilitarianism a form of consequentialism since it says that the morality of an action is decided by its consequences. </w:t>
      </w:r>
      <w:r>
        <w:rPr>
          <w:rFonts w:ascii="Arial" w:eastAsia="Arial" w:hAnsi="Arial" w:cs="Arial"/>
          <w:b/>
          <w:highlight w:val="yellow"/>
          <w:u w:val="single"/>
        </w:rPr>
        <w:t>The more happiness is produced among those affected by the action, the better the action is.</w:t>
      </w:r>
      <w:r>
        <w:rPr>
          <w:rFonts w:ascii="Arial" w:eastAsia="Arial" w:hAnsi="Arial" w:cs="Arial"/>
          <w:b/>
        </w:rPr>
        <w:t xml:space="preserve"> </w:t>
      </w:r>
      <w:r>
        <w:rPr>
          <w:rFonts w:ascii="Arial" w:eastAsia="Arial" w:hAnsi="Arial" w:cs="Arial"/>
          <w:sz w:val="16"/>
          <w:szCs w:val="16"/>
        </w:rPr>
        <w:t>So, all things being equal, giving presents to a whole gang of children is better than giving a present to just one. Similarly,</w:t>
      </w:r>
      <w:r>
        <w:rPr>
          <w:rFonts w:ascii="Arial" w:eastAsia="Arial" w:hAnsi="Arial" w:cs="Arial"/>
          <w:b/>
        </w:rPr>
        <w:t xml:space="preserve"> </w:t>
      </w:r>
      <w:r>
        <w:rPr>
          <w:rFonts w:ascii="Arial" w:eastAsia="Arial" w:hAnsi="Arial" w:cs="Arial"/>
          <w:sz w:val="16"/>
          <w:szCs w:val="16"/>
        </w:rPr>
        <w:t>saving two lives is better than saving one life.</w:t>
      </w:r>
      <w:r>
        <w:rPr>
          <w:rFonts w:ascii="Arial" w:eastAsia="Arial" w:hAnsi="Arial" w:cs="Arial"/>
          <w:b/>
        </w:rPr>
        <w:t xml:space="preserve"> </w:t>
      </w:r>
      <w:r>
        <w:rPr>
          <w:rFonts w:ascii="Arial" w:eastAsia="Arial" w:hAnsi="Arial" w:cs="Arial"/>
          <w:sz w:val="16"/>
          <w:szCs w:val="16"/>
        </w:rPr>
        <w:t>That can seem quite sensible. But the principle is controversial because many</w:t>
      </w:r>
      <w:r>
        <w:rPr>
          <w:rFonts w:ascii="Arial" w:eastAsia="Arial" w:hAnsi="Arial" w:cs="Arial"/>
          <w:b/>
        </w:rPr>
        <w:t xml:space="preserve"> </w:t>
      </w:r>
      <w:r>
        <w:rPr>
          <w:rFonts w:ascii="Arial" w:eastAsia="Arial" w:hAnsi="Arial" w:cs="Arial"/>
          <w:sz w:val="16"/>
          <w:szCs w:val="16"/>
        </w:rPr>
        <w:t>people would say that what decides the morality of an action is the motive behind it. They would say, for instance, that if you give $1,000 to charity because you want to look good to voters in an election, your action is not so deserving of praise as if you gave $50 to charity motivated by compassion, or a sense of duty.</w:t>
      </w:r>
    </w:p>
    <w:p w14:paraId="175ED4E4" w14:textId="77777777" w:rsidR="00222A25" w:rsidRDefault="00222A25" w:rsidP="00222A25">
      <w:pPr>
        <w:spacing w:after="0" w:line="276" w:lineRule="auto"/>
        <w:rPr>
          <w:rFonts w:ascii="Arial" w:eastAsia="Arial" w:hAnsi="Arial" w:cs="Arial"/>
          <w:b/>
        </w:rPr>
      </w:pPr>
    </w:p>
    <w:p w14:paraId="2C19EA66" w14:textId="77777777" w:rsidR="00222A25" w:rsidRDefault="00222A25" w:rsidP="00222A25">
      <w:pPr>
        <w:spacing w:after="0" w:line="276" w:lineRule="auto"/>
        <w:rPr>
          <w:rFonts w:ascii="Arial" w:eastAsia="Arial" w:hAnsi="Arial" w:cs="Arial"/>
          <w:b/>
        </w:rPr>
      </w:pPr>
      <w:r>
        <w:rPr>
          <w:rFonts w:ascii="Arial" w:eastAsia="Arial" w:hAnsi="Arial" w:cs="Arial"/>
          <w:b/>
        </w:rPr>
        <w:t>3. Everyone's Happiness Counts Equally.</w:t>
      </w:r>
    </w:p>
    <w:p w14:paraId="79420E0A" w14:textId="77777777" w:rsidR="00222A25" w:rsidRDefault="00222A25" w:rsidP="00222A25">
      <w:pPr>
        <w:spacing w:after="0" w:line="276" w:lineRule="auto"/>
        <w:rPr>
          <w:rFonts w:ascii="Arial" w:eastAsia="Arial" w:hAnsi="Arial" w:cs="Arial"/>
          <w:sz w:val="16"/>
          <w:szCs w:val="16"/>
        </w:rPr>
      </w:pPr>
      <w:r>
        <w:rPr>
          <w:rFonts w:ascii="Arial" w:eastAsia="Arial" w:hAnsi="Arial" w:cs="Arial"/>
          <w:sz w:val="16"/>
          <w:szCs w:val="16"/>
        </w:rPr>
        <w:t xml:space="preserve">This may strike you as a rather obvious moral principle. But when it was put forward by Bentham (in the form, "everyone to count for one; no-one for more than one") it was quite radical. Two hundred years ago, it was a commonly held view that some lives, and the happiness they contained, were simply more important and valuable than others. For example, the lives of masters were more important than slaves; the well-being of a king was more important than that of a peasant. </w:t>
      </w:r>
      <w:proofErr w:type="gramStart"/>
      <w:r>
        <w:rPr>
          <w:rFonts w:ascii="Arial" w:eastAsia="Arial" w:hAnsi="Arial" w:cs="Arial"/>
          <w:sz w:val="16"/>
          <w:szCs w:val="16"/>
        </w:rPr>
        <w:t>So</w:t>
      </w:r>
      <w:proofErr w:type="gramEnd"/>
      <w:r>
        <w:rPr>
          <w:rFonts w:ascii="Arial" w:eastAsia="Arial" w:hAnsi="Arial" w:cs="Arial"/>
          <w:sz w:val="16"/>
          <w:szCs w:val="16"/>
        </w:rPr>
        <w:t xml:space="preserve"> in Bentham's time, this principle of equality was decidedly progressive. It lay behind calls on the government to pass policies that would benefit all equally, not just the ruling elite. It is also the reason why utilitarianism is very far removed from any kind of egoism.</w:t>
      </w:r>
      <w:r>
        <w:rPr>
          <w:rFonts w:ascii="Arial" w:eastAsia="Arial" w:hAnsi="Arial" w:cs="Arial"/>
          <w:b/>
        </w:rPr>
        <w:t xml:space="preserve"> </w:t>
      </w:r>
      <w:r>
        <w:rPr>
          <w:rFonts w:ascii="Arial" w:eastAsia="Arial" w:hAnsi="Arial" w:cs="Arial"/>
          <w:sz w:val="8"/>
          <w:szCs w:val="8"/>
          <w:u w:val="single"/>
        </w:rPr>
        <w:t xml:space="preserve">The doctrine does not say that you should strive to maximize your own happiness. Rather, </w:t>
      </w:r>
      <w:r>
        <w:rPr>
          <w:rFonts w:ascii="Arial" w:eastAsia="Arial" w:hAnsi="Arial" w:cs="Arial"/>
          <w:sz w:val="16"/>
          <w:szCs w:val="16"/>
        </w:rPr>
        <w:t xml:space="preserve">your happiness is just that of one person and carries no special weight. </w:t>
      </w:r>
      <w:proofErr w:type="spellStart"/>
      <w:r>
        <w:rPr>
          <w:rFonts w:ascii="Arial" w:eastAsia="Arial" w:hAnsi="Arial" w:cs="Arial"/>
          <w:b/>
          <w:highlight w:val="yellow"/>
          <w:u w:val="single"/>
        </w:rPr>
        <w:t>Utilitarians</w:t>
      </w:r>
      <w:proofErr w:type="spellEnd"/>
      <w:r>
        <w:rPr>
          <w:rFonts w:ascii="Arial" w:eastAsia="Arial" w:hAnsi="Arial" w:cs="Arial"/>
          <w:b/>
        </w:rPr>
        <w:t xml:space="preserve"> </w:t>
      </w:r>
      <w:r>
        <w:rPr>
          <w:rFonts w:ascii="Arial" w:eastAsia="Arial" w:hAnsi="Arial" w:cs="Arial"/>
          <w:sz w:val="16"/>
          <w:szCs w:val="16"/>
        </w:rPr>
        <w:t>like the Australian philosopher Peter Singer</w:t>
      </w:r>
      <w:r>
        <w:rPr>
          <w:rFonts w:ascii="Arial" w:eastAsia="Arial" w:hAnsi="Arial" w:cs="Arial"/>
          <w:b/>
        </w:rPr>
        <w:t xml:space="preserve"> </w:t>
      </w:r>
      <w:proofErr w:type="gramStart"/>
      <w:r>
        <w:rPr>
          <w:rFonts w:ascii="Arial" w:eastAsia="Arial" w:hAnsi="Arial" w:cs="Arial"/>
          <w:b/>
          <w:highlight w:val="yellow"/>
          <w:u w:val="single"/>
        </w:rPr>
        <w:t>take</w:t>
      </w:r>
      <w:proofErr w:type="gramEnd"/>
      <w:r>
        <w:rPr>
          <w:rFonts w:ascii="Arial" w:eastAsia="Arial" w:hAnsi="Arial" w:cs="Arial"/>
          <w:b/>
        </w:rPr>
        <w:t xml:space="preserve"> </w:t>
      </w:r>
      <w:r>
        <w:rPr>
          <w:rFonts w:ascii="Arial" w:eastAsia="Arial" w:hAnsi="Arial" w:cs="Arial"/>
          <w:sz w:val="16"/>
          <w:szCs w:val="16"/>
        </w:rPr>
        <w:t>this idea of</w:t>
      </w:r>
      <w:r>
        <w:rPr>
          <w:rFonts w:ascii="Arial" w:eastAsia="Arial" w:hAnsi="Arial" w:cs="Arial"/>
          <w:b/>
        </w:rPr>
        <w:t xml:space="preserve"> </w:t>
      </w:r>
      <w:r>
        <w:rPr>
          <w:rFonts w:ascii="Arial" w:eastAsia="Arial" w:hAnsi="Arial" w:cs="Arial"/>
          <w:b/>
          <w:highlight w:val="yellow"/>
          <w:u w:val="single"/>
        </w:rPr>
        <w:t>treating everyone equally very seriously</w:t>
      </w:r>
      <w:r>
        <w:rPr>
          <w:rFonts w:ascii="Arial" w:eastAsia="Arial" w:hAnsi="Arial" w:cs="Arial"/>
          <w:b/>
        </w:rPr>
        <w:t xml:space="preserve">. </w:t>
      </w:r>
      <w:r>
        <w:rPr>
          <w:rFonts w:ascii="Arial" w:eastAsia="Arial" w:hAnsi="Arial" w:cs="Arial"/>
          <w:sz w:val="16"/>
          <w:szCs w:val="16"/>
        </w:rPr>
        <w:t xml:space="preserve">Singer argues that we have the same obligation to help needy strangers in far-off places as we </w:t>
      </w:r>
      <w:proofErr w:type="gramStart"/>
      <w:r>
        <w:rPr>
          <w:rFonts w:ascii="Arial" w:eastAsia="Arial" w:hAnsi="Arial" w:cs="Arial"/>
          <w:sz w:val="16"/>
          <w:szCs w:val="16"/>
        </w:rPr>
        <w:t>have to</w:t>
      </w:r>
      <w:proofErr w:type="gramEnd"/>
      <w:r>
        <w:rPr>
          <w:rFonts w:ascii="Arial" w:eastAsia="Arial" w:hAnsi="Arial" w:cs="Arial"/>
          <w:sz w:val="16"/>
          <w:szCs w:val="16"/>
        </w:rPr>
        <w:t xml:space="preserve"> help those closest to us. Critics think that this makes utilitarianism unrealistic and too demanding. But in "Utilitarianism,"</w:t>
      </w:r>
      <w:r>
        <w:rPr>
          <w:rFonts w:ascii="Arial" w:eastAsia="Arial" w:hAnsi="Arial" w:cs="Arial"/>
          <w:b/>
        </w:rPr>
        <w:t xml:space="preserve"> </w:t>
      </w:r>
      <w:r>
        <w:rPr>
          <w:rFonts w:ascii="Arial" w:eastAsia="Arial" w:hAnsi="Arial" w:cs="Arial"/>
          <w:sz w:val="16"/>
          <w:szCs w:val="16"/>
        </w:rPr>
        <w:t xml:space="preserve">Mill attempts to answer this criticism by arguing that the general happiness is best served by each person focusing primarily on themselves and those around them. Bentham's commitment to equality was radical in another way, too. Most moral philosophers before him had held that human beings have no </w:t>
      </w:r>
      <w:proofErr w:type="gramStart"/>
      <w:r>
        <w:rPr>
          <w:rFonts w:ascii="Arial" w:eastAsia="Arial" w:hAnsi="Arial" w:cs="Arial"/>
          <w:sz w:val="16"/>
          <w:szCs w:val="16"/>
        </w:rPr>
        <w:t>particular obligations</w:t>
      </w:r>
      <w:proofErr w:type="gramEnd"/>
      <w:r>
        <w:rPr>
          <w:rFonts w:ascii="Arial" w:eastAsia="Arial" w:hAnsi="Arial" w:cs="Arial"/>
          <w:sz w:val="16"/>
          <w:szCs w:val="16"/>
        </w:rPr>
        <w:t xml:space="preserve"> to animals since animals can't reason or talk, and they lack free will. But in Bentham's view, this is irrelevant. What matters is whether an animal </w:t>
      </w:r>
      <w:proofErr w:type="gramStart"/>
      <w:r>
        <w:rPr>
          <w:rFonts w:ascii="Arial" w:eastAsia="Arial" w:hAnsi="Arial" w:cs="Arial"/>
          <w:sz w:val="16"/>
          <w:szCs w:val="16"/>
        </w:rPr>
        <w:t>is capable of feeling</w:t>
      </w:r>
      <w:proofErr w:type="gramEnd"/>
      <w:r>
        <w:rPr>
          <w:rFonts w:ascii="Arial" w:eastAsia="Arial" w:hAnsi="Arial" w:cs="Arial"/>
          <w:sz w:val="16"/>
          <w:szCs w:val="16"/>
        </w:rPr>
        <w:t xml:space="preserve"> pleasure or pain. He doesn't say that we should treat animals as if they were human. But he does think that</w:t>
      </w:r>
      <w:r>
        <w:rPr>
          <w:rFonts w:ascii="Arial" w:eastAsia="Arial" w:hAnsi="Arial" w:cs="Arial"/>
          <w:b/>
        </w:rPr>
        <w:t xml:space="preserve"> </w:t>
      </w:r>
      <w:r>
        <w:rPr>
          <w:rFonts w:ascii="Arial" w:eastAsia="Arial" w:hAnsi="Arial" w:cs="Arial"/>
          <w:b/>
          <w:highlight w:val="yellow"/>
          <w:u w:val="single"/>
        </w:rPr>
        <w:t>the world is a better place if there is more pleasure and less suffering</w:t>
      </w:r>
      <w:r>
        <w:rPr>
          <w:rFonts w:ascii="Arial" w:eastAsia="Arial" w:hAnsi="Arial" w:cs="Arial"/>
          <w:b/>
        </w:rPr>
        <w:t xml:space="preserve"> </w:t>
      </w:r>
      <w:r>
        <w:rPr>
          <w:rFonts w:ascii="Arial" w:eastAsia="Arial" w:hAnsi="Arial" w:cs="Arial"/>
          <w:sz w:val="16"/>
          <w:szCs w:val="16"/>
        </w:rPr>
        <w:t xml:space="preserve">among the animals as well as among us. </w:t>
      </w:r>
      <w:proofErr w:type="gramStart"/>
      <w:r>
        <w:rPr>
          <w:rFonts w:ascii="Arial" w:eastAsia="Arial" w:hAnsi="Arial" w:cs="Arial"/>
          <w:sz w:val="16"/>
          <w:szCs w:val="16"/>
        </w:rPr>
        <w:t>So</w:t>
      </w:r>
      <w:proofErr w:type="gramEnd"/>
      <w:r>
        <w:rPr>
          <w:rFonts w:ascii="Arial" w:eastAsia="Arial" w:hAnsi="Arial" w:cs="Arial"/>
          <w:sz w:val="16"/>
          <w:szCs w:val="16"/>
        </w:rPr>
        <w:t xml:space="preserve"> we should at least avoid causing animals unnecessary suffering</w:t>
      </w:r>
    </w:p>
    <w:p w14:paraId="76217E4E" w14:textId="77777777" w:rsidR="00222A25" w:rsidRDefault="00222A25" w:rsidP="00222A25">
      <w:pPr>
        <w:rPr>
          <w:rFonts w:ascii="Arial" w:eastAsia="Arial" w:hAnsi="Arial" w:cs="Arial"/>
          <w:sz w:val="23"/>
          <w:szCs w:val="23"/>
          <w:u w:val="single"/>
        </w:rPr>
      </w:pPr>
    </w:p>
    <w:p w14:paraId="7DF76D18" w14:textId="77777777" w:rsidR="00222A25" w:rsidRDefault="00222A25" w:rsidP="00222A25">
      <w:pPr>
        <w:rPr>
          <w:rFonts w:ascii="Arial" w:eastAsia="Arial" w:hAnsi="Arial" w:cs="Arial"/>
          <w:b/>
          <w:sz w:val="23"/>
          <w:szCs w:val="23"/>
        </w:rPr>
      </w:pPr>
      <w:r>
        <w:rPr>
          <w:rFonts w:ascii="Arial" w:eastAsia="Arial" w:hAnsi="Arial" w:cs="Arial"/>
          <w:b/>
          <w:sz w:val="23"/>
          <w:szCs w:val="23"/>
        </w:rPr>
        <w:t>With that, let’s move to the case.</w:t>
      </w:r>
    </w:p>
    <w:p w14:paraId="18212E2D" w14:textId="77777777" w:rsidR="00222A25" w:rsidRDefault="00222A25" w:rsidP="00222A25">
      <w:pPr>
        <w:pStyle w:val="Heading1"/>
        <w:keepNext w:val="0"/>
        <w:keepLines w:val="0"/>
        <w:spacing w:after="40" w:line="303" w:lineRule="auto"/>
        <w:rPr>
          <w:rFonts w:ascii="Arial" w:eastAsia="Arial" w:hAnsi="Arial" w:cs="Arial"/>
        </w:rPr>
      </w:pPr>
      <w:bookmarkStart w:id="5" w:name="_x4m6vhpttp2e" w:colFirst="0" w:colLast="0"/>
      <w:bookmarkEnd w:id="5"/>
      <w:r>
        <w:rPr>
          <w:rFonts w:ascii="Arial" w:eastAsia="Arial" w:hAnsi="Arial" w:cs="Arial"/>
        </w:rPr>
        <w:t>Contention 1- Deterrence</w:t>
      </w:r>
    </w:p>
    <w:p w14:paraId="4BF542F2" w14:textId="77777777" w:rsidR="00222A25" w:rsidRDefault="00222A25" w:rsidP="00222A25">
      <w:pPr>
        <w:pStyle w:val="Heading3"/>
        <w:spacing w:line="276" w:lineRule="auto"/>
        <w:rPr>
          <w:rFonts w:ascii="Arial" w:eastAsia="Arial" w:hAnsi="Arial" w:cs="Arial"/>
        </w:rPr>
      </w:pPr>
      <w:bookmarkStart w:id="6" w:name="_l6em42hce06o" w:colFirst="0" w:colLast="0"/>
      <w:bookmarkEnd w:id="6"/>
      <w:r>
        <w:rPr>
          <w:rFonts w:ascii="Arial" w:eastAsia="Arial" w:hAnsi="Arial" w:cs="Arial"/>
        </w:rPr>
        <w:t>Space Commercialization is key to Space Deterrence.</w:t>
      </w:r>
    </w:p>
    <w:p w14:paraId="1B162C83" w14:textId="77777777" w:rsidR="00222A25" w:rsidRDefault="00222A25" w:rsidP="00222A25">
      <w:pPr>
        <w:pStyle w:val="Heading4"/>
        <w:spacing w:after="120" w:line="276" w:lineRule="auto"/>
        <w:rPr>
          <w:rFonts w:ascii="Arial" w:eastAsia="Arial" w:hAnsi="Arial" w:cs="Arial"/>
        </w:rPr>
      </w:pPr>
      <w:r>
        <w:rPr>
          <w:rFonts w:ascii="Arial" w:eastAsia="Arial" w:hAnsi="Arial" w:cs="Arial"/>
        </w:rPr>
        <w:t>Klein 19</w:t>
      </w:r>
    </w:p>
    <w:p w14:paraId="3CB654F6" w14:textId="77777777" w:rsidR="00222A25" w:rsidRDefault="00222A25" w:rsidP="00222A25">
      <w:pPr>
        <w:spacing w:after="120" w:line="276" w:lineRule="auto"/>
        <w:rPr>
          <w:rFonts w:ascii="Arial" w:eastAsia="Arial" w:hAnsi="Arial" w:cs="Arial"/>
          <w:sz w:val="20"/>
          <w:szCs w:val="20"/>
        </w:rPr>
      </w:pPr>
      <w:r>
        <w:rPr>
          <w:rFonts w:ascii="Arial" w:eastAsia="Arial" w:hAnsi="Arial" w:cs="Arial"/>
          <w:sz w:val="20"/>
          <w:szCs w:val="20"/>
        </w:rPr>
        <w:t xml:space="preserve">John J. Understanding space strategy: the art of war in space. Routledge, 2019. (a Senior Fellow and Strategist at Falcon Research, </w:t>
      </w:r>
      <w:proofErr w:type="gramStart"/>
      <w:r>
        <w:rPr>
          <w:rFonts w:ascii="Arial" w:eastAsia="Arial" w:hAnsi="Arial" w:cs="Arial"/>
          <w:sz w:val="20"/>
          <w:szCs w:val="20"/>
        </w:rPr>
        <w:t>Inc.</w:t>
      </w:r>
      <w:proofErr w:type="gramEnd"/>
      <w:r>
        <w:rPr>
          <w:rFonts w:ascii="Arial" w:eastAsia="Arial" w:hAnsi="Arial" w:cs="Arial"/>
          <w:sz w:val="20"/>
          <w:szCs w:val="20"/>
        </w:rPr>
        <w:t xml:space="preserve"> and Adjunct Professor at George Washington University’s Space Policy Institute)//Elmer </w:t>
      </w:r>
    </w:p>
    <w:p w14:paraId="39E64420" w14:textId="77777777" w:rsidR="00222A25" w:rsidRDefault="00222A25" w:rsidP="00222A25">
      <w:pPr>
        <w:spacing w:after="120" w:line="276" w:lineRule="auto"/>
        <w:rPr>
          <w:rFonts w:ascii="Arial" w:eastAsia="Arial" w:hAnsi="Arial" w:cs="Arial"/>
          <w:b/>
          <w:u w:val="single"/>
        </w:rPr>
      </w:pPr>
      <w:r>
        <w:rPr>
          <w:rFonts w:ascii="Arial" w:eastAsia="Arial" w:hAnsi="Arial" w:cs="Arial"/>
          <w:sz w:val="16"/>
          <w:szCs w:val="16"/>
        </w:rPr>
        <w:t>Recent U.S. space policy initiatives underscore the</w:t>
      </w:r>
      <w:r>
        <w:rPr>
          <w:rFonts w:ascii="Arial" w:eastAsia="Arial" w:hAnsi="Arial" w:cs="Arial"/>
          <w:b/>
          <w:highlight w:val="yellow"/>
          <w:u w:val="single"/>
        </w:rPr>
        <w:t xml:space="preserve"> [there are] far-reaching benefits of commercial space activities</w:t>
      </w:r>
      <w:r>
        <w:rPr>
          <w:rFonts w:ascii="Arial" w:eastAsia="Arial" w:hAnsi="Arial" w:cs="Arial"/>
          <w:sz w:val="16"/>
          <w:szCs w:val="16"/>
        </w:rPr>
        <w:t xml:space="preserve">. The White House revived the National Space Council to foster closer coordination, cooperation, and exchange of technology and information among the civil, national security, and commercial space sectors.1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framework. After explaining how </w:t>
      </w:r>
      <w:r>
        <w:rPr>
          <w:rFonts w:ascii="Arial" w:eastAsia="Arial" w:hAnsi="Arial" w:cs="Arial"/>
          <w:b/>
          <w:highlight w:val="yellow"/>
          <w:u w:val="single"/>
        </w:rPr>
        <w:t>commercial space</w:t>
      </w:r>
      <w:r>
        <w:rPr>
          <w:rFonts w:ascii="Arial" w:eastAsia="Arial" w:hAnsi="Arial" w:cs="Arial"/>
          <w:sz w:val="16"/>
          <w:szCs w:val="16"/>
        </w:rPr>
        <w:t xml:space="preserve"> </w:t>
      </w:r>
      <w:r>
        <w:rPr>
          <w:rFonts w:ascii="Arial" w:eastAsia="Arial" w:hAnsi="Arial" w:cs="Arial"/>
          <w:b/>
          <w:highlight w:val="yellow"/>
          <w:u w:val="single"/>
        </w:rPr>
        <w:t>capabilities</w:t>
      </w:r>
      <w:r>
        <w:rPr>
          <w:rFonts w:ascii="Arial" w:eastAsia="Arial" w:hAnsi="Arial" w:cs="Arial"/>
          <w:sz w:val="16"/>
          <w:szCs w:val="16"/>
        </w:rPr>
        <w:t xml:space="preserve"> </w:t>
      </w:r>
      <w:r>
        <w:rPr>
          <w:rFonts w:ascii="Arial" w:eastAsia="Arial" w:hAnsi="Arial" w:cs="Arial"/>
          <w:b/>
          <w:highlight w:val="yellow"/>
          <w:u w:val="single"/>
        </w:rPr>
        <w:t>may influence</w:t>
      </w:r>
      <w:r>
        <w:rPr>
          <w:rFonts w:ascii="Arial" w:eastAsia="Arial" w:hAnsi="Arial" w:cs="Arial"/>
          <w:sz w:val="16"/>
          <w:szCs w:val="16"/>
        </w:rPr>
        <w:t xml:space="preserve"> the </w:t>
      </w:r>
      <w:r>
        <w:rPr>
          <w:rFonts w:ascii="Arial" w:eastAsia="Arial" w:hAnsi="Arial" w:cs="Arial"/>
          <w:b/>
          <w:highlight w:val="yellow"/>
          <w:u w:val="single"/>
        </w:rPr>
        <w:t>decision calculus of potential adversaries</w:t>
      </w:r>
      <w:r>
        <w:rPr>
          <w:rFonts w:ascii="Arial" w:eastAsia="Arial" w:hAnsi="Arial" w:cs="Arial"/>
          <w:sz w:val="16"/>
          <w:szCs w:val="16"/>
        </w:rPr>
        <w:t xml:space="preserve">, this study presents actionable recommendations for the U.S. Department of Defense (DoD) to address current problem areas. Ultimately, DoD—including the soon-to-be reestablished U.S. Space Command and possibly a new U.S. Space Force—should incorporate the benefits and capabilities of the commercial space sector into flexible deterrent options and applicable campaign and contingency plans. Deterrence, Mission Assurance, and Resilience Thomas Schelling, the dean of modern deterrence theory, held that deterrence refers to persuading a potential enemy that it is in its interest to avoid certain courses of activity.3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The second salient component of deterrence theory is denial. According to Glenn Snyder’s definition, deterrence by denial is “the capability to deny the other party any gains from the move which is to be deterred.”5 The 2018 U.S. National Defense Strategy (NDS) highlights deterrence, and specifically deterrence by denial, as a vital component of national security. The NDS notes that the primary objectives of the United States include deterring adversaries from pursuing aggression and preventing hostile actions against vital U.S. interests.6 The strategy also observes that deterring conflict necessitates preparing for war during peacetime.7 For the space domain, the peacetime preparedness needed for deterrence by denial occurs in the context of space mission assurance and resilience. Mission assurance entails “a process to protect or ensure the continued function and resilience of capabilities and assets—including personnel, equipment, facilities, networks, information and information systems, infrastructure, and supply chains—critical to the performance of DoD mission essential functions in any operating environment or condition.”8 Similar to mission assurance but with a different focus, resilience is an architecture’s ability to support mission success 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enhance deterrence by denial. Commercial Space Enables Deterrence The commercial space sector directly promotes mission assurance and resilience efforts. This is in part due to the distributed and diversified nature of commercial space launch and satellites services. Distribution refers to the use of a number of nodes, working together, to perform the same mission or functions as a single node; diversification describes contributing to the same mission in multiple ways, using different platforms, orbits, or systems and capabilities.11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deterrence by denial through multi-domain solutions that are distributed and diversified. These can deter potential adversaries from pursuing offensive actions against space-related systems.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Pr>
          <w:rFonts w:ascii="Arial" w:eastAsia="Arial" w:hAnsi="Arial" w:cs="Arial"/>
          <w:b/>
          <w:highlight w:val="yellow"/>
          <w:u w:val="single"/>
        </w:rPr>
        <w:t>commercial satellites</w:t>
      </w:r>
      <w:r>
        <w:rPr>
          <w:rFonts w:ascii="Arial" w:eastAsia="Arial" w:hAnsi="Arial" w:cs="Arial"/>
          <w:sz w:val="16"/>
          <w:szCs w:val="16"/>
        </w:rPr>
        <w:t xml:space="preserve"> in a different orbital regime, or those of the same constellation, may </w:t>
      </w:r>
      <w:r>
        <w:rPr>
          <w:rFonts w:ascii="Arial" w:eastAsia="Arial" w:hAnsi="Arial" w:cs="Arial"/>
          <w:b/>
          <w:highlight w:val="yellow"/>
          <w:u w:val="single"/>
        </w:rPr>
        <w:t>provide</w:t>
      </w:r>
      <w:r>
        <w:rPr>
          <w:rFonts w:ascii="Arial" w:eastAsia="Arial" w:hAnsi="Arial" w:cs="Arial"/>
          <w:sz w:val="16"/>
          <w:szCs w:val="16"/>
        </w:rPr>
        <w:t xml:space="preserve"> the </w:t>
      </w:r>
      <w:r>
        <w:rPr>
          <w:rFonts w:ascii="Arial" w:eastAsia="Arial" w:hAnsi="Arial" w:cs="Arial"/>
          <w:b/>
          <w:highlight w:val="yellow"/>
          <w:u w:val="single"/>
        </w:rPr>
        <w:t xml:space="preserve">needed imagery. </w:t>
      </w:r>
      <w:r>
        <w:rPr>
          <w:rFonts w:ascii="Arial" w:eastAsia="Arial" w:hAnsi="Arial" w:cs="Arial"/>
          <w:sz w:val="16"/>
          <w:szCs w:val="16"/>
        </w:rPr>
        <w:t xml:space="preserve">If satellite communications are jammed or degraded, commercial service providers can reroute satellite communications through their own networks, or potentially through the networks of another company using a different portion of the frequency spectrum. 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 The DoD may also leverage the commercial space sector’s cyber expertise to support digital forensic efforts to help determine the source of an attack. </w:t>
      </w:r>
      <w:r>
        <w:rPr>
          <w:rFonts w:ascii="Arial" w:eastAsia="Arial" w:hAnsi="Arial" w:cs="Arial"/>
          <w:b/>
          <w:highlight w:val="yellow"/>
          <w:u w:val="single"/>
        </w:rPr>
        <w:t>By supporting</w:t>
      </w:r>
      <w:r>
        <w:rPr>
          <w:rFonts w:ascii="Arial" w:eastAsia="Arial" w:hAnsi="Arial" w:cs="Arial"/>
          <w:sz w:val="16"/>
          <w:szCs w:val="16"/>
        </w:rPr>
        <w:t xml:space="preserve"> a </w:t>
      </w:r>
      <w:r>
        <w:rPr>
          <w:rFonts w:ascii="Arial" w:eastAsia="Arial" w:hAnsi="Arial" w:cs="Arial"/>
          <w:b/>
          <w:highlight w:val="yellow"/>
          <w:u w:val="single"/>
        </w:rPr>
        <w:t>credible</w:t>
      </w:r>
      <w:r>
        <w:rPr>
          <w:rFonts w:ascii="Arial" w:eastAsia="Arial" w:hAnsi="Arial" w:cs="Arial"/>
          <w:sz w:val="16"/>
          <w:szCs w:val="16"/>
        </w:rPr>
        <w:t xml:space="preserve"> and transparent </w:t>
      </w:r>
      <w:r>
        <w:rPr>
          <w:rFonts w:ascii="Arial" w:eastAsia="Arial" w:hAnsi="Arial" w:cs="Arial"/>
          <w:b/>
          <w:highlight w:val="yellow"/>
          <w:u w:val="single"/>
        </w:rPr>
        <w:t>attribution</w:t>
      </w:r>
      <w:r>
        <w:rPr>
          <w:rFonts w:ascii="Arial" w:eastAsia="Arial" w:hAnsi="Arial" w:cs="Arial"/>
          <w:sz w:val="16"/>
          <w:szCs w:val="16"/>
        </w:rPr>
        <w:t xml:space="preserve"> process, </w:t>
      </w:r>
      <w:r>
        <w:rPr>
          <w:rFonts w:ascii="Arial" w:eastAsia="Arial" w:hAnsi="Arial" w:cs="Arial"/>
          <w:b/>
          <w:highlight w:val="yellow"/>
          <w:u w:val="single"/>
        </w:rPr>
        <w:t>commercial partners may cause a would-be adversary to act differently</w:t>
      </w:r>
      <w:r>
        <w:rPr>
          <w:rFonts w:ascii="Arial" w:eastAsia="Arial" w:hAnsi="Arial" w:cs="Arial"/>
          <w:sz w:val="16"/>
          <w:szCs w:val="16"/>
        </w:rPr>
        <w:t xml:space="preserve"> </w:t>
      </w:r>
      <w:r>
        <w:rPr>
          <w:rFonts w:ascii="Arial" w:eastAsia="Arial" w:hAnsi="Arial" w:cs="Arial"/>
          <w:b/>
          <w:highlight w:val="yellow"/>
          <w:u w:val="single"/>
        </w:rPr>
        <w:t xml:space="preserve">if [an </w:t>
      </w:r>
      <w:proofErr w:type="gramStart"/>
      <w:r>
        <w:rPr>
          <w:rFonts w:ascii="Arial" w:eastAsia="Arial" w:hAnsi="Arial" w:cs="Arial"/>
          <w:b/>
          <w:highlight w:val="yellow"/>
          <w:u w:val="single"/>
        </w:rPr>
        <w:t xml:space="preserve">adversary] </w:t>
      </w:r>
      <w:r>
        <w:rPr>
          <w:rFonts w:ascii="Arial" w:eastAsia="Arial" w:hAnsi="Arial" w:cs="Arial"/>
          <w:sz w:val="16"/>
          <w:szCs w:val="16"/>
        </w:rPr>
        <w:t xml:space="preserve"> it</w:t>
      </w:r>
      <w:proofErr w:type="gramEnd"/>
      <w:r>
        <w:rPr>
          <w:rFonts w:ascii="Arial" w:eastAsia="Arial" w:hAnsi="Arial" w:cs="Arial"/>
          <w:sz w:val="16"/>
          <w:szCs w:val="16"/>
        </w:rPr>
        <w:t xml:space="preserve"> </w:t>
      </w:r>
      <w:r>
        <w:rPr>
          <w:rFonts w:ascii="Arial" w:eastAsia="Arial" w:hAnsi="Arial" w:cs="Arial"/>
          <w:b/>
          <w:highlight w:val="yellow"/>
          <w:u w:val="single"/>
        </w:rPr>
        <w:t xml:space="preserve">perceives that its </w:t>
      </w:r>
      <w:r>
        <w:rPr>
          <w:rFonts w:ascii="Arial" w:eastAsia="Arial" w:hAnsi="Arial" w:cs="Arial"/>
          <w:sz w:val="16"/>
          <w:szCs w:val="16"/>
        </w:rPr>
        <w:t xml:space="preserve">aggressive, illegal, or otherwise nefarious </w:t>
      </w:r>
      <w:r>
        <w:rPr>
          <w:rFonts w:ascii="Arial" w:eastAsia="Arial" w:hAnsi="Arial" w:cs="Arial"/>
          <w:b/>
          <w:highlight w:val="yellow"/>
          <w:u w:val="single"/>
        </w:rPr>
        <w:t xml:space="preserve">actions will be disclosed. </w:t>
      </w:r>
      <w:r>
        <w:rPr>
          <w:rFonts w:ascii="Arial" w:eastAsia="Arial" w:hAnsi="Arial" w:cs="Arial"/>
          <w:sz w:val="16"/>
          <w:szCs w:val="16"/>
        </w:rPr>
        <w:t xml:space="preserve">Doing so can help bolster the perceived ability to conduct a legitimate response following a hostile attack, which may improve deterrence by punishment efforts. Commercial space capabilities may also facilitate the application of force to punish a potential aggressor. In addition to traditional military space systems, </w:t>
      </w:r>
      <w:r>
        <w:rPr>
          <w:rFonts w:ascii="Arial" w:eastAsia="Arial" w:hAnsi="Arial" w:cs="Arial"/>
          <w:b/>
          <w:highlight w:val="yellow"/>
          <w:u w:val="single"/>
        </w:rPr>
        <w:t>commercial satellite</w:t>
      </w:r>
      <w:r>
        <w:rPr>
          <w:rFonts w:ascii="Arial" w:eastAsia="Arial" w:hAnsi="Arial" w:cs="Arial"/>
          <w:b/>
          <w:sz w:val="16"/>
          <w:szCs w:val="16"/>
          <w:u w:val="single"/>
        </w:rPr>
        <w:t xml:space="preserve"> imagery and communication capabilities may be used in cueing and targeting for punitive strikes against an aggressor.</w:t>
      </w:r>
      <w:r>
        <w:rPr>
          <w:rFonts w:ascii="Arial" w:eastAsia="Arial" w:hAnsi="Arial" w:cs="Arial"/>
          <w:sz w:val="16"/>
          <w:szCs w:val="16"/>
        </w:rPr>
        <w:t xml:space="preserve"> Although the commercial space sector is not expected to be involved directly in the use of retaliatory force following a hostile act, commercial partners may help in </w:t>
      </w:r>
      <w:proofErr w:type="spellStart"/>
      <w:r>
        <w:rPr>
          <w:rFonts w:ascii="Arial" w:eastAsia="Arial" w:hAnsi="Arial" w:cs="Arial"/>
          <w:b/>
          <w:highlight w:val="yellow"/>
          <w:u w:val="single"/>
        </w:rPr>
        <w:t>provid</w:t>
      </w:r>
      <w:proofErr w:type="spellEnd"/>
      <w:r>
        <w:rPr>
          <w:rFonts w:ascii="Arial" w:eastAsia="Arial" w:hAnsi="Arial" w:cs="Arial"/>
          <w:b/>
          <w:highlight w:val="yellow"/>
          <w:u w:val="single"/>
        </w:rPr>
        <w:t>[e]</w:t>
      </w:r>
      <w:proofErr w:type="spellStart"/>
      <w:r>
        <w:rPr>
          <w:rFonts w:ascii="Arial" w:eastAsia="Arial" w:hAnsi="Arial" w:cs="Arial"/>
          <w:sz w:val="16"/>
          <w:szCs w:val="16"/>
        </w:rPr>
        <w:t>ing</w:t>
      </w:r>
      <w:proofErr w:type="spellEnd"/>
      <w:r>
        <w:rPr>
          <w:rFonts w:ascii="Arial" w:eastAsia="Arial" w:hAnsi="Arial" w:cs="Arial"/>
          <w:b/>
          <w:highlight w:val="yellow"/>
          <w:u w:val="single"/>
        </w:rPr>
        <w:t xml:space="preserve"> </w:t>
      </w:r>
      <w:r>
        <w:rPr>
          <w:rFonts w:ascii="Arial" w:eastAsia="Arial" w:hAnsi="Arial" w:cs="Arial"/>
          <w:sz w:val="16"/>
          <w:szCs w:val="16"/>
        </w:rPr>
        <w:t>the</w:t>
      </w:r>
      <w:r>
        <w:rPr>
          <w:rFonts w:ascii="Arial" w:eastAsia="Arial" w:hAnsi="Arial" w:cs="Arial"/>
          <w:b/>
          <w:highlight w:val="yellow"/>
          <w:u w:val="single"/>
        </w:rPr>
        <w:t xml:space="preserve"> information used to identify those responsible and </w:t>
      </w:r>
      <w:r>
        <w:rPr>
          <w:rFonts w:ascii="Arial" w:eastAsia="Arial" w:hAnsi="Arial" w:cs="Arial"/>
          <w:sz w:val="16"/>
          <w:szCs w:val="16"/>
        </w:rPr>
        <w:t>to</w:t>
      </w:r>
      <w:r>
        <w:rPr>
          <w:rFonts w:ascii="Arial" w:eastAsia="Arial" w:hAnsi="Arial" w:cs="Arial"/>
          <w:b/>
          <w:highlight w:val="yellow"/>
          <w:u w:val="single"/>
        </w:rPr>
        <w:t xml:space="preserve"> facilitate </w:t>
      </w:r>
      <w:r>
        <w:rPr>
          <w:rFonts w:ascii="Arial" w:eastAsia="Arial" w:hAnsi="Arial" w:cs="Arial"/>
          <w:sz w:val="16"/>
          <w:szCs w:val="16"/>
        </w:rPr>
        <w:t>any</w:t>
      </w:r>
      <w:r>
        <w:rPr>
          <w:rFonts w:ascii="Arial" w:eastAsia="Arial" w:hAnsi="Arial" w:cs="Arial"/>
          <w:b/>
          <w:highlight w:val="yellow"/>
          <w:u w:val="single"/>
        </w:rPr>
        <w:t xml:space="preserve"> consequent targeting efforts.</w:t>
      </w:r>
    </w:p>
    <w:p w14:paraId="51D04289" w14:textId="77777777" w:rsidR="00222A25" w:rsidRDefault="00222A25" w:rsidP="00222A25">
      <w:pPr>
        <w:pStyle w:val="Heading3"/>
        <w:spacing w:after="120"/>
        <w:rPr>
          <w:rFonts w:ascii="Arial" w:eastAsia="Arial" w:hAnsi="Arial" w:cs="Arial"/>
          <w:color w:val="1A1A1B"/>
        </w:rPr>
      </w:pPr>
      <w:bookmarkStart w:id="7" w:name="_f4cxg7gxgsc0" w:colFirst="0" w:colLast="0"/>
      <w:bookmarkEnd w:id="7"/>
      <w:r>
        <w:rPr>
          <w:rFonts w:ascii="Arial" w:eastAsia="Arial" w:hAnsi="Arial" w:cs="Arial"/>
          <w:color w:val="1A1A1B"/>
        </w:rPr>
        <w:t>Commercial actors, with public actors, deter adversaries.</w:t>
      </w:r>
    </w:p>
    <w:p w14:paraId="3D95637A" w14:textId="77777777" w:rsidR="00222A25" w:rsidRDefault="00222A25" w:rsidP="00222A25">
      <w:pPr>
        <w:shd w:val="clear" w:color="auto" w:fill="FFFFFF"/>
        <w:spacing w:before="160" w:line="384" w:lineRule="auto"/>
        <w:rPr>
          <w:rFonts w:ascii="Arial" w:eastAsia="Arial" w:hAnsi="Arial" w:cs="Arial"/>
          <w:b/>
        </w:rPr>
      </w:pPr>
      <w:r>
        <w:rPr>
          <w:rFonts w:ascii="Arial" w:eastAsia="Arial" w:hAnsi="Arial" w:cs="Arial"/>
          <w:b/>
        </w:rPr>
        <w:t>Klein 20</w:t>
      </w:r>
    </w:p>
    <w:p w14:paraId="271613C4" w14:textId="77777777" w:rsidR="00222A25" w:rsidRDefault="00222A25" w:rsidP="00222A25">
      <w:pPr>
        <w:shd w:val="clear" w:color="auto" w:fill="FFFFFF"/>
        <w:spacing w:before="160" w:line="384" w:lineRule="auto"/>
        <w:rPr>
          <w:rFonts w:ascii="Arial" w:eastAsia="Arial" w:hAnsi="Arial" w:cs="Arial"/>
          <w:sz w:val="20"/>
          <w:szCs w:val="20"/>
        </w:rPr>
      </w:pPr>
      <w:r>
        <w:rPr>
          <w:rFonts w:ascii="Arial" w:eastAsia="Arial" w:hAnsi="Arial" w:cs="Arial"/>
          <w:sz w:val="20"/>
          <w:szCs w:val="20"/>
        </w:rPr>
        <w:t xml:space="preserve">​​John Klein, 6-5-2020, "Op-ed," </w:t>
      </w:r>
      <w:proofErr w:type="spellStart"/>
      <w:r>
        <w:rPr>
          <w:rFonts w:ascii="Arial" w:eastAsia="Arial" w:hAnsi="Arial" w:cs="Arial"/>
          <w:sz w:val="20"/>
          <w:szCs w:val="20"/>
        </w:rPr>
        <w:t>SpaceNews</w:t>
      </w:r>
      <w:proofErr w:type="spellEnd"/>
      <w:r>
        <w:rPr>
          <w:rFonts w:ascii="Arial" w:eastAsia="Arial" w:hAnsi="Arial" w:cs="Arial"/>
          <w:sz w:val="20"/>
          <w:szCs w:val="20"/>
        </w:rPr>
        <w:t xml:space="preserve">, </w:t>
      </w:r>
      <w:hyperlink r:id="rId10">
        <w:r>
          <w:rPr>
            <w:rFonts w:ascii="Arial" w:eastAsia="Arial" w:hAnsi="Arial" w:cs="Arial"/>
            <w:color w:val="1155CC"/>
            <w:sz w:val="20"/>
            <w:szCs w:val="20"/>
            <w:u w:val="single"/>
          </w:rPr>
          <w:t>https://spacenews.com/op-ed-to-deter-attacks-on-satellites-u-s-needs-a-strategy-to-identify-bad-actor</w:t>
        </w:r>
      </w:hyperlink>
      <w:r>
        <w:rPr>
          <w:rFonts w:ascii="Arial" w:eastAsia="Arial" w:hAnsi="Arial" w:cs="Arial"/>
          <w:sz w:val="20"/>
          <w:szCs w:val="20"/>
        </w:rPr>
        <w:t xml:space="preserve"> Chaminade AS</w:t>
      </w:r>
    </w:p>
    <w:p w14:paraId="150114E1" w14:textId="77777777" w:rsidR="00222A25" w:rsidRDefault="00222A25" w:rsidP="00222A25">
      <w:pPr>
        <w:shd w:val="clear" w:color="auto" w:fill="FFFFFF"/>
        <w:spacing w:before="160" w:line="384" w:lineRule="auto"/>
        <w:rPr>
          <w:rFonts w:ascii="Arial" w:eastAsia="Arial" w:hAnsi="Arial" w:cs="Arial"/>
        </w:rPr>
      </w:pPr>
      <w:r>
        <w:rPr>
          <w:rFonts w:ascii="Arial" w:eastAsia="Arial" w:hAnsi="Arial" w:cs="Arial"/>
          <w:color w:val="333332"/>
          <w:sz w:val="16"/>
          <w:szCs w:val="16"/>
        </w:rPr>
        <w:t xml:space="preserve">Because of the global reach and international nature of the space domain, allies and commercial partners must be part of a space attribution framework. </w:t>
      </w:r>
      <w:r>
        <w:rPr>
          <w:rFonts w:ascii="Arial" w:eastAsia="Arial" w:hAnsi="Arial" w:cs="Arial"/>
          <w:b/>
          <w:color w:val="333332"/>
          <w:highlight w:val="yellow"/>
          <w:u w:val="single"/>
        </w:rPr>
        <w:t>Including allies and commercial partners will greatly increase</w:t>
      </w:r>
      <w:r>
        <w:rPr>
          <w:rFonts w:ascii="Arial" w:eastAsia="Arial" w:hAnsi="Arial" w:cs="Arial"/>
          <w:color w:val="333332"/>
          <w:sz w:val="16"/>
          <w:szCs w:val="16"/>
        </w:rPr>
        <w:t xml:space="preserve"> the sharing of SSA, </w:t>
      </w:r>
      <w:r>
        <w:rPr>
          <w:rFonts w:ascii="Arial" w:eastAsia="Arial" w:hAnsi="Arial" w:cs="Arial"/>
          <w:b/>
          <w:color w:val="333332"/>
          <w:highlight w:val="yellow"/>
          <w:u w:val="single"/>
        </w:rPr>
        <w:t xml:space="preserve">intelligence collection, and forensics science data. </w:t>
      </w:r>
      <w:r>
        <w:rPr>
          <w:rFonts w:ascii="Arial" w:eastAsia="Arial" w:hAnsi="Arial" w:cs="Arial"/>
          <w:color w:val="333332"/>
          <w:sz w:val="16"/>
          <w:szCs w:val="16"/>
        </w:rPr>
        <w:t xml:space="preserve">The existing Five Eyes (FVEY) intelligence alliance — Australia, Canada, New Zealand, the United </w:t>
      </w:r>
      <w:proofErr w:type="gramStart"/>
      <w:r>
        <w:rPr>
          <w:rFonts w:ascii="Arial" w:eastAsia="Arial" w:hAnsi="Arial" w:cs="Arial"/>
          <w:color w:val="333332"/>
          <w:sz w:val="16"/>
          <w:szCs w:val="16"/>
        </w:rPr>
        <w:t>Kingdom</w:t>
      </w:r>
      <w:proofErr w:type="gramEnd"/>
      <w:r>
        <w:rPr>
          <w:rFonts w:ascii="Arial" w:eastAsia="Arial" w:hAnsi="Arial" w:cs="Arial"/>
          <w:color w:val="333332"/>
          <w:sz w:val="16"/>
          <w:szCs w:val="16"/>
        </w:rPr>
        <w:t xml:space="preserve"> and United States — will be helpful for space attribution and intelligence sharing. Each country brings geographically specific or distinct tasking, collection, processing, exploitation, and dissemination methods that benefit the alliance and a possible collective self-defense response to harmful interference or attack. Furthermore, the Combined Space Operations initiative, which currently includes representatives from the FVEY partners plus France and Germany, seeks to enhance space collaboration by discussing operational concepts and infrastructure requirements. </w:t>
      </w:r>
      <w:r>
        <w:rPr>
          <w:rFonts w:ascii="Arial" w:eastAsia="Arial" w:hAnsi="Arial" w:cs="Arial"/>
          <w:b/>
          <w:color w:val="333332"/>
          <w:highlight w:val="yellow"/>
          <w:u w:val="single"/>
        </w:rPr>
        <w:t>Commercial partners</w:t>
      </w:r>
      <w:r>
        <w:rPr>
          <w:rFonts w:ascii="Arial" w:eastAsia="Arial" w:hAnsi="Arial" w:cs="Arial"/>
          <w:color w:val="333332"/>
          <w:sz w:val="16"/>
          <w:szCs w:val="16"/>
        </w:rPr>
        <w:t xml:space="preserve"> will also </w:t>
      </w:r>
      <w:r>
        <w:rPr>
          <w:rFonts w:ascii="Arial" w:eastAsia="Arial" w:hAnsi="Arial" w:cs="Arial"/>
          <w:b/>
          <w:color w:val="333332"/>
          <w:highlight w:val="yellow"/>
          <w:u w:val="single"/>
        </w:rPr>
        <w:t>enhance the space attribution process, because of the sheer number of commercial</w:t>
      </w:r>
      <w:r>
        <w:rPr>
          <w:rFonts w:ascii="Arial" w:eastAsia="Arial" w:hAnsi="Arial" w:cs="Arial"/>
          <w:color w:val="333332"/>
          <w:sz w:val="16"/>
          <w:szCs w:val="16"/>
        </w:rPr>
        <w:t xml:space="preserve"> small </w:t>
      </w:r>
      <w:r>
        <w:rPr>
          <w:rFonts w:ascii="Arial" w:eastAsia="Arial" w:hAnsi="Arial" w:cs="Arial"/>
          <w:b/>
          <w:color w:val="333332"/>
          <w:highlight w:val="yellow"/>
          <w:u w:val="single"/>
        </w:rPr>
        <w:t>sat</w:t>
      </w:r>
      <w:r>
        <w:rPr>
          <w:rFonts w:ascii="Arial" w:eastAsia="Arial" w:hAnsi="Arial" w:cs="Arial"/>
          <w:color w:val="333332"/>
          <w:sz w:val="16"/>
          <w:szCs w:val="16"/>
        </w:rPr>
        <w:t>ellite</w:t>
      </w:r>
      <w:r>
        <w:rPr>
          <w:rFonts w:ascii="Arial" w:eastAsia="Arial" w:hAnsi="Arial" w:cs="Arial"/>
          <w:b/>
          <w:color w:val="333332"/>
          <w:highlight w:val="yellow"/>
          <w:u w:val="single"/>
        </w:rPr>
        <w:t>s</w:t>
      </w:r>
      <w:r>
        <w:rPr>
          <w:rFonts w:ascii="Arial" w:eastAsia="Arial" w:hAnsi="Arial" w:cs="Arial"/>
          <w:color w:val="333332"/>
          <w:sz w:val="16"/>
          <w:szCs w:val="16"/>
        </w:rPr>
        <w:t xml:space="preserve"> presently </w:t>
      </w:r>
      <w:r>
        <w:rPr>
          <w:rFonts w:ascii="Arial" w:eastAsia="Arial" w:hAnsi="Arial" w:cs="Arial"/>
          <w:b/>
          <w:color w:val="333332"/>
          <w:highlight w:val="yellow"/>
          <w:u w:val="single"/>
        </w:rPr>
        <w:t>operating</w:t>
      </w:r>
      <w:r>
        <w:rPr>
          <w:rFonts w:ascii="Arial" w:eastAsia="Arial" w:hAnsi="Arial" w:cs="Arial"/>
          <w:color w:val="333332"/>
          <w:sz w:val="16"/>
          <w:szCs w:val="16"/>
        </w:rPr>
        <w:t xml:space="preserve">, along with those constellations </w:t>
      </w:r>
      <w:proofErr w:type="gramStart"/>
      <w:r>
        <w:rPr>
          <w:rFonts w:ascii="Arial" w:eastAsia="Arial" w:hAnsi="Arial" w:cs="Arial"/>
          <w:color w:val="333332"/>
          <w:sz w:val="16"/>
          <w:szCs w:val="16"/>
        </w:rPr>
        <w:t>planned for the future</w:t>
      </w:r>
      <w:proofErr w:type="gramEnd"/>
      <w:r>
        <w:rPr>
          <w:rFonts w:ascii="Arial" w:eastAsia="Arial" w:hAnsi="Arial" w:cs="Arial"/>
          <w:color w:val="333332"/>
          <w:sz w:val="16"/>
          <w:szCs w:val="16"/>
        </w:rPr>
        <w:t xml:space="preserve">. The ongoing growth in proliferated low Earth orbit satellites has led to large </w:t>
      </w:r>
      <w:r>
        <w:rPr>
          <w:rFonts w:ascii="Arial" w:eastAsia="Arial" w:hAnsi="Arial" w:cs="Arial"/>
          <w:b/>
          <w:color w:val="333332"/>
          <w:highlight w:val="yellow"/>
          <w:u w:val="single"/>
        </w:rPr>
        <w:t>commercial constellations perform</w:t>
      </w:r>
      <w:r>
        <w:rPr>
          <w:rFonts w:ascii="Arial" w:eastAsia="Arial" w:hAnsi="Arial" w:cs="Arial"/>
          <w:color w:val="333332"/>
          <w:sz w:val="16"/>
          <w:szCs w:val="16"/>
        </w:rPr>
        <w:t xml:space="preserve">ing communications, Earth </w:t>
      </w:r>
      <w:r>
        <w:rPr>
          <w:rFonts w:ascii="Arial" w:eastAsia="Arial" w:hAnsi="Arial" w:cs="Arial"/>
          <w:b/>
          <w:color w:val="333332"/>
          <w:highlight w:val="yellow"/>
          <w:u w:val="single"/>
        </w:rPr>
        <w:t>observation</w:t>
      </w:r>
      <w:r>
        <w:rPr>
          <w:rFonts w:ascii="Arial" w:eastAsia="Arial" w:hAnsi="Arial" w:cs="Arial"/>
          <w:color w:val="333332"/>
          <w:sz w:val="16"/>
          <w:szCs w:val="16"/>
        </w:rPr>
        <w:t xml:space="preserve">, change </w:t>
      </w:r>
      <w:r>
        <w:rPr>
          <w:rFonts w:ascii="Arial" w:eastAsia="Arial" w:hAnsi="Arial" w:cs="Arial"/>
          <w:b/>
          <w:color w:val="333332"/>
          <w:highlight w:val="yellow"/>
          <w:u w:val="single"/>
        </w:rPr>
        <w:t>detection</w:t>
      </w:r>
      <w:r>
        <w:rPr>
          <w:rFonts w:ascii="Arial" w:eastAsia="Arial" w:hAnsi="Arial" w:cs="Arial"/>
          <w:color w:val="333332"/>
          <w:sz w:val="16"/>
          <w:szCs w:val="16"/>
        </w:rPr>
        <w:t xml:space="preserve">, data </w:t>
      </w:r>
      <w:r>
        <w:rPr>
          <w:rFonts w:ascii="Arial" w:eastAsia="Arial" w:hAnsi="Arial" w:cs="Arial"/>
          <w:b/>
          <w:color w:val="333332"/>
          <w:highlight w:val="yellow"/>
          <w:u w:val="single"/>
        </w:rPr>
        <w:t>analytics</w:t>
      </w:r>
      <w:r>
        <w:rPr>
          <w:rFonts w:ascii="Arial" w:eastAsia="Arial" w:hAnsi="Arial" w:cs="Arial"/>
          <w:color w:val="333332"/>
          <w:sz w:val="16"/>
          <w:szCs w:val="16"/>
        </w:rPr>
        <w:t xml:space="preserve">, </w:t>
      </w:r>
      <w:r>
        <w:rPr>
          <w:rFonts w:ascii="Arial" w:eastAsia="Arial" w:hAnsi="Arial" w:cs="Arial"/>
          <w:b/>
          <w:color w:val="333332"/>
          <w:highlight w:val="yellow"/>
          <w:u w:val="single"/>
        </w:rPr>
        <w:t xml:space="preserve">and other activities. </w:t>
      </w:r>
      <w:r>
        <w:rPr>
          <w:rFonts w:ascii="Arial" w:eastAsia="Arial" w:hAnsi="Arial" w:cs="Arial"/>
          <w:color w:val="333332"/>
          <w:sz w:val="16"/>
          <w:szCs w:val="16"/>
        </w:rPr>
        <w:t xml:space="preserve">Some </w:t>
      </w:r>
      <w:r>
        <w:rPr>
          <w:rFonts w:ascii="Arial" w:eastAsia="Arial" w:hAnsi="Arial" w:cs="Arial"/>
          <w:b/>
          <w:color w:val="333332"/>
          <w:highlight w:val="yellow"/>
          <w:u w:val="single"/>
        </w:rPr>
        <w:t>commercial sat</w:t>
      </w:r>
      <w:r>
        <w:rPr>
          <w:rFonts w:ascii="Arial" w:eastAsia="Arial" w:hAnsi="Arial" w:cs="Arial"/>
          <w:color w:val="333332"/>
          <w:sz w:val="16"/>
          <w:szCs w:val="16"/>
        </w:rPr>
        <w:t xml:space="preserve">ellite </w:t>
      </w:r>
      <w:r>
        <w:rPr>
          <w:rFonts w:ascii="Arial" w:eastAsia="Arial" w:hAnsi="Arial" w:cs="Arial"/>
          <w:b/>
          <w:color w:val="333332"/>
          <w:highlight w:val="yellow"/>
          <w:u w:val="single"/>
        </w:rPr>
        <w:t>communication providers</w:t>
      </w:r>
      <w:r>
        <w:rPr>
          <w:rFonts w:ascii="Arial" w:eastAsia="Arial" w:hAnsi="Arial" w:cs="Arial"/>
          <w:color w:val="333332"/>
          <w:sz w:val="16"/>
          <w:szCs w:val="16"/>
        </w:rPr>
        <w:t xml:space="preserve"> may </w:t>
      </w:r>
      <w:r>
        <w:rPr>
          <w:rFonts w:ascii="Arial" w:eastAsia="Arial" w:hAnsi="Arial" w:cs="Arial"/>
          <w:b/>
          <w:color w:val="333332"/>
          <w:highlight w:val="yellow"/>
          <w:u w:val="single"/>
        </w:rPr>
        <w:t>have</w:t>
      </w:r>
      <w:r>
        <w:rPr>
          <w:rFonts w:ascii="Arial" w:eastAsia="Arial" w:hAnsi="Arial" w:cs="Arial"/>
          <w:color w:val="333332"/>
          <w:sz w:val="16"/>
          <w:szCs w:val="16"/>
        </w:rPr>
        <w:t xml:space="preserve"> comprehensive </w:t>
      </w:r>
      <w:r>
        <w:rPr>
          <w:rFonts w:ascii="Arial" w:eastAsia="Arial" w:hAnsi="Arial" w:cs="Arial"/>
          <w:b/>
          <w:color w:val="333332"/>
          <w:highlight w:val="yellow"/>
          <w:u w:val="single"/>
        </w:rPr>
        <w:t>knowledge</w:t>
      </w:r>
      <w:r>
        <w:rPr>
          <w:rFonts w:ascii="Arial" w:eastAsia="Arial" w:hAnsi="Arial" w:cs="Arial"/>
          <w:color w:val="333332"/>
          <w:sz w:val="16"/>
          <w:szCs w:val="16"/>
        </w:rPr>
        <w:t xml:space="preserve"> </w:t>
      </w:r>
      <w:r>
        <w:rPr>
          <w:rFonts w:ascii="Arial" w:eastAsia="Arial" w:hAnsi="Arial" w:cs="Arial"/>
          <w:b/>
          <w:color w:val="333332"/>
          <w:highlight w:val="yellow"/>
          <w:u w:val="single"/>
        </w:rPr>
        <w:t>and</w:t>
      </w:r>
      <w:r>
        <w:rPr>
          <w:rFonts w:ascii="Arial" w:eastAsia="Arial" w:hAnsi="Arial" w:cs="Arial"/>
          <w:color w:val="333332"/>
          <w:sz w:val="16"/>
          <w:szCs w:val="16"/>
        </w:rPr>
        <w:t xml:space="preserve"> digital </w:t>
      </w:r>
      <w:r>
        <w:rPr>
          <w:rFonts w:ascii="Arial" w:eastAsia="Arial" w:hAnsi="Arial" w:cs="Arial"/>
          <w:b/>
          <w:color w:val="333332"/>
          <w:highlight w:val="yellow"/>
          <w:u w:val="single"/>
        </w:rPr>
        <w:t>forensics capabilities concerning</w:t>
      </w:r>
      <w:r>
        <w:rPr>
          <w:rFonts w:ascii="Arial" w:eastAsia="Arial" w:hAnsi="Arial" w:cs="Arial"/>
          <w:color w:val="333332"/>
          <w:sz w:val="16"/>
          <w:szCs w:val="16"/>
        </w:rPr>
        <w:t xml:space="preserve"> </w:t>
      </w:r>
      <w:r>
        <w:rPr>
          <w:rFonts w:ascii="Arial" w:eastAsia="Arial" w:hAnsi="Arial" w:cs="Arial"/>
          <w:b/>
          <w:color w:val="333332"/>
          <w:highlight w:val="yellow"/>
          <w:u w:val="single"/>
        </w:rPr>
        <w:t>interference</w:t>
      </w:r>
      <w:r>
        <w:rPr>
          <w:rFonts w:ascii="Arial" w:eastAsia="Arial" w:hAnsi="Arial" w:cs="Arial"/>
          <w:color w:val="333332"/>
          <w:sz w:val="16"/>
          <w:szCs w:val="16"/>
        </w:rPr>
        <w:t xml:space="preserve"> and attacks </w:t>
      </w:r>
      <w:r>
        <w:rPr>
          <w:rFonts w:ascii="Arial" w:eastAsia="Arial" w:hAnsi="Arial" w:cs="Arial"/>
          <w:b/>
          <w:color w:val="333332"/>
          <w:highlight w:val="yellow"/>
          <w:u w:val="single"/>
        </w:rPr>
        <w:t>against</w:t>
      </w:r>
      <w:r>
        <w:rPr>
          <w:rFonts w:ascii="Arial" w:eastAsia="Arial" w:hAnsi="Arial" w:cs="Arial"/>
          <w:color w:val="333332"/>
          <w:sz w:val="16"/>
          <w:szCs w:val="16"/>
        </w:rPr>
        <w:t xml:space="preserve"> their </w:t>
      </w:r>
      <w:r>
        <w:rPr>
          <w:rFonts w:ascii="Arial" w:eastAsia="Arial" w:hAnsi="Arial" w:cs="Arial"/>
          <w:b/>
          <w:color w:val="333332"/>
          <w:highlight w:val="yellow"/>
          <w:u w:val="single"/>
        </w:rPr>
        <w:t>networks</w:t>
      </w:r>
      <w:r>
        <w:rPr>
          <w:rFonts w:ascii="Arial" w:eastAsia="Arial" w:hAnsi="Arial" w:cs="Arial"/>
          <w:color w:val="333332"/>
          <w:sz w:val="16"/>
          <w:szCs w:val="16"/>
        </w:rPr>
        <w:t xml:space="preserve"> and those of other satellite operators, </w:t>
      </w:r>
      <w:r>
        <w:rPr>
          <w:rFonts w:ascii="Arial" w:eastAsia="Arial" w:hAnsi="Arial" w:cs="Arial"/>
          <w:b/>
          <w:color w:val="333332"/>
          <w:highlight w:val="yellow"/>
          <w:u w:val="single"/>
        </w:rPr>
        <w:t>which can</w:t>
      </w:r>
      <w:r>
        <w:rPr>
          <w:rFonts w:ascii="Arial" w:eastAsia="Arial" w:hAnsi="Arial" w:cs="Arial"/>
          <w:color w:val="333332"/>
          <w:sz w:val="16"/>
          <w:szCs w:val="16"/>
        </w:rPr>
        <w:t xml:space="preserve"> be used to </w:t>
      </w:r>
      <w:r>
        <w:rPr>
          <w:rFonts w:ascii="Arial" w:eastAsia="Arial" w:hAnsi="Arial" w:cs="Arial"/>
          <w:b/>
          <w:color w:val="333332"/>
          <w:highlight w:val="yellow"/>
          <w:u w:val="single"/>
        </w:rPr>
        <w:t xml:space="preserve">inform attribution. </w:t>
      </w:r>
      <w:r>
        <w:rPr>
          <w:rFonts w:ascii="Arial" w:eastAsia="Arial" w:hAnsi="Arial" w:cs="Arial"/>
          <w:color w:val="333332"/>
          <w:sz w:val="16"/>
          <w:szCs w:val="16"/>
        </w:rPr>
        <w:t xml:space="preserve">The Commercial Integration Cell, which operates within the Combined Space Operations Center, could help integrate commercial capabilities into the attribution process. </w:t>
      </w:r>
    </w:p>
    <w:p w14:paraId="658ACAEF" w14:textId="77777777" w:rsidR="00222A25" w:rsidRDefault="00222A25" w:rsidP="00222A25">
      <w:pPr>
        <w:pStyle w:val="Heading3"/>
        <w:spacing w:line="276" w:lineRule="auto"/>
        <w:rPr>
          <w:rFonts w:ascii="Arial" w:eastAsia="Arial" w:hAnsi="Arial" w:cs="Arial"/>
          <w:i/>
          <w:color w:val="244084"/>
        </w:rPr>
      </w:pPr>
      <w:r>
        <w:rPr>
          <w:rFonts w:ascii="Arial" w:eastAsia="Arial" w:hAnsi="Arial" w:cs="Arial"/>
        </w:rPr>
        <w:t>This is vital because Space Deterrence Breakdowns cause War and Extinction</w:t>
      </w:r>
      <w:r>
        <w:rPr>
          <w:rFonts w:ascii="Arial" w:eastAsia="Arial" w:hAnsi="Arial" w:cs="Arial"/>
          <w:i/>
          <w:color w:val="244084"/>
        </w:rPr>
        <w:t>.</w:t>
      </w:r>
    </w:p>
    <w:p w14:paraId="189832CE" w14:textId="77777777" w:rsidR="00222A25" w:rsidRDefault="00222A25" w:rsidP="00222A25">
      <w:pPr>
        <w:pStyle w:val="Heading4"/>
        <w:spacing w:after="120" w:line="276" w:lineRule="auto"/>
        <w:rPr>
          <w:rFonts w:ascii="Arial" w:eastAsia="Arial" w:hAnsi="Arial" w:cs="Arial"/>
        </w:rPr>
      </w:pPr>
      <w:bookmarkStart w:id="8" w:name="_4u7crhikbme3" w:colFirst="0" w:colLast="0"/>
      <w:bookmarkEnd w:id="8"/>
      <w:r>
        <w:rPr>
          <w:rFonts w:ascii="Arial" w:eastAsia="Arial" w:hAnsi="Arial" w:cs="Arial"/>
        </w:rPr>
        <w:t>Parker 17</w:t>
      </w:r>
    </w:p>
    <w:p w14:paraId="21E1C59B" w14:textId="77777777" w:rsidR="00222A25" w:rsidRDefault="00222A25" w:rsidP="00222A25">
      <w:pPr>
        <w:spacing w:after="120" w:line="276" w:lineRule="auto"/>
        <w:rPr>
          <w:rFonts w:ascii="Arial" w:eastAsia="Arial" w:hAnsi="Arial" w:cs="Arial"/>
          <w:sz w:val="20"/>
          <w:szCs w:val="20"/>
        </w:rPr>
      </w:pPr>
      <w:r>
        <w:rPr>
          <w:rFonts w:ascii="Arial" w:eastAsia="Arial" w:hAnsi="Arial" w:cs="Arial"/>
          <w:sz w:val="20"/>
          <w:szCs w:val="20"/>
        </w:rPr>
        <w:t>Clifton Parker 1-24-2017 “Deterrence in space key to U.S. security”</w:t>
      </w:r>
      <w:hyperlink r:id="rId11">
        <w:r>
          <w:rPr>
            <w:rFonts w:ascii="Arial" w:eastAsia="Arial" w:hAnsi="Arial" w:cs="Arial"/>
            <w:color w:val="1155CC"/>
            <w:sz w:val="20"/>
            <w:szCs w:val="20"/>
            <w:u w:val="single"/>
          </w:rPr>
          <w:t xml:space="preserve"> https://cisac.fsi.stanford.edu/news/deterrence-space-key-us-security</w:t>
        </w:r>
      </w:hyperlink>
      <w:r>
        <w:rPr>
          <w:rFonts w:ascii="Arial" w:eastAsia="Arial" w:hAnsi="Arial" w:cs="Arial"/>
          <w:sz w:val="20"/>
          <w:szCs w:val="20"/>
        </w:rPr>
        <w:t xml:space="preserve"> (Policy Analyst at the Stanford Center for International Security and Cooperation)//Elmer</w:t>
      </w:r>
    </w:p>
    <w:p w14:paraId="6D668AB2" w14:textId="77777777" w:rsidR="00222A25" w:rsidRDefault="00222A25" w:rsidP="00222A25">
      <w:pPr>
        <w:spacing w:after="120" w:line="276" w:lineRule="auto"/>
        <w:rPr>
          <w:rFonts w:ascii="Arial" w:eastAsia="Arial" w:hAnsi="Arial" w:cs="Arial"/>
        </w:rPr>
      </w:pPr>
      <w:r>
        <w:rPr>
          <w:rFonts w:ascii="Arial" w:eastAsia="Arial" w:hAnsi="Arial" w:cs="Arial"/>
          <w:b/>
          <w:highlight w:val="yellow"/>
          <w:u w:val="single"/>
        </w:rPr>
        <w:t xml:space="preserve">Space is more important than ever for </w:t>
      </w:r>
      <w:r>
        <w:rPr>
          <w:rFonts w:ascii="Arial" w:eastAsia="Arial" w:hAnsi="Arial" w:cs="Arial"/>
          <w:sz w:val="16"/>
          <w:szCs w:val="16"/>
        </w:rPr>
        <w:t>the</w:t>
      </w:r>
      <w:r>
        <w:rPr>
          <w:rFonts w:ascii="Arial" w:eastAsia="Arial" w:hAnsi="Arial" w:cs="Arial"/>
          <w:b/>
          <w:highlight w:val="yellow"/>
          <w:u w:val="single"/>
        </w:rPr>
        <w:t xml:space="preserve"> security</w:t>
      </w:r>
      <w:r>
        <w:rPr>
          <w:rFonts w:ascii="Arial" w:eastAsia="Arial" w:hAnsi="Arial" w:cs="Arial"/>
          <w:sz w:val="16"/>
          <w:szCs w:val="16"/>
        </w:rPr>
        <w:t xml:space="preserve"> of the United States, but it’s almost like the Wild West in terms of behavior, a top general said today. Air Force Gen.</w:t>
      </w:r>
      <w:hyperlink r:id="rId12">
        <w:r>
          <w:rPr>
            <w:rFonts w:ascii="Arial" w:eastAsia="Arial" w:hAnsi="Arial" w:cs="Arial"/>
            <w:color w:val="1155CC"/>
            <w:sz w:val="16"/>
            <w:szCs w:val="16"/>
          </w:rPr>
          <w:t xml:space="preserve"> John </w:t>
        </w:r>
        <w:proofErr w:type="spellStart"/>
        <w:r>
          <w:rPr>
            <w:rFonts w:ascii="Arial" w:eastAsia="Arial" w:hAnsi="Arial" w:cs="Arial"/>
            <w:color w:val="1155CC"/>
            <w:sz w:val="16"/>
            <w:szCs w:val="16"/>
          </w:rPr>
          <w:t>Hyten</w:t>
        </w:r>
        <w:proofErr w:type="spellEnd"/>
      </w:hyperlink>
      <w:r>
        <w:rPr>
          <w:rFonts w:ascii="Arial" w:eastAsia="Arial" w:hAnsi="Arial" w:cs="Arial"/>
          <w:sz w:val="16"/>
          <w:szCs w:val="16"/>
        </w:rPr>
        <w:t>, commander of the U.S. Strategic Command, spoke Jan. 24 at Stanford’s Center for International Security and Cooperation. His</w:t>
      </w:r>
      <w:hyperlink r:id="rId13">
        <w:r>
          <w:rPr>
            <w:rFonts w:ascii="Arial" w:eastAsia="Arial" w:hAnsi="Arial" w:cs="Arial"/>
            <w:color w:val="1155CC"/>
            <w:sz w:val="16"/>
            <w:szCs w:val="16"/>
          </w:rPr>
          <w:t xml:space="preserve"> talk</w:t>
        </w:r>
      </w:hyperlink>
      <w:r>
        <w:rPr>
          <w:rFonts w:ascii="Arial" w:eastAsia="Arial" w:hAnsi="Arial" w:cs="Arial"/>
          <w:sz w:val="16"/>
          <w:szCs w:val="16"/>
        </w:rPr>
        <w:t xml:space="preserve"> was titled, “U.S. Strategic Command Perspectives on Deterrence and Assurance.” </w:t>
      </w:r>
      <w:proofErr w:type="spellStart"/>
      <w:r>
        <w:rPr>
          <w:rFonts w:ascii="Arial" w:eastAsia="Arial" w:hAnsi="Arial" w:cs="Arial"/>
          <w:sz w:val="16"/>
          <w:szCs w:val="16"/>
        </w:rPr>
        <w:t>Hyten</w:t>
      </w:r>
      <w:proofErr w:type="spellEnd"/>
      <w:r>
        <w:rPr>
          <w:rFonts w:ascii="Arial" w:eastAsia="Arial" w:hAnsi="Arial" w:cs="Arial"/>
          <w:sz w:val="16"/>
          <w:szCs w:val="16"/>
        </w:rPr>
        <w:t xml:space="preserve"> said, “</w:t>
      </w:r>
      <w:r>
        <w:rPr>
          <w:rFonts w:ascii="Arial" w:eastAsia="Arial" w:hAnsi="Arial" w:cs="Arial"/>
          <w:b/>
          <w:highlight w:val="yellow"/>
          <w:u w:val="single"/>
        </w:rPr>
        <w:t>Space is fundamental to every single military operation that occurs on the planet</w:t>
      </w:r>
      <w:r>
        <w:rPr>
          <w:rFonts w:ascii="Arial" w:eastAsia="Arial" w:hAnsi="Arial" w:cs="Arial"/>
          <w:sz w:val="16"/>
          <w:szCs w:val="16"/>
        </w:rPr>
        <w:t xml:space="preserve"> today.” He added that “there is no such thing as </w:t>
      </w:r>
      <w:r>
        <w:rPr>
          <w:rFonts w:ascii="Arial" w:eastAsia="Arial" w:hAnsi="Arial" w:cs="Arial"/>
          <w:b/>
          <w:highlight w:val="yellow"/>
          <w:u w:val="single"/>
        </w:rPr>
        <w:t>a war in space</w:t>
      </w:r>
      <w:r>
        <w:rPr>
          <w:rFonts w:ascii="Arial" w:eastAsia="Arial" w:hAnsi="Arial" w:cs="Arial"/>
          <w:sz w:val="16"/>
          <w:szCs w:val="16"/>
        </w:rPr>
        <w:t xml:space="preserve">,” because it </w:t>
      </w:r>
      <w:r>
        <w:rPr>
          <w:rFonts w:ascii="Arial" w:eastAsia="Arial" w:hAnsi="Arial" w:cs="Arial"/>
          <w:b/>
          <w:highlight w:val="yellow"/>
          <w:u w:val="single"/>
        </w:rPr>
        <w:t>would affect all</w:t>
      </w:r>
      <w:r>
        <w:rPr>
          <w:rFonts w:ascii="Arial" w:eastAsia="Arial" w:hAnsi="Arial" w:cs="Arial"/>
          <w:sz w:val="16"/>
          <w:szCs w:val="16"/>
        </w:rPr>
        <w:t xml:space="preserve"> realms of </w:t>
      </w:r>
      <w:r>
        <w:rPr>
          <w:rFonts w:ascii="Arial" w:eastAsia="Arial" w:hAnsi="Arial" w:cs="Arial"/>
          <w:b/>
          <w:highlight w:val="yellow"/>
          <w:u w:val="single"/>
        </w:rPr>
        <w:t>human existence</w:t>
      </w:r>
      <w:r>
        <w:rPr>
          <w:rFonts w:ascii="Arial" w:eastAsia="Arial" w:hAnsi="Arial" w:cs="Arial"/>
          <w:sz w:val="16"/>
          <w:szCs w:val="16"/>
        </w:rPr>
        <w:t xml:space="preserve">, due to the satellite systems. </w:t>
      </w:r>
      <w:proofErr w:type="spellStart"/>
      <w:r>
        <w:rPr>
          <w:rFonts w:ascii="Arial" w:eastAsia="Arial" w:hAnsi="Arial" w:cs="Arial"/>
          <w:sz w:val="16"/>
          <w:szCs w:val="16"/>
        </w:rPr>
        <w:t>Hyten</w:t>
      </w:r>
      <w:proofErr w:type="spellEnd"/>
      <w:r>
        <w:rPr>
          <w:rFonts w:ascii="Arial" w:eastAsia="Arial" w:hAnsi="Arial" w:cs="Arial"/>
          <w:sz w:val="16"/>
          <w:szCs w:val="16"/>
        </w:rPr>
        <w:t xml:space="preserve"> advocates “</w:t>
      </w:r>
      <w:r>
        <w:rPr>
          <w:rFonts w:ascii="Arial" w:eastAsia="Arial" w:hAnsi="Arial" w:cs="Arial"/>
          <w:b/>
          <w:highlight w:val="yellow"/>
          <w:u w:val="single"/>
        </w:rPr>
        <w:t>[without] strategic deterrence</w:t>
      </w:r>
      <w:r>
        <w:rPr>
          <w:rFonts w:ascii="Arial" w:eastAsia="Arial" w:hAnsi="Arial" w:cs="Arial"/>
          <w:sz w:val="16"/>
          <w:szCs w:val="16"/>
        </w:rPr>
        <w:t xml:space="preserve">” and “norms of behavior” across space as well as land, </w:t>
      </w:r>
      <w:proofErr w:type="gramStart"/>
      <w:r>
        <w:rPr>
          <w:rFonts w:ascii="Arial" w:eastAsia="Arial" w:hAnsi="Arial" w:cs="Arial"/>
          <w:sz w:val="16"/>
          <w:szCs w:val="16"/>
        </w:rPr>
        <w:t>water</w:t>
      </w:r>
      <w:proofErr w:type="gramEnd"/>
      <w:r>
        <w:rPr>
          <w:rFonts w:ascii="Arial" w:eastAsia="Arial" w:hAnsi="Arial" w:cs="Arial"/>
          <w:sz w:val="16"/>
          <w:szCs w:val="16"/>
        </w:rPr>
        <w:t xml:space="preserve"> and cyberspace. Otherwise, </w:t>
      </w:r>
      <w:r>
        <w:rPr>
          <w:rFonts w:ascii="Arial" w:eastAsia="Arial" w:hAnsi="Arial" w:cs="Arial"/>
          <w:b/>
          <w:highlight w:val="yellow"/>
          <w:u w:val="single"/>
        </w:rPr>
        <w:t>rivals like China and Russia will</w:t>
      </w:r>
      <w:r>
        <w:rPr>
          <w:rFonts w:ascii="Arial" w:eastAsia="Arial" w:hAnsi="Arial" w:cs="Arial"/>
          <w:sz w:val="16"/>
          <w:szCs w:val="16"/>
        </w:rPr>
        <w:t xml:space="preserve"> only threaten U.S. interests in space and </w:t>
      </w:r>
      <w:r>
        <w:rPr>
          <w:rFonts w:ascii="Arial" w:eastAsia="Arial" w:hAnsi="Arial" w:cs="Arial"/>
          <w:b/>
          <w:highlight w:val="yellow"/>
          <w:u w:val="single"/>
        </w:rPr>
        <w:t>wreak havoc for humanity</w:t>
      </w:r>
      <w:r>
        <w:rPr>
          <w:rFonts w:ascii="Arial" w:eastAsia="Arial" w:hAnsi="Arial" w:cs="Arial"/>
          <w:sz w:val="16"/>
          <w:szCs w:val="16"/>
        </w:rPr>
        <w:t xml:space="preserve"> below, he said. Most of contemporary life depends on systems connected to space. </w:t>
      </w:r>
      <w:proofErr w:type="spellStart"/>
      <w:r>
        <w:rPr>
          <w:rFonts w:ascii="Arial" w:eastAsia="Arial" w:hAnsi="Arial" w:cs="Arial"/>
          <w:sz w:val="16"/>
          <w:szCs w:val="16"/>
        </w:rPr>
        <w:t>Hyten</w:t>
      </w:r>
      <w:proofErr w:type="spellEnd"/>
      <w:r>
        <w:rPr>
          <w:rFonts w:ascii="Arial" w:eastAsia="Arial" w:hAnsi="Arial" w:cs="Arial"/>
          <w:sz w:val="16"/>
          <w:szCs w:val="16"/>
        </w:rPr>
        <w:t xml:space="preserve"> also addressed other topics, including recent proposals by some to upgrade the country’s missile defense systems. “You just don’t snap your fingers and build a state-of-the-art anything overnight,” </w:t>
      </w:r>
      <w:proofErr w:type="spellStart"/>
      <w:r>
        <w:rPr>
          <w:rFonts w:ascii="Arial" w:eastAsia="Arial" w:hAnsi="Arial" w:cs="Arial"/>
          <w:sz w:val="16"/>
          <w:szCs w:val="16"/>
        </w:rPr>
        <w:t>Hyten</w:t>
      </w:r>
      <w:proofErr w:type="spellEnd"/>
      <w:r>
        <w:rPr>
          <w:rFonts w:ascii="Arial" w:eastAsia="Arial" w:hAnsi="Arial" w:cs="Arial"/>
          <w:sz w:val="16"/>
          <w:szCs w:val="16"/>
        </w:rPr>
        <w:t xml:space="preserve"> said, adding that he has not yet spoken to Trump administration officials about the issue. “We need a powerful military,” but a severe budget crunch makes “reasonable solutions” more likely than expensive and unrealistic ones. On the upgrade front, </w:t>
      </w:r>
      <w:proofErr w:type="spellStart"/>
      <w:r>
        <w:rPr>
          <w:rFonts w:ascii="Arial" w:eastAsia="Arial" w:hAnsi="Arial" w:cs="Arial"/>
          <w:sz w:val="16"/>
          <w:szCs w:val="16"/>
        </w:rPr>
        <w:t>Hyten</w:t>
      </w:r>
      <w:proofErr w:type="spellEnd"/>
      <w:r>
        <w:rPr>
          <w:rFonts w:ascii="Arial" w:eastAsia="Arial" w:hAnsi="Arial" w:cs="Arial"/>
          <w:sz w:val="16"/>
          <w:szCs w:val="16"/>
        </w:rPr>
        <w:t xml:space="preserve"> said he favors a long-range strike missile system to replace existing cruise missiles; a better air-to-air missile for the Air Force; and an improved missile defense ground base interceptor. ‘Critically dependent’ From satellites to global-positioning systems </w:t>
      </w:r>
      <w:r>
        <w:rPr>
          <w:rFonts w:ascii="Arial" w:eastAsia="Arial" w:hAnsi="Arial" w:cs="Arial"/>
          <w:b/>
          <w:highlight w:val="yellow"/>
          <w:u w:val="single"/>
        </w:rPr>
        <w:t>GPS</w:t>
      </w:r>
      <w:r>
        <w:rPr>
          <w:rFonts w:ascii="Arial" w:eastAsia="Arial" w:hAnsi="Arial" w:cs="Arial"/>
          <w:sz w:val="16"/>
          <w:szCs w:val="16"/>
        </w:rPr>
        <w:t xml:space="preserve">, space has transformed human life – and the military – in the 21st century, </w:t>
      </w:r>
      <w:proofErr w:type="spellStart"/>
      <w:r>
        <w:rPr>
          <w:rFonts w:ascii="Arial" w:eastAsia="Arial" w:hAnsi="Arial" w:cs="Arial"/>
          <w:sz w:val="16"/>
          <w:szCs w:val="16"/>
        </w:rPr>
        <w:t>Hyten</w:t>
      </w:r>
      <w:proofErr w:type="spellEnd"/>
      <w:r>
        <w:rPr>
          <w:rFonts w:ascii="Arial" w:eastAsia="Arial" w:hAnsi="Arial" w:cs="Arial"/>
          <w:sz w:val="16"/>
          <w:szCs w:val="16"/>
        </w:rPr>
        <w:t xml:space="preserve"> said. In terms of defining "space," the U.S. designates people who travel above an altitude of 50 miles as astronauts. As the commander of the U.S. Strategic Command, </w:t>
      </w:r>
      <w:proofErr w:type="spellStart"/>
      <w:r>
        <w:rPr>
          <w:rFonts w:ascii="Arial" w:eastAsia="Arial" w:hAnsi="Arial" w:cs="Arial"/>
          <w:sz w:val="16"/>
          <w:szCs w:val="16"/>
        </w:rPr>
        <w:t>Hyten</w:t>
      </w:r>
      <w:proofErr w:type="spellEnd"/>
      <w:r>
        <w:rPr>
          <w:rFonts w:ascii="Arial" w:eastAsia="Arial" w:hAnsi="Arial" w:cs="Arial"/>
          <w:sz w:val="16"/>
          <w:szCs w:val="16"/>
        </w:rPr>
        <w:t xml:space="preserve"> oversees the control of U.S. strategic forces, providing options for the president and secretary of defense. In particular, this command is charged with space operations (such as military satellites), information operations (such as information warfare), missile defense, </w:t>
      </w:r>
      <w:r>
        <w:rPr>
          <w:rFonts w:ascii="Arial" w:eastAsia="Arial" w:hAnsi="Arial" w:cs="Arial"/>
          <w:b/>
          <w:highlight w:val="yellow"/>
          <w:u w:val="single"/>
        </w:rPr>
        <w:t>global command and control</w:t>
      </w:r>
      <w:r>
        <w:rPr>
          <w:rFonts w:ascii="Arial" w:eastAsia="Arial" w:hAnsi="Arial" w:cs="Arial"/>
          <w:sz w:val="16"/>
          <w:szCs w:val="16"/>
        </w:rPr>
        <w:t xml:space="preserve">, intelligence, </w:t>
      </w:r>
      <w:r>
        <w:rPr>
          <w:rFonts w:ascii="Arial" w:eastAsia="Arial" w:hAnsi="Arial" w:cs="Arial"/>
          <w:b/>
          <w:highlight w:val="yellow"/>
          <w:u w:val="single"/>
        </w:rPr>
        <w:t>surveillance, and reconnaissance</w:t>
      </w:r>
      <w:r>
        <w:rPr>
          <w:rFonts w:ascii="Arial" w:eastAsia="Arial" w:hAnsi="Arial" w:cs="Arial"/>
          <w:sz w:val="16"/>
          <w:szCs w:val="16"/>
        </w:rPr>
        <w:t>, global strike and strategic deterrence (the U.S. nuclear arsenal</w:t>
      </w:r>
      <w:proofErr w:type="gramStart"/>
      <w:r>
        <w:rPr>
          <w:rFonts w:ascii="Arial" w:eastAsia="Arial" w:hAnsi="Arial" w:cs="Arial"/>
          <w:sz w:val="16"/>
          <w:szCs w:val="16"/>
        </w:rPr>
        <w:t>), and</w:t>
      </w:r>
      <w:proofErr w:type="gramEnd"/>
      <w:r>
        <w:rPr>
          <w:rFonts w:ascii="Arial" w:eastAsia="Arial" w:hAnsi="Arial" w:cs="Arial"/>
          <w:sz w:val="16"/>
          <w:szCs w:val="16"/>
        </w:rPr>
        <w:t xml:space="preserve"> combating weapons of mass destruction. </w:t>
      </w:r>
      <w:proofErr w:type="spellStart"/>
      <w:r>
        <w:rPr>
          <w:rFonts w:ascii="Arial" w:eastAsia="Arial" w:hAnsi="Arial" w:cs="Arial"/>
          <w:sz w:val="16"/>
          <w:szCs w:val="16"/>
        </w:rPr>
        <w:t>Hyten</w:t>
      </w:r>
      <w:proofErr w:type="spellEnd"/>
      <w:r>
        <w:rPr>
          <w:rFonts w:ascii="Arial" w:eastAsia="Arial" w:hAnsi="Arial" w:cs="Arial"/>
          <w:sz w:val="16"/>
          <w:szCs w:val="16"/>
        </w:rPr>
        <w:t xml:space="preserve"> explained that every drone, fighter jet, bomber, </w:t>
      </w:r>
      <w:proofErr w:type="gramStart"/>
      <w:r>
        <w:rPr>
          <w:rFonts w:ascii="Arial" w:eastAsia="Arial" w:hAnsi="Arial" w:cs="Arial"/>
          <w:sz w:val="16"/>
          <w:szCs w:val="16"/>
        </w:rPr>
        <w:t>ship</w:t>
      </w:r>
      <w:proofErr w:type="gramEnd"/>
      <w:r>
        <w:rPr>
          <w:rFonts w:ascii="Arial" w:eastAsia="Arial" w:hAnsi="Arial" w:cs="Arial"/>
          <w:sz w:val="16"/>
          <w:szCs w:val="16"/>
        </w:rPr>
        <w:t xml:space="preserve"> and soldier is </w:t>
      </w:r>
      <w:r>
        <w:rPr>
          <w:rFonts w:ascii="Arial" w:eastAsia="Arial" w:hAnsi="Arial" w:cs="Arial"/>
          <w:b/>
          <w:highlight w:val="yellow"/>
          <w:u w:val="single"/>
        </w:rPr>
        <w:t>critically dependent on space</w:t>
      </w:r>
      <w:r>
        <w:rPr>
          <w:rFonts w:ascii="Arial" w:eastAsia="Arial" w:hAnsi="Arial" w:cs="Arial"/>
          <w:sz w:val="16"/>
          <w:szCs w:val="16"/>
        </w:rPr>
        <w:t xml:space="preserve"> to conduct their own operations. All cell phones use space, and the GPS command systems overall are managed at Strategic Command, he said. “No soldier has to worry about what’s over the next hill,” he said, describing GPS capabilities, which have fundamentally transformed humanity’s way of life.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“We track every object in space” now, </w:t>
      </w:r>
      <w:proofErr w:type="spellStart"/>
      <w:r>
        <w:rPr>
          <w:rFonts w:ascii="Arial" w:eastAsia="Arial" w:hAnsi="Arial" w:cs="Arial"/>
          <w:sz w:val="16"/>
          <w:szCs w:val="16"/>
        </w:rPr>
        <w:t>Hyten</w:t>
      </w:r>
      <w:proofErr w:type="spellEnd"/>
      <w:r>
        <w:rPr>
          <w:rFonts w:ascii="Arial" w:eastAsia="Arial" w:hAnsi="Arial" w:cs="Arial"/>
          <w:sz w:val="16"/>
          <w:szCs w:val="16"/>
        </w:rPr>
        <w:t xml:space="preserve"> said, urging “international norms of behavior in space.” He added, “We </w:t>
      </w:r>
      <w:proofErr w:type="gramStart"/>
      <w:r>
        <w:rPr>
          <w:rFonts w:ascii="Arial" w:eastAsia="Arial" w:hAnsi="Arial" w:cs="Arial"/>
          <w:sz w:val="16"/>
          <w:szCs w:val="16"/>
        </w:rPr>
        <w:t>have to</w:t>
      </w:r>
      <w:proofErr w:type="gramEnd"/>
      <w:r>
        <w:rPr>
          <w:rFonts w:ascii="Arial" w:eastAsia="Arial" w:hAnsi="Arial" w:cs="Arial"/>
          <w:sz w:val="16"/>
          <w:szCs w:val="16"/>
        </w:rPr>
        <w:t xml:space="preserve"> deter bad behavior on space. We </w:t>
      </w:r>
      <w:proofErr w:type="gramStart"/>
      <w:r>
        <w:rPr>
          <w:rFonts w:ascii="Arial" w:eastAsia="Arial" w:hAnsi="Arial" w:cs="Arial"/>
          <w:sz w:val="16"/>
          <w:szCs w:val="16"/>
        </w:rPr>
        <w:t>have to</w:t>
      </w:r>
      <w:proofErr w:type="gramEnd"/>
      <w:r>
        <w:rPr>
          <w:rFonts w:ascii="Arial" w:eastAsia="Arial" w:hAnsi="Arial" w:cs="Arial"/>
          <w:sz w:val="16"/>
          <w:szCs w:val="16"/>
        </w:rPr>
        <w:t xml:space="preserve"> deter war in space. It’s bad for everybody. We could trash that forever.” But now rivals like </w:t>
      </w:r>
      <w:r>
        <w:rPr>
          <w:rFonts w:ascii="Arial" w:eastAsia="Arial" w:hAnsi="Arial" w:cs="Arial"/>
          <w:b/>
          <w:sz w:val="16"/>
          <w:szCs w:val="16"/>
          <w:u w:val="single"/>
        </w:rPr>
        <w:t>China and Russia</w:t>
      </w:r>
      <w:r>
        <w:rPr>
          <w:rFonts w:ascii="Arial" w:eastAsia="Arial" w:hAnsi="Arial" w:cs="Arial"/>
          <w:sz w:val="16"/>
          <w:szCs w:val="16"/>
        </w:rPr>
        <w:t xml:space="preserve"> </w:t>
      </w:r>
      <w:r>
        <w:rPr>
          <w:rFonts w:ascii="Arial" w:eastAsia="Arial" w:hAnsi="Arial" w:cs="Arial"/>
          <w:b/>
          <w:sz w:val="16"/>
          <w:szCs w:val="16"/>
          <w:u w:val="single"/>
        </w:rPr>
        <w:t>are</w:t>
      </w:r>
      <w:r>
        <w:rPr>
          <w:rFonts w:ascii="Arial" w:eastAsia="Arial" w:hAnsi="Arial" w:cs="Arial"/>
          <w:sz w:val="16"/>
          <w:szCs w:val="16"/>
        </w:rPr>
        <w:t xml:space="preserve"> </w:t>
      </w:r>
      <w:r>
        <w:rPr>
          <w:rFonts w:ascii="Arial" w:eastAsia="Arial" w:hAnsi="Arial" w:cs="Arial"/>
          <w:b/>
          <w:sz w:val="16"/>
          <w:szCs w:val="16"/>
          <w:u w:val="single"/>
        </w:rPr>
        <w:t>building weapons to deploy in</w:t>
      </w:r>
      <w:r>
        <w:rPr>
          <w:rFonts w:ascii="Arial" w:eastAsia="Arial" w:hAnsi="Arial" w:cs="Arial"/>
          <w:sz w:val="16"/>
          <w:szCs w:val="16"/>
        </w:rPr>
        <w:t xml:space="preserve"> the lower levels of </w:t>
      </w:r>
      <w:r>
        <w:rPr>
          <w:rFonts w:ascii="Arial" w:eastAsia="Arial" w:hAnsi="Arial" w:cs="Arial"/>
          <w:b/>
          <w:sz w:val="16"/>
          <w:szCs w:val="16"/>
          <w:u w:val="single"/>
        </w:rPr>
        <w:t>space</w:t>
      </w:r>
      <w:r>
        <w:rPr>
          <w:rFonts w:ascii="Arial" w:eastAsia="Arial" w:hAnsi="Arial" w:cs="Arial"/>
          <w:sz w:val="16"/>
          <w:szCs w:val="16"/>
        </w:rPr>
        <w:t xml:space="preserve">. “How do we prevent this? It’s bigger than a space problem,” he said. </w:t>
      </w:r>
      <w:r>
        <w:rPr>
          <w:rFonts w:ascii="Arial" w:eastAsia="Arial" w:hAnsi="Arial" w:cs="Arial"/>
          <w:b/>
          <w:highlight w:val="yellow"/>
          <w:u w:val="single"/>
        </w:rPr>
        <w:t>Deterring conflict in</w:t>
      </w:r>
      <w:r>
        <w:rPr>
          <w:rFonts w:ascii="Arial" w:eastAsia="Arial" w:hAnsi="Arial" w:cs="Arial"/>
          <w:sz w:val="16"/>
          <w:szCs w:val="16"/>
        </w:rPr>
        <w:t xml:space="preserve"> the cyber, nuclear and </w:t>
      </w:r>
      <w:r>
        <w:rPr>
          <w:rFonts w:ascii="Arial" w:eastAsia="Arial" w:hAnsi="Arial" w:cs="Arial"/>
          <w:b/>
          <w:highlight w:val="yellow"/>
          <w:u w:val="single"/>
        </w:rPr>
        <w:t>[the] space realm</w:t>
      </w:r>
      <w:r>
        <w:rPr>
          <w:rFonts w:ascii="Arial" w:eastAsia="Arial" w:hAnsi="Arial" w:cs="Arial"/>
          <w:sz w:val="16"/>
          <w:szCs w:val="16"/>
        </w:rPr>
        <w:t xml:space="preserve">s is the strategic deterrence goal of the 21st century, </w:t>
      </w:r>
      <w:proofErr w:type="spellStart"/>
      <w:r>
        <w:rPr>
          <w:rFonts w:ascii="Arial" w:eastAsia="Arial" w:hAnsi="Arial" w:cs="Arial"/>
          <w:sz w:val="16"/>
          <w:szCs w:val="16"/>
        </w:rPr>
        <w:t>Hyten</w:t>
      </w:r>
      <w:proofErr w:type="spellEnd"/>
      <w:r>
        <w:rPr>
          <w:rFonts w:ascii="Arial" w:eastAsia="Arial" w:hAnsi="Arial" w:cs="Arial"/>
          <w:sz w:val="16"/>
          <w:szCs w:val="16"/>
        </w:rPr>
        <w:t xml:space="preserve"> said. “The </w:t>
      </w:r>
      <w:r>
        <w:rPr>
          <w:rFonts w:ascii="Arial" w:eastAsia="Arial" w:hAnsi="Arial" w:cs="Arial"/>
          <w:b/>
          <w:highlight w:val="yellow"/>
          <w:u w:val="single"/>
        </w:rPr>
        <w:t>[is the] best way</w:t>
      </w:r>
      <w:r>
        <w:rPr>
          <w:rFonts w:ascii="Arial" w:eastAsia="Arial" w:hAnsi="Arial" w:cs="Arial"/>
          <w:sz w:val="16"/>
          <w:szCs w:val="16"/>
        </w:rPr>
        <w:t xml:space="preserve"> to prevent war is</w:t>
      </w:r>
      <w:r>
        <w:rPr>
          <w:rFonts w:ascii="Arial" w:eastAsia="Arial" w:hAnsi="Arial" w:cs="Arial"/>
          <w:b/>
          <w:highlight w:val="yellow"/>
          <w:u w:val="single"/>
        </w:rPr>
        <w:t xml:space="preserve"> to be prepared</w:t>
      </w:r>
      <w:r>
        <w:rPr>
          <w:rFonts w:ascii="Arial" w:eastAsia="Arial" w:hAnsi="Arial" w:cs="Arial"/>
          <w:sz w:val="16"/>
          <w:szCs w:val="16"/>
        </w:rPr>
        <w:t xml:space="preserve"> for war,” he said. </w:t>
      </w:r>
      <w:proofErr w:type="spellStart"/>
      <w:r>
        <w:rPr>
          <w:rFonts w:ascii="Arial" w:eastAsia="Arial" w:hAnsi="Arial" w:cs="Arial"/>
          <w:sz w:val="16"/>
          <w:szCs w:val="16"/>
        </w:rPr>
        <w:t>Hyten</w:t>
      </w:r>
      <w:proofErr w:type="spellEnd"/>
      <w:r>
        <w:rPr>
          <w:rFonts w:ascii="Arial" w:eastAsia="Arial" w:hAnsi="Arial" w:cs="Arial"/>
          <w:sz w:val="16"/>
          <w:szCs w:val="16"/>
        </w:rPr>
        <w:t xml:space="preserve"> believes the U.S. needs a fundamentally different debate about deterrence. And it all starts with nuclear weapons. “In my deepest heart, I wish I didn’t have to worry about nuclear weapons,” he said. </w:t>
      </w:r>
      <w:proofErr w:type="spellStart"/>
      <w:r>
        <w:rPr>
          <w:rFonts w:ascii="Arial" w:eastAsia="Arial" w:hAnsi="Arial" w:cs="Arial"/>
          <w:sz w:val="16"/>
          <w:szCs w:val="16"/>
        </w:rPr>
        <w:t>Hyten</w:t>
      </w:r>
      <w:proofErr w:type="spellEnd"/>
      <w:r>
        <w:rPr>
          <w:rFonts w:ascii="Arial" w:eastAsia="Arial" w:hAnsi="Arial" w:cs="Arial"/>
          <w:sz w:val="16"/>
          <w:szCs w:val="16"/>
        </w:rPr>
        <w:t xml:space="preserve">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w:t>
      </w:r>
      <w:proofErr w:type="spellStart"/>
      <w:r>
        <w:rPr>
          <w:rFonts w:ascii="Arial" w:eastAsia="Arial" w:hAnsi="Arial" w:cs="Arial"/>
          <w:sz w:val="16"/>
          <w:szCs w:val="16"/>
        </w:rPr>
        <w:t>Hyten</w:t>
      </w:r>
      <w:proofErr w:type="spellEnd"/>
      <w:r>
        <w:rPr>
          <w:rFonts w:ascii="Arial" w:eastAsia="Arial" w:hAnsi="Arial" w:cs="Arial"/>
          <w:sz w:val="16"/>
          <w:szCs w:val="16"/>
        </w:rPr>
        <w:t xml:space="preserve"> said. About war, he said, “Once you see it up close, no human will ever want to experience it.” Though America has “crazy enemies” right now, in many ways the world is </w:t>
      </w:r>
      <w:proofErr w:type="gramStart"/>
      <w:r>
        <w:rPr>
          <w:rFonts w:ascii="Arial" w:eastAsia="Arial" w:hAnsi="Arial" w:cs="Arial"/>
          <w:sz w:val="16"/>
          <w:szCs w:val="16"/>
        </w:rPr>
        <w:t>more safe</w:t>
      </w:r>
      <w:proofErr w:type="gramEnd"/>
      <w:r>
        <w:rPr>
          <w:rFonts w:ascii="Arial" w:eastAsia="Arial" w:hAnsi="Arial" w:cs="Arial"/>
          <w:sz w:val="16"/>
          <w:szCs w:val="16"/>
        </w:rPr>
        <w:t xml:space="preserve"> than during WWII, </w:t>
      </w:r>
      <w:proofErr w:type="spellStart"/>
      <w:r>
        <w:rPr>
          <w:rFonts w:ascii="Arial" w:eastAsia="Arial" w:hAnsi="Arial" w:cs="Arial"/>
          <w:sz w:val="16"/>
          <w:szCs w:val="16"/>
        </w:rPr>
        <w:t>Hyten</w:t>
      </w:r>
      <w:proofErr w:type="spellEnd"/>
      <w:r>
        <w:rPr>
          <w:rFonts w:ascii="Arial" w:eastAsia="Arial" w:hAnsi="Arial" w:cs="Arial"/>
          <w:sz w:val="16"/>
          <w:szCs w:val="16"/>
        </w:rPr>
        <w:t xml:space="preserve"> said. The irony is that nuclear weapons deterrence has kept us from the type of mass killings known in events like WWII. But the U.S. must know how to use its nuclear deterrence effectively. Looking ahead, </w:t>
      </w:r>
      <w:proofErr w:type="spellStart"/>
      <w:r>
        <w:rPr>
          <w:rFonts w:ascii="Arial" w:eastAsia="Arial" w:hAnsi="Arial" w:cs="Arial"/>
          <w:sz w:val="16"/>
          <w:szCs w:val="16"/>
        </w:rPr>
        <w:t>Hyten</w:t>
      </w:r>
      <w:proofErr w:type="spellEnd"/>
      <w:r>
        <w:rPr>
          <w:rFonts w:ascii="Arial" w:eastAsia="Arial" w:hAnsi="Arial" w:cs="Arial"/>
          <w:sz w:val="16"/>
          <w:szCs w:val="16"/>
        </w:rPr>
        <w:t xml:space="preserve"> said the U.S. needs to think about space as a potential war environment. An attack in space might not mean a response in space, but on the Earth. </w:t>
      </w:r>
      <w:proofErr w:type="spellStart"/>
      <w:r>
        <w:rPr>
          <w:rFonts w:ascii="Arial" w:eastAsia="Arial" w:hAnsi="Arial" w:cs="Arial"/>
          <w:sz w:val="16"/>
          <w:szCs w:val="16"/>
        </w:rPr>
        <w:t>Hyten</w:t>
      </w:r>
      <w:proofErr w:type="spellEnd"/>
      <w:r>
        <w:rPr>
          <w:rFonts w:ascii="Arial" w:eastAsia="Arial" w:hAnsi="Arial" w:cs="Arial"/>
          <w:sz w:val="16"/>
          <w:szCs w:val="16"/>
        </w:rPr>
        <w:t xml:space="preserve"> describes space as the domain that people look up at it and still dream about. “I love to look at the stars,” but said he wants to make sure he’s not looking up at junk orbiting in the atmosphere.</w:t>
      </w:r>
    </w:p>
    <w:p w14:paraId="11E3C222" w14:textId="77777777" w:rsidR="00222A25" w:rsidRDefault="00222A25" w:rsidP="00222A25">
      <w:pPr>
        <w:pStyle w:val="Heading3"/>
        <w:spacing w:line="276" w:lineRule="auto"/>
        <w:rPr>
          <w:rFonts w:ascii="Arial" w:eastAsia="Arial" w:hAnsi="Arial" w:cs="Arial"/>
        </w:rPr>
      </w:pPr>
      <w:bookmarkStart w:id="9" w:name="_izq97upbjpa7" w:colFirst="0" w:colLast="0"/>
      <w:bookmarkEnd w:id="9"/>
      <w:r>
        <w:rPr>
          <w:rFonts w:ascii="Arial" w:eastAsia="Arial" w:hAnsi="Arial" w:cs="Arial"/>
        </w:rPr>
        <w:t>Modern wars don’t stay limited and are likely to cause extinction.</w:t>
      </w:r>
    </w:p>
    <w:p w14:paraId="699B4261" w14:textId="77777777" w:rsidR="00222A25" w:rsidRDefault="00222A25" w:rsidP="00222A25">
      <w:pPr>
        <w:pStyle w:val="Heading4"/>
        <w:rPr>
          <w:rFonts w:ascii="Arial" w:eastAsia="Arial" w:hAnsi="Arial" w:cs="Arial"/>
        </w:rPr>
      </w:pPr>
      <w:bookmarkStart w:id="10" w:name="_mu7nwbyhjpgk" w:colFirst="0" w:colLast="0"/>
      <w:bookmarkEnd w:id="10"/>
      <w:r>
        <w:rPr>
          <w:rFonts w:ascii="Arial" w:eastAsia="Arial" w:hAnsi="Arial" w:cs="Arial"/>
        </w:rPr>
        <w:t xml:space="preserve">Edwards 17 </w:t>
      </w:r>
    </w:p>
    <w:p w14:paraId="044E6DA4" w14:textId="77777777" w:rsidR="00222A25" w:rsidRDefault="00222A25" w:rsidP="00222A25">
      <w:pPr>
        <w:spacing w:after="120" w:line="276" w:lineRule="auto"/>
        <w:rPr>
          <w:rFonts w:ascii="Arial" w:eastAsia="Arial" w:hAnsi="Arial" w:cs="Arial"/>
          <w:sz w:val="18"/>
          <w:szCs w:val="18"/>
        </w:rPr>
      </w:pPr>
      <w:r>
        <w:rPr>
          <w:rFonts w:ascii="Arial" w:eastAsia="Arial" w:hAnsi="Arial" w:cs="Arial"/>
          <w:sz w:val="18"/>
          <w:szCs w:val="18"/>
        </w:rPr>
        <w:t xml:space="preserve">[(Paul N. Edwards, CISAC’s William J. Perry Fellow in International Security at Stanford’s Freeman </w:t>
      </w:r>
      <w:proofErr w:type="spellStart"/>
      <w:r>
        <w:rPr>
          <w:rFonts w:ascii="Arial" w:eastAsia="Arial" w:hAnsi="Arial" w:cs="Arial"/>
          <w:sz w:val="18"/>
          <w:szCs w:val="18"/>
        </w:rPr>
        <w:t>Spogli</w:t>
      </w:r>
      <w:proofErr w:type="spellEnd"/>
      <w:r>
        <w:rPr>
          <w:rFonts w:ascii="Arial" w:eastAsia="Arial" w:hAnsi="Arial" w:cs="Arial"/>
          <w:sz w:val="18"/>
          <w:szCs w:val="18"/>
        </w:rPr>
        <w:t xml:space="preserve"> Institute for International Studies. Being interviewed by </w:t>
      </w:r>
      <w:proofErr w:type="spellStart"/>
      <w:r>
        <w:rPr>
          <w:rFonts w:ascii="Arial" w:eastAsia="Arial" w:hAnsi="Arial" w:cs="Arial"/>
          <w:sz w:val="18"/>
          <w:szCs w:val="18"/>
        </w:rPr>
        <w:t>EarthSky</w:t>
      </w:r>
      <w:proofErr w:type="spellEnd"/>
      <w:r>
        <w:rPr>
          <w:rFonts w:ascii="Arial" w:eastAsia="Arial" w:hAnsi="Arial" w:cs="Arial"/>
          <w:sz w:val="18"/>
          <w:szCs w:val="18"/>
        </w:rPr>
        <w:t xml:space="preserve">/card is only parts of the interview directly from Paul Edwards.) “How nuclear war would affect Earth’s climate,” </w:t>
      </w:r>
      <w:proofErr w:type="spellStart"/>
      <w:r>
        <w:rPr>
          <w:rFonts w:ascii="Arial" w:eastAsia="Arial" w:hAnsi="Arial" w:cs="Arial"/>
          <w:sz w:val="18"/>
          <w:szCs w:val="18"/>
        </w:rPr>
        <w:t>EarthSky</w:t>
      </w:r>
      <w:proofErr w:type="spellEnd"/>
      <w:r>
        <w:rPr>
          <w:rFonts w:ascii="Arial" w:eastAsia="Arial" w:hAnsi="Arial" w:cs="Arial"/>
          <w:sz w:val="18"/>
          <w:szCs w:val="18"/>
        </w:rPr>
        <w:t xml:space="preserve">, September 8, 2017, earthsky.org/human-world/how-nuclear-war-would-affect-earths-climate] TDI </w:t>
      </w:r>
    </w:p>
    <w:p w14:paraId="4FD0DD5B" w14:textId="77777777" w:rsidR="00222A25" w:rsidRDefault="00222A25" w:rsidP="00222A25">
      <w:pPr>
        <w:spacing w:after="120" w:line="276" w:lineRule="auto"/>
        <w:rPr>
          <w:rFonts w:ascii="Arial" w:eastAsia="Arial" w:hAnsi="Arial" w:cs="Arial"/>
          <w:u w:val="single"/>
        </w:rPr>
      </w:pPr>
      <w:r>
        <w:rPr>
          <w:rFonts w:ascii="Arial" w:eastAsia="Arial" w:hAnsi="Arial" w:cs="Arial"/>
          <w:sz w:val="16"/>
          <w:szCs w:val="16"/>
          <w:u w:val="single"/>
        </w:rPr>
        <w:t xml:space="preserve">We are not talking enough about </w:t>
      </w:r>
      <w:r>
        <w:rPr>
          <w:rFonts w:ascii="Arial" w:eastAsia="Arial" w:hAnsi="Arial" w:cs="Arial"/>
          <w:b/>
          <w:highlight w:val="yellow"/>
          <w:u w:val="single"/>
        </w:rPr>
        <w:t>the climatic effects of nuclear war</w:t>
      </w:r>
      <w:r>
        <w:rPr>
          <w:rFonts w:ascii="Arial" w:eastAsia="Arial" w:hAnsi="Arial" w:cs="Arial"/>
          <w:sz w:val="16"/>
          <w:szCs w:val="16"/>
        </w:rPr>
        <w:t xml:space="preserve">. The “nuclear winter” theory of the mid-1980s played a significant role in the arms reductions of that period. But with the collapse of the Soviet Union and the reduction of U.S. and Russian nuclear arsenals, </w:t>
      </w:r>
      <w:r>
        <w:rPr>
          <w:rFonts w:ascii="Arial" w:eastAsia="Arial" w:hAnsi="Arial" w:cs="Arial"/>
          <w:sz w:val="16"/>
          <w:szCs w:val="16"/>
          <w:u w:val="single"/>
        </w:rPr>
        <w:t xml:space="preserve">this aspect of nuclear war has faded from view. That’s not good. In the mid-2000s, climate scientists such as Alan </w:t>
      </w:r>
      <w:proofErr w:type="spellStart"/>
      <w:r>
        <w:rPr>
          <w:rFonts w:ascii="Arial" w:eastAsia="Arial" w:hAnsi="Arial" w:cs="Arial"/>
          <w:sz w:val="16"/>
          <w:szCs w:val="16"/>
          <w:u w:val="single"/>
        </w:rPr>
        <w:t>Robock</w:t>
      </w:r>
      <w:proofErr w:type="spellEnd"/>
      <w:r>
        <w:rPr>
          <w:rFonts w:ascii="Arial" w:eastAsia="Arial" w:hAnsi="Arial" w:cs="Arial"/>
          <w:sz w:val="16"/>
          <w:szCs w:val="16"/>
          <w:u w:val="single"/>
        </w:rPr>
        <w:t xml:space="preserve"> (Rutgers) took another look at nuclear winter theory. This time around, they used </w:t>
      </w:r>
      <w:proofErr w:type="gramStart"/>
      <w:r>
        <w:rPr>
          <w:rFonts w:ascii="Arial" w:eastAsia="Arial" w:hAnsi="Arial" w:cs="Arial"/>
          <w:sz w:val="16"/>
          <w:szCs w:val="16"/>
          <w:u w:val="single"/>
        </w:rPr>
        <w:t>much-improved</w:t>
      </w:r>
      <w:proofErr w:type="gramEnd"/>
      <w:r>
        <w:rPr>
          <w:rFonts w:ascii="Arial" w:eastAsia="Arial" w:hAnsi="Arial" w:cs="Arial"/>
          <w:sz w:val="16"/>
          <w:szCs w:val="16"/>
          <w:u w:val="single"/>
        </w:rPr>
        <w:t xml:space="preserve"> and much more detailed climate models than those available 20 years earlier.</w:t>
      </w:r>
      <w:r>
        <w:rPr>
          <w:rFonts w:ascii="Arial" w:eastAsia="Arial" w:hAnsi="Arial" w:cs="Arial"/>
          <w:sz w:val="16"/>
          <w:szCs w:val="1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Pr>
          <w:rFonts w:ascii="Arial" w:eastAsia="Arial" w:hAnsi="Arial" w:cs="Arial"/>
          <w:sz w:val="16"/>
          <w:szCs w:val="16"/>
        </w:rPr>
        <w:t>soot</w:t>
      </w:r>
      <w:proofErr w:type="gramEnd"/>
      <w:r>
        <w:rPr>
          <w:rFonts w:ascii="Arial" w:eastAsia="Arial" w:hAnsi="Arial" w:cs="Arial"/>
          <w:sz w:val="16"/>
          <w:szCs w:val="1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Pr>
          <w:rFonts w:ascii="Arial" w:eastAsia="Arial" w:hAnsi="Arial" w:cs="Arial"/>
          <w:sz w:val="16"/>
          <w:szCs w:val="16"/>
        </w:rPr>
        <w:t>really significant</w:t>
      </w:r>
      <w:proofErr w:type="gramEnd"/>
      <w:r>
        <w:rPr>
          <w:rFonts w:ascii="Arial" w:eastAsia="Arial" w:hAnsi="Arial" w:cs="Arial"/>
          <w:sz w:val="16"/>
          <w:szCs w:val="16"/>
        </w:rPr>
        <w:t xml:space="preserve"> food shortages. </w:t>
      </w:r>
      <w:proofErr w:type="gramStart"/>
      <w:r>
        <w:rPr>
          <w:rFonts w:ascii="Arial" w:eastAsia="Arial" w:hAnsi="Arial" w:cs="Arial"/>
          <w:sz w:val="16"/>
          <w:szCs w:val="16"/>
        </w:rPr>
        <w:t>So</w:t>
      </w:r>
      <w:proofErr w:type="gramEnd"/>
      <w:r>
        <w:rPr>
          <w:rFonts w:ascii="Arial" w:eastAsia="Arial" w:hAnsi="Arial" w:cs="Arial"/>
          <w:sz w:val="16"/>
          <w:szCs w:val="16"/>
        </w:rPr>
        <w:t xml:space="preserve"> the climatic effects of even a relatively small nuclear war would be planet-wide. What about a larger-scale conflict? A </w:t>
      </w:r>
      <w:r>
        <w:rPr>
          <w:rFonts w:ascii="Arial" w:eastAsia="Arial" w:hAnsi="Arial" w:cs="Arial"/>
          <w:sz w:val="16"/>
          <w:szCs w:val="16"/>
          <w:u w:val="single"/>
        </w:rPr>
        <w:t xml:space="preserve">U.S.-Russia war currently seems unlikely, but if it were to occur, hundreds or even thousands of nuclear weapons might be launched. The climatic consequences </w:t>
      </w:r>
      <w:r>
        <w:rPr>
          <w:rFonts w:ascii="Arial" w:eastAsia="Arial" w:hAnsi="Arial" w:cs="Arial"/>
          <w:b/>
          <w:highlight w:val="yellow"/>
          <w:u w:val="single"/>
        </w:rPr>
        <w:t xml:space="preserve">would be catastrophic: </w:t>
      </w:r>
      <w:r>
        <w:rPr>
          <w:rFonts w:ascii="Arial" w:eastAsia="Arial" w:hAnsi="Arial" w:cs="Arial"/>
          <w:sz w:val="16"/>
          <w:szCs w:val="16"/>
          <w:u w:val="single"/>
        </w:rPr>
        <w:t>global average</w:t>
      </w:r>
      <w:r>
        <w:rPr>
          <w:rFonts w:ascii="Arial" w:eastAsia="Arial" w:hAnsi="Arial" w:cs="Arial"/>
          <w:b/>
          <w:highlight w:val="yellow"/>
          <w:u w:val="single"/>
        </w:rPr>
        <w:t xml:space="preserve"> temperatures would drop</w:t>
      </w:r>
      <w:r>
        <w:rPr>
          <w:rFonts w:ascii="Arial" w:eastAsia="Arial" w:hAnsi="Arial" w:cs="Arial"/>
          <w:sz w:val="16"/>
          <w:szCs w:val="16"/>
          <w:u w:val="single"/>
        </w:rPr>
        <w:t xml:space="preserve"> as much as </w:t>
      </w:r>
      <w:r>
        <w:rPr>
          <w:rFonts w:ascii="Arial" w:eastAsia="Arial" w:hAnsi="Arial" w:cs="Arial"/>
          <w:b/>
          <w:highlight w:val="yellow"/>
          <w:u w:val="single"/>
        </w:rPr>
        <w:t>12 degrees Fahrenheit</w:t>
      </w:r>
      <w:r>
        <w:rPr>
          <w:rFonts w:ascii="Arial" w:eastAsia="Arial" w:hAnsi="Arial" w:cs="Arial"/>
          <w:sz w:val="16"/>
          <w:szCs w:val="16"/>
          <w:u w:val="single"/>
        </w:rPr>
        <w:t xml:space="preserve"> (7 degrees Celsius) for up to several years — temperatures last seen during the great ice ages. Meanwhile, smoke and dust circulating in the stratosphere would darken the atmosphere enough to inhibit photosynthesis, causing disastrous crop failures, widespread </w:t>
      </w:r>
      <w:proofErr w:type="gramStart"/>
      <w:r>
        <w:rPr>
          <w:rFonts w:ascii="Arial" w:eastAsia="Arial" w:hAnsi="Arial" w:cs="Arial"/>
          <w:sz w:val="16"/>
          <w:szCs w:val="16"/>
          <w:u w:val="single"/>
        </w:rPr>
        <w:t>famine</w:t>
      </w:r>
      <w:proofErr w:type="gramEnd"/>
      <w:r>
        <w:rPr>
          <w:rFonts w:ascii="Arial" w:eastAsia="Arial" w:hAnsi="Arial" w:cs="Arial"/>
          <w:sz w:val="16"/>
          <w:szCs w:val="16"/>
          <w:u w:val="single"/>
        </w:rPr>
        <w:t xml:space="preserve"> and massive ecological disruption. </w:t>
      </w:r>
      <w:r>
        <w:rPr>
          <w:rFonts w:ascii="Arial" w:eastAsia="Arial" w:hAnsi="Arial" w:cs="Arial"/>
          <w:b/>
          <w:highlight w:val="yellow"/>
          <w:u w:val="single"/>
        </w:rPr>
        <w:t xml:space="preserve">The effect would be </w:t>
      </w:r>
      <w:proofErr w:type="gramStart"/>
      <w:r>
        <w:rPr>
          <w:rFonts w:ascii="Arial" w:eastAsia="Arial" w:hAnsi="Arial" w:cs="Arial"/>
          <w:b/>
          <w:highlight w:val="yellow"/>
          <w:u w:val="single"/>
        </w:rPr>
        <w:t>similar to</w:t>
      </w:r>
      <w:proofErr w:type="gramEnd"/>
      <w:r>
        <w:rPr>
          <w:rFonts w:ascii="Arial" w:eastAsia="Arial" w:hAnsi="Arial" w:cs="Arial"/>
          <w:sz w:val="16"/>
          <w:szCs w:val="16"/>
          <w:u w:val="single"/>
        </w:rPr>
        <w:t xml:space="preserve"> that of </w:t>
      </w:r>
      <w:r>
        <w:rPr>
          <w:rFonts w:ascii="Arial" w:eastAsia="Arial" w:hAnsi="Arial" w:cs="Arial"/>
          <w:b/>
          <w:highlight w:val="yellow"/>
          <w:u w:val="single"/>
        </w:rPr>
        <w:t>the</w:t>
      </w:r>
      <w:r>
        <w:rPr>
          <w:rFonts w:ascii="Arial" w:eastAsia="Arial" w:hAnsi="Arial" w:cs="Arial"/>
          <w:sz w:val="16"/>
          <w:szCs w:val="16"/>
          <w:u w:val="single"/>
        </w:rPr>
        <w:t xml:space="preserve"> giant </w:t>
      </w:r>
      <w:r>
        <w:rPr>
          <w:rFonts w:ascii="Arial" w:eastAsia="Arial" w:hAnsi="Arial" w:cs="Arial"/>
          <w:b/>
          <w:highlight w:val="yellow"/>
          <w:u w:val="single"/>
        </w:rPr>
        <w:t>meteor</w:t>
      </w:r>
      <w:r>
        <w:rPr>
          <w:rFonts w:ascii="Arial" w:eastAsia="Arial" w:hAnsi="Arial" w:cs="Arial"/>
          <w:sz w:val="16"/>
          <w:szCs w:val="16"/>
          <w:u w:val="single"/>
        </w:rPr>
        <w:t xml:space="preserve"> believed to be </w:t>
      </w:r>
      <w:r>
        <w:rPr>
          <w:rFonts w:ascii="Arial" w:eastAsia="Arial" w:hAnsi="Arial" w:cs="Arial"/>
          <w:b/>
          <w:highlight w:val="yellow"/>
          <w:u w:val="single"/>
        </w:rPr>
        <w:t>responsible for the extinction of the dinosaurs.</w:t>
      </w:r>
      <w:r>
        <w:rPr>
          <w:rFonts w:ascii="Arial" w:eastAsia="Arial" w:hAnsi="Arial" w:cs="Arial"/>
          <w:sz w:val="16"/>
          <w:szCs w:val="16"/>
          <w:u w:val="single"/>
        </w:rPr>
        <w:t xml:space="preserve"> </w:t>
      </w:r>
      <w:r>
        <w:rPr>
          <w:rFonts w:ascii="Arial" w:eastAsia="Arial" w:hAnsi="Arial" w:cs="Arial"/>
          <w:b/>
          <w:highlight w:val="yellow"/>
          <w:u w:val="single"/>
        </w:rPr>
        <w:t>This time, we would be the dinosaurs.</w:t>
      </w:r>
      <w:r>
        <w:rPr>
          <w:rFonts w:ascii="Arial" w:eastAsia="Arial" w:hAnsi="Arial" w:cs="Arial"/>
          <w:sz w:val="16"/>
          <w:szCs w:val="16"/>
        </w:rPr>
        <w:t xml:space="preserve"> Many people are concerned about North Korea’s advancing missile capabilities. Is nuclear war likely in your opinion? At this writing, I think </w:t>
      </w:r>
      <w:r>
        <w:rPr>
          <w:rFonts w:ascii="Arial" w:eastAsia="Arial" w:hAnsi="Arial" w:cs="Arial"/>
          <w:b/>
          <w:highlight w:val="yellow"/>
          <w:u w:val="single"/>
        </w:rPr>
        <w:t xml:space="preserve">we are closer to a nuclear war </w:t>
      </w:r>
      <w:r>
        <w:rPr>
          <w:rFonts w:ascii="Arial" w:eastAsia="Arial" w:hAnsi="Arial" w:cs="Arial"/>
          <w:sz w:val="16"/>
          <w:szCs w:val="16"/>
          <w:u w:val="single"/>
        </w:rPr>
        <w:t xml:space="preserve">than we have been </w:t>
      </w:r>
      <w:r>
        <w:rPr>
          <w:rFonts w:ascii="Arial" w:eastAsia="Arial" w:hAnsi="Arial" w:cs="Arial"/>
          <w:b/>
          <w:highlight w:val="yellow"/>
          <w:u w:val="single"/>
        </w:rPr>
        <w:t>since the early 1960s</w:t>
      </w:r>
      <w:r>
        <w:rPr>
          <w:rFonts w:ascii="Arial" w:eastAsia="Arial" w:hAnsi="Arial" w:cs="Arial"/>
          <w:sz w:val="16"/>
          <w:szCs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Pr>
          <w:rFonts w:ascii="Arial" w:eastAsia="Arial" w:hAnsi="Arial" w:cs="Arial"/>
          <w:sz w:val="16"/>
          <w:szCs w:val="16"/>
        </w:rPr>
        <w:t>have to</w:t>
      </w:r>
      <w:proofErr w:type="gramEnd"/>
      <w:r>
        <w:rPr>
          <w:rFonts w:ascii="Arial" w:eastAsia="Arial" w:hAnsi="Arial" w:cs="Arial"/>
          <w:sz w:val="16"/>
          <w:szCs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Pr>
          <w:rFonts w:ascii="Arial" w:eastAsia="Arial" w:hAnsi="Arial" w:cs="Arial"/>
          <w:sz w:val="16"/>
          <w:szCs w:val="16"/>
        </w:rPr>
        <w:t>Pacific island</w:t>
      </w:r>
      <w:proofErr w:type="gramEnd"/>
      <w:r>
        <w:rPr>
          <w:rFonts w:ascii="Arial" w:eastAsia="Arial" w:hAnsi="Arial" w:cs="Arial"/>
          <w:sz w:val="16"/>
          <w:szCs w:val="1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Pr>
          <w:rFonts w:ascii="Arial" w:eastAsia="Arial" w:hAnsi="Arial" w:cs="Arial"/>
          <w:b/>
          <w:highlight w:val="yellow"/>
          <w:u w:val="single"/>
        </w:rPr>
        <w:t>it’s</w:t>
      </w:r>
      <w:r>
        <w:rPr>
          <w:rFonts w:ascii="Arial" w:eastAsia="Arial" w:hAnsi="Arial" w:cs="Arial"/>
          <w:sz w:val="16"/>
          <w:szCs w:val="16"/>
          <w:u w:val="single"/>
        </w:rPr>
        <w:t xml:space="preserve"> quite </w:t>
      </w:r>
      <w:r>
        <w:rPr>
          <w:rFonts w:ascii="Arial" w:eastAsia="Arial" w:hAnsi="Arial" w:cs="Arial"/>
          <w:b/>
          <w:highlight w:val="yellow"/>
          <w:u w:val="single"/>
        </w:rPr>
        <w:t xml:space="preserve">unlikely that any exchange </w:t>
      </w:r>
      <w:r>
        <w:rPr>
          <w:rFonts w:ascii="Arial" w:eastAsia="Arial" w:hAnsi="Arial" w:cs="Arial"/>
          <w:sz w:val="16"/>
          <w:szCs w:val="16"/>
          <w:u w:val="single"/>
        </w:rPr>
        <w:t xml:space="preserve">between two nuclear powers </w:t>
      </w:r>
      <w:r>
        <w:rPr>
          <w:rFonts w:ascii="Arial" w:eastAsia="Arial" w:hAnsi="Arial" w:cs="Arial"/>
          <w:b/>
          <w:highlight w:val="yellow"/>
          <w:u w:val="single"/>
        </w:rPr>
        <w:t xml:space="preserve">would stay limited </w:t>
      </w:r>
      <w:r>
        <w:rPr>
          <w:rFonts w:ascii="Arial" w:eastAsia="Arial" w:hAnsi="Arial" w:cs="Arial"/>
          <w:sz w:val="16"/>
          <w:szCs w:val="16"/>
          <w:u w:val="single"/>
        </w:rPr>
        <w:t xml:space="preserve">to these smaller, less destructive bombs. </w:t>
      </w:r>
      <w:r>
        <w:rPr>
          <w:rFonts w:ascii="Arial" w:eastAsia="Arial" w:hAnsi="Arial" w:cs="Arial"/>
          <w:u w:val="single"/>
        </w:rPr>
        <w:t xml:space="preserve"> </w:t>
      </w:r>
      <w:r>
        <w:rPr>
          <w:rFonts w:ascii="Arial" w:eastAsia="Arial" w:hAnsi="Arial" w:cs="Arial"/>
          <w:sz w:val="16"/>
          <w:szCs w:val="16"/>
        </w:rPr>
        <w:t xml:space="preserve"> </w:t>
      </w:r>
    </w:p>
    <w:p w14:paraId="1AC8CF6B" w14:textId="77777777" w:rsidR="00222A25" w:rsidRDefault="00222A25" w:rsidP="00222A25">
      <w:pPr>
        <w:pStyle w:val="Heading3"/>
        <w:spacing w:after="120" w:line="276" w:lineRule="auto"/>
        <w:rPr>
          <w:rFonts w:ascii="Arial" w:eastAsia="Arial" w:hAnsi="Arial" w:cs="Arial"/>
        </w:rPr>
      </w:pPr>
      <w:bookmarkStart w:id="11" w:name="_yqumhgj2236u" w:colFirst="0" w:colLast="0"/>
      <w:bookmarkEnd w:id="11"/>
    </w:p>
    <w:p w14:paraId="24C9E9CE" w14:textId="77777777" w:rsidR="00222A25" w:rsidRDefault="00222A25" w:rsidP="00222A25">
      <w:pPr>
        <w:pStyle w:val="Heading1"/>
        <w:keepNext w:val="0"/>
        <w:keepLines w:val="0"/>
        <w:spacing w:after="40" w:line="303" w:lineRule="auto"/>
        <w:rPr>
          <w:rFonts w:ascii="Arial" w:eastAsia="Arial" w:hAnsi="Arial" w:cs="Arial"/>
        </w:rPr>
      </w:pPr>
      <w:bookmarkStart w:id="12" w:name="_u41uveeb79fu" w:colFirst="0" w:colLast="0"/>
      <w:bookmarkEnd w:id="12"/>
      <w:r>
        <w:rPr>
          <w:rFonts w:ascii="Arial" w:eastAsia="Arial" w:hAnsi="Arial" w:cs="Arial"/>
        </w:rPr>
        <w:t>Contention 2- Business Confidence</w:t>
      </w:r>
    </w:p>
    <w:p w14:paraId="711B4492" w14:textId="77777777" w:rsidR="00222A25" w:rsidRDefault="00222A25" w:rsidP="00222A25">
      <w:pPr>
        <w:pStyle w:val="Heading3"/>
        <w:keepNext w:val="0"/>
        <w:keepLines w:val="0"/>
        <w:spacing w:before="240" w:after="40" w:line="303" w:lineRule="auto"/>
        <w:rPr>
          <w:rFonts w:ascii="Arial" w:eastAsia="Arial" w:hAnsi="Arial" w:cs="Arial"/>
        </w:rPr>
      </w:pPr>
      <w:bookmarkStart w:id="13" w:name="_k3l93jbf18qj" w:colFirst="0" w:colLast="0"/>
      <w:bookmarkEnd w:id="13"/>
      <w:r>
        <w:rPr>
          <w:rFonts w:ascii="Arial" w:eastAsia="Arial" w:hAnsi="Arial" w:cs="Arial"/>
        </w:rPr>
        <w:t>Current business sentiment promises a slow but steady recovery.</w:t>
      </w:r>
    </w:p>
    <w:p w14:paraId="3E2292D8" w14:textId="77777777" w:rsidR="00222A25" w:rsidRDefault="00222A25" w:rsidP="00222A25">
      <w:pPr>
        <w:pStyle w:val="Heading4"/>
        <w:spacing w:line="256" w:lineRule="auto"/>
        <w:rPr>
          <w:rFonts w:ascii="Arial" w:eastAsia="Arial" w:hAnsi="Arial" w:cs="Arial"/>
        </w:rPr>
      </w:pPr>
      <w:bookmarkStart w:id="14" w:name="_ogtpcvifrdax" w:colFirst="0" w:colLast="0"/>
      <w:bookmarkEnd w:id="14"/>
      <w:proofErr w:type="spellStart"/>
      <w:r>
        <w:rPr>
          <w:rFonts w:ascii="Arial" w:eastAsia="Arial" w:hAnsi="Arial" w:cs="Arial"/>
        </w:rPr>
        <w:t>Zandi</w:t>
      </w:r>
      <w:proofErr w:type="spellEnd"/>
      <w:r>
        <w:rPr>
          <w:rFonts w:ascii="Arial" w:eastAsia="Arial" w:hAnsi="Arial" w:cs="Arial"/>
        </w:rPr>
        <w:t xml:space="preserve"> 21 </w:t>
      </w:r>
    </w:p>
    <w:p w14:paraId="4F684168" w14:textId="77777777" w:rsidR="00222A25" w:rsidRDefault="00222A25" w:rsidP="00222A25">
      <w:pPr>
        <w:spacing w:line="256" w:lineRule="auto"/>
        <w:rPr>
          <w:rFonts w:ascii="Arial" w:eastAsia="Arial" w:hAnsi="Arial" w:cs="Arial"/>
          <w:sz w:val="22"/>
          <w:szCs w:val="22"/>
        </w:rPr>
      </w:pPr>
      <w:r>
        <w:rPr>
          <w:rFonts w:ascii="Arial" w:eastAsia="Arial" w:hAnsi="Arial" w:cs="Arial"/>
          <w:sz w:val="22"/>
          <w:szCs w:val="22"/>
        </w:rPr>
        <w:t xml:space="preserve">[Dr. Mark </w:t>
      </w:r>
      <w:proofErr w:type="spellStart"/>
      <w:r>
        <w:rPr>
          <w:rFonts w:ascii="Arial" w:eastAsia="Arial" w:hAnsi="Arial" w:cs="Arial"/>
          <w:sz w:val="22"/>
          <w:szCs w:val="22"/>
        </w:rPr>
        <w:t>Zandi</w:t>
      </w:r>
      <w:proofErr w:type="spellEnd"/>
      <w:r>
        <w:rPr>
          <w:rFonts w:ascii="Arial" w:eastAsia="Arial" w:hAnsi="Arial" w:cs="Arial"/>
          <w:sz w:val="22"/>
          <w:szCs w:val="22"/>
        </w:rPr>
        <w:t>, PhD from UPenn, economist, and director of economic research at Moody’s Analytics, 11/15/21, “Moody's Analytics Survey of Business Confidence,”</w:t>
      </w:r>
      <w:hyperlink r:id="rId14">
        <w:r>
          <w:rPr>
            <w:rFonts w:ascii="Arial" w:eastAsia="Arial" w:hAnsi="Arial" w:cs="Arial"/>
            <w:sz w:val="22"/>
            <w:szCs w:val="22"/>
          </w:rPr>
          <w:t xml:space="preserve"> </w:t>
        </w:r>
      </w:hyperlink>
      <w:hyperlink r:id="rId15">
        <w:r>
          <w:rPr>
            <w:rFonts w:ascii="Arial" w:eastAsia="Arial" w:hAnsi="Arial" w:cs="Arial"/>
            <w:color w:val="1155CC"/>
            <w:sz w:val="22"/>
            <w:szCs w:val="22"/>
            <w:u w:val="single"/>
          </w:rPr>
          <w:t>https://www.economy.com/economicview/indicator/usa_dsbc/5C438EAA-8AA1-484E-8931-62208FCACE22</w:t>
        </w:r>
      </w:hyperlink>
      <w:r>
        <w:rPr>
          <w:rFonts w:ascii="Arial" w:eastAsia="Arial" w:hAnsi="Arial" w:cs="Arial"/>
          <w:sz w:val="22"/>
          <w:szCs w:val="22"/>
        </w:rPr>
        <w:t>] Recut by Chaminade AS</w:t>
      </w:r>
    </w:p>
    <w:p w14:paraId="6DA223EC" w14:textId="77777777" w:rsidR="00222A25" w:rsidRDefault="00222A25" w:rsidP="00222A25">
      <w:pPr>
        <w:spacing w:line="256" w:lineRule="auto"/>
        <w:rPr>
          <w:rFonts w:ascii="Arial" w:eastAsia="Arial" w:hAnsi="Arial" w:cs="Arial"/>
          <w:sz w:val="20"/>
          <w:szCs w:val="20"/>
        </w:rPr>
      </w:pPr>
      <w:r>
        <w:rPr>
          <w:rFonts w:ascii="Arial" w:eastAsia="Arial" w:hAnsi="Arial" w:cs="Arial"/>
          <w:sz w:val="14"/>
          <w:szCs w:val="14"/>
        </w:rPr>
        <w:t xml:space="preserve">Abstracting from the weekly ups and downs of responses to the global business survey, </w:t>
      </w:r>
      <w:r>
        <w:rPr>
          <w:rFonts w:ascii="Arial" w:eastAsia="Arial" w:hAnsi="Arial" w:cs="Arial"/>
          <w:sz w:val="22"/>
          <w:szCs w:val="22"/>
          <w:u w:val="single"/>
        </w:rPr>
        <w:t xml:space="preserve">business </w:t>
      </w:r>
      <w:r>
        <w:rPr>
          <w:rFonts w:ascii="Arial" w:eastAsia="Arial" w:hAnsi="Arial" w:cs="Arial"/>
          <w:b/>
          <w:highlight w:val="yellow"/>
          <w:u w:val="single"/>
        </w:rPr>
        <w:t>sentiment remains</w:t>
      </w:r>
      <w:r>
        <w:rPr>
          <w:rFonts w:ascii="Arial" w:eastAsia="Arial" w:hAnsi="Arial" w:cs="Arial"/>
          <w:sz w:val="14"/>
          <w:szCs w:val="14"/>
        </w:rPr>
        <w:t xml:space="preserve"> stuck </w:t>
      </w:r>
      <w:r>
        <w:rPr>
          <w:rFonts w:ascii="Arial" w:eastAsia="Arial" w:hAnsi="Arial" w:cs="Arial"/>
          <w:b/>
          <w:highlight w:val="yellow"/>
          <w:u w:val="single"/>
        </w:rPr>
        <w:t>consistent with a</w:t>
      </w:r>
      <w:r>
        <w:rPr>
          <w:rFonts w:ascii="Arial" w:eastAsia="Arial" w:hAnsi="Arial" w:cs="Arial"/>
          <w:sz w:val="22"/>
          <w:szCs w:val="22"/>
          <w:u w:val="single"/>
        </w:rPr>
        <w:t xml:space="preserve"> slowly </w:t>
      </w:r>
      <w:r>
        <w:rPr>
          <w:rFonts w:ascii="Arial" w:eastAsia="Arial" w:hAnsi="Arial" w:cs="Arial"/>
          <w:b/>
          <w:highlight w:val="yellow"/>
          <w:u w:val="single"/>
        </w:rPr>
        <w:t>recovering</w:t>
      </w:r>
      <w:r>
        <w:rPr>
          <w:rFonts w:ascii="Arial" w:eastAsia="Arial" w:hAnsi="Arial" w:cs="Arial"/>
          <w:sz w:val="22"/>
          <w:szCs w:val="22"/>
          <w:u w:val="single"/>
        </w:rPr>
        <w:t xml:space="preserve"> global </w:t>
      </w:r>
      <w:r>
        <w:rPr>
          <w:rFonts w:ascii="Arial" w:eastAsia="Arial" w:hAnsi="Arial" w:cs="Arial"/>
          <w:b/>
          <w:highlight w:val="yellow"/>
          <w:u w:val="single"/>
        </w:rPr>
        <w:t>economy</w:t>
      </w:r>
      <w:r>
        <w:rPr>
          <w:rFonts w:ascii="Arial" w:eastAsia="Arial" w:hAnsi="Arial" w:cs="Arial"/>
          <w:sz w:val="14"/>
          <w:szCs w:val="14"/>
        </w:rPr>
        <w:t xml:space="preserve">. Most encouraging, </w:t>
      </w:r>
      <w:r>
        <w:rPr>
          <w:rFonts w:ascii="Arial" w:eastAsia="Arial" w:hAnsi="Arial" w:cs="Arial"/>
          <w:sz w:val="22"/>
          <w:szCs w:val="22"/>
          <w:u w:val="single"/>
        </w:rPr>
        <w:t xml:space="preserve">more than </w:t>
      </w:r>
      <w:r>
        <w:rPr>
          <w:rFonts w:ascii="Arial" w:eastAsia="Arial" w:hAnsi="Arial" w:cs="Arial"/>
          <w:sz w:val="20"/>
          <w:szCs w:val="20"/>
          <w:u w:val="single"/>
        </w:rPr>
        <w:t>one-third of respondents</w:t>
      </w:r>
      <w:r>
        <w:rPr>
          <w:rFonts w:ascii="Arial" w:eastAsia="Arial" w:hAnsi="Arial" w:cs="Arial"/>
          <w:sz w:val="20"/>
          <w:szCs w:val="20"/>
        </w:rPr>
        <w:t xml:space="preserve"> to the survey </w:t>
      </w:r>
      <w:r>
        <w:rPr>
          <w:rFonts w:ascii="Arial" w:eastAsia="Arial" w:hAnsi="Arial" w:cs="Arial"/>
          <w:sz w:val="20"/>
          <w:szCs w:val="20"/>
          <w:u w:val="single"/>
        </w:rPr>
        <w:t xml:space="preserve">say present business </w:t>
      </w:r>
      <w:r>
        <w:rPr>
          <w:rFonts w:ascii="Arial" w:eastAsia="Arial" w:hAnsi="Arial" w:cs="Arial"/>
          <w:b/>
          <w:highlight w:val="yellow"/>
          <w:u w:val="single"/>
        </w:rPr>
        <w:t xml:space="preserve">conditions are improving </w:t>
      </w:r>
      <w:r>
        <w:rPr>
          <w:rFonts w:ascii="Arial" w:eastAsia="Arial" w:hAnsi="Arial" w:cs="Arial"/>
          <w:sz w:val="20"/>
          <w:szCs w:val="20"/>
          <w:u w:val="single"/>
        </w:rPr>
        <w:t>and more than half say</w:t>
      </w:r>
      <w:r>
        <w:rPr>
          <w:rFonts w:ascii="Arial" w:eastAsia="Arial" w:hAnsi="Arial" w:cs="Arial"/>
          <w:sz w:val="20"/>
          <w:szCs w:val="20"/>
        </w:rPr>
        <w:t xml:space="preserve"> their </w:t>
      </w:r>
      <w:r>
        <w:rPr>
          <w:rFonts w:ascii="Arial" w:eastAsia="Arial" w:hAnsi="Arial" w:cs="Arial"/>
          <w:sz w:val="20"/>
          <w:szCs w:val="20"/>
          <w:u w:val="single"/>
        </w:rPr>
        <w:t xml:space="preserve">sales are strengthening. </w:t>
      </w:r>
      <w:r>
        <w:rPr>
          <w:rFonts w:ascii="Arial" w:eastAsia="Arial" w:hAnsi="Arial" w:cs="Arial"/>
          <w:b/>
          <w:highlight w:val="yellow"/>
          <w:u w:val="single"/>
        </w:rPr>
        <w:t>Hiring and investment</w:t>
      </w:r>
      <w:r>
        <w:rPr>
          <w:rFonts w:ascii="Arial" w:eastAsia="Arial" w:hAnsi="Arial" w:cs="Arial"/>
          <w:sz w:val="22"/>
          <w:szCs w:val="22"/>
          <w:u w:val="single"/>
        </w:rPr>
        <w:t xml:space="preserve"> intentions</w:t>
      </w:r>
      <w:r>
        <w:rPr>
          <w:rFonts w:ascii="Arial" w:eastAsia="Arial" w:hAnsi="Arial" w:cs="Arial"/>
          <w:sz w:val="14"/>
          <w:szCs w:val="14"/>
        </w:rPr>
        <w:t xml:space="preserve"> aren’t as strong, but they </w:t>
      </w:r>
      <w:r>
        <w:rPr>
          <w:rFonts w:ascii="Arial" w:eastAsia="Arial" w:hAnsi="Arial" w:cs="Arial"/>
          <w:sz w:val="22"/>
          <w:szCs w:val="22"/>
          <w:u w:val="single"/>
        </w:rPr>
        <w:t xml:space="preserve">are much </w:t>
      </w:r>
      <w:r>
        <w:rPr>
          <w:rFonts w:ascii="Arial" w:eastAsia="Arial" w:hAnsi="Arial" w:cs="Arial"/>
          <w:b/>
          <w:highlight w:val="yellow"/>
          <w:u w:val="single"/>
        </w:rPr>
        <w:t xml:space="preserve">improved </w:t>
      </w:r>
      <w:r>
        <w:rPr>
          <w:rFonts w:ascii="Arial" w:eastAsia="Arial" w:hAnsi="Arial" w:cs="Arial"/>
          <w:sz w:val="20"/>
          <w:szCs w:val="20"/>
          <w:u w:val="single"/>
        </w:rPr>
        <w:t>since the dark days</w:t>
      </w:r>
      <w:r>
        <w:rPr>
          <w:rFonts w:ascii="Arial" w:eastAsia="Arial" w:hAnsi="Arial" w:cs="Arial"/>
          <w:sz w:val="22"/>
          <w:szCs w:val="22"/>
          <w:u w:val="single"/>
        </w:rPr>
        <w:t xml:space="preserve"> of the pandemic</w:t>
      </w:r>
      <w:r>
        <w:rPr>
          <w:rFonts w:ascii="Arial" w:eastAsia="Arial" w:hAnsi="Arial" w:cs="Arial"/>
          <w:sz w:val="14"/>
          <w:szCs w:val="14"/>
        </w:rPr>
        <w:t xml:space="preserve">. Demand for office space remains depressed, inventory accumulation is weak, and </w:t>
      </w:r>
      <w:r>
        <w:rPr>
          <w:rFonts w:ascii="Arial" w:eastAsia="Arial" w:hAnsi="Arial" w:cs="Arial"/>
          <w:u w:val="single"/>
        </w:rPr>
        <w:t>though</w:t>
      </w:r>
      <w:r>
        <w:rPr>
          <w:rFonts w:ascii="Arial" w:eastAsia="Arial" w:hAnsi="Arial" w:cs="Arial"/>
          <w:b/>
          <w:highlight w:val="yellow"/>
          <w:u w:val="single"/>
        </w:rPr>
        <w:t xml:space="preserve"> financial conditions are good</w:t>
      </w:r>
      <w:r>
        <w:rPr>
          <w:rFonts w:ascii="Arial" w:eastAsia="Arial" w:hAnsi="Arial" w:cs="Arial"/>
          <w:sz w:val="20"/>
          <w:szCs w:val="20"/>
          <w:u w:val="single"/>
        </w:rPr>
        <w:t>, they aren’t as good as</w:t>
      </w:r>
      <w:r>
        <w:rPr>
          <w:rFonts w:ascii="Arial" w:eastAsia="Arial" w:hAnsi="Arial" w:cs="Arial"/>
          <w:sz w:val="20"/>
          <w:szCs w:val="20"/>
        </w:rPr>
        <w:t xml:space="preserve"> they were </w:t>
      </w:r>
      <w:r>
        <w:rPr>
          <w:rFonts w:ascii="Arial" w:eastAsia="Arial" w:hAnsi="Arial" w:cs="Arial"/>
          <w:sz w:val="20"/>
          <w:szCs w:val="20"/>
          <w:u w:val="single"/>
        </w:rPr>
        <w:t>prior to the pandemic</w:t>
      </w:r>
      <w:r>
        <w:rPr>
          <w:rFonts w:ascii="Arial" w:eastAsia="Arial" w:hAnsi="Arial" w:cs="Arial"/>
          <w:sz w:val="20"/>
          <w:szCs w:val="20"/>
        </w:rPr>
        <w:t>.</w:t>
      </w:r>
    </w:p>
    <w:p w14:paraId="0048F938" w14:textId="77777777" w:rsidR="00222A25" w:rsidRDefault="00222A25" w:rsidP="00222A25">
      <w:pPr>
        <w:pStyle w:val="Heading3"/>
        <w:keepNext w:val="0"/>
        <w:keepLines w:val="0"/>
        <w:spacing w:before="240" w:after="40" w:line="303" w:lineRule="auto"/>
        <w:rPr>
          <w:rFonts w:ascii="Arial" w:eastAsia="Arial" w:hAnsi="Arial" w:cs="Arial"/>
        </w:rPr>
      </w:pPr>
      <w:bookmarkStart w:id="15" w:name="_rb3pbm5j4jlj" w:colFirst="0" w:colLast="0"/>
      <w:bookmarkEnd w:id="15"/>
      <w:r>
        <w:rPr>
          <w:rFonts w:ascii="Arial" w:eastAsia="Arial" w:hAnsi="Arial" w:cs="Arial"/>
        </w:rPr>
        <w:t>Consistent space regulations are key to business confidence – stopping appropriation is seen as a 180.</w:t>
      </w:r>
    </w:p>
    <w:p w14:paraId="0A8D7CCA" w14:textId="77777777" w:rsidR="00222A25" w:rsidRDefault="00222A25" w:rsidP="00222A25">
      <w:pPr>
        <w:pStyle w:val="Heading4"/>
        <w:spacing w:line="256" w:lineRule="auto"/>
        <w:rPr>
          <w:rFonts w:ascii="Arial" w:eastAsia="Arial" w:hAnsi="Arial" w:cs="Arial"/>
        </w:rPr>
      </w:pPr>
      <w:bookmarkStart w:id="16" w:name="_sasrdtfidxn1" w:colFirst="0" w:colLast="0"/>
      <w:bookmarkEnd w:id="16"/>
      <w:r>
        <w:rPr>
          <w:rFonts w:ascii="Arial" w:eastAsia="Arial" w:hAnsi="Arial" w:cs="Arial"/>
        </w:rPr>
        <w:t xml:space="preserve">Christensen 16 </w:t>
      </w:r>
    </w:p>
    <w:p w14:paraId="70F901A3" w14:textId="77777777" w:rsidR="00222A25" w:rsidRDefault="00222A25" w:rsidP="00222A25">
      <w:pPr>
        <w:spacing w:line="256" w:lineRule="auto"/>
        <w:rPr>
          <w:rFonts w:ascii="Arial" w:eastAsia="Arial" w:hAnsi="Arial" w:cs="Arial"/>
          <w:sz w:val="20"/>
          <w:szCs w:val="20"/>
        </w:rPr>
      </w:pPr>
      <w:r>
        <w:rPr>
          <w:rFonts w:ascii="Arial" w:eastAsia="Arial" w:hAnsi="Arial" w:cs="Arial"/>
          <w:sz w:val="20"/>
          <w:szCs w:val="20"/>
        </w:rPr>
        <w:t xml:space="preserve">[Ian Christensen is a Project Manager at Secure World </w:t>
      </w:r>
      <w:proofErr w:type="gramStart"/>
      <w:r>
        <w:rPr>
          <w:rFonts w:ascii="Arial" w:eastAsia="Arial" w:hAnsi="Arial" w:cs="Arial"/>
          <w:sz w:val="20"/>
          <w:szCs w:val="20"/>
        </w:rPr>
        <w:t>Foundation, and</w:t>
      </w:r>
      <w:proofErr w:type="gramEnd"/>
      <w:r>
        <w:rPr>
          <w:rFonts w:ascii="Arial" w:eastAsia="Arial" w:hAnsi="Arial" w:cs="Arial"/>
          <w:sz w:val="20"/>
          <w:szCs w:val="20"/>
        </w:rPr>
        <w:t xml:space="preserve"> has eight years of experience as a consultant and analyst focused on international and domestic commercial space, satellite, and aviation markets.  "Building Confidence and Reducing Risk in Space Resources Policy," Room, 2016, The Space Journalhttps://room.eu.com/article/building-confidence-and-reducing-risk-in-space-resources-policy/] Recut Chaminade AS</w:t>
      </w:r>
    </w:p>
    <w:p w14:paraId="1BC0B189" w14:textId="77777777" w:rsidR="00222A25" w:rsidRDefault="00222A25" w:rsidP="00222A25">
      <w:pPr>
        <w:spacing w:line="256" w:lineRule="auto"/>
        <w:rPr>
          <w:rFonts w:ascii="Arial" w:eastAsia="Arial" w:hAnsi="Arial" w:cs="Arial"/>
          <w:sz w:val="16"/>
          <w:szCs w:val="16"/>
        </w:rPr>
      </w:pPr>
      <w:r>
        <w:rPr>
          <w:rFonts w:ascii="Arial" w:eastAsia="Arial" w:hAnsi="Arial" w:cs="Arial"/>
          <w:sz w:val="16"/>
          <w:szCs w:val="16"/>
        </w:rPr>
        <w:t xml:space="preserve">Like most areas of economic activity, </w:t>
      </w:r>
      <w:r>
        <w:rPr>
          <w:rFonts w:ascii="Arial" w:eastAsia="Arial" w:hAnsi="Arial" w:cs="Arial"/>
          <w:b/>
          <w:highlight w:val="yellow"/>
          <w:u w:val="single"/>
        </w:rPr>
        <w:t>space</w:t>
      </w:r>
      <w:r>
        <w:rPr>
          <w:rFonts w:ascii="Arial" w:eastAsia="Arial" w:hAnsi="Arial" w:cs="Arial"/>
          <w:sz w:val="22"/>
          <w:szCs w:val="22"/>
          <w:u w:val="single"/>
        </w:rPr>
        <w:t xml:space="preserve"> resource </w:t>
      </w:r>
      <w:proofErr w:type="spellStart"/>
      <w:r>
        <w:rPr>
          <w:rFonts w:ascii="Arial" w:eastAsia="Arial" w:hAnsi="Arial" w:cs="Arial"/>
          <w:sz w:val="22"/>
          <w:szCs w:val="22"/>
          <w:u w:val="single"/>
        </w:rPr>
        <w:t>utilisation</w:t>
      </w:r>
      <w:proofErr w:type="spellEnd"/>
      <w:r>
        <w:rPr>
          <w:rFonts w:ascii="Arial" w:eastAsia="Arial" w:hAnsi="Arial" w:cs="Arial"/>
          <w:sz w:val="22"/>
          <w:szCs w:val="22"/>
          <w:u w:val="single"/>
        </w:rPr>
        <w:t xml:space="preserve"> </w:t>
      </w:r>
      <w:r>
        <w:rPr>
          <w:rFonts w:ascii="Arial" w:eastAsia="Arial" w:hAnsi="Arial" w:cs="Arial"/>
          <w:b/>
          <w:highlight w:val="yellow"/>
          <w:u w:val="single"/>
        </w:rPr>
        <w:t>business plans</w:t>
      </w:r>
      <w:r>
        <w:rPr>
          <w:rFonts w:ascii="Arial" w:eastAsia="Arial" w:hAnsi="Arial" w:cs="Arial"/>
          <w:sz w:val="22"/>
          <w:szCs w:val="22"/>
          <w:u w:val="single"/>
        </w:rPr>
        <w:t xml:space="preserve"> are </w:t>
      </w:r>
      <w:r>
        <w:rPr>
          <w:rFonts w:ascii="Arial" w:eastAsia="Arial" w:hAnsi="Arial" w:cs="Arial"/>
          <w:b/>
          <w:highlight w:val="yellow"/>
          <w:u w:val="single"/>
        </w:rPr>
        <w:t>based upon the ability to access a resource,</w:t>
      </w:r>
      <w:r>
        <w:rPr>
          <w:rFonts w:ascii="Arial" w:eastAsia="Arial" w:hAnsi="Arial" w:cs="Arial"/>
          <w:sz w:val="22"/>
          <w:szCs w:val="22"/>
          <w:u w:val="single"/>
        </w:rPr>
        <w:t xml:space="preserve"> produce a product, service, or goods based </w:t>
      </w:r>
      <w:proofErr w:type="gramStart"/>
      <w:r>
        <w:rPr>
          <w:rFonts w:ascii="Arial" w:eastAsia="Arial" w:hAnsi="Arial" w:cs="Arial"/>
          <w:sz w:val="22"/>
          <w:szCs w:val="22"/>
          <w:u w:val="single"/>
        </w:rPr>
        <w:t>from</w:t>
      </w:r>
      <w:proofErr w:type="gramEnd"/>
      <w:r>
        <w:rPr>
          <w:rFonts w:ascii="Arial" w:eastAsia="Arial" w:hAnsi="Arial" w:cs="Arial"/>
          <w:sz w:val="22"/>
          <w:szCs w:val="22"/>
          <w:u w:val="single"/>
        </w:rPr>
        <w:t xml:space="preserve"> the resource, </w:t>
      </w:r>
      <w:r>
        <w:rPr>
          <w:rFonts w:ascii="Arial" w:eastAsia="Arial" w:hAnsi="Arial" w:cs="Arial"/>
          <w:b/>
          <w:highlight w:val="yellow"/>
          <w:u w:val="single"/>
        </w:rPr>
        <w:t>and produce revenue</w:t>
      </w:r>
      <w:r>
        <w:rPr>
          <w:rFonts w:ascii="Arial" w:eastAsia="Arial" w:hAnsi="Arial" w:cs="Arial"/>
          <w:sz w:val="22"/>
          <w:szCs w:val="22"/>
          <w:u w:val="single"/>
        </w:rPr>
        <w:t xml:space="preserve"> from that product based on established market activitie</w:t>
      </w:r>
      <w:r>
        <w:rPr>
          <w:rFonts w:ascii="Arial" w:eastAsia="Arial" w:hAnsi="Arial" w:cs="Arial"/>
          <w:sz w:val="16"/>
          <w:szCs w:val="16"/>
        </w:rPr>
        <w:t xml:space="preserve">s. An economic system requires a level of regulation and oversight to ensure it functions. </w:t>
      </w:r>
      <w:r>
        <w:rPr>
          <w:rFonts w:ascii="Arial" w:eastAsia="Arial" w:hAnsi="Arial" w:cs="Arial"/>
          <w:b/>
          <w:highlight w:val="yellow"/>
          <w:u w:val="single"/>
        </w:rPr>
        <w:t>Regulation</w:t>
      </w:r>
      <w:r>
        <w:rPr>
          <w:rFonts w:ascii="Arial" w:eastAsia="Arial" w:hAnsi="Arial" w:cs="Arial"/>
          <w:sz w:val="22"/>
          <w:szCs w:val="22"/>
          <w:u w:val="single"/>
        </w:rPr>
        <w:t xml:space="preserve"> and governmental oversight</w:t>
      </w:r>
      <w:r>
        <w:rPr>
          <w:rFonts w:ascii="Arial" w:eastAsia="Arial" w:hAnsi="Arial" w:cs="Arial"/>
          <w:b/>
          <w:highlight w:val="yellow"/>
          <w:u w:val="single"/>
        </w:rPr>
        <w:t xml:space="preserve"> </w:t>
      </w:r>
      <w:proofErr w:type="gramStart"/>
      <w:r>
        <w:rPr>
          <w:rFonts w:ascii="Arial" w:eastAsia="Arial" w:hAnsi="Arial" w:cs="Arial"/>
          <w:b/>
          <w:highlight w:val="yellow"/>
          <w:u w:val="single"/>
        </w:rPr>
        <w:t>is</w:t>
      </w:r>
      <w:proofErr w:type="gramEnd"/>
      <w:r>
        <w:rPr>
          <w:rFonts w:ascii="Arial" w:eastAsia="Arial" w:hAnsi="Arial" w:cs="Arial"/>
          <w:b/>
          <w:highlight w:val="yellow"/>
          <w:u w:val="single"/>
        </w:rPr>
        <w:t xml:space="preserve"> part of a</w:t>
      </w:r>
      <w:r>
        <w:rPr>
          <w:rFonts w:ascii="Arial" w:eastAsia="Arial" w:hAnsi="Arial" w:cs="Arial"/>
          <w:sz w:val="22"/>
          <w:szCs w:val="22"/>
          <w:u w:val="single"/>
        </w:rPr>
        <w:t xml:space="preserve">n overall market </w:t>
      </w:r>
      <w:r>
        <w:rPr>
          <w:rFonts w:ascii="Arial" w:eastAsia="Arial" w:hAnsi="Arial" w:cs="Arial"/>
          <w:b/>
          <w:highlight w:val="yellow"/>
          <w:u w:val="single"/>
        </w:rPr>
        <w:t>framework</w:t>
      </w:r>
      <w:r>
        <w:rPr>
          <w:rFonts w:ascii="Arial" w:eastAsia="Arial" w:hAnsi="Arial" w:cs="Arial"/>
          <w:sz w:val="22"/>
          <w:szCs w:val="22"/>
          <w:u w:val="single"/>
        </w:rPr>
        <w:t xml:space="preserve"> </w:t>
      </w:r>
      <w:r>
        <w:rPr>
          <w:rFonts w:ascii="Arial" w:eastAsia="Arial" w:hAnsi="Arial" w:cs="Arial"/>
          <w:b/>
          <w:highlight w:val="yellow"/>
          <w:u w:val="single"/>
        </w:rPr>
        <w:t>that provides stability and confidence</w:t>
      </w:r>
      <w:r>
        <w:rPr>
          <w:rFonts w:ascii="Arial" w:eastAsia="Arial" w:hAnsi="Arial" w:cs="Arial"/>
          <w:sz w:val="22"/>
          <w:szCs w:val="22"/>
          <w:u w:val="single"/>
        </w:rPr>
        <w:t xml:space="preserve"> in validity for commercial entities and those that </w:t>
      </w:r>
      <w:r>
        <w:rPr>
          <w:rFonts w:ascii="Arial" w:eastAsia="Arial" w:hAnsi="Arial" w:cs="Arial"/>
          <w:sz w:val="20"/>
          <w:szCs w:val="20"/>
          <w:u w:val="single"/>
        </w:rPr>
        <w:t xml:space="preserve">invest in them. </w:t>
      </w:r>
      <w:r>
        <w:rPr>
          <w:rFonts w:ascii="Arial" w:eastAsia="Arial" w:hAnsi="Arial" w:cs="Arial"/>
          <w:sz w:val="22"/>
          <w:szCs w:val="22"/>
          <w:u w:val="single"/>
        </w:rPr>
        <w:t>Just as the commercial companies are in the initial stages of developing and validating hardware,</w:t>
      </w:r>
      <w:r>
        <w:rPr>
          <w:rFonts w:ascii="Arial" w:eastAsia="Arial" w:hAnsi="Arial" w:cs="Arial"/>
          <w:sz w:val="16"/>
          <w:szCs w:val="16"/>
        </w:rPr>
        <w:t xml:space="preserve"> governments have begun to establish regulatory and policy frameworks.</w:t>
      </w:r>
    </w:p>
    <w:p w14:paraId="4A678B8B" w14:textId="77777777" w:rsidR="00222A25" w:rsidRDefault="00222A25" w:rsidP="00222A25">
      <w:pPr>
        <w:pStyle w:val="Heading3"/>
        <w:keepNext w:val="0"/>
        <w:keepLines w:val="0"/>
        <w:spacing w:before="240" w:after="40" w:line="303" w:lineRule="auto"/>
        <w:rPr>
          <w:rFonts w:ascii="Arial" w:eastAsia="Arial" w:hAnsi="Arial" w:cs="Arial"/>
        </w:rPr>
      </w:pPr>
      <w:bookmarkStart w:id="17" w:name="_e2rrxguc9hj3" w:colFirst="0" w:colLast="0"/>
      <w:bookmarkEnd w:id="17"/>
      <w:r>
        <w:rPr>
          <w:rFonts w:ascii="Arial" w:eastAsia="Arial" w:hAnsi="Arial" w:cs="Arial"/>
        </w:rPr>
        <w:t>Unpredictable shifts ruin Confidence – prevents growth and recovery.</w:t>
      </w:r>
    </w:p>
    <w:p w14:paraId="016124DF" w14:textId="77777777" w:rsidR="00222A25" w:rsidRDefault="00222A25" w:rsidP="00222A25">
      <w:pPr>
        <w:pStyle w:val="Heading4"/>
        <w:spacing w:line="256" w:lineRule="auto"/>
        <w:rPr>
          <w:rFonts w:ascii="Arial" w:eastAsia="Arial" w:hAnsi="Arial" w:cs="Arial"/>
        </w:rPr>
      </w:pPr>
      <w:bookmarkStart w:id="18" w:name="_9qlb9lt62fhn" w:colFirst="0" w:colLast="0"/>
      <w:bookmarkEnd w:id="18"/>
      <w:proofErr w:type="spellStart"/>
      <w:r>
        <w:rPr>
          <w:rFonts w:ascii="Arial" w:eastAsia="Arial" w:hAnsi="Arial" w:cs="Arial"/>
        </w:rPr>
        <w:t>Cambon</w:t>
      </w:r>
      <w:proofErr w:type="spellEnd"/>
      <w:r>
        <w:rPr>
          <w:rFonts w:ascii="Arial" w:eastAsia="Arial" w:hAnsi="Arial" w:cs="Arial"/>
        </w:rPr>
        <w:t xml:space="preserve"> 21</w:t>
      </w:r>
    </w:p>
    <w:p w14:paraId="06D03C88" w14:textId="77777777" w:rsidR="00222A25" w:rsidRDefault="00222A25" w:rsidP="00222A25">
      <w:pPr>
        <w:spacing w:line="256" w:lineRule="auto"/>
        <w:rPr>
          <w:rFonts w:ascii="Arial" w:eastAsia="Arial" w:hAnsi="Arial" w:cs="Arial"/>
          <w:sz w:val="20"/>
          <w:szCs w:val="20"/>
        </w:rPr>
      </w:pPr>
      <w:r>
        <w:rPr>
          <w:rFonts w:ascii="Arial" w:eastAsia="Arial" w:hAnsi="Arial" w:cs="Arial"/>
          <w:sz w:val="20"/>
          <w:szCs w:val="20"/>
        </w:rPr>
        <w:t xml:space="preserve">Sarah Chaney </w:t>
      </w:r>
      <w:proofErr w:type="spellStart"/>
      <w:r>
        <w:rPr>
          <w:rFonts w:ascii="Arial" w:eastAsia="Arial" w:hAnsi="Arial" w:cs="Arial"/>
          <w:sz w:val="20"/>
          <w:szCs w:val="20"/>
        </w:rPr>
        <w:t>Cambon</w:t>
      </w:r>
      <w:proofErr w:type="spellEnd"/>
      <w:r>
        <w:rPr>
          <w:rFonts w:ascii="Arial" w:eastAsia="Arial" w:hAnsi="Arial" w:cs="Arial"/>
          <w:sz w:val="20"/>
          <w:szCs w:val="20"/>
        </w:rPr>
        <w:t xml:space="preserve"> 21, Reporter on The Wall Street Journal's Economics Team, BA in Business Journalism from the University of North Carolina-Chapel Hill, “Capital-Spending Surge Further Lifts Economic Recovery”, Wall Street Journal, 6/27/2021, </w:t>
      </w:r>
      <w:hyperlink r:id="rId16">
        <w:r>
          <w:rPr>
            <w:rFonts w:ascii="Arial" w:eastAsia="Arial" w:hAnsi="Arial" w:cs="Arial"/>
            <w:color w:val="1155CC"/>
            <w:sz w:val="20"/>
            <w:szCs w:val="20"/>
            <w:u w:val="single"/>
          </w:rPr>
          <w:t>https://www.wsj.com/articles/capital-spending-surge-further-lifts-economic-recovery-11624798800</w:t>
        </w:r>
      </w:hyperlink>
      <w:r>
        <w:rPr>
          <w:rFonts w:ascii="Arial" w:eastAsia="Arial" w:hAnsi="Arial" w:cs="Arial"/>
          <w:sz w:val="20"/>
          <w:szCs w:val="20"/>
        </w:rPr>
        <w:t xml:space="preserve"> Recut Chaminade AS</w:t>
      </w:r>
    </w:p>
    <w:p w14:paraId="7DAEE5C0" w14:textId="77777777" w:rsidR="00222A25" w:rsidRDefault="00222A25" w:rsidP="00222A25">
      <w:pPr>
        <w:spacing w:line="256" w:lineRule="auto"/>
        <w:rPr>
          <w:rFonts w:ascii="Arial" w:eastAsia="Arial" w:hAnsi="Arial" w:cs="Arial"/>
          <w:sz w:val="16"/>
          <w:szCs w:val="16"/>
        </w:rPr>
      </w:pPr>
      <w:r>
        <w:rPr>
          <w:rFonts w:ascii="Arial" w:eastAsia="Arial" w:hAnsi="Arial" w:cs="Arial"/>
          <w:b/>
          <w:highlight w:val="yellow"/>
          <w:u w:val="single"/>
        </w:rPr>
        <w:t>Companies</w:t>
      </w:r>
      <w:r>
        <w:rPr>
          <w:rFonts w:ascii="Arial" w:eastAsia="Arial" w:hAnsi="Arial" w:cs="Arial"/>
          <w:sz w:val="22"/>
          <w:szCs w:val="22"/>
          <w:u w:val="single"/>
        </w:rPr>
        <w:t xml:space="preserve"> are </w:t>
      </w:r>
      <w:r>
        <w:rPr>
          <w:rFonts w:ascii="Arial" w:eastAsia="Arial" w:hAnsi="Arial" w:cs="Arial"/>
          <w:b/>
          <w:highlight w:val="yellow"/>
          <w:u w:val="single"/>
        </w:rPr>
        <w:t>ramp</w:t>
      </w:r>
      <w:r>
        <w:rPr>
          <w:rFonts w:ascii="Arial" w:eastAsia="Arial" w:hAnsi="Arial" w:cs="Arial"/>
          <w:sz w:val="22"/>
          <w:szCs w:val="22"/>
          <w:u w:val="single"/>
        </w:rPr>
        <w:t xml:space="preserve">ing </w:t>
      </w:r>
      <w:r>
        <w:rPr>
          <w:rFonts w:ascii="Arial" w:eastAsia="Arial" w:hAnsi="Arial" w:cs="Arial"/>
          <w:b/>
          <w:highlight w:val="yellow"/>
          <w:u w:val="single"/>
        </w:rPr>
        <w:t>up</w:t>
      </w:r>
      <w:r>
        <w:rPr>
          <w:rFonts w:ascii="Arial" w:eastAsia="Arial" w:hAnsi="Arial" w:cs="Arial"/>
          <w:sz w:val="22"/>
          <w:szCs w:val="22"/>
          <w:u w:val="single"/>
        </w:rPr>
        <w:t xml:space="preserve"> orders for computers, </w:t>
      </w:r>
      <w:proofErr w:type="gramStart"/>
      <w:r>
        <w:rPr>
          <w:rFonts w:ascii="Arial" w:eastAsia="Arial" w:hAnsi="Arial" w:cs="Arial"/>
          <w:sz w:val="22"/>
          <w:szCs w:val="22"/>
          <w:u w:val="single"/>
        </w:rPr>
        <w:t>machinery</w:t>
      </w:r>
      <w:proofErr w:type="gramEnd"/>
      <w:r>
        <w:rPr>
          <w:rFonts w:ascii="Arial" w:eastAsia="Arial" w:hAnsi="Arial" w:cs="Arial"/>
          <w:sz w:val="22"/>
          <w:szCs w:val="22"/>
          <w:u w:val="single"/>
        </w:rPr>
        <w:t xml:space="preserve"> and software </w:t>
      </w:r>
      <w:r>
        <w:rPr>
          <w:rFonts w:ascii="Arial" w:eastAsia="Arial" w:hAnsi="Arial" w:cs="Arial"/>
          <w:b/>
          <w:highlight w:val="yellow"/>
          <w:u w:val="single"/>
        </w:rPr>
        <w:t>as they grow</w:t>
      </w:r>
      <w:r>
        <w:rPr>
          <w:rFonts w:ascii="Arial" w:eastAsia="Arial" w:hAnsi="Arial" w:cs="Arial"/>
          <w:sz w:val="22"/>
          <w:szCs w:val="22"/>
          <w:u w:val="single"/>
        </w:rPr>
        <w:t xml:space="preserve"> more </w:t>
      </w:r>
      <w:r>
        <w:rPr>
          <w:rFonts w:ascii="Arial" w:eastAsia="Arial" w:hAnsi="Arial" w:cs="Arial"/>
          <w:b/>
          <w:highlight w:val="yellow"/>
          <w:u w:val="single"/>
        </w:rPr>
        <w:t>confident</w:t>
      </w:r>
      <w:r>
        <w:rPr>
          <w:rFonts w:ascii="Arial" w:eastAsia="Arial" w:hAnsi="Arial" w:cs="Arial"/>
          <w:sz w:val="22"/>
          <w:szCs w:val="22"/>
          <w:u w:val="single"/>
        </w:rPr>
        <w:t xml:space="preserve"> in the outlook</w:t>
      </w:r>
      <w:r>
        <w:rPr>
          <w:rFonts w:ascii="Arial" w:eastAsia="Arial" w:hAnsi="Arial" w:cs="Arial"/>
          <w:sz w:val="16"/>
          <w:szCs w:val="16"/>
        </w:rPr>
        <w:t xml:space="preserve">. Nonresidential fixed investment, a proxy for </w:t>
      </w:r>
      <w:r>
        <w:rPr>
          <w:rFonts w:ascii="Arial" w:eastAsia="Arial" w:hAnsi="Arial" w:cs="Arial"/>
          <w:sz w:val="22"/>
          <w:szCs w:val="22"/>
          <w:u w:val="single"/>
        </w:rPr>
        <w:t>business spending, rose</w:t>
      </w:r>
      <w:r>
        <w:rPr>
          <w:rFonts w:ascii="Arial" w:eastAsia="Arial" w:hAnsi="Arial" w:cs="Arial"/>
          <w:sz w:val="16"/>
          <w:szCs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 Orders for nondefense capital goods excluding aircraft, another measure for business investment, are near the highest levels for records tracing back to the 1990s, separate Commerce Department figures show. “</w:t>
      </w:r>
      <w:r>
        <w:rPr>
          <w:rFonts w:ascii="Arial" w:eastAsia="Arial" w:hAnsi="Arial" w:cs="Arial"/>
          <w:b/>
          <w:highlight w:val="yellow"/>
          <w:u w:val="single"/>
        </w:rPr>
        <w:t>Business</w:t>
      </w:r>
      <w:r>
        <w:rPr>
          <w:rFonts w:ascii="Arial" w:eastAsia="Arial" w:hAnsi="Arial" w:cs="Arial"/>
          <w:sz w:val="22"/>
          <w:szCs w:val="22"/>
          <w:u w:val="single"/>
        </w:rPr>
        <w:t xml:space="preserve"> </w:t>
      </w:r>
      <w:r>
        <w:rPr>
          <w:rFonts w:ascii="Arial" w:eastAsia="Arial" w:hAnsi="Arial" w:cs="Arial"/>
          <w:b/>
          <w:highlight w:val="yellow"/>
          <w:u w:val="single"/>
        </w:rPr>
        <w:t>investment</w:t>
      </w:r>
      <w:r>
        <w:rPr>
          <w:rFonts w:ascii="Arial" w:eastAsia="Arial" w:hAnsi="Arial" w:cs="Arial"/>
          <w:sz w:val="22"/>
          <w:szCs w:val="22"/>
          <w:u w:val="single"/>
        </w:rPr>
        <w:t xml:space="preserve"> </w:t>
      </w:r>
      <w:r>
        <w:rPr>
          <w:rFonts w:ascii="Arial" w:eastAsia="Arial" w:hAnsi="Arial" w:cs="Arial"/>
          <w:b/>
          <w:highlight w:val="yellow"/>
          <w:u w:val="single"/>
        </w:rPr>
        <w:t>has</w:t>
      </w:r>
      <w:r>
        <w:rPr>
          <w:rFonts w:ascii="Arial" w:eastAsia="Arial" w:hAnsi="Arial" w:cs="Arial"/>
          <w:sz w:val="22"/>
          <w:szCs w:val="22"/>
          <w:u w:val="single"/>
        </w:rPr>
        <w:t xml:space="preserve"> really </w:t>
      </w:r>
      <w:r>
        <w:rPr>
          <w:rFonts w:ascii="Arial" w:eastAsia="Arial" w:hAnsi="Arial" w:cs="Arial"/>
          <w:b/>
          <w:highlight w:val="yellow"/>
          <w:u w:val="single"/>
        </w:rPr>
        <w:t>been an important engine powering</w:t>
      </w:r>
      <w:r>
        <w:rPr>
          <w:rFonts w:ascii="Arial" w:eastAsia="Arial" w:hAnsi="Arial" w:cs="Arial"/>
          <w:sz w:val="22"/>
          <w:szCs w:val="22"/>
          <w:u w:val="single"/>
        </w:rPr>
        <w:t xml:space="preserve"> the U.S. economic </w:t>
      </w:r>
      <w:r>
        <w:rPr>
          <w:rFonts w:ascii="Arial" w:eastAsia="Arial" w:hAnsi="Arial" w:cs="Arial"/>
          <w:b/>
          <w:highlight w:val="yellow"/>
          <w:u w:val="single"/>
        </w:rPr>
        <w:t>recovery</w:t>
      </w:r>
      <w:r>
        <w:rPr>
          <w:rFonts w:ascii="Arial" w:eastAsia="Arial" w:hAnsi="Arial" w:cs="Arial"/>
          <w:sz w:val="16"/>
          <w:szCs w:val="16"/>
        </w:rPr>
        <w:t xml:space="preserve">,” said Robert </w:t>
      </w:r>
      <w:proofErr w:type="spellStart"/>
      <w:r>
        <w:rPr>
          <w:rFonts w:ascii="Arial" w:eastAsia="Arial" w:hAnsi="Arial" w:cs="Arial"/>
          <w:sz w:val="16"/>
          <w:szCs w:val="16"/>
        </w:rPr>
        <w:t>Rosener</w:t>
      </w:r>
      <w:proofErr w:type="spellEnd"/>
      <w:r>
        <w:rPr>
          <w:rFonts w:ascii="Arial" w:eastAsia="Arial" w:hAnsi="Arial" w:cs="Arial"/>
          <w:sz w:val="16"/>
          <w:szCs w:val="16"/>
        </w:rPr>
        <w:t>, senior U.S. economist at Morgan Stanley. “</w:t>
      </w:r>
      <w:r>
        <w:rPr>
          <w:rFonts w:ascii="Arial" w:eastAsia="Arial" w:hAnsi="Arial" w:cs="Arial"/>
          <w:sz w:val="22"/>
          <w:szCs w:val="22"/>
          <w:u w:val="single"/>
        </w:rPr>
        <w:t>In our outlook for the economy, it’s certainly one of the bright spots</w:t>
      </w:r>
      <w:r>
        <w:rPr>
          <w:rFonts w:ascii="Arial" w:eastAsia="Arial" w:hAnsi="Arial" w:cs="Arial"/>
          <w:sz w:val="16"/>
          <w:szCs w:val="16"/>
        </w:rPr>
        <w:t xml:space="preserve">.” Consumer spending, which accounts for about two-thirds of economic output, is driving the early stages of the recovery. Americans, flush with savings and government stimulus checks, are spending more on goods and services, which they shunned for much of the pandemic. </w:t>
      </w:r>
      <w:r>
        <w:rPr>
          <w:rFonts w:ascii="Arial" w:eastAsia="Arial" w:hAnsi="Arial" w:cs="Arial"/>
          <w:sz w:val="20"/>
          <w:szCs w:val="20"/>
          <w:u w:val="single"/>
        </w:rPr>
        <w:t xml:space="preserve">Robust capital investment will be key to ensuring that the recovery maintains strength after the spending boost from fiscal stimulus and business </w:t>
      </w:r>
      <w:proofErr w:type="spellStart"/>
      <w:r>
        <w:rPr>
          <w:rFonts w:ascii="Arial" w:eastAsia="Arial" w:hAnsi="Arial" w:cs="Arial"/>
          <w:sz w:val="20"/>
          <w:szCs w:val="20"/>
          <w:u w:val="single"/>
        </w:rPr>
        <w:t>reopenings</w:t>
      </w:r>
      <w:proofErr w:type="spellEnd"/>
      <w:r>
        <w:rPr>
          <w:rFonts w:ascii="Arial" w:eastAsia="Arial" w:hAnsi="Arial" w:cs="Arial"/>
          <w:sz w:val="20"/>
          <w:szCs w:val="20"/>
          <w:u w:val="single"/>
        </w:rPr>
        <w:t xml:space="preserve"> eventually fades</w:t>
      </w:r>
      <w:r>
        <w:rPr>
          <w:rFonts w:ascii="Arial" w:eastAsia="Arial" w:hAnsi="Arial" w:cs="Arial"/>
          <w:sz w:val="20"/>
          <w:szCs w:val="20"/>
        </w:rPr>
        <w:t xml:space="preserve">, according to some economists. </w:t>
      </w:r>
      <w:r>
        <w:rPr>
          <w:rFonts w:ascii="Arial" w:eastAsia="Arial" w:hAnsi="Arial" w:cs="Arial"/>
          <w:sz w:val="22"/>
          <w:szCs w:val="22"/>
          <w:u w:val="single"/>
        </w:rPr>
        <w:t>Rising business investment helps fuel economic output. It</w:t>
      </w:r>
      <w:r>
        <w:rPr>
          <w:rFonts w:ascii="Arial" w:eastAsia="Arial" w:hAnsi="Arial" w:cs="Arial"/>
          <w:sz w:val="16"/>
          <w:szCs w:val="16"/>
        </w:rPr>
        <w:t xml:space="preserve"> also </w:t>
      </w:r>
      <w:r>
        <w:rPr>
          <w:rFonts w:ascii="Arial" w:eastAsia="Arial" w:hAnsi="Arial" w:cs="Arial"/>
          <w:sz w:val="22"/>
          <w:szCs w:val="22"/>
          <w:u w:val="single"/>
        </w:rPr>
        <w:t>lifts worker productivity</w:t>
      </w:r>
      <w:r>
        <w:rPr>
          <w:rFonts w:ascii="Arial" w:eastAsia="Arial" w:hAnsi="Arial" w:cs="Arial"/>
          <w:sz w:val="16"/>
          <w:szCs w:val="16"/>
        </w:rPr>
        <w:t xml:space="preserve">, or output per hour. That metric grew at a sluggish pace throughout the last economic expansion but is now showing signs of resurgence. 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 Businesses appear to be less risk-averse now, he said. 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 Economists at Morgan Stanley predict that U.S. capital spending will rise to 116% of prerecession levels after three years. By comparison, investment took 10 years to reach those levels once the 2007-09 recession hit. </w:t>
      </w:r>
      <w:r>
        <w:rPr>
          <w:rFonts w:ascii="Arial" w:eastAsia="Arial" w:hAnsi="Arial" w:cs="Arial"/>
          <w:sz w:val="22"/>
          <w:szCs w:val="22"/>
          <w:u w:val="single"/>
        </w:rPr>
        <w:t xml:space="preserve">Company </w:t>
      </w:r>
      <w:r>
        <w:rPr>
          <w:rFonts w:ascii="Arial" w:eastAsia="Arial" w:hAnsi="Arial" w:cs="Arial"/>
          <w:sz w:val="20"/>
          <w:szCs w:val="20"/>
          <w:u w:val="single"/>
        </w:rPr>
        <w:t>executives are increasingly confident</w:t>
      </w:r>
      <w:r>
        <w:rPr>
          <w:rFonts w:ascii="Arial" w:eastAsia="Arial" w:hAnsi="Arial" w:cs="Arial"/>
          <w:sz w:val="22"/>
          <w:szCs w:val="22"/>
          <w:u w:val="single"/>
        </w:rPr>
        <w:t xml:space="preserve"> in the economy’s trajectory</w:t>
      </w:r>
      <w:r>
        <w:rPr>
          <w:rFonts w:ascii="Arial" w:eastAsia="Arial" w:hAnsi="Arial" w:cs="Arial"/>
          <w:sz w:val="16"/>
          <w:szCs w:val="16"/>
        </w:rPr>
        <w:t xml:space="preserve">.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 “We’re seeing really strong reopening demand, and a lot of times capital investment follows that,” said Joe Song, senior U.S. economist at </w:t>
      </w:r>
      <w:proofErr w:type="spellStart"/>
      <w:r>
        <w:rPr>
          <w:rFonts w:ascii="Arial" w:eastAsia="Arial" w:hAnsi="Arial" w:cs="Arial"/>
          <w:sz w:val="16"/>
          <w:szCs w:val="16"/>
        </w:rPr>
        <w:t>BofA</w:t>
      </w:r>
      <w:proofErr w:type="spellEnd"/>
      <w:r>
        <w:rPr>
          <w:rFonts w:ascii="Arial" w:eastAsia="Arial" w:hAnsi="Arial" w:cs="Arial"/>
          <w:sz w:val="16"/>
          <w:szCs w:val="16"/>
        </w:rPr>
        <w:t xml:space="preserve"> Securities. Mr. Song added that </w:t>
      </w:r>
      <w:r>
        <w:rPr>
          <w:rFonts w:ascii="Arial" w:eastAsia="Arial" w:hAnsi="Arial" w:cs="Arial"/>
          <w:b/>
          <w:highlight w:val="yellow"/>
          <w:u w:val="single"/>
        </w:rPr>
        <w:t>less uncertainty</w:t>
      </w:r>
      <w:r>
        <w:rPr>
          <w:rFonts w:ascii="Arial" w:eastAsia="Arial" w:hAnsi="Arial" w:cs="Arial"/>
          <w:sz w:val="16"/>
          <w:szCs w:val="16"/>
        </w:rPr>
        <w:t xml:space="preserve"> regarding trade tensions between the U.S. and China </w:t>
      </w:r>
      <w:r>
        <w:rPr>
          <w:rFonts w:ascii="Arial" w:eastAsia="Arial" w:hAnsi="Arial" w:cs="Arial"/>
          <w:sz w:val="22"/>
          <w:szCs w:val="22"/>
          <w:u w:val="single"/>
        </w:rPr>
        <w:t>should</w:t>
      </w:r>
      <w:r>
        <w:rPr>
          <w:rFonts w:ascii="Arial" w:eastAsia="Arial" w:hAnsi="Arial" w:cs="Arial"/>
          <w:sz w:val="16"/>
          <w:szCs w:val="16"/>
        </w:rPr>
        <w:t xml:space="preserve"> further </w:t>
      </w:r>
      <w:r>
        <w:rPr>
          <w:rFonts w:ascii="Arial" w:eastAsia="Arial" w:hAnsi="Arial" w:cs="Arial"/>
          <w:b/>
          <w:highlight w:val="yellow"/>
          <w:u w:val="single"/>
        </w:rPr>
        <w:t>underpin</w:t>
      </w:r>
      <w:r>
        <w:rPr>
          <w:rFonts w:ascii="Arial" w:eastAsia="Arial" w:hAnsi="Arial" w:cs="Arial"/>
          <w:sz w:val="22"/>
          <w:szCs w:val="22"/>
          <w:u w:val="single"/>
        </w:rPr>
        <w:t xml:space="preserve"> </w:t>
      </w:r>
      <w:r>
        <w:rPr>
          <w:rFonts w:ascii="Arial" w:eastAsia="Arial" w:hAnsi="Arial" w:cs="Arial"/>
          <w:b/>
          <w:highlight w:val="yellow"/>
          <w:u w:val="single"/>
        </w:rPr>
        <w:t>business confidence</w:t>
      </w:r>
      <w:r>
        <w:rPr>
          <w:rFonts w:ascii="Arial" w:eastAsia="Arial" w:hAnsi="Arial" w:cs="Arial"/>
          <w:b/>
          <w:highlight w:val="yellow"/>
        </w:rPr>
        <w:t xml:space="preserve"> </w:t>
      </w:r>
      <w:r>
        <w:rPr>
          <w:rFonts w:ascii="Arial" w:eastAsia="Arial" w:hAnsi="Arial" w:cs="Arial"/>
          <w:sz w:val="16"/>
          <w:szCs w:val="16"/>
        </w:rPr>
        <w:t>and investment. “</w:t>
      </w:r>
      <w:r>
        <w:rPr>
          <w:rFonts w:ascii="Arial" w:eastAsia="Arial" w:hAnsi="Arial" w:cs="Arial"/>
          <w:sz w:val="22"/>
          <w:szCs w:val="22"/>
          <w:u w:val="single"/>
        </w:rPr>
        <w:t xml:space="preserve">At the very least, </w:t>
      </w:r>
      <w:r>
        <w:rPr>
          <w:rFonts w:ascii="Arial" w:eastAsia="Arial" w:hAnsi="Arial" w:cs="Arial"/>
          <w:b/>
          <w:highlight w:val="yellow"/>
          <w:u w:val="single"/>
        </w:rPr>
        <w:t>businesses</w:t>
      </w:r>
      <w:r>
        <w:rPr>
          <w:rFonts w:ascii="Arial" w:eastAsia="Arial" w:hAnsi="Arial" w:cs="Arial"/>
          <w:sz w:val="22"/>
          <w:szCs w:val="22"/>
          <w:u w:val="single"/>
        </w:rPr>
        <w:t xml:space="preserve"> will </w:t>
      </w:r>
      <w:r>
        <w:rPr>
          <w:rFonts w:ascii="Arial" w:eastAsia="Arial" w:hAnsi="Arial" w:cs="Arial"/>
          <w:b/>
          <w:highlight w:val="yellow"/>
          <w:u w:val="single"/>
        </w:rPr>
        <w:t>understand the strategy</w:t>
      </w:r>
      <w:r>
        <w:rPr>
          <w:rFonts w:ascii="Arial" w:eastAsia="Arial" w:hAnsi="Arial" w:cs="Arial"/>
          <w:sz w:val="22"/>
          <w:szCs w:val="22"/>
          <w:u w:val="single"/>
        </w:rPr>
        <w:t xml:space="preserve"> that the </w:t>
      </w:r>
      <w:r>
        <w:rPr>
          <w:rFonts w:ascii="Arial" w:eastAsia="Arial" w:hAnsi="Arial" w:cs="Arial"/>
          <w:b/>
          <w:highlight w:val="yellow"/>
          <w:u w:val="single"/>
        </w:rPr>
        <w:t>Biden</w:t>
      </w:r>
      <w:r>
        <w:rPr>
          <w:rFonts w:ascii="Arial" w:eastAsia="Arial" w:hAnsi="Arial" w:cs="Arial"/>
          <w:sz w:val="16"/>
          <w:szCs w:val="16"/>
        </w:rPr>
        <w:t xml:space="preserve"> administration </w:t>
      </w:r>
      <w:r>
        <w:rPr>
          <w:rFonts w:ascii="Arial" w:eastAsia="Arial" w:hAnsi="Arial" w:cs="Arial"/>
          <w:sz w:val="22"/>
          <w:szCs w:val="22"/>
          <w:u w:val="single"/>
        </w:rPr>
        <w:t xml:space="preserve">is trying to </w:t>
      </w:r>
      <w:r>
        <w:rPr>
          <w:rFonts w:ascii="Arial" w:eastAsia="Arial" w:hAnsi="Arial" w:cs="Arial"/>
          <w:b/>
          <w:highlight w:val="yellow"/>
          <w:u w:val="single"/>
        </w:rPr>
        <w:t>follow and</w:t>
      </w:r>
      <w:r>
        <w:rPr>
          <w:rFonts w:ascii="Arial" w:eastAsia="Arial" w:hAnsi="Arial" w:cs="Arial"/>
          <w:sz w:val="22"/>
          <w:szCs w:val="22"/>
          <w:u w:val="single"/>
        </w:rPr>
        <w:t xml:space="preserve"> will be able to </w:t>
      </w:r>
      <w:r>
        <w:rPr>
          <w:rFonts w:ascii="Arial" w:eastAsia="Arial" w:hAnsi="Arial" w:cs="Arial"/>
          <w:b/>
          <w:highlight w:val="yellow"/>
          <w:u w:val="single"/>
        </w:rPr>
        <w:t>plan around that</w:t>
      </w:r>
      <w:r>
        <w:rPr>
          <w:rFonts w:ascii="Arial" w:eastAsia="Arial" w:hAnsi="Arial" w:cs="Arial"/>
          <w:sz w:val="16"/>
          <w:szCs w:val="16"/>
        </w:rPr>
        <w:t xml:space="preserve">,” he said. </w:t>
      </w:r>
    </w:p>
    <w:p w14:paraId="39B0F2DF" w14:textId="77777777" w:rsidR="00222A25" w:rsidRDefault="00222A25" w:rsidP="00222A25">
      <w:pPr>
        <w:pStyle w:val="Heading3"/>
        <w:keepNext w:val="0"/>
        <w:keepLines w:val="0"/>
        <w:spacing w:before="240" w:after="40" w:line="303" w:lineRule="auto"/>
        <w:rPr>
          <w:rFonts w:ascii="Arial" w:eastAsia="Arial" w:hAnsi="Arial" w:cs="Arial"/>
        </w:rPr>
      </w:pPr>
      <w:bookmarkStart w:id="19" w:name="_qx28yn1pzt6g" w:colFirst="0" w:colLast="0"/>
      <w:bookmarkEnd w:id="19"/>
      <w:r>
        <w:rPr>
          <w:rFonts w:ascii="Arial" w:eastAsia="Arial" w:hAnsi="Arial" w:cs="Arial"/>
        </w:rPr>
        <w:t>Econ decline as a result in business confidence drop fuels nationalism and undermines deterrence leads to great power war</w:t>
      </w:r>
    </w:p>
    <w:p w14:paraId="54621779" w14:textId="77777777" w:rsidR="00222A25" w:rsidRDefault="00222A25" w:rsidP="00222A25">
      <w:pPr>
        <w:pStyle w:val="Heading4"/>
        <w:spacing w:line="276" w:lineRule="auto"/>
        <w:rPr>
          <w:rFonts w:ascii="Arial" w:eastAsia="Arial" w:hAnsi="Arial" w:cs="Arial"/>
        </w:rPr>
      </w:pPr>
      <w:bookmarkStart w:id="20" w:name="_9tuaio9pmpa3" w:colFirst="0" w:colLast="0"/>
      <w:bookmarkEnd w:id="20"/>
      <w:r>
        <w:rPr>
          <w:rFonts w:ascii="Arial" w:eastAsia="Arial" w:hAnsi="Arial" w:cs="Arial"/>
        </w:rPr>
        <w:t>Summers 17</w:t>
      </w:r>
    </w:p>
    <w:p w14:paraId="522B5B37" w14:textId="77777777" w:rsidR="00222A25" w:rsidRDefault="00222A25" w:rsidP="00222A25">
      <w:pPr>
        <w:numPr>
          <w:ilvl w:val="0"/>
          <w:numId w:val="12"/>
        </w:numPr>
        <w:spacing w:after="0" w:line="276" w:lineRule="auto"/>
        <w:rPr>
          <w:rFonts w:ascii="Arial" w:eastAsia="Arial" w:hAnsi="Arial" w:cs="Arial"/>
          <w:sz w:val="22"/>
          <w:szCs w:val="22"/>
        </w:rPr>
      </w:pPr>
      <w:r>
        <w:rPr>
          <w:rFonts w:ascii="Arial" w:eastAsia="Arial" w:hAnsi="Arial" w:cs="Arial"/>
          <w:sz w:val="22"/>
          <w:szCs w:val="22"/>
        </w:rPr>
        <w:t>Think Germany after financial struggles post WWI</w:t>
      </w:r>
    </w:p>
    <w:p w14:paraId="64573A26" w14:textId="77777777" w:rsidR="00222A25" w:rsidRDefault="00222A25" w:rsidP="00222A25">
      <w:pPr>
        <w:spacing w:line="256" w:lineRule="auto"/>
        <w:rPr>
          <w:rFonts w:ascii="Arial" w:eastAsia="Arial" w:hAnsi="Arial" w:cs="Arial"/>
          <w:sz w:val="20"/>
          <w:szCs w:val="20"/>
        </w:rPr>
      </w:pPr>
      <w:r>
        <w:rPr>
          <w:rFonts w:ascii="Arial" w:eastAsia="Arial" w:hAnsi="Arial" w:cs="Arial"/>
          <w:sz w:val="20"/>
          <w:szCs w:val="20"/>
        </w:rPr>
        <w:t xml:space="preserve">Lawrence H. Summers 17. Secretary of the Treasury (1999-2001) and Director of the US National Economic Council (2009-2010), former president of Harvard University, where he is currently University Professor. “Will the Center Hold?” </w:t>
      </w:r>
      <w:r>
        <w:rPr>
          <w:rFonts w:ascii="Arial" w:eastAsia="Arial" w:hAnsi="Arial" w:cs="Arial"/>
          <w:i/>
          <w:sz w:val="20"/>
          <w:szCs w:val="20"/>
        </w:rPr>
        <w:t>Project Syndicate</w:t>
      </w:r>
      <w:r>
        <w:rPr>
          <w:rFonts w:ascii="Arial" w:eastAsia="Arial" w:hAnsi="Arial" w:cs="Arial"/>
          <w:sz w:val="20"/>
          <w:szCs w:val="20"/>
        </w:rPr>
        <w:t xml:space="preserve">. 12/21/2017. </w:t>
      </w:r>
      <w:hyperlink r:id="rId17">
        <w:r>
          <w:rPr>
            <w:rFonts w:ascii="Arial" w:eastAsia="Arial" w:hAnsi="Arial" w:cs="Arial"/>
            <w:color w:val="1155CC"/>
            <w:sz w:val="20"/>
            <w:szCs w:val="20"/>
            <w:u w:val="single"/>
          </w:rPr>
          <w:t>https://www.project-syndicate.org/onpoint/recession-or-financial-crisis-political-fallout-by-lawrence-h--summers-2017-12?a_la=english&amp;a_d=5a37edac78b6c709b8d260dd&amp;a_m=&amp;a_a=click&amp;a_s=&amp;a_p=%2Fsection%2Feconomics&amp;a_li=recession-or-financial-crisis-political-fallout-by-lawrence-h--summers-2017-12&amp;a_pa=section-commentaries&amp;a_ps=</w:t>
        </w:r>
      </w:hyperlink>
      <w:r>
        <w:rPr>
          <w:rFonts w:ascii="Arial" w:eastAsia="Arial" w:hAnsi="Arial" w:cs="Arial"/>
          <w:sz w:val="20"/>
          <w:szCs w:val="20"/>
        </w:rPr>
        <w:t xml:space="preserve"> Recut Chaminade AS</w:t>
      </w:r>
    </w:p>
    <w:p w14:paraId="015EB699" w14:textId="77777777" w:rsidR="00222A25" w:rsidRDefault="00222A25" w:rsidP="00222A25">
      <w:pPr>
        <w:spacing w:line="256" w:lineRule="auto"/>
        <w:rPr>
          <w:rFonts w:ascii="Arial" w:eastAsia="Arial" w:hAnsi="Arial" w:cs="Arial"/>
        </w:rPr>
      </w:pPr>
      <w:r>
        <w:rPr>
          <w:rFonts w:ascii="Arial" w:eastAsia="Arial" w:hAnsi="Arial" w:cs="Arial"/>
          <w:b/>
          <w:sz w:val="16"/>
          <w:szCs w:val="16"/>
          <w:u w:val="single"/>
        </w:rPr>
        <w:t>There is</w:t>
      </w:r>
      <w:r>
        <w:rPr>
          <w:rFonts w:ascii="Arial" w:eastAsia="Arial" w:hAnsi="Arial" w:cs="Arial"/>
          <w:sz w:val="16"/>
          <w:szCs w:val="16"/>
        </w:rPr>
        <w:t xml:space="preserve"> also </w:t>
      </w:r>
      <w:r>
        <w:rPr>
          <w:rFonts w:ascii="Arial" w:eastAsia="Arial" w:hAnsi="Arial" w:cs="Arial"/>
          <w:b/>
          <w:sz w:val="16"/>
          <w:szCs w:val="16"/>
          <w:u w:val="single"/>
        </w:rPr>
        <w:t>the question of financial institutions’ health</w:t>
      </w:r>
      <w:r>
        <w:rPr>
          <w:rFonts w:ascii="Arial" w:eastAsia="Arial" w:hAnsi="Arial" w:cs="Arial"/>
          <w:sz w:val="16"/>
          <w:szCs w:val="16"/>
        </w:rPr>
        <w:t xml:space="preserve">. While major firms appear far better capitalized and far more liquid than they were prior to the crisis, </w:t>
      </w:r>
      <w:r>
        <w:rPr>
          <w:rFonts w:ascii="Arial" w:eastAsia="Arial" w:hAnsi="Arial" w:cs="Arial"/>
          <w:b/>
          <w:sz w:val="16"/>
          <w:szCs w:val="16"/>
          <w:u w:val="single"/>
        </w:rPr>
        <w:t>market indicators of risk suggest we may not be quite as far out of the woods as many suppose. Despite apparently large increases in capital and consequent declines in leverage, it does not appear that bank stocks have become far less volatile</w:t>
      </w:r>
      <w:r>
        <w:rPr>
          <w:rFonts w:ascii="Arial" w:eastAsia="Arial" w:hAnsi="Arial" w:cs="Arial"/>
          <w:sz w:val="16"/>
          <w:szCs w:val="16"/>
        </w:rPr>
        <w:t xml:space="preserve">, as financial theory would predict if capital had become abundant. Financial markets are widely cited, including by US President Donald Trump, as providing comfort in the current moment. But </w:t>
      </w:r>
      <w:r>
        <w:rPr>
          <w:rFonts w:ascii="Arial" w:eastAsia="Arial" w:hAnsi="Arial" w:cs="Arial"/>
          <w:b/>
          <w:sz w:val="16"/>
          <w:szCs w:val="16"/>
          <w:u w:val="single"/>
        </w:rPr>
        <w:t xml:space="preserve">a relapse into </w:t>
      </w:r>
      <w:r>
        <w:rPr>
          <w:rFonts w:ascii="Arial" w:eastAsia="Arial" w:hAnsi="Arial" w:cs="Arial"/>
          <w:b/>
          <w:highlight w:val="yellow"/>
          <w:u w:val="single"/>
        </w:rPr>
        <w:t>financial crisis</w:t>
      </w:r>
      <w:r>
        <w:rPr>
          <w:rFonts w:ascii="Arial" w:eastAsia="Arial" w:hAnsi="Arial" w:cs="Arial"/>
          <w:b/>
          <w:sz w:val="16"/>
          <w:szCs w:val="16"/>
          <w:u w:val="single"/>
        </w:rPr>
        <w:t xml:space="preserve"> would likely </w:t>
      </w:r>
      <w:r>
        <w:rPr>
          <w:rFonts w:ascii="Arial" w:eastAsia="Arial" w:hAnsi="Arial" w:cs="Arial"/>
          <w:b/>
          <w:highlight w:val="yellow"/>
          <w:u w:val="single"/>
        </w:rPr>
        <w:t>have catastrophic</w:t>
      </w:r>
      <w:r>
        <w:rPr>
          <w:rFonts w:ascii="Arial" w:eastAsia="Arial" w:hAnsi="Arial" w:cs="Arial"/>
          <w:sz w:val="16"/>
          <w:szCs w:val="16"/>
        </w:rPr>
        <w:t xml:space="preserve"> political </w:t>
      </w:r>
      <w:r>
        <w:rPr>
          <w:rFonts w:ascii="Arial" w:eastAsia="Arial" w:hAnsi="Arial" w:cs="Arial"/>
          <w:b/>
          <w:highlight w:val="yellow"/>
          <w:u w:val="single"/>
        </w:rPr>
        <w:t>consequences, sweeping into power</w:t>
      </w:r>
      <w:r>
        <w:rPr>
          <w:rFonts w:ascii="Arial" w:eastAsia="Arial" w:hAnsi="Arial" w:cs="Arial"/>
          <w:b/>
          <w:sz w:val="16"/>
          <w:szCs w:val="16"/>
          <w:u w:val="single"/>
        </w:rPr>
        <w:t xml:space="preserve"> even more </w:t>
      </w:r>
      <w:r>
        <w:rPr>
          <w:rFonts w:ascii="Arial" w:eastAsia="Arial" w:hAnsi="Arial" w:cs="Arial"/>
          <w:b/>
          <w:highlight w:val="yellow"/>
          <w:u w:val="single"/>
        </w:rPr>
        <w:t>toxic</w:t>
      </w:r>
      <w:r>
        <w:rPr>
          <w:rFonts w:ascii="Arial" w:eastAsia="Arial" w:hAnsi="Arial" w:cs="Arial"/>
          <w:b/>
          <w:sz w:val="16"/>
          <w:szCs w:val="16"/>
          <w:u w:val="single"/>
        </w:rPr>
        <w:t xml:space="preserve"> populist </w:t>
      </w:r>
      <w:r>
        <w:rPr>
          <w:rFonts w:ascii="Arial" w:eastAsia="Arial" w:hAnsi="Arial" w:cs="Arial"/>
          <w:b/>
          <w:highlight w:val="yellow"/>
          <w:u w:val="single"/>
        </w:rPr>
        <w:t>nationalists</w:t>
      </w:r>
      <w:r>
        <w:rPr>
          <w:rFonts w:ascii="Arial" w:eastAsia="Arial" w:hAnsi="Arial" w:cs="Arial"/>
          <w:b/>
          <w:sz w:val="16"/>
          <w:szCs w:val="16"/>
          <w:u w:val="single"/>
        </w:rPr>
        <w:t>. In such a scenario, the center will not hold</w:t>
      </w:r>
      <w:r>
        <w:rPr>
          <w:rFonts w:ascii="Arial" w:eastAsia="Arial" w:hAnsi="Arial" w:cs="Arial"/>
          <w:sz w:val="16"/>
          <w:szCs w:val="16"/>
        </w:rPr>
        <w:t xml:space="preserve">. Beyond the kind of near-term risks that markets price, </w:t>
      </w:r>
      <w:r>
        <w:rPr>
          <w:rFonts w:ascii="Arial" w:eastAsia="Arial" w:hAnsi="Arial" w:cs="Arial"/>
          <w:b/>
          <w:sz w:val="16"/>
          <w:szCs w:val="16"/>
          <w:u w:val="single"/>
        </w:rPr>
        <w:t>there is the question of an economic downturn</w:t>
      </w:r>
      <w:r>
        <w:rPr>
          <w:rFonts w:ascii="Arial" w:eastAsia="Arial" w:hAnsi="Arial" w:cs="Arial"/>
          <w:sz w:val="16"/>
          <w:szCs w:val="16"/>
        </w:rPr>
        <w:t xml:space="preserve">. The good news is that sentiment is positive in most of the world. Inflation seems unlikely to accelerate out of control and force a lurch toward contractionary fiscal and monetary policies. Most forecasters regard the near-term risk of recession as low. But </w:t>
      </w:r>
      <w:r>
        <w:rPr>
          <w:rFonts w:ascii="Arial" w:eastAsia="Arial" w:hAnsi="Arial" w:cs="Arial"/>
          <w:b/>
          <w:sz w:val="16"/>
          <w:szCs w:val="16"/>
          <w:u w:val="single"/>
        </w:rPr>
        <w:t>recessions are never predicted successfully, even six months in advance. The current expansion in the US has gone on for a long time, and the risk of policy mistakes</w:t>
      </w:r>
      <w:r>
        <w:rPr>
          <w:rFonts w:ascii="Arial" w:eastAsia="Arial" w:hAnsi="Arial" w:cs="Arial"/>
          <w:sz w:val="16"/>
          <w:szCs w:val="16"/>
        </w:rPr>
        <w:t xml:space="preserve"> there </w:t>
      </w:r>
      <w:r>
        <w:rPr>
          <w:rFonts w:ascii="Arial" w:eastAsia="Arial" w:hAnsi="Arial" w:cs="Arial"/>
          <w:b/>
          <w:sz w:val="16"/>
          <w:szCs w:val="16"/>
          <w:u w:val="single"/>
        </w:rPr>
        <w:t>is</w:t>
      </w:r>
      <w:r>
        <w:rPr>
          <w:rFonts w:ascii="Arial" w:eastAsia="Arial" w:hAnsi="Arial" w:cs="Arial"/>
          <w:sz w:val="16"/>
          <w:szCs w:val="16"/>
        </w:rPr>
        <w:t xml:space="preserve"> very </w:t>
      </w:r>
      <w:r>
        <w:rPr>
          <w:rFonts w:ascii="Arial" w:eastAsia="Arial" w:hAnsi="Arial" w:cs="Arial"/>
          <w:b/>
          <w:sz w:val="16"/>
          <w:szCs w:val="16"/>
          <w:u w:val="single"/>
        </w:rPr>
        <w:t>real</w:t>
      </w:r>
      <w:r>
        <w:rPr>
          <w:rFonts w:ascii="Arial" w:eastAsia="Arial" w:hAnsi="Arial" w:cs="Arial"/>
          <w:sz w:val="16"/>
          <w:szCs w:val="16"/>
        </w:rPr>
        <w:t xml:space="preserve">, owing to highly problematic economic leadership in the Trump administration. I would put the annual probability of recession in the coming years at 20-25%. </w:t>
      </w:r>
      <w:proofErr w:type="gramStart"/>
      <w:r>
        <w:rPr>
          <w:rFonts w:ascii="Arial" w:eastAsia="Arial" w:hAnsi="Arial" w:cs="Arial"/>
          <w:sz w:val="16"/>
          <w:szCs w:val="16"/>
        </w:rPr>
        <w:t>So</w:t>
      </w:r>
      <w:proofErr w:type="gramEnd"/>
      <w:r>
        <w:rPr>
          <w:rFonts w:ascii="Arial" w:eastAsia="Arial" w:hAnsi="Arial" w:cs="Arial"/>
          <w:sz w:val="16"/>
          <w:szCs w:val="16"/>
        </w:rPr>
        <w:t xml:space="preserve"> the odds are better than even that the US economy will fall into recession in the next three years. </w:t>
      </w:r>
      <w:r>
        <w:rPr>
          <w:rFonts w:ascii="Arial" w:eastAsia="Arial" w:hAnsi="Arial" w:cs="Arial"/>
          <w:b/>
          <w:sz w:val="16"/>
          <w:szCs w:val="16"/>
          <w:u w:val="single"/>
        </w:rPr>
        <w:t xml:space="preserve">The risk from a purely economic point of view is that the traditional </w:t>
      </w:r>
      <w:r>
        <w:rPr>
          <w:rFonts w:ascii="Arial" w:eastAsia="Arial" w:hAnsi="Arial" w:cs="Arial"/>
          <w:b/>
          <w:highlight w:val="yellow"/>
          <w:u w:val="single"/>
        </w:rPr>
        <w:t>strategy for battling recession</w:t>
      </w:r>
      <w:r>
        <w:rPr>
          <w:rFonts w:ascii="Arial" w:eastAsia="Arial" w:hAnsi="Arial" w:cs="Arial"/>
          <w:sz w:val="16"/>
          <w:szCs w:val="16"/>
        </w:rPr>
        <w:t xml:space="preserve"> – a reduction of 500 basis points in the federal funds rate – </w:t>
      </w:r>
      <w:r>
        <w:rPr>
          <w:rFonts w:ascii="Arial" w:eastAsia="Arial" w:hAnsi="Arial" w:cs="Arial"/>
          <w:b/>
          <w:highlight w:val="yellow"/>
          <w:u w:val="single"/>
        </w:rPr>
        <w:t>will be unavailable</w:t>
      </w:r>
      <w:r>
        <w:rPr>
          <w:rFonts w:ascii="Arial" w:eastAsia="Arial" w:hAnsi="Arial" w:cs="Arial"/>
          <w:b/>
          <w:sz w:val="16"/>
          <w:szCs w:val="16"/>
          <w:u w:val="single"/>
        </w:rPr>
        <w:t xml:space="preserve"> this year, given the zero lower bound on interest rates. Nor is it clear that the will or the room for fiscal expansion will exist</w:t>
      </w:r>
      <w:r>
        <w:rPr>
          <w:rFonts w:ascii="Arial" w:eastAsia="Arial" w:hAnsi="Arial" w:cs="Arial"/>
          <w:sz w:val="16"/>
          <w:szCs w:val="16"/>
        </w:rPr>
        <w:t xml:space="preserve">. </w:t>
      </w:r>
      <w:r>
        <w:rPr>
          <w:rFonts w:ascii="Arial" w:eastAsia="Arial" w:hAnsi="Arial" w:cs="Arial"/>
          <w:b/>
          <w:sz w:val="16"/>
          <w:szCs w:val="16"/>
          <w:u w:val="single"/>
        </w:rPr>
        <w:t xml:space="preserve">This means that </w:t>
      </w:r>
      <w:r>
        <w:rPr>
          <w:rFonts w:ascii="Arial" w:eastAsia="Arial" w:hAnsi="Arial" w:cs="Arial"/>
          <w:b/>
          <w:highlight w:val="yellow"/>
          <w:u w:val="single"/>
        </w:rPr>
        <w:t>the next recession</w:t>
      </w:r>
      <w:r>
        <w:rPr>
          <w:rFonts w:ascii="Arial" w:eastAsia="Arial" w:hAnsi="Arial" w:cs="Arial"/>
          <w:sz w:val="16"/>
          <w:szCs w:val="16"/>
        </w:rPr>
        <w:t xml:space="preserve">, like the last, </w:t>
      </w:r>
      <w:r>
        <w:rPr>
          <w:rFonts w:ascii="Arial" w:eastAsia="Arial" w:hAnsi="Arial" w:cs="Arial"/>
          <w:b/>
          <w:highlight w:val="yellow"/>
          <w:u w:val="single"/>
        </w:rPr>
        <w:t>may</w:t>
      </w:r>
      <w:r>
        <w:rPr>
          <w:rFonts w:ascii="Arial" w:eastAsia="Arial" w:hAnsi="Arial" w:cs="Arial"/>
          <w:b/>
          <w:sz w:val="16"/>
          <w:szCs w:val="16"/>
          <w:u w:val="single"/>
        </w:rPr>
        <w:t xml:space="preserve"> well </w:t>
      </w:r>
      <w:r>
        <w:rPr>
          <w:rFonts w:ascii="Arial" w:eastAsia="Arial" w:hAnsi="Arial" w:cs="Arial"/>
          <w:b/>
          <w:highlight w:val="yellow"/>
          <w:u w:val="single"/>
        </w:rPr>
        <w:t>be protracted and deep, with severe global consequences</w:t>
      </w:r>
      <w:r>
        <w:rPr>
          <w:rFonts w:ascii="Arial" w:eastAsia="Arial" w:hAnsi="Arial" w:cs="Arial"/>
          <w:b/>
          <w:sz w:val="16"/>
          <w:szCs w:val="16"/>
          <w:u w:val="single"/>
        </w:rPr>
        <w:t xml:space="preserve">. And </w:t>
      </w:r>
      <w:r>
        <w:rPr>
          <w:rFonts w:ascii="Arial" w:eastAsia="Arial" w:hAnsi="Arial" w:cs="Arial"/>
          <w:b/>
          <w:highlight w:val="yellow"/>
          <w:u w:val="single"/>
        </w:rPr>
        <w:t>the</w:t>
      </w:r>
      <w:r>
        <w:rPr>
          <w:rFonts w:ascii="Arial" w:eastAsia="Arial" w:hAnsi="Arial" w:cs="Arial"/>
          <w:b/>
          <w:sz w:val="16"/>
          <w:szCs w:val="16"/>
          <w:u w:val="single"/>
        </w:rPr>
        <w:t xml:space="preserve"> political </w:t>
      </w:r>
      <w:r>
        <w:rPr>
          <w:rFonts w:ascii="Arial" w:eastAsia="Arial" w:hAnsi="Arial" w:cs="Arial"/>
          <w:b/>
          <w:highlight w:val="yellow"/>
          <w:u w:val="single"/>
        </w:rPr>
        <w:t>capacity for</w:t>
      </w:r>
      <w:r>
        <w:rPr>
          <w:rFonts w:ascii="Arial" w:eastAsia="Arial" w:hAnsi="Arial" w:cs="Arial"/>
          <w:b/>
          <w:sz w:val="16"/>
          <w:szCs w:val="16"/>
          <w:u w:val="single"/>
        </w:rPr>
        <w:t xml:space="preserve"> a </w:t>
      </w:r>
      <w:r>
        <w:rPr>
          <w:rFonts w:ascii="Arial" w:eastAsia="Arial" w:hAnsi="Arial" w:cs="Arial"/>
          <w:b/>
          <w:highlight w:val="yellow"/>
          <w:u w:val="single"/>
        </w:rPr>
        <w:t>global response</w:t>
      </w:r>
      <w:r>
        <w:rPr>
          <w:rFonts w:ascii="Arial" w:eastAsia="Arial" w:hAnsi="Arial" w:cs="Arial"/>
          <w:b/>
          <w:sz w:val="16"/>
          <w:szCs w:val="16"/>
          <w:u w:val="single"/>
        </w:rPr>
        <w:t>, like that on display at the</w:t>
      </w:r>
      <w:r>
        <w:rPr>
          <w:rFonts w:ascii="Arial" w:eastAsia="Arial" w:hAnsi="Arial" w:cs="Arial"/>
          <w:sz w:val="16"/>
          <w:szCs w:val="16"/>
        </w:rPr>
        <w:t xml:space="preserve"> London </w:t>
      </w:r>
      <w:r>
        <w:rPr>
          <w:rFonts w:ascii="Arial" w:eastAsia="Arial" w:hAnsi="Arial" w:cs="Arial"/>
          <w:b/>
          <w:sz w:val="16"/>
          <w:szCs w:val="16"/>
          <w:u w:val="single"/>
        </w:rPr>
        <w:t xml:space="preserve">G-20 Summit in 2009, </w:t>
      </w:r>
      <w:r>
        <w:rPr>
          <w:rFonts w:ascii="Arial" w:eastAsia="Arial" w:hAnsi="Arial" w:cs="Arial"/>
          <w:b/>
          <w:highlight w:val="yellow"/>
          <w:u w:val="single"/>
        </w:rPr>
        <w:t>appears</w:t>
      </w:r>
      <w:r>
        <w:rPr>
          <w:rFonts w:ascii="Arial" w:eastAsia="Arial" w:hAnsi="Arial" w:cs="Arial"/>
          <w:b/>
          <w:sz w:val="16"/>
          <w:szCs w:val="16"/>
          <w:u w:val="single"/>
        </w:rPr>
        <w:t xml:space="preserve"> to be </w:t>
      </w:r>
      <w:r>
        <w:rPr>
          <w:rFonts w:ascii="Arial" w:eastAsia="Arial" w:hAnsi="Arial" w:cs="Arial"/>
          <w:b/>
          <w:highlight w:val="yellow"/>
          <w:u w:val="single"/>
        </w:rPr>
        <w:t>absent</w:t>
      </w:r>
      <w:r>
        <w:rPr>
          <w:rFonts w:ascii="Arial" w:eastAsia="Arial" w:hAnsi="Arial" w:cs="Arial"/>
          <w:sz w:val="16"/>
          <w:szCs w:val="16"/>
        </w:rPr>
        <w:t xml:space="preserve"> as well. Just compare the global visions of US President Barack Obama and UK Prime Minister Gordon Brown back then with those of Trump and Prime Minister Theresa May today. I shudder to think what a serious recession will mean for politics and policy. </w:t>
      </w:r>
      <w:r>
        <w:rPr>
          <w:rFonts w:ascii="Arial" w:eastAsia="Arial" w:hAnsi="Arial" w:cs="Arial"/>
          <w:b/>
          <w:sz w:val="16"/>
          <w:szCs w:val="16"/>
          <w:u w:val="single"/>
        </w:rPr>
        <w:t xml:space="preserve">It is hard to imagine avoiding a resurgence of </w:t>
      </w:r>
      <w:r>
        <w:rPr>
          <w:rFonts w:ascii="Arial" w:eastAsia="Arial" w:hAnsi="Arial" w:cs="Arial"/>
          <w:b/>
          <w:highlight w:val="yellow"/>
          <w:u w:val="single"/>
        </w:rPr>
        <w:t>protectionism, populism, and scapegoating</w:t>
      </w:r>
      <w:r>
        <w:rPr>
          <w:rFonts w:ascii="Arial" w:eastAsia="Arial" w:hAnsi="Arial" w:cs="Arial"/>
          <w:sz w:val="16"/>
          <w:szCs w:val="16"/>
        </w:rPr>
        <w:t xml:space="preserve">. In such a scenario, as with another financial crisis, the center will not hold. But </w:t>
      </w:r>
      <w:r>
        <w:rPr>
          <w:rFonts w:ascii="Arial" w:eastAsia="Arial" w:hAnsi="Arial" w:cs="Arial"/>
          <w:b/>
          <w:sz w:val="16"/>
          <w:szCs w:val="16"/>
          <w:u w:val="single"/>
        </w:rPr>
        <w:t xml:space="preserve">the greatest </w:t>
      </w:r>
      <w:r>
        <w:rPr>
          <w:rFonts w:ascii="Arial" w:eastAsia="Arial" w:hAnsi="Arial" w:cs="Arial"/>
          <w:b/>
          <w:highlight w:val="yellow"/>
          <w:u w:val="single"/>
        </w:rPr>
        <w:t>risk</w:t>
      </w:r>
      <w:r>
        <w:rPr>
          <w:rFonts w:ascii="Arial" w:eastAsia="Arial" w:hAnsi="Arial" w:cs="Arial"/>
          <w:sz w:val="16"/>
          <w:szCs w:val="16"/>
        </w:rPr>
        <w:t xml:space="preserve"> in the next few years, I believe, is neither a market meltdown nor a recession. It </w:t>
      </w:r>
      <w:r>
        <w:rPr>
          <w:rFonts w:ascii="Arial" w:eastAsia="Arial" w:hAnsi="Arial" w:cs="Arial"/>
          <w:b/>
          <w:sz w:val="16"/>
          <w:szCs w:val="16"/>
          <w:u w:val="single"/>
        </w:rPr>
        <w:t>is</w:t>
      </w:r>
      <w:r>
        <w:rPr>
          <w:rFonts w:ascii="Arial" w:eastAsia="Arial" w:hAnsi="Arial" w:cs="Arial"/>
          <w:sz w:val="16"/>
          <w:szCs w:val="16"/>
        </w:rPr>
        <w:t xml:space="preserve"> instead </w:t>
      </w:r>
      <w:r>
        <w:rPr>
          <w:rFonts w:ascii="Arial" w:eastAsia="Arial" w:hAnsi="Arial" w:cs="Arial"/>
          <w:b/>
          <w:highlight w:val="yellow"/>
          <w:u w:val="single"/>
        </w:rPr>
        <w:t>a</w:t>
      </w:r>
      <w:r>
        <w:rPr>
          <w:rFonts w:ascii="Arial" w:eastAsia="Arial" w:hAnsi="Arial" w:cs="Arial"/>
          <w:b/>
          <w:sz w:val="16"/>
          <w:szCs w:val="16"/>
          <w:u w:val="single"/>
        </w:rPr>
        <w:t xml:space="preserve"> political </w:t>
      </w:r>
      <w:r>
        <w:rPr>
          <w:rFonts w:ascii="Arial" w:eastAsia="Arial" w:hAnsi="Arial" w:cs="Arial"/>
          <w:b/>
          <w:highlight w:val="yellow"/>
          <w:u w:val="single"/>
        </w:rPr>
        <w:t>doom loop</w:t>
      </w:r>
      <w:r>
        <w:rPr>
          <w:rFonts w:ascii="Arial" w:eastAsia="Arial" w:hAnsi="Arial" w:cs="Arial"/>
          <w:b/>
          <w:sz w:val="16"/>
          <w:szCs w:val="16"/>
          <w:u w:val="single"/>
        </w:rPr>
        <w:t xml:space="preserve"> in which voters’ conclusion that government does not work effectively for them becomes a self-fulfilling prophecy. Candidates elected on platforms of resentment delegitimize the governments they lead, fueling further resentment and even more problematic new leaders. Cynicism pervades</w:t>
      </w:r>
      <w:r>
        <w:rPr>
          <w:rFonts w:ascii="Arial" w:eastAsia="Arial" w:hAnsi="Arial" w:cs="Arial"/>
          <w:sz w:val="16"/>
          <w:szCs w:val="16"/>
        </w:rPr>
        <w:t xml:space="preserve">. How else can one explain how the candidacy of Roy Moore for a US Senate seat? Moore, who was twice dismissed for cause from his post on the Alabama Supreme Court, and who is credibly charged with sexually assaulting teenage girls when he was in his 30s, could enter the US Senate as many of his colleagues look the other way. </w:t>
      </w:r>
      <w:r>
        <w:rPr>
          <w:rFonts w:ascii="Arial" w:eastAsia="Arial" w:hAnsi="Arial" w:cs="Arial"/>
          <w:b/>
          <w:highlight w:val="yellow"/>
          <w:u w:val="single"/>
        </w:rPr>
        <w:t>If</w:t>
      </w:r>
      <w:r>
        <w:rPr>
          <w:rFonts w:ascii="Arial" w:eastAsia="Arial" w:hAnsi="Arial" w:cs="Arial"/>
          <w:b/>
          <w:sz w:val="16"/>
          <w:szCs w:val="16"/>
          <w:u w:val="single"/>
        </w:rPr>
        <w:t xml:space="preserve"> a country’s </w:t>
      </w:r>
      <w:r>
        <w:rPr>
          <w:rFonts w:ascii="Arial" w:eastAsia="Arial" w:hAnsi="Arial" w:cs="Arial"/>
          <w:b/>
          <w:highlight w:val="yellow"/>
          <w:u w:val="single"/>
        </w:rPr>
        <w:t>citizens</w:t>
      </w:r>
      <w:r>
        <w:rPr>
          <w:rFonts w:ascii="Arial" w:eastAsia="Arial" w:hAnsi="Arial" w:cs="Arial"/>
          <w:b/>
          <w:sz w:val="16"/>
          <w:szCs w:val="16"/>
          <w:u w:val="single"/>
        </w:rPr>
        <w:t xml:space="preserve"> l</w:t>
      </w:r>
      <w:r>
        <w:rPr>
          <w:rFonts w:ascii="Arial" w:eastAsia="Arial" w:hAnsi="Arial" w:cs="Arial"/>
          <w:b/>
          <w:highlight w:val="yellow"/>
          <w:u w:val="single"/>
        </w:rPr>
        <w:t>ose confidence</w:t>
      </w:r>
      <w:r>
        <w:rPr>
          <w:rFonts w:ascii="Arial" w:eastAsia="Arial" w:hAnsi="Arial" w:cs="Arial"/>
          <w:b/>
          <w:sz w:val="16"/>
          <w:szCs w:val="16"/>
          <w:u w:val="single"/>
        </w:rPr>
        <w:t xml:space="preserve"> in their </w:t>
      </w:r>
      <w:r>
        <w:rPr>
          <w:rFonts w:ascii="Arial" w:eastAsia="Arial" w:hAnsi="Arial" w:cs="Arial"/>
          <w:b/>
          <w:highlight w:val="yellow"/>
          <w:u w:val="single"/>
        </w:rPr>
        <w:t>government</w:t>
      </w:r>
      <w:r>
        <w:rPr>
          <w:rFonts w:ascii="Arial" w:eastAsia="Arial" w:hAnsi="Arial" w:cs="Arial"/>
          <w:b/>
          <w:sz w:val="16"/>
          <w:szCs w:val="16"/>
          <w:u w:val="single"/>
        </w:rPr>
        <w:t xml:space="preserve">’s </w:t>
      </w:r>
      <w:r>
        <w:rPr>
          <w:rFonts w:ascii="Arial" w:eastAsia="Arial" w:hAnsi="Arial" w:cs="Arial"/>
          <w:b/>
          <w:highlight w:val="yellow"/>
          <w:u w:val="single"/>
        </w:rPr>
        <w:t>ability to improve their live</w:t>
      </w:r>
      <w:r>
        <w:rPr>
          <w:rFonts w:ascii="Arial" w:eastAsia="Arial" w:hAnsi="Arial" w:cs="Arial"/>
          <w:b/>
          <w:sz w:val="16"/>
          <w:szCs w:val="16"/>
          <w:u w:val="single"/>
        </w:rPr>
        <w:t>s, the</w:t>
      </w:r>
      <w:r>
        <w:rPr>
          <w:rFonts w:ascii="Arial" w:eastAsia="Arial" w:hAnsi="Arial" w:cs="Arial"/>
          <w:b/>
          <w:highlight w:val="yellow"/>
          <w:u w:val="single"/>
        </w:rPr>
        <w:t xml:space="preserve"> government has an incentive to rally</w:t>
      </w:r>
      <w:r>
        <w:rPr>
          <w:rFonts w:ascii="Arial" w:eastAsia="Arial" w:hAnsi="Arial" w:cs="Arial"/>
          <w:b/>
          <w:sz w:val="16"/>
          <w:szCs w:val="16"/>
          <w:u w:val="single"/>
        </w:rPr>
        <w:t xml:space="preserve"> popular </w:t>
      </w:r>
      <w:r>
        <w:rPr>
          <w:rFonts w:ascii="Arial" w:eastAsia="Arial" w:hAnsi="Arial" w:cs="Arial"/>
          <w:b/>
          <w:highlight w:val="yellow"/>
          <w:u w:val="single"/>
        </w:rPr>
        <w:t>support by focusing</w:t>
      </w:r>
      <w:r>
        <w:rPr>
          <w:rFonts w:ascii="Arial" w:eastAsia="Arial" w:hAnsi="Arial" w:cs="Arial"/>
          <w:b/>
          <w:sz w:val="16"/>
          <w:szCs w:val="16"/>
          <w:u w:val="single"/>
        </w:rPr>
        <w:t xml:space="preserve"> attention</w:t>
      </w:r>
      <w:r>
        <w:rPr>
          <w:rFonts w:ascii="Arial" w:eastAsia="Arial" w:hAnsi="Arial" w:cs="Arial"/>
          <w:b/>
          <w:highlight w:val="yellow"/>
          <w:u w:val="single"/>
        </w:rPr>
        <w:t xml:space="preserve"> on threats </w:t>
      </w:r>
      <w:r>
        <w:rPr>
          <w:rFonts w:ascii="Arial" w:eastAsia="Arial" w:hAnsi="Arial" w:cs="Arial"/>
          <w:sz w:val="16"/>
          <w:szCs w:val="16"/>
        </w:rPr>
        <w:t xml:space="preserve">that only it can address. </w:t>
      </w:r>
      <w:r>
        <w:rPr>
          <w:rFonts w:ascii="Arial" w:eastAsia="Arial" w:hAnsi="Arial" w:cs="Arial"/>
          <w:b/>
          <w:sz w:val="16"/>
          <w:szCs w:val="16"/>
          <w:u w:val="single"/>
        </w:rPr>
        <w:t xml:space="preserve">That is why in societies pervaded by anger and uncertainty about the future, the temptation to stigmatize minority groups increases. And it is why </w:t>
      </w:r>
      <w:r>
        <w:rPr>
          <w:rFonts w:ascii="Arial" w:eastAsia="Arial" w:hAnsi="Arial" w:cs="Arial"/>
          <w:b/>
          <w:highlight w:val="yellow"/>
          <w:u w:val="single"/>
        </w:rPr>
        <w:t>there is a tendency</w:t>
      </w:r>
      <w:r>
        <w:rPr>
          <w:rFonts w:ascii="Arial" w:eastAsia="Arial" w:hAnsi="Arial" w:cs="Arial"/>
          <w:sz w:val="16"/>
          <w:szCs w:val="16"/>
        </w:rPr>
        <w:t xml:space="preserve"> for officials </w:t>
      </w:r>
      <w:r>
        <w:rPr>
          <w:rFonts w:ascii="Arial" w:eastAsia="Arial" w:hAnsi="Arial" w:cs="Arial"/>
          <w:b/>
          <w:sz w:val="16"/>
          <w:szCs w:val="16"/>
          <w:u w:val="single"/>
        </w:rPr>
        <w:t xml:space="preserve">to </w:t>
      </w:r>
      <w:r>
        <w:rPr>
          <w:rFonts w:ascii="Arial" w:eastAsia="Arial" w:hAnsi="Arial" w:cs="Arial"/>
          <w:b/>
          <w:highlight w:val="yellow"/>
          <w:u w:val="single"/>
        </w:rPr>
        <w:t>magnify foreign threats</w:t>
      </w:r>
      <w:r>
        <w:rPr>
          <w:rFonts w:ascii="Arial" w:eastAsia="Arial" w:hAnsi="Arial" w:cs="Arial"/>
          <w:sz w:val="16"/>
          <w:szCs w:val="16"/>
        </w:rPr>
        <w:t xml:space="preserve">. </w:t>
      </w:r>
      <w:r>
        <w:rPr>
          <w:rFonts w:ascii="Arial" w:eastAsia="Arial" w:hAnsi="Arial" w:cs="Arial"/>
          <w:b/>
          <w:sz w:val="16"/>
          <w:szCs w:val="16"/>
          <w:u w:val="single"/>
        </w:rPr>
        <w:t>We are seeing this</w:t>
      </w:r>
      <w:r>
        <w:rPr>
          <w:rFonts w:ascii="Arial" w:eastAsia="Arial" w:hAnsi="Arial" w:cs="Arial"/>
          <w:sz w:val="16"/>
          <w:szCs w:val="16"/>
        </w:rPr>
        <w:t xml:space="preserve"> phenomenon </w:t>
      </w:r>
      <w:r>
        <w:rPr>
          <w:rFonts w:ascii="Arial" w:eastAsia="Arial" w:hAnsi="Arial" w:cs="Arial"/>
          <w:b/>
          <w:sz w:val="16"/>
          <w:szCs w:val="16"/>
          <w:u w:val="single"/>
        </w:rPr>
        <w:t>all over the world</w:t>
      </w:r>
      <w:r>
        <w:rPr>
          <w:rFonts w:ascii="Arial" w:eastAsia="Arial" w:hAnsi="Arial" w:cs="Arial"/>
          <w:sz w:val="16"/>
          <w:szCs w:val="16"/>
        </w:rPr>
        <w:t xml:space="preserve">. Russian President Vladimir </w:t>
      </w:r>
      <w:r>
        <w:rPr>
          <w:rFonts w:ascii="Arial" w:eastAsia="Arial" w:hAnsi="Arial" w:cs="Arial"/>
          <w:b/>
          <w:sz w:val="16"/>
          <w:szCs w:val="16"/>
          <w:u w:val="single"/>
        </w:rPr>
        <w:t>Putin</w:t>
      </w:r>
      <w:r>
        <w:rPr>
          <w:rFonts w:ascii="Arial" w:eastAsia="Arial" w:hAnsi="Arial" w:cs="Arial"/>
          <w:sz w:val="16"/>
          <w:szCs w:val="16"/>
        </w:rPr>
        <w:t xml:space="preserve">, Turkish President Recep Tayyip </w:t>
      </w:r>
      <w:proofErr w:type="spellStart"/>
      <w:r>
        <w:rPr>
          <w:rFonts w:ascii="Arial" w:eastAsia="Arial" w:hAnsi="Arial" w:cs="Arial"/>
          <w:b/>
          <w:sz w:val="16"/>
          <w:szCs w:val="16"/>
          <w:u w:val="single"/>
        </w:rPr>
        <w:t>Erdoğan</w:t>
      </w:r>
      <w:proofErr w:type="spellEnd"/>
      <w:r>
        <w:rPr>
          <w:rFonts w:ascii="Arial" w:eastAsia="Arial" w:hAnsi="Arial" w:cs="Arial"/>
          <w:b/>
          <w:sz w:val="16"/>
          <w:szCs w:val="16"/>
          <w:u w:val="single"/>
        </w:rPr>
        <w:t>, and</w:t>
      </w:r>
      <w:r>
        <w:rPr>
          <w:rFonts w:ascii="Arial" w:eastAsia="Arial" w:hAnsi="Arial" w:cs="Arial"/>
          <w:sz w:val="16"/>
          <w:szCs w:val="16"/>
        </w:rPr>
        <w:t xml:space="preserve"> Chinese President </w:t>
      </w:r>
      <w:r>
        <w:rPr>
          <w:rFonts w:ascii="Arial" w:eastAsia="Arial" w:hAnsi="Arial" w:cs="Arial"/>
          <w:b/>
          <w:sz w:val="16"/>
          <w:szCs w:val="16"/>
          <w:u w:val="single"/>
        </w:rPr>
        <w:t>Xi</w:t>
      </w:r>
      <w:r>
        <w:rPr>
          <w:rFonts w:ascii="Arial" w:eastAsia="Arial" w:hAnsi="Arial" w:cs="Arial"/>
          <w:sz w:val="16"/>
          <w:szCs w:val="16"/>
        </w:rPr>
        <w:t xml:space="preserve"> Jinping </w:t>
      </w:r>
      <w:r>
        <w:rPr>
          <w:rFonts w:ascii="Arial" w:eastAsia="Arial" w:hAnsi="Arial" w:cs="Arial"/>
          <w:b/>
          <w:sz w:val="16"/>
          <w:szCs w:val="16"/>
          <w:u w:val="single"/>
        </w:rPr>
        <w:t>have all made nationalism a central part of their governing strategy. So</w:t>
      </w:r>
      <w:r>
        <w:rPr>
          <w:rFonts w:ascii="Arial" w:eastAsia="Arial" w:hAnsi="Arial" w:cs="Arial"/>
          <w:sz w:val="16"/>
          <w:szCs w:val="16"/>
        </w:rPr>
        <w:t xml:space="preserve">, too, </w:t>
      </w:r>
      <w:r>
        <w:rPr>
          <w:rFonts w:ascii="Arial" w:eastAsia="Arial" w:hAnsi="Arial" w:cs="Arial"/>
          <w:b/>
          <w:sz w:val="16"/>
          <w:szCs w:val="16"/>
          <w:u w:val="single"/>
        </w:rPr>
        <w:t>has Trump, who has</w:t>
      </w:r>
      <w:r>
        <w:rPr>
          <w:rFonts w:ascii="Arial" w:eastAsia="Arial" w:hAnsi="Arial" w:cs="Arial"/>
          <w:sz w:val="16"/>
          <w:szCs w:val="16"/>
        </w:rPr>
        <w:t xml:space="preserve"> explicitly </w:t>
      </w:r>
      <w:r>
        <w:rPr>
          <w:rFonts w:ascii="Arial" w:eastAsia="Arial" w:hAnsi="Arial" w:cs="Arial"/>
          <w:b/>
          <w:sz w:val="16"/>
          <w:szCs w:val="16"/>
          <w:u w:val="single"/>
        </w:rPr>
        <w:t>rejected</w:t>
      </w:r>
      <w:r>
        <w:rPr>
          <w:rFonts w:ascii="Arial" w:eastAsia="Arial" w:hAnsi="Arial" w:cs="Arial"/>
          <w:sz w:val="16"/>
          <w:szCs w:val="16"/>
        </w:rPr>
        <w:t xml:space="preserve"> the international </w:t>
      </w:r>
      <w:r>
        <w:rPr>
          <w:rFonts w:ascii="Arial" w:eastAsia="Arial" w:hAnsi="Arial" w:cs="Arial"/>
          <w:b/>
          <w:sz w:val="16"/>
          <w:szCs w:val="16"/>
          <w:u w:val="single"/>
        </w:rPr>
        <w:t>community in favor of the idea that there is only a ceaseless struggle among nation-states</w:t>
      </w:r>
      <w:r>
        <w:rPr>
          <w:rFonts w:ascii="Arial" w:eastAsia="Arial" w:hAnsi="Arial" w:cs="Arial"/>
          <w:sz w:val="16"/>
          <w:szCs w:val="16"/>
        </w:rPr>
        <w:t xml:space="preserve"> for competitive advantage. When the world’s preeminent power, having upheld the idea of international community for nearly 75 years, rejects it in favor of ad hoc deal making, others have no choice but to follow suit. </w:t>
      </w:r>
      <w:r>
        <w:rPr>
          <w:rFonts w:ascii="Arial" w:eastAsia="Arial" w:hAnsi="Arial" w:cs="Arial"/>
          <w:b/>
          <w:sz w:val="16"/>
          <w:szCs w:val="16"/>
          <w:u w:val="single"/>
        </w:rPr>
        <w:t xml:space="preserve">Countries that can no longer rely on the US feel pressure to provide for their own security. America’s </w:t>
      </w:r>
      <w:r>
        <w:rPr>
          <w:rFonts w:ascii="Arial" w:eastAsia="Arial" w:hAnsi="Arial" w:cs="Arial"/>
          <w:b/>
          <w:highlight w:val="yellow"/>
          <w:u w:val="single"/>
        </w:rPr>
        <w:t>adversaries</w:t>
      </w:r>
      <w:r>
        <w:rPr>
          <w:rFonts w:ascii="Arial" w:eastAsia="Arial" w:hAnsi="Arial" w:cs="Arial"/>
          <w:b/>
          <w:sz w:val="16"/>
          <w:szCs w:val="16"/>
          <w:u w:val="single"/>
        </w:rPr>
        <w:t xml:space="preserve"> inevitably </w:t>
      </w:r>
      <w:r>
        <w:rPr>
          <w:rFonts w:ascii="Arial" w:eastAsia="Arial" w:hAnsi="Arial" w:cs="Arial"/>
          <w:b/>
          <w:highlight w:val="yellow"/>
          <w:u w:val="single"/>
        </w:rPr>
        <w:t>will</w:t>
      </w:r>
      <w:r>
        <w:rPr>
          <w:rFonts w:ascii="Arial" w:eastAsia="Arial" w:hAnsi="Arial" w:cs="Arial"/>
          <w:b/>
          <w:sz w:val="16"/>
          <w:szCs w:val="16"/>
          <w:u w:val="single"/>
        </w:rPr>
        <w:t xml:space="preserve"> seek to </w:t>
      </w:r>
      <w:r>
        <w:rPr>
          <w:rFonts w:ascii="Arial" w:eastAsia="Arial" w:hAnsi="Arial" w:cs="Arial"/>
          <w:b/>
          <w:highlight w:val="yellow"/>
          <w:u w:val="single"/>
        </w:rPr>
        <w:t>fill the voids</w:t>
      </w:r>
      <w:r>
        <w:rPr>
          <w:rFonts w:ascii="Arial" w:eastAsia="Arial" w:hAnsi="Arial" w:cs="Arial"/>
          <w:b/>
          <w:sz w:val="16"/>
          <w:szCs w:val="16"/>
          <w:u w:val="single"/>
        </w:rPr>
        <w:t xml:space="preserve"> left behind </w:t>
      </w:r>
      <w:r>
        <w:rPr>
          <w:rFonts w:ascii="Arial" w:eastAsia="Arial" w:hAnsi="Arial" w:cs="Arial"/>
          <w:b/>
          <w:highlight w:val="yellow"/>
          <w:u w:val="single"/>
        </w:rPr>
        <w:t>as the US retrenches</w:t>
      </w:r>
      <w:r>
        <w:rPr>
          <w:rFonts w:ascii="Arial" w:eastAsia="Arial" w:hAnsi="Arial" w:cs="Arial"/>
          <w:sz w:val="16"/>
          <w:szCs w:val="16"/>
        </w:rPr>
        <w:t>.</w:t>
      </w:r>
    </w:p>
    <w:p w14:paraId="298FC98D" w14:textId="77777777" w:rsidR="00222A25" w:rsidRDefault="00222A25" w:rsidP="00222A25">
      <w:pPr>
        <w:pStyle w:val="Heading3"/>
        <w:spacing w:before="240" w:line="256" w:lineRule="auto"/>
        <w:rPr>
          <w:rFonts w:ascii="Arial" w:eastAsia="Arial" w:hAnsi="Arial" w:cs="Arial"/>
        </w:rPr>
      </w:pPr>
      <w:bookmarkStart w:id="21" w:name="_nc32pczgv6aq" w:colFirst="0" w:colLast="0"/>
      <w:bookmarkEnd w:id="21"/>
      <w:r>
        <w:rPr>
          <w:rFonts w:ascii="Arial" w:eastAsia="Arial" w:hAnsi="Arial" w:cs="Arial"/>
        </w:rPr>
        <w:t xml:space="preserve">C/A Edwards, modern wars go nuclear and lead to extinction. </w:t>
      </w:r>
    </w:p>
    <w:p w14:paraId="0C33E205" w14:textId="77777777" w:rsidR="00222A25" w:rsidRDefault="00222A25" w:rsidP="00222A25">
      <w:pPr>
        <w:spacing w:after="0" w:line="276" w:lineRule="auto"/>
        <w:rPr>
          <w:rFonts w:ascii="Arial" w:eastAsia="Arial" w:hAnsi="Arial" w:cs="Arial"/>
          <w:b/>
          <w:sz w:val="28"/>
          <w:szCs w:val="28"/>
        </w:rPr>
      </w:pPr>
    </w:p>
    <w:p w14:paraId="3D7296D9" w14:textId="77777777" w:rsidR="00222A25" w:rsidRDefault="00222A25" w:rsidP="00222A25">
      <w:pPr>
        <w:rPr>
          <w:rFonts w:ascii="Arial" w:eastAsia="Arial" w:hAnsi="Arial" w:cs="Arial"/>
        </w:rPr>
      </w:pPr>
    </w:p>
    <w:p w14:paraId="15EFC26C" w14:textId="77777777" w:rsidR="00E42E4C" w:rsidRPr="00F601E6" w:rsidRDefault="00E42E4C" w:rsidP="00F601E6"/>
    <w:sectPr w:rsidR="00E42E4C" w:rsidRPr="00F601E6">
      <w:headerReference w:type="default" r:id="rId18"/>
      <w:footerReference w:type="default" r:id="rId19"/>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0E1C7" w14:textId="77777777" w:rsidR="001D0C3D" w:rsidRDefault="005D593E"/>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E17FB" w14:textId="77777777" w:rsidR="001D0C3D" w:rsidRDefault="005D59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551560"/>
    <w:multiLevelType w:val="multilevel"/>
    <w:tmpl w:val="4DB470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2A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A25"/>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0A9"/>
    <w:rsid w:val="005A4D4E"/>
    <w:rsid w:val="005A7237"/>
    <w:rsid w:val="005B21FA"/>
    <w:rsid w:val="005B3244"/>
    <w:rsid w:val="005B6EE8"/>
    <w:rsid w:val="005B7731"/>
    <w:rsid w:val="005C4515"/>
    <w:rsid w:val="005C5602"/>
    <w:rsid w:val="005C74A6"/>
    <w:rsid w:val="005D3B4D"/>
    <w:rsid w:val="005D593E"/>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A0F1B6"/>
  <w14:defaultImageDpi w14:val="300"/>
  <w15:docId w15:val="{1F3734CD-0B1B-A149-AA27-79AFDC829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2A25"/>
    <w:pPr>
      <w:spacing w:after="160" w:line="259" w:lineRule="auto"/>
    </w:pPr>
    <w:rPr>
      <w:rFonts w:ascii="Calibri" w:eastAsia="Calibri" w:hAnsi="Calibri" w:cs="Calibri"/>
      <w:sz w:val="26"/>
      <w:szCs w:val="26"/>
      <w:lang w:val="en"/>
    </w:rPr>
  </w:style>
  <w:style w:type="paragraph" w:styleId="Heading1">
    <w:name w:val="heading 1"/>
    <w:aliases w:val="Pocket"/>
    <w:basedOn w:val="Normal"/>
    <w:next w:val="Normal"/>
    <w:link w:val="Heading1Char"/>
    <w:uiPriority w:val="9"/>
    <w:qFormat/>
    <w:rsid w:val="00222A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2A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22A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22A25"/>
    <w:pPr>
      <w:keepNext/>
      <w:keepLines/>
      <w:spacing w:before="40" w:after="0"/>
      <w:outlineLvl w:val="3"/>
    </w:pPr>
    <w:rPr>
      <w:rFonts w:eastAsiaTheme="majorEastAsia" w:cstheme="majorBidi"/>
      <w:b/>
      <w:bCs/>
    </w:rPr>
  </w:style>
  <w:style w:type="character" w:default="1" w:styleId="DefaultParagraphFont">
    <w:name w:val="Default Paragraph Font"/>
    <w:uiPriority w:val="1"/>
    <w:semiHidden/>
    <w:unhideWhenUsed/>
    <w:rsid w:val="00222A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2A25"/>
  </w:style>
  <w:style w:type="character" w:customStyle="1" w:styleId="Heading1Char">
    <w:name w:val="Heading 1 Char"/>
    <w:aliases w:val="Pocket Char"/>
    <w:basedOn w:val="DefaultParagraphFont"/>
    <w:link w:val="Heading1"/>
    <w:uiPriority w:val="9"/>
    <w:rsid w:val="00222A2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2A2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22A25"/>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22A25"/>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222A25"/>
    <w:rPr>
      <w:b/>
      <w:sz w:val="26"/>
      <w:u w:val="none"/>
    </w:rPr>
  </w:style>
  <w:style w:type="character" w:customStyle="1" w:styleId="StyleUnderline">
    <w:name w:val="Style Underline"/>
    <w:aliases w:val="Underline"/>
    <w:basedOn w:val="DefaultParagraphFont"/>
    <w:uiPriority w:val="1"/>
    <w:qFormat/>
    <w:rsid w:val="00222A25"/>
    <w:rPr>
      <w:b w:val="0"/>
      <w:sz w:val="22"/>
      <w:u w:val="single"/>
    </w:rPr>
  </w:style>
  <w:style w:type="character" w:styleId="Emphasis">
    <w:name w:val="Emphasis"/>
    <w:basedOn w:val="DefaultParagraphFont"/>
    <w:uiPriority w:val="20"/>
    <w:qFormat/>
    <w:rsid w:val="00222A2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22A25"/>
    <w:rPr>
      <w:color w:val="auto"/>
      <w:u w:val="none"/>
    </w:rPr>
  </w:style>
  <w:style w:type="character" w:styleId="Hyperlink">
    <w:name w:val="Hyperlink"/>
    <w:basedOn w:val="DefaultParagraphFont"/>
    <w:uiPriority w:val="99"/>
    <w:semiHidden/>
    <w:unhideWhenUsed/>
    <w:rsid w:val="00222A25"/>
    <w:rPr>
      <w:color w:val="auto"/>
      <w:u w:val="none"/>
    </w:rPr>
  </w:style>
  <w:style w:type="paragraph" w:styleId="DocumentMap">
    <w:name w:val="Document Map"/>
    <w:basedOn w:val="Normal"/>
    <w:link w:val="DocumentMapChar"/>
    <w:uiPriority w:val="99"/>
    <w:semiHidden/>
    <w:unhideWhenUsed/>
    <w:rsid w:val="00222A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2A25"/>
    <w:rPr>
      <w:rFonts w:ascii="Lucida Grande" w:hAnsi="Lucida Grande" w:cs="Lucida Grande"/>
    </w:rPr>
  </w:style>
  <w:style w:type="paragraph" w:styleId="Title">
    <w:name w:val="Title"/>
    <w:basedOn w:val="Normal"/>
    <w:next w:val="Normal"/>
    <w:link w:val="TitleChar"/>
    <w:uiPriority w:val="10"/>
    <w:qFormat/>
    <w:rsid w:val="00222A25"/>
    <w:pPr>
      <w:keepNext/>
      <w:keepLines/>
      <w:spacing w:line="240" w:lineRule="auto"/>
      <w:jc w:val="center"/>
    </w:pPr>
    <w:rPr>
      <w:b/>
      <w:sz w:val="72"/>
      <w:szCs w:val="72"/>
    </w:rPr>
  </w:style>
  <w:style w:type="character" w:customStyle="1" w:styleId="TitleChar">
    <w:name w:val="Title Char"/>
    <w:basedOn w:val="DefaultParagraphFont"/>
    <w:link w:val="Title"/>
    <w:uiPriority w:val="10"/>
    <w:rsid w:val="00222A25"/>
    <w:rPr>
      <w:rFonts w:ascii="Calibri" w:eastAsia="Calibri" w:hAnsi="Calibri" w:cs="Calibri"/>
      <w:b/>
      <w:sz w:val="72"/>
      <w:szCs w:val="7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15258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isac.fsi.stanford.edu/events/us-strategic-command-perspectives-deterrence-and-assuranc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af.mil/AboutUs/Biographies/Display/tabid/225/Article/108115/general-john-e-hyten.aspx" TargetMode="External"/><Relationship Id="rId17" Type="http://schemas.openxmlformats.org/officeDocument/2006/relationships/hyperlink" Target="https://www.project-syndicate.org/onpoint/recession-or-financial-crisis-political-fallout-by-lawrence-h--summers-2017-12?a_la=english&amp;a_d=5a37edac78b6c709b8d260dd&amp;a_m=&amp;a_a=click&amp;a_s=&amp;a_p=%2Fsection%2Feconomics&amp;a_li=recession-or-financial-crisis-political-fallout-by-lawrence-h--summers-2017-12&amp;a_pa=section-commentaries&amp;a_ps=" TargetMode="External"/><Relationship Id="rId2" Type="http://schemas.openxmlformats.org/officeDocument/2006/relationships/customXml" Target="../customXml/item2.xml"/><Relationship Id="rId16" Type="http://schemas.openxmlformats.org/officeDocument/2006/relationships/hyperlink" Target="https://www.wsj.com/articles/capital-spending-surge-further-lifts-economic-recovery-1162479880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sac.fsi.stanford.edu/news/deterrence-space-key-us-security" TargetMode="External"/><Relationship Id="rId5" Type="http://schemas.openxmlformats.org/officeDocument/2006/relationships/numbering" Target="numbering.xml"/><Relationship Id="rId15" Type="http://schemas.openxmlformats.org/officeDocument/2006/relationships/hyperlink" Target="https://www.economy.com/economicview/indicator/usa_dsbc/5C438EAA-8AA1-484E-8931-62208FCACE22" TargetMode="External"/><Relationship Id="rId10" Type="http://schemas.openxmlformats.org/officeDocument/2006/relationships/hyperlink" Target="https://spacenews.com/op-ed-to-deter-attacks-on-satellites-u-s-needs-a-strategy-to-identify-bad-actor" TargetMode="Externa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hyperlink" Target="https://www.thoughtco.com/basic-principles-of-utilitarianism-3862064" TargetMode="External"/><Relationship Id="rId14" Type="http://schemas.openxmlformats.org/officeDocument/2006/relationships/hyperlink" Target="https://www.economy.com/economicview/indicator/usa_dsbc/5C438EAA-8AA1-484E-8931-62208FCACE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thonyscarmozzi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5595</Words>
  <Characters>31897</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37418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scarmok@gmail.com</cp:lastModifiedBy>
  <cp:revision>1</cp:revision>
  <dcterms:created xsi:type="dcterms:W3CDTF">2022-02-23T21:49:00Z</dcterms:created>
  <dcterms:modified xsi:type="dcterms:W3CDTF">2022-02-23T21:51:00Z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