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B4C4A" w14:textId="6CABE538" w:rsidR="00854F8B" w:rsidRDefault="00854F8B" w:rsidP="00854F8B">
      <w:pPr>
        <w:pStyle w:val="Heading1"/>
      </w:pPr>
      <w:r>
        <w:t>NEG</w:t>
      </w:r>
    </w:p>
    <w:p w14:paraId="19859446" w14:textId="0E99E713" w:rsidR="00854F8B" w:rsidRDefault="00854F8B" w:rsidP="00854F8B"/>
    <w:p w14:paraId="4142835E" w14:textId="2FB68138" w:rsidR="00DB1D16" w:rsidRDefault="00DB1D16" w:rsidP="00854F8B"/>
    <w:p w14:paraId="0788138B" w14:textId="0A6278F1" w:rsidR="00DB1D16" w:rsidRDefault="00DB1D16" w:rsidP="00854F8B"/>
    <w:p w14:paraId="4B5A17D4" w14:textId="77777777" w:rsidR="00DB1D16" w:rsidRDefault="00DB1D16" w:rsidP="00DB1D16">
      <w:pPr>
        <w:pStyle w:val="Heading3"/>
      </w:pPr>
      <w:r>
        <w:t>Advantage CP</w:t>
      </w:r>
    </w:p>
    <w:p w14:paraId="5A50FCDA" w14:textId="77777777" w:rsidR="00DB1D16" w:rsidRDefault="00DB1D16" w:rsidP="00DB1D16"/>
    <w:p w14:paraId="7001130E" w14:textId="77777777" w:rsidR="00DB1D16" w:rsidRDefault="00DB1D16" w:rsidP="00DB1D16">
      <w:pPr>
        <w:pStyle w:val="Heading4"/>
      </w:pPr>
      <w:r>
        <w:t xml:space="preserve">Counterplan: Space-faring nations should restrict asteroid </w:t>
      </w:r>
      <w:r w:rsidRPr="00CA419A">
        <w:rPr>
          <w:u w:val="single"/>
        </w:rPr>
        <w:t>relocation</w:t>
      </w:r>
      <w:r>
        <w:t xml:space="preserve"> done by private entities.</w:t>
      </w:r>
    </w:p>
    <w:p w14:paraId="7444F472" w14:textId="77777777" w:rsidR="00DB1D16" w:rsidRDefault="00DB1D16" w:rsidP="00DB1D16"/>
    <w:p w14:paraId="1462BD11" w14:textId="77777777" w:rsidR="00DB1D16" w:rsidRPr="00373C11" w:rsidRDefault="00DB1D16" w:rsidP="00DB1D16">
      <w:pPr>
        <w:pStyle w:val="Heading4"/>
      </w:pPr>
      <w:r>
        <w:t xml:space="preserve">This whole </w:t>
      </w:r>
      <w:proofErr w:type="spellStart"/>
      <w:r>
        <w:t>aff</w:t>
      </w:r>
      <w:proofErr w:type="spellEnd"/>
      <w:r>
        <w:t xml:space="preserve"> is a lie. Their crucial link card is </w:t>
      </w:r>
      <w:r>
        <w:rPr>
          <w:u w:val="single"/>
        </w:rPr>
        <w:t>not</w:t>
      </w:r>
      <w:r>
        <w:t xml:space="preserve"> about asteroid mining in general and their cutting leaves out key context. It’s about </w:t>
      </w:r>
      <w:r>
        <w:rPr>
          <w:u w:val="single"/>
        </w:rPr>
        <w:t>moving</w:t>
      </w:r>
      <w:r>
        <w:t xml:space="preserve"> asteroids nearby and mining them in our orbit. It makes </w:t>
      </w:r>
      <w:r>
        <w:rPr>
          <w:u w:val="single"/>
        </w:rPr>
        <w:t>no</w:t>
      </w:r>
      <w:r>
        <w:t xml:space="preserve"> sense at all to say mining </w:t>
      </w:r>
      <w:r w:rsidRPr="00106918">
        <w:rPr>
          <w:u w:val="single"/>
        </w:rPr>
        <w:t>distant</w:t>
      </w:r>
      <w:r>
        <w:t xml:space="preserve"> asteroids would put debris into </w:t>
      </w:r>
      <w:r>
        <w:rPr>
          <w:u w:val="single"/>
        </w:rPr>
        <w:t>low earth orbit</w:t>
      </w:r>
      <w:r>
        <w:t xml:space="preserve"> and the full card concedes that they’re all only describing </w:t>
      </w:r>
      <w:r>
        <w:rPr>
          <w:u w:val="single"/>
        </w:rPr>
        <w:t>relocating</w:t>
      </w:r>
      <w:r>
        <w:t xml:space="preserve"> asteroids which they distinguish from mining them on site. Here’s their author: [I read YELLOW]</w:t>
      </w:r>
    </w:p>
    <w:p w14:paraId="2AFBEE33" w14:textId="77777777" w:rsidR="00DB1D16" w:rsidRDefault="00DB1D16" w:rsidP="00DB1D16">
      <w:r>
        <w:t xml:space="preserve">Sarah </w:t>
      </w:r>
      <w:proofErr w:type="spellStart"/>
      <w:r w:rsidRPr="00364AB4">
        <w:rPr>
          <w:rStyle w:val="Style13ptBold"/>
        </w:rPr>
        <w:t>Scoles</w:t>
      </w:r>
      <w:proofErr w:type="spellEnd"/>
      <w:r w:rsidRPr="00364AB4">
        <w:rPr>
          <w:rStyle w:val="Style13ptBold"/>
        </w:rPr>
        <w:t xml:space="preserve"> 15</w:t>
      </w:r>
      <w:r>
        <w:t xml:space="preserve">, “Dust from asteroid mining spells danger for satellites,” New Scientist, 5-27-2015, </w:t>
      </w:r>
      <w:hyperlink r:id="rId6" w:history="1">
        <w:r w:rsidRPr="003B6B4C">
          <w:rPr>
            <w:rStyle w:val="Hyperlink"/>
          </w:rPr>
          <w:t>https://www.newscientist.com/article/mg22630235-100-dust-from-asteroid-mining-spells-danger-for-satellites/</w:t>
        </w:r>
      </w:hyperlink>
      <w:r>
        <w:t xml:space="preserve"> </w:t>
      </w:r>
    </w:p>
    <w:p w14:paraId="1DEDD6C6" w14:textId="77777777" w:rsidR="00DB1D16" w:rsidRDefault="00DB1D16" w:rsidP="00DB1D16"/>
    <w:p w14:paraId="48551EE7" w14:textId="77777777" w:rsidR="00DB1D16" w:rsidRPr="00106918" w:rsidRDefault="00DB1D16" w:rsidP="00DB1D16">
      <w:pPr>
        <w:rPr>
          <w:u w:val="single"/>
        </w:rPr>
      </w:pPr>
      <w:r w:rsidRPr="00106918">
        <w:rPr>
          <w:highlight w:val="yellow"/>
          <w:u w:val="single"/>
        </w:rPr>
        <w:t>IF THE gold mine is too far from home, why not move it nearby?</w:t>
      </w:r>
      <w:r w:rsidRPr="00106918">
        <w:rPr>
          <w:u w:val="single"/>
        </w:rPr>
        <w:t xml:space="preserve"> It sounds like a fantasy, but would-be miners are already dreaming up ways to drag resource-rich space rocks closer to home. Trouble is, </w:t>
      </w:r>
      <w:r w:rsidRPr="00106918">
        <w:rPr>
          <w:highlight w:val="yellow"/>
          <w:u w:val="single"/>
        </w:rPr>
        <w:t>that could threaten</w:t>
      </w:r>
      <w:r w:rsidRPr="00106918">
        <w:rPr>
          <w:u w:val="single"/>
        </w:rPr>
        <w:t xml:space="preserve"> the web of </w:t>
      </w:r>
      <w:r w:rsidRPr="00106918">
        <w:rPr>
          <w:highlight w:val="yellow"/>
          <w:u w:val="single"/>
        </w:rPr>
        <w:t>satellites</w:t>
      </w:r>
      <w:r w:rsidRPr="00106918">
        <w:rPr>
          <w:u w:val="single"/>
        </w:rPr>
        <w:t xml:space="preserve"> around Earth.</w:t>
      </w:r>
    </w:p>
    <w:p w14:paraId="048F6DDF" w14:textId="77777777" w:rsidR="00DB1D16" w:rsidRPr="00106918" w:rsidRDefault="00DB1D16" w:rsidP="00DB1D16">
      <w:pPr>
        <w:rPr>
          <w:u w:val="single"/>
        </w:rPr>
      </w:pPr>
    </w:p>
    <w:p w14:paraId="0D76B159" w14:textId="77777777" w:rsidR="00DB1D16" w:rsidRPr="00106918" w:rsidRDefault="00DB1D16" w:rsidP="00DB1D16">
      <w:pPr>
        <w:rPr>
          <w:u w:val="single"/>
        </w:rPr>
      </w:pPr>
      <w:r w:rsidRPr="00106918">
        <w:rPr>
          <w:u w:val="single"/>
        </w:rPr>
        <w:t xml:space="preserve">Asteroids are not only </w:t>
      </w:r>
      <w:proofErr w:type="gramStart"/>
      <w:r w:rsidRPr="00106918">
        <w:rPr>
          <w:u w:val="single"/>
        </w:rPr>
        <w:t>stepping stones</w:t>
      </w:r>
      <w:proofErr w:type="gramEnd"/>
      <w:r w:rsidRPr="00106918">
        <w:rPr>
          <w:u w:val="single"/>
        </w:rPr>
        <w:t xml:space="preserve"> for cosmic </w:t>
      </w:r>
      <w:proofErr w:type="spellStart"/>
      <w:r w:rsidRPr="00106918">
        <w:rPr>
          <w:u w:val="single"/>
        </w:rPr>
        <w:t>colonisation</w:t>
      </w:r>
      <w:proofErr w:type="spellEnd"/>
      <w:r w:rsidRPr="00106918">
        <w:rPr>
          <w:u w:val="single"/>
        </w:rPr>
        <w:t>, but may contain metals like gold, platinum, iron and titanium, plus life-sustaining hydrogen and oxygen, and rocket-</w:t>
      </w:r>
      <w:proofErr w:type="spellStart"/>
      <w:r w:rsidRPr="00106918">
        <w:rPr>
          <w:u w:val="single"/>
        </w:rPr>
        <w:t>fuelling</w:t>
      </w:r>
      <w:proofErr w:type="spellEnd"/>
      <w:r w:rsidRPr="00106918">
        <w:rPr>
          <w:u w:val="single"/>
        </w:rPr>
        <w:t xml:space="preserve"> ammonia. Space age </w:t>
      </w:r>
      <w:r w:rsidRPr="00106918">
        <w:rPr>
          <w:highlight w:val="yellow"/>
          <w:u w:val="single"/>
        </w:rPr>
        <w:t>forty-niners can either</w:t>
      </w:r>
      <w:r w:rsidRPr="00106918">
        <w:rPr>
          <w:u w:val="single"/>
        </w:rPr>
        <w:t xml:space="preserve"> try to </w:t>
      </w:r>
      <w:r w:rsidRPr="00106918">
        <w:rPr>
          <w:b/>
          <w:sz w:val="30"/>
          <w:szCs w:val="30"/>
          <w:highlight w:val="yellow"/>
          <w:u w:val="single"/>
          <w:bdr w:val="single" w:sz="18" w:space="0" w:color="auto"/>
        </w:rPr>
        <w:t>work</w:t>
      </w:r>
      <w:r w:rsidRPr="00106918">
        <w:rPr>
          <w:szCs w:val="30"/>
          <w:bdr w:val="single" w:sz="18" w:space="0" w:color="auto"/>
        </w:rPr>
        <w:t xml:space="preserve"> an asteroid </w:t>
      </w:r>
      <w:r w:rsidRPr="00106918">
        <w:rPr>
          <w:b/>
          <w:sz w:val="30"/>
          <w:szCs w:val="30"/>
          <w:highlight w:val="yellow"/>
          <w:u w:val="single"/>
          <w:bdr w:val="single" w:sz="18" w:space="0" w:color="auto"/>
        </w:rPr>
        <w:t xml:space="preserve">where it </w:t>
      </w:r>
      <w:proofErr w:type="gramStart"/>
      <w:r w:rsidRPr="00106918">
        <w:rPr>
          <w:b/>
          <w:sz w:val="30"/>
          <w:szCs w:val="30"/>
          <w:highlight w:val="yellow"/>
          <w:u w:val="single"/>
          <w:bdr w:val="single" w:sz="18" w:space="0" w:color="auto"/>
        </w:rPr>
        <w:t>is</w:t>
      </w:r>
      <w:r w:rsidRPr="00106918">
        <w:rPr>
          <w:highlight w:val="yellow"/>
          <w:u w:val="single"/>
        </w:rPr>
        <w:t>, or</w:t>
      </w:r>
      <w:proofErr w:type="gramEnd"/>
      <w:r w:rsidRPr="00106918">
        <w:rPr>
          <w:highlight w:val="yellow"/>
          <w:u w:val="single"/>
        </w:rPr>
        <w:t xml:space="preserve"> tug it into a more convenient orbit.</w:t>
      </w:r>
    </w:p>
    <w:p w14:paraId="1D7E52B0" w14:textId="77777777" w:rsidR="00DB1D16" w:rsidRDefault="00DB1D16" w:rsidP="00DB1D16"/>
    <w:p w14:paraId="1236FBFD" w14:textId="77777777" w:rsidR="00DB1D16" w:rsidRDefault="00DB1D16" w:rsidP="00DB1D16">
      <w:pPr>
        <w:rPr>
          <w:b/>
          <w:u w:val="single"/>
        </w:rPr>
      </w:pPr>
      <w:r>
        <w:rPr>
          <w:b/>
          <w:u w:val="single"/>
        </w:rPr>
        <w:t xml:space="preserve">***[Harker’s Card </w:t>
      </w:r>
      <w:proofErr w:type="gramStart"/>
      <w:r>
        <w:rPr>
          <w:b/>
          <w:u w:val="single"/>
        </w:rPr>
        <w:t>Begins]*</w:t>
      </w:r>
      <w:proofErr w:type="gramEnd"/>
      <w:r>
        <w:rPr>
          <w:b/>
          <w:u w:val="single"/>
        </w:rPr>
        <w:t>**</w:t>
      </w:r>
    </w:p>
    <w:p w14:paraId="626DC86A" w14:textId="77777777" w:rsidR="00DB1D16" w:rsidRPr="00106918" w:rsidRDefault="00DB1D16" w:rsidP="00DB1D16">
      <w:pPr>
        <w:rPr>
          <w:b/>
          <w:u w:val="single"/>
        </w:rPr>
      </w:pPr>
    </w:p>
    <w:p w14:paraId="28AE6A7E" w14:textId="77777777" w:rsidR="00DB1D16" w:rsidRPr="00106918" w:rsidRDefault="00DB1D16" w:rsidP="00DB1D16">
      <w:pPr>
        <w:rPr>
          <w:b/>
          <w:iCs/>
          <w:sz w:val="14"/>
          <w:szCs w:val="14"/>
          <w:u w:val="single"/>
          <w:bdr w:val="single" w:sz="8" w:space="0" w:color="auto"/>
        </w:rPr>
      </w:pPr>
      <w:r w:rsidRPr="00106918">
        <w:rPr>
          <w:rStyle w:val="StyleUnderline"/>
          <w:highlight w:val="yellow"/>
        </w:rPr>
        <w:t>NASA chose the second option</w:t>
      </w:r>
      <w:r w:rsidRPr="00364AB4">
        <w:rPr>
          <w:rStyle w:val="StyleUnderline"/>
        </w:rPr>
        <w:t xml:space="preserve"> for its Asteroid Redirect Mission, which aims to pluck a boulder from an asteroid’s surface and relocate it to a stable orbit around the moon. But an asteroid’s gravity is so weak that it’s not hard for surface particles to escape into space</w:t>
      </w:r>
      <w:r w:rsidRPr="00364AB4">
        <w:rPr>
          <w:sz w:val="12"/>
        </w:rPr>
        <w:t xml:space="preserve">. </w:t>
      </w:r>
      <w:r w:rsidRPr="00106918">
        <w:rPr>
          <w:rStyle w:val="Emphasis"/>
          <w:sz w:val="14"/>
          <w:szCs w:val="14"/>
          <w:highlight w:val="cyan"/>
        </w:rPr>
        <w:t xml:space="preserve">Now a new model warns that debris shed by such transplanted rocks could intrude where many </w:t>
      </w:r>
      <w:proofErr w:type="spellStart"/>
      <w:r w:rsidRPr="00106918">
        <w:rPr>
          <w:rStyle w:val="Emphasis"/>
          <w:sz w:val="14"/>
          <w:szCs w:val="14"/>
          <w:highlight w:val="cyan"/>
        </w:rPr>
        <w:t>defence</w:t>
      </w:r>
      <w:proofErr w:type="spellEnd"/>
      <w:r w:rsidRPr="00106918">
        <w:rPr>
          <w:rStyle w:val="Emphasis"/>
          <w:sz w:val="14"/>
          <w:szCs w:val="14"/>
          <w:highlight w:val="cyan"/>
        </w:rPr>
        <w:t xml:space="preserve"> and communication satellites live</w:t>
      </w:r>
      <w:r w:rsidRPr="00106918">
        <w:rPr>
          <w:sz w:val="2"/>
          <w:szCs w:val="14"/>
        </w:rPr>
        <w:t xml:space="preserve"> – in geosynchronous orbit. According to Casey </w:t>
      </w:r>
      <w:proofErr w:type="spellStart"/>
      <w:r w:rsidRPr="00106918">
        <w:rPr>
          <w:sz w:val="2"/>
          <w:szCs w:val="14"/>
        </w:rPr>
        <w:t>Handmer</w:t>
      </w:r>
      <w:proofErr w:type="spellEnd"/>
      <w:r w:rsidRPr="00106918">
        <w:rPr>
          <w:sz w:val="2"/>
          <w:szCs w:val="14"/>
        </w:rPr>
        <w:t xml:space="preserve"> of the California Institute of Technology in Pasadena and Javier </w:t>
      </w:r>
      <w:proofErr w:type="spellStart"/>
      <w:r w:rsidRPr="00106918">
        <w:rPr>
          <w:sz w:val="2"/>
          <w:szCs w:val="14"/>
        </w:rPr>
        <w:t>Roa</w:t>
      </w:r>
      <w:proofErr w:type="spellEnd"/>
      <w:r w:rsidRPr="00106918">
        <w:rPr>
          <w:sz w:val="2"/>
          <w:szCs w:val="14"/>
        </w:rPr>
        <w:t xml:space="preserve"> of the Technical University of Madrid in Spain, </w:t>
      </w:r>
      <w:r w:rsidRPr="00106918">
        <w:rPr>
          <w:rStyle w:val="StyleUnderline"/>
          <w:sz w:val="14"/>
          <w:szCs w:val="14"/>
        </w:rPr>
        <w:t>5 per cent of the escaped debris will end up in regions traversed by satellite</w:t>
      </w:r>
      <w:r w:rsidRPr="00106918">
        <w:rPr>
          <w:sz w:val="2"/>
          <w:szCs w:val="14"/>
        </w:rPr>
        <w:t>s</w:t>
      </w:r>
      <w:r w:rsidRPr="00106918">
        <w:rPr>
          <w:rStyle w:val="StyleUnderline"/>
          <w:sz w:val="14"/>
          <w:szCs w:val="14"/>
        </w:rPr>
        <w:t xml:space="preserve">. </w:t>
      </w:r>
      <w:r w:rsidRPr="00106918">
        <w:rPr>
          <w:rStyle w:val="StyleUnderline"/>
          <w:sz w:val="14"/>
          <w:szCs w:val="14"/>
          <w:highlight w:val="cyan"/>
        </w:rPr>
        <w:t>Over 10 years, it would cross geosynchronous orbit 63 times on average</w:t>
      </w:r>
      <w:r w:rsidRPr="00106918">
        <w:rPr>
          <w:sz w:val="2"/>
          <w:szCs w:val="14"/>
          <w:highlight w:val="cyan"/>
        </w:rPr>
        <w:t xml:space="preserve">. </w:t>
      </w:r>
      <w:r w:rsidRPr="00106918">
        <w:rPr>
          <w:rStyle w:val="Emphasis"/>
          <w:sz w:val="14"/>
          <w:szCs w:val="14"/>
          <w:highlight w:val="cyan"/>
        </w:rPr>
        <w:t>A satellite in the wrong spot at the wrong time will suffer a damaging high-speed collision with that dust.</w:t>
      </w:r>
      <w:r w:rsidRPr="00106918">
        <w:rPr>
          <w:rStyle w:val="Emphasis"/>
          <w:sz w:val="14"/>
          <w:szCs w:val="14"/>
        </w:rPr>
        <w:t xml:space="preserve"> </w:t>
      </w:r>
      <w:r w:rsidRPr="00106918">
        <w:rPr>
          <w:rStyle w:val="StyleUnderline"/>
          <w:sz w:val="14"/>
          <w:szCs w:val="14"/>
        </w:rPr>
        <w:t xml:space="preserve">The study also looks at the “catastrophic disruption” of an asteroid 5 </w:t>
      </w:r>
      <w:proofErr w:type="spellStart"/>
      <w:r w:rsidRPr="00106918">
        <w:rPr>
          <w:rStyle w:val="StyleUnderline"/>
          <w:sz w:val="14"/>
          <w:szCs w:val="14"/>
        </w:rPr>
        <w:t>metres</w:t>
      </w:r>
      <w:proofErr w:type="spellEnd"/>
      <w:r w:rsidRPr="00106918">
        <w:rPr>
          <w:rStyle w:val="StyleUnderline"/>
          <w:sz w:val="14"/>
          <w:szCs w:val="14"/>
        </w:rPr>
        <w:t xml:space="preserve"> across or bigger. Its total break-up into a pile of rubble would increase the risk to satellites by more than 30 per cent</w:t>
      </w:r>
      <w:r w:rsidRPr="00106918">
        <w:rPr>
          <w:sz w:val="2"/>
          <w:szCs w:val="14"/>
        </w:rPr>
        <w:t xml:space="preserve"> (arxiv.org/abs/1505.03800). That may not have immediate consequences. But </w:t>
      </w:r>
      <w:r w:rsidRPr="00106918">
        <w:rPr>
          <w:rStyle w:val="StyleUnderline"/>
          <w:sz w:val="14"/>
          <w:szCs w:val="14"/>
        </w:rPr>
        <w:t>as Earth orbits get more crowded with spent rocket stages and satellites, we will have to worry about cascades of collisions like the one depicted in the movie Gravity</w:t>
      </w:r>
      <w:r w:rsidRPr="00106918">
        <w:rPr>
          <w:sz w:val="2"/>
          <w:szCs w:val="14"/>
        </w:rPr>
        <w:t xml:space="preserve">. </w:t>
      </w:r>
      <w:proofErr w:type="spellStart"/>
      <w:r w:rsidRPr="00106918">
        <w:rPr>
          <w:rStyle w:val="StyleUnderline"/>
          <w:sz w:val="14"/>
          <w:szCs w:val="14"/>
        </w:rPr>
        <w:t>Handmer</w:t>
      </w:r>
      <w:proofErr w:type="spellEnd"/>
      <w:r w:rsidRPr="00106918">
        <w:rPr>
          <w:rStyle w:val="StyleUnderline"/>
          <w:sz w:val="14"/>
          <w:szCs w:val="14"/>
        </w:rPr>
        <w:t xml:space="preserve"> and </w:t>
      </w:r>
      <w:proofErr w:type="spellStart"/>
      <w:r w:rsidRPr="00106918">
        <w:rPr>
          <w:rStyle w:val="StyleUnderline"/>
          <w:sz w:val="14"/>
          <w:szCs w:val="14"/>
        </w:rPr>
        <w:t>Roa</w:t>
      </w:r>
      <w:proofErr w:type="spellEnd"/>
      <w:r w:rsidRPr="00106918">
        <w:rPr>
          <w:rStyle w:val="StyleUnderline"/>
          <w:sz w:val="14"/>
          <w:szCs w:val="14"/>
        </w:rPr>
        <w:t xml:space="preserve"> want to point out the problem now so that we can find a solution before any satellites get dinged</w:t>
      </w:r>
      <w:r w:rsidRPr="00106918">
        <w:rPr>
          <w:sz w:val="2"/>
          <w:szCs w:val="14"/>
        </w:rPr>
        <w:t xml:space="preserve">. </w:t>
      </w:r>
      <w:r w:rsidRPr="00106918">
        <w:rPr>
          <w:rStyle w:val="Emphasis"/>
          <w:sz w:val="14"/>
          <w:szCs w:val="14"/>
        </w:rPr>
        <w:t>“</w:t>
      </w:r>
      <w:r w:rsidRPr="00106918">
        <w:rPr>
          <w:rStyle w:val="Emphasis"/>
          <w:sz w:val="14"/>
          <w:szCs w:val="14"/>
          <w:highlight w:val="cyan"/>
        </w:rPr>
        <w:t>It is possible to quantify and manage the risk</w:t>
      </w:r>
      <w:r w:rsidRPr="00106918">
        <w:rPr>
          <w:sz w:val="2"/>
          <w:szCs w:val="14"/>
          <w:highlight w:val="cyan"/>
        </w:rPr>
        <w:t xml:space="preserve">,” </w:t>
      </w:r>
      <w:r w:rsidRPr="00106918">
        <w:rPr>
          <w:sz w:val="2"/>
          <w:szCs w:val="14"/>
        </w:rPr>
        <w:t xml:space="preserve">says </w:t>
      </w:r>
      <w:proofErr w:type="spellStart"/>
      <w:r w:rsidRPr="00106918">
        <w:rPr>
          <w:sz w:val="2"/>
          <w:szCs w:val="14"/>
        </w:rPr>
        <w:t>Handmer</w:t>
      </w:r>
      <w:proofErr w:type="spellEnd"/>
      <w:r w:rsidRPr="00106918">
        <w:rPr>
          <w:sz w:val="2"/>
          <w:szCs w:val="14"/>
        </w:rPr>
        <w:t>. “</w:t>
      </w:r>
      <w:r w:rsidRPr="00106918">
        <w:rPr>
          <w:rStyle w:val="Emphasis"/>
          <w:sz w:val="14"/>
          <w:szCs w:val="14"/>
          <w:highlight w:val="cyan"/>
        </w:rPr>
        <w:t>A few basic precautions will prevent harm due to stray asteroid material.”</w:t>
      </w:r>
    </w:p>
    <w:p w14:paraId="46383166" w14:textId="77777777" w:rsidR="00DB1D16" w:rsidRDefault="00DB1D16" w:rsidP="00DB1D16"/>
    <w:p w14:paraId="74CBF6C9" w14:textId="77777777" w:rsidR="00DB1D16" w:rsidRDefault="00DB1D16" w:rsidP="00DB1D16"/>
    <w:p w14:paraId="4FC769F7" w14:textId="77777777" w:rsidR="00DB1D16" w:rsidRPr="00373C11" w:rsidRDefault="00DB1D16" w:rsidP="00DB1D16">
      <w:pPr>
        <w:pStyle w:val="Heading4"/>
      </w:pPr>
      <w:r>
        <w:t xml:space="preserve">Their author also agrees asteroid mining is fundamentally good and the CP wouldn’t get circumvented or rolled back </w:t>
      </w:r>
      <w:proofErr w:type="gramStart"/>
      <w:r>
        <w:t>as long as</w:t>
      </w:r>
      <w:proofErr w:type="gramEnd"/>
      <w:r>
        <w:t xml:space="preserve"> we do it now</w:t>
      </w:r>
    </w:p>
    <w:p w14:paraId="303906C4" w14:textId="77777777" w:rsidR="00DB1D16" w:rsidRDefault="00DB1D16" w:rsidP="00DB1D16">
      <w:r>
        <w:t xml:space="preserve">Sarah </w:t>
      </w:r>
      <w:proofErr w:type="spellStart"/>
      <w:r w:rsidRPr="00364AB4">
        <w:rPr>
          <w:rStyle w:val="Style13ptBold"/>
        </w:rPr>
        <w:t>Scoles</w:t>
      </w:r>
      <w:proofErr w:type="spellEnd"/>
      <w:r w:rsidRPr="00364AB4">
        <w:rPr>
          <w:rStyle w:val="Style13ptBold"/>
        </w:rPr>
        <w:t xml:space="preserve"> 15</w:t>
      </w:r>
      <w:r>
        <w:t xml:space="preserve">, “Dust from asteroid mining spells danger for satellites,” New Scientist, 5-27-2015, </w:t>
      </w:r>
      <w:hyperlink r:id="rId7" w:history="1">
        <w:r w:rsidRPr="003B6B4C">
          <w:rPr>
            <w:rStyle w:val="Hyperlink"/>
          </w:rPr>
          <w:t>https://www.newscientist.com/article/mg22630235-100-dust-from-asteroid-mining-spells-danger-for-satellites/</w:t>
        </w:r>
      </w:hyperlink>
      <w:r>
        <w:t xml:space="preserve"> </w:t>
      </w:r>
    </w:p>
    <w:p w14:paraId="16C56579" w14:textId="77777777" w:rsidR="00DB1D16" w:rsidRPr="00373C11" w:rsidRDefault="00DB1D16" w:rsidP="00DB1D16">
      <w:pPr>
        <w:rPr>
          <w:bCs/>
          <w:u w:val="single"/>
        </w:rPr>
      </w:pPr>
      <w:r w:rsidRPr="00373C11">
        <w:rPr>
          <w:bCs/>
          <w:highlight w:val="yellow"/>
          <w:u w:val="single"/>
        </w:rPr>
        <w:t xml:space="preserve">Aspiring space miners are taking the risk seriously. “We will be </w:t>
      </w:r>
      <w:proofErr w:type="spellStart"/>
      <w:r w:rsidRPr="00373C11">
        <w:rPr>
          <w:bCs/>
          <w:highlight w:val="yellow"/>
          <w:u w:val="single"/>
        </w:rPr>
        <w:t>utilising</w:t>
      </w:r>
      <w:proofErr w:type="spellEnd"/>
      <w:r w:rsidRPr="00373C11">
        <w:rPr>
          <w:bCs/>
          <w:highlight w:val="yellow"/>
          <w:u w:val="single"/>
        </w:rPr>
        <w:t xml:space="preserve"> containment techniques,</w:t>
      </w:r>
      <w:r w:rsidRPr="00373C11">
        <w:rPr>
          <w:bCs/>
          <w:u w:val="single"/>
        </w:rPr>
        <w:t>” says Meagan Crawford of Deep Space Industries, a California-based firm which hopes to be mining metals from asteroids by 2020. One possibility is bagging, in which the asteroid is placed in a kind of shroud to prevent dust and loose stones from escaping. “</w:t>
      </w:r>
      <w:r w:rsidRPr="00373C11">
        <w:rPr>
          <w:bCs/>
          <w:highlight w:val="yellow"/>
          <w:u w:val="single"/>
        </w:rPr>
        <w:t xml:space="preserve">All of our mining targets will be chosen specifically to </w:t>
      </w:r>
      <w:proofErr w:type="spellStart"/>
      <w:r w:rsidRPr="00373C11">
        <w:rPr>
          <w:bCs/>
          <w:highlight w:val="yellow"/>
          <w:u w:val="single"/>
        </w:rPr>
        <w:t>minimise</w:t>
      </w:r>
      <w:proofErr w:type="spellEnd"/>
      <w:r w:rsidRPr="00373C11">
        <w:rPr>
          <w:bCs/>
          <w:highlight w:val="yellow"/>
          <w:u w:val="single"/>
        </w:rPr>
        <w:t xml:space="preserve"> the risk</w:t>
      </w:r>
      <w:r w:rsidRPr="00373C11">
        <w:rPr>
          <w:bCs/>
          <w:u w:val="single"/>
        </w:rPr>
        <w:t xml:space="preserve"> of particulate interaction with other bodies,” she says.</w:t>
      </w:r>
    </w:p>
    <w:p w14:paraId="2DD28563" w14:textId="77777777" w:rsidR="00DB1D16" w:rsidRPr="00373C11" w:rsidRDefault="00DB1D16" w:rsidP="00DB1D16">
      <w:pPr>
        <w:rPr>
          <w:bCs/>
          <w:u w:val="single"/>
        </w:rPr>
      </w:pPr>
      <w:r w:rsidRPr="00373C11">
        <w:rPr>
          <w:bCs/>
          <w:u w:val="single"/>
        </w:rPr>
        <w:t>The risk from NASA’s mission, planned for the 2020s, is small, Nolan points out. But if space mining takes off, things will get complicated. “</w:t>
      </w:r>
      <w:r w:rsidRPr="00373C11">
        <w:rPr>
          <w:b/>
          <w:bCs/>
          <w:highlight w:val="yellow"/>
          <w:u w:val="single"/>
          <w:bdr w:val="single" w:sz="18" w:space="0" w:color="auto"/>
        </w:rPr>
        <w:t>The establishment of good asteroid mining practices early on is essential</w:t>
      </w:r>
      <w:r w:rsidRPr="00373C11">
        <w:rPr>
          <w:bCs/>
          <w:u w:val="single"/>
        </w:rPr>
        <w:t xml:space="preserve"> for the preservation of a non-renewable resource: uncluttered space,” says </w:t>
      </w:r>
      <w:proofErr w:type="spellStart"/>
      <w:r w:rsidRPr="00373C11">
        <w:rPr>
          <w:bCs/>
          <w:u w:val="single"/>
        </w:rPr>
        <w:t>Handmer</w:t>
      </w:r>
      <w:proofErr w:type="spellEnd"/>
      <w:r w:rsidRPr="00373C11">
        <w:rPr>
          <w:bCs/>
          <w:u w:val="single"/>
        </w:rPr>
        <w:t>.</w:t>
      </w:r>
    </w:p>
    <w:p w14:paraId="0053E3D0" w14:textId="77777777" w:rsidR="00DB1D16" w:rsidRDefault="00DB1D16" w:rsidP="00DB1D16"/>
    <w:p w14:paraId="7EC666ED" w14:textId="1C6786D7" w:rsidR="00DB1D16" w:rsidRDefault="00DB1D16" w:rsidP="00854F8B"/>
    <w:p w14:paraId="4AAC9995" w14:textId="5A8CBACD" w:rsidR="00DB1D16" w:rsidRDefault="00DB1D16" w:rsidP="00854F8B"/>
    <w:p w14:paraId="63E723DC" w14:textId="3557A383" w:rsidR="00DB1D16" w:rsidRDefault="00DB1D16" w:rsidP="00854F8B"/>
    <w:p w14:paraId="7E28A457" w14:textId="77777777" w:rsidR="00DB1D16" w:rsidRDefault="00DB1D16" w:rsidP="00854F8B"/>
    <w:sectPr w:rsidR="00DB1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012A84"/>
    <w:multiLevelType w:val="hybridMultilevel"/>
    <w:tmpl w:val="864A6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7321D"/>
    <w:multiLevelType w:val="hybridMultilevel"/>
    <w:tmpl w:val="9E9AE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53D89"/>
    <w:multiLevelType w:val="hybridMultilevel"/>
    <w:tmpl w:val="82CEA572"/>
    <w:lvl w:ilvl="0" w:tplc="DAB04B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BE55C5"/>
    <w:rsid w:val="000139A3"/>
    <w:rsid w:val="000875C8"/>
    <w:rsid w:val="00100833"/>
    <w:rsid w:val="00104529"/>
    <w:rsid w:val="00105942"/>
    <w:rsid w:val="00107396"/>
    <w:rsid w:val="00144A4C"/>
    <w:rsid w:val="00172739"/>
    <w:rsid w:val="00176AB0"/>
    <w:rsid w:val="00177B7D"/>
    <w:rsid w:val="0018322D"/>
    <w:rsid w:val="001B5776"/>
    <w:rsid w:val="001C0AAD"/>
    <w:rsid w:val="001E527A"/>
    <w:rsid w:val="001F78CE"/>
    <w:rsid w:val="002070DA"/>
    <w:rsid w:val="00251FC7"/>
    <w:rsid w:val="002855A7"/>
    <w:rsid w:val="002B146A"/>
    <w:rsid w:val="002B5E17"/>
    <w:rsid w:val="003054C9"/>
    <w:rsid w:val="00315690"/>
    <w:rsid w:val="00316B75"/>
    <w:rsid w:val="00325646"/>
    <w:rsid w:val="003460F2"/>
    <w:rsid w:val="00346652"/>
    <w:rsid w:val="0038158C"/>
    <w:rsid w:val="003902BA"/>
    <w:rsid w:val="003A09E2"/>
    <w:rsid w:val="003D72C9"/>
    <w:rsid w:val="00407037"/>
    <w:rsid w:val="004605D6"/>
    <w:rsid w:val="004C60E8"/>
    <w:rsid w:val="004E3579"/>
    <w:rsid w:val="004E728B"/>
    <w:rsid w:val="004F39E0"/>
    <w:rsid w:val="00537BD5"/>
    <w:rsid w:val="0057268A"/>
    <w:rsid w:val="005A5F01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B1711"/>
    <w:rsid w:val="007F5B66"/>
    <w:rsid w:val="00823A1C"/>
    <w:rsid w:val="00845B9D"/>
    <w:rsid w:val="00854F8B"/>
    <w:rsid w:val="00860984"/>
    <w:rsid w:val="008B3ECB"/>
    <w:rsid w:val="008B4E85"/>
    <w:rsid w:val="008B5D40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E55C5"/>
    <w:rsid w:val="00BF593B"/>
    <w:rsid w:val="00BF773A"/>
    <w:rsid w:val="00BF7E81"/>
    <w:rsid w:val="00C13773"/>
    <w:rsid w:val="00C17CC8"/>
    <w:rsid w:val="00C83417"/>
    <w:rsid w:val="00C9604F"/>
    <w:rsid w:val="00CA19AA"/>
    <w:rsid w:val="00CC218F"/>
    <w:rsid w:val="00CC5298"/>
    <w:rsid w:val="00CD736E"/>
    <w:rsid w:val="00CD798D"/>
    <w:rsid w:val="00CE161E"/>
    <w:rsid w:val="00CE4347"/>
    <w:rsid w:val="00CF59A8"/>
    <w:rsid w:val="00D325A9"/>
    <w:rsid w:val="00D36A8A"/>
    <w:rsid w:val="00D61409"/>
    <w:rsid w:val="00D6691E"/>
    <w:rsid w:val="00D71170"/>
    <w:rsid w:val="00DA1C92"/>
    <w:rsid w:val="00DA25D4"/>
    <w:rsid w:val="00DA3103"/>
    <w:rsid w:val="00DA6538"/>
    <w:rsid w:val="00DB1D16"/>
    <w:rsid w:val="00DE7EFD"/>
    <w:rsid w:val="00E15E75"/>
    <w:rsid w:val="00E5262C"/>
    <w:rsid w:val="00EC7DC4"/>
    <w:rsid w:val="00ED30CF"/>
    <w:rsid w:val="00F176EF"/>
    <w:rsid w:val="00F37091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9FAC2"/>
  <w15:chartTrackingRefBased/>
  <w15:docId w15:val="{33586BC7-3CD4-4B53-AB42-F5485CD2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3054C9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3054C9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3054C9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3: Cite,Heading 3 Char Char Char,Index Headers,Bold Cite,Citation Char Char,Heading 3 Char1 Char Char,Citation Char Char Char Char,Citation Char1 Char Char,Heading 3 Char Char1,Text 7,Block Writing,Char Char,Foldover,Underline Style,Char"/>
    <w:basedOn w:val="Normal"/>
    <w:next w:val="Normal"/>
    <w:link w:val="Heading3Char"/>
    <w:uiPriority w:val="2"/>
    <w:unhideWhenUsed/>
    <w:qFormat/>
    <w:rsid w:val="003054C9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Big card,body,Normal Tag,no read,heading 2,Heading 2 Char2 Char,TAG,Ch,Heading 2 Char1 Char Char,No Spacing12,No Spacing2111,Heading 2 Char Char Char Char,No Spacing211,No Spacing4,No Spacing11111,No Spacing5,No Spacing21,ta, Ch"/>
    <w:basedOn w:val="Normal"/>
    <w:next w:val="Normal"/>
    <w:link w:val="Heading4Char"/>
    <w:uiPriority w:val="3"/>
    <w:unhideWhenUsed/>
    <w:qFormat/>
    <w:rsid w:val="003054C9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3054C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054C9"/>
  </w:style>
  <w:style w:type="character" w:customStyle="1" w:styleId="Heading1Char">
    <w:name w:val="Heading 1 Char"/>
    <w:aliases w:val="Pocket Char"/>
    <w:basedOn w:val="DefaultParagraphFont"/>
    <w:link w:val="Heading1"/>
    <w:rsid w:val="003054C9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3054C9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3: Cite Char,Heading 3 Char Char Char Char,Index Headers Char,Bold Cite Char1,Citation Char Char Char1,Heading 3 Char1 Char Char Char1,Citation Char Char Char Char Char,Citation Char1 Char Char Char,Heading 3 Char Char1 Char"/>
    <w:basedOn w:val="DefaultParagraphFont"/>
    <w:link w:val="Heading3"/>
    <w:uiPriority w:val="2"/>
    <w:rsid w:val="003054C9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Big card Char,body Char,Normal Tag Char,no read Char,heading 2 Char,Heading 2 Char2 Char Char,TAG Char,Ch Char,Heading 2 Char1 Char Char Char,No Spacing12 Char,No Spacing2111 Char,No Spacing211 Char,ta Char"/>
    <w:basedOn w:val="DefaultParagraphFont"/>
    <w:link w:val="Heading4"/>
    <w:uiPriority w:val="3"/>
    <w:rsid w:val="003054C9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CD Card,ED - Tag,Underlined,emphasis,Emphasis!!,small,Bold Underline,Qualifications,normal card text,Shrunk,qualifications in card,qualifications,bold underline,Box,/,Style1"/>
    <w:basedOn w:val="DefaultParagraphFont"/>
    <w:link w:val="textbold"/>
    <w:uiPriority w:val="7"/>
    <w:qFormat/>
    <w:rsid w:val="003054C9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3054C9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2,HHeading 3 + 12 pt,Cards + Font: 12 pt Char,Bold Cite Char,Citation Char Char Char,Heading 3 Char1 Char Char Char,ci,c,Style,Bo"/>
    <w:basedOn w:val="DefaultParagraphFont"/>
    <w:link w:val="UnderlinePara"/>
    <w:uiPriority w:val="6"/>
    <w:qFormat/>
    <w:rsid w:val="003054C9"/>
    <w:rPr>
      <w:b w:val="0"/>
      <w:sz w:val="22"/>
      <w:u w:val="single"/>
    </w:rPr>
  </w:style>
  <w:style w:type="character" w:styleId="Hyperlink">
    <w:name w:val="Hyperlink"/>
    <w:aliases w:val="heading 1 (block title),Important,Read,Card Text,Internet Link,Analytic Text,Internet link,Heading 3 Char2,Block Char1,Heading 3 Char1 Char1,No Underline Char1,Text 7 Char1,Tags v 2 Char1,Card Char1,3: Cite Char1,Hat Char1,cite,TAG ,Char Char1"/>
    <w:basedOn w:val="DefaultParagraphFont"/>
    <w:link w:val="Card"/>
    <w:uiPriority w:val="99"/>
    <w:unhideWhenUsed/>
    <w:rsid w:val="003054C9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054C9"/>
    <w:rPr>
      <w:color w:val="auto"/>
      <w:u w:val="none"/>
    </w:rPr>
  </w:style>
  <w:style w:type="paragraph" w:customStyle="1" w:styleId="Card">
    <w:name w:val="Card"/>
    <w:aliases w:val="No Spacing31,No Spacing22,No Spacing3,Medium Grid 21,No Spacing111112,No Spacing41,nonunderlined,card,Small Text,Dont use,No Spacing112,Tags,No Spacing1111,Note Level 2,tag,Tag and Cite,Very Small Text,Debate Text,No Spacing2,Read stuff,No Spacing6"/>
    <w:basedOn w:val="Heading1"/>
    <w:link w:val="Hyperlink"/>
    <w:autoRedefine/>
    <w:uiPriority w:val="99"/>
    <w:qFormat/>
    <w:rsid w:val="00854F8B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rFonts w:asciiTheme="minorHAnsi" w:eastAsiaTheme="minorHAnsi" w:hAnsiTheme="minorHAnsi" w:cstheme="minorBidi"/>
      <w:b w:val="0"/>
      <w:sz w:val="22"/>
      <w:szCs w:val="22"/>
    </w:rPr>
  </w:style>
  <w:style w:type="paragraph" w:customStyle="1" w:styleId="textbold">
    <w:name w:val="text bold"/>
    <w:basedOn w:val="Normal"/>
    <w:link w:val="Emphasis"/>
    <w:uiPriority w:val="7"/>
    <w:qFormat/>
    <w:rsid w:val="00854F8B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line="254" w:lineRule="auto"/>
      <w:ind w:left="720"/>
      <w:jc w:val="both"/>
    </w:pPr>
    <w:rPr>
      <w:b/>
      <w:iCs/>
      <w:u w:val="single"/>
    </w:rPr>
  </w:style>
  <w:style w:type="paragraph" w:customStyle="1" w:styleId="UnderlinePara">
    <w:name w:val="Underline Para"/>
    <w:basedOn w:val="Normal"/>
    <w:link w:val="StyleUnderline"/>
    <w:uiPriority w:val="6"/>
    <w:qFormat/>
    <w:rsid w:val="00854F8B"/>
    <w:pPr>
      <w:widowControl w:val="0"/>
      <w:suppressAutoHyphens/>
      <w:spacing w:after="200"/>
      <w:contextualSpacing/>
    </w:pPr>
    <w:rPr>
      <w:rFonts w:asciiTheme="minorHAnsi" w:hAnsiTheme="minorHAnsi"/>
      <w:u w:val="single"/>
    </w:rPr>
  </w:style>
  <w:style w:type="paragraph" w:styleId="ListParagraph">
    <w:name w:val="List Paragraph"/>
    <w:aliases w:val="6 font"/>
    <w:basedOn w:val="Normal"/>
    <w:uiPriority w:val="99"/>
    <w:qFormat/>
    <w:rsid w:val="00854F8B"/>
    <w:pPr>
      <w:ind w:left="720"/>
      <w:contextualSpacing/>
    </w:pPr>
  </w:style>
  <w:style w:type="paragraph" w:customStyle="1" w:styleId="Emphasis1">
    <w:name w:val="Emphasis1"/>
    <w:basedOn w:val="Normal"/>
    <w:uiPriority w:val="7"/>
    <w:qFormat/>
    <w:rsid w:val="00854F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jc w:val="both"/>
    </w:pPr>
    <w:rPr>
      <w:b/>
      <w:i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newscientist.com/article/mg22630235-100-dust-from-asteroid-mining-spells-danger-for-satellit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ewscientist.com/article/mg22630235-100-dust-from-asteroid-mining-spells-danger-for-satellit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205B1-185B-4BCD-9636-CB614A49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28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Torrez</dc:creator>
  <cp:keywords>5.1.1</cp:keywords>
  <dc:description/>
  <cp:lastModifiedBy>Andrew Torrez</cp:lastModifiedBy>
  <cp:revision>11</cp:revision>
  <dcterms:created xsi:type="dcterms:W3CDTF">2022-02-12T21:14:00Z</dcterms:created>
  <dcterms:modified xsi:type="dcterms:W3CDTF">2022-02-12T22:06:00Z</dcterms:modified>
</cp:coreProperties>
</file>