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32617" w14:textId="77777777" w:rsidR="00A130E6" w:rsidRPr="00A43ECC" w:rsidRDefault="00A130E6" w:rsidP="00A130E6">
      <w:pPr>
        <w:pStyle w:val="Heading3"/>
      </w:pPr>
      <w:r w:rsidRPr="00A43ECC">
        <w:t>Cap K v 3</w:t>
      </w:r>
    </w:p>
    <w:p w14:paraId="39993A44" w14:textId="77777777" w:rsidR="00A130E6" w:rsidRDefault="00A130E6" w:rsidP="00A130E6">
      <w:pPr>
        <w:pStyle w:val="Heading4"/>
      </w:pPr>
      <w:r w:rsidRPr="00A87DA9">
        <w:t>The link</w:t>
      </w:r>
      <w:r>
        <w:t xml:space="preserve"> is the 1ACs explicit endorsement of Lockean private property – we call for a rejection – private property </w:t>
      </w:r>
      <w:r w:rsidRPr="00A87DA9">
        <w:t>causes massive global dehumanization</w:t>
      </w:r>
      <w:r>
        <w:t xml:space="preserve"> that must be engaged with</w:t>
      </w:r>
    </w:p>
    <w:p w14:paraId="465D0A7C" w14:textId="77777777" w:rsidR="00A130E6" w:rsidRPr="004B5F0D" w:rsidRDefault="00A130E6" w:rsidP="00A130E6">
      <w:pPr>
        <w:rPr>
          <w:rStyle w:val="Style13ptBold"/>
        </w:rPr>
      </w:pPr>
      <w:r w:rsidRPr="004B5F0D">
        <w:rPr>
          <w:rStyle w:val="Style13ptBold"/>
        </w:rPr>
        <w:t>McLaren 4</w:t>
      </w:r>
    </w:p>
    <w:p w14:paraId="7A681155" w14:textId="77777777" w:rsidR="00A130E6" w:rsidRPr="005A3341" w:rsidRDefault="00A130E6" w:rsidP="00A130E6">
      <w:pPr>
        <w:rPr>
          <w:sz w:val="12"/>
          <w:szCs w:val="12"/>
        </w:rPr>
      </w:pPr>
      <w:r w:rsidRPr="005A3341">
        <w:rPr>
          <w:sz w:val="12"/>
          <w:szCs w:val="12"/>
        </w:rPr>
        <w:t xml:space="preserve">Distinguished Fellow – Critical Studies @ Chapman U and UCLA urban schooling prof, and </w:t>
      </w:r>
      <w:proofErr w:type="spellStart"/>
      <w:r w:rsidRPr="005A3341">
        <w:rPr>
          <w:sz w:val="12"/>
          <w:szCs w:val="12"/>
        </w:rPr>
        <w:t>Scatamburlo-D’Annibale</w:t>
      </w:r>
      <w:proofErr w:type="spellEnd"/>
      <w:r w:rsidRPr="005A3341">
        <w:rPr>
          <w:sz w:val="12"/>
          <w:szCs w:val="12"/>
        </w:rPr>
        <w:t>, associate professor of Communication – U Windsor, ‘4 (Peter and Valerie, “Class Dismissed? Historical materialism and the politics of ‘difference’,” Educational Philosophy and Theory Vol. 36, Issue 2, p. 183-199)</w:t>
      </w:r>
    </w:p>
    <w:p w14:paraId="056DE55D" w14:textId="77777777" w:rsidR="00A130E6" w:rsidRPr="005A3341" w:rsidRDefault="00A130E6" w:rsidP="00A130E6">
      <w:pPr>
        <w:rPr>
          <w:sz w:val="8"/>
        </w:rPr>
      </w:pPr>
      <w:r w:rsidRPr="00863202">
        <w:rPr>
          <w:rStyle w:val="StyleUnderline"/>
          <w:highlight w:val="green"/>
        </w:rPr>
        <w:t xml:space="preserve">The </w:t>
      </w:r>
      <w:proofErr w:type="spellStart"/>
      <w:r w:rsidRPr="00503DFA">
        <w:rPr>
          <w:rStyle w:val="StyleUnderline"/>
        </w:rPr>
        <w:t>grosteque</w:t>
      </w:r>
      <w:proofErr w:type="spellEnd"/>
      <w:r w:rsidRPr="00503DFA">
        <w:rPr>
          <w:rStyle w:val="StyleUnderline"/>
        </w:rPr>
        <w:t xml:space="preserve"> </w:t>
      </w:r>
      <w:r w:rsidRPr="00863202">
        <w:rPr>
          <w:rStyle w:val="StyleUnderline"/>
          <w:highlight w:val="green"/>
        </w:rPr>
        <w:t xml:space="preserve">conditions that inspired </w:t>
      </w:r>
      <w:r w:rsidRPr="005A3341">
        <w:rPr>
          <w:rStyle w:val="StyleUnderline"/>
        </w:rPr>
        <w:t xml:space="preserve">Marx to pen his original </w:t>
      </w:r>
      <w:r w:rsidRPr="00863202">
        <w:rPr>
          <w:rStyle w:val="StyleUnderline"/>
          <w:highlight w:val="green"/>
        </w:rPr>
        <w:t xml:space="preserve">critique of capitalism are </w:t>
      </w:r>
      <w:r w:rsidRPr="005A3341">
        <w:rPr>
          <w:rStyle w:val="StyleUnderline"/>
        </w:rPr>
        <w:t xml:space="preserve">present and </w:t>
      </w:r>
      <w:r w:rsidRPr="00863202">
        <w:rPr>
          <w:rStyle w:val="StyleUnderline"/>
          <w:highlight w:val="green"/>
        </w:rPr>
        <w:t>flourishing</w:t>
      </w:r>
      <w:r w:rsidRPr="005A3341">
        <w:rPr>
          <w:rStyle w:val="StyleUnderline"/>
        </w:rPr>
        <w:t xml:space="preserve">. The </w:t>
      </w:r>
      <w:r w:rsidRPr="00863202">
        <w:rPr>
          <w:rStyle w:val="StyleUnderline"/>
          <w:highlight w:val="green"/>
        </w:rPr>
        <w:t xml:space="preserve">inequalities </w:t>
      </w:r>
      <w:r w:rsidRPr="005A3341">
        <w:rPr>
          <w:rStyle w:val="StyleUnderline"/>
        </w:rPr>
        <w:t xml:space="preserve">of wealth </w:t>
      </w:r>
      <w:r w:rsidRPr="00863202">
        <w:rPr>
          <w:rStyle w:val="StyleUnderline"/>
          <w:highlight w:val="green"/>
        </w:rPr>
        <w:t xml:space="preserve">and </w:t>
      </w:r>
      <w:r w:rsidRPr="005A3341">
        <w:rPr>
          <w:rStyle w:val="StyleUnderline"/>
        </w:rPr>
        <w:t xml:space="preserve">the gross </w:t>
      </w:r>
      <w:r w:rsidRPr="00863202">
        <w:rPr>
          <w:rStyle w:val="StyleUnderline"/>
          <w:highlight w:val="green"/>
        </w:rPr>
        <w:t xml:space="preserve">imbalances of power </w:t>
      </w:r>
      <w:r w:rsidRPr="005A3341">
        <w:rPr>
          <w:rStyle w:val="StyleUnderline"/>
        </w:rPr>
        <w:t xml:space="preserve">that exist </w:t>
      </w:r>
      <w:r w:rsidRPr="00863202">
        <w:rPr>
          <w:rStyle w:val="StyleUnderline"/>
          <w:highlight w:val="green"/>
        </w:rPr>
        <w:t xml:space="preserve">today </w:t>
      </w:r>
      <w:r w:rsidRPr="005A3341">
        <w:rPr>
          <w:rStyle w:val="StyleUnderline"/>
        </w:rPr>
        <w:t xml:space="preserve">are leading to abuses that </w:t>
      </w:r>
      <w:r w:rsidRPr="00863202">
        <w:rPr>
          <w:rStyle w:val="StyleUnderline"/>
          <w:highlight w:val="green"/>
        </w:rPr>
        <w:t xml:space="preserve">exceed those </w:t>
      </w:r>
      <w:r w:rsidRPr="005A3341">
        <w:rPr>
          <w:rStyle w:val="StyleUnderline"/>
        </w:rPr>
        <w:t xml:space="preserve">encountered </w:t>
      </w:r>
      <w:r w:rsidRPr="00863202">
        <w:rPr>
          <w:rStyle w:val="StyleUnderline"/>
          <w:highlight w:val="green"/>
        </w:rPr>
        <w:t xml:space="preserve">in Marx’s day </w:t>
      </w:r>
      <w:r w:rsidRPr="005A3341">
        <w:rPr>
          <w:rStyle w:val="StyleUnderline"/>
        </w:rPr>
        <w:t>(</w:t>
      </w:r>
      <w:proofErr w:type="spellStart"/>
      <w:r w:rsidRPr="005A3341">
        <w:rPr>
          <w:rStyle w:val="StyleUnderline"/>
        </w:rPr>
        <w:t>Greider</w:t>
      </w:r>
      <w:proofErr w:type="spellEnd"/>
      <w:r w:rsidRPr="005A3341">
        <w:rPr>
          <w:rStyle w:val="StyleUnderline"/>
        </w:rPr>
        <w:t xml:space="preserve">, 1998, p. 39). Global capitalism has paved the way for the obscene concentration of wealth in fewer and fewer hands </w:t>
      </w:r>
      <w:r w:rsidRPr="00503DFA">
        <w:rPr>
          <w:rStyle w:val="StyleUnderline"/>
        </w:rPr>
        <w:t xml:space="preserve">and created </w:t>
      </w:r>
      <w:r w:rsidRPr="00863202">
        <w:rPr>
          <w:rStyle w:val="StyleUnderline"/>
          <w:highlight w:val="green"/>
        </w:rPr>
        <w:t xml:space="preserve">a world </w:t>
      </w:r>
      <w:r w:rsidRPr="00503DFA">
        <w:rPr>
          <w:rStyle w:val="StyleUnderline"/>
        </w:rPr>
        <w:t xml:space="preserve">increasingly </w:t>
      </w:r>
      <w:r w:rsidRPr="00863202">
        <w:rPr>
          <w:rStyle w:val="StyleUnderline"/>
          <w:highlight w:val="green"/>
        </w:rPr>
        <w:t xml:space="preserve">divided between </w:t>
      </w:r>
      <w:r w:rsidRPr="00503DFA">
        <w:rPr>
          <w:rStyle w:val="StyleUnderline"/>
        </w:rPr>
        <w:t>those who enjoy</w:t>
      </w:r>
      <w:r w:rsidRPr="00863202">
        <w:rPr>
          <w:rStyle w:val="StyleUnderline"/>
          <w:highlight w:val="green"/>
        </w:rPr>
        <w:t xml:space="preserve"> opulent affluence and those who languish in dehumanizing conditions </w:t>
      </w:r>
      <w:r w:rsidRPr="00503DFA">
        <w:rPr>
          <w:rStyle w:val="StyleUnderline"/>
        </w:rPr>
        <w:t>and economic misery</w:t>
      </w:r>
      <w:r w:rsidRPr="00503DFA">
        <w:rPr>
          <w:sz w:val="8"/>
        </w:rPr>
        <w:t>. In every corner</w:t>
      </w:r>
      <w:r w:rsidRPr="005A3341">
        <w:rPr>
          <w:sz w:val="8"/>
        </w:rPr>
        <w:t xml:space="preserve"> of the globe, we are witnessing social disintegration as revealed by a rise in abject poverty and inequality. At the current historical juncture, the combined assets of the 225 richest people </w:t>
      </w:r>
      <w:proofErr w:type="gramStart"/>
      <w:r w:rsidRPr="005A3341">
        <w:rPr>
          <w:sz w:val="8"/>
        </w:rPr>
        <w:t>is</w:t>
      </w:r>
      <w:proofErr w:type="gramEnd"/>
      <w:r w:rsidRPr="005A3341">
        <w:rPr>
          <w:sz w:val="8"/>
        </w:rPr>
        <w:t xml:space="preserve"> roughly equal to the annual income of the poorest 47 percent of the world’s population, while the combined assets of the three richest people exceed the combined GDP of the 48 poorest nations (CCPA, 2002, p. 3). </w:t>
      </w:r>
      <w:r w:rsidRPr="005A3341">
        <w:rPr>
          <w:rStyle w:val="StyleUnderline"/>
        </w:rPr>
        <w:t xml:space="preserve">Approximately 2.8 billion people—almost </w:t>
      </w:r>
      <w:r w:rsidRPr="00863202">
        <w:rPr>
          <w:rStyle w:val="StyleUnderline"/>
          <w:highlight w:val="green"/>
        </w:rPr>
        <w:t>half of the world’s population</w:t>
      </w:r>
      <w:r w:rsidRPr="005A3341">
        <w:rPr>
          <w:rStyle w:val="StyleUnderline"/>
        </w:rPr>
        <w:t>—</w:t>
      </w:r>
      <w:r w:rsidRPr="00863202">
        <w:rPr>
          <w:rStyle w:val="StyleUnderline"/>
          <w:highlight w:val="green"/>
        </w:rPr>
        <w:t xml:space="preserve">struggle </w:t>
      </w:r>
      <w:r w:rsidRPr="005A3341">
        <w:rPr>
          <w:rStyle w:val="StyleUnderline"/>
        </w:rPr>
        <w:t xml:space="preserve">in </w:t>
      </w:r>
      <w:r w:rsidRPr="00503DFA">
        <w:rPr>
          <w:rStyle w:val="StyleUnderline"/>
        </w:rPr>
        <w:t xml:space="preserve">desperation to live </w:t>
      </w:r>
      <w:r w:rsidRPr="00863202">
        <w:rPr>
          <w:rStyle w:val="StyleUnderline"/>
          <w:highlight w:val="green"/>
        </w:rPr>
        <w:t xml:space="preserve">on less than two dollars a day </w:t>
      </w:r>
      <w:r w:rsidRPr="005A3341">
        <w:rPr>
          <w:rStyle w:val="StyleUnderline"/>
        </w:rPr>
        <w:t>(</w:t>
      </w:r>
      <w:proofErr w:type="spellStart"/>
      <w:r w:rsidRPr="005A3341">
        <w:rPr>
          <w:rStyle w:val="StyleUnderline"/>
        </w:rPr>
        <w:t>McQuaig</w:t>
      </w:r>
      <w:proofErr w:type="spellEnd"/>
      <w:r w:rsidRPr="005A3341">
        <w:rPr>
          <w:rStyle w:val="StyleUnderline"/>
        </w:rPr>
        <w:t>, 2001, p. 27)</w:t>
      </w:r>
      <w:r w:rsidRPr="005A3341">
        <w:rPr>
          <w:sz w:val="8"/>
        </w:rPr>
        <w:t xml:space="preserve">. </w:t>
      </w:r>
      <w:r w:rsidRPr="005A3341">
        <w:rPr>
          <w:rStyle w:val="StyleUnderline"/>
        </w:rPr>
        <w:t xml:space="preserve">As many as </w:t>
      </w:r>
      <w:r w:rsidRPr="00863202">
        <w:rPr>
          <w:rStyle w:val="StyleUnderline"/>
          <w:highlight w:val="green"/>
        </w:rPr>
        <w:t>250 million children are wage slaves</w:t>
      </w:r>
      <w:r w:rsidRPr="005A3341">
        <w:rPr>
          <w:rStyle w:val="StyleUnderline"/>
        </w:rPr>
        <w:t xml:space="preserve"> and there are over a billion workers who are either un- or under-employed. </w:t>
      </w:r>
      <w:r w:rsidRPr="00863202">
        <w:rPr>
          <w:rStyle w:val="StyleUnderline"/>
          <w:highlight w:val="green"/>
        </w:rPr>
        <w:t xml:space="preserve">These </w:t>
      </w:r>
      <w:r w:rsidRPr="005A3341">
        <w:rPr>
          <w:rStyle w:val="StyleUnderline"/>
        </w:rPr>
        <w:t>are the concrete realities of our time—</w:t>
      </w:r>
      <w:r w:rsidRPr="00863202">
        <w:rPr>
          <w:rStyle w:val="StyleUnderline"/>
          <w:highlight w:val="green"/>
        </w:rPr>
        <w:t xml:space="preserve">realities </w:t>
      </w:r>
      <w:r w:rsidRPr="005A3341">
        <w:rPr>
          <w:rStyle w:val="StyleUnderline"/>
        </w:rPr>
        <w:t xml:space="preserve">that </w:t>
      </w:r>
      <w:r w:rsidRPr="00863202">
        <w:rPr>
          <w:rStyle w:val="StyleUnderline"/>
          <w:highlight w:val="green"/>
        </w:rPr>
        <w:t xml:space="preserve">require a </w:t>
      </w:r>
      <w:r w:rsidRPr="00503DFA">
        <w:rPr>
          <w:rStyle w:val="StyleUnderline"/>
        </w:rPr>
        <w:t xml:space="preserve">vigorous </w:t>
      </w:r>
      <w:r w:rsidRPr="00863202">
        <w:rPr>
          <w:rStyle w:val="StyleUnderline"/>
          <w:highlight w:val="green"/>
        </w:rPr>
        <w:t>class analysis, an unrelenting critique of cap</w:t>
      </w:r>
      <w:r w:rsidRPr="00503DFA">
        <w:rPr>
          <w:rStyle w:val="StyleUnderline"/>
        </w:rPr>
        <w:t>italism</w:t>
      </w:r>
      <w:r w:rsidRPr="00863202">
        <w:rPr>
          <w:rStyle w:val="StyleUnderline"/>
          <w:highlight w:val="green"/>
        </w:rPr>
        <w:t xml:space="preserve"> and </w:t>
      </w:r>
      <w:r w:rsidRPr="00503DFA">
        <w:rPr>
          <w:rStyle w:val="StyleUnderline"/>
        </w:rPr>
        <w:t xml:space="preserve">an </w:t>
      </w:r>
      <w:r w:rsidRPr="00863202">
        <w:rPr>
          <w:rStyle w:val="StyleUnderline"/>
          <w:highlight w:val="green"/>
        </w:rPr>
        <w:t xml:space="preserve">oppositional politics capable of confronting </w:t>
      </w:r>
      <w:r w:rsidRPr="005A3341">
        <w:rPr>
          <w:rStyle w:val="StyleUnderline"/>
        </w:rPr>
        <w:t xml:space="preserve">what Ahmad (1998, p. 2) refers to as </w:t>
      </w:r>
      <w:r w:rsidRPr="00503DFA">
        <w:rPr>
          <w:rStyle w:val="StyleUnderline"/>
        </w:rPr>
        <w:t>‘capitalist universality.</w:t>
      </w:r>
      <w:r w:rsidRPr="00503DFA">
        <w:rPr>
          <w:sz w:val="8"/>
        </w:rPr>
        <w:t xml:space="preserve">’ They are realities that require something more than that which is offered by the prophets of ‘difference’ and post-Marxists who would have us relegate socialism to the scrapheap of history and mummify Marxism along with Lenin’s corpse. </w:t>
      </w:r>
      <w:r w:rsidRPr="00503DFA">
        <w:rPr>
          <w:rStyle w:val="StyleUnderline"/>
        </w:rPr>
        <w:t xml:space="preserve">Never before has a Marxian analysis of </w:t>
      </w:r>
      <w:r w:rsidRPr="00863202">
        <w:rPr>
          <w:rStyle w:val="StyleUnderline"/>
          <w:highlight w:val="green"/>
        </w:rPr>
        <w:t xml:space="preserve">capitalism </w:t>
      </w:r>
      <w:r w:rsidRPr="005A3341">
        <w:rPr>
          <w:rStyle w:val="StyleUnderline"/>
        </w:rPr>
        <w:t xml:space="preserve">and </w:t>
      </w:r>
      <w:r w:rsidRPr="00503DFA">
        <w:rPr>
          <w:rStyle w:val="StyleUnderline"/>
        </w:rPr>
        <w:t>class rule been so desperately needed</w:t>
      </w:r>
      <w:r w:rsidRPr="00503DFA">
        <w:rPr>
          <w:sz w:val="8"/>
        </w:rPr>
        <w:t>. That is not to say that everything Marx said or anticipated has come true, for that is clearly not the case. Many critiques of Marx focus on his strategy for moving toward socialism, and with ample justification; nonetheless Marx did provide us with fundamental insights into class society that have</w:t>
      </w:r>
      <w:r w:rsidRPr="005A3341">
        <w:rPr>
          <w:sz w:val="8"/>
        </w:rPr>
        <w:t xml:space="preserve"> held true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RPr="005A3341">
        <w:rPr>
          <w:rStyle w:val="StyleUnderline"/>
        </w:rPr>
        <w:t xml:space="preserve">Rather than jettisoning Marx, decentering the role of capitalism, and discrediting class analysis, </w:t>
      </w:r>
      <w:r w:rsidRPr="00863202">
        <w:rPr>
          <w:rStyle w:val="Emphasis"/>
          <w:highlight w:val="green"/>
        </w:rPr>
        <w:t>radical educators must continue to engage</w:t>
      </w:r>
      <w:r w:rsidRPr="005A3341">
        <w:rPr>
          <w:rStyle w:val="StyleUnderline"/>
        </w:rPr>
        <w:t xml:space="preserve"> </w:t>
      </w:r>
      <w:r w:rsidRPr="00503DFA">
        <w:rPr>
          <w:rStyle w:val="Emphasis"/>
          <w:highlight w:val="green"/>
        </w:rPr>
        <w:t>Marx</w:t>
      </w:r>
      <w:r w:rsidRPr="005A3341">
        <w:rPr>
          <w:rStyle w:val="StyleUnderline"/>
        </w:rPr>
        <w:t xml:space="preserve">’s oeuvre </w:t>
      </w:r>
      <w:r w:rsidRPr="00863202">
        <w:rPr>
          <w:rStyle w:val="StyleUnderline"/>
          <w:highlight w:val="green"/>
        </w:rPr>
        <w:t xml:space="preserve">and extrapolate </w:t>
      </w:r>
      <w:r w:rsidRPr="005A3341">
        <w:rPr>
          <w:rStyle w:val="StyleUnderline"/>
        </w:rPr>
        <w:t xml:space="preserve">from it </w:t>
      </w:r>
      <w:r w:rsidRPr="00863202">
        <w:rPr>
          <w:rStyle w:val="StyleUnderline"/>
          <w:highlight w:val="green"/>
        </w:rPr>
        <w:t>that which is useful pedagogically, theoretically</w:t>
      </w:r>
      <w:r w:rsidRPr="005A3341">
        <w:rPr>
          <w:rStyle w:val="StyleUnderline"/>
        </w:rPr>
        <w:t xml:space="preserve">, </w:t>
      </w:r>
      <w:proofErr w:type="gramStart"/>
      <w:r w:rsidRPr="00863202">
        <w:rPr>
          <w:rStyle w:val="StyleUnderline"/>
          <w:highlight w:val="green"/>
        </w:rPr>
        <w:t>and</w:t>
      </w:r>
      <w:r w:rsidRPr="005A3341">
        <w:rPr>
          <w:rStyle w:val="StyleUnderline"/>
        </w:rPr>
        <w:t>,</w:t>
      </w:r>
      <w:proofErr w:type="gramEnd"/>
      <w:r w:rsidRPr="005A3341">
        <w:rPr>
          <w:rStyle w:val="StyleUnderline"/>
        </w:rPr>
        <w:t xml:space="preserve"> most importantly, </w:t>
      </w:r>
      <w:r w:rsidRPr="00863202">
        <w:rPr>
          <w:rStyle w:val="StyleUnderline"/>
          <w:highlight w:val="green"/>
        </w:rPr>
        <w:t xml:space="preserve">politically </w:t>
      </w:r>
      <w:r w:rsidRPr="005A3341">
        <w:rPr>
          <w:rStyle w:val="StyleUnderline"/>
        </w:rPr>
        <w:t>in light of the ch</w:t>
      </w:r>
      <w:r w:rsidRPr="00263DD4">
        <w:rPr>
          <w:rStyle w:val="StyleUnderline"/>
        </w:rPr>
        <w:t>allenges that confront us</w:t>
      </w:r>
      <w:r w:rsidRPr="00263DD4">
        <w:rPr>
          <w:sz w:val="8"/>
        </w:rPr>
        <w:t xml:space="preserve">. </w:t>
      </w:r>
      <w:r w:rsidRPr="00263DD4">
        <w:rPr>
          <w:rStyle w:val="StyleUnderline"/>
        </w:rPr>
        <w:t>The urgency which animates Amin’s call for a collective socialist vision necessitates, as we have argued, moving beyond the particularism and liberal pluralism that informs the ‘politics of difference.’</w:t>
      </w:r>
      <w:r w:rsidRPr="00263DD4">
        <w:rPr>
          <w:sz w:val="8"/>
        </w:rPr>
        <w:t xml:space="preserve"> It also requires challenging the questionable assumptions that have come to constitute the core of contemporary ‘radical’ theory, </w:t>
      </w:r>
      <w:proofErr w:type="gramStart"/>
      <w:r w:rsidRPr="00263DD4">
        <w:rPr>
          <w:sz w:val="8"/>
        </w:rPr>
        <w:t>pedagogy</w:t>
      </w:r>
      <w:proofErr w:type="gramEnd"/>
      <w:r w:rsidRPr="00263DD4">
        <w:rPr>
          <w:sz w:val="8"/>
        </w:rPr>
        <w:t xml:space="preserve"> and politics. In terms of effecting change, what is needed is a cogent understanding of the systemic nature of exploitation and oppression based on the precepts of a radical political economy approach (outlined above) and one that incorporates Marx’s notion of ‘unity in difference’ in which people share widely common material interests. Such an understanding extends far beyond the realm of theory, </w:t>
      </w:r>
      <w:proofErr w:type="gramStart"/>
      <w:r w:rsidRPr="00263DD4">
        <w:rPr>
          <w:sz w:val="8"/>
        </w:rPr>
        <w:t>for the manner in which</w:t>
      </w:r>
      <w:proofErr w:type="gramEnd"/>
      <w:r w:rsidRPr="00263DD4">
        <w:rPr>
          <w:sz w:val="8"/>
        </w:rPr>
        <w:t xml:space="preserve"> we choose to interpret and explore the social world, the concepts and frameworks we use to express our sociopolitical understandings, are more than just abstract categories. They imply intentions, organizational practices, and political agendas. </w:t>
      </w:r>
      <w:r w:rsidRPr="00263DD4">
        <w:rPr>
          <w:rStyle w:val="StyleUnderline"/>
        </w:rPr>
        <w:t xml:space="preserve">Identifying class analysis as the basis for our understandings and class struggle as the basis for political transformation </w:t>
      </w:r>
      <w:r w:rsidRPr="00263DD4">
        <w:rPr>
          <w:rStyle w:val="Emphasis"/>
        </w:rPr>
        <w:t>implies something quite different than constructing a sense of political agency around issues of race</w:t>
      </w:r>
      <w:r w:rsidRPr="00263DD4">
        <w:rPr>
          <w:rStyle w:val="StyleUnderline"/>
        </w:rPr>
        <w:t>, ethnicity</w:t>
      </w:r>
      <w:r w:rsidRPr="00503DFA">
        <w:rPr>
          <w:rStyle w:val="StyleUnderline"/>
        </w:rPr>
        <w:t>, gender, etc</w:t>
      </w:r>
      <w:r w:rsidRPr="00503DFA">
        <w:rPr>
          <w:sz w:val="8"/>
        </w:rPr>
        <w:t>. Contrary</w:t>
      </w:r>
      <w:r w:rsidRPr="005A3341">
        <w:rPr>
          <w:sz w:val="8"/>
        </w:rPr>
        <w:t xml:space="preserve"> to ‘Shakespeare’s assertion that a rose by any other name would smell as sweet,’ it should be clear that this is not the case in political matters. Rather, in politics ‘the essence of the flower lies in the name by which it is called’ (</w:t>
      </w:r>
      <w:proofErr w:type="spellStart"/>
      <w:r w:rsidRPr="005A3341">
        <w:rPr>
          <w:sz w:val="8"/>
        </w:rPr>
        <w:t>Bannerji</w:t>
      </w:r>
      <w:proofErr w:type="spellEnd"/>
      <w:r w:rsidRPr="005A3341">
        <w:rPr>
          <w:sz w:val="8"/>
        </w:rPr>
        <w:t>, 2000, p. 41).</w:t>
      </w:r>
    </w:p>
    <w:p w14:paraId="6404E172" w14:textId="77777777" w:rsidR="00A130E6" w:rsidRDefault="00A130E6" w:rsidP="00A130E6">
      <w:pPr>
        <w:pStyle w:val="Heading4"/>
      </w:pPr>
      <w:r w:rsidRPr="004670E7">
        <w:t>Thus, the</w:t>
      </w:r>
      <w:r>
        <w:t xml:space="preserve"> ROB - vote for the debater who has the better liberatory strategy to free us from</w:t>
      </w:r>
      <w:r w:rsidRPr="004670E7">
        <w:t xml:space="preserve"> </w:t>
      </w:r>
      <w:r>
        <w:t>neoliberalism</w:t>
      </w:r>
      <w:proofErr w:type="gramStart"/>
      <w:r>
        <w:t xml:space="preserve">.  </w:t>
      </w:r>
      <w:proofErr w:type="gramEnd"/>
      <w:r>
        <w:t xml:space="preserve">The alt is to overcome demoralization through a philosophical rejection of consumerism – </w:t>
      </w:r>
      <w:proofErr w:type="gramStart"/>
      <w:r w:rsidRPr="00263DD4">
        <w:rPr>
          <w:u w:val="single"/>
        </w:rPr>
        <w:t>yes</w:t>
      </w:r>
      <w:proofErr w:type="gramEnd"/>
      <w:r w:rsidRPr="00263DD4">
        <w:rPr>
          <w:u w:val="single"/>
        </w:rPr>
        <w:t xml:space="preserve"> this K is so good it has a solvency advocate</w:t>
      </w:r>
    </w:p>
    <w:p w14:paraId="2A49C941" w14:textId="77777777" w:rsidR="00A130E6" w:rsidRPr="008878CC" w:rsidRDefault="00A130E6" w:rsidP="00A130E6">
      <w:pPr>
        <w:rPr>
          <w:rStyle w:val="Style13ptBold"/>
        </w:rPr>
      </w:pPr>
      <w:r w:rsidRPr="008878CC">
        <w:rPr>
          <w:rStyle w:val="Style13ptBold"/>
        </w:rPr>
        <w:t xml:space="preserve">Medea and Davies </w:t>
      </w:r>
      <w:r>
        <w:rPr>
          <w:rStyle w:val="Style13ptBold"/>
        </w:rPr>
        <w:t>21 (</w:t>
      </w:r>
      <w:r w:rsidRPr="008878CC">
        <w:rPr>
          <w:rStyle w:val="Style13ptBold"/>
        </w:rPr>
        <w:t>10/20/21</w:t>
      </w:r>
      <w:r>
        <w:rPr>
          <w:rStyle w:val="Style13ptBold"/>
        </w:rPr>
        <w:t>)</w:t>
      </w:r>
    </w:p>
    <w:p w14:paraId="6BBA793C" w14:textId="77777777" w:rsidR="00A130E6" w:rsidRDefault="00F663FC" w:rsidP="00A130E6">
      <w:pPr>
        <w:rPr>
          <w:sz w:val="12"/>
          <w:szCs w:val="12"/>
        </w:rPr>
      </w:pPr>
      <w:hyperlink r:id="rId8" w:history="1">
        <w:r w:rsidR="00A130E6" w:rsidRPr="008878CC">
          <w:rPr>
            <w:rStyle w:val="Hyperlink"/>
            <w:sz w:val="12"/>
            <w:szCs w:val="12"/>
          </w:rPr>
          <w:t>Medea Benjamin</w:t>
        </w:r>
      </w:hyperlink>
      <w:r w:rsidR="00A130E6" w:rsidRPr="008878CC">
        <w:rPr>
          <w:sz w:val="12"/>
          <w:szCs w:val="12"/>
        </w:rPr>
        <w:t xml:space="preserve">, co-founder of </w:t>
      </w:r>
      <w:hyperlink r:id="rId9" w:tgtFrame="_blank" w:history="1">
        <w:r w:rsidR="00A130E6" w:rsidRPr="008878CC">
          <w:rPr>
            <w:rStyle w:val="Hyperlink"/>
            <w:sz w:val="12"/>
            <w:szCs w:val="12"/>
          </w:rPr>
          <w:t>Global Exchange</w:t>
        </w:r>
      </w:hyperlink>
      <w:r w:rsidR="00A130E6" w:rsidRPr="008878CC">
        <w:rPr>
          <w:sz w:val="12"/>
          <w:szCs w:val="12"/>
        </w:rPr>
        <w:t xml:space="preserve"> and </w:t>
      </w:r>
      <w:hyperlink r:id="rId10" w:tgtFrame="_blank" w:history="1">
        <w:r w:rsidR="00A130E6" w:rsidRPr="008878CC">
          <w:rPr>
            <w:rStyle w:val="Hyperlink"/>
            <w:sz w:val="12"/>
            <w:szCs w:val="12"/>
          </w:rPr>
          <w:t>CODEPINK: Women for Peace</w:t>
        </w:r>
      </w:hyperlink>
      <w:r w:rsidR="00A130E6" w:rsidRPr="008878CC">
        <w:rPr>
          <w:sz w:val="12"/>
          <w:szCs w:val="12"/>
        </w:rPr>
        <w:t>, is the author of the 2018 book, "</w:t>
      </w:r>
      <w:hyperlink r:id="rId11" w:history="1">
        <w:r w:rsidR="00A130E6" w:rsidRPr="008878CC">
          <w:rPr>
            <w:rStyle w:val="Hyperlink"/>
            <w:sz w:val="12"/>
            <w:szCs w:val="12"/>
          </w:rPr>
          <w:t>Inside Iran: The Real History and Politics of the Islamic Republic of Iran</w:t>
        </w:r>
      </w:hyperlink>
      <w:r w:rsidR="00A130E6" w:rsidRPr="008878CC">
        <w:rPr>
          <w:sz w:val="12"/>
          <w:szCs w:val="12"/>
        </w:rPr>
        <w:t>." Her previous books include: "</w:t>
      </w:r>
      <w:hyperlink r:id="rId12" w:history="1">
        <w:r w:rsidR="00A130E6" w:rsidRPr="008878CC">
          <w:rPr>
            <w:rStyle w:val="Hyperlink"/>
            <w:sz w:val="12"/>
            <w:szCs w:val="12"/>
          </w:rPr>
          <w:t>Kingdom of the Unjust: Behind the U.S.-Saudi Connection</w:t>
        </w:r>
      </w:hyperlink>
      <w:r w:rsidR="00A130E6" w:rsidRPr="008878CC">
        <w:rPr>
          <w:sz w:val="12"/>
          <w:szCs w:val="12"/>
        </w:rPr>
        <w:t>" (2016); "</w:t>
      </w:r>
      <w:hyperlink r:id="rId13" w:history="1">
        <w:r w:rsidR="00A130E6" w:rsidRPr="008878CC">
          <w:rPr>
            <w:rStyle w:val="Hyperlink"/>
            <w:sz w:val="12"/>
            <w:szCs w:val="12"/>
          </w:rPr>
          <w:t>Drone Warfare: Killing by Remote Control</w:t>
        </w:r>
      </w:hyperlink>
      <w:r w:rsidR="00A130E6" w:rsidRPr="008878CC">
        <w:rPr>
          <w:sz w:val="12"/>
          <w:szCs w:val="12"/>
        </w:rPr>
        <w:t>" (2013); "</w:t>
      </w:r>
      <w:hyperlink r:id="rId14" w:tgtFrame="_blank" w:history="1">
        <w:r w:rsidR="00A130E6" w:rsidRPr="008878CC">
          <w:rPr>
            <w:rStyle w:val="Hyperlink"/>
            <w:sz w:val="12"/>
            <w:szCs w:val="12"/>
          </w:rPr>
          <w:t>Don’t Be Afraid Gringo: A Honduran Woman Speaks from the Heart</w:t>
        </w:r>
      </w:hyperlink>
      <w:r w:rsidR="00A130E6" w:rsidRPr="008878CC">
        <w:rPr>
          <w:sz w:val="12"/>
          <w:szCs w:val="12"/>
        </w:rPr>
        <w:t>" (1989), and (with Jodie Evans) "</w:t>
      </w:r>
      <w:hyperlink r:id="rId15" w:tgtFrame="_blank" w:history="1">
        <w:r w:rsidR="00A130E6" w:rsidRPr="008878CC">
          <w:rPr>
            <w:rStyle w:val="Hyperlink"/>
            <w:sz w:val="12"/>
            <w:szCs w:val="12"/>
          </w:rPr>
          <w:t>Stop the Next War Now (Inner Ocean Action Guide)</w:t>
        </w:r>
      </w:hyperlink>
      <w:r w:rsidR="00A130E6" w:rsidRPr="008878CC">
        <w:rPr>
          <w:sz w:val="12"/>
          <w:szCs w:val="12"/>
        </w:rPr>
        <w:t xml:space="preserve">" (2005). </w:t>
      </w:r>
      <w:hyperlink r:id="rId16" w:history="1">
        <w:r w:rsidR="00A130E6" w:rsidRPr="008878CC">
          <w:rPr>
            <w:rStyle w:val="Hyperlink"/>
            <w:sz w:val="12"/>
            <w:szCs w:val="12"/>
          </w:rPr>
          <w:t>Nicolas J. S. Davies</w:t>
        </w:r>
      </w:hyperlink>
      <w:r w:rsidR="00A130E6" w:rsidRPr="008878CC">
        <w:rPr>
          <w:sz w:val="12"/>
          <w:szCs w:val="12"/>
        </w:rPr>
        <w:t xml:space="preserve"> is an independent journalist, a researcher with CODEPINK and the author of </w:t>
      </w:r>
      <w:hyperlink r:id="rId17" w:history="1">
        <w:r w:rsidR="00A130E6" w:rsidRPr="008878CC">
          <w:rPr>
            <w:rStyle w:val="Hyperlink"/>
            <w:sz w:val="12"/>
            <w:szCs w:val="12"/>
          </w:rPr>
          <w:t>Blood On Our Hands: the American Invasion and Destruction of Iraq.</w:t>
        </w:r>
      </w:hyperlink>
      <w:r w:rsidR="00A130E6" w:rsidRPr="008878CC">
        <w:rPr>
          <w:sz w:val="12"/>
          <w:szCs w:val="12"/>
        </w:rPr>
        <w:t xml:space="preserve"> “Our Future vs. Neoliberalism” Common Dreams. October 20, 2021. </w:t>
      </w:r>
      <w:hyperlink r:id="rId18" w:history="1">
        <w:r w:rsidR="00A130E6" w:rsidRPr="008878CC">
          <w:rPr>
            <w:rStyle w:val="Hyperlink"/>
            <w:sz w:val="12"/>
            <w:szCs w:val="12"/>
          </w:rPr>
          <w:t>https://www.commondreams.org/views/2021/10/20/our-future-vs-neoliberalism?fbclid=IwAR3Wb3UHFCPxvh-QbPSXrPYct2qVNq5Va1WLfTpik1Eh6msAwLas1a1Ky1U</w:t>
        </w:r>
      </w:hyperlink>
      <w:r w:rsidR="00A130E6" w:rsidRPr="008878CC">
        <w:rPr>
          <w:sz w:val="12"/>
          <w:szCs w:val="12"/>
        </w:rPr>
        <w:t xml:space="preserve"> Accessed October 28, 2021 -CAT</w:t>
      </w:r>
    </w:p>
    <w:p w14:paraId="6BC9DC98" w14:textId="77777777" w:rsidR="00A130E6" w:rsidRPr="00263DD4" w:rsidRDefault="00A130E6" w:rsidP="00A130E6">
      <w:pPr>
        <w:rPr>
          <w:sz w:val="8"/>
        </w:rPr>
      </w:pPr>
      <w:r w:rsidRPr="00263DD4">
        <w:rPr>
          <w:rStyle w:val="StyleUnderline"/>
        </w:rPr>
        <w:t xml:space="preserve">In country after country around the world, </w:t>
      </w:r>
      <w:r w:rsidRPr="00263DD4">
        <w:rPr>
          <w:rStyle w:val="StyleUnderline"/>
          <w:highlight w:val="green"/>
        </w:rPr>
        <w:t>people are rising up to challenge entrenched</w:t>
      </w:r>
      <w:r w:rsidRPr="00263DD4">
        <w:rPr>
          <w:rStyle w:val="StyleUnderline"/>
        </w:rPr>
        <w:t>, failing</w:t>
      </w:r>
      <w:hyperlink r:id="rId19" w:tgtFrame="_blank" w:history="1">
        <w:r w:rsidRPr="00263DD4">
          <w:rPr>
            <w:rStyle w:val="StyleUnderline"/>
          </w:rPr>
          <w:t xml:space="preserve"> </w:t>
        </w:r>
        <w:r w:rsidRPr="00263DD4">
          <w:rPr>
            <w:rStyle w:val="StyleUnderline"/>
            <w:highlight w:val="green"/>
          </w:rPr>
          <w:t>neoliberal</w:t>
        </w:r>
      </w:hyperlink>
      <w:r w:rsidRPr="00263DD4">
        <w:rPr>
          <w:rStyle w:val="StyleUnderline"/>
        </w:rPr>
        <w:t xml:space="preserve"> political and economic </w:t>
      </w:r>
      <w:r w:rsidRPr="00263DD4">
        <w:rPr>
          <w:rStyle w:val="StyleUnderline"/>
          <w:highlight w:val="green"/>
        </w:rPr>
        <w:t>systems</w:t>
      </w:r>
      <w:r w:rsidRPr="00263DD4">
        <w:rPr>
          <w:rStyle w:val="StyleUnderline"/>
        </w:rPr>
        <w:t xml:space="preserve">, </w:t>
      </w:r>
      <w:r w:rsidRPr="00263DD4">
        <w:rPr>
          <w:rStyle w:val="StyleUnderline"/>
          <w:highlight w:val="green"/>
        </w:rPr>
        <w:t xml:space="preserve">with </w:t>
      </w:r>
      <w:r w:rsidRPr="00263DD4">
        <w:rPr>
          <w:rStyle w:val="StyleUnderline"/>
        </w:rPr>
        <w:t xml:space="preserve">mixed but sometimes </w:t>
      </w:r>
      <w:r w:rsidRPr="00263DD4">
        <w:rPr>
          <w:rStyle w:val="StyleUnderline"/>
          <w:highlight w:val="green"/>
        </w:rPr>
        <w:t>promising results</w:t>
      </w:r>
      <w:r w:rsidRPr="00263DD4">
        <w:rPr>
          <w:rStyle w:val="StyleUnderline"/>
        </w:rPr>
        <w:t xml:space="preserve">. </w:t>
      </w:r>
      <w:hyperlink r:id="rId20" w:tgtFrame="_blank" w:history="1">
        <w:r w:rsidRPr="00263DD4">
          <w:rPr>
            <w:rStyle w:val="Hyperlink"/>
            <w:sz w:val="8"/>
          </w:rPr>
          <w:t>Progressive leaders</w:t>
        </w:r>
      </w:hyperlink>
      <w:r w:rsidRPr="00263DD4">
        <w:rPr>
          <w:sz w:val="8"/>
        </w:rPr>
        <w:t xml:space="preserve"> in the U.S. Congress are </w:t>
      </w:r>
      <w:r w:rsidRPr="00263DD4">
        <w:rPr>
          <w:sz w:val="8"/>
        </w:rPr>
        <w:lastRenderedPageBreak/>
        <w:t>refusing to back down on the Democrats' promises to American voters to reduce poverty, expand rights to healthcare, education, and clean energy, and repair a shredded social safety net. After decades of tax cuts for the rich, they are also committed to raising taxes on wealthy Americans and corporations to pay for this popular agenda. Americans should likewise demand that our government stop wasting trillions of dollars to militarize the world and destroy countries like Afghanistan and Iraq, and start solving our real problems, here and abroad. Germany has elected a</w:t>
      </w:r>
      <w:hyperlink r:id="rId21" w:tgtFrame="_blank" w:history="1">
        <w:r w:rsidRPr="00263DD4">
          <w:rPr>
            <w:rStyle w:val="Hyperlink"/>
            <w:sz w:val="8"/>
          </w:rPr>
          <w:t xml:space="preserve"> ruling coalition</w:t>
        </w:r>
      </w:hyperlink>
      <w:r w:rsidRPr="00263DD4">
        <w:rPr>
          <w:sz w:val="8"/>
        </w:rPr>
        <w:t xml:space="preserve"> of Social Democrats, Greens and Free Democrats that excludes the conservative Christian Democrats for the first time since 2000. The new government promises a $14 minimum wage, solar panels on all suitable roof space, 2% of land for wind farms and the closure of Germany's last coal-fired power plants by 2030. Iraqis voted in an election that was called in response to a popular </w:t>
      </w:r>
      <w:hyperlink r:id="rId22" w:tgtFrame="_blank" w:history="1">
        <w:r w:rsidRPr="00263DD4">
          <w:rPr>
            <w:rStyle w:val="Hyperlink"/>
            <w:sz w:val="8"/>
          </w:rPr>
          <w:t>protest movement</w:t>
        </w:r>
      </w:hyperlink>
      <w:r w:rsidRPr="00263DD4">
        <w:rPr>
          <w:sz w:val="8"/>
        </w:rPr>
        <w:t xml:space="preserve"> launched in October 2019 to challenge the </w:t>
      </w:r>
      <w:hyperlink r:id="rId23" w:tgtFrame="_blank" w:history="1">
        <w:r w:rsidRPr="00263DD4">
          <w:rPr>
            <w:rStyle w:val="Hyperlink"/>
            <w:sz w:val="8"/>
          </w:rPr>
          <w:t>endemic corruption</w:t>
        </w:r>
      </w:hyperlink>
      <w:r w:rsidRPr="00263DD4">
        <w:rPr>
          <w:sz w:val="8"/>
        </w:rPr>
        <w:t xml:space="preserve"> of the post-2003 political class and its subservience to U.S. and Iranian interests. The protest movement was split between taking part in the election and boycotting it, but its candidates still won about 35 seats and will</w:t>
      </w:r>
      <w:hyperlink r:id="rId24" w:tgtFrame="_blank" w:history="1">
        <w:r w:rsidRPr="00263DD4">
          <w:rPr>
            <w:rStyle w:val="Hyperlink"/>
            <w:sz w:val="8"/>
          </w:rPr>
          <w:t xml:space="preserve"> have a voice</w:t>
        </w:r>
      </w:hyperlink>
      <w:r w:rsidRPr="00263DD4">
        <w:rPr>
          <w:sz w:val="8"/>
        </w:rPr>
        <w:t xml:space="preserve"> in parliament. The party of long-time Iraqi nationalist leader Muqtada al-Sadr won 73 seats, the largest of any single party, while Iranian-backed parties whose armed militias killed hundreds of protesters in 2019 lost popular support and many of their seats. Chile's billionaire president, Sebastian </w:t>
      </w:r>
      <w:proofErr w:type="spellStart"/>
      <w:r w:rsidRPr="00263DD4">
        <w:rPr>
          <w:sz w:val="8"/>
        </w:rPr>
        <w:t>Piñera</w:t>
      </w:r>
      <w:proofErr w:type="spellEnd"/>
      <w:r w:rsidRPr="00263DD4">
        <w:rPr>
          <w:sz w:val="8"/>
        </w:rPr>
        <w:t>, is being</w:t>
      </w:r>
      <w:hyperlink r:id="rId25" w:tgtFrame="_blank" w:history="1">
        <w:r w:rsidRPr="00263DD4">
          <w:rPr>
            <w:rStyle w:val="Hyperlink"/>
            <w:sz w:val="8"/>
          </w:rPr>
          <w:t xml:space="preserve"> impeached</w:t>
        </w:r>
      </w:hyperlink>
      <w:r w:rsidRPr="00263DD4">
        <w:rPr>
          <w:sz w:val="8"/>
        </w:rPr>
        <w:t xml:space="preserve"> after the Pandora Papers revealed details of bribery and tax evasion in his sale of a mining company, and he could face up to 5 years in prison. Mass street protests in 2019 forced </w:t>
      </w:r>
      <w:proofErr w:type="spellStart"/>
      <w:r w:rsidRPr="00263DD4">
        <w:rPr>
          <w:sz w:val="8"/>
        </w:rPr>
        <w:t>Piñera</w:t>
      </w:r>
      <w:proofErr w:type="spellEnd"/>
      <w:r w:rsidRPr="00263DD4">
        <w:rPr>
          <w:sz w:val="8"/>
        </w:rPr>
        <w:t xml:space="preserve"> to agree to a new constitution to replace the one written under the Pinochet military dictatorship, and</w:t>
      </w:r>
      <w:hyperlink r:id="rId26" w:tgtFrame="_blank" w:history="1">
        <w:r w:rsidRPr="00263DD4">
          <w:rPr>
            <w:rStyle w:val="Hyperlink"/>
            <w:sz w:val="8"/>
          </w:rPr>
          <w:t xml:space="preserve"> a convention</w:t>
        </w:r>
      </w:hyperlink>
      <w:r w:rsidRPr="00263DD4">
        <w:rPr>
          <w:sz w:val="8"/>
        </w:rPr>
        <w:t xml:space="preserve"> that includes representatives of indigenous and other marginalized communities has been elected to draft the constitution. Progressive parties and candidates are expected to do well in the general election in November. </w:t>
      </w:r>
      <w:r w:rsidRPr="00263DD4">
        <w:rPr>
          <w:rStyle w:val="StyleUnderline"/>
        </w:rPr>
        <w:t xml:space="preserve">Maybe the greatest success of people power has come </w:t>
      </w:r>
      <w:r w:rsidRPr="00263DD4">
        <w:rPr>
          <w:rStyle w:val="StyleUnderline"/>
          <w:highlight w:val="green"/>
        </w:rPr>
        <w:t>in Bolivia</w:t>
      </w:r>
      <w:r w:rsidRPr="00263DD4">
        <w:rPr>
          <w:rStyle w:val="StyleUnderline"/>
        </w:rPr>
        <w:t xml:space="preserve">. In 2020, </w:t>
      </w:r>
      <w:r w:rsidRPr="00263DD4">
        <w:rPr>
          <w:rStyle w:val="StyleUnderline"/>
          <w:highlight w:val="green"/>
        </w:rPr>
        <w:t xml:space="preserve">only a year after a U.S.-backed right-wing </w:t>
      </w:r>
      <w:hyperlink r:id="rId27" w:tgtFrame="_blank" w:history="1">
        <w:r w:rsidRPr="00263DD4">
          <w:rPr>
            <w:rStyle w:val="StyleUnderline"/>
            <w:highlight w:val="green"/>
          </w:rPr>
          <w:t>military coup</w:t>
        </w:r>
      </w:hyperlink>
      <w:r w:rsidRPr="00263DD4">
        <w:rPr>
          <w:rStyle w:val="StyleUnderline"/>
        </w:rPr>
        <w:t xml:space="preserve">, </w:t>
      </w:r>
      <w:r w:rsidRPr="00263DD4">
        <w:rPr>
          <w:rStyle w:val="StyleUnderline"/>
          <w:highlight w:val="green"/>
        </w:rPr>
        <w:t xml:space="preserve">a </w:t>
      </w:r>
      <w:hyperlink r:id="rId28" w:tgtFrame="_blank" w:history="1">
        <w:r w:rsidRPr="00263DD4">
          <w:rPr>
            <w:rStyle w:val="StyleUnderline"/>
            <w:highlight w:val="green"/>
          </w:rPr>
          <w:t>mass mobilization</w:t>
        </w:r>
      </w:hyperlink>
      <w:r w:rsidRPr="00263DD4">
        <w:rPr>
          <w:rStyle w:val="StyleUnderline"/>
          <w:highlight w:val="green"/>
        </w:rPr>
        <w:t xml:space="preserve"> of </w:t>
      </w:r>
      <w:r w:rsidRPr="00263DD4">
        <w:rPr>
          <w:rStyle w:val="StyleUnderline"/>
        </w:rPr>
        <w:t xml:space="preserve">mostly </w:t>
      </w:r>
      <w:r w:rsidRPr="00263DD4">
        <w:rPr>
          <w:rStyle w:val="StyleUnderline"/>
          <w:highlight w:val="green"/>
        </w:rPr>
        <w:t>indigenous working people forced a new election</w:t>
      </w:r>
      <w:r w:rsidRPr="00263DD4">
        <w:rPr>
          <w:rStyle w:val="StyleUnderline"/>
        </w:rPr>
        <w:t xml:space="preserve">, </w:t>
      </w:r>
      <w:r w:rsidRPr="00263DD4">
        <w:rPr>
          <w:rStyle w:val="StyleUnderline"/>
          <w:highlight w:val="green"/>
        </w:rPr>
        <w:t xml:space="preserve">and the socialist </w:t>
      </w:r>
      <w:r w:rsidRPr="00263DD4">
        <w:rPr>
          <w:rStyle w:val="StyleUnderline"/>
        </w:rPr>
        <w:t xml:space="preserve">MAS </w:t>
      </w:r>
      <w:r w:rsidRPr="00263DD4">
        <w:rPr>
          <w:rStyle w:val="StyleUnderline"/>
          <w:highlight w:val="green"/>
        </w:rPr>
        <w:t xml:space="preserve">Party </w:t>
      </w:r>
      <w:r w:rsidRPr="00263DD4">
        <w:rPr>
          <w:rStyle w:val="StyleUnderline"/>
        </w:rPr>
        <w:t xml:space="preserve">of Evo Morales </w:t>
      </w:r>
      <w:r w:rsidRPr="00263DD4">
        <w:rPr>
          <w:rStyle w:val="StyleUnderline"/>
          <w:highlight w:val="green"/>
        </w:rPr>
        <w:t xml:space="preserve">was returned to power. </w:t>
      </w:r>
      <w:hyperlink r:id="rId29" w:tgtFrame="_blank" w:history="1">
        <w:r w:rsidRPr="00263DD4">
          <w:rPr>
            <w:rStyle w:val="StyleUnderline"/>
          </w:rPr>
          <w:t xml:space="preserve">Since </w:t>
        </w:r>
        <w:proofErr w:type="gramStart"/>
        <w:r w:rsidRPr="00263DD4">
          <w:rPr>
            <w:rStyle w:val="StyleUnderline"/>
          </w:rPr>
          <w:t>then</w:t>
        </w:r>
        <w:proofErr w:type="gramEnd"/>
      </w:hyperlink>
      <w:r w:rsidRPr="00263DD4">
        <w:rPr>
          <w:rStyle w:val="StyleUnderline"/>
        </w:rPr>
        <w:t xml:space="preserve"> it has already introduced a new wealth tax and welfare payments to four million people to help eliminate hunger in Bolivia</w:t>
      </w:r>
      <w:r w:rsidRPr="00263DD4">
        <w:rPr>
          <w:sz w:val="8"/>
        </w:rPr>
        <w:t>. The Ideological Context Since the 1970s, Western political and corporate leaders have peddled a quasi-religious belief in the power of "free" markets and unbridled capitalism to solve all the world's problems. This new</w:t>
      </w:r>
      <w:hyperlink r:id="rId30" w:tgtFrame="_blank" w:history="1">
        <w:r w:rsidRPr="00263DD4">
          <w:rPr>
            <w:rStyle w:val="Hyperlink"/>
            <w:sz w:val="8"/>
          </w:rPr>
          <w:t xml:space="preserve"> "neoliberal"</w:t>
        </w:r>
      </w:hyperlink>
      <w:r w:rsidRPr="00263DD4">
        <w:rPr>
          <w:sz w:val="8"/>
        </w:rPr>
        <w:t xml:space="preserve"> orthodoxy is a thinly disguised reversion to the systematic injustice of 19th century laissez-faire capitalism, which led to gross inequality and poverty even in wealthy countries, famines that killed </w:t>
      </w:r>
      <w:hyperlink r:id="rId31" w:tgtFrame="_blank" w:history="1">
        <w:r w:rsidRPr="00263DD4">
          <w:rPr>
            <w:rStyle w:val="Hyperlink"/>
            <w:sz w:val="8"/>
          </w:rPr>
          <w:t>tens of millions</w:t>
        </w:r>
      </w:hyperlink>
      <w:r w:rsidRPr="00263DD4">
        <w:rPr>
          <w:sz w:val="8"/>
        </w:rPr>
        <w:t xml:space="preserve"> of people in India and China, and horrific exploitation of the poor and vulnerable worldwide. For most of the 20th century, Western countries gradually responded to the excesses and injustices of capitalism by using the power of government to redistribute wealth through </w:t>
      </w:r>
      <w:hyperlink r:id="rId32" w:tgtFrame="_blank" w:history="1">
        <w:r w:rsidRPr="00263DD4">
          <w:rPr>
            <w:rStyle w:val="Hyperlink"/>
            <w:sz w:val="8"/>
          </w:rPr>
          <w:t>progressive taxation</w:t>
        </w:r>
      </w:hyperlink>
      <w:r w:rsidRPr="00263DD4">
        <w:rPr>
          <w:sz w:val="8"/>
        </w:rPr>
        <w:t xml:space="preserve"> and a growing public sector, and ensure broad access to public goods like education and healthcare. This led to a gradual expansion of broadly shared prosperity in the United States and Western Europe through a strong public sector that balanced the power of private corporations and their owners. The steadily growing shared prosperity of the post-WWII years in the West was derailed by a combination of factors, including the 1973 OPEC oil embargo, Nixon's freeze on prices and wages, runaway inflation caused by dropping the gold standard, and then a second oil crisis after the 1979 Iranian Revolution. Right-wing politicians led by Ronald Reagan in the United States and Margaret Thatcher in the U.K. blamed the power of organized labor and the public sector for the economic crisis. They launched a "neoliberal" counter-revolution to bust unions, shrink and privatize the public sector, cut taxes, deregulate </w:t>
      </w:r>
      <w:proofErr w:type="gramStart"/>
      <w:r w:rsidRPr="00263DD4">
        <w:rPr>
          <w:sz w:val="8"/>
        </w:rPr>
        <w:t>industries</w:t>
      </w:r>
      <w:proofErr w:type="gramEnd"/>
      <w:r w:rsidRPr="00263DD4">
        <w:rPr>
          <w:sz w:val="8"/>
        </w:rPr>
        <w:t xml:space="preserve"> and supposedly unleash "the magic of the market." Then they took credit for a return to economic growth that really owed more to the end of the </w:t>
      </w:r>
      <w:hyperlink r:id="rId33" w:tgtFrame="_blank" w:history="1">
        <w:r w:rsidRPr="00263DD4">
          <w:rPr>
            <w:rStyle w:val="Hyperlink"/>
            <w:sz w:val="8"/>
          </w:rPr>
          <w:t>oil crises</w:t>
        </w:r>
      </w:hyperlink>
      <w:r w:rsidRPr="00263DD4">
        <w:rPr>
          <w:sz w:val="8"/>
        </w:rPr>
        <w:t xml:space="preserve">. The United States and United Kingdom used their economic, military and media power to spread their neoliberal gospel across the world. </w:t>
      </w:r>
      <w:hyperlink r:id="rId34" w:tgtFrame="_blank" w:history="1">
        <w:r w:rsidRPr="00263DD4">
          <w:rPr>
            <w:rStyle w:val="Hyperlink"/>
            <w:sz w:val="8"/>
          </w:rPr>
          <w:t>Chile's experiment</w:t>
        </w:r>
      </w:hyperlink>
      <w:r w:rsidRPr="00263DD4">
        <w:rPr>
          <w:sz w:val="8"/>
        </w:rPr>
        <w:t xml:space="preserve"> in neoliberalism under Pinochet's military dictatorship became a model for U.S. efforts to roll back the "pink tide" in Latin America. When the Soviet Union and Eastern Europe opened to the West at the end of the Cold War, it was the extreme, neoliberal brand of capitalism that Western economists imposed as "</w:t>
      </w:r>
      <w:hyperlink r:id="rId35" w:tgtFrame="_blank" w:history="1">
        <w:r w:rsidRPr="00263DD4">
          <w:rPr>
            <w:rStyle w:val="Hyperlink"/>
            <w:sz w:val="8"/>
          </w:rPr>
          <w:t>shock therapy</w:t>
        </w:r>
      </w:hyperlink>
      <w:r w:rsidRPr="00263DD4">
        <w:rPr>
          <w:sz w:val="8"/>
        </w:rPr>
        <w:t>" to privatize state-owned enterprises and open countries to Western corporations. In the United States, the mass media shy away from the word "neoliberalism" to describe the changes in society since the 1980s. They describe its effects in less systemic terms, as globalization, privatization, deregulation, consumerism and so on, without calling attention to their common ideological roots. This allows them to treat its impacts as separate, unconnected problems: poverty and inequality,</w:t>
      </w:r>
      <w:hyperlink r:id="rId36" w:anchor="v=onepage&amp;q&amp;f=false" w:tgtFrame="_blank" w:history="1">
        <w:r w:rsidRPr="00263DD4">
          <w:rPr>
            <w:rStyle w:val="Hyperlink"/>
            <w:sz w:val="8"/>
          </w:rPr>
          <w:t xml:space="preserve"> mass incarceration</w:t>
        </w:r>
      </w:hyperlink>
      <w:r w:rsidRPr="00263DD4">
        <w:rPr>
          <w:sz w:val="8"/>
        </w:rPr>
        <w:t xml:space="preserve">, environmental degradation, ballooning debt, money in politics, disinvestment in public services, declines in public health, permanent war, and record military spending. </w:t>
      </w:r>
      <w:r w:rsidRPr="00263DD4">
        <w:rPr>
          <w:rStyle w:val="StyleUnderline"/>
        </w:rPr>
        <w:t xml:space="preserve">After a generation of systematic neoliberal control, it is now obvious to people all over the world that neoliberalism has utterly failed to solve the world's problems. As many predicted all along, it has just enabled the rich to get </w:t>
      </w:r>
      <w:hyperlink r:id="rId37" w:tgtFrame="_blank" w:history="1">
        <w:r w:rsidRPr="00263DD4">
          <w:rPr>
            <w:rStyle w:val="StyleUnderline"/>
          </w:rPr>
          <w:t>much, much richer</w:t>
        </w:r>
      </w:hyperlink>
      <w:r w:rsidRPr="00263DD4">
        <w:rPr>
          <w:rStyle w:val="StyleUnderline"/>
        </w:rPr>
        <w:t xml:space="preserve">, while structural and even existential problems remain unsolved. Even once people have grasped the self-serving, predatory nature of this system that has overtaken their political and economic life, many still fall victim to the demoralization and powerlessness that are among its most insidious products, as they are brainwashed to see themselves only as individuals and consumers, instead of as active and collectively powerful citizens. In effect, </w:t>
      </w:r>
      <w:r w:rsidRPr="00263DD4">
        <w:rPr>
          <w:rStyle w:val="StyleUnderline"/>
          <w:highlight w:val="green"/>
        </w:rPr>
        <w:t>confronting neoliberalism</w:t>
      </w:r>
      <w:r w:rsidRPr="00263DD4">
        <w:rPr>
          <w:rStyle w:val="StyleUnderline"/>
        </w:rPr>
        <w:t xml:space="preserve">—whether as individuals, groups, </w:t>
      </w:r>
      <w:proofErr w:type="gramStart"/>
      <w:r w:rsidRPr="00263DD4">
        <w:rPr>
          <w:rStyle w:val="StyleUnderline"/>
        </w:rPr>
        <w:t>communities</w:t>
      </w:r>
      <w:proofErr w:type="gramEnd"/>
      <w:r w:rsidRPr="00263DD4">
        <w:rPr>
          <w:rStyle w:val="StyleUnderline"/>
        </w:rPr>
        <w:t xml:space="preserve"> or countries—requires </w:t>
      </w:r>
      <w:r w:rsidRPr="00263DD4">
        <w:rPr>
          <w:rStyle w:val="StyleUnderline"/>
          <w:highlight w:val="green"/>
        </w:rPr>
        <w:t>a two-step process</w:t>
      </w:r>
      <w:r w:rsidRPr="00263DD4">
        <w:rPr>
          <w:rStyle w:val="StyleUnderline"/>
        </w:rPr>
        <w:t xml:space="preserve">. </w:t>
      </w:r>
      <w:r w:rsidRPr="00263DD4">
        <w:rPr>
          <w:rStyle w:val="StyleUnderline"/>
          <w:highlight w:val="green"/>
        </w:rPr>
        <w:t>First</w:t>
      </w:r>
      <w:r w:rsidRPr="00263DD4">
        <w:rPr>
          <w:rStyle w:val="StyleUnderline"/>
        </w:rPr>
        <w:t xml:space="preserve">, </w:t>
      </w:r>
      <w:r w:rsidRPr="00263DD4">
        <w:rPr>
          <w:rStyle w:val="StyleUnderline"/>
          <w:highlight w:val="green"/>
        </w:rPr>
        <w:t xml:space="preserve">we must understand the nature of the beast </w:t>
      </w:r>
      <w:r w:rsidRPr="00263DD4">
        <w:rPr>
          <w:rStyle w:val="StyleUnderline"/>
        </w:rPr>
        <w:t xml:space="preserve">that has us and the world in its grip, whatever we choose to call it. </w:t>
      </w:r>
      <w:r w:rsidRPr="00263DD4">
        <w:rPr>
          <w:rStyle w:val="StyleUnderline"/>
          <w:highlight w:val="green"/>
        </w:rPr>
        <w:t xml:space="preserve">Second, we must overcome our own demoralization </w:t>
      </w:r>
      <w:r w:rsidRPr="00263DD4">
        <w:rPr>
          <w:rStyle w:val="StyleUnderline"/>
        </w:rPr>
        <w:t xml:space="preserve">and powerlessness, </w:t>
      </w:r>
      <w:r w:rsidRPr="00263DD4">
        <w:rPr>
          <w:rStyle w:val="StyleUnderline"/>
          <w:highlight w:val="green"/>
        </w:rPr>
        <w:t xml:space="preserve">and rekindle our collective power </w:t>
      </w:r>
      <w:r w:rsidRPr="00263DD4">
        <w:rPr>
          <w:rStyle w:val="StyleUnderline"/>
        </w:rPr>
        <w:t xml:space="preserve">as political and economic actors to build the better world we know is possible. We will see that collective power </w:t>
      </w:r>
      <w:r w:rsidRPr="00263DD4">
        <w:rPr>
          <w:rStyle w:val="StyleUnderline"/>
          <w:highlight w:val="green"/>
        </w:rPr>
        <w:t>in the streets and the suites</w:t>
      </w:r>
      <w:r w:rsidRPr="00263DD4">
        <w:rPr>
          <w:rStyle w:val="StyleUnderline"/>
        </w:rPr>
        <w:t xml:space="preserve"> at COP26 in Glasgow, when the world's leaders will gather to confront the reality that neoliberalism has allowed corporate profits to trump a rational response to the devastating impact of fossil fuels on the Earth's climate</w:t>
      </w:r>
      <w:r w:rsidRPr="00263DD4">
        <w:rPr>
          <w:sz w:val="8"/>
        </w:rPr>
        <w:t xml:space="preserve">. Extinction Rebellion and other groups will be </w:t>
      </w:r>
      <w:hyperlink r:id="rId38" w:tgtFrame="_blank" w:history="1">
        <w:r w:rsidRPr="00263DD4">
          <w:rPr>
            <w:rStyle w:val="Hyperlink"/>
            <w:sz w:val="8"/>
          </w:rPr>
          <w:t>in the streets</w:t>
        </w:r>
      </w:hyperlink>
      <w:r w:rsidRPr="00263DD4">
        <w:rPr>
          <w:sz w:val="8"/>
        </w:rPr>
        <w:t xml:space="preserve"> in Glasgow, demanding the long-delayed action that is required to solve the problem, including an end to net carbon emissions by 2025. While scientists warned us for decades what the result would be, political and business leaders have peddled their </w:t>
      </w:r>
      <w:hyperlink r:id="rId39" w:tgtFrame="_blank" w:history="1">
        <w:r w:rsidRPr="00263DD4">
          <w:rPr>
            <w:rStyle w:val="Hyperlink"/>
            <w:sz w:val="8"/>
          </w:rPr>
          <w:t>neoliberal snake oil</w:t>
        </w:r>
      </w:hyperlink>
      <w:r w:rsidRPr="00263DD4">
        <w:rPr>
          <w:sz w:val="8"/>
        </w:rPr>
        <w:t xml:space="preserve"> to keep filling their coffers at the expense of the future of life on Earth. If we fail to stop them now, living conditions will keep deteriorating for people everywhere, as the natural world our lives depend on is washed out from under our feet, goes up in smoke and, species by species, dies and disappears forever. The Covid pandemic is another </w:t>
      </w:r>
      <w:proofErr w:type="gramStart"/>
      <w:r w:rsidRPr="00263DD4">
        <w:rPr>
          <w:sz w:val="8"/>
        </w:rPr>
        <w:t>real world</w:t>
      </w:r>
      <w:proofErr w:type="gramEnd"/>
      <w:r w:rsidRPr="00263DD4">
        <w:rPr>
          <w:sz w:val="8"/>
        </w:rPr>
        <w:t xml:space="preserve"> case study on the impact of neoliberalism. As the official death toll reaches </w:t>
      </w:r>
      <w:hyperlink r:id="rId40" w:tgtFrame="_blank" w:history="1">
        <w:r w:rsidRPr="00263DD4">
          <w:rPr>
            <w:rStyle w:val="Hyperlink"/>
            <w:sz w:val="8"/>
          </w:rPr>
          <w:t>5 million</w:t>
        </w:r>
      </w:hyperlink>
      <w:r w:rsidRPr="00263DD4">
        <w:rPr>
          <w:sz w:val="8"/>
        </w:rPr>
        <w:t xml:space="preserve"> and many more deaths go unreported, rich countries are still </w:t>
      </w:r>
      <w:hyperlink r:id="rId41" w:tgtFrame="_blank" w:history="1">
        <w:r w:rsidRPr="00263DD4">
          <w:rPr>
            <w:rStyle w:val="Hyperlink"/>
            <w:sz w:val="8"/>
          </w:rPr>
          <w:t>hoarding vaccines</w:t>
        </w:r>
      </w:hyperlink>
      <w:r w:rsidRPr="00263DD4">
        <w:rPr>
          <w:sz w:val="8"/>
        </w:rPr>
        <w:t xml:space="preserve">, drug companies are reaping a </w:t>
      </w:r>
      <w:hyperlink r:id="rId42" w:tgtFrame="_blank" w:history="1">
        <w:r w:rsidRPr="00263DD4">
          <w:rPr>
            <w:rStyle w:val="Hyperlink"/>
            <w:sz w:val="8"/>
          </w:rPr>
          <w:t>bonanza of profits</w:t>
        </w:r>
      </w:hyperlink>
      <w:r w:rsidRPr="00263DD4">
        <w:rPr>
          <w:sz w:val="8"/>
        </w:rPr>
        <w:t xml:space="preserve"> from vaccines and new drugs, and the lethal, devastating injustice of the entire neoliberal "market" system is laid bare for the whole world to see. Calls for a "</w:t>
      </w:r>
      <w:hyperlink r:id="rId43" w:tgtFrame="_blank" w:history="1">
        <w:r w:rsidRPr="00263DD4">
          <w:rPr>
            <w:rStyle w:val="Hyperlink"/>
            <w:sz w:val="8"/>
          </w:rPr>
          <w:t>people's vaccine</w:t>
        </w:r>
      </w:hyperlink>
      <w:r w:rsidRPr="00263DD4">
        <w:rPr>
          <w:sz w:val="8"/>
        </w:rPr>
        <w:t xml:space="preserve">" and "vaccine justice" have been challenging what has now been termed "vaccine apartheid." Conclusion In the 1980s, U.K. Prime Minister Margaret </w:t>
      </w:r>
      <w:r w:rsidRPr="008878CC">
        <w:rPr>
          <w:u w:val="single"/>
        </w:rPr>
        <w:t xml:space="preserve">Thatcher often </w:t>
      </w:r>
      <w:hyperlink r:id="rId44" w:tgtFrame="_blank" w:history="1">
        <w:r w:rsidRPr="008878CC">
          <w:rPr>
            <w:rStyle w:val="Hyperlink"/>
            <w:u w:val="single"/>
          </w:rPr>
          <w:t>told the world</w:t>
        </w:r>
      </w:hyperlink>
      <w:r w:rsidRPr="008878CC">
        <w:rPr>
          <w:u w:val="single"/>
        </w:rPr>
        <w:t xml:space="preserve">, "There is no </w:t>
      </w:r>
      <w:r w:rsidRPr="00263DD4">
        <w:rPr>
          <w:u w:val="single"/>
        </w:rPr>
        <w:t xml:space="preserve">alternative" to the neoliberal order she and President Reagan were unleashing. After only one or two generations, the self-serving insanity they prescribed and the crises it has caused have </w:t>
      </w:r>
      <w:proofErr w:type="gramStart"/>
      <w:r w:rsidRPr="00263DD4">
        <w:rPr>
          <w:u w:val="single"/>
        </w:rPr>
        <w:t>made</w:t>
      </w:r>
      <w:proofErr w:type="gramEnd"/>
      <w:r w:rsidRPr="00263DD4">
        <w:rPr>
          <w:u w:val="single"/>
        </w:rPr>
        <w:t xml:space="preserve"> it a question of survival for humanity to find alternatives. Around the world, ordinary people are rising up to demand real change. The people of Iraq, Chile and Bolivia have overcome the incredible traumas inflicted on them to take to the streets in the thousands and demand better government. Americans should likewise demand that our government stop wasting trillions of dollars to militarize the world and destroy countries like Afghanistan and Iraq, and start solving our real problems, here and abroad. People around the world</w:t>
      </w:r>
      <w:r w:rsidRPr="008878CC">
        <w:rPr>
          <w:u w:val="single"/>
        </w:rPr>
        <w:t xml:space="preserve"> understand the nature of the problems we face better than we did a generation or even a decade ago. Now we must overcome demoralization and powerlessness in order to act. It helps to understand that </w:t>
      </w:r>
      <w:r w:rsidRPr="00263DD4">
        <w:rPr>
          <w:highlight w:val="green"/>
          <w:u w:val="single"/>
        </w:rPr>
        <w:t xml:space="preserve">the demoralization and powerlessness we </w:t>
      </w:r>
      <w:r w:rsidRPr="008878CC">
        <w:rPr>
          <w:u w:val="single"/>
        </w:rPr>
        <w:t xml:space="preserve">may </w:t>
      </w:r>
      <w:r w:rsidRPr="00263DD4">
        <w:rPr>
          <w:highlight w:val="green"/>
          <w:u w:val="single"/>
        </w:rPr>
        <w:t>feel are themselves products of this neoliberal system</w:t>
      </w:r>
      <w:r w:rsidRPr="008878CC">
        <w:rPr>
          <w:u w:val="single"/>
        </w:rPr>
        <w:t xml:space="preserve">, and that simply </w:t>
      </w:r>
      <w:r w:rsidRPr="00263DD4">
        <w:rPr>
          <w:rStyle w:val="Emphasis"/>
          <w:highlight w:val="green"/>
        </w:rPr>
        <w:t>overcoming them is a victory in itself</w:t>
      </w:r>
      <w:r w:rsidRPr="008878CC">
        <w:rPr>
          <w:u w:val="single"/>
        </w:rPr>
        <w:t xml:space="preserve">. </w:t>
      </w:r>
      <w:r w:rsidRPr="00263DD4">
        <w:rPr>
          <w:highlight w:val="green"/>
          <w:u w:val="single"/>
        </w:rPr>
        <w:t xml:space="preserve">As we reject the </w:t>
      </w:r>
      <w:r w:rsidRPr="008878CC">
        <w:rPr>
          <w:u w:val="single"/>
        </w:rPr>
        <w:t xml:space="preserve">inevitability of neoliberalism and Thatcher's </w:t>
      </w:r>
      <w:r w:rsidRPr="00263DD4">
        <w:rPr>
          <w:highlight w:val="green"/>
          <w:u w:val="single"/>
        </w:rPr>
        <w:t>lie that there is no alternative</w:t>
      </w:r>
      <w:r w:rsidRPr="008878CC">
        <w:rPr>
          <w:u w:val="single"/>
        </w:rPr>
        <w:t xml:space="preserve">, </w:t>
      </w:r>
      <w:r w:rsidRPr="00263DD4">
        <w:rPr>
          <w:highlight w:val="green"/>
          <w:u w:val="single"/>
        </w:rPr>
        <w:t>we must also reject the lie that we are just passive</w:t>
      </w:r>
      <w:r w:rsidRPr="008878CC">
        <w:rPr>
          <w:u w:val="single"/>
        </w:rPr>
        <w:t xml:space="preserve">, powerless </w:t>
      </w:r>
      <w:r w:rsidRPr="00263DD4">
        <w:rPr>
          <w:highlight w:val="green"/>
          <w:u w:val="single"/>
        </w:rPr>
        <w:t>consumers</w:t>
      </w:r>
      <w:r w:rsidRPr="008878CC">
        <w:rPr>
          <w:u w:val="single"/>
        </w:rPr>
        <w:t xml:space="preserve">. As human beings, we have the same collective power that human beings have always had to build a better world for ourselves and our children—and </w:t>
      </w:r>
      <w:r w:rsidRPr="00263DD4">
        <w:rPr>
          <w:highlight w:val="green"/>
          <w:u w:val="single"/>
        </w:rPr>
        <w:t>now is the time to harness that power</w:t>
      </w:r>
      <w:r w:rsidRPr="00263DD4">
        <w:rPr>
          <w:sz w:val="8"/>
        </w:rPr>
        <w:t>.</w:t>
      </w:r>
    </w:p>
    <w:p w14:paraId="3A209F57" w14:textId="77777777" w:rsidR="00A130E6" w:rsidRDefault="00A130E6" w:rsidP="00A130E6">
      <w:pPr>
        <w:pStyle w:val="Heading4"/>
      </w:pPr>
      <w:r>
        <w:lastRenderedPageBreak/>
        <w:t>And, dismantling c</w:t>
      </w:r>
      <w:r w:rsidRPr="0009294D">
        <w:t>apitalism</w:t>
      </w:r>
      <w:r>
        <w:t xml:space="preserve"> o/</w:t>
      </w:r>
      <w:proofErr w:type="spellStart"/>
      <w:r>
        <w:t>ws</w:t>
      </w:r>
      <w:proofErr w:type="spellEnd"/>
      <w:r>
        <w:t xml:space="preserve"> under </w:t>
      </w:r>
      <w:proofErr w:type="spellStart"/>
      <w:r>
        <w:t>under</w:t>
      </w:r>
      <w:proofErr w:type="spellEnd"/>
      <w:r>
        <w:t xml:space="preserve"> any framework -- it’s the </w:t>
      </w:r>
      <w:r w:rsidRPr="004B0FED">
        <w:rPr>
          <w:u w:val="single"/>
        </w:rPr>
        <w:t>greatest existential threat</w:t>
      </w:r>
      <w:r>
        <w:t xml:space="preserve"> and the bigg</w:t>
      </w:r>
      <w:r w:rsidRPr="0009294D">
        <w:t>est affront to human rights</w:t>
      </w:r>
      <w:r>
        <w:t xml:space="preserve"> and </w:t>
      </w:r>
      <w:r w:rsidRPr="0009294D">
        <w:t xml:space="preserve">structural </w:t>
      </w:r>
      <w:r>
        <w:t>inequalities</w:t>
      </w:r>
      <w:proofErr w:type="gramStart"/>
      <w:r>
        <w:t xml:space="preserve">.  </w:t>
      </w:r>
      <w:proofErr w:type="gramEnd"/>
      <w:r>
        <w:t>The consensus of</w:t>
      </w:r>
      <w:r w:rsidRPr="0009294D">
        <w:t xml:space="preserve"> recent studies prove that transition is possible</w:t>
      </w:r>
      <w:r>
        <w:t xml:space="preserve"> </w:t>
      </w:r>
      <w:r w:rsidRPr="0009294D">
        <w:t xml:space="preserve">but </w:t>
      </w:r>
      <w:r>
        <w:t xml:space="preserve">that </w:t>
      </w:r>
      <w:r w:rsidRPr="0009294D">
        <w:t xml:space="preserve">requires </w:t>
      </w:r>
      <w:r>
        <w:rPr>
          <w:u w:val="single"/>
        </w:rPr>
        <w:t xml:space="preserve">radical rejection of </w:t>
      </w:r>
      <w:r w:rsidRPr="0009294D">
        <w:rPr>
          <w:u w:val="single"/>
        </w:rPr>
        <w:t xml:space="preserve">current </w:t>
      </w:r>
      <w:r>
        <w:rPr>
          <w:u w:val="single"/>
        </w:rPr>
        <w:t xml:space="preserve">neoliberal </w:t>
      </w:r>
      <w:r w:rsidRPr="0009294D">
        <w:rPr>
          <w:u w:val="single"/>
        </w:rPr>
        <w:t>politics</w:t>
      </w:r>
    </w:p>
    <w:p w14:paraId="108DAAA5" w14:textId="77777777" w:rsidR="00A130E6" w:rsidRDefault="00A130E6" w:rsidP="00A130E6">
      <w:pPr>
        <w:rPr>
          <w:rStyle w:val="Style13ptBold"/>
        </w:rPr>
      </w:pPr>
      <w:r w:rsidRPr="008B7163">
        <w:rPr>
          <w:rStyle w:val="Style13ptBold"/>
        </w:rPr>
        <w:t>Ahmed 20</w:t>
      </w:r>
    </w:p>
    <w:p w14:paraId="25D82DD8" w14:textId="77777777" w:rsidR="00A130E6" w:rsidRDefault="00A130E6" w:rsidP="00A130E6">
      <w:pPr>
        <w:rPr>
          <w:sz w:val="12"/>
          <w:szCs w:val="12"/>
        </w:rPr>
      </w:pPr>
      <w:r w:rsidRPr="0009294D">
        <w:rPr>
          <w:sz w:val="12"/>
          <w:szCs w:val="12"/>
        </w:rPr>
        <w:t>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09294D">
        <w:rPr>
          <w:rStyle w:val="Emphasis"/>
          <w:rFonts w:eastAsiaTheme="majorEastAsia"/>
          <w:sz w:val="12"/>
          <w:szCs w:val="12"/>
        </w:rPr>
        <w:t>Capitalism is Destroying ‘Safe Operating Space’ for Humanity, Warn Scientists</w:t>
      </w:r>
      <w:r w:rsidRPr="0009294D">
        <w:rPr>
          <w:sz w:val="12"/>
          <w:szCs w:val="12"/>
        </w:rPr>
        <w:t xml:space="preserve">”, https://www.resilience.org/stories/2020-06-24/capitalism-is-destroying-safe-operating-space-for-humanity-warn-scientists/, 24 June 2020, </w:t>
      </w:r>
      <w:proofErr w:type="spellStart"/>
      <w:r w:rsidRPr="0009294D">
        <w:rPr>
          <w:sz w:val="12"/>
          <w:szCs w:val="12"/>
        </w:rPr>
        <w:t>EmmieeM</w:t>
      </w:r>
      <w:proofErr w:type="spellEnd"/>
      <w:r w:rsidRPr="0009294D">
        <w:rPr>
          <w:sz w:val="12"/>
          <w:szCs w:val="12"/>
        </w:rPr>
        <w:t>)</w:t>
      </w:r>
      <w:r>
        <w:rPr>
          <w:sz w:val="12"/>
          <w:szCs w:val="12"/>
        </w:rPr>
        <w:t xml:space="preserve"> -recut CAT</w:t>
      </w:r>
    </w:p>
    <w:p w14:paraId="71639042" w14:textId="77777777" w:rsidR="00A130E6" w:rsidRPr="004670E7" w:rsidRDefault="00A130E6" w:rsidP="00A130E6">
      <w:pPr>
        <w:pStyle w:val="ListParagraph"/>
        <w:numPr>
          <w:ilvl w:val="0"/>
          <w:numId w:val="13"/>
        </w:numPr>
      </w:pPr>
      <w:r w:rsidRPr="004670E7">
        <w:t>Th</w:t>
      </w:r>
      <w:r>
        <w:t xml:space="preserve">e last paragraph shows that rapid </w:t>
      </w:r>
      <w:r w:rsidRPr="004670E7">
        <w:t>peaceful transition is possible so put away that garbage Harris 02 transition wars card</w:t>
      </w:r>
    </w:p>
    <w:p w14:paraId="13A2172F" w14:textId="77777777" w:rsidR="00A130E6" w:rsidRPr="004761B4" w:rsidRDefault="00A130E6" w:rsidP="00A130E6">
      <w:pPr>
        <w:rPr>
          <w:sz w:val="8"/>
        </w:rPr>
      </w:pPr>
      <w:r w:rsidRPr="004761B4">
        <w:rPr>
          <w:sz w:val="8"/>
        </w:rPr>
        <w:t xml:space="preserve">The COVID19 pandemic has exposed a strange anomaly in the global </w:t>
      </w:r>
      <w:r w:rsidRPr="004761B4">
        <w:rPr>
          <w:rStyle w:val="StyleUnderline"/>
          <w:sz w:val="8"/>
          <w:u w:val="none"/>
        </w:rPr>
        <w:t xml:space="preserve">economy. If it doesn’t keep growing endlessly, it just breaks. Grow, or die. But there’s a deeper problem. </w:t>
      </w:r>
      <w:r w:rsidRPr="006A58F0">
        <w:rPr>
          <w:rStyle w:val="StyleUnderline"/>
        </w:rPr>
        <w:t xml:space="preserve">New scientific research confirms that capitalism’s structural obsession with endless growth is destroying the very conditions for human survival on planet Earth. A landmark study in the journal Nature Communications, “Scientists’ warning on affluence” — by scientists in Australia, </w:t>
      </w:r>
      <w:proofErr w:type="gramStart"/>
      <w:r w:rsidRPr="006A58F0">
        <w:rPr>
          <w:rStyle w:val="StyleUnderline"/>
        </w:rPr>
        <w:t>Switzerland</w:t>
      </w:r>
      <w:proofErr w:type="gramEnd"/>
      <w:r w:rsidRPr="006A58F0">
        <w:rPr>
          <w:rStyle w:val="StyleUnderline"/>
        </w:rPr>
        <w:t xml:space="preserve"> and the UK — concludes that </w:t>
      </w:r>
      <w:r w:rsidRPr="00863202">
        <w:rPr>
          <w:rStyle w:val="StyleUnderline"/>
          <w:highlight w:val="green"/>
        </w:rPr>
        <w:t>the most fundamental driver of environmental destruction is the overconsumption of the super-rich</w:t>
      </w:r>
      <w:r w:rsidRPr="006A58F0">
        <w:rPr>
          <w:rStyle w:val="StyleUnderline"/>
        </w:rPr>
        <w:t xml:space="preserve">. This factor lies over and above other factors like fossil fuel consumption, industrial </w:t>
      </w:r>
      <w:proofErr w:type="gramStart"/>
      <w:r w:rsidRPr="006A58F0">
        <w:rPr>
          <w:rStyle w:val="StyleUnderline"/>
        </w:rPr>
        <w:t>agriculture</w:t>
      </w:r>
      <w:proofErr w:type="gramEnd"/>
      <w:r w:rsidRPr="006A58F0">
        <w:rPr>
          <w:rStyle w:val="StyleUnderline"/>
        </w:rPr>
        <w:t xml:space="preserve"> and deforestation</w:t>
      </w:r>
      <w:r w:rsidRPr="004761B4">
        <w:rPr>
          <w:sz w:val="8"/>
        </w:rPr>
        <w:t xml:space="preserve">: because it is overconsumption by the super-rich which is the chief driver of these other factors breaching key planetary boundaries. </w:t>
      </w:r>
      <w:r w:rsidRPr="006A58F0">
        <w:rPr>
          <w:rStyle w:val="StyleUnderline"/>
        </w:rPr>
        <w:t xml:space="preserve">The paper notes that </w:t>
      </w:r>
      <w:r w:rsidRPr="00863202">
        <w:rPr>
          <w:rStyle w:val="StyleUnderline"/>
          <w:highlight w:val="green"/>
        </w:rPr>
        <w:t xml:space="preserve">the richest 10 percent </w:t>
      </w:r>
      <w:r w:rsidRPr="006A58F0">
        <w:rPr>
          <w:rStyle w:val="StyleUnderline"/>
        </w:rPr>
        <w:t xml:space="preserve">of people </w:t>
      </w:r>
      <w:r w:rsidRPr="00863202">
        <w:rPr>
          <w:rStyle w:val="StyleUnderline"/>
          <w:highlight w:val="green"/>
        </w:rPr>
        <w:t xml:space="preserve">are responsible for </w:t>
      </w:r>
      <w:r w:rsidRPr="006A58F0">
        <w:rPr>
          <w:rStyle w:val="StyleUnderline"/>
        </w:rPr>
        <w:t xml:space="preserve">up to </w:t>
      </w:r>
      <w:r w:rsidRPr="00863202">
        <w:rPr>
          <w:rStyle w:val="StyleUnderline"/>
          <w:highlight w:val="green"/>
        </w:rPr>
        <w:t>43 percent of destructive global environmental impacts</w:t>
      </w:r>
      <w:r w:rsidRPr="004761B4">
        <w:rPr>
          <w:sz w:val="8"/>
        </w:rPr>
        <w:t xml:space="preserve">. In contrast, the poorest 10 percent in the world are responsible just around 5 percent of these environmental impacts: The new paper is authored by Thomas </w:t>
      </w:r>
      <w:proofErr w:type="spellStart"/>
      <w:r w:rsidRPr="004761B4">
        <w:rPr>
          <w:sz w:val="8"/>
        </w:rPr>
        <w:t>Wiedmann</w:t>
      </w:r>
      <w:proofErr w:type="spellEnd"/>
      <w:r w:rsidRPr="004761B4">
        <w:rPr>
          <w:sz w:val="8"/>
        </w:rPr>
        <w:t xml:space="preserve"> of UNSW Sydney’s School of Civil and Environmental Engineering, Manfred </w:t>
      </w:r>
      <w:proofErr w:type="spellStart"/>
      <w:r w:rsidRPr="004761B4">
        <w:rPr>
          <w:sz w:val="8"/>
        </w:rPr>
        <w:t>Lenzen</w:t>
      </w:r>
      <w:proofErr w:type="spellEnd"/>
      <w:r w:rsidRPr="004761B4">
        <w:rPr>
          <w:sz w:val="8"/>
        </w:rPr>
        <w:t xml:space="preserve"> of the University of Sydney’s School of Physics, Lorenz T. </w:t>
      </w:r>
      <w:proofErr w:type="spellStart"/>
      <w:r w:rsidRPr="004761B4">
        <w:rPr>
          <w:sz w:val="8"/>
        </w:rPr>
        <w:t>Keysser</w:t>
      </w:r>
      <w:proofErr w:type="spellEnd"/>
      <w:r w:rsidRPr="004761B4">
        <w:rPr>
          <w:sz w:val="8"/>
        </w:rPr>
        <w:t xml:space="preserve"> of ETH Zürich’s Department of Environmental Systems Science, and Julia K. Steinberger of Leeds University’s School of Earth and Environment. </w:t>
      </w:r>
      <w:r w:rsidRPr="006A58F0">
        <w:rPr>
          <w:rStyle w:val="StyleUnderline"/>
        </w:rPr>
        <w:t xml:space="preserve">It confirms that global structural inequalities in the distribution of wealth </w:t>
      </w:r>
      <w:r w:rsidRPr="004761B4">
        <w:rPr>
          <w:sz w:val="8"/>
        </w:rPr>
        <w:t xml:space="preserve">are intimately related to an escalating environmental crisis threatening the very existence of human societies. </w:t>
      </w:r>
      <w:proofErr w:type="spellStart"/>
      <w:r w:rsidRPr="004761B4">
        <w:rPr>
          <w:sz w:val="8"/>
        </w:rPr>
        <w:t>Synthesising</w:t>
      </w:r>
      <w:proofErr w:type="spellEnd"/>
      <w:r w:rsidRPr="004761B4">
        <w:rPr>
          <w:sz w:val="8"/>
        </w:rPr>
        <w:t xml:space="preserve"> knowledge from across the scientific community, the paper identifies capitalism as the main cause behind “alarming trends of environmental degradation” which </w:t>
      </w:r>
      <w:r w:rsidRPr="006A58F0">
        <w:rPr>
          <w:rStyle w:val="StyleUnderline"/>
        </w:rPr>
        <w:t>now pose “existential threats to natural systems, economies and societies.” The paper concludes: “It is clear that prevailing capitalist, growth-driven economic systems have not only increased affluence since World War II, but have led to enormous increases in inequality, financial instability, resource consumption and environmental pressures on vital earth support systems.”</w:t>
      </w:r>
      <w:r w:rsidRPr="004761B4">
        <w:rPr>
          <w:sz w:val="8"/>
        </w:rPr>
        <w:t xml:space="preserve"> Capitalism and the pandemic Thanks to the way capitalism works, the paper shows, the super-rich are </w:t>
      </w:r>
      <w:proofErr w:type="spellStart"/>
      <w:r w:rsidRPr="004761B4">
        <w:rPr>
          <w:sz w:val="8"/>
        </w:rPr>
        <w:t>incentivised</w:t>
      </w:r>
      <w:proofErr w:type="spellEnd"/>
      <w:r w:rsidRPr="004761B4">
        <w:rPr>
          <w:sz w:val="8"/>
        </w:rPr>
        <w:t xml:space="preserve">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deforestation driven by increased demand for consumption of agricultural commodities or beef have increased the probability of ‘zoonotic’ diseases (exotic diseases circulating amongst animals) jumping to humans. This is because industrial expansion, driven by capitalist pressures, has intensified the encroachment of human activities on wildlife and natural ecosystems. 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contact, domestic animal infection, or contamination by urine or </w:t>
      </w:r>
      <w:proofErr w:type="spellStart"/>
      <w:r w:rsidRPr="004761B4">
        <w:rPr>
          <w:sz w:val="8"/>
        </w:rPr>
        <w:t>faeces</w:t>
      </w:r>
      <w:proofErr w:type="spellEnd"/>
      <w:r w:rsidRPr="004761B4">
        <w:rPr>
          <w:sz w:val="8"/>
        </w:rPr>
        <w:t>.” It is difficult to avoid the conclusion that the COVID19 pandemic thus emerged directly from these rapidly growing impacts of human activities. As the new paper in Nature Communications confirms, these impacts have accelerated in the context of the fundamental operations of industrial capitalism. Eroding the ‘safe operating space’ The result is that capitalism is causing human societies to increasingly breach key planetary boundaries, such as land-use change, biosphere integrity and climate change. Remaining within these boundaries is essential to maintain what scientists describe as a “safe operating space” for human civilization</w:t>
      </w:r>
      <w:r w:rsidRPr="004B5F0D">
        <w:rPr>
          <w:sz w:val="8"/>
        </w:rPr>
        <w:t xml:space="preserve">. If those key ecosystems are disrupted, that “safe operating space” will begin to erode. </w:t>
      </w:r>
      <w:r w:rsidRPr="004B5F0D">
        <w:rPr>
          <w:rStyle w:val="StyleUnderline"/>
        </w:rPr>
        <w:t xml:space="preserve">The global impacts of the COVID19 pandemic are yet another clear indication that this process of erosion has already begun. “The evidence is clear,” write </w:t>
      </w:r>
      <w:proofErr w:type="spellStart"/>
      <w:r w:rsidRPr="004B5F0D">
        <w:rPr>
          <w:rStyle w:val="StyleUnderline"/>
        </w:rPr>
        <w:t>Weidmann</w:t>
      </w:r>
      <w:proofErr w:type="spellEnd"/>
      <w:r w:rsidRPr="004B5F0D">
        <w:rPr>
          <w:rStyle w:val="StyleUnderline"/>
        </w:rPr>
        <w:t xml:space="preserve"> and his</w:t>
      </w:r>
      <w:r w:rsidRPr="006A58F0">
        <w:rPr>
          <w:rStyle w:val="StyleUnderline"/>
        </w:rPr>
        <w:t xml:space="preserve"> co-authors. “Long-term and concurrent </w:t>
      </w:r>
      <w:r w:rsidRPr="00863202">
        <w:rPr>
          <w:rStyle w:val="StyleUnderline"/>
          <w:highlight w:val="green"/>
        </w:rPr>
        <w:t xml:space="preserve">human and planetary wellbeing will not be achieved </w:t>
      </w:r>
      <w:r w:rsidRPr="006A58F0">
        <w:rPr>
          <w:rStyle w:val="StyleUnderline"/>
        </w:rPr>
        <w:t xml:space="preserve">in the Anthropocene </w:t>
      </w:r>
      <w:r w:rsidRPr="00863202">
        <w:rPr>
          <w:rStyle w:val="StyleUnderline"/>
          <w:highlight w:val="green"/>
        </w:rPr>
        <w:t xml:space="preserve">if </w:t>
      </w:r>
      <w:r w:rsidRPr="006A58F0">
        <w:rPr>
          <w:rStyle w:val="StyleUnderline"/>
        </w:rPr>
        <w:t xml:space="preserve">affluent </w:t>
      </w:r>
      <w:r w:rsidRPr="00863202">
        <w:rPr>
          <w:rStyle w:val="StyleUnderline"/>
          <w:highlight w:val="green"/>
        </w:rPr>
        <w:t>overconsumption continues</w:t>
      </w:r>
      <w:r w:rsidRPr="006A58F0">
        <w:rPr>
          <w:rStyle w:val="StyleUnderline"/>
        </w:rPr>
        <w:t xml:space="preserve">, </w:t>
      </w:r>
      <w:r w:rsidRPr="004B5F0D">
        <w:rPr>
          <w:rStyle w:val="StyleUnderline"/>
        </w:rPr>
        <w:t>spurred by economic systems that exploit nature and humans</w:t>
      </w:r>
      <w:r w:rsidRPr="004B5F0D">
        <w:rPr>
          <w:sz w:val="8"/>
        </w:rPr>
        <w:t xml:space="preserve">. We find that, to a large extent, the affluent lifestyles of the world’s rich determine and drive global environmental and social impact. </w:t>
      </w:r>
      <w:r w:rsidRPr="004B5F0D">
        <w:rPr>
          <w:rStyle w:val="StyleUnderline"/>
        </w:rPr>
        <w:t>Moreover, international trade mechanisms allow the rich world to displace its impact to th</w:t>
      </w:r>
      <w:r w:rsidRPr="00B717D8">
        <w:rPr>
          <w:rStyle w:val="StyleUnderline"/>
        </w:rPr>
        <w:t>e global poor.”</w:t>
      </w:r>
      <w:r w:rsidRPr="006A58F0">
        <w:rPr>
          <w:rStyle w:val="StyleUnderline"/>
        </w:rPr>
        <w:t xml:space="preserve"> </w:t>
      </w:r>
      <w:r w:rsidRPr="006A58F0">
        <w:rPr>
          <w:rStyle w:val="Emphasis"/>
        </w:rPr>
        <w:t xml:space="preserve">The new scientific </w:t>
      </w:r>
      <w:r w:rsidRPr="00863202">
        <w:rPr>
          <w:rStyle w:val="Emphasis"/>
          <w:highlight w:val="green"/>
        </w:rPr>
        <w:t xml:space="preserve">research thus confirms that the normal functioning of capitalism is eroding the </w:t>
      </w:r>
      <w:r w:rsidRPr="006A58F0">
        <w:rPr>
          <w:rStyle w:val="Emphasis"/>
        </w:rPr>
        <w:t xml:space="preserve">‘safe </w:t>
      </w:r>
      <w:r w:rsidRPr="00863202">
        <w:rPr>
          <w:rStyle w:val="Emphasis"/>
          <w:highlight w:val="green"/>
        </w:rPr>
        <w:t xml:space="preserve">space’ by which human </w:t>
      </w:r>
      <w:proofErr w:type="spellStart"/>
      <w:r w:rsidRPr="00863202">
        <w:rPr>
          <w:rStyle w:val="Emphasis"/>
          <w:highlight w:val="green"/>
        </w:rPr>
        <w:t>civilisation</w:t>
      </w:r>
      <w:proofErr w:type="spellEnd"/>
      <w:r w:rsidRPr="00863202">
        <w:rPr>
          <w:rStyle w:val="Emphasis"/>
          <w:highlight w:val="green"/>
        </w:rPr>
        <w:t xml:space="preserve"> is able to survive</w:t>
      </w:r>
      <w:r w:rsidRPr="004761B4">
        <w:rPr>
          <w:sz w:val="8"/>
        </w:rPr>
        <w:t xml:space="preserve">. The structures </w:t>
      </w:r>
      <w:proofErr w:type="gramStart"/>
      <w:r w:rsidRPr="004761B4">
        <w:rPr>
          <w:sz w:val="8"/>
        </w:rPr>
        <w:t>The</w:t>
      </w:r>
      <w:proofErr w:type="gramEnd"/>
      <w:r w:rsidRPr="004761B4">
        <w:rPr>
          <w:sz w:val="8"/>
        </w:rPr>
        <w:t xml:space="preserve"> paper also sets out how this is happening in some detail. The super-rich basically end up driving this destructive system forward in three </w:t>
      </w:r>
      <w:proofErr w:type="gramStart"/>
      <w:r w:rsidRPr="004761B4">
        <w:rPr>
          <w:sz w:val="8"/>
        </w:rPr>
        <w:t>key ways</w:t>
      </w:r>
      <w:proofErr w:type="gramEnd"/>
      <w:r w:rsidRPr="004761B4">
        <w:rPr>
          <w:sz w:val="8"/>
        </w:rPr>
        <w:t xml:space="preserve">. Firstly, they are directly responsible for “biophysical resource use… through high consumption.” Secondly, they are “members of powerful factions of the capitalist class.” Thirdly, due to that positioning, they end up “driving consumption norms across the population.” But perhaps the most important insight of the paper is not that this is purely because the super-rich are especially evil or terrible compared to the rest of the population — but because of the systemic pressures produced by capitalist structures. The authors point out that: “Growth imperatives are active at multiple levels, making the pursuit of economic growth (net investment, </w:t>
      </w:r>
      <w:proofErr w:type="gramStart"/>
      <w:r w:rsidRPr="004761B4">
        <w:rPr>
          <w:sz w:val="8"/>
        </w:rPr>
        <w:t>i.e.</w:t>
      </w:r>
      <w:proofErr w:type="gramEnd"/>
      <w:r w:rsidRPr="004761B4">
        <w:rPr>
          <w:sz w:val="8"/>
        </w:rPr>
        <w:t xml:space="preserve"> investment above depreciation) a necessity for different actors and leading to social and economic instability in the absence of it.” </w:t>
      </w:r>
      <w:r w:rsidRPr="00863202">
        <w:rPr>
          <w:rStyle w:val="StyleUnderline"/>
          <w:highlight w:val="green"/>
        </w:rPr>
        <w:t>At the core of capitalism</w:t>
      </w:r>
      <w:r w:rsidRPr="006A58F0">
        <w:rPr>
          <w:rStyle w:val="StyleUnderline"/>
        </w:rPr>
        <w:t xml:space="preserve">, the paper observes, is a fundamental social relationship defining the way working people are systemically </w:t>
      </w:r>
      <w:proofErr w:type="spellStart"/>
      <w:r w:rsidRPr="006A58F0">
        <w:rPr>
          <w:rStyle w:val="StyleUnderline"/>
        </w:rPr>
        <w:t>marginalised</w:t>
      </w:r>
      <w:proofErr w:type="spellEnd"/>
      <w:r w:rsidRPr="006A58F0">
        <w:rPr>
          <w:rStyle w:val="StyleUnderline"/>
        </w:rPr>
        <w:t xml:space="preserve"> from access to the productive resources of the earth, along with the mechanisms used to extract these resources and produce goods and services. This means that to survive economically in this system, certain </w:t>
      </w:r>
      <w:proofErr w:type="spellStart"/>
      <w:r w:rsidRPr="00863202">
        <w:rPr>
          <w:rStyle w:val="StyleUnderline"/>
          <w:highlight w:val="green"/>
        </w:rPr>
        <w:t>behavioural</w:t>
      </w:r>
      <w:proofErr w:type="spellEnd"/>
      <w:r w:rsidRPr="00863202">
        <w:rPr>
          <w:rStyle w:val="StyleUnderline"/>
          <w:highlight w:val="green"/>
        </w:rPr>
        <w:t xml:space="preserve"> patterns become </w:t>
      </w:r>
      <w:r w:rsidRPr="006A58F0">
        <w:rPr>
          <w:rStyle w:val="StyleUnderline"/>
        </w:rPr>
        <w:t xml:space="preserve">not just </w:t>
      </w:r>
      <w:proofErr w:type="spellStart"/>
      <w:r w:rsidRPr="00863202">
        <w:rPr>
          <w:rStyle w:val="StyleUnderline"/>
          <w:highlight w:val="green"/>
        </w:rPr>
        <w:t>normalised</w:t>
      </w:r>
      <w:proofErr w:type="spellEnd"/>
      <w:r w:rsidRPr="006A58F0">
        <w:rPr>
          <w:rStyle w:val="StyleUnderline"/>
        </w:rPr>
        <w:t xml:space="preserve">, but seemingly entirely rational — at least </w:t>
      </w:r>
      <w:r w:rsidRPr="00863202">
        <w:rPr>
          <w:rStyle w:val="StyleUnderline"/>
          <w:highlight w:val="green"/>
        </w:rPr>
        <w:t xml:space="preserve">from a </w:t>
      </w:r>
      <w:r w:rsidRPr="004B5F0D">
        <w:rPr>
          <w:rStyle w:val="StyleUnderline"/>
        </w:rPr>
        <w:t xml:space="preserve">limited </w:t>
      </w:r>
      <w:r w:rsidRPr="00863202">
        <w:rPr>
          <w:rStyle w:val="StyleUnderline"/>
          <w:highlight w:val="green"/>
        </w:rPr>
        <w:t xml:space="preserve">perspective that ignores wider societal </w:t>
      </w:r>
      <w:r w:rsidRPr="006A58F0">
        <w:rPr>
          <w:rStyle w:val="StyleUnderline"/>
        </w:rPr>
        <w:t xml:space="preserve">and environmental </w:t>
      </w:r>
      <w:r w:rsidRPr="00863202">
        <w:rPr>
          <w:rStyle w:val="StyleUnderline"/>
          <w:highlight w:val="green"/>
        </w:rPr>
        <w:t>consequences</w:t>
      </w:r>
      <w:r w:rsidRPr="006A58F0">
        <w:rPr>
          <w:rStyle w:val="StyleUnderline"/>
        </w:rPr>
        <w:t xml:space="preserve">. In the words of the authors: “In capitalism, </w:t>
      </w:r>
      <w:r w:rsidRPr="00863202">
        <w:rPr>
          <w:rStyle w:val="StyleUnderline"/>
          <w:highlight w:val="green"/>
        </w:rPr>
        <w:t xml:space="preserve">workers </w:t>
      </w:r>
      <w:r w:rsidRPr="004B5F0D">
        <w:rPr>
          <w:rStyle w:val="StyleUnderline"/>
        </w:rPr>
        <w:t>are separated from the means of production, implying that they</w:t>
      </w:r>
      <w:r w:rsidRPr="00863202">
        <w:rPr>
          <w:rStyle w:val="StyleUnderline"/>
          <w:highlight w:val="green"/>
        </w:rPr>
        <w:t xml:space="preserve"> must compete in </w:t>
      </w:r>
      <w:proofErr w:type="spellStart"/>
      <w:r w:rsidRPr="00863202">
        <w:rPr>
          <w:rStyle w:val="StyleUnderline"/>
          <w:highlight w:val="green"/>
        </w:rPr>
        <w:t>labour</w:t>
      </w:r>
      <w:proofErr w:type="spellEnd"/>
      <w:r w:rsidRPr="00863202">
        <w:rPr>
          <w:rStyle w:val="StyleUnderline"/>
          <w:highlight w:val="green"/>
        </w:rPr>
        <w:t xml:space="preserve"> markets to sell their </w:t>
      </w:r>
      <w:proofErr w:type="spellStart"/>
      <w:r w:rsidRPr="00863202">
        <w:rPr>
          <w:rStyle w:val="StyleUnderline"/>
          <w:highlight w:val="green"/>
        </w:rPr>
        <w:t>labour</w:t>
      </w:r>
      <w:proofErr w:type="spellEnd"/>
      <w:r w:rsidRPr="006A58F0">
        <w:rPr>
          <w:rStyle w:val="StyleUnderline"/>
        </w:rPr>
        <w:t xml:space="preserve"> </w:t>
      </w:r>
      <w:r w:rsidRPr="004B5F0D">
        <w:rPr>
          <w:rStyle w:val="StyleUnderline"/>
        </w:rPr>
        <w:t>power to capitalists in</w:t>
      </w:r>
      <w:r w:rsidRPr="006A58F0">
        <w:rPr>
          <w:rStyle w:val="StyleUnderline"/>
        </w:rPr>
        <w:t xml:space="preserve"> order </w:t>
      </w:r>
      <w:r w:rsidRPr="00863202">
        <w:rPr>
          <w:rStyle w:val="StyleUnderline"/>
          <w:highlight w:val="green"/>
        </w:rPr>
        <w:t>to earn a living</w:t>
      </w:r>
      <w:r w:rsidRPr="006A58F0">
        <w:rPr>
          <w:rStyle w:val="StyleUnderline"/>
        </w:rPr>
        <w:t xml:space="preserve">.” Meanwhile, </w:t>
      </w:r>
      <w:r w:rsidRPr="00863202">
        <w:rPr>
          <w:rStyle w:val="StyleUnderline"/>
          <w:highlight w:val="green"/>
        </w:rPr>
        <w:t xml:space="preserve">firms </w:t>
      </w:r>
      <w:r w:rsidRPr="006A58F0">
        <w:rPr>
          <w:rStyle w:val="StyleUnderline"/>
        </w:rPr>
        <w:lastRenderedPageBreak/>
        <w:t>which own and control these means of production “</w:t>
      </w:r>
      <w:r w:rsidRPr="00863202">
        <w:rPr>
          <w:rStyle w:val="StyleUnderline"/>
          <w:highlight w:val="green"/>
        </w:rPr>
        <w:t>need to compete in the market</w:t>
      </w:r>
      <w:r w:rsidRPr="006A58F0">
        <w:rPr>
          <w:rStyle w:val="StyleUnderline"/>
        </w:rPr>
        <w:t xml:space="preserve">, leading to a necessity to reinvest profits into more efficient production processes to </w:t>
      </w:r>
      <w:proofErr w:type="spellStart"/>
      <w:r w:rsidRPr="006A58F0">
        <w:rPr>
          <w:rStyle w:val="StyleUnderline"/>
        </w:rPr>
        <w:t>minimise</w:t>
      </w:r>
      <w:proofErr w:type="spellEnd"/>
      <w:r w:rsidRPr="006A58F0">
        <w:rPr>
          <w:rStyle w:val="StyleUnderline"/>
        </w:rPr>
        <w:t xml:space="preserve"> costs (</w:t>
      </w:r>
      <w:proofErr w:type="gramStart"/>
      <w:r w:rsidRPr="006A58F0">
        <w:rPr>
          <w:rStyle w:val="StyleUnderline"/>
        </w:rPr>
        <w:t>e.g.</w:t>
      </w:r>
      <w:proofErr w:type="gramEnd"/>
      <w:r w:rsidRPr="006A58F0">
        <w:rPr>
          <w:rStyle w:val="StyleUnderline"/>
        </w:rPr>
        <w:t xml:space="preserve"> through replacing human </w:t>
      </w:r>
      <w:proofErr w:type="spellStart"/>
      <w:r w:rsidRPr="006A58F0">
        <w:rPr>
          <w:rStyle w:val="StyleUnderline"/>
        </w:rPr>
        <w:t>labour</w:t>
      </w:r>
      <w:proofErr w:type="spellEnd"/>
      <w:r w:rsidRPr="006A58F0">
        <w:rPr>
          <w:rStyle w:val="StyleUnderline"/>
        </w:rPr>
        <w:t xml:space="preserve"> power with machines and positive returns to scale), innovation of new products and/or </w:t>
      </w:r>
      <w:r w:rsidRPr="00863202">
        <w:rPr>
          <w:rStyle w:val="StyleUnderline"/>
          <w:highlight w:val="green"/>
        </w:rPr>
        <w:t>advertising to convince consumers to buy more</w:t>
      </w:r>
      <w:r w:rsidRPr="006A58F0">
        <w:rPr>
          <w:rStyle w:val="StyleUnderline"/>
        </w:rPr>
        <w:t>.”</w:t>
      </w:r>
      <w:r w:rsidRPr="004761B4">
        <w:rPr>
          <w:sz w:val="8"/>
        </w:rPr>
        <w:t xml:space="preserve"> If a firm fails to remain competitive through such </w:t>
      </w:r>
      <w:proofErr w:type="spellStart"/>
      <w:r w:rsidRPr="004761B4">
        <w:rPr>
          <w:sz w:val="8"/>
        </w:rPr>
        <w:t>behaviours</w:t>
      </w:r>
      <w:proofErr w:type="spellEnd"/>
      <w:r w:rsidRPr="004761B4">
        <w:rPr>
          <w:sz w:val="8"/>
        </w:rPr>
        <w:t xml:space="preserve">, “it either goes bankrupt or is taken over by a more successful business. Under normal economic conditions, this capitalist competition is expected to lead to aggregate growth dynamics.” The irony is that, as the paper also shows, the “affluence” accumulated by the super-rich isn’t correlated with happiness or well-being. Restructure The “hegemonic” dominance of global capitalism, then, is the principal obstacle to the systemic transformation needed to reduce overconsumption. </w:t>
      </w:r>
      <w:r w:rsidRPr="006A58F0">
        <w:rPr>
          <w:rStyle w:val="StyleUnderline"/>
        </w:rPr>
        <w:t xml:space="preserve">So </w:t>
      </w:r>
      <w:r w:rsidRPr="00863202">
        <w:rPr>
          <w:rStyle w:val="StyleUnderline"/>
          <w:highlight w:val="green"/>
        </w:rPr>
        <w:t xml:space="preserve">it’s not enough to </w:t>
      </w:r>
      <w:r w:rsidRPr="006A58F0">
        <w:rPr>
          <w:rStyle w:val="StyleUnderline"/>
        </w:rPr>
        <w:t xml:space="preserve">simply </w:t>
      </w:r>
      <w:r w:rsidRPr="00863202">
        <w:rPr>
          <w:rStyle w:val="StyleUnderline"/>
          <w:highlight w:val="green"/>
        </w:rPr>
        <w:t xml:space="preserve">try </w:t>
      </w:r>
      <w:r w:rsidRPr="006A58F0">
        <w:rPr>
          <w:rStyle w:val="StyleUnderline"/>
        </w:rPr>
        <w:t>to “</w:t>
      </w:r>
      <w:r w:rsidRPr="00863202">
        <w:rPr>
          <w:rStyle w:val="StyleUnderline"/>
          <w:highlight w:val="green"/>
        </w:rPr>
        <w:t>green</w:t>
      </w:r>
      <w:r w:rsidRPr="006A58F0">
        <w:rPr>
          <w:rStyle w:val="StyleUnderline"/>
        </w:rPr>
        <w:t xml:space="preserve">” current </w:t>
      </w:r>
      <w:r w:rsidRPr="00863202">
        <w:rPr>
          <w:rStyle w:val="StyleUnderline"/>
          <w:highlight w:val="green"/>
        </w:rPr>
        <w:t xml:space="preserve">consumption </w:t>
      </w:r>
      <w:r w:rsidRPr="006A58F0">
        <w:rPr>
          <w:rStyle w:val="StyleUnderline"/>
        </w:rPr>
        <w:t xml:space="preserve">through technologies like renewable energy — </w:t>
      </w:r>
      <w:r w:rsidRPr="00863202">
        <w:rPr>
          <w:rStyle w:val="StyleUnderline"/>
          <w:highlight w:val="green"/>
        </w:rPr>
        <w:t xml:space="preserve">we need to actually </w:t>
      </w:r>
      <w:r w:rsidRPr="006A58F0">
        <w:rPr>
          <w:rStyle w:val="StyleUnderline"/>
        </w:rPr>
        <w:t xml:space="preserve">reduce our environmental impacts by </w:t>
      </w:r>
      <w:r w:rsidRPr="00863202">
        <w:rPr>
          <w:rStyle w:val="StyleUnderline"/>
          <w:highlight w:val="green"/>
        </w:rPr>
        <w:t>chang</w:t>
      </w:r>
      <w:r w:rsidRPr="006A58F0">
        <w:rPr>
          <w:rStyle w:val="StyleUnderline"/>
        </w:rPr>
        <w:t xml:space="preserve">ing </w:t>
      </w:r>
      <w:r w:rsidRPr="00863202">
        <w:rPr>
          <w:rStyle w:val="StyleUnderline"/>
          <w:highlight w:val="green"/>
        </w:rPr>
        <w:t xml:space="preserve">our </w:t>
      </w:r>
      <w:proofErr w:type="spellStart"/>
      <w:r w:rsidRPr="00863202">
        <w:rPr>
          <w:rStyle w:val="StyleUnderline"/>
          <w:highlight w:val="green"/>
        </w:rPr>
        <w:t>behaviours</w:t>
      </w:r>
      <w:proofErr w:type="spellEnd"/>
      <w:r w:rsidRPr="00863202">
        <w:rPr>
          <w:rStyle w:val="StyleUnderline"/>
          <w:highlight w:val="green"/>
        </w:rPr>
        <w:t xml:space="preserve"> </w:t>
      </w:r>
      <w:r w:rsidRPr="006A58F0">
        <w:rPr>
          <w:rStyle w:val="StyleUnderline"/>
        </w:rPr>
        <w:t>with a focus on cutting back our use of planetary resources</w:t>
      </w:r>
      <w:r w:rsidRPr="004761B4">
        <w:rPr>
          <w:sz w:val="8"/>
        </w:rPr>
        <w:t xml:space="preserve">: “Not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4761B4">
        <w:rPr>
          <w:sz w:val="8"/>
        </w:rPr>
        <w:t>utilisation</w:t>
      </w:r>
      <w:proofErr w:type="spellEnd"/>
      <w:r w:rsidRPr="004761B4">
        <w:rPr>
          <w:sz w:val="8"/>
        </w:rPr>
        <w:t xml:space="preserve"> per se.” The good news is that it doesn’t have to be this way. The paper reviews a range of “bottom-up studies” showing that dramatic reductions in our material footprint are perfectly possible while still maintaining good material living standards. In India, </w:t>
      </w:r>
      <w:proofErr w:type="gramStart"/>
      <w:r w:rsidRPr="004761B4">
        <w:rPr>
          <w:sz w:val="8"/>
        </w:rPr>
        <w:t>Brazil</w:t>
      </w:r>
      <w:proofErr w:type="gramEnd"/>
      <w:r w:rsidRPr="004761B4">
        <w:rPr>
          <w:sz w:val="8"/>
        </w:rPr>
        <w:t xml:space="preserve">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w:t>
      </w:r>
      <w:proofErr w:type="spellStart"/>
      <w:r w:rsidRPr="004761B4">
        <w:rPr>
          <w:sz w:val="8"/>
        </w:rPr>
        <w:t>incentivises</w:t>
      </w:r>
      <w:proofErr w:type="spellEnd"/>
      <w:r w:rsidRPr="004761B4">
        <w:rPr>
          <w:sz w:val="8"/>
        </w:rPr>
        <w:t xml:space="preserve"> </w:t>
      </w:r>
      <w:proofErr w:type="spellStart"/>
      <w:r w:rsidRPr="004761B4">
        <w:rPr>
          <w:sz w:val="8"/>
        </w:rPr>
        <w:t>behaviour</w:t>
      </w:r>
      <w:proofErr w:type="spellEnd"/>
      <w:r w:rsidRPr="004761B4">
        <w:rPr>
          <w:sz w:val="8"/>
        </w:rPr>
        <w:t xml:space="preserve">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w:t>
      </w:r>
      <w:proofErr w:type="spellStart"/>
      <w:r w:rsidRPr="004761B4">
        <w:rPr>
          <w:sz w:val="8"/>
        </w:rPr>
        <w:t>equalising</w:t>
      </w:r>
      <w:proofErr w:type="spellEnd"/>
      <w:r w:rsidRPr="004761B4">
        <w:rPr>
          <w:sz w:val="8"/>
        </w:rPr>
        <w:t xml:space="preserve"> relations with workers, and intentionally </w:t>
      </w:r>
      <w:proofErr w:type="spellStart"/>
      <w:r w:rsidRPr="004761B4">
        <w:rPr>
          <w:sz w:val="8"/>
        </w:rPr>
        <w:t>reorganising</w:t>
      </w:r>
      <w:proofErr w:type="spellEnd"/>
      <w:r w:rsidRPr="004761B4">
        <w:rPr>
          <w:sz w:val="8"/>
        </w:rPr>
        <w:t xml:space="preserve"> the way decisions are made about investment priorities. The paper points out that citizens and communities have a crucial role to play in getting </w:t>
      </w:r>
      <w:proofErr w:type="spellStart"/>
      <w:r w:rsidRPr="004761B4">
        <w:rPr>
          <w:sz w:val="8"/>
        </w:rPr>
        <w:t>organised</w:t>
      </w:r>
      <w:proofErr w:type="spellEnd"/>
      <w:r w:rsidRPr="004761B4">
        <w:rPr>
          <w:sz w:val="8"/>
        </w:rPr>
        <w:t xml:space="preserve">, upgrading efforts for public education about these key issues, and experimenting with new ways to work together in bringing about “social tipping points” — points at which social action can </w:t>
      </w:r>
      <w:proofErr w:type="spellStart"/>
      <w:r w:rsidRPr="004761B4">
        <w:rPr>
          <w:sz w:val="8"/>
        </w:rPr>
        <w:t>catalyse</w:t>
      </w:r>
      <w:proofErr w:type="spellEnd"/>
      <w:r w:rsidRPr="004761B4">
        <w:rPr>
          <w:sz w:val="8"/>
        </w:rPr>
        <w:t xml:space="preserve"> mass change</w:t>
      </w:r>
      <w:r w:rsidRPr="006A58F0">
        <w:rPr>
          <w:rStyle w:val="StyleUnderline"/>
        </w:rPr>
        <w:t xml:space="preserve">. While a sense of doom and apathy about the prospects for such change is understandable, </w:t>
      </w:r>
      <w:r w:rsidRPr="00863202">
        <w:rPr>
          <w:rStyle w:val="StyleUnderline"/>
          <w:highlight w:val="green"/>
        </w:rPr>
        <w:t xml:space="preserve">mounting evidence </w:t>
      </w:r>
      <w:r w:rsidRPr="006A58F0">
        <w:rPr>
          <w:rStyle w:val="StyleUnderline"/>
        </w:rPr>
        <w:t xml:space="preserve">based on systems science </w:t>
      </w:r>
      <w:r w:rsidRPr="00863202">
        <w:rPr>
          <w:rStyle w:val="StyleUnderline"/>
          <w:highlight w:val="green"/>
        </w:rPr>
        <w:t xml:space="preserve">suggests </w:t>
      </w:r>
      <w:r w:rsidRPr="006A58F0">
        <w:rPr>
          <w:rStyle w:val="StyleUnderline"/>
        </w:rPr>
        <w:t xml:space="preserve">that global </w:t>
      </w:r>
      <w:r w:rsidRPr="00863202">
        <w:rPr>
          <w:rStyle w:val="StyleUnderline"/>
          <w:highlight w:val="green"/>
        </w:rPr>
        <w:t xml:space="preserve">capitalism </w:t>
      </w:r>
      <w:r w:rsidRPr="006A58F0">
        <w:rPr>
          <w:rStyle w:val="StyleUnderline"/>
        </w:rPr>
        <w:t xml:space="preserve">as we know it </w:t>
      </w:r>
      <w:r w:rsidRPr="00863202">
        <w:rPr>
          <w:rStyle w:val="StyleUnderline"/>
          <w:highlight w:val="green"/>
        </w:rPr>
        <w:t xml:space="preserve">is in </w:t>
      </w:r>
      <w:r w:rsidRPr="006A58F0">
        <w:rPr>
          <w:rStyle w:val="StyleUnderline"/>
        </w:rPr>
        <w:t xml:space="preserve">a state of protracted </w:t>
      </w:r>
      <w:r w:rsidRPr="00863202">
        <w:rPr>
          <w:rStyle w:val="StyleUnderline"/>
          <w:highlight w:val="green"/>
        </w:rPr>
        <w:t xml:space="preserve">crisis </w:t>
      </w:r>
      <w:r w:rsidRPr="006A58F0">
        <w:rPr>
          <w:rStyle w:val="StyleUnderline"/>
        </w:rPr>
        <w:t xml:space="preserve">and collapse that began some decades ago. This research strongly supports the view that as industrial civilization reaches the last stages of its systemic </w:t>
      </w:r>
      <w:proofErr w:type="gramStart"/>
      <w:r w:rsidRPr="006A58F0">
        <w:rPr>
          <w:rStyle w:val="StyleUnderline"/>
        </w:rPr>
        <w:t>life-cycle</w:t>
      </w:r>
      <w:proofErr w:type="gramEnd"/>
      <w:r w:rsidRPr="006A58F0">
        <w:rPr>
          <w:rStyle w:val="StyleUnderline"/>
        </w:rPr>
        <w:t xml:space="preserve">, there is unprecedented and </w:t>
      </w:r>
      <w:r w:rsidRPr="00863202">
        <w:rPr>
          <w:rStyle w:val="StyleUnderline"/>
          <w:highlight w:val="green"/>
        </w:rPr>
        <w:t xml:space="preserve">increasing opportunity for small-scale actions </w:t>
      </w:r>
      <w:r w:rsidRPr="006A58F0">
        <w:rPr>
          <w:rStyle w:val="StyleUnderline"/>
        </w:rPr>
        <w:t xml:space="preserve">and efforts </w:t>
      </w:r>
      <w:r w:rsidRPr="00863202">
        <w:rPr>
          <w:rStyle w:val="StyleUnderline"/>
          <w:highlight w:val="green"/>
        </w:rPr>
        <w:t xml:space="preserve">to have </w:t>
      </w:r>
      <w:r w:rsidRPr="006A58F0">
        <w:rPr>
          <w:rStyle w:val="StyleUnderline"/>
        </w:rPr>
        <w:t xml:space="preserve">large </w:t>
      </w:r>
      <w:r w:rsidRPr="00863202">
        <w:rPr>
          <w:rStyle w:val="StyleUnderline"/>
          <w:highlight w:val="green"/>
        </w:rPr>
        <w:t>system-wide impacts</w:t>
      </w:r>
      <w:r w:rsidRPr="006A58F0">
        <w:rPr>
          <w:rStyle w:val="StyleUnderline"/>
        </w:rPr>
        <w:t xml:space="preserve">. The new paper shows that the need for joined-up action is paramount: </w:t>
      </w:r>
      <w:r w:rsidRPr="00863202">
        <w:rPr>
          <w:rStyle w:val="StyleUnderline"/>
          <w:highlight w:val="green"/>
        </w:rPr>
        <w:t xml:space="preserve">structural racism, environmental crisis, global inequalities are </w:t>
      </w:r>
      <w:r w:rsidRPr="006A58F0">
        <w:rPr>
          <w:rStyle w:val="StyleUnderline"/>
        </w:rPr>
        <w:t xml:space="preserve">not really separate crises — but </w:t>
      </w:r>
      <w:r w:rsidRPr="00863202">
        <w:rPr>
          <w:rStyle w:val="StyleUnderline"/>
          <w:highlight w:val="green"/>
        </w:rPr>
        <w:t xml:space="preserve">different facets of </w:t>
      </w:r>
      <w:r w:rsidRPr="006A58F0">
        <w:rPr>
          <w:rStyle w:val="StyleUnderline"/>
        </w:rPr>
        <w:t xml:space="preserve">human </w:t>
      </w:r>
      <w:r w:rsidRPr="00863202">
        <w:rPr>
          <w:rStyle w:val="StyleUnderline"/>
          <w:highlight w:val="green"/>
        </w:rPr>
        <w:t>civilization’s broken relationship with nature</w:t>
      </w:r>
      <w:r w:rsidRPr="004761B4">
        <w:rPr>
          <w:sz w:val="8"/>
        </w:rPr>
        <w:t>. 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4C602C6E" w14:textId="77777777" w:rsidR="00A130E6" w:rsidRDefault="00A130E6" w:rsidP="00A130E6">
      <w:pPr>
        <w:pStyle w:val="Heading4"/>
      </w:pPr>
      <w:r>
        <w:t>P</w:t>
      </w:r>
      <w:r w:rsidRPr="004670E7">
        <w:t>erms</w:t>
      </w:r>
      <w:r>
        <w:t xml:space="preserve"> shift the Overton window to the right, preventing us from actualizing a post-capitalist economy.</w:t>
      </w:r>
    </w:p>
    <w:p w14:paraId="2095674E" w14:textId="77777777" w:rsidR="00A130E6" w:rsidRPr="004670E7" w:rsidRDefault="00A130E6" w:rsidP="00A130E6">
      <w:pPr>
        <w:rPr>
          <w:rStyle w:val="Style13ptBold"/>
        </w:rPr>
      </w:pPr>
      <w:proofErr w:type="spellStart"/>
      <w:r w:rsidRPr="004670E7">
        <w:rPr>
          <w:rStyle w:val="Style13ptBold"/>
        </w:rPr>
        <w:t>Naschek</w:t>
      </w:r>
      <w:proofErr w:type="spellEnd"/>
      <w:r w:rsidRPr="004670E7">
        <w:rPr>
          <w:rStyle w:val="Style13ptBold"/>
        </w:rPr>
        <w:t xml:space="preserve"> 18</w:t>
      </w:r>
    </w:p>
    <w:p w14:paraId="1EA8F208" w14:textId="77777777" w:rsidR="00A130E6" w:rsidRPr="004670E7" w:rsidRDefault="00A130E6" w:rsidP="00A130E6">
      <w:pPr>
        <w:rPr>
          <w:sz w:val="12"/>
          <w:szCs w:val="12"/>
        </w:rPr>
      </w:pPr>
      <w:r w:rsidRPr="004670E7">
        <w:rPr>
          <w:sz w:val="12"/>
          <w:szCs w:val="12"/>
        </w:rPr>
        <w:t xml:space="preserve">Melissa - member of the Democratic Socialists of America, “The Identity Mistake,” 8/28/18, </w:t>
      </w:r>
      <w:hyperlink r:id="rId45" w:history="1">
        <w:r w:rsidRPr="004670E7">
          <w:rPr>
            <w:rStyle w:val="Hyperlink"/>
            <w:sz w:val="12"/>
            <w:szCs w:val="12"/>
          </w:rPr>
          <w:t>https://www.jacobinmag.com/2018/08/mistaken-identity-asaid-haider-review-identity-politics</w:t>
        </w:r>
      </w:hyperlink>
    </w:p>
    <w:p w14:paraId="5259D673" w14:textId="77777777" w:rsidR="00A130E6" w:rsidRDefault="00A130E6" w:rsidP="00A130E6">
      <w:pPr>
        <w:rPr>
          <w:sz w:val="10"/>
        </w:rPr>
      </w:pPr>
      <w:r w:rsidRPr="00863202">
        <w:rPr>
          <w:rStyle w:val="Emphasis"/>
          <w:highlight w:val="green"/>
        </w:rPr>
        <w:t>We Can’t “Do Both”</w:t>
      </w:r>
      <w:r w:rsidRPr="004670E7">
        <w:rPr>
          <w:sz w:val="8"/>
          <w:u w:val="single"/>
        </w:rPr>
        <w:t xml:space="preserve"> </w:t>
      </w:r>
      <w:r w:rsidRPr="004670E7">
        <w:rPr>
          <w:u w:val="single"/>
        </w:rPr>
        <w:t>Today, with the popularity of Bernie Sanders and a resurgence in trade union activity, circumstances are finally re-emerging for a political program capable of fostering mass working-class solidarity. Instead, Haider would have us turn to the model that has failed the working class for years: rhetorically accepting identity-based particularism at the implicit expense of class-based universalism. Of course, Haider does not overtly suggest that this is an either/or. Instead, he insists that we must do both — working-class politics and identity politics.</w:t>
      </w:r>
      <w:r w:rsidRPr="004670E7">
        <w:rPr>
          <w:sz w:val="10"/>
        </w:rPr>
        <w:t xml:space="preserve"> But “doing both” is easier said than done. Identity politics and class politics understand capitalist power structures in distinct ways and therefore lead to distinct political strategies. </w:t>
      </w:r>
      <w:r w:rsidRPr="004670E7">
        <w:rPr>
          <w:rStyle w:val="StyleUnderline"/>
        </w:rPr>
        <w:t xml:space="preserve">More importantly, however, </w:t>
      </w:r>
      <w:r w:rsidRPr="00863202">
        <w:rPr>
          <w:rStyle w:val="StyleUnderline"/>
          <w:highlight w:val="green"/>
        </w:rPr>
        <w:t>“doing both” misreads the balance of power in America today</w:t>
      </w:r>
      <w:r w:rsidRPr="004670E7">
        <w:rPr>
          <w:rStyle w:val="StyleUnderline"/>
        </w:rPr>
        <w:t xml:space="preserve">: institutionally on the Left, we have nothing but a fraction of the already miniscule labor movement to back our platform and our analysis. But </w:t>
      </w:r>
      <w:r w:rsidRPr="00863202">
        <w:rPr>
          <w:rStyle w:val="StyleUnderline"/>
          <w:highlight w:val="green"/>
        </w:rPr>
        <w:t xml:space="preserve">liberalism has a major political party, the media, academia, and </w:t>
      </w:r>
      <w:r w:rsidRPr="004670E7">
        <w:rPr>
          <w:rStyle w:val="StyleUnderline"/>
        </w:rPr>
        <w:t xml:space="preserve">the entire world of </w:t>
      </w:r>
      <w:r w:rsidRPr="00863202">
        <w:rPr>
          <w:rStyle w:val="StyleUnderline"/>
          <w:highlight w:val="green"/>
        </w:rPr>
        <w:t>nonprofits, which today control</w:t>
      </w:r>
      <w:r w:rsidRPr="004670E7">
        <w:rPr>
          <w:rStyle w:val="StyleUnderline"/>
        </w:rPr>
        <w:t xml:space="preserve">s about </w:t>
      </w:r>
      <w:r w:rsidRPr="00863202">
        <w:rPr>
          <w:rStyle w:val="StyleUnderline"/>
          <w:highlight w:val="green"/>
        </w:rPr>
        <w:t>as much wealth as the Church</w:t>
      </w:r>
      <w:r w:rsidRPr="004670E7">
        <w:rPr>
          <w:rStyle w:val="StyleUnderline"/>
        </w:rPr>
        <w:t xml:space="preserve"> did </w:t>
      </w:r>
      <w:r w:rsidRPr="00863202">
        <w:rPr>
          <w:rStyle w:val="StyleUnderline"/>
          <w:highlight w:val="green"/>
        </w:rPr>
        <w:t>before the French Revolution</w:t>
      </w:r>
      <w:r w:rsidRPr="004670E7">
        <w:rPr>
          <w:rStyle w:val="StyleUnderline"/>
        </w:rPr>
        <w:t xml:space="preserve">. And it’s </w:t>
      </w:r>
      <w:r w:rsidRPr="00863202">
        <w:rPr>
          <w:rStyle w:val="StyleUnderline"/>
          <w:highlight w:val="green"/>
        </w:rPr>
        <w:t xml:space="preserve">in the “do both” strategy </w:t>
      </w:r>
      <w:r w:rsidRPr="004670E7">
        <w:rPr>
          <w:rStyle w:val="StyleUnderline"/>
        </w:rPr>
        <w:t xml:space="preserve">that </w:t>
      </w:r>
      <w:r w:rsidRPr="00863202">
        <w:rPr>
          <w:rStyle w:val="StyleUnderline"/>
          <w:highlight w:val="green"/>
        </w:rPr>
        <w:t xml:space="preserve">these powerful enemies </w:t>
      </w:r>
      <w:r w:rsidRPr="004670E7">
        <w:rPr>
          <w:rStyle w:val="StyleUnderline"/>
        </w:rPr>
        <w:t xml:space="preserve">of the Left (and allies of capital) </w:t>
      </w:r>
      <w:r w:rsidRPr="00863202">
        <w:rPr>
          <w:rStyle w:val="StyleUnderline"/>
          <w:highlight w:val="green"/>
        </w:rPr>
        <w:t xml:space="preserve">worm their way into our coalition </w:t>
      </w:r>
      <w:r w:rsidRPr="004670E7">
        <w:rPr>
          <w:rStyle w:val="StyleUnderline"/>
        </w:rPr>
        <w:t xml:space="preserve">and play up identity </w:t>
      </w:r>
      <w:r w:rsidRPr="00863202">
        <w:rPr>
          <w:rStyle w:val="StyleUnderline"/>
          <w:highlight w:val="green"/>
        </w:rPr>
        <w:t>to reshape working-class demands until they’re neutralized</w:t>
      </w:r>
      <w:r w:rsidRPr="004670E7">
        <w:rPr>
          <w:sz w:val="10"/>
        </w:rPr>
        <w:t xml:space="preserve">. Haider fails to recognize the profound asymmetry between the power of institutions of the working-class and the advocates of universal class-based reforms, and those of the liberal establishment and their own embrace of identity-based particularism. Concretely, this asymmetry does not lead to the best of identity politics and the best of universal demands in some sort of synthesis. Instead, the lopsided advocacy for </w:t>
      </w:r>
      <w:proofErr w:type="spellStart"/>
      <w:r w:rsidRPr="004670E7">
        <w:rPr>
          <w:sz w:val="10"/>
        </w:rPr>
        <w:t>particularist</w:t>
      </w:r>
      <w:proofErr w:type="spellEnd"/>
      <w:r w:rsidRPr="004670E7">
        <w:rPr>
          <w:sz w:val="10"/>
        </w:rPr>
        <w:t xml:space="preserve"> demands serves only to further marginalize the universalist demands. </w:t>
      </w:r>
      <w:r w:rsidRPr="004670E7">
        <w:rPr>
          <w:rStyle w:val="StyleUnderline"/>
        </w:rPr>
        <w:t xml:space="preserve">An </w:t>
      </w:r>
      <w:proofErr w:type="spellStart"/>
      <w:r w:rsidRPr="004670E7">
        <w:rPr>
          <w:rStyle w:val="StyleUnderline"/>
        </w:rPr>
        <w:t>anticapitalist</w:t>
      </w:r>
      <w:proofErr w:type="spellEnd"/>
      <w:r w:rsidRPr="004670E7">
        <w:rPr>
          <w:rStyle w:val="StyleUnderline"/>
        </w:rPr>
        <w:t xml:space="preserve"> politics capable of fighting against such forces must appeal to the whole working class to build a mass movement</w:t>
      </w:r>
      <w:r w:rsidRPr="004670E7">
        <w:rPr>
          <w:sz w:val="10"/>
        </w:rPr>
        <w:t xml:space="preserve">. Masses of people become interested in politics when organizations offer a real possibility to change their lives for the better. </w:t>
      </w:r>
      <w:r w:rsidRPr="004670E7">
        <w:rPr>
          <w:rStyle w:val="StyleUnderline"/>
        </w:rPr>
        <w:t xml:space="preserve">The only way to forge a movement capable of achieving that is by </w:t>
      </w:r>
      <w:r w:rsidRPr="00863202">
        <w:rPr>
          <w:rStyle w:val="StyleUnderline"/>
          <w:highlight w:val="green"/>
        </w:rPr>
        <w:t xml:space="preserve">fighting for shared working-class </w:t>
      </w:r>
      <w:r w:rsidRPr="004670E7">
        <w:rPr>
          <w:rStyle w:val="StyleUnderline"/>
        </w:rPr>
        <w:t xml:space="preserve">political and economic </w:t>
      </w:r>
      <w:r w:rsidRPr="00863202">
        <w:rPr>
          <w:rStyle w:val="StyleUnderline"/>
          <w:highlight w:val="green"/>
        </w:rPr>
        <w:t>interests</w:t>
      </w:r>
      <w:r w:rsidRPr="004670E7">
        <w:rPr>
          <w:rStyle w:val="StyleUnderline"/>
        </w:rPr>
        <w:t xml:space="preserve">. This </w:t>
      </w:r>
      <w:r w:rsidRPr="00863202">
        <w:rPr>
          <w:rStyle w:val="StyleUnderline"/>
          <w:highlight w:val="green"/>
        </w:rPr>
        <w:t xml:space="preserve">remains the only plausible path </w:t>
      </w:r>
      <w:r w:rsidRPr="004670E7">
        <w:rPr>
          <w:rStyle w:val="StyleUnderline"/>
        </w:rPr>
        <w:t>to harnessing the only power offered to workers in society: their position as an exploited majority</w:t>
      </w:r>
      <w:r w:rsidRPr="004670E7">
        <w:rPr>
          <w:sz w:val="10"/>
        </w:rPr>
        <w:t xml:space="preserve">. The good news is that the needs for affordable medical care, a livable planet, quality education, and respect and security in the </w:t>
      </w:r>
      <w:r w:rsidRPr="004670E7">
        <w:rPr>
          <w:sz w:val="10"/>
        </w:rPr>
        <w:lastRenderedPageBreak/>
        <w:t xml:space="preserve">workplace satisfy such a mandate. It is two of Mistaken Identity’s supposed interlocutors, Barbara J. Fields and Karen Fields, who note that downplaying class demands “is a devastating, intolerable mistake. It leads people to say that race is fundamental — not economics, not class — and if you bring class in then you’re trying to deny the reality of human existence and identity. That is the big mystification achieved by </w:t>
      </w:r>
      <w:proofErr w:type="spellStart"/>
      <w:r w:rsidRPr="004670E7">
        <w:rPr>
          <w:sz w:val="10"/>
        </w:rPr>
        <w:t>racecraft</w:t>
      </w:r>
      <w:proofErr w:type="spellEnd"/>
      <w:r w:rsidRPr="004670E7">
        <w:rPr>
          <w:sz w:val="10"/>
        </w:rPr>
        <w:t>.” While Haider rightly identifies the ineptitude of identity politics, he does not craft a political strategy that could serve as the basis for a socialist politics. Ultimately, Mistaken Identity is a manifesto of the Zombie New Left, claiming to overcome identity politics but leading us down the same dead end.</w:t>
      </w:r>
    </w:p>
    <w:p w14:paraId="43B8BE88" w14:textId="62EEB9CC" w:rsidR="00062C29" w:rsidRPr="00710AFF" w:rsidRDefault="00062C29" w:rsidP="00062C29">
      <w:pPr>
        <w:pStyle w:val="Heading3"/>
      </w:pPr>
      <w:r>
        <w:lastRenderedPageBreak/>
        <w:t>Util (0:57)</w:t>
      </w:r>
    </w:p>
    <w:p w14:paraId="21723555" w14:textId="08672F29" w:rsidR="00062C29" w:rsidRDefault="00062C29" w:rsidP="00062C29">
      <w:pPr>
        <w:pStyle w:val="Heading4"/>
      </w:pPr>
      <w:r>
        <w:t xml:space="preserve">The standard is </w:t>
      </w:r>
      <w:r w:rsidRPr="00380AD0">
        <w:rPr>
          <w:u w:val="single"/>
        </w:rPr>
        <w:t>maximizing expected wellbeing</w:t>
      </w:r>
      <w:r>
        <w:t>. Prefer:</w:t>
      </w:r>
    </w:p>
    <w:p w14:paraId="3574D41F" w14:textId="77777777" w:rsidR="00062C29" w:rsidRDefault="00062C29" w:rsidP="00062C29">
      <w:pPr>
        <w:pStyle w:val="Heading4"/>
      </w:pPr>
      <w:r>
        <w:t xml:space="preserve">1] </w:t>
      </w:r>
      <w:r w:rsidRPr="00390022">
        <w:rPr>
          <w:u w:val="single"/>
        </w:rPr>
        <w:t>Degrees of wrongness</w:t>
      </w:r>
      <w:r>
        <w:t xml:space="preserve"> – If I break a promise to meet for lunch, that’s not as bad as breaking one to take a dying person to the hospital. Only the consequences explain why the second one is so much worse than the first.</w:t>
      </w:r>
    </w:p>
    <w:p w14:paraId="5DFA85B9" w14:textId="77777777" w:rsidR="00062C29" w:rsidRPr="00204038" w:rsidRDefault="00062C29" w:rsidP="00062C29">
      <w:pPr>
        <w:pStyle w:val="Heading4"/>
        <w:rPr>
          <w:rFonts w:cstheme="minorHAnsi"/>
        </w:rPr>
      </w:pPr>
      <w:r>
        <w:rPr>
          <w:rFonts w:cstheme="minorHAnsi"/>
        </w:rPr>
        <w:t>2</w:t>
      </w:r>
      <w:r w:rsidRPr="000A173E">
        <w:rPr>
          <w:rFonts w:cstheme="minorHAnsi"/>
        </w:rPr>
        <w:t>]</w:t>
      </w:r>
      <w:r>
        <w:rPr>
          <w:rFonts w:cstheme="minorHAnsi"/>
        </w:rPr>
        <w:t xml:space="preserve"> </w:t>
      </w:r>
      <w:r w:rsidRPr="00390022">
        <w:rPr>
          <w:rFonts w:cstheme="minorHAnsi"/>
          <w:u w:val="single"/>
        </w:rPr>
        <w:t>Aggregation</w:t>
      </w:r>
      <w:r>
        <w:rPr>
          <w:rFonts w:cstheme="minorHAnsi"/>
        </w:rPr>
        <w:t xml:space="preserve"> – States lack unified intent. Because different people have different ethical systems, the only non-arbitrary way to aggregate is to help the most people.</w:t>
      </w:r>
    </w:p>
    <w:p w14:paraId="6EE8E997" w14:textId="77777777" w:rsidR="00062C29" w:rsidRPr="00F37EE6" w:rsidRDefault="00062C29" w:rsidP="00062C29">
      <w:pPr>
        <w:pStyle w:val="Heading4"/>
        <w:rPr>
          <w:bCs/>
        </w:rPr>
      </w:pPr>
      <w:bookmarkStart w:id="0" w:name="_Hlk79825983"/>
      <w:r>
        <w:t xml:space="preserve">3] Util’s a </w:t>
      </w:r>
      <w:r w:rsidRPr="00F37EE6">
        <w:rPr>
          <w:u w:val="single"/>
        </w:rPr>
        <w:t>prerequisite</w:t>
      </w:r>
      <w:r>
        <w:t xml:space="preserve"> to all other moral theories; </w:t>
      </w:r>
      <w:r w:rsidRPr="00F37EE6">
        <w:rPr>
          <w:bCs/>
          <w:u w:val="single"/>
        </w:rPr>
        <w:t>robust neuroscience</w:t>
      </w:r>
      <w:r>
        <w:rPr>
          <w:bCs/>
          <w:u w:val="single"/>
        </w:rPr>
        <w:t xml:space="preserve"> proves</w:t>
      </w:r>
      <w:r>
        <w:rPr>
          <w:bCs/>
        </w:rPr>
        <w:t xml:space="preserve"> – pl</w:t>
      </w:r>
      <w:r w:rsidRPr="00F37EE6">
        <w:rPr>
          <w:bCs/>
        </w:rPr>
        <w:t>easure and pain are the only intrinsic values and disvalues – everything else regresses</w:t>
      </w:r>
    </w:p>
    <w:p w14:paraId="78562875" w14:textId="77777777" w:rsidR="00062C29" w:rsidRDefault="00062C29" w:rsidP="00062C29">
      <w:pPr>
        <w:rPr>
          <w:rStyle w:val="Style13ptBold"/>
        </w:rPr>
      </w:pPr>
      <w:r>
        <w:rPr>
          <w:rStyle w:val="Style13ptBold"/>
        </w:rPr>
        <w:t>Blum et al. 18</w:t>
      </w:r>
    </w:p>
    <w:p w14:paraId="1C5B1235" w14:textId="77777777" w:rsidR="00062C29" w:rsidRDefault="00062C29" w:rsidP="00062C29">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6"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 -recut CAT</w:t>
      </w:r>
    </w:p>
    <w:p w14:paraId="6CD63EE9" w14:textId="77777777" w:rsidR="00062C29" w:rsidRPr="00DE0CDD" w:rsidRDefault="00062C29" w:rsidP="00062C29">
      <w:pPr>
        <w:rPr>
          <w:rFonts w:asciiTheme="minorHAnsi" w:hAnsiTheme="minorHAnsi" w:cstheme="minorHAnsi"/>
          <w:sz w:val="8"/>
        </w:rPr>
      </w:pPr>
      <w:r w:rsidRPr="004E2FC8">
        <w:rPr>
          <w:rStyle w:val="StyleUnderline"/>
          <w:highlight w:val="green"/>
        </w:rPr>
        <w:t>Pleasure</w:t>
      </w:r>
      <w:r w:rsidRPr="00D90F44">
        <w:rPr>
          <w:rStyle w:val="StyleUnderline"/>
        </w:rPr>
        <w:t xml:space="preserve"> is not only one of the three primary reward </w:t>
      </w:r>
      <w:proofErr w:type="gramStart"/>
      <w:r w:rsidRPr="00D90F44">
        <w:rPr>
          <w:rStyle w:val="StyleUnderline"/>
        </w:rPr>
        <w:t>functions</w:t>
      </w:r>
      <w:proofErr w:type="gramEnd"/>
      <w:r w:rsidRPr="00D90F44">
        <w:rPr>
          <w:rStyle w:val="StyleUnderline"/>
        </w:rPr>
        <w:t xml:space="preserve"> but it also defines reward. As homeostasis explains the functions of only a limited number of rewards, the principal reason why particular stimuli, objects, events, situations, and activities are rewarding may be due to pleasure</w:t>
      </w:r>
      <w:r w:rsidRPr="00D90F44">
        <w:rPr>
          <w:rFonts w:asciiTheme="minorHAnsi" w:hAnsiTheme="minorHAnsi" w:cstheme="minorHAnsi"/>
          <w:u w:val="single"/>
        </w:rPr>
        <w:t>.</w:t>
      </w:r>
      <w:r w:rsidRPr="00DE0CDD">
        <w:rPr>
          <w:rFonts w:asciiTheme="minorHAnsi" w:hAnsiTheme="minorHAnsi" w:cstheme="minorHAnsi"/>
          <w:sz w:val="8"/>
        </w:rPr>
        <w:t xml:space="preserve"> This applies </w:t>
      </w:r>
      <w:proofErr w:type="gramStart"/>
      <w:r w:rsidRPr="00DE0CDD">
        <w:rPr>
          <w:rFonts w:asciiTheme="minorHAnsi" w:hAnsiTheme="minorHAnsi" w:cstheme="minorHAnsi"/>
          <w:sz w:val="8"/>
        </w:rPr>
        <w:t>first of all</w:t>
      </w:r>
      <w:proofErr w:type="gramEnd"/>
      <w:r w:rsidRPr="00DE0CDD">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D90F44">
        <w:rPr>
          <w:rStyle w:val="StyleUnderline"/>
        </w:rPr>
        <w:t xml:space="preserve">Pleasure, as the primary effect of rewards, drives the prime reward functions of learning, approach behavior, and decision making and </w:t>
      </w:r>
      <w:r w:rsidRPr="004E2FC8">
        <w:rPr>
          <w:rStyle w:val="StyleUnderline"/>
          <w:highlight w:val="green"/>
        </w:rPr>
        <w:t>provides the basis for hedonic theories of reward</w:t>
      </w:r>
      <w:r w:rsidRPr="00D90F44">
        <w:rPr>
          <w:rStyle w:val="StyleUnderline"/>
        </w:rPr>
        <w:t xml:space="preserve"> function. We are attracted by most rewards and exert intense efforts to obtain them, just because they are enjoyable</w:t>
      </w:r>
      <w:r w:rsidRPr="00DE0CDD">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D90F44">
        <w:rPr>
          <w:rStyle w:val="StyleUnderline"/>
        </w:rPr>
        <w:t xml:space="preserve">Recent </w:t>
      </w:r>
      <w:r w:rsidRPr="004E2FC8">
        <w:rPr>
          <w:rStyle w:val="StyleUnderline"/>
          <w:highlight w:val="green"/>
        </w:rPr>
        <w:t>multidisciplinary research</w:t>
      </w:r>
      <w:r w:rsidRPr="00D90F44">
        <w:rPr>
          <w:rStyle w:val="StyleUnderline"/>
        </w:rPr>
        <w:t xml:space="preserve">, </w:t>
      </w:r>
      <w:r w:rsidRPr="004E2FC8">
        <w:rPr>
          <w:rStyle w:val="StyleUnderline"/>
          <w:highlight w:val="green"/>
        </w:rPr>
        <w:t xml:space="preserve">using </w:t>
      </w:r>
      <w:r w:rsidRPr="00D90F44">
        <w:rPr>
          <w:rStyle w:val="StyleUnderline"/>
        </w:rPr>
        <w:t xml:space="preserve">both </w:t>
      </w:r>
      <w:r w:rsidRPr="004E2FC8">
        <w:rPr>
          <w:rStyle w:val="StyleUnderline"/>
          <w:highlight w:val="green"/>
        </w:rPr>
        <w:t xml:space="preserve">humans and detailed invasive brain analysis </w:t>
      </w:r>
      <w:r w:rsidRPr="00D90F44">
        <w:rPr>
          <w:rStyle w:val="StyleUnderline"/>
        </w:rPr>
        <w:t>of anima</w:t>
      </w:r>
      <w:r>
        <w:rPr>
          <w:rFonts w:asciiTheme="minorHAnsi" w:hAnsiTheme="minorHAnsi" w:cstheme="minorHAnsi"/>
          <w:u w:val="single"/>
        </w:rPr>
        <w:t xml:space="preserve">ls </w:t>
      </w:r>
      <w:r w:rsidRPr="004E2FC8">
        <w:rPr>
          <w:rFonts w:asciiTheme="minorHAnsi" w:hAnsiTheme="minorHAnsi" w:cstheme="minorHAnsi"/>
          <w:highlight w:val="green"/>
          <w:u w:val="single"/>
        </w:rPr>
        <w:t xml:space="preserve">has discovered </w:t>
      </w:r>
      <w:r>
        <w:rPr>
          <w:rFonts w:asciiTheme="minorHAnsi" w:hAnsiTheme="minorHAnsi" w:cstheme="minorHAnsi"/>
          <w:u w:val="single"/>
        </w:rPr>
        <w:t xml:space="preserve">some critical </w:t>
      </w:r>
      <w:r w:rsidRPr="004E2FC8">
        <w:rPr>
          <w:rFonts w:asciiTheme="minorHAnsi" w:hAnsiTheme="minorHAnsi" w:cstheme="minorHAnsi"/>
          <w:highlight w:val="green"/>
          <w:u w:val="single"/>
        </w:rPr>
        <w:t xml:space="preserve">ways </w:t>
      </w:r>
      <w:r>
        <w:rPr>
          <w:rFonts w:asciiTheme="minorHAnsi" w:hAnsiTheme="minorHAnsi" w:cstheme="minorHAnsi"/>
          <w:u w:val="single"/>
        </w:rPr>
        <w:t xml:space="preserve">that </w:t>
      </w:r>
      <w:r w:rsidRPr="004E2FC8">
        <w:rPr>
          <w:rFonts w:asciiTheme="minorHAnsi" w:hAnsiTheme="minorHAnsi" w:cstheme="minorHAnsi"/>
          <w:highlight w:val="green"/>
          <w:u w:val="single"/>
        </w:rPr>
        <w:t>the brain processes pleasure</w:t>
      </w:r>
      <w:r w:rsidRPr="004E2FC8">
        <w:rPr>
          <w:rFonts w:asciiTheme="minorHAnsi" w:hAnsiTheme="minorHAnsi" w:cstheme="minorHAnsi"/>
          <w:sz w:val="8"/>
          <w:highlight w:val="green"/>
        </w:rPr>
        <w:t xml:space="preserve"> </w:t>
      </w:r>
      <w:r w:rsidRPr="00DE0CDD">
        <w:rPr>
          <w:rFonts w:asciiTheme="minorHAnsi" w:hAnsiTheme="minorHAnsi" w:cstheme="minorHAnsi"/>
          <w:sz w:val="8"/>
        </w:rPr>
        <w:t xml:space="preserve">[14]. </w:t>
      </w:r>
      <w:r>
        <w:rPr>
          <w:rFonts w:asciiTheme="minorHAnsi" w:hAnsiTheme="minorHAnsi" w:cstheme="minorHAnsi"/>
          <w:u w:val="single"/>
        </w:rPr>
        <w:t>Pleasure as a hallmark of reward is sufficient for defining a reward</w:t>
      </w:r>
      <w:r w:rsidRPr="00DE0CDD">
        <w:rPr>
          <w:rFonts w:asciiTheme="minorHAnsi" w:hAnsiTheme="minorHAnsi" w:cstheme="minorHAnsi"/>
          <w:sz w:val="8"/>
        </w:rPr>
        <w:t xml:space="preserve">, but it may not be necessary. </w:t>
      </w:r>
      <w:r>
        <w:rPr>
          <w:rFonts w:asciiTheme="minorHAnsi" w:hAnsiTheme="minorHAnsi" w:cstheme="minorHAnsi"/>
          <w:u w:val="single"/>
        </w:rPr>
        <w:t>A reward may generate positive</w:t>
      </w:r>
      <w:r w:rsidRPr="00DE0CDD">
        <w:rPr>
          <w:rFonts w:asciiTheme="minorHAnsi" w:hAnsiTheme="minorHAnsi" w:cstheme="minorHAnsi"/>
          <w:sz w:val="8"/>
        </w:rPr>
        <w:t xml:space="preserve"> learning and approach </w:t>
      </w:r>
      <w:r>
        <w:rPr>
          <w:rFonts w:asciiTheme="minorHAnsi" w:hAnsiTheme="minorHAnsi" w:cstheme="minorHAnsi"/>
          <w:u w:val="single"/>
        </w:rPr>
        <w:t>behavior</w:t>
      </w:r>
      <w:r w:rsidRPr="00DE0CDD">
        <w:rPr>
          <w:rFonts w:asciiTheme="minorHAnsi" w:hAnsiTheme="minorHAnsi" w:cstheme="minorHAnsi"/>
          <w:sz w:val="8"/>
        </w:rPr>
        <w:t xml:space="preserve"> simply </w:t>
      </w:r>
      <w:r>
        <w:rPr>
          <w:rFonts w:asciiTheme="minorHAnsi" w:hAnsiTheme="minorHAnsi" w:cstheme="minorHAnsi"/>
          <w:u w:val="single"/>
        </w:rPr>
        <w:t>because it contains substances that are essential for body function.</w:t>
      </w:r>
      <w:r w:rsidRPr="00DE0CDD">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w:t>
      </w:r>
      <w:r w:rsidRPr="00DE0CDD">
        <w:rPr>
          <w:sz w:val="8"/>
        </w:rPr>
        <w:t>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w:t>
      </w:r>
      <w:r w:rsidRPr="00DE0CDD">
        <w:rPr>
          <w:rFonts w:asciiTheme="minorHAnsi" w:hAnsiTheme="minorHAnsi" w:cstheme="minorHAnsi"/>
          <w:sz w:val="8"/>
        </w:rPr>
        <w:t xml:space="preserv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D90F44">
        <w:rPr>
          <w:rStyle w:val="StyleUnderline"/>
        </w:rPr>
        <w:t xml:space="preserve">It is well established that modern biological theory conjectures that </w:t>
      </w:r>
      <w:r w:rsidRPr="004E2FC8">
        <w:rPr>
          <w:rStyle w:val="StyleUnderline"/>
          <w:highlight w:val="green"/>
        </w:rPr>
        <w:t>organisms are</w:t>
      </w:r>
      <w:r w:rsidRPr="00D90F44">
        <w:rPr>
          <w:rStyle w:val="StyleUnderline"/>
        </w:rPr>
        <w:t xml:space="preserve"> </w:t>
      </w:r>
      <w:r w:rsidRPr="004E2FC8">
        <w:rPr>
          <w:rStyle w:val="StyleUnderline"/>
          <w:highlight w:val="green"/>
        </w:rPr>
        <w:t>the</w:t>
      </w:r>
      <w:r w:rsidRPr="00D90F44">
        <w:rPr>
          <w:rStyle w:val="StyleUnderline"/>
        </w:rPr>
        <w:t xml:space="preserve"> </w:t>
      </w:r>
      <w:r w:rsidRPr="004E2FC8">
        <w:rPr>
          <w:rStyle w:val="StyleUnderline"/>
          <w:highlight w:val="green"/>
        </w:rPr>
        <w:t>result of evolutionary competition.</w:t>
      </w:r>
      <w:r w:rsidRPr="00D90F44">
        <w:rPr>
          <w:rStyle w:val="StyleUnderline"/>
        </w:rPr>
        <w:t xml:space="preserve"> In fact, Richard Dawkins stresses gene survival and propagation as the basic mechanism of life</w:t>
      </w:r>
      <w:r w:rsidRPr="00DE0CDD">
        <w:rPr>
          <w:rFonts w:asciiTheme="minorHAnsi" w:hAnsiTheme="minorHAnsi" w:cstheme="minorHAnsi"/>
          <w:sz w:val="8"/>
        </w:rPr>
        <w:t xml:space="preserve"> [20]. </w:t>
      </w:r>
      <w:r w:rsidRPr="00DE0CDD">
        <w:rPr>
          <w:rStyle w:val="StyleUnderline"/>
        </w:rPr>
        <w:t>Only genes that lead to the fittest</w:t>
      </w:r>
      <w:r>
        <w:rPr>
          <w:rFonts w:asciiTheme="minorHAnsi" w:hAnsiTheme="minorHAnsi" w:cstheme="minorHAnsi"/>
          <w:u w:val="single"/>
        </w:rPr>
        <w:t xml:space="preserve"> phenotype will make it.</w:t>
      </w:r>
      <w:r w:rsidRPr="00DE0CDD">
        <w:rPr>
          <w:rFonts w:asciiTheme="minorHAnsi" w:hAnsiTheme="minorHAnsi" w:cstheme="minorHAnsi"/>
          <w:sz w:val="8"/>
        </w:rPr>
        <w:t xml:space="preserve"> It is noteworthy that the phenotype is selected based on behavior that </w:t>
      </w:r>
      <w:r w:rsidRPr="00DE0CDD">
        <w:rPr>
          <w:rFonts w:asciiTheme="minorHAnsi" w:hAnsiTheme="minorHAnsi" w:cstheme="minorHAnsi"/>
          <w:sz w:val="8"/>
        </w:rPr>
        <w:lastRenderedPageBreak/>
        <w:t xml:space="preserve">maximizes gene propagation. </w:t>
      </w:r>
      <w:r w:rsidRPr="00D90F44">
        <w:rPr>
          <w:rStyle w:val="StyleUnderline"/>
        </w:rPr>
        <w:t>To do so, the phenotype must survive and generate offspring, and be better at it than its competitors. Thus, the ultimate, distal func</w:t>
      </w:r>
      <w:r w:rsidRPr="00DE0CDD">
        <w:rPr>
          <w:rStyle w:val="StyleUnderline"/>
        </w:rPr>
        <w:t xml:space="preserve">tion of </w:t>
      </w:r>
      <w:r w:rsidRPr="004E2FC8">
        <w:rPr>
          <w:rStyle w:val="StyleUnderline"/>
          <w:highlight w:val="green"/>
        </w:rPr>
        <w:t>rewards</w:t>
      </w:r>
      <w:r w:rsidRPr="00DE0CDD">
        <w:rPr>
          <w:rStyle w:val="StyleUnderline"/>
        </w:rPr>
        <w:t xml:space="preserve"> is to </w:t>
      </w:r>
      <w:r w:rsidRPr="004E2FC8">
        <w:rPr>
          <w:rStyle w:val="StyleUnderline"/>
          <w:highlight w:val="green"/>
        </w:rPr>
        <w:t>increase</w:t>
      </w:r>
      <w:r w:rsidRPr="00DE0CDD">
        <w:rPr>
          <w:rStyle w:val="StyleUnderline"/>
        </w:rPr>
        <w:t xml:space="preserve"> evolutionary </w:t>
      </w:r>
      <w:r w:rsidRPr="004E2FC8">
        <w:rPr>
          <w:rStyle w:val="StyleUnderline"/>
          <w:highlight w:val="green"/>
        </w:rPr>
        <w:t>fitness</w:t>
      </w:r>
      <w:r w:rsidRPr="00DE0CDD">
        <w:rPr>
          <w:rStyle w:val="StyleUnderline"/>
        </w:rPr>
        <w:t xml:space="preserve"> by ensuring the survival of the organism and reproduction</w:t>
      </w:r>
      <w:r w:rsidRPr="00DE0CDD">
        <w:rPr>
          <w:rFonts w:asciiTheme="minorHAnsi" w:hAnsiTheme="minorHAnsi" w:cstheme="minorHAnsi"/>
          <w:sz w:val="8"/>
        </w:rPr>
        <w:t>. It is agreed that learning, approach, economic decisions, and positive emotions are the proximal functions through which phenotypes obtain other necessary nutrients for survival, mating, and care for off</w:t>
      </w:r>
      <w:r w:rsidRPr="00DE0CDD">
        <w:rPr>
          <w:sz w:val="8"/>
        </w:rPr>
        <w:t xml:space="preserve">spring. </w:t>
      </w:r>
      <w:r w:rsidRPr="00DE0CDD">
        <w:rPr>
          <w:rStyle w:val="StyleUnderline"/>
        </w:rPr>
        <w:t>Behavioral reward functions have evolved to help individuals to survive and propagate their genes. Apparently, people need to live well and long enough to reproduce</w:t>
      </w:r>
      <w:r w:rsidRPr="00DE0CDD">
        <w:rPr>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E0CDD">
        <w:rPr>
          <w:sz w:val="8"/>
        </w:rPr>
        <w:t>Thus</w:t>
      </w:r>
      <w:proofErr w:type="gramEnd"/>
      <w:r w:rsidRPr="00DE0CDD">
        <w:rPr>
          <w:sz w:val="8"/>
        </w:rPr>
        <w:t xml:space="preserve"> the distal reward function in gene propagation and evolutionary fitness defines the proximal reward functions that we see in everyday behavior</w:t>
      </w:r>
      <w:r w:rsidRPr="00DE0CDD">
        <w:rPr>
          <w:rFonts w:asciiTheme="minorHAnsi" w:hAnsiTheme="minorHAnsi" w:cstheme="minorHAnsi"/>
          <w:sz w:val="8"/>
        </w:rPr>
        <w:t xml:space="preserve">. </w:t>
      </w:r>
      <w:r>
        <w:rPr>
          <w:rFonts w:asciiTheme="minorHAnsi" w:hAnsiTheme="minorHAnsi" w:cstheme="minorHAnsi"/>
          <w:u w:val="single"/>
        </w:rPr>
        <w:t xml:space="preserve">That is why </w:t>
      </w:r>
      <w:r w:rsidRPr="004E2FC8">
        <w:rPr>
          <w:rFonts w:asciiTheme="minorHAnsi" w:hAnsiTheme="minorHAnsi" w:cstheme="minorHAnsi"/>
          <w:highlight w:val="green"/>
          <w:u w:val="single"/>
        </w:rPr>
        <w:t>foods, drinks, mates, and offspring are rewarding.</w:t>
      </w:r>
      <w:r>
        <w:rPr>
          <w:rFonts w:asciiTheme="minorHAnsi" w:hAnsiTheme="minorHAnsi" w:cstheme="minorHAnsi"/>
          <w:sz w:val="16"/>
          <w:szCs w:val="16"/>
          <w:u w:val="single"/>
        </w:rPr>
        <w:t xml:space="preserve"> </w:t>
      </w:r>
      <w:r w:rsidRPr="00DE0CDD">
        <w:rPr>
          <w:rFonts w:asciiTheme="minorHAnsi" w:hAnsiTheme="minorHAnsi" w:cstheme="minorHAnsi"/>
          <w:sz w:val="8"/>
        </w:rPr>
        <w:t xml:space="preserve">There have been theories linking pleasure as a required component of health benefits </w:t>
      </w:r>
      <w:proofErr w:type="spellStart"/>
      <w:r w:rsidRPr="00DE0CDD">
        <w:rPr>
          <w:rFonts w:asciiTheme="minorHAnsi" w:hAnsiTheme="minorHAnsi" w:cstheme="minorHAnsi"/>
          <w:sz w:val="8"/>
        </w:rPr>
        <w:t>salutogenesis</w:t>
      </w:r>
      <w:proofErr w:type="spellEnd"/>
      <w:r w:rsidRPr="00DE0CDD">
        <w:rPr>
          <w:rFonts w:asciiTheme="minorHAnsi" w:hAnsiTheme="minorHAnsi" w:cstheme="minorHAnsi"/>
          <w:sz w:val="8"/>
        </w:rPr>
        <w:t>, (</w:t>
      </w:r>
      <w:proofErr w:type="spellStart"/>
      <w:r w:rsidRPr="00DE0CDD">
        <w:rPr>
          <w:rFonts w:asciiTheme="minorHAnsi" w:hAnsiTheme="minorHAnsi" w:cstheme="minorHAnsi"/>
          <w:sz w:val="8"/>
        </w:rPr>
        <w:t>sal</w:t>
      </w:r>
      <w:r w:rsidRPr="00DE0CDD">
        <w:rPr>
          <w:sz w:val="8"/>
        </w:rPr>
        <w:t>ugenesis</w:t>
      </w:r>
      <w:proofErr w:type="spellEnd"/>
      <w:r w:rsidRPr="00DE0CDD">
        <w:rPr>
          <w:sz w:val="8"/>
        </w:rPr>
        <w:t xml:space="preserve">). </w:t>
      </w:r>
      <w:r w:rsidRPr="00D90F44">
        <w:rPr>
          <w:rStyle w:val="StyleUnderline"/>
        </w:rPr>
        <w:t>In essence, under these terms, pleasure</w:t>
      </w:r>
      <w:r>
        <w:rPr>
          <w:rFonts w:asciiTheme="minorHAnsi" w:hAnsiTheme="minorHAnsi" w:cstheme="minorHAnsi"/>
          <w:u w:val="single"/>
        </w:rPr>
        <w:t xml:space="preserve"> is described as a state or feeling of happiness and satisfaction resulting from an experience that one enjoys.</w:t>
      </w:r>
      <w:r w:rsidRPr="00DE0CDD">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DE0CDD">
        <w:rPr>
          <w:rFonts w:asciiTheme="minorHAnsi" w:hAnsiTheme="minorHAnsi" w:cstheme="minorHAnsi"/>
          <w:sz w:val="8"/>
        </w:rPr>
        <w:t>morphinergic</w:t>
      </w:r>
      <w:proofErr w:type="spellEnd"/>
      <w:r w:rsidRPr="00DE0CDD">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DE0CDD">
        <w:rPr>
          <w:rFonts w:asciiTheme="minorHAnsi" w:hAnsiTheme="minorHAnsi" w:cstheme="minorHAnsi"/>
          <w:sz w:val="8"/>
        </w:rPr>
        <w:t>hypodopaminergia</w:t>
      </w:r>
      <w:proofErr w:type="spellEnd"/>
      <w:r w:rsidRPr="00DE0CDD">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DE0CDD">
        <w:rPr>
          <w:rFonts w:asciiTheme="minorHAnsi" w:hAnsiTheme="minorHAnsi" w:cstheme="minorHAnsi"/>
          <w:sz w:val="8"/>
        </w:rPr>
        <w:t>Esch</w:t>
      </w:r>
      <w:proofErr w:type="spellEnd"/>
      <w:r w:rsidRPr="00DE0CDD">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w:t>
      </w:r>
      <w:r w:rsidRPr="00DE0CDD">
        <w:rPr>
          <w:sz w:val="8"/>
        </w:rPr>
        <w:t xml:space="preserve">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E0CDD">
        <w:rPr>
          <w:sz w:val="8"/>
        </w:rPr>
        <w:t>As</w:t>
      </w:r>
      <w:proofErr w:type="gramEnd"/>
      <w:r w:rsidRPr="00DE0CDD">
        <w:rPr>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DE0CDD">
        <w:rPr>
          <w:rStyle w:val="StyleUnderline"/>
        </w:rPr>
        <w:t xml:space="preserve">However, there are </w:t>
      </w:r>
      <w:r w:rsidRPr="004E2FC8">
        <w:rPr>
          <w:rStyle w:val="StyleUnderline"/>
          <w:highlight w:val="green"/>
        </w:rPr>
        <w:t>many brain regions</w:t>
      </w:r>
      <w:r w:rsidRPr="00DE0CDD">
        <w:rPr>
          <w:rStyle w:val="StyleUnderline"/>
        </w:rPr>
        <w:t xml:space="preserve">, often termed hot and cold spots, that significantly </w:t>
      </w:r>
      <w:r w:rsidRPr="004E2FC8">
        <w:rPr>
          <w:rStyle w:val="StyleUnderline"/>
          <w:highlight w:val="green"/>
        </w:rPr>
        <w:t>modulate</w:t>
      </w:r>
      <w:r w:rsidRPr="00DE0CDD">
        <w:rPr>
          <w:rStyle w:val="StyleUnderline"/>
        </w:rPr>
        <w:t xml:space="preserve"> (increase or decrease) our </w:t>
      </w:r>
      <w:r w:rsidRPr="004E2FC8">
        <w:rPr>
          <w:rStyle w:val="StyleUnderline"/>
          <w:highlight w:val="green"/>
        </w:rPr>
        <w:t>pleasure or</w:t>
      </w:r>
      <w:r w:rsidRPr="00DE0CDD">
        <w:rPr>
          <w:rStyle w:val="StyleUnderline"/>
        </w:rPr>
        <w:t xml:space="preserve"> even produce </w:t>
      </w:r>
      <w:r w:rsidRPr="004E2FC8">
        <w:rPr>
          <w:rStyle w:val="StyleUnderline"/>
          <w:highlight w:val="green"/>
        </w:rPr>
        <w:t>the opposite</w:t>
      </w:r>
      <w:r w:rsidRPr="00DE0CDD">
        <w:rPr>
          <w:rStyle w:val="StyleUnderline"/>
        </w:rPr>
        <w:t xml:space="preserve"> of pleasure— that is disgust and fear</w:t>
      </w:r>
      <w:r w:rsidRPr="00DE0CDD">
        <w:rPr>
          <w:rFonts w:asciiTheme="minorHAnsi" w:hAnsiTheme="minorHAnsi" w:cstheme="minorHAnsi"/>
          <w:sz w:val="8"/>
        </w:rPr>
        <w:t xml:space="preserve"> [39]. </w:t>
      </w:r>
      <w:r w:rsidRPr="00DE0CDD">
        <w:rPr>
          <w:rStyle w:val="StyleUnderline"/>
        </w:rPr>
        <w:t xml:space="preserve">One specific region of the nucleus </w:t>
      </w:r>
      <w:proofErr w:type="spellStart"/>
      <w:r w:rsidRPr="00DE0CDD">
        <w:rPr>
          <w:rStyle w:val="StyleUnderline"/>
        </w:rPr>
        <w:t>accumbens</w:t>
      </w:r>
      <w:proofErr w:type="spellEnd"/>
      <w:r w:rsidRPr="00DE0CDD">
        <w:rPr>
          <w:rStyle w:val="StyleUnderline"/>
        </w:rPr>
        <w:t xml:space="preserve"> is organized like a computer keyboard, with particular stimulus triggers in rows— producing an increase and decrease of pleasure and disgust. Moreover, the cortex has unique roles </w:t>
      </w:r>
      <w:r w:rsidRPr="004E2FC8">
        <w:rPr>
          <w:rStyle w:val="StyleUnderline"/>
          <w:highlight w:val="green"/>
        </w:rPr>
        <w:t xml:space="preserve">in the cognitive evaluation of our feelings </w:t>
      </w:r>
      <w:r w:rsidRPr="00DE0CDD">
        <w:rPr>
          <w:rStyle w:val="StyleUnderline"/>
        </w:rPr>
        <w:t>of pleasure</w:t>
      </w:r>
      <w:r w:rsidRPr="00DE0CDD">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DE0CDD">
        <w:rPr>
          <w:rFonts w:asciiTheme="minorHAnsi" w:hAnsiTheme="minorHAnsi" w:cstheme="minorHAnsi"/>
          <w:sz w:val="8"/>
        </w:rPr>
        <w:t>is</w:t>
      </w:r>
      <w:proofErr w:type="gramEnd"/>
      <w:r w:rsidRPr="00DE0CDD">
        <w:rPr>
          <w:rFonts w:asciiTheme="minorHAnsi" w:hAnsiTheme="minorHAnsi" w:cstheme="minorHAnsi"/>
          <w:sz w:val="8"/>
        </w:rPr>
        <w:t xml:space="preserve"> surprising that many different sources of pleasure activate the same circuits between the </w:t>
      </w:r>
      <w:proofErr w:type="spellStart"/>
      <w:r w:rsidRPr="00DE0CDD">
        <w:rPr>
          <w:rFonts w:asciiTheme="minorHAnsi" w:hAnsiTheme="minorHAnsi" w:cstheme="minorHAnsi"/>
          <w:sz w:val="8"/>
        </w:rPr>
        <w:t>mesocorticolimbic</w:t>
      </w:r>
      <w:proofErr w:type="spellEnd"/>
      <w:r w:rsidRPr="00DE0CDD">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DE0CDD">
        <w:rPr>
          <w:rFonts w:asciiTheme="minorHAnsi" w:hAnsiTheme="minorHAnsi" w:cstheme="minorHAnsi"/>
          <w:sz w:val="8"/>
        </w:rPr>
        <w:t>accumbens</w:t>
      </w:r>
      <w:proofErr w:type="spellEnd"/>
      <w:r w:rsidRPr="00DE0CDD">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DE0CDD">
        <w:rPr>
          <w:rFonts w:asciiTheme="minorHAnsi" w:hAnsiTheme="minorHAnsi" w:cstheme="minorHAnsi"/>
          <w:sz w:val="8"/>
        </w:rPr>
        <w:t>accumbens</w:t>
      </w:r>
      <w:proofErr w:type="spellEnd"/>
      <w:r w:rsidRPr="00DE0CDD">
        <w:rPr>
          <w:rFonts w:asciiTheme="minorHAnsi" w:hAnsiTheme="minorHAnsi" w:cstheme="minorHAnsi"/>
          <w:sz w:val="8"/>
        </w:rPr>
        <w:t xml:space="preserve"> (</w:t>
      </w:r>
      <w:proofErr w:type="spellStart"/>
      <w:r w:rsidRPr="00DE0CDD">
        <w:rPr>
          <w:rFonts w:asciiTheme="minorHAnsi" w:hAnsiTheme="minorHAnsi" w:cstheme="minorHAnsi"/>
          <w:sz w:val="8"/>
        </w:rPr>
        <w:t>NAc</w:t>
      </w:r>
      <w:proofErr w:type="spellEnd"/>
      <w:r w:rsidRPr="00DE0CDD">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DE0CDD">
        <w:rPr>
          <w:rFonts w:asciiTheme="minorHAnsi" w:hAnsiTheme="minorHAnsi" w:cstheme="minorHAnsi"/>
          <w:sz w:val="8"/>
        </w:rPr>
        <w:t>NAc</w:t>
      </w:r>
      <w:proofErr w:type="spellEnd"/>
      <w:r w:rsidRPr="00DE0CDD">
        <w:rPr>
          <w:rFonts w:asciiTheme="minorHAnsi" w:hAnsiTheme="minorHAnsi" w:cstheme="minorHAnsi"/>
          <w:sz w:val="8"/>
        </w:rPr>
        <w:t xml:space="preserve"> has spiny neurons that receive dopamine from the VTA and glutamate (a dopamine driver) from the hippocampus, </w:t>
      </w:r>
      <w:proofErr w:type="gramStart"/>
      <w:r w:rsidRPr="00DE0CDD">
        <w:rPr>
          <w:rFonts w:asciiTheme="minorHAnsi" w:hAnsiTheme="minorHAnsi" w:cstheme="minorHAnsi"/>
          <w:sz w:val="8"/>
        </w:rPr>
        <w:t>amygdala</w:t>
      </w:r>
      <w:proofErr w:type="gramEnd"/>
      <w:r w:rsidRPr="00DE0CDD">
        <w:rPr>
          <w:rFonts w:asciiTheme="minorHAnsi" w:hAnsiTheme="minorHAnsi" w:cstheme="minorHAnsi"/>
          <w:sz w:val="8"/>
        </w:rPr>
        <w:t xml:space="preserve"> and medial prefrontal cortex. Subsequently, the </w:t>
      </w:r>
      <w:proofErr w:type="spellStart"/>
      <w:r w:rsidRPr="00DE0CDD">
        <w:rPr>
          <w:rFonts w:asciiTheme="minorHAnsi" w:hAnsiTheme="minorHAnsi" w:cstheme="minorHAnsi"/>
          <w:sz w:val="8"/>
        </w:rPr>
        <w:t>NAc</w:t>
      </w:r>
      <w:proofErr w:type="spellEnd"/>
      <w:r w:rsidRPr="00DE0CDD">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DE0CDD">
        <w:rPr>
          <w:rFonts w:asciiTheme="minorHAnsi" w:hAnsiTheme="minorHAnsi" w:cstheme="minorHAnsi"/>
          <w:sz w:val="8"/>
        </w:rPr>
        <w:t>hypodopaminergia</w:t>
      </w:r>
      <w:proofErr w:type="spellEnd"/>
      <w:r w:rsidRPr="00DE0CDD">
        <w:rPr>
          <w:rFonts w:asciiTheme="minorHAnsi" w:hAnsiTheme="minorHAnsi" w:cstheme="minorHAnsi"/>
          <w:sz w:val="8"/>
        </w:rPr>
        <w:t xml:space="preserve"> in the “Brain Reward Cascade” that contribute to addiction and compulsive behaviors [3,6,41]. </w:t>
      </w:r>
      <w:r w:rsidRPr="00DE0CDD">
        <w:rPr>
          <w:rStyle w:val="StyleUnderline"/>
        </w:rPr>
        <w:t>Furthermore, ordinary “</w:t>
      </w:r>
      <w:r w:rsidRPr="004E2FC8">
        <w:rPr>
          <w:rStyle w:val="StyleUnderline"/>
          <w:highlight w:val="green"/>
        </w:rPr>
        <w:t>liking</w:t>
      </w:r>
      <w:r w:rsidRPr="00DE0CDD">
        <w:rPr>
          <w:rStyle w:val="StyleUnderline"/>
        </w:rPr>
        <w:t xml:space="preserve">” of </w:t>
      </w:r>
      <w:r w:rsidRPr="004E2FC8">
        <w:rPr>
          <w:rStyle w:val="StyleUnderline"/>
          <w:highlight w:val="green"/>
        </w:rPr>
        <w:t>something</w:t>
      </w:r>
      <w:r w:rsidRPr="00DE0CDD">
        <w:rPr>
          <w:rStyle w:val="StyleUnderline"/>
        </w:rPr>
        <w:t xml:space="preserve">, or pure pleasure, is </w:t>
      </w:r>
      <w:r w:rsidRPr="004E2FC8">
        <w:rPr>
          <w:rStyle w:val="StyleUnderline"/>
          <w:highlight w:val="green"/>
        </w:rPr>
        <w:t>represented by</w:t>
      </w:r>
      <w:r w:rsidRPr="00DE0CDD">
        <w:rPr>
          <w:rStyle w:val="StyleUnderline"/>
        </w:rPr>
        <w:t xml:space="preserve"> small </w:t>
      </w:r>
      <w:r w:rsidRPr="004E2FC8">
        <w:rPr>
          <w:rStyle w:val="StyleUnderline"/>
          <w:highlight w:val="green"/>
        </w:rPr>
        <w:t>regions</w:t>
      </w:r>
      <w:r w:rsidRPr="00DE0CDD">
        <w:rPr>
          <w:rStyle w:val="StyleUnderline"/>
        </w:rPr>
        <w:t xml:space="preserve"> mainly </w:t>
      </w:r>
      <w:r w:rsidRPr="004E2FC8">
        <w:rPr>
          <w:rStyle w:val="StyleUnderline"/>
          <w:highlight w:val="green"/>
        </w:rPr>
        <w:t>in the limbic system</w:t>
      </w:r>
      <w:r w:rsidRPr="00DE0CDD">
        <w:rPr>
          <w:rStyle w:val="StyleUnderline"/>
        </w:rPr>
        <w:t xml:space="preserve"> (old reptilian part of the brain). These may be part of larger neural circuits</w:t>
      </w:r>
      <w:r>
        <w:rPr>
          <w:rFonts w:asciiTheme="minorHAnsi" w:hAnsiTheme="minorHAnsi" w:cstheme="minorHAnsi"/>
          <w:u w:val="single"/>
        </w:rPr>
        <w:t>.</w:t>
      </w:r>
      <w:r w:rsidRPr="00DE0CDD">
        <w:rPr>
          <w:rFonts w:asciiTheme="minorHAnsi" w:hAnsiTheme="minorHAnsi" w:cstheme="minorHAnsi"/>
          <w:sz w:val="8"/>
        </w:rPr>
        <w:t xml:space="preserve"> In Latin, </w:t>
      </w:r>
      <w:proofErr w:type="spellStart"/>
      <w:r w:rsidRPr="00DE0CDD">
        <w:rPr>
          <w:rFonts w:asciiTheme="minorHAnsi" w:hAnsiTheme="minorHAnsi" w:cstheme="minorHAnsi"/>
          <w:sz w:val="8"/>
        </w:rPr>
        <w:t>hedus</w:t>
      </w:r>
      <w:proofErr w:type="spellEnd"/>
      <w:r w:rsidRPr="00DE0CDD">
        <w:rPr>
          <w:rFonts w:asciiTheme="minorHAnsi" w:hAnsiTheme="minorHAnsi" w:cstheme="minorHAnsi"/>
          <w:sz w:val="8"/>
        </w:rPr>
        <w:t xml:space="preserve"> is the term for “sweet”; and in Greek, </w:t>
      </w:r>
      <w:proofErr w:type="spellStart"/>
      <w:r w:rsidRPr="00DE0CDD">
        <w:rPr>
          <w:rFonts w:asciiTheme="minorHAnsi" w:hAnsiTheme="minorHAnsi" w:cstheme="minorHAnsi"/>
          <w:sz w:val="8"/>
        </w:rPr>
        <w:t>hodone</w:t>
      </w:r>
      <w:proofErr w:type="spellEnd"/>
      <w:r w:rsidRPr="00DE0CDD">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DE0CDD">
        <w:rPr>
          <w:rFonts w:asciiTheme="minorHAnsi" w:hAnsiTheme="minorHAnsi" w:cstheme="minorHAnsi"/>
          <w:sz w:val="8"/>
        </w:rPr>
        <w:t>networks, and</w:t>
      </w:r>
      <w:proofErr w:type="gramEnd"/>
      <w:r w:rsidRPr="00DE0CDD">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DE0CDD">
        <w:rPr>
          <w:rFonts w:asciiTheme="minorHAnsi" w:hAnsiTheme="minorHAnsi" w:cstheme="minorHAnsi"/>
          <w:sz w:val="8"/>
        </w:rPr>
        <w:t>NAc</w:t>
      </w:r>
      <w:proofErr w:type="spellEnd"/>
      <w:r w:rsidRPr="00DE0CDD">
        <w:rPr>
          <w:rFonts w:asciiTheme="minorHAnsi" w:hAnsiTheme="minorHAnsi" w:cstheme="minorHAnsi"/>
          <w:sz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E0CDD">
        <w:rPr>
          <w:rFonts w:asciiTheme="minorHAnsi" w:hAnsiTheme="minorHAnsi" w:cstheme="minorHAnsi"/>
          <w:sz w:val="8"/>
        </w:rPr>
        <w:t>), and</w:t>
      </w:r>
      <w:proofErr w:type="gramEnd"/>
      <w:r w:rsidRPr="00DE0CDD">
        <w:rPr>
          <w:rFonts w:asciiTheme="minorHAnsi" w:hAnsiTheme="minorHAnsi" w:cstheme="minorHAnsi"/>
          <w:sz w:val="8"/>
        </w:rPr>
        <w:t xml:space="preserve"> may have an additive effect on vulnerability to various addictions [48]. In this regard, </w:t>
      </w:r>
      <w:proofErr w:type="spellStart"/>
      <w:r w:rsidRPr="00DE0CDD">
        <w:rPr>
          <w:rFonts w:asciiTheme="minorHAnsi" w:hAnsiTheme="minorHAnsi" w:cstheme="minorHAnsi"/>
          <w:sz w:val="8"/>
        </w:rPr>
        <w:t>Vanyukov</w:t>
      </w:r>
      <w:proofErr w:type="spellEnd"/>
      <w:r w:rsidRPr="00DE0CDD">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w:t>
      </w:r>
      <w:r w:rsidRPr="00DE0CDD">
        <w:rPr>
          <w:sz w:val="8"/>
        </w:rPr>
        <w:t xml:space="preserve">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w:t>
      </w:r>
      <w:r w:rsidRPr="00DE0CDD">
        <w:rPr>
          <w:rStyle w:val="StyleUnderline"/>
        </w:rPr>
        <w:t>Furthermore, the dopaminergic interneurons located in the human neocortex were absent from the neocortex of nonhuman African apes</w:t>
      </w:r>
      <w:r w:rsidRPr="00DE0CDD">
        <w:rPr>
          <w:rFonts w:asciiTheme="minorHAnsi" w:hAnsiTheme="minorHAnsi" w:cstheme="minorHAnsi"/>
          <w:sz w:val="8"/>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DE0CDD">
        <w:rPr>
          <w:rStyle w:val="StyleUnderline"/>
        </w:rPr>
        <w:t xml:space="preserve">The senior author, Dr. </w:t>
      </w:r>
      <w:proofErr w:type="spellStart"/>
      <w:r w:rsidRPr="00DE0CDD">
        <w:rPr>
          <w:rStyle w:val="StyleUnderline"/>
        </w:rPr>
        <w:t>Nenad</w:t>
      </w:r>
      <w:proofErr w:type="spellEnd"/>
      <w:r w:rsidRPr="00DE0CDD">
        <w:rPr>
          <w:rStyle w:val="StyleUnderline"/>
        </w:rPr>
        <w:t xml:space="preserve"> </w:t>
      </w:r>
      <w:proofErr w:type="spellStart"/>
      <w:r w:rsidRPr="00DE0CDD">
        <w:rPr>
          <w:rStyle w:val="StyleUnderline"/>
        </w:rPr>
        <w:t>Sestan</w:t>
      </w:r>
      <w:proofErr w:type="spellEnd"/>
      <w:r w:rsidRPr="00DE0CDD">
        <w:rPr>
          <w:rStyle w:val="StyleUnderline"/>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DE0CDD">
        <w:rPr>
          <w:rStyle w:val="StyleUnderline"/>
        </w:rPr>
        <w:t>Sestan</w:t>
      </w:r>
      <w:proofErr w:type="spellEnd"/>
      <w:r w:rsidRPr="00DE0CDD">
        <w:rPr>
          <w:rStyle w:val="StyleUnderline"/>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E2FC8">
        <w:rPr>
          <w:rStyle w:val="StyleUnderline"/>
          <w:highlight w:val="green"/>
        </w:rPr>
        <w:t>researchers examined</w:t>
      </w:r>
      <w:r w:rsidRPr="00DE0CDD">
        <w:rPr>
          <w:rStyle w:val="StyleUnderline"/>
        </w:rPr>
        <w:t xml:space="preserve"> 247 specimens of </w:t>
      </w:r>
      <w:r w:rsidRPr="004E2FC8">
        <w:rPr>
          <w:rStyle w:val="StyleUnderline"/>
          <w:highlight w:val="green"/>
        </w:rPr>
        <w:t>neural tissue</w:t>
      </w:r>
      <w:r w:rsidRPr="00DE0CDD">
        <w:rPr>
          <w:rStyle w:val="StyleUnderline"/>
        </w:rPr>
        <w:t xml:space="preserve"> from six humans, five chimpanzees, and five macaque monkeys. Moreover, these investigators analyzed which genes were turned on or off in 16 regions of the brain. While the differences among species were subtle, </w:t>
      </w:r>
      <w:r w:rsidRPr="004E2FC8">
        <w:rPr>
          <w:rStyle w:val="StyleUnderline"/>
          <w:highlight w:val="green"/>
        </w:rPr>
        <w:t>there was</w:t>
      </w:r>
      <w:r w:rsidRPr="00DE0CDD">
        <w:rPr>
          <w:rStyle w:val="StyleUnderline"/>
        </w:rPr>
        <w:t xml:space="preserve"> a </w:t>
      </w:r>
      <w:r w:rsidRPr="004E2FC8">
        <w:rPr>
          <w:rStyle w:val="StyleUnderline"/>
          <w:highlight w:val="green"/>
        </w:rPr>
        <w:t>remarkable contrast in</w:t>
      </w:r>
      <w:r w:rsidRPr="00DE0CDD">
        <w:rPr>
          <w:rStyle w:val="StyleUnderline"/>
        </w:rPr>
        <w:t xml:space="preserve"> the </w:t>
      </w:r>
      <w:r w:rsidRPr="004E2FC8">
        <w:rPr>
          <w:rStyle w:val="StyleUnderline"/>
          <w:highlight w:val="green"/>
        </w:rPr>
        <w:t>neocortices</w:t>
      </w:r>
      <w:r w:rsidRPr="00DE0CDD">
        <w:rPr>
          <w:rStyle w:val="StyleUnderline"/>
        </w:rPr>
        <w:t xml:space="preserve">, specifically in an </w:t>
      </w:r>
      <w:r w:rsidRPr="004E2FC8">
        <w:rPr>
          <w:rStyle w:val="StyleUnderline"/>
          <w:highlight w:val="green"/>
        </w:rPr>
        <w:t>area of the brain</w:t>
      </w:r>
      <w:r w:rsidRPr="00DE0CDD">
        <w:rPr>
          <w:rStyle w:val="StyleUnderline"/>
        </w:rPr>
        <w:t xml:space="preserve"> that is much </w:t>
      </w:r>
      <w:r w:rsidRPr="004E2FC8">
        <w:rPr>
          <w:rStyle w:val="StyleUnderline"/>
          <w:highlight w:val="green"/>
        </w:rPr>
        <w:t>more developed in humans</w:t>
      </w:r>
      <w:r w:rsidRPr="00DE0CDD">
        <w:rPr>
          <w:rStyle w:val="StyleUnderline"/>
        </w:rPr>
        <w:t xml:space="preserve"> than in chimpanzees. In fact, these researchers found that </w:t>
      </w:r>
      <w:r w:rsidRPr="004E2FC8">
        <w:rPr>
          <w:rStyle w:val="StyleUnderline"/>
          <w:highlight w:val="green"/>
        </w:rPr>
        <w:t xml:space="preserve">a gene </w:t>
      </w:r>
      <w:r w:rsidRPr="00DE0CDD">
        <w:rPr>
          <w:rStyle w:val="StyleUnderline"/>
        </w:rPr>
        <w:t xml:space="preserve">called tyrosine hydroxylase (TH) for the enzyme, responsible for the production of dopamine, was </w:t>
      </w:r>
      <w:r w:rsidRPr="004E2FC8">
        <w:rPr>
          <w:rStyle w:val="StyleUnderline"/>
          <w:highlight w:val="green"/>
        </w:rPr>
        <w:t xml:space="preserve">expressed in </w:t>
      </w:r>
      <w:r w:rsidRPr="00DE0CDD">
        <w:rPr>
          <w:rStyle w:val="StyleUnderline"/>
        </w:rPr>
        <w:t xml:space="preserve">the neocortex of </w:t>
      </w:r>
      <w:r w:rsidRPr="004E2FC8">
        <w:rPr>
          <w:rStyle w:val="StyleUnderline"/>
          <w:highlight w:val="green"/>
        </w:rPr>
        <w:t>humans, but not chimpanzees</w:t>
      </w:r>
      <w:r w:rsidRPr="00DE0CDD">
        <w:rPr>
          <w:rStyle w:val="StyleUnderline"/>
        </w:rPr>
        <w:t xml:space="preserve">. As discussed earlier, dopamine is best known for its essential role within the brain’s reward system; the very system that responds to everything from sex, to gambling, to food, and to </w:t>
      </w:r>
      <w:r w:rsidRPr="00DE0CDD">
        <w:rPr>
          <w:rStyle w:val="StyleUnderline"/>
        </w:rPr>
        <w:lastRenderedPageBreak/>
        <w:t xml:space="preserve">addictive drugs. However, dopamine also assists in regulating emotional responses, memory, and movement. Notably, abnormal dopamine levels have been linked to disorders including Parkinson’s, </w:t>
      </w:r>
      <w:proofErr w:type="gramStart"/>
      <w:r w:rsidRPr="00DE0CDD">
        <w:rPr>
          <w:rStyle w:val="StyleUnderline"/>
        </w:rPr>
        <w:t>schizophrenia</w:t>
      </w:r>
      <w:proofErr w:type="gramEnd"/>
      <w:r w:rsidRPr="00DE0CDD">
        <w:rPr>
          <w:rStyle w:val="StyleUnderline"/>
        </w:rPr>
        <w:t xml:space="preserve"> and spectrum disorders such as autism and addiction or RDS. Nora Volkow, the director of NIDA, pointed out that one alluring possibility is that the neurotransmitter </w:t>
      </w:r>
      <w:r w:rsidRPr="004E2FC8">
        <w:rPr>
          <w:rStyle w:val="StyleUnderline"/>
          <w:highlight w:val="green"/>
        </w:rPr>
        <w:t>dopamine plays</w:t>
      </w:r>
      <w:r w:rsidRPr="00DE0CDD">
        <w:rPr>
          <w:rStyle w:val="StyleUnderline"/>
        </w:rPr>
        <w:t xml:space="preserve"> </w:t>
      </w:r>
      <w:r w:rsidRPr="004E2FC8">
        <w:rPr>
          <w:rStyle w:val="StyleUnderline"/>
          <w:highlight w:val="green"/>
        </w:rPr>
        <w:t>a substantial</w:t>
      </w:r>
      <w:r w:rsidRPr="00DE0CDD">
        <w:rPr>
          <w:rStyle w:val="StyleUnderline"/>
        </w:rPr>
        <w:t xml:space="preserve"> </w:t>
      </w:r>
      <w:r w:rsidRPr="004E2FC8">
        <w:rPr>
          <w:rStyle w:val="StyleUnderline"/>
          <w:highlight w:val="green"/>
        </w:rPr>
        <w:t>role in</w:t>
      </w:r>
      <w:r w:rsidRPr="00DE0CDD">
        <w:rPr>
          <w:rStyle w:val="StyleUnderline"/>
        </w:rPr>
        <w:t xml:space="preserve"> humans’ </w:t>
      </w:r>
      <w:r w:rsidRPr="004E2FC8">
        <w:rPr>
          <w:rStyle w:val="StyleUnderline"/>
          <w:highlight w:val="green"/>
        </w:rPr>
        <w:t>ability to pursue</w:t>
      </w:r>
      <w:r w:rsidRPr="00DE0CDD">
        <w:rPr>
          <w:rStyle w:val="StyleUnderline"/>
        </w:rPr>
        <w:t xml:space="preserve"> various </w:t>
      </w:r>
      <w:r w:rsidRPr="004E2FC8">
        <w:rPr>
          <w:rStyle w:val="StyleUnderline"/>
          <w:highlight w:val="green"/>
        </w:rPr>
        <w:t>rewards that are</w:t>
      </w:r>
      <w:r w:rsidRPr="00DE0CDD">
        <w:rPr>
          <w:rStyle w:val="StyleUnderline"/>
        </w:rPr>
        <w:t xml:space="preserve"> perhaps months or even </w:t>
      </w:r>
      <w:r w:rsidRPr="004E2FC8">
        <w:rPr>
          <w:rStyle w:val="StyleUnderline"/>
          <w:highlight w:val="green"/>
        </w:rPr>
        <w:t>years away</w:t>
      </w:r>
      <w:r w:rsidRPr="00DE0CDD">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DE0CDD">
        <w:rPr>
          <w:rFonts w:asciiTheme="minorHAnsi" w:hAnsiTheme="minorHAnsi" w:cstheme="minorHAnsi"/>
          <w:sz w:val="8"/>
        </w:rPr>
        <w:t>alterlife</w:t>
      </w:r>
      <w:proofErr w:type="spellEnd"/>
      <w:r w:rsidRPr="00DE0CDD">
        <w:rPr>
          <w:rFonts w:asciiTheme="minorHAnsi" w:hAnsiTheme="minorHAnsi" w:cstheme="minorHAnsi"/>
          <w:sz w:val="8"/>
        </w:rPr>
        <w:t xml:space="preserve">. </w:t>
      </w:r>
      <w:r>
        <w:rPr>
          <w:rFonts w:asciiTheme="minorHAnsi" w:hAnsiTheme="minorHAnsi" w:cstheme="minorHAnsi"/>
          <w:u w:val="single"/>
        </w:rPr>
        <w:t>This may explain what often motivates people to work for things that have no apparent short-term benefit</w:t>
      </w:r>
      <w:r w:rsidRPr="00DE0CDD">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DE0CDD">
        <w:rPr>
          <w:rFonts w:asciiTheme="minorHAnsi" w:hAnsiTheme="minorHAnsi" w:cstheme="minorHAnsi"/>
          <w:sz w:val="8"/>
        </w:rPr>
        <w:t>shilting</w:t>
      </w:r>
      <w:proofErr w:type="spellEnd"/>
      <w:r w:rsidRPr="00DE0CDD">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0"/>
    <w:p w14:paraId="723871AB" w14:textId="77777777" w:rsidR="00062C29" w:rsidRPr="008F7D4B" w:rsidRDefault="00062C29" w:rsidP="00062C29">
      <w:pPr>
        <w:pStyle w:val="Heading4"/>
        <w:numPr>
          <w:ilvl w:val="0"/>
          <w:numId w:val="12"/>
        </w:numPr>
        <w:tabs>
          <w:tab w:val="num" w:pos="360"/>
        </w:tabs>
        <w:ind w:left="0" w:firstLine="0"/>
      </w:pPr>
      <w:r w:rsidRPr="009B11B6">
        <w:rPr>
          <w:u w:val="single"/>
        </w:rPr>
        <w:t>Extinction first</w:t>
      </w:r>
      <w:r>
        <w:t xml:space="preserve"> – Y</w:t>
      </w:r>
      <w:r w:rsidRPr="00AC26E0">
        <w:t>ou can</w:t>
      </w:r>
      <w:r>
        <w:t xml:space="preserve">’t </w:t>
      </w:r>
      <w:r w:rsidRPr="00AC26E0">
        <w:t xml:space="preserve">be </w:t>
      </w:r>
      <w:r w:rsidRPr="009B11B6">
        <w:rPr>
          <w:u w:val="single"/>
        </w:rPr>
        <w:t>100% sure</w:t>
      </w:r>
      <w:r w:rsidRPr="00AC26E0">
        <w:t xml:space="preserve"> about any framework, so you must </w:t>
      </w:r>
      <w:r w:rsidRPr="009B11B6">
        <w:rPr>
          <w:u w:val="single"/>
        </w:rPr>
        <w:t>keep people alive</w:t>
      </w:r>
      <w:r w:rsidRPr="00AC26E0">
        <w:t xml:space="preserve"> to make future</w:t>
      </w:r>
      <w:r>
        <w:t xml:space="preserve"> ethical</w:t>
      </w:r>
      <w:r w:rsidRPr="00AC26E0">
        <w:t xml:space="preserve"> determinations</w:t>
      </w:r>
      <w:r>
        <w:t>.</w:t>
      </w:r>
    </w:p>
    <w:p w14:paraId="7A6DA53A" w14:textId="77777777" w:rsidR="00062C29" w:rsidRDefault="00062C29" w:rsidP="00062C29">
      <w:r w:rsidRPr="00AC26E0">
        <w:rPr>
          <w:rStyle w:val="Style13ptBold"/>
        </w:rPr>
        <w:t>Bostrom 12</w:t>
      </w:r>
    </w:p>
    <w:p w14:paraId="5B68A8DD" w14:textId="77777777" w:rsidR="00062C29" w:rsidRPr="00607062" w:rsidRDefault="00062C29" w:rsidP="00062C29">
      <w:pPr>
        <w:rPr>
          <w:sz w:val="16"/>
          <w:szCs w:val="16"/>
        </w:rPr>
      </w:pPr>
      <w:r w:rsidRPr="00607062">
        <w:rPr>
          <w:sz w:val="16"/>
          <w:szCs w:val="16"/>
        </w:rPr>
        <w:t xml:space="preserve">[Nick Bostrom, Faculty of Philosophy &amp; Oxford Martin School University of Oxford. </w:t>
      </w:r>
      <w:r>
        <w:rPr>
          <w:sz w:val="16"/>
          <w:szCs w:val="16"/>
        </w:rPr>
        <w:t>“</w:t>
      </w:r>
      <w:r w:rsidRPr="00607062">
        <w:rPr>
          <w:sz w:val="16"/>
          <w:szCs w:val="16"/>
        </w:rPr>
        <w:t>Existential Risk Prevention as Global Priority</w:t>
      </w:r>
      <w:r>
        <w:rPr>
          <w:sz w:val="16"/>
          <w:szCs w:val="16"/>
        </w:rPr>
        <w:t>”</w:t>
      </w:r>
      <w:r w:rsidRPr="00607062">
        <w:rPr>
          <w:sz w:val="16"/>
          <w:szCs w:val="16"/>
        </w:rPr>
        <w:t>. 2012. www.existential-risk.org/concept.html]</w:t>
      </w:r>
    </w:p>
    <w:p w14:paraId="59231DCB" w14:textId="77777777" w:rsidR="00062C29" w:rsidRPr="00380AD0" w:rsidRDefault="00062C29" w:rsidP="00062C29">
      <w:pPr>
        <w:rPr>
          <w:bCs/>
          <w:iCs/>
          <w:u w:val="single"/>
        </w:rPr>
      </w:pPr>
      <w:r w:rsidRPr="00D509A2">
        <w:rPr>
          <w:rStyle w:val="Emphasis"/>
          <w:b w:val="0"/>
          <w:bCs/>
        </w:rPr>
        <w:t xml:space="preserve">These reflections on </w:t>
      </w:r>
      <w:r w:rsidRPr="004E2FC8">
        <w:rPr>
          <w:rStyle w:val="Emphasis"/>
          <w:b w:val="0"/>
          <w:bCs/>
          <w:highlight w:val="green"/>
        </w:rPr>
        <w:t>moral uncertainty</w:t>
      </w:r>
      <w:r w:rsidRPr="00D509A2">
        <w:rPr>
          <w:rStyle w:val="Emphasis"/>
          <w:b w:val="0"/>
          <w:bCs/>
        </w:rPr>
        <w:t xml:space="preserve"> suggest an alternative, complementary way of looking at existential risk; they also suggest a new way of thinking about the ideal of sustainability. Let me elaborate. </w:t>
      </w:r>
      <w:r w:rsidRPr="004E2FC8">
        <w:rPr>
          <w:rStyle w:val="Emphasis"/>
          <w:b w:val="0"/>
          <w:bCs/>
          <w:highlight w:val="green"/>
        </w:rPr>
        <w:t>Our</w:t>
      </w:r>
      <w:r w:rsidRPr="00D509A2">
        <w:rPr>
          <w:rStyle w:val="Emphasis"/>
          <w:b w:val="0"/>
          <w:bCs/>
        </w:rPr>
        <w:t xml:space="preserve"> present </w:t>
      </w:r>
      <w:r w:rsidRPr="004E2FC8">
        <w:rPr>
          <w:rStyle w:val="Emphasis"/>
          <w:b w:val="0"/>
          <w:bCs/>
          <w:highlight w:val="green"/>
        </w:rPr>
        <w:t>understanding of axiology might</w:t>
      </w:r>
      <w:r w:rsidRPr="00D509A2">
        <w:rPr>
          <w:rStyle w:val="Emphasis"/>
          <w:b w:val="0"/>
          <w:bCs/>
        </w:rPr>
        <w:t xml:space="preserve"> well </w:t>
      </w:r>
      <w:r w:rsidRPr="004E2FC8">
        <w:rPr>
          <w:rStyle w:val="Emphasis"/>
          <w:b w:val="0"/>
          <w:bCs/>
          <w:highlight w:val="green"/>
        </w:rPr>
        <w:t>be confused</w:t>
      </w:r>
      <w:r w:rsidRPr="00D509A2">
        <w:rPr>
          <w:rStyle w:val="Emphasis"/>
          <w:b w:val="0"/>
          <w:bCs/>
        </w:rPr>
        <w:t xml:space="preserve">. We may not now know — at least not in concrete detail — what outcomes would count as a big win for humanity; we might not even yet be able to imagine the best ends of our journey. </w:t>
      </w:r>
      <w:r w:rsidRPr="004E2FC8">
        <w:rPr>
          <w:rStyle w:val="Emphasis"/>
          <w:b w:val="0"/>
          <w:bCs/>
          <w:highlight w:val="green"/>
        </w:rPr>
        <w:t>If we are</w:t>
      </w:r>
      <w:r w:rsidRPr="00D509A2">
        <w:rPr>
          <w:rStyle w:val="Emphasis"/>
          <w:b w:val="0"/>
          <w:bCs/>
        </w:rPr>
        <w:t xml:space="preserve"> indeed profoundly </w:t>
      </w:r>
      <w:r w:rsidRPr="004E2FC8">
        <w:rPr>
          <w:rStyle w:val="Emphasis"/>
          <w:b w:val="0"/>
          <w:bCs/>
          <w:highlight w:val="green"/>
        </w:rPr>
        <w:t xml:space="preserve">uncertain </w:t>
      </w:r>
      <w:r w:rsidRPr="00D509A2">
        <w:rPr>
          <w:rStyle w:val="Emphasis"/>
          <w:b w:val="0"/>
          <w:bCs/>
        </w:rPr>
        <w:t xml:space="preserve">about our ultimate aims, </w:t>
      </w:r>
      <w:r w:rsidRPr="004E2FC8">
        <w:rPr>
          <w:rStyle w:val="Emphasis"/>
          <w:b w:val="0"/>
          <w:bCs/>
          <w:highlight w:val="green"/>
        </w:rPr>
        <w:t>then</w:t>
      </w:r>
      <w:r w:rsidRPr="00D509A2">
        <w:rPr>
          <w:rStyle w:val="Emphasis"/>
          <w:b w:val="0"/>
          <w:bCs/>
        </w:rPr>
        <w:t xml:space="preserve"> we should recognize that </w:t>
      </w:r>
      <w:r w:rsidRPr="004E2FC8">
        <w:rPr>
          <w:rStyle w:val="Emphasis"/>
          <w:b w:val="0"/>
          <w:bCs/>
          <w:highlight w:val="green"/>
        </w:rPr>
        <w:t xml:space="preserve">there is </w:t>
      </w:r>
      <w:r w:rsidRPr="00D509A2">
        <w:rPr>
          <w:rStyle w:val="Emphasis"/>
          <w:b w:val="0"/>
          <w:bCs/>
        </w:rPr>
        <w:t xml:space="preserve">a great option </w:t>
      </w:r>
      <w:r w:rsidRPr="004E2FC8">
        <w:rPr>
          <w:rStyle w:val="Emphasis"/>
          <w:b w:val="0"/>
          <w:bCs/>
          <w:highlight w:val="green"/>
        </w:rPr>
        <w:t>value in preserving</w:t>
      </w:r>
      <w:r w:rsidRPr="00D509A2">
        <w:rPr>
          <w:rStyle w:val="Emphasis"/>
          <w:b w:val="0"/>
          <w:bCs/>
        </w:rPr>
        <w:t xml:space="preserve"> — and ideally improving — </w:t>
      </w:r>
      <w:r w:rsidRPr="004E2FC8">
        <w:rPr>
          <w:rStyle w:val="Emphasis"/>
          <w:b w:val="0"/>
          <w:bCs/>
          <w:highlight w:val="green"/>
        </w:rPr>
        <w:t xml:space="preserve">our ability to </w:t>
      </w:r>
      <w:r w:rsidRPr="00D509A2">
        <w:rPr>
          <w:rStyle w:val="Emphasis"/>
          <w:b w:val="0"/>
          <w:bCs/>
        </w:rPr>
        <w:t xml:space="preserve">recognize value and to </w:t>
      </w:r>
      <w:r w:rsidRPr="004E2FC8">
        <w:rPr>
          <w:rStyle w:val="Emphasis"/>
          <w:b w:val="0"/>
          <w:bCs/>
          <w:highlight w:val="green"/>
        </w:rPr>
        <w:t>steer the future</w:t>
      </w:r>
      <w:r w:rsidRPr="00D509A2">
        <w:rPr>
          <w:rStyle w:val="Emphasis"/>
          <w:b w:val="0"/>
          <w:bCs/>
        </w:rPr>
        <w:t xml:space="preserve"> accordingly. </w:t>
      </w:r>
      <w:r w:rsidRPr="004E2FC8">
        <w:rPr>
          <w:rStyle w:val="Emphasis"/>
          <w:b w:val="0"/>
          <w:bCs/>
          <w:highlight w:val="green"/>
        </w:rPr>
        <w:t>Ensuring</w:t>
      </w:r>
      <w:r w:rsidRPr="00D509A2">
        <w:rPr>
          <w:rStyle w:val="Emphasis"/>
          <w:b w:val="0"/>
          <w:bCs/>
        </w:rPr>
        <w:t xml:space="preserve"> that </w:t>
      </w:r>
      <w:r w:rsidRPr="004E2FC8">
        <w:rPr>
          <w:rStyle w:val="Emphasis"/>
          <w:b w:val="0"/>
          <w:bCs/>
          <w:highlight w:val="green"/>
        </w:rPr>
        <w:t>there will be</w:t>
      </w:r>
      <w:r w:rsidRPr="00D509A2">
        <w:rPr>
          <w:rStyle w:val="Emphasis"/>
          <w:b w:val="0"/>
          <w:bCs/>
        </w:rPr>
        <w:t xml:space="preserve"> a </w:t>
      </w:r>
      <w:r w:rsidRPr="004E2FC8">
        <w:rPr>
          <w:rStyle w:val="Emphasis"/>
          <w:b w:val="0"/>
          <w:bCs/>
          <w:highlight w:val="green"/>
        </w:rPr>
        <w:t>future</w:t>
      </w:r>
      <w:r w:rsidRPr="00D509A2">
        <w:rPr>
          <w:rStyle w:val="Emphasis"/>
          <w:b w:val="0"/>
          <w:bCs/>
        </w:rPr>
        <w:t xml:space="preserve"> version of </w:t>
      </w:r>
      <w:r w:rsidRPr="004E2FC8">
        <w:rPr>
          <w:rStyle w:val="Emphasis"/>
          <w:b w:val="0"/>
          <w:bCs/>
          <w:highlight w:val="green"/>
        </w:rPr>
        <w:t>humanity</w:t>
      </w:r>
      <w:r w:rsidRPr="00D509A2">
        <w:rPr>
          <w:rStyle w:val="Emphasis"/>
          <w:b w:val="0"/>
          <w:bCs/>
        </w:rPr>
        <w:t xml:space="preserve"> with great powers and a propensity to use them wisely </w:t>
      </w:r>
      <w:r w:rsidRPr="004E2FC8">
        <w:rPr>
          <w:rStyle w:val="Emphasis"/>
          <w:b w:val="0"/>
          <w:bCs/>
          <w:highlight w:val="green"/>
        </w:rPr>
        <w:t>is</w:t>
      </w:r>
      <w:r w:rsidRPr="00D509A2">
        <w:rPr>
          <w:rStyle w:val="Emphasis"/>
          <w:b w:val="0"/>
          <w:bCs/>
        </w:rPr>
        <w:t xml:space="preserve"> plausibly </w:t>
      </w:r>
      <w:r w:rsidRPr="004E2FC8">
        <w:rPr>
          <w:rStyle w:val="Emphasis"/>
          <w:b w:val="0"/>
          <w:bCs/>
          <w:highlight w:val="green"/>
        </w:rPr>
        <w:t>the best way</w:t>
      </w:r>
      <w:r w:rsidRPr="00D509A2">
        <w:rPr>
          <w:rStyle w:val="Emphasis"/>
          <w:b w:val="0"/>
          <w:bCs/>
        </w:rPr>
        <w:t xml:space="preserve"> available to us </w:t>
      </w:r>
      <w:r w:rsidRPr="004E2FC8">
        <w:rPr>
          <w:rStyle w:val="Emphasis"/>
          <w:b w:val="0"/>
          <w:bCs/>
          <w:highlight w:val="green"/>
        </w:rPr>
        <w:t>to increase the probability</w:t>
      </w:r>
      <w:r w:rsidRPr="00D509A2">
        <w:rPr>
          <w:rStyle w:val="Emphasis"/>
          <w:b w:val="0"/>
          <w:bCs/>
        </w:rPr>
        <w:t xml:space="preserve"> that </w:t>
      </w:r>
      <w:r w:rsidRPr="004E2FC8">
        <w:rPr>
          <w:rStyle w:val="Emphasis"/>
          <w:b w:val="0"/>
          <w:bCs/>
          <w:highlight w:val="green"/>
        </w:rPr>
        <w:t>the future will contain</w:t>
      </w:r>
      <w:r w:rsidRPr="00D509A2">
        <w:rPr>
          <w:rStyle w:val="Emphasis"/>
          <w:b w:val="0"/>
          <w:bCs/>
        </w:rPr>
        <w:t xml:space="preserve"> a lot of </w:t>
      </w:r>
      <w:r w:rsidRPr="004E2FC8">
        <w:rPr>
          <w:rStyle w:val="Emphasis"/>
          <w:b w:val="0"/>
          <w:bCs/>
          <w:highlight w:val="green"/>
        </w:rPr>
        <w:t>value</w:t>
      </w:r>
      <w:r w:rsidRPr="00D509A2">
        <w:rPr>
          <w:rStyle w:val="Emphasis"/>
          <w:b w:val="0"/>
          <w:bCs/>
        </w:rPr>
        <w:t xml:space="preserve">. To do this, </w:t>
      </w:r>
      <w:r w:rsidRPr="004E2FC8">
        <w:rPr>
          <w:rStyle w:val="Emphasis"/>
          <w:b w:val="0"/>
          <w:bCs/>
          <w:highlight w:val="green"/>
        </w:rPr>
        <w:t>we must prevent</w:t>
      </w:r>
      <w:r w:rsidRPr="00D509A2">
        <w:rPr>
          <w:rStyle w:val="Emphasis"/>
          <w:b w:val="0"/>
          <w:bCs/>
        </w:rPr>
        <w:t xml:space="preserve"> any </w:t>
      </w:r>
      <w:r w:rsidRPr="004E2FC8">
        <w:rPr>
          <w:rStyle w:val="Emphasis"/>
          <w:b w:val="0"/>
          <w:bCs/>
          <w:highlight w:val="green"/>
        </w:rPr>
        <w:t>existential catastrophe</w:t>
      </w:r>
      <w:r w:rsidRPr="00D509A2">
        <w:rPr>
          <w:rStyle w:val="Emphasis"/>
          <w:b w:val="0"/>
          <w:bCs/>
        </w:rPr>
        <w:t>.</w:t>
      </w:r>
    </w:p>
    <w:p w14:paraId="066B6E14" w14:textId="77777777" w:rsidR="00CC4654" w:rsidRDefault="00CC4654" w:rsidP="00CC4654">
      <w:pPr>
        <w:pStyle w:val="Heading3"/>
      </w:pPr>
      <w:r>
        <w:lastRenderedPageBreak/>
        <w:t>1AR Theory Hedge</w:t>
      </w:r>
    </w:p>
    <w:p w14:paraId="626A9ED9" w14:textId="6214BC5D" w:rsidR="00CC4654" w:rsidRDefault="00CC4654" w:rsidP="00CC4654">
      <w:pPr>
        <w:pStyle w:val="Heading4"/>
      </w:pPr>
      <w:r w:rsidRPr="000875A4">
        <w:t xml:space="preserve">1] No 1ar theory: [a] I only have one speech to respond which outweighs on infinite abuse because they can read any number of shells [b] aff frames the round means they pick neg ground and if the 1ar is hard, they should just write a better aff [c] 1ar restart, </w:t>
      </w:r>
      <w:proofErr w:type="gramStart"/>
      <w:r w:rsidRPr="000875A4">
        <w:t>4-6-3 time</w:t>
      </w:r>
      <w:proofErr w:type="gramEnd"/>
      <w:r w:rsidRPr="000875A4">
        <w:t xml:space="preserve"> skew, infinite abuse. [d] No 3NR to address 2AR contextualization makes judge intervention inevitable as it comes down to whether the 2N coverage was “good enough”</w:t>
      </w:r>
    </w:p>
    <w:p w14:paraId="508B1C11" w14:textId="10D2C221" w:rsidR="00F21BD1" w:rsidRPr="00F21BD1" w:rsidRDefault="00F21BD1" w:rsidP="00F21BD1">
      <w:proofErr w:type="gramStart"/>
      <w:r>
        <w:t>2 way</w:t>
      </w:r>
      <w:proofErr w:type="gramEnd"/>
      <w:r>
        <w:t xml:space="preserve"> street means we either meet or its arbitrary and don’t grant it</w:t>
      </w:r>
    </w:p>
    <w:sectPr w:rsidR="00F21BD1" w:rsidRPr="00F21B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9C58C" w14:textId="77777777" w:rsidR="00F663FC" w:rsidRDefault="00F663FC" w:rsidP="00CC4654">
      <w:pPr>
        <w:spacing w:after="0" w:line="240" w:lineRule="auto"/>
      </w:pPr>
      <w:r>
        <w:separator/>
      </w:r>
    </w:p>
  </w:endnote>
  <w:endnote w:type="continuationSeparator" w:id="0">
    <w:p w14:paraId="7B552D2E" w14:textId="77777777" w:rsidR="00F663FC" w:rsidRDefault="00F663FC" w:rsidP="00CC4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5D3D8" w14:textId="77777777" w:rsidR="00F663FC" w:rsidRDefault="00F663FC" w:rsidP="00CC4654">
      <w:pPr>
        <w:spacing w:after="0" w:line="240" w:lineRule="auto"/>
      </w:pPr>
      <w:r>
        <w:separator/>
      </w:r>
    </w:p>
  </w:footnote>
  <w:footnote w:type="continuationSeparator" w:id="0">
    <w:p w14:paraId="5F70F0BF" w14:textId="77777777" w:rsidR="00F663FC" w:rsidRDefault="00F663FC" w:rsidP="00CC46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227CE8"/>
    <w:multiLevelType w:val="hybridMultilevel"/>
    <w:tmpl w:val="5BDC87BA"/>
    <w:lvl w:ilvl="0" w:tplc="CE449AF6">
      <w:start w:val="4"/>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FD1AA2"/>
    <w:multiLevelType w:val="hybridMultilevel"/>
    <w:tmpl w:val="9306C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D60389"/>
    <w:multiLevelType w:val="hybridMultilevel"/>
    <w:tmpl w:val="8DBE1A30"/>
    <w:lvl w:ilvl="0" w:tplc="1D6652DE">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80F25"/>
    <w:rsid w:val="000139A3"/>
    <w:rsid w:val="00062C29"/>
    <w:rsid w:val="000875C8"/>
    <w:rsid w:val="00100833"/>
    <w:rsid w:val="00104529"/>
    <w:rsid w:val="00105942"/>
    <w:rsid w:val="00107396"/>
    <w:rsid w:val="00144A4C"/>
    <w:rsid w:val="00176AB0"/>
    <w:rsid w:val="00177B7D"/>
    <w:rsid w:val="0018322D"/>
    <w:rsid w:val="001B5776"/>
    <w:rsid w:val="001E527A"/>
    <w:rsid w:val="001F78CE"/>
    <w:rsid w:val="002070DA"/>
    <w:rsid w:val="00251FC7"/>
    <w:rsid w:val="002855A7"/>
    <w:rsid w:val="002B146A"/>
    <w:rsid w:val="002B5E17"/>
    <w:rsid w:val="00315690"/>
    <w:rsid w:val="00316B75"/>
    <w:rsid w:val="00325646"/>
    <w:rsid w:val="003460F2"/>
    <w:rsid w:val="00380F25"/>
    <w:rsid w:val="0038158C"/>
    <w:rsid w:val="003902BA"/>
    <w:rsid w:val="003A09E2"/>
    <w:rsid w:val="003D72C9"/>
    <w:rsid w:val="00407037"/>
    <w:rsid w:val="0043721F"/>
    <w:rsid w:val="004605D6"/>
    <w:rsid w:val="004C60E8"/>
    <w:rsid w:val="004E3579"/>
    <w:rsid w:val="004E728B"/>
    <w:rsid w:val="004F39E0"/>
    <w:rsid w:val="00537BD5"/>
    <w:rsid w:val="0057268A"/>
    <w:rsid w:val="005A149D"/>
    <w:rsid w:val="005A5F01"/>
    <w:rsid w:val="005D2912"/>
    <w:rsid w:val="006065BD"/>
    <w:rsid w:val="00645FA9"/>
    <w:rsid w:val="00647866"/>
    <w:rsid w:val="00654C6C"/>
    <w:rsid w:val="00665003"/>
    <w:rsid w:val="00686649"/>
    <w:rsid w:val="006A2AD0"/>
    <w:rsid w:val="006C2375"/>
    <w:rsid w:val="006D4ECC"/>
    <w:rsid w:val="00707EC8"/>
    <w:rsid w:val="00722258"/>
    <w:rsid w:val="007243E5"/>
    <w:rsid w:val="00766EA0"/>
    <w:rsid w:val="007A2226"/>
    <w:rsid w:val="007F5B66"/>
    <w:rsid w:val="00807C61"/>
    <w:rsid w:val="00823A1C"/>
    <w:rsid w:val="00845B9D"/>
    <w:rsid w:val="00860984"/>
    <w:rsid w:val="008B3ECB"/>
    <w:rsid w:val="008B4E85"/>
    <w:rsid w:val="008B5D40"/>
    <w:rsid w:val="008C1B2E"/>
    <w:rsid w:val="008D344C"/>
    <w:rsid w:val="008E37BF"/>
    <w:rsid w:val="0091627E"/>
    <w:rsid w:val="0097032B"/>
    <w:rsid w:val="009D2EAD"/>
    <w:rsid w:val="009D54B2"/>
    <w:rsid w:val="009E1922"/>
    <w:rsid w:val="009F7ED2"/>
    <w:rsid w:val="00A130E6"/>
    <w:rsid w:val="00A604A2"/>
    <w:rsid w:val="00A67518"/>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218F"/>
    <w:rsid w:val="00CC4654"/>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41207"/>
    <w:rsid w:val="00E45DD6"/>
    <w:rsid w:val="00E5262C"/>
    <w:rsid w:val="00EC7DC4"/>
    <w:rsid w:val="00ED30CF"/>
    <w:rsid w:val="00F176EF"/>
    <w:rsid w:val="00F21BD1"/>
    <w:rsid w:val="00F45E10"/>
    <w:rsid w:val="00F6364A"/>
    <w:rsid w:val="00F663FC"/>
    <w:rsid w:val="00F9113A"/>
    <w:rsid w:val="00FD26A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4F840"/>
  <w15:chartTrackingRefBased/>
  <w15:docId w15:val="{F017599D-EAC8-4118-8A2F-41992C58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45DD6"/>
    <w:rPr>
      <w:rFonts w:ascii="Calibri" w:hAnsi="Calibri"/>
    </w:rPr>
  </w:style>
  <w:style w:type="paragraph" w:styleId="Heading1">
    <w:name w:val="heading 1"/>
    <w:aliases w:val="Pocket"/>
    <w:basedOn w:val="Normal"/>
    <w:next w:val="Normal"/>
    <w:link w:val="Heading1Char"/>
    <w:qFormat/>
    <w:rsid w:val="00E45D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45D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No Underline,Text 7,3: Cite,Index Headers,Bold Cite,Heading 3 Char1 Char Char,Citation Char Char Char Char,unread card,Author and Date,Citation Char Char,Citation Char1 Char Char,no"/>
    <w:basedOn w:val="Normal"/>
    <w:next w:val="Normal"/>
    <w:link w:val="Heading3Char"/>
    <w:uiPriority w:val="2"/>
    <w:unhideWhenUsed/>
    <w:qFormat/>
    <w:rsid w:val="00E45D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E45DD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45D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5DD6"/>
  </w:style>
  <w:style w:type="character" w:customStyle="1" w:styleId="Heading1Char">
    <w:name w:val="Heading 1 Char"/>
    <w:aliases w:val="Pocket Char"/>
    <w:basedOn w:val="DefaultParagraphFont"/>
    <w:link w:val="Heading1"/>
    <w:rsid w:val="00E45DD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45DD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No Underline Char,Text 7 Char,3: Cite Char,Index Headers Char,Bold Cite Char1,Heading 3 Char1 Char Char Char1,Citation Char Char Char Char Char,unread card Char"/>
    <w:basedOn w:val="DefaultParagraphFont"/>
    <w:link w:val="Heading3"/>
    <w:uiPriority w:val="2"/>
    <w:rsid w:val="00E45DD6"/>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E45DD6"/>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
    <w:basedOn w:val="DefaultParagraphFont"/>
    <w:link w:val="textbold"/>
    <w:uiPriority w:val="7"/>
    <w:qFormat/>
    <w:rsid w:val="00E45DD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45DD6"/>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E45DD6"/>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E45DD6"/>
    <w:rPr>
      <w:color w:val="auto"/>
      <w:u w:val="none"/>
    </w:rPr>
  </w:style>
  <w:style w:type="character" w:styleId="FollowedHyperlink">
    <w:name w:val="FollowedHyperlink"/>
    <w:basedOn w:val="DefaultParagraphFont"/>
    <w:uiPriority w:val="99"/>
    <w:semiHidden/>
    <w:unhideWhenUsed/>
    <w:rsid w:val="00E45DD6"/>
    <w:rPr>
      <w:color w:val="auto"/>
      <w:u w:val="non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43721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43721F"/>
    <w:pPr>
      <w:ind w:left="720"/>
      <w:contextualSpacing/>
    </w:pPr>
  </w:style>
  <w:style w:type="paragraph" w:customStyle="1" w:styleId="textbold">
    <w:name w:val="text bold"/>
    <w:basedOn w:val="Normal"/>
    <w:link w:val="Emphasis"/>
    <w:uiPriority w:val="7"/>
    <w:qFormat/>
    <w:rsid w:val="0043721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UnderlinePara">
    <w:name w:val="Underline Para"/>
    <w:basedOn w:val="Normal"/>
    <w:link w:val="StyleUnderline"/>
    <w:autoRedefine/>
    <w:uiPriority w:val="6"/>
    <w:qFormat/>
    <w:rsid w:val="0043721F"/>
    <w:pPr>
      <w:widowControl w:val="0"/>
      <w:suppressAutoHyphens/>
      <w:spacing w:after="200" w:line="254" w:lineRule="auto"/>
    </w:pPr>
    <w:rPr>
      <w:rFonts w:asciiTheme="minorHAnsi" w:hAnsiTheme="minorHAnsi"/>
      <w:u w:val="single"/>
    </w:rPr>
  </w:style>
  <w:style w:type="paragraph" w:styleId="NoSpacing">
    <w:name w:val="No Spacing"/>
    <w:aliases w:val="Card Format,ClearFormatting,Clear,DDI Tag,Tag Title,No Spacing7,No Spacing8,Dont u,No Spacing311,No Spacing51"/>
    <w:basedOn w:val="Heading1"/>
    <w:autoRedefine/>
    <w:uiPriority w:val="99"/>
    <w:qFormat/>
    <w:rsid w:val="00062C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CC4654"/>
    <w:rPr>
      <w:vertAlign w:val="superscript"/>
    </w:rPr>
  </w:style>
  <w:style w:type="paragraph" w:styleId="FootnoteText">
    <w:name w:val="footnote text"/>
    <w:basedOn w:val="Normal"/>
    <w:link w:val="FootnoteTextChar"/>
    <w:uiPriority w:val="99"/>
    <w:unhideWhenUsed/>
    <w:qFormat/>
    <w:rsid w:val="00CC4654"/>
    <w:rPr>
      <w:sz w:val="20"/>
      <w:szCs w:val="20"/>
    </w:rPr>
  </w:style>
  <w:style w:type="character" w:customStyle="1" w:styleId="FootnoteTextChar">
    <w:name w:val="Footnote Text Char"/>
    <w:basedOn w:val="DefaultParagraphFont"/>
    <w:link w:val="FootnoteText"/>
    <w:uiPriority w:val="99"/>
    <w:rsid w:val="00CC4654"/>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ookshop.org/a/16708/9781781680773" TargetMode="External"/><Relationship Id="rId18" Type="http://schemas.openxmlformats.org/officeDocument/2006/relationships/hyperlink" Target="https://www.commondreams.org/views/2021/10/20/our-future-vs-neoliberalism?fbclid=IwAR3Wb3UHFCPxvh-QbPSXrPYct2qVNq5Va1WLfTpik1Eh6msAwLas1a1Ky1U" TargetMode="External"/><Relationship Id="rId26" Type="http://schemas.openxmlformats.org/officeDocument/2006/relationships/hyperlink" Target="https://publicseminar.org/essays/chile-tries-to-write-a-new-constitution/" TargetMode="External"/><Relationship Id="rId39" Type="http://schemas.openxmlformats.org/officeDocument/2006/relationships/hyperlink" Target="https://www.bushcenter.org/catalyst/environment/stefanik-market-solutions.html" TargetMode="External"/><Relationship Id="rId21" Type="http://schemas.openxmlformats.org/officeDocument/2006/relationships/hyperlink" Target="https://www.bbc.com/news/world-europe-58924480" TargetMode="External"/><Relationship Id="rId34" Type="http://schemas.openxmlformats.org/officeDocument/2006/relationships/hyperlink" Target="https://www.theguardian.com/commentisfree/2019/nov/13/why-is-inequality-booming-in-chile-blame-the-chicago-boys" TargetMode="External"/><Relationship Id="rId42" Type="http://schemas.openxmlformats.org/officeDocument/2006/relationships/hyperlink" Target="https://www.commondreams.org/newswire/2021/09/15/pharmaceutical-companies-reaping-immoral-profits-covid-vaccines-yet-paying-low"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ommondreams.org/author/nicolas-js-davies" TargetMode="External"/><Relationship Id="rId29" Type="http://schemas.openxmlformats.org/officeDocument/2006/relationships/hyperlink" Target="https://portside.org/2021-10-16/bolivia-shows-us-what-possibl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mazon.com/Inside-Iran-History-Politics-Republic/dp/1944869654" TargetMode="External"/><Relationship Id="rId24" Type="http://schemas.openxmlformats.org/officeDocument/2006/relationships/hyperlink" Target="https://www.middleeasteye.net/opinion/iraq-elections-how-change-political-landscape" TargetMode="External"/><Relationship Id="rId32" Type="http://schemas.openxmlformats.org/officeDocument/2006/relationships/hyperlink" Target="https://www.irs.gov/pub/irs-soi/02inpetr.pdf" TargetMode="External"/><Relationship Id="rId37" Type="http://schemas.openxmlformats.org/officeDocument/2006/relationships/hyperlink" Target="https://inequality.org/research/growing-apart-political-history-american-inequality/" TargetMode="External"/><Relationship Id="rId40" Type="http://schemas.openxmlformats.org/officeDocument/2006/relationships/hyperlink" Target="https://www.nytimes.com/interactive/2021/world/covid-cases.html" TargetMode="External"/><Relationship Id="rId45" Type="http://schemas.openxmlformats.org/officeDocument/2006/relationships/hyperlink" Target="https://www.jacobinmag.com/2018/08/mistaken-identity-asaid-haider-review-identity-politics" TargetMode="External"/><Relationship Id="rId5" Type="http://schemas.openxmlformats.org/officeDocument/2006/relationships/webSettings" Target="webSettings.xml"/><Relationship Id="rId15" Type="http://schemas.openxmlformats.org/officeDocument/2006/relationships/hyperlink" Target="http://www.amazon.com/gp/product/B004D4Y3A2?ie=UTF8&amp;tag=commondreams-20&amp;linkCode=xm2&amp;camp=1789&amp;creativeASIN=B004D4Y3A2" TargetMode="External"/><Relationship Id="rId23" Type="http://schemas.openxmlformats.org/officeDocument/2006/relationships/hyperlink" Target="https://english.alaraby.co.uk/news/iraq-150bn-stolen-oil-cash-smuggled-out-2003" TargetMode="External"/><Relationship Id="rId28" Type="http://schemas.openxmlformats.org/officeDocument/2006/relationships/hyperlink" Target="https://peoplesdispatch.org/2020/08/07/national-strike-continues-across-bolivia-demands-grow-for-anez-to-step-down/" TargetMode="External"/><Relationship Id="rId36" Type="http://schemas.openxmlformats.org/officeDocument/2006/relationships/hyperlink" Target="https://books.google.com/books?id=fFJh8wZlDIAC&amp;pg=PA411" TargetMode="External"/><Relationship Id="rId10" Type="http://schemas.openxmlformats.org/officeDocument/2006/relationships/hyperlink" Target="http://www.codepinkalert.org/" TargetMode="External"/><Relationship Id="rId19" Type="http://schemas.openxmlformats.org/officeDocument/2006/relationships/hyperlink" Target="https://en.wikipedia.org/wiki/Neoliberalism" TargetMode="External"/><Relationship Id="rId31" Type="http://schemas.openxmlformats.org/officeDocument/2006/relationships/hyperlink" Target="https://archive.nytimes.com/www.nytimes.com/books/01/02/18/reviews/010218.18senlt.html" TargetMode="External"/><Relationship Id="rId44" Type="http://schemas.openxmlformats.org/officeDocument/2006/relationships/hyperlink" Target="https://en.wikipedia.org/wiki/There_is_no_alternative" TargetMode="External"/><Relationship Id="rId4" Type="http://schemas.openxmlformats.org/officeDocument/2006/relationships/settings" Target="settings.xml"/><Relationship Id="rId9" Type="http://schemas.openxmlformats.org/officeDocument/2006/relationships/hyperlink" Target="http://www.globalexchange.org/" TargetMode="External"/><Relationship Id="rId14" Type="http://schemas.openxmlformats.org/officeDocument/2006/relationships/hyperlink" Target="https://bookshop.org/a/16708/9780060972059" TargetMode="External"/><Relationship Id="rId22" Type="http://schemas.openxmlformats.org/officeDocument/2006/relationships/hyperlink" Target="https://www.juancole.com/2019/12/iraqis-against-corruption.html" TargetMode="External"/><Relationship Id="rId27" Type="http://schemas.openxmlformats.org/officeDocument/2006/relationships/hyperlink" Target="https://www.theguardian.com/commentisfree/2020/sep/18/silence-us-backed-coup-evo-morales-bolivia-american-states" TargetMode="External"/><Relationship Id="rId30" Type="http://schemas.openxmlformats.org/officeDocument/2006/relationships/hyperlink" Target="https://en.wikipedia.org/wiki/Neoliberalism" TargetMode="External"/><Relationship Id="rId35" Type="http://schemas.openxmlformats.org/officeDocument/2006/relationships/hyperlink" Target="https://newint.org/features/2004/04/01/facts/" TargetMode="External"/><Relationship Id="rId43" Type="http://schemas.openxmlformats.org/officeDocument/2006/relationships/hyperlink" Target="https://www.citizen.org/article/a-plan-for-the-peoples-vaccine/" TargetMode="External"/><Relationship Id="rId48" Type="http://schemas.openxmlformats.org/officeDocument/2006/relationships/theme" Target="theme/theme1.xml"/><Relationship Id="rId8" Type="http://schemas.openxmlformats.org/officeDocument/2006/relationships/hyperlink" Target="https://www.commondreams.org/author/medea-benjamin" TargetMode="External"/><Relationship Id="rId3" Type="http://schemas.openxmlformats.org/officeDocument/2006/relationships/styles" Target="styles.xml"/><Relationship Id="rId12" Type="http://schemas.openxmlformats.org/officeDocument/2006/relationships/hyperlink" Target="https://www.amazon.com/Kingdom-Unjust-Behind-U-S-Saudi-Connection/dp/1944869026" TargetMode="External"/><Relationship Id="rId17" Type="http://schemas.openxmlformats.org/officeDocument/2006/relationships/hyperlink" Target="https://bookshop.org/a/16708/9781934840986" TargetMode="External"/><Relationship Id="rId25" Type="http://schemas.openxmlformats.org/officeDocument/2006/relationships/hyperlink" Target="https://www.theguardian.com/world/2021/oct/13/chile-sebastian-pinera-impeachment-proceedings-pandora-papers" TargetMode="External"/><Relationship Id="rId33" Type="http://schemas.openxmlformats.org/officeDocument/2006/relationships/hyperlink" Target="https://www.motherjones.com/kevin-drum/2011/10/ronald-reagans-legacy/" TargetMode="External"/><Relationship Id="rId38" Type="http://schemas.openxmlformats.org/officeDocument/2006/relationships/hyperlink" Target="https://rebellion.global/blog/2020/08/31/act-now-extinction-rebellion-demands/" TargetMode="External"/><Relationship Id="rId46" Type="http://schemas.openxmlformats.org/officeDocument/2006/relationships/hyperlink" Target="https://www.ncbi.nlm.nih.gov/pmc/articles/PMC6446569/" TargetMode="External"/><Relationship Id="rId20" Type="http://schemas.openxmlformats.org/officeDocument/2006/relationships/hyperlink" Target="https://www.theguardian.com/us-news/2021/oct/09/progressive-democrats-congress-strength-infrastructure-reconciliation" TargetMode="External"/><Relationship Id="rId41" Type="http://schemas.openxmlformats.org/officeDocument/2006/relationships/hyperlink" Target="https://www.doctorswithoutborders.org/what-we-do/news-stories/news/us-must-stop-hoarding-excess-covid-19-vaccine-dos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9</Pages>
  <Words>8761</Words>
  <Characters>49939</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8</cp:revision>
  <dcterms:created xsi:type="dcterms:W3CDTF">2021-10-30T16:25:00Z</dcterms:created>
  <dcterms:modified xsi:type="dcterms:W3CDTF">2021-10-30T17:37:00Z</dcterms:modified>
</cp:coreProperties>
</file>