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631E3" w14:textId="4E5FB2D9" w:rsidR="00A95652" w:rsidRDefault="007D3475" w:rsidP="007D3475">
      <w:pPr>
        <w:pStyle w:val="Heading1"/>
      </w:pPr>
      <w:r>
        <w:t xml:space="preserve">1NC R4 Emory </w:t>
      </w:r>
    </w:p>
    <w:p w14:paraId="485D0AEB" w14:textId="68C45208" w:rsidR="007D3475" w:rsidRDefault="007D3475" w:rsidP="007D3475">
      <w:pPr>
        <w:pStyle w:val="Heading2"/>
      </w:pPr>
      <w:r>
        <w:lastRenderedPageBreak/>
        <w:t>1</w:t>
      </w:r>
    </w:p>
    <w:p w14:paraId="19B77962" w14:textId="77777777" w:rsidR="007D3475" w:rsidRDefault="007D3475" w:rsidP="007D3475">
      <w:pPr>
        <w:pStyle w:val="Heading4"/>
      </w:pPr>
      <w:r>
        <w:t xml:space="preserve">Japan’s space industry is </w:t>
      </w:r>
      <w:r>
        <w:rPr>
          <w:u w:val="single"/>
        </w:rPr>
        <w:t>driven</w:t>
      </w:r>
      <w:r>
        <w:t xml:space="preserve"> by private actors. </w:t>
      </w:r>
    </w:p>
    <w:p w14:paraId="2EB858AE" w14:textId="77777777" w:rsidR="007D3475" w:rsidRPr="00A24ACD" w:rsidRDefault="007D3475" w:rsidP="007D3475">
      <w:proofErr w:type="spellStart"/>
      <w:r w:rsidRPr="0085272E">
        <w:rPr>
          <w:rStyle w:val="Style13ptBold"/>
        </w:rPr>
        <w:t>Jaxa</w:t>
      </w:r>
      <w:proofErr w:type="spellEnd"/>
      <w:r>
        <w:rPr>
          <w:rStyle w:val="Style13ptBold"/>
        </w:rPr>
        <w:t xml:space="preserve"> 18</w:t>
      </w:r>
      <w:r w:rsidRPr="0085272E">
        <w:t xml:space="preserve"> 2-8-2018 "Focal Point on commercial space exploration in Japan"</w:t>
      </w:r>
      <w:r>
        <w:t xml:space="preserve"> </w:t>
      </w:r>
      <w:r w:rsidRPr="0085272E">
        <w:t xml:space="preserve">https://media.nature.com/full/nature-cms/uploads/ckeditor/attachments/8865/00_Editorial_UK.pdf </w:t>
      </w:r>
      <w:r>
        <w:t>(</w:t>
      </w:r>
      <w:r w:rsidRPr="0085272E">
        <w:t>Japan Aerospace Exploration Agency is the Japanese national aerospace and space agency. Through the merger of three previously independent organizations, JAXA was formed on 1 October 2003.</w:t>
      </w:r>
      <w:r>
        <w:t>)//Elmer</w:t>
      </w:r>
    </w:p>
    <w:p w14:paraId="712EC7E6" w14:textId="77777777" w:rsidR="007D3475" w:rsidRPr="00036B67" w:rsidRDefault="007D3475" w:rsidP="007D3475">
      <w:pPr>
        <w:rPr>
          <w:rStyle w:val="StyleUnderline"/>
        </w:rPr>
      </w:pPr>
      <w:r w:rsidRPr="002A621C">
        <w:rPr>
          <w:sz w:val="16"/>
        </w:rPr>
        <w:t>“</w:t>
      </w:r>
      <w:r w:rsidRPr="00036B67">
        <w:rPr>
          <w:rStyle w:val="StyleUnderline"/>
        </w:rPr>
        <w:t xml:space="preserve">The world’s space industry is in the throes of a major transformation,” says </w:t>
      </w:r>
      <w:proofErr w:type="spellStart"/>
      <w:r w:rsidRPr="00036B67">
        <w:rPr>
          <w:rStyle w:val="StyleUnderline"/>
        </w:rPr>
        <w:t>Masayasu</w:t>
      </w:r>
      <w:proofErr w:type="spellEnd"/>
      <w:r w:rsidRPr="00036B67">
        <w:rPr>
          <w:rStyle w:val="StyleUnderline"/>
        </w:rPr>
        <w:t xml:space="preserve"> Ishida. An energetic Tokyoite, Ishida is a principal at the management consulting firm A.T. Kearney and co-founder and president of the </w:t>
      </w:r>
      <w:proofErr w:type="spellStart"/>
      <w:r w:rsidRPr="00036B67">
        <w:rPr>
          <w:rStyle w:val="StyleUnderline"/>
        </w:rPr>
        <w:t>Spacetide</w:t>
      </w:r>
      <w:proofErr w:type="spellEnd"/>
      <w:r w:rsidRPr="00036B67">
        <w:rPr>
          <w:rStyle w:val="StyleUnderline"/>
        </w:rPr>
        <w:t xml:space="preserve"> Foundation, an organization dedicated to promoting space businesses globally.</w:t>
      </w:r>
      <w:r w:rsidRPr="002A621C">
        <w:rPr>
          <w:sz w:val="16"/>
        </w:rPr>
        <w:t xml:space="preserve"> </w:t>
      </w:r>
      <w:r w:rsidRPr="0057495F">
        <w:rPr>
          <w:rStyle w:val="Emphasis"/>
          <w:highlight w:val="green"/>
        </w:rPr>
        <w:t>Historically</w:t>
      </w:r>
      <w:r w:rsidRPr="002A621C">
        <w:rPr>
          <w:sz w:val="16"/>
        </w:rPr>
        <w:t xml:space="preserve">, </w:t>
      </w:r>
      <w:r w:rsidRPr="0057495F">
        <w:rPr>
          <w:rStyle w:val="Emphasis"/>
          <w:highlight w:val="green"/>
        </w:rPr>
        <w:t>space</w:t>
      </w:r>
      <w:r w:rsidRPr="0057495F">
        <w:rPr>
          <w:rStyle w:val="StyleUnderline"/>
          <w:highlight w:val="green"/>
        </w:rPr>
        <w:t xml:space="preserve"> </w:t>
      </w:r>
      <w:r w:rsidRPr="00036B67">
        <w:rPr>
          <w:rStyle w:val="StyleUnderline"/>
        </w:rPr>
        <w:t xml:space="preserve">has </w:t>
      </w:r>
      <w:r w:rsidRPr="0057495F">
        <w:rPr>
          <w:rStyle w:val="Emphasis"/>
          <w:highlight w:val="green"/>
        </w:rPr>
        <w:t>been</w:t>
      </w:r>
      <w:r w:rsidRPr="0057495F">
        <w:rPr>
          <w:rStyle w:val="StyleUnderline"/>
          <w:highlight w:val="green"/>
        </w:rPr>
        <w:t xml:space="preserve"> </w:t>
      </w:r>
      <w:r w:rsidRPr="00036B67">
        <w:rPr>
          <w:rStyle w:val="StyleUnderline"/>
        </w:rPr>
        <w:t xml:space="preserve">the </w:t>
      </w:r>
      <w:r w:rsidRPr="0057495F">
        <w:rPr>
          <w:rStyle w:val="Emphasis"/>
          <w:highlight w:val="green"/>
        </w:rPr>
        <w:t>exclusive domain of government</w:t>
      </w:r>
      <w:r w:rsidRPr="0057495F">
        <w:rPr>
          <w:rStyle w:val="StyleUnderline"/>
          <w:highlight w:val="green"/>
        </w:rPr>
        <w:t xml:space="preserve"> </w:t>
      </w:r>
      <w:r w:rsidRPr="00036B67">
        <w:rPr>
          <w:rStyle w:val="StyleUnderline"/>
        </w:rPr>
        <w:t xml:space="preserve">and multinational projects, but </w:t>
      </w:r>
      <w:r w:rsidRPr="0057495F">
        <w:rPr>
          <w:rStyle w:val="Emphasis"/>
          <w:highlight w:val="green"/>
        </w:rPr>
        <w:t>increasingly</w:t>
      </w:r>
      <w:r w:rsidRPr="0057495F">
        <w:rPr>
          <w:rStyle w:val="StyleUnderline"/>
          <w:highlight w:val="green"/>
        </w:rPr>
        <w:t xml:space="preserve"> </w:t>
      </w:r>
      <w:r w:rsidRPr="0057495F">
        <w:rPr>
          <w:rStyle w:val="Emphasis"/>
          <w:highlight w:val="green"/>
        </w:rPr>
        <w:t>private</w:t>
      </w:r>
      <w:r w:rsidRPr="0057495F">
        <w:rPr>
          <w:rStyle w:val="StyleUnderline"/>
          <w:highlight w:val="green"/>
        </w:rPr>
        <w:t xml:space="preserve"> </w:t>
      </w:r>
      <w:r w:rsidRPr="0057495F">
        <w:rPr>
          <w:rStyle w:val="Emphasis"/>
          <w:highlight w:val="green"/>
        </w:rPr>
        <w:t>enterprises</w:t>
      </w:r>
      <w:r w:rsidRPr="0057495F">
        <w:rPr>
          <w:rStyle w:val="StyleUnderline"/>
          <w:highlight w:val="green"/>
        </w:rPr>
        <w:t xml:space="preserve"> </w:t>
      </w:r>
      <w:r w:rsidRPr="00036B67">
        <w:rPr>
          <w:rStyle w:val="StyleUnderline"/>
        </w:rPr>
        <w:t xml:space="preserve">are </w:t>
      </w:r>
      <w:r w:rsidRPr="0057495F">
        <w:rPr>
          <w:rStyle w:val="Emphasis"/>
          <w:highlight w:val="green"/>
        </w:rPr>
        <w:t>venturing above</w:t>
      </w:r>
      <w:r w:rsidRPr="0057495F">
        <w:rPr>
          <w:rStyle w:val="StyleUnderline"/>
          <w:highlight w:val="green"/>
        </w:rPr>
        <w:t xml:space="preserve"> </w:t>
      </w:r>
      <w:r w:rsidRPr="0057495F">
        <w:rPr>
          <w:rStyle w:val="Emphasis"/>
          <w:highlight w:val="green"/>
        </w:rPr>
        <w:t>in</w:t>
      </w:r>
      <w:r w:rsidRPr="0057495F">
        <w:rPr>
          <w:rStyle w:val="StyleUnderline"/>
          <w:highlight w:val="green"/>
        </w:rPr>
        <w:t xml:space="preserve"> </w:t>
      </w:r>
      <w:r w:rsidRPr="00036B67">
        <w:rPr>
          <w:rStyle w:val="StyleUnderline"/>
        </w:rPr>
        <w:t>a movement dubbed ‘</w:t>
      </w:r>
      <w:r w:rsidRPr="0057495F">
        <w:rPr>
          <w:rStyle w:val="Emphasis"/>
          <w:highlight w:val="green"/>
          <w:bdr w:val="single" w:sz="18" w:space="0" w:color="auto"/>
        </w:rPr>
        <w:t>new space’</w:t>
      </w:r>
      <w:r w:rsidRPr="00036B67">
        <w:rPr>
          <w:rStyle w:val="StyleUnderline"/>
        </w:rPr>
        <w:t>. Entrepreneurs such as Jeff Bezos, Elon Musk and Richard Branson have captured the headlines, but this movement is not restricted to famous entrepreneurs or huge corporations</w:t>
      </w:r>
      <w:r w:rsidRPr="002A621C">
        <w:rPr>
          <w:sz w:val="16"/>
        </w:rPr>
        <w:t xml:space="preserve">. </w:t>
      </w:r>
      <w:r w:rsidRPr="00036B67">
        <w:rPr>
          <w:rStyle w:val="StyleUnderline"/>
        </w:rPr>
        <w:t xml:space="preserve">Increasingly, small to medium-sized </w:t>
      </w:r>
      <w:r w:rsidRPr="0057495F">
        <w:rPr>
          <w:rStyle w:val="Emphasis"/>
          <w:highlight w:val="green"/>
          <w:bdr w:val="single" w:sz="18" w:space="0" w:color="auto"/>
        </w:rPr>
        <w:t>businesses are becoming involved</w:t>
      </w:r>
      <w:r w:rsidRPr="002A621C">
        <w:rPr>
          <w:sz w:val="16"/>
        </w:rPr>
        <w:t xml:space="preserve">. Ishida, who has written a book on promoting the space industry to the private sector, is excited about </w:t>
      </w:r>
      <w:r w:rsidRPr="0057495F">
        <w:rPr>
          <w:rStyle w:val="Emphasis"/>
          <w:highlight w:val="green"/>
        </w:rPr>
        <w:t>Japan’s involvement</w:t>
      </w:r>
      <w:r w:rsidRPr="0057495F">
        <w:rPr>
          <w:rStyle w:val="StyleUnderline"/>
          <w:highlight w:val="green"/>
        </w:rPr>
        <w:t xml:space="preserve"> </w:t>
      </w:r>
      <w:r w:rsidRPr="00036B67">
        <w:rPr>
          <w:rStyle w:val="StyleUnderline"/>
        </w:rPr>
        <w:t>in new space</w:t>
      </w:r>
      <w:r w:rsidRPr="002A621C">
        <w:rPr>
          <w:sz w:val="16"/>
        </w:rPr>
        <w:t xml:space="preserve">. “I think </w:t>
      </w:r>
      <w:r w:rsidRPr="00036B67">
        <w:rPr>
          <w:rStyle w:val="StyleUnderline"/>
        </w:rPr>
        <w:t xml:space="preserve">Japan has the </w:t>
      </w:r>
      <w:r w:rsidRPr="0057495F">
        <w:rPr>
          <w:rStyle w:val="Emphasis"/>
          <w:highlight w:val="green"/>
        </w:rPr>
        <w:t xml:space="preserve">potential to be </w:t>
      </w:r>
      <w:r w:rsidRPr="00036B67">
        <w:rPr>
          <w:rStyle w:val="StyleUnderline"/>
        </w:rPr>
        <w:t xml:space="preserve">one of the </w:t>
      </w:r>
      <w:r w:rsidRPr="0057495F">
        <w:rPr>
          <w:rStyle w:val="Emphasis"/>
          <w:highlight w:val="green"/>
          <w:bdr w:val="single" w:sz="18" w:space="0" w:color="auto"/>
        </w:rPr>
        <w:t>world’s new-space industry hubs</w:t>
      </w:r>
      <w:r w:rsidRPr="00036B67">
        <w:rPr>
          <w:rStyle w:val="StyleUnderline"/>
        </w:rPr>
        <w:t>,”</w:t>
      </w:r>
      <w:r w:rsidRPr="002A621C">
        <w:rPr>
          <w:sz w:val="16"/>
        </w:rPr>
        <w:t xml:space="preserve"> he says. “</w:t>
      </w:r>
      <w:r w:rsidRPr="0057495F">
        <w:rPr>
          <w:rStyle w:val="Emphasis"/>
          <w:highlight w:val="green"/>
        </w:rPr>
        <w:t>Future space exploration needs</w:t>
      </w:r>
      <w:r w:rsidRPr="0057495F">
        <w:rPr>
          <w:rStyle w:val="StyleUnderline"/>
          <w:highlight w:val="green"/>
        </w:rPr>
        <w:t xml:space="preserve"> </w:t>
      </w:r>
      <w:r w:rsidRPr="0057495F">
        <w:rPr>
          <w:rStyle w:val="Emphasis"/>
          <w:highlight w:val="green"/>
        </w:rPr>
        <w:t>innovative technologies</w:t>
      </w:r>
      <w:r w:rsidRPr="0057495F">
        <w:rPr>
          <w:rStyle w:val="StyleUnderline"/>
          <w:highlight w:val="green"/>
        </w:rPr>
        <w:t xml:space="preserve"> </w:t>
      </w:r>
      <w:r w:rsidRPr="00036B67">
        <w:rPr>
          <w:rStyle w:val="StyleUnderline"/>
        </w:rPr>
        <w:t xml:space="preserve">like robotics, artificial intelligence, advanced communication, and new materials, which will be </w:t>
      </w:r>
      <w:r w:rsidRPr="0057495F">
        <w:rPr>
          <w:rStyle w:val="Emphasis"/>
          <w:highlight w:val="green"/>
        </w:rPr>
        <w:t>brought by</w:t>
      </w:r>
      <w:r w:rsidRPr="0057495F">
        <w:rPr>
          <w:rStyle w:val="StyleUnderline"/>
          <w:highlight w:val="green"/>
        </w:rPr>
        <w:t xml:space="preserve"> </w:t>
      </w:r>
      <w:r w:rsidRPr="00036B67">
        <w:rPr>
          <w:rStyle w:val="StyleUnderline"/>
        </w:rPr>
        <w:t xml:space="preserve">non-space </w:t>
      </w:r>
      <w:r w:rsidRPr="0057495F">
        <w:rPr>
          <w:rStyle w:val="Emphasis"/>
          <w:highlight w:val="green"/>
          <w:bdr w:val="single" w:sz="18" w:space="0" w:color="auto"/>
        </w:rPr>
        <w:t>industries</w:t>
      </w:r>
      <w:r w:rsidRPr="00036B67">
        <w:rPr>
          <w:rStyle w:val="StyleUnderline"/>
        </w:rPr>
        <w:t>,”</w:t>
      </w:r>
      <w:r w:rsidRPr="002A621C">
        <w:rPr>
          <w:sz w:val="16"/>
        </w:rPr>
        <w:t xml:space="preserve"> he explains. “</w:t>
      </w:r>
      <w:r w:rsidRPr="00036B67">
        <w:rPr>
          <w:rStyle w:val="StyleUnderline"/>
        </w:rPr>
        <w:t xml:space="preserve">Japan is home to many of the world’s leading </w:t>
      </w:r>
      <w:proofErr w:type="gramStart"/>
      <w:r w:rsidRPr="00036B67">
        <w:rPr>
          <w:rStyle w:val="StyleUnderline"/>
        </w:rPr>
        <w:t>industries, and</w:t>
      </w:r>
      <w:proofErr w:type="gramEnd"/>
      <w:r w:rsidRPr="00036B67">
        <w:rPr>
          <w:rStyle w:val="StyleUnderline"/>
        </w:rPr>
        <w:t xml:space="preserve"> has a variety of technological assets. Their involvement could be of help in the global space exploration effort</w:t>
      </w:r>
      <w:r w:rsidRPr="002A621C">
        <w:rPr>
          <w:sz w:val="16"/>
        </w:rPr>
        <w:t xml:space="preserve">.” Yasuhiro </w:t>
      </w:r>
      <w:proofErr w:type="spellStart"/>
      <w:r w:rsidRPr="002A621C">
        <w:rPr>
          <w:sz w:val="16"/>
        </w:rPr>
        <w:t>Yukimatsu</w:t>
      </w:r>
      <w:proofErr w:type="spellEnd"/>
      <w:r w:rsidRPr="002A621C">
        <w:rPr>
          <w:sz w:val="16"/>
        </w:rPr>
        <w:t xml:space="preserve">, deputy director-general of the National Space Policy Secretariat, Cabinet Office, notes </w:t>
      </w:r>
      <w:r w:rsidRPr="00036B67">
        <w:rPr>
          <w:rStyle w:val="StyleUnderline"/>
        </w:rPr>
        <w:t xml:space="preserve">that </w:t>
      </w:r>
      <w:r w:rsidRPr="0057495F">
        <w:rPr>
          <w:rStyle w:val="Emphasis"/>
          <w:highlight w:val="green"/>
        </w:rPr>
        <w:t>Japanese companies</w:t>
      </w:r>
      <w:r w:rsidRPr="0057495F">
        <w:rPr>
          <w:rStyle w:val="StyleUnderline"/>
          <w:highlight w:val="green"/>
        </w:rPr>
        <w:t xml:space="preserve"> </w:t>
      </w:r>
      <w:r w:rsidRPr="00036B67">
        <w:rPr>
          <w:rStyle w:val="StyleUnderline"/>
        </w:rPr>
        <w:t xml:space="preserve">and universities have </w:t>
      </w:r>
      <w:r w:rsidRPr="0057495F">
        <w:rPr>
          <w:rStyle w:val="Emphasis"/>
          <w:highlight w:val="green"/>
        </w:rPr>
        <w:t>developed</w:t>
      </w:r>
      <w:r w:rsidRPr="0057495F">
        <w:rPr>
          <w:rStyle w:val="StyleUnderline"/>
          <w:highlight w:val="green"/>
        </w:rPr>
        <w:t xml:space="preserve"> </w:t>
      </w:r>
      <w:r w:rsidRPr="00036B67">
        <w:rPr>
          <w:rStyle w:val="StyleUnderline"/>
        </w:rPr>
        <w:t xml:space="preserve">micro-, nano- and even pico-satellite </w:t>
      </w:r>
      <w:r w:rsidRPr="0057495F">
        <w:rPr>
          <w:rStyle w:val="Emphasis"/>
          <w:highlight w:val="green"/>
        </w:rPr>
        <w:t>technology</w:t>
      </w:r>
      <w:r w:rsidRPr="00036B67">
        <w:rPr>
          <w:rStyle w:val="StyleUnderline"/>
        </w:rPr>
        <w:t xml:space="preserve">, </w:t>
      </w:r>
      <w:r w:rsidRPr="0057495F">
        <w:rPr>
          <w:rStyle w:val="Emphasis"/>
          <w:highlight w:val="green"/>
        </w:rPr>
        <w:t>which allows</w:t>
      </w:r>
      <w:r w:rsidRPr="0057495F">
        <w:rPr>
          <w:rStyle w:val="StyleUnderline"/>
          <w:highlight w:val="green"/>
        </w:rPr>
        <w:t xml:space="preserve"> </w:t>
      </w:r>
      <w:r w:rsidRPr="00036B67">
        <w:rPr>
          <w:rStyle w:val="StyleUnderline"/>
        </w:rPr>
        <w:t xml:space="preserve">countries that have yet to join the space community </w:t>
      </w:r>
      <w:r w:rsidRPr="0057495F">
        <w:rPr>
          <w:rStyle w:val="Emphasis"/>
          <w:highlight w:val="green"/>
        </w:rPr>
        <w:t>affordable access to space</w:t>
      </w:r>
      <w:r w:rsidRPr="00036B67">
        <w:rPr>
          <w:rStyle w:val="StyleUnderline"/>
        </w:rPr>
        <w:t>.</w:t>
      </w:r>
      <w:r w:rsidRPr="002A621C">
        <w:rPr>
          <w:sz w:val="16"/>
        </w:rPr>
        <w:t xml:space="preserve"> Ishida concurs: “</w:t>
      </w:r>
      <w:r w:rsidRPr="0057495F">
        <w:rPr>
          <w:rStyle w:val="Emphasis"/>
          <w:highlight w:val="green"/>
        </w:rPr>
        <w:t>Japanese space</w:t>
      </w:r>
      <w:r w:rsidRPr="00036B67">
        <w:rPr>
          <w:rStyle w:val="StyleUnderline"/>
        </w:rPr>
        <w:t xml:space="preserve">-related </w:t>
      </w:r>
      <w:r w:rsidRPr="0057495F">
        <w:rPr>
          <w:rStyle w:val="Emphasis"/>
          <w:highlight w:val="green"/>
        </w:rPr>
        <w:t>business</w:t>
      </w:r>
      <w:r w:rsidRPr="0057495F">
        <w:rPr>
          <w:rStyle w:val="StyleUnderline"/>
          <w:highlight w:val="green"/>
        </w:rPr>
        <w:t xml:space="preserve"> </w:t>
      </w:r>
      <w:r w:rsidRPr="00036B67">
        <w:rPr>
          <w:rStyle w:val="StyleUnderline"/>
        </w:rPr>
        <w:t xml:space="preserve">players have </w:t>
      </w:r>
      <w:r w:rsidRPr="0057495F">
        <w:rPr>
          <w:rStyle w:val="Emphasis"/>
          <w:highlight w:val="green"/>
        </w:rPr>
        <w:t>unique technologies</w:t>
      </w:r>
      <w:r w:rsidRPr="0057495F">
        <w:rPr>
          <w:rStyle w:val="StyleUnderline"/>
          <w:highlight w:val="green"/>
        </w:rPr>
        <w:t xml:space="preserve"> </w:t>
      </w:r>
      <w:r w:rsidRPr="00036B67">
        <w:rPr>
          <w:rStyle w:val="StyleUnderline"/>
        </w:rPr>
        <w:t xml:space="preserve">and are working on projects such as </w:t>
      </w:r>
      <w:r w:rsidRPr="001511E7">
        <w:rPr>
          <w:rStyle w:val="Emphasis"/>
          <w:highlight w:val="green"/>
        </w:rPr>
        <w:t>small launchers</w:t>
      </w:r>
      <w:r w:rsidRPr="00036B67">
        <w:rPr>
          <w:rStyle w:val="StyleUnderline"/>
        </w:rPr>
        <w:t xml:space="preserve">, space debris removal, and </w:t>
      </w:r>
      <w:r w:rsidRPr="001511E7">
        <w:rPr>
          <w:rStyle w:val="Emphasis"/>
          <w:highlight w:val="green"/>
        </w:rPr>
        <w:t>space resource mining</w:t>
      </w:r>
      <w:r w:rsidRPr="00036B67">
        <w:rPr>
          <w:rStyle w:val="StyleUnderline"/>
        </w:rPr>
        <w:t>.”</w:t>
      </w:r>
      <w:r w:rsidRPr="002A621C">
        <w:rPr>
          <w:sz w:val="16"/>
        </w:rPr>
        <w:t xml:space="preserve"> JAPAN IN SPACE Japan has a proud history of ‘old space’ government-funded exploration. It was the fourth country to venture into space, and the third one to send spacecraft to both Mars and the Moon. It has the distinction of being the only country to have brought a sample back from an extraterrestrial body besides the Moon, when Hayabusa landed in the Australian outback in 2010 with a sample collected from the surface a deep-space asteroid. But times are changing. “</w:t>
      </w:r>
      <w:r w:rsidRPr="0057495F">
        <w:rPr>
          <w:rStyle w:val="Emphasis"/>
          <w:highlight w:val="green"/>
        </w:rPr>
        <w:t xml:space="preserve">For the industry to realize sustainable growth, a shift from the government to the private sector </w:t>
      </w:r>
      <w:r w:rsidRPr="0057495F">
        <w:rPr>
          <w:rStyle w:val="Emphasis"/>
          <w:highlight w:val="green"/>
          <w:bdr w:val="single" w:sz="18" w:space="0" w:color="auto"/>
        </w:rPr>
        <w:t>is urgently needed</w:t>
      </w:r>
      <w:r w:rsidRPr="00036B67">
        <w:rPr>
          <w:rStyle w:val="StyleUnderline"/>
        </w:rPr>
        <w:t xml:space="preserve">,” says Masanori </w:t>
      </w:r>
      <w:proofErr w:type="spellStart"/>
      <w:r w:rsidRPr="00036B67">
        <w:rPr>
          <w:rStyle w:val="StyleUnderline"/>
        </w:rPr>
        <w:t>Tsuruda</w:t>
      </w:r>
      <w:proofErr w:type="spellEnd"/>
      <w:r w:rsidRPr="00036B67">
        <w:rPr>
          <w:rStyle w:val="StyleUnderline"/>
        </w:rPr>
        <w:t xml:space="preserve"> from the Ministry of Economy, </w:t>
      </w:r>
      <w:proofErr w:type="gramStart"/>
      <w:r w:rsidRPr="00036B67">
        <w:rPr>
          <w:rStyle w:val="StyleUnderline"/>
        </w:rPr>
        <w:t>Trade</w:t>
      </w:r>
      <w:proofErr w:type="gramEnd"/>
      <w:r w:rsidRPr="00036B67">
        <w:rPr>
          <w:rStyle w:val="StyleUnderline"/>
        </w:rPr>
        <w:t xml:space="preserve"> and Industry (METI). This shift is driven in part by shrinking government budgets for big projects as well as the many emerging possibilities for enterprises to profit from space.</w:t>
      </w:r>
    </w:p>
    <w:p w14:paraId="2AB7C7B4" w14:textId="77777777" w:rsidR="007D3475" w:rsidRDefault="007D3475" w:rsidP="007D3475">
      <w:pPr>
        <w:pStyle w:val="Heading4"/>
      </w:pPr>
      <w:r>
        <w:t xml:space="preserve">Japan space commitment </w:t>
      </w:r>
      <w:r>
        <w:rPr>
          <w:u w:val="single"/>
        </w:rPr>
        <w:t>re-vitalizes</w:t>
      </w:r>
      <w:r>
        <w:t xml:space="preserve"> and </w:t>
      </w:r>
      <w:r>
        <w:rPr>
          <w:u w:val="single"/>
        </w:rPr>
        <w:t>modernizes</w:t>
      </w:r>
      <w:r>
        <w:t xml:space="preserve"> the US-Japan Alliance. </w:t>
      </w:r>
    </w:p>
    <w:p w14:paraId="677515B0" w14:textId="77777777" w:rsidR="007D3475" w:rsidRPr="0085272E" w:rsidRDefault="007D3475" w:rsidP="007D3475">
      <w:r w:rsidRPr="0085272E">
        <w:rPr>
          <w:rStyle w:val="Style13ptBold"/>
        </w:rPr>
        <w:t>Wright 20</w:t>
      </w:r>
      <w:r>
        <w:t xml:space="preserve"> </w:t>
      </w:r>
      <w:r w:rsidRPr="0085272E">
        <w:t>John Wright 2-4-2020 "Where No Alliance Has Gone Before: US-Japan Military Cooperation in Space"</w:t>
      </w:r>
      <w:r>
        <w:t xml:space="preserve"> </w:t>
      </w:r>
      <w:hyperlink r:id="rId6" w:history="1">
        <w:r w:rsidRPr="00484FBD">
          <w:rPr>
            <w:rStyle w:val="Hyperlink"/>
          </w:rPr>
          <w:t>https://thediplomat.com/2020/02/where-no-alliance-has-gone-before-us-japan-military-cooperation-in-space/</w:t>
        </w:r>
      </w:hyperlink>
      <w:r>
        <w:t xml:space="preserve"> (</w:t>
      </w:r>
      <w:r w:rsidRPr="0085272E">
        <w:t>Major John Wright is a U.S. Air Force officer, pilot, and a Mike and Maureen Mansfield Fellow. He is a Foreign Area Officer who specializes in Japan, and recent author of the book “Deep Space Warfare: Military Strategy Beyond Orbit.” The views expressed in this article are solely those of the author, and not necessarily those of the U.S. Air Force, U.S. Government, Mansfield Foundation, or any other government or government entity.</w:t>
      </w:r>
      <w:r>
        <w:t>)//Elmer</w:t>
      </w:r>
    </w:p>
    <w:p w14:paraId="11CDDDDA" w14:textId="77777777" w:rsidR="007D3475" w:rsidRPr="001D7172" w:rsidRDefault="007D3475" w:rsidP="007D3475">
      <w:pPr>
        <w:rPr>
          <w:rStyle w:val="StyleUnderline"/>
        </w:rPr>
      </w:pPr>
      <w:r w:rsidRPr="001D7172">
        <w:rPr>
          <w:sz w:val="14"/>
        </w:rPr>
        <w:t xml:space="preserve">With the United States’ </w:t>
      </w:r>
      <w:r w:rsidRPr="00036B67">
        <w:rPr>
          <w:rStyle w:val="StyleUnderline"/>
        </w:rPr>
        <w:t xml:space="preserve">December 21, </w:t>
      </w:r>
      <w:proofErr w:type="gramStart"/>
      <w:r w:rsidRPr="00036B67">
        <w:rPr>
          <w:rStyle w:val="StyleUnderline"/>
        </w:rPr>
        <w:t>2019</w:t>
      </w:r>
      <w:proofErr w:type="gramEnd"/>
      <w:r w:rsidRPr="00036B67">
        <w:rPr>
          <w:rStyle w:val="StyleUnderline"/>
        </w:rPr>
        <w:t xml:space="preserve"> creation of a separate and sovereign branch of its military completely devoted to space, the U.S. Space Force, </w:t>
      </w:r>
      <w:r w:rsidRPr="0057495F">
        <w:rPr>
          <w:rStyle w:val="Emphasis"/>
          <w:highlight w:val="green"/>
        </w:rPr>
        <w:t>the global race to emancipate</w:t>
      </w:r>
      <w:r w:rsidRPr="0057495F">
        <w:rPr>
          <w:rStyle w:val="StyleUnderline"/>
          <w:highlight w:val="green"/>
        </w:rPr>
        <w:t xml:space="preserve"> </w:t>
      </w:r>
      <w:r w:rsidRPr="00036B67">
        <w:rPr>
          <w:rStyle w:val="StyleUnderline"/>
        </w:rPr>
        <w:t xml:space="preserve">a portion of national </w:t>
      </w:r>
      <w:r w:rsidRPr="0057495F">
        <w:rPr>
          <w:rStyle w:val="Emphasis"/>
          <w:highlight w:val="green"/>
        </w:rPr>
        <w:t>military power</w:t>
      </w:r>
      <w:r w:rsidRPr="0057495F">
        <w:rPr>
          <w:rStyle w:val="StyleUnderline"/>
          <w:highlight w:val="green"/>
        </w:rPr>
        <w:t xml:space="preserve"> </w:t>
      </w:r>
      <w:r w:rsidRPr="00036B67">
        <w:rPr>
          <w:rStyle w:val="StyleUnderline"/>
        </w:rPr>
        <w:t xml:space="preserve">from terrestrial shackles and place it firmly </w:t>
      </w:r>
      <w:r w:rsidRPr="0057495F">
        <w:rPr>
          <w:rStyle w:val="Emphasis"/>
          <w:highlight w:val="green"/>
          <w:bdr w:val="single" w:sz="18" w:space="0" w:color="auto"/>
        </w:rPr>
        <w:t>into orbit is on.</w:t>
      </w:r>
      <w:r w:rsidRPr="001D7172">
        <w:rPr>
          <w:sz w:val="14"/>
        </w:rPr>
        <w:t xml:space="preserve"> The announcement also </w:t>
      </w:r>
      <w:r w:rsidRPr="00036B67">
        <w:rPr>
          <w:rStyle w:val="StyleUnderline"/>
        </w:rPr>
        <w:t xml:space="preserve">unleashed a somewhat unexpected cascading effect: the </w:t>
      </w:r>
      <w:r w:rsidRPr="0057495F">
        <w:rPr>
          <w:rStyle w:val="Emphasis"/>
          <w:highlight w:val="green"/>
        </w:rPr>
        <w:t>increased attention paid to</w:t>
      </w:r>
      <w:r w:rsidRPr="0057495F">
        <w:rPr>
          <w:rStyle w:val="StyleUnderline"/>
          <w:highlight w:val="green"/>
        </w:rPr>
        <w:t xml:space="preserve"> </w:t>
      </w:r>
      <w:r w:rsidRPr="00036B67">
        <w:rPr>
          <w:rStyle w:val="StyleUnderline"/>
        </w:rPr>
        <w:t xml:space="preserve">military </w:t>
      </w:r>
      <w:r w:rsidRPr="0057495F">
        <w:rPr>
          <w:rStyle w:val="Emphasis"/>
          <w:highlight w:val="green"/>
        </w:rPr>
        <w:t>space activities by U.S. allies</w:t>
      </w:r>
      <w:r w:rsidRPr="0057495F">
        <w:rPr>
          <w:rStyle w:val="StyleUnderline"/>
          <w:highlight w:val="green"/>
        </w:rPr>
        <w:t xml:space="preserve"> </w:t>
      </w:r>
      <w:r w:rsidRPr="00036B67">
        <w:rPr>
          <w:rStyle w:val="StyleUnderline"/>
        </w:rPr>
        <w:t>and partners, who have no choice but to follow where the U.S. military moves its gravitational pull</w:t>
      </w:r>
      <w:r w:rsidRPr="001D7172">
        <w:rPr>
          <w:sz w:val="14"/>
        </w:rPr>
        <w:t xml:space="preserve">. </w:t>
      </w:r>
      <w:proofErr w:type="gramStart"/>
      <w:r w:rsidRPr="001D7172">
        <w:rPr>
          <w:sz w:val="14"/>
        </w:rPr>
        <w:t xml:space="preserve">In particular, </w:t>
      </w:r>
      <w:r w:rsidRPr="0057495F">
        <w:rPr>
          <w:rStyle w:val="Emphasis"/>
          <w:highlight w:val="green"/>
        </w:rPr>
        <w:t>Japan</w:t>
      </w:r>
      <w:proofErr w:type="gramEnd"/>
      <w:r w:rsidRPr="0057495F">
        <w:rPr>
          <w:rStyle w:val="StyleUnderline"/>
          <w:highlight w:val="green"/>
        </w:rPr>
        <w:t xml:space="preserve"> </w:t>
      </w:r>
      <w:r w:rsidRPr="00036B67">
        <w:rPr>
          <w:rStyle w:val="StyleUnderline"/>
        </w:rPr>
        <w:t xml:space="preserve">has </w:t>
      </w:r>
      <w:r w:rsidRPr="0057495F">
        <w:rPr>
          <w:rStyle w:val="Emphasis"/>
          <w:highlight w:val="green"/>
        </w:rPr>
        <w:t>made announcements</w:t>
      </w:r>
      <w:r w:rsidRPr="0057495F">
        <w:rPr>
          <w:rStyle w:val="StyleUnderline"/>
          <w:highlight w:val="green"/>
        </w:rPr>
        <w:t xml:space="preserve"> </w:t>
      </w:r>
      <w:r w:rsidRPr="00036B67">
        <w:rPr>
          <w:rStyle w:val="StyleUnderline"/>
        </w:rPr>
        <w:t xml:space="preserve">in recent days that </w:t>
      </w:r>
      <w:r w:rsidRPr="0057495F">
        <w:rPr>
          <w:rStyle w:val="Emphasis"/>
          <w:highlight w:val="green"/>
        </w:rPr>
        <w:t>indicate</w:t>
      </w:r>
      <w:r w:rsidRPr="0057495F">
        <w:rPr>
          <w:rStyle w:val="StyleUnderline"/>
          <w:highlight w:val="green"/>
        </w:rPr>
        <w:t xml:space="preserve"> </w:t>
      </w:r>
      <w:r w:rsidRPr="00036B67">
        <w:rPr>
          <w:rStyle w:val="StyleUnderline"/>
        </w:rPr>
        <w:t xml:space="preserve">its </w:t>
      </w:r>
      <w:r w:rsidRPr="0057495F">
        <w:rPr>
          <w:rStyle w:val="Emphasis"/>
          <w:highlight w:val="green"/>
        </w:rPr>
        <w:t>intention to remain in lockstep with the U</w:t>
      </w:r>
      <w:r w:rsidRPr="00036B67">
        <w:rPr>
          <w:rStyle w:val="StyleUnderline"/>
        </w:rPr>
        <w:t xml:space="preserve">nited </w:t>
      </w:r>
      <w:r w:rsidRPr="0057495F">
        <w:rPr>
          <w:rStyle w:val="Emphasis"/>
          <w:highlight w:val="green"/>
        </w:rPr>
        <w:t>S</w:t>
      </w:r>
      <w:r w:rsidRPr="00036B67">
        <w:rPr>
          <w:rStyle w:val="StyleUnderline"/>
        </w:rPr>
        <w:t>tates, at least in terms of defense</w:t>
      </w:r>
      <w:r w:rsidRPr="001D7172">
        <w:rPr>
          <w:sz w:val="14"/>
        </w:rPr>
        <w:t xml:space="preserve">. On January 5, 2020, scarcely two weeks following the U.S. Space Force announcement, the Japanese government indicated it plans to rename the Japan Air Self Defense Force to the Japan Aerospace Defense Force. Not coincidentally, on January 21, </w:t>
      </w:r>
      <w:r w:rsidRPr="00036B67">
        <w:rPr>
          <w:rStyle w:val="StyleUnderline"/>
        </w:rPr>
        <w:t xml:space="preserve">during a speech given </w:t>
      </w:r>
      <w:proofErr w:type="gramStart"/>
      <w:r w:rsidRPr="00036B67">
        <w:rPr>
          <w:rStyle w:val="StyleUnderline"/>
        </w:rPr>
        <w:t>on the occasion of</w:t>
      </w:r>
      <w:proofErr w:type="gramEnd"/>
      <w:r w:rsidRPr="00036B67">
        <w:rPr>
          <w:rStyle w:val="StyleUnderline"/>
        </w:rPr>
        <w:t xml:space="preserve"> the 60th anniversary of the U.S.-Japan Alliance, Prime Minister Shinzo </w:t>
      </w:r>
      <w:r w:rsidRPr="0057495F">
        <w:rPr>
          <w:rStyle w:val="Emphasis"/>
          <w:highlight w:val="green"/>
        </w:rPr>
        <w:t>Abe vowed to make</w:t>
      </w:r>
      <w:r w:rsidRPr="0057495F">
        <w:rPr>
          <w:rStyle w:val="StyleUnderline"/>
          <w:highlight w:val="green"/>
        </w:rPr>
        <w:t xml:space="preserve"> </w:t>
      </w:r>
      <w:r w:rsidRPr="00036B67">
        <w:rPr>
          <w:rStyle w:val="StyleUnderline"/>
        </w:rPr>
        <w:t xml:space="preserve">the </w:t>
      </w:r>
      <w:r w:rsidRPr="0057495F">
        <w:rPr>
          <w:rStyle w:val="Emphasis"/>
          <w:highlight w:val="green"/>
        </w:rPr>
        <w:t>alliance</w:t>
      </w:r>
      <w:r w:rsidRPr="0057495F">
        <w:rPr>
          <w:rStyle w:val="StyleUnderline"/>
          <w:highlight w:val="green"/>
        </w:rPr>
        <w:t xml:space="preserve"> </w:t>
      </w:r>
      <w:r w:rsidRPr="00036B67">
        <w:rPr>
          <w:rStyle w:val="StyleUnderline"/>
        </w:rPr>
        <w:t xml:space="preserve">“a </w:t>
      </w:r>
      <w:r w:rsidRPr="0057495F">
        <w:rPr>
          <w:rStyle w:val="Emphasis"/>
          <w:highlight w:val="green"/>
        </w:rPr>
        <w:t>pillar for</w:t>
      </w:r>
      <w:r w:rsidRPr="0057495F">
        <w:rPr>
          <w:rStyle w:val="StyleUnderline"/>
          <w:highlight w:val="green"/>
        </w:rPr>
        <w:t xml:space="preserve"> </w:t>
      </w:r>
      <w:r w:rsidRPr="0057495F">
        <w:rPr>
          <w:rStyle w:val="Emphasis"/>
          <w:highlight w:val="green"/>
        </w:rPr>
        <w:t>safeguarding</w:t>
      </w:r>
      <w:r w:rsidRPr="0057495F">
        <w:rPr>
          <w:rStyle w:val="StyleUnderline"/>
          <w:highlight w:val="green"/>
        </w:rPr>
        <w:t xml:space="preserve"> </w:t>
      </w:r>
      <w:r w:rsidRPr="0057495F">
        <w:rPr>
          <w:rStyle w:val="Emphasis"/>
          <w:highlight w:val="green"/>
        </w:rPr>
        <w:t>peace</w:t>
      </w:r>
      <w:r w:rsidRPr="0057495F">
        <w:rPr>
          <w:rStyle w:val="StyleUnderline"/>
          <w:highlight w:val="green"/>
        </w:rPr>
        <w:t xml:space="preserve"> </w:t>
      </w:r>
      <w:r w:rsidRPr="00036B67">
        <w:rPr>
          <w:rStyle w:val="StyleUnderline"/>
        </w:rPr>
        <w:t xml:space="preserve">and security </w:t>
      </w:r>
      <w:r w:rsidRPr="0057495F">
        <w:rPr>
          <w:rStyle w:val="Emphasis"/>
          <w:highlight w:val="green"/>
        </w:rPr>
        <w:t>in</w:t>
      </w:r>
      <w:r w:rsidRPr="0057495F">
        <w:rPr>
          <w:rStyle w:val="StyleUnderline"/>
          <w:highlight w:val="green"/>
        </w:rPr>
        <w:t xml:space="preserve"> </w:t>
      </w:r>
      <w:r w:rsidRPr="00036B67">
        <w:rPr>
          <w:rStyle w:val="StyleUnderline"/>
        </w:rPr>
        <w:t xml:space="preserve">both </w:t>
      </w:r>
      <w:r w:rsidRPr="0057495F">
        <w:rPr>
          <w:rStyle w:val="Emphasis"/>
          <w:highlight w:val="green"/>
        </w:rPr>
        <w:t>outer space</w:t>
      </w:r>
      <w:r w:rsidRPr="0057495F">
        <w:rPr>
          <w:rStyle w:val="StyleUnderline"/>
          <w:highlight w:val="green"/>
        </w:rPr>
        <w:t xml:space="preserve"> </w:t>
      </w:r>
      <w:r w:rsidRPr="00036B67">
        <w:rPr>
          <w:rStyle w:val="StyleUnderline"/>
        </w:rPr>
        <w:t>and cyberspace.”</w:t>
      </w:r>
      <w:r w:rsidRPr="001D7172">
        <w:rPr>
          <w:sz w:val="14"/>
        </w:rPr>
        <w:t xml:space="preserve"> </w:t>
      </w:r>
      <w:r w:rsidRPr="00036B67">
        <w:rPr>
          <w:rStyle w:val="Emphasis"/>
        </w:rPr>
        <w:t>While words are good, actions are better</w:t>
      </w:r>
      <w:r w:rsidRPr="001D7172">
        <w:rPr>
          <w:sz w:val="14"/>
        </w:rPr>
        <w:t xml:space="preserve">. In a less-noticed but more consequential move, </w:t>
      </w:r>
      <w:r w:rsidRPr="00036B67">
        <w:rPr>
          <w:rStyle w:val="StyleUnderline"/>
        </w:rPr>
        <w:t>the Ministry of Defense is finalizing a bill to be placed before the Diet that asks to craft a space operations-exclusive military unit staffed with 20 personnel</w:t>
      </w:r>
      <w:r w:rsidRPr="001D7172">
        <w:rPr>
          <w:sz w:val="14"/>
        </w:rPr>
        <w:t>. While this paltry number of people can barely be expected to efficiently run their task of monitoring space debris and “suspicious satellites,” the move is a significant step for a nation that often struggles with global defense developments due to Japan’s unique domestic restrictions and legal concerns. In many ways, it is surprising to see Japan, a nation that still sorties 1960s-era F-4 aircraft (though there are plans to replace them with F-35s</w:t>
      </w:r>
      <w:proofErr w:type="gramStart"/>
      <w:r w:rsidRPr="001D7172">
        <w:rPr>
          <w:sz w:val="14"/>
        </w:rPr>
        <w:t>), and</w:t>
      </w:r>
      <w:proofErr w:type="gramEnd"/>
      <w:r w:rsidRPr="001D7172">
        <w:rPr>
          <w:sz w:val="14"/>
        </w:rPr>
        <w:t xml:space="preserve"> is fielding their very first military Remote Piloted Aircraft (a model the United States has been flying for nearly 20 years) in 2021, take its defense posture in space seriously. </w:t>
      </w:r>
      <w:r w:rsidRPr="00036B67">
        <w:rPr>
          <w:rStyle w:val="StyleUnderline"/>
        </w:rPr>
        <w:t xml:space="preserve">These </w:t>
      </w:r>
      <w:r w:rsidRPr="0057495F">
        <w:rPr>
          <w:rStyle w:val="Emphasis"/>
          <w:highlight w:val="green"/>
        </w:rPr>
        <w:t>initiatives have several implications</w:t>
      </w:r>
      <w:r w:rsidRPr="00036B67">
        <w:rPr>
          <w:rStyle w:val="StyleUnderline"/>
        </w:rPr>
        <w:t xml:space="preserve">. First, the </w:t>
      </w:r>
      <w:r w:rsidRPr="0057495F">
        <w:rPr>
          <w:rStyle w:val="Emphasis"/>
          <w:highlight w:val="green"/>
        </w:rPr>
        <w:t>Japanese government’s attitude toward space</w:t>
      </w:r>
      <w:r w:rsidRPr="0057495F">
        <w:rPr>
          <w:rStyle w:val="StyleUnderline"/>
          <w:highlight w:val="green"/>
        </w:rPr>
        <w:t xml:space="preserve"> </w:t>
      </w:r>
      <w:r w:rsidRPr="00036B67">
        <w:rPr>
          <w:rStyle w:val="StyleUnderline"/>
        </w:rPr>
        <w:t xml:space="preserve">and its place </w:t>
      </w:r>
      <w:r w:rsidRPr="0057495F">
        <w:rPr>
          <w:rStyle w:val="Emphasis"/>
          <w:highlight w:val="green"/>
        </w:rPr>
        <w:t>in</w:t>
      </w:r>
      <w:r w:rsidRPr="0057495F">
        <w:rPr>
          <w:rStyle w:val="StyleUnderline"/>
          <w:highlight w:val="green"/>
        </w:rPr>
        <w:t xml:space="preserve"> </w:t>
      </w:r>
      <w:r w:rsidRPr="00036B67">
        <w:rPr>
          <w:rStyle w:val="StyleUnderline"/>
        </w:rPr>
        <w:t xml:space="preserve">the </w:t>
      </w:r>
      <w:r w:rsidRPr="0057495F">
        <w:rPr>
          <w:rStyle w:val="Emphasis"/>
          <w:highlight w:val="green"/>
        </w:rPr>
        <w:t>U.S.-Japan alliance</w:t>
      </w:r>
      <w:r w:rsidRPr="0057495F">
        <w:rPr>
          <w:rStyle w:val="StyleUnderline"/>
          <w:highlight w:val="green"/>
        </w:rPr>
        <w:t xml:space="preserve"> </w:t>
      </w:r>
      <w:r w:rsidRPr="0057495F">
        <w:rPr>
          <w:rStyle w:val="Emphasis"/>
          <w:highlight w:val="green"/>
        </w:rPr>
        <w:t>reflects</w:t>
      </w:r>
      <w:r w:rsidRPr="0057495F">
        <w:rPr>
          <w:rStyle w:val="StyleUnderline"/>
          <w:highlight w:val="green"/>
        </w:rPr>
        <w:t xml:space="preserve"> </w:t>
      </w:r>
      <w:r w:rsidRPr="0057495F">
        <w:rPr>
          <w:rStyle w:val="Emphasis"/>
          <w:highlight w:val="green"/>
          <w:bdr w:val="single" w:sz="18" w:space="0" w:color="auto"/>
        </w:rPr>
        <w:t>what’s at stake</w:t>
      </w:r>
      <w:r w:rsidRPr="0057495F">
        <w:rPr>
          <w:rStyle w:val="StyleUnderline"/>
          <w:highlight w:val="green"/>
        </w:rPr>
        <w:t xml:space="preserve"> </w:t>
      </w:r>
      <w:r w:rsidRPr="00036B67">
        <w:rPr>
          <w:rStyle w:val="StyleUnderline"/>
        </w:rPr>
        <w:t xml:space="preserve">during the next major conflict, which will surely involve space. As an </w:t>
      </w:r>
      <w:r w:rsidRPr="0057495F">
        <w:rPr>
          <w:rStyle w:val="Emphasis"/>
          <w:highlight w:val="green"/>
        </w:rPr>
        <w:t>increasing</w:t>
      </w:r>
      <w:r w:rsidRPr="0057495F">
        <w:rPr>
          <w:rStyle w:val="StyleUnderline"/>
          <w:highlight w:val="green"/>
        </w:rPr>
        <w:t xml:space="preserve"> </w:t>
      </w:r>
      <w:r w:rsidRPr="00036B67">
        <w:rPr>
          <w:rStyle w:val="StyleUnderline"/>
        </w:rPr>
        <w:t xml:space="preserve">number of </w:t>
      </w:r>
      <w:r w:rsidRPr="0057495F">
        <w:rPr>
          <w:rStyle w:val="Emphasis"/>
          <w:highlight w:val="green"/>
        </w:rPr>
        <w:t>government and commercial systems</w:t>
      </w:r>
      <w:r w:rsidRPr="0057495F">
        <w:rPr>
          <w:rStyle w:val="StyleUnderline"/>
          <w:highlight w:val="green"/>
        </w:rPr>
        <w:t xml:space="preserve"> </w:t>
      </w:r>
      <w:r w:rsidRPr="0057495F">
        <w:rPr>
          <w:rStyle w:val="Emphasis"/>
          <w:highlight w:val="green"/>
        </w:rPr>
        <w:t>depend on space assets and space support</w:t>
      </w:r>
      <w:r w:rsidRPr="00036B67">
        <w:rPr>
          <w:rStyle w:val="StyleUnderline"/>
        </w:rPr>
        <w:t xml:space="preserve">, </w:t>
      </w:r>
      <w:r w:rsidRPr="0057495F">
        <w:rPr>
          <w:rStyle w:val="Emphasis"/>
          <w:highlight w:val="green"/>
        </w:rPr>
        <w:t>space can no longer be ignored</w:t>
      </w:r>
      <w:r w:rsidRPr="0057495F">
        <w:rPr>
          <w:rStyle w:val="StyleUnderline"/>
          <w:highlight w:val="green"/>
        </w:rPr>
        <w:t xml:space="preserve"> </w:t>
      </w:r>
      <w:r w:rsidRPr="00036B67">
        <w:rPr>
          <w:rStyle w:val="StyleUnderline"/>
        </w:rPr>
        <w:t xml:space="preserve">as a future theater; the </w:t>
      </w:r>
      <w:r w:rsidRPr="0057495F">
        <w:rPr>
          <w:rStyle w:val="Emphasis"/>
          <w:highlight w:val="green"/>
        </w:rPr>
        <w:t>time is now to incorporate</w:t>
      </w:r>
      <w:r w:rsidRPr="0057495F">
        <w:rPr>
          <w:rStyle w:val="StyleUnderline"/>
          <w:highlight w:val="green"/>
        </w:rPr>
        <w:t xml:space="preserve"> </w:t>
      </w:r>
      <w:r w:rsidRPr="0057495F">
        <w:rPr>
          <w:rStyle w:val="Emphasis"/>
          <w:highlight w:val="green"/>
          <w:bdr w:val="single" w:sz="18" w:space="0" w:color="auto"/>
        </w:rPr>
        <w:t>space into alliance strategy</w:t>
      </w:r>
      <w:r w:rsidRPr="00036B67">
        <w:rPr>
          <w:rStyle w:val="StyleUnderline"/>
        </w:rPr>
        <w:t>.</w:t>
      </w:r>
      <w:r w:rsidRPr="001D7172">
        <w:rPr>
          <w:sz w:val="14"/>
        </w:rPr>
        <w:t xml:space="preserve"> This strategy, however, needs to catch up. Currently</w:t>
      </w:r>
      <w:r w:rsidRPr="00036B67">
        <w:rPr>
          <w:rStyle w:val="StyleUnderline"/>
        </w:rPr>
        <w:t>, Japan refers to space as a “new domain” in the 2018 National Defense Program Guidelines and briefly discusses space defense in the annual 2019 Defense of Japan white paper</w:t>
      </w:r>
      <w:r w:rsidRPr="001D7172">
        <w:rPr>
          <w:sz w:val="14"/>
        </w:rPr>
        <w:t xml:space="preserve">. Space is completely left out of the now-outdated 2015 Guidelines for U.S.- Japan Defense Cooperation. Enjoying this article? Click here to subscribe for full access. Just $5 a month. </w:t>
      </w:r>
      <w:r w:rsidRPr="00036B67">
        <w:rPr>
          <w:rStyle w:val="StyleUnderline"/>
        </w:rPr>
        <w:t xml:space="preserve">Second, </w:t>
      </w:r>
      <w:r w:rsidRPr="0057495F">
        <w:rPr>
          <w:rStyle w:val="Emphasis"/>
          <w:highlight w:val="green"/>
        </w:rPr>
        <w:t>Japan’s emphasis</w:t>
      </w:r>
      <w:r w:rsidRPr="0057495F">
        <w:rPr>
          <w:rStyle w:val="StyleUnderline"/>
          <w:highlight w:val="green"/>
        </w:rPr>
        <w:t xml:space="preserve"> </w:t>
      </w:r>
      <w:r w:rsidRPr="00036B67">
        <w:rPr>
          <w:rStyle w:val="StyleUnderline"/>
        </w:rPr>
        <w:t xml:space="preserve">is a </w:t>
      </w:r>
      <w:r w:rsidRPr="0057495F">
        <w:rPr>
          <w:rStyle w:val="Emphasis"/>
          <w:highlight w:val="green"/>
        </w:rPr>
        <w:t>good move for the alliance</w:t>
      </w:r>
      <w:r w:rsidRPr="0057495F">
        <w:rPr>
          <w:rStyle w:val="StyleUnderline"/>
          <w:highlight w:val="green"/>
        </w:rPr>
        <w:t xml:space="preserve"> </w:t>
      </w:r>
      <w:r w:rsidRPr="0057495F">
        <w:rPr>
          <w:rStyle w:val="Emphasis"/>
          <w:highlight w:val="green"/>
        </w:rPr>
        <w:t xml:space="preserve">as a </w:t>
      </w:r>
      <w:proofErr w:type="gramStart"/>
      <w:r w:rsidRPr="0057495F">
        <w:rPr>
          <w:rStyle w:val="Emphasis"/>
          <w:highlight w:val="green"/>
        </w:rPr>
        <w:t>whole, and</w:t>
      </w:r>
      <w:proofErr w:type="gramEnd"/>
      <w:r w:rsidRPr="0057495F">
        <w:rPr>
          <w:rStyle w:val="Emphasis"/>
          <w:highlight w:val="green"/>
        </w:rPr>
        <w:t xml:space="preserve"> enhances its survivability</w:t>
      </w:r>
      <w:r w:rsidRPr="00036B67">
        <w:rPr>
          <w:rStyle w:val="StyleUnderline"/>
        </w:rPr>
        <w:t xml:space="preserve">. </w:t>
      </w:r>
      <w:r w:rsidRPr="0057495F">
        <w:rPr>
          <w:rStyle w:val="Emphasis"/>
          <w:highlight w:val="green"/>
        </w:rPr>
        <w:t>If Japan takes measurable steps to</w:t>
      </w:r>
      <w:r w:rsidRPr="0057495F">
        <w:rPr>
          <w:rStyle w:val="StyleUnderline"/>
          <w:highlight w:val="green"/>
        </w:rPr>
        <w:t xml:space="preserve"> </w:t>
      </w:r>
      <w:r w:rsidRPr="00036B67">
        <w:rPr>
          <w:rStyle w:val="StyleUnderline"/>
        </w:rPr>
        <w:t xml:space="preserve">join its ally and if Japan meaningfully </w:t>
      </w:r>
      <w:r w:rsidRPr="0057495F">
        <w:rPr>
          <w:rStyle w:val="Emphasis"/>
          <w:highlight w:val="green"/>
        </w:rPr>
        <w:t>contributes to space security</w:t>
      </w:r>
      <w:r w:rsidRPr="00036B67">
        <w:rPr>
          <w:rStyle w:val="StyleUnderline"/>
        </w:rPr>
        <w:t xml:space="preserve">, </w:t>
      </w:r>
      <w:r w:rsidRPr="0057495F">
        <w:rPr>
          <w:rStyle w:val="Emphasis"/>
          <w:highlight w:val="green"/>
        </w:rPr>
        <w:t>space</w:t>
      </w:r>
      <w:r w:rsidRPr="00036B67">
        <w:rPr>
          <w:rStyle w:val="StyleUnderline"/>
        </w:rPr>
        <w:t xml:space="preserve"> is </w:t>
      </w:r>
      <w:r w:rsidRPr="0057495F">
        <w:rPr>
          <w:rStyle w:val="Emphasis"/>
          <w:highlight w:val="green"/>
          <w:bdr w:val="single" w:sz="18" w:space="0" w:color="auto"/>
        </w:rPr>
        <w:t>less likely to become another seam where the alliance could come undone</w:t>
      </w:r>
      <w:r w:rsidRPr="00036B67">
        <w:rPr>
          <w:rStyle w:val="StyleUnderline"/>
        </w:rPr>
        <w:t xml:space="preserve">. </w:t>
      </w:r>
      <w:r w:rsidRPr="001D7172">
        <w:rPr>
          <w:rStyle w:val="StyleUnderline"/>
        </w:rPr>
        <w:t xml:space="preserve">Further, there is a strategic advantage to </w:t>
      </w:r>
      <w:r w:rsidRPr="001D7172">
        <w:rPr>
          <w:rStyle w:val="Emphasis"/>
          <w:highlight w:val="green"/>
        </w:rPr>
        <w:t>taking a stance</w:t>
      </w:r>
      <w:r w:rsidRPr="001D7172">
        <w:rPr>
          <w:rStyle w:val="StyleUnderline"/>
          <w:highlight w:val="green"/>
        </w:rPr>
        <w:t xml:space="preserve"> </w:t>
      </w:r>
      <w:r w:rsidRPr="001D7172">
        <w:rPr>
          <w:rStyle w:val="StyleUnderline"/>
        </w:rPr>
        <w:t xml:space="preserve">on both position and form when it comes to space. While other nations will struggle to “get serious” about space, and will need to decide between size, scope, and capability of their forces, </w:t>
      </w:r>
      <w:r w:rsidRPr="001D7172">
        <w:rPr>
          <w:rStyle w:val="Emphasis"/>
          <w:highlight w:val="green"/>
        </w:rPr>
        <w:t>Japan has confirmed</w:t>
      </w:r>
      <w:r w:rsidRPr="001D7172">
        <w:rPr>
          <w:rStyle w:val="StyleUnderline"/>
          <w:highlight w:val="green"/>
        </w:rPr>
        <w:t xml:space="preserve"> </w:t>
      </w:r>
      <w:r w:rsidRPr="001D7172">
        <w:rPr>
          <w:rStyle w:val="StyleUnderline"/>
        </w:rPr>
        <w:t xml:space="preserve">its </w:t>
      </w:r>
      <w:r w:rsidRPr="001D7172">
        <w:rPr>
          <w:rStyle w:val="Emphasis"/>
          <w:highlight w:val="green"/>
          <w:bdr w:val="single" w:sz="18" w:space="0" w:color="auto"/>
        </w:rPr>
        <w:t>political and defensive outlook toward space</w:t>
      </w:r>
      <w:r w:rsidRPr="001D7172">
        <w:rPr>
          <w:rStyle w:val="StyleUnderline"/>
        </w:rPr>
        <w:t>, which means it has also acknowledged space’s effect on combined alliance defense.</w:t>
      </w:r>
      <w:r w:rsidRPr="001D7172">
        <w:rPr>
          <w:rStyle w:val="StyleUnderline"/>
          <w:sz w:val="14"/>
          <w:u w:val="none"/>
        </w:rPr>
        <w:t xml:space="preserve"> This is good, since the political dangers posed in space are very real. Despite the existence of the well-intentioned but toothless Outer Space Treaty of 1967, which prohibits use of force activities in space, the obvious future is that space will act </w:t>
      </w:r>
      <w:proofErr w:type="gramStart"/>
      <w:r w:rsidRPr="001D7172">
        <w:rPr>
          <w:rStyle w:val="StyleUnderline"/>
          <w:sz w:val="14"/>
          <w:u w:val="none"/>
        </w:rPr>
        <w:t>as yet</w:t>
      </w:r>
      <w:proofErr w:type="gramEnd"/>
      <w:r w:rsidRPr="001D7172">
        <w:rPr>
          <w:rStyle w:val="StyleUnderline"/>
          <w:sz w:val="14"/>
          <w:u w:val="none"/>
        </w:rPr>
        <w:t xml:space="preserve"> another stage upon which the political games of earthbound nation-states will play out. </w:t>
      </w:r>
      <w:r w:rsidRPr="001D7172">
        <w:rPr>
          <w:rStyle w:val="StyleUnderline"/>
        </w:rPr>
        <w:t xml:space="preserve">Nation-state competition will not disappear as states found and fund forces to travel, explore, and exploit the inky blackness of space; rather, competition will intensify, as discoveries with both </w:t>
      </w:r>
      <w:r w:rsidRPr="001D7172">
        <w:rPr>
          <w:rStyle w:val="Emphasis"/>
        </w:rPr>
        <w:t>economic and defense applications</w:t>
      </w:r>
      <w:r w:rsidRPr="001D7172">
        <w:rPr>
          <w:rStyle w:val="StyleUnderline"/>
        </w:rPr>
        <w:t xml:space="preserve"> are made, and as states better understand how vulnerable they are without proper space defense and deterrence.</w:t>
      </w:r>
      <w:r w:rsidRPr="001D7172">
        <w:rPr>
          <w:rStyle w:val="StyleUnderline"/>
          <w:sz w:val="14"/>
          <w:u w:val="none"/>
        </w:rPr>
        <w:t xml:space="preserve"> This is the political reality of space, and the fact that both members of the U.S.-Japan alliance understand this means the alliance has much less danger of breaking apart upon first contact with space-centric competition. If anything, mutual interest in the same environment will lead to cooperative efforts and a strengthened alliance here on Earth. Notably, the odds of military confrontation in space have also increased. By funneling U.S. military space power into the highest echelon of military independence and funding (an independent service), escalation and competition is not far behind. It will not be surprising if we see several other competitors forming their own service-level forces by year’s end, though their actual forms will likely vary greatly. The fact that the United States has “jumped” to a service-sized solution to military space competition, and not a smaller organization like a corps or geographic command, means other nations have no real strategic options but to match the U.S. precedent as close as they can in size and capability. </w:t>
      </w:r>
      <w:r w:rsidRPr="001D7172">
        <w:rPr>
          <w:rStyle w:val="StyleUnderline"/>
        </w:rPr>
        <w:t xml:space="preserve">The </w:t>
      </w:r>
      <w:r w:rsidRPr="001D7172">
        <w:rPr>
          <w:rStyle w:val="Emphasis"/>
          <w:highlight w:val="green"/>
        </w:rPr>
        <w:t>U.S.-Japan alliance must prepare</w:t>
      </w:r>
      <w:r w:rsidRPr="001D7172">
        <w:rPr>
          <w:rStyle w:val="StyleUnderline"/>
        </w:rPr>
        <w:t xml:space="preserve"> for this eventuality. Japanese government </w:t>
      </w:r>
      <w:r w:rsidRPr="001D7172">
        <w:rPr>
          <w:rStyle w:val="Emphasis"/>
          <w:highlight w:val="green"/>
        </w:rPr>
        <w:t>decisions to strengthen</w:t>
      </w:r>
      <w:r w:rsidRPr="001D7172">
        <w:rPr>
          <w:rStyle w:val="StyleUnderline"/>
          <w:highlight w:val="green"/>
        </w:rPr>
        <w:t xml:space="preserve"> </w:t>
      </w:r>
      <w:r w:rsidRPr="001D7172">
        <w:rPr>
          <w:rStyle w:val="StyleUnderline"/>
        </w:rPr>
        <w:t xml:space="preserve">its </w:t>
      </w:r>
      <w:r w:rsidRPr="001D7172">
        <w:rPr>
          <w:rStyle w:val="Emphasis"/>
          <w:highlight w:val="green"/>
        </w:rPr>
        <w:t>space</w:t>
      </w:r>
      <w:r w:rsidRPr="001D7172">
        <w:rPr>
          <w:rStyle w:val="StyleUnderline"/>
          <w:highlight w:val="green"/>
        </w:rPr>
        <w:t xml:space="preserve"> </w:t>
      </w:r>
      <w:r w:rsidRPr="001D7172">
        <w:rPr>
          <w:rStyle w:val="StyleUnderline"/>
        </w:rPr>
        <w:t xml:space="preserve">defense </w:t>
      </w:r>
      <w:r w:rsidRPr="001D7172">
        <w:rPr>
          <w:rStyle w:val="Emphasis"/>
          <w:highlight w:val="green"/>
        </w:rPr>
        <w:t>capabilities</w:t>
      </w:r>
      <w:r w:rsidRPr="001D7172">
        <w:rPr>
          <w:rStyle w:val="StyleUnderline"/>
          <w:highlight w:val="green"/>
        </w:rPr>
        <w:t xml:space="preserve"> </w:t>
      </w:r>
      <w:r w:rsidRPr="001D7172">
        <w:rPr>
          <w:rStyle w:val="StyleUnderline"/>
        </w:rPr>
        <w:t xml:space="preserve">thus </w:t>
      </w:r>
      <w:r w:rsidRPr="001D7172">
        <w:rPr>
          <w:rStyle w:val="Emphasis"/>
          <w:highlight w:val="green"/>
        </w:rPr>
        <w:t>come from</w:t>
      </w:r>
      <w:r w:rsidRPr="001D7172">
        <w:rPr>
          <w:rStyle w:val="StyleUnderline"/>
          <w:highlight w:val="green"/>
        </w:rPr>
        <w:t xml:space="preserve"> </w:t>
      </w:r>
      <w:r w:rsidRPr="001D7172">
        <w:rPr>
          <w:rStyle w:val="StyleUnderline"/>
        </w:rPr>
        <w:t xml:space="preserve">a mix of terrestrial strategy, political realities, and </w:t>
      </w:r>
      <w:r w:rsidRPr="001D7172">
        <w:rPr>
          <w:rStyle w:val="Emphasis"/>
          <w:highlight w:val="green"/>
          <w:bdr w:val="single" w:sz="18" w:space="0" w:color="auto"/>
        </w:rPr>
        <w:t>prudent alliance management</w:t>
      </w:r>
      <w:r w:rsidRPr="001D7172">
        <w:rPr>
          <w:rStyle w:val="StyleUnderline"/>
        </w:rPr>
        <w:t>.</w:t>
      </w:r>
      <w:r w:rsidRPr="001D7172">
        <w:rPr>
          <w:rStyle w:val="StyleUnderline"/>
          <w:sz w:val="14"/>
          <w:u w:val="none"/>
        </w:rPr>
        <w:t xml:space="preserve"> However, significant challenges remain. For one thing, today’s nation-states (including the United States) are understandably gun-shy about sharing space defense capabilities and space-centric technology, which means alliance military space activity will naturally move at the speed of the slowest member. For another, we do not yet know just what space-on-space conflict will look like between combatants who possess similar space-based strength, which makes warfare difficult to plan for and will present an immediate challenge to alliance coordination should such a conflict occur</w:t>
      </w:r>
      <w:r w:rsidRPr="001D7172">
        <w:rPr>
          <w:rStyle w:val="StyleUnderline"/>
        </w:rPr>
        <w:t xml:space="preserve">. Despite these doubts, recent Japanese government announces are positive and will help usher both the alliance and U.S.-Japan relations through its current comparatively rocky period of trade spats and quibbles over military basing. Without a doubt, the </w:t>
      </w:r>
      <w:r w:rsidRPr="001D7172">
        <w:rPr>
          <w:rStyle w:val="Emphasis"/>
          <w:highlight w:val="green"/>
          <w:bdr w:val="single" w:sz="18" w:space="0" w:color="auto"/>
        </w:rPr>
        <w:t>political impact of allied space defense</w:t>
      </w:r>
      <w:r w:rsidRPr="001D7172">
        <w:rPr>
          <w:rStyle w:val="StyleUnderline"/>
          <w:highlight w:val="green"/>
        </w:rPr>
        <w:t xml:space="preserve"> </w:t>
      </w:r>
      <w:r w:rsidRPr="001D7172">
        <w:rPr>
          <w:rStyle w:val="StyleUnderline"/>
        </w:rPr>
        <w:t>could easily result in the U.S.-Japan alliance extending its prerogatives beyond Earth’s territorial confines.</w:t>
      </w:r>
    </w:p>
    <w:p w14:paraId="21C4B0AA" w14:textId="77777777" w:rsidR="007D3475" w:rsidRPr="00BB3E70" w:rsidRDefault="007D3475" w:rsidP="007D3475">
      <w:pPr>
        <w:pStyle w:val="Heading4"/>
      </w:pPr>
      <w:r>
        <w:t xml:space="preserve">Re-vitalized and updated US-Japan Alliance preserves US LIO against a revisionist China. </w:t>
      </w:r>
    </w:p>
    <w:p w14:paraId="11BA33A4" w14:textId="77777777" w:rsidR="007D3475" w:rsidRPr="006D22F0" w:rsidRDefault="007D3475" w:rsidP="007D3475">
      <w:proofErr w:type="spellStart"/>
      <w:r w:rsidRPr="006D22F0">
        <w:rPr>
          <w:rStyle w:val="Style13ptBold"/>
        </w:rPr>
        <w:t>Fujisue</w:t>
      </w:r>
      <w:proofErr w:type="spellEnd"/>
      <w:r w:rsidRPr="006D22F0">
        <w:rPr>
          <w:rStyle w:val="Style13ptBold"/>
        </w:rPr>
        <w:t xml:space="preserve"> 21</w:t>
      </w:r>
      <w:r>
        <w:t xml:space="preserve"> </w:t>
      </w:r>
      <w:r w:rsidRPr="006D22F0">
        <w:t xml:space="preserve">Kenzo </w:t>
      </w:r>
      <w:proofErr w:type="spellStart"/>
      <w:r w:rsidRPr="006D22F0">
        <w:t>Fujisue</w:t>
      </w:r>
      <w:proofErr w:type="spellEnd"/>
      <w:r>
        <w:t xml:space="preserve"> (Kenzo </w:t>
      </w:r>
      <w:proofErr w:type="spellStart"/>
      <w:r>
        <w:t>Fujisue</w:t>
      </w:r>
      <w:proofErr w:type="spellEnd"/>
      <w:r>
        <w:t xml:space="preserve"> is a member of the House of </w:t>
      </w:r>
      <w:proofErr w:type="spellStart"/>
      <w:r>
        <w:t>Councillors</w:t>
      </w:r>
      <w:proofErr w:type="spellEnd"/>
      <w:r>
        <w:t xml:space="preserve"> in Japan. He is also the director of the Multi-partisan Economic Security Policy Study Team. Previously, he was the chair of the Committee of Information and Telecommunication and the senior vice minister of Internal Affairs and Communications.  He received an MS from the Massachusetts Institute of Technology Sloan School of Management, an MPA from Harvard Kennedy School, and two </w:t>
      </w:r>
      <w:proofErr w:type="spellStart"/>
      <w:r>
        <w:t>Ph.D.s</w:t>
      </w:r>
      <w:proofErr w:type="spellEnd"/>
      <w:r>
        <w:t xml:space="preserve"> in Industrial Management and in International Relations from Tokyo Institute of Technology and </w:t>
      </w:r>
      <w:proofErr w:type="spellStart"/>
      <w:r>
        <w:t>Waseda</w:t>
      </w:r>
      <w:proofErr w:type="spellEnd"/>
      <w:r>
        <w:t xml:space="preserve"> University, respectively.)</w:t>
      </w:r>
      <w:r w:rsidRPr="006D22F0">
        <w:t>,</w:t>
      </w:r>
      <w:r>
        <w:t xml:space="preserve"> 9/8/21</w:t>
      </w:r>
      <w:r w:rsidRPr="006D22F0">
        <w:t>, "</w:t>
      </w:r>
      <w:r w:rsidRPr="0057495F">
        <w:rPr>
          <w:rStyle w:val="StyleUnderline"/>
          <w:highlight w:val="green"/>
        </w:rPr>
        <w:t>Rebooting the Japan-US Alliance</w:t>
      </w:r>
      <w:r w:rsidRPr="006D22F0">
        <w:t xml:space="preserve">," </w:t>
      </w:r>
      <w:hyperlink r:id="rId7" w:history="1">
        <w:r w:rsidRPr="009836AC">
          <w:rPr>
            <w:rStyle w:val="Hyperlink"/>
          </w:rPr>
          <w:t>https://thediplomat.com/2021/09/rebooting-the-japan-us-alliance/</w:t>
        </w:r>
      </w:hyperlink>
      <w:r>
        <w:t xml:space="preserve"> </w:t>
      </w:r>
      <w:proofErr w:type="spellStart"/>
      <w:r>
        <w:t>mvp</w:t>
      </w:r>
      <w:proofErr w:type="spellEnd"/>
    </w:p>
    <w:p w14:paraId="2F5BD1CD" w14:textId="77777777" w:rsidR="007D3475" w:rsidRDefault="007D3475" w:rsidP="007D3475">
      <w:pPr>
        <w:rPr>
          <w:rStyle w:val="StyleUnderline"/>
        </w:rPr>
      </w:pPr>
      <w:r w:rsidRPr="00AF24BC">
        <w:rPr>
          <w:sz w:val="16"/>
        </w:rPr>
        <w:t>In fact, such a lingering legacy is a major impediment to the evolution of the Japan-U.S. alliance as it faces off an increasingly bellicose China. The sober reality is that Beijing is at war with the world</w:t>
      </w:r>
      <w:r w:rsidRPr="00F711D0">
        <w:rPr>
          <w:rStyle w:val="StyleUnderline"/>
        </w:rPr>
        <w:t xml:space="preserve">. </w:t>
      </w:r>
      <w:r w:rsidRPr="0057495F">
        <w:rPr>
          <w:rStyle w:val="Emphasis"/>
          <w:highlight w:val="green"/>
        </w:rPr>
        <w:t>The U.S.-led</w:t>
      </w:r>
      <w:r w:rsidRPr="00AF24BC">
        <w:rPr>
          <w:rStyle w:val="Emphasis"/>
        </w:rPr>
        <w:t xml:space="preserve"> </w:t>
      </w:r>
      <w:r w:rsidRPr="0057495F">
        <w:rPr>
          <w:rStyle w:val="Emphasis"/>
          <w:highlight w:val="green"/>
        </w:rPr>
        <w:t>l</w:t>
      </w:r>
      <w:r w:rsidRPr="00AF24BC">
        <w:rPr>
          <w:rStyle w:val="Emphasis"/>
        </w:rPr>
        <w:t xml:space="preserve">iberal </w:t>
      </w:r>
      <w:r w:rsidRPr="0057495F">
        <w:rPr>
          <w:rStyle w:val="Emphasis"/>
          <w:highlight w:val="green"/>
        </w:rPr>
        <w:t>i</w:t>
      </w:r>
      <w:r w:rsidRPr="00AF24BC">
        <w:rPr>
          <w:rStyle w:val="Emphasis"/>
        </w:rPr>
        <w:t xml:space="preserve">nternational </w:t>
      </w:r>
      <w:r w:rsidRPr="0057495F">
        <w:rPr>
          <w:rStyle w:val="Emphasis"/>
          <w:highlight w:val="green"/>
        </w:rPr>
        <w:t>o</w:t>
      </w:r>
      <w:r w:rsidRPr="00AF24BC">
        <w:rPr>
          <w:rStyle w:val="Emphasis"/>
        </w:rPr>
        <w:t>rder</w:t>
      </w:r>
      <w:r w:rsidRPr="00F711D0">
        <w:rPr>
          <w:rStyle w:val="StyleUnderline"/>
        </w:rPr>
        <w:t xml:space="preserve">, of which post-war Japan is a direct beneficiary, </w:t>
      </w:r>
      <w:r w:rsidRPr="0057495F">
        <w:rPr>
          <w:rStyle w:val="StyleUnderline"/>
          <w:highlight w:val="green"/>
        </w:rPr>
        <w:t>is under</w:t>
      </w:r>
      <w:r w:rsidRPr="00F711D0">
        <w:rPr>
          <w:rStyle w:val="StyleUnderline"/>
        </w:rPr>
        <w:t xml:space="preserve"> ceaseless </w:t>
      </w:r>
      <w:r w:rsidRPr="0057495F">
        <w:rPr>
          <w:rStyle w:val="StyleUnderline"/>
          <w:highlight w:val="green"/>
        </w:rPr>
        <w:t>assault by China</w:t>
      </w:r>
      <w:r w:rsidRPr="00234931">
        <w:rPr>
          <w:rStyle w:val="StyleUnderline"/>
        </w:rPr>
        <w:t>’s</w:t>
      </w:r>
      <w:r w:rsidRPr="00F711D0">
        <w:rPr>
          <w:rStyle w:val="StyleUnderline"/>
        </w:rPr>
        <w:t xml:space="preserve"> unrestricted warfare</w:t>
      </w:r>
      <w:r w:rsidRPr="0057495F">
        <w:rPr>
          <w:rStyle w:val="StyleUnderline"/>
          <w:highlight w:val="green"/>
        </w:rPr>
        <w:t>, seeking to replace it</w:t>
      </w:r>
      <w:r w:rsidRPr="00F711D0">
        <w:rPr>
          <w:rStyle w:val="StyleUnderline"/>
        </w:rPr>
        <w:t xml:space="preserve"> </w:t>
      </w:r>
      <w:r w:rsidRPr="00AF24BC">
        <w:rPr>
          <w:sz w:val="16"/>
        </w:rPr>
        <w:t xml:space="preserve">with a new world order under Beijing’s mandate. The retired Chinese Major General </w:t>
      </w:r>
      <w:proofErr w:type="spellStart"/>
      <w:r w:rsidRPr="00AF24BC">
        <w:rPr>
          <w:sz w:val="16"/>
        </w:rPr>
        <w:t>Qiao</w:t>
      </w:r>
      <w:proofErr w:type="spellEnd"/>
      <w:r w:rsidRPr="00AF24BC">
        <w:rPr>
          <w:sz w:val="16"/>
        </w:rPr>
        <w:t xml:space="preserve"> Liang, one of the co-authors of the 1999 treatise, “Unrestricted Warfare,” ominously advocated that “the first rule of unrestricted warfare is that there are no rules, with nothing forbidden.” Indeed, </w:t>
      </w:r>
      <w:r w:rsidRPr="00F711D0">
        <w:rPr>
          <w:rStyle w:val="StyleUnderline"/>
        </w:rPr>
        <w:t>from artificial islands in the South China Sea to global cyber espionage, China has transformed all of society into a battlefield</w:t>
      </w:r>
      <w:r w:rsidRPr="00AF24BC">
        <w:rPr>
          <w:sz w:val="16"/>
        </w:rPr>
        <w:t xml:space="preserve"> by “using all means, including armed force or non-armed force, military and non-military, and lethal and non-lethal means to compel the enemy to accept one’s interests.” While the former commander of the U.S. Indo-Pacific Command, Admiral Philip Davidson, correctly denounced China as the “greatest long-term strategic threat of the 21st century” earlier this year, </w:t>
      </w:r>
      <w:r w:rsidRPr="0057495F">
        <w:rPr>
          <w:rStyle w:val="StyleUnderline"/>
          <w:highlight w:val="green"/>
        </w:rPr>
        <w:t>Tokyo</w:t>
      </w:r>
      <w:r w:rsidRPr="00F711D0">
        <w:rPr>
          <w:rStyle w:val="StyleUnderline"/>
        </w:rPr>
        <w:t xml:space="preserve"> has </w:t>
      </w:r>
      <w:r w:rsidRPr="0057495F">
        <w:rPr>
          <w:rStyle w:val="StyleUnderline"/>
          <w:highlight w:val="green"/>
        </w:rPr>
        <w:t>yet to reciprocate Washington’s</w:t>
      </w:r>
      <w:r w:rsidRPr="00F711D0">
        <w:rPr>
          <w:rStyle w:val="StyleUnderline"/>
        </w:rPr>
        <w:t xml:space="preserve"> renewed </w:t>
      </w:r>
      <w:r w:rsidRPr="0057495F">
        <w:rPr>
          <w:rStyle w:val="StyleUnderline"/>
          <w:highlight w:val="green"/>
        </w:rPr>
        <w:t>perspective</w:t>
      </w:r>
      <w:r w:rsidRPr="00AF24BC">
        <w:rPr>
          <w:sz w:val="16"/>
        </w:rPr>
        <w:t xml:space="preserve">, merely expressing “grave concerns.” </w:t>
      </w:r>
      <w:r w:rsidRPr="00F711D0">
        <w:rPr>
          <w:rStyle w:val="StyleUnderline"/>
        </w:rPr>
        <w:t>Given Tokyo’s enduring disinclination to recognize the Chinese threat, the current bilateral alliance suffers a perilous perception gap and is fundamentally lagging in effectively countering China’s post-</w:t>
      </w:r>
      <w:proofErr w:type="spellStart"/>
      <w:r w:rsidRPr="00F711D0">
        <w:rPr>
          <w:rStyle w:val="StyleUnderline"/>
        </w:rPr>
        <w:t>Clausewitzian</w:t>
      </w:r>
      <w:proofErr w:type="spellEnd"/>
      <w:r w:rsidRPr="00F711D0">
        <w:rPr>
          <w:rStyle w:val="StyleUnderline"/>
        </w:rPr>
        <w:t xml:space="preserve"> challenges</w:t>
      </w:r>
      <w:r w:rsidRPr="00AF24BC">
        <w:rPr>
          <w:sz w:val="16"/>
        </w:rPr>
        <w:t xml:space="preserve">. The upshot is the growing prospect of a Chinese </w:t>
      </w:r>
      <w:proofErr w:type="spellStart"/>
      <w:r w:rsidRPr="00AF24BC">
        <w:rPr>
          <w:sz w:val="16"/>
        </w:rPr>
        <w:t>geoeconomic</w:t>
      </w:r>
      <w:proofErr w:type="spellEnd"/>
      <w:r w:rsidRPr="00AF24BC">
        <w:rPr>
          <w:sz w:val="16"/>
        </w:rPr>
        <w:t xml:space="preserve"> suzerainty engulfing Japan before shots are even fired. China’s unrestricted offensives against Japan are most palpable in the emerging field of economic security. Ironically, </w:t>
      </w:r>
      <w:r w:rsidRPr="006C0435">
        <w:rPr>
          <w:rStyle w:val="StyleUnderline"/>
        </w:rPr>
        <w:t xml:space="preserve">Japan’s long-standing </w:t>
      </w:r>
      <w:r w:rsidRPr="0057495F">
        <w:rPr>
          <w:rStyle w:val="StyleUnderline"/>
          <w:highlight w:val="green"/>
        </w:rPr>
        <w:t>economic-centric approach</w:t>
      </w:r>
      <w:r w:rsidRPr="006C0435">
        <w:rPr>
          <w:rStyle w:val="StyleUnderline"/>
        </w:rPr>
        <w:t xml:space="preserve"> to national security has </w:t>
      </w:r>
      <w:r w:rsidRPr="0057495F">
        <w:rPr>
          <w:rStyle w:val="StyleUnderline"/>
          <w:highlight w:val="green"/>
        </w:rPr>
        <w:t>scarcely inspired thinking about</w:t>
      </w:r>
      <w:r w:rsidRPr="006C0435">
        <w:rPr>
          <w:rStyle w:val="StyleUnderline"/>
        </w:rPr>
        <w:t xml:space="preserve"> the country’s own </w:t>
      </w:r>
      <w:r w:rsidRPr="0057495F">
        <w:rPr>
          <w:rStyle w:val="StyleUnderline"/>
          <w:highlight w:val="green"/>
        </w:rPr>
        <w:t>economic security</w:t>
      </w:r>
      <w:r w:rsidRPr="006C0435">
        <w:rPr>
          <w:rStyle w:val="StyleUnderline"/>
        </w:rPr>
        <w:t>, let alone its economic statecraft</w:t>
      </w:r>
      <w:r w:rsidRPr="00AF24BC">
        <w:rPr>
          <w:sz w:val="16"/>
        </w:rPr>
        <w:t xml:space="preserve">. Instead, Japan has long allowed itself to wallow in the poisoned chalice of virtually unfettered access to an ascendant communist economy. As a result, blithe ignorance and unmitigated avarice have blinded Japan to the Marxist-Leninist nature of the Chinese Communist regime and its authoritarian agenda, culminating in Tokyo’s willful embrace of the Beijing-led Regional Comprehensive Economic Partnership Agreement (RCEP) earlier this year. In other words, </w:t>
      </w:r>
      <w:r w:rsidRPr="00BB3E70">
        <w:rPr>
          <w:rStyle w:val="StyleUnderline"/>
        </w:rPr>
        <w:t>Japan</w:t>
      </w:r>
      <w:r w:rsidRPr="006C0435">
        <w:rPr>
          <w:rStyle w:val="StyleUnderline"/>
        </w:rPr>
        <w:t xml:space="preserve"> has sold China the rope with which it is to be hanged, </w:t>
      </w:r>
      <w:r w:rsidRPr="0057495F">
        <w:rPr>
          <w:rStyle w:val="StyleUnderline"/>
          <w:highlight w:val="green"/>
        </w:rPr>
        <w:t>to the</w:t>
      </w:r>
      <w:r w:rsidRPr="006C0435">
        <w:rPr>
          <w:rStyle w:val="StyleUnderline"/>
        </w:rPr>
        <w:t xml:space="preserve"> ultimate </w:t>
      </w:r>
      <w:r w:rsidRPr="0057495F">
        <w:rPr>
          <w:rStyle w:val="Emphasis"/>
          <w:highlight w:val="green"/>
        </w:rPr>
        <w:t>detriment of the Japan-U.S. alliance.</w:t>
      </w:r>
      <w:r w:rsidRPr="00AF24BC">
        <w:rPr>
          <w:rStyle w:val="Emphasis"/>
        </w:rPr>
        <w:t xml:space="preserve"> This has </w:t>
      </w:r>
      <w:r w:rsidRPr="0057495F">
        <w:rPr>
          <w:rStyle w:val="Emphasis"/>
          <w:highlight w:val="green"/>
        </w:rPr>
        <w:t>profound o</w:t>
      </w:r>
      <w:r w:rsidRPr="00AF24BC">
        <w:rPr>
          <w:rStyle w:val="Emphasis"/>
        </w:rPr>
        <w:t xml:space="preserve">perational </w:t>
      </w:r>
      <w:r w:rsidRPr="0057495F">
        <w:rPr>
          <w:rStyle w:val="Emphasis"/>
          <w:highlight w:val="green"/>
        </w:rPr>
        <w:t>implications</w:t>
      </w:r>
      <w:r w:rsidRPr="00AF24BC">
        <w:rPr>
          <w:rStyle w:val="Emphasis"/>
        </w:rPr>
        <w:t xml:space="preserve"> for the U.S. </w:t>
      </w:r>
      <w:r w:rsidRPr="0057495F">
        <w:rPr>
          <w:rStyle w:val="Emphasis"/>
          <w:highlight w:val="green"/>
        </w:rPr>
        <w:t>military assets forward deployed</w:t>
      </w:r>
      <w:r w:rsidRPr="006D22F0">
        <w:rPr>
          <w:rStyle w:val="StyleUnderline"/>
        </w:rPr>
        <w:t xml:space="preserve"> in Japan</w:t>
      </w:r>
      <w:r w:rsidRPr="00AF24BC">
        <w:rPr>
          <w:sz w:val="16"/>
        </w:rPr>
        <w:t xml:space="preserve">. For example, </w:t>
      </w:r>
      <w:r w:rsidRPr="0057495F">
        <w:rPr>
          <w:rStyle w:val="StyleUnderline"/>
          <w:highlight w:val="green"/>
        </w:rPr>
        <w:t>special operators</w:t>
      </w:r>
      <w:r w:rsidRPr="006D22F0">
        <w:rPr>
          <w:rStyle w:val="StyleUnderline"/>
        </w:rPr>
        <w:t xml:space="preserve"> in the U.S. forces in Japan could come </w:t>
      </w:r>
      <w:r w:rsidRPr="0057495F">
        <w:rPr>
          <w:rStyle w:val="StyleUnderline"/>
          <w:highlight w:val="green"/>
        </w:rPr>
        <w:t>under</w:t>
      </w:r>
      <w:r w:rsidRPr="006D22F0">
        <w:rPr>
          <w:rStyle w:val="StyleUnderline"/>
        </w:rPr>
        <w:t xml:space="preserve"> the </w:t>
      </w:r>
      <w:r w:rsidRPr="0057495F">
        <w:rPr>
          <w:rStyle w:val="StyleUnderline"/>
          <w:highlight w:val="green"/>
        </w:rPr>
        <w:t>constant risk</w:t>
      </w:r>
      <w:r w:rsidRPr="006D22F0">
        <w:rPr>
          <w:rStyle w:val="StyleUnderline"/>
        </w:rPr>
        <w:t xml:space="preserve"> of leaving digital footprints in a telecommunications environment increasingly compromised by Chinese providers</w:t>
      </w:r>
      <w:r w:rsidRPr="00AF24BC">
        <w:rPr>
          <w:sz w:val="16"/>
        </w:rPr>
        <w:t xml:space="preserve">, such as Huawei. Such </w:t>
      </w:r>
      <w:r w:rsidRPr="0057495F">
        <w:rPr>
          <w:rStyle w:val="StyleUnderline"/>
          <w:highlight w:val="green"/>
        </w:rPr>
        <w:t>info</w:t>
      </w:r>
      <w:r w:rsidRPr="006D22F0">
        <w:rPr>
          <w:rStyle w:val="StyleUnderline"/>
        </w:rPr>
        <w:t>rmation could lead to major vulnerabilities in operational security</w:t>
      </w:r>
      <w:r w:rsidRPr="0057495F">
        <w:rPr>
          <w:rStyle w:val="StyleUnderline"/>
          <w:highlight w:val="green"/>
        </w:rPr>
        <w:t>, endangering mission assurance</w:t>
      </w:r>
      <w:r w:rsidRPr="006D22F0">
        <w:rPr>
          <w:rStyle w:val="StyleUnderline"/>
        </w:rPr>
        <w:t xml:space="preserve"> in future operations. Unlike the United States, Japan has yet to exclude Huawei and other Chinese 5G technologies from its domestic market. Business viability is no excuse for being a liability if the alliance itself is at risk.</w:t>
      </w:r>
      <w:r>
        <w:rPr>
          <w:rStyle w:val="StyleUnderline"/>
        </w:rPr>
        <w:t xml:space="preserve"> </w:t>
      </w:r>
      <w:r w:rsidRPr="00AF24BC">
        <w:rPr>
          <w:sz w:val="16"/>
        </w:rPr>
        <w:t>Equally important, Japan’s decades-long economic engagement with China has ironically led to the erosion of the country’s industrial base, the very piece that supported Japan’s post-war prosperity as well as the rules-based order. Indeed, the advent of the coronavirus pandemic in 2020 exposed Japan’s severe supply chain risks as the country scrambled to procure masks and other medical equipment, only to discover its entrenched national reliance on Chinese producers. Such dependency is a crippling vulnerability of geopolitical significance, exploitation of which could subdue an entire society without firing a single bullet. Moreover, the revelation of the popular LINE messenger app’s suspicious ties to Beijing earlier this year also underscores fundamental flaws in Japan’s digital transformation (DX) process. Indeed, despite its tremendous innovation potential, Japan has yet to witness a homegrown alternative to LINE, largely due to the country’s lingering systemic constraints on entrepreneurship. According to the 2019 Inc. magazine survey, Japan was ranked the fourth least entrepreneurial country in the world. As a result, Japan has largely failed to leverage the technological prowess it once boasted during the Cold War and yielded its coveted place as the world’s leading technology powerhouse to China in the age of DX. As China looks to become the “Saudi Arabia of data,” Japan’s DX dependence on China is tantamount to aiding and abetting Beijing’s globalizing digital authoritarianism and is incompatible with the democratic world order. As the China-U.S. geopolitical competition increasingly turns into another Cold War</w:t>
      </w:r>
      <w:r w:rsidRPr="006D22F0">
        <w:rPr>
          <w:rStyle w:val="StyleUnderline"/>
        </w:rPr>
        <w:t xml:space="preserve">, </w:t>
      </w:r>
      <w:r w:rsidRPr="0057495F">
        <w:rPr>
          <w:rStyle w:val="StyleUnderline"/>
          <w:highlight w:val="green"/>
        </w:rPr>
        <w:t>Japan finds itself at a historic crossroads</w:t>
      </w:r>
      <w:r w:rsidRPr="006D22F0">
        <w:rPr>
          <w:rStyle w:val="StyleUnderline"/>
        </w:rPr>
        <w:t xml:space="preserve"> that will determine the country’s future.</w:t>
      </w:r>
      <w:r w:rsidRPr="00AF24BC">
        <w:rPr>
          <w:sz w:val="16"/>
        </w:rPr>
        <w:t xml:space="preserve"> As a member of the House of </w:t>
      </w:r>
      <w:proofErr w:type="spellStart"/>
      <w:r w:rsidRPr="00AF24BC">
        <w:rPr>
          <w:sz w:val="16"/>
        </w:rPr>
        <w:t>Councillors</w:t>
      </w:r>
      <w:proofErr w:type="spellEnd"/>
      <w:r w:rsidRPr="00AF24BC">
        <w:rPr>
          <w:sz w:val="16"/>
        </w:rPr>
        <w:t xml:space="preserve">, Japan’s upper house, leading the country’s economic security policy, I argue that </w:t>
      </w:r>
      <w:r w:rsidRPr="006D22F0">
        <w:rPr>
          <w:rStyle w:val="StyleUnderline"/>
        </w:rPr>
        <w:t xml:space="preserve">Japan </w:t>
      </w:r>
      <w:r w:rsidRPr="0057495F">
        <w:rPr>
          <w:rStyle w:val="StyleUnderline"/>
          <w:highlight w:val="green"/>
        </w:rPr>
        <w:t>must fully realign itself with</w:t>
      </w:r>
      <w:r w:rsidRPr="006D22F0">
        <w:rPr>
          <w:rStyle w:val="StyleUnderline"/>
        </w:rPr>
        <w:t xml:space="preserve"> the </w:t>
      </w:r>
      <w:r w:rsidRPr="0057495F">
        <w:rPr>
          <w:rStyle w:val="StyleUnderline"/>
          <w:highlight w:val="green"/>
        </w:rPr>
        <w:t>U</w:t>
      </w:r>
      <w:r w:rsidRPr="006D22F0">
        <w:rPr>
          <w:rStyle w:val="StyleUnderline"/>
        </w:rPr>
        <w:t xml:space="preserve">nited </w:t>
      </w:r>
      <w:r w:rsidRPr="0057495F">
        <w:rPr>
          <w:rStyle w:val="StyleUnderline"/>
          <w:highlight w:val="green"/>
        </w:rPr>
        <w:t>S</w:t>
      </w:r>
      <w:r w:rsidRPr="006D22F0">
        <w:rPr>
          <w:rStyle w:val="StyleUnderline"/>
        </w:rPr>
        <w:t xml:space="preserve">tates in </w:t>
      </w:r>
      <w:r w:rsidRPr="0057495F">
        <w:rPr>
          <w:rStyle w:val="StyleUnderline"/>
          <w:highlight w:val="green"/>
        </w:rPr>
        <w:t>fighting China’s</w:t>
      </w:r>
      <w:r w:rsidRPr="006D22F0">
        <w:rPr>
          <w:rStyle w:val="StyleUnderline"/>
        </w:rPr>
        <w:t xml:space="preserve"> unrestricted </w:t>
      </w:r>
      <w:r w:rsidRPr="0057495F">
        <w:rPr>
          <w:rStyle w:val="StyleUnderline"/>
          <w:highlight w:val="green"/>
        </w:rPr>
        <w:t>war</w:t>
      </w:r>
      <w:r w:rsidRPr="006D22F0">
        <w:rPr>
          <w:rStyle w:val="StyleUnderline"/>
        </w:rPr>
        <w:t xml:space="preserve"> </w:t>
      </w:r>
      <w:r w:rsidRPr="0057495F">
        <w:rPr>
          <w:rStyle w:val="StyleUnderline"/>
          <w:highlight w:val="green"/>
        </w:rPr>
        <w:t>against</w:t>
      </w:r>
      <w:r w:rsidRPr="006D22F0">
        <w:rPr>
          <w:rStyle w:val="StyleUnderline"/>
        </w:rPr>
        <w:t xml:space="preserve"> the </w:t>
      </w:r>
      <w:r w:rsidRPr="0057495F">
        <w:rPr>
          <w:rStyle w:val="Emphasis"/>
          <w:highlight w:val="green"/>
          <w:bdr w:val="single" w:sz="18" w:space="0" w:color="auto"/>
        </w:rPr>
        <w:t>rules-based order in the Indo-Pacific</w:t>
      </w:r>
      <w:r w:rsidRPr="006D22F0">
        <w:rPr>
          <w:rStyle w:val="StyleUnderline"/>
        </w:rPr>
        <w:t>.</w:t>
      </w:r>
      <w:r w:rsidRPr="00AF24BC">
        <w:rPr>
          <w:sz w:val="16"/>
        </w:rPr>
        <w:t xml:space="preserve"> To do so requires first and foremost a system upgrade in the Yoshida Doctrine, explicitly recognizing that economic security is national security. To this end, </w:t>
      </w:r>
      <w:r w:rsidRPr="006D22F0">
        <w:rPr>
          <w:rStyle w:val="StyleUnderline"/>
        </w:rPr>
        <w:t xml:space="preserve">Japan must </w:t>
      </w:r>
      <w:r w:rsidRPr="0057495F">
        <w:rPr>
          <w:rStyle w:val="StyleUnderline"/>
          <w:highlight w:val="green"/>
        </w:rPr>
        <w:t>accelerate the process of targeted decoupling</w:t>
      </w:r>
      <w:r w:rsidRPr="006D22F0">
        <w:rPr>
          <w:rStyle w:val="StyleUnderline"/>
        </w:rPr>
        <w:t xml:space="preserve"> from </w:t>
      </w:r>
      <w:r w:rsidRPr="00BB3E70">
        <w:rPr>
          <w:rStyle w:val="StyleUnderline"/>
        </w:rPr>
        <w:t xml:space="preserve">China </w:t>
      </w:r>
      <w:r w:rsidRPr="0057495F">
        <w:rPr>
          <w:rStyle w:val="StyleUnderline"/>
          <w:highlight w:val="green"/>
        </w:rPr>
        <w:t>in the fields of essential goods and</w:t>
      </w:r>
      <w:r w:rsidRPr="0057495F">
        <w:rPr>
          <w:sz w:val="16"/>
          <w:highlight w:val="green"/>
        </w:rPr>
        <w:t xml:space="preserve"> </w:t>
      </w:r>
      <w:r w:rsidRPr="0057495F">
        <w:rPr>
          <w:rStyle w:val="StyleUnderline"/>
          <w:highlight w:val="green"/>
        </w:rPr>
        <w:t>advanced tech</w:t>
      </w:r>
      <w:r w:rsidRPr="006D22F0">
        <w:rPr>
          <w:rStyle w:val="StyleUnderline"/>
        </w:rPr>
        <w:t>nologies</w:t>
      </w:r>
      <w:r w:rsidRPr="00AF24BC">
        <w:rPr>
          <w:sz w:val="16"/>
        </w:rPr>
        <w:t xml:space="preserve">. The present degree of Japan’s economic dependence on China is so profound that total disengagement would be mutually destructive. Therefore, Tokyo must design its own economic statecraft based on a calculated balance between economic incentives and economic security. In implementing targeted decoupling from China, </w:t>
      </w:r>
      <w:r w:rsidRPr="006D22F0">
        <w:rPr>
          <w:rStyle w:val="StyleUnderline"/>
        </w:rPr>
        <w:t xml:space="preserve">Japan’s economic statecraft must pursue strategic autonomy and strategic indispensability in key basic industries </w:t>
      </w:r>
      <w:proofErr w:type="gramStart"/>
      <w:r w:rsidRPr="006D22F0">
        <w:rPr>
          <w:rStyle w:val="StyleUnderline"/>
        </w:rPr>
        <w:t>so as to</w:t>
      </w:r>
      <w:proofErr w:type="gramEnd"/>
      <w:r w:rsidRPr="006D22F0">
        <w:rPr>
          <w:rStyle w:val="StyleUnderline"/>
        </w:rPr>
        <w:t xml:space="preserve"> ensure the country’s control over chokepoints in economic security.</w:t>
      </w:r>
    </w:p>
    <w:p w14:paraId="708C7A4A" w14:textId="77777777" w:rsidR="007D3475" w:rsidRPr="0057495F" w:rsidRDefault="007D3475" w:rsidP="007D3475">
      <w:pPr>
        <w:pStyle w:val="Heading4"/>
      </w:pPr>
      <w:r>
        <w:t xml:space="preserve">Collapse of the LIO causes </w:t>
      </w:r>
      <w:r>
        <w:rPr>
          <w:u w:val="single"/>
        </w:rPr>
        <w:t>Extinction</w:t>
      </w:r>
      <w:r>
        <w:t xml:space="preserve"> – Nuclear War, Warming, Emerging Tech. </w:t>
      </w:r>
    </w:p>
    <w:p w14:paraId="583C5A66" w14:textId="77777777" w:rsidR="007D3475" w:rsidRPr="0057495F" w:rsidRDefault="007D3475" w:rsidP="007D3475">
      <w:r w:rsidRPr="0057495F">
        <w:rPr>
          <w:rStyle w:val="Style13ptBold"/>
        </w:rPr>
        <w:t>Harari 18</w:t>
      </w:r>
      <w:r>
        <w:t xml:space="preserve"> </w:t>
      </w:r>
      <w:r w:rsidRPr="0057495F">
        <w:t xml:space="preserve">Yuval Noah Harari, Professor of History at Hebrew University of Jerusalem, “We need a post-liberal order now,” The Economist, </w:t>
      </w:r>
      <w:hyperlink r:id="rId8" w:history="1">
        <w:r w:rsidRPr="0057495F">
          <w:rPr>
            <w:rStyle w:val="Hyperlink"/>
          </w:rPr>
          <w:t>https://www.economist.com/open-future/2018/09/26/we-need-a-post-liberal-order-now</w:t>
        </w:r>
      </w:hyperlink>
    </w:p>
    <w:p w14:paraId="1E64DC17" w14:textId="77777777" w:rsidR="007D3475" w:rsidRPr="0057495F" w:rsidRDefault="007D3475" w:rsidP="007D3475">
      <w:pPr>
        <w:rPr>
          <w:rStyle w:val="StyleUnderline"/>
          <w:rFonts w:asciiTheme="minorHAnsi" w:hAnsiTheme="minorHAnsi" w:cstheme="minorHAnsi"/>
          <w:sz w:val="14"/>
          <w:u w:val="none"/>
        </w:rPr>
      </w:pPr>
      <w:r w:rsidRPr="0057495F">
        <w:rPr>
          <w:rFonts w:asciiTheme="minorHAnsi" w:hAnsiTheme="minorHAnsi" w:cstheme="minorHAnsi"/>
          <w:sz w:val="14"/>
        </w:rPr>
        <w:t xml:space="preserve">For several generations, </w:t>
      </w:r>
      <w:r w:rsidRPr="0057495F">
        <w:rPr>
          <w:rStyle w:val="StyleUnderline"/>
          <w:rFonts w:asciiTheme="minorHAnsi" w:hAnsiTheme="minorHAnsi" w:cstheme="minorHAnsi"/>
        </w:rPr>
        <w:t>the world has been governed by</w:t>
      </w:r>
      <w:r w:rsidRPr="0057495F">
        <w:rPr>
          <w:rFonts w:asciiTheme="minorHAnsi" w:hAnsiTheme="minorHAnsi" w:cstheme="minorHAnsi"/>
          <w:sz w:val="14"/>
        </w:rPr>
        <w:t xml:space="preserve"> what today we call “</w:t>
      </w:r>
      <w:r w:rsidRPr="0057495F">
        <w:rPr>
          <w:rStyle w:val="StyleUnderline"/>
          <w:rFonts w:asciiTheme="minorHAnsi" w:hAnsiTheme="minorHAnsi" w:cstheme="minorHAnsi"/>
        </w:rPr>
        <w:t>the global liberal order</w:t>
      </w:r>
      <w:r w:rsidRPr="0057495F">
        <w:rPr>
          <w:rFonts w:asciiTheme="minorHAnsi" w:hAnsiTheme="minorHAnsi" w:cstheme="minorHAnsi"/>
          <w:sz w:val="14"/>
        </w:rPr>
        <w:t xml:space="preserve">”. Behind these lofty words is </w:t>
      </w:r>
      <w:r w:rsidRPr="0057495F">
        <w:rPr>
          <w:rStyle w:val="StyleUnderline"/>
          <w:rFonts w:asciiTheme="minorHAnsi" w:hAnsiTheme="minorHAnsi" w:cstheme="minorHAnsi"/>
        </w:rPr>
        <w:t xml:space="preserve">the idea that all humans share some core experiences, </w:t>
      </w:r>
      <w:proofErr w:type="gramStart"/>
      <w:r w:rsidRPr="0057495F">
        <w:rPr>
          <w:rStyle w:val="StyleUnderline"/>
          <w:rFonts w:asciiTheme="minorHAnsi" w:hAnsiTheme="minorHAnsi" w:cstheme="minorHAnsi"/>
        </w:rPr>
        <w:t>values</w:t>
      </w:r>
      <w:proofErr w:type="gramEnd"/>
      <w:r w:rsidRPr="0057495F">
        <w:rPr>
          <w:rStyle w:val="StyleUnderline"/>
          <w:rFonts w:asciiTheme="minorHAnsi" w:hAnsiTheme="minorHAnsi" w:cstheme="minorHAnsi"/>
        </w:rPr>
        <w:t xml:space="preserve"> and interests, and that no human group is inherently superior</w:t>
      </w:r>
      <w:r w:rsidRPr="0057495F">
        <w:rPr>
          <w:rFonts w:asciiTheme="minorHAnsi" w:hAnsiTheme="minorHAnsi" w:cstheme="minorHAnsi"/>
          <w:sz w:val="14"/>
        </w:rPr>
        <w:t xml:space="preserve"> to all others. </w:t>
      </w:r>
      <w:r w:rsidRPr="0057495F">
        <w:rPr>
          <w:rStyle w:val="StyleUnderline"/>
          <w:rFonts w:asciiTheme="minorHAnsi" w:hAnsiTheme="minorHAnsi" w:cstheme="minorHAnsi"/>
        </w:rPr>
        <w:t>Cooperation is therefore more sensible than conflict</w:t>
      </w:r>
      <w:r w:rsidRPr="0057495F">
        <w:rPr>
          <w:rFonts w:asciiTheme="minorHAnsi" w:hAnsiTheme="minorHAnsi" w:cstheme="minorHAnsi"/>
          <w:sz w:val="14"/>
        </w:rPr>
        <w:t xml:space="preserve">. All humans should work together to protect their common values and advance their common interests. And the best way to foster such cooperation is to ease the movement of ideas, goods, </w:t>
      </w:r>
      <w:proofErr w:type="gramStart"/>
      <w:r w:rsidRPr="0057495F">
        <w:rPr>
          <w:rFonts w:asciiTheme="minorHAnsi" w:hAnsiTheme="minorHAnsi" w:cstheme="minorHAnsi"/>
          <w:sz w:val="14"/>
        </w:rPr>
        <w:t>money</w:t>
      </w:r>
      <w:proofErr w:type="gramEnd"/>
      <w:r w:rsidRPr="0057495F">
        <w:rPr>
          <w:rFonts w:asciiTheme="minorHAnsi" w:hAnsiTheme="minorHAnsi" w:cstheme="minorHAnsi"/>
          <w:sz w:val="14"/>
        </w:rPr>
        <w:t xml:space="preserve"> and people across the globe.</w:t>
      </w:r>
      <w:r>
        <w:rPr>
          <w:rFonts w:asciiTheme="minorHAnsi" w:hAnsiTheme="minorHAnsi" w:cstheme="minorHAnsi"/>
          <w:sz w:val="14"/>
        </w:rPr>
        <w:t xml:space="preserve"> </w:t>
      </w:r>
      <w:r w:rsidRPr="0057495F">
        <w:rPr>
          <w:rFonts w:asciiTheme="minorHAnsi" w:hAnsiTheme="minorHAnsi" w:cstheme="minorHAnsi"/>
          <w:sz w:val="14"/>
        </w:rPr>
        <w:t xml:space="preserve">Though </w:t>
      </w:r>
      <w:r w:rsidRPr="0057495F">
        <w:rPr>
          <w:rStyle w:val="StyleUnderline"/>
          <w:rFonts w:asciiTheme="minorHAnsi" w:hAnsiTheme="minorHAnsi" w:cstheme="minorHAnsi"/>
        </w:rPr>
        <w:t>the global liberal order</w:t>
      </w:r>
      <w:r w:rsidRPr="0057495F">
        <w:rPr>
          <w:rFonts w:asciiTheme="minorHAnsi" w:hAnsiTheme="minorHAnsi" w:cstheme="minorHAnsi"/>
          <w:sz w:val="14"/>
        </w:rPr>
        <w:t xml:space="preserve"> has many faults and problems, it </w:t>
      </w:r>
      <w:r w:rsidRPr="0057495F">
        <w:rPr>
          <w:rStyle w:val="StyleUnderline"/>
          <w:rFonts w:asciiTheme="minorHAnsi" w:hAnsiTheme="minorHAnsi" w:cstheme="minorHAnsi"/>
        </w:rPr>
        <w:t>has proved superior to all alternatives</w:t>
      </w:r>
      <w:r w:rsidRPr="0057495F">
        <w:rPr>
          <w:rFonts w:asciiTheme="minorHAnsi" w:hAnsiTheme="minorHAnsi" w:cstheme="minorHAnsi"/>
          <w:sz w:val="14"/>
        </w:rPr>
        <w:t xml:space="preserve">. The liberal world of the early 21st century is more prosperous, </w:t>
      </w:r>
      <w:proofErr w:type="gramStart"/>
      <w:r w:rsidRPr="0057495F">
        <w:rPr>
          <w:rFonts w:asciiTheme="minorHAnsi" w:hAnsiTheme="minorHAnsi" w:cstheme="minorHAnsi"/>
          <w:sz w:val="14"/>
        </w:rPr>
        <w:t>healthy</w:t>
      </w:r>
      <w:proofErr w:type="gramEnd"/>
      <w:r w:rsidRPr="0057495F">
        <w:rPr>
          <w:rFonts w:asciiTheme="minorHAnsi" w:hAnsiTheme="minorHAnsi" w:cstheme="minorHAnsi"/>
          <w:sz w:val="14"/>
        </w:rPr>
        <w:t xml:space="preserve"> and peaceful than ever before. For the first time in human history, starvation kills fewer people than obesity; plagues kill fewer people than old age; and violence kills fewer people than accidents. When I was six months </w:t>
      </w:r>
      <w:proofErr w:type="gramStart"/>
      <w:r w:rsidRPr="0057495F">
        <w:rPr>
          <w:rFonts w:asciiTheme="minorHAnsi" w:hAnsiTheme="minorHAnsi" w:cstheme="minorHAnsi"/>
          <w:sz w:val="14"/>
        </w:rPr>
        <w:t>old</w:t>
      </w:r>
      <w:proofErr w:type="gramEnd"/>
      <w:r w:rsidRPr="0057495F">
        <w:rPr>
          <w:rFonts w:asciiTheme="minorHAnsi" w:hAnsiTheme="minorHAnsi" w:cstheme="minorHAnsi"/>
          <w:sz w:val="14"/>
        </w:rPr>
        <w:t xml:space="preserve"> I didn’t die in an epidemic, thanks to medicines discovered by foreign scientists in distant lands. When I was </w:t>
      </w:r>
      <w:proofErr w:type="gramStart"/>
      <w:r w:rsidRPr="0057495F">
        <w:rPr>
          <w:rFonts w:asciiTheme="minorHAnsi" w:hAnsiTheme="minorHAnsi" w:cstheme="minorHAnsi"/>
          <w:sz w:val="14"/>
        </w:rPr>
        <w:t>three</w:t>
      </w:r>
      <w:proofErr w:type="gramEnd"/>
      <w:r w:rsidRPr="0057495F">
        <w:rPr>
          <w:rFonts w:asciiTheme="minorHAnsi" w:hAnsiTheme="minorHAnsi" w:cstheme="minorHAnsi"/>
          <w:sz w:val="14"/>
        </w:rPr>
        <w:t xml:space="preserve"> I didn’t starve to death, thanks to wheat grown by foreign farmers thousands of kilometers away. And when I was </w:t>
      </w:r>
      <w:proofErr w:type="gramStart"/>
      <w:r w:rsidRPr="0057495F">
        <w:rPr>
          <w:rFonts w:asciiTheme="minorHAnsi" w:hAnsiTheme="minorHAnsi" w:cstheme="minorHAnsi"/>
          <w:sz w:val="14"/>
        </w:rPr>
        <w:t>eleven</w:t>
      </w:r>
      <w:proofErr w:type="gramEnd"/>
      <w:r w:rsidRPr="0057495F">
        <w:rPr>
          <w:rFonts w:asciiTheme="minorHAnsi" w:hAnsiTheme="minorHAnsi" w:cstheme="minorHAnsi"/>
          <w:sz w:val="14"/>
        </w:rPr>
        <w:t xml:space="preserve"> I wasn’t obliterated in a nuclear war, thanks to agreements signed by foreign leaders on the other side of the planet. If you think we should go back to some pre-liberal golden age, please name the year in which humankind was in better shape than in the early 21st century. Was it 1918? 1718? 1218?</w:t>
      </w:r>
      <w:r>
        <w:rPr>
          <w:rFonts w:asciiTheme="minorHAnsi" w:hAnsiTheme="minorHAnsi" w:cstheme="minorHAnsi"/>
          <w:sz w:val="14"/>
        </w:rPr>
        <w:t xml:space="preserve"> </w:t>
      </w:r>
      <w:r w:rsidRPr="0057495F">
        <w:rPr>
          <w:rStyle w:val="StyleUnderline"/>
          <w:rFonts w:asciiTheme="minorHAnsi" w:hAnsiTheme="minorHAnsi" w:cstheme="minorHAnsi"/>
        </w:rPr>
        <w:t xml:space="preserve">Nevertheless, people all over the world are </w:t>
      </w:r>
      <w:r w:rsidRPr="0057495F">
        <w:rPr>
          <w:rStyle w:val="Emphasis"/>
          <w:rFonts w:asciiTheme="minorHAnsi" w:hAnsiTheme="minorHAnsi" w:cstheme="minorHAnsi"/>
        </w:rPr>
        <w:t>now losing faith in the liberal order</w:t>
      </w:r>
      <w:r w:rsidRPr="0057495F">
        <w:rPr>
          <w:rStyle w:val="StyleUnderline"/>
          <w:rFonts w:asciiTheme="minorHAnsi" w:hAnsiTheme="minorHAnsi" w:cstheme="minorHAnsi"/>
        </w:rPr>
        <w:t>. Nationalist</w:t>
      </w:r>
      <w:r w:rsidRPr="0057495F">
        <w:rPr>
          <w:rFonts w:asciiTheme="minorHAnsi" w:hAnsiTheme="minorHAnsi" w:cstheme="minorHAnsi"/>
          <w:sz w:val="14"/>
        </w:rPr>
        <w:t xml:space="preserve"> and religious </w:t>
      </w:r>
      <w:r w:rsidRPr="0057495F">
        <w:rPr>
          <w:rStyle w:val="StyleUnderline"/>
          <w:rFonts w:asciiTheme="minorHAnsi" w:hAnsiTheme="minorHAnsi" w:cstheme="minorHAnsi"/>
        </w:rPr>
        <w:t>views</w:t>
      </w:r>
      <w:r w:rsidRPr="0057495F">
        <w:rPr>
          <w:rFonts w:asciiTheme="minorHAnsi" w:hAnsiTheme="minorHAnsi" w:cstheme="minorHAnsi"/>
          <w:sz w:val="14"/>
        </w:rPr>
        <w:t xml:space="preserve"> that privilege one human group over all others </w:t>
      </w:r>
      <w:r w:rsidRPr="0057495F">
        <w:rPr>
          <w:rStyle w:val="StyleUnderline"/>
          <w:rFonts w:asciiTheme="minorHAnsi" w:hAnsiTheme="minorHAnsi" w:cstheme="minorHAnsi"/>
        </w:rPr>
        <w:t>are back in vogue</w:t>
      </w:r>
      <w:r w:rsidRPr="0057495F">
        <w:rPr>
          <w:rFonts w:asciiTheme="minorHAnsi" w:hAnsiTheme="minorHAnsi" w:cstheme="minorHAnsi"/>
          <w:sz w:val="14"/>
        </w:rPr>
        <w:t xml:space="preserve">. Governments are increasingly restricting the flow of ideas, goods, </w:t>
      </w:r>
      <w:proofErr w:type="gramStart"/>
      <w:r w:rsidRPr="0057495F">
        <w:rPr>
          <w:rFonts w:asciiTheme="minorHAnsi" w:hAnsiTheme="minorHAnsi" w:cstheme="minorHAnsi"/>
          <w:sz w:val="14"/>
        </w:rPr>
        <w:t>money</w:t>
      </w:r>
      <w:proofErr w:type="gramEnd"/>
      <w:r w:rsidRPr="0057495F">
        <w:rPr>
          <w:rFonts w:asciiTheme="minorHAnsi" w:hAnsiTheme="minorHAnsi" w:cstheme="minorHAnsi"/>
          <w:sz w:val="14"/>
        </w:rPr>
        <w:t xml:space="preserve"> and people. Walls are popping up everywhere, both on the ground and in cyberspace. Immigration is out, tariffs are in.</w:t>
      </w:r>
      <w:r>
        <w:rPr>
          <w:rFonts w:asciiTheme="minorHAnsi" w:hAnsiTheme="minorHAnsi" w:cstheme="minorHAnsi"/>
          <w:sz w:val="14"/>
        </w:rPr>
        <w:t xml:space="preserve"> </w:t>
      </w:r>
      <w:r w:rsidRPr="0057495F">
        <w:rPr>
          <w:rStyle w:val="StyleUnderline"/>
          <w:rFonts w:asciiTheme="minorHAnsi" w:hAnsiTheme="minorHAnsi" w:cstheme="minorHAnsi"/>
          <w:highlight w:val="green"/>
        </w:rPr>
        <w:t>If</w:t>
      </w:r>
      <w:r w:rsidRPr="0057495F">
        <w:rPr>
          <w:rStyle w:val="StyleUnderline"/>
          <w:rFonts w:asciiTheme="minorHAnsi" w:hAnsiTheme="minorHAnsi" w:cstheme="minorHAnsi"/>
        </w:rPr>
        <w:t xml:space="preserve"> the </w:t>
      </w:r>
      <w:r w:rsidRPr="0057495F">
        <w:rPr>
          <w:rStyle w:val="Emphasis"/>
          <w:rFonts w:asciiTheme="minorHAnsi" w:hAnsiTheme="minorHAnsi" w:cstheme="minorHAnsi"/>
          <w:highlight w:val="green"/>
        </w:rPr>
        <w:t>liberal order is collapsing</w:t>
      </w:r>
      <w:r w:rsidRPr="0057495F">
        <w:rPr>
          <w:rStyle w:val="StyleUnderline"/>
          <w:rFonts w:asciiTheme="minorHAnsi" w:hAnsiTheme="minorHAnsi" w:cstheme="minorHAnsi"/>
          <w:highlight w:val="green"/>
        </w:rPr>
        <w:t>, what</w:t>
      </w:r>
      <w:r w:rsidRPr="0057495F">
        <w:rPr>
          <w:rStyle w:val="StyleUnderline"/>
          <w:rFonts w:asciiTheme="minorHAnsi" w:hAnsiTheme="minorHAnsi" w:cstheme="minorHAnsi"/>
        </w:rPr>
        <w:t xml:space="preserve"> new kind of global order </w:t>
      </w:r>
      <w:r w:rsidRPr="0057495F">
        <w:rPr>
          <w:rStyle w:val="StyleUnderline"/>
          <w:rFonts w:asciiTheme="minorHAnsi" w:hAnsiTheme="minorHAnsi" w:cstheme="minorHAnsi"/>
          <w:highlight w:val="green"/>
        </w:rPr>
        <w:t>might replace it?</w:t>
      </w:r>
      <w:r w:rsidRPr="0057495F">
        <w:rPr>
          <w:rFonts w:asciiTheme="minorHAnsi" w:hAnsiTheme="minorHAnsi" w:cstheme="minorHAnsi"/>
          <w:sz w:val="14"/>
        </w:rPr>
        <w:t xml:space="preserve"> So far, </w:t>
      </w:r>
      <w:r w:rsidRPr="0057495F">
        <w:rPr>
          <w:rStyle w:val="StyleUnderline"/>
          <w:rFonts w:asciiTheme="minorHAnsi" w:hAnsiTheme="minorHAnsi" w:cstheme="minorHAnsi"/>
        </w:rPr>
        <w:t>those who challenge the liberal order</w:t>
      </w:r>
      <w:r w:rsidRPr="0057495F">
        <w:rPr>
          <w:rFonts w:asciiTheme="minorHAnsi" w:hAnsiTheme="minorHAnsi" w:cstheme="minorHAnsi"/>
          <w:sz w:val="14"/>
        </w:rPr>
        <w:t xml:space="preserve"> do so mainly on a national level. They have many ideas about how to advance the interests of their </w:t>
      </w:r>
      <w:proofErr w:type="gramStart"/>
      <w:r w:rsidRPr="0057495F">
        <w:rPr>
          <w:rFonts w:asciiTheme="minorHAnsi" w:hAnsiTheme="minorHAnsi" w:cstheme="minorHAnsi"/>
          <w:sz w:val="14"/>
        </w:rPr>
        <w:t>particular country</w:t>
      </w:r>
      <w:proofErr w:type="gramEnd"/>
      <w:r w:rsidRPr="0057495F">
        <w:rPr>
          <w:rFonts w:asciiTheme="minorHAnsi" w:hAnsiTheme="minorHAnsi" w:cstheme="minorHAnsi"/>
          <w:sz w:val="14"/>
        </w:rPr>
        <w:t xml:space="preserve">, but they </w:t>
      </w:r>
      <w:r w:rsidRPr="0057495F">
        <w:rPr>
          <w:rStyle w:val="StyleUnderline"/>
          <w:rFonts w:asciiTheme="minorHAnsi" w:hAnsiTheme="minorHAnsi" w:cstheme="minorHAnsi"/>
        </w:rPr>
        <w:t>don’t have a viable vision for how the world as a whole should function</w:t>
      </w:r>
      <w:r w:rsidRPr="0057495F">
        <w:rPr>
          <w:rFonts w:asciiTheme="minorHAnsi" w:hAnsiTheme="minorHAnsi" w:cstheme="minorHAnsi"/>
          <w:sz w:val="14"/>
        </w:rPr>
        <w:t xml:space="preserve">. For example, Russian nationalism can be a reasonable guide for running the affairs of Russia, but Russian nationalism has no plan for the rest of humanity. Unless, of course, nationalism morphs into imperialism, and calls for one nation to conquer and rule the entire world. A century ago, several nationalist movements indeed </w:t>
      </w:r>
      <w:proofErr w:type="spellStart"/>
      <w:r w:rsidRPr="0057495F">
        <w:rPr>
          <w:rFonts w:asciiTheme="minorHAnsi" w:hAnsiTheme="minorHAnsi" w:cstheme="minorHAnsi"/>
          <w:sz w:val="14"/>
        </w:rPr>
        <w:t>harboured</w:t>
      </w:r>
      <w:proofErr w:type="spellEnd"/>
      <w:r w:rsidRPr="0057495F">
        <w:rPr>
          <w:rFonts w:asciiTheme="minorHAnsi" w:hAnsiTheme="minorHAnsi" w:cstheme="minorHAnsi"/>
          <w:sz w:val="14"/>
        </w:rPr>
        <w:t xml:space="preserve"> such imperialist fantasies. Today’s nationalists, whether in Russia, Turkey, </w:t>
      </w:r>
      <w:proofErr w:type="gramStart"/>
      <w:r w:rsidRPr="0057495F">
        <w:rPr>
          <w:rFonts w:asciiTheme="minorHAnsi" w:hAnsiTheme="minorHAnsi" w:cstheme="minorHAnsi"/>
          <w:sz w:val="14"/>
        </w:rPr>
        <w:t>Italy</w:t>
      </w:r>
      <w:proofErr w:type="gramEnd"/>
      <w:r w:rsidRPr="0057495F">
        <w:rPr>
          <w:rFonts w:asciiTheme="minorHAnsi" w:hAnsiTheme="minorHAnsi" w:cstheme="minorHAnsi"/>
          <w:sz w:val="14"/>
        </w:rPr>
        <w:t xml:space="preserve"> or China, so far refrain from advocating global conquest.</w:t>
      </w:r>
      <w:r>
        <w:rPr>
          <w:rFonts w:asciiTheme="minorHAnsi" w:hAnsiTheme="minorHAnsi" w:cstheme="minorHAnsi"/>
          <w:sz w:val="14"/>
        </w:rPr>
        <w:t xml:space="preserve"> </w:t>
      </w:r>
      <w:r w:rsidRPr="0057495F">
        <w:rPr>
          <w:rFonts w:asciiTheme="minorHAnsi" w:hAnsiTheme="minorHAnsi" w:cstheme="minorHAnsi"/>
          <w:sz w:val="14"/>
        </w:rPr>
        <w:t xml:space="preserve">In place of violently establishing a global empire, </w:t>
      </w:r>
      <w:r w:rsidRPr="0057495F">
        <w:rPr>
          <w:rStyle w:val="StyleUnderline"/>
          <w:rFonts w:asciiTheme="minorHAnsi" w:hAnsiTheme="minorHAnsi" w:cstheme="minorHAnsi"/>
        </w:rPr>
        <w:t>some nationalists</w:t>
      </w:r>
      <w:r w:rsidRPr="0057495F">
        <w:rPr>
          <w:rFonts w:asciiTheme="minorHAnsi" w:hAnsiTheme="minorHAnsi" w:cstheme="minorHAnsi"/>
          <w:sz w:val="14"/>
        </w:rPr>
        <w:t xml:space="preserve"> such as Steve Bannon, Viktor </w:t>
      </w:r>
      <w:proofErr w:type="spellStart"/>
      <w:r w:rsidRPr="0057495F">
        <w:rPr>
          <w:rFonts w:asciiTheme="minorHAnsi" w:hAnsiTheme="minorHAnsi" w:cstheme="minorHAnsi"/>
          <w:sz w:val="14"/>
        </w:rPr>
        <w:t>Orban</w:t>
      </w:r>
      <w:proofErr w:type="spellEnd"/>
      <w:r w:rsidRPr="0057495F">
        <w:rPr>
          <w:rFonts w:asciiTheme="minorHAnsi" w:hAnsiTheme="minorHAnsi" w:cstheme="minorHAnsi"/>
          <w:sz w:val="14"/>
        </w:rPr>
        <w:t xml:space="preserve">, the Northern League in Italy and the British Brexiteers dream about a peaceful “Nationalist International”. They </w:t>
      </w:r>
      <w:r w:rsidRPr="0057495F">
        <w:rPr>
          <w:rStyle w:val="StyleUnderline"/>
          <w:rFonts w:asciiTheme="minorHAnsi" w:hAnsiTheme="minorHAnsi" w:cstheme="minorHAnsi"/>
        </w:rPr>
        <w:t>argue</w:t>
      </w:r>
      <w:r w:rsidRPr="0057495F">
        <w:rPr>
          <w:rFonts w:asciiTheme="minorHAnsi" w:hAnsiTheme="minorHAnsi" w:cstheme="minorHAnsi"/>
          <w:sz w:val="14"/>
        </w:rPr>
        <w:t xml:space="preserve"> that all nations today face the same enemies. The bogeymen of globalism, multiculturalism and immigration are threatening to destroy the traditions and identities of all nations. </w:t>
      </w:r>
      <w:proofErr w:type="gramStart"/>
      <w:r w:rsidRPr="0057495F">
        <w:rPr>
          <w:rFonts w:asciiTheme="minorHAnsi" w:hAnsiTheme="minorHAnsi" w:cstheme="minorHAnsi"/>
          <w:sz w:val="14"/>
        </w:rPr>
        <w:t>Therefore</w:t>
      </w:r>
      <w:proofErr w:type="gramEnd"/>
      <w:r w:rsidRPr="0057495F">
        <w:rPr>
          <w:rFonts w:asciiTheme="minorHAnsi" w:hAnsiTheme="minorHAnsi" w:cstheme="minorHAnsi"/>
          <w:sz w:val="14"/>
        </w:rPr>
        <w:t xml:space="preserve"> nationalists across the world should make common cause in opposing these global forces. Hungarians, Italians, </w:t>
      </w:r>
      <w:proofErr w:type="gramStart"/>
      <w:r w:rsidRPr="0057495F">
        <w:rPr>
          <w:rFonts w:asciiTheme="minorHAnsi" w:hAnsiTheme="minorHAnsi" w:cstheme="minorHAnsi"/>
          <w:sz w:val="14"/>
        </w:rPr>
        <w:t>Turks</w:t>
      </w:r>
      <w:proofErr w:type="gramEnd"/>
      <w:r w:rsidRPr="0057495F">
        <w:rPr>
          <w:rFonts w:asciiTheme="minorHAnsi" w:hAnsiTheme="minorHAnsi" w:cstheme="minorHAnsi"/>
          <w:sz w:val="14"/>
        </w:rPr>
        <w:t xml:space="preserve"> and Israelis should build walls, erect fences and slow down the movement of people, goods, money and ideas.</w:t>
      </w:r>
      <w:r>
        <w:rPr>
          <w:rFonts w:asciiTheme="minorHAnsi" w:hAnsiTheme="minorHAnsi" w:cstheme="minorHAnsi"/>
          <w:sz w:val="14"/>
        </w:rPr>
        <w:t xml:space="preserve"> </w:t>
      </w:r>
      <w:r w:rsidRPr="0057495F">
        <w:rPr>
          <w:rStyle w:val="StyleUnderline"/>
          <w:rFonts w:asciiTheme="minorHAnsi" w:hAnsiTheme="minorHAnsi" w:cstheme="minorHAnsi"/>
        </w:rPr>
        <w:t>The world will</w:t>
      </w:r>
      <w:r w:rsidRPr="0057495F">
        <w:rPr>
          <w:rFonts w:asciiTheme="minorHAnsi" w:hAnsiTheme="minorHAnsi" w:cstheme="minorHAnsi"/>
          <w:sz w:val="14"/>
        </w:rPr>
        <w:t xml:space="preserve"> then </w:t>
      </w:r>
      <w:r w:rsidRPr="0057495F">
        <w:rPr>
          <w:rStyle w:val="StyleUnderline"/>
          <w:rFonts w:asciiTheme="minorHAnsi" w:hAnsiTheme="minorHAnsi" w:cstheme="minorHAnsi"/>
        </w:rPr>
        <w:t>be divided into distinct nation-states</w:t>
      </w:r>
      <w:r w:rsidRPr="0057495F">
        <w:rPr>
          <w:rFonts w:asciiTheme="minorHAnsi" w:hAnsiTheme="minorHAnsi" w:cstheme="minorHAnsi"/>
          <w:sz w:val="14"/>
        </w:rPr>
        <w:t xml:space="preserve">, each with its own sacred identity and traditions. Based on mutual respect for these differing identities, all nation-states could cooperate and trade peacefully with one another. Hungary will be Hungarian, Turkey will be Turkish, Israel will be Israeli, and everyone will know who they are and what is their proper place in the world. It will be a world without immigration, without universal values, without multiculturalism, and without a global elite—but with peaceful international relations and some trade. In a word, </w:t>
      </w:r>
      <w:r w:rsidRPr="0057495F">
        <w:rPr>
          <w:rStyle w:val="StyleUnderline"/>
          <w:rFonts w:asciiTheme="minorHAnsi" w:hAnsiTheme="minorHAnsi" w:cstheme="minorHAnsi"/>
        </w:rPr>
        <w:t xml:space="preserve">the “Nationalist International” envisions the </w:t>
      </w:r>
      <w:r w:rsidRPr="0057495F">
        <w:rPr>
          <w:rStyle w:val="StyleUnderline"/>
          <w:rFonts w:asciiTheme="minorHAnsi" w:hAnsiTheme="minorHAnsi" w:cstheme="minorHAnsi"/>
          <w:highlight w:val="green"/>
        </w:rPr>
        <w:t>world as</w:t>
      </w:r>
      <w:r w:rsidRPr="0057495F">
        <w:rPr>
          <w:rStyle w:val="StyleUnderline"/>
          <w:rFonts w:asciiTheme="minorHAnsi" w:hAnsiTheme="minorHAnsi" w:cstheme="minorHAnsi"/>
        </w:rPr>
        <w:t xml:space="preserve"> a network of </w:t>
      </w:r>
      <w:r w:rsidRPr="0057495F">
        <w:rPr>
          <w:rStyle w:val="StyleUnderline"/>
          <w:rFonts w:asciiTheme="minorHAnsi" w:hAnsiTheme="minorHAnsi" w:cstheme="minorHAnsi"/>
          <w:highlight w:val="green"/>
        </w:rPr>
        <w:t>walled-but-friendly fortresses</w:t>
      </w:r>
      <w:r w:rsidRPr="0057495F">
        <w:rPr>
          <w:rFonts w:asciiTheme="minorHAnsi" w:hAnsiTheme="minorHAnsi" w:cstheme="minorHAnsi"/>
          <w:sz w:val="14"/>
        </w:rPr>
        <w:t>.</w:t>
      </w:r>
      <w:r>
        <w:rPr>
          <w:rFonts w:asciiTheme="minorHAnsi" w:hAnsiTheme="minorHAnsi" w:cstheme="minorHAnsi"/>
          <w:sz w:val="14"/>
        </w:rPr>
        <w:t xml:space="preserve"> </w:t>
      </w:r>
      <w:r w:rsidRPr="0057495F">
        <w:rPr>
          <w:rFonts w:asciiTheme="minorHAnsi" w:hAnsiTheme="minorHAnsi" w:cstheme="minorHAnsi"/>
          <w:sz w:val="14"/>
        </w:rPr>
        <w:t xml:space="preserve">Many people would think this is quite a reasonable vision. Why isn’t it a viable alternative to the liberal order? Two things should be noted about it. First, it is still a comparatively liberal vision. It assumes that no human group is superior to all others, that no nation should dominate its peers, and that international cooperation is better than conflict. In fact, liberalism and nationalism were originally closely aligned with one another. The 19th century liberal nationalists, such as Giuseppe Garibaldi and Giuseppe Mazzini in Italy, and Adam Mickiewicz in Poland, dreamt about precisely such an international liberal order of </w:t>
      </w:r>
      <w:proofErr w:type="gramStart"/>
      <w:r w:rsidRPr="0057495F">
        <w:rPr>
          <w:rFonts w:asciiTheme="minorHAnsi" w:hAnsiTheme="minorHAnsi" w:cstheme="minorHAnsi"/>
          <w:sz w:val="14"/>
        </w:rPr>
        <w:t>peacefully-coexisting</w:t>
      </w:r>
      <w:proofErr w:type="gramEnd"/>
      <w:r w:rsidRPr="0057495F">
        <w:rPr>
          <w:rFonts w:asciiTheme="minorHAnsi" w:hAnsiTheme="minorHAnsi" w:cstheme="minorHAnsi"/>
          <w:sz w:val="14"/>
        </w:rPr>
        <w:t xml:space="preserve"> nations.</w:t>
      </w:r>
      <w:r>
        <w:rPr>
          <w:rFonts w:asciiTheme="minorHAnsi" w:hAnsiTheme="minorHAnsi" w:cstheme="minorHAnsi"/>
          <w:sz w:val="14"/>
        </w:rPr>
        <w:t xml:space="preserve"> </w:t>
      </w:r>
      <w:r w:rsidRPr="0057495F">
        <w:rPr>
          <w:rFonts w:asciiTheme="minorHAnsi" w:hAnsiTheme="minorHAnsi" w:cstheme="minorHAnsi"/>
          <w:sz w:val="14"/>
        </w:rPr>
        <w:t xml:space="preserve">The second thing to note about </w:t>
      </w:r>
      <w:r w:rsidRPr="0057495F">
        <w:rPr>
          <w:rStyle w:val="StyleUnderline"/>
          <w:rFonts w:asciiTheme="minorHAnsi" w:hAnsiTheme="minorHAnsi" w:cstheme="minorHAnsi"/>
        </w:rPr>
        <w:t>this vision of friendly fortresses</w:t>
      </w:r>
      <w:r w:rsidRPr="0057495F">
        <w:rPr>
          <w:rFonts w:asciiTheme="minorHAnsi" w:hAnsiTheme="minorHAnsi" w:cstheme="minorHAnsi"/>
          <w:sz w:val="14"/>
        </w:rPr>
        <w:t xml:space="preserve"> is that it </w:t>
      </w:r>
      <w:r w:rsidRPr="0057495F">
        <w:rPr>
          <w:rStyle w:val="Emphasis"/>
          <w:rFonts w:asciiTheme="minorHAnsi" w:hAnsiTheme="minorHAnsi" w:cstheme="minorHAnsi"/>
          <w:highlight w:val="green"/>
        </w:rPr>
        <w:t>has been tried</w:t>
      </w:r>
      <w:r w:rsidRPr="0057495F">
        <w:rPr>
          <w:rFonts w:asciiTheme="minorHAnsi" w:hAnsiTheme="minorHAnsi" w:cstheme="minorHAnsi"/>
          <w:sz w:val="14"/>
          <w:highlight w:val="green"/>
        </w:rPr>
        <w:t>—</w:t>
      </w:r>
      <w:r w:rsidRPr="0057495F">
        <w:rPr>
          <w:rStyle w:val="StyleUnderline"/>
          <w:rFonts w:asciiTheme="minorHAnsi" w:hAnsiTheme="minorHAnsi" w:cstheme="minorHAnsi"/>
          <w:highlight w:val="green"/>
        </w:rPr>
        <w:t>and</w:t>
      </w:r>
      <w:r w:rsidRPr="0057495F">
        <w:rPr>
          <w:rStyle w:val="StyleUnderline"/>
          <w:rFonts w:asciiTheme="minorHAnsi" w:hAnsiTheme="minorHAnsi" w:cstheme="minorHAnsi"/>
        </w:rPr>
        <w:t xml:space="preserve"> it </w:t>
      </w:r>
      <w:r w:rsidRPr="0057495F">
        <w:rPr>
          <w:rStyle w:val="Emphasis"/>
          <w:rFonts w:asciiTheme="minorHAnsi" w:hAnsiTheme="minorHAnsi" w:cstheme="minorHAnsi"/>
          <w:highlight w:val="green"/>
        </w:rPr>
        <w:t>failed</w:t>
      </w:r>
      <w:r w:rsidRPr="0057495F">
        <w:rPr>
          <w:rStyle w:val="Emphasis"/>
          <w:rFonts w:asciiTheme="minorHAnsi" w:hAnsiTheme="minorHAnsi" w:cstheme="minorHAnsi"/>
        </w:rPr>
        <w:t xml:space="preserve"> spectacularly</w:t>
      </w:r>
      <w:r w:rsidRPr="0057495F">
        <w:rPr>
          <w:rStyle w:val="StyleUnderline"/>
          <w:rFonts w:asciiTheme="minorHAnsi" w:hAnsiTheme="minorHAnsi" w:cstheme="minorHAnsi"/>
        </w:rPr>
        <w:t xml:space="preserve">. </w:t>
      </w:r>
      <w:r w:rsidRPr="0057495F">
        <w:rPr>
          <w:rStyle w:val="Emphasis"/>
          <w:rFonts w:asciiTheme="minorHAnsi" w:hAnsiTheme="minorHAnsi" w:cstheme="minorHAnsi"/>
        </w:rPr>
        <w:t xml:space="preserve">All </w:t>
      </w:r>
      <w:r w:rsidRPr="0057495F">
        <w:rPr>
          <w:rStyle w:val="Emphasis"/>
          <w:rFonts w:asciiTheme="minorHAnsi" w:hAnsiTheme="minorHAnsi" w:cstheme="minorHAnsi"/>
          <w:highlight w:val="green"/>
        </w:rPr>
        <w:t>attempts</w:t>
      </w:r>
      <w:r w:rsidRPr="0057495F">
        <w:rPr>
          <w:rStyle w:val="StyleUnderline"/>
          <w:rFonts w:asciiTheme="minorHAnsi" w:hAnsiTheme="minorHAnsi" w:cstheme="minorHAnsi"/>
          <w:highlight w:val="green"/>
        </w:rPr>
        <w:t xml:space="preserve"> to divide </w:t>
      </w:r>
      <w:r w:rsidRPr="0057495F">
        <w:rPr>
          <w:rStyle w:val="StyleUnderline"/>
          <w:rFonts w:asciiTheme="minorHAnsi" w:hAnsiTheme="minorHAnsi" w:cstheme="minorHAnsi"/>
        </w:rPr>
        <w:t xml:space="preserve">the </w:t>
      </w:r>
      <w:r w:rsidRPr="0057495F">
        <w:rPr>
          <w:rStyle w:val="StyleUnderline"/>
          <w:rFonts w:asciiTheme="minorHAnsi" w:hAnsiTheme="minorHAnsi" w:cstheme="minorHAnsi"/>
          <w:highlight w:val="green"/>
        </w:rPr>
        <w:t>world</w:t>
      </w:r>
      <w:r w:rsidRPr="0057495F">
        <w:rPr>
          <w:rStyle w:val="StyleUnderline"/>
          <w:rFonts w:asciiTheme="minorHAnsi" w:hAnsiTheme="minorHAnsi" w:cstheme="minorHAnsi"/>
        </w:rPr>
        <w:t xml:space="preserve"> into clear-cut nations have</w:t>
      </w:r>
      <w:r w:rsidRPr="0057495F">
        <w:rPr>
          <w:rFonts w:asciiTheme="minorHAnsi" w:hAnsiTheme="minorHAnsi" w:cstheme="minorHAnsi"/>
          <w:sz w:val="14"/>
        </w:rPr>
        <w:t xml:space="preserve"> so far </w:t>
      </w:r>
      <w:r w:rsidRPr="0057495F">
        <w:rPr>
          <w:rStyle w:val="Emphasis"/>
          <w:rFonts w:asciiTheme="minorHAnsi" w:hAnsiTheme="minorHAnsi" w:cstheme="minorHAnsi"/>
        </w:rPr>
        <w:t xml:space="preserve">resulted </w:t>
      </w:r>
      <w:r w:rsidRPr="0057495F">
        <w:rPr>
          <w:rStyle w:val="Emphasis"/>
          <w:rFonts w:asciiTheme="minorHAnsi" w:hAnsiTheme="minorHAnsi" w:cstheme="minorHAnsi"/>
          <w:highlight w:val="green"/>
        </w:rPr>
        <w:t>in war and genocide</w:t>
      </w:r>
      <w:r w:rsidRPr="0057495F">
        <w:rPr>
          <w:rFonts w:asciiTheme="minorHAnsi" w:hAnsiTheme="minorHAnsi" w:cstheme="minorHAnsi"/>
          <w:sz w:val="14"/>
        </w:rPr>
        <w:t>. When the heirs of Garibaldi, Mazzini and Mickiewicz managed to overthrow the multi-ethnic Habsburg Empire, it proved impossible to find a clear line dividing Italians from Slovenes or Poles from Ukrainians.</w:t>
      </w:r>
      <w:r>
        <w:rPr>
          <w:rFonts w:asciiTheme="minorHAnsi" w:hAnsiTheme="minorHAnsi" w:cstheme="minorHAnsi"/>
          <w:sz w:val="14"/>
        </w:rPr>
        <w:t xml:space="preserve"> </w:t>
      </w:r>
      <w:r w:rsidRPr="0057495F">
        <w:rPr>
          <w:rFonts w:asciiTheme="minorHAnsi" w:hAnsiTheme="minorHAnsi" w:cstheme="minorHAnsi"/>
          <w:sz w:val="14"/>
        </w:rPr>
        <w:t xml:space="preserve">This had set the stage for the second world war. The key problem with the network of fortresses is that each national fortress wants a bit more land, </w:t>
      </w:r>
      <w:proofErr w:type="gramStart"/>
      <w:r w:rsidRPr="0057495F">
        <w:rPr>
          <w:rFonts w:asciiTheme="minorHAnsi" w:hAnsiTheme="minorHAnsi" w:cstheme="minorHAnsi"/>
          <w:sz w:val="14"/>
        </w:rPr>
        <w:t>security</w:t>
      </w:r>
      <w:proofErr w:type="gramEnd"/>
      <w:r w:rsidRPr="0057495F">
        <w:rPr>
          <w:rFonts w:asciiTheme="minorHAnsi" w:hAnsiTheme="minorHAnsi" w:cstheme="minorHAnsi"/>
          <w:sz w:val="14"/>
        </w:rPr>
        <w:t xml:space="preserve"> and prosperity for itself at the expense of the neighbors, and without the help of universal values and global </w:t>
      </w:r>
      <w:proofErr w:type="spellStart"/>
      <w:r w:rsidRPr="0057495F">
        <w:rPr>
          <w:rFonts w:asciiTheme="minorHAnsi" w:hAnsiTheme="minorHAnsi" w:cstheme="minorHAnsi"/>
          <w:sz w:val="14"/>
        </w:rPr>
        <w:t>organisations</w:t>
      </w:r>
      <w:proofErr w:type="spellEnd"/>
      <w:r w:rsidRPr="0057495F">
        <w:rPr>
          <w:rFonts w:asciiTheme="minorHAnsi" w:hAnsiTheme="minorHAnsi" w:cstheme="minorHAnsi"/>
          <w:sz w:val="14"/>
        </w:rPr>
        <w:t>, rival fortresses cannot agree on any common rules. Walled fortresses are seldom friendly.</w:t>
      </w:r>
      <w:r>
        <w:rPr>
          <w:rFonts w:asciiTheme="minorHAnsi" w:hAnsiTheme="minorHAnsi" w:cstheme="minorHAnsi"/>
          <w:sz w:val="14"/>
        </w:rPr>
        <w:t xml:space="preserve"> </w:t>
      </w:r>
      <w:r w:rsidRPr="0057495F">
        <w:rPr>
          <w:rFonts w:asciiTheme="minorHAnsi" w:hAnsiTheme="minorHAnsi" w:cstheme="minorHAnsi"/>
          <w:sz w:val="14"/>
        </w:rPr>
        <w:t xml:space="preserve">But if you happen to live inside a particularly strong fortress, such as America or Russia, why should you care? Some nationalists indeed adopt a more extreme isolationist position. They don’t believe in either a global empire or in a global network of fortresses. Instead, </w:t>
      </w:r>
      <w:r w:rsidRPr="0057495F">
        <w:rPr>
          <w:rStyle w:val="StyleUnderline"/>
          <w:rFonts w:asciiTheme="minorHAnsi" w:hAnsiTheme="minorHAnsi" w:cstheme="minorHAnsi"/>
        </w:rPr>
        <w:t>they deny the necessity of any global order whatsoever</w:t>
      </w:r>
      <w:r w:rsidRPr="0057495F">
        <w:rPr>
          <w:rFonts w:asciiTheme="minorHAnsi" w:hAnsiTheme="minorHAnsi" w:cstheme="minorHAnsi"/>
          <w:sz w:val="14"/>
        </w:rPr>
        <w:t>. “Our fortress should just raise the drawbridges,” they say, “and the rest of the world can go to hell. We should refuse entry to foreign people, foreign ideas and foreign goods, and as long as our walls are stout and the guards are loyal, who cares what happens to the foreigners?”</w:t>
      </w:r>
      <w:r>
        <w:rPr>
          <w:rFonts w:asciiTheme="minorHAnsi" w:hAnsiTheme="minorHAnsi" w:cstheme="minorHAnsi"/>
          <w:sz w:val="14"/>
        </w:rPr>
        <w:t xml:space="preserve"> </w:t>
      </w:r>
      <w:r w:rsidRPr="0057495F">
        <w:rPr>
          <w:rFonts w:asciiTheme="minorHAnsi" w:hAnsiTheme="minorHAnsi" w:cstheme="minorHAnsi"/>
          <w:sz w:val="14"/>
        </w:rPr>
        <w:t>Such extreme isolationism, however, is completely divorced from economic realities. Without a global trade network, all existing national economies will collapse—including that of North Korea. Many countries will not be able even to feed themselves without imports, and prices of almost all products will skyrocket. The made-in-China shirt I am wearing cost me about $5. If it had been produced by Israeli workers from Israeli-grown cotton using Israeli-made machines powered by non-existing Israeli oil, it may well have cost ten times as much. Nationalist leaders from Donald Trump to Vladimir Putin may therefore heap abuse on the global trade network, but none thinks seriously of taking their country completely out of that network. And we cannot have a global trade network without some global order that sets the rules of the game.</w:t>
      </w:r>
      <w:r>
        <w:rPr>
          <w:rFonts w:asciiTheme="minorHAnsi" w:hAnsiTheme="minorHAnsi" w:cstheme="minorHAnsi"/>
          <w:sz w:val="14"/>
        </w:rPr>
        <w:t xml:space="preserve"> </w:t>
      </w:r>
      <w:r w:rsidRPr="0057495F">
        <w:rPr>
          <w:rFonts w:asciiTheme="minorHAnsi" w:hAnsiTheme="minorHAnsi" w:cstheme="minorHAnsi"/>
          <w:sz w:val="14"/>
        </w:rPr>
        <w:t xml:space="preserve">Even more importantly, whether people like it or not, </w:t>
      </w:r>
      <w:r w:rsidRPr="0057495F">
        <w:rPr>
          <w:rStyle w:val="StyleUnderline"/>
          <w:rFonts w:asciiTheme="minorHAnsi" w:hAnsiTheme="minorHAnsi" w:cstheme="minorHAnsi"/>
        </w:rPr>
        <w:t>humankind</w:t>
      </w:r>
      <w:r w:rsidRPr="0057495F">
        <w:rPr>
          <w:rFonts w:asciiTheme="minorHAnsi" w:hAnsiTheme="minorHAnsi" w:cstheme="minorHAnsi"/>
          <w:sz w:val="14"/>
        </w:rPr>
        <w:t xml:space="preserve"> today </w:t>
      </w:r>
      <w:r w:rsidRPr="0057495F">
        <w:rPr>
          <w:rStyle w:val="StyleUnderline"/>
          <w:rFonts w:asciiTheme="minorHAnsi" w:hAnsiTheme="minorHAnsi" w:cstheme="minorHAnsi"/>
        </w:rPr>
        <w:t>faces</w:t>
      </w:r>
      <w:r w:rsidRPr="0057495F">
        <w:rPr>
          <w:rFonts w:asciiTheme="minorHAnsi" w:hAnsiTheme="minorHAnsi" w:cstheme="minorHAnsi"/>
          <w:sz w:val="14"/>
        </w:rPr>
        <w:t xml:space="preserve"> three </w:t>
      </w:r>
      <w:r w:rsidRPr="0057495F">
        <w:rPr>
          <w:rStyle w:val="StyleUnderline"/>
          <w:rFonts w:asciiTheme="minorHAnsi" w:hAnsiTheme="minorHAnsi" w:cstheme="minorHAnsi"/>
          <w:highlight w:val="green"/>
        </w:rPr>
        <w:t>common problems</w:t>
      </w:r>
      <w:r w:rsidRPr="0057495F">
        <w:rPr>
          <w:rStyle w:val="StyleUnderline"/>
          <w:rFonts w:asciiTheme="minorHAnsi" w:hAnsiTheme="minorHAnsi" w:cstheme="minorHAnsi"/>
        </w:rPr>
        <w:t xml:space="preserve"> that make a mockery of all national borders</w:t>
      </w:r>
      <w:r w:rsidRPr="0057495F">
        <w:rPr>
          <w:rFonts w:asciiTheme="minorHAnsi" w:hAnsiTheme="minorHAnsi" w:cstheme="minorHAnsi"/>
          <w:sz w:val="14"/>
        </w:rPr>
        <w:t xml:space="preserve">, and </w:t>
      </w:r>
      <w:r w:rsidRPr="0057495F">
        <w:rPr>
          <w:rStyle w:val="StyleUnderline"/>
          <w:rFonts w:asciiTheme="minorHAnsi" w:hAnsiTheme="minorHAnsi" w:cstheme="minorHAnsi"/>
        </w:rPr>
        <w:t xml:space="preserve">that </w:t>
      </w:r>
      <w:r w:rsidRPr="0057495F">
        <w:rPr>
          <w:rStyle w:val="StyleUnderline"/>
          <w:rFonts w:asciiTheme="minorHAnsi" w:hAnsiTheme="minorHAnsi" w:cstheme="minorHAnsi"/>
          <w:highlight w:val="green"/>
        </w:rPr>
        <w:t xml:space="preserve">can </w:t>
      </w:r>
      <w:r w:rsidRPr="0057495F">
        <w:rPr>
          <w:rStyle w:val="Emphasis"/>
          <w:rFonts w:asciiTheme="minorHAnsi" w:hAnsiTheme="minorHAnsi" w:cstheme="minorHAnsi"/>
          <w:highlight w:val="green"/>
        </w:rPr>
        <w:t>only be solved through global coop</w:t>
      </w:r>
      <w:r w:rsidRPr="0057495F">
        <w:rPr>
          <w:rStyle w:val="Emphasis"/>
          <w:rFonts w:asciiTheme="minorHAnsi" w:hAnsiTheme="minorHAnsi" w:cstheme="minorHAnsi"/>
        </w:rPr>
        <w:t>eration</w:t>
      </w:r>
      <w:r w:rsidRPr="0057495F">
        <w:rPr>
          <w:rStyle w:val="StyleUnderline"/>
          <w:rFonts w:asciiTheme="minorHAnsi" w:hAnsiTheme="minorHAnsi" w:cstheme="minorHAnsi"/>
        </w:rPr>
        <w:t xml:space="preserve">. These are </w:t>
      </w:r>
      <w:r w:rsidRPr="0057495F">
        <w:rPr>
          <w:rStyle w:val="Emphasis"/>
          <w:rFonts w:asciiTheme="minorHAnsi" w:hAnsiTheme="minorHAnsi" w:cstheme="minorHAnsi"/>
          <w:sz w:val="24"/>
          <w:highlight w:val="green"/>
        </w:rPr>
        <w:t>nuclear war, climate change and tech</w:t>
      </w:r>
      <w:r w:rsidRPr="0057495F">
        <w:rPr>
          <w:rStyle w:val="Emphasis"/>
          <w:rFonts w:asciiTheme="minorHAnsi" w:hAnsiTheme="minorHAnsi" w:cstheme="minorHAnsi"/>
          <w:sz w:val="24"/>
        </w:rPr>
        <w:t>nological disruption</w:t>
      </w:r>
      <w:r w:rsidRPr="0057495F">
        <w:rPr>
          <w:rStyle w:val="StyleUnderline"/>
          <w:rFonts w:asciiTheme="minorHAnsi" w:hAnsiTheme="minorHAnsi" w:cstheme="minorHAnsi"/>
        </w:rPr>
        <w:t xml:space="preserve">. </w:t>
      </w:r>
      <w:r w:rsidRPr="0057495F">
        <w:rPr>
          <w:rStyle w:val="StyleUnderline"/>
          <w:rFonts w:asciiTheme="minorHAnsi" w:hAnsiTheme="minorHAnsi" w:cstheme="minorHAnsi"/>
          <w:highlight w:val="green"/>
        </w:rPr>
        <w:t>You cannot build a wall against nuclear winter or</w:t>
      </w:r>
      <w:r w:rsidRPr="0057495F">
        <w:rPr>
          <w:rStyle w:val="StyleUnderline"/>
          <w:rFonts w:asciiTheme="minorHAnsi" w:hAnsiTheme="minorHAnsi" w:cstheme="minorHAnsi"/>
        </w:rPr>
        <w:t xml:space="preserve"> against global </w:t>
      </w:r>
      <w:r w:rsidRPr="0057495F">
        <w:rPr>
          <w:rStyle w:val="StyleUnderline"/>
          <w:rFonts w:asciiTheme="minorHAnsi" w:hAnsiTheme="minorHAnsi" w:cstheme="minorHAnsi"/>
          <w:highlight w:val="green"/>
        </w:rPr>
        <w:t>warming</w:t>
      </w:r>
      <w:r w:rsidRPr="0057495F">
        <w:rPr>
          <w:rStyle w:val="StyleUnderline"/>
          <w:rFonts w:asciiTheme="minorHAnsi" w:hAnsiTheme="minorHAnsi" w:cstheme="minorHAnsi"/>
        </w:rPr>
        <w:t>, and no nation can regulate</w:t>
      </w:r>
      <w:r w:rsidRPr="0057495F">
        <w:rPr>
          <w:rFonts w:asciiTheme="minorHAnsi" w:hAnsiTheme="minorHAnsi" w:cstheme="minorHAnsi"/>
          <w:sz w:val="14"/>
        </w:rPr>
        <w:t xml:space="preserve"> artificial intelligence (</w:t>
      </w:r>
      <w:r w:rsidRPr="0057495F">
        <w:rPr>
          <w:rStyle w:val="StyleUnderline"/>
          <w:rFonts w:asciiTheme="minorHAnsi" w:hAnsiTheme="minorHAnsi" w:cstheme="minorHAnsi"/>
        </w:rPr>
        <w:t>AI) or bioengineering single-handedly</w:t>
      </w:r>
      <w:r w:rsidRPr="0057495F">
        <w:rPr>
          <w:rFonts w:asciiTheme="minorHAnsi" w:hAnsiTheme="minorHAnsi" w:cstheme="minorHAnsi"/>
          <w:sz w:val="14"/>
        </w:rPr>
        <w:t>. It won’t be enough if only the European Union forbids producing killer robots or only America bans genetically-engineering human babies. Due to the immense potential of such disruptive technologies, if even one country decides to pursue these high-risk high-gain paths, other countries will be forced to follow its dangerous lead for fear of being left behind.</w:t>
      </w:r>
      <w:r>
        <w:rPr>
          <w:rFonts w:asciiTheme="minorHAnsi" w:hAnsiTheme="minorHAnsi" w:cstheme="minorHAnsi"/>
          <w:sz w:val="14"/>
        </w:rPr>
        <w:t xml:space="preserve"> </w:t>
      </w:r>
      <w:r w:rsidRPr="0057495F">
        <w:rPr>
          <w:rStyle w:val="StyleUnderline"/>
          <w:rFonts w:asciiTheme="minorHAnsi" w:hAnsiTheme="minorHAnsi" w:cstheme="minorHAnsi"/>
          <w:highlight w:val="green"/>
        </w:rPr>
        <w:t xml:space="preserve">An </w:t>
      </w:r>
      <w:r w:rsidRPr="0057495F">
        <w:rPr>
          <w:rStyle w:val="Emphasis"/>
          <w:rFonts w:asciiTheme="minorHAnsi" w:hAnsiTheme="minorHAnsi" w:cstheme="minorHAnsi"/>
          <w:highlight w:val="green"/>
        </w:rPr>
        <w:t>AI</w:t>
      </w:r>
      <w:r w:rsidRPr="0057495F">
        <w:rPr>
          <w:rStyle w:val="Emphasis"/>
          <w:rFonts w:asciiTheme="minorHAnsi" w:hAnsiTheme="minorHAnsi" w:cstheme="minorHAnsi"/>
        </w:rPr>
        <w:t xml:space="preserve"> arms race</w:t>
      </w:r>
      <w:r w:rsidRPr="0057495F">
        <w:rPr>
          <w:rStyle w:val="StyleUnderline"/>
          <w:rFonts w:asciiTheme="minorHAnsi" w:hAnsiTheme="minorHAnsi" w:cstheme="minorHAnsi"/>
        </w:rPr>
        <w:t xml:space="preserve"> </w:t>
      </w:r>
      <w:r w:rsidRPr="0057495F">
        <w:rPr>
          <w:rStyle w:val="StyleUnderline"/>
          <w:rFonts w:asciiTheme="minorHAnsi" w:hAnsiTheme="minorHAnsi" w:cstheme="minorHAnsi"/>
          <w:highlight w:val="green"/>
        </w:rPr>
        <w:t>or</w:t>
      </w:r>
      <w:r w:rsidRPr="0057495F">
        <w:rPr>
          <w:rStyle w:val="StyleUnderline"/>
          <w:rFonts w:asciiTheme="minorHAnsi" w:hAnsiTheme="minorHAnsi" w:cstheme="minorHAnsi"/>
        </w:rPr>
        <w:t xml:space="preserve"> </w:t>
      </w:r>
      <w:proofErr w:type="gramStart"/>
      <w:r w:rsidRPr="0057495F">
        <w:rPr>
          <w:rStyle w:val="StyleUnderline"/>
          <w:rFonts w:asciiTheme="minorHAnsi" w:hAnsiTheme="minorHAnsi" w:cstheme="minorHAnsi"/>
        </w:rPr>
        <w:t xml:space="preserve">a </w:t>
      </w:r>
      <w:r w:rsidRPr="0057495F">
        <w:rPr>
          <w:rStyle w:val="Emphasis"/>
          <w:rFonts w:asciiTheme="minorHAnsi" w:hAnsiTheme="minorHAnsi" w:cstheme="minorHAnsi"/>
          <w:highlight w:val="green"/>
        </w:rPr>
        <w:t>biotech</w:t>
      </w:r>
      <w:r w:rsidRPr="0057495F">
        <w:rPr>
          <w:rStyle w:val="Emphasis"/>
          <w:rFonts w:asciiTheme="minorHAnsi" w:hAnsiTheme="minorHAnsi" w:cstheme="minorHAnsi"/>
        </w:rPr>
        <w:t xml:space="preserve">nological </w:t>
      </w:r>
      <w:r w:rsidRPr="0057495F">
        <w:rPr>
          <w:rStyle w:val="Emphasis"/>
          <w:rFonts w:asciiTheme="minorHAnsi" w:hAnsiTheme="minorHAnsi" w:cstheme="minorHAnsi"/>
          <w:highlight w:val="green"/>
        </w:rPr>
        <w:t>arms</w:t>
      </w:r>
      <w:proofErr w:type="gramEnd"/>
      <w:r w:rsidRPr="0057495F">
        <w:rPr>
          <w:rStyle w:val="Emphasis"/>
          <w:rFonts w:asciiTheme="minorHAnsi" w:hAnsiTheme="minorHAnsi" w:cstheme="minorHAnsi"/>
          <w:highlight w:val="green"/>
        </w:rPr>
        <w:t xml:space="preserve"> race</w:t>
      </w:r>
      <w:r w:rsidRPr="0057495F">
        <w:rPr>
          <w:rFonts w:asciiTheme="minorHAnsi" w:hAnsiTheme="minorHAnsi" w:cstheme="minorHAnsi"/>
          <w:sz w:val="14"/>
        </w:rPr>
        <w:t xml:space="preserve"> almost </w:t>
      </w:r>
      <w:r w:rsidRPr="0057495F">
        <w:rPr>
          <w:rStyle w:val="Emphasis"/>
          <w:rFonts w:asciiTheme="minorHAnsi" w:hAnsiTheme="minorHAnsi" w:cstheme="minorHAnsi"/>
          <w:highlight w:val="green"/>
        </w:rPr>
        <w:t>guarantees</w:t>
      </w:r>
      <w:r w:rsidRPr="0057495F">
        <w:rPr>
          <w:rStyle w:val="Emphasis"/>
          <w:rFonts w:asciiTheme="minorHAnsi" w:hAnsiTheme="minorHAnsi" w:cstheme="minorHAnsi"/>
        </w:rPr>
        <w:t xml:space="preserve"> the worst outcome</w:t>
      </w:r>
      <w:r w:rsidRPr="0057495F">
        <w:rPr>
          <w:rStyle w:val="StyleUnderline"/>
          <w:rFonts w:asciiTheme="minorHAnsi" w:hAnsiTheme="minorHAnsi" w:cstheme="minorHAnsi"/>
        </w:rPr>
        <w:t xml:space="preserve">. </w:t>
      </w:r>
      <w:r w:rsidRPr="0057495F">
        <w:rPr>
          <w:rStyle w:val="StyleUnderline"/>
          <w:rFonts w:asciiTheme="minorHAnsi" w:hAnsiTheme="minorHAnsi" w:cstheme="minorHAnsi"/>
          <w:highlight w:val="green"/>
        </w:rPr>
        <w:t>Whoever wins</w:t>
      </w:r>
      <w:r w:rsidRPr="0057495F">
        <w:rPr>
          <w:rFonts w:asciiTheme="minorHAnsi" w:hAnsiTheme="minorHAnsi" w:cstheme="minorHAnsi"/>
          <w:sz w:val="14"/>
        </w:rPr>
        <w:t xml:space="preserve"> the arms race, </w:t>
      </w:r>
      <w:r w:rsidRPr="0057495F">
        <w:rPr>
          <w:rStyle w:val="Emphasis"/>
          <w:rFonts w:asciiTheme="minorHAnsi" w:hAnsiTheme="minorHAnsi" w:cstheme="minorHAnsi"/>
          <w:sz w:val="24"/>
        </w:rPr>
        <w:t xml:space="preserve">the </w:t>
      </w:r>
      <w:r w:rsidRPr="0057495F">
        <w:rPr>
          <w:rStyle w:val="Emphasis"/>
          <w:rFonts w:asciiTheme="minorHAnsi" w:hAnsiTheme="minorHAnsi" w:cstheme="minorHAnsi"/>
          <w:sz w:val="24"/>
          <w:highlight w:val="green"/>
        </w:rPr>
        <w:t>loser will</w:t>
      </w:r>
      <w:r w:rsidRPr="0057495F">
        <w:rPr>
          <w:rStyle w:val="Emphasis"/>
          <w:rFonts w:asciiTheme="minorHAnsi" w:hAnsiTheme="minorHAnsi" w:cstheme="minorHAnsi"/>
          <w:sz w:val="24"/>
        </w:rPr>
        <w:t xml:space="preserve"> likely </w:t>
      </w:r>
      <w:r w:rsidRPr="0057495F">
        <w:rPr>
          <w:rStyle w:val="Emphasis"/>
          <w:rFonts w:asciiTheme="minorHAnsi" w:hAnsiTheme="minorHAnsi" w:cstheme="minorHAnsi"/>
          <w:sz w:val="24"/>
          <w:highlight w:val="green"/>
        </w:rPr>
        <w:t xml:space="preserve">be </w:t>
      </w:r>
      <w:r w:rsidRPr="0057495F">
        <w:rPr>
          <w:rStyle w:val="Emphasis"/>
          <w:rFonts w:asciiTheme="minorHAnsi" w:hAnsiTheme="minorHAnsi" w:cstheme="minorHAnsi"/>
          <w:sz w:val="24"/>
        </w:rPr>
        <w:t xml:space="preserve">humanity </w:t>
      </w:r>
      <w:r w:rsidRPr="0057495F">
        <w:rPr>
          <w:rStyle w:val="Emphasis"/>
          <w:rFonts w:asciiTheme="minorHAnsi" w:hAnsiTheme="minorHAnsi" w:cstheme="minorHAnsi"/>
          <w:sz w:val="24"/>
          <w:highlight w:val="green"/>
        </w:rPr>
        <w:t>itself</w:t>
      </w:r>
      <w:r w:rsidRPr="0057495F">
        <w:rPr>
          <w:rFonts w:asciiTheme="minorHAnsi" w:hAnsiTheme="minorHAnsi" w:cstheme="minorHAnsi"/>
          <w:sz w:val="14"/>
        </w:rPr>
        <w:t xml:space="preserve">. For in an arms race, </w:t>
      </w:r>
      <w:r w:rsidRPr="0057495F">
        <w:rPr>
          <w:rStyle w:val="StyleUnderline"/>
          <w:rFonts w:asciiTheme="minorHAnsi" w:hAnsiTheme="minorHAnsi" w:cstheme="minorHAnsi"/>
        </w:rPr>
        <w:t xml:space="preserve">all </w:t>
      </w:r>
      <w:r w:rsidRPr="0057495F">
        <w:rPr>
          <w:rStyle w:val="StyleUnderline"/>
          <w:rFonts w:asciiTheme="minorHAnsi" w:hAnsiTheme="minorHAnsi" w:cstheme="minorHAnsi"/>
          <w:highlight w:val="green"/>
        </w:rPr>
        <w:t>reg</w:t>
      </w:r>
      <w:r w:rsidRPr="0057495F">
        <w:rPr>
          <w:rStyle w:val="StyleUnderline"/>
          <w:rFonts w:asciiTheme="minorHAnsi" w:hAnsiTheme="minorHAnsi" w:cstheme="minorHAnsi"/>
        </w:rPr>
        <w:t>ulation</w:t>
      </w:r>
      <w:r w:rsidRPr="0057495F">
        <w:rPr>
          <w:rStyle w:val="StyleUnderline"/>
          <w:rFonts w:asciiTheme="minorHAnsi" w:hAnsiTheme="minorHAnsi" w:cstheme="minorHAnsi"/>
          <w:highlight w:val="green"/>
        </w:rPr>
        <w:t>s will collapse</w:t>
      </w:r>
      <w:r w:rsidRPr="0057495F">
        <w:rPr>
          <w:rFonts w:asciiTheme="minorHAnsi" w:hAnsiTheme="minorHAnsi" w:cstheme="minorHAnsi"/>
          <w:sz w:val="14"/>
        </w:rPr>
        <w:t xml:space="preserve">. Consider, for example, conducting genetic-engineering experiments on human babies. Every country will say: “We don’t want to conduct such experiments—we are the good guys. But how do we know our rivals are not doing it? We cannot afford to remain behind. </w:t>
      </w:r>
      <w:proofErr w:type="gramStart"/>
      <w:r w:rsidRPr="0057495F">
        <w:rPr>
          <w:rFonts w:asciiTheme="minorHAnsi" w:hAnsiTheme="minorHAnsi" w:cstheme="minorHAnsi"/>
          <w:sz w:val="14"/>
        </w:rPr>
        <w:t>So</w:t>
      </w:r>
      <w:proofErr w:type="gramEnd"/>
      <w:r w:rsidRPr="0057495F">
        <w:rPr>
          <w:rFonts w:asciiTheme="minorHAnsi" w:hAnsiTheme="minorHAnsi" w:cstheme="minorHAnsi"/>
          <w:sz w:val="14"/>
        </w:rPr>
        <w:t xml:space="preserve"> we must do it before them.”</w:t>
      </w:r>
      <w:r>
        <w:rPr>
          <w:rFonts w:asciiTheme="minorHAnsi" w:hAnsiTheme="minorHAnsi" w:cstheme="minorHAnsi"/>
          <w:sz w:val="14"/>
        </w:rPr>
        <w:t xml:space="preserve"> </w:t>
      </w:r>
      <w:r w:rsidRPr="0057495F">
        <w:rPr>
          <w:rFonts w:asciiTheme="minorHAnsi" w:hAnsiTheme="minorHAnsi" w:cstheme="minorHAnsi"/>
          <w:sz w:val="14"/>
        </w:rPr>
        <w:t xml:space="preserve">Similarly, </w:t>
      </w:r>
      <w:r w:rsidRPr="0057495F">
        <w:rPr>
          <w:rStyle w:val="StyleUnderline"/>
          <w:rFonts w:asciiTheme="minorHAnsi" w:hAnsiTheme="minorHAnsi" w:cstheme="minorHAnsi"/>
          <w:highlight w:val="green"/>
        </w:rPr>
        <w:t>consider</w:t>
      </w:r>
      <w:r w:rsidRPr="0057495F">
        <w:rPr>
          <w:rStyle w:val="StyleUnderline"/>
          <w:rFonts w:asciiTheme="minorHAnsi" w:hAnsiTheme="minorHAnsi" w:cstheme="minorHAnsi"/>
        </w:rPr>
        <w:t xml:space="preserve"> developing </w:t>
      </w:r>
      <w:r w:rsidRPr="0057495F">
        <w:rPr>
          <w:rStyle w:val="StyleUnderline"/>
          <w:rFonts w:asciiTheme="minorHAnsi" w:hAnsiTheme="minorHAnsi" w:cstheme="minorHAnsi"/>
          <w:highlight w:val="green"/>
        </w:rPr>
        <w:t>autonomous-weapon systems</w:t>
      </w:r>
      <w:r w:rsidRPr="0057495F">
        <w:rPr>
          <w:rFonts w:asciiTheme="minorHAnsi" w:hAnsiTheme="minorHAnsi" w:cstheme="minorHAnsi"/>
          <w:sz w:val="14"/>
        </w:rPr>
        <w:t xml:space="preserve">, that can decide for themselves whether to shoot and kill people. Again, </w:t>
      </w:r>
      <w:r w:rsidRPr="0057495F">
        <w:rPr>
          <w:rStyle w:val="StyleUnderline"/>
          <w:rFonts w:asciiTheme="minorHAnsi" w:hAnsiTheme="minorHAnsi" w:cstheme="minorHAnsi"/>
        </w:rPr>
        <w:t>every country will say: “This</w:t>
      </w:r>
      <w:r w:rsidRPr="0057495F">
        <w:rPr>
          <w:rFonts w:asciiTheme="minorHAnsi" w:hAnsiTheme="minorHAnsi" w:cstheme="minorHAnsi"/>
          <w:sz w:val="14"/>
        </w:rPr>
        <w:t xml:space="preserve"> is a very dangerous technology, and it </w:t>
      </w:r>
      <w:r w:rsidRPr="0057495F">
        <w:rPr>
          <w:rStyle w:val="StyleUnderline"/>
          <w:rFonts w:asciiTheme="minorHAnsi" w:hAnsiTheme="minorHAnsi" w:cstheme="minorHAnsi"/>
        </w:rPr>
        <w:t>should be regulated</w:t>
      </w:r>
      <w:r w:rsidRPr="0057495F">
        <w:rPr>
          <w:rFonts w:asciiTheme="minorHAnsi" w:hAnsiTheme="minorHAnsi" w:cstheme="minorHAnsi"/>
          <w:sz w:val="14"/>
        </w:rPr>
        <w:t xml:space="preserve"> carefully. </w:t>
      </w:r>
      <w:r w:rsidRPr="0057495F">
        <w:rPr>
          <w:rStyle w:val="StyleUnderline"/>
          <w:rFonts w:asciiTheme="minorHAnsi" w:hAnsiTheme="minorHAnsi" w:cstheme="minorHAnsi"/>
        </w:rPr>
        <w:t>But we don’t trust our rivals to regulate it, so we must develop it first</w:t>
      </w:r>
      <w:r w:rsidRPr="0057495F">
        <w:rPr>
          <w:rFonts w:asciiTheme="minorHAnsi" w:hAnsiTheme="minorHAnsi" w:cstheme="minorHAnsi"/>
          <w:sz w:val="14"/>
        </w:rPr>
        <w:t>”.</w:t>
      </w:r>
      <w:r>
        <w:rPr>
          <w:rFonts w:asciiTheme="minorHAnsi" w:hAnsiTheme="minorHAnsi" w:cstheme="minorHAnsi"/>
          <w:sz w:val="14"/>
        </w:rPr>
        <w:t xml:space="preserve"> </w:t>
      </w:r>
      <w:r w:rsidRPr="0057495F">
        <w:rPr>
          <w:rStyle w:val="StyleUnderline"/>
          <w:rFonts w:asciiTheme="minorHAnsi" w:hAnsiTheme="minorHAnsi" w:cstheme="minorHAnsi"/>
        </w:rPr>
        <w:t xml:space="preserve">The </w:t>
      </w:r>
      <w:r w:rsidRPr="0057495F">
        <w:rPr>
          <w:rStyle w:val="Emphasis"/>
          <w:rFonts w:asciiTheme="minorHAnsi" w:hAnsiTheme="minorHAnsi" w:cstheme="minorHAnsi"/>
          <w:highlight w:val="green"/>
        </w:rPr>
        <w:t>only thing</w:t>
      </w:r>
      <w:r w:rsidRPr="0057495F">
        <w:rPr>
          <w:rStyle w:val="StyleUnderline"/>
          <w:rFonts w:asciiTheme="minorHAnsi" w:hAnsiTheme="minorHAnsi" w:cstheme="minorHAnsi"/>
          <w:highlight w:val="green"/>
        </w:rPr>
        <w:t xml:space="preserve"> that can prevent</w:t>
      </w:r>
      <w:r w:rsidRPr="0057495F">
        <w:rPr>
          <w:rFonts w:asciiTheme="minorHAnsi" w:hAnsiTheme="minorHAnsi" w:cstheme="minorHAnsi"/>
          <w:sz w:val="14"/>
        </w:rPr>
        <w:t xml:space="preserve"> such </w:t>
      </w:r>
      <w:r w:rsidRPr="0057495F">
        <w:rPr>
          <w:rStyle w:val="StyleUnderline"/>
          <w:rFonts w:asciiTheme="minorHAnsi" w:hAnsiTheme="minorHAnsi" w:cstheme="minorHAnsi"/>
        </w:rPr>
        <w:t xml:space="preserve">destructive </w:t>
      </w:r>
      <w:r w:rsidRPr="0057495F">
        <w:rPr>
          <w:rStyle w:val="StyleUnderline"/>
          <w:rFonts w:asciiTheme="minorHAnsi" w:hAnsiTheme="minorHAnsi" w:cstheme="minorHAnsi"/>
          <w:highlight w:val="green"/>
        </w:rPr>
        <w:t xml:space="preserve">arms races is </w:t>
      </w:r>
      <w:r w:rsidRPr="0057495F">
        <w:rPr>
          <w:rStyle w:val="Emphasis"/>
          <w:rFonts w:asciiTheme="minorHAnsi" w:hAnsiTheme="minorHAnsi" w:cstheme="minorHAnsi"/>
          <w:highlight w:val="green"/>
        </w:rPr>
        <w:t>greater trust</w:t>
      </w:r>
      <w:r w:rsidRPr="0057495F">
        <w:rPr>
          <w:rStyle w:val="Emphasis"/>
          <w:rFonts w:asciiTheme="minorHAnsi" w:hAnsiTheme="minorHAnsi" w:cstheme="minorHAnsi"/>
        </w:rPr>
        <w:t xml:space="preserve"> between countries</w:t>
      </w:r>
      <w:r w:rsidRPr="0057495F">
        <w:rPr>
          <w:rFonts w:asciiTheme="minorHAnsi" w:hAnsiTheme="minorHAnsi" w:cstheme="minorHAnsi"/>
          <w:sz w:val="14"/>
        </w:rPr>
        <w:t xml:space="preserve">. </w:t>
      </w:r>
      <w:r w:rsidRPr="0057495F">
        <w:rPr>
          <w:rStyle w:val="StyleUnderline"/>
          <w:rFonts w:asciiTheme="minorHAnsi" w:hAnsiTheme="minorHAnsi" w:cstheme="minorHAnsi"/>
          <w:highlight w:val="green"/>
        </w:rPr>
        <w:t xml:space="preserve">This is </w:t>
      </w:r>
      <w:r w:rsidRPr="0057495F">
        <w:rPr>
          <w:rStyle w:val="Emphasis"/>
          <w:rFonts w:asciiTheme="minorHAnsi" w:hAnsiTheme="minorHAnsi" w:cstheme="minorHAnsi"/>
          <w:highlight w:val="green"/>
        </w:rPr>
        <w:t>not</w:t>
      </w:r>
      <w:r w:rsidRPr="0057495F">
        <w:rPr>
          <w:rStyle w:val="Emphasis"/>
          <w:rFonts w:asciiTheme="minorHAnsi" w:hAnsiTheme="minorHAnsi" w:cstheme="minorHAnsi"/>
        </w:rPr>
        <w:t xml:space="preserve"> an </w:t>
      </w:r>
      <w:r w:rsidRPr="0057495F">
        <w:rPr>
          <w:rStyle w:val="Emphasis"/>
          <w:rFonts w:asciiTheme="minorHAnsi" w:hAnsiTheme="minorHAnsi" w:cstheme="minorHAnsi"/>
          <w:highlight w:val="green"/>
        </w:rPr>
        <w:t>impossible</w:t>
      </w:r>
      <w:r w:rsidRPr="0057495F">
        <w:rPr>
          <w:rStyle w:val="Emphasis"/>
          <w:rFonts w:asciiTheme="minorHAnsi" w:hAnsiTheme="minorHAnsi" w:cstheme="minorHAnsi"/>
        </w:rPr>
        <w:t xml:space="preserve"> mission</w:t>
      </w:r>
      <w:r w:rsidRPr="0057495F">
        <w:rPr>
          <w:rFonts w:asciiTheme="minorHAnsi" w:hAnsiTheme="minorHAnsi" w:cstheme="minorHAnsi"/>
          <w:sz w:val="14"/>
        </w:rPr>
        <w:t xml:space="preserve">. If today the Germans promise the French: “Trust us, we aren’t developing killer robots in a secret laboratory under the Bavarian Alps,” the French are likely to believe the Germans, despite the terrible history of these two countries. </w:t>
      </w:r>
      <w:r w:rsidRPr="0057495F">
        <w:rPr>
          <w:rStyle w:val="StyleUnderline"/>
          <w:rFonts w:asciiTheme="minorHAnsi" w:hAnsiTheme="minorHAnsi" w:cstheme="minorHAnsi"/>
        </w:rPr>
        <w:t>We need to build such trust globally</w:t>
      </w:r>
      <w:r w:rsidRPr="0057495F">
        <w:rPr>
          <w:rFonts w:asciiTheme="minorHAnsi" w:hAnsiTheme="minorHAnsi" w:cstheme="minorHAnsi"/>
          <w:sz w:val="14"/>
        </w:rPr>
        <w:t>. We need to reach a point when Americans and Chinese can trust one another like the French and Germans.</w:t>
      </w:r>
      <w:r>
        <w:rPr>
          <w:rFonts w:asciiTheme="minorHAnsi" w:hAnsiTheme="minorHAnsi" w:cstheme="minorHAnsi"/>
          <w:sz w:val="14"/>
        </w:rPr>
        <w:t xml:space="preserve"> </w:t>
      </w:r>
      <w:r w:rsidRPr="0057495F">
        <w:rPr>
          <w:rFonts w:asciiTheme="minorHAnsi" w:hAnsiTheme="minorHAnsi" w:cstheme="minorHAnsi"/>
          <w:sz w:val="14"/>
        </w:rPr>
        <w:t xml:space="preserve">Similarly, we need to create a global safety-net to protect humans against the economic shocks that AI is likely to cause. Automation will create immense new wealth in high-tech hubs such as Silicon Valley, while the worst effects will be felt in developing countries whose economies depend on cheap manual labor. There will be more jobs to software engineers in California, but fewer jobs to Mexican factory workers and truck drivers. We now have a global economy, but politics is still very national. </w:t>
      </w:r>
      <w:r w:rsidRPr="0057495F">
        <w:rPr>
          <w:rStyle w:val="StyleUnderline"/>
          <w:rFonts w:asciiTheme="minorHAnsi" w:hAnsiTheme="minorHAnsi" w:cstheme="minorHAnsi"/>
        </w:rPr>
        <w:t>Unless we find solutions on a global level to the disruptions caused by AI, entire countries might collapse, and the resulting chaos</w:t>
      </w:r>
      <w:r w:rsidRPr="0057495F">
        <w:rPr>
          <w:rFonts w:asciiTheme="minorHAnsi" w:hAnsiTheme="minorHAnsi" w:cstheme="minorHAnsi"/>
          <w:sz w:val="14"/>
        </w:rPr>
        <w:t xml:space="preserve">, violence and waves of immigration </w:t>
      </w:r>
      <w:r w:rsidRPr="0057495F">
        <w:rPr>
          <w:rStyle w:val="StyleUnderline"/>
          <w:rFonts w:asciiTheme="minorHAnsi" w:hAnsiTheme="minorHAnsi" w:cstheme="minorHAnsi"/>
        </w:rPr>
        <w:t xml:space="preserve">will </w:t>
      </w:r>
      <w:proofErr w:type="spellStart"/>
      <w:r w:rsidRPr="0057495F">
        <w:rPr>
          <w:rStyle w:val="Emphasis"/>
          <w:rFonts w:asciiTheme="minorHAnsi" w:hAnsiTheme="minorHAnsi" w:cstheme="minorHAnsi"/>
        </w:rPr>
        <w:t>destabilise</w:t>
      </w:r>
      <w:proofErr w:type="spellEnd"/>
      <w:r w:rsidRPr="0057495F">
        <w:rPr>
          <w:rStyle w:val="Emphasis"/>
          <w:rFonts w:asciiTheme="minorHAnsi" w:hAnsiTheme="minorHAnsi" w:cstheme="minorHAnsi"/>
        </w:rPr>
        <w:t xml:space="preserve"> the entire world</w:t>
      </w:r>
      <w:r w:rsidRPr="0057495F">
        <w:rPr>
          <w:rFonts w:asciiTheme="minorHAnsi" w:hAnsiTheme="minorHAnsi" w:cstheme="minorHAnsi"/>
          <w:sz w:val="14"/>
        </w:rPr>
        <w:t>.</w:t>
      </w:r>
      <w:r>
        <w:rPr>
          <w:rFonts w:asciiTheme="minorHAnsi" w:hAnsiTheme="minorHAnsi" w:cstheme="minorHAnsi"/>
          <w:sz w:val="14"/>
        </w:rPr>
        <w:t xml:space="preserve"> </w:t>
      </w:r>
      <w:r w:rsidRPr="0057495F">
        <w:rPr>
          <w:rFonts w:asciiTheme="minorHAnsi" w:hAnsiTheme="minorHAnsi" w:cstheme="minorHAnsi"/>
          <w:sz w:val="14"/>
        </w:rPr>
        <w:t xml:space="preserve">This is the proper perspective to look at recent developments such as Brexit. </w:t>
      </w:r>
      <w:proofErr w:type="gramStart"/>
      <w:r w:rsidRPr="0057495F">
        <w:rPr>
          <w:rFonts w:asciiTheme="minorHAnsi" w:hAnsiTheme="minorHAnsi" w:cstheme="minorHAnsi"/>
          <w:sz w:val="14"/>
        </w:rPr>
        <w:t>In itself, Brexit</w:t>
      </w:r>
      <w:proofErr w:type="gramEnd"/>
      <w:r w:rsidRPr="0057495F">
        <w:rPr>
          <w:rFonts w:asciiTheme="minorHAnsi" w:hAnsiTheme="minorHAnsi" w:cstheme="minorHAnsi"/>
          <w:sz w:val="14"/>
        </w:rPr>
        <w:t xml:space="preserve"> isn’t necessarily a bad idea. But is this what Britain and the EU should be dealing with right now? How does Brexit help prevent nuclear war? How does Brexit help prevent climate change? How does Brexit help regulate artificial intelligence and bioengineering? Instead of helping, Brexit makes it harder to solve </w:t>
      </w:r>
      <w:proofErr w:type="gramStart"/>
      <w:r w:rsidRPr="0057495F">
        <w:rPr>
          <w:rFonts w:asciiTheme="minorHAnsi" w:hAnsiTheme="minorHAnsi" w:cstheme="minorHAnsi"/>
          <w:sz w:val="14"/>
        </w:rPr>
        <w:t>all of</w:t>
      </w:r>
      <w:proofErr w:type="gramEnd"/>
      <w:r w:rsidRPr="0057495F">
        <w:rPr>
          <w:rFonts w:asciiTheme="minorHAnsi" w:hAnsiTheme="minorHAnsi" w:cstheme="minorHAnsi"/>
          <w:sz w:val="14"/>
        </w:rPr>
        <w:t xml:space="preserve"> these problems. Every minute that Britain and the EU spend on Brexit is one less minute they spend on preventing climate change and on regulating AI.</w:t>
      </w:r>
      <w:r>
        <w:rPr>
          <w:rFonts w:asciiTheme="minorHAnsi" w:hAnsiTheme="minorHAnsi" w:cstheme="minorHAnsi"/>
          <w:sz w:val="14"/>
        </w:rPr>
        <w:t xml:space="preserve"> </w:t>
      </w:r>
      <w:r w:rsidRPr="0057495F">
        <w:rPr>
          <w:rFonts w:asciiTheme="minorHAnsi" w:hAnsiTheme="minorHAnsi" w:cstheme="minorHAnsi"/>
          <w:sz w:val="14"/>
        </w:rPr>
        <w:t xml:space="preserve">In order </w:t>
      </w:r>
      <w:r w:rsidRPr="0057495F">
        <w:rPr>
          <w:rStyle w:val="Emphasis"/>
          <w:rFonts w:asciiTheme="minorHAnsi" w:hAnsiTheme="minorHAnsi" w:cstheme="minorHAnsi"/>
          <w:highlight w:val="green"/>
        </w:rPr>
        <w:t>to survive</w:t>
      </w:r>
      <w:r w:rsidRPr="0057495F">
        <w:rPr>
          <w:rFonts w:asciiTheme="minorHAnsi" w:hAnsiTheme="minorHAnsi" w:cstheme="minorHAnsi"/>
          <w:sz w:val="14"/>
        </w:rPr>
        <w:t xml:space="preserve"> and flourish </w:t>
      </w:r>
      <w:r w:rsidRPr="0057495F">
        <w:rPr>
          <w:rStyle w:val="StyleUnderline"/>
          <w:rFonts w:asciiTheme="minorHAnsi" w:hAnsiTheme="minorHAnsi" w:cstheme="minorHAnsi"/>
        </w:rPr>
        <w:t xml:space="preserve">in the 21st century, </w:t>
      </w:r>
      <w:r w:rsidRPr="0057495F">
        <w:rPr>
          <w:rStyle w:val="StyleUnderline"/>
          <w:rFonts w:asciiTheme="minorHAnsi" w:hAnsiTheme="minorHAnsi" w:cstheme="minorHAnsi"/>
          <w:highlight w:val="green"/>
        </w:rPr>
        <w:t>humankind needs</w:t>
      </w:r>
      <w:r w:rsidRPr="0057495F">
        <w:rPr>
          <w:rStyle w:val="StyleUnderline"/>
          <w:rFonts w:asciiTheme="minorHAnsi" w:hAnsiTheme="minorHAnsi" w:cstheme="minorHAnsi"/>
        </w:rPr>
        <w:t xml:space="preserve"> </w:t>
      </w:r>
      <w:r w:rsidRPr="0057495F">
        <w:rPr>
          <w:rStyle w:val="Emphasis"/>
          <w:rFonts w:asciiTheme="minorHAnsi" w:hAnsiTheme="minorHAnsi" w:cstheme="minorHAnsi"/>
        </w:rPr>
        <w:t xml:space="preserve">effective </w:t>
      </w:r>
      <w:r w:rsidRPr="0057495F">
        <w:rPr>
          <w:rStyle w:val="Emphasis"/>
          <w:rFonts w:asciiTheme="minorHAnsi" w:hAnsiTheme="minorHAnsi" w:cstheme="minorHAnsi"/>
          <w:highlight w:val="green"/>
        </w:rPr>
        <w:t>global coop</w:t>
      </w:r>
      <w:r w:rsidRPr="0057495F">
        <w:rPr>
          <w:rStyle w:val="Emphasis"/>
          <w:rFonts w:asciiTheme="minorHAnsi" w:hAnsiTheme="minorHAnsi" w:cstheme="minorHAnsi"/>
        </w:rPr>
        <w:t>eration</w:t>
      </w:r>
      <w:r w:rsidRPr="0057495F">
        <w:rPr>
          <w:rFonts w:asciiTheme="minorHAnsi" w:hAnsiTheme="minorHAnsi" w:cstheme="minorHAnsi"/>
          <w:sz w:val="14"/>
        </w:rPr>
        <w:t xml:space="preserve">, and so </w:t>
      </w:r>
      <w:proofErr w:type="gramStart"/>
      <w:r w:rsidRPr="0057495F">
        <w:rPr>
          <w:rFonts w:asciiTheme="minorHAnsi" w:hAnsiTheme="minorHAnsi" w:cstheme="minorHAnsi"/>
          <w:sz w:val="14"/>
        </w:rPr>
        <w:t>far</w:t>
      </w:r>
      <w:proofErr w:type="gramEnd"/>
      <w:r w:rsidRPr="0057495F">
        <w:rPr>
          <w:rFonts w:asciiTheme="minorHAnsi" w:hAnsiTheme="minorHAnsi" w:cstheme="minorHAnsi"/>
          <w:sz w:val="14"/>
        </w:rPr>
        <w:t xml:space="preserve"> </w:t>
      </w:r>
      <w:r w:rsidRPr="0057495F">
        <w:rPr>
          <w:rStyle w:val="StyleUnderline"/>
          <w:rFonts w:asciiTheme="minorHAnsi" w:hAnsiTheme="minorHAnsi" w:cstheme="minorHAnsi"/>
        </w:rPr>
        <w:t xml:space="preserve">the </w:t>
      </w:r>
      <w:r w:rsidRPr="0057495F">
        <w:rPr>
          <w:rStyle w:val="Emphasis"/>
          <w:rFonts w:asciiTheme="minorHAnsi" w:hAnsiTheme="minorHAnsi" w:cstheme="minorHAnsi"/>
          <w:highlight w:val="green"/>
        </w:rPr>
        <w:t>only viable blueprint</w:t>
      </w:r>
      <w:r w:rsidRPr="0057495F">
        <w:rPr>
          <w:rStyle w:val="StyleUnderline"/>
          <w:rFonts w:asciiTheme="minorHAnsi" w:hAnsiTheme="minorHAnsi" w:cstheme="minorHAnsi"/>
        </w:rPr>
        <w:t xml:space="preserve"> for such cooperation </w:t>
      </w:r>
      <w:r w:rsidRPr="0057495F">
        <w:rPr>
          <w:rStyle w:val="StyleUnderline"/>
          <w:rFonts w:asciiTheme="minorHAnsi" w:hAnsiTheme="minorHAnsi" w:cstheme="minorHAnsi"/>
          <w:highlight w:val="green"/>
        </w:rPr>
        <w:t>is</w:t>
      </w:r>
      <w:r w:rsidRPr="0057495F">
        <w:rPr>
          <w:rStyle w:val="StyleUnderline"/>
          <w:rFonts w:asciiTheme="minorHAnsi" w:hAnsiTheme="minorHAnsi" w:cstheme="minorHAnsi"/>
        </w:rPr>
        <w:t xml:space="preserve"> offered by </w:t>
      </w:r>
      <w:r w:rsidRPr="0057495F">
        <w:rPr>
          <w:rStyle w:val="Emphasis"/>
          <w:rFonts w:asciiTheme="minorHAnsi" w:hAnsiTheme="minorHAnsi" w:cstheme="minorHAnsi"/>
          <w:highlight w:val="green"/>
        </w:rPr>
        <w:t>liberalism</w:t>
      </w:r>
      <w:r w:rsidRPr="0057495F">
        <w:rPr>
          <w:rStyle w:val="StyleUnderline"/>
          <w:rFonts w:asciiTheme="minorHAnsi" w:hAnsiTheme="minorHAnsi" w:cstheme="minorHAnsi"/>
        </w:rPr>
        <w:t>. Nevertheless, governments all over the world are undermining the foundations of the liberal order</w:t>
      </w:r>
      <w:r w:rsidRPr="0057495F">
        <w:rPr>
          <w:rFonts w:asciiTheme="minorHAnsi" w:hAnsiTheme="minorHAnsi" w:cstheme="minorHAnsi"/>
          <w:sz w:val="14"/>
        </w:rPr>
        <w:t xml:space="preserve">, and the world is turning into a network of fortresses. </w:t>
      </w:r>
      <w:r w:rsidRPr="0057495F">
        <w:rPr>
          <w:rStyle w:val="StyleUnderline"/>
          <w:rFonts w:asciiTheme="minorHAnsi" w:hAnsiTheme="minorHAnsi" w:cstheme="minorHAnsi"/>
        </w:rPr>
        <w:t>The first to feel the impact are the weakest members of humanity</w:t>
      </w:r>
      <w:r w:rsidRPr="0057495F">
        <w:rPr>
          <w:rFonts w:asciiTheme="minorHAnsi" w:hAnsiTheme="minorHAnsi" w:cstheme="minorHAnsi"/>
          <w:sz w:val="14"/>
        </w:rPr>
        <w:t xml:space="preserve">, who find themselves without any fortress willing to protect them: refugees, illegal migrants, persecuted minorities. </w:t>
      </w:r>
      <w:r w:rsidRPr="0057495F">
        <w:rPr>
          <w:rStyle w:val="StyleUnderline"/>
          <w:rFonts w:asciiTheme="minorHAnsi" w:hAnsiTheme="minorHAnsi" w:cstheme="minorHAnsi"/>
        </w:rPr>
        <w:t xml:space="preserve">But </w:t>
      </w:r>
      <w:r w:rsidRPr="0057495F">
        <w:rPr>
          <w:rStyle w:val="StyleUnderline"/>
          <w:rFonts w:asciiTheme="minorHAnsi" w:hAnsiTheme="minorHAnsi" w:cstheme="minorHAnsi"/>
          <w:highlight w:val="green"/>
        </w:rPr>
        <w:t>if</w:t>
      </w:r>
      <w:r w:rsidRPr="0057495F">
        <w:rPr>
          <w:rStyle w:val="StyleUnderline"/>
          <w:rFonts w:asciiTheme="minorHAnsi" w:hAnsiTheme="minorHAnsi" w:cstheme="minorHAnsi"/>
        </w:rPr>
        <w:t xml:space="preserve"> the </w:t>
      </w:r>
      <w:r w:rsidRPr="0057495F">
        <w:rPr>
          <w:rStyle w:val="StyleUnderline"/>
          <w:rFonts w:asciiTheme="minorHAnsi" w:hAnsiTheme="minorHAnsi" w:cstheme="minorHAnsi"/>
          <w:highlight w:val="green"/>
        </w:rPr>
        <w:t>walls keep rising</w:t>
      </w:r>
      <w:r w:rsidRPr="0057495F">
        <w:rPr>
          <w:rFonts w:asciiTheme="minorHAnsi" w:hAnsiTheme="minorHAnsi" w:cstheme="minorHAnsi"/>
          <w:sz w:val="14"/>
        </w:rPr>
        <w:t xml:space="preserve">, eventually </w:t>
      </w:r>
      <w:r w:rsidRPr="0057495F">
        <w:rPr>
          <w:rStyle w:val="Emphasis"/>
          <w:rFonts w:asciiTheme="minorHAnsi" w:hAnsiTheme="minorHAnsi" w:cstheme="minorHAnsi"/>
        </w:rPr>
        <w:t xml:space="preserve">the </w:t>
      </w:r>
      <w:r w:rsidRPr="0057495F">
        <w:rPr>
          <w:rStyle w:val="Emphasis"/>
          <w:rFonts w:asciiTheme="minorHAnsi" w:hAnsiTheme="minorHAnsi" w:cstheme="minorHAnsi"/>
          <w:highlight w:val="green"/>
        </w:rPr>
        <w:t xml:space="preserve">whole </w:t>
      </w:r>
      <w:r w:rsidRPr="0057495F">
        <w:rPr>
          <w:rStyle w:val="Emphasis"/>
          <w:rFonts w:asciiTheme="minorHAnsi" w:hAnsiTheme="minorHAnsi" w:cstheme="minorHAnsi"/>
        </w:rPr>
        <w:t xml:space="preserve">of </w:t>
      </w:r>
      <w:r w:rsidRPr="0057495F">
        <w:rPr>
          <w:rStyle w:val="Emphasis"/>
          <w:rFonts w:asciiTheme="minorHAnsi" w:hAnsiTheme="minorHAnsi" w:cstheme="minorHAnsi"/>
          <w:highlight w:val="green"/>
        </w:rPr>
        <w:t xml:space="preserve">humankind will </w:t>
      </w:r>
      <w:r w:rsidRPr="0057495F">
        <w:rPr>
          <w:rStyle w:val="Emphasis"/>
          <w:rFonts w:asciiTheme="minorHAnsi" w:hAnsiTheme="minorHAnsi" w:cstheme="minorHAnsi"/>
        </w:rPr>
        <w:t xml:space="preserve">feel the </w:t>
      </w:r>
      <w:r w:rsidRPr="0057495F">
        <w:rPr>
          <w:rStyle w:val="Emphasis"/>
          <w:rFonts w:asciiTheme="minorHAnsi" w:hAnsiTheme="minorHAnsi" w:cstheme="minorHAnsi"/>
          <w:highlight w:val="green"/>
        </w:rPr>
        <w:t>squeeze</w:t>
      </w:r>
      <w:r w:rsidRPr="0057495F">
        <w:rPr>
          <w:rFonts w:asciiTheme="minorHAnsi" w:hAnsiTheme="minorHAnsi" w:cstheme="minorHAnsi"/>
          <w:sz w:val="14"/>
        </w:rPr>
        <w:t>.</w:t>
      </w:r>
    </w:p>
    <w:p w14:paraId="4E8BDCAA" w14:textId="77777777" w:rsidR="007D3475" w:rsidRPr="007D3475" w:rsidRDefault="007D3475" w:rsidP="007D3475"/>
    <w:p w14:paraId="66245DFB" w14:textId="1C364366" w:rsidR="007D3475" w:rsidRPr="007D3475" w:rsidRDefault="007D3475" w:rsidP="007D3475">
      <w:pPr>
        <w:pStyle w:val="Heading2"/>
      </w:pPr>
      <w:r>
        <w:t>2</w:t>
      </w:r>
    </w:p>
    <w:p w14:paraId="3B5A4290" w14:textId="77777777" w:rsidR="007D3475" w:rsidRDefault="007D3475" w:rsidP="007D3475">
      <w:pPr>
        <w:pStyle w:val="Heading4"/>
        <w:rPr>
          <w:rStyle w:val="Style13ptBold"/>
          <w:b/>
          <w:bCs w:val="0"/>
        </w:rPr>
      </w:pPr>
      <w:proofErr w:type="spellStart"/>
      <w:r>
        <w:rPr>
          <w:rStyle w:val="Style13ptBold"/>
          <w:b/>
          <w:bCs w:val="0"/>
        </w:rPr>
        <w:t>Interp</w:t>
      </w:r>
      <w:proofErr w:type="spellEnd"/>
      <w:r>
        <w:rPr>
          <w:rStyle w:val="Style13ptBold"/>
          <w:b/>
          <w:bCs w:val="0"/>
        </w:rPr>
        <w:t xml:space="preserve">: Debaters must not defend the hypothetical implementation of an explicit actor or action </w:t>
      </w:r>
    </w:p>
    <w:p w14:paraId="10B8624F" w14:textId="77777777" w:rsidR="007D3475" w:rsidRDefault="007D3475" w:rsidP="007D3475">
      <w:pPr>
        <w:pStyle w:val="Heading4"/>
      </w:pPr>
      <w:r>
        <w:t>Resolved in LD means statement of values</w:t>
      </w:r>
    </w:p>
    <w:p w14:paraId="0CA03BEE" w14:textId="77777777" w:rsidR="007D3475" w:rsidRDefault="007D3475" w:rsidP="007D3475">
      <w:pPr>
        <w:rPr>
          <w:sz w:val="14"/>
        </w:rPr>
      </w:pPr>
      <w:proofErr w:type="spellStart"/>
      <w:r w:rsidRPr="006D488B">
        <w:rPr>
          <w:rStyle w:val="Style13ptBold"/>
        </w:rPr>
        <w:t>UPitt</w:t>
      </w:r>
      <w:proofErr w:type="spellEnd"/>
      <w:r w:rsidRPr="006D488B">
        <w:rPr>
          <w:rStyle w:val="Style13ptBold"/>
        </w:rPr>
        <w:t xml:space="preserve"> ND</w:t>
      </w:r>
      <w:r>
        <w:rPr>
          <w:sz w:val="14"/>
        </w:rPr>
        <w:t xml:space="preserve"> </w:t>
      </w:r>
      <w:r w:rsidRPr="001B1DAE">
        <w:rPr>
          <w:sz w:val="14"/>
        </w:rPr>
        <w:t xml:space="preserve">University Of Pittsburgh Communications Services </w:t>
      </w:r>
      <w:proofErr w:type="spellStart"/>
      <w:r w:rsidRPr="001B1DAE">
        <w:rPr>
          <w:sz w:val="14"/>
        </w:rPr>
        <w:t>Webteam</w:t>
      </w:r>
      <w:proofErr w:type="spellEnd"/>
      <w:r w:rsidRPr="001B1DAE">
        <w:rPr>
          <w:sz w:val="14"/>
        </w:rPr>
        <w:t xml:space="preserve">, </w:t>
      </w:r>
      <w:r>
        <w:rPr>
          <w:sz w:val="14"/>
        </w:rPr>
        <w:t>copyright 2015-21</w:t>
      </w:r>
      <w:r w:rsidRPr="001B1DAE">
        <w:rPr>
          <w:sz w:val="14"/>
        </w:rPr>
        <w:t>, "Basic Definitions,"</w:t>
      </w:r>
      <w:r>
        <w:rPr>
          <w:sz w:val="14"/>
        </w:rPr>
        <w:t xml:space="preserve"> Department of </w:t>
      </w:r>
      <w:proofErr w:type="gramStart"/>
      <w:r>
        <w:rPr>
          <w:sz w:val="14"/>
        </w:rPr>
        <w:t xml:space="preserve">Communication </w:t>
      </w:r>
      <w:r w:rsidRPr="001B1DAE">
        <w:rPr>
          <w:sz w:val="14"/>
        </w:rPr>
        <w:t>,</w:t>
      </w:r>
      <w:proofErr w:type="gramEnd"/>
      <w:r w:rsidRPr="001B1DAE">
        <w:rPr>
          <w:sz w:val="14"/>
        </w:rPr>
        <w:t xml:space="preserve"> </w:t>
      </w:r>
      <w:hyperlink r:id="rId9" w:history="1">
        <w:r w:rsidRPr="00A2061E">
          <w:rPr>
            <w:rStyle w:val="Hyperlink"/>
            <w:sz w:val="14"/>
          </w:rPr>
          <w:t>https://www.comm.pitt.edu/basic-definitions</w:t>
        </w:r>
      </w:hyperlink>
      <w:r>
        <w:rPr>
          <w:sz w:val="14"/>
        </w:rPr>
        <w:t xml:space="preserve"> CHO</w:t>
      </w:r>
    </w:p>
    <w:p w14:paraId="7A27DB05" w14:textId="77777777" w:rsidR="007D3475" w:rsidRDefault="007D3475" w:rsidP="007D3475">
      <w:pPr>
        <w:rPr>
          <w:sz w:val="14"/>
        </w:rPr>
      </w:pPr>
      <w:r w:rsidRPr="001B1DAE">
        <w:rPr>
          <w:sz w:val="18"/>
          <w:szCs w:val="18"/>
          <w:u w:val="single"/>
        </w:rPr>
        <w:t xml:space="preserve">Affirmative/Pro. The side that “affirms” the resolution (is “pro” the issue). For example, the affirmative side in a debate using the resolution of policy, </w:t>
      </w:r>
      <w:proofErr w:type="gramStart"/>
      <w:r w:rsidRPr="001B1DAE">
        <w:rPr>
          <w:sz w:val="18"/>
          <w:szCs w:val="18"/>
          <w:u w:val="single"/>
        </w:rPr>
        <w:t>Resolved</w:t>
      </w:r>
      <w:proofErr w:type="gramEnd"/>
      <w:r w:rsidRPr="001B1DAE">
        <w:rPr>
          <w:sz w:val="18"/>
          <w:szCs w:val="18"/>
          <w:u w:val="single"/>
        </w:rPr>
        <w:t>: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1B1DAE">
        <w:rPr>
          <w:sz w:val="18"/>
          <w:szCs w:val="18"/>
        </w:rPr>
        <w:t>”</w:t>
      </w:r>
      <w:r w:rsidRPr="001B1DAE">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1B1DAE">
        <w:rPr>
          <w:sz w:val="14"/>
        </w:rPr>
        <w:t>Resolved</w:t>
      </w:r>
      <w:proofErr w:type="gramEnd"/>
      <w:r w:rsidRPr="001B1DAE">
        <w:rPr>
          <w:sz w:val="14"/>
        </w:rPr>
        <w:t xml:space="preserve">: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w:t>
      </w:r>
      <w:proofErr w:type="gramStart"/>
      <w:r w:rsidRPr="001B1DAE">
        <w:rPr>
          <w:sz w:val="14"/>
        </w:rPr>
        <w:t>period of time</w:t>
      </w:r>
      <w:proofErr w:type="gramEnd"/>
      <w:r w:rsidRPr="001B1DAE">
        <w:rPr>
          <w:sz w:val="14"/>
        </w:rPr>
        <w:t xml:space="preserve"> and can be used at any time by either side at the conclusion of a speech. Rebuttal Speech. The last speeches in a debate, where debaters summarize arguments and draw conclusions about the debate. </w:t>
      </w:r>
      <w:r w:rsidRPr="001B1DAE">
        <w:rPr>
          <w:rStyle w:val="Emphasis"/>
          <w:highlight w:val="green"/>
        </w:rPr>
        <w:t>Resolution</w:t>
      </w:r>
      <w:r w:rsidRPr="001B1DAE">
        <w:rPr>
          <w:rStyle w:val="Emphasis"/>
        </w:rPr>
        <w:t xml:space="preserve">. A specific statement or question up for debate. Resolutions usually appear as </w:t>
      </w:r>
      <w:r w:rsidRPr="001B1DAE">
        <w:rPr>
          <w:rStyle w:val="Emphasis"/>
          <w:highlight w:val="green"/>
        </w:rPr>
        <w:t xml:space="preserve">statements of policy, </w:t>
      </w:r>
      <w:proofErr w:type="gramStart"/>
      <w:r w:rsidRPr="001B1DAE">
        <w:rPr>
          <w:rStyle w:val="Emphasis"/>
          <w:highlight w:val="green"/>
        </w:rPr>
        <w:t>fact</w:t>
      </w:r>
      <w:proofErr w:type="gramEnd"/>
      <w:r w:rsidRPr="001B1DAE">
        <w:rPr>
          <w:rStyle w:val="Emphasis"/>
          <w:highlight w:val="green"/>
        </w:rPr>
        <w:t xml:space="preserve"> or value.</w:t>
      </w:r>
      <w:r w:rsidRPr="001B1DAE">
        <w:rPr>
          <w:rStyle w:val="Emphasis"/>
        </w:rPr>
        <w:t xml:space="preserve"> </w:t>
      </w:r>
      <w:r w:rsidRPr="001B1DAE">
        <w:rPr>
          <w:rStyle w:val="Emphasis"/>
          <w:b w:val="0"/>
          <w:bCs/>
        </w:rPr>
        <w:t xml:space="preserve">Statement of policy. Involves an actor (local, national, or global) with power to decide a course of action. For example, </w:t>
      </w:r>
      <w:proofErr w:type="gramStart"/>
      <w:r w:rsidRPr="001B1DAE">
        <w:rPr>
          <w:rStyle w:val="Emphasis"/>
          <w:b w:val="0"/>
          <w:bCs/>
        </w:rPr>
        <w:t>Resolved</w:t>
      </w:r>
      <w:proofErr w:type="gramEnd"/>
      <w:r w:rsidRPr="001B1DAE">
        <w:rPr>
          <w:rStyle w:val="Emphasis"/>
          <w:b w:val="0"/>
          <w:bCs/>
        </w:rPr>
        <w:t>: The United States federal government should implement a poverty reduction program for its citizens.</w:t>
      </w:r>
      <w:r w:rsidRPr="001B1DAE">
        <w:rPr>
          <w:rStyle w:val="Emphasis"/>
        </w:rPr>
        <w:t xml:space="preserve"> </w:t>
      </w:r>
      <w:r w:rsidRPr="001B1DAE">
        <w:rPr>
          <w:sz w:val="14"/>
        </w:rPr>
        <w:t xml:space="preserve">Statement of fact. Involves a dispute about empirical phenomenon. For example, </w:t>
      </w:r>
      <w:proofErr w:type="gramStart"/>
      <w:r w:rsidRPr="001B1DAE">
        <w:rPr>
          <w:sz w:val="14"/>
        </w:rPr>
        <w:t>Resolved</w:t>
      </w:r>
      <w:proofErr w:type="gramEnd"/>
      <w:r w:rsidRPr="001B1DAE">
        <w:rPr>
          <w:sz w:val="14"/>
        </w:rPr>
        <w:t xml:space="preserve">: Global warming threatens agricultural production. </w:t>
      </w:r>
      <w:r w:rsidRPr="001B1DAE">
        <w:rPr>
          <w:rStyle w:val="Emphasis"/>
        </w:rPr>
        <w:t xml:space="preserve">Statement of value. </w:t>
      </w:r>
      <w:r w:rsidRPr="001B1DAE">
        <w:rPr>
          <w:rStyle w:val="Emphasis"/>
          <w:highlight w:val="green"/>
        </w:rPr>
        <w:t>Involves conflicting moral dilemmas</w:t>
      </w:r>
      <w:r w:rsidRPr="001B1DAE">
        <w:rPr>
          <w:rStyle w:val="Emphasis"/>
        </w:rPr>
        <w:t xml:space="preserve">. For example, </w:t>
      </w:r>
      <w:proofErr w:type="gramStart"/>
      <w:r w:rsidRPr="001B1DAE">
        <w:rPr>
          <w:rStyle w:val="Emphasis"/>
          <w:highlight w:val="green"/>
        </w:rPr>
        <w:t>Resolved</w:t>
      </w:r>
      <w:proofErr w:type="gramEnd"/>
      <w:r w:rsidRPr="001B1DAE">
        <w:rPr>
          <w:rStyle w:val="Emphasis"/>
          <w:highlight w:val="green"/>
        </w:rPr>
        <w:t>: The death penalty is</w:t>
      </w:r>
      <w:r w:rsidRPr="001B1DAE">
        <w:rPr>
          <w:rStyle w:val="Emphasis"/>
        </w:rPr>
        <w:t xml:space="preserve"> a </w:t>
      </w:r>
      <w:r w:rsidRPr="001B1DAE">
        <w:rPr>
          <w:rStyle w:val="Emphasis"/>
          <w:highlight w:val="green"/>
        </w:rPr>
        <w:t>just</w:t>
      </w:r>
      <w:r w:rsidRPr="001B1DAE">
        <w:rPr>
          <w:rStyle w:val="Emphasis"/>
        </w:rPr>
        <w:t xml:space="preserve">ified method of punishment. </w:t>
      </w:r>
      <w:r w:rsidRPr="001B1DAE">
        <w:rPr>
          <w:sz w:val="14"/>
        </w:rPr>
        <w:t xml:space="preserve">Topic. A general issue to debate. Topics could be “The Civil War,” “genetic engineering,” or “Great Books.” </w:t>
      </w:r>
    </w:p>
    <w:p w14:paraId="660A4C8B" w14:textId="77777777" w:rsidR="007D3475" w:rsidRPr="00CD32CB" w:rsidRDefault="007D3475" w:rsidP="007D3475">
      <w:pPr>
        <w:pStyle w:val="Heading4"/>
        <w:rPr>
          <w:rFonts w:cs="Arial"/>
          <w:sz w:val="10"/>
          <w:szCs w:val="10"/>
        </w:rPr>
      </w:pPr>
      <w:r w:rsidRPr="00CD32CB">
        <w:rPr>
          <w:rFonts w:cs="Arial"/>
        </w:rPr>
        <w:t xml:space="preserve">Is means </w:t>
      </w:r>
      <w:r w:rsidRPr="00CD32CB">
        <w:rPr>
          <w:rFonts w:cs="Arial"/>
          <w:b w:val="0"/>
          <w:bCs/>
          <w:sz w:val="10"/>
          <w:szCs w:val="10"/>
        </w:rPr>
        <w:t xml:space="preserve">is </w:t>
      </w:r>
      <w:r w:rsidRPr="00CD32CB">
        <w:rPr>
          <w:rFonts w:cs="Arial"/>
          <w:b w:val="0"/>
          <w:bCs/>
          <w:sz w:val="10"/>
          <w:szCs w:val="10"/>
          <w:u w:val="single"/>
        </w:rPr>
        <w:t>Definition of is</w:t>
      </w:r>
      <w:r w:rsidRPr="00CD32CB">
        <w:rPr>
          <w:rFonts w:cs="Arial"/>
          <w:b w:val="0"/>
          <w:bCs/>
          <w:sz w:val="10"/>
          <w:szCs w:val="10"/>
        </w:rPr>
        <w:t xml:space="preserve"> (Entry 1 of 4) present tense third-person singular of BE </w:t>
      </w:r>
      <w:r w:rsidRPr="00CD32CB">
        <w:rPr>
          <w:rStyle w:val="Emphasis"/>
          <w:b/>
          <w:bCs/>
          <w:sz w:val="24"/>
          <w:szCs w:val="24"/>
          <w:highlight w:val="green"/>
        </w:rPr>
        <w:t>dialectal present tense</w:t>
      </w:r>
      <w:r w:rsidRPr="00CD32CB">
        <w:rPr>
          <w:rFonts w:cs="Arial"/>
          <w:b w:val="0"/>
          <w:bCs/>
          <w:sz w:val="10"/>
          <w:szCs w:val="10"/>
        </w:rPr>
        <w:t xml:space="preserve"> first-person and third-person </w:t>
      </w:r>
      <w:r w:rsidRPr="00CD32CB">
        <w:rPr>
          <w:rStyle w:val="StyleUnderline"/>
          <w:rFonts w:cs="Arial"/>
        </w:rPr>
        <w:t>singular</w:t>
      </w:r>
      <w:r w:rsidRPr="00CD32CB">
        <w:rPr>
          <w:rFonts w:cs="Arial"/>
          <w:b w:val="0"/>
          <w:bCs/>
          <w:sz w:val="10"/>
          <w:szCs w:val="10"/>
        </w:rPr>
        <w:t xml:space="preserve"> </w:t>
      </w:r>
      <w:r w:rsidRPr="00CD32CB">
        <w:rPr>
          <w:rStyle w:val="Emphasis"/>
          <w:b/>
          <w:bCs/>
          <w:sz w:val="24"/>
          <w:szCs w:val="24"/>
          <w:highlight w:val="green"/>
        </w:rPr>
        <w:t>of BE</w:t>
      </w:r>
      <w:r w:rsidRPr="00CD32CB">
        <w:rPr>
          <w:rFonts w:cs="Arial"/>
        </w:rPr>
        <w:t xml:space="preserve"> </w:t>
      </w:r>
      <w:r w:rsidRPr="00CD32CB">
        <w:rPr>
          <w:rFonts w:cs="Arial"/>
          <w:b w:val="0"/>
          <w:bCs/>
          <w:sz w:val="10"/>
          <w:szCs w:val="10"/>
        </w:rPr>
        <w:t>dialectal present tense plural of BE</w:t>
      </w:r>
    </w:p>
    <w:p w14:paraId="342768E8" w14:textId="77777777" w:rsidR="007D3475" w:rsidRPr="00CD32CB" w:rsidRDefault="007D3475" w:rsidP="007D3475">
      <w:r w:rsidRPr="00CD32CB">
        <w:rPr>
          <w:rStyle w:val="Style13ptBold"/>
        </w:rPr>
        <w:t>Webster ND</w:t>
      </w:r>
      <w:r w:rsidRPr="00CD32CB">
        <w:t xml:space="preserve"> Definition of IS," Merriam Webster, </w:t>
      </w:r>
      <w:hyperlink r:id="rId10" w:history="1">
        <w:r w:rsidRPr="00CD32CB">
          <w:rPr>
            <w:rStyle w:val="Hyperlink"/>
          </w:rPr>
          <w:t>https://www.merriam-webster.com/dictionary/is</w:t>
        </w:r>
      </w:hyperlink>
      <w:r w:rsidRPr="00CD32CB">
        <w:t xml:space="preserve"> IS</w:t>
      </w:r>
    </w:p>
    <w:p w14:paraId="66F06226" w14:textId="77777777" w:rsidR="007D3475" w:rsidRPr="00CD32CB" w:rsidRDefault="007D3475" w:rsidP="007D3475">
      <w:pPr>
        <w:pStyle w:val="Heading4"/>
        <w:rPr>
          <w:rFonts w:cs="Arial"/>
        </w:rPr>
      </w:pPr>
      <w:r w:rsidRPr="00CD32CB">
        <w:rPr>
          <w:rFonts w:cs="Arial"/>
        </w:rPr>
        <w:t>Dialectical present tense means logical coherence which implies no implementation</w:t>
      </w:r>
    </w:p>
    <w:p w14:paraId="2EF22BCA" w14:textId="77777777" w:rsidR="007D3475" w:rsidRPr="00CD32CB" w:rsidRDefault="007D3475" w:rsidP="007D3475">
      <w:r w:rsidRPr="00CD32CB">
        <w:rPr>
          <w:rStyle w:val="Style13ptBold"/>
        </w:rPr>
        <w:t>Your Dictionary ND</w:t>
      </w:r>
      <w:r w:rsidRPr="00CD32CB">
        <w:t xml:space="preserve">, "Dialectical Meaning," No Publication, </w:t>
      </w:r>
      <w:hyperlink r:id="rId11" w:history="1">
        <w:r w:rsidRPr="00CD32CB">
          <w:rPr>
            <w:rStyle w:val="Hyperlink"/>
          </w:rPr>
          <w:t>https://www.yourdictionary.com/dialectical</w:t>
        </w:r>
      </w:hyperlink>
      <w:r w:rsidRPr="00CD32CB">
        <w:t xml:space="preserve"> Cho</w:t>
      </w:r>
    </w:p>
    <w:p w14:paraId="1B86B203" w14:textId="77777777" w:rsidR="007D3475" w:rsidRDefault="007D3475" w:rsidP="007D3475">
      <w:pPr>
        <w:rPr>
          <w:rStyle w:val="Emphasis"/>
        </w:rPr>
      </w:pPr>
      <w:r w:rsidRPr="00CD32CB">
        <w:rPr>
          <w:sz w:val="12"/>
        </w:rPr>
        <w:t xml:space="preserve">The </w:t>
      </w:r>
      <w:r w:rsidRPr="00CD32CB">
        <w:rPr>
          <w:rStyle w:val="Emphasis"/>
          <w:highlight w:val="green"/>
        </w:rPr>
        <w:t>definition of dialectical</w:t>
      </w:r>
      <w:r w:rsidRPr="00CD32CB">
        <w:rPr>
          <w:sz w:val="12"/>
        </w:rPr>
        <w:t xml:space="preserve"> is a discussion that includes logical reasoning and dialogue, or something having the sounds, </w:t>
      </w:r>
      <w:proofErr w:type="gramStart"/>
      <w:r w:rsidRPr="00CD32CB">
        <w:rPr>
          <w:sz w:val="12"/>
        </w:rPr>
        <w:t>vocabulary</w:t>
      </w:r>
      <w:proofErr w:type="gramEnd"/>
      <w:r w:rsidRPr="00CD32CB">
        <w:rPr>
          <w:sz w:val="12"/>
        </w:rPr>
        <w:t xml:space="preserve"> and grammar of a specific way of speaking. An </w:t>
      </w:r>
      <w:r w:rsidRPr="00CD32CB">
        <w:rPr>
          <w:rStyle w:val="Emphasis"/>
          <w:highlight w:val="green"/>
        </w:rPr>
        <w:t>example of something dialectical is a Lincoln Douglass style of debate,</w:t>
      </w:r>
      <w:r w:rsidRPr="00CD32CB">
        <w:rPr>
          <w:sz w:val="12"/>
        </w:rPr>
        <w:t xml:space="preserve"> </w:t>
      </w:r>
      <w:r w:rsidRPr="00CD32CB">
        <w:rPr>
          <w:rStyle w:val="Emphasis"/>
          <w:highlight w:val="green"/>
        </w:rPr>
        <w:t>where both parties argue a point in a logical order</w:t>
      </w:r>
      <w:r w:rsidRPr="00CD32CB">
        <w:rPr>
          <w:sz w:val="12"/>
        </w:rPr>
        <w:t xml:space="preserve">. Of, or pertaining to dialectic; </w:t>
      </w:r>
      <w:r w:rsidRPr="00CD32CB">
        <w:rPr>
          <w:rStyle w:val="Emphasis"/>
          <w:highlight w:val="green"/>
        </w:rPr>
        <w:t>logic</w:t>
      </w:r>
      <w:r w:rsidRPr="00CD32CB">
        <w:rPr>
          <w:sz w:val="12"/>
        </w:rPr>
        <w:t xml:space="preserve">ally </w:t>
      </w:r>
      <w:r w:rsidRPr="00CD32CB">
        <w:rPr>
          <w:rStyle w:val="Emphasis"/>
          <w:highlight w:val="green"/>
        </w:rPr>
        <w:t>reason</w:t>
      </w:r>
      <w:r w:rsidRPr="00CD32CB">
        <w:rPr>
          <w:sz w:val="12"/>
        </w:rPr>
        <w:t xml:space="preserve">ed through the </w:t>
      </w:r>
      <w:r w:rsidRPr="00CD32CB">
        <w:rPr>
          <w:rStyle w:val="Emphasis"/>
          <w:highlight w:val="green"/>
        </w:rPr>
        <w:t>exchange of opposing ideas.</w:t>
      </w:r>
    </w:p>
    <w:p w14:paraId="1967D776" w14:textId="77777777" w:rsidR="007D3475" w:rsidRPr="00CD32CB" w:rsidRDefault="007D3475" w:rsidP="007D3475">
      <w:pPr>
        <w:pStyle w:val="Heading4"/>
        <w:rPr>
          <w:rFonts w:cs="Arial"/>
        </w:rPr>
      </w:pPr>
      <w:r w:rsidRPr="00CD32CB">
        <w:rPr>
          <w:rFonts w:cs="Arial"/>
        </w:rPr>
        <w:t xml:space="preserve">“BE” is a linking verb, not an action verb so implementation is incoherent </w:t>
      </w:r>
    </w:p>
    <w:p w14:paraId="3FC19073" w14:textId="77777777" w:rsidR="007D3475" w:rsidRPr="00CD32CB" w:rsidRDefault="007D3475" w:rsidP="007D3475">
      <w:r w:rsidRPr="00CD32CB">
        <w:rPr>
          <w:rStyle w:val="Style13ptBold"/>
        </w:rPr>
        <w:t>Grammar Monster ND</w:t>
      </w:r>
      <w:r w:rsidRPr="00CD32CB">
        <w:t xml:space="preserve"> "Linking Verbs," Grammar Monster, </w:t>
      </w:r>
      <w:hyperlink r:id="rId12" w:history="1">
        <w:r w:rsidRPr="00CD32CB">
          <w:rPr>
            <w:rStyle w:val="Hyperlink"/>
          </w:rPr>
          <w:t>https://www.grammar-monster.com/glossary/linking_verbs.htm</w:t>
        </w:r>
      </w:hyperlink>
      <w:r w:rsidRPr="00CD32CB">
        <w:t xml:space="preserve"> CHO</w:t>
      </w:r>
    </w:p>
    <w:p w14:paraId="7FCF69A9" w14:textId="77777777" w:rsidR="007D3475" w:rsidRPr="00CD32CB" w:rsidRDefault="007D3475" w:rsidP="007D3475">
      <w:pPr>
        <w:rPr>
          <w:sz w:val="12"/>
        </w:rPr>
      </w:pPr>
      <w:r w:rsidRPr="00CD32CB">
        <w:rPr>
          <w:sz w:val="12"/>
        </w:rPr>
        <w:t>What Are Linking Verbs? (</w:t>
      </w:r>
      <w:proofErr w:type="gramStart"/>
      <w:r w:rsidRPr="00CD32CB">
        <w:rPr>
          <w:sz w:val="12"/>
        </w:rPr>
        <w:t>with</w:t>
      </w:r>
      <w:proofErr w:type="gramEnd"/>
      <w:r w:rsidRPr="00CD32CB">
        <w:rPr>
          <w:sz w:val="12"/>
        </w:rPr>
        <w:t xml:space="preserve"> Examples) </w:t>
      </w:r>
      <w:r w:rsidRPr="00CD32CB">
        <w:rPr>
          <w:rStyle w:val="Emphasis"/>
          <w:highlight w:val="green"/>
        </w:rPr>
        <w:t xml:space="preserve">A linking verb </w:t>
      </w:r>
      <w:r w:rsidRPr="00CD32CB">
        <w:rPr>
          <w:rStyle w:val="StyleUnderline"/>
        </w:rPr>
        <w:t xml:space="preserve">is used to </w:t>
      </w:r>
      <w:r w:rsidRPr="00CD32CB">
        <w:rPr>
          <w:sz w:val="12"/>
        </w:rPr>
        <w:t xml:space="preserve">re-identify or to </w:t>
      </w:r>
      <w:r w:rsidRPr="00CD32CB">
        <w:rPr>
          <w:rStyle w:val="Emphasis"/>
          <w:highlight w:val="green"/>
        </w:rPr>
        <w:t>describe its subject</w:t>
      </w:r>
      <w:r w:rsidRPr="00CD32CB">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CD32CB">
        <w:rPr>
          <w:sz w:val="12"/>
        </w:rPr>
        <w:t>highlighted</w:t>
      </w:r>
      <w:proofErr w:type="gramEnd"/>
      <w:r w:rsidRPr="00CD32CB">
        <w:rPr>
          <w:sz w:val="12"/>
        </w:rPr>
        <w:t xml:space="preserve"> and the subject is bold. </w:t>
      </w:r>
      <w:r w:rsidRPr="00CD32CB">
        <w:rPr>
          <w:rStyle w:val="Emphasis"/>
          <w:highlight w:val="green"/>
        </w:rPr>
        <w:t>Alan is a vampire.</w:t>
      </w:r>
      <w:r w:rsidRPr="00CD32CB">
        <w:rPr>
          <w:rStyle w:val="Emphasis"/>
        </w:rPr>
        <w:t xml:space="preserve"> </w:t>
      </w:r>
      <w:r w:rsidRPr="00CD32CB">
        <w:rPr>
          <w:sz w:val="12"/>
        </w:rPr>
        <w:t xml:space="preserve">(Here, the </w:t>
      </w:r>
      <w:r w:rsidRPr="00CD32CB">
        <w:rPr>
          <w:rStyle w:val="Emphasis"/>
          <w:highlight w:val="green"/>
        </w:rPr>
        <w:t>subject is re-identified as a vampire.)</w:t>
      </w:r>
      <w:r w:rsidRPr="00CD32CB">
        <w:rPr>
          <w:rStyle w:val="Emphasis"/>
        </w:rPr>
        <w:t xml:space="preserve"> </w:t>
      </w:r>
      <w:r w:rsidRPr="00CD32CB">
        <w:rPr>
          <w:sz w:val="12"/>
        </w:rPr>
        <w:t>Alan is thirsty. (Here, the subject is described as thirsty.)</w:t>
      </w:r>
    </w:p>
    <w:p w14:paraId="53156916" w14:textId="77777777" w:rsidR="007D3475" w:rsidRPr="00CD32CB" w:rsidRDefault="007D3475" w:rsidP="007D3475">
      <w:r w:rsidRPr="00CD32CB">
        <w:rPr>
          <w:noProof/>
        </w:rPr>
        <w:drawing>
          <wp:inline distT="0" distB="0" distL="0" distR="0" wp14:anchorId="0BD5C50D" wp14:editId="22F53241">
            <wp:extent cx="1996440" cy="1597025"/>
            <wp:effectExtent l="0" t="0" r="0" b="3175"/>
            <wp:docPr id="7" name="Picture 7"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776D5205" w14:textId="77777777" w:rsidR="007D3475" w:rsidRPr="00CD32CB" w:rsidRDefault="007D3475" w:rsidP="007D3475">
      <w:pPr>
        <w:rPr>
          <w:b/>
          <w:iCs/>
          <w:u w:val="single"/>
        </w:rPr>
      </w:pPr>
      <w:r w:rsidRPr="00CD32CB">
        <w:rPr>
          <w:noProof/>
        </w:rPr>
        <w:drawing>
          <wp:inline distT="0" distB="0" distL="0" distR="0" wp14:anchorId="3395B9BC" wp14:editId="12033E23">
            <wp:extent cx="3778250" cy="3422650"/>
            <wp:effectExtent l="0" t="0" r="0" b="6350"/>
            <wp:docPr id="8" name="Picture 8"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37F092A3" w14:textId="77777777" w:rsidR="007D3475" w:rsidRPr="00CD32CB" w:rsidRDefault="007D3475" w:rsidP="007D3475">
      <w:pPr>
        <w:rPr>
          <w:b/>
          <w:iCs/>
          <w:u w:val="single"/>
        </w:rPr>
      </w:pPr>
    </w:p>
    <w:p w14:paraId="233644C5" w14:textId="77777777" w:rsidR="007D3475" w:rsidRPr="00CD32CB" w:rsidRDefault="007D3475" w:rsidP="007D3475">
      <w:pPr>
        <w:pStyle w:val="Heading4"/>
        <w:rPr>
          <w:rFonts w:cs="Arial"/>
          <w:b w:val="0"/>
          <w:bCs/>
          <w:sz w:val="10"/>
          <w:szCs w:val="10"/>
        </w:rPr>
      </w:pPr>
      <w:r w:rsidRPr="00CD32CB">
        <w:rPr>
          <w:rFonts w:cs="Arial"/>
        </w:rPr>
        <w:t xml:space="preserve">Unjust means </w:t>
      </w:r>
      <w:r w:rsidRPr="00CD32CB">
        <w:rPr>
          <w:rFonts w:cs="Arial"/>
          <w:b w:val="0"/>
          <w:bCs/>
          <w:sz w:val="10"/>
          <w:szCs w:val="10"/>
        </w:rPr>
        <w:t>unjust adjective US /</w:t>
      </w:r>
      <w:proofErr w:type="spellStart"/>
      <w:r w:rsidRPr="00CD32CB">
        <w:rPr>
          <w:rFonts w:cs="Arial"/>
          <w:b w:val="0"/>
          <w:bCs/>
          <w:sz w:val="10"/>
          <w:szCs w:val="10"/>
        </w:rPr>
        <w:t>ʌnˈdʒʌst</w:t>
      </w:r>
      <w:proofErr w:type="spellEnd"/>
      <w:r w:rsidRPr="00CD32CB">
        <w:rPr>
          <w:rFonts w:cs="Arial"/>
          <w:b w:val="0"/>
          <w:bCs/>
          <w:sz w:val="10"/>
          <w:szCs w:val="10"/>
        </w:rPr>
        <w:t xml:space="preserve">/ </w:t>
      </w:r>
      <w:r w:rsidRPr="00CD32CB">
        <w:rPr>
          <w:rStyle w:val="Emphasis"/>
          <w:b/>
          <w:bCs/>
          <w:sz w:val="24"/>
          <w:szCs w:val="24"/>
          <w:highlight w:val="green"/>
        </w:rPr>
        <w:t>not morally right; not fair</w:t>
      </w:r>
      <w:r w:rsidRPr="00CD32CB">
        <w:rPr>
          <w:rFonts w:cs="Arial"/>
          <w:b w:val="0"/>
          <w:bCs/>
          <w:sz w:val="10"/>
          <w:szCs w:val="10"/>
        </w:rPr>
        <w:t xml:space="preserve">: </w:t>
      </w:r>
      <w:proofErr w:type="gramStart"/>
      <w:r w:rsidRPr="00CD32CB">
        <w:rPr>
          <w:rFonts w:cs="Arial"/>
          <w:b w:val="0"/>
          <w:bCs/>
          <w:sz w:val="10"/>
          <w:szCs w:val="10"/>
        </w:rPr>
        <w:t>New</w:t>
      </w:r>
      <w:proofErr w:type="gramEnd"/>
      <w:r w:rsidRPr="00CD32CB">
        <w:rPr>
          <w:rFonts w:cs="Arial"/>
          <w:b w:val="0"/>
          <w:bCs/>
          <w:sz w:val="10"/>
          <w:szCs w:val="10"/>
        </w:rPr>
        <w:t xml:space="preserve"> laws will protect employees against unjust dismissals. (Definition of unjust from the Cambridge Academic Content Dictionary © Cambridge University Press)</w:t>
      </w:r>
    </w:p>
    <w:p w14:paraId="73F8ECF7" w14:textId="77777777" w:rsidR="007D3475" w:rsidRPr="00CD32CB" w:rsidRDefault="007D3475" w:rsidP="007D3475">
      <w:r w:rsidRPr="00CD32CB">
        <w:rPr>
          <w:rStyle w:val="Style13ptBold"/>
        </w:rPr>
        <w:t xml:space="preserve">That’s Cambridge Dictionary ND </w:t>
      </w:r>
      <w:r w:rsidRPr="00CD32CB">
        <w:t xml:space="preserve">[“Meaning of unjust in English” Cambridge Dictionary, </w:t>
      </w:r>
      <w:hyperlink r:id="rId15" w:history="1">
        <w:r w:rsidRPr="00CD32CB">
          <w:rPr>
            <w:rStyle w:val="Hyperlink"/>
          </w:rPr>
          <w:t>https://dictionary.cambridge.org/us/dictionary/english/unjust]</w:t>
        </w:r>
      </w:hyperlink>
    </w:p>
    <w:p w14:paraId="2FA7B0CC" w14:textId="77777777" w:rsidR="007D3475" w:rsidRDefault="007D3475" w:rsidP="007D3475"/>
    <w:p w14:paraId="4F365FB2" w14:textId="77777777" w:rsidR="007D3475" w:rsidRDefault="007D3475" w:rsidP="007D3475">
      <w:pPr>
        <w:pStyle w:val="Heading4"/>
      </w:pPr>
      <w:r>
        <w:t xml:space="preserve">Violation: They defend “_______” as the actor and implement an ______ which isn’t </w:t>
      </w:r>
      <w:proofErr w:type="spellStart"/>
      <w:r>
        <w:t>resolutional</w:t>
      </w:r>
      <w:proofErr w:type="spellEnd"/>
      <w:r>
        <w:t xml:space="preserve"> OR they are extra T</w:t>
      </w:r>
    </w:p>
    <w:p w14:paraId="7402047B" w14:textId="77777777" w:rsidR="007D3475" w:rsidRDefault="007D3475" w:rsidP="007D3475"/>
    <w:p w14:paraId="0C72D434" w14:textId="77777777" w:rsidR="007D3475" w:rsidRDefault="007D3475" w:rsidP="007D3475">
      <w:pPr>
        <w:pStyle w:val="Heading4"/>
      </w:pPr>
      <w:r>
        <w:t xml:space="preserve">1] Limits and Ground - </w:t>
      </w:r>
      <w:r w:rsidRPr="00564898">
        <w:t xml:space="preserve">justifies infinite unpredictable </w:t>
      </w:r>
      <w:proofErr w:type="spellStart"/>
      <w:r w:rsidRPr="00564898">
        <w:t>aff</w:t>
      </w:r>
      <w:proofErr w:type="spellEnd"/>
      <w:r w:rsidRPr="00564898">
        <w:t xml:space="preserve"> advantage ground </w:t>
      </w:r>
      <w:r>
        <w:t xml:space="preserve">and extra topical enforcement mechanisms which wreck </w:t>
      </w:r>
      <w:r w:rsidRPr="00564898">
        <w:t>research burdens while spiking core generics</w:t>
      </w:r>
      <w:r>
        <w:t>.</w:t>
      </w:r>
      <w:r w:rsidRPr="007C6AFF">
        <w:t xml:space="preserve"> </w:t>
      </w:r>
    </w:p>
    <w:p w14:paraId="2C438990" w14:textId="77777777" w:rsidR="007D3475" w:rsidRPr="00AA6321" w:rsidRDefault="007D3475" w:rsidP="007D3475">
      <w:pPr>
        <w:pStyle w:val="Heading4"/>
      </w:pPr>
      <w:r>
        <w:t xml:space="preserve">2] </w:t>
      </w:r>
      <w:r w:rsidRPr="00E378AA">
        <w:t>Precision – the counter-</w:t>
      </w:r>
      <w:proofErr w:type="spellStart"/>
      <w:r w:rsidRPr="00E378AA">
        <w:t>interp</w:t>
      </w:r>
      <w:proofErr w:type="spellEnd"/>
      <w:r w:rsidRPr="00E378AA">
        <w:t xml:space="preserve"> justifies them arbitrarily doing away with random words in the resolution which decks ground and prep because the </w:t>
      </w:r>
      <w:proofErr w:type="spellStart"/>
      <w:r w:rsidRPr="00E378AA">
        <w:t>aff</w:t>
      </w:r>
      <w:proofErr w:type="spellEnd"/>
      <w:r w:rsidRPr="00E378AA">
        <w:t xml:space="preserve"> is no longer bounded by the resolution. Independent voter for jurisdiction – the judge doesn’t have the jurisdiction to vote </w:t>
      </w:r>
      <w:proofErr w:type="spellStart"/>
      <w:r w:rsidRPr="00E378AA">
        <w:t>aff</w:t>
      </w:r>
      <w:proofErr w:type="spellEnd"/>
      <w:r w:rsidRPr="00E378AA">
        <w:t xml:space="preserve"> if there wasn’t a legitimate </w:t>
      </w:r>
      <w:proofErr w:type="spellStart"/>
      <w:r w:rsidRPr="00E378AA">
        <w:t>aff</w:t>
      </w:r>
      <w:proofErr w:type="spellEnd"/>
      <w:r>
        <w:t xml:space="preserve">. </w:t>
      </w:r>
    </w:p>
    <w:p w14:paraId="36011568" w14:textId="77777777" w:rsidR="007D3475" w:rsidRPr="000842AD" w:rsidRDefault="007D3475" w:rsidP="007D3475">
      <w:pPr>
        <w:pStyle w:val="Heading4"/>
      </w:pPr>
      <w:r>
        <w:t xml:space="preserve">3] </w:t>
      </w:r>
      <w:r w:rsidRPr="00564898">
        <w:t xml:space="preserve">Clash - </w:t>
      </w:r>
      <w:r>
        <w:t xml:space="preserve">the resolution serves as a </w:t>
      </w:r>
      <w:r>
        <w:rPr>
          <w:u w:val="single"/>
        </w:rPr>
        <w:t>predictable stasis point</w:t>
      </w:r>
      <w:r>
        <w:t xml:space="preserve"> to enhance </w:t>
      </w:r>
      <w:r>
        <w:rPr>
          <w:u w:val="single"/>
        </w:rPr>
        <w:t>accessible research</w:t>
      </w:r>
      <w:r>
        <w:t xml:space="preserve"> and </w:t>
      </w:r>
      <w:r>
        <w:rPr>
          <w:u w:val="single"/>
        </w:rPr>
        <w:t>equitable ground</w:t>
      </w:r>
      <w:r>
        <w:t xml:space="preserve">, removing that makes </w:t>
      </w:r>
      <w:r w:rsidRPr="000339B1">
        <w:rPr>
          <w:u w:val="single"/>
        </w:rPr>
        <w:t>negative preparation</w:t>
      </w:r>
      <w:r>
        <w:t xml:space="preserve"> impossible since any ground we receive is </w:t>
      </w:r>
      <w:r>
        <w:rPr>
          <w:u w:val="single"/>
        </w:rPr>
        <w:t>self-</w:t>
      </w:r>
      <w:r w:rsidRPr="00EB2D19">
        <w:rPr>
          <w:u w:val="single"/>
        </w:rPr>
        <w:t>serving</w:t>
      </w:r>
      <w:r>
        <w:t xml:space="preserve"> and </w:t>
      </w:r>
      <w:r w:rsidRPr="00EB2D19">
        <w:rPr>
          <w:u w:val="single"/>
        </w:rPr>
        <w:t>concessionary</w:t>
      </w:r>
      <w:r>
        <w:t xml:space="preserve">, ---the impact is </w:t>
      </w:r>
      <w:proofErr w:type="spellStart"/>
      <w:r>
        <w:rPr>
          <w:u w:val="single"/>
        </w:rPr>
        <w:t>resolutional</w:t>
      </w:r>
      <w:proofErr w:type="spellEnd"/>
      <w:r>
        <w:rPr>
          <w:u w:val="single"/>
        </w:rPr>
        <w:t xml:space="preserve"> clash. </w:t>
      </w:r>
      <w:r w:rsidRPr="000842AD">
        <w:t xml:space="preserve">Generics don’t check since </w:t>
      </w:r>
      <w:proofErr w:type="spellStart"/>
      <w:r w:rsidRPr="000842AD">
        <w:t>affs</w:t>
      </w:r>
      <w:proofErr w:type="spellEnd"/>
      <w:r w:rsidRPr="000842AD">
        <w:t xml:space="preserve"> use their advocacy and enforcement to get a competitive edge</w:t>
      </w:r>
    </w:p>
    <w:p w14:paraId="629F042E" w14:textId="77777777" w:rsidR="007D3475" w:rsidRPr="00044BF9" w:rsidRDefault="007D3475" w:rsidP="007D3475">
      <w:pPr>
        <w:pStyle w:val="Heading4"/>
      </w:pPr>
      <w:r>
        <w:t>4] Phil Ed – creates better ethical subjectivity and critical thinking that o/</w:t>
      </w:r>
      <w:proofErr w:type="spellStart"/>
      <w:r>
        <w:t>ws</w:t>
      </w:r>
      <w:proofErr w:type="spellEnd"/>
      <w:r>
        <w:t xml:space="preserve"> on uniqueness to LD, switch to policy and LARP on the water topic – solves all your offense</w:t>
      </w:r>
    </w:p>
    <w:p w14:paraId="09704AE8" w14:textId="77777777" w:rsidR="007D3475" w:rsidRPr="00044BF9" w:rsidRDefault="007D3475" w:rsidP="007D3475"/>
    <w:p w14:paraId="33F652DD" w14:textId="724CA8E2" w:rsidR="007D3475" w:rsidRDefault="007D3475" w:rsidP="007D3475">
      <w:pPr>
        <w:pStyle w:val="Heading4"/>
      </w:pPr>
      <w:r>
        <w:t xml:space="preserve">TVA: Read a </w:t>
      </w:r>
      <w:proofErr w:type="spellStart"/>
      <w:r>
        <w:t>phil</w:t>
      </w:r>
      <w:proofErr w:type="spellEnd"/>
      <w:r>
        <w:t xml:space="preserve"> </w:t>
      </w:r>
      <w:proofErr w:type="spellStart"/>
      <w:r>
        <w:t>aff</w:t>
      </w:r>
      <w:proofErr w:type="spellEnd"/>
      <w:r>
        <w:t xml:space="preserve"> that affirms that private appropriation is unjust with a util FW and don’t defend implementation</w:t>
      </w:r>
    </w:p>
    <w:p w14:paraId="01F7DA18" w14:textId="77777777" w:rsidR="00620399" w:rsidRPr="00620399" w:rsidRDefault="00620399" w:rsidP="00620399"/>
    <w:p w14:paraId="6AFBCB9F" w14:textId="77777777" w:rsidR="00620399" w:rsidRDefault="00620399" w:rsidP="00620399">
      <w:pPr>
        <w:pStyle w:val="Heading4"/>
      </w:pPr>
      <w:r>
        <w:t xml:space="preserve">Education is a voter since it is the only portable and durable skill that influences our subject formation. Fairness is a voter since a] debate is a game, competition equity matters proven by desire for wins, b] is worthless without rules and equal access. </w:t>
      </w:r>
    </w:p>
    <w:p w14:paraId="58BF76CA" w14:textId="77777777" w:rsidR="00620399" w:rsidRDefault="00620399" w:rsidP="00620399"/>
    <w:p w14:paraId="443D101B" w14:textId="77777777" w:rsidR="00620399" w:rsidRDefault="00620399" w:rsidP="00620399">
      <w:pPr>
        <w:pStyle w:val="Heading4"/>
      </w:pPr>
      <w:r>
        <w:t>Drop the debater – a] deters future abuse through a loss and b] set better norms for debate since you are less likely to repeat a practice you can lose for</w:t>
      </w:r>
    </w:p>
    <w:p w14:paraId="759FA4C9" w14:textId="77777777" w:rsidR="00620399" w:rsidRDefault="00620399" w:rsidP="00620399">
      <w:pPr>
        <w:pStyle w:val="Heading4"/>
      </w:pPr>
      <w:r>
        <w:t xml:space="preserve">Competing </w:t>
      </w:r>
      <w:proofErr w:type="spellStart"/>
      <w:r>
        <w:t>interps</w:t>
      </w:r>
      <w:proofErr w:type="spellEnd"/>
      <w:r>
        <w:t xml:space="preserve"> – [a] reasonability is arbitrary and encourages judge intervention since there’s no clear model of debate, [b] it creates a race to the top where we create the best possible norms for debate through offense [c] offense defense paradigm is the best method for evaluation since you can compare benefits under both </w:t>
      </w:r>
      <w:proofErr w:type="spellStart"/>
      <w:r>
        <w:t>interps</w:t>
      </w:r>
      <w:proofErr w:type="spellEnd"/>
      <w:r>
        <w:t xml:space="preserve"> easier. </w:t>
      </w:r>
    </w:p>
    <w:p w14:paraId="0881B014" w14:textId="77777777" w:rsidR="00620399" w:rsidRPr="0049144A" w:rsidRDefault="00620399" w:rsidP="00620399">
      <w:pPr>
        <w:pStyle w:val="Heading4"/>
      </w:pPr>
      <w:r>
        <w:t>No RVIs – a] illogical, you don’t win for proving that you meet the burden of being fair, if logic isn’t true then you should hack against them, b] RVIs incentivize baiting theory and prepping it out which leads to maximally abusive practices</w:t>
      </w:r>
    </w:p>
    <w:p w14:paraId="7FFEBF3F" w14:textId="77777777" w:rsidR="00620399" w:rsidRPr="00620399" w:rsidRDefault="00620399" w:rsidP="00620399"/>
    <w:p w14:paraId="077A2D0C" w14:textId="4E6F7B2D" w:rsidR="007D3475" w:rsidRDefault="007D3475" w:rsidP="007D3475">
      <w:pPr>
        <w:pStyle w:val="Heading2"/>
      </w:pPr>
      <w:r>
        <w:t>3</w:t>
      </w:r>
    </w:p>
    <w:p w14:paraId="59646C4E" w14:textId="77777777" w:rsidR="007D3475" w:rsidRDefault="007D3475" w:rsidP="007D3475">
      <w:pPr>
        <w:pStyle w:val="Heading4"/>
      </w:pPr>
      <w:proofErr w:type="spellStart"/>
      <w:r>
        <w:t>Interp</w:t>
      </w:r>
      <w:proofErr w:type="spellEnd"/>
      <w:r>
        <w:t xml:space="preserve">: If the affirmative defends anything other than “Resolved: The appropriation of outer space by private entities is unjust.” then they must provide a counter-solvency advocate for their specific advocacy in the 1AC. (To clarify, you must have an author that states we should not do your </w:t>
      </w:r>
      <w:proofErr w:type="spellStart"/>
      <w:r>
        <w:t>aff</w:t>
      </w:r>
      <w:proofErr w:type="spellEnd"/>
      <w:r>
        <w:t xml:space="preserve">, insofar as the </w:t>
      </w:r>
      <w:proofErr w:type="spellStart"/>
      <w:r>
        <w:t>aff</w:t>
      </w:r>
      <w:proofErr w:type="spellEnd"/>
      <w:r>
        <w:t xml:space="preserve"> is not a whole res </w:t>
      </w:r>
      <w:proofErr w:type="spellStart"/>
      <w:r>
        <w:t>phil</w:t>
      </w:r>
      <w:proofErr w:type="spellEnd"/>
      <w:r>
        <w:t xml:space="preserve"> </w:t>
      </w:r>
      <w:proofErr w:type="spellStart"/>
      <w:r>
        <w:t>aff</w:t>
      </w:r>
      <w:proofErr w:type="spellEnd"/>
      <w:r>
        <w:t>)</w:t>
      </w:r>
    </w:p>
    <w:p w14:paraId="7C9BD90E" w14:textId="77777777" w:rsidR="007D3475" w:rsidRDefault="007D3475" w:rsidP="007D3475">
      <w:pPr>
        <w:pStyle w:val="Heading4"/>
      </w:pPr>
      <w:r>
        <w:t>Violation</w:t>
      </w:r>
    </w:p>
    <w:p w14:paraId="01E2DD6F" w14:textId="77777777" w:rsidR="007D3475" w:rsidRDefault="007D3475" w:rsidP="007D3475">
      <w:pPr>
        <w:pStyle w:val="Heading4"/>
      </w:pPr>
      <w:r>
        <w:t>Prefer</w:t>
      </w:r>
    </w:p>
    <w:p w14:paraId="77559BCD" w14:textId="77777777" w:rsidR="007D3475" w:rsidRDefault="007D3475" w:rsidP="007D3475">
      <w:pPr>
        <w:pStyle w:val="Heading4"/>
      </w:pPr>
      <w:r>
        <w:t xml:space="preserve">1. Limits – there are infinite things you could defend outside the exact text of the resolution which pushes you to the limits of contestable arguments, even if your </w:t>
      </w:r>
      <w:proofErr w:type="spellStart"/>
      <w:r>
        <w:t>interp</w:t>
      </w:r>
      <w:proofErr w:type="spellEnd"/>
      <w:r>
        <w:t xml:space="preserve"> of the topic is better, the only way to verify if it’s substantively fair is proof of </w:t>
      </w:r>
      <w:proofErr w:type="gramStart"/>
      <w:r>
        <w:t>counter-arguments</w:t>
      </w:r>
      <w:proofErr w:type="gramEnd"/>
      <w:r>
        <w:t xml:space="preserve">. Nobody knows your </w:t>
      </w:r>
      <w:proofErr w:type="spellStart"/>
      <w:r>
        <w:t>aff</w:t>
      </w:r>
      <w:proofErr w:type="spellEnd"/>
      <w:r>
        <w:t xml:space="preserve"> better than you, so if you can’t find an answer, I can’t be expected to. Our </w:t>
      </w:r>
      <w:proofErr w:type="spellStart"/>
      <w:r>
        <w:t>interp</w:t>
      </w:r>
      <w:proofErr w:type="spellEnd"/>
      <w:r>
        <w:t xml:space="preserve"> narrows out trivially true advocacies since counter-solvency advocates ensure equal division of ground for both sides. </w:t>
      </w:r>
    </w:p>
    <w:p w14:paraId="2A46F552" w14:textId="77777777" w:rsidR="007D3475" w:rsidRPr="008D4391" w:rsidRDefault="007D3475" w:rsidP="007D3475">
      <w:pPr>
        <w:pStyle w:val="Heading4"/>
        <w:rPr>
          <w:rFonts w:eastAsia="Times New Roman"/>
        </w:rPr>
      </w:pPr>
      <w:r>
        <w:t xml:space="preserve">2. Research – Forces the </w:t>
      </w:r>
      <w:proofErr w:type="spellStart"/>
      <w:r>
        <w:t>aff</w:t>
      </w:r>
      <w:proofErr w:type="spellEnd"/>
      <w:r>
        <w:t xml:space="preserve"> to go to the other side of the library and contest their own </w:t>
      </w:r>
      <w:proofErr w:type="gramStart"/>
      <w:r>
        <w:t>view points</w:t>
      </w:r>
      <w:proofErr w:type="gramEnd"/>
      <w:r>
        <w:t>, as well as encouraging in depth-research about their own position. Having one also encourages more in-depth answers since I can find responses. Key to education since we definitionally learn more about positions when we contest our own.</w:t>
      </w:r>
    </w:p>
    <w:p w14:paraId="25D55F8A" w14:textId="62ACBF87" w:rsidR="007D3475" w:rsidRDefault="007D3475" w:rsidP="007D3475">
      <w:pPr>
        <w:pStyle w:val="Heading2"/>
      </w:pPr>
      <w:r>
        <w:t>4</w:t>
      </w:r>
    </w:p>
    <w:p w14:paraId="646DD826" w14:textId="77777777" w:rsidR="007D3475" w:rsidRPr="0077224B" w:rsidRDefault="007D3475" w:rsidP="007D3475">
      <w:pPr>
        <w:pStyle w:val="Heading4"/>
      </w:pPr>
      <w:proofErr w:type="spellStart"/>
      <w:r w:rsidRPr="0077224B">
        <w:t>Interp</w:t>
      </w:r>
      <w:proofErr w:type="spellEnd"/>
      <w:r w:rsidRPr="0077224B">
        <w:t xml:space="preserve">: </w:t>
      </w:r>
      <w:r>
        <w:t>Debaters must have recordings of their speeches and send them if requested</w:t>
      </w:r>
    </w:p>
    <w:p w14:paraId="650A1793" w14:textId="77777777" w:rsidR="007D3475" w:rsidRPr="0077224B" w:rsidRDefault="007D3475" w:rsidP="007D3475">
      <w:pPr>
        <w:pStyle w:val="Heading4"/>
      </w:pPr>
      <w:r w:rsidRPr="0077224B">
        <w:t>Violation: They didn't record, that was cx</w:t>
      </w:r>
    </w:p>
    <w:p w14:paraId="4F374036" w14:textId="77777777" w:rsidR="007D3475" w:rsidRPr="0077224B" w:rsidRDefault="007D3475" w:rsidP="007D3475">
      <w:pPr>
        <w:pStyle w:val="Heading4"/>
      </w:pPr>
      <w:r w:rsidRPr="0077224B">
        <w:t>A</w:t>
      </w:r>
      <w:r>
        <w:t xml:space="preserve">] </w:t>
      </w:r>
      <w:r w:rsidRPr="0077224B">
        <w:t>Cheating – debaters can fake internet drop offs and then steal prep which decks reciprocity. O/</w:t>
      </w:r>
      <w:proofErr w:type="spellStart"/>
      <w:r w:rsidRPr="0077224B">
        <w:t>Ws</w:t>
      </w:r>
      <w:proofErr w:type="spellEnd"/>
      <w:r w:rsidRPr="0077224B">
        <w:t xml:space="preserve"> since it destroys competitive incentives and educational value</w:t>
      </w:r>
      <w:r>
        <w:t xml:space="preserve"> since they are structurally ahead</w:t>
      </w:r>
    </w:p>
    <w:p w14:paraId="15A74158" w14:textId="77777777" w:rsidR="007D3475" w:rsidRDefault="007D3475" w:rsidP="007D3475">
      <w:pPr>
        <w:pStyle w:val="Heading4"/>
      </w:pPr>
      <w:r w:rsidRPr="0077224B">
        <w:t>B</w:t>
      </w:r>
      <w:r>
        <w:t xml:space="preserve">] </w:t>
      </w:r>
      <w:r w:rsidRPr="0077224B">
        <w:t>Accidents</w:t>
      </w:r>
      <w:r>
        <w:t xml:space="preserve"> possible, external conditions like power going out, </w:t>
      </w:r>
      <w:proofErr w:type="spellStart"/>
      <w:r>
        <w:t>wifi</w:t>
      </w:r>
      <w:proofErr w:type="spellEnd"/>
      <w:r>
        <w:t xml:space="preserve"> dropping off, or excessive background noise make it impossible to hear in real time, recordings ensure that a speech isn’t given twice, which allows them to remodify and change their </w:t>
      </w:r>
      <w:proofErr w:type="spellStart"/>
      <w:r>
        <w:t>strat</w:t>
      </w:r>
      <w:proofErr w:type="spellEnd"/>
      <w:r>
        <w:t xml:space="preserve"> or incite judge intervention which is the worst violation of procedural fairness</w:t>
      </w:r>
    </w:p>
    <w:p w14:paraId="4C828BC2" w14:textId="77777777" w:rsidR="007D3475" w:rsidRDefault="007D3475" w:rsidP="007D3475">
      <w:pPr>
        <w:pStyle w:val="Heading4"/>
      </w:pPr>
      <w:r>
        <w:t xml:space="preserve">C] Key to check clipping cards and make cheaters lose with literal proof </w:t>
      </w:r>
    </w:p>
    <w:p w14:paraId="4738738F" w14:textId="77777777" w:rsidR="007D3475" w:rsidRDefault="007D3475" w:rsidP="007D3475">
      <w:pPr>
        <w:pStyle w:val="Heading4"/>
      </w:pPr>
      <w:r>
        <w:t xml:space="preserve">No regress, its disclosed on my wiki </w:t>
      </w:r>
    </w:p>
    <w:p w14:paraId="183C82AD" w14:textId="25FE80D2" w:rsidR="007D3475" w:rsidRDefault="007D3475" w:rsidP="007D3475">
      <w:r w:rsidRPr="007D3475">
        <w:drawing>
          <wp:inline distT="0" distB="0" distL="0" distR="0" wp14:anchorId="67FAC0F5" wp14:editId="769750AA">
            <wp:extent cx="5943600" cy="5975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597535"/>
                    </a:xfrm>
                    <a:prstGeom prst="rect">
                      <a:avLst/>
                    </a:prstGeom>
                  </pic:spPr>
                </pic:pic>
              </a:graphicData>
            </a:graphic>
          </wp:inline>
        </w:drawing>
      </w:r>
    </w:p>
    <w:p w14:paraId="07171156" w14:textId="2B6A94A7" w:rsidR="007D3475" w:rsidRDefault="007D3475" w:rsidP="007D3475">
      <w:pPr>
        <w:pStyle w:val="Heading4"/>
      </w:pPr>
      <w:r>
        <w:t xml:space="preserve">CSA as well </w:t>
      </w:r>
    </w:p>
    <w:p w14:paraId="32420FF2" w14:textId="1C768517" w:rsidR="007D3475" w:rsidRDefault="007D3475" w:rsidP="007D3475">
      <w:r w:rsidRPr="007D3475">
        <w:drawing>
          <wp:inline distT="0" distB="0" distL="0" distR="0" wp14:anchorId="69729E1C" wp14:editId="0E14C1E7">
            <wp:extent cx="5943600" cy="863600"/>
            <wp:effectExtent l="0" t="0" r="0" b="0"/>
            <wp:docPr id="2" name="Picture 2"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able&#10;&#10;Description automatically generated"/>
                    <pic:cNvPicPr/>
                  </pic:nvPicPr>
                  <pic:blipFill>
                    <a:blip r:embed="rId17"/>
                    <a:stretch>
                      <a:fillRect/>
                    </a:stretch>
                  </pic:blipFill>
                  <pic:spPr>
                    <a:xfrm>
                      <a:off x="0" y="0"/>
                      <a:ext cx="5943600" cy="863600"/>
                    </a:xfrm>
                    <a:prstGeom prst="rect">
                      <a:avLst/>
                    </a:prstGeom>
                  </pic:spPr>
                </pic:pic>
              </a:graphicData>
            </a:graphic>
          </wp:inline>
        </w:drawing>
      </w:r>
    </w:p>
    <w:p w14:paraId="09DC89F2" w14:textId="052A0D88" w:rsidR="00620399" w:rsidRDefault="00620399" w:rsidP="00620399">
      <w:pPr>
        <w:pStyle w:val="Heading2"/>
      </w:pPr>
      <w:r>
        <w:t>5</w:t>
      </w:r>
    </w:p>
    <w:p w14:paraId="3955D5FA" w14:textId="67492D8A" w:rsidR="00620399" w:rsidRDefault="00620399" w:rsidP="00620399">
      <w:pPr>
        <w:pStyle w:val="Heading4"/>
      </w:pPr>
      <w:r>
        <w:t xml:space="preserve">Interpretation: Debaters must read a framework in the 1AC </w:t>
      </w:r>
    </w:p>
    <w:p w14:paraId="7D64E70A" w14:textId="19B449BA" w:rsidR="00620399" w:rsidRDefault="00620399" w:rsidP="00620399">
      <w:pPr>
        <w:pStyle w:val="Heading4"/>
      </w:pPr>
      <w:r>
        <w:t>Violation they don’t</w:t>
      </w:r>
    </w:p>
    <w:p w14:paraId="75EFDEDB" w14:textId="249706E8" w:rsidR="00620399" w:rsidRDefault="00620399" w:rsidP="00620399">
      <w:pPr>
        <w:pStyle w:val="Heading4"/>
      </w:pPr>
      <w:r>
        <w:t>A] Sandbagging</w:t>
      </w:r>
    </w:p>
    <w:p w14:paraId="50F0BA70" w14:textId="13239A66" w:rsidR="00620399" w:rsidRDefault="00620399" w:rsidP="00620399">
      <w:pPr>
        <w:pStyle w:val="Heading4"/>
      </w:pPr>
      <w:r>
        <w:t xml:space="preserve">-skews 1NC time investment </w:t>
      </w:r>
    </w:p>
    <w:p w14:paraId="57E6F1D3" w14:textId="79831BE3" w:rsidR="00620399" w:rsidRDefault="00620399" w:rsidP="00620399">
      <w:pPr>
        <w:pStyle w:val="Heading4"/>
      </w:pPr>
      <w:r>
        <w:t>-outweighs, no recourse</w:t>
      </w:r>
    </w:p>
    <w:p w14:paraId="35D1C31C" w14:textId="0A388D5D" w:rsidR="00620399" w:rsidRDefault="00620399" w:rsidP="00620399">
      <w:pPr>
        <w:pStyle w:val="Heading4"/>
      </w:pPr>
      <w:r>
        <w:t xml:space="preserve">B] Phil clash </w:t>
      </w:r>
    </w:p>
    <w:p w14:paraId="3693E5B4" w14:textId="2C8C775A" w:rsidR="00620399" w:rsidRPr="00620399" w:rsidRDefault="00620399" w:rsidP="00620399">
      <w:pPr>
        <w:pStyle w:val="Heading4"/>
      </w:pPr>
      <w:r>
        <w:t xml:space="preserve">C] </w:t>
      </w:r>
      <w:proofErr w:type="spellStart"/>
      <w:r>
        <w:t>Affs</w:t>
      </w:r>
      <w:proofErr w:type="spellEnd"/>
      <w:r>
        <w:t xml:space="preserve"> lose every single time </w:t>
      </w:r>
    </w:p>
    <w:p w14:paraId="54B7FE5D" w14:textId="6C071F4E" w:rsidR="007D3475" w:rsidRDefault="007D3475" w:rsidP="007D3475">
      <w:pPr>
        <w:pStyle w:val="Heading2"/>
      </w:pPr>
      <w:r>
        <w:t>5</w:t>
      </w:r>
    </w:p>
    <w:p w14:paraId="4A059E94" w14:textId="1DB4D1BF" w:rsidR="007D3475" w:rsidRDefault="007D3475" w:rsidP="007D3475">
      <w:pPr>
        <w:pStyle w:val="Heading4"/>
      </w:pPr>
      <w:r w:rsidRPr="00EE145D">
        <w:t xml:space="preserve">Reject 1AR Theory </w:t>
      </w:r>
      <w:r>
        <w:t xml:space="preserve">arguments </w:t>
      </w:r>
      <w:r w:rsidRPr="00EE145D">
        <w:t xml:space="preserve">– </w:t>
      </w:r>
      <w:r>
        <w:t>1</w:t>
      </w:r>
      <w:r w:rsidRPr="00EE145D">
        <w:t xml:space="preserve">) double bind – either you can put minor ink next to answer of my responses and extend your arguments to auto-win or the judge </w:t>
      </w:r>
      <w:proofErr w:type="gramStart"/>
      <w:r w:rsidRPr="00EE145D">
        <w:t>has to</w:t>
      </w:r>
      <w:proofErr w:type="gramEnd"/>
      <w:r w:rsidRPr="00EE145D">
        <w:t xml:space="preserve"> intervene to see if the 2ar answers to the 2n are good enough</w:t>
      </w:r>
      <w:r>
        <w:t>. Intervention o/w since it takes the round out of debater’s hands</w:t>
      </w:r>
      <w:r w:rsidRPr="00EE145D">
        <w:t xml:space="preserve"> </w:t>
      </w:r>
      <w:r>
        <w:t>2</w:t>
      </w:r>
      <w:r w:rsidRPr="00EE145D">
        <w:t xml:space="preserve">) they have 2 speeches on theory while I have 1 which means they can structurally preempt my answers and respond to </w:t>
      </w:r>
      <w:proofErr w:type="gramStart"/>
      <w:r w:rsidRPr="00EE145D">
        <w:t>them</w:t>
      </w:r>
      <w:proofErr w:type="gramEnd"/>
      <w:r w:rsidRPr="00EE145D">
        <w:t xml:space="preserve"> and I can’t do either </w:t>
      </w:r>
      <w:r>
        <w:t>3</w:t>
      </w:r>
      <w:r w:rsidRPr="00EE145D">
        <w:t xml:space="preserve">) they have 1 more minute on the theory debate due to a 7-6 skew which o/w since theory is mainly about substance </w:t>
      </w:r>
    </w:p>
    <w:p w14:paraId="6FD2EE54" w14:textId="77777777" w:rsidR="007D3475" w:rsidRDefault="007D3475" w:rsidP="007D3475">
      <w:pPr>
        <w:pStyle w:val="Heading4"/>
      </w:pPr>
      <w:r w:rsidRPr="00B205FB">
        <w:t xml:space="preserve">Resolvability OW infinite abuse </w:t>
      </w:r>
    </w:p>
    <w:p w14:paraId="0A0E030E" w14:textId="77777777" w:rsidR="007D3475" w:rsidRDefault="007D3475" w:rsidP="007D3475">
      <w:pPr>
        <w:pStyle w:val="Heading4"/>
      </w:pPr>
      <w:r w:rsidRPr="00B205FB">
        <w:t xml:space="preserve">1] Jurisdiction- If the judge can’t resolve an </w:t>
      </w:r>
      <w:proofErr w:type="gramStart"/>
      <w:r w:rsidRPr="00B205FB">
        <w:t>argument</w:t>
      </w:r>
      <w:proofErr w:type="gramEnd"/>
      <w:r w:rsidRPr="00B205FB">
        <w:t xml:space="preserve"> they don’t have the jurisdiction to vote on it because there is a risk of an incorrect decision </w:t>
      </w:r>
    </w:p>
    <w:p w14:paraId="5697F159" w14:textId="77777777" w:rsidR="007D3475" w:rsidRDefault="007D3475" w:rsidP="007D3475">
      <w:pPr>
        <w:pStyle w:val="Heading4"/>
      </w:pPr>
      <w:r w:rsidRPr="00B205FB">
        <w:t xml:space="preserve">2] Magnitude- resolvability means judge intervention which is worse than a shell with reasonability on it </w:t>
      </w:r>
    </w:p>
    <w:p w14:paraId="1E12C531" w14:textId="77777777" w:rsidR="007D3475" w:rsidRDefault="007D3475" w:rsidP="007D3475">
      <w:pPr>
        <w:pStyle w:val="Heading4"/>
      </w:pPr>
      <w:r w:rsidRPr="00B205FB">
        <w:t xml:space="preserve">3] Probability- Judge intervention is 100% likely because no matter what 2NR responses don’t get answered to but you can resolve the theory debate with DTA </w:t>
      </w:r>
    </w:p>
    <w:p w14:paraId="4F7DEA69" w14:textId="77777777" w:rsidR="007D3475" w:rsidRPr="00436ABC" w:rsidRDefault="007D3475" w:rsidP="007D3475">
      <w:pPr>
        <w:pStyle w:val="Heading4"/>
      </w:pPr>
      <w:r w:rsidRPr="00436ABC">
        <w:t xml:space="preserve">All theory paradigm issues the </w:t>
      </w:r>
      <w:proofErr w:type="spellStart"/>
      <w:r w:rsidRPr="00436ABC">
        <w:t>aff</w:t>
      </w:r>
      <w:proofErr w:type="spellEnd"/>
      <w:r w:rsidRPr="00436ABC">
        <w:t xml:space="preserve"> </w:t>
      </w:r>
      <w:r>
        <w:t>thinks are good</w:t>
      </w:r>
      <w:r w:rsidRPr="00436ABC">
        <w:t xml:space="preserve"> must be in the 1ac since they have 1 more speech than me on theory so they should take a stance sooner so I don’t have to answer all of them in one speech while they can go for them in multiple</w:t>
      </w:r>
      <w:r>
        <w:t xml:space="preserve"> – 2n issues are reciprocally answered by the 2ar.</w:t>
      </w:r>
    </w:p>
    <w:p w14:paraId="2B314F1D" w14:textId="14EBD80C" w:rsidR="007D3475" w:rsidRDefault="007D3475" w:rsidP="007D3475">
      <w:pPr>
        <w:pStyle w:val="Heading2"/>
      </w:pPr>
      <w:r>
        <w:t>Case</w:t>
      </w:r>
    </w:p>
    <w:p w14:paraId="36CBF656" w14:textId="6BAB190D" w:rsidR="007D3475" w:rsidRPr="007D3475" w:rsidRDefault="007D3475" w:rsidP="007D3475">
      <w:pPr>
        <w:pStyle w:val="Heading3"/>
      </w:pPr>
      <w:r>
        <w:t>Debris</w:t>
      </w:r>
    </w:p>
    <w:p w14:paraId="590D5BA2" w14:textId="77777777" w:rsidR="007D3475" w:rsidRPr="005F2223" w:rsidRDefault="007D3475" w:rsidP="007D3475">
      <w:pPr>
        <w:pStyle w:val="Heading4"/>
        <w:rPr>
          <w:u w:val="single"/>
        </w:rPr>
      </w:pPr>
      <w:r>
        <w:t xml:space="preserve">Low risk of collisions – it’s </w:t>
      </w:r>
      <w:r>
        <w:rPr>
          <w:u w:val="single"/>
        </w:rPr>
        <w:t>overhyped</w:t>
      </w:r>
    </w:p>
    <w:p w14:paraId="70812ABE" w14:textId="77777777" w:rsidR="007D3475" w:rsidRPr="005F2223" w:rsidRDefault="007D3475" w:rsidP="007D3475">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2651B383" w14:textId="77777777" w:rsidR="007D3475" w:rsidRPr="00FE4F08" w:rsidRDefault="007D3475" w:rsidP="007D3475">
      <w:pPr>
        <w:rPr>
          <w:b/>
          <w:bCs/>
          <w:u w:val="single"/>
          <w:bdr w:val="single" w:sz="8" w:space="0" w:color="auto"/>
        </w:rPr>
      </w:pPr>
      <w:r w:rsidRPr="001E1E86">
        <w:rPr>
          <w:rStyle w:val="TitleChar"/>
          <w:highlight w:val="green"/>
        </w:rPr>
        <w:t>Popular culture</w:t>
      </w:r>
      <w:r w:rsidRPr="00DD25A4">
        <w:rPr>
          <w:rStyle w:val="TitleChar"/>
        </w:rPr>
        <w:t xml:space="preserve"> has </w:t>
      </w:r>
      <w:r w:rsidRPr="001E1E86">
        <w:rPr>
          <w:rStyle w:val="TitleChar"/>
          <w:highlight w:val="green"/>
        </w:rPr>
        <w:t>embraced</w:t>
      </w:r>
      <w:r w:rsidRPr="00DD25A4">
        <w:rPr>
          <w:rStyle w:val="TitleChar"/>
        </w:rPr>
        <w:t xml:space="preserve"> the </w:t>
      </w:r>
      <w:r w:rsidRPr="001E1E86">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t xml:space="preserve"> meant to conceptualize space congestion.</w:t>
      </w:r>
      <w:r>
        <w:t xml:space="preserve"> </w:t>
      </w:r>
      <w:r w:rsidRPr="00FA158C">
        <w:t xml:space="preserve">Unfortunately, for the sake of a good visual, </w:t>
      </w:r>
      <w:r w:rsidRPr="00DD25A4">
        <w:rPr>
          <w:rStyle w:val="TitleChar"/>
        </w:rPr>
        <w:t>satellites are depicted as if they were hundreds of miles wide, like the state of Pennsylvania</w:t>
      </w:r>
      <w:r w:rsidRPr="00FA158C">
        <w:t xml:space="preserve"> (for the record, there are no space objects the size of Pennsylvania in orbit). </w:t>
      </w:r>
      <w:r w:rsidRPr="00DD25A4">
        <w:rPr>
          <w:rStyle w:val="TitleChar"/>
        </w:rPr>
        <w:t xml:space="preserve">Unfortunately, this is the rule, not the exception, and </w:t>
      </w:r>
      <w:r w:rsidRPr="001E1E86">
        <w:rPr>
          <w:rStyle w:val="TitleChar"/>
          <w:highlight w:val="green"/>
        </w:rPr>
        <w:t xml:space="preserve">almost </w:t>
      </w:r>
      <w:proofErr w:type="gramStart"/>
      <w:r w:rsidRPr="001E1E86">
        <w:rPr>
          <w:rStyle w:val="TitleChar"/>
          <w:highlight w:val="green"/>
        </w:rPr>
        <w:t>all</w:t>
      </w:r>
      <w:r w:rsidRPr="00DD25A4">
        <w:rPr>
          <w:rStyle w:val="TitleChar"/>
        </w:rPr>
        <w:t xml:space="preserve"> of</w:t>
      </w:r>
      <w:proofErr w:type="gramEnd"/>
      <w:r w:rsidRPr="00DD25A4">
        <w:rPr>
          <w:rStyle w:val="TitleChar"/>
        </w:rPr>
        <w:t xml:space="preserve"> these </w:t>
      </w:r>
      <w:r w:rsidRPr="001E1E86">
        <w:rPr>
          <w:rStyle w:val="TitleChar"/>
          <w:highlight w:val="green"/>
        </w:rPr>
        <w:t>articles</w:t>
      </w:r>
      <w:r w:rsidRPr="00DD25A4">
        <w:rPr>
          <w:rStyle w:val="TitleChar"/>
        </w:rPr>
        <w:t xml:space="preserve">, movies, graphics, and simulations </w:t>
      </w:r>
      <w:r w:rsidRPr="001E1E86">
        <w:rPr>
          <w:rStyle w:val="TitleChar"/>
          <w:highlight w:val="green"/>
        </w:rPr>
        <w:t xml:space="preserve">are </w:t>
      </w:r>
      <w:r w:rsidRPr="001E1E86">
        <w:rPr>
          <w:rStyle w:val="Emphasis"/>
          <w:highlight w:val="green"/>
        </w:rPr>
        <w:t>exaggerated and misleading</w:t>
      </w:r>
      <w:r w:rsidRPr="00FA158C">
        <w:t xml:space="preserve">. </w:t>
      </w:r>
      <w:r w:rsidRPr="00DD25A4">
        <w:rPr>
          <w:rStyle w:val="TitleChar"/>
        </w:rPr>
        <w:t xml:space="preserve">Space </w:t>
      </w:r>
      <w:r w:rsidRPr="001E1E86">
        <w:rPr>
          <w:rStyle w:val="TitleChar"/>
          <w:highlight w:val="green"/>
        </w:rPr>
        <w:t>debris</w:t>
      </w:r>
      <w:r w:rsidRPr="00DD25A4">
        <w:rPr>
          <w:rStyle w:val="TitleChar"/>
        </w:rPr>
        <w:t xml:space="preserve"> and collision risk </w:t>
      </w:r>
      <w:r w:rsidRPr="001E1E86">
        <w:rPr>
          <w:rStyle w:val="TitleChar"/>
          <w:highlight w:val="green"/>
        </w:rPr>
        <w:t>is</w:t>
      </w:r>
      <w:r w:rsidRPr="00FA158C">
        <w:t xml:space="preserve"> real, but it </w:t>
      </w:r>
      <w:r w:rsidRPr="00DD25A4">
        <w:rPr>
          <w:rStyle w:val="Emphasis"/>
        </w:rPr>
        <w:t>certainly</w:t>
      </w:r>
      <w:r w:rsidRPr="00FA158C">
        <w:t xml:space="preserve"> is </w:t>
      </w:r>
      <w:r w:rsidRPr="001E1E86">
        <w:rPr>
          <w:rStyle w:val="Emphasis"/>
          <w:highlight w:val="green"/>
        </w:rPr>
        <w:t>not a crisis.</w:t>
      </w:r>
      <w:r>
        <w:rPr>
          <w:rStyle w:val="Emphasis"/>
        </w:rPr>
        <w:t xml:space="preserve"> </w:t>
      </w:r>
      <w:proofErr w:type="gramStart"/>
      <w:r w:rsidRPr="00DD25A4">
        <w:rPr>
          <w:rStyle w:val="TitleChar"/>
        </w:rPr>
        <w:t>So</w:t>
      </w:r>
      <w:proofErr w:type="gramEnd"/>
      <w:r w:rsidRPr="00DD25A4">
        <w:rPr>
          <w:rStyle w:val="TitleChar"/>
        </w:rPr>
        <w:t xml:space="preserve"> what are </w:t>
      </w:r>
      <w:r w:rsidRPr="00DD25A4">
        <w:rPr>
          <w:rStyle w:val="Emphasis"/>
        </w:rPr>
        <w:t>the facts?</w:t>
      </w:r>
      <w:r>
        <w:rPr>
          <w:rStyle w:val="TitleChar"/>
        </w:rPr>
        <w:t xml:space="preserve"> </w:t>
      </w:r>
      <w:r w:rsidRPr="00FA158C">
        <w:t xml:space="preserve">On the positive side, </w:t>
      </w:r>
      <w:r w:rsidRPr="001E1E86">
        <w:rPr>
          <w:rStyle w:val="TitleChar"/>
          <w:highlight w:val="green"/>
        </w:rPr>
        <w:t xml:space="preserve">space is </w:t>
      </w:r>
      <w:proofErr w:type="gramStart"/>
      <w:r w:rsidRPr="001E1E86">
        <w:rPr>
          <w:rStyle w:val="Emphasis"/>
          <w:highlight w:val="green"/>
        </w:rPr>
        <w:t>empty</w:t>
      </w:r>
      <w:proofErr w:type="gramEnd"/>
      <w:r w:rsidRPr="001E1E86">
        <w:rPr>
          <w:rStyle w:val="TitleChar"/>
          <w:highlight w:val="green"/>
        </w:rPr>
        <w:t xml:space="preserve"> and</w:t>
      </w:r>
      <w:r w:rsidRPr="00DD25A4">
        <w:rPr>
          <w:rStyle w:val="TitleChar"/>
        </w:rPr>
        <w:t xml:space="preserve"> it is </w:t>
      </w:r>
      <w:r w:rsidRPr="001E1E86">
        <w:rPr>
          <w:rStyle w:val="Emphasis"/>
          <w:highlight w:val="green"/>
        </w:rPr>
        <w:t>vast</w:t>
      </w:r>
      <w:r w:rsidRPr="00FA158C">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1E1E86">
        <w:rPr>
          <w:rStyle w:val="Emphasis"/>
          <w:highlight w:val="green"/>
        </w:rPr>
        <w:t>one half a degree</w:t>
      </w:r>
      <w:r w:rsidRPr="00DD25A4">
        <w:rPr>
          <w:rStyle w:val="TitleChar"/>
        </w:rPr>
        <w:t xml:space="preserve"> of Earth longitude </w:t>
      </w:r>
      <w:r w:rsidRPr="001E1E86">
        <w:rPr>
          <w:rStyle w:val="TitleChar"/>
          <w:highlight w:val="green"/>
        </w:rPr>
        <w:t>is</w:t>
      </w:r>
      <w:r w:rsidRPr="00DD25A4">
        <w:rPr>
          <w:rStyle w:val="TitleChar"/>
        </w:rPr>
        <w:t xml:space="preserve"> almost </w:t>
      </w:r>
      <w:r w:rsidRPr="001E1E86">
        <w:rPr>
          <w:rStyle w:val="Emphasis"/>
          <w:highlight w:val="green"/>
        </w:rPr>
        <w:t>40 miles long</w:t>
      </w:r>
      <w:r w:rsidRPr="00FA158C">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t xml:space="preserve">, </w:t>
      </w:r>
      <w:r w:rsidRPr="00DD25A4">
        <w:rPr>
          <w:rStyle w:val="TitleChar"/>
        </w:rPr>
        <w:t>some 22,000 miles up</w:t>
      </w:r>
      <w:r w:rsidRPr="00FA158C">
        <w:t xml:space="preserve"> </w:t>
      </w:r>
      <w:r w:rsidRPr="00DD25A4">
        <w:rPr>
          <w:rStyle w:val="TitleChar"/>
        </w:rPr>
        <w:t xml:space="preserve">is </w:t>
      </w:r>
      <w:r w:rsidRPr="00DD25A4">
        <w:rPr>
          <w:rStyle w:val="Emphasis"/>
        </w:rPr>
        <w:t>over 230 miles long</w:t>
      </w:r>
      <w:r w:rsidRPr="00FA158C">
        <w:t xml:space="preserve">. </w:t>
      </w:r>
      <w:r w:rsidRPr="00DD25A4">
        <w:rPr>
          <w:rStyle w:val="TitleChar"/>
        </w:rPr>
        <w:t xml:space="preserve">Generally, </w:t>
      </w:r>
      <w:r w:rsidRPr="001E1E86">
        <w:rPr>
          <w:rStyle w:val="Emphasis"/>
          <w:highlight w:val="green"/>
        </w:rPr>
        <w:t>we don’t</w:t>
      </w:r>
      <w:r w:rsidRPr="00FA158C">
        <w:t xml:space="preserve"> intentionally </w:t>
      </w:r>
      <w:r w:rsidRPr="001E1E86">
        <w:rPr>
          <w:rStyle w:val="Emphasis"/>
          <w:highlight w:val="green"/>
        </w:rPr>
        <w:t>put satellites closer together than one-half degree</w:t>
      </w:r>
      <w:r w:rsidRPr="00FA158C">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t xml:space="preserve">: </w:t>
      </w:r>
      <w:r w:rsidRPr="00DD25A4">
        <w:rPr>
          <w:rStyle w:val="TitleChar"/>
        </w:rPr>
        <w:t xml:space="preserve">That’s </w:t>
      </w:r>
      <w:r w:rsidRPr="00DD25A4">
        <w:rPr>
          <w:rStyle w:val="Emphasis"/>
        </w:rPr>
        <w:t>the horizon over the horizon 10 times over</w:t>
      </w:r>
      <w:r w:rsidRPr="00FA158C">
        <w:t xml:space="preserve">. </w:t>
      </w:r>
      <w:r w:rsidRPr="00DD25A4">
        <w:rPr>
          <w:rStyle w:val="TitleChar"/>
        </w:rPr>
        <w:t>In addition, other than minute forces like solar winds and sparse bits of atmosphere</w:t>
      </w:r>
      <w:r w:rsidRPr="00FA158C">
        <w:t xml:space="preserve"> that still exist 500 miles up, </w:t>
      </w:r>
      <w:r w:rsidRPr="001E1E86">
        <w:rPr>
          <w:rStyle w:val="Emphasis"/>
          <w:highlight w:val="green"/>
        </w:rPr>
        <w:t xml:space="preserve">nothing gets in the way of orbiting </w:t>
      </w:r>
      <w:proofErr w:type="gramStart"/>
      <w:r w:rsidRPr="001E1E86">
        <w:rPr>
          <w:rStyle w:val="Emphasis"/>
          <w:highlight w:val="green"/>
        </w:rPr>
        <w:t>objects</w:t>
      </w:r>
      <w:proofErr w:type="gramEnd"/>
      <w:r w:rsidRPr="00FA158C">
        <w:t xml:space="preserve"> </w:t>
      </w:r>
      <w:r w:rsidRPr="001E1E86">
        <w:rPr>
          <w:rStyle w:val="TitleChar"/>
          <w:highlight w:val="green"/>
        </w:rPr>
        <w:t>and</w:t>
      </w:r>
      <w:r w:rsidRPr="00DD25A4">
        <w:rPr>
          <w:rStyle w:val="TitleChar"/>
        </w:rPr>
        <w:t xml:space="preserve"> </w:t>
      </w:r>
      <w:r w:rsidRPr="001E1E86">
        <w:rPr>
          <w:rStyle w:val="Emphasis"/>
          <w:highlight w:val="green"/>
        </w:rPr>
        <w:t>they behave</w:t>
      </w:r>
      <w:r w:rsidRPr="00DD25A4">
        <w:rPr>
          <w:rStyle w:val="Emphasis"/>
        </w:rPr>
        <w:t xml:space="preserve"> quite </w:t>
      </w:r>
      <w:r w:rsidRPr="001E1E86">
        <w:rPr>
          <w:rStyle w:val="Emphasis"/>
          <w:highlight w:val="green"/>
        </w:rPr>
        <w:t>predictably</w:t>
      </w:r>
      <w:r w:rsidRPr="00FA158C">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t xml:space="preserve"> </w:t>
      </w:r>
      <w:proofErr w:type="gramStart"/>
      <w:r w:rsidRPr="00FA158C">
        <w:t xml:space="preserve">a </w:t>
      </w:r>
      <w:r w:rsidRPr="00DD25A4">
        <w:rPr>
          <w:rStyle w:val="Emphasis"/>
        </w:rPr>
        <w:t>1,000 feet</w:t>
      </w:r>
      <w:proofErr w:type="gramEnd"/>
      <w:r w:rsidRPr="00DD25A4">
        <w:rPr>
          <w:rStyle w:val="Emphasis"/>
        </w:rPr>
        <w:t>, 24 hours in advance.</w:t>
      </w:r>
      <w:r>
        <w:rPr>
          <w:rStyle w:val="Emphasis"/>
        </w:rPr>
        <w:t xml:space="preserve"> </w:t>
      </w:r>
      <w:r w:rsidRPr="00DD25A4">
        <w:rPr>
          <w:rStyle w:val="Emphasis"/>
        </w:rPr>
        <w:t>Since we first started placing objects into space</w:t>
      </w:r>
      <w:r w:rsidRPr="00FA158C">
        <w:t xml:space="preserve"> </w:t>
      </w:r>
      <w:r w:rsidRPr="00DD25A4">
        <w:rPr>
          <w:rStyle w:val="TitleChar"/>
        </w:rPr>
        <w:t xml:space="preserve">there have been </w:t>
      </w:r>
      <w:r w:rsidRPr="00DD25A4">
        <w:rPr>
          <w:rStyle w:val="Emphasis"/>
        </w:rPr>
        <w:t>11 known low Earth orbit collisions</w:t>
      </w:r>
      <w:r w:rsidRPr="00FA158C">
        <w:t xml:space="preserve">, </w:t>
      </w:r>
      <w:r w:rsidRPr="00DD25A4">
        <w:rPr>
          <w:rStyle w:val="TitleChar"/>
        </w:rPr>
        <w:t xml:space="preserve">and </w:t>
      </w:r>
      <w:r w:rsidRPr="00DD25A4">
        <w:rPr>
          <w:rStyle w:val="Emphasis"/>
        </w:rPr>
        <w:t>three</w:t>
      </w:r>
      <w:r w:rsidRPr="00FA158C">
        <w:t xml:space="preserve"> known </w:t>
      </w:r>
      <w:r w:rsidRPr="00DD25A4">
        <w:rPr>
          <w:rStyle w:val="TitleChar"/>
        </w:rPr>
        <w:t xml:space="preserve">collisions at geostationary orbit. Think of it: </w:t>
      </w:r>
      <w:r w:rsidRPr="001E1E86">
        <w:rPr>
          <w:rStyle w:val="Emphasis"/>
          <w:highlight w:val="green"/>
        </w:rPr>
        <w:t>135 space shuttle flights</w:t>
      </w:r>
      <w:r w:rsidRPr="00FA158C">
        <w:t xml:space="preserve">, </w:t>
      </w:r>
      <w:proofErr w:type="gramStart"/>
      <w:r w:rsidRPr="00DD25A4">
        <w:rPr>
          <w:rStyle w:val="Emphasis"/>
        </w:rPr>
        <w:t>all of</w:t>
      </w:r>
      <w:proofErr w:type="gramEnd"/>
      <w:r w:rsidRPr="00DD25A4">
        <w:rPr>
          <w:rStyle w:val="Emphasis"/>
        </w:rPr>
        <w:t xml:space="preserve"> the Apollo</w:t>
      </w:r>
      <w:r w:rsidRPr="00FA158C">
        <w:t xml:space="preserve">, </w:t>
      </w:r>
      <w:r w:rsidRPr="00DD25A4">
        <w:rPr>
          <w:rStyle w:val="Emphasis"/>
        </w:rPr>
        <w:t>Gemini</w:t>
      </w:r>
      <w:r w:rsidRPr="00FA158C">
        <w:t xml:space="preserve"> </w:t>
      </w:r>
      <w:r w:rsidRPr="00DD25A4">
        <w:rPr>
          <w:rStyle w:val="TitleChar"/>
        </w:rPr>
        <w:t xml:space="preserve">and </w:t>
      </w:r>
      <w:r w:rsidRPr="00DD25A4">
        <w:rPr>
          <w:rStyle w:val="Emphasis"/>
        </w:rPr>
        <w:t>Mercury</w:t>
      </w:r>
      <w:r w:rsidRPr="00FA158C">
        <w:t xml:space="preserve"> </w:t>
      </w:r>
      <w:r w:rsidRPr="00DD25A4">
        <w:rPr>
          <w:rStyle w:val="TitleChar"/>
        </w:rPr>
        <w:t xml:space="preserve">flights, </w:t>
      </w:r>
      <w:r w:rsidRPr="001E1E86">
        <w:rPr>
          <w:rStyle w:val="Emphasis"/>
          <w:highlight w:val="green"/>
        </w:rPr>
        <w:t>hundreds</w:t>
      </w:r>
      <w:r w:rsidRPr="001E1E86">
        <w:rPr>
          <w:rStyle w:val="TitleChar"/>
          <w:highlight w:val="green"/>
        </w:rPr>
        <w:t xml:space="preserve"> of</w:t>
      </w:r>
      <w:r w:rsidRPr="00DD25A4">
        <w:rPr>
          <w:rStyle w:val="TitleChar"/>
        </w:rPr>
        <w:t xml:space="preserve"> telecommunications </w:t>
      </w:r>
      <w:r w:rsidRPr="001E1E86">
        <w:rPr>
          <w:rStyle w:val="TitleChar"/>
          <w:highlight w:val="green"/>
        </w:rPr>
        <w:t xml:space="preserve">satellites, </w:t>
      </w:r>
      <w:r w:rsidRPr="001E1E86">
        <w:rPr>
          <w:rStyle w:val="Emphasis"/>
          <w:highlight w:val="green"/>
        </w:rPr>
        <w:t>1,300 functioning satellites</w:t>
      </w:r>
      <w:r w:rsidRPr="00FA158C">
        <w:t xml:space="preserve"> </w:t>
      </w:r>
      <w:r w:rsidRPr="00DD25A4">
        <w:rPr>
          <w:rStyle w:val="TitleChar"/>
        </w:rPr>
        <w:t xml:space="preserve">on orbit today, </w:t>
      </w:r>
      <w:r w:rsidRPr="001E1E86">
        <w:rPr>
          <w:rStyle w:val="Emphasis"/>
          <w:highlight w:val="green"/>
        </w:rPr>
        <w:t>half a million</w:t>
      </w:r>
      <w:r w:rsidRPr="00DD25A4">
        <w:rPr>
          <w:rStyle w:val="TitleChar"/>
        </w:rPr>
        <w:t xml:space="preserve"> total </w:t>
      </w:r>
      <w:r w:rsidRPr="001E1E86">
        <w:rPr>
          <w:rStyle w:val="TitleChar"/>
          <w:highlight w:val="green"/>
        </w:rPr>
        <w:t>objects</w:t>
      </w:r>
      <w:r w:rsidRPr="00DD25A4">
        <w:rPr>
          <w:rStyle w:val="TitleChar"/>
        </w:rPr>
        <w:t xml:space="preserve"> in space larger than a marble, </w:t>
      </w:r>
      <w:r w:rsidRPr="001E1E86">
        <w:rPr>
          <w:rStyle w:val="TitleChar"/>
          <w:highlight w:val="green"/>
        </w:rPr>
        <w:t xml:space="preserve">and </w:t>
      </w:r>
      <w:r w:rsidRPr="001E1E86">
        <w:rPr>
          <w:rStyle w:val="Emphasis"/>
          <w:highlight w:val="green"/>
        </w:rPr>
        <w:t>fewer than 15</w:t>
      </w:r>
      <w:r w:rsidRPr="00DD25A4">
        <w:rPr>
          <w:rStyle w:val="Emphasis"/>
        </w:rPr>
        <w:t xml:space="preserve"> known </w:t>
      </w:r>
      <w:r w:rsidRPr="001E1E86">
        <w:rPr>
          <w:rStyle w:val="Emphasis"/>
          <w:highlight w:val="green"/>
        </w:rPr>
        <w:t>collisions</w:t>
      </w:r>
      <w:r w:rsidRPr="00FA158C">
        <w:t xml:space="preserve">. </w:t>
      </w:r>
      <w:r w:rsidRPr="001E1E86">
        <w:rPr>
          <w:rStyle w:val="Emphasis"/>
          <w:highlight w:val="green"/>
        </w:rPr>
        <w:t>Why</w:t>
      </w:r>
      <w:r w:rsidRPr="00FA158C">
        <w:t xml:space="preserve"> do people </w:t>
      </w:r>
      <w:r w:rsidRPr="001E1E86">
        <w:rPr>
          <w:rStyle w:val="Emphasis"/>
          <w:highlight w:val="green"/>
        </w:rPr>
        <w:t>worry</w:t>
      </w:r>
      <w:r w:rsidRPr="00DD25A4">
        <w:rPr>
          <w:rStyle w:val="Emphasis"/>
        </w:rPr>
        <w:t>?</w:t>
      </w:r>
    </w:p>
    <w:p w14:paraId="27605F11" w14:textId="77777777" w:rsidR="007D3475" w:rsidRDefault="007D3475" w:rsidP="007D3475">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372BC4AD" w14:textId="77777777" w:rsidR="007D3475" w:rsidRPr="00550AE7" w:rsidRDefault="007D3475" w:rsidP="007D3475">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41BCE2C1" w14:textId="77777777" w:rsidR="00F477E0" w:rsidRDefault="007D3475" w:rsidP="007D3475">
      <w:r w:rsidRPr="001E1E86">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1E1E86">
        <w:rPr>
          <w:rStyle w:val="Emphasis"/>
          <w:highlight w:val="green"/>
        </w:rPr>
        <w:t xml:space="preserve">uncertainty </w:t>
      </w:r>
      <w:r w:rsidRPr="00A613CC">
        <w:rPr>
          <w:rStyle w:val="Emphasis"/>
        </w:rPr>
        <w:t xml:space="preserve">will be </w:t>
      </w:r>
      <w:r w:rsidRPr="001E1E86">
        <w:rPr>
          <w:rStyle w:val="Emphasis"/>
          <w:highlight w:val="green"/>
        </w:rPr>
        <w:t>compounded</w:t>
      </w:r>
      <w:r w:rsidRPr="00BF1081">
        <w:rPr>
          <w:rStyle w:val="StyleUnderline"/>
        </w:rPr>
        <w:t xml:space="preserve"> when potential conflict extends to the space and cyber domains, where </w:t>
      </w:r>
      <w:r w:rsidRPr="001E1E86">
        <w:rPr>
          <w:rStyle w:val="Emphasis"/>
          <w:highlight w:val="green"/>
        </w:rPr>
        <w:t>weapon effectiveness is</w:t>
      </w:r>
      <w:r w:rsidRPr="00A613CC">
        <w:rPr>
          <w:rStyle w:val="Emphasis"/>
        </w:rPr>
        <w:t xml:space="preserve"> largely </w:t>
      </w:r>
      <w:r w:rsidRPr="001E1E86">
        <w:rPr>
          <w:rStyle w:val="Emphasis"/>
          <w:highlight w:val="green"/>
        </w:rPr>
        <w:t>untested</w:t>
      </w:r>
      <w:r w:rsidRPr="00BF1081">
        <w:rPr>
          <w:rStyle w:val="StyleUnderline"/>
        </w:rPr>
        <w:t xml:space="preserve"> and uncertain, </w:t>
      </w:r>
      <w:r w:rsidRPr="00BF1081">
        <w:rPr>
          <w:rStyle w:val="Emphasis"/>
        </w:rPr>
        <w:t xml:space="preserve">infrastructure </w:t>
      </w:r>
      <w:r w:rsidRPr="001E1E86">
        <w:rPr>
          <w:rStyle w:val="Emphasis"/>
          <w:highlight w:val="green"/>
        </w:rPr>
        <w:t>interdependencies</w:t>
      </w:r>
      <w:r w:rsidRPr="001E1E86">
        <w:rPr>
          <w:rStyle w:val="StyleUnderline"/>
          <w:highlight w:val="green"/>
        </w:rPr>
        <w:t xml:space="preserve"> </w:t>
      </w:r>
      <w:r w:rsidRPr="00A613CC">
        <w:rPr>
          <w:rStyle w:val="StyleUnderline"/>
        </w:rPr>
        <w:t xml:space="preserve">are </w:t>
      </w:r>
      <w:r w:rsidRPr="001E1E86">
        <w:rPr>
          <w:rStyle w:val="StyleUnderline"/>
          <w:highlight w:val="green"/>
        </w:rPr>
        <w:t xml:space="preserve">unclear, and </w:t>
      </w:r>
      <w:r w:rsidRPr="001E1E86">
        <w:rPr>
          <w:rStyle w:val="Emphasis"/>
          <w:highlight w:val="green"/>
        </w:rPr>
        <w:t xml:space="preserve">damaging </w:t>
      </w:r>
      <w:r w:rsidRPr="00A613CC">
        <w:rPr>
          <w:rStyle w:val="Emphasis"/>
        </w:rPr>
        <w:t xml:space="preserve">an </w:t>
      </w:r>
      <w:r w:rsidRPr="001E1E86">
        <w:rPr>
          <w:rStyle w:val="Emphasis"/>
          <w:highlight w:val="green"/>
        </w:rPr>
        <w:t xml:space="preserve">adversary could </w:t>
      </w:r>
      <w:r w:rsidRPr="00A613CC">
        <w:rPr>
          <w:rStyle w:val="Emphasis"/>
        </w:rPr>
        <w:t xml:space="preserve">also </w:t>
      </w:r>
      <w:r w:rsidRPr="001E1E86">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1E1E86">
        <w:rPr>
          <w:rStyle w:val="Emphasis"/>
          <w:highlight w:val="green"/>
        </w:rPr>
        <w:t xml:space="preserve">no country </w:t>
      </w:r>
      <w:r w:rsidRPr="00A613CC">
        <w:rPr>
          <w:rStyle w:val="Emphasis"/>
        </w:rPr>
        <w:t xml:space="preserve">will likely </w:t>
      </w:r>
      <w:r w:rsidRPr="001E1E86">
        <w:rPr>
          <w:rStyle w:val="Emphasis"/>
          <w:highlight w:val="green"/>
        </w:rPr>
        <w:t xml:space="preserve">want to gamble </w:t>
      </w:r>
      <w:r w:rsidRPr="00A613CC">
        <w:rPr>
          <w:rStyle w:val="Emphasis"/>
        </w:rPr>
        <w:t xml:space="preserve">its </w:t>
      </w:r>
      <w:r w:rsidRPr="001E1E86">
        <w:rPr>
          <w:rStyle w:val="Emphasis"/>
          <w:highlight w:val="green"/>
        </w:rPr>
        <w:t xml:space="preserve">well-being in </w:t>
      </w:r>
      <w:r w:rsidRPr="00A613CC">
        <w:rPr>
          <w:rStyle w:val="Emphasis"/>
        </w:rPr>
        <w:t xml:space="preserve">a </w:t>
      </w:r>
      <w:r w:rsidRPr="00B32CB5">
        <w:rPr>
          <w:rStyle w:val="Emphasis"/>
        </w:rPr>
        <w:t xml:space="preserve">“single </w:t>
      </w:r>
      <w:r w:rsidRPr="001E1E86">
        <w:rPr>
          <w:rStyle w:val="Emphasis"/>
          <w:highlight w:val="green"/>
        </w:rPr>
        <w:t>cosmic throw of the dice,”</w:t>
      </w:r>
      <w:r w:rsidRPr="00BF1081">
        <w:t xml:space="preserve"> in Harold Brown’s memorable phrase. 96 </w:t>
      </w:r>
      <w:r w:rsidRPr="00A613CC">
        <w:rPr>
          <w:rStyle w:val="StyleUnderline"/>
        </w:rPr>
        <w:t xml:space="preserve">The </w:t>
      </w:r>
      <w:r w:rsidRPr="001E1E86">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1E1E86">
        <w:rPr>
          <w:rStyle w:val="StyleUnderline"/>
          <w:highlight w:val="green"/>
        </w:rPr>
        <w:t xml:space="preserve">with </w:t>
      </w:r>
      <w:r w:rsidRPr="001E1E86">
        <w:rPr>
          <w:rStyle w:val="Emphasis"/>
          <w:highlight w:val="green"/>
        </w:rPr>
        <w:t>risk aversion and worst-case assessments</w:t>
      </w:r>
      <w:r w:rsidRPr="001E1E86">
        <w:rPr>
          <w:rStyle w:val="StyleUnderline"/>
          <w:highlight w:val="green"/>
        </w:rPr>
        <w:t xml:space="preserve">, </w:t>
      </w:r>
      <w:r w:rsidRPr="00A613CC">
        <w:rPr>
          <w:rStyle w:val="StyleUnderline"/>
        </w:rPr>
        <w:t xml:space="preserve">could </w:t>
      </w:r>
      <w:r w:rsidRPr="001E1E86">
        <w:rPr>
          <w:rStyle w:val="StyleUnderline"/>
          <w:highlight w:val="green"/>
        </w:rPr>
        <w:t>lead</w:t>
      </w:r>
      <w:r w:rsidRPr="00A613CC">
        <w:rPr>
          <w:rStyle w:val="StyleUnderline"/>
        </w:rPr>
        <w:t xml:space="preserve"> space </w:t>
      </w:r>
      <w:r w:rsidRPr="001E1E86">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1E1E86">
        <w:rPr>
          <w:rStyle w:val="Emphasis"/>
          <w:highlight w:val="green"/>
        </w:rPr>
        <w:t xml:space="preserve">restrained by </w:t>
      </w:r>
      <w:r w:rsidRPr="00A613CC">
        <w:rPr>
          <w:rStyle w:val="Emphasis"/>
        </w:rPr>
        <w:t xml:space="preserve">its </w:t>
      </w:r>
      <w:r w:rsidRPr="001E1E86">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1E1E86">
        <w:rPr>
          <w:rStyle w:val="Emphasis"/>
          <w:highlight w:val="green"/>
        </w:rPr>
        <w:t>risk aversion</w:t>
      </w:r>
      <w:r w:rsidRPr="00B32CB5">
        <w:rPr>
          <w:rStyle w:val="Emphasis"/>
        </w:rPr>
        <w:t xml:space="preserve"> are present and </w:t>
      </w:r>
      <w:r w:rsidRPr="001E1E86">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1E1E86">
        <w:rPr>
          <w:rStyle w:val="Emphasis"/>
          <w:highlight w:val="green"/>
        </w:rPr>
        <w:t xml:space="preserve">adversary is </w:t>
      </w:r>
      <w:r w:rsidRPr="00A613CC">
        <w:rPr>
          <w:rStyle w:val="Emphasis"/>
        </w:rPr>
        <w:t xml:space="preserve">more likely to be </w:t>
      </w:r>
      <w:r w:rsidRPr="001E1E86">
        <w:rPr>
          <w:rStyle w:val="Emphasis"/>
          <w:highlight w:val="green"/>
        </w:rPr>
        <w:t>conservative</w:t>
      </w:r>
      <w:r w:rsidRPr="001E1E86">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1E1E86">
        <w:rPr>
          <w:rStyle w:val="StyleUnderline"/>
          <w:highlight w:val="green"/>
        </w:rPr>
        <w:t xml:space="preserve">capabilities, </w:t>
      </w:r>
      <w:r w:rsidRPr="00A613CC">
        <w:rPr>
          <w:rStyle w:val="StyleUnderline"/>
        </w:rPr>
        <w:t xml:space="preserve">while </w:t>
      </w:r>
      <w:r w:rsidRPr="001E1E86">
        <w:rPr>
          <w:rStyle w:val="StyleUnderline"/>
          <w:highlight w:val="green"/>
        </w:rPr>
        <w:t xml:space="preserve">more </w:t>
      </w:r>
      <w:r w:rsidRPr="001E1E86">
        <w:rPr>
          <w:rStyle w:val="Emphasis"/>
          <w:highlight w:val="green"/>
        </w:rPr>
        <w:t xml:space="preserve">generously assessing </w:t>
      </w:r>
      <w:r w:rsidRPr="00A613CC">
        <w:rPr>
          <w:rStyle w:val="Emphasis"/>
        </w:rPr>
        <w:t xml:space="preserve">the capabilities of </w:t>
      </w:r>
      <w:r w:rsidRPr="001E1E86">
        <w:rPr>
          <w:rStyle w:val="Emphasis"/>
          <w:highlight w:val="green"/>
        </w:rPr>
        <w:t>its adversary</w:t>
      </w:r>
      <w:r w:rsidRPr="00BF1081">
        <w:t xml:space="preserve">. </w:t>
      </w:r>
    </w:p>
    <w:p w14:paraId="5B22410B" w14:textId="77777777" w:rsidR="00F477E0" w:rsidRDefault="00F477E0" w:rsidP="007D3475"/>
    <w:p w14:paraId="6FB9920E" w14:textId="77777777" w:rsidR="00F477E0" w:rsidRDefault="00F477E0" w:rsidP="007D3475"/>
    <w:p w14:paraId="2524EEDA" w14:textId="4C262DD8" w:rsidR="007D3475" w:rsidRPr="00E657DC" w:rsidRDefault="007D3475" w:rsidP="007D3475">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w:t>
      </w:r>
      <w:proofErr w:type="gramStart"/>
      <w:r w:rsidRPr="00BF1081">
        <w:t>effective in reality, each</w:t>
      </w:r>
      <w:proofErr w:type="gramEnd"/>
      <w:r w:rsidRPr="00BF1081">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1E1E86">
        <w:rPr>
          <w:rStyle w:val="StyleUnderline"/>
          <w:highlight w:val="green"/>
        </w:rPr>
        <w:t xml:space="preserve">each </w:t>
      </w:r>
      <w:r w:rsidRPr="00A613CC">
        <w:rPr>
          <w:rStyle w:val="StyleUnderline"/>
        </w:rPr>
        <w:t xml:space="preserve">may </w:t>
      </w:r>
      <w:r w:rsidRPr="001E1E86">
        <w:rPr>
          <w:rStyle w:val="StyleUnderline"/>
          <w:highlight w:val="green"/>
        </w:rPr>
        <w:t xml:space="preserve">be </w:t>
      </w:r>
      <w:r w:rsidRPr="001E1E86">
        <w:rPr>
          <w:rStyle w:val="Emphasis"/>
          <w:highlight w:val="green"/>
        </w:rPr>
        <w:t xml:space="preserve">deterred </w:t>
      </w:r>
      <w:r w:rsidRPr="00A613CC">
        <w:rPr>
          <w:rStyle w:val="Emphasis"/>
        </w:rPr>
        <w:t xml:space="preserve">from </w:t>
      </w:r>
      <w:r w:rsidRPr="001E1E86">
        <w:rPr>
          <w:rStyle w:val="Emphasis"/>
          <w:highlight w:val="green"/>
        </w:rPr>
        <w:t xml:space="preserve">initiating </w:t>
      </w:r>
      <w:r w:rsidRPr="00A613CC">
        <w:rPr>
          <w:rStyle w:val="Emphasis"/>
        </w:rPr>
        <w:t xml:space="preserve">an attack </w:t>
      </w:r>
      <w:r w:rsidRPr="001E1E86">
        <w:rPr>
          <w:rStyle w:val="Emphasis"/>
          <w:highlight w:val="green"/>
        </w:rPr>
        <w:t xml:space="preserve">by </w:t>
      </w:r>
      <w:r w:rsidRPr="00A613CC">
        <w:rPr>
          <w:rStyle w:val="Emphasis"/>
        </w:rPr>
        <w:t xml:space="preserve">its </w:t>
      </w:r>
      <w:r w:rsidRPr="001E1E86">
        <w:rPr>
          <w:rStyle w:val="Emphasis"/>
          <w:highlight w:val="green"/>
        </w:rPr>
        <w:t xml:space="preserve">unwillingness </w:t>
      </w:r>
      <w:r w:rsidRPr="00A613CC">
        <w:rPr>
          <w:rStyle w:val="Emphasis"/>
        </w:rPr>
        <w:t xml:space="preserve">to </w:t>
      </w:r>
      <w:r w:rsidRPr="001E1E86">
        <w:rPr>
          <w:rStyle w:val="Emphasis"/>
          <w:highlight w:val="green"/>
        </w:rPr>
        <w:t xml:space="preserve">accept </w:t>
      </w:r>
      <w:r w:rsidRPr="00A613CC">
        <w:rPr>
          <w:rStyle w:val="Emphasis"/>
        </w:rPr>
        <w:t xml:space="preserve">the necessary </w:t>
      </w:r>
      <w:r w:rsidRPr="001E1E86">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t>with regard to</w:t>
      </w:r>
      <w:proofErr w:type="gramEnd"/>
      <w:r w:rsidRPr="00BF1081">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1E1E86">
        <w:rPr>
          <w:rStyle w:val="Emphasis"/>
          <w:highlight w:val="green"/>
        </w:rPr>
        <w:t>anxiety</w:t>
      </w:r>
      <w:r w:rsidRPr="00A613CC">
        <w:rPr>
          <w:rStyle w:val="Emphasis"/>
        </w:rPr>
        <w:t xml:space="preserve"> that </w:t>
      </w:r>
      <w:r w:rsidRPr="001E1E86">
        <w:rPr>
          <w:rStyle w:val="Emphasis"/>
          <w:highlight w:val="green"/>
        </w:rPr>
        <w:t xml:space="preserve">if </w:t>
      </w:r>
      <w:r w:rsidRPr="00A613CC">
        <w:rPr>
          <w:rStyle w:val="Emphasis"/>
        </w:rPr>
        <w:t xml:space="preserve">an attack were </w:t>
      </w:r>
      <w:r w:rsidRPr="001E1E86">
        <w:rPr>
          <w:rStyle w:val="Emphasis"/>
          <w:highlight w:val="green"/>
        </w:rPr>
        <w:t xml:space="preserve">less successful than planned, </w:t>
      </w:r>
      <w:r w:rsidRPr="00A613CC">
        <w:rPr>
          <w:rStyle w:val="Emphasis"/>
        </w:rPr>
        <w:t xml:space="preserve">a highly </w:t>
      </w:r>
      <w:r w:rsidRPr="001E1E86">
        <w:rPr>
          <w:rStyle w:val="Emphasis"/>
          <w:highlight w:val="green"/>
        </w:rPr>
        <w:t xml:space="preserve">aggrieved and powerful adversary </w:t>
      </w:r>
      <w:r w:rsidRPr="00A613CC">
        <w:rPr>
          <w:rStyle w:val="Emphasis"/>
        </w:rPr>
        <w:t xml:space="preserve">could </w:t>
      </w:r>
      <w:r w:rsidRPr="001E1E86">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1E1E86">
        <w:rPr>
          <w:rStyle w:val="Emphasis"/>
          <w:highlight w:val="green"/>
        </w:rPr>
        <w:t xml:space="preserve">mutual uncertainty </w:t>
      </w:r>
      <w:r w:rsidRPr="00A613CC">
        <w:rPr>
          <w:rStyle w:val="Emphasis"/>
        </w:rPr>
        <w:t xml:space="preserve">would ultimately be </w:t>
      </w:r>
      <w:r w:rsidRPr="001E1E86">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32D0923B" w14:textId="4445D219" w:rsidR="00620399" w:rsidRDefault="00620399" w:rsidP="00620399">
      <w:pPr>
        <w:pStyle w:val="Heading4"/>
        <w:rPr>
          <w:rFonts w:cs="Arial"/>
        </w:rPr>
      </w:pPr>
      <w:r>
        <w:rPr>
          <w:rFonts w:cs="Arial"/>
        </w:rPr>
        <w:t>No Escalation over Satellites</w:t>
      </w:r>
      <w:r>
        <w:rPr>
          <w:rFonts w:cs="Arial"/>
        </w:rPr>
        <w:t xml:space="preserve">, their </w:t>
      </w:r>
      <w:proofErr w:type="spellStart"/>
      <w:r>
        <w:rPr>
          <w:rFonts w:cs="Arial"/>
        </w:rPr>
        <w:t>ev</w:t>
      </w:r>
      <w:proofErr w:type="spellEnd"/>
      <w:r>
        <w:rPr>
          <w:rFonts w:cs="Arial"/>
        </w:rPr>
        <w:t xml:space="preserve"> just says that the US would lose military power, but that isn’t a credible escalation scenario  </w:t>
      </w:r>
    </w:p>
    <w:p w14:paraId="0686B163" w14:textId="07D9F424" w:rsidR="00620399" w:rsidRDefault="00620399" w:rsidP="00620399">
      <w:pPr>
        <w:pStyle w:val="Heading4"/>
        <w:rPr>
          <w:rFonts w:cs="Arial"/>
          <w:u w:val="single"/>
        </w:rPr>
      </w:pPr>
      <w:r w:rsidRPr="00FE4F08">
        <w:rPr>
          <w:rFonts w:cs="Arial"/>
          <w:u w:val="single"/>
        </w:rPr>
        <w:t>Planning Priorities</w:t>
      </w:r>
      <w:r>
        <w:rPr>
          <w:rFonts w:cs="Arial"/>
          <w:u w:val="single"/>
        </w:rPr>
        <w:t xml:space="preserve"> don’t’ care about </w:t>
      </w:r>
      <w:proofErr w:type="spellStart"/>
      <w:r>
        <w:rPr>
          <w:rFonts w:cs="Arial"/>
          <w:u w:val="single"/>
        </w:rPr>
        <w:t>sats</w:t>
      </w:r>
      <w:proofErr w:type="spellEnd"/>
    </w:p>
    <w:p w14:paraId="784FCF2B" w14:textId="77777777" w:rsidR="00620399" w:rsidRPr="00470926" w:rsidRDefault="00620399" w:rsidP="00620399">
      <w:r w:rsidRPr="00470926">
        <w:rPr>
          <w:rStyle w:val="Style13ptBold"/>
        </w:rPr>
        <w:t>Bowen 18</w:t>
      </w:r>
      <w:r>
        <w:t xml:space="preserve"> Bleddyn Bowen 2-20-2018 “</w:t>
      </w:r>
      <w:r w:rsidRPr="00F35F0D">
        <w:t>The Art of Space Deterrence</w:t>
      </w:r>
      <w:r>
        <w:t xml:space="preserve">” </w:t>
      </w:r>
      <w:hyperlink r:id="rId18"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28CBAB45" w14:textId="77777777" w:rsidR="00620399" w:rsidRDefault="00620399" w:rsidP="00620399">
      <w:r w:rsidRPr="001E1E86">
        <w:rPr>
          <w:highlight w:val="green"/>
          <w:u w:val="single"/>
        </w:rPr>
        <w:t>Space is</w:t>
      </w:r>
      <w:r w:rsidRPr="00F35F0D">
        <w:t xml:space="preserve"> often </w:t>
      </w:r>
      <w:r w:rsidRPr="001E1E86">
        <w:rPr>
          <w:highlight w:val="green"/>
          <w:u w:val="single"/>
        </w:rPr>
        <w:t xml:space="preserve">an </w:t>
      </w:r>
      <w:r w:rsidRPr="001E1E86">
        <w:rPr>
          <w:rStyle w:val="Emphasis"/>
          <w:highlight w:val="green"/>
        </w:rPr>
        <w:t>afterthought</w:t>
      </w:r>
      <w:r w:rsidRPr="00F35F0D">
        <w:t xml:space="preserve"> or a miscellaneous ancillary </w:t>
      </w:r>
      <w:r w:rsidRPr="001E1E86">
        <w:rPr>
          <w:highlight w:val="green"/>
          <w:u w:val="single"/>
        </w:rPr>
        <w:t>in</w:t>
      </w:r>
      <w:r w:rsidRPr="00F35F0D">
        <w:rPr>
          <w:u w:val="single"/>
        </w:rPr>
        <w:t xml:space="preserve"> the </w:t>
      </w:r>
      <w:r w:rsidRPr="001E1E86">
        <w:rPr>
          <w:rStyle w:val="Emphasis"/>
          <w:highlight w:val="green"/>
          <w:bdr w:val="single" w:sz="18" w:space="0" w:color="auto"/>
        </w:rPr>
        <w:t>grand strategic views</w:t>
      </w:r>
      <w:r w:rsidRPr="001E1E86">
        <w:rPr>
          <w:highlight w:val="green"/>
          <w:u w:val="single"/>
          <w:bdr w:val="single" w:sz="18" w:space="0" w:color="auto"/>
        </w:rPr>
        <w:t xml:space="preserve"> of </w:t>
      </w:r>
      <w:r w:rsidRPr="001E1E86">
        <w:rPr>
          <w:rStyle w:val="Emphasis"/>
          <w:highlight w:val="green"/>
          <w:bdr w:val="single" w:sz="18" w:space="0" w:color="auto"/>
        </w:rPr>
        <w:t>top-level decision-makers</w:t>
      </w:r>
      <w:r w:rsidRPr="00F35F0D">
        <w:t xml:space="preserve">. </w:t>
      </w:r>
      <w:r w:rsidRPr="001E1E86">
        <w:rPr>
          <w:highlight w:val="green"/>
          <w:u w:val="single"/>
        </w:rPr>
        <w:t xml:space="preserve">A </w:t>
      </w:r>
      <w:r w:rsidRPr="001E1E86">
        <w:rPr>
          <w:rStyle w:val="Emphasis"/>
          <w:highlight w:val="green"/>
        </w:rPr>
        <w:t>president</w:t>
      </w:r>
      <w:r w:rsidRPr="001E1E86">
        <w:rPr>
          <w:highlight w:val="green"/>
          <w:u w:val="single"/>
        </w:rPr>
        <w:t xml:space="preserve"> may </w:t>
      </w:r>
      <w:r w:rsidRPr="001E1E86">
        <w:rPr>
          <w:rStyle w:val="Emphasis"/>
          <w:highlight w:val="green"/>
        </w:rPr>
        <w:t>not care</w:t>
      </w:r>
      <w:r w:rsidRPr="00F35F0D">
        <w:rPr>
          <w:u w:val="single"/>
        </w:rPr>
        <w:t xml:space="preserve"> that </w:t>
      </w:r>
      <w:r w:rsidRPr="001E1E86">
        <w:rPr>
          <w:rStyle w:val="Emphasis"/>
          <w:highlight w:val="green"/>
        </w:rPr>
        <w:t>one sat</w:t>
      </w:r>
      <w:r w:rsidRPr="00F35F0D">
        <w:rPr>
          <w:rStyle w:val="Emphasis"/>
        </w:rPr>
        <w:t xml:space="preserve">ellite </w:t>
      </w:r>
      <w:r w:rsidRPr="001E1E86">
        <w:rPr>
          <w:rStyle w:val="Emphasis"/>
          <w:highlight w:val="green"/>
        </w:rPr>
        <w:t>may be lost</w:t>
      </w:r>
      <w:r w:rsidRPr="00F35F0D">
        <w:rPr>
          <w:u w:val="single"/>
        </w:rPr>
        <w:t xml:space="preserve"> or go dark</w:t>
      </w:r>
      <w:r w:rsidRPr="00F35F0D">
        <w:t xml:space="preserve">; </w:t>
      </w:r>
      <w:r w:rsidRPr="001E1E86">
        <w:rPr>
          <w:highlight w:val="green"/>
          <w:u w:val="single"/>
        </w:rPr>
        <w:t>it may cause</w:t>
      </w:r>
      <w:r w:rsidRPr="00F35F0D">
        <w:rPr>
          <w:u w:val="single"/>
        </w:rPr>
        <w:t xml:space="preserve"> panic and</w:t>
      </w:r>
      <w:r w:rsidRPr="00F35F0D">
        <w:t xml:space="preserve"> </w:t>
      </w:r>
      <w:r w:rsidRPr="001E1E86">
        <w:rPr>
          <w:rStyle w:val="Emphasis"/>
          <w:highlight w:val="green"/>
        </w:rPr>
        <w:t>Twitter</w:t>
      </w:r>
      <w:r w:rsidRPr="00F35F0D">
        <w:t xml:space="preserve">-based </w:t>
      </w:r>
      <w:r w:rsidRPr="001E1E86">
        <w:rPr>
          <w:rStyle w:val="Emphasis"/>
          <w:highlight w:val="green"/>
        </w:rPr>
        <w:t>hysteria</w:t>
      </w:r>
      <w:r w:rsidRPr="00F35F0D">
        <w:t xml:space="preserve"> for the space community, of course. </w:t>
      </w:r>
      <w:r w:rsidRPr="001E1E86">
        <w:rPr>
          <w:highlight w:val="green"/>
          <w:u w:val="single"/>
        </w:rPr>
        <w:t>But</w:t>
      </w:r>
      <w:r w:rsidRPr="00F35F0D">
        <w:rPr>
          <w:u w:val="single"/>
        </w:rPr>
        <w:t xml:space="preserve"> the </w:t>
      </w:r>
      <w:r w:rsidRPr="001E1E86">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1E1E86">
        <w:rPr>
          <w:rStyle w:val="Emphasis"/>
          <w:highlight w:val="green"/>
        </w:rPr>
        <w:t>matters more</w:t>
      </w:r>
      <w:r w:rsidRPr="001E1E86">
        <w:rPr>
          <w:highlight w:val="green"/>
        </w:rPr>
        <w:t xml:space="preserve">. </w:t>
      </w:r>
      <w:r w:rsidRPr="001E1E86">
        <w:rPr>
          <w:highlight w:val="green"/>
          <w:u w:val="single"/>
        </w:rPr>
        <w:t>The</w:t>
      </w:r>
      <w:r w:rsidRPr="00F35F0D">
        <w:rPr>
          <w:u w:val="single"/>
        </w:rPr>
        <w:t xml:space="preserve"> political and </w:t>
      </w:r>
      <w:r w:rsidRPr="001E1E86">
        <w:rPr>
          <w:highlight w:val="green"/>
          <w:u w:val="single"/>
        </w:rPr>
        <w:t>media</w:t>
      </w:r>
      <w:r w:rsidRPr="00F35F0D">
        <w:rPr>
          <w:u w:val="single"/>
        </w:rPr>
        <w:t xml:space="preserve"> dimension can </w:t>
      </w:r>
      <w:r w:rsidRPr="001E1E86">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1E1E86">
        <w:rPr>
          <w:highlight w:val="green"/>
          <w:u w:val="single"/>
        </w:rPr>
        <w:t>perceived consequences of losing</w:t>
      </w:r>
      <w:r w:rsidRPr="00F35F0D">
        <w:rPr>
          <w:u w:val="single"/>
        </w:rPr>
        <w:t xml:space="preserve"> specific </w:t>
      </w:r>
      <w:r w:rsidRPr="001E1E86">
        <w:rPr>
          <w:rStyle w:val="Emphasis"/>
          <w:highlight w:val="green"/>
        </w:rPr>
        <w:t>sat</w:t>
      </w:r>
      <w:r w:rsidRPr="00F35F0D">
        <w:rPr>
          <w:szCs w:val="16"/>
        </w:rPr>
        <w:t>ellite</w:t>
      </w:r>
      <w:r w:rsidRPr="001E1E86">
        <w:rPr>
          <w:rStyle w:val="Emphasis"/>
          <w:highlight w:val="green"/>
        </w:rPr>
        <w:t>s</w:t>
      </w:r>
      <w:r w:rsidRPr="00F35F0D">
        <w:rPr>
          <w:u w:val="single"/>
        </w:rPr>
        <w:t xml:space="preserve"> </w:t>
      </w:r>
      <w:r w:rsidRPr="001E1E86">
        <w:rPr>
          <w:rStyle w:val="Emphasis"/>
          <w:highlight w:val="green"/>
        </w:rPr>
        <w:t>out of</w:t>
      </w:r>
      <w:r w:rsidRPr="00F35F0D">
        <w:rPr>
          <w:u w:val="single"/>
        </w:rPr>
        <w:t xml:space="preserve"> all </w:t>
      </w:r>
      <w:r w:rsidRPr="001E1E86">
        <w:rPr>
          <w:rStyle w:val="Emphasis"/>
          <w:highlight w:val="green"/>
        </w:rPr>
        <w:t>proportion</w:t>
      </w:r>
      <w:r w:rsidRPr="001E1E86">
        <w:rPr>
          <w:highlight w:val="green"/>
          <w:u w:val="single"/>
        </w:rPr>
        <w:t xml:space="preserve"> to</w:t>
      </w:r>
      <w:r w:rsidRPr="00F35F0D">
        <w:rPr>
          <w:u w:val="single"/>
        </w:rPr>
        <w:t xml:space="preserve"> their </w:t>
      </w:r>
      <w:r w:rsidRPr="001E1E86">
        <w:rPr>
          <w:rStyle w:val="Emphasis"/>
          <w:highlight w:val="green"/>
        </w:rPr>
        <w:t>actual strategic effect</w:t>
      </w:r>
      <w:r w:rsidRPr="00F35F0D">
        <w:t>.</w:t>
      </w:r>
    </w:p>
    <w:p w14:paraId="17BC2B14" w14:textId="77777777" w:rsidR="00620399" w:rsidRPr="00620399" w:rsidRDefault="00620399" w:rsidP="00620399"/>
    <w:sectPr w:rsidR="00620399" w:rsidRPr="006203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696279983488"/>
    <w:docVar w:name="VerbatimVersion" w:val="5.1"/>
  </w:docVars>
  <w:rsids>
    <w:rsidRoot w:val="007D3475"/>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20399"/>
    <w:rsid w:val="00645FA9"/>
    <w:rsid w:val="00647866"/>
    <w:rsid w:val="006538DA"/>
    <w:rsid w:val="00665003"/>
    <w:rsid w:val="006A2AD0"/>
    <w:rsid w:val="006A7BF2"/>
    <w:rsid w:val="006C2375"/>
    <w:rsid w:val="006D4ECC"/>
    <w:rsid w:val="00722258"/>
    <w:rsid w:val="007243E5"/>
    <w:rsid w:val="00737327"/>
    <w:rsid w:val="00766EA0"/>
    <w:rsid w:val="007A2226"/>
    <w:rsid w:val="007B6AB6"/>
    <w:rsid w:val="007D3475"/>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477E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FF378"/>
  <w15:chartTrackingRefBased/>
  <w15:docId w15:val="{BFE793A0-7FCB-4B7A-A572-64889A4DC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D3475"/>
    <w:rPr>
      <w:rFonts w:ascii="Calibri" w:hAnsi="Calibri" w:cs="Calibri"/>
    </w:rPr>
  </w:style>
  <w:style w:type="paragraph" w:styleId="Heading1">
    <w:name w:val="heading 1"/>
    <w:aliases w:val="Pocket"/>
    <w:basedOn w:val="Normal"/>
    <w:next w:val="Normal"/>
    <w:link w:val="Heading1Char"/>
    <w:qFormat/>
    <w:rsid w:val="007D34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D347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D347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tags,No Spacing1111,ta, Ch,T,t,Tag1,Ta"/>
    <w:basedOn w:val="Normal"/>
    <w:next w:val="Normal"/>
    <w:link w:val="Heading4Char"/>
    <w:uiPriority w:val="3"/>
    <w:unhideWhenUsed/>
    <w:qFormat/>
    <w:rsid w:val="007D347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D34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3475"/>
  </w:style>
  <w:style w:type="character" w:customStyle="1" w:styleId="Heading1Char">
    <w:name w:val="Heading 1 Char"/>
    <w:aliases w:val="Pocket Char"/>
    <w:basedOn w:val="DefaultParagraphFont"/>
    <w:link w:val="Heading1"/>
    <w:rsid w:val="007D347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D347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D347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tags Char,T Char"/>
    <w:basedOn w:val="DefaultParagraphFont"/>
    <w:link w:val="Heading4"/>
    <w:uiPriority w:val="3"/>
    <w:rsid w:val="007D347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7D347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D3475"/>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B"/>
    <w:basedOn w:val="DefaultParagraphFont"/>
    <w:uiPriority w:val="6"/>
    <w:qFormat/>
    <w:rsid w:val="007D3475"/>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Important"/>
    <w:basedOn w:val="DefaultParagraphFont"/>
    <w:link w:val="NoSpacing"/>
    <w:uiPriority w:val="99"/>
    <w:unhideWhenUsed/>
    <w:rsid w:val="007D3475"/>
    <w:rPr>
      <w:color w:val="auto"/>
      <w:u w:val="none"/>
    </w:rPr>
  </w:style>
  <w:style w:type="character" w:styleId="FollowedHyperlink">
    <w:name w:val="FollowedHyperlink"/>
    <w:basedOn w:val="DefaultParagraphFont"/>
    <w:uiPriority w:val="99"/>
    <w:semiHidden/>
    <w:unhideWhenUsed/>
    <w:rsid w:val="007D3475"/>
    <w:rPr>
      <w:color w:val="auto"/>
      <w:u w:val="none"/>
    </w:rPr>
  </w:style>
  <w:style w:type="paragraph" w:customStyle="1" w:styleId="textbold">
    <w:name w:val="text bold"/>
    <w:basedOn w:val="Normal"/>
    <w:link w:val="Emphasis"/>
    <w:uiPriority w:val="7"/>
    <w:qFormat/>
    <w:rsid w:val="007D3475"/>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No Spacing2"/>
    <w:basedOn w:val="Heading1"/>
    <w:link w:val="Hyperlink"/>
    <w:autoRedefine/>
    <w:uiPriority w:val="99"/>
    <w:qFormat/>
    <w:rsid w:val="007D347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7D347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Cites and Cards,UNDERLINE,Bold Underlined,title,Block Heading,Read This"/>
    <w:basedOn w:val="Normal"/>
    <w:link w:val="TitleChar"/>
    <w:uiPriority w:val="6"/>
    <w:qFormat/>
    <w:rsid w:val="007D3475"/>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7D3475"/>
    <w:rPr>
      <w:rFonts w:ascii="Calibri" w:hAnsi="Calibri" w:cs="Calibri"/>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st.com/open-future/2018/09/26/we-need-a-post-liberal-order-now" TargetMode="External"/><Relationship Id="rId13" Type="http://schemas.openxmlformats.org/officeDocument/2006/relationships/image" Target="media/image1.png"/><Relationship Id="rId18" Type="http://schemas.openxmlformats.org/officeDocument/2006/relationships/hyperlink" Target="https://www.europeanleadershipnetwork.org/commentary/the-art-of-space-deterrence/" TargetMode="External"/><Relationship Id="rId3" Type="http://schemas.openxmlformats.org/officeDocument/2006/relationships/styles" Target="styles.xml"/><Relationship Id="rId7" Type="http://schemas.openxmlformats.org/officeDocument/2006/relationships/hyperlink" Target="https://thediplomat.com/2021/09/rebooting-the-japan-us-alliance/" TargetMode="External"/><Relationship Id="rId12" Type="http://schemas.openxmlformats.org/officeDocument/2006/relationships/hyperlink" Target="https://www.grammar-monster.com/glossary/linking_verbs.htm"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thediplomat.com/2020/02/where-no-alliance-has-gone-before-us-japan-military-cooperation-in-space/" TargetMode="External"/><Relationship Id="rId11" Type="http://schemas.openxmlformats.org/officeDocument/2006/relationships/hyperlink" Target="https://www.yourdictionary.com/dialectical" TargetMode="External"/><Relationship Id="rId5" Type="http://schemas.openxmlformats.org/officeDocument/2006/relationships/webSettings" Target="webSettings.xml"/><Relationship Id="rId15" Type="http://schemas.openxmlformats.org/officeDocument/2006/relationships/hyperlink" Target="https://dictionary.cambridge.org/us/dictionary/english/unjust%5d" TargetMode="External"/><Relationship Id="rId10" Type="http://schemas.openxmlformats.org/officeDocument/2006/relationships/hyperlink" Target="https://www.merriam-webster.com/dictionary/i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omm.pitt.edu/basic-definitions" TargetMode="External"/><Relationship Id="rId14"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17</Pages>
  <Words>7296</Words>
  <Characters>41591</Characters>
  <Application>Microsoft Office Word</Application>
  <DocSecurity>0</DocSecurity>
  <Lines>346</Lines>
  <Paragraphs>97</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1NC R4 Emory </vt:lpstr>
      <vt:lpstr>    1</vt:lpstr>
      <vt:lpstr>    2</vt:lpstr>
      <vt:lpstr>    3</vt:lpstr>
      <vt:lpstr>    4</vt:lpstr>
      <vt:lpstr>    5</vt:lpstr>
      <vt:lpstr>    Case</vt:lpstr>
      <vt:lpstr>        Debris</vt:lpstr>
    </vt:vector>
  </TitlesOfParts>
  <Company/>
  <LinksUpToDate>false</LinksUpToDate>
  <CharactersWithSpaces>48790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3</cp:revision>
  <dcterms:created xsi:type="dcterms:W3CDTF">2022-01-28T23:23:00Z</dcterms:created>
  <dcterms:modified xsi:type="dcterms:W3CDTF">2022-01-29T00:11:00Z</dcterms:modified>
</cp:coreProperties>
</file>