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5971A" w14:textId="5AD0BCCA" w:rsidR="00B8673F" w:rsidRDefault="00B8673F" w:rsidP="00B8673F">
      <w:pPr>
        <w:pStyle w:val="Heading1"/>
      </w:pPr>
      <w:r>
        <w:t>OFF</w:t>
      </w:r>
    </w:p>
    <w:p w14:paraId="36BEF69F" w14:textId="3F0E087B" w:rsidR="00B8673F" w:rsidRPr="00100A2B" w:rsidRDefault="00B8673F" w:rsidP="00B8673F">
      <w:pPr>
        <w:pStyle w:val="Heading4"/>
      </w:pPr>
      <w:r w:rsidRPr="00100A2B">
        <w:t xml:space="preserve">The US commercial space industry is booming – private space companies are driving innovation </w:t>
      </w:r>
    </w:p>
    <w:p w14:paraId="57081471" w14:textId="77777777" w:rsidR="00B8673F" w:rsidRPr="00100A2B" w:rsidRDefault="00B8673F" w:rsidP="00B8673F">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6C05155B" w14:textId="77777777" w:rsidR="00B8673F" w:rsidRPr="00100A2B" w:rsidRDefault="00B8673F" w:rsidP="00B8673F">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1A1129E4" w14:textId="77777777" w:rsidR="00B8673F" w:rsidRPr="00100A2B" w:rsidRDefault="00B8673F" w:rsidP="00B8673F">
      <w:pPr>
        <w:rPr>
          <w:rStyle w:val="StyleUnderline"/>
        </w:rPr>
      </w:pP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100A2B">
        <w:t>, however,</w:t>
      </w:r>
      <w:r w:rsidRPr="00100A2B">
        <w:rPr>
          <w:rStyle w:val="StyleUnderline"/>
        </w:rPr>
        <w:t xml:space="preserve"> </w:t>
      </w:r>
      <w:r w:rsidRPr="00D16475">
        <w:rPr>
          <w:rStyle w:val="StyleUnderline"/>
          <w:highlight w:val="cyan"/>
        </w:rPr>
        <w:t>billionaires</w:t>
      </w:r>
      <w:r w:rsidRPr="00100A2B">
        <w:rPr>
          <w:rStyle w:val="StyleUnderline"/>
        </w:rPr>
        <w:t xml:space="preserve"> such as Bezos, Elon Musk, and Richard Branson </w:t>
      </w:r>
      <w:r w:rsidRPr="00D16475">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w:t>
      </w:r>
      <w:r w:rsidRPr="00D16475">
        <w:rPr>
          <w:rStyle w:val="StyleUnderline"/>
          <w:highlight w:val="cyan"/>
        </w:rPr>
        <w:t>SpaceX has</w:t>
      </w:r>
      <w:r w:rsidRPr="00100A2B">
        <w:rPr>
          <w:rStyle w:val="StyleUnderline"/>
        </w:rPr>
        <w:t xml:space="preserve"> gradually but significantly </w:t>
      </w:r>
      <w:r w:rsidRPr="00D16475">
        <w:rPr>
          <w:rStyle w:val="StyleUnderline"/>
          <w:highlight w:val="cyan"/>
        </w:rPr>
        <w:t>reduced the cost and complexity of innovation beyond the Earth</w:t>
      </w:r>
      <w:r w:rsidRPr="00100A2B">
        <w:rPr>
          <w:rStyle w:val="StyleUnderline"/>
        </w:rPr>
        <w:t xml:space="preserve">’s atmosphere. With Bezos’s announcement, </w:t>
      </w:r>
      <w:r w:rsidRPr="00D16475">
        <w:rPr>
          <w:rStyle w:val="StyleUnderline"/>
          <w:highlight w:val="cyan"/>
        </w:rPr>
        <w:t>many</w:t>
      </w:r>
      <w:r w:rsidRPr="00100A2B">
        <w:rPr>
          <w:rStyle w:val="StyleUnderline"/>
        </w:rPr>
        <w:t xml:space="preserve"> in the space sector </w:t>
      </w:r>
      <w:r w:rsidRPr="00D16475">
        <w:rPr>
          <w:rStyle w:val="StyleUnderline"/>
          <w:highlight w:val="cyan"/>
        </w:rPr>
        <w:t>are excited by the prospect of</w:t>
      </w:r>
      <w:r w:rsidRPr="00100A2B">
        <w:rPr>
          <w:rStyle w:val="StyleUnderline"/>
        </w:rPr>
        <w:t xml:space="preserve"> those </w:t>
      </w:r>
      <w:r w:rsidRPr="00D16475">
        <w:rPr>
          <w:rStyle w:val="StyleUnderline"/>
          <w:highlight w:val="cyan"/>
        </w:rPr>
        <w:t>barriers being lowered even further</w:t>
      </w:r>
      <w:r w:rsidRPr="00100A2B">
        <w:rPr>
          <w:rStyle w:val="StyleUnderline"/>
        </w:rPr>
        <w:t xml:space="preserve">, </w:t>
      </w:r>
      <w:r w:rsidRPr="00D16475">
        <w:rPr>
          <w:rStyle w:val="Emphasis"/>
          <w:highlight w:val="cyan"/>
        </w:rPr>
        <w:t>creating a new wave of innovation in its wake.</w:t>
      </w:r>
    </w:p>
    <w:p w14:paraId="1F80BD9D" w14:textId="77777777" w:rsidR="00B8673F" w:rsidRPr="00100A2B" w:rsidRDefault="00B8673F" w:rsidP="00B8673F">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28F6E2D7" w14:textId="77777777" w:rsidR="00B8673F" w:rsidRPr="00100A2B" w:rsidRDefault="00B8673F" w:rsidP="00B8673F">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22690B6E" w14:textId="77777777" w:rsidR="00B8673F" w:rsidRPr="00100A2B" w:rsidRDefault="00B8673F" w:rsidP="00B8673F">
      <w:r w:rsidRPr="00100A2B">
        <w:t>“On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w:t>
      </w:r>
    </w:p>
    <w:p w14:paraId="32E82CB7" w14:textId="77777777" w:rsidR="00B8673F" w:rsidRPr="00100A2B" w:rsidRDefault="00B8673F" w:rsidP="00B8673F">
      <w:r w:rsidRPr="00100A2B">
        <w:rPr>
          <w:rStyle w:val="StyleUnderline"/>
        </w:rPr>
        <w:t>In the less than 20 years since the launch of SpaceX’s first rocket, space has gone from a domain reserved for nation states and the world’s wealthiest individuals to everyday innovators and entrepreneurs. Today, building a space startup isn’t rocket science</w:t>
      </w:r>
      <w:r w:rsidRPr="00100A2B">
        <w:t>.</w:t>
      </w:r>
    </w:p>
    <w:p w14:paraId="10083356" w14:textId="77777777" w:rsidR="00B8673F" w:rsidRPr="00100A2B" w:rsidRDefault="00B8673F" w:rsidP="00B8673F">
      <w:r w:rsidRPr="00100A2B">
        <w:t>THE NEXT FRONTIER FOR ENTREPRENEURSHIP</w:t>
      </w:r>
    </w:p>
    <w:p w14:paraId="25A62F54" w14:textId="77777777" w:rsidR="00B8673F" w:rsidRPr="00100A2B" w:rsidRDefault="00B8673F" w:rsidP="00B8673F">
      <w:pPr>
        <w:rPr>
          <w:rStyle w:val="StyleUnderline"/>
        </w:rPr>
      </w:pPr>
      <w:r w:rsidRPr="00100A2B">
        <w:rPr>
          <w:rStyle w:val="StyleUnderline"/>
        </w:rPr>
        <w:lastRenderedPageBreak/>
        <w:t xml:space="preserve">According to the latest Space Investment Quarterly report published by Space Capital, </w:t>
      </w:r>
      <w:r w:rsidRPr="00D16475">
        <w:rPr>
          <w:rStyle w:val="StyleUnderline"/>
          <w:highlight w:val="cyan"/>
        </w:rPr>
        <w:t>the fourth quarter of 2020 saw a record $5.7 billion invested into</w:t>
      </w:r>
      <w:r w:rsidRPr="00100A2B">
        <w:rPr>
          <w:rStyle w:val="StyleUnderline"/>
        </w:rPr>
        <w:t xml:space="preserve"> 80 </w:t>
      </w:r>
      <w:r w:rsidRPr="00D16475">
        <w:rPr>
          <w:rStyle w:val="StyleUnderline"/>
          <w:highlight w:val="cyan"/>
        </w:rPr>
        <w:t>space-related companies</w:t>
      </w:r>
      <w:r w:rsidRPr="00100A2B">
        <w:rPr>
          <w:rStyle w:val="StyleUnderline"/>
        </w:rPr>
        <w:t xml:space="preserve">, bringing the year’s total capital investments in space innovation to more than $25 billion. Overall, </w:t>
      </w:r>
      <w:r w:rsidRPr="00D16475">
        <w:rPr>
          <w:rStyle w:val="StyleUnderline"/>
          <w:highlight w:val="cyan"/>
        </w:rPr>
        <w:t xml:space="preserve">more than $177 </w:t>
      </w:r>
      <w:proofErr w:type="spellStart"/>
      <w:r w:rsidRPr="00D16475">
        <w:rPr>
          <w:rStyle w:val="StyleUnderline"/>
          <w:highlight w:val="cyan"/>
        </w:rPr>
        <w:t>billion</w:t>
      </w:r>
      <w:proofErr w:type="spellEnd"/>
      <w:r w:rsidRPr="00D16475">
        <w:rPr>
          <w:rStyle w:val="StyleUnderline"/>
          <w:highlight w:val="cyan"/>
        </w:rPr>
        <w:t xml:space="preserve"> of</w:t>
      </w:r>
      <w:r w:rsidRPr="00100A2B">
        <w:rPr>
          <w:rStyle w:val="StyleUnderline"/>
        </w:rPr>
        <w:t xml:space="preserve"> equity </w:t>
      </w:r>
      <w:r w:rsidRPr="00D16475">
        <w:rPr>
          <w:rStyle w:val="StyleUnderline"/>
          <w:highlight w:val="cyan"/>
        </w:rPr>
        <w:t>investments have been made in</w:t>
      </w:r>
      <w:r w:rsidRPr="00100A2B">
        <w:rPr>
          <w:rStyle w:val="StyleUnderline"/>
        </w:rPr>
        <w:t xml:space="preserve"> 1,343 individual companies in the space economy over </w:t>
      </w:r>
      <w:r w:rsidRPr="00D16475">
        <w:rPr>
          <w:rStyle w:val="StyleUnderline"/>
          <w:highlight w:val="cyan"/>
        </w:rPr>
        <w:t>the past 10 years.</w:t>
      </w:r>
    </w:p>
    <w:p w14:paraId="73726F1F" w14:textId="77777777" w:rsidR="00B8673F" w:rsidRPr="00100A2B" w:rsidRDefault="00B8673F" w:rsidP="00B8673F">
      <w:r w:rsidRPr="00100A2B">
        <w:t xml:space="preserve">“It’s kind of crazy how quickly things have picked up; </w:t>
      </w:r>
      <w:r w:rsidRPr="00100A2B">
        <w:rPr>
          <w:rStyle w:val="StyleUnderline"/>
        </w:rPr>
        <w:t>10 years ago when SpaceX launched their first customer they removed the barriers to entry, and we’ve seen all this innovation and capital flood in</w:t>
      </w:r>
      <w:r w:rsidRPr="00100A2B">
        <w:t>,” says Chad Anderson, the managing partner of Space Capital. “</w:t>
      </w:r>
      <w:r w:rsidRPr="00D16475">
        <w:rPr>
          <w:rStyle w:val="StyleUnderline"/>
          <w:highlight w:val="cyan"/>
        </w:rPr>
        <w:t>We’re on an exponential curve here</w:t>
      </w:r>
      <w:r w:rsidRPr="00100A2B">
        <w:rPr>
          <w:rStyle w:val="StyleUnderline"/>
        </w:rPr>
        <w:t>. Every week that goes by we’re picking up the pace</w:t>
      </w:r>
      <w:r w:rsidRPr="00100A2B">
        <w:t>.”</w:t>
      </w:r>
    </w:p>
    <w:p w14:paraId="081DEEA7" w14:textId="77777777" w:rsidR="00B8673F" w:rsidRPr="00100A2B" w:rsidRDefault="00B8673F" w:rsidP="00B8673F">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7F592FD7" w14:textId="77777777" w:rsidR="00B8673F" w:rsidRPr="00100A2B" w:rsidRDefault="00B8673F" w:rsidP="00B8673F">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9" w:history="1">
        <w:r w:rsidRPr="00100A2B">
          <w:rPr>
            <w:rStyle w:val="Hyperlink"/>
          </w:rPr>
          <w:t>https://digitalcommons.lmu.edu/cgi/viewcontent.cgi?article=1708&amp;context=ilr</w:t>
        </w:r>
      </w:hyperlink>
      <w:r w:rsidRPr="00100A2B">
        <w:t>] TDI</w:t>
      </w:r>
    </w:p>
    <w:p w14:paraId="1B8D4DA2" w14:textId="77777777" w:rsidR="00B8673F" w:rsidRPr="00100A2B" w:rsidRDefault="00B8673F" w:rsidP="00B8673F">
      <w:pPr>
        <w:rPr>
          <w:rStyle w:val="StyleUnderline"/>
        </w:rPr>
      </w:pPr>
      <w:r w:rsidRPr="00100A2B">
        <w:t xml:space="preserve">A parallel can be drawn here between the commercial space industry and the maritime law concept of the </w:t>
      </w:r>
      <w:r w:rsidRPr="00100A2B">
        <w:rPr>
          <w:rStyle w:val="StyleUnderline"/>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the owner will register strictly for economic reasons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“flag shopping” is similar to “</w:t>
      </w:r>
      <w:r w:rsidRPr="00D16475">
        <w:rPr>
          <w:rStyle w:val="StyleUnderline"/>
          <w:highlight w:val="cyan"/>
        </w:rPr>
        <w:t>launch forum shopping</w:t>
      </w:r>
      <w:r w:rsidRPr="00100A2B">
        <w:rPr>
          <w:rStyle w:val="StyleUnderline"/>
        </w:rPr>
        <w:t xml:space="preserve">,” similar in that Flags of Convenience </w:t>
      </w:r>
      <w:r w:rsidRPr="00D16475">
        <w:rPr>
          <w:rStyle w:val="StyleUnderline"/>
          <w:highlight w:val="cyan"/>
        </w:rPr>
        <w:t>are utilized</w:t>
      </w:r>
      <w:r w:rsidRPr="00100A2B">
        <w:rPr>
          <w:rStyle w:val="StyleUnderline"/>
        </w:rPr>
        <w:t xml:space="preserve"> for economic reasons, such as </w:t>
      </w:r>
      <w:r w:rsidRPr="00D16475">
        <w:rPr>
          <w:rStyle w:val="StyleUnderline"/>
          <w:highlight w:val="cyan"/>
        </w:rPr>
        <w:t xml:space="preserve">to </w:t>
      </w:r>
      <w:r w:rsidRPr="00D16475">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D16475">
        <w:rPr>
          <w:rStyle w:val="Emphasis"/>
          <w:highlight w:val="cyan"/>
        </w:rPr>
        <w:t>compliance with certain restrictive</w:t>
      </w:r>
      <w:r w:rsidRPr="00100A2B">
        <w:rPr>
          <w:rStyle w:val="Emphasis"/>
        </w:rPr>
        <w:t xml:space="preserve"> </w:t>
      </w:r>
      <w:r w:rsidRPr="00100A2B">
        <w:t>international</w:t>
      </w:r>
      <w:r w:rsidRPr="00100A2B">
        <w:rPr>
          <w:rStyle w:val="Emphasis"/>
        </w:rPr>
        <w:t xml:space="preserve"> </w:t>
      </w:r>
      <w:r w:rsidRPr="00D16475">
        <w:rPr>
          <w:rStyle w:val="Emphasis"/>
          <w:highlight w:val="cyan"/>
        </w:rPr>
        <w:t>conventions</w:t>
      </w:r>
      <w:r w:rsidRPr="00100A2B">
        <w:t xml:space="preserve">, </w:t>
      </w:r>
      <w:r w:rsidRPr="00100A2B">
        <w:rPr>
          <w:rStyle w:val="StyleUnderline"/>
        </w:rPr>
        <w:t>commercial space companies will forum shop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D16475">
        <w:rPr>
          <w:rStyle w:val="StyleUnderline"/>
          <w:highlight w:val="cyan"/>
        </w:rPr>
        <w:t>launch companies may try to follow</w:t>
      </w:r>
      <w:r w:rsidRPr="00100A2B">
        <w:rPr>
          <w:rStyle w:val="StyleUnderline"/>
        </w:rPr>
        <w:t xml:space="preserve"> </w:t>
      </w:r>
      <w:r w:rsidRPr="00D16475">
        <w:rPr>
          <w:rStyle w:val="StyleUnderline"/>
          <w:highlight w:val="cyan"/>
        </w:rPr>
        <w:t>the Flags of Convenience model</w:t>
      </w:r>
      <w:r w:rsidRPr="00100A2B">
        <w:rPr>
          <w:rStyle w:val="StyleUnderline"/>
        </w:rPr>
        <w:t xml:space="preserve"> and soon catch on to the wisdom of their maritime predecessors </w:t>
      </w:r>
      <w:r w:rsidRPr="00D16475">
        <w:rPr>
          <w:rStyle w:val="StyleUnderline"/>
          <w:highlight w:val="cyan"/>
        </w:rPr>
        <w:t>by “registering” in countries with more favorable conditions</w:t>
      </w:r>
      <w:r w:rsidRPr="00100A2B">
        <w:t xml:space="preserve">. Of course, in this case </w:t>
      </w:r>
      <w:r w:rsidRPr="00100A2B">
        <w:rPr>
          <w:rStyle w:val="StyleUnderline"/>
        </w:rPr>
        <w:t xml:space="preserve">the concern is not with registration so much as launching. If </w:t>
      </w:r>
      <w:r w:rsidRPr="00D16475">
        <w:rPr>
          <w:rStyle w:val="StyleUnderline"/>
          <w:highlight w:val="cyan"/>
        </w:rPr>
        <w:t>launch companies follow the</w:t>
      </w:r>
      <w:r w:rsidRPr="00100A2B">
        <w:rPr>
          <w:rStyle w:val="StyleUnderline"/>
        </w:rPr>
        <w:t xml:space="preserve"> Flags of Convenience </w:t>
      </w:r>
      <w:r w:rsidRPr="00D16475">
        <w:rPr>
          <w:rStyle w:val="StyleUnderline"/>
          <w:highlight w:val="cyan"/>
        </w:rPr>
        <w:t>model</w:t>
      </w:r>
      <w:r w:rsidRPr="00100A2B">
        <w:rPr>
          <w:rStyle w:val="StyleUnderline"/>
        </w:rPr>
        <w:t xml:space="preserve">, </w:t>
      </w:r>
      <w:r w:rsidRPr="00D16475">
        <w:rPr>
          <w:rStyle w:val="StyleUnderline"/>
          <w:highlight w:val="cyan"/>
        </w:rPr>
        <w:t>they will seek out the most convenient state for launch</w:t>
      </w:r>
      <w:r w:rsidRPr="00100A2B">
        <w:t xml:space="preserve">, most likely </w:t>
      </w:r>
      <w:r w:rsidRPr="00D16475">
        <w:rPr>
          <w:rStyle w:val="StyleUnderline"/>
          <w:highlight w:val="cyan"/>
        </w:rPr>
        <w:t>the state that</w:t>
      </w:r>
      <w:r w:rsidRPr="00100A2B">
        <w:rPr>
          <w:rStyle w:val="StyleUnderline"/>
        </w:rPr>
        <w:t xml:space="preserve"> </w:t>
      </w:r>
      <w:r w:rsidRPr="00D16475">
        <w:rPr>
          <w:rStyle w:val="StyleUnderline"/>
          <w:highlight w:val="cyan"/>
        </w:rPr>
        <w:t>provides</w:t>
      </w:r>
      <w:r w:rsidRPr="00100A2B">
        <w:rPr>
          <w:rStyle w:val="StyleUnderline"/>
        </w:rPr>
        <w:t xml:space="preserve"> the</w:t>
      </w:r>
      <w:r w:rsidRPr="00100A2B">
        <w:t xml:space="preserve"> most liability coverage and has the </w:t>
      </w:r>
      <w:r w:rsidRPr="00D16475">
        <w:rPr>
          <w:rStyle w:val="StyleUnderline"/>
          <w:highlight w:val="cyan"/>
        </w:rPr>
        <w:t>least safety precautions</w:t>
      </w:r>
      <w:r w:rsidRPr="00100A2B">
        <w:rPr>
          <w:rStyle w:val="StyleUnderline"/>
        </w:rPr>
        <w:t xml:space="preserve">.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commercial companies had not been drawn to their </w:t>
      </w:r>
      <w:r w:rsidRPr="00100A2B">
        <w:lastRenderedPageBreak/>
        <w:t xml:space="preserve">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it </w:t>
      </w:r>
      <w:r w:rsidRPr="00D16475">
        <w:rPr>
          <w:rStyle w:val="StyleUnderline"/>
          <w:highlight w:val="cyan"/>
        </w:rPr>
        <w:t>is easy to see why</w:t>
      </w:r>
      <w:r w:rsidRPr="00100A2B">
        <w:rPr>
          <w:rStyle w:val="StyleUnderline"/>
        </w:rPr>
        <w:t xml:space="preserve"> commercial </w:t>
      </w:r>
      <w:r w:rsidRPr="00D16475">
        <w:rPr>
          <w:rStyle w:val="StyleUnderline"/>
          <w:highlight w:val="cyan"/>
        </w:rPr>
        <w:t>companies</w:t>
      </w:r>
      <w:r w:rsidRPr="00100A2B">
        <w:rPr>
          <w:rStyle w:val="StyleUnderline"/>
        </w:rPr>
        <w:t xml:space="preserve"> or launch customers </w:t>
      </w:r>
      <w:r w:rsidRPr="00D16475">
        <w:rPr>
          <w:rStyle w:val="StyleUnderline"/>
          <w:highlight w:val="cyan"/>
        </w:rPr>
        <w:t>might be</w:t>
      </w:r>
      <w:r w:rsidRPr="00100A2B">
        <w:rPr>
          <w:rStyle w:val="StyleUnderline"/>
        </w:rPr>
        <w:t xml:space="preserve"> </w:t>
      </w:r>
      <w:r w:rsidRPr="00D16475">
        <w:rPr>
          <w:rStyle w:val="StyleUnderline"/>
          <w:highlight w:val="cyan"/>
        </w:rPr>
        <w:t xml:space="preserve">drawn to “launch forum shop” </w:t>
      </w:r>
      <w:r w:rsidRPr="00D16475">
        <w:rPr>
          <w:rStyle w:val="Emphasis"/>
          <w:highlight w:val="cyan"/>
        </w:rPr>
        <w:t>outside the United States</w:t>
      </w:r>
      <w:r w:rsidRPr="00100A2B">
        <w:rPr>
          <w:rStyle w:val="StyleUnderline"/>
        </w:rPr>
        <w:t xml:space="preserve">. </w:t>
      </w:r>
    </w:p>
    <w:p w14:paraId="16E80384" w14:textId="77777777" w:rsidR="00B8673F" w:rsidRPr="00100A2B" w:rsidRDefault="00B8673F" w:rsidP="00B8673F">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5DDB9340" w14:textId="77777777" w:rsidR="00B8673F" w:rsidRPr="00100A2B" w:rsidRDefault="00B8673F" w:rsidP="00B8673F">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4BACF636" w14:textId="77777777" w:rsidR="00B8673F" w:rsidRPr="00100A2B" w:rsidRDefault="00B8673F" w:rsidP="00B8673F">
      <w:r w:rsidRPr="00100A2B">
        <w:rPr>
          <w:rStyle w:val="StyleUnderline"/>
        </w:rPr>
        <w:t xml:space="preserve">Today, </w:t>
      </w:r>
      <w:r w:rsidRPr="009C4C44">
        <w:rPr>
          <w:rStyle w:val="StyleUnderline"/>
          <w:highlight w:val="cyan"/>
        </w:rPr>
        <w:t>China’s</w:t>
      </w:r>
      <w:r w:rsidRPr="00100A2B">
        <w:rPr>
          <w:rStyle w:val="StyleUnderline"/>
        </w:rPr>
        <w:t xml:space="preserve"> commercial </w:t>
      </w:r>
      <w:r w:rsidRPr="009C4C44">
        <w:rPr>
          <w:rStyle w:val="StyleUnderline"/>
          <w:highlight w:val="cyan"/>
        </w:rPr>
        <w:t>space sector</w:t>
      </w:r>
      <w:r w:rsidRPr="00100A2B">
        <w:rPr>
          <w:rStyle w:val="StyleUnderline"/>
        </w:rPr>
        <w:t xml:space="preserve"> is in its infancy but </w:t>
      </w:r>
      <w:r w:rsidRPr="009C4C44">
        <w:rPr>
          <w:rStyle w:val="StyleUnderline"/>
          <w:highlight w:val="cyan"/>
        </w:rPr>
        <w:t>is set to grow</w:t>
      </w:r>
      <w:r w:rsidRPr="00100A2B">
        <w:rPr>
          <w:rStyle w:val="StyleUnderline"/>
        </w:rPr>
        <w:t xml:space="preserve">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9C4C44">
        <w:rPr>
          <w:rStyle w:val="Emphasis"/>
          <w:highlight w:val="cyan"/>
        </w:rPr>
        <w:t>it would be far cheaper for China</w:t>
      </w:r>
      <w:r w:rsidRPr="00100A2B">
        <w:rPr>
          <w:rStyle w:val="Emphasis"/>
        </w:rPr>
        <w:t xml:space="preserve"> and Chinese commercial space firms to </w:t>
      </w:r>
      <w:r w:rsidRPr="009C4C44">
        <w:rPr>
          <w:rStyle w:val="Emphasis"/>
          <w:highlight w:val="cyan"/>
        </w:rPr>
        <w:t>acquire space technologies from the United States</w:t>
      </w:r>
      <w:r w:rsidRPr="00100A2B">
        <w:rPr>
          <w:rStyle w:val="Emphasis"/>
        </w:rPr>
        <w:t xml:space="preserve"> or allied nation companies seeking revenues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100A2B">
        <w:t>.</w:t>
      </w:r>
    </w:p>
    <w:p w14:paraId="456E480A" w14:textId="77777777" w:rsidR="00B8673F" w:rsidRPr="00100A2B" w:rsidRDefault="00B8673F" w:rsidP="00B8673F">
      <w:r w:rsidRPr="00100A2B">
        <w:lastRenderedPageBreak/>
        <w:t>3. ISSUES AND CHALLENGES</w:t>
      </w:r>
    </w:p>
    <w:p w14:paraId="32CE79FB" w14:textId="77777777" w:rsidR="00B8673F" w:rsidRPr="00100A2B" w:rsidRDefault="00B8673F" w:rsidP="00B8673F">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9C4C44">
        <w:rPr>
          <w:rStyle w:val="Emphasis"/>
          <w:highlight w:val="cyan"/>
        </w:rPr>
        <w:t>Strengthening</w:t>
      </w:r>
      <w:r w:rsidRPr="00100A2B">
        <w:rPr>
          <w:rStyle w:val="Emphasis"/>
        </w:rPr>
        <w:t xml:space="preserve"> the </w:t>
      </w:r>
      <w:r w:rsidRPr="009C4C44">
        <w:rPr>
          <w:rStyle w:val="Emphasis"/>
          <w:highlight w:val="cyan"/>
        </w:rPr>
        <w:t>US commercial space industrial base is vital to</w:t>
      </w:r>
      <w:r w:rsidRPr="00100A2B">
        <w:rPr>
          <w:rStyle w:val="Emphasis"/>
        </w:rPr>
        <w:t xml:space="preserve"> and beyond US </w:t>
      </w:r>
      <w:r w:rsidRPr="009C4C44">
        <w:rPr>
          <w:rStyle w:val="Emphasis"/>
          <w:highlight w:val="cyan"/>
        </w:rPr>
        <w:t>national security</w:t>
      </w:r>
      <w:r w:rsidRPr="00100A2B">
        <w:rPr>
          <w:rStyle w:val="StyleUnderline"/>
        </w:rPr>
        <w:t xml:space="preserve">. Civil </w:t>
      </w:r>
      <w:r w:rsidRPr="009C4C44">
        <w:rPr>
          <w:rStyle w:val="StyleUnderline"/>
          <w:highlight w:val="cyan"/>
        </w:rPr>
        <w:t>space activities are a source of US “soft power</w:t>
      </w:r>
      <w:r w:rsidRPr="00100A2B">
        <w:rPr>
          <w:rStyle w:val="StyleUnderline"/>
        </w:rPr>
        <w:t>” in global commerce, cooperation, and investment. 69 The civil space sector</w:t>
      </w:r>
      <w:r w:rsidRPr="00100A2B">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 xml:space="preserve">A recurring theme in US policy is “maintaining and advancing United States dominance and strategic leadership in space” because </w:t>
      </w:r>
      <w:r w:rsidRPr="009C4C44">
        <w:rPr>
          <w:rStyle w:val="Emphasis"/>
          <w:highlight w:val="cyan"/>
        </w:rPr>
        <w:t xml:space="preserve">US </w:t>
      </w:r>
      <w:r w:rsidRPr="009C4C44">
        <w:rPr>
          <w:rStyle w:val="Emphasis"/>
        </w:rPr>
        <w:t>global</w:t>
      </w:r>
      <w:r w:rsidRPr="00100A2B">
        <w:rPr>
          <w:rStyle w:val="Emphasis"/>
        </w:rPr>
        <w:t xml:space="preserve"> competitors and </w:t>
      </w:r>
      <w:r w:rsidRPr="009C4C44">
        <w:rPr>
          <w:rStyle w:val="Emphasis"/>
          <w:highlight w:val="cyan"/>
        </w:rPr>
        <w:t>adversaries are competent and capable of outpacing American space 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9C4C44">
        <w:rPr>
          <w:rStyle w:val="Emphasis"/>
          <w:highlight w:val="cyan"/>
        </w:rPr>
        <w:t>US regulations must ensure</w:t>
      </w:r>
      <w:r w:rsidRPr="00100A2B">
        <w:rPr>
          <w:rStyle w:val="Emphasis"/>
        </w:rPr>
        <w:t xml:space="preserve"> that </w:t>
      </w:r>
      <w:r w:rsidRPr="009C4C44">
        <w:rPr>
          <w:rStyle w:val="Emphasis"/>
          <w:highlight w:val="cyan"/>
        </w:rPr>
        <w:t>US companies lead in commercial</w:t>
      </w:r>
      <w:r w:rsidRPr="00100A2B">
        <w:rPr>
          <w:rStyle w:val="Emphasis"/>
        </w:rPr>
        <w:t xml:space="preserve"> </w:t>
      </w:r>
      <w:r w:rsidRPr="009C4C44">
        <w:rPr>
          <w:rStyle w:val="Emphasis"/>
          <w:highlight w:val="cyan"/>
        </w:rPr>
        <w:t>space</w:t>
      </w:r>
      <w:r w:rsidRPr="00100A2B">
        <w:rPr>
          <w:rStyle w:val="Emphasis"/>
        </w:rPr>
        <w:t>.</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362A5D90" w14:textId="77777777" w:rsidR="00B8673F" w:rsidRPr="00100A2B" w:rsidRDefault="00B8673F" w:rsidP="00B8673F">
      <w:r w:rsidRPr="00100A2B">
        <w:lastRenderedPageBreak/>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w:t>
      </w:r>
      <w:proofErr w:type="spellStart"/>
      <w:r w:rsidRPr="00100A2B">
        <w:t>billion</w:t>
      </w:r>
      <w:proofErr w:type="spellEnd"/>
      <w:r w:rsidRPr="00100A2B">
        <w:t xml:space="preserve">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12542CD1" w14:textId="77777777" w:rsidR="00B8673F" w:rsidRPr="00100A2B" w:rsidRDefault="00B8673F" w:rsidP="00B8673F">
      <w:r w:rsidRPr="00100A2B">
        <w:t>Space as Existential Terrain for National Security</w:t>
      </w:r>
      <w:r w:rsidRPr="00100A2B">
        <w:br/>
      </w:r>
      <w:r w:rsidRPr="00100A2B">
        <w:br/>
      </w:r>
      <w:r w:rsidRPr="00100A2B">
        <w:rPr>
          <w:rStyle w:val="StyleUnderline"/>
        </w:rPr>
        <w:t xml:space="preserve">In this Digital Era, </w:t>
      </w:r>
      <w:r w:rsidRPr="009C4C44">
        <w:rPr>
          <w:rStyle w:val="Emphasis"/>
        </w:rPr>
        <w:t>space</w:t>
      </w:r>
      <w:r w:rsidRPr="00100A2B">
        <w:rPr>
          <w:rStyle w:val="StyleUnderline"/>
        </w:rPr>
        <w:t xml:space="preserve"> </w:t>
      </w:r>
      <w:r w:rsidRPr="00100A2B">
        <w:t>integrates and</w:t>
      </w:r>
      <w:r w:rsidRPr="00100A2B">
        <w:rPr>
          <w:rStyle w:val="StyleUnderline"/>
        </w:rPr>
        <w:t xml:space="preserve"> </w:t>
      </w:r>
      <w:r w:rsidRPr="00100A2B">
        <w:rPr>
          <w:rStyle w:val="Emphasis"/>
        </w:rPr>
        <w:t>drives all elements of US national security</w:t>
      </w:r>
      <w:r w:rsidRPr="00100A2B">
        <w:rPr>
          <w:rStyle w:val="StyleUnderline"/>
        </w:rPr>
        <w:t>. The Cold War may be over, but since the early 2010s</w:t>
      </w:r>
      <w:r w:rsidRPr="00100A2B">
        <w:rPr>
          <w:rStyle w:val="Emphasis"/>
        </w:rPr>
        <w:t xml:space="preserve">, </w:t>
      </w:r>
      <w:r w:rsidRPr="009C4C44">
        <w:rPr>
          <w:rStyle w:val="Emphasis"/>
          <w:highlight w:val="cyan"/>
        </w:rPr>
        <w:t>a renewed era of great power competition has emerged</w:t>
      </w:r>
      <w:r w:rsidRPr="00100A2B">
        <w:rPr>
          <w:rStyle w:val="StyleUnderline"/>
        </w:rPr>
        <w:t xml:space="preserve"> across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Competent and </w:t>
      </w:r>
      <w:r w:rsidRPr="00100A2B">
        <w:rPr>
          <w:rStyle w:val="Emphasis"/>
        </w:rPr>
        <w:t xml:space="preserve">capable </w:t>
      </w:r>
      <w:r w:rsidRPr="009C4C44">
        <w:rPr>
          <w:rStyle w:val="Emphasis"/>
          <w:highlight w:val="cyan"/>
        </w:rPr>
        <w:t>global competitors</w:t>
      </w:r>
      <w:r w:rsidRPr="00100A2B">
        <w:rPr>
          <w:rStyle w:val="Emphasis"/>
        </w:rPr>
        <w:t xml:space="preserve"> and peer adversaries </w:t>
      </w:r>
      <w:r w:rsidRPr="009C4C44">
        <w:rPr>
          <w:rStyle w:val="Emphasis"/>
          <w:highlight w:val="cyan"/>
        </w:rPr>
        <w:t>are challenging US military</w:t>
      </w:r>
      <w:r w:rsidRPr="00100A2B">
        <w:rPr>
          <w:rStyle w:val="StyleUnderline"/>
        </w:rPr>
        <w:t xml:space="preserve">, commercial, and civil space interests. The United States, along with its allies and partners, has had to accept and anticipate that </w:t>
      </w:r>
      <w:r w:rsidRPr="009C4C44">
        <w:rPr>
          <w:rStyle w:val="Emphasis"/>
          <w:highlight w:val="cyan"/>
        </w:rPr>
        <w:t>space may be a warfighting domain</w:t>
      </w:r>
      <w:r w:rsidRPr="00100A2B">
        <w:rPr>
          <w:rStyle w:val="StyleUnderline"/>
        </w:rPr>
        <w:t xml:space="preserve">, as </w:t>
      </w:r>
      <w:r w:rsidRPr="009C4C44">
        <w:rPr>
          <w:rStyle w:val="StyleUnderline"/>
        </w:rPr>
        <w:t>suggested</w:t>
      </w:r>
      <w:r w:rsidRPr="00100A2B">
        <w:rPr>
          <w:rStyle w:val="StyleUnderline"/>
        </w:rPr>
        <w:t xml:space="preserve"> primarily </w:t>
      </w:r>
      <w:r w:rsidRPr="009C4C44">
        <w:rPr>
          <w:rStyle w:val="StyleUnderline"/>
        </w:rPr>
        <w:t>by Russian and Chinese counter-space capabilities</w:t>
      </w:r>
      <w:r w:rsidRPr="00100A2B">
        <w:rPr>
          <w:rStyle w:val="StyleUnderline"/>
        </w:rPr>
        <w:t>,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w:t>
      </w:r>
      <w:r w:rsidRPr="00100A2B">
        <w:rPr>
          <w:rStyle w:val="StyleUnderline"/>
        </w:rPr>
        <w:lastRenderedPageBreak/>
        <w:t>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4247F6B0" w14:textId="77777777" w:rsidR="00B8673F" w:rsidRPr="00100A2B" w:rsidRDefault="00B8673F" w:rsidP="00B8673F">
      <w:pPr>
        <w:pStyle w:val="Heading4"/>
      </w:pPr>
      <w:r w:rsidRPr="00100A2B">
        <w:t xml:space="preserve">US space dominance prevents </w:t>
      </w:r>
      <w:r w:rsidRPr="00100A2B">
        <w:rPr>
          <w:u w:val="single"/>
        </w:rPr>
        <w:t>global war</w:t>
      </w:r>
    </w:p>
    <w:p w14:paraId="5DCF9095" w14:textId="77777777" w:rsidR="00B8673F" w:rsidRPr="00100A2B" w:rsidRDefault="00B8673F" w:rsidP="00B8673F">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hyperlink r:id="rId10" w:history="1">
        <w:r w:rsidRPr="00100A2B">
          <w:rPr>
            <w:rStyle w:val="Hyperlink"/>
            <w:rFonts w:eastAsia="Calibri"/>
          </w:rPr>
          <w:t>https://spacenews.com/op-ed-u-s-space-supremacy-now-critical/</w:t>
        </w:r>
      </w:hyperlink>
      <w:r w:rsidRPr="00100A2B">
        <w:rPr>
          <w:rFonts w:eastAsia="Calibri"/>
        </w:rPr>
        <w:t>] TDI</w:t>
      </w:r>
    </w:p>
    <w:p w14:paraId="7EEA8B60" w14:textId="63ACF0AD" w:rsidR="00B8673F" w:rsidRDefault="00B8673F" w:rsidP="00B8673F">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we face the real possibility of a large-scale conventional war, and we are woefully unprepared. Eastern and Central Europe is now so weakly defended as to virtually invite invasion. The United States is not about to go to nuclear war to defend any foreign country. So 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00A2B">
        <w:rPr>
          <w:rFonts w:eastAsia="Calibri"/>
        </w:rPr>
        <w:t xml:space="preserve"> division for division, replacement for replacement. Rather, </w:t>
      </w:r>
      <w:r w:rsidRPr="00100A2B">
        <w:rPr>
          <w:rStyle w:val="Emphasis"/>
        </w:rPr>
        <w:t>t</w:t>
      </w:r>
      <w:r w:rsidRPr="009C4C44">
        <w:rPr>
          <w:rStyle w:val="Emphasis"/>
          <w:highlight w:val="cyan"/>
        </w:rPr>
        <w:t>he United States must seek to</w:t>
      </w:r>
      <w:r w:rsidRPr="00100A2B">
        <w:rPr>
          <w:rStyle w:val="Emphasis"/>
        </w:rPr>
        <w:t xml:space="preserve"> totally </w:t>
      </w:r>
      <w:r w:rsidRPr="009C4C44">
        <w:rPr>
          <w:rStyle w:val="Emphasis"/>
          <w:highlight w:val="cyan"/>
        </w:rPr>
        <w:t xml:space="preserve">outgun them by </w:t>
      </w:r>
      <w:r w:rsidRPr="009C4C44">
        <w:rPr>
          <w:rStyle w:val="Emphasis"/>
        </w:rPr>
        <w:t>obtaining a</w:t>
      </w:r>
      <w:r w:rsidRPr="00100A2B">
        <w:rPr>
          <w:rStyle w:val="Emphasis"/>
        </w:rPr>
        <w:t xml:space="preserve"> radical technological advantage. This can be done by </w:t>
      </w:r>
      <w:r w:rsidRPr="009C4C44">
        <w:rPr>
          <w:rStyle w:val="Emphasis"/>
          <w:highlight w:val="cyan"/>
        </w:rPr>
        <w:t>achieving space</w:t>
      </w:r>
      <w:r w:rsidRPr="00100A2B">
        <w:rPr>
          <w:rStyle w:val="Emphasis"/>
        </w:rPr>
        <w:t xml:space="preserve"> </w:t>
      </w:r>
      <w:r w:rsidRPr="009C4C44">
        <w:rPr>
          <w:rStyle w:val="Emphasis"/>
          <w:highlight w:val="cyan"/>
        </w:rPr>
        <w:t>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w:t>
      </w:r>
      <w:r w:rsidRPr="009C4C44">
        <w:rPr>
          <w:rStyle w:val="StyleUnderline"/>
          <w:highlight w:val="cyan"/>
        </w:rPr>
        <w:t>the 21st century</w:t>
      </w:r>
      <w:r w:rsidRPr="00100A2B">
        <w:rPr>
          <w:rStyle w:val="StyleUnderline"/>
        </w:rPr>
        <w:t xml:space="preserve">, </w:t>
      </w:r>
      <w:r w:rsidRPr="009C4C44">
        <w:rPr>
          <w:rStyle w:val="StyleUnderline"/>
          <w:highlight w:val="cyan"/>
        </w:rPr>
        <w:t>victory</w:t>
      </w:r>
      <w:r w:rsidRPr="00100A2B">
        <w:rPr>
          <w:rStyle w:val="StyleUnderline"/>
        </w:rPr>
        <w:t xml:space="preserve"> on land, sea or in the air </w:t>
      </w:r>
      <w:r w:rsidRPr="009C4C44">
        <w:rPr>
          <w:rStyle w:val="StyleUnderline"/>
          <w:highlight w:val="cyan"/>
        </w:rPr>
        <w:t>will go to the power that controls space</w:t>
      </w:r>
      <w:r w:rsidRPr="00100A2B">
        <w:rPr>
          <w:rStyle w:val="StyleUnderline"/>
        </w:rPr>
        <w:t>. The critical military importance of space has been obscured by the fact that in the period since the United States has had space assets, all of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w:t>
      </w:r>
      <w:r w:rsidRPr="00100A2B">
        <w:rPr>
          <w:rFonts w:eastAsia="Calibri"/>
        </w:rPr>
        <w:lastRenderedPageBreak/>
        <w:t xml:space="preserve">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9C4C44">
        <w:rPr>
          <w:rStyle w:val="Emphasis"/>
          <w:highlight w:val="cyan"/>
        </w:rPr>
        <w:t>it is space power that will prove decisive</w:t>
      </w:r>
      <w:r w:rsidRPr="00100A2B">
        <w:rPr>
          <w:rStyle w:val="Emphasis"/>
        </w:rPr>
        <w:t xml:space="preserve">. Not only Europe, but the defense of </w:t>
      </w:r>
      <w:r w:rsidRPr="009C4C44">
        <w:rPr>
          <w:rStyle w:val="Emphasis"/>
          <w:highlight w:val="cyan"/>
        </w:rPr>
        <w:t>the entire free</w:t>
      </w:r>
      <w:r w:rsidRPr="00100A2B">
        <w:rPr>
          <w:rStyle w:val="Emphasis"/>
        </w:rPr>
        <w:t xml:space="preserve"> </w:t>
      </w:r>
      <w:r w:rsidRPr="009C4C44">
        <w:rPr>
          <w:rStyle w:val="Emphasis"/>
          <w:highlight w:val="cyan"/>
        </w:rPr>
        <w:t>world hangs upon this matter</w:t>
      </w:r>
      <w:r w:rsidRPr="00100A2B">
        <w:rPr>
          <w:rStyle w:val="Emphasis"/>
        </w:rPr>
        <w:t>.</w:t>
      </w:r>
      <w:r w:rsidRPr="00100A2B">
        <w:rPr>
          <w:rFonts w:eastAsia="Calibri"/>
        </w:rPr>
        <w:t xml:space="preserve"> </w:t>
      </w:r>
      <w:r w:rsidRPr="00100A2B">
        <w:rPr>
          <w:rStyle w:val="StyleUnderline"/>
        </w:rPr>
        <w:t>For the past 70 years, U.S. Navy carrier task forces have controlled the world’s oceans, first making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9C4C44">
        <w:rPr>
          <w:rStyle w:val="StyleUnderline"/>
          <w:highlight w:val="cyan"/>
        </w:rPr>
        <w:t>it is imperative</w:t>
      </w:r>
      <w:r w:rsidRPr="00100A2B">
        <w:rPr>
          <w:rStyle w:val="StyleUnderline"/>
        </w:rPr>
        <w:t xml:space="preserve"> that </w:t>
      </w:r>
      <w:r w:rsidRPr="009C4C44">
        <w:rPr>
          <w:rStyle w:val="StyleUnderline"/>
          <w:highlight w:val="cyan"/>
        </w:rPr>
        <w:t>the United States possess space capabilities</w:t>
      </w:r>
      <w:r w:rsidRPr="00100A2B">
        <w:rPr>
          <w:rStyle w:val="StyleUnderline"/>
        </w:rPr>
        <w:t xml:space="preserve"> that are so robust as </w:t>
      </w:r>
      <w:r w:rsidRPr="009C4C44">
        <w:rPr>
          <w:rStyle w:val="StyleUnderline"/>
          <w:highlight w:val="cyan"/>
        </w:rPr>
        <w:t>to not only assure our own ability to</w:t>
      </w:r>
      <w:r w:rsidRPr="00100A2B">
        <w:rPr>
          <w:rStyle w:val="StyleUnderline"/>
        </w:rPr>
        <w:t xml:space="preserve"> </w:t>
      </w:r>
      <w:r w:rsidRPr="009C4C44">
        <w:rPr>
          <w:rStyle w:val="StyleUnderline"/>
          <w:highlight w:val="cyan"/>
        </w:rPr>
        <w:t>operate in and through space</w:t>
      </w:r>
      <w:r w:rsidRPr="00100A2B">
        <w:rPr>
          <w:rStyle w:val="StyleUnderline"/>
        </w:rPr>
        <w:t xml:space="preserve">, </w:t>
      </w:r>
      <w:r w:rsidRPr="009C4C44">
        <w:rPr>
          <w:rStyle w:val="StyleUnderline"/>
          <w:highlight w:val="cyan"/>
        </w:rPr>
        <w:t>but</w:t>
      </w:r>
      <w:r w:rsidRPr="00100A2B">
        <w:rPr>
          <w:rStyle w:val="StyleUnderline"/>
        </w:rPr>
        <w:t xml:space="preserve"> also be able </w:t>
      </w:r>
      <w:r w:rsidRPr="009C4C44">
        <w:rPr>
          <w:rStyle w:val="StyleUnderline"/>
          <w:highlight w:val="cyan"/>
        </w:rPr>
        <w:t xml:space="preserve">to </w:t>
      </w:r>
      <w:r w:rsidRPr="009C4C44">
        <w:rPr>
          <w:rStyle w:val="Emphasis"/>
          <w:highlight w:val="cyan"/>
        </w:rPr>
        <w:t>comprehensively deny it to others.</w:t>
      </w:r>
      <w:r w:rsidRPr="00100A2B">
        <w:rPr>
          <w:rStyle w:val="Emphasis"/>
        </w:rPr>
        <w:t xml:space="preserve"> </w:t>
      </w:r>
      <w:r w:rsidRPr="00100A2B">
        <w:rPr>
          <w:rFonts w:eastAsia="Calibri"/>
        </w:rPr>
        <w:t xml:space="preserve">Space </w:t>
      </w:r>
      <w:r w:rsidRPr="00100A2B">
        <w:rPr>
          <w:rStyle w:val="StyleUnderline"/>
        </w:rPr>
        <w:t xml:space="preserve">superiority means having better space assets than an opponent. </w:t>
      </w:r>
      <w:r w:rsidRPr="009C4C44">
        <w:rPr>
          <w:rStyle w:val="StyleUnderline"/>
          <w:highlight w:val="cyan"/>
        </w:rPr>
        <w:t>Space supremacy means</w:t>
      </w:r>
      <w:r w:rsidRPr="00100A2B">
        <w:rPr>
          <w:rStyle w:val="StyleUnderline"/>
        </w:rPr>
        <w:t xml:space="preserve"> being able </w:t>
      </w:r>
      <w:r w:rsidRPr="009C4C44">
        <w:rPr>
          <w:rStyle w:val="Emphasis"/>
          <w:highlight w:val="cyan"/>
        </w:rPr>
        <w:t>to</w:t>
      </w:r>
      <w:r w:rsidRPr="00100A2B">
        <w:rPr>
          <w:rStyle w:val="Emphasis"/>
        </w:rPr>
        <w:t xml:space="preserve"> </w:t>
      </w:r>
      <w:r w:rsidRPr="009C4C44">
        <w:rPr>
          <w:rStyle w:val="Emphasis"/>
          <w:highlight w:val="cyan"/>
        </w:rPr>
        <w:t>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9C4C44">
        <w:rPr>
          <w:rStyle w:val="Emphasis"/>
          <w:highlight w:val="cyan"/>
        </w:rPr>
        <w:t>If</w:t>
      </w:r>
      <w:r w:rsidRPr="00100A2B">
        <w:rPr>
          <w:rStyle w:val="Emphasis"/>
        </w:rPr>
        <w:t xml:space="preserve"> </w:t>
      </w:r>
      <w:r w:rsidRPr="009C4C44">
        <w:rPr>
          <w:rStyle w:val="Emphasis"/>
          <w:highlight w:val="cyan"/>
        </w:rPr>
        <w:t>we</w:t>
      </w:r>
      <w:r w:rsidRPr="00100A2B">
        <w:rPr>
          <w:rStyle w:val="Emphasis"/>
        </w:rPr>
        <w:t xml:space="preserve"> </w:t>
      </w:r>
      <w:r w:rsidRPr="009C4C44">
        <w:rPr>
          <w:rStyle w:val="Emphasis"/>
          <w:highlight w:val="cyan"/>
        </w:rPr>
        <w:t>desire peace on Earth, we need to prepare for war in space.</w:t>
      </w:r>
    </w:p>
    <w:p w14:paraId="7C9A0944" w14:textId="42A4FBAD" w:rsidR="00B8673F" w:rsidRDefault="00B8673F" w:rsidP="00B8673F">
      <w:pPr>
        <w:pStyle w:val="Heading1"/>
      </w:pPr>
      <w:r w:rsidRPr="00B8673F">
        <w:lastRenderedPageBreak/>
        <w:t>OFF</w:t>
      </w:r>
    </w:p>
    <w:p w14:paraId="2216F47B" w14:textId="77777777" w:rsidR="00B8673F" w:rsidRPr="00F34A91" w:rsidRDefault="00B8673F" w:rsidP="00B8673F">
      <w:pPr>
        <w:pStyle w:val="Heading4"/>
        <w:rPr>
          <w:rFonts w:ascii="Times New Roman" w:hAnsi="Times New Roman" w:cs="Times New Roman"/>
          <w:sz w:val="24"/>
          <w:lang w:eastAsia="zh-CN"/>
        </w:rPr>
      </w:pPr>
      <w:r>
        <w:rPr>
          <w:lang w:eastAsia="zh-CN"/>
        </w:rPr>
        <w:t>CP Text</w:t>
      </w:r>
      <w:r w:rsidRPr="00F34A91">
        <w:rPr>
          <w:lang w:eastAsia="zh-CN"/>
        </w:rPr>
        <w:t>: All private entities must give a substantial proportion of any assets appropriated in outer space toward redistribution efforts</w:t>
      </w:r>
    </w:p>
    <w:p w14:paraId="55FDDC5A" w14:textId="77777777" w:rsidR="00291BB3" w:rsidRDefault="00291BB3" w:rsidP="00291BB3">
      <w:pPr>
        <w:rPr>
          <w:rFonts w:eastAsia="MS Gothic"/>
          <w:b/>
          <w:iCs/>
          <w:sz w:val="26"/>
        </w:rPr>
      </w:pPr>
      <w:r>
        <w:rPr>
          <w:rFonts w:eastAsia="MS Gothic"/>
          <w:b/>
          <w:iCs/>
          <w:sz w:val="26"/>
        </w:rPr>
        <w:t xml:space="preserve">The ASTEROIDS act has put us on a timer, we need to use private entity’s unique ability to generate wealth to forward a more egalitarian distribution of wealth and power </w:t>
      </w:r>
    </w:p>
    <w:p w14:paraId="565B8748" w14:textId="77777777" w:rsidR="00B8673F" w:rsidRPr="001F4170" w:rsidRDefault="00B8673F" w:rsidP="00B8673F">
      <w:pPr>
        <w:rPr>
          <w:rFonts w:eastAsia="Cambria"/>
        </w:rPr>
      </w:pPr>
      <w:r w:rsidRPr="001F4170">
        <w:rPr>
          <w:rFonts w:eastAsia="Cambria"/>
        </w:rPr>
        <w:t xml:space="preserve">Nick </w:t>
      </w:r>
      <w:r w:rsidRPr="001F4170">
        <w:rPr>
          <w:rFonts w:eastAsia="Cambria"/>
          <w:b/>
          <w:u w:val="single"/>
        </w:rPr>
        <w:t>LEVINE</w:t>
      </w:r>
      <w:r w:rsidRPr="001F4170">
        <w:rPr>
          <w:rFonts w:eastAsia="Cambria"/>
        </w:rPr>
        <w:t xml:space="preserve"> MPhil Candidate Philosophy of Science @ Cambridge </w:t>
      </w:r>
      <w:r w:rsidRPr="001F4170">
        <w:rPr>
          <w:rFonts w:eastAsia="Cambria"/>
          <w:b/>
          <w:u w:val="single"/>
        </w:rPr>
        <w:t>’15</w:t>
      </w:r>
      <w:r w:rsidRPr="001F4170">
        <w:rPr>
          <w:rFonts w:eastAsia="Cambria"/>
        </w:rPr>
        <w:t xml:space="preserve"> https://www.jacobinmag.com/2015/03/space-industry-extraction-levine</w:t>
      </w:r>
    </w:p>
    <w:p w14:paraId="1061B85D" w14:textId="77777777" w:rsidR="00B8673F" w:rsidRPr="00457661" w:rsidRDefault="00B8673F" w:rsidP="00B8673F">
      <w:pPr>
        <w:rPr>
          <w:rFonts w:eastAsia="Cambria"/>
          <w:sz w:val="16"/>
          <w:szCs w:val="16"/>
        </w:rPr>
      </w:pPr>
      <w:r w:rsidRPr="00457661">
        <w:rPr>
          <w:rFonts w:eastAsia="Cambria"/>
          <w:sz w:val="16"/>
          <w:szCs w:val="16"/>
        </w:rPr>
        <w:t>The privatization of the Milky Way has begun.</w:t>
      </w:r>
    </w:p>
    <w:p w14:paraId="0FEA8E25" w14:textId="77777777" w:rsidR="00B8673F" w:rsidRPr="00457661" w:rsidRDefault="00B8673F" w:rsidP="00B8673F">
      <w:pPr>
        <w:rPr>
          <w:sz w:val="16"/>
        </w:rPr>
      </w:pPr>
      <w:r w:rsidRPr="00457661">
        <w:rPr>
          <w:sz w:val="16"/>
        </w:rPr>
        <w:t xml:space="preserve">Last summer, </w:t>
      </w:r>
      <w:r w:rsidRPr="00457661">
        <w:rPr>
          <w:highlight w:val="cyan"/>
          <w:u w:val="single"/>
        </w:rPr>
        <w:t>the</w:t>
      </w:r>
      <w:r w:rsidRPr="00F34A91">
        <w:rPr>
          <w:u w:val="single"/>
        </w:rPr>
        <w:t xml:space="preserve"> bipartisan </w:t>
      </w:r>
      <w:r w:rsidRPr="00457661">
        <w:rPr>
          <w:highlight w:val="cyan"/>
          <w:u w:val="single"/>
        </w:rPr>
        <w:t>ASTEROIDS Act</w:t>
      </w:r>
      <w:r w:rsidRPr="00457661">
        <w:rPr>
          <w:sz w:val="16"/>
        </w:rPr>
        <w:t xml:space="preserve"> was introduced in Congress. The legislation’s </w:t>
      </w:r>
      <w:r w:rsidRPr="00F34A91">
        <w:rPr>
          <w:u w:val="single"/>
        </w:rPr>
        <w:t>aim is to grant US corporations property rights over any natural resources</w:t>
      </w:r>
      <w:r w:rsidRPr="00457661">
        <w:rPr>
          <w:sz w:val="16"/>
        </w:rPr>
        <w:t xml:space="preserve"> — like the platinum-group metals used in electronics — </w:t>
      </w:r>
      <w:r w:rsidRPr="00F34A91">
        <w:rPr>
          <w:u w:val="single"/>
        </w:rPr>
        <w:t>that they extract from asteroids.</w:t>
      </w:r>
    </w:p>
    <w:p w14:paraId="345BEA6C" w14:textId="77777777" w:rsidR="00B8673F" w:rsidRPr="00457661" w:rsidRDefault="00B8673F" w:rsidP="00B8673F">
      <w:pPr>
        <w:rPr>
          <w:sz w:val="16"/>
        </w:rPr>
      </w:pPr>
      <w:r w:rsidRPr="00457661">
        <w:rPr>
          <w:sz w:val="16"/>
        </w:rPr>
        <w:t xml:space="preserve">The bill took advantage of an ambiguity in the United Nations’ 1967 Outer Space Treaty. That agreement forbade nations and private organizations from claiming territory on celestial bodies, but </w:t>
      </w:r>
      <w:r w:rsidRPr="00457661">
        <w:rPr>
          <w:highlight w:val="cyan"/>
          <w:u w:val="single"/>
        </w:rPr>
        <w:t>was unclear about whether the exploitation of</w:t>
      </w:r>
      <w:r w:rsidRPr="00457661">
        <w:rPr>
          <w:u w:val="single"/>
        </w:rPr>
        <w:t xml:space="preserve"> their </w:t>
      </w:r>
      <w:r w:rsidRPr="00457661">
        <w:rPr>
          <w:highlight w:val="cyan"/>
          <w:u w:val="single"/>
        </w:rPr>
        <w:t>natural resources would be allowed</w:t>
      </w:r>
      <w:r w:rsidRPr="00457661">
        <w:rPr>
          <w:u w:val="single"/>
        </w:rPr>
        <w:t>, and if so, on what terms.</w:t>
      </w:r>
    </w:p>
    <w:p w14:paraId="453D07ED" w14:textId="77777777" w:rsidR="00B8673F" w:rsidRPr="00457661" w:rsidRDefault="00B8673F" w:rsidP="00B8673F">
      <w:pPr>
        <w:rPr>
          <w:sz w:val="16"/>
        </w:rPr>
      </w:pPr>
      <w:r w:rsidRPr="00457661">
        <w:rPr>
          <w:highlight w:val="cyan"/>
          <w:u w:val="single"/>
        </w:rPr>
        <w:t>The</w:t>
      </w:r>
      <w:r w:rsidRPr="00A80FB4">
        <w:rPr>
          <w:u w:val="single"/>
        </w:rPr>
        <w:t xml:space="preserve"> legal </w:t>
      </w:r>
      <w:r w:rsidRPr="00457661">
        <w:rPr>
          <w:highlight w:val="cyan"/>
          <w:u w:val="single"/>
        </w:rPr>
        <w:t>framework governing the economic development of</w:t>
      </w:r>
      <w:r w:rsidRPr="00457661">
        <w:rPr>
          <w:sz w:val="16"/>
        </w:rPr>
        <w:t xml:space="preserve"> outer </w:t>
      </w:r>
      <w:r w:rsidRPr="00457661">
        <w:rPr>
          <w:highlight w:val="cyan"/>
          <w:u w:val="single"/>
        </w:rPr>
        <w:t>space will have enormous effects on the distribution of wealth</w:t>
      </w:r>
      <w:r w:rsidRPr="00457661">
        <w:rPr>
          <w:sz w:val="16"/>
        </w:rPr>
        <w:t xml:space="preserve"> and income </w:t>
      </w:r>
      <w:r w:rsidRPr="00457661">
        <w:rPr>
          <w:highlight w:val="cyan"/>
          <w:u w:val="single"/>
        </w:rPr>
        <w:t>in the Milky Way</w:t>
      </w:r>
      <w:r w:rsidRPr="00A80FB4">
        <w:rPr>
          <w:u w:val="single"/>
        </w:rPr>
        <w:t xml:space="preserve"> and beyond. </w:t>
      </w:r>
      <w:r w:rsidRPr="00457661">
        <w:rPr>
          <w:highlight w:val="cyan"/>
          <w:u w:val="single"/>
        </w:rPr>
        <w:t>We could fight for a galactic democracy, where the proceeds of the space economy are distributed widely</w:t>
      </w:r>
      <w:r w:rsidRPr="00457661">
        <w:rPr>
          <w:sz w:val="16"/>
        </w:rPr>
        <w:t xml:space="preserve">. Or we could accept </w:t>
      </w:r>
      <w:r w:rsidRPr="00A80FB4">
        <w:rPr>
          <w:u w:val="single"/>
        </w:rPr>
        <w:t xml:space="preserve">the trickle-down </w:t>
      </w:r>
      <w:proofErr w:type="spellStart"/>
      <w:r w:rsidRPr="00A80FB4">
        <w:rPr>
          <w:u w:val="single"/>
        </w:rPr>
        <w:t>astronomics</w:t>
      </w:r>
      <w:proofErr w:type="spellEnd"/>
      <w:r w:rsidRPr="00A80FB4">
        <w:rPr>
          <w:u w:val="single"/>
        </w:rPr>
        <w:t xml:space="preserve"> anticipated by </w:t>
      </w:r>
      <w:r w:rsidRPr="00457661">
        <w:rPr>
          <w:highlight w:val="cyan"/>
          <w:u w:val="single"/>
        </w:rPr>
        <w:t>the ASTEROIDS Act</w:t>
      </w:r>
      <w:r w:rsidRPr="00457661">
        <w:rPr>
          <w:sz w:val="16"/>
        </w:rPr>
        <w:t xml:space="preserve">, which </w:t>
      </w:r>
      <w:r w:rsidRPr="00457661">
        <w:rPr>
          <w:highlight w:val="cyan"/>
          <w:u w:val="single"/>
        </w:rPr>
        <w:t>would allow for the concentration</w:t>
      </w:r>
      <w:r w:rsidRPr="00A80FB4">
        <w:rPr>
          <w:u w:val="single"/>
        </w:rPr>
        <w:t xml:space="preserve"> of vast amounts </w:t>
      </w:r>
      <w:r w:rsidRPr="00457661">
        <w:rPr>
          <w:highlight w:val="cyan"/>
          <w:u w:val="single"/>
        </w:rPr>
        <w:t>of economic and political power in the hands of a few corporations and</w:t>
      </w:r>
      <w:r w:rsidRPr="00A80FB4">
        <w:rPr>
          <w:u w:val="single"/>
        </w:rPr>
        <w:t xml:space="preserve"> the most technologically </w:t>
      </w:r>
      <w:r w:rsidRPr="00457661">
        <w:rPr>
          <w:highlight w:val="cyan"/>
          <w:u w:val="single"/>
        </w:rPr>
        <w:t>developed nations.</w:t>
      </w:r>
    </w:p>
    <w:p w14:paraId="5165EF01" w14:textId="77777777" w:rsidR="00B8673F" w:rsidRPr="00A80FB4" w:rsidRDefault="00B8673F" w:rsidP="00B8673F">
      <w:pPr>
        <w:rPr>
          <w:u w:val="single"/>
        </w:rPr>
      </w:pPr>
      <w:r w:rsidRPr="00457661">
        <w:rPr>
          <w:sz w:val="16"/>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w:t>
      </w:r>
      <w:r w:rsidRPr="00A80FB4">
        <w:rPr>
          <w:u w:val="single"/>
        </w:rPr>
        <w:t xml:space="preserve">The Left’s </w:t>
      </w:r>
      <w:r w:rsidRPr="00457661">
        <w:rPr>
          <w:highlight w:val="cyan"/>
          <w:u w:val="single"/>
        </w:rPr>
        <w:t>rejection of space has</w:t>
      </w:r>
      <w:r w:rsidRPr="00A80FB4">
        <w:rPr>
          <w:u w:val="single"/>
        </w:rPr>
        <w:t xml:space="preserve"> effectively </w:t>
      </w:r>
      <w:r w:rsidRPr="00457661">
        <w:rPr>
          <w:highlight w:val="cyan"/>
          <w:u w:val="single"/>
        </w:rPr>
        <w:t>ceded the celestial commons to the business interests who would literally universalize laissez-faire.</w:t>
      </w:r>
    </w:p>
    <w:p w14:paraId="4E8EE662" w14:textId="77777777" w:rsidR="00B8673F" w:rsidRPr="00C8204C" w:rsidRDefault="00B8673F" w:rsidP="00B8673F">
      <w:pPr>
        <w:rPr>
          <w:u w:val="single"/>
        </w:rPr>
      </w:pPr>
      <w:r w:rsidRPr="00457661">
        <w:rPr>
          <w:sz w:val="16"/>
        </w:rPr>
        <w:t>Organizing around extraterrestrial politics wasn’t always treated as an escapist distraction. In the 1970s</w:t>
      </w:r>
      <w:r w:rsidRPr="00457661">
        <w:rPr>
          <w:sz w:val="16"/>
          <w:highlight w:val="cyan"/>
        </w:rPr>
        <w:t xml:space="preserve">, </w:t>
      </w:r>
      <w:r w:rsidRPr="00457661">
        <w:rPr>
          <w:highlight w:val="cyan"/>
          <w:u w:val="single"/>
        </w:rPr>
        <w:t>fighting for a celestial commons was a pillar of developing countries’ struggle to create a</w:t>
      </w:r>
      <w:r w:rsidRPr="00C8204C">
        <w:rPr>
          <w:u w:val="single"/>
        </w:rPr>
        <w:t xml:space="preserve"> more </w:t>
      </w:r>
      <w:r w:rsidRPr="00457661">
        <w:rPr>
          <w:highlight w:val="cyan"/>
          <w:u w:val="single"/>
        </w:rPr>
        <w:t>equitable economic order.</w:t>
      </w:r>
    </w:p>
    <w:p w14:paraId="5B292274" w14:textId="77777777" w:rsidR="00B8673F" w:rsidRPr="00457661" w:rsidRDefault="00B8673F" w:rsidP="00B8673F">
      <w:pPr>
        <w:rPr>
          <w:sz w:val="16"/>
          <w:szCs w:val="16"/>
        </w:rPr>
      </w:pPr>
      <w:r w:rsidRPr="00457661">
        <w:rPr>
          <w:sz w:val="16"/>
          <w:szCs w:val="16"/>
        </w:rPr>
        <w:t>Starting in the 1960s, a coalition of underdeveloped nations, many recently decolonized, asserted their strength in numbers in the United Nations by forming a caucus known as the Group of 77. In the early 1970s, this bloc announced its intention to establish a “new international economic order,” which found its expression in a series of UN treaties governing international regions, like sea beds and outer space, that they hoped would spread the economic benefits of the commons more equitably, with special attention to less developed nations.</w:t>
      </w:r>
    </w:p>
    <w:p w14:paraId="541BA8B6" w14:textId="77777777" w:rsidR="00B8673F" w:rsidRPr="00C8204C" w:rsidRDefault="00B8673F" w:rsidP="00B8673F">
      <w:pPr>
        <w:rPr>
          <w:u w:val="single"/>
        </w:rPr>
      </w:pPr>
      <w:r w:rsidRPr="00C8204C">
        <w:rPr>
          <w:u w:val="single"/>
        </w:rPr>
        <w:t>For these countries</w:t>
      </w:r>
      <w:r w:rsidRPr="00457661">
        <w:rPr>
          <w:sz w:val="16"/>
        </w:rPr>
        <w:t xml:space="preserve"> — as well as for the nervous US business interests that opposed them — </w:t>
      </w:r>
      <w:r w:rsidRPr="00457661">
        <w:rPr>
          <w:highlight w:val="cyan"/>
          <w:u w:val="single"/>
        </w:rPr>
        <w:t>their plan to “socialize the moon,”</w:t>
      </w:r>
      <w:r w:rsidRPr="00C8204C">
        <w:rPr>
          <w:u w:val="single"/>
        </w:rPr>
        <w:t xml:space="preserve"> as some put it at the time, </w:t>
      </w:r>
      <w:r w:rsidRPr="00457661">
        <w:rPr>
          <w:highlight w:val="cyan"/>
          <w:u w:val="single"/>
        </w:rPr>
        <w:t>was the first step toward a more egalitarian distribution of wealth and power</w:t>
      </w:r>
      <w:r w:rsidRPr="00C8204C">
        <w:rPr>
          <w:u w:val="single"/>
        </w:rPr>
        <w:t xml:space="preserve"> in human society.</w:t>
      </w:r>
    </w:p>
    <w:p w14:paraId="44242F86" w14:textId="77777777" w:rsidR="00B8673F" w:rsidRDefault="00B8673F" w:rsidP="00B8673F">
      <w:pPr>
        <w:rPr>
          <w:u w:val="single"/>
        </w:rPr>
      </w:pPr>
      <w:r w:rsidRPr="00457661">
        <w:rPr>
          <w:sz w:val="16"/>
        </w:rPr>
        <w:t xml:space="preserve">It will be years before the industrialization of outer space is economically viable, if it ever is. But </w:t>
      </w:r>
      <w:r w:rsidRPr="00C8204C">
        <w:rPr>
          <w:u w:val="single"/>
        </w:rPr>
        <w:t>the legal framework</w:t>
      </w:r>
      <w:r w:rsidRPr="00457661">
        <w:rPr>
          <w:sz w:val="16"/>
        </w:rPr>
        <w:t xml:space="preserve"> that would shape that transition </w:t>
      </w:r>
      <w:r w:rsidRPr="00C8204C">
        <w:rPr>
          <w:u w:val="single"/>
        </w:rPr>
        <w:t xml:space="preserve">is being worked out now. The ASTEROIDS Act was submitted on behalf of </w:t>
      </w:r>
      <w:r w:rsidRPr="00C8204C">
        <w:rPr>
          <w:u w:val="single"/>
        </w:rPr>
        <w:lastRenderedPageBreak/>
        <w:t xml:space="preserve">those who would benefit most from a laissez-faire extraterrestrial system. </w:t>
      </w:r>
      <w:r w:rsidRPr="00EC04E1">
        <w:rPr>
          <w:highlight w:val="cyan"/>
          <w:u w:val="single"/>
        </w:rPr>
        <w:t>If we leave</w:t>
      </w:r>
      <w:r w:rsidRPr="00C8204C">
        <w:rPr>
          <w:u w:val="single"/>
        </w:rPr>
        <w:t xml:space="preserve"> the discussion about </w:t>
      </w:r>
      <w:r w:rsidRPr="00EC04E1">
        <w:rPr>
          <w:highlight w:val="cyan"/>
          <w:u w:val="single"/>
        </w:rPr>
        <w:t>celestial property rights to the business</w:t>
      </w:r>
      <w:r w:rsidRPr="00C8204C">
        <w:rPr>
          <w:u w:val="single"/>
        </w:rPr>
        <w:t xml:space="preserve"> interests </w:t>
      </w:r>
      <w:r w:rsidRPr="00EC04E1">
        <w:rPr>
          <w:highlight w:val="cyan"/>
          <w:u w:val="single"/>
        </w:rPr>
        <w:t>that monopolize it now</w:t>
      </w:r>
      <w:r w:rsidRPr="00C8204C">
        <w:rPr>
          <w:u w:val="single"/>
        </w:rPr>
        <w:t xml:space="preserve">, any dream of </w:t>
      </w:r>
      <w:r w:rsidRPr="00EC04E1">
        <w:rPr>
          <w:highlight w:val="cyan"/>
          <w:u w:val="single"/>
        </w:rPr>
        <w:t>economic democracy in</w:t>
      </w:r>
      <w:r w:rsidRPr="00C8204C">
        <w:rPr>
          <w:u w:val="single"/>
        </w:rPr>
        <w:t xml:space="preserve"> outer </w:t>
      </w:r>
      <w:r w:rsidRPr="00EC04E1">
        <w:rPr>
          <w:highlight w:val="cyan"/>
          <w:u w:val="single"/>
        </w:rPr>
        <w:t>space will go the way of</w:t>
      </w:r>
      <w:r w:rsidRPr="00C8204C">
        <w:rPr>
          <w:u w:val="single"/>
        </w:rPr>
        <w:t xml:space="preserve"> jetpacks, flying cars, and the </w:t>
      </w:r>
      <w:r w:rsidRPr="00EC04E1">
        <w:rPr>
          <w:highlight w:val="cyan"/>
          <w:u w:val="single"/>
        </w:rPr>
        <w:t>fifteen-hour workweek.</w:t>
      </w:r>
    </w:p>
    <w:p w14:paraId="3B40069D" w14:textId="77777777" w:rsidR="00B8673F" w:rsidRPr="00457661" w:rsidRDefault="00B8673F" w:rsidP="00B8673F">
      <w:pPr>
        <w:pStyle w:val="Heading4"/>
      </w:pPr>
      <w:r>
        <w:t>A focus on a usage of space is gives us the opportunity to tackle things like hunger, poverty, and water contamination.</w:t>
      </w:r>
    </w:p>
    <w:p w14:paraId="224A9432" w14:textId="77777777" w:rsidR="00B8673F" w:rsidRDefault="00B8673F" w:rsidP="00B8673F">
      <w:r w:rsidRPr="00A97E5E">
        <w:rPr>
          <w:rStyle w:val="Style13ptBold"/>
        </w:rPr>
        <w:t>Siegel ’17</w:t>
      </w:r>
      <w:r>
        <w:t xml:space="preserve"> Ethan Siegel, </w:t>
      </w:r>
      <w:r w:rsidRPr="00A97E5E">
        <w:t>theoretical astrophysicist and science writer, who studies Big Bang theory. In the past he has been a professor at Lewis &amp; Clark College</w:t>
      </w:r>
      <w:r>
        <w:t xml:space="preserve">, “Why Exploring Space And Investing In Research Is Non-Negotiable” Starts with a Bang Blog, Forbes.com </w:t>
      </w:r>
    </w:p>
    <w:p w14:paraId="22240FDE" w14:textId="77777777" w:rsidR="00B8673F" w:rsidRDefault="00B8673F" w:rsidP="00B8673F">
      <w:pPr>
        <w:rPr>
          <w:sz w:val="10"/>
        </w:rPr>
      </w:pPr>
      <w:r w:rsidRPr="00FE52DA">
        <w:rPr>
          <w:sz w:val="10"/>
        </w:rPr>
        <w:t xml:space="preserve">Around the country and around the world, there is no shortage of human suffering. Poverty, disease, violence, hurricanes, wildfire and more are constantly plaguing humanity, and even our best efforts thus far can't address all of everybody's needs. Many are looking for places to cut funding, ostensibly to divert more to humanitarian needs, and one of the first places that comes up in conversation is "extraneous" spending on unnecessary scientific research. What good is it to conduct microgravity experiments when children are starving? Why smash particles together or pursue the lowest possible temperatures when Puerto Rico is still without power? And why study the esoteric mating habits of endangered species when nuclear war threatens our planet? To put it more succinctly: With all the suffering in the world — starvation, disease, persecution, and natural disasters — why should we spend public money on an enterprise like fundamental scientific research? This is a line of thinking that's come up repeatedly throughout history. Yes, it's short-sighted, in that it fails to recognize that </w:t>
      </w:r>
      <w:r w:rsidRPr="00A97E5E">
        <w:rPr>
          <w:rStyle w:val="StyleUnderline"/>
        </w:rPr>
        <w:t>our greatest problems require long-term investment</w:t>
      </w:r>
      <w:r w:rsidRPr="00FE52DA">
        <w:rPr>
          <w:sz w:val="10"/>
        </w:rPr>
        <w:t xml:space="preserve">, and that </w:t>
      </w:r>
      <w:r w:rsidRPr="00A97E5E">
        <w:rPr>
          <w:rStyle w:val="StyleUnderline"/>
        </w:rPr>
        <w:t>society's greatest advances come about through hard work, research, development, and often are only realized years, decades, or generations after that investment is made</w:t>
      </w:r>
      <w:r w:rsidRPr="00FE52DA">
        <w:rPr>
          <w:sz w:val="10"/>
        </w:rPr>
        <w:t xml:space="preserve">. Investing in science is investing in the betterment of humanity. But that's not always an easy path to see, particularly when suffering is right in front of you. Back in early 1970, shortly after the first Apollo landing, a nun working in Zambia, Africa, Sister Mary </w:t>
      </w:r>
      <w:proofErr w:type="spellStart"/>
      <w:r w:rsidRPr="00FE52DA">
        <w:rPr>
          <w:sz w:val="10"/>
        </w:rPr>
        <w:t>Jucunda</w:t>
      </w:r>
      <w:proofErr w:type="spellEnd"/>
      <w:r w:rsidRPr="00FE52DA">
        <w:rPr>
          <w:sz w:val="10"/>
        </w:rPr>
        <w:t xml:space="preserve">, wrote to NASA. </w:t>
      </w:r>
      <w:r w:rsidRPr="00A134D0">
        <w:rPr>
          <w:rStyle w:val="StyleUnderline"/>
          <w:highlight w:val="cyan"/>
        </w:rPr>
        <w:t>She asked how they could justify spending billions on the Apollo program when children were starving to death</w:t>
      </w:r>
      <w:r w:rsidRPr="00FE52DA">
        <w:rPr>
          <w:sz w:val="10"/>
        </w:rPr>
        <w:t xml:space="preserve">. If one pictures these two images side-by-side, it hardly seems fair. The letter somehow made it to the desk of one of the top rocket scientists at NASA: Ernst </w:t>
      </w:r>
      <w:proofErr w:type="spellStart"/>
      <w:r w:rsidRPr="00A97E5E">
        <w:rPr>
          <w:rStyle w:val="StyleUnderline"/>
        </w:rPr>
        <w:t>Stuhlinger</w:t>
      </w:r>
      <w:proofErr w:type="spellEnd"/>
      <w:r w:rsidRPr="00FE52DA">
        <w:rPr>
          <w:sz w:val="10"/>
        </w:rPr>
        <w:t xml:space="preserve">. At the time, </w:t>
      </w:r>
      <w:proofErr w:type="spellStart"/>
      <w:r w:rsidRPr="00FE52DA">
        <w:rPr>
          <w:sz w:val="10"/>
        </w:rPr>
        <w:t>Stuhlinger</w:t>
      </w:r>
      <w:proofErr w:type="spellEnd"/>
      <w:r w:rsidRPr="00FE52DA">
        <w:rPr>
          <w:sz w:val="10"/>
        </w:rPr>
        <w:t xml:space="preserve">, one of the scientists brought to the United States as part of Operation Paperclip at the conclusion of World War II, </w:t>
      </w:r>
      <w:r w:rsidRPr="00A97E5E">
        <w:rPr>
          <w:rStyle w:val="StyleUnderline"/>
        </w:rPr>
        <w:t>was serving as the Associate Director of Science at NASA</w:t>
      </w:r>
      <w:r w:rsidRPr="00FE52DA">
        <w:rPr>
          <w:sz w:val="10"/>
        </w:rPr>
        <w:t xml:space="preserve">. Facing an accusation of inhumanity must have been particularly painful for someone who was still often accused of being a Nazi for his role in the German rocket program, but </w:t>
      </w:r>
      <w:proofErr w:type="spellStart"/>
      <w:r w:rsidRPr="00FE52DA">
        <w:rPr>
          <w:sz w:val="10"/>
        </w:rPr>
        <w:t>Stuhlinger</w:t>
      </w:r>
      <w:proofErr w:type="spellEnd"/>
      <w:r w:rsidRPr="00FE52DA">
        <w:rPr>
          <w:sz w:val="10"/>
        </w:rPr>
        <w:t xml:space="preserve"> was unshaken. </w:t>
      </w:r>
      <w:r w:rsidRPr="00A97E5E">
        <w:rPr>
          <w:rStyle w:val="StyleUnderline"/>
        </w:rPr>
        <w:t>He responded by writing the following letter</w:t>
      </w:r>
      <w:r w:rsidRPr="00FE52DA">
        <w:rPr>
          <w:sz w:val="10"/>
        </w:rPr>
        <w:t xml:space="preserve">, reprinted in its entirety, below. (It’s long, and it only contained one picture, but it’s arguably even more relevant today than it was in 1970.) Your letter was one of many which are reaching me every day, but it has touched me more deeply than all the others because it came so much from the depths of a searching mind and a compassionate heart. I will try to answer your question as best as I possibly can. First, however, I would like to express my great admiration for you, and for all your many brave sisters, because you are dedicating your lives to the noblest cause of man: help for his fellowmen who are in need. You asked in your letter how I could suggest the expenditures of billions of dollars for a voyage to Mars, at a time when many children on this earth are starving to death. I know that you do not expect an answer such as “Oh, I did not know that there are children dying from hunger, but from now on I will desist from any kind of space research until mankind has solved that problem!” In fact, I have known of </w:t>
      </w:r>
      <w:proofErr w:type="spellStart"/>
      <w:r w:rsidRPr="00FE52DA">
        <w:rPr>
          <w:sz w:val="10"/>
        </w:rPr>
        <w:t>famined</w:t>
      </w:r>
      <w:proofErr w:type="spellEnd"/>
      <w:r w:rsidRPr="00FE52DA">
        <w:rPr>
          <w:sz w:val="10"/>
        </w:rPr>
        <w:t xml:space="preserve"> children long before I knew that a voyage to the planet Mars is technically feasible. However, I believe, like many of my friends, that travelling to the Moon and eventually to Mars and to other planets is a venture which we should undertake now, and I even believe that this project, in the long run, will contribute more to the solution of these grave problems we are facing here on earth than many other potential projects of help which are debated and discussed year after year, and which are so extremely slow in yielding tangible results. Before trying to describe in more detail how our space program is contributing to the solution of our earthly problems, I would like to relate briefly a supposedly true story, which may help support the argument. About 400 years ago, there lived a count in a small town in Germany. He was one of the benign counts, and he gave a large part of his income to the poor in his town. This was much appreciated, because poverty was abundant during medieval times, and there were epidemics of the plague which ravaged the country frequently. One day, the count met a strange man. He had a workbench and little laboratory in his house, and he labored hard during the daytime so that he could afford a few hours every evening to work in his laboratory. He ground small lenses from pieces of glass; he mounted the lenses in tubes, and he used these gadgets to look at very small objects. The count was particularly fascinated by the tiny creatures that could be observed with the strong magnification, and which he had never seen before. He invited the man to move with his laboratory to the castle, to become a member of the count’s household, and to devote henceforth all his time to the development and perfection of his optical gadgets as a special employee of the count. The townspeople, however, became angry when they realized that the count was wasting his money, as they thought, on a stunt without purpose. “We are suffering from this plague” they said, “while he is paying that man for a useless hobby!” But the count remained firm. “I give you as much as I can afford,” he said, “but I will also support this man and his work, because I know that someday something will come out of it!” Indeed, something very good came out of this work, and also out of similar work done by others at other places: the microscope. It is well known that the microscope has contributed more than any other invention to the progress of medicine, and that the elimination of the plague and many other contagious diseases from most parts of the world is largely a result of studies which the microscope made possible. The count, by retaining some of his spending money for research and discovery, contributed far more to the relief of human suffering than he could have contributed by giving all he could possibly spare to his plague-ridden community. The situation which we are facing today is similar in many respects. The President of the United States is spending about 200 billion dollars in his yearly budget. This money goes to health, education, welfare, urban renewal, highways, transportation, foreign aid, defense, conservation, science, agriculture and many installations inside and outside the country. About 1.6 percent of this national budget was allocated to space exploration this year. The space program includes Project Apollo, and many other smaller projects in space physics, space astronomy, space biology, planetary projects, earth resources projects, and space engineering. To make this expenditure for the space program possible, the average American taxpayer with 10,000 dollars income per year is paying about 30 tax dollars for space. The rest of his income, 9,970 dollars, remains for his subsistence, his recreation, his savings, his other taxes, and all his other expenditures. You will probably ask now: “Why don’t you take 5 or 3 or 1 dollar out of the 30 space dollars which the average American taxpayer is paying, and send these dollars to the hungry children?” To answer this question, I have to explain briefly how the economy of this country works. The situation is very similar in other countries. The government consists of a number of departments (Interior, Justice, Health, Education and Welfare, Transportation, Defense, and others) and the bureaus (National Science Foundation, National Aeronautics and Space Administration, and others). All of them prepare their yearly budgets according to their assigned missions, and each of them must defend its budget against extremely severe screening by congressional committees, and against heavy pressure for economy from the Bureau of the Budget and the President. When the funds are finally appropriated by Congress, they can be spent only for the line items specified and approved in the budget. The budget of the National Aeronautics and Space Administration, naturally, can contain only items directly related to aeronautics and space. If this budget were not approved by Congress, the funds proposed for it would not be available for something else; they would simply not be levied from the taxpayer, unless one of the other budgets had obtained approval for a specific increase which would then absorb the funds not spent for space. You realize from this brief discourse that support for hungry children, or rather a support in addition to what the United States is already contributing to this very worthy cause in the form of foreign aid, can be obtained only if the appropriate department submits a budget line item for this purpose, and if this line item is then approved by Congress. You may ask now whether I personally would be in favor of such a move by our government. My answer is an emphatic yes. Indeed, I would not mind at all if my annual taxes were increased by a number of dollars for the purpose of feeding hungry children, wherever they may live. I know that all of my friends feel the same way. However, we could not bring such a program to life merely by desisting from making plans for voyages to Mars. On the contrary, I even believe that </w:t>
      </w:r>
      <w:r w:rsidRPr="00A134D0">
        <w:rPr>
          <w:rStyle w:val="Emphasis"/>
          <w:highlight w:val="cyan"/>
        </w:rPr>
        <w:t>by working for the space program I can make some contribution to the relief and eventual solution of such grave problems as poverty and hunger on earth</w:t>
      </w:r>
      <w:r w:rsidRPr="00FE52DA">
        <w:rPr>
          <w:sz w:val="10"/>
        </w:rPr>
        <w:t xml:space="preserve">. </w:t>
      </w:r>
      <w:r w:rsidRPr="00A97E5E">
        <w:rPr>
          <w:rStyle w:val="StyleUnderline"/>
        </w:rPr>
        <w:t>Basic to the hunger problem are two functions: the production of food and the distribution of food</w:t>
      </w:r>
      <w:r w:rsidRPr="00FE52DA">
        <w:rPr>
          <w:sz w:val="10"/>
        </w:rPr>
        <w:t xml:space="preserve">. Food production by agriculture, cattle ranching, ocean fishing and other large-scale operations is efficient in some parts of the world, but drastically deficient in many others. For example, large areas of land could be utilized far better if efficient methods of watershed control, fertilizer use, weather forecasting, fertility assessment, plantation programming, field selection, planting habits, timing of cultivation, crop survey and harvest planning were applied. </w:t>
      </w:r>
      <w:r w:rsidRPr="00FE52DA">
        <w:rPr>
          <w:rStyle w:val="StyleUnderline"/>
          <w:sz w:val="10"/>
          <w:u w:val="none"/>
        </w:rPr>
        <w:t>The best tool for the improvement of all these functions, undoubtedly, is the artificial earth satellite</w:t>
      </w:r>
      <w:r w:rsidRPr="00FE52DA">
        <w:rPr>
          <w:sz w:val="10"/>
        </w:rPr>
        <w:t xml:space="preserve">. Circling the globe at a high altitude, it can screen wide areas of land within a short time; it can observe and measure a large variety of factors indicating the status and condition of crops, soil, droughts, rainfall, snow cover, etc., and it can radio this information to ground stations for appropriate use. It has been estimated that even a modest system of earth satellites equipped with earth resources, sensors, working within a program for worldwide agricultural improvements, will increase the yearly crops by an equivalent of many billions of dollars. The distribution of the food to the needy is a completely different problem. The question is not so much one of shipping volume, it is one of international cooperation. The ruler of a small nation may feel very uneasy about the prospect of having large quantities of food shipped into his country by a large nation, simply because he fears that along with the food there may also be an import of influence and foreign power. </w:t>
      </w:r>
      <w:r w:rsidRPr="00A97E5E">
        <w:rPr>
          <w:rStyle w:val="StyleUnderline"/>
        </w:rPr>
        <w:t xml:space="preserve">Efficient relief from </w:t>
      </w:r>
      <w:r w:rsidRPr="00A97E5E">
        <w:rPr>
          <w:rStyle w:val="StyleUnderline"/>
        </w:rPr>
        <w:lastRenderedPageBreak/>
        <w:t>hunger</w:t>
      </w:r>
      <w:r w:rsidRPr="00FE52DA">
        <w:rPr>
          <w:sz w:val="10"/>
        </w:rPr>
        <w:t xml:space="preserve">, I am afraid, </w:t>
      </w:r>
      <w:r w:rsidRPr="00A97E5E">
        <w:rPr>
          <w:rStyle w:val="StyleUnderline"/>
        </w:rPr>
        <w:t>will not come before the boundaries between nations have become less divisive than they are today</w:t>
      </w:r>
      <w:r w:rsidRPr="00FE52DA">
        <w:rPr>
          <w:sz w:val="10"/>
        </w:rPr>
        <w:t xml:space="preserve">. I do not believe that space flight will accomplish this miracle </w:t>
      </w:r>
      <w:proofErr w:type="spellStart"/>
      <w:r w:rsidRPr="00FE52DA">
        <w:rPr>
          <w:sz w:val="10"/>
        </w:rPr>
        <w:t>over night</w:t>
      </w:r>
      <w:proofErr w:type="spellEnd"/>
      <w:r w:rsidRPr="00FE52DA">
        <w:rPr>
          <w:sz w:val="10"/>
        </w:rPr>
        <w:t xml:space="preserve">. However, </w:t>
      </w:r>
      <w:r w:rsidRPr="0015504B">
        <w:rPr>
          <w:rStyle w:val="StyleUnderline"/>
          <w:highlight w:val="cyan"/>
        </w:rPr>
        <w:t>the space program is certainly among the most promising</w:t>
      </w:r>
      <w:r w:rsidRPr="00A97E5E">
        <w:rPr>
          <w:rStyle w:val="StyleUnderline"/>
        </w:rPr>
        <w:t xml:space="preserve"> and powerful </w:t>
      </w:r>
      <w:r w:rsidRPr="0015504B">
        <w:rPr>
          <w:rStyle w:val="StyleUnderline"/>
          <w:highlight w:val="cyan"/>
        </w:rPr>
        <w:t>agents</w:t>
      </w:r>
      <w:r w:rsidRPr="00A97E5E">
        <w:rPr>
          <w:rStyle w:val="StyleUnderline"/>
        </w:rPr>
        <w:t xml:space="preserve"> working </w:t>
      </w:r>
      <w:r w:rsidRPr="0015504B">
        <w:rPr>
          <w:rStyle w:val="StyleUnderline"/>
          <w:highlight w:val="cyan"/>
        </w:rPr>
        <w:t>in this direction</w:t>
      </w:r>
      <w:r w:rsidRPr="00FE52DA">
        <w:rPr>
          <w:sz w:val="10"/>
        </w:rPr>
        <w:t xml:space="preserve">. Let me only remind you of the recent near-tragedy of Apollo 13. When the time of the crucial reentry of the astronauts approached, the Soviet Union discontinued all Russian radio transmissions in the frequency bands used by the Apollo Project in order to avoid any possible interference, and Russian ships stationed themselves in the Pacific and the Atlantic Oceans in case an emergency rescue would become necessary. Had the astronaut capsule touched down near a Russian ship, the Russians would undoubtedly have expended as much care and effort in their rescue as if Russian cosmonauts had returned from a space trip. If Russian space travelers should ever be in a similar emergency situation, Americans would do the same without any doubt. </w:t>
      </w:r>
      <w:r w:rsidRPr="0015504B">
        <w:rPr>
          <w:rStyle w:val="StyleUnderline"/>
          <w:highlight w:val="cyan"/>
        </w:rPr>
        <w:t>Higher food production through survey</w:t>
      </w:r>
      <w:r w:rsidRPr="00A97E5E">
        <w:rPr>
          <w:rStyle w:val="StyleUnderline"/>
        </w:rPr>
        <w:t xml:space="preserve"> and assessment from orbit</w:t>
      </w:r>
      <w:r w:rsidRPr="0015504B">
        <w:rPr>
          <w:rStyle w:val="StyleUnderline"/>
          <w:highlight w:val="cyan"/>
        </w:rPr>
        <w:t>, and better food distribution through improved i</w:t>
      </w:r>
      <w:r w:rsidRPr="00A97E5E">
        <w:rPr>
          <w:rStyle w:val="StyleUnderline"/>
        </w:rPr>
        <w:t xml:space="preserve">nternational </w:t>
      </w:r>
      <w:r w:rsidRPr="0015504B">
        <w:rPr>
          <w:rStyle w:val="StyleUnderline"/>
          <w:highlight w:val="cyan"/>
        </w:rPr>
        <w:t>r</w:t>
      </w:r>
      <w:r w:rsidRPr="00A97E5E">
        <w:rPr>
          <w:rStyle w:val="StyleUnderline"/>
        </w:rPr>
        <w:t xml:space="preserve">elations, </w:t>
      </w:r>
      <w:r w:rsidRPr="0015504B">
        <w:rPr>
          <w:rStyle w:val="StyleUnderline"/>
          <w:highlight w:val="cyan"/>
        </w:rPr>
        <w:t>are</w:t>
      </w:r>
      <w:r w:rsidRPr="00A97E5E">
        <w:rPr>
          <w:rStyle w:val="StyleUnderline"/>
        </w:rPr>
        <w:t xml:space="preserve"> only two </w:t>
      </w:r>
      <w:r w:rsidRPr="0015504B">
        <w:rPr>
          <w:rStyle w:val="StyleUnderline"/>
          <w:highlight w:val="cyan"/>
        </w:rPr>
        <w:t>examples of how</w:t>
      </w:r>
      <w:r w:rsidRPr="00A97E5E">
        <w:rPr>
          <w:rStyle w:val="StyleUnderline"/>
        </w:rPr>
        <w:t xml:space="preserve"> profoundly </w:t>
      </w:r>
      <w:r w:rsidRPr="0015504B">
        <w:rPr>
          <w:rStyle w:val="StyleUnderline"/>
          <w:highlight w:val="cyan"/>
        </w:rPr>
        <w:t>the space program will impact life on earth</w:t>
      </w:r>
      <w:r w:rsidRPr="00A97E5E">
        <w:rPr>
          <w:rStyle w:val="StyleUnderline"/>
        </w:rPr>
        <w:t>. I would like to quote two other examples: stimulation of technological development, and generation of scientific knowledge</w:t>
      </w:r>
      <w:r w:rsidRPr="00FE52DA">
        <w:rPr>
          <w:sz w:val="10"/>
        </w:rPr>
        <w:t xml:space="preserve">. The requirements for high precision and for extreme reliability which must be imposed upon the components of a moon-travelling spacecraft are entirely unprecedented in the history of engineering. </w:t>
      </w:r>
      <w:r w:rsidRPr="00A97E5E">
        <w:rPr>
          <w:rStyle w:val="StyleUnderline"/>
        </w:rPr>
        <w:t>The development of systems which meet these severe requirements has provided us a unique opportunity to find new material and methods, to invent better technical systems, to improve manufacturing procedures, to lengthen the lifetimes of instruments, and even to discover new laws of nature</w:t>
      </w:r>
      <w:r w:rsidRPr="00FE52DA">
        <w:rPr>
          <w:sz w:val="10"/>
        </w:rPr>
        <w:t xml:space="preserve">. All this newly acquired technical knowledge is also available for application to earth-bound technologies. </w:t>
      </w:r>
      <w:r w:rsidRPr="00A97E5E">
        <w:rPr>
          <w:rStyle w:val="StyleUnderline"/>
        </w:rPr>
        <w:t>Every year, about a thousand technical innovations generated in the space program find their ways into our earthly technology</w:t>
      </w:r>
      <w:r w:rsidRPr="00FE52DA">
        <w:rPr>
          <w:sz w:val="10"/>
        </w:rPr>
        <w:t xml:space="preserve"> </w:t>
      </w:r>
      <w:r w:rsidRPr="00A97E5E">
        <w:rPr>
          <w:rStyle w:val="StyleUnderline"/>
        </w:rPr>
        <w:t>where they lead to</w:t>
      </w:r>
      <w:r w:rsidRPr="00FE52DA">
        <w:rPr>
          <w:sz w:val="10"/>
        </w:rPr>
        <w:t xml:space="preserve"> better kitchen appliances and farm equipment, better sewing machines and radios, better ships and airplanes, </w:t>
      </w:r>
      <w:r w:rsidRPr="00A97E5E">
        <w:rPr>
          <w:rStyle w:val="StyleUnderline"/>
        </w:rPr>
        <w:t>better weather forecasting and storm warning, better communications, better medical instruments, better utensils and tools for everyday life</w:t>
      </w:r>
      <w:r w:rsidRPr="00FE52DA">
        <w:rPr>
          <w:sz w:val="10"/>
        </w:rPr>
        <w:t>. Presumably, you will ask now why we must develop first a life support system for our moon-travelling astronauts, before we can build a remote-reading sensor system for heart patients. The answer is simple</w:t>
      </w:r>
      <w:r w:rsidRPr="0015504B">
        <w:rPr>
          <w:rStyle w:val="StyleUnderline"/>
        </w:rPr>
        <w:t>: significant progress in the solutions of technical problems is frequently made not by a direct approach, but by first setting a goal of high challenge which offers a strong motivation for innovative work, which fires the imagination</w:t>
      </w:r>
      <w:r w:rsidRPr="00FE52DA">
        <w:rPr>
          <w:sz w:val="10"/>
        </w:rPr>
        <w:t xml:space="preserve"> and spurs men to expend their best efforts, and which acts as a catalyst by including chains of other reactions. </w:t>
      </w:r>
      <w:r w:rsidRPr="004F156C">
        <w:rPr>
          <w:rStyle w:val="Emphasis"/>
        </w:rPr>
        <w:t>Spaceflight without any doubt is playing exactly this role</w:t>
      </w:r>
      <w:r w:rsidRPr="004F156C">
        <w:rPr>
          <w:sz w:val="10"/>
        </w:rPr>
        <w:t xml:space="preserve">. </w:t>
      </w:r>
      <w:r w:rsidRPr="004F156C">
        <w:rPr>
          <w:rStyle w:val="StyleUnderline"/>
        </w:rPr>
        <w:t>The voyage to Mars will certainly not be a direct source of food for the hungry. However, it will lead to so many new technologies and capabilities that the spin-offs from this project alone will be worth many times the cost of its implementation</w:t>
      </w:r>
      <w:r w:rsidRPr="004F156C">
        <w:rPr>
          <w:sz w:val="10"/>
        </w:rPr>
        <w:t xml:space="preserve">. Besides the need for new technologies, there is a continuing great need for new basic knowledge in the sciences if we wish to improve the conditions of human life on earth. We need more knowledge in physics and chemistry, in biology and physiology, and very particularly in medicine to cope with all these problems which threaten man’s life: hunger, disease, contamination of food and water, pollution of the environment. We need more young men and women who choose science as a career and we need better support for those scientists who have the talent and the determination to engage in fruitful research work. Challenging research objectives must be available, and sufficient support for research projects must be provided. Again, </w:t>
      </w:r>
      <w:r w:rsidRPr="004F156C">
        <w:rPr>
          <w:rStyle w:val="StyleUnderline"/>
        </w:rPr>
        <w:t>the space program with its wonderful opportunities to engage in truly magnificent research studies of moons and planets, of physics and astronomy, of biology and medicine is an almost ideal catalyst which induces the reaction between the motivation for scientific work, opportunities to observe exciting phenomena of nature, and material support needed to carry out the research effort</w:t>
      </w:r>
      <w:r w:rsidRPr="004F156C">
        <w:rPr>
          <w:sz w:val="10"/>
        </w:rPr>
        <w:t xml:space="preserve">. Among all the activities which are directed, controlled, and funded by the American government, the space program is certainly the most visible and probably the most debated activity, although it consumes only 1.6 percent of the total national budget, and 3 per </w:t>
      </w:r>
      <w:proofErr w:type="spellStart"/>
      <w:r w:rsidRPr="004F156C">
        <w:rPr>
          <w:sz w:val="10"/>
        </w:rPr>
        <w:t>mille</w:t>
      </w:r>
      <w:proofErr w:type="spellEnd"/>
      <w:r w:rsidRPr="004F156C">
        <w:rPr>
          <w:sz w:val="10"/>
        </w:rPr>
        <w:t xml:space="preserve"> [less than one-third of 1 percent] of the gross national product. </w:t>
      </w:r>
      <w:r w:rsidRPr="004F156C">
        <w:rPr>
          <w:rStyle w:val="Emphasis"/>
        </w:rPr>
        <w:t>As a stimulant and catalyst for the development of new technologies, and for research in the basic sciences, it is unparalleled by any other activity</w:t>
      </w:r>
      <w:r w:rsidRPr="004F156C">
        <w:rPr>
          <w:sz w:val="10"/>
        </w:rPr>
        <w:t xml:space="preserve">. </w:t>
      </w:r>
      <w:r w:rsidRPr="004F156C">
        <w:rPr>
          <w:rStyle w:val="StyleUnderline"/>
        </w:rPr>
        <w:t>In this respect, we may even say that the space program is taking over a function which for three or four thousand years has been the sad prerogative of wars</w:t>
      </w:r>
      <w:r w:rsidRPr="004F156C">
        <w:rPr>
          <w:sz w:val="10"/>
        </w:rPr>
        <w:t>. How much human suffering can be avoided if nations, instead of competing with their bomb-dropping fleets of airplanes and rockets, compete with their moon-travelling space ships! This competition is full of promise for brilliant victories, but it leaves no room for the bitter fate of the vanquished, which breeds nothing but revenge and new wars. Although our space program seems to lead us away from our earth and out toward the moon, the sun, the planets, and the stars, I believe that none of these celestial objects will find as much attention and study by space scientists as our earth. It will become a better earth, not only because of all the new technological and scientific knowledge which we will apply to the betterment of life, but also because we are developing a far deeper appreciation of our earth, of life, and of man. The photograph which I enclose with this letter shows a view of our earth as seen from Apollo 8 when it orbited the moon at Christmas, 1968.</w:t>
      </w:r>
      <w:r w:rsidRPr="004F156C">
        <w:rPr>
          <w:sz w:val="10"/>
          <w:szCs w:val="22"/>
        </w:rPr>
        <w:t xml:space="preserve"> Of all the many wonderful results of the space program so far, this picture may be the most important one. It opened our eyes to the fact that our earth is a beautiful and most precious island in an unlimited void, and that there is no other place for us to live but the thin surface layer of our planet, bordered by the bleak nothingness of space. Never before did so many people recognize how limited our earth really is, and how perilous it would be to tamper with its ecological balance. Ever since this picture was first published, </w:t>
      </w:r>
      <w:r w:rsidRPr="004F156C">
        <w:rPr>
          <w:szCs w:val="22"/>
          <w:u w:val="single"/>
        </w:rPr>
        <w:t>voices have become louder</w:t>
      </w:r>
      <w:r w:rsidRPr="004F156C">
        <w:rPr>
          <w:sz w:val="10"/>
          <w:szCs w:val="22"/>
        </w:rPr>
        <w:t xml:space="preserve"> and louder </w:t>
      </w:r>
      <w:r w:rsidRPr="004F156C">
        <w:rPr>
          <w:szCs w:val="22"/>
          <w:u w:val="single"/>
        </w:rPr>
        <w:t xml:space="preserve">warning of the grave problems that confront man in our times: pollution, hunger, poverty, urban living, food production, water control, overpopulation. It is certainly not by accident that we begin to see the tremendous tasks waiting for us at a time when the young space age has provided us the first good look at our own planet. Very fortunately though, </w:t>
      </w:r>
      <w:r w:rsidRPr="004F156C">
        <w:rPr>
          <w:rStyle w:val="StyleUnderline"/>
        </w:rPr>
        <w:t>the space age</w:t>
      </w:r>
      <w:r w:rsidRPr="004F156C">
        <w:rPr>
          <w:sz w:val="10"/>
        </w:rPr>
        <w:t xml:space="preserve"> not only holds out a mirror in which we can see ourselves, </w:t>
      </w:r>
      <w:r w:rsidRPr="004F156C">
        <w:rPr>
          <w:szCs w:val="22"/>
          <w:u w:val="single"/>
        </w:rPr>
        <w:t>it also</w:t>
      </w:r>
      <w:r w:rsidRPr="004F156C">
        <w:rPr>
          <w:sz w:val="12"/>
          <w:u w:val="single"/>
        </w:rPr>
        <w:t xml:space="preserve"> </w:t>
      </w:r>
      <w:r w:rsidRPr="004F156C">
        <w:rPr>
          <w:rStyle w:val="StyleUnderline"/>
        </w:rPr>
        <w:t xml:space="preserve">provides us with the technologies, the challenge, the motivation, and even with the optimism to attack these tasks </w:t>
      </w:r>
      <w:r w:rsidRPr="004F156C">
        <w:rPr>
          <w:rStyle w:val="StyleUnderline"/>
        </w:rPr>
        <w:lastRenderedPageBreak/>
        <w:t>with</w:t>
      </w:r>
      <w:r w:rsidRPr="0015504B">
        <w:rPr>
          <w:rStyle w:val="StyleUnderline"/>
        </w:rPr>
        <w:t xml:space="preserve"> confidence</w:t>
      </w:r>
      <w:r w:rsidRPr="00FE52DA">
        <w:rPr>
          <w:sz w:val="10"/>
        </w:rPr>
        <w:t xml:space="preserve">. What we learn in our space program, I believe, is fully supporting what Albert Schweitzer had in mind when he said: “I am looking at the future with concern, but with good hope.” My very best wishes will always be with you, and with your children. It's a very different story than the kind we normally tell one another. In our modern world, </w:t>
      </w:r>
      <w:r w:rsidRPr="00FE52DA">
        <w:rPr>
          <w:rStyle w:val="StyleUnderline"/>
          <w:sz w:val="10"/>
          <w:u w:val="none"/>
        </w:rPr>
        <w:t>we're often looking for instant gratification</w:t>
      </w:r>
      <w:r w:rsidRPr="00FE52DA">
        <w:rPr>
          <w:sz w:val="10"/>
        </w:rPr>
        <w:t xml:space="preserve">, for a near-term reward or return, and for immediate improvement. </w:t>
      </w:r>
      <w:r w:rsidRPr="00FE52DA">
        <w:rPr>
          <w:rStyle w:val="StyleUnderline"/>
          <w:sz w:val="10"/>
          <w:u w:val="none"/>
        </w:rPr>
        <w:t>But science isn't always like that. Nuclear power wasn't harnessed for decades after the idea was first proposed; the Higgs boson was only found after over 40 years had passed and billions of dollars were invested in its search; gravitational waves weren't found until a full century had passed</w:t>
      </w:r>
      <w:r w:rsidRPr="00FE52DA">
        <w:rPr>
          <w:sz w:val="10"/>
        </w:rPr>
        <w:t xml:space="preserve"> from Einstein's theory to LIGO's discovery.</w:t>
      </w:r>
      <w:r w:rsidRPr="00FE52DA">
        <w:rPr>
          <w:rStyle w:val="StyleUnderline"/>
          <w:sz w:val="10"/>
          <w:u w:val="none"/>
        </w:rPr>
        <w:t xml:space="preserve"> Yet each of these achievements, along with countless others, have helped bring about the modern world, with billions of people enjoying a higher quality of life than ever before</w:t>
      </w:r>
      <w:r w:rsidRPr="00FE52DA">
        <w:rPr>
          <w:sz w:val="10"/>
        </w:rPr>
        <w:t>.</w:t>
      </w:r>
    </w:p>
    <w:p w14:paraId="5C8178FC" w14:textId="77777777" w:rsidR="00B8673F" w:rsidRDefault="00B8673F" w:rsidP="00B8673F">
      <w:pPr>
        <w:pStyle w:val="Heading4"/>
      </w:pPr>
      <w:r>
        <w:t>Private corporations are uniquely key to efficiently get us in space.</w:t>
      </w:r>
    </w:p>
    <w:p w14:paraId="6E0B445E" w14:textId="77777777" w:rsidR="00B8673F" w:rsidRPr="00850BA1" w:rsidRDefault="00B8673F" w:rsidP="00B8673F">
      <w:r w:rsidRPr="00850BA1">
        <w:rPr>
          <w:rFonts w:eastAsiaTheme="majorEastAsia" w:cstheme="majorBidi"/>
          <w:b/>
          <w:bCs/>
          <w:sz w:val="26"/>
          <w:szCs w:val="26"/>
        </w:rPr>
        <w:t>Futurism 17,</w:t>
      </w:r>
      <w:r>
        <w:t xml:space="preserve"> </w:t>
      </w:r>
      <w:r w:rsidRPr="00416CD3">
        <w:t>Private Companies, Not Governments, Are Shaping the Future of Space Exploration</w:t>
      </w:r>
      <w:r>
        <w:t>,</w:t>
      </w:r>
      <w:r w:rsidRPr="00416CD3">
        <w:t xml:space="preserve"> https://futurism.com/private-companies-not-governments-are-shaping-the-future-of-space-exploration</w:t>
      </w:r>
      <w:r>
        <w:t>,</w:t>
      </w:r>
      <w:r w:rsidRPr="00416CD3">
        <w:t xml:space="preserve"> June 12, 2017</w:t>
      </w:r>
      <w:r>
        <w:t>//</w:t>
      </w:r>
      <w:proofErr w:type="spellStart"/>
      <w:r>
        <w:t>ccavl</w:t>
      </w:r>
      <w:proofErr w:type="spellEnd"/>
    </w:p>
    <w:p w14:paraId="414ACEC6" w14:textId="77777777" w:rsidR="00B8673F" w:rsidRPr="00614042" w:rsidRDefault="00B8673F" w:rsidP="00B8673F">
      <w:pPr>
        <w:rPr>
          <w:sz w:val="16"/>
        </w:rPr>
      </w:pPr>
      <w:r w:rsidRPr="005367BD">
        <w:rPr>
          <w:u w:val="single"/>
        </w:rPr>
        <w:t>Sixty years ago,</w:t>
      </w:r>
      <w:r w:rsidRPr="00614042">
        <w:rPr>
          <w:sz w:val="16"/>
        </w:rPr>
        <w:t xml:space="preserve"> the Soviet Union launched the first artificial satellite into orbit. </w:t>
      </w:r>
      <w:r w:rsidRPr="005367BD">
        <w:rPr>
          <w:u w:val="single"/>
        </w:rPr>
        <w:t>The event</w:t>
      </w:r>
      <w:r w:rsidRPr="00614042">
        <w:rPr>
          <w:sz w:val="16"/>
        </w:rPr>
        <w:t xml:space="preserve"> served as the starting pistol in what </w:t>
      </w:r>
      <w:r w:rsidRPr="005367BD">
        <w:rPr>
          <w:u w:val="single"/>
        </w:rPr>
        <w:t>would come to be known as </w:t>
      </w:r>
      <w:hyperlink r:id="rId11" w:tgtFrame="_blank" w:history="1">
        <w:r w:rsidRPr="005367BD">
          <w:rPr>
            <w:rStyle w:val="Hyperlink"/>
            <w:u w:val="single"/>
          </w:rPr>
          <w:t>the Space Race</w:t>
        </w:r>
      </w:hyperlink>
      <w:r w:rsidRPr="00614042">
        <w:rPr>
          <w:sz w:val="16"/>
        </w:rPr>
        <w:t>, a competition between the U.S.S.R. and the United States for spaceflight supremacy.</w:t>
      </w:r>
    </w:p>
    <w:p w14:paraId="6DEB48E2" w14:textId="77777777" w:rsidR="00B8673F" w:rsidRPr="00614042" w:rsidRDefault="00B8673F" w:rsidP="00B8673F">
      <w:pPr>
        <w:rPr>
          <w:sz w:val="16"/>
          <w:szCs w:val="16"/>
        </w:rPr>
      </w:pPr>
      <w:r w:rsidRPr="00614042">
        <w:rPr>
          <w:sz w:val="16"/>
          <w:szCs w:val="16"/>
        </w:rPr>
        <w:t>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w:t>
      </w:r>
    </w:p>
    <w:p w14:paraId="765806D3" w14:textId="77777777" w:rsidR="00B8673F" w:rsidRPr="00614042" w:rsidRDefault="00B8673F" w:rsidP="00B8673F">
      <w:pPr>
        <w:rPr>
          <w:sz w:val="16"/>
        </w:rPr>
      </w:pPr>
      <w:r w:rsidRPr="005367BD">
        <w:rPr>
          <w:u w:val="single"/>
        </w:rPr>
        <w:t>In recent years</w:t>
      </w:r>
      <w:r w:rsidRPr="00614042">
        <w:rPr>
          <w:sz w:val="16"/>
        </w:rPr>
        <w:t xml:space="preserve">, however, </w:t>
      </w:r>
      <w:r w:rsidRPr="00850BA1">
        <w:rPr>
          <w:highlight w:val="cyan"/>
          <w:u w:val="single"/>
        </w:rPr>
        <w:t>a new Space Race has taken shape</w:t>
      </w:r>
      <w:r w:rsidRPr="005367BD">
        <w:rPr>
          <w:u w:val="single"/>
        </w:rPr>
        <w:t>—</w:t>
      </w:r>
      <w:hyperlink r:id="rId12" w:tgtFrame="_blank" w:history="1">
        <w:r w:rsidRPr="005367BD">
          <w:rPr>
            <w:rStyle w:val="Hyperlink"/>
            <w:u w:val="single"/>
          </w:rPr>
          <w:t>Space Race 2.0</w:t>
        </w:r>
      </w:hyperlink>
      <w:r w:rsidRPr="00614042">
        <w:rPr>
          <w:sz w:val="16"/>
        </w:rPr>
        <w:t xml:space="preserve">. Rather than powerful nations guided by presidents and premiers, however, </w:t>
      </w:r>
      <w:r w:rsidRPr="00840830">
        <w:rPr>
          <w:u w:val="single"/>
        </w:rPr>
        <w:t>t</w:t>
      </w:r>
      <w:r w:rsidRPr="00850BA1">
        <w:rPr>
          <w:highlight w:val="cyan"/>
          <w:u w:val="single"/>
        </w:rPr>
        <w:t>he competitors in this race are </w:t>
      </w:r>
      <w:hyperlink r:id="rId13" w:tgtFrame="_blank" w:history="1">
        <w:r w:rsidRPr="00850BA1">
          <w:rPr>
            <w:rStyle w:val="Hyperlink"/>
            <w:highlight w:val="cyan"/>
            <w:u w:val="single"/>
          </w:rPr>
          <w:t>tech startups</w:t>
        </w:r>
      </w:hyperlink>
      <w:r w:rsidRPr="00850BA1">
        <w:rPr>
          <w:highlight w:val="cyan"/>
          <w:u w:val="single"/>
        </w:rPr>
        <w:t> and private businesses spearheaded by billionaire entrepreneurs</w:t>
      </w:r>
      <w:r w:rsidRPr="00840830">
        <w:rPr>
          <w:u w:val="single"/>
        </w:rPr>
        <w:t>.</w:t>
      </w:r>
      <w:r w:rsidRPr="00614042">
        <w:rPr>
          <w:sz w:val="16"/>
        </w:rPr>
        <w:t xml:space="preserve"> And while the current atmosphere is far less contentious than that of the first Space Race (save the </w:t>
      </w:r>
      <w:hyperlink r:id="rId14" w:tgtFrame="_blank" w:history="1">
        <w:r w:rsidRPr="00614042">
          <w:rPr>
            <w:rStyle w:val="Hyperlink"/>
            <w:sz w:val="16"/>
          </w:rPr>
          <w:t>odd tweet or two</w:t>
        </w:r>
      </w:hyperlink>
      <w:r w:rsidRPr="00614042">
        <w:rPr>
          <w:sz w:val="16"/>
        </w:rPr>
        <w:t>), the competition is just as fierce.</w:t>
      </w:r>
    </w:p>
    <w:p w14:paraId="2A0ACF41" w14:textId="77777777" w:rsidR="00B8673F" w:rsidRPr="00840830" w:rsidRDefault="00B8673F" w:rsidP="00B8673F">
      <w:pPr>
        <w:rPr>
          <w:u w:val="single"/>
        </w:rPr>
      </w:pPr>
      <w:r w:rsidRPr="00840830">
        <w:rPr>
          <w:u w:val="single"/>
        </w:rPr>
        <w:t xml:space="preserve">SpaceX, Blue Origin, Bigelow Airspace, Virgin Galactic, Boeing, Lockheed Martin… </w:t>
      </w:r>
      <w:r w:rsidRPr="00850BA1">
        <w:rPr>
          <w:highlight w:val="cyan"/>
          <w:u w:val="single"/>
        </w:rPr>
        <w:t>Not only has the number of private companies engaged in space exploration grown</w:t>
      </w:r>
      <w:r w:rsidRPr="00840830">
        <w:rPr>
          <w:u w:val="single"/>
        </w:rPr>
        <w:t xml:space="preserve"> remarkably in recent years, </w:t>
      </w:r>
      <w:r w:rsidRPr="00850BA1">
        <w:rPr>
          <w:highlight w:val="cyan"/>
          <w:u w:val="single"/>
        </w:rPr>
        <w:t>these companies are quickly besting their government-sponsored competitors.</w:t>
      </w:r>
    </w:p>
    <w:p w14:paraId="7BBDBB2A" w14:textId="77777777" w:rsidR="00B8673F" w:rsidRPr="00614042" w:rsidRDefault="00B8673F" w:rsidP="00B8673F">
      <w:pPr>
        <w:rPr>
          <w:sz w:val="16"/>
        </w:rPr>
      </w:pPr>
      <w:r w:rsidRPr="00614042">
        <w:rPr>
          <w:sz w:val="16"/>
        </w:rPr>
        <w:t xml:space="preserve">“We’re starting to see </w:t>
      </w:r>
      <w:r w:rsidRPr="00850BA1">
        <w:rPr>
          <w:highlight w:val="cyan"/>
          <w:u w:val="single"/>
        </w:rPr>
        <w:t>advances made by private entities</w:t>
      </w:r>
      <w:r w:rsidRPr="00614042">
        <w:rPr>
          <w:sz w:val="16"/>
        </w:rPr>
        <w:t xml:space="preserve"> that </w:t>
      </w:r>
      <w:r w:rsidRPr="00416CD3">
        <w:rPr>
          <w:highlight w:val="cyan"/>
          <w:u w:val="single"/>
        </w:rPr>
        <w:t>are more significant than any</w:t>
      </w:r>
      <w:r w:rsidRPr="00614042">
        <w:rPr>
          <w:sz w:val="16"/>
        </w:rPr>
        <w:t xml:space="preserve"> advances in the last three years that were </w:t>
      </w:r>
      <w:r w:rsidRPr="00850BA1">
        <w:rPr>
          <w:highlight w:val="cyan"/>
          <w:u w:val="single"/>
        </w:rPr>
        <w:t>made by the government</w:t>
      </w:r>
      <w:r w:rsidRPr="00850BA1">
        <w:rPr>
          <w:sz w:val="16"/>
          <w:highlight w:val="cyan"/>
        </w:rPr>
        <w:t>,”</w:t>
      </w:r>
      <w:r w:rsidRPr="00614042">
        <w:rPr>
          <w:sz w:val="16"/>
        </w:rPr>
        <w:t xml:space="preserve"> Chris Lewicki, CEO and President of </w:t>
      </w:r>
      <w:hyperlink r:id="rId15" w:tgtFrame="_blank" w:history="1">
        <w:r w:rsidRPr="00614042">
          <w:rPr>
            <w:rStyle w:val="Hyperlink"/>
            <w:sz w:val="16"/>
          </w:rPr>
          <w:t>Planetary Resources</w:t>
        </w:r>
      </w:hyperlink>
      <w:r w:rsidRPr="00614042">
        <w:rPr>
          <w:sz w:val="16"/>
        </w:rPr>
        <w:t>, tells Futurism.</w:t>
      </w:r>
    </w:p>
    <w:p w14:paraId="38C23032" w14:textId="77777777" w:rsidR="00B8673F" w:rsidRPr="00614042" w:rsidRDefault="00B8673F" w:rsidP="00B8673F">
      <w:pPr>
        <w:rPr>
          <w:sz w:val="16"/>
        </w:rPr>
      </w:pPr>
      <w:r w:rsidRPr="00614042">
        <w:rPr>
          <w:sz w:val="16"/>
        </w:rPr>
        <w:t>Amazon CEO Jeff Bezos’s </w:t>
      </w:r>
      <w:r w:rsidRPr="00857769">
        <w:rPr>
          <w:u w:val="single"/>
        </w:rPr>
        <w:t>Blue Origin and</w:t>
      </w:r>
      <w:r w:rsidRPr="00614042">
        <w:rPr>
          <w:sz w:val="16"/>
        </w:rPr>
        <w:t xml:space="preserve"> Tesla CEO Elon Musk’s </w:t>
      </w:r>
      <w:r w:rsidRPr="00857769">
        <w:rPr>
          <w:u w:val="single"/>
        </w:rPr>
        <w:t>SpaceX are</w:t>
      </w:r>
      <w:r w:rsidRPr="00614042">
        <w:rPr>
          <w:sz w:val="16"/>
        </w:rPr>
        <w:t xml:space="preserve"> arguably the two companies that are </w:t>
      </w:r>
      <w:r w:rsidRPr="00857769">
        <w:rPr>
          <w:u w:val="single"/>
        </w:rPr>
        <w:t>setting the pace.</w:t>
      </w:r>
      <w:r w:rsidRPr="00614042">
        <w:rPr>
          <w:sz w:val="16"/>
        </w:rPr>
        <w:t xml:space="preserve"> In November 2015, </w:t>
      </w:r>
      <w:r w:rsidRPr="00857769">
        <w:rPr>
          <w:u w:val="single"/>
        </w:rPr>
        <w:t>the former completed the first successful vertical rocket</w:t>
      </w:r>
      <w:r w:rsidRPr="00614042">
        <w:rPr>
          <w:sz w:val="16"/>
        </w:rPr>
        <w:t xml:space="preserve"> landing after sending their New Shepard 100 kilometers (62 miles) into the air. </w:t>
      </w:r>
      <w:r w:rsidRPr="00857769">
        <w:rPr>
          <w:u w:val="single"/>
        </w:rPr>
        <w:t>SpaceX landed its own rocket a month later</w:t>
      </w:r>
      <w:r w:rsidRPr="00614042">
        <w:rPr>
          <w:sz w:val="16"/>
        </w:rPr>
        <w:t xml:space="preserve">, only they did so with a craft twice as heavy as Blue Origin’s </w:t>
      </w:r>
      <w:r w:rsidRPr="00857769">
        <w:rPr>
          <w:u w:val="single"/>
        </w:rPr>
        <w:t>and traveled all the way into space first.</w:t>
      </w:r>
    </w:p>
    <w:p w14:paraId="0CBFC469" w14:textId="77777777" w:rsidR="00B8673F" w:rsidRPr="00614042" w:rsidRDefault="00B8673F" w:rsidP="00B8673F">
      <w:pPr>
        <w:rPr>
          <w:sz w:val="16"/>
        </w:rPr>
      </w:pPr>
      <w:r w:rsidRPr="00614042">
        <w:rPr>
          <w:sz w:val="16"/>
        </w:rPr>
        <w:t>A month after that, in January 2016, Bezos’s company became the first entity to </w:t>
      </w:r>
      <w:hyperlink r:id="rId16" w:tgtFrame="_blank" w:history="1">
        <w:r w:rsidRPr="00614042">
          <w:rPr>
            <w:rStyle w:val="Hyperlink"/>
            <w:sz w:val="16"/>
          </w:rPr>
          <w:t>re-launch and re-land a previously used rocket</w:t>
        </w:r>
      </w:hyperlink>
      <w:r w:rsidRPr="00614042">
        <w:rPr>
          <w:sz w:val="16"/>
        </w:rPr>
        <w:t>. SpaceX followed suit in 2017. “</w:t>
      </w:r>
      <w:r w:rsidRPr="00416CD3">
        <w:rPr>
          <w:highlight w:val="cyan"/>
          <w:u w:val="single"/>
        </w:rPr>
        <w:t>The government was never able to [build reusable rockets], but</w:t>
      </w:r>
      <w:r w:rsidRPr="00857769">
        <w:rPr>
          <w:u w:val="single"/>
        </w:rPr>
        <w:t xml:space="preserve"> now, </w:t>
      </w:r>
      <w:r w:rsidRPr="00416CD3">
        <w:rPr>
          <w:highlight w:val="cyan"/>
          <w:u w:val="single"/>
        </w:rPr>
        <w:t>two private companies within the space of the same year have done that,”</w:t>
      </w:r>
      <w:r w:rsidRPr="00614042">
        <w:rPr>
          <w:sz w:val="16"/>
        </w:rPr>
        <w:t xml:space="preserve"> points out Lewicki.</w:t>
      </w:r>
    </w:p>
    <w:p w14:paraId="33DEA63E" w14:textId="77777777" w:rsidR="00B8673F" w:rsidRPr="00857769" w:rsidRDefault="00B8673F" w:rsidP="00B8673F">
      <w:pPr>
        <w:rPr>
          <w:u w:val="single"/>
        </w:rPr>
      </w:pPr>
      <w:r w:rsidRPr="00416CD3">
        <w:rPr>
          <w:highlight w:val="cyan"/>
          <w:u w:val="single"/>
        </w:rPr>
        <w:t>Not only are private companies</w:t>
      </w:r>
      <w:r w:rsidRPr="00857769">
        <w:rPr>
          <w:u w:val="single"/>
        </w:rPr>
        <w:t xml:space="preserve"> already </w:t>
      </w:r>
      <w:r w:rsidRPr="00416CD3">
        <w:rPr>
          <w:highlight w:val="cyan"/>
          <w:u w:val="single"/>
        </w:rPr>
        <w:t>surpassing their government counterparts, several are poised to widen their lead</w:t>
      </w:r>
      <w:r w:rsidRPr="00857769">
        <w:rPr>
          <w:u w:val="single"/>
        </w:rPr>
        <w:t xml:space="preserve"> in the coming months and years.</w:t>
      </w:r>
    </w:p>
    <w:p w14:paraId="7F9C77E7" w14:textId="77777777" w:rsidR="00B8673F" w:rsidRPr="00614042" w:rsidRDefault="00B8673F" w:rsidP="00B8673F">
      <w:pPr>
        <w:rPr>
          <w:sz w:val="16"/>
        </w:rPr>
      </w:pPr>
      <w:r w:rsidRPr="00614042">
        <w:rPr>
          <w:sz w:val="16"/>
        </w:rPr>
        <w:t xml:space="preserve">If all goes according to plan, when </w:t>
      </w:r>
      <w:r w:rsidRPr="00416CD3">
        <w:rPr>
          <w:highlight w:val="cyan"/>
          <w:u w:val="single"/>
        </w:rPr>
        <w:t>SpaceX’s Falcon Heavy</w:t>
      </w:r>
      <w:r w:rsidRPr="00614042">
        <w:rPr>
          <w:sz w:val="16"/>
        </w:rPr>
        <w:t> launches in September</w:t>
      </w:r>
      <w:r w:rsidRPr="00416CD3">
        <w:rPr>
          <w:sz w:val="16"/>
          <w:highlight w:val="cyan"/>
        </w:rPr>
        <w:t xml:space="preserve">, </w:t>
      </w:r>
      <w:r w:rsidRPr="00416CD3">
        <w:rPr>
          <w:highlight w:val="cyan"/>
          <w:u w:val="single"/>
        </w:rPr>
        <w:t>it’ll take the title of the world’s most powerful rocket away from </w:t>
      </w:r>
      <w:hyperlink r:id="rId17" w:tgtFrame="_blank" w:history="1">
        <w:r w:rsidRPr="00416CD3">
          <w:rPr>
            <w:rStyle w:val="Hyperlink"/>
            <w:highlight w:val="cyan"/>
            <w:u w:val="single"/>
          </w:rPr>
          <w:t>NASA’s Saturn V</w:t>
        </w:r>
      </w:hyperlink>
      <w:r w:rsidRPr="00614042">
        <w:rPr>
          <w:sz w:val="16"/>
        </w:rPr>
        <w:t>. Virgin Galactic is </w:t>
      </w:r>
      <w:hyperlink r:id="rId18" w:tgtFrame="_blank" w:history="1">
        <w:r w:rsidRPr="00614042">
          <w:rPr>
            <w:rStyle w:val="Hyperlink"/>
            <w:sz w:val="16"/>
          </w:rPr>
          <w:t>already selling tickets</w:t>
        </w:r>
      </w:hyperlink>
      <w:r w:rsidRPr="00614042">
        <w:rPr>
          <w:sz w:val="16"/>
        </w:rPr>
        <w:t> for what it expects to be the first private spaceflights, which will take place aboard the sleek VSS Unity. SpaceX plans to send space tourists to the Moon in 2018, and then in 2024, the company hopes to launch a system that will </w:t>
      </w:r>
      <w:hyperlink r:id="rId19" w:tgtFrame="_blank" w:history="1">
        <w:r w:rsidRPr="00614042">
          <w:rPr>
            <w:rStyle w:val="Hyperlink"/>
            <w:sz w:val="16"/>
          </w:rPr>
          <w:t>take people all the way to Mars</w:t>
        </w:r>
      </w:hyperlink>
      <w:r w:rsidRPr="00614042">
        <w:rPr>
          <w:sz w:val="16"/>
        </w:rPr>
        <w:t>…roughly 5-15 years before NASA expects to do the same.</w:t>
      </w:r>
    </w:p>
    <w:p w14:paraId="30B0E1E3" w14:textId="77777777" w:rsidR="00B8673F" w:rsidRPr="00614042" w:rsidRDefault="00B8673F" w:rsidP="00B8673F">
      <w:pPr>
        <w:rPr>
          <w:sz w:val="16"/>
          <w:szCs w:val="16"/>
        </w:rPr>
      </w:pPr>
      <w:r w:rsidRPr="00614042">
        <w:rPr>
          <w:sz w:val="16"/>
          <w:szCs w:val="16"/>
        </w:rPr>
        <w:t>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w:t>
      </w:r>
    </w:p>
    <w:p w14:paraId="0CD69CCE" w14:textId="77777777" w:rsidR="00B8673F" w:rsidRPr="00614042" w:rsidRDefault="00B8673F" w:rsidP="00B8673F">
      <w:pPr>
        <w:rPr>
          <w:sz w:val="16"/>
          <w:szCs w:val="16"/>
        </w:rPr>
      </w:pPr>
      <w:r w:rsidRPr="00614042">
        <w:rPr>
          <w:sz w:val="16"/>
          <w:szCs w:val="16"/>
        </w:rPr>
        <w:t>Truthfully, the likelihood of humanity ever calling it a day on space exploration is slim to none. The universe is huge, with </w:t>
      </w:r>
      <w:hyperlink r:id="rId20" w:tgtFrame="_blank" w:history="1">
        <w:r w:rsidRPr="00614042">
          <w:rPr>
            <w:rStyle w:val="Hyperlink"/>
            <w:sz w:val="16"/>
            <w:szCs w:val="16"/>
          </w:rPr>
          <w:t>galaxy estimates in the trillions</w:t>
        </w:r>
      </w:hyperlink>
      <w:r w:rsidRPr="00614042">
        <w:rPr>
          <w:sz w:val="16"/>
          <w:szCs w:val="16"/>
        </w:rPr>
        <w:t xml:space="preserve">, so the goalpost will continue moving back (to bring another sport into the analogy). Rather than focusing </w:t>
      </w:r>
      <w:r w:rsidRPr="00614042">
        <w:rPr>
          <w:sz w:val="16"/>
          <w:szCs w:val="16"/>
        </w:rPr>
        <w:lastRenderedPageBreak/>
        <w:t>on competing in what is ultimately an unwinnable race, private and government-backed space agencies can actually benefit from collaboration thanks to their inherent differences.</w:t>
      </w:r>
    </w:p>
    <w:p w14:paraId="204A4E6C" w14:textId="77777777" w:rsidR="00B8673F" w:rsidRPr="00614042" w:rsidRDefault="00B8673F" w:rsidP="00B8673F">
      <w:pPr>
        <w:rPr>
          <w:sz w:val="16"/>
        </w:rPr>
      </w:pPr>
      <w:r w:rsidRPr="00614042">
        <w:rPr>
          <w:sz w:val="16"/>
        </w:rPr>
        <w:t xml:space="preserve">“The way that SpaceX, Planetary Resources, or Virgin Galactic approaches space exploration is going to be very different from NASA or the Air Force,” explains Lewicki. </w:t>
      </w:r>
      <w:r w:rsidRPr="00416CD3">
        <w:rPr>
          <w:highlight w:val="cyan"/>
          <w:u w:val="single"/>
        </w:rPr>
        <w:t>Private companies aren’t beholden to the</w:t>
      </w:r>
      <w:r w:rsidRPr="00614042">
        <w:rPr>
          <w:u w:val="single"/>
        </w:rPr>
        <w:t xml:space="preserve"> same </w:t>
      </w:r>
      <w:r w:rsidRPr="00416CD3">
        <w:rPr>
          <w:highlight w:val="cyan"/>
          <w:u w:val="single"/>
        </w:rPr>
        <w:t>slow processes that</w:t>
      </w:r>
      <w:r w:rsidRPr="00614042">
        <w:rPr>
          <w:u w:val="single"/>
        </w:rPr>
        <w:t xml:space="preserve"> often </w:t>
      </w:r>
      <w:r w:rsidRPr="00416CD3">
        <w:rPr>
          <w:highlight w:val="cyan"/>
          <w:u w:val="single"/>
        </w:rPr>
        <w:t>stall government projects</w:t>
      </w:r>
      <w:r w:rsidRPr="00614042">
        <w:rPr>
          <w:u w:val="single"/>
        </w:rPr>
        <w:t xml:space="preserve">, and </w:t>
      </w:r>
      <w:r w:rsidRPr="00416CD3">
        <w:rPr>
          <w:highlight w:val="cyan"/>
          <w:u w:val="single"/>
        </w:rPr>
        <w:t>they can secure or reallocate funding</w:t>
      </w:r>
      <w:r w:rsidRPr="00614042">
        <w:rPr>
          <w:u w:val="single"/>
        </w:rPr>
        <w:t xml:space="preserve"> much </w:t>
      </w:r>
      <w:r w:rsidRPr="00416CD3">
        <w:rPr>
          <w:highlight w:val="cyan"/>
          <w:u w:val="single"/>
        </w:rPr>
        <w:t>more</w:t>
      </w:r>
      <w:r w:rsidRPr="00614042">
        <w:rPr>
          <w:u w:val="single"/>
        </w:rPr>
        <w:t xml:space="preserve"> </w:t>
      </w:r>
      <w:r w:rsidRPr="00416CD3">
        <w:rPr>
          <w:highlight w:val="cyan"/>
          <w:u w:val="single"/>
        </w:rPr>
        <w:t>swiftly</w:t>
      </w:r>
      <w:r w:rsidRPr="00614042">
        <w:rPr>
          <w:u w:val="single"/>
        </w:rPr>
        <w:t xml:space="preserve"> if need be.</w:t>
      </w:r>
      <w:r w:rsidRPr="00614042">
        <w:rPr>
          <w:sz w:val="16"/>
        </w:rPr>
        <w:t xml:space="preserve"> However, unlike agencies like NASA, they do have shareholders to keep happy and a need to constantly pursue profitability.</w:t>
      </w:r>
    </w:p>
    <w:p w14:paraId="5DAF58EE" w14:textId="77777777" w:rsidR="00B8673F" w:rsidRPr="00614042" w:rsidRDefault="00B8673F" w:rsidP="00B8673F">
      <w:pPr>
        <w:rPr>
          <w:sz w:val="16"/>
          <w:szCs w:val="16"/>
        </w:rPr>
      </w:pPr>
      <w:r w:rsidRPr="00614042">
        <w:rPr>
          <w:sz w:val="16"/>
          <w:szCs w:val="16"/>
        </w:rPr>
        <w:t>The two sectors, therefore, have a tremendous opportunity to help one another. Private companies can generate revenue through government contracts —for example, </w:t>
      </w:r>
      <w:hyperlink r:id="rId21" w:tgtFrame="_blank" w:history="1">
        <w:r w:rsidRPr="00614042">
          <w:rPr>
            <w:rStyle w:val="Hyperlink"/>
            <w:sz w:val="16"/>
            <w:szCs w:val="16"/>
          </w:rPr>
          <w:t>NASA has contracted Boeing</w:t>
        </w:r>
      </w:hyperlink>
      <w:r w:rsidRPr="00614042">
        <w:rPr>
          <w:sz w:val="16"/>
          <w:szCs w:val="16"/>
        </w:rPr>
        <w:t> to transport astronauts to the International Space Station (ISS), and SpaceX just closed a deal with the U.S. Air Force to </w:t>
      </w:r>
      <w:hyperlink r:id="rId22" w:tgtFrame="_blank" w:history="1">
        <w:r w:rsidRPr="00614042">
          <w:rPr>
            <w:rStyle w:val="Hyperlink"/>
            <w:sz w:val="16"/>
            <w:szCs w:val="16"/>
          </w:rPr>
          <w:t>launch its secretive space drone</w:t>
        </w:r>
      </w:hyperlink>
      <w:r w:rsidRPr="00614042">
        <w:rPr>
          <w:sz w:val="16"/>
          <w:szCs w:val="16"/>
        </w:rPr>
        <w:t>. This leaves the government agencies free to pursue the kind of forward-thinking, longer-term research that might not immediately generate revenue, but that can be later streamlined and improved upon in the private sector.</w:t>
      </w:r>
    </w:p>
    <w:p w14:paraId="2AF3782E" w14:textId="382EF896" w:rsidR="00B8673F" w:rsidRDefault="00B8673F" w:rsidP="00B8673F">
      <w:pPr>
        <w:rPr>
          <w:sz w:val="16"/>
          <w:szCs w:val="16"/>
        </w:rPr>
      </w:pPr>
      <w:r w:rsidRPr="00614042">
        <w:rPr>
          <w:sz w:val="16"/>
          <w:szCs w:val="16"/>
        </w:rPr>
        <w:t>Ultimately, Space Race 2.0 has no losers. The breakthroughs happening in space exploration benefit us all, and truly, a little friendly competition never hurt anyone (unless you count the egos bruised by those tweets).</w:t>
      </w:r>
    </w:p>
    <w:p w14:paraId="04F8A63B" w14:textId="77777777" w:rsidR="00B8673F" w:rsidRDefault="00B8673F" w:rsidP="00B8673F">
      <w:pPr>
        <w:pStyle w:val="Heading4"/>
      </w:pPr>
      <w:r>
        <w:t xml:space="preserve">Space mining is one of the biggest sources of wealth in space. </w:t>
      </w:r>
    </w:p>
    <w:p w14:paraId="520DD802" w14:textId="77777777" w:rsidR="00B8673F" w:rsidRPr="0027339E" w:rsidRDefault="00B8673F" w:rsidP="00B8673F">
      <w:r w:rsidRPr="0027339E">
        <w:rPr>
          <w:rFonts w:eastAsiaTheme="majorEastAsia" w:cstheme="majorBidi"/>
          <w:b/>
          <w:bCs/>
          <w:sz w:val="26"/>
          <w:szCs w:val="26"/>
        </w:rPr>
        <w:t>Elvis 21</w:t>
      </w:r>
      <w:r>
        <w:t>, Martin</w:t>
      </w:r>
      <w:r w:rsidRPr="0027339E">
        <w:t xml:space="preserve"> Elvis</w:t>
      </w:r>
      <w:r>
        <w:t xml:space="preserve"> </w:t>
      </w:r>
      <w:r w:rsidRPr="0027339E">
        <w:t>is a senior astrophysicist at the Center for Astrophysics | Harvard &amp; Smithsonian. He is the author of </w:t>
      </w:r>
      <w:hyperlink r:id="rId23" w:history="1">
        <w:r w:rsidRPr="0027339E">
          <w:rPr>
            <w:rStyle w:val="Hyperlink"/>
          </w:rPr>
          <w:t>Asteroids: How Love, Fear, and Greed Will Determine Our Future in Space</w:t>
        </w:r>
      </w:hyperlink>
      <w:r w:rsidRPr="0027339E">
        <w:t> (</w:t>
      </w:r>
      <w:r>
        <w:t xml:space="preserve">July 2, </w:t>
      </w:r>
      <w:r w:rsidRPr="0027339E">
        <w:t>2021)</w:t>
      </w:r>
      <w:r>
        <w:t>//</w:t>
      </w:r>
      <w:proofErr w:type="spellStart"/>
      <w:r>
        <w:t>ccavl</w:t>
      </w:r>
      <w:proofErr w:type="spellEnd"/>
    </w:p>
    <w:p w14:paraId="7824B5DD" w14:textId="77777777" w:rsidR="00B8673F" w:rsidRPr="0027339E" w:rsidRDefault="00B8673F" w:rsidP="00B8673F">
      <w:pPr>
        <w:rPr>
          <w:szCs w:val="22"/>
          <w:u w:val="single"/>
        </w:rPr>
      </w:pPr>
      <w:r w:rsidRPr="0027339E">
        <w:rPr>
          <w:highlight w:val="cyan"/>
          <w:u w:val="single"/>
        </w:rPr>
        <w:t>What can we</w:t>
      </w:r>
      <w:r w:rsidRPr="00937297">
        <w:rPr>
          <w:sz w:val="14"/>
        </w:rPr>
        <w:t xml:space="preserve"> actually </w:t>
      </w:r>
      <w:r w:rsidRPr="0027339E">
        <w:rPr>
          <w:highlight w:val="cyan"/>
          <w:u w:val="single"/>
        </w:rPr>
        <w:t>do with asteroids?</w:t>
      </w:r>
      <w:r w:rsidRPr="00937297">
        <w:rPr>
          <w:sz w:val="14"/>
        </w:rPr>
        <w:t xml:space="preserve"> That brings us to my </w:t>
      </w:r>
      <w:proofErr w:type="spellStart"/>
      <w:r w:rsidRPr="00937297">
        <w:rPr>
          <w:sz w:val="14"/>
        </w:rPr>
        <w:t>favourite</w:t>
      </w:r>
      <w:proofErr w:type="spellEnd"/>
      <w:r w:rsidRPr="00937297">
        <w:rPr>
          <w:sz w:val="14"/>
        </w:rPr>
        <w:t xml:space="preserve"> thing about them: their resources. Being an idealistic astrophysicist, </w:t>
      </w:r>
      <w:r w:rsidRPr="00535629">
        <w:rPr>
          <w:u w:val="single"/>
        </w:rPr>
        <w:t>my interest is in the money to be made from them.</w:t>
      </w:r>
      <w:r w:rsidRPr="00937297">
        <w:rPr>
          <w:sz w:val="14"/>
        </w:rPr>
        <w:t xml:space="preserve"> That really is idealistic because, </w:t>
      </w:r>
      <w:r w:rsidRPr="00535629">
        <w:rPr>
          <w:u w:val="single"/>
        </w:rPr>
        <w:t xml:space="preserve">if </w:t>
      </w:r>
      <w:r w:rsidRPr="00937297">
        <w:rPr>
          <w:highlight w:val="cyan"/>
          <w:u w:val="single"/>
        </w:rPr>
        <w:t>we can make a profit mining the asteroids, then doing</w:t>
      </w:r>
      <w:r w:rsidRPr="00535629">
        <w:rPr>
          <w:u w:val="single"/>
        </w:rPr>
        <w:t xml:space="preserve"> bigger </w:t>
      </w:r>
      <w:r w:rsidRPr="00937297">
        <w:rPr>
          <w:highlight w:val="cyan"/>
          <w:u w:val="single"/>
        </w:rPr>
        <w:t>things in space will become</w:t>
      </w:r>
      <w:r w:rsidRPr="00535629">
        <w:rPr>
          <w:u w:val="single"/>
        </w:rPr>
        <w:t xml:space="preserve"> a lot </w:t>
      </w:r>
      <w:r w:rsidRPr="00937297">
        <w:rPr>
          <w:highlight w:val="cyan"/>
          <w:u w:val="single"/>
        </w:rPr>
        <w:t>cheaper</w:t>
      </w:r>
      <w:r w:rsidRPr="00535629">
        <w:rPr>
          <w:u w:val="single"/>
        </w:rPr>
        <w:t xml:space="preserve">. </w:t>
      </w:r>
      <w:r w:rsidRPr="00937297">
        <w:rPr>
          <w:sz w:val="14"/>
        </w:rPr>
        <w:t xml:space="preserve">Capitalism has its faults, but one thing it does well is to make things cheaper. I want to use it as a tool so that we can build far bigger telescopes than we could practically </w:t>
      </w:r>
      <w:proofErr w:type="spellStart"/>
      <w:r w:rsidRPr="00937297">
        <w:rPr>
          <w:sz w:val="14"/>
        </w:rPr>
        <w:t>realise</w:t>
      </w:r>
      <w:proofErr w:type="spellEnd"/>
      <w:r w:rsidRPr="00937297">
        <w:rPr>
          <w:sz w:val="14"/>
        </w:rPr>
        <w:t xml:space="preserve"> today. What do astronomers want? More light! Bigger telescopes! </w:t>
      </w:r>
      <w:r w:rsidRPr="00937297">
        <w:rPr>
          <w:szCs w:val="22"/>
          <w:highlight w:val="cyan"/>
          <w:u w:val="single"/>
        </w:rPr>
        <w:t>Asteroid mining could make that dream a reality</w:t>
      </w:r>
      <w:r w:rsidRPr="0027339E">
        <w:rPr>
          <w:szCs w:val="22"/>
          <w:u w:val="single"/>
        </w:rPr>
        <w:t>.</w:t>
      </w:r>
    </w:p>
    <w:p w14:paraId="3361EA21" w14:textId="77777777" w:rsidR="00B8673F" w:rsidRPr="00937297" w:rsidRDefault="00B8673F" w:rsidP="00B8673F">
      <w:pPr>
        <w:rPr>
          <w:sz w:val="16"/>
        </w:rPr>
      </w:pPr>
      <w:r w:rsidRPr="00937297">
        <w:rPr>
          <w:sz w:val="16"/>
        </w:rPr>
        <w:t xml:space="preserve">The siren call of asteroids for miners is that the </w:t>
      </w:r>
      <w:r w:rsidRPr="00937297">
        <w:rPr>
          <w:highlight w:val="cyan"/>
          <w:u w:val="single"/>
        </w:rPr>
        <w:t>Main Belt asteroids contain vast amounts of resources</w:t>
      </w:r>
      <w:r w:rsidRPr="00535629">
        <w:rPr>
          <w:u w:val="single"/>
        </w:rPr>
        <w:t xml:space="preserve">. The </w:t>
      </w:r>
      <w:r w:rsidRPr="00937297">
        <w:rPr>
          <w:highlight w:val="cyan"/>
          <w:u w:val="single"/>
        </w:rPr>
        <w:t>iron</w:t>
      </w:r>
      <w:r w:rsidRPr="00937297">
        <w:rPr>
          <w:sz w:val="16"/>
        </w:rPr>
        <w:t xml:space="preserve"> found </w:t>
      </w:r>
      <w:r w:rsidRPr="00937297">
        <w:rPr>
          <w:highlight w:val="cyan"/>
          <w:u w:val="single"/>
        </w:rPr>
        <w:t>in asteroids adds</w:t>
      </w:r>
      <w:r w:rsidRPr="00937297">
        <w:rPr>
          <w:sz w:val="16"/>
          <w:highlight w:val="cyan"/>
        </w:rPr>
        <w:t xml:space="preserve"> </w:t>
      </w:r>
      <w:r w:rsidRPr="00937297">
        <w:rPr>
          <w:highlight w:val="cyan"/>
          <w:u w:val="single"/>
        </w:rPr>
        <w:t>up to</w:t>
      </w:r>
      <w:r w:rsidRPr="00937297">
        <w:rPr>
          <w:sz w:val="16"/>
        </w:rPr>
        <w:t xml:space="preserve"> some </w:t>
      </w:r>
      <w:r w:rsidRPr="00937297">
        <w:rPr>
          <w:highlight w:val="cyan"/>
          <w:u w:val="single"/>
        </w:rPr>
        <w:t>10 million times the iron</w:t>
      </w:r>
      <w:r w:rsidRPr="00937297">
        <w:rPr>
          <w:sz w:val="16"/>
        </w:rPr>
        <w:t xml:space="preserve"> that we have in proven reserves </w:t>
      </w:r>
      <w:r w:rsidRPr="00937297">
        <w:rPr>
          <w:highlight w:val="cyan"/>
          <w:u w:val="single"/>
        </w:rPr>
        <w:t>on Earth</w:t>
      </w:r>
      <w:r w:rsidRPr="00937297">
        <w:rPr>
          <w:sz w:val="16"/>
        </w:rPr>
        <w:t xml:space="preserve">. That’s a lot. It’s enough to build many rings of iron girders all the way around Earth’s orbit, along the lines of the science fiction novel Ringworld (1970) by Larry Niven. Not that a ringworld is a sensible thing to make, but it is a really big ring. More plausibly, </w:t>
      </w:r>
      <w:r w:rsidRPr="00535629">
        <w:rPr>
          <w:u w:val="single"/>
        </w:rPr>
        <w:t>with that much iron we could build cities in space</w:t>
      </w:r>
      <w:r w:rsidRPr="00937297">
        <w:rPr>
          <w:sz w:val="16"/>
        </w:rPr>
        <w:t>, as envisaged by the physicist Gerard K O’Neill in the 1970s. Each of these cities would be big enough for a million people to live in. They would be rotating cylinders, and as a citizen of one you would be walking around inside the cylinder’s surface, feeling a fake gravity from the centrifugal force. That’s the scale of resources we’re talking about.</w:t>
      </w:r>
    </w:p>
    <w:p w14:paraId="4E5FBDCB" w14:textId="77777777" w:rsidR="00B8673F" w:rsidRPr="00937297" w:rsidRDefault="00B8673F" w:rsidP="00B8673F">
      <w:pPr>
        <w:rPr>
          <w:sz w:val="16"/>
          <w:szCs w:val="16"/>
        </w:rPr>
      </w:pPr>
      <w:r w:rsidRPr="00937297">
        <w:rPr>
          <w:sz w:val="16"/>
          <w:szCs w:val="16"/>
        </w:rPr>
        <w:t>These vast material supplies could make for an era that people call ‘post-scarcity’, where there’s plenty for everyone, just as there is in the 23rd century of the Star Trek science fiction franchise. The starship crew on Star Trek don’t work to keep themselves fed and housed, that’s taken for granted. They work for adventure and exploration. Asteroid wealth could help all of us take a step towards that happy state.</w:t>
      </w:r>
    </w:p>
    <w:p w14:paraId="4A00EB5D" w14:textId="77777777" w:rsidR="00B8673F" w:rsidRPr="00937297" w:rsidRDefault="00B8673F" w:rsidP="00B8673F">
      <w:pPr>
        <w:rPr>
          <w:sz w:val="16"/>
        </w:rPr>
      </w:pPr>
      <w:r w:rsidRPr="00937297">
        <w:rPr>
          <w:sz w:val="16"/>
        </w:rPr>
        <w:t xml:space="preserve">The problem is how to get started. Iron in space is not going to make for giant profits in the short run. On the ground, it sells for less than $200 a ton. It would be worth more in space, but unfortunately there’s no one to buy huge tonnages of iron in space. To adapt the tagline from the Alien movies – ‘In space, no one can hear you sell.’ It certainly isn’t worth bringing space iron back to Earth since the cost of doing so would far exceed the price it could command. </w:t>
      </w:r>
      <w:r w:rsidRPr="00937297">
        <w:rPr>
          <w:szCs w:val="22"/>
          <w:highlight w:val="cyan"/>
          <w:u w:val="single"/>
        </w:rPr>
        <w:t>Starting to mine space for resources will</w:t>
      </w:r>
      <w:r w:rsidRPr="00937297">
        <w:rPr>
          <w:szCs w:val="22"/>
          <w:u w:val="single"/>
        </w:rPr>
        <w:t xml:space="preserve"> have </w:t>
      </w:r>
      <w:r w:rsidRPr="00937297">
        <w:rPr>
          <w:szCs w:val="22"/>
          <w:highlight w:val="cyan"/>
          <w:u w:val="single"/>
        </w:rPr>
        <w:t>to begin with</w:t>
      </w:r>
      <w:r w:rsidRPr="00937297">
        <w:rPr>
          <w:szCs w:val="22"/>
          <w:u w:val="single"/>
        </w:rPr>
        <w:t xml:space="preserve"> something so valuable that the cost of obtaining it in space is small by comparison. For now, the best bets are precious </w:t>
      </w:r>
      <w:r w:rsidRPr="00937297">
        <w:rPr>
          <w:szCs w:val="22"/>
          <w:highlight w:val="cyan"/>
          <w:u w:val="single"/>
        </w:rPr>
        <w:t>metals and</w:t>
      </w:r>
      <w:r w:rsidRPr="00937297">
        <w:rPr>
          <w:szCs w:val="22"/>
          <w:u w:val="single"/>
        </w:rPr>
        <w:t xml:space="preserve"> – surprise – </w:t>
      </w:r>
      <w:r w:rsidRPr="00937297">
        <w:rPr>
          <w:szCs w:val="22"/>
          <w:highlight w:val="cyan"/>
          <w:u w:val="single"/>
        </w:rPr>
        <w:t>water</w:t>
      </w:r>
      <w:r w:rsidRPr="00937297">
        <w:rPr>
          <w:szCs w:val="22"/>
          <w:u w:val="single"/>
        </w:rPr>
        <w:t>.</w:t>
      </w:r>
    </w:p>
    <w:p w14:paraId="205227BA" w14:textId="77777777" w:rsidR="00B8673F" w:rsidRPr="00937297" w:rsidRDefault="00B8673F" w:rsidP="00B8673F">
      <w:pPr>
        <w:rPr>
          <w:sz w:val="16"/>
        </w:rPr>
      </w:pPr>
      <w:r w:rsidRPr="00937297">
        <w:rPr>
          <w:sz w:val="16"/>
        </w:rPr>
        <w:t xml:space="preserve">Precious metals are obvious. </w:t>
      </w:r>
      <w:r w:rsidRPr="00937297">
        <w:rPr>
          <w:highlight w:val="cyan"/>
          <w:u w:val="single"/>
        </w:rPr>
        <w:t>Platinum sells for</w:t>
      </w:r>
      <w:r w:rsidRPr="00937297">
        <w:rPr>
          <w:sz w:val="16"/>
        </w:rPr>
        <w:t xml:space="preserve"> about </w:t>
      </w:r>
      <w:r w:rsidRPr="00937297">
        <w:rPr>
          <w:highlight w:val="cyan"/>
          <w:u w:val="single"/>
        </w:rPr>
        <w:t>$33.5 million a ton</w:t>
      </w:r>
      <w:r w:rsidRPr="00937297">
        <w:rPr>
          <w:sz w:val="16"/>
        </w:rPr>
        <w:t xml:space="preserve">, and we know from meteorites that </w:t>
      </w:r>
      <w:r w:rsidRPr="00937297">
        <w:rPr>
          <w:highlight w:val="cyan"/>
          <w:u w:val="single"/>
        </w:rPr>
        <w:t>some asteroids are</w:t>
      </w:r>
      <w:r w:rsidRPr="00535629">
        <w:rPr>
          <w:u w:val="single"/>
        </w:rPr>
        <w:t xml:space="preserve"> richer in platinum </w:t>
      </w:r>
      <w:r w:rsidRPr="00937297">
        <w:rPr>
          <w:highlight w:val="cyan"/>
          <w:u w:val="single"/>
        </w:rPr>
        <w:t>than any mine on Earth</w:t>
      </w:r>
      <w:r w:rsidRPr="00937297">
        <w:rPr>
          <w:sz w:val="16"/>
        </w:rPr>
        <w:t xml:space="preserve">. That sounds promising. Platinum sales run at about 200 tons, or billions of dollars, per year. The bad news is that ‘richer than any mine on Earth’ is still concentrations of just tens of grams per ton, and extracting those precious grams isn’t easy. We can’t just bring an asteroid near to Earth to start extracting the platinum </w:t>
      </w:r>
      <w:r w:rsidRPr="00937297">
        <w:rPr>
          <w:sz w:val="16"/>
        </w:rPr>
        <w:lastRenderedPageBreak/>
        <w:t>where we can have heavy machinery to work on it. That would take way too much fuel because, to carry more mass, rockets have to carry exponentially more fuel; unlike airplanes, they don’t get the oxygen for free from their surroundings, they have to pull it along with them. Any refining of platinum will have to be done robotically out in the native orbit of the asteroid. That’s quite a challenge.</w:t>
      </w:r>
    </w:p>
    <w:p w14:paraId="25E7F34A" w14:textId="77777777" w:rsidR="00E024A0" w:rsidRDefault="00B8673F" w:rsidP="00B8673F">
      <w:pPr>
        <w:rPr>
          <w:u w:val="single"/>
        </w:rPr>
      </w:pPr>
      <w:r w:rsidRPr="00937297">
        <w:rPr>
          <w:sz w:val="16"/>
        </w:rPr>
        <w:t xml:space="preserve">Water is a less obvious money-maker. The surprise is that </w:t>
      </w:r>
      <w:r w:rsidRPr="00937297">
        <w:rPr>
          <w:highlight w:val="cyan"/>
          <w:u w:val="single"/>
        </w:rPr>
        <w:t>water is also worth millions</w:t>
      </w:r>
      <w:r w:rsidRPr="00917A33">
        <w:rPr>
          <w:u w:val="single"/>
        </w:rPr>
        <w:t xml:space="preserve"> per ton – </w:t>
      </w:r>
      <w:r w:rsidRPr="00937297">
        <w:rPr>
          <w:highlight w:val="cyan"/>
          <w:u w:val="single"/>
        </w:rPr>
        <w:t>if</w:t>
      </w:r>
      <w:r w:rsidRPr="00917A33">
        <w:rPr>
          <w:u w:val="single"/>
        </w:rPr>
        <w:t xml:space="preserve"> it’s sold </w:t>
      </w:r>
      <w:r w:rsidRPr="00937297">
        <w:rPr>
          <w:highlight w:val="cyan"/>
          <w:u w:val="single"/>
        </w:rPr>
        <w:t>in space.</w:t>
      </w:r>
      <w:r w:rsidRPr="00917A33">
        <w:rPr>
          <w:u w:val="single"/>
        </w:rPr>
        <w:t xml:space="preserve"> Water in space is really useful. </w:t>
      </w:r>
      <w:r w:rsidRPr="00937297">
        <w:rPr>
          <w:highlight w:val="cyan"/>
          <w:u w:val="single"/>
        </w:rPr>
        <w:t>It’s good for drinking, and the oxygen</w:t>
      </w:r>
      <w:r w:rsidRPr="00917A33">
        <w:rPr>
          <w:u w:val="single"/>
        </w:rPr>
        <w:t xml:space="preserve"> in it </w:t>
      </w:r>
      <w:r w:rsidRPr="00937297">
        <w:rPr>
          <w:highlight w:val="cyan"/>
          <w:u w:val="single"/>
        </w:rPr>
        <w:t>is good for breathing. You can split</w:t>
      </w:r>
      <w:r w:rsidRPr="00917A33">
        <w:rPr>
          <w:u w:val="single"/>
        </w:rPr>
        <w:t xml:space="preserve"> the </w:t>
      </w:r>
      <w:r w:rsidRPr="00937297">
        <w:rPr>
          <w:highlight w:val="cyan"/>
          <w:u w:val="single"/>
        </w:rPr>
        <w:t>hydrogen from</w:t>
      </w:r>
      <w:r w:rsidRPr="00917A33">
        <w:rPr>
          <w:u w:val="single"/>
        </w:rPr>
        <w:t xml:space="preserve"> the </w:t>
      </w:r>
      <w:r w:rsidRPr="00937297">
        <w:rPr>
          <w:highlight w:val="cyan"/>
          <w:u w:val="single"/>
        </w:rPr>
        <w:t>oxygen</w:t>
      </w:r>
      <w:r w:rsidRPr="00917A33">
        <w:rPr>
          <w:u w:val="single"/>
        </w:rPr>
        <w:t xml:space="preserve"> in H2O </w:t>
      </w:r>
      <w:r w:rsidRPr="00937297">
        <w:rPr>
          <w:highlight w:val="cyan"/>
          <w:u w:val="single"/>
        </w:rPr>
        <w:t>and you’ve got rocket fuel, and water is good at absorbing radiation</w:t>
      </w:r>
    </w:p>
    <w:p w14:paraId="4A25BDBF" w14:textId="77777777" w:rsidR="00E024A0" w:rsidRDefault="00E024A0" w:rsidP="00B8673F">
      <w:pPr>
        <w:rPr>
          <w:u w:val="single"/>
        </w:rPr>
      </w:pPr>
    </w:p>
    <w:p w14:paraId="0ACAD55A" w14:textId="4E6D175A" w:rsidR="00B8673F" w:rsidRPr="00937297" w:rsidRDefault="00B8673F" w:rsidP="00B8673F">
      <w:pPr>
        <w:rPr>
          <w:sz w:val="16"/>
        </w:rPr>
      </w:pPr>
      <w:r w:rsidRPr="00917A33">
        <w:rPr>
          <w:u w:val="single"/>
        </w:rPr>
        <w:t xml:space="preserve"> to protect people from cancer-causing cosmic rays.</w:t>
      </w:r>
      <w:r w:rsidRPr="00937297">
        <w:rPr>
          <w:sz w:val="16"/>
        </w:rPr>
        <w:t xml:space="preserve"> So, in principle, </w:t>
      </w:r>
      <w:r w:rsidRPr="00917A33">
        <w:rPr>
          <w:u w:val="single"/>
        </w:rPr>
        <w:t xml:space="preserve">water </w:t>
      </w:r>
      <w:r w:rsidRPr="00937297">
        <w:rPr>
          <w:sz w:val="16"/>
        </w:rPr>
        <w:t xml:space="preserve">in orbit </w:t>
      </w:r>
      <w:r w:rsidRPr="00917A33">
        <w:rPr>
          <w:u w:val="single"/>
        </w:rPr>
        <w:t>is</w:t>
      </w:r>
      <w:r w:rsidRPr="00937297">
        <w:rPr>
          <w:sz w:val="16"/>
        </w:rPr>
        <w:t xml:space="preserve"> pretty </w:t>
      </w:r>
      <w:r w:rsidRPr="00917A33">
        <w:rPr>
          <w:u w:val="single"/>
        </w:rPr>
        <w:t>valuable</w:t>
      </w:r>
      <w:r w:rsidRPr="00937297">
        <w:rPr>
          <w:sz w:val="16"/>
        </w:rPr>
        <w:t>. The good news is that up to 10 per cent of a water-rich asteroid can be water. It won’t be simple ice, most likely, but will be bound into clays and other rocks</w:t>
      </w:r>
      <w:r w:rsidRPr="0027339E">
        <w:rPr>
          <w:u w:val="single"/>
        </w:rPr>
        <w:t>. Even better, water is much easier to extract than precious metals</w:t>
      </w:r>
      <w:r w:rsidRPr="00937297">
        <w:rPr>
          <w:sz w:val="16"/>
        </w:rPr>
        <w:t>. Simply heating up the rock will release water that can then be captured.</w:t>
      </w:r>
    </w:p>
    <w:p w14:paraId="22679BD0" w14:textId="77777777" w:rsidR="00B8673F" w:rsidRPr="005854BE" w:rsidRDefault="00B8673F" w:rsidP="00B8673F">
      <w:pPr>
        <w:rPr>
          <w:sz w:val="16"/>
        </w:rPr>
      </w:pPr>
      <w:r w:rsidRPr="00937297">
        <w:rPr>
          <w:sz w:val="16"/>
        </w:rPr>
        <w:t xml:space="preserve">How much is space water worth? </w:t>
      </w:r>
      <w:r w:rsidRPr="00937297">
        <w:rPr>
          <w:highlight w:val="cyan"/>
          <w:u w:val="single"/>
        </w:rPr>
        <w:t>Until recently, it cost $20 million</w:t>
      </w:r>
      <w:r w:rsidRPr="0027339E">
        <w:rPr>
          <w:u w:val="single"/>
        </w:rPr>
        <w:t> to get a ton of water into even a low orbit</w:t>
      </w:r>
      <w:r w:rsidRPr="00937297">
        <w:rPr>
          <w:sz w:val="16"/>
        </w:rPr>
        <w:t xml:space="preserve"> – say, to the International Space Station (ISS). To get a ton of water to a high orbit, like the 24-hour orbit of TV transmitting satellites, would cost about three times as much. </w:t>
      </w:r>
      <w:r w:rsidRPr="00937297">
        <w:rPr>
          <w:highlight w:val="cyan"/>
          <w:u w:val="single"/>
        </w:rPr>
        <w:t>SpaceX has</w:t>
      </w:r>
      <w:r w:rsidRPr="00937297">
        <w:rPr>
          <w:sz w:val="16"/>
        </w:rPr>
        <w:t xml:space="preserve"> started to </w:t>
      </w:r>
      <w:r w:rsidRPr="00937297">
        <w:rPr>
          <w:highlight w:val="cyan"/>
          <w:u w:val="single"/>
        </w:rPr>
        <w:t>cut that cost</w:t>
      </w:r>
      <w:r w:rsidRPr="00937297">
        <w:rPr>
          <w:sz w:val="16"/>
        </w:rPr>
        <w:t xml:space="preserve">; for now, </w:t>
      </w:r>
      <w:r w:rsidRPr="0027339E">
        <w:rPr>
          <w:u w:val="single"/>
        </w:rPr>
        <w:t>it’s charging about $3 million a ton to a low orbit on a Falcon 9 rocket. Water from asteroids might be able to compete with those prices and still return a nice profit</w:t>
      </w:r>
      <w:r w:rsidRPr="00937297">
        <w:rPr>
          <w:sz w:val="16"/>
        </w:rPr>
        <w:t>. But the bad news is that, right now, there’s no one in space who wants to buy water. At least not yet. That might be about to change.</w:t>
      </w:r>
    </w:p>
    <w:p w14:paraId="7D035C4B" w14:textId="77777777" w:rsidR="00B8673F" w:rsidRPr="00614042" w:rsidRDefault="00B8673F" w:rsidP="00B8673F">
      <w:pPr>
        <w:rPr>
          <w:sz w:val="16"/>
          <w:szCs w:val="16"/>
        </w:rPr>
      </w:pPr>
    </w:p>
    <w:p w14:paraId="59564EC2" w14:textId="77777777" w:rsidR="00B8673F" w:rsidRDefault="00B8673F" w:rsidP="00B8673F">
      <w:pPr>
        <w:pStyle w:val="Heading2"/>
      </w:pPr>
      <w:r>
        <w:lastRenderedPageBreak/>
        <w:t>Potential advantages</w:t>
      </w:r>
    </w:p>
    <w:p w14:paraId="5F183E58" w14:textId="77777777" w:rsidR="00B8673F" w:rsidRDefault="00B8673F" w:rsidP="00B8673F">
      <w:pPr>
        <w:pStyle w:val="Heading3"/>
      </w:pPr>
      <w:r>
        <w:lastRenderedPageBreak/>
        <w:t>Asteroid Strike</w:t>
      </w:r>
    </w:p>
    <w:p w14:paraId="401C95F4" w14:textId="77777777" w:rsidR="00B8673F" w:rsidRPr="003E45E2" w:rsidRDefault="00B8673F" w:rsidP="00B8673F">
      <w:pPr>
        <w:pStyle w:val="Heading4"/>
        <w:rPr>
          <w:rFonts w:cs="Arial"/>
          <w:b w:val="0"/>
          <w:bCs w:val="0"/>
          <w:u w:val="single"/>
        </w:rPr>
      </w:pPr>
      <w:r>
        <w:rPr>
          <w:rFonts w:cs="Arial"/>
        </w:rPr>
        <w:t>Asteroid h</w:t>
      </w:r>
      <w:r w:rsidRPr="003E45E2">
        <w:rPr>
          <w:rFonts w:cs="Arial"/>
        </w:rPr>
        <w:t xml:space="preserve">its are </w:t>
      </w:r>
      <w:r w:rsidRPr="003E45E2">
        <w:rPr>
          <w:rFonts w:cs="Arial"/>
          <w:u w:val="single"/>
        </w:rPr>
        <w:t>aperiodic</w:t>
      </w:r>
      <w:r w:rsidRPr="003E45E2">
        <w:rPr>
          <w:rFonts w:cs="Arial"/>
        </w:rPr>
        <w:t xml:space="preserve">, but </w:t>
      </w:r>
      <w:r w:rsidRPr="003E45E2">
        <w:rPr>
          <w:rFonts w:cs="Arial"/>
          <w:u w:val="single"/>
        </w:rPr>
        <w:t>certain</w:t>
      </w:r>
      <w:r w:rsidRPr="003E45E2">
        <w:rPr>
          <w:rFonts w:cs="Arial"/>
        </w:rPr>
        <w:t xml:space="preserve"> – traditional probability scales </w:t>
      </w:r>
      <w:r w:rsidRPr="003E45E2">
        <w:rPr>
          <w:rFonts w:cs="Arial"/>
          <w:u w:val="single"/>
        </w:rPr>
        <w:t>drastically under-state</w:t>
      </w:r>
      <w:r w:rsidRPr="003E45E2">
        <w:rPr>
          <w:rFonts w:cs="Arial"/>
        </w:rPr>
        <w:t xml:space="preserve"> risk. Treat our impact </w:t>
      </w:r>
      <w:r w:rsidRPr="003E45E2">
        <w:rPr>
          <w:rFonts w:cs="Arial"/>
          <w:u w:val="single"/>
        </w:rPr>
        <w:t>as if</w:t>
      </w:r>
      <w:r w:rsidRPr="003E45E2">
        <w:rPr>
          <w:rFonts w:cs="Arial"/>
        </w:rPr>
        <w:t xml:space="preserve"> it could happen </w:t>
      </w:r>
      <w:r w:rsidRPr="003E45E2">
        <w:rPr>
          <w:rFonts w:cs="Arial"/>
          <w:u w:val="single"/>
        </w:rPr>
        <w:t>tomorrow</w:t>
      </w:r>
    </w:p>
    <w:p w14:paraId="23B17F45" w14:textId="77777777" w:rsidR="00B8673F" w:rsidRPr="003E45E2" w:rsidRDefault="00B8673F" w:rsidP="00B8673F">
      <w:r w:rsidRPr="003E45E2">
        <w:rPr>
          <w:rFonts w:eastAsiaTheme="majorEastAsia"/>
          <w:b/>
          <w:bCs/>
          <w:sz w:val="26"/>
          <w:szCs w:val="26"/>
        </w:rPr>
        <w:t>Brownfield 4</w:t>
      </w:r>
      <w:r w:rsidRPr="003E45E2">
        <w:t xml:space="preserve"> (Roger, </w:t>
      </w:r>
      <w:proofErr w:type="spellStart"/>
      <w:r w:rsidRPr="003E45E2">
        <w:t>Gaishiled</w:t>
      </w:r>
      <w:proofErr w:type="spellEnd"/>
      <w:r w:rsidRPr="003E45E2">
        <w:t xml:space="preserve"> Project, “A Million Miles a Day”, Presentation at the Planetary Defense Conference: Protecting Earth From Asteroids, February 26</w:t>
      </w:r>
      <w:r w:rsidRPr="003E45E2">
        <w:rPr>
          <w:vertAlign w:val="superscript"/>
        </w:rPr>
        <w:t>th</w:t>
      </w:r>
      <w:r w:rsidRPr="003E45E2">
        <w:t xml:space="preserve">, </w:t>
      </w:r>
      <w:hyperlink r:id="rId24" w:history="1">
        <w:r w:rsidRPr="003E45E2">
          <w:rPr>
            <w:rStyle w:val="Hyperlink"/>
            <w:color w:val="000000"/>
          </w:rPr>
          <w:t xml:space="preserve">http://www.aiaa.org/content.cfm?pageid=406&amp;gTable= </w:t>
        </w:r>
        <w:proofErr w:type="spellStart"/>
        <w:r w:rsidRPr="003E45E2">
          <w:rPr>
            <w:rStyle w:val="Hyperlink"/>
            <w:color w:val="000000"/>
          </w:rPr>
          <w:t>Paper&amp;g</w:t>
        </w:r>
        <w:proofErr w:type="spellEnd"/>
      </w:hyperlink>
      <w:r w:rsidRPr="003E45E2">
        <w:t xml:space="preserve"> ID=17092)</w:t>
      </w:r>
    </w:p>
    <w:p w14:paraId="6B6C346F" w14:textId="77777777" w:rsidR="00B8673F" w:rsidRPr="003E45E2" w:rsidRDefault="00B8673F" w:rsidP="00B8673F">
      <w:r w:rsidRPr="003E45E2">
        <w:t xml:space="preserve">Once upon a time there was a Big Bang... Cause/Effect - Cause/Effect -Cause/Effect and fifteen billion years later we have this chunk of cosmos weighing in at a couple trillion tons, screaming around our solar system, somewhere, hair on fire at a million miles a day, on course to the subjective center of the universe. </w:t>
      </w:r>
      <w:r w:rsidRPr="003E45E2">
        <w:rPr>
          <w:sz w:val="20"/>
          <w:szCs w:val="20"/>
          <w:u w:val="single"/>
        </w:rPr>
        <w:t>Left to its own fate</w:t>
      </w:r>
      <w:r w:rsidRPr="003E45E2">
        <w:t xml:space="preserve"> -- </w:t>
      </w:r>
      <w:r w:rsidRPr="003E45E2">
        <w:rPr>
          <w:sz w:val="20"/>
          <w:szCs w:val="20"/>
          <w:u w:val="single"/>
        </w:rPr>
        <w:t xml:space="preserve">on impact --  </w:t>
      </w:r>
      <w:r w:rsidRPr="003E45E2">
        <w:rPr>
          <w:sz w:val="20"/>
          <w:szCs w:val="20"/>
          <w:highlight w:val="cyan"/>
          <w:u w:val="single"/>
        </w:rPr>
        <w:t xml:space="preserve">this Rock </w:t>
      </w:r>
      <w:r w:rsidRPr="003E45E2">
        <w:rPr>
          <w:sz w:val="20"/>
          <w:szCs w:val="20"/>
          <w:u w:val="single"/>
        </w:rPr>
        <w:t xml:space="preserve">would </w:t>
      </w:r>
      <w:r w:rsidRPr="003E45E2">
        <w:rPr>
          <w:sz w:val="20"/>
          <w:szCs w:val="20"/>
          <w:highlight w:val="cyan"/>
          <w:u w:val="single"/>
        </w:rPr>
        <w:t xml:space="preserve">release </w:t>
      </w:r>
      <w:r w:rsidRPr="003E45E2">
        <w:rPr>
          <w:sz w:val="20"/>
          <w:szCs w:val="20"/>
          <w:u w:val="single"/>
        </w:rPr>
        <w:t xml:space="preserve">the kinetic </w:t>
      </w:r>
      <w:r w:rsidRPr="003E45E2">
        <w:rPr>
          <w:sz w:val="20"/>
          <w:szCs w:val="20"/>
          <w:highlight w:val="cyan"/>
          <w:u w:val="single"/>
        </w:rPr>
        <w:t>energy</w:t>
      </w:r>
      <w:r w:rsidRPr="003E45E2">
        <w:rPr>
          <w:sz w:val="20"/>
          <w:szCs w:val="20"/>
          <w:u w:val="single"/>
        </w:rPr>
        <w:t xml:space="preserve"> equivalent </w:t>
      </w:r>
      <w:r w:rsidRPr="003E45E2">
        <w:rPr>
          <w:sz w:val="20"/>
          <w:szCs w:val="20"/>
          <w:highlight w:val="cyan"/>
          <w:u w:val="single"/>
        </w:rPr>
        <w:t xml:space="preserve">of one Hiroshima bomb for every </w:t>
      </w:r>
      <w:r w:rsidRPr="003E45E2">
        <w:rPr>
          <w:sz w:val="20"/>
          <w:szCs w:val="20"/>
          <w:u w:val="single"/>
        </w:rPr>
        <w:t xml:space="preserve">man, woman and child </w:t>
      </w:r>
      <w:r w:rsidRPr="003E45E2">
        <w:rPr>
          <w:sz w:val="20"/>
          <w:szCs w:val="20"/>
          <w:highlight w:val="cyan"/>
          <w:u w:val="single"/>
        </w:rPr>
        <w:t>on the planet</w:t>
      </w:r>
      <w:r w:rsidRPr="003E45E2">
        <w:rPr>
          <w:rStyle w:val="StyleUnderline"/>
        </w:rPr>
        <w:t xml:space="preserve">. </w:t>
      </w:r>
      <w:r w:rsidRPr="003E45E2">
        <w:rPr>
          <w:rStyle w:val="Emphasis"/>
          <w:highlight w:val="cyan"/>
        </w:rPr>
        <w:t>Game Over</w:t>
      </w:r>
      <w:r w:rsidRPr="003E45E2">
        <w:t xml:space="preserve">... No Joy... Restart Darwin's clock… again. No happy ever after. </w:t>
      </w:r>
      <w:r w:rsidRPr="003E45E2">
        <w:rPr>
          <w:sz w:val="20"/>
          <w:szCs w:val="20"/>
          <w:u w:val="single"/>
        </w:rPr>
        <w:t xml:space="preserve">There is simply </w:t>
      </w:r>
      <w:r w:rsidRPr="003E45E2">
        <w:rPr>
          <w:sz w:val="20"/>
          <w:szCs w:val="20"/>
          <w:highlight w:val="cyan"/>
          <w:u w:val="single"/>
        </w:rPr>
        <w:t xml:space="preserve">no empirical </w:t>
      </w:r>
      <w:r w:rsidRPr="003E45E2">
        <w:rPr>
          <w:sz w:val="20"/>
          <w:szCs w:val="20"/>
          <w:u w:val="single"/>
        </w:rPr>
        <w:t xml:space="preserve">logic or rational </w:t>
      </w:r>
      <w:r w:rsidRPr="003E45E2">
        <w:rPr>
          <w:sz w:val="20"/>
          <w:szCs w:val="20"/>
          <w:highlight w:val="cyan"/>
          <w:u w:val="single"/>
        </w:rPr>
        <w:t xml:space="preserve">argument </w:t>
      </w:r>
      <w:r w:rsidRPr="003E45E2">
        <w:rPr>
          <w:sz w:val="20"/>
          <w:szCs w:val="20"/>
          <w:u w:val="single"/>
        </w:rPr>
        <w:t xml:space="preserve">that this could not be the next asteroid to strike Earth or that </w:t>
      </w:r>
      <w:r w:rsidRPr="003E45E2">
        <w:rPr>
          <w:sz w:val="20"/>
          <w:szCs w:val="20"/>
          <w:highlight w:val="cyan"/>
          <w:u w:val="single"/>
        </w:rPr>
        <w:t xml:space="preserve">the next </w:t>
      </w:r>
      <w:r w:rsidRPr="003E45E2">
        <w:rPr>
          <w:sz w:val="20"/>
          <w:szCs w:val="20"/>
          <w:u w:val="single"/>
        </w:rPr>
        <w:t xml:space="preserve">impact event </w:t>
      </w:r>
      <w:r w:rsidRPr="003E45E2">
        <w:rPr>
          <w:sz w:val="20"/>
          <w:szCs w:val="20"/>
          <w:highlight w:val="cyan"/>
          <w:u w:val="single"/>
        </w:rPr>
        <w:t xml:space="preserve">could not happen </w:t>
      </w:r>
      <w:r w:rsidRPr="003E45E2">
        <w:rPr>
          <w:rStyle w:val="Emphasis"/>
          <w:i/>
          <w:highlight w:val="cyan"/>
        </w:rPr>
        <w:t>tomorrow</w:t>
      </w:r>
      <w:r w:rsidRPr="003E45E2">
        <w:t xml:space="preserve">. And as things stand we can only imagine a handful of dubious undeveloped and untested possibilities to defend ourselves with. There is nothing we have actually prepared to do in response to this event. From an empirical analysis of the dynamics and geometry of our solar system we have come to understand that the prospect of an Earth/asteroid collision is a primal and ongoing process: a solar systemic status quo that is unlikely to change in the lifetime of our species. And that </w:t>
      </w:r>
      <w:r w:rsidRPr="003E45E2">
        <w:rPr>
          <w:sz w:val="20"/>
          <w:szCs w:val="20"/>
          <w:u w:val="single"/>
        </w:rPr>
        <w:t xml:space="preserve">the </w:t>
      </w:r>
      <w:r w:rsidRPr="003E45E2">
        <w:rPr>
          <w:sz w:val="20"/>
          <w:szCs w:val="20"/>
          <w:highlight w:val="cyan"/>
          <w:u w:val="single"/>
        </w:rPr>
        <w:t>distribution</w:t>
      </w:r>
      <w:r w:rsidRPr="003E45E2">
        <w:rPr>
          <w:sz w:val="20"/>
          <w:szCs w:val="20"/>
          <w:u w:val="single"/>
        </w:rPr>
        <w:t xml:space="preserve"> of these</w:t>
      </w:r>
      <w:r w:rsidRPr="003E45E2">
        <w:t xml:space="preserve"> impact </w:t>
      </w:r>
      <w:r w:rsidRPr="003E45E2">
        <w:rPr>
          <w:sz w:val="20"/>
          <w:szCs w:val="20"/>
          <w:u w:val="single"/>
        </w:rPr>
        <w:t xml:space="preserve">events is </w:t>
      </w:r>
      <w:r w:rsidRPr="003E45E2">
        <w:rPr>
          <w:rStyle w:val="Emphasis"/>
          <w:highlight w:val="cyan"/>
        </w:rPr>
        <w:t>completely aperiodic</w:t>
      </w:r>
      <w:r w:rsidRPr="003E45E2">
        <w:t xml:space="preserve"> and random both their occasion and magnitude. From abstracted averaged relative frequency estimates we can project that over the course of the next 500 million years in the life of Earth we will be struck by approximately 100,000 asteroids that will warrant our consideration. </w:t>
      </w:r>
      <w:r w:rsidRPr="003E45E2">
        <w:rPr>
          <w:sz w:val="20"/>
          <w:szCs w:val="20"/>
          <w:u w:val="single"/>
        </w:rPr>
        <w:t>Most will be relatively small, 100 to 1,000 meters in diameter, millions of tons: only major city to nation killers. 1,000</w:t>
      </w:r>
      <w:r w:rsidRPr="003E45E2">
        <w:t xml:space="preserve"> or so </w:t>
      </w:r>
      <w:r w:rsidRPr="003E45E2">
        <w:rPr>
          <w:sz w:val="20"/>
          <w:szCs w:val="20"/>
          <w:u w:val="single"/>
        </w:rPr>
        <w:t>will be</w:t>
      </w:r>
      <w:r w:rsidRPr="003E45E2">
        <w:t xml:space="preserve"> over 1,000 meters, billions of tons and </w:t>
      </w:r>
      <w:r w:rsidRPr="003E45E2">
        <w:rPr>
          <w:sz w:val="20"/>
          <w:szCs w:val="20"/>
          <w:u w:val="single"/>
        </w:rPr>
        <w:t xml:space="preserve">large enough to do </w:t>
      </w:r>
      <w:r w:rsidRPr="003E45E2">
        <w:t xml:space="preserve">catastrophic and potentially </w:t>
      </w:r>
      <w:r w:rsidRPr="003E45E2">
        <w:rPr>
          <w:sz w:val="20"/>
          <w:szCs w:val="20"/>
          <w:u w:val="single"/>
        </w:rPr>
        <w:t>irrecoverable damage to the entire planet:</w:t>
      </w:r>
      <w:r w:rsidRPr="003E45E2">
        <w:t xml:space="preserve"> call them global civilization killers. Of those, 10 will be over 10,000 meters, trillions of tons and on impact massive enough to bring our species to extinction. All these asteroids are out there, orbiting the sun... now. Nothing more needs to happen for them to go on to eventually strike Earth. As individual and discrete impact events they are all, already, events in progress. By any definition this is an existential threat. Fortunately, our current technological potential has evolved to a point that if we choose to do so we can deflect all these impact events. Given a correspondingly evolved political will, we can effectively manage this threat to the survival of our species. But since these events are aperiodic and random we </w:t>
      </w:r>
      <w:proofErr w:type="spellStart"/>
      <w:r w:rsidRPr="003E45E2">
        <w:t>can not</w:t>
      </w:r>
      <w:proofErr w:type="spellEnd"/>
      <w:r w:rsidRPr="003E45E2">
        <w:t xml:space="preserve"> simply trust that any enlightened political consensus will someday develop spontaneously before we are faced with responding to this reality. </w:t>
      </w:r>
      <w:r w:rsidRPr="003E45E2">
        <w:rPr>
          <w:sz w:val="20"/>
          <w:szCs w:val="20"/>
          <w:u w:val="single"/>
        </w:rPr>
        <w:t xml:space="preserve">If we </w:t>
      </w:r>
      <w:r w:rsidRPr="003E45E2">
        <w:t xml:space="preserve">would </w:t>
      </w:r>
      <w:r w:rsidRPr="003E45E2">
        <w:rPr>
          <w:sz w:val="20"/>
          <w:szCs w:val="20"/>
          <w:u w:val="single"/>
        </w:rPr>
        <w:t xml:space="preserve">expect to deflect the next </w:t>
      </w:r>
      <w:r w:rsidRPr="003E45E2">
        <w:t xml:space="preserve">impact </w:t>
      </w:r>
      <w:r w:rsidRPr="003E45E2">
        <w:rPr>
          <w:sz w:val="20"/>
          <w:szCs w:val="20"/>
          <w:u w:val="single"/>
        </w:rPr>
        <w:t xml:space="preserve">event a deliberate, </w:t>
      </w:r>
      <w:r w:rsidRPr="003E45E2">
        <w:t>rational punctuated equilibrium of our</w:t>
      </w:r>
      <w:r w:rsidRPr="003E45E2">
        <w:rPr>
          <w:sz w:val="20"/>
          <w:szCs w:val="20"/>
          <w:u w:val="single"/>
        </w:rPr>
        <w:t xml:space="preserve"> </w:t>
      </w:r>
      <w:r w:rsidRPr="003E45E2">
        <w:rPr>
          <w:sz w:val="20"/>
          <w:szCs w:val="20"/>
          <w:highlight w:val="cyan"/>
          <w:u w:val="single"/>
        </w:rPr>
        <w:t xml:space="preserve">sociopolitical will is required </w:t>
      </w:r>
      <w:r w:rsidRPr="003E45E2">
        <w:rPr>
          <w:rStyle w:val="Emphasis"/>
          <w:highlight w:val="cyan"/>
        </w:rPr>
        <w:t>now</w:t>
      </w:r>
      <w:r w:rsidRPr="003E45E2">
        <w:rPr>
          <w:sz w:val="20"/>
          <w:szCs w:val="20"/>
          <w:highlight w:val="cyan"/>
          <w:u w:val="single"/>
        </w:rPr>
        <w:t>.</w:t>
      </w:r>
      <w:r w:rsidRPr="003E45E2">
        <w:rPr>
          <w:sz w:val="20"/>
          <w:szCs w:val="20"/>
          <w:u w:val="single"/>
        </w:rPr>
        <w:t xml:space="preserve"> </w:t>
      </w:r>
      <w:r w:rsidRPr="003E45E2">
        <w:t xml:space="preserve">The averaged relative frequency analysis described above or any derived random-chance statistical probabilistic assessment, in itself, would be strategically meaningless and irrelevant (just how many extinction level events can we afford?). However, they can be indirectly constructive in illuminating the existential and perpetual nature of the threat. Given that the most critically relevant strategic increment can be narrowly defined as the next “evergreen” 100 years, it would follow that the strategic expression of the existent risk of asteroid impact in its most likely rational postulate would be for one and only one large asteroid to be on course to strike Earth in the next 100 years... If we </w:t>
      </w:r>
      <w:r w:rsidRPr="003E45E2">
        <w:lastRenderedPageBreak/>
        <w:t xml:space="preserve">do eventually choose to respond to this threat, clearly there is no way we can address the dynamics or geometry of the Solar System so there is no systemic objective we can respond to here. We </w:t>
      </w:r>
      <w:proofErr w:type="spellStart"/>
      <w:r w:rsidRPr="003E45E2">
        <w:t>can not</w:t>
      </w:r>
      <w:proofErr w:type="spellEnd"/>
      <w:r w:rsidRPr="003E45E2">
        <w:t xml:space="preserve"> address 'The Threat of Asteroid Impact' as such. We can only respond to this threat as these objects present themselves as discrete impending impactors: one Rock at a time. This leaves us the only aspect of this threat we </w:t>
      </w:r>
      <w:r w:rsidRPr="003E45E2">
        <w:rPr>
          <w:i/>
          <w:iCs/>
        </w:rPr>
        <w:t xml:space="preserve">can </w:t>
      </w:r>
      <w:r w:rsidRPr="003E45E2">
        <w:t xml:space="preserve">respond to - a rationally manifest first-order and evergreen tactical definition of this threat Which unfortunately, as a product of random-chance, includes the prospect for our extinction. Asteroid impact is a randomly occurring existential condition. Therefore the next large asteroid impact event is inevitable and expectable, and that inevitable </w:t>
      </w:r>
      <w:proofErr w:type="spellStart"/>
      <w:r w:rsidRPr="003E45E2">
        <w:t>expectability</w:t>
      </w:r>
      <w:proofErr w:type="spellEnd"/>
      <w:r w:rsidRPr="003E45E2">
        <w:t xml:space="preserve"> begins... now. The Probability is Low: </w:t>
      </w:r>
      <w:r w:rsidRPr="003E45E2">
        <w:rPr>
          <w:sz w:val="20"/>
          <w:szCs w:val="20"/>
          <w:highlight w:val="cyan"/>
          <w:u w:val="single"/>
        </w:rPr>
        <w:t>As a risk assessment: “</w:t>
      </w:r>
      <w:r w:rsidRPr="003E45E2">
        <w:rPr>
          <w:sz w:val="20"/>
          <w:szCs w:val="20"/>
          <w:u w:val="single"/>
        </w:rPr>
        <w:t xml:space="preserve">The </w:t>
      </w:r>
      <w:r w:rsidRPr="003E45E2">
        <w:rPr>
          <w:sz w:val="20"/>
          <w:szCs w:val="20"/>
          <w:highlight w:val="cyan"/>
          <w:u w:val="single"/>
        </w:rPr>
        <w:t>probability</w:t>
      </w:r>
      <w:r w:rsidRPr="003E45E2">
        <w:rPr>
          <w:sz w:val="20"/>
          <w:szCs w:val="20"/>
          <w:u w:val="single"/>
        </w:rPr>
        <w:t xml:space="preserve"> for large asteroid impact in the next century </w:t>
      </w:r>
      <w:r w:rsidRPr="003E45E2">
        <w:rPr>
          <w:sz w:val="20"/>
          <w:szCs w:val="20"/>
          <w:highlight w:val="cyan"/>
          <w:u w:val="single"/>
        </w:rPr>
        <w:t xml:space="preserve">is low”... is </w:t>
      </w:r>
      <w:r w:rsidRPr="003E45E2">
        <w:rPr>
          <w:rStyle w:val="Emphasis"/>
          <w:highlight w:val="cyan"/>
        </w:rPr>
        <w:t>irrelevant</w:t>
      </w:r>
      <w:r w:rsidRPr="003E45E2">
        <w:rPr>
          <w:sz w:val="20"/>
          <w:szCs w:val="20"/>
          <w:u w:val="single"/>
        </w:rPr>
        <w:t>.</w:t>
      </w:r>
      <w:r w:rsidRPr="003E45E2">
        <w:t xml:space="preserve"> Say the daily random-chance probability for large asteroid impact is one in a billion. And because in any given increment of time the chance that an impact will not happen is far greater than it will, the chance that it will happen can be characterized as low. However, if we look out the window and see a large asteroid 10 seconds away from impact the daily random-chance probability for large asteroid impact will still be one in a billion... and we must therefore still characterize the chance of impact as low... When the characterization of the probability can be seen to be tested to be in contradiction with the manifest empirical fact of the assessed event it then must also then be seen to be empirically false. Worse: true only in the abstract and as such, misleading. </w:t>
      </w:r>
      <w:r w:rsidRPr="003E45E2">
        <w:rPr>
          <w:sz w:val="20"/>
          <w:szCs w:val="20"/>
          <w:u w:val="single"/>
        </w:rPr>
        <w:t>If we are going to</w:t>
      </w:r>
      <w:r w:rsidRPr="003E45E2">
        <w:rPr>
          <w:i/>
          <w:u w:val="single"/>
        </w:rPr>
        <w:t xml:space="preserve"> respond</w:t>
      </w:r>
      <w:r w:rsidRPr="003E45E2">
        <w:rPr>
          <w:sz w:val="20"/>
          <w:szCs w:val="20"/>
          <w:u w:val="single"/>
        </w:rPr>
        <w:t xml:space="preserve"> to these events, when it counts the most, this method of assessment will not be relevant.</w:t>
      </w:r>
      <w:r w:rsidRPr="003E45E2">
        <w:t xml:space="preserve"> If information can be seen to be irrelevant ex post it must also be seen to be irrelevant ex ante. This assessment is meaningless. Consider the current threat of the asteroid Apophis. With its discovery we abandon the average relative frequency derived annual random-chance probability for a rational conditional-empiric probabilistic threat assessment derived from observing its speed, vector and position relative to Earth. The collective result is expressed in probabilistic terms due only to our inability to meter these characteristics accurately enough to be precise to the point of potential impact. As Apophis approaches this point the observations and resulting metrics become increasingly accurate and the conditional-empiric probability will process to resolve into a certainty of either zero or one. Whereas the random-chance probability is unaffected by whether Apophis strikes Earth or not. These two probabilistic perceptions are inherently incompatible and unique, discrete and nonconstructive to each other. The only thing these two methodologies have in common is a nomenclature: probability/likelihood/chance, which has unfortunately served only to obfuscate their semantic value making one seem rational and relevant when it can never be so.  However, merely because they are </w:t>
      </w:r>
      <w:proofErr w:type="spellStart"/>
      <w:r w:rsidRPr="003E45E2">
        <w:t>non rational</w:t>
      </w:r>
      <w:proofErr w:type="spellEnd"/>
      <w:r w:rsidRPr="003E45E2">
        <w:t xml:space="preserve"> does not make averaged relative frequency derived random-chance probabilities worthless. They do have some psychological merit and enable some intuitive 'old lady' wisdom. When we consider the occasion of some unpredictable event that may cause us harm and there is nothing tangible we can do to deflect or forestall or stop it from happening, we still want to know just how much we should worry about it. We need to quantify chance not only in in case we can prepare or safeguard or insure against potentially recoverable consequences after the fact, but to also meter how much hope we should invest against the occasion of such events. Hope mitigates fear. And when there is nothing else we can do about it only then is it wise to mitigate fear... “The probability for large asteroid impact in the next century is low” does serve that purpose. It is a metric for hope. Fifty years ago, before we began to master space and tangibly responding this threat of asteroid impact became a real course of </w:t>
      </w:r>
      <w:r w:rsidRPr="003E45E2">
        <w:lastRenderedPageBreak/>
        <w:t xml:space="preserve">action, hope was all we could do. Today we can do much more. Today we can hold our hope for when the time comes to successfully deflect.  And then, after we have done everything we can possibly do to deflect it, there will still be of room for hope... and good luck. Until then, </w:t>
      </w:r>
      <w:r w:rsidRPr="003E45E2">
        <w:rPr>
          <w:sz w:val="20"/>
          <w:szCs w:val="20"/>
          <w:u w:val="single"/>
        </w:rPr>
        <w:t>when anyone says that the probability for large asteroid impact</w:t>
      </w:r>
      <w:r w:rsidRPr="003E45E2">
        <w:t xml:space="preserve"> or Extinction by NEO </w:t>
      </w:r>
      <w:r w:rsidRPr="003E45E2">
        <w:rPr>
          <w:sz w:val="20"/>
          <w:szCs w:val="20"/>
          <w:u w:val="single"/>
        </w:rPr>
        <w:t xml:space="preserve">is low </w:t>
      </w:r>
      <w:r w:rsidRPr="003E45E2">
        <w:rPr>
          <w:sz w:val="20"/>
          <w:szCs w:val="20"/>
          <w:highlight w:val="cyan"/>
          <w:u w:val="single"/>
        </w:rPr>
        <w:t xml:space="preserve">they are offering </w:t>
      </w:r>
      <w:r w:rsidRPr="003E45E2">
        <w:rPr>
          <w:sz w:val="20"/>
          <w:szCs w:val="20"/>
          <w:u w:val="single"/>
        </w:rPr>
        <w:t xml:space="preserve">nothing more than a metric for </w:t>
      </w:r>
      <w:r w:rsidRPr="003E45E2">
        <w:rPr>
          <w:rStyle w:val="Emphasis"/>
          <w:highlight w:val="cyan"/>
        </w:rPr>
        <w:t>hope</w:t>
      </w:r>
      <w:r w:rsidRPr="003E45E2">
        <w:rPr>
          <w:sz w:val="20"/>
          <w:szCs w:val="20"/>
          <w:highlight w:val="cyan"/>
          <w:u w:val="single"/>
        </w:rPr>
        <w:t xml:space="preserve"> -- not </w:t>
      </w:r>
      <w:r w:rsidRPr="003E45E2">
        <w:rPr>
          <w:rStyle w:val="Emphasis"/>
          <w:highlight w:val="cyan"/>
        </w:rPr>
        <w:t>rational information</w:t>
      </w:r>
      <w:r w:rsidRPr="003E45E2">
        <w:rPr>
          <w:rStyle w:val="StyleUnderline"/>
        </w:rPr>
        <w:t xml:space="preserve"> c</w:t>
      </w:r>
      <w:r w:rsidRPr="003E45E2">
        <w:rPr>
          <w:sz w:val="20"/>
          <w:szCs w:val="20"/>
          <w:u w:val="single"/>
        </w:rPr>
        <w:t>onstructive to</w:t>
      </w:r>
      <w:r w:rsidRPr="003E45E2">
        <w:t xml:space="preserve"> metering a response or </w:t>
      </w:r>
      <w:r w:rsidRPr="003E45E2">
        <w:rPr>
          <w:sz w:val="20"/>
          <w:szCs w:val="20"/>
          <w:u w:val="single"/>
        </w:rPr>
        <w:t>making a decision</w:t>
      </w:r>
      <w:r w:rsidRPr="003E45E2">
        <w:t xml:space="preserve"> to do so or not. Here, the probability is in service to illusion... slight-of-mind... and is nothing more than comfort-food-for-thought.  We still need such probabilistic comfort-food-for-thought for things like Rogue Black Holes and Gamma Bursts where we are still imaginably defenseless. But if we expect to punctuate the political equilibrium and develop the capability to effectively respond to the existential threat of asteroid impact, we must allow a rational and warranted fear of extinction by asteroid impact to drive a rational and warranted response to this threat forward. Forward into the hands and minds of those who have the aptitude and training and experience in </w:t>
      </w:r>
      <w:r w:rsidRPr="003E45E2">
        <w:rPr>
          <w:i/>
          <w:iCs/>
        </w:rPr>
        <w:t xml:space="preserve">using </w:t>
      </w:r>
      <w:r w:rsidRPr="003E45E2">
        <w:t xml:space="preserve">fear to handle fearful things.  Fear focuses the mind... Fear reminds us that there are dire negative consequences if we fail. If we are going to concern ourselves with mounting a response and deflecting these objects and no longer tolerate and suffer this threat, would it not be far more relevant to know in which century the probability for large asteroid impact was </w:t>
      </w:r>
      <w:r w:rsidRPr="003E45E2">
        <w:rPr>
          <w:i/>
          <w:iCs/>
        </w:rPr>
        <w:t xml:space="preserve">high </w:t>
      </w:r>
      <w:r w:rsidRPr="003E45E2">
        <w:t xml:space="preserve">and far more effective to orient our thinking from when it </w:t>
      </w:r>
      <w:r w:rsidRPr="003E45E2">
        <w:rPr>
          <w:i/>
          <w:iCs/>
        </w:rPr>
        <w:t xml:space="preserve">will not </w:t>
      </w:r>
      <w:r w:rsidRPr="003E45E2">
        <w:t xml:space="preserve">to when it </w:t>
      </w:r>
      <w:r w:rsidRPr="003E45E2">
        <w:rPr>
          <w:i/>
          <w:iCs/>
        </w:rPr>
        <w:t xml:space="preserve">will </w:t>
      </w:r>
      <w:r w:rsidRPr="003E45E2">
        <w:t>occur? But</w:t>
      </w:r>
      <w:r w:rsidRPr="003E45E2">
        <w:rPr>
          <w:sz w:val="20"/>
          <w:szCs w:val="20"/>
          <w:u w:val="single"/>
        </w:rPr>
        <w:t xml:space="preserve"> this probabilistic perspective</w:t>
      </w:r>
      <w:r w:rsidRPr="003E45E2">
        <w:t xml:space="preserve"> </w:t>
      </w:r>
      <w:proofErr w:type="spellStart"/>
      <w:r w:rsidRPr="003E45E2">
        <w:t>can not</w:t>
      </w:r>
      <w:proofErr w:type="spellEnd"/>
      <w:r w:rsidRPr="003E45E2">
        <w:t xml:space="preserve"> even pretend to approach providing us with that kind of information. As such, it </w:t>
      </w:r>
      <w:r w:rsidRPr="003E45E2">
        <w:rPr>
          <w:sz w:val="20"/>
          <w:szCs w:val="20"/>
          <w:u w:val="single"/>
        </w:rPr>
        <w:t>can never be strategically relevant</w:t>
      </w:r>
      <w:r w:rsidRPr="003E45E2">
        <w:t xml:space="preserve">: contribute to the conduct of implementing a response. The same can be said when such abstract reasoning is used to forward the notion that the next asteroid to strike Earth will likely be small... This leads us to little more than a hope based Planetary Defense. </w:t>
      </w:r>
      <w:r w:rsidRPr="003E45E2">
        <w:rPr>
          <w:sz w:val="20"/>
          <w:szCs w:val="20"/>
          <w:u w:val="single"/>
        </w:rPr>
        <w:t>If we are ever to respond to this threat well then we must begin thinking about this threat better.</w:t>
      </w:r>
      <w:r w:rsidRPr="003E45E2">
        <w:t xml:space="preserve"> </w:t>
      </w:r>
      <w:r w:rsidRPr="003E45E2">
        <w:rPr>
          <w:sz w:val="20"/>
          <w:szCs w:val="20"/>
          <w:u w:val="single"/>
        </w:rPr>
        <w:t xml:space="preserve">Large Asteroid </w:t>
      </w:r>
      <w:r w:rsidRPr="003E45E2">
        <w:rPr>
          <w:sz w:val="20"/>
          <w:szCs w:val="20"/>
          <w:highlight w:val="cyan"/>
          <w:u w:val="single"/>
        </w:rPr>
        <w:t>Impacts Are Random</w:t>
      </w:r>
      <w:r w:rsidRPr="003E45E2">
        <w:rPr>
          <w:sz w:val="20"/>
          <w:szCs w:val="20"/>
          <w:u w:val="single"/>
        </w:rPr>
        <w:t xml:space="preserve"> Events. </w:t>
      </w:r>
      <w:r w:rsidRPr="003E45E2">
        <w:rPr>
          <w:rStyle w:val="Emphasis"/>
          <w:highlight w:val="cyan"/>
        </w:rPr>
        <w:t xml:space="preserve">Expect the next one </w:t>
      </w:r>
      <w:r w:rsidRPr="003E45E2">
        <w:rPr>
          <w:rStyle w:val="Emphasis"/>
        </w:rPr>
        <w:t>to occur</w:t>
      </w:r>
      <w:r w:rsidRPr="003E45E2">
        <w:rPr>
          <w:rStyle w:val="Emphasis"/>
          <w:highlight w:val="cyan"/>
        </w:rPr>
        <w:t xml:space="preserve"> at any time</w:t>
      </w:r>
      <w:r w:rsidRPr="003E45E2">
        <w:t xml:space="preserve">. </w:t>
      </w:r>
      <w:r w:rsidRPr="003E45E2">
        <w:rPr>
          <w:sz w:val="20"/>
          <w:szCs w:val="20"/>
          <w:u w:val="single"/>
        </w:rPr>
        <w:t xml:space="preserve">Strategically speaking, </w:t>
      </w:r>
      <w:r w:rsidRPr="003E45E2">
        <w:rPr>
          <w:sz w:val="20"/>
          <w:szCs w:val="20"/>
          <w:highlight w:val="cyan"/>
          <w:u w:val="single"/>
        </w:rPr>
        <w:t>this means being at DefCon 3</w:t>
      </w:r>
      <w:r w:rsidRPr="003E45E2">
        <w:rPr>
          <w:sz w:val="20"/>
          <w:szCs w:val="20"/>
          <w:u w:val="single"/>
        </w:rPr>
        <w:t>: lock-cocked and ready to rock, prepared to defend the planet and mankind from the worst case scenario, 24/7/52... forever.</w:t>
      </w:r>
      <w:r w:rsidRPr="003E45E2">
        <w:t xml:space="preserve"> </w:t>
      </w:r>
      <w:r w:rsidRPr="003E45E2">
        <w:rPr>
          <w:sz w:val="20"/>
          <w:szCs w:val="20"/>
          <w:highlight w:val="cyan"/>
          <w:u w:val="single"/>
        </w:rPr>
        <w:t>Doing anything less</w:t>
      </w:r>
      <w:r w:rsidRPr="003E45E2">
        <w:t xml:space="preserve"> by design, </w:t>
      </w:r>
      <w:r w:rsidRPr="003E45E2">
        <w:rPr>
          <w:sz w:val="20"/>
          <w:szCs w:val="20"/>
          <w:highlight w:val="cyan"/>
          <w:u w:val="single"/>
        </w:rPr>
        <w:t xml:space="preserve">would be like </w:t>
      </w:r>
      <w:r w:rsidRPr="003E45E2">
        <w:rPr>
          <w:iCs/>
          <w:sz w:val="20"/>
          <w:szCs w:val="20"/>
          <w:u w:val="single"/>
        </w:rPr>
        <w:t xml:space="preserve">planning </w:t>
      </w:r>
      <w:r w:rsidRPr="003E45E2">
        <w:rPr>
          <w:sz w:val="20"/>
          <w:szCs w:val="20"/>
          <w:u w:val="single"/>
        </w:rPr>
        <w:t xml:space="preserve">to </w:t>
      </w:r>
      <w:r w:rsidRPr="003E45E2">
        <w:rPr>
          <w:sz w:val="20"/>
          <w:szCs w:val="20"/>
          <w:highlight w:val="cyan"/>
          <w:u w:val="single"/>
        </w:rPr>
        <w:t>bring a knife to a gunfight</w:t>
      </w:r>
      <w:r w:rsidRPr="003E45E2">
        <w:t xml:space="preserve">.  If we expect our technological abilities to develop and continue to shape our nascent and still politically tacit will to respond to this threat: if we are to build an effective Planetary Defense, we must abandon the debilitating sophistry of “The probability for large asteroid impact in the next century is low” in favor of rational random inevitable expectation... and its attendant fear. </w:t>
      </w:r>
    </w:p>
    <w:p w14:paraId="31247345" w14:textId="77777777" w:rsidR="00B8673F" w:rsidRPr="003E45E2" w:rsidRDefault="00B8673F" w:rsidP="00B8673F">
      <w:pPr>
        <w:pStyle w:val="Heading4"/>
        <w:rPr>
          <w:rFonts w:cs="Arial"/>
          <w:b w:val="0"/>
          <w:bCs w:val="0"/>
          <w:color w:val="000000" w:themeColor="text1"/>
          <w:u w:val="single"/>
        </w:rPr>
      </w:pPr>
      <w:r w:rsidRPr="003E45E2">
        <w:rPr>
          <w:rFonts w:cs="Arial"/>
          <w:color w:val="000000" w:themeColor="text1"/>
          <w:u w:val="single"/>
        </w:rPr>
        <w:t>Only</w:t>
      </w:r>
      <w:r w:rsidRPr="003E45E2">
        <w:rPr>
          <w:rFonts w:cs="Arial"/>
          <w:color w:val="000000" w:themeColor="text1"/>
        </w:rPr>
        <w:t xml:space="preserve"> asteroids cause extinction. Both </w:t>
      </w:r>
      <w:r w:rsidRPr="003E45E2">
        <w:rPr>
          <w:rFonts w:cs="Arial"/>
          <w:color w:val="000000" w:themeColor="text1"/>
          <w:u w:val="single"/>
        </w:rPr>
        <w:t>small hits</w:t>
      </w:r>
      <w:r w:rsidRPr="003E45E2">
        <w:rPr>
          <w:rFonts w:cs="Arial"/>
          <w:color w:val="000000" w:themeColor="text1"/>
        </w:rPr>
        <w:t xml:space="preserve"> and </w:t>
      </w:r>
      <w:r w:rsidRPr="003E45E2">
        <w:rPr>
          <w:rFonts w:cs="Arial"/>
          <w:i/>
          <w:color w:val="000000" w:themeColor="text1"/>
          <w:u w:val="single"/>
        </w:rPr>
        <w:t>near misses</w:t>
      </w:r>
      <w:r w:rsidRPr="003E45E2">
        <w:rPr>
          <w:rFonts w:cs="Arial"/>
          <w:color w:val="000000" w:themeColor="text1"/>
        </w:rPr>
        <w:t xml:space="preserve"> cause </w:t>
      </w:r>
      <w:r w:rsidRPr="003E45E2">
        <w:rPr>
          <w:rFonts w:cs="Arial"/>
          <w:color w:val="000000" w:themeColor="text1"/>
          <w:u w:val="single"/>
        </w:rPr>
        <w:t>war</w:t>
      </w:r>
    </w:p>
    <w:p w14:paraId="5E66FC1A" w14:textId="77777777" w:rsidR="00B8673F" w:rsidRPr="003E45E2" w:rsidRDefault="00B8673F" w:rsidP="00B8673F">
      <w:r w:rsidRPr="003E45E2">
        <w:rPr>
          <w:rStyle w:val="Style13ptBold"/>
        </w:rPr>
        <w:t>Gold</w:t>
      </w:r>
      <w:r w:rsidRPr="003E45E2">
        <w:t xml:space="preserve">, Chapman, and </w:t>
      </w:r>
      <w:proofErr w:type="spellStart"/>
      <w:r w:rsidRPr="003E45E2">
        <w:t>Durda</w:t>
      </w:r>
      <w:proofErr w:type="spellEnd"/>
      <w:r w:rsidRPr="003E45E2">
        <w:t xml:space="preserve"> </w:t>
      </w:r>
      <w:r w:rsidRPr="003E45E2">
        <w:rPr>
          <w:rStyle w:val="Style13ptBold"/>
        </w:rPr>
        <w:t>1</w:t>
      </w:r>
      <w:r w:rsidRPr="003E45E2">
        <w:t xml:space="preserve">, [Robert E. Gold Space Engineering and Technology Branch Johns Hopkins University Applied Physics Laboratory, Clark R. Chapman and Daniel D. </w:t>
      </w:r>
      <w:proofErr w:type="spellStart"/>
      <w:r w:rsidRPr="003E45E2">
        <w:t>Durda</w:t>
      </w:r>
      <w:proofErr w:type="spellEnd"/>
      <w:r w:rsidRPr="003E45E2">
        <w:t xml:space="preserve"> Office of Space Studies Southwest Research Institute, THE COMET/ASTEROID IMPACT HAZARD: A SYSTEMS APPROACH, www.boundarycondition.com/NEOwp_Chapman-Durda-Gold.pdf]</w:t>
      </w:r>
    </w:p>
    <w:p w14:paraId="2FE249B6" w14:textId="77777777" w:rsidR="00B8673F" w:rsidRPr="003E45E2" w:rsidRDefault="00B8673F" w:rsidP="00B8673F">
      <w:r w:rsidRPr="003E45E2">
        <w:rPr>
          <w:rStyle w:val="underline"/>
          <w:sz w:val="20"/>
          <w:szCs w:val="20"/>
        </w:rPr>
        <w:t xml:space="preserve">Impacts that are </w:t>
      </w:r>
      <w:r w:rsidRPr="003E45E2">
        <w:rPr>
          <w:rStyle w:val="Emphasis"/>
        </w:rPr>
        <w:t xml:space="preserve">even </w:t>
      </w:r>
      <w:r w:rsidRPr="003E45E2">
        <w:rPr>
          <w:rStyle w:val="Emphasis"/>
          <w:highlight w:val="cyan"/>
        </w:rPr>
        <w:t>smaller</w:t>
      </w:r>
      <w:r w:rsidRPr="003E45E2">
        <w:rPr>
          <w:rStyle w:val="underline"/>
          <w:sz w:val="20"/>
          <w:szCs w:val="20"/>
          <w:highlight w:val="cyan"/>
        </w:rPr>
        <w:t xml:space="preserve"> </w:t>
      </w:r>
      <w:r w:rsidRPr="003E45E2">
        <w:rPr>
          <w:rStyle w:val="underline"/>
          <w:sz w:val="20"/>
          <w:szCs w:val="20"/>
        </w:rPr>
        <w:t xml:space="preserve">and </w:t>
      </w:r>
      <w:r w:rsidRPr="003E45E2">
        <w:rPr>
          <w:rStyle w:val="Emphasis"/>
        </w:rPr>
        <w:t xml:space="preserve">more </w:t>
      </w:r>
      <w:r w:rsidRPr="003E45E2">
        <w:rPr>
          <w:rStyle w:val="Emphasis"/>
          <w:highlight w:val="cyan"/>
        </w:rPr>
        <w:t>frequent</w:t>
      </w:r>
      <w:r w:rsidRPr="003E45E2">
        <w:rPr>
          <w:rStyle w:val="underline"/>
          <w:sz w:val="20"/>
          <w:szCs w:val="20"/>
          <w:highlight w:val="cyan"/>
        </w:rPr>
        <w:t xml:space="preserve"> impacts</w:t>
      </w:r>
      <w:r w:rsidRPr="003E45E2">
        <w:t xml:space="preserve"> than those shown in Table 1 – like the 15 Megaton impact in Tunguska, Siberia, in 1908 – </w:t>
      </w:r>
      <w:r w:rsidRPr="003E45E2">
        <w:rPr>
          <w:rStyle w:val="underline"/>
          <w:sz w:val="20"/>
          <w:szCs w:val="20"/>
        </w:rPr>
        <w:t xml:space="preserve">may </w:t>
      </w:r>
      <w:r w:rsidRPr="003E45E2">
        <w:rPr>
          <w:rStyle w:val="underline"/>
          <w:sz w:val="20"/>
          <w:szCs w:val="20"/>
          <w:highlight w:val="cyan"/>
        </w:rPr>
        <w:t xml:space="preserve">have </w:t>
      </w:r>
      <w:r w:rsidRPr="003E45E2">
        <w:rPr>
          <w:rStyle w:val="Emphasis"/>
          <w:highlight w:val="cyan"/>
        </w:rPr>
        <w:t>major consequences</w:t>
      </w:r>
      <w:r w:rsidRPr="003E45E2">
        <w:t xml:space="preserve"> near ground zero. But other natural disasters, like earthquakes and floods, having the same damage potential (e.g. human fatalities), happen at least a hundred times more frequently than small impacts. Perhaps the most serious consequences of impacts similar to and smaller than Tunguska, which happen on timescales comparable to or shorter than a human lifetime, are unpredictable reactions by observers. </w:t>
      </w:r>
      <w:r w:rsidRPr="003E45E2">
        <w:rPr>
          <w:rStyle w:val="underline"/>
          <w:sz w:val="20"/>
          <w:szCs w:val="20"/>
        </w:rPr>
        <w:t>A bolide</w:t>
      </w:r>
      <w:r w:rsidRPr="003E45E2">
        <w:t xml:space="preserve"> ten times brighter than the Sun occurred in the Yukon in January </w:t>
      </w:r>
      <w:r w:rsidRPr="003E45E2">
        <w:lastRenderedPageBreak/>
        <w:t xml:space="preserve">2000, yielding some meteorites. Such an event </w:t>
      </w:r>
      <w:r w:rsidRPr="003E45E2">
        <w:rPr>
          <w:rStyle w:val="underline"/>
          <w:sz w:val="20"/>
          <w:szCs w:val="20"/>
        </w:rPr>
        <w:t xml:space="preserve">in an </w:t>
      </w:r>
      <w:r w:rsidRPr="003E45E2">
        <w:rPr>
          <w:rStyle w:val="Emphasis"/>
        </w:rPr>
        <w:t>unstable location</w:t>
      </w:r>
      <w:r w:rsidRPr="003E45E2">
        <w:rPr>
          <w:rStyle w:val="underline"/>
          <w:sz w:val="20"/>
          <w:szCs w:val="20"/>
        </w:rPr>
        <w:t xml:space="preserve"> in the world could be </w:t>
      </w:r>
      <w:r w:rsidRPr="003E45E2">
        <w:rPr>
          <w:rStyle w:val="Emphasis"/>
          <w:highlight w:val="cyan"/>
        </w:rPr>
        <w:t>misinterpreted</w:t>
      </w:r>
      <w:r w:rsidRPr="003E45E2">
        <w:rPr>
          <w:rStyle w:val="underline"/>
          <w:sz w:val="20"/>
          <w:szCs w:val="20"/>
          <w:highlight w:val="cyan"/>
        </w:rPr>
        <w:t xml:space="preserve"> as</w:t>
      </w:r>
      <w:r w:rsidRPr="003E45E2">
        <w:rPr>
          <w:rStyle w:val="underline"/>
          <w:sz w:val="20"/>
          <w:szCs w:val="20"/>
        </w:rPr>
        <w:t xml:space="preserve"> an </w:t>
      </w:r>
      <w:r w:rsidRPr="003E45E2">
        <w:rPr>
          <w:rStyle w:val="Emphasis"/>
        </w:rPr>
        <w:t xml:space="preserve">enemy </w:t>
      </w:r>
      <w:r w:rsidRPr="003E45E2">
        <w:rPr>
          <w:rStyle w:val="Emphasis"/>
          <w:highlight w:val="cyan"/>
        </w:rPr>
        <w:t>attack</w:t>
      </w:r>
      <w:r w:rsidRPr="003E45E2">
        <w:rPr>
          <w:rStyle w:val="underline"/>
          <w:sz w:val="20"/>
          <w:szCs w:val="20"/>
          <w:highlight w:val="cyan"/>
        </w:rPr>
        <w:t xml:space="preserve"> </w:t>
      </w:r>
      <w:r w:rsidRPr="003E45E2">
        <w:rPr>
          <w:rStyle w:val="underline"/>
          <w:sz w:val="20"/>
          <w:szCs w:val="20"/>
        </w:rPr>
        <w:t xml:space="preserve">and </w:t>
      </w:r>
      <w:r w:rsidRPr="003E45E2">
        <w:rPr>
          <w:rStyle w:val="Emphasis"/>
          <w:highlight w:val="cyan"/>
        </w:rPr>
        <w:t>precipitate war</w:t>
      </w:r>
      <w:r w:rsidRPr="003E45E2">
        <w:rPr>
          <w:rStyle w:val="Emphasis"/>
        </w:rPr>
        <w:t>.</w:t>
      </w:r>
      <w:r w:rsidRPr="003E45E2">
        <w:t xml:space="preserve"> Another possibility is that a </w:t>
      </w:r>
      <w:r w:rsidRPr="003E45E2">
        <w:rPr>
          <w:rStyle w:val="underline"/>
          <w:sz w:val="20"/>
          <w:szCs w:val="20"/>
        </w:rPr>
        <w:t xml:space="preserve">small impact could </w:t>
      </w:r>
      <w:r w:rsidRPr="003E45E2">
        <w:rPr>
          <w:rStyle w:val="underline"/>
          <w:sz w:val="20"/>
          <w:szCs w:val="20"/>
          <w:highlight w:val="cyan"/>
        </w:rPr>
        <w:t xml:space="preserve">generate </w:t>
      </w:r>
      <w:r w:rsidRPr="003E45E2">
        <w:rPr>
          <w:rStyle w:val="Emphasis"/>
          <w:highlight w:val="cyan"/>
        </w:rPr>
        <w:t>political</w:t>
      </w:r>
      <w:r w:rsidRPr="003E45E2">
        <w:rPr>
          <w:rStyle w:val="Emphasis"/>
        </w:rPr>
        <w:t xml:space="preserve"> ramifications</w:t>
      </w:r>
      <w:r w:rsidRPr="003E45E2">
        <w:rPr>
          <w:rStyle w:val="underline"/>
          <w:sz w:val="20"/>
          <w:szCs w:val="20"/>
        </w:rPr>
        <w:t xml:space="preserve"> and </w:t>
      </w:r>
      <w:r w:rsidRPr="003E45E2">
        <w:rPr>
          <w:rStyle w:val="Emphasis"/>
          <w:highlight w:val="cyan"/>
        </w:rPr>
        <w:t>fallout</w:t>
      </w:r>
      <w:r w:rsidRPr="003E45E2">
        <w:rPr>
          <w:rStyle w:val="underline"/>
          <w:sz w:val="20"/>
          <w:szCs w:val="20"/>
          <w:highlight w:val="cyan"/>
        </w:rPr>
        <w:t xml:space="preserve"> </w:t>
      </w:r>
      <w:r w:rsidRPr="003E45E2">
        <w:rPr>
          <w:rStyle w:val="underline"/>
          <w:sz w:val="20"/>
          <w:szCs w:val="20"/>
        </w:rPr>
        <w:t>from the public</w:t>
      </w:r>
      <w:r w:rsidRPr="003E45E2">
        <w:t xml:space="preserve">, knowledgeable to some extent that NEA searches and mitigation efforts are underway, and </w:t>
      </w:r>
      <w:r w:rsidRPr="003E45E2">
        <w:rPr>
          <w:rStyle w:val="Emphasis"/>
        </w:rPr>
        <w:t>angered</w:t>
      </w:r>
      <w:r w:rsidRPr="003E45E2">
        <w:rPr>
          <w:rStyle w:val="underline"/>
          <w:sz w:val="20"/>
          <w:szCs w:val="20"/>
        </w:rPr>
        <w:t xml:space="preserve"> at those</w:t>
      </w:r>
      <w:r w:rsidRPr="003E45E2">
        <w:t xml:space="preserve"> who were </w:t>
      </w:r>
      <w:r w:rsidRPr="003E45E2">
        <w:rPr>
          <w:rStyle w:val="underline"/>
          <w:sz w:val="20"/>
          <w:szCs w:val="20"/>
        </w:rPr>
        <w:t>‘supposed’ to be on guard</w:t>
      </w:r>
      <w:r w:rsidRPr="003E45E2">
        <w:t xml:space="preserve"> for such events (W. J. Cooke 2000, personal communication).</w:t>
      </w:r>
    </w:p>
    <w:p w14:paraId="1732A3E9" w14:textId="77777777" w:rsidR="00B8673F" w:rsidRPr="003E45E2" w:rsidRDefault="00B8673F" w:rsidP="00B8673F">
      <w:r w:rsidRPr="003E45E2">
        <w:t xml:space="preserve">There has been essentially no modelling at all of the possible economic and social consequences of the kinds of environmental damage listed in Table 1. Clearly, </w:t>
      </w:r>
      <w:r w:rsidRPr="003E45E2">
        <w:rPr>
          <w:rStyle w:val="underline"/>
          <w:sz w:val="20"/>
          <w:szCs w:val="20"/>
        </w:rPr>
        <w:t xml:space="preserve">in cases of impactors &gt;1 km in diameter, we enter a realm </w:t>
      </w:r>
      <w:r w:rsidRPr="003E45E2">
        <w:rPr>
          <w:rStyle w:val="Emphasis"/>
        </w:rPr>
        <w:t>never previously encountered by modern civilization</w:t>
      </w:r>
      <w:r w:rsidRPr="003E45E2">
        <w:rPr>
          <w:rStyle w:val="underline"/>
          <w:sz w:val="20"/>
          <w:szCs w:val="20"/>
        </w:rPr>
        <w:t xml:space="preserve">. Even </w:t>
      </w:r>
      <w:r w:rsidRPr="003E45E2">
        <w:rPr>
          <w:rStyle w:val="underline"/>
          <w:sz w:val="20"/>
          <w:szCs w:val="20"/>
          <w:highlight w:val="cyan"/>
        </w:rPr>
        <w:t>the</w:t>
      </w:r>
      <w:r w:rsidRPr="003E45E2">
        <w:rPr>
          <w:rStyle w:val="underline"/>
          <w:sz w:val="20"/>
          <w:szCs w:val="20"/>
        </w:rPr>
        <w:t xml:space="preserve"> </w:t>
      </w:r>
      <w:r w:rsidRPr="003E45E2">
        <w:rPr>
          <w:rStyle w:val="Emphasis"/>
        </w:rPr>
        <w:t xml:space="preserve">great </w:t>
      </w:r>
      <w:r w:rsidRPr="003E45E2">
        <w:rPr>
          <w:rStyle w:val="Emphasis"/>
          <w:highlight w:val="cyan"/>
        </w:rPr>
        <w:t>World Wars</w:t>
      </w:r>
      <w:r w:rsidRPr="003E45E2">
        <w:t xml:space="preserve"> of the twentieth century </w:t>
      </w:r>
      <w:r w:rsidRPr="003E45E2">
        <w:rPr>
          <w:rStyle w:val="underline"/>
          <w:sz w:val="20"/>
          <w:szCs w:val="20"/>
          <w:highlight w:val="cyan"/>
        </w:rPr>
        <w:t>left many</w:t>
      </w:r>
      <w:r w:rsidRPr="003E45E2">
        <w:rPr>
          <w:rStyle w:val="underline"/>
          <w:sz w:val="20"/>
          <w:szCs w:val="20"/>
        </w:rPr>
        <w:t xml:space="preserve"> nations </w:t>
      </w:r>
      <w:r w:rsidRPr="003E45E2">
        <w:rPr>
          <w:rStyle w:val="Emphasis"/>
        </w:rPr>
        <w:t xml:space="preserve">relatively </w:t>
      </w:r>
      <w:r w:rsidRPr="003E45E2">
        <w:rPr>
          <w:rStyle w:val="Emphasis"/>
          <w:highlight w:val="cyan"/>
        </w:rPr>
        <w:t>undamaged</w:t>
      </w:r>
      <w:r w:rsidRPr="003E45E2">
        <w:rPr>
          <w:rStyle w:val="underline"/>
          <w:sz w:val="20"/>
          <w:szCs w:val="20"/>
        </w:rPr>
        <w:t>, and</w:t>
      </w:r>
      <w:r w:rsidRPr="003E45E2">
        <w:t xml:space="preserve"> they were thus </w:t>
      </w:r>
      <w:r w:rsidRPr="003E45E2">
        <w:rPr>
          <w:rStyle w:val="underline"/>
          <w:sz w:val="20"/>
          <w:szCs w:val="20"/>
        </w:rPr>
        <w:t xml:space="preserve">able to </w:t>
      </w:r>
      <w:r w:rsidRPr="003E45E2">
        <w:rPr>
          <w:rStyle w:val="underline"/>
          <w:sz w:val="20"/>
          <w:szCs w:val="20"/>
          <w:highlight w:val="cyan"/>
        </w:rPr>
        <w:t xml:space="preserve">serve as </w:t>
      </w:r>
      <w:r w:rsidRPr="003E45E2">
        <w:rPr>
          <w:rStyle w:val="Emphasis"/>
          <w:highlight w:val="cyan"/>
        </w:rPr>
        <w:t>nuclei</w:t>
      </w:r>
      <w:r w:rsidRPr="003E45E2">
        <w:rPr>
          <w:rStyle w:val="underline"/>
          <w:sz w:val="20"/>
          <w:szCs w:val="20"/>
          <w:highlight w:val="cyan"/>
        </w:rPr>
        <w:t xml:space="preserve"> for </w:t>
      </w:r>
      <w:r w:rsidRPr="003E45E2">
        <w:rPr>
          <w:rStyle w:val="Emphasis"/>
          <w:highlight w:val="cyan"/>
        </w:rPr>
        <w:t>recovery</w:t>
      </w:r>
      <w:r w:rsidRPr="003E45E2">
        <w:t xml:space="preserve">. An </w:t>
      </w:r>
      <w:r w:rsidRPr="003E45E2">
        <w:rPr>
          <w:rStyle w:val="underline"/>
          <w:sz w:val="20"/>
          <w:szCs w:val="20"/>
          <w:highlight w:val="cyan"/>
        </w:rPr>
        <w:t>unexpected impact</w:t>
      </w:r>
      <w:r w:rsidRPr="003E45E2">
        <w:rPr>
          <w:rStyle w:val="underline"/>
          <w:sz w:val="20"/>
          <w:szCs w:val="20"/>
        </w:rPr>
        <w:t xml:space="preserve"> by a 2 km asteroid might well </w:t>
      </w:r>
      <w:r w:rsidRPr="003E45E2">
        <w:rPr>
          <w:rStyle w:val="Emphasis"/>
          <w:highlight w:val="cyan"/>
        </w:rPr>
        <w:t>destroy ag</w:t>
      </w:r>
      <w:r w:rsidRPr="003E45E2">
        <w:rPr>
          <w:rStyle w:val="Emphasis"/>
        </w:rPr>
        <w:t>riculture in both hemispheres</w:t>
      </w:r>
      <w:r w:rsidRPr="003E45E2">
        <w:rPr>
          <w:rStyle w:val="underline"/>
          <w:sz w:val="20"/>
          <w:szCs w:val="20"/>
        </w:rPr>
        <w:t xml:space="preserve"> and </w:t>
      </w:r>
      <w:r w:rsidRPr="003E45E2">
        <w:rPr>
          <w:rStyle w:val="Emphasis"/>
          <w:highlight w:val="cyan"/>
        </w:rPr>
        <w:t>around the world</w:t>
      </w:r>
      <w:r w:rsidRPr="003E45E2">
        <w:rPr>
          <w:rStyle w:val="underline"/>
          <w:sz w:val="20"/>
          <w:szCs w:val="20"/>
          <w:highlight w:val="cyan"/>
        </w:rPr>
        <w:t xml:space="preserve">, </w:t>
      </w:r>
      <w:r w:rsidRPr="003E45E2">
        <w:rPr>
          <w:rStyle w:val="underline"/>
          <w:sz w:val="20"/>
          <w:szCs w:val="20"/>
        </w:rPr>
        <w:t xml:space="preserve">leading </w:t>
      </w:r>
      <w:r w:rsidRPr="00B6306C">
        <w:rPr>
          <w:rStyle w:val="underline"/>
          <w:sz w:val="20"/>
          <w:szCs w:val="20"/>
        </w:rPr>
        <w:t xml:space="preserve">to </w:t>
      </w:r>
      <w:r w:rsidRPr="00B6306C">
        <w:rPr>
          <w:rStyle w:val="Emphasis"/>
        </w:rPr>
        <w:t>mass starvation</w:t>
      </w:r>
      <w:r w:rsidRPr="00B6306C">
        <w:rPr>
          <w:rStyle w:val="underline"/>
          <w:sz w:val="20"/>
          <w:szCs w:val="20"/>
        </w:rPr>
        <w:t xml:space="preserve"> from</w:t>
      </w:r>
      <w:r w:rsidRPr="003E45E2">
        <w:rPr>
          <w:rStyle w:val="underline"/>
          <w:sz w:val="20"/>
          <w:szCs w:val="20"/>
        </w:rPr>
        <w:t xml:space="preserve"> which </w:t>
      </w:r>
      <w:r w:rsidRPr="003E45E2">
        <w:rPr>
          <w:rStyle w:val="Emphasis"/>
          <w:highlight w:val="cyan"/>
        </w:rPr>
        <w:t>no nation</w:t>
      </w:r>
      <w:r w:rsidRPr="003E45E2">
        <w:rPr>
          <w:rStyle w:val="underline"/>
          <w:sz w:val="20"/>
          <w:szCs w:val="20"/>
          <w:highlight w:val="cyan"/>
        </w:rPr>
        <w:t xml:space="preserve"> would be </w:t>
      </w:r>
      <w:r w:rsidRPr="003E45E2">
        <w:rPr>
          <w:rStyle w:val="Emphasis"/>
          <w:highlight w:val="cyan"/>
        </w:rPr>
        <w:t>immune</w:t>
      </w:r>
      <w:r w:rsidRPr="003E45E2">
        <w:rPr>
          <w:rStyle w:val="underline"/>
          <w:sz w:val="20"/>
          <w:szCs w:val="20"/>
          <w:highlight w:val="cyan"/>
        </w:rPr>
        <w:t>. Impacts</w:t>
      </w:r>
      <w:r w:rsidRPr="003E45E2">
        <w:rPr>
          <w:rStyle w:val="underline"/>
          <w:sz w:val="20"/>
          <w:szCs w:val="20"/>
        </w:rPr>
        <w:t xml:space="preserve"> may</w:t>
      </w:r>
      <w:r w:rsidRPr="003E45E2">
        <w:t xml:space="preserve"> also </w:t>
      </w:r>
      <w:r w:rsidRPr="003E45E2">
        <w:rPr>
          <w:rStyle w:val="underline"/>
          <w:sz w:val="20"/>
          <w:szCs w:val="20"/>
          <w:highlight w:val="cyan"/>
        </w:rPr>
        <w:t xml:space="preserve">precipitate </w:t>
      </w:r>
      <w:r w:rsidRPr="003E45E2">
        <w:rPr>
          <w:rStyle w:val="Emphasis"/>
          <w:highlight w:val="cyan"/>
        </w:rPr>
        <w:t>catastrophic failures</w:t>
      </w:r>
      <w:r w:rsidRPr="003E45E2">
        <w:rPr>
          <w:rStyle w:val="underline"/>
          <w:sz w:val="20"/>
          <w:szCs w:val="20"/>
          <w:highlight w:val="cyan"/>
        </w:rPr>
        <w:t xml:space="preserve"> of</w:t>
      </w:r>
      <w:r w:rsidRPr="003E45E2">
        <w:rPr>
          <w:rStyle w:val="underline"/>
          <w:sz w:val="20"/>
          <w:szCs w:val="20"/>
        </w:rPr>
        <w:t xml:space="preserve"> modern </w:t>
      </w:r>
      <w:r w:rsidRPr="003E45E2">
        <w:rPr>
          <w:rStyle w:val="Emphasis"/>
          <w:highlight w:val="cyan"/>
        </w:rPr>
        <w:t>communications</w:t>
      </w:r>
      <w:r w:rsidRPr="003E45E2">
        <w:rPr>
          <w:rStyle w:val="underline"/>
          <w:sz w:val="20"/>
          <w:szCs w:val="20"/>
          <w:highlight w:val="cyan"/>
        </w:rPr>
        <w:t xml:space="preserve"> and </w:t>
      </w:r>
      <w:r w:rsidRPr="003E45E2">
        <w:rPr>
          <w:rStyle w:val="Emphasis"/>
          <w:highlight w:val="cyan"/>
        </w:rPr>
        <w:t>power infrastructures</w:t>
      </w:r>
      <w:r w:rsidRPr="003E45E2">
        <w:rPr>
          <w:rStyle w:val="underline"/>
          <w:sz w:val="20"/>
          <w:szCs w:val="20"/>
          <w:highlight w:val="cyan"/>
        </w:rPr>
        <w:t>.</w:t>
      </w:r>
      <w:r w:rsidRPr="003E45E2">
        <w:rPr>
          <w:rStyle w:val="underline"/>
          <w:sz w:val="20"/>
          <w:szCs w:val="20"/>
        </w:rPr>
        <w:t xml:space="preserve"> Possib</w:t>
      </w:r>
      <w:r w:rsidRPr="00B6306C">
        <w:rPr>
          <w:rStyle w:val="underline"/>
          <w:sz w:val="20"/>
          <w:szCs w:val="20"/>
        </w:rPr>
        <w:t>l</w:t>
      </w:r>
      <w:r w:rsidRPr="003E45E2">
        <w:rPr>
          <w:rStyle w:val="underline"/>
          <w:sz w:val="20"/>
          <w:szCs w:val="20"/>
        </w:rPr>
        <w:t xml:space="preserve">e </w:t>
      </w:r>
      <w:r w:rsidRPr="003E45E2">
        <w:rPr>
          <w:rStyle w:val="Emphasis"/>
          <w:highlight w:val="cyan"/>
        </w:rPr>
        <w:t>mass psychological reactions</w:t>
      </w:r>
      <w:r w:rsidRPr="003E45E2">
        <w:rPr>
          <w:rStyle w:val="underline"/>
          <w:sz w:val="20"/>
          <w:szCs w:val="20"/>
        </w:rPr>
        <w:t xml:space="preserve"> to such a </w:t>
      </w:r>
      <w:r w:rsidRPr="003E45E2">
        <w:rPr>
          <w:rStyle w:val="Emphasis"/>
        </w:rPr>
        <w:t>devastating catastrophe</w:t>
      </w:r>
      <w:r w:rsidRPr="003E45E2">
        <w:t xml:space="preserve">, while portrayed in science fiction novels and movies, </w:t>
      </w:r>
      <w:r w:rsidRPr="003E45E2">
        <w:rPr>
          <w:rStyle w:val="underline"/>
          <w:sz w:val="20"/>
          <w:szCs w:val="20"/>
        </w:rPr>
        <w:t>have</w:t>
      </w:r>
      <w:r w:rsidRPr="003E45E2">
        <w:t xml:space="preserve"> also </w:t>
      </w:r>
      <w:r w:rsidRPr="003E45E2">
        <w:rPr>
          <w:rStyle w:val="underline"/>
          <w:sz w:val="20"/>
          <w:szCs w:val="20"/>
        </w:rPr>
        <w:t>not been researched</w:t>
      </w:r>
      <w:r w:rsidRPr="003E45E2">
        <w:t xml:space="preserve"> in an impact hazard context. </w:t>
      </w:r>
      <w:r w:rsidRPr="003E45E2">
        <w:rPr>
          <w:rStyle w:val="Emphasis"/>
        </w:rPr>
        <w:t>Even</w:t>
      </w:r>
      <w:r w:rsidRPr="003E45E2">
        <w:rPr>
          <w:rStyle w:val="underline"/>
          <w:sz w:val="20"/>
          <w:szCs w:val="20"/>
        </w:rPr>
        <w:t xml:space="preserve"> </w:t>
      </w:r>
      <w:r w:rsidRPr="003E45E2">
        <w:rPr>
          <w:rStyle w:val="underline"/>
          <w:sz w:val="20"/>
          <w:szCs w:val="20"/>
          <w:highlight w:val="cyan"/>
        </w:rPr>
        <w:t xml:space="preserve">a </w:t>
      </w:r>
      <w:r w:rsidRPr="003E45E2">
        <w:rPr>
          <w:rStyle w:val="Emphasis"/>
          <w:highlight w:val="cyan"/>
        </w:rPr>
        <w:t>near-miss</w:t>
      </w:r>
      <w:r w:rsidRPr="003E45E2">
        <w:rPr>
          <w:rStyle w:val="underline"/>
          <w:sz w:val="20"/>
          <w:szCs w:val="20"/>
        </w:rPr>
        <w:t xml:space="preserve"> by a dusty </w:t>
      </w:r>
      <w:r w:rsidRPr="003E45E2">
        <w:rPr>
          <w:rStyle w:val="Emphasis"/>
        </w:rPr>
        <w:t>comet</w:t>
      </w:r>
      <w:r w:rsidRPr="003E45E2">
        <w:rPr>
          <w:rStyle w:val="underline"/>
          <w:sz w:val="20"/>
          <w:szCs w:val="20"/>
        </w:rPr>
        <w:t xml:space="preserve"> could </w:t>
      </w:r>
      <w:r w:rsidRPr="003E45E2">
        <w:rPr>
          <w:rStyle w:val="underline"/>
          <w:sz w:val="20"/>
          <w:szCs w:val="20"/>
          <w:highlight w:val="cyan"/>
        </w:rPr>
        <w:t xml:space="preserve">have </w:t>
      </w:r>
      <w:r w:rsidRPr="003E45E2">
        <w:rPr>
          <w:rStyle w:val="Emphasis"/>
          <w:highlight w:val="cyan"/>
        </w:rPr>
        <w:t>serious ramifications</w:t>
      </w:r>
      <w:r w:rsidRPr="003E45E2">
        <w:rPr>
          <w:rStyle w:val="underline"/>
          <w:sz w:val="20"/>
          <w:szCs w:val="20"/>
          <w:highlight w:val="cyan"/>
        </w:rPr>
        <w:t xml:space="preserve">, </w:t>
      </w:r>
      <w:r w:rsidRPr="003E45E2">
        <w:rPr>
          <w:rStyle w:val="Emphasis"/>
          <w:highlight w:val="cyan"/>
        </w:rPr>
        <w:t>without</w:t>
      </w:r>
      <w:r w:rsidRPr="003E45E2">
        <w:rPr>
          <w:rStyle w:val="underline"/>
          <w:sz w:val="20"/>
          <w:szCs w:val="20"/>
        </w:rPr>
        <w:t xml:space="preserve"> even </w:t>
      </w:r>
      <w:r w:rsidRPr="003E45E2">
        <w:rPr>
          <w:rStyle w:val="Emphasis"/>
          <w:highlight w:val="cyan"/>
        </w:rPr>
        <w:t>impacting</w:t>
      </w:r>
      <w:r w:rsidRPr="003E45E2">
        <w:rPr>
          <w:rStyle w:val="underline"/>
          <w:sz w:val="20"/>
          <w:szCs w:val="20"/>
          <w:highlight w:val="cyan"/>
        </w:rPr>
        <w:t xml:space="preserve">: loss of </w:t>
      </w:r>
      <w:r w:rsidRPr="003E45E2">
        <w:rPr>
          <w:rStyle w:val="Emphasis"/>
        </w:rPr>
        <w:t xml:space="preserve">many </w:t>
      </w:r>
      <w:r w:rsidRPr="003E45E2">
        <w:rPr>
          <w:rStyle w:val="Emphasis"/>
          <w:highlight w:val="cyan"/>
        </w:rPr>
        <w:t>sat</w:t>
      </w:r>
      <w:r w:rsidRPr="003E45E2">
        <w:rPr>
          <w:rStyle w:val="Emphasis"/>
        </w:rPr>
        <w:t>ellite</w:t>
      </w:r>
      <w:r w:rsidRPr="003E45E2">
        <w:rPr>
          <w:rStyle w:val="Emphasis"/>
          <w:highlight w:val="cyan"/>
        </w:rPr>
        <w:t>s</w:t>
      </w:r>
      <w:r w:rsidRPr="003E45E2">
        <w:rPr>
          <w:rStyle w:val="underline"/>
          <w:sz w:val="20"/>
          <w:szCs w:val="20"/>
        </w:rPr>
        <w:t xml:space="preserve"> in the geosynchronous constellation </w:t>
      </w:r>
      <w:r w:rsidRPr="003E45E2">
        <w:rPr>
          <w:rStyle w:val="underline"/>
          <w:sz w:val="20"/>
          <w:szCs w:val="20"/>
          <w:highlight w:val="cyan"/>
        </w:rPr>
        <w:t xml:space="preserve">due to </w:t>
      </w:r>
      <w:r w:rsidRPr="003E45E2">
        <w:rPr>
          <w:rStyle w:val="Emphasis"/>
          <w:highlight w:val="cyan"/>
        </w:rPr>
        <w:t xml:space="preserve">dust </w:t>
      </w:r>
      <w:r w:rsidRPr="003E45E2">
        <w:rPr>
          <w:rStyle w:val="Emphasis"/>
        </w:rPr>
        <w:t>impacts</w:t>
      </w:r>
      <w:r w:rsidRPr="003E45E2">
        <w:rPr>
          <w:rStyle w:val="underline"/>
          <w:sz w:val="20"/>
          <w:szCs w:val="20"/>
        </w:rPr>
        <w:t xml:space="preserve"> </w:t>
      </w:r>
      <w:r w:rsidRPr="003E45E2">
        <w:rPr>
          <w:rStyle w:val="underline"/>
          <w:sz w:val="20"/>
          <w:szCs w:val="20"/>
          <w:highlight w:val="cyan"/>
        </w:rPr>
        <w:t>and</w:t>
      </w:r>
      <w:r w:rsidRPr="003E45E2">
        <w:rPr>
          <w:rStyle w:val="underline"/>
          <w:sz w:val="20"/>
          <w:szCs w:val="20"/>
        </w:rPr>
        <w:t xml:space="preserve"> associated </w:t>
      </w:r>
      <w:r w:rsidRPr="003E45E2">
        <w:rPr>
          <w:rStyle w:val="Emphasis"/>
          <w:highlight w:val="cyan"/>
        </w:rPr>
        <w:t xml:space="preserve">plasma </w:t>
      </w:r>
      <w:r w:rsidRPr="003E45E2">
        <w:rPr>
          <w:rStyle w:val="Emphasis"/>
        </w:rPr>
        <w:t>arcing</w:t>
      </w:r>
      <w:r w:rsidRPr="003E45E2">
        <w:rPr>
          <w:rStyle w:val="underline"/>
          <w:sz w:val="20"/>
          <w:szCs w:val="20"/>
        </w:rPr>
        <w:t xml:space="preserve"> could </w:t>
      </w:r>
      <w:r w:rsidRPr="003E45E2">
        <w:rPr>
          <w:rStyle w:val="Emphasis"/>
        </w:rPr>
        <w:t xml:space="preserve">severely </w:t>
      </w:r>
      <w:r w:rsidRPr="003E45E2">
        <w:rPr>
          <w:rStyle w:val="Emphasis"/>
          <w:highlight w:val="cyan"/>
        </w:rPr>
        <w:t>disrupt global communications</w:t>
      </w:r>
      <w:r w:rsidRPr="003E45E2">
        <w:rPr>
          <w:rStyle w:val="underline"/>
          <w:sz w:val="20"/>
          <w:szCs w:val="20"/>
          <w:highlight w:val="cyan"/>
        </w:rPr>
        <w:t xml:space="preserve"> </w:t>
      </w:r>
      <w:r w:rsidRPr="003E45E2">
        <w:rPr>
          <w:rStyle w:val="underline"/>
          <w:sz w:val="20"/>
          <w:szCs w:val="20"/>
        </w:rPr>
        <w:t xml:space="preserve">and associated </w:t>
      </w:r>
      <w:r w:rsidRPr="003E45E2">
        <w:rPr>
          <w:rStyle w:val="Emphasis"/>
          <w:highlight w:val="cyan"/>
        </w:rPr>
        <w:t>econ</w:t>
      </w:r>
      <w:r w:rsidRPr="00B6306C">
        <w:rPr>
          <w:rStyle w:val="Emphasis"/>
        </w:rPr>
        <w:t>omic</w:t>
      </w:r>
      <w:r w:rsidRPr="003E45E2">
        <w:rPr>
          <w:rStyle w:val="underline"/>
          <w:sz w:val="20"/>
          <w:szCs w:val="20"/>
          <w:highlight w:val="cyan"/>
        </w:rPr>
        <w:t xml:space="preserve"> and </w:t>
      </w:r>
      <w:r w:rsidRPr="003E45E2">
        <w:rPr>
          <w:rStyle w:val="Emphasis"/>
          <w:highlight w:val="cyan"/>
        </w:rPr>
        <w:t>security infrastructures</w:t>
      </w:r>
      <w:r w:rsidRPr="003E45E2">
        <w:t xml:space="preserve"> (P. Brown 2000, private communication)</w:t>
      </w:r>
    </w:p>
    <w:p w14:paraId="255FC68E" w14:textId="77777777" w:rsidR="00B8673F" w:rsidRPr="003E45E2" w:rsidRDefault="00B8673F" w:rsidP="00B8673F">
      <w:pPr>
        <w:pStyle w:val="Heading4"/>
        <w:contextualSpacing/>
        <w:rPr>
          <w:rFonts w:cs="Arial"/>
          <w:b w:val="0"/>
          <w:bCs w:val="0"/>
          <w:u w:val="single"/>
        </w:rPr>
      </w:pPr>
      <w:r w:rsidRPr="00B6306C">
        <w:rPr>
          <w:rFonts w:cs="Arial"/>
          <w:u w:val="single"/>
        </w:rPr>
        <w:t>Comet diseases</w:t>
      </w:r>
      <w:r w:rsidRPr="00B6306C">
        <w:rPr>
          <w:rFonts w:cs="Arial"/>
        </w:rPr>
        <w:t xml:space="preserve"> cause </w:t>
      </w:r>
      <w:r w:rsidRPr="00B6306C">
        <w:rPr>
          <w:rFonts w:cs="Arial"/>
          <w:u w:val="single"/>
        </w:rPr>
        <w:t>extinction</w:t>
      </w:r>
    </w:p>
    <w:p w14:paraId="6650EF21" w14:textId="77777777" w:rsidR="00B8673F" w:rsidRPr="003E45E2" w:rsidRDefault="00B8673F" w:rsidP="00B8673F">
      <w:r w:rsidRPr="003E45E2">
        <w:rPr>
          <w:rFonts w:eastAsiaTheme="majorEastAsia"/>
          <w:b/>
          <w:bCs/>
          <w:sz w:val="26"/>
          <w:szCs w:val="26"/>
        </w:rPr>
        <w:t xml:space="preserve">Joseph </w:t>
      </w:r>
      <w:r w:rsidRPr="003E45E2">
        <w:t xml:space="preserve">and </w:t>
      </w:r>
      <w:proofErr w:type="spellStart"/>
      <w:r w:rsidRPr="003E45E2">
        <w:t>Wickramasinghe</w:t>
      </w:r>
      <w:proofErr w:type="spellEnd"/>
      <w:r w:rsidRPr="003E45E2">
        <w:rPr>
          <w:rFonts w:eastAsiaTheme="majorEastAsia"/>
          <w:b/>
          <w:bCs/>
          <w:sz w:val="26"/>
          <w:szCs w:val="26"/>
        </w:rPr>
        <w:t xml:space="preserve"> 10</w:t>
      </w:r>
      <w:r w:rsidRPr="003E45E2">
        <w:t xml:space="preserve"> (</w:t>
      </w:r>
      <w:proofErr w:type="spellStart"/>
      <w:r w:rsidRPr="003E45E2">
        <w:t>Rhawn</w:t>
      </w:r>
      <w:proofErr w:type="spellEnd"/>
      <w:r w:rsidRPr="003E45E2">
        <w:t xml:space="preserve"> Joseph is an American neuropsychologist and writer, Chandra </w:t>
      </w:r>
      <w:proofErr w:type="spellStart"/>
      <w:r w:rsidRPr="003E45E2">
        <w:t>Wickramasinghe</w:t>
      </w:r>
      <w:proofErr w:type="spellEnd"/>
      <w:r w:rsidRPr="003E45E2">
        <w:t>, Director of the Buckingham Centre for Astrobiology, University of Buckingham “Comets and Contagion: Evolution, Plague, and Diseases From Space”, Journal of Cosmology 2010, Vol 7, 1750-1770, January, https://www.researchgate.net/publication/326160954_Comets_and_Contagion_Evolution_Plague_and_Diseases_From_Space)</w:t>
      </w:r>
    </w:p>
    <w:p w14:paraId="49F2B202" w14:textId="77777777" w:rsidR="00B8673F" w:rsidRPr="003E45E2" w:rsidRDefault="00B8673F" w:rsidP="00B8673F">
      <w:r w:rsidRPr="003E45E2">
        <w:t xml:space="preserve">For much of history </w:t>
      </w:r>
      <w:r w:rsidRPr="003E45E2">
        <w:rPr>
          <w:rStyle w:val="StyleUnderline"/>
        </w:rPr>
        <w:t>comets have been associated with death and disease</w:t>
      </w:r>
      <w:r w:rsidRPr="003E45E2">
        <w:t xml:space="preserve">. There is increasing evidence that life on Earth originated in comets and other stellar debris. </w:t>
      </w:r>
      <w:r w:rsidRPr="003E45E2">
        <w:rPr>
          <w:rStyle w:val="StyleUnderline"/>
        </w:rPr>
        <w:t xml:space="preserve">If passing </w:t>
      </w:r>
      <w:r w:rsidRPr="003E45E2">
        <w:rPr>
          <w:rStyle w:val="StyleUnderline"/>
          <w:highlight w:val="cyan"/>
        </w:rPr>
        <w:t>comets</w:t>
      </w:r>
      <w:r w:rsidRPr="003E45E2">
        <w:rPr>
          <w:rStyle w:val="StyleUnderline"/>
        </w:rPr>
        <w:t xml:space="preserve"> have continued to </w:t>
      </w:r>
      <w:r w:rsidRPr="003E45E2">
        <w:rPr>
          <w:rStyle w:val="StyleUnderline"/>
          <w:highlight w:val="cyan"/>
        </w:rPr>
        <w:t xml:space="preserve">deposit viruses </w:t>
      </w:r>
      <w:r w:rsidRPr="003E45E2">
        <w:rPr>
          <w:rStyle w:val="StyleUnderline"/>
        </w:rPr>
        <w:t xml:space="preserve">and microorganisms on this planet, this may explain why ancient </w:t>
      </w:r>
      <w:r w:rsidRPr="003E45E2">
        <w:rPr>
          <w:rStyle w:val="StyleUnderline"/>
          <w:highlight w:val="cyan"/>
        </w:rPr>
        <w:t>astronomers</w:t>
      </w:r>
      <w:r w:rsidRPr="003E45E2">
        <w:rPr>
          <w:rStyle w:val="StyleUnderline"/>
        </w:rPr>
        <w:t xml:space="preserve"> and civilizations </w:t>
      </w:r>
      <w:r w:rsidRPr="003E45E2">
        <w:rPr>
          <w:rStyle w:val="StyleUnderline"/>
          <w:highlight w:val="cyan"/>
        </w:rPr>
        <w:t>attributed</w:t>
      </w:r>
      <w:r w:rsidRPr="003E45E2">
        <w:rPr>
          <w:rStyle w:val="StyleUnderline"/>
        </w:rPr>
        <w:t xml:space="preserve"> the </w:t>
      </w:r>
      <w:r w:rsidRPr="003E45E2">
        <w:rPr>
          <w:rStyle w:val="Emphasis"/>
        </w:rPr>
        <w:t xml:space="preserve">periodic </w:t>
      </w:r>
      <w:r w:rsidRPr="003E45E2">
        <w:rPr>
          <w:rStyle w:val="Emphasis"/>
          <w:highlight w:val="cyan"/>
        </w:rPr>
        <w:t>outbreak of plague</w:t>
      </w:r>
      <w:r w:rsidRPr="003E45E2">
        <w:rPr>
          <w:rStyle w:val="StyleUnderline"/>
          <w:highlight w:val="cyan"/>
        </w:rPr>
        <w:t xml:space="preserve"> to</w:t>
      </w:r>
      <w:r w:rsidRPr="003E45E2">
        <w:rPr>
          <w:rStyle w:val="StyleUnderline"/>
        </w:rPr>
        <w:t xml:space="preserve"> </w:t>
      </w:r>
      <w:r w:rsidRPr="003E45E2">
        <w:rPr>
          <w:rStyle w:val="StyleUnderline"/>
          <w:highlight w:val="cyan"/>
        </w:rPr>
        <w:t xml:space="preserve">these </w:t>
      </w:r>
      <w:r w:rsidRPr="003E45E2">
        <w:rPr>
          <w:rStyle w:val="StyleUnderline"/>
        </w:rPr>
        <w:t>stellar objects</w:t>
      </w:r>
      <w:r w:rsidRPr="003E45E2">
        <w:t xml:space="preserve">. Moreover, </w:t>
      </w:r>
      <w:r w:rsidRPr="003E45E2">
        <w:rPr>
          <w:rStyle w:val="Emphasis"/>
        </w:rPr>
        <w:t xml:space="preserve">the subsequent evolution and </w:t>
      </w:r>
      <w:r w:rsidRPr="003E45E2">
        <w:rPr>
          <w:rStyle w:val="Emphasis"/>
          <w:highlight w:val="cyan"/>
        </w:rPr>
        <w:t>extinction</w:t>
      </w:r>
      <w:r w:rsidRPr="003E45E2">
        <w:rPr>
          <w:rStyle w:val="Emphasis"/>
        </w:rPr>
        <w:t xml:space="preserve"> of life may have been </w:t>
      </w:r>
      <w:r w:rsidRPr="003E45E2">
        <w:rPr>
          <w:rStyle w:val="Emphasis"/>
          <w:highlight w:val="cyan"/>
        </w:rPr>
        <w:t xml:space="preserve">directly impacted by </w:t>
      </w:r>
      <w:r w:rsidRPr="003E45E2">
        <w:rPr>
          <w:rStyle w:val="Emphasis"/>
        </w:rPr>
        <w:t xml:space="preserve">the </w:t>
      </w:r>
      <w:r w:rsidRPr="003E45E2">
        <w:rPr>
          <w:rStyle w:val="Emphasis"/>
          <w:highlight w:val="cyan"/>
        </w:rPr>
        <w:t xml:space="preserve">continued arrival </w:t>
      </w:r>
      <w:r w:rsidRPr="003E45E2">
        <w:rPr>
          <w:rStyle w:val="Emphasis"/>
        </w:rPr>
        <w:t xml:space="preserve">of bacteria, </w:t>
      </w:r>
      <w:proofErr w:type="spellStart"/>
      <w:r w:rsidRPr="003E45E2">
        <w:rPr>
          <w:rStyle w:val="Emphasis"/>
        </w:rPr>
        <w:t>archae</w:t>
      </w:r>
      <w:proofErr w:type="spellEnd"/>
      <w:r w:rsidRPr="003E45E2">
        <w:rPr>
          <w:rStyle w:val="Emphasis"/>
        </w:rPr>
        <w:t xml:space="preserve">, viruses, and their genes </w:t>
      </w:r>
      <w:r w:rsidRPr="003E45E2">
        <w:rPr>
          <w:rStyle w:val="Emphasis"/>
          <w:highlight w:val="cyan"/>
        </w:rPr>
        <w:t>from space</w:t>
      </w:r>
      <w:r w:rsidRPr="003E45E2">
        <w:t xml:space="preserve">. On this picture the </w:t>
      </w:r>
      <w:r w:rsidRPr="003E45E2">
        <w:rPr>
          <w:rStyle w:val="StyleUnderline"/>
        </w:rPr>
        <w:t>evolution of higher plants and animals, including humans, would be impacted by the insertion of genes from space, as well as recurrent episodes of pandemic disease</w:t>
      </w:r>
      <w:r w:rsidRPr="003E45E2">
        <w:t xml:space="preserve">. </w:t>
      </w:r>
      <w:r w:rsidRPr="003E45E2">
        <w:rPr>
          <w:rStyle w:val="Emphasis"/>
          <w:highlight w:val="cyan"/>
        </w:rPr>
        <w:t>Near-culling pandemics</w:t>
      </w:r>
      <w:r w:rsidRPr="003E45E2">
        <w:rPr>
          <w:rStyle w:val="StyleUnderline"/>
          <w:highlight w:val="cyan"/>
        </w:rPr>
        <w:t xml:space="preserve"> and </w:t>
      </w:r>
      <w:r w:rsidRPr="003E45E2">
        <w:rPr>
          <w:rStyle w:val="Emphasis"/>
          <w:highlight w:val="cyan"/>
        </w:rPr>
        <w:t>extinction episodes</w:t>
      </w:r>
      <w:r w:rsidRPr="003E45E2">
        <w:rPr>
          <w:rStyle w:val="StyleUnderline"/>
          <w:highlight w:val="cyan"/>
        </w:rPr>
        <w:t xml:space="preserve"> have</w:t>
      </w:r>
      <w:r w:rsidRPr="003E45E2">
        <w:rPr>
          <w:rStyle w:val="StyleUnderline"/>
        </w:rPr>
        <w:t xml:space="preserve"> in fact </w:t>
      </w:r>
      <w:r w:rsidRPr="00B6306C">
        <w:rPr>
          <w:rStyle w:val="StyleUnderline"/>
        </w:rPr>
        <w:t xml:space="preserve">been </w:t>
      </w:r>
      <w:r w:rsidRPr="003E45E2">
        <w:rPr>
          <w:rStyle w:val="StyleUnderline"/>
          <w:highlight w:val="cyan"/>
        </w:rPr>
        <w:t>preceded</w:t>
      </w:r>
      <w:r w:rsidRPr="003E45E2">
        <w:rPr>
          <w:rStyle w:val="StyleUnderline"/>
        </w:rPr>
        <w:t xml:space="preserve"> by or followed </w:t>
      </w:r>
      <w:r w:rsidRPr="00B6306C">
        <w:rPr>
          <w:rStyle w:val="StyleUnderline"/>
          <w:highlight w:val="cyan"/>
        </w:rPr>
        <w:t xml:space="preserve">by </w:t>
      </w:r>
      <w:r w:rsidRPr="00B6306C">
        <w:rPr>
          <w:rStyle w:val="StyleUnderline"/>
        </w:rPr>
        <w:t xml:space="preserve">inserts of </w:t>
      </w:r>
      <w:r w:rsidRPr="003E45E2">
        <w:rPr>
          <w:rStyle w:val="StyleUnderline"/>
          <w:highlight w:val="cyan"/>
        </w:rPr>
        <w:t>viral genes</w:t>
      </w:r>
      <w:r w:rsidRPr="003E45E2">
        <w:rPr>
          <w:rStyle w:val="StyleUnderline"/>
        </w:rPr>
        <w:t xml:space="preserve"> into survivors </w:t>
      </w:r>
      <w:r w:rsidRPr="003E45E2">
        <w:rPr>
          <w:rStyle w:val="StyleUnderline"/>
          <w:highlight w:val="cyan"/>
        </w:rPr>
        <w:t>who</w:t>
      </w:r>
      <w:r w:rsidRPr="003E45E2">
        <w:rPr>
          <w:rStyle w:val="StyleUnderline"/>
        </w:rPr>
        <w:t xml:space="preserve"> have </w:t>
      </w:r>
      <w:r w:rsidRPr="003E45E2">
        <w:rPr>
          <w:rStyle w:val="StyleUnderline"/>
          <w:highlight w:val="cyan"/>
        </w:rPr>
        <w:t>transmitted these</w:t>
      </w:r>
      <w:r w:rsidRPr="003E45E2">
        <w:rPr>
          <w:rStyle w:val="StyleUnderline"/>
        </w:rPr>
        <w:t xml:space="preserve"> viral </w:t>
      </w:r>
      <w:r w:rsidRPr="003E45E2">
        <w:rPr>
          <w:rStyle w:val="StyleUnderline"/>
          <w:highlight w:val="cyan"/>
        </w:rPr>
        <w:t>elements</w:t>
      </w:r>
      <w:r w:rsidRPr="003E45E2">
        <w:rPr>
          <w:rStyle w:val="StyleUnderline"/>
        </w:rPr>
        <w:t xml:space="preserve"> to their progeny, thereby impacting future evolution</w:t>
      </w:r>
      <w:r w:rsidRPr="003E45E2">
        <w:t>. Although ancient fears and reverence of comets may be coincidental with the outbreaks of pandemics, they may also have a factual basis.</w:t>
      </w:r>
    </w:p>
    <w:p w14:paraId="7EA3DB94" w14:textId="77777777" w:rsidR="00B8673F" w:rsidRDefault="00B8673F" w:rsidP="00B8673F">
      <w:pPr>
        <w:pStyle w:val="Heading4"/>
      </w:pPr>
      <w:r>
        <w:t>Private entities like the B612 Foundation are key to stop asteroids with telescopes such as Sentinel.</w:t>
      </w:r>
    </w:p>
    <w:p w14:paraId="6F2BA956" w14:textId="77777777" w:rsidR="00B8673F" w:rsidRDefault="00B8673F" w:rsidP="00B8673F">
      <w:pPr>
        <w:spacing w:after="0" w:line="240" w:lineRule="auto"/>
      </w:pPr>
      <w:r w:rsidRPr="005C269E">
        <w:rPr>
          <w:rFonts w:eastAsiaTheme="majorEastAsia" w:cstheme="majorBidi"/>
          <w:b/>
          <w:bCs/>
          <w:sz w:val="26"/>
          <w:szCs w:val="26"/>
        </w:rPr>
        <w:t>Moskowitz 13</w:t>
      </w:r>
      <w:r>
        <w:t xml:space="preserve">, </w:t>
      </w:r>
      <w:r w:rsidRPr="005C269E">
        <w:t xml:space="preserve">Clara Moskowitz is a science and space writer who joined the Space.com team in 2008 and served as Assistant Managing Editor from 2011 to 2013. Clara has a bachelor's </w:t>
      </w:r>
      <w:r w:rsidRPr="005C269E">
        <w:lastRenderedPageBreak/>
        <w:t>degree in astronomy and physics from Wesleyan University, and a graduate certificate in science writing from the University of California, Santa Cruz. She covers everything from astronomy to human spaceflight and once aced a NASTAR suborbital spaceflight training program for space missions. Clara is currently Associate Editor of Scientific American. To see her latest project is, follow Clara on Twitter</w:t>
      </w:r>
      <w:r>
        <w:t xml:space="preserve">, </w:t>
      </w:r>
      <w:hyperlink r:id="rId25" w:history="1">
        <w:r w:rsidRPr="001013E1">
          <w:rPr>
            <w:rStyle w:val="Hyperlink"/>
          </w:rPr>
          <w:t>https://www.space.com/20636-private-asteroid-space-telescope-b612.html//ccavl</w:t>
        </w:r>
      </w:hyperlink>
    </w:p>
    <w:p w14:paraId="790C29B9" w14:textId="77777777" w:rsidR="00B8673F" w:rsidRPr="00080A2C" w:rsidRDefault="00B8673F" w:rsidP="00B8673F">
      <w:pPr>
        <w:spacing w:after="0" w:line="240" w:lineRule="auto"/>
        <w:rPr>
          <w:rFonts w:ascii="Times New Roman" w:eastAsia="Times New Roman" w:hAnsi="Times New Roman" w:cs="Times New Roman"/>
          <w:sz w:val="24"/>
          <w:lang w:eastAsia="zh-CN"/>
        </w:rPr>
      </w:pPr>
    </w:p>
    <w:p w14:paraId="62A9842F" w14:textId="77777777" w:rsidR="00B8673F" w:rsidRPr="00F57EFB" w:rsidRDefault="00B8673F" w:rsidP="00B8673F">
      <w:pPr>
        <w:rPr>
          <w:sz w:val="16"/>
        </w:rPr>
      </w:pPr>
      <w:r w:rsidRPr="00F57EFB">
        <w:rPr>
          <w:sz w:val="16"/>
        </w:rPr>
        <w:t xml:space="preserve">With the dangers of rogue asteroids made clear by the surprise explosion of a meteor over Russia in February, </w:t>
      </w:r>
      <w:r w:rsidRPr="00F57EFB">
        <w:rPr>
          <w:szCs w:val="22"/>
          <w:highlight w:val="cyan"/>
          <w:u w:val="single"/>
        </w:rPr>
        <w:t>a</w:t>
      </w:r>
      <w:r w:rsidRPr="00F57EFB">
        <w:rPr>
          <w:sz w:val="16"/>
          <w:highlight w:val="cyan"/>
          <w:u w:val="single"/>
        </w:rPr>
        <w:t xml:space="preserve"> </w:t>
      </w:r>
      <w:r w:rsidRPr="00F57EFB">
        <w:rPr>
          <w:highlight w:val="cyan"/>
          <w:u w:val="single"/>
        </w:rPr>
        <w:t>non-profit organization is ramping up</w:t>
      </w:r>
      <w:r w:rsidRPr="00F57EFB">
        <w:rPr>
          <w:sz w:val="16"/>
        </w:rPr>
        <w:t xml:space="preserve"> its effort to search for potentially hazardous space rocks near Earth.</w:t>
      </w:r>
    </w:p>
    <w:p w14:paraId="1C40E128" w14:textId="77777777" w:rsidR="00B8673F" w:rsidRPr="00F57EFB" w:rsidRDefault="00B8673F" w:rsidP="00B8673F">
      <w:pPr>
        <w:rPr>
          <w:sz w:val="16"/>
        </w:rPr>
      </w:pPr>
      <w:r w:rsidRPr="00F57EFB">
        <w:rPr>
          <w:highlight w:val="cyan"/>
          <w:u w:val="single"/>
        </w:rPr>
        <w:t>The B612 Foundation</w:t>
      </w:r>
      <w:r w:rsidRPr="00F57EFB">
        <w:rPr>
          <w:sz w:val="16"/>
        </w:rPr>
        <w:t xml:space="preserve"> was started in 2002 by former NASA astronauts Ed Lu and Rusty </w:t>
      </w:r>
      <w:proofErr w:type="spellStart"/>
      <w:r w:rsidRPr="00F57EFB">
        <w:rPr>
          <w:sz w:val="16"/>
        </w:rPr>
        <w:t>Schweickart</w:t>
      </w:r>
      <w:proofErr w:type="spellEnd"/>
      <w:r w:rsidRPr="00F57EFB">
        <w:rPr>
          <w:sz w:val="16"/>
        </w:rPr>
        <w:t xml:space="preserve"> with colleagues. The organization </w:t>
      </w:r>
      <w:r w:rsidRPr="00F57EFB">
        <w:rPr>
          <w:highlight w:val="cyan"/>
          <w:u w:val="single"/>
        </w:rPr>
        <w:t>aims to launch a space telescope called Sentinel</w:t>
      </w:r>
      <w:r w:rsidRPr="00F57EFB">
        <w:rPr>
          <w:sz w:val="16"/>
        </w:rPr>
        <w:t xml:space="preserve"> in 2017 </w:t>
      </w:r>
      <w:r w:rsidRPr="00F57EFB">
        <w:rPr>
          <w:highlight w:val="cyan"/>
          <w:u w:val="single"/>
        </w:rPr>
        <w:t>to catalog</w:t>
      </w:r>
      <w:r w:rsidRPr="007446E8">
        <w:rPr>
          <w:u w:val="single"/>
        </w:rPr>
        <w:t xml:space="preserve"> near-Earth </w:t>
      </w:r>
      <w:r w:rsidRPr="00F57EFB">
        <w:rPr>
          <w:highlight w:val="cyan"/>
          <w:u w:val="single"/>
        </w:rPr>
        <w:t>asteroids</w:t>
      </w:r>
      <w:r w:rsidRPr="007446E8">
        <w:rPr>
          <w:u w:val="single"/>
        </w:rPr>
        <w:t xml:space="preserve">, including those </w:t>
      </w:r>
      <w:r w:rsidRPr="00F57EFB">
        <w:rPr>
          <w:highlight w:val="cyan"/>
          <w:u w:val="single"/>
        </w:rPr>
        <w:t>that may pose a danger to Earth</w:t>
      </w:r>
      <w:r w:rsidRPr="007446E8">
        <w:rPr>
          <w:u w:val="single"/>
        </w:rPr>
        <w:t>.</w:t>
      </w:r>
    </w:p>
    <w:p w14:paraId="000A8C75" w14:textId="77777777" w:rsidR="00B8673F" w:rsidRPr="00F57EFB" w:rsidRDefault="00B8673F" w:rsidP="00B8673F">
      <w:pPr>
        <w:rPr>
          <w:sz w:val="16"/>
        </w:rPr>
      </w:pPr>
      <w:r w:rsidRPr="005C269E">
        <w:rPr>
          <w:szCs w:val="22"/>
          <w:u w:val="single"/>
        </w:rPr>
        <w:t>To date,</w:t>
      </w:r>
      <w:r w:rsidRPr="00F57EFB">
        <w:rPr>
          <w:sz w:val="16"/>
        </w:rPr>
        <w:t xml:space="preserve"> about 90 percent of near-Earth asteroids large enough to destroy the entire planet (about 1 kilometer, or 0.6 miles wide) have been discovered, but far </w:t>
      </w:r>
      <w:r w:rsidRPr="007446E8">
        <w:rPr>
          <w:u w:val="single"/>
        </w:rPr>
        <w:t>few</w:t>
      </w:r>
      <w:r w:rsidRPr="00F57EFB">
        <w:rPr>
          <w:sz w:val="16"/>
        </w:rPr>
        <w:t xml:space="preserve">er of the </w:t>
      </w:r>
      <w:r w:rsidRPr="007446E8">
        <w:rPr>
          <w:u w:val="single"/>
        </w:rPr>
        <w:t>smaller, city-killing size</w:t>
      </w:r>
      <w:r w:rsidRPr="00F57EFB">
        <w:rPr>
          <w:sz w:val="16"/>
        </w:rPr>
        <w:t xml:space="preserve"> (roughly 140 meters, or 460 feet, in diameter) </w:t>
      </w:r>
      <w:r w:rsidRPr="007446E8">
        <w:rPr>
          <w:u w:val="single"/>
        </w:rPr>
        <w:t>have been found</w:t>
      </w:r>
      <w:r w:rsidRPr="00F57EFB">
        <w:rPr>
          <w:sz w:val="16"/>
        </w:rPr>
        <w:t>. [</w:t>
      </w:r>
      <w:hyperlink r:id="rId26" w:history="1">
        <w:r w:rsidRPr="00F57EFB">
          <w:rPr>
            <w:rStyle w:val="Hyperlink"/>
            <w:sz w:val="16"/>
          </w:rPr>
          <w:t>Photos: The Sentinel Space Telescope</w:t>
        </w:r>
      </w:hyperlink>
      <w:r w:rsidRPr="00F57EFB">
        <w:rPr>
          <w:sz w:val="16"/>
        </w:rPr>
        <w:t>]</w:t>
      </w:r>
    </w:p>
    <w:p w14:paraId="2FBB1E93" w14:textId="77777777" w:rsidR="00B8673F" w:rsidRPr="00F57EFB" w:rsidRDefault="00B8673F" w:rsidP="00B8673F">
      <w:pPr>
        <w:rPr>
          <w:sz w:val="16"/>
        </w:rPr>
      </w:pPr>
      <w:r w:rsidRPr="007446E8">
        <w:rPr>
          <w:u w:val="single"/>
        </w:rPr>
        <w:t>"We are essentially flying blind in a cosmic shooting gallery,"</w:t>
      </w:r>
      <w:r w:rsidRPr="00F57EFB">
        <w:rPr>
          <w:sz w:val="16"/>
        </w:rPr>
        <w:t xml:space="preserve"> Scott Hubbard, B612 program architect, told reporters on Tuesday (April 9) at the 29th annual </w:t>
      </w:r>
      <w:hyperlink r:id="rId27" w:history="1">
        <w:r w:rsidRPr="00F57EFB">
          <w:rPr>
            <w:rStyle w:val="Hyperlink"/>
            <w:sz w:val="16"/>
          </w:rPr>
          <w:t>National Space Symposium</w:t>
        </w:r>
      </w:hyperlink>
      <w:r w:rsidRPr="00F57EFB">
        <w:rPr>
          <w:sz w:val="16"/>
        </w:rPr>
        <w:t> in Colorado Springs, Colo.</w:t>
      </w:r>
    </w:p>
    <w:p w14:paraId="3890BE7A" w14:textId="77777777" w:rsidR="00B8673F" w:rsidRPr="00F57EFB" w:rsidRDefault="00B8673F" w:rsidP="00B8673F">
      <w:pPr>
        <w:rPr>
          <w:sz w:val="16"/>
          <w:szCs w:val="16"/>
        </w:rPr>
      </w:pPr>
      <w:r w:rsidRPr="00F57EFB">
        <w:rPr>
          <w:sz w:val="16"/>
          <w:szCs w:val="16"/>
        </w:rPr>
        <w:t>This reality was starkly illustrated on Feb. 15, when a 55-foot-wide (17 meters) meteor exploded over Chelyabinsk, Russia, just hours before an asteroid almost three times its size called 2012 DA14 flew uncomfortably close to Earth.</w:t>
      </w:r>
    </w:p>
    <w:p w14:paraId="23E823F7" w14:textId="77777777" w:rsidR="00B8673F" w:rsidRPr="007446E8" w:rsidRDefault="00B8673F" w:rsidP="00B8673F">
      <w:pPr>
        <w:rPr>
          <w:u w:val="single"/>
        </w:rPr>
      </w:pPr>
      <w:r w:rsidRPr="005C269E">
        <w:rPr>
          <w:highlight w:val="cyan"/>
          <w:u w:val="single"/>
        </w:rPr>
        <w:t>Sentinel's goal is to detect</w:t>
      </w:r>
      <w:r w:rsidRPr="007446E8">
        <w:rPr>
          <w:u w:val="single"/>
        </w:rPr>
        <w:t xml:space="preserve"> about </w:t>
      </w:r>
      <w:r w:rsidRPr="005C269E">
        <w:rPr>
          <w:highlight w:val="cyan"/>
          <w:u w:val="single"/>
        </w:rPr>
        <w:t>90 percent of</w:t>
      </w:r>
      <w:r w:rsidRPr="007446E8">
        <w:rPr>
          <w:u w:val="single"/>
        </w:rPr>
        <w:t xml:space="preserve"> this </w:t>
      </w:r>
      <w:r w:rsidRPr="005C269E">
        <w:rPr>
          <w:highlight w:val="cyan"/>
          <w:u w:val="single"/>
        </w:rPr>
        <w:t>city-killing</w:t>
      </w:r>
      <w:r w:rsidRPr="007446E8">
        <w:rPr>
          <w:u w:val="single"/>
        </w:rPr>
        <w:t xml:space="preserve"> class of </w:t>
      </w:r>
      <w:r w:rsidRPr="005C269E">
        <w:rPr>
          <w:highlight w:val="cyan"/>
          <w:u w:val="single"/>
        </w:rPr>
        <w:t>asteroids over a period of 6.5 years.</w:t>
      </w:r>
    </w:p>
    <w:p w14:paraId="1BB885D0" w14:textId="77777777" w:rsidR="00B8673F" w:rsidRPr="00F57EFB" w:rsidRDefault="00B8673F" w:rsidP="00B8673F">
      <w:pPr>
        <w:rPr>
          <w:sz w:val="16"/>
        </w:rPr>
      </w:pPr>
      <w:r w:rsidRPr="005C269E">
        <w:rPr>
          <w:highlight w:val="cyan"/>
          <w:u w:val="single"/>
        </w:rPr>
        <w:t>The</w:t>
      </w:r>
      <w:r w:rsidRPr="007446E8">
        <w:rPr>
          <w:u w:val="single"/>
        </w:rPr>
        <w:t xml:space="preserve"> $450 million </w:t>
      </w:r>
      <w:r w:rsidRPr="005C269E">
        <w:rPr>
          <w:highlight w:val="cyan"/>
          <w:u w:val="single"/>
        </w:rPr>
        <w:t>mission is to be privately funded</w:t>
      </w:r>
      <w:r w:rsidRPr="00F57EFB">
        <w:rPr>
          <w:sz w:val="16"/>
        </w:rPr>
        <w:t xml:space="preserve">, though the foundation has partnered with NASA to share its data and use the agency's Deep Space Network of satellites to facilitate communications between Sentinel and the ground. </w:t>
      </w:r>
      <w:r w:rsidRPr="005C269E">
        <w:rPr>
          <w:highlight w:val="cyan"/>
          <w:u w:val="single"/>
        </w:rPr>
        <w:t>NASA</w:t>
      </w:r>
      <w:r w:rsidRPr="007446E8">
        <w:rPr>
          <w:u w:val="single"/>
        </w:rPr>
        <w:t xml:space="preserve"> and lawmakers have said they enthusiastically </w:t>
      </w:r>
      <w:r w:rsidRPr="005C269E">
        <w:rPr>
          <w:highlight w:val="cyan"/>
          <w:u w:val="single"/>
        </w:rPr>
        <w:t>support</w:t>
      </w:r>
      <w:r w:rsidRPr="00F57EFB">
        <w:rPr>
          <w:sz w:val="16"/>
        </w:rPr>
        <w:t xml:space="preserve"> the mission and the </w:t>
      </w:r>
      <w:r w:rsidRPr="005C269E">
        <w:rPr>
          <w:highlight w:val="cyan"/>
          <w:u w:val="single"/>
        </w:rPr>
        <w:t>B612</w:t>
      </w:r>
      <w:r w:rsidRPr="007446E8">
        <w:rPr>
          <w:u w:val="single"/>
        </w:rPr>
        <w:t xml:space="preserve"> </w:t>
      </w:r>
      <w:r w:rsidRPr="00F57EFB">
        <w:rPr>
          <w:sz w:val="16"/>
        </w:rPr>
        <w:t>Foundation's efforts.</w:t>
      </w:r>
    </w:p>
    <w:p w14:paraId="502407CD" w14:textId="77777777" w:rsidR="001E5990" w:rsidRDefault="00B8673F" w:rsidP="00B8673F">
      <w:pPr>
        <w:rPr>
          <w:sz w:val="16"/>
        </w:rPr>
      </w:pPr>
      <w:r w:rsidRPr="005C269E">
        <w:rPr>
          <w:sz w:val="16"/>
          <w:highlight w:val="cyan"/>
        </w:rPr>
        <w:t>"</w:t>
      </w:r>
      <w:r w:rsidRPr="005C269E">
        <w:rPr>
          <w:highlight w:val="cyan"/>
          <w:u w:val="single"/>
        </w:rPr>
        <w:t>We must better recognize what the private sector can do</w:t>
      </w:r>
      <w:r w:rsidRPr="00F323FF">
        <w:rPr>
          <w:u w:val="single"/>
        </w:rPr>
        <w:t xml:space="preserve"> to aid our efforts </w:t>
      </w:r>
      <w:r w:rsidRPr="005C269E">
        <w:rPr>
          <w:highlight w:val="cyan"/>
          <w:u w:val="single"/>
        </w:rPr>
        <w:t>to protect the world</w:t>
      </w:r>
      <w:r w:rsidRPr="00F57EFB">
        <w:rPr>
          <w:sz w:val="16"/>
        </w:rPr>
        <w:t xml:space="preserve">," </w:t>
      </w:r>
    </w:p>
    <w:p w14:paraId="305254A2" w14:textId="77777777" w:rsidR="001E5990" w:rsidRDefault="001E5990" w:rsidP="00B8673F">
      <w:pPr>
        <w:rPr>
          <w:sz w:val="16"/>
        </w:rPr>
      </w:pPr>
    </w:p>
    <w:p w14:paraId="10F23031" w14:textId="114C1F1D" w:rsidR="00B8673F" w:rsidRPr="00F57EFB" w:rsidRDefault="00B8673F" w:rsidP="00B8673F">
      <w:pPr>
        <w:rPr>
          <w:sz w:val="16"/>
        </w:rPr>
      </w:pPr>
      <w:r w:rsidRPr="00F57EFB">
        <w:rPr>
          <w:sz w:val="16"/>
        </w:rPr>
        <w:t>Rep. Lamar Smith, R-Texas, chairman of the House Committee on Science, Space and Technology, said during a Congressional hearing on the asteroid issue Wednesday (April 10).</w:t>
      </w:r>
    </w:p>
    <w:p w14:paraId="362F810C" w14:textId="77777777" w:rsidR="00B8673F" w:rsidRPr="00F57EFB" w:rsidRDefault="00B8673F" w:rsidP="00B8673F">
      <w:pPr>
        <w:rPr>
          <w:sz w:val="16"/>
          <w:szCs w:val="16"/>
        </w:rPr>
      </w:pPr>
      <w:r w:rsidRPr="00F57EFB">
        <w:rPr>
          <w:sz w:val="16"/>
          <w:szCs w:val="16"/>
        </w:rPr>
        <w:t xml:space="preserve">Illustration of relative size for DA14 and Chelyabinsk Meteor compared to a </w:t>
      </w:r>
      <w:proofErr w:type="spellStart"/>
      <w:r w:rsidRPr="00F57EFB">
        <w:rPr>
          <w:sz w:val="16"/>
          <w:szCs w:val="16"/>
        </w:rPr>
        <w:t>footbal</w:t>
      </w:r>
      <w:proofErr w:type="spellEnd"/>
      <w:r w:rsidRPr="00F57EFB">
        <w:rPr>
          <w:sz w:val="16"/>
          <w:szCs w:val="16"/>
        </w:rPr>
        <w:t xml:space="preserve"> field. (Image credit: Michael Carroll)</w:t>
      </w:r>
    </w:p>
    <w:p w14:paraId="57767A81" w14:textId="77777777" w:rsidR="00B8673F" w:rsidRPr="00F323FF" w:rsidRDefault="00B8673F" w:rsidP="00B8673F">
      <w:pPr>
        <w:rPr>
          <w:u w:val="single"/>
        </w:rPr>
      </w:pPr>
      <w:r w:rsidRPr="005C269E">
        <w:rPr>
          <w:highlight w:val="cyan"/>
          <w:u w:val="single"/>
        </w:rPr>
        <w:t>B612 is also looking to partner with other private organizations</w:t>
      </w:r>
      <w:r w:rsidRPr="00F323FF">
        <w:rPr>
          <w:u w:val="single"/>
        </w:rPr>
        <w:t>, such as the solar system exploration non-profit organization The Planetary Society.</w:t>
      </w:r>
    </w:p>
    <w:p w14:paraId="77469C33" w14:textId="77777777" w:rsidR="00B8673F" w:rsidRPr="00F57EFB" w:rsidRDefault="00B8673F" w:rsidP="00B8673F">
      <w:pPr>
        <w:rPr>
          <w:sz w:val="16"/>
        </w:rPr>
      </w:pPr>
      <w:r w:rsidRPr="00F323FF">
        <w:rPr>
          <w:u w:val="single"/>
        </w:rPr>
        <w:t>"We are hoping in the future to partner with B612</w:t>
      </w:r>
      <w:r w:rsidRPr="00F57EFB">
        <w:rPr>
          <w:sz w:val="16"/>
        </w:rPr>
        <w:t xml:space="preserve">, and we will find the asteroid that could have our name on it," said Bill Nye, the CEO of The Planetary Society. "We will — this sounds extraordinary — </w:t>
      </w:r>
      <w:r w:rsidRPr="005C269E">
        <w:rPr>
          <w:highlight w:val="cyan"/>
          <w:u w:val="single"/>
        </w:rPr>
        <w:t>we will save humankind</w:t>
      </w:r>
      <w:r w:rsidRPr="00F323FF">
        <w:rPr>
          <w:u w:val="single"/>
        </w:rPr>
        <w:t>. It sounds like science fiction, but it's real</w:t>
      </w:r>
      <w:r w:rsidRPr="00F57EFB">
        <w:rPr>
          <w:sz w:val="16"/>
        </w:rPr>
        <w:t>."</w:t>
      </w:r>
    </w:p>
    <w:p w14:paraId="6AE33B99" w14:textId="77777777" w:rsidR="00B8673F" w:rsidRPr="00F57EFB" w:rsidRDefault="00B8673F" w:rsidP="00B8673F">
      <w:pPr>
        <w:rPr>
          <w:sz w:val="16"/>
          <w:szCs w:val="16"/>
        </w:rPr>
      </w:pPr>
      <w:r w:rsidRPr="00F57EFB">
        <w:rPr>
          <w:sz w:val="16"/>
          <w:szCs w:val="16"/>
        </w:rPr>
        <w:t>B612's presentation at the National Space Symposium came one day before the group's CEO, former astronaut Ed Lu, spoke before the House Science, Space, and Technology Committee Wednesday (April 10) on the importance of </w:t>
      </w:r>
      <w:hyperlink r:id="rId28" w:history="1">
        <w:r w:rsidRPr="00F57EFB">
          <w:rPr>
            <w:rStyle w:val="Hyperlink"/>
            <w:sz w:val="16"/>
            <w:szCs w:val="16"/>
          </w:rPr>
          <w:t>searching for potentially dangerous asteroids</w:t>
        </w:r>
      </w:hyperlink>
      <w:r w:rsidRPr="00F57EFB">
        <w:rPr>
          <w:sz w:val="16"/>
          <w:szCs w:val="16"/>
        </w:rPr>
        <w:t> before they hit Earth.</w:t>
      </w:r>
    </w:p>
    <w:p w14:paraId="2A724C27" w14:textId="77777777" w:rsidR="00B8673F" w:rsidRPr="007446E8" w:rsidRDefault="00B8673F" w:rsidP="00B8673F">
      <w:r w:rsidRPr="005C269E">
        <w:rPr>
          <w:highlight w:val="cyan"/>
          <w:u w:val="single"/>
        </w:rPr>
        <w:lastRenderedPageBreak/>
        <w:t>Sentinel will fly</w:t>
      </w:r>
      <w:r w:rsidRPr="00F323FF">
        <w:rPr>
          <w:u w:val="single"/>
        </w:rPr>
        <w:t xml:space="preserve"> in a Venus-like orbit </w:t>
      </w:r>
      <w:r w:rsidRPr="005C269E">
        <w:rPr>
          <w:highlight w:val="cyan"/>
          <w:u w:val="single"/>
        </w:rPr>
        <w:t>around the sun, closer</w:t>
      </w:r>
      <w:r w:rsidRPr="00F323FF">
        <w:rPr>
          <w:u w:val="single"/>
        </w:rPr>
        <w:t xml:space="preserve"> in </w:t>
      </w:r>
      <w:r w:rsidRPr="005C269E">
        <w:rPr>
          <w:highlight w:val="cyan"/>
          <w:u w:val="single"/>
        </w:rPr>
        <w:t>than Earth. The observatory use an infrared telescope to search for</w:t>
      </w:r>
      <w:r w:rsidRPr="001F67DA">
        <w:rPr>
          <w:u w:val="single"/>
        </w:rPr>
        <w:t xml:space="preserve"> space </w:t>
      </w:r>
      <w:r w:rsidRPr="005C269E">
        <w:rPr>
          <w:highlight w:val="cyan"/>
          <w:u w:val="single"/>
        </w:rPr>
        <w:t>rocks</w:t>
      </w:r>
      <w:r w:rsidRPr="001F67DA">
        <w:rPr>
          <w:u w:val="single"/>
        </w:rPr>
        <w:t xml:space="preserve"> as they near the sun, </w:t>
      </w:r>
      <w:r w:rsidRPr="005C269E">
        <w:rPr>
          <w:highlight w:val="cyan"/>
          <w:u w:val="single"/>
        </w:rPr>
        <w:t>absorbing some of its light and re-radiating it as heat.</w:t>
      </w:r>
    </w:p>
    <w:p w14:paraId="7DE03979" w14:textId="77777777" w:rsidR="00B8673F" w:rsidRPr="00F57EFB" w:rsidRDefault="00B8673F" w:rsidP="00B8673F">
      <w:pPr>
        <w:rPr>
          <w:sz w:val="16"/>
        </w:rPr>
      </w:pPr>
      <w:r w:rsidRPr="001F67DA">
        <w:rPr>
          <w:u w:val="single"/>
        </w:rPr>
        <w:t>"If we build sophisticated night-vision goggles, we can see it,"</w:t>
      </w:r>
      <w:r w:rsidRPr="00F57EFB">
        <w:rPr>
          <w:sz w:val="16"/>
        </w:rPr>
        <w:t xml:space="preserve"> said John </w:t>
      </w:r>
      <w:proofErr w:type="spellStart"/>
      <w:r w:rsidRPr="00F57EFB">
        <w:rPr>
          <w:sz w:val="16"/>
        </w:rPr>
        <w:t>Troeltzsch</w:t>
      </w:r>
      <w:proofErr w:type="spellEnd"/>
      <w:r w:rsidRPr="00F57EFB">
        <w:rPr>
          <w:sz w:val="16"/>
        </w:rPr>
        <w:t>, program manager for the Sentinel mission at Ball Aerospace, which has been contracted to build the spacecraft.</w:t>
      </w:r>
    </w:p>
    <w:p w14:paraId="1E09D7D6" w14:textId="77777777" w:rsidR="00B8673F" w:rsidRPr="00F57EFB" w:rsidRDefault="00B8673F" w:rsidP="00B8673F">
      <w:pPr>
        <w:rPr>
          <w:sz w:val="16"/>
          <w:szCs w:val="16"/>
        </w:rPr>
      </w:pPr>
      <w:r w:rsidRPr="00F57EFB">
        <w:rPr>
          <w:sz w:val="16"/>
          <w:szCs w:val="16"/>
        </w:rPr>
        <w:t>Ball was the primary contractor for NASA's infrared Spitzer Space Telescope, as well as the agency's planet-hunting Kepler spacecraft, which, like Sentinel, required a large camera and the ability to point precisely at a given spot in the sky. </w:t>
      </w:r>
    </w:p>
    <w:p w14:paraId="7AA9F066" w14:textId="77777777" w:rsidR="00B8673F" w:rsidRPr="00F57EFB" w:rsidRDefault="00B8673F" w:rsidP="00B8673F">
      <w:pPr>
        <w:rPr>
          <w:sz w:val="16"/>
          <w:szCs w:val="16"/>
        </w:rPr>
      </w:pPr>
      <w:r w:rsidRPr="00F57EFB">
        <w:rPr>
          <w:sz w:val="16"/>
          <w:szCs w:val="16"/>
        </w:rPr>
        <w:t xml:space="preserve">"We have a lot of experience with very cold things observing very faint signals," </w:t>
      </w:r>
      <w:proofErr w:type="spellStart"/>
      <w:r w:rsidRPr="00F57EFB">
        <w:rPr>
          <w:sz w:val="16"/>
          <w:szCs w:val="16"/>
        </w:rPr>
        <w:t>Troeltzsch</w:t>
      </w:r>
      <w:proofErr w:type="spellEnd"/>
      <w:r w:rsidRPr="00F57EFB">
        <w:rPr>
          <w:sz w:val="16"/>
          <w:szCs w:val="16"/>
        </w:rPr>
        <w:t xml:space="preserve"> said. "If you take what we learned on Spitzer and what we learned on Kepler, you can derive Sentinel."</w:t>
      </w:r>
    </w:p>
    <w:p w14:paraId="64787A14" w14:textId="77777777" w:rsidR="00B8673F" w:rsidRPr="00F57EFB" w:rsidRDefault="00B8673F" w:rsidP="00B8673F">
      <w:pPr>
        <w:rPr>
          <w:sz w:val="16"/>
          <w:szCs w:val="16"/>
        </w:rPr>
      </w:pPr>
      <w:r w:rsidRPr="00F57EFB">
        <w:rPr>
          <w:sz w:val="16"/>
          <w:szCs w:val="16"/>
        </w:rPr>
        <w:t>So far, B612 has raised about $2 million for the mission over the past eight months. It hopes to continue to raise $30 million to 40 million per year to keep the project on track.</w:t>
      </w:r>
    </w:p>
    <w:p w14:paraId="6C39B6DB" w14:textId="77777777" w:rsidR="00B8673F" w:rsidRDefault="00B8673F" w:rsidP="00B8673F">
      <w:pPr>
        <w:pStyle w:val="Heading4"/>
      </w:pPr>
      <w:r>
        <w:t>Part of B612’s goal is asteroid mining, losing the ability to do that hurts Sentinel’s ability to help humanity.</w:t>
      </w:r>
    </w:p>
    <w:p w14:paraId="7D28E14C" w14:textId="77777777" w:rsidR="00B8673F" w:rsidRDefault="00B8673F" w:rsidP="00B8673F">
      <w:pPr>
        <w:pStyle w:val="Heading4"/>
      </w:pPr>
      <w:r>
        <w:t>Wall 12</w:t>
      </w:r>
      <w:r w:rsidRPr="006E23C1">
        <w:rPr>
          <w:b w:val="0"/>
          <w:bCs w:val="0"/>
          <w:sz w:val="22"/>
          <w:szCs w:val="22"/>
        </w:rPr>
        <w:t xml:space="preserve">, </w:t>
      </w:r>
      <w:r>
        <w:rPr>
          <w:b w:val="0"/>
          <w:bCs w:val="0"/>
          <w:sz w:val="22"/>
          <w:szCs w:val="22"/>
        </w:rPr>
        <w:t xml:space="preserve">Mike Wall, </w:t>
      </w:r>
      <w:proofErr w:type="spellStart"/>
      <w:r w:rsidRPr="006E23C1">
        <w:rPr>
          <w:b w:val="0"/>
          <w:bCs w:val="0"/>
          <w:sz w:val="22"/>
          <w:szCs w:val="22"/>
        </w:rPr>
        <w:t>nb</w:t>
      </w:r>
      <w:r>
        <w:rPr>
          <w:b w:val="0"/>
          <w:bCs w:val="0"/>
          <w:sz w:val="22"/>
          <w:szCs w:val="22"/>
        </w:rPr>
        <w:t>c</w:t>
      </w:r>
      <w:proofErr w:type="spellEnd"/>
      <w:r>
        <w:rPr>
          <w:b w:val="0"/>
          <w:bCs w:val="0"/>
          <w:sz w:val="22"/>
          <w:szCs w:val="22"/>
        </w:rPr>
        <w:t xml:space="preserve"> news, </w:t>
      </w:r>
      <w:r w:rsidRPr="006E23C1">
        <w:rPr>
          <w:b w:val="0"/>
          <w:bCs w:val="0"/>
          <w:sz w:val="22"/>
          <w:szCs w:val="22"/>
        </w:rPr>
        <w:t>https://www.nbcnews.com/id/wbna48137791</w:t>
      </w:r>
      <w:r>
        <w:rPr>
          <w:b w:val="0"/>
          <w:bCs w:val="0"/>
          <w:sz w:val="22"/>
          <w:szCs w:val="22"/>
        </w:rPr>
        <w:t>//ccavl</w:t>
      </w:r>
    </w:p>
    <w:p w14:paraId="245816A0" w14:textId="77777777" w:rsidR="00B8673F" w:rsidRPr="00D424D5" w:rsidRDefault="00B8673F" w:rsidP="00B8673F">
      <w:pPr>
        <w:rPr>
          <w:sz w:val="16"/>
        </w:rPr>
      </w:pPr>
      <w:r w:rsidRPr="00D424D5">
        <w:rPr>
          <w:u w:val="single"/>
        </w:rPr>
        <w:t>The main goal of a</w:t>
      </w:r>
      <w:r w:rsidRPr="00D424D5">
        <w:rPr>
          <w:sz w:val="16"/>
        </w:rPr>
        <w:t xml:space="preserve"> newly announced </w:t>
      </w:r>
      <w:r w:rsidRPr="00D424D5">
        <w:rPr>
          <w:u w:val="single"/>
        </w:rPr>
        <w:t xml:space="preserve">private space telescope may be protecting Earth, but </w:t>
      </w:r>
      <w:r w:rsidRPr="00D424D5">
        <w:rPr>
          <w:highlight w:val="cyan"/>
          <w:u w:val="single"/>
        </w:rPr>
        <w:t>the instrument could</w:t>
      </w:r>
      <w:r w:rsidRPr="00D424D5">
        <w:rPr>
          <w:u w:val="single"/>
        </w:rPr>
        <w:t xml:space="preserve"> also </w:t>
      </w:r>
      <w:r w:rsidRPr="00D424D5">
        <w:rPr>
          <w:highlight w:val="cyan"/>
          <w:u w:val="single"/>
        </w:rPr>
        <w:t>help</w:t>
      </w:r>
      <w:r w:rsidRPr="00D424D5">
        <w:rPr>
          <w:u w:val="single"/>
        </w:rPr>
        <w:t xml:space="preserve"> out prospective </w:t>
      </w:r>
      <w:r w:rsidRPr="00D424D5">
        <w:rPr>
          <w:highlight w:val="cyan"/>
          <w:u w:val="single"/>
        </w:rPr>
        <w:t>asteroid miners</w:t>
      </w:r>
      <w:r w:rsidRPr="00D424D5">
        <w:rPr>
          <w:sz w:val="16"/>
        </w:rPr>
        <w:t>, its builders say.</w:t>
      </w:r>
    </w:p>
    <w:p w14:paraId="6268AEE5" w14:textId="77777777" w:rsidR="00B8673F" w:rsidRPr="00D424D5" w:rsidRDefault="00B8673F" w:rsidP="00B8673F">
      <w:pPr>
        <w:rPr>
          <w:u w:val="single"/>
        </w:rPr>
      </w:pPr>
      <w:r w:rsidRPr="00D424D5">
        <w:rPr>
          <w:sz w:val="16"/>
        </w:rPr>
        <w:t xml:space="preserve">The nonprofit </w:t>
      </w:r>
      <w:r w:rsidRPr="00D424D5">
        <w:rPr>
          <w:u w:val="single"/>
        </w:rPr>
        <w:t>B612 Foundation's </w:t>
      </w:r>
      <w:r w:rsidRPr="00D424D5">
        <w:rPr>
          <w:highlight w:val="cyan"/>
          <w:u w:val="single"/>
        </w:rPr>
        <w:t>Sentinel</w:t>
      </w:r>
      <w:r w:rsidRPr="00D424D5">
        <w:rPr>
          <w:u w:val="single"/>
        </w:rPr>
        <w:t xml:space="preserve"> space telescope </w:t>
      </w:r>
      <w:r w:rsidRPr="00D424D5">
        <w:rPr>
          <w:highlight w:val="cyan"/>
          <w:u w:val="single"/>
        </w:rPr>
        <w:t>should discover 500,000</w:t>
      </w:r>
      <w:r w:rsidRPr="00D424D5">
        <w:rPr>
          <w:u w:val="single"/>
        </w:rPr>
        <w:t xml:space="preserve"> near-Earth </w:t>
      </w:r>
      <w:r w:rsidRPr="00D424D5">
        <w:rPr>
          <w:highlight w:val="cyan"/>
          <w:u w:val="single"/>
        </w:rPr>
        <w:t>asteroids</w:t>
      </w:r>
      <w:r w:rsidRPr="00D424D5">
        <w:rPr>
          <w:sz w:val="16"/>
        </w:rPr>
        <w:t xml:space="preserve"> within 5 1/2 years of its planned 2017 or 2018 launch, B612 officials say. </w:t>
      </w:r>
      <w:r w:rsidRPr="00D424D5">
        <w:rPr>
          <w:highlight w:val="cyan"/>
          <w:u w:val="single"/>
        </w:rPr>
        <w:t>Some</w:t>
      </w:r>
      <w:r w:rsidRPr="00D424D5">
        <w:rPr>
          <w:u w:val="single"/>
        </w:rPr>
        <w:t xml:space="preserve"> of those space rocks may pose a threat to our planet down the road, while others </w:t>
      </w:r>
      <w:r w:rsidRPr="00D424D5">
        <w:rPr>
          <w:highlight w:val="cyan"/>
          <w:u w:val="single"/>
        </w:rPr>
        <w:t>might be good targets for resource extraction.</w:t>
      </w:r>
    </w:p>
    <w:p w14:paraId="650A7EED" w14:textId="77777777" w:rsidR="00B8673F" w:rsidRPr="00D424D5" w:rsidRDefault="00B8673F" w:rsidP="00B8673F">
      <w:pPr>
        <w:rPr>
          <w:sz w:val="16"/>
        </w:rPr>
      </w:pPr>
      <w:r w:rsidRPr="00D424D5">
        <w:rPr>
          <w:u w:val="single"/>
        </w:rPr>
        <w:t>Sentinel's mapping campaign could</w:t>
      </w:r>
      <w:r w:rsidRPr="00D424D5">
        <w:rPr>
          <w:sz w:val="16"/>
        </w:rPr>
        <w:t xml:space="preserve"> make things easier for asteroid-mining firms like the billionaire-backed </w:t>
      </w:r>
      <w:hyperlink r:id="rId29" w:history="1">
        <w:r w:rsidRPr="00D424D5">
          <w:rPr>
            <w:rStyle w:val="Hyperlink"/>
            <w:sz w:val="16"/>
          </w:rPr>
          <w:t>Planetary Resources</w:t>
        </w:r>
      </w:hyperlink>
      <w:r w:rsidRPr="00D424D5">
        <w:rPr>
          <w:sz w:val="16"/>
        </w:rPr>
        <w:t>, allowing them to focus on characterizing — rather than discovering — promising space rocks.</w:t>
      </w:r>
    </w:p>
    <w:p w14:paraId="5EB42DFA" w14:textId="77777777" w:rsidR="00B8673F" w:rsidRPr="00D424D5" w:rsidRDefault="00B8673F" w:rsidP="00B8673F">
      <w:pPr>
        <w:rPr>
          <w:sz w:val="16"/>
        </w:rPr>
      </w:pPr>
      <w:r w:rsidRPr="00D424D5">
        <w:rPr>
          <w:sz w:val="16"/>
        </w:rPr>
        <w:t xml:space="preserve">"We will </w:t>
      </w:r>
      <w:r w:rsidRPr="00D424D5">
        <w:rPr>
          <w:u w:val="single"/>
        </w:rPr>
        <w:t>provide the accurate orbit determinations so that you know where to point your other telescopes</w:t>
      </w:r>
      <w:r w:rsidRPr="00D424D5">
        <w:rPr>
          <w:sz w:val="16"/>
        </w:rPr>
        <w:t>," former astronaut Ed Lu, B612's chairman and CEO, told reporters at Sentinel's official unveiling on June 28. "We will get a handle on the sizes of the asteroids, which is critical."[</w:t>
      </w:r>
      <w:hyperlink r:id="rId30" w:history="1">
        <w:r w:rsidRPr="00D424D5">
          <w:rPr>
            <w:rStyle w:val="Hyperlink"/>
            <w:sz w:val="16"/>
          </w:rPr>
          <w:t>Photos: The Sentinel Space Telescope</w:t>
        </w:r>
      </w:hyperlink>
      <w:r w:rsidRPr="00D424D5">
        <w:rPr>
          <w:sz w:val="16"/>
        </w:rPr>
        <w:t>]</w:t>
      </w:r>
    </w:p>
    <w:p w14:paraId="4154AE88" w14:textId="77777777" w:rsidR="00B8673F" w:rsidRPr="00D424D5" w:rsidRDefault="00B8673F" w:rsidP="00B8673F">
      <w:pPr>
        <w:rPr>
          <w:sz w:val="16"/>
          <w:szCs w:val="16"/>
        </w:rPr>
      </w:pPr>
      <w:r w:rsidRPr="00D424D5">
        <w:rPr>
          <w:sz w:val="16"/>
          <w:szCs w:val="16"/>
        </w:rPr>
        <w:t>The Sentinel space telescope, a mission organized by the nonprofit B612 Foundation, will scan for near-Earth asteroids from an orbit near that of Venus. (Image credit: B612 Foundation)</w:t>
      </w:r>
    </w:p>
    <w:p w14:paraId="68B861A8" w14:textId="77777777" w:rsidR="00B8673F" w:rsidRPr="00D424D5" w:rsidRDefault="00B8673F" w:rsidP="00B8673F">
      <w:pPr>
        <w:rPr>
          <w:sz w:val="16"/>
          <w:szCs w:val="16"/>
        </w:rPr>
      </w:pPr>
      <w:r w:rsidRPr="00D424D5">
        <w:rPr>
          <w:sz w:val="16"/>
          <w:szCs w:val="16"/>
        </w:rPr>
        <w:t>A wealth of asteroids</w:t>
      </w:r>
    </w:p>
    <w:p w14:paraId="04876A76" w14:textId="77777777" w:rsidR="00B8673F" w:rsidRPr="00D424D5" w:rsidRDefault="00B8673F" w:rsidP="00B8673F">
      <w:pPr>
        <w:rPr>
          <w:sz w:val="16"/>
          <w:szCs w:val="16"/>
        </w:rPr>
      </w:pPr>
      <w:r w:rsidRPr="00D424D5">
        <w:rPr>
          <w:sz w:val="16"/>
          <w:szCs w:val="16"/>
        </w:rPr>
        <w:t>Scientists have discovered roughly 10,000 near-Earth </w:t>
      </w:r>
      <w:hyperlink r:id="rId31" w:history="1">
        <w:r w:rsidRPr="00D424D5">
          <w:rPr>
            <w:rStyle w:val="Hyperlink"/>
            <w:sz w:val="16"/>
            <w:szCs w:val="16"/>
          </w:rPr>
          <w:t>asteroids</w:t>
        </w:r>
      </w:hyperlink>
      <w:r w:rsidRPr="00D424D5">
        <w:rPr>
          <w:sz w:val="16"/>
          <w:szCs w:val="16"/>
        </w:rPr>
        <w:t> to date. Sentinel, which will scan Earth's neighborhood from an orbit near that of Venus, should surpass that total in its first few weeks of operation, B612 officials said.</w:t>
      </w:r>
    </w:p>
    <w:p w14:paraId="5A0BF114" w14:textId="77777777" w:rsidR="00B8673F" w:rsidRPr="00D424D5" w:rsidRDefault="00B8673F" w:rsidP="00B8673F">
      <w:pPr>
        <w:rPr>
          <w:sz w:val="16"/>
          <w:szCs w:val="16"/>
        </w:rPr>
      </w:pPr>
      <w:r w:rsidRPr="00D424D5">
        <w:rPr>
          <w:sz w:val="16"/>
          <w:szCs w:val="16"/>
        </w:rPr>
        <w:t>"When Sentinel is done, it will have catalogued roughly half a million asteroids," Lu said. "It will be the definitive map of the inner solar system."</w:t>
      </w:r>
    </w:p>
    <w:p w14:paraId="172C7FA8" w14:textId="77777777" w:rsidR="00B8673F" w:rsidRPr="00D424D5" w:rsidRDefault="00B8673F" w:rsidP="00B8673F">
      <w:pPr>
        <w:rPr>
          <w:sz w:val="16"/>
          <w:szCs w:val="16"/>
        </w:rPr>
      </w:pPr>
      <w:r w:rsidRPr="00D424D5">
        <w:rPr>
          <w:sz w:val="16"/>
          <w:szCs w:val="16"/>
        </w:rPr>
        <w:t>The 3,300-pound (1,500-kilogram) telescope will look in infrared light, in which asteroids show up as warm, moving blobs against the cold backdrop of space.</w:t>
      </w:r>
    </w:p>
    <w:p w14:paraId="212A1F62" w14:textId="77777777" w:rsidR="00B8673F" w:rsidRPr="00D424D5" w:rsidRDefault="00B8673F" w:rsidP="00B8673F">
      <w:pPr>
        <w:rPr>
          <w:sz w:val="16"/>
          <w:szCs w:val="16"/>
        </w:rPr>
      </w:pPr>
      <w:r w:rsidRPr="00D424D5">
        <w:rPr>
          <w:sz w:val="16"/>
          <w:szCs w:val="16"/>
        </w:rPr>
        <w:t>The B612 Foundation hopes Sentinel flags any potentially dangerous asteroids several decades before they may strike Earth, giving humanity plenty of time to mount a </w:t>
      </w:r>
      <w:hyperlink r:id="rId32" w:history="1">
        <w:r w:rsidRPr="00D424D5">
          <w:rPr>
            <w:rStyle w:val="Hyperlink"/>
            <w:sz w:val="16"/>
            <w:szCs w:val="16"/>
          </w:rPr>
          <w:t>deflection mission</w:t>
        </w:r>
      </w:hyperlink>
      <w:r w:rsidRPr="00D424D5">
        <w:rPr>
          <w:sz w:val="16"/>
          <w:szCs w:val="16"/>
        </w:rPr>
        <w:t> if need be. Such a mission could nudge the asteroid into a benign orbit using a fly-along "gravity tractor" probe, or knock it off course with a kinetic impact or nuclear blast.</w:t>
      </w:r>
    </w:p>
    <w:p w14:paraId="6802B3C9" w14:textId="77777777" w:rsidR="00B8673F" w:rsidRPr="00D424D5" w:rsidRDefault="00B8673F" w:rsidP="00B8673F">
      <w:r w:rsidRPr="00D424D5">
        <w:rPr>
          <w:highlight w:val="cyan"/>
          <w:u w:val="single"/>
        </w:rPr>
        <w:t>Sentinel's makers</w:t>
      </w:r>
      <w:r w:rsidRPr="00D424D5">
        <w:rPr>
          <w:u w:val="single"/>
        </w:rPr>
        <w:t xml:space="preserve"> also hope the instrument's mapping efforts </w:t>
      </w:r>
      <w:r w:rsidRPr="00D424D5">
        <w:rPr>
          <w:highlight w:val="cyan"/>
          <w:u w:val="single"/>
        </w:rPr>
        <w:t>aid scientists</w:t>
      </w:r>
      <w:r w:rsidRPr="00D424D5">
        <w:rPr>
          <w:u w:val="single"/>
        </w:rPr>
        <w:t xml:space="preserve"> interested in studying and exploring near-Earth asteroids, </w:t>
      </w:r>
      <w:r w:rsidRPr="00D424D5">
        <w:rPr>
          <w:highlight w:val="cyan"/>
          <w:u w:val="single"/>
        </w:rPr>
        <w:t>and help entrepreneurs who want to mine them for such resources</w:t>
      </w:r>
      <w:r w:rsidRPr="00D424D5">
        <w:rPr>
          <w:u w:val="single"/>
        </w:rPr>
        <w:t xml:space="preserve"> as platinum-group metals and water.</w:t>
      </w:r>
    </w:p>
    <w:p w14:paraId="4AB82745" w14:textId="77777777" w:rsidR="00B8673F" w:rsidRPr="00D424D5" w:rsidRDefault="00B8673F" w:rsidP="00B8673F">
      <w:pPr>
        <w:rPr>
          <w:sz w:val="16"/>
        </w:rPr>
      </w:pPr>
      <w:r w:rsidRPr="00D424D5">
        <w:rPr>
          <w:u w:val="single"/>
        </w:rPr>
        <w:t>"You can't do any of that if you don't know where they are,"</w:t>
      </w:r>
      <w:r w:rsidRPr="00D424D5">
        <w:rPr>
          <w:sz w:val="16"/>
        </w:rPr>
        <w:t xml:space="preserve"> Lu told SPACE.com.</w:t>
      </w:r>
    </w:p>
    <w:p w14:paraId="15C76892" w14:textId="77777777" w:rsidR="00B8673F" w:rsidRPr="00D424D5" w:rsidRDefault="00B8673F" w:rsidP="00B8673F">
      <w:pPr>
        <w:rPr>
          <w:sz w:val="16"/>
          <w:szCs w:val="16"/>
        </w:rPr>
      </w:pPr>
      <w:r w:rsidRPr="00D424D5">
        <w:rPr>
          <w:sz w:val="16"/>
          <w:szCs w:val="16"/>
        </w:rPr>
        <w:lastRenderedPageBreak/>
        <w:t>The telescope should provide relatively accurate size estimates for the space rocks it discovers, Lu added. But Sentinel is not equipped to determine the makeup of asteroids that could be mining targets; such work would require follow-up observations by companies such as Planetary Resources (which is not affiliated with B612 or with Sentinel).</w:t>
      </w:r>
    </w:p>
    <w:p w14:paraId="1E036F19" w14:textId="77777777" w:rsidR="00B8673F" w:rsidRPr="00D424D5" w:rsidRDefault="00B8673F" w:rsidP="00B8673F">
      <w:pPr>
        <w:rPr>
          <w:sz w:val="16"/>
          <w:szCs w:val="16"/>
        </w:rPr>
      </w:pPr>
      <w:r w:rsidRPr="00D424D5">
        <w:rPr>
          <w:sz w:val="16"/>
          <w:szCs w:val="16"/>
        </w:rPr>
        <w:t xml:space="preserve">"We're primarily an astrometric mission. That is, we're mapping something," said B612 chairman emeritus Rusty </w:t>
      </w:r>
      <w:proofErr w:type="spellStart"/>
      <w:r w:rsidRPr="00D424D5">
        <w:rPr>
          <w:sz w:val="16"/>
          <w:szCs w:val="16"/>
        </w:rPr>
        <w:t>Schweickart</w:t>
      </w:r>
      <w:proofErr w:type="spellEnd"/>
      <w:r w:rsidRPr="00D424D5">
        <w:rPr>
          <w:sz w:val="16"/>
          <w:szCs w:val="16"/>
        </w:rPr>
        <w:t>, who was the lunar module pilot on NASA's Apollo 9 mission. "We're not doing the kind of detailed spectrographic work that would be required for actual resource exploitation."</w:t>
      </w:r>
    </w:p>
    <w:p w14:paraId="04C9E58E" w14:textId="77777777" w:rsidR="00B8673F" w:rsidRPr="00D424D5" w:rsidRDefault="00B8673F" w:rsidP="00B8673F">
      <w:pPr>
        <w:rPr>
          <w:sz w:val="16"/>
        </w:rPr>
      </w:pPr>
      <w:r w:rsidRPr="00D424D5">
        <w:rPr>
          <w:highlight w:val="cyan"/>
          <w:u w:val="single"/>
        </w:rPr>
        <w:t>Asteroid mining</w:t>
      </w:r>
      <w:r w:rsidRPr="00D424D5">
        <w:rPr>
          <w:u w:val="single"/>
        </w:rPr>
        <w:t xml:space="preserve"> and exploration </w:t>
      </w:r>
      <w:r w:rsidRPr="00D424D5">
        <w:rPr>
          <w:highlight w:val="cyan"/>
          <w:u w:val="single"/>
        </w:rPr>
        <w:t>could help humanity</w:t>
      </w:r>
      <w:r w:rsidRPr="00D424D5">
        <w:rPr>
          <w:u w:val="single"/>
        </w:rPr>
        <w:t xml:space="preserve"> finally gain a firm foothold beyond its home planet</w:t>
      </w:r>
      <w:r w:rsidRPr="00D424D5">
        <w:rPr>
          <w:sz w:val="16"/>
        </w:rPr>
        <w:t>, and Lu hopes Sentinel plays a part in making that happen.</w:t>
      </w:r>
    </w:p>
    <w:p w14:paraId="50783966" w14:textId="77777777" w:rsidR="00B8673F" w:rsidRPr="00D424D5" w:rsidRDefault="00B8673F" w:rsidP="00B8673F">
      <w:pPr>
        <w:rPr>
          <w:sz w:val="16"/>
          <w:szCs w:val="16"/>
        </w:rPr>
      </w:pPr>
      <w:r w:rsidRPr="00D424D5">
        <w:rPr>
          <w:sz w:val="16"/>
          <w:szCs w:val="16"/>
        </w:rPr>
        <w:t>"These are stepping stones," Lu said of near-Earth asteroids. "Enabling the exploration of the solar system is essentially what we're trying to do."</w:t>
      </w:r>
    </w:p>
    <w:p w14:paraId="4E580725" w14:textId="3D8FF771" w:rsidR="00B8673F" w:rsidRDefault="003251FF" w:rsidP="003251FF">
      <w:pPr>
        <w:pStyle w:val="Heading1"/>
      </w:pPr>
      <w:r>
        <w:lastRenderedPageBreak/>
        <w:t>Case</w:t>
      </w:r>
    </w:p>
    <w:p w14:paraId="2A9F4EEF" w14:textId="2ED56666" w:rsidR="003251FF" w:rsidRDefault="003251FF" w:rsidP="003251FF">
      <w:pPr>
        <w:pStyle w:val="Heading2"/>
      </w:pPr>
      <w:r>
        <w:lastRenderedPageBreak/>
        <w:t>Mining</w:t>
      </w:r>
    </w:p>
    <w:p w14:paraId="7620A6B4" w14:textId="77777777" w:rsidR="003251FF" w:rsidRPr="00100A2B" w:rsidRDefault="003251FF" w:rsidP="003251FF">
      <w:pPr>
        <w:pStyle w:val="Heading4"/>
        <w:numPr>
          <w:ilvl w:val="0"/>
          <w:numId w:val="12"/>
        </w:numPr>
        <w:tabs>
          <w:tab w:val="num" w:pos="360"/>
        </w:tabs>
        <w:ind w:left="360"/>
      </w:pPr>
      <w:r w:rsidRPr="00100A2B">
        <w:t xml:space="preserve">Alt cause – broad space privatization and existing debris. </w:t>
      </w:r>
    </w:p>
    <w:p w14:paraId="5DA84D10" w14:textId="77777777" w:rsidR="003251FF" w:rsidRPr="00100A2B" w:rsidRDefault="003251FF" w:rsidP="003251FF">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33" w:history="1">
        <w:r w:rsidRPr="00100A2B">
          <w:rPr>
            <w:rStyle w:val="Hyperlink"/>
          </w:rPr>
          <w:t>https://doi.org/10.1016/j.jsse.2019.05.007</w:t>
        </w:r>
      </w:hyperlink>
      <w:r w:rsidRPr="00100A2B">
        <w:t>] TDI</w:t>
      </w:r>
    </w:p>
    <w:p w14:paraId="1CA13A74" w14:textId="77777777" w:rsidR="003251FF" w:rsidRPr="00100A2B" w:rsidRDefault="003251FF" w:rsidP="003251FF">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43DB3">
        <w:rPr>
          <w:rStyle w:val="StyleUnderline"/>
          <w:highlight w:val="cyan"/>
        </w:rPr>
        <w:t>NewSpace</w:t>
      </w:r>
      <w:proofErr w:type="spellEnd"/>
      <w:r w:rsidRPr="00843DB3">
        <w:rPr>
          <w:rStyle w:val="StyleUnderline"/>
          <w:highlight w:val="cyan"/>
        </w:rPr>
        <w:t xml:space="preserve"> or democratized space</w:t>
      </w:r>
      <w:r w:rsidRPr="00100A2B">
        <w:rPr>
          <w:rStyle w:val="StyleUnderline"/>
        </w:rPr>
        <w:t xml:space="preserve"> are often used to describe this global trend to develop faster and cheaper access to space</w:t>
      </w:r>
      <w:r w:rsidRPr="00100A2B">
        <w:t xml:space="preserve">, </w:t>
      </w:r>
      <w:r w:rsidRPr="00843DB3">
        <w:rPr>
          <w:rStyle w:val="Emphasis"/>
          <w:highlight w:val="cyan"/>
        </w:rPr>
        <w:t>distinct from more traditional government-driven activitie</w:t>
      </w:r>
      <w:r w:rsidRPr="00100A2B">
        <w:rPr>
          <w:rStyle w:val="Emphasis"/>
        </w:rPr>
        <w:t>s</w:t>
      </w:r>
      <w:r w:rsidRPr="00100A2B">
        <w:t xml:space="preserve"> focused on security, political, or scientific activities. The easier access to space has opened participation to many more participants than was historically possible. This </w:t>
      </w:r>
      <w:r w:rsidRPr="00100A2B">
        <w:rPr>
          <w:rStyle w:val="StyleUnderline"/>
        </w:rPr>
        <w:t>new activity c</w:t>
      </w:r>
      <w:r w:rsidRPr="00843DB3">
        <w:rPr>
          <w:rStyle w:val="StyleUnderline"/>
          <w:highlight w:val="cyan"/>
        </w:rPr>
        <w:t>ould profoundly worsen the space debris environmen</w:t>
      </w:r>
      <w:r w:rsidRPr="00100A2B">
        <w:rPr>
          <w:rStyle w:val="StyleUnderline"/>
        </w:rPr>
        <w:t>t</w:t>
      </w:r>
      <w:r w:rsidRPr="00100A2B">
        <w:t xml:space="preserve">, </w:t>
      </w:r>
      <w:r w:rsidRPr="00100A2B">
        <w:rPr>
          <w:rStyle w:val="StyleUnderline"/>
        </w:rPr>
        <w:t>particularly in</w:t>
      </w:r>
      <w:r w:rsidRPr="00100A2B">
        <w:t xml:space="preserve"> low Earth orbit (</w:t>
      </w:r>
      <w:r w:rsidRPr="00100A2B">
        <w:rPr>
          <w:rStyle w:val="Emphasis"/>
        </w:rPr>
        <w:t>LEO</w:t>
      </w:r>
      <w:r w:rsidRPr="00100A2B">
        <w:t xml:space="preserve">), but there are also signs of progress and the outlook is encouraging. Many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704C2D3C" w14:textId="77777777" w:rsidR="003251FF" w:rsidRPr="00100A2B" w:rsidRDefault="003251FF" w:rsidP="003251FF">
      <w:r w:rsidRPr="00100A2B">
        <w:t xml:space="preserve">2. Characterizing </w:t>
      </w:r>
      <w:proofErr w:type="spellStart"/>
      <w:r w:rsidRPr="00100A2B">
        <w:t>NewSpace</w:t>
      </w:r>
      <w:proofErr w:type="spellEnd"/>
      <w:r w:rsidRPr="00100A2B">
        <w:t>: a step change in the space environment</w:t>
      </w:r>
    </w:p>
    <w:p w14:paraId="3570405F" w14:textId="77777777" w:rsidR="003251FF" w:rsidRPr="00100A2B" w:rsidRDefault="003251FF" w:rsidP="003251FF">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[10]years.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the mass in orbit will increase substantially, and long-term debris generation is strongly correlated with mass.</w:t>
      </w:r>
    </w:p>
    <w:p w14:paraId="2E6253CE" w14:textId="77777777" w:rsidR="003251FF" w:rsidRPr="00100A2B" w:rsidRDefault="003251FF" w:rsidP="003251FF">
      <w:r w:rsidRPr="00100A2B">
        <w:t>[Table 1 Omitted]</w:t>
      </w:r>
    </w:p>
    <w:p w14:paraId="0D35D0C5" w14:textId="77777777" w:rsidR="003251FF" w:rsidRPr="00100A2B" w:rsidRDefault="003251FF" w:rsidP="003251FF">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843DB3">
        <w:rPr>
          <w:rStyle w:val="Emphasis"/>
          <w:highlight w:val="cyan"/>
        </w:rPr>
        <w:t>traffic created if just half are successful would be more than double the number of payloads launched in the last 60 years and more than 6 times the number of currently active satellites.</w:t>
      </w:r>
    </w:p>
    <w:p w14:paraId="6496BB41" w14:textId="77777777" w:rsidR="003251FF" w:rsidRPr="00100A2B" w:rsidRDefault="003251FF" w:rsidP="003251FF">
      <w:r w:rsidRPr="00100A2B">
        <w:lastRenderedPageBreak/>
        <w:t>Current space safety, space surveillance, collision avoidance (COLA) and debris mitigation processes have been designed for and have evolved with the current population profile, launch rates and density of LEO space.</w:t>
      </w:r>
    </w:p>
    <w:p w14:paraId="059A9478" w14:textId="77777777" w:rsidR="003251FF" w:rsidRPr="00100A2B" w:rsidRDefault="003251FF" w:rsidP="003251FF">
      <w:pPr>
        <w:rPr>
          <w:rStyle w:val="Emphasis"/>
        </w:rPr>
      </w:pPr>
      <w:r w:rsidRPr="00100A2B">
        <w:rPr>
          <w:rStyle w:val="StyleUnderline"/>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w:t>
      </w:r>
      <w:proofErr w:type="spellStart"/>
      <w:r w:rsidRPr="00100A2B">
        <w:rPr>
          <w:rStyle w:val="StyleUnderline"/>
        </w:rPr>
        <w:t>NewSpace</w:t>
      </w:r>
      <w:proofErr w:type="spellEnd"/>
      <w:r w:rsidRPr="00100A2B">
        <w:rPr>
          <w:rStyle w:val="StyleUnderline"/>
        </w:rPr>
        <w:t xml:space="preserve"> represents a </w:t>
      </w:r>
      <w:r w:rsidRPr="00100A2B">
        <w:rPr>
          <w:rStyle w:val="Emphasis"/>
        </w:rPr>
        <w:t>fundamental change.</w:t>
      </w:r>
    </w:p>
    <w:p w14:paraId="163E69A2" w14:textId="77777777" w:rsidR="003251FF" w:rsidRPr="00100A2B" w:rsidRDefault="003251FF" w:rsidP="003251FF">
      <w:r w:rsidRPr="00100A2B">
        <w:t>3. Compounding effects of better SSA, more satellites, and new operational concepts</w:t>
      </w:r>
    </w:p>
    <w:p w14:paraId="73671B81" w14:textId="77777777" w:rsidR="003251FF" w:rsidRPr="00100A2B" w:rsidRDefault="003251FF" w:rsidP="003251FF">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559711C8" w14:textId="77777777" w:rsidR="003251FF" w:rsidRPr="00100A2B" w:rsidRDefault="003251FF" w:rsidP="003251FF"/>
    <w:p w14:paraId="1F92117B" w14:textId="77777777" w:rsidR="003251FF" w:rsidRPr="00100A2B" w:rsidRDefault="003251FF" w:rsidP="003251FF">
      <w:r w:rsidRPr="00100A2B">
        <w:rPr>
          <w:noProof/>
        </w:rPr>
        <w:drawing>
          <wp:inline distT="0" distB="0" distL="0" distR="0" wp14:anchorId="6643C7AA" wp14:editId="514FAE68">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41B55DC5" w14:textId="77777777" w:rsidR="003251FF" w:rsidRPr="00100A2B" w:rsidRDefault="003251FF" w:rsidP="003251FF">
      <w:r w:rsidRPr="00100A2B">
        <w:lastRenderedPageBreak/>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65DB3059" w14:textId="77777777" w:rsidR="003251FF" w:rsidRPr="00100A2B" w:rsidRDefault="003251FF" w:rsidP="003251FF">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24DAA1BF" w14:textId="77777777" w:rsidR="003251FF" w:rsidRPr="00100A2B" w:rsidRDefault="003251FF" w:rsidP="003251FF">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727BE6F0" w14:textId="77777777" w:rsidR="003251FF" w:rsidRPr="00100A2B" w:rsidRDefault="003251FF" w:rsidP="003251FF">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16577B21" w14:textId="77777777" w:rsidR="003251FF" w:rsidRPr="00100A2B" w:rsidRDefault="003251FF" w:rsidP="003251FF">
      <w:pPr>
        <w:rPr>
          <w:rStyle w:val="StyleUnderlin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43DB3">
        <w:rPr>
          <w:rStyle w:val="StyleUnderline"/>
          <w:highlight w:val="cyan"/>
        </w:rPr>
        <w:t>disposal and replenishment activities will add thousands of satellites each</w:t>
      </w:r>
      <w:r w:rsidRPr="00100A2B">
        <w:rPr>
          <w:rStyle w:val="StyleUnderline"/>
        </w:rPr>
        <w:t xml:space="preserve"> year transiting through lower altitudes and posing a risk to all resident satellites in those lower orbits.</w:t>
      </w:r>
      <w:r w:rsidRPr="00100A2B">
        <w:t xml:space="preserve"> More importantly, </w:t>
      </w:r>
      <w:r w:rsidRPr="00843DB3">
        <w:rPr>
          <w:rStyle w:val="StyleUnderline"/>
          <w:highlight w:val="cyan"/>
        </w:rPr>
        <w:t>failures will occur both among transiting satellites and operational constellations, potentially leaving hundreds more stranded along the transit path.</w:t>
      </w:r>
    </w:p>
    <w:p w14:paraId="351B50DE" w14:textId="77777777" w:rsidR="003251FF" w:rsidRPr="008979C6" w:rsidRDefault="003251FF" w:rsidP="003251FF">
      <w:pPr>
        <w:pStyle w:val="ListParagraph"/>
        <w:keepNext/>
        <w:keepLines/>
        <w:numPr>
          <w:ilvl w:val="0"/>
          <w:numId w:val="12"/>
        </w:numPr>
        <w:spacing w:before="200"/>
        <w:outlineLvl w:val="3"/>
        <w:rPr>
          <w:rFonts w:eastAsia="Malgun Gothic" w:cs="Times New Roman"/>
          <w:b/>
          <w:iCs/>
          <w:sz w:val="26"/>
        </w:rPr>
      </w:pPr>
      <w:r w:rsidRPr="008979C6">
        <w:rPr>
          <w:rFonts w:eastAsia="Malgun Gothic" w:cs="Times New Roman"/>
          <w:b/>
          <w:iCs/>
          <w:sz w:val="26"/>
        </w:rPr>
        <w:lastRenderedPageBreak/>
        <w:t xml:space="preserve">Probability – 0.1% chance of a collision. </w:t>
      </w:r>
    </w:p>
    <w:p w14:paraId="73FA311B" w14:textId="77777777" w:rsidR="003251FF" w:rsidRPr="00100A2B" w:rsidRDefault="003251FF" w:rsidP="003251FF">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603ADE8E" w14:textId="77777777" w:rsidR="003251FF" w:rsidRPr="00100A2B" w:rsidRDefault="003251FF" w:rsidP="003251FF">
      <w:pPr>
        <w:rPr>
          <w:rFonts w:eastAsia="Calibri"/>
        </w:rPr>
      </w:pPr>
      <w:r w:rsidRPr="00843DB3">
        <w:rPr>
          <w:rStyle w:val="StyleUnderline"/>
          <w:highlight w:val="cyan"/>
        </w:rPr>
        <w:t>The probability of a collision is currently low</w:t>
      </w:r>
      <w:r w:rsidRPr="00100A2B">
        <w:rPr>
          <w:rStyle w:val="StyleUnderline"/>
        </w:rPr>
        <w:t xml:space="preserve">. Bradley and Wein </w:t>
      </w:r>
      <w:r w:rsidRPr="00843DB3">
        <w:rPr>
          <w:rStyle w:val="StyleUnderline"/>
          <w:highlight w:val="cyan"/>
        </w:rPr>
        <w:t xml:space="preserve">estimate that the </w:t>
      </w:r>
      <w:r w:rsidRPr="00843DB3">
        <w:rPr>
          <w:rStyle w:val="Emphasis"/>
          <w:highlight w:val="cyan"/>
        </w:rPr>
        <w:t>maximum probability</w:t>
      </w:r>
      <w:r w:rsidRPr="00843DB3">
        <w:rPr>
          <w:rStyle w:val="StyleUnderline"/>
          <w:highlight w:val="cyan"/>
        </w:rPr>
        <w:t xml:space="preserve"> in LEO of a collision over the lifetime of a spacecraft remains </w:t>
      </w:r>
      <w:r w:rsidRPr="00843DB3">
        <w:rPr>
          <w:rStyle w:val="Emphasis"/>
          <w:highlight w:val="cyan"/>
        </w:rPr>
        <w:t>below one in one thousan</w:t>
      </w:r>
      <w:r w:rsidRPr="00100A2B">
        <w:rPr>
          <w:rStyle w:val="Emphasis"/>
        </w:rPr>
        <w:t>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D78D044" w14:textId="77777777" w:rsidR="003251FF" w:rsidRPr="00F03030" w:rsidRDefault="003251FF" w:rsidP="003251FF">
      <w:pPr>
        <w:pStyle w:val="Heading4"/>
        <w:numPr>
          <w:ilvl w:val="0"/>
          <w:numId w:val="12"/>
        </w:numPr>
        <w:tabs>
          <w:tab w:val="num" w:pos="360"/>
        </w:tabs>
        <w:ind w:left="360"/>
      </w:pPr>
      <w:r>
        <w:t>Kessler’s Syndrome wrong and super long timeframe---he’s adjusted it recently</w:t>
      </w:r>
    </w:p>
    <w:p w14:paraId="2EDAA303" w14:textId="77777777" w:rsidR="003251FF" w:rsidRPr="00585A23" w:rsidRDefault="003251FF" w:rsidP="003251FF">
      <w:pPr>
        <w:rPr>
          <w:rStyle w:val="Style13ptBold"/>
        </w:rPr>
      </w:pPr>
      <w:r>
        <w:rPr>
          <w:rStyle w:val="Style13ptBold"/>
        </w:rPr>
        <w:t>Kurt 15</w:t>
      </w:r>
      <w:r w:rsidRPr="00585A23">
        <w:t xml:space="preserve"> – </w:t>
      </w:r>
      <w:r>
        <w:t>JD-William &amp; Mary</w:t>
      </w:r>
    </w:p>
    <w:p w14:paraId="14AC698F" w14:textId="77777777" w:rsidR="003251FF" w:rsidRDefault="003251FF" w:rsidP="003251FF">
      <w:r>
        <w:t xml:space="preserve">Joseph Kurt, JD- William &amp; Mary School of Law, BA-Marquette University, NOTE: TRIUMPH OF THE SPACE COMMONS: ADDRESSING THE IMPENDING SPACE DEBRIS CRISIS WITHOUT AN INTERNATIONAL TREATY, 40 Wm. &amp; Mary </w:t>
      </w:r>
      <w:proofErr w:type="spellStart"/>
      <w:r>
        <w:t>Envtl</w:t>
      </w:r>
      <w:proofErr w:type="spellEnd"/>
      <w:r>
        <w:t xml:space="preserve">. L. &amp; </w:t>
      </w:r>
      <w:proofErr w:type="spellStart"/>
      <w:r>
        <w:t>Pol'y</w:t>
      </w:r>
      <w:proofErr w:type="spellEnd"/>
      <w:r>
        <w:t xml:space="preserve"> Rev. 305 (2015)</w:t>
      </w:r>
    </w:p>
    <w:p w14:paraId="355A40A8" w14:textId="77777777" w:rsidR="003251FF" w:rsidRPr="00166C24" w:rsidRDefault="003251FF" w:rsidP="003251FF"/>
    <w:p w14:paraId="626F3F3A" w14:textId="77777777" w:rsidR="003251FF" w:rsidRDefault="003251FF" w:rsidP="003251FF">
      <w:r>
        <w:t>A. Practical Considerations: Feasible Solutions to the Space Debris Problem Are on Their Way</w:t>
      </w:r>
    </w:p>
    <w:p w14:paraId="60D977E0" w14:textId="77777777" w:rsidR="003251FF" w:rsidRDefault="003251FF" w:rsidP="003251FF">
      <w:r w:rsidRPr="00166C24">
        <w:rPr>
          <w:rStyle w:val="TitleChar"/>
        </w:rPr>
        <w:t xml:space="preserve">One </w:t>
      </w:r>
      <w:r w:rsidRPr="00166C24">
        <w:rPr>
          <w:rStyle w:val="Emphasis"/>
        </w:rPr>
        <w:t>key question in assessing</w:t>
      </w:r>
      <w:r w:rsidRPr="00166C24">
        <w:rPr>
          <w:rStyle w:val="TitleChar"/>
        </w:rPr>
        <w:t xml:space="preserve"> whether an international treaty is a </w:t>
      </w:r>
      <w:r w:rsidRPr="00166C24">
        <w:rPr>
          <w:rStyle w:val="Emphasis"/>
        </w:rPr>
        <w:t>requisite</w:t>
      </w:r>
      <w:r>
        <w:t xml:space="preserve"> </w:t>
      </w:r>
      <w:r w:rsidRPr="00166C24">
        <w:rPr>
          <w:rStyle w:val="TitleChar"/>
        </w:rPr>
        <w:t>for solving the space debris problem is</w:t>
      </w:r>
      <w:r>
        <w:t xml:space="preserve"> just </w:t>
      </w:r>
      <w:r w:rsidRPr="00166C24">
        <w:rPr>
          <w:rStyle w:val="Emphasis"/>
        </w:rPr>
        <w:t>how difficult</w:t>
      </w:r>
      <w:r>
        <w:t xml:space="preserve"> </w:t>
      </w:r>
      <w:r w:rsidRPr="00166C24">
        <w:rPr>
          <w:rStyle w:val="TitleChar"/>
        </w:rPr>
        <w:t>it will be to fashion a remedy. The more complex and costly</w:t>
      </w:r>
      <w:r w:rsidRPr="00166C24">
        <w:t xml:space="preserve"> are </w:t>
      </w:r>
      <w:r w:rsidRPr="00166C24">
        <w:rPr>
          <w:rStyle w:val="TitleChar"/>
        </w:rPr>
        <w:t>feasible solutions, the more likely</w:t>
      </w:r>
      <w:r w:rsidRPr="00166C24">
        <w:t xml:space="preserve"> it is that </w:t>
      </w:r>
      <w:r w:rsidRPr="00166C24">
        <w:rPr>
          <w:rStyle w:val="TitleChar"/>
        </w:rPr>
        <w:t xml:space="preserve">a </w:t>
      </w:r>
      <w:r w:rsidRPr="00166C24">
        <w:rPr>
          <w:rStyle w:val="Emphasis"/>
        </w:rPr>
        <w:t>comprehensive regime</w:t>
      </w:r>
      <w:r w:rsidRPr="00166C24">
        <w:t xml:space="preserve"> </w:t>
      </w:r>
      <w:r w:rsidRPr="00166C24">
        <w:rPr>
          <w:rStyle w:val="TitleChar"/>
        </w:rPr>
        <w:t xml:space="preserve">is necessary to </w:t>
      </w:r>
      <w:r w:rsidRPr="00166C24">
        <w:rPr>
          <w:rStyle w:val="Emphasis"/>
        </w:rPr>
        <w:t>bind the various actors together</w:t>
      </w:r>
      <w:r w:rsidRPr="00166C24">
        <w:t>. 93Link to the text of the note</w:t>
      </w:r>
    </w:p>
    <w:p w14:paraId="11D8A41F" w14:textId="77777777" w:rsidR="003251FF" w:rsidRPr="00166C24" w:rsidRDefault="003251FF" w:rsidP="003251FF">
      <w:r w:rsidRPr="00166C24">
        <w:rPr>
          <w:rStyle w:val="TitleChar"/>
        </w:rPr>
        <w:t xml:space="preserve">A good place to begin is to determine </w:t>
      </w:r>
      <w:r w:rsidRPr="00166C24">
        <w:rPr>
          <w:rStyle w:val="Emphasis"/>
        </w:rPr>
        <w:t>just how imminent is the onset of the cascade</w:t>
      </w:r>
      <w:r>
        <w:t xml:space="preserve"> </w:t>
      </w:r>
      <w:r w:rsidRPr="00166C24">
        <w:rPr>
          <w:rStyle w:val="TitleChar"/>
        </w:rPr>
        <w:t>of</w:t>
      </w:r>
      <w:r w:rsidRPr="00166C24">
        <w:t xml:space="preserve"> exponentially more frequent debris-creating collisions, known as </w:t>
      </w:r>
      <w:r w:rsidRPr="00166C24">
        <w:rPr>
          <w:rStyle w:val="TitleChar"/>
        </w:rPr>
        <w:t>the Kessler Syndrome</w:t>
      </w:r>
      <w:r w:rsidRPr="00166C24">
        <w:t xml:space="preserve">. 94Link to the text of the note To be certain, no one can be sure--this phenomenon being subject to highly complex probabilities. 95Link to the text of the note Indeed, </w:t>
      </w:r>
      <w:r w:rsidRPr="00166C24">
        <w:rPr>
          <w:rStyle w:val="TitleChar"/>
        </w:rPr>
        <w:t xml:space="preserve">experts' estimates of when such a cascade will become irreversible </w:t>
      </w:r>
      <w:r w:rsidRPr="00166C24">
        <w:rPr>
          <w:rStyle w:val="Emphasis"/>
        </w:rPr>
        <w:t>vary</w:t>
      </w:r>
      <w:r w:rsidRPr="00166C24">
        <w:t xml:space="preserve"> [*316] </w:t>
      </w:r>
      <w:r w:rsidRPr="00166C24">
        <w:rPr>
          <w:rStyle w:val="Emphasis"/>
        </w:rPr>
        <w:t>widely</w:t>
      </w:r>
      <w:r w:rsidRPr="00166C24">
        <w:t xml:space="preserve">. 96Link to the text of the note The National Research Council produced a report in 2011 that suggested that "space might be just 10 or 20 years away from severe problems." 97Link to the text of the note In fact, the cascading effect has already begun, albeit at a modest pace. 98Link to the text of the note However, Donald </w:t>
      </w:r>
      <w:r w:rsidRPr="00303966">
        <w:rPr>
          <w:rStyle w:val="Emphasis"/>
          <w:highlight w:val="cyan"/>
        </w:rPr>
        <w:t>Kessler</w:t>
      </w:r>
      <w:r w:rsidRPr="00166C24">
        <w:t xml:space="preserve">, </w:t>
      </w:r>
      <w:r w:rsidRPr="00303966">
        <w:rPr>
          <w:rStyle w:val="TitleChar"/>
          <w:highlight w:val="cyan"/>
        </w:rPr>
        <w:t>who</w:t>
      </w:r>
      <w:r w:rsidRPr="00166C24">
        <w:rPr>
          <w:rStyle w:val="TitleChar"/>
        </w:rPr>
        <w:t xml:space="preserve"> </w:t>
      </w:r>
      <w:r w:rsidRPr="00166C24">
        <w:rPr>
          <w:rStyle w:val="Emphasis"/>
        </w:rPr>
        <w:t xml:space="preserve">first </w:t>
      </w:r>
      <w:r w:rsidRPr="00303966">
        <w:rPr>
          <w:rStyle w:val="Emphasis"/>
          <w:highlight w:val="cyan"/>
        </w:rPr>
        <w:t>described</w:t>
      </w:r>
      <w:r w:rsidRPr="00303966">
        <w:rPr>
          <w:rStyle w:val="TitleChar"/>
          <w:highlight w:val="cyan"/>
        </w:rPr>
        <w:t xml:space="preserve"> the</w:t>
      </w:r>
      <w:r w:rsidRPr="00166C24">
        <w:rPr>
          <w:rStyle w:val="TitleChar"/>
        </w:rPr>
        <w:t xml:space="preserve"> eponymous </w:t>
      </w:r>
      <w:r w:rsidRPr="00303966">
        <w:rPr>
          <w:rStyle w:val="TitleChar"/>
          <w:highlight w:val="cyan"/>
        </w:rPr>
        <w:t xml:space="preserve">effect in </w:t>
      </w:r>
      <w:r w:rsidRPr="00303966">
        <w:rPr>
          <w:rStyle w:val="Emphasis"/>
          <w:highlight w:val="cyan"/>
        </w:rPr>
        <w:t>1978</w:t>
      </w:r>
      <w:r w:rsidRPr="00166C24">
        <w:t xml:space="preserve">, </w:t>
      </w:r>
      <w:r w:rsidRPr="00166C24">
        <w:rPr>
          <w:rStyle w:val="TitleChar"/>
        </w:rPr>
        <w:t xml:space="preserve">has </w:t>
      </w:r>
      <w:r w:rsidRPr="00166C24">
        <w:rPr>
          <w:rStyle w:val="Emphasis"/>
        </w:rPr>
        <w:t xml:space="preserve">significantly </w:t>
      </w:r>
      <w:r w:rsidRPr="00303966">
        <w:rPr>
          <w:rStyle w:val="Emphasis"/>
          <w:highlight w:val="cyan"/>
        </w:rPr>
        <w:t>recalibrated</w:t>
      </w:r>
      <w:r w:rsidRPr="00166C24">
        <w:rPr>
          <w:rStyle w:val="Emphasis"/>
        </w:rPr>
        <w:t xml:space="preserve"> </w:t>
      </w:r>
      <w:r w:rsidRPr="00303966">
        <w:rPr>
          <w:rStyle w:val="Emphasis"/>
          <w:highlight w:val="cyan"/>
        </w:rPr>
        <w:t>his</w:t>
      </w:r>
      <w:r w:rsidRPr="00166C24">
        <w:rPr>
          <w:rStyle w:val="Emphasis"/>
        </w:rPr>
        <w:t xml:space="preserve"> own </w:t>
      </w:r>
      <w:r w:rsidRPr="00303966">
        <w:rPr>
          <w:rStyle w:val="Emphasis"/>
          <w:highlight w:val="cyan"/>
        </w:rPr>
        <w:t>outlook</w:t>
      </w:r>
      <w:r w:rsidRPr="00166C24">
        <w:t xml:space="preserve"> </w:t>
      </w:r>
      <w:r w:rsidRPr="00166C24">
        <w:rPr>
          <w:rStyle w:val="TitleChar"/>
        </w:rPr>
        <w:t>over the years.</w:t>
      </w:r>
      <w:r w:rsidRPr="00166C24">
        <w:t xml:space="preserve"> 99Link to the text of the note </w:t>
      </w:r>
      <w:r w:rsidRPr="00166C24">
        <w:rPr>
          <w:rStyle w:val="TitleChar"/>
        </w:rPr>
        <w:t xml:space="preserve">Originally, </w:t>
      </w:r>
      <w:r w:rsidRPr="00303966">
        <w:rPr>
          <w:rStyle w:val="TitleChar"/>
          <w:highlight w:val="cyan"/>
        </w:rPr>
        <w:t>Kessler predicted</w:t>
      </w:r>
      <w:r w:rsidRPr="00166C24">
        <w:rPr>
          <w:rStyle w:val="TitleChar"/>
        </w:rPr>
        <w:t xml:space="preserve"> that </w:t>
      </w:r>
      <w:r w:rsidRPr="00303966">
        <w:rPr>
          <w:rStyle w:val="TitleChar"/>
          <w:highlight w:val="cyan"/>
        </w:rPr>
        <w:t>catastrophe</w:t>
      </w:r>
      <w:r w:rsidRPr="00166C24">
        <w:rPr>
          <w:rStyle w:val="TitleChar"/>
        </w:rPr>
        <w:t xml:space="preserve"> would </w:t>
      </w:r>
      <w:r w:rsidRPr="00166C24">
        <w:rPr>
          <w:rStyle w:val="Emphasis"/>
        </w:rPr>
        <w:t xml:space="preserve">result </w:t>
      </w:r>
      <w:r w:rsidRPr="00303966">
        <w:rPr>
          <w:rStyle w:val="Emphasis"/>
          <w:highlight w:val="cyan"/>
        </w:rPr>
        <w:t>by</w:t>
      </w:r>
      <w:r w:rsidRPr="00166C24">
        <w:rPr>
          <w:rStyle w:val="Emphasis"/>
        </w:rPr>
        <w:t xml:space="preserve"> the year </w:t>
      </w:r>
      <w:r w:rsidRPr="00303966">
        <w:rPr>
          <w:rStyle w:val="Emphasis"/>
          <w:highlight w:val="cyan"/>
        </w:rPr>
        <w:t>2000</w:t>
      </w:r>
      <w:r w:rsidRPr="00166C24">
        <w:t xml:space="preserve">. 100Link to the text of the note </w:t>
      </w:r>
      <w:r w:rsidRPr="00303966">
        <w:rPr>
          <w:rStyle w:val="TitleChar"/>
          <w:highlight w:val="cyan"/>
        </w:rPr>
        <w:t>That</w:t>
      </w:r>
      <w:r w:rsidRPr="00166C24">
        <w:rPr>
          <w:rStyle w:val="TitleChar"/>
        </w:rPr>
        <w:t xml:space="preserve"> date </w:t>
      </w:r>
      <w:r w:rsidRPr="00303966">
        <w:rPr>
          <w:rStyle w:val="Emphasis"/>
          <w:highlight w:val="cyan"/>
        </w:rPr>
        <w:t>long passed</w:t>
      </w:r>
      <w:r w:rsidRPr="00166C24">
        <w:t xml:space="preserve">, </w:t>
      </w:r>
      <w:r w:rsidRPr="00303966">
        <w:rPr>
          <w:rStyle w:val="TitleChar"/>
          <w:highlight w:val="cyan"/>
        </w:rPr>
        <w:t xml:space="preserve">Kessler </w:t>
      </w:r>
      <w:r w:rsidRPr="00303966">
        <w:rPr>
          <w:rStyle w:val="Emphasis"/>
          <w:highlight w:val="cyan"/>
        </w:rPr>
        <w:t>now speaks of a century-long</w:t>
      </w:r>
      <w:r w:rsidRPr="00166C24">
        <w:rPr>
          <w:rStyle w:val="Emphasis"/>
        </w:rPr>
        <w:t xml:space="preserve"> </w:t>
      </w:r>
      <w:r w:rsidRPr="00303966">
        <w:rPr>
          <w:rStyle w:val="Emphasis"/>
          <w:highlight w:val="cyan"/>
        </w:rPr>
        <w:t>process</w:t>
      </w:r>
      <w:r w:rsidRPr="00166C24">
        <w:rPr>
          <w:rStyle w:val="TitleChar"/>
        </w:rPr>
        <w:t xml:space="preserve"> that "</w:t>
      </w:r>
      <w:r w:rsidRPr="00303966">
        <w:rPr>
          <w:rStyle w:val="Emphasis"/>
          <w:highlight w:val="cyan"/>
        </w:rPr>
        <w:t>we have time to deal with</w:t>
      </w:r>
      <w:r w:rsidRPr="00166C24">
        <w:t>." 101Link to the text of the note</w:t>
      </w:r>
    </w:p>
    <w:p w14:paraId="3F1CE146" w14:textId="77777777" w:rsidR="003251FF" w:rsidRDefault="003251FF" w:rsidP="003251FF">
      <w:pPr>
        <w:pStyle w:val="Heading4"/>
        <w:numPr>
          <w:ilvl w:val="0"/>
          <w:numId w:val="12"/>
        </w:numPr>
        <w:tabs>
          <w:tab w:val="num" w:pos="360"/>
        </w:tabs>
        <w:ind w:left="360"/>
      </w:pPr>
      <w:r>
        <w:lastRenderedPageBreak/>
        <w:t>No climate impact---</w:t>
      </w:r>
      <w:r w:rsidRPr="00F95DE5">
        <w:rPr>
          <w:u w:val="single"/>
        </w:rPr>
        <w:t>bad studies</w:t>
      </w:r>
      <w:r>
        <w:t xml:space="preserve"> and </w:t>
      </w:r>
      <w:r w:rsidRPr="00F95DE5">
        <w:rPr>
          <w:u w:val="single"/>
        </w:rPr>
        <w:t>adaption</w:t>
      </w:r>
      <w:r>
        <w:t>.</w:t>
      </w:r>
    </w:p>
    <w:p w14:paraId="51FB141E" w14:textId="77777777" w:rsidR="003251FF" w:rsidRDefault="003251FF" w:rsidP="003251FF">
      <w:r>
        <w:t xml:space="preserve">Nils P. </w:t>
      </w:r>
      <w:proofErr w:type="spellStart"/>
      <w:r w:rsidRPr="00F95DE5">
        <w:rPr>
          <w:rStyle w:val="Style13ptBold"/>
        </w:rPr>
        <w:t>Gleditsch</w:t>
      </w:r>
      <w:proofErr w:type="spellEnd"/>
      <w:r w:rsidRPr="00F95DE5">
        <w:rPr>
          <w:rStyle w:val="Style13ptBold"/>
        </w:rPr>
        <w:t xml:space="preserve"> 21</w:t>
      </w:r>
      <w:r>
        <w:t xml:space="preserve">, Research Professor at the Peace Research Institute Oslo, “This time is different! Or is it? </w:t>
      </w:r>
      <w:proofErr w:type="spellStart"/>
      <w:r>
        <w:t>NeoMalthusians</w:t>
      </w:r>
      <w:proofErr w:type="spellEnd"/>
      <w:r>
        <w:t xml:space="preserve"> and environmental optimists in the age of climate change,” Journal of Peace Research, pg. 5-6, 2021, SAGE. clarification denoted with brackets.</w:t>
      </w:r>
    </w:p>
    <w:p w14:paraId="283FAD00" w14:textId="77777777" w:rsidR="003251FF" w:rsidRPr="00D82481" w:rsidRDefault="003251FF" w:rsidP="003251FF">
      <w:pPr>
        <w:rPr>
          <w:sz w:val="16"/>
        </w:rPr>
      </w:pPr>
      <w:r w:rsidRPr="00D82481">
        <w:rPr>
          <w:sz w:val="16"/>
        </w:rPr>
        <w:t xml:space="preserve">The most extreme contrarian position is, of course, to deny one or both key conclusions of the IPCC: the reality of global warming or the human contribution to it. However, most </w:t>
      </w:r>
      <w:r w:rsidRPr="00F95DE5">
        <w:rPr>
          <w:rStyle w:val="StyleUnderline"/>
        </w:rPr>
        <w:t xml:space="preserve">environmental </w:t>
      </w:r>
      <w:r w:rsidRPr="00211A9E">
        <w:rPr>
          <w:rStyle w:val="Emphasis"/>
        </w:rPr>
        <w:t>optimists</w:t>
      </w:r>
      <w:r w:rsidRPr="00D82481">
        <w:rPr>
          <w:sz w:val="16"/>
        </w:rPr>
        <w:t xml:space="preserve"> accept these two key conclusions but </w:t>
      </w:r>
      <w:r w:rsidRPr="006A58D8">
        <w:rPr>
          <w:rStyle w:val="StyleUnderline"/>
          <w:highlight w:val="yellow"/>
        </w:rPr>
        <w:t>raise</w:t>
      </w:r>
      <w:r w:rsidRPr="00D82481">
        <w:rPr>
          <w:sz w:val="16"/>
        </w:rPr>
        <w:t xml:space="preserve"> other </w:t>
      </w:r>
      <w:r w:rsidRPr="006A58D8">
        <w:rPr>
          <w:rStyle w:val="StyleUnderline"/>
          <w:highlight w:val="yellow"/>
        </w:rPr>
        <w:t>problem</w:t>
      </w:r>
      <w:r w:rsidRPr="00F95DE5">
        <w:rPr>
          <w:rStyle w:val="StyleUnderline"/>
        </w:rPr>
        <w:t xml:space="preserve">s </w:t>
      </w:r>
      <w:r w:rsidRPr="006A58D8">
        <w:rPr>
          <w:rStyle w:val="StyleUnderline"/>
          <w:highlight w:val="yellow"/>
        </w:rPr>
        <w:t>with</w:t>
      </w:r>
      <w:r w:rsidRPr="00F95DE5">
        <w:rPr>
          <w:rStyle w:val="StyleUnderline"/>
        </w:rPr>
        <w:t xml:space="preserve"> the</w:t>
      </w:r>
      <w:r w:rsidRPr="00D82481">
        <w:rPr>
          <w:sz w:val="16"/>
        </w:rPr>
        <w:t xml:space="preserve"> panel’s </w:t>
      </w:r>
      <w:r w:rsidRPr="00F95DE5">
        <w:rPr>
          <w:rStyle w:val="StyleUnderline"/>
        </w:rPr>
        <w:t>discussion of</w:t>
      </w:r>
      <w:r w:rsidRPr="00D82481">
        <w:rPr>
          <w:sz w:val="16"/>
        </w:rPr>
        <w:t xml:space="preserve"> the social </w:t>
      </w:r>
      <w:r w:rsidRPr="00211A9E">
        <w:rPr>
          <w:rStyle w:val="Emphasis"/>
        </w:rPr>
        <w:t>effects of climate</w:t>
      </w:r>
      <w:r w:rsidRPr="00F95DE5">
        <w:rPr>
          <w:rStyle w:val="StyleUnderline"/>
        </w:rPr>
        <w:t xml:space="preserve"> </w:t>
      </w:r>
      <w:r w:rsidRPr="00211A9E">
        <w:rPr>
          <w:rStyle w:val="Emphasis"/>
        </w:rPr>
        <w:t>change</w:t>
      </w:r>
      <w:r w:rsidRPr="00F95DE5">
        <w:rPr>
          <w:rStyle w:val="StyleUnderline"/>
        </w:rPr>
        <w:t xml:space="preserve"> and</w:t>
      </w:r>
      <w:r w:rsidRPr="00D82481">
        <w:rPr>
          <w:sz w:val="16"/>
        </w:rPr>
        <w:t xml:space="preserve"> even </w:t>
      </w:r>
      <w:r w:rsidRPr="00F95DE5">
        <w:rPr>
          <w:rStyle w:val="StyleUnderline"/>
        </w:rPr>
        <w:t>more so with</w:t>
      </w:r>
      <w:r w:rsidRPr="00D82481">
        <w:rPr>
          <w:sz w:val="16"/>
        </w:rPr>
        <w:t xml:space="preserve"> </w:t>
      </w:r>
      <w:r w:rsidRPr="006A58D8">
        <w:rPr>
          <w:rStyle w:val="Emphasis"/>
          <w:highlight w:val="yellow"/>
        </w:rPr>
        <w:t>popular interp</w:t>
      </w:r>
      <w:r w:rsidRPr="00211A9E">
        <w:rPr>
          <w:rStyle w:val="Emphasis"/>
        </w:rPr>
        <w:t>retations</w:t>
      </w:r>
      <w:r w:rsidRPr="00D82481">
        <w:rPr>
          <w:sz w:val="16"/>
        </w:rPr>
        <w:t xml:space="preserve"> of the panel reports. For instance, </w:t>
      </w:r>
      <w:proofErr w:type="spellStart"/>
      <w:r w:rsidRPr="00D82481">
        <w:rPr>
          <w:sz w:val="16"/>
        </w:rPr>
        <w:t>Hausfather</w:t>
      </w:r>
      <w:proofErr w:type="spellEnd"/>
      <w:r w:rsidRPr="00D82481">
        <w:rPr>
          <w:sz w:val="16"/>
        </w:rPr>
        <w:t xml:space="preserve"> &amp; Peters (2020), by no means ‘climate deniers’, </w:t>
      </w:r>
      <w:r w:rsidRPr="00F95DE5">
        <w:rPr>
          <w:rStyle w:val="StyleUnderline"/>
        </w:rPr>
        <w:t xml:space="preserve">decry the </w:t>
      </w:r>
      <w:r w:rsidRPr="00211A9E">
        <w:rPr>
          <w:rStyle w:val="Emphasis"/>
        </w:rPr>
        <w:t>common</w:t>
      </w:r>
      <w:r w:rsidRPr="00F95DE5">
        <w:rPr>
          <w:rStyle w:val="StyleUnderline"/>
        </w:rPr>
        <w:t xml:space="preserve"> use </w:t>
      </w:r>
      <w:r w:rsidRPr="006A58D8">
        <w:rPr>
          <w:rStyle w:val="StyleUnderline"/>
          <w:highlight w:val="yellow"/>
        </w:rPr>
        <w:t>of</w:t>
      </w:r>
      <w:r w:rsidRPr="00F95DE5">
        <w:rPr>
          <w:rStyle w:val="StyleUnderline"/>
        </w:rPr>
        <w:t xml:space="preserve"> choosing </w:t>
      </w:r>
      <w:r w:rsidRPr="006A58D8">
        <w:rPr>
          <w:rStyle w:val="StyleUnderline"/>
          <w:highlight w:val="yellow"/>
        </w:rPr>
        <w:t xml:space="preserve">the </w:t>
      </w:r>
      <w:r w:rsidRPr="006A58D8">
        <w:rPr>
          <w:rStyle w:val="Emphasis"/>
          <w:highlight w:val="yellow"/>
        </w:rPr>
        <w:t>high-risk</w:t>
      </w:r>
      <w:r w:rsidRPr="00F95DE5">
        <w:rPr>
          <w:rStyle w:val="StyleUnderline"/>
        </w:rPr>
        <w:t xml:space="preserve"> </w:t>
      </w:r>
      <w:r w:rsidRPr="006A58D8">
        <w:rPr>
          <w:rStyle w:val="Emphasis"/>
          <w:highlight w:val="yellow"/>
        </w:rPr>
        <w:t>[scenario]</w:t>
      </w:r>
      <w:r w:rsidRPr="00D82481">
        <w:rPr>
          <w:sz w:val="16"/>
        </w:rPr>
        <w:t xml:space="preserve"> RCP8.59 </w:t>
      </w:r>
      <w:r w:rsidRPr="00211A9E">
        <w:rPr>
          <w:rStyle w:val="StyleUnderline"/>
        </w:rPr>
        <w:t>to illustrate</w:t>
      </w:r>
      <w:r w:rsidRPr="00F95DE5">
        <w:rPr>
          <w:rStyle w:val="StyleUnderline"/>
        </w:rPr>
        <w:t xml:space="preserve"> </w:t>
      </w:r>
      <w:r w:rsidRPr="00211A9E">
        <w:rPr>
          <w:rStyle w:val="Emphasis"/>
        </w:rPr>
        <w:t xml:space="preserve">‘business </w:t>
      </w:r>
      <w:r w:rsidRPr="006A58D8">
        <w:rPr>
          <w:rStyle w:val="Emphasis"/>
          <w:highlight w:val="yellow"/>
        </w:rPr>
        <w:t>as usual’</w:t>
      </w:r>
      <w:r w:rsidRPr="006A58D8">
        <w:rPr>
          <w:rStyle w:val="StyleUnderline"/>
          <w:highlight w:val="yellow"/>
        </w:rPr>
        <w:t xml:space="preserve"> as </w:t>
      </w:r>
      <w:r w:rsidRPr="006A58D8">
        <w:rPr>
          <w:rStyle w:val="Emphasis"/>
          <w:highlight w:val="yellow"/>
        </w:rPr>
        <w:t>misleading</w:t>
      </w:r>
      <w:r w:rsidRPr="00D82481">
        <w:rPr>
          <w:sz w:val="16"/>
        </w:rPr>
        <w:t>.</w:t>
      </w:r>
    </w:p>
    <w:p w14:paraId="2DDC9445" w14:textId="77777777" w:rsidR="003251FF" w:rsidRPr="00D82481" w:rsidRDefault="003251FF" w:rsidP="003251FF">
      <w:pPr>
        <w:rPr>
          <w:sz w:val="16"/>
        </w:rPr>
      </w:pPr>
      <w:r w:rsidRPr="00D82481">
        <w:rPr>
          <w:sz w:val="16"/>
        </w:rPr>
        <w:t xml:space="preserve">The </w:t>
      </w:r>
      <w:r w:rsidRPr="006A58D8">
        <w:rPr>
          <w:rStyle w:val="StyleUnderline"/>
          <w:highlight w:val="yellow"/>
        </w:rPr>
        <w:t>causal chain</w:t>
      </w:r>
      <w:r w:rsidRPr="00F95DE5">
        <w:rPr>
          <w:rStyle w:val="StyleUnderline"/>
        </w:rPr>
        <w:t>s from climate change to</w:t>
      </w:r>
      <w:r w:rsidRPr="00D82481">
        <w:rPr>
          <w:sz w:val="16"/>
        </w:rPr>
        <w:t xml:space="preserve"> the </w:t>
      </w:r>
      <w:r w:rsidRPr="00211A9E">
        <w:rPr>
          <w:rStyle w:val="Emphasis"/>
        </w:rPr>
        <w:t>proposed</w:t>
      </w:r>
      <w:r w:rsidRPr="00F95DE5">
        <w:rPr>
          <w:rStyle w:val="StyleUnderline"/>
        </w:rPr>
        <w:t xml:space="preserve"> effects on human beings </w:t>
      </w:r>
      <w:r w:rsidRPr="006A58D8">
        <w:rPr>
          <w:rStyle w:val="StyleUnderline"/>
          <w:highlight w:val="yellow"/>
        </w:rPr>
        <w:t>are</w:t>
      </w:r>
      <w:r w:rsidRPr="00D82481">
        <w:rPr>
          <w:sz w:val="16"/>
        </w:rPr>
        <w:t xml:space="preserve"> </w:t>
      </w:r>
      <w:r w:rsidRPr="006A58D8">
        <w:rPr>
          <w:rStyle w:val="Emphasis"/>
          <w:highlight w:val="yellow"/>
        </w:rPr>
        <w:t>long</w:t>
      </w:r>
      <w:r w:rsidRPr="00F95DE5">
        <w:rPr>
          <w:rStyle w:val="StyleUnderline"/>
        </w:rPr>
        <w:t xml:space="preserve"> and </w:t>
      </w:r>
      <w:r w:rsidRPr="00211A9E">
        <w:rPr>
          <w:rStyle w:val="Emphasis"/>
        </w:rPr>
        <w:t>complex</w:t>
      </w:r>
      <w:r w:rsidRPr="00F95DE5">
        <w:rPr>
          <w:rStyle w:val="StyleUnderline"/>
        </w:rPr>
        <w:t xml:space="preserve">, </w:t>
      </w:r>
      <w:r w:rsidRPr="006A58D8">
        <w:rPr>
          <w:rStyle w:val="StyleUnderline"/>
          <w:highlight w:val="yellow"/>
        </w:rPr>
        <w:t>and</w:t>
      </w:r>
      <w:r w:rsidRPr="00D82481">
        <w:rPr>
          <w:sz w:val="16"/>
        </w:rPr>
        <w:t xml:space="preserve"> the </w:t>
      </w:r>
      <w:r w:rsidRPr="006A58D8">
        <w:rPr>
          <w:rStyle w:val="Emphasis"/>
          <w:highlight w:val="yellow"/>
        </w:rPr>
        <w:t>uncertain</w:t>
      </w:r>
      <w:r w:rsidRPr="00211A9E">
        <w:rPr>
          <w:rStyle w:val="Emphasis"/>
        </w:rPr>
        <w:t>ty increases every step</w:t>
      </w:r>
      <w:r w:rsidRPr="00F95DE5">
        <w:rPr>
          <w:rStyle w:val="StyleUnderline"/>
        </w:rPr>
        <w:t xml:space="preserve"> of the way</w:t>
      </w:r>
      <w:r w:rsidRPr="00D82481">
        <w:rPr>
          <w:sz w:val="16"/>
        </w:rPr>
        <w:t xml:space="preserve">. </w:t>
      </w:r>
      <w:r w:rsidRPr="00F95DE5">
        <w:rPr>
          <w:rStyle w:val="StyleUnderline"/>
        </w:rPr>
        <w:t>In the literature</w:t>
      </w:r>
      <w:r w:rsidRPr="00D82481">
        <w:rPr>
          <w:sz w:val="16"/>
        </w:rPr>
        <w:t xml:space="preserve"> </w:t>
      </w:r>
      <w:r w:rsidRPr="00F95DE5">
        <w:rPr>
          <w:rStyle w:val="StyleUnderline"/>
        </w:rPr>
        <w:t>on</w:t>
      </w:r>
      <w:r w:rsidRPr="00D82481">
        <w:rPr>
          <w:sz w:val="16"/>
        </w:rPr>
        <w:t xml:space="preserve"> the social </w:t>
      </w:r>
      <w:r w:rsidRPr="00F95DE5">
        <w:rPr>
          <w:rStyle w:val="StyleUnderline"/>
        </w:rPr>
        <w:t>effects of climate change, including</w:t>
      </w:r>
      <w:r w:rsidRPr="00D82481">
        <w:rPr>
          <w:sz w:val="16"/>
        </w:rPr>
        <w:t xml:space="preserve"> the </w:t>
      </w:r>
      <w:r w:rsidRPr="00211A9E">
        <w:rPr>
          <w:rStyle w:val="Emphasis"/>
        </w:rPr>
        <w:t xml:space="preserve">IPCC </w:t>
      </w:r>
      <w:r w:rsidRPr="006A58D8">
        <w:rPr>
          <w:rStyle w:val="Emphasis"/>
          <w:highlight w:val="yellow"/>
        </w:rPr>
        <w:t>reports</w:t>
      </w:r>
      <w:r w:rsidRPr="00211A9E">
        <w:rPr>
          <w:rStyle w:val="StyleUnderline"/>
        </w:rPr>
        <w:t xml:space="preserve">, </w:t>
      </w:r>
      <w:r w:rsidRPr="00211A9E">
        <w:rPr>
          <w:rStyle w:val="Emphasis"/>
        </w:rPr>
        <w:t>statements</w:t>
      </w:r>
      <w:r w:rsidRPr="00211A9E">
        <w:rPr>
          <w:rStyle w:val="StyleUnderline"/>
        </w:rPr>
        <w:t xml:space="preserve"> abound</w:t>
      </w:r>
      <w:r w:rsidRPr="00D82481">
        <w:rPr>
          <w:sz w:val="16"/>
        </w:rPr>
        <w:t xml:space="preserve"> that </w:t>
      </w:r>
      <w:r w:rsidRPr="00211A9E">
        <w:rPr>
          <w:rStyle w:val="StyleUnderline"/>
        </w:rPr>
        <w:t xml:space="preserve">something </w:t>
      </w:r>
      <w:r w:rsidRPr="00211A9E">
        <w:rPr>
          <w:rStyle w:val="Emphasis"/>
        </w:rPr>
        <w:t>‘may’ lead</w:t>
      </w:r>
      <w:r w:rsidRPr="00211A9E">
        <w:rPr>
          <w:rStyle w:val="StyleUnderline"/>
        </w:rPr>
        <w:t xml:space="preserve"> to something else, or</w:t>
      </w:r>
      <w:r w:rsidRPr="00D82481">
        <w:rPr>
          <w:sz w:val="16"/>
        </w:rPr>
        <w:t xml:space="preserve"> that </w:t>
      </w:r>
      <w:r w:rsidRPr="00211A9E">
        <w:rPr>
          <w:rStyle w:val="StyleUnderline"/>
        </w:rPr>
        <w:t xml:space="preserve">a variable </w:t>
      </w:r>
      <w:r w:rsidRPr="00211A9E">
        <w:rPr>
          <w:rStyle w:val="Emphasis"/>
        </w:rPr>
        <w:t>‘is sensitive to’ another</w:t>
      </w:r>
      <w:r w:rsidRPr="00F95DE5">
        <w:rPr>
          <w:rStyle w:val="StyleUnderline"/>
        </w:rPr>
        <w:t xml:space="preserve">, </w:t>
      </w:r>
      <w:r w:rsidRPr="006A58D8">
        <w:rPr>
          <w:rStyle w:val="StyleUnderline"/>
          <w:highlight w:val="yellow"/>
        </w:rPr>
        <w:t>without</w:t>
      </w:r>
      <w:r w:rsidRPr="00D82481">
        <w:rPr>
          <w:sz w:val="16"/>
        </w:rPr>
        <w:t xml:space="preserve"> any </w:t>
      </w:r>
      <w:r w:rsidRPr="006A58D8">
        <w:rPr>
          <w:rStyle w:val="StyleUnderline"/>
          <w:highlight w:val="yellow"/>
        </w:rPr>
        <w:t>guidelines</w:t>
      </w:r>
      <w:r w:rsidRPr="00F95DE5">
        <w:rPr>
          <w:rStyle w:val="StyleUnderline"/>
        </w:rPr>
        <w:t xml:space="preserve"> for </w:t>
      </w:r>
      <w:r w:rsidRPr="006A58D8">
        <w:rPr>
          <w:rStyle w:val="StyleUnderline"/>
          <w:highlight w:val="yellow"/>
        </w:rPr>
        <w:t xml:space="preserve">how to </w:t>
      </w:r>
      <w:r w:rsidRPr="006A58D8">
        <w:rPr>
          <w:rStyle w:val="Emphasis"/>
          <w:highlight w:val="yellow"/>
        </w:rPr>
        <w:t>translate</w:t>
      </w:r>
      <w:r w:rsidRPr="00F95DE5">
        <w:rPr>
          <w:rStyle w:val="StyleUnderline"/>
        </w:rPr>
        <w:t xml:space="preserve"> this </w:t>
      </w:r>
      <w:r w:rsidRPr="006A58D8">
        <w:rPr>
          <w:rStyle w:val="StyleUnderline"/>
          <w:highlight w:val="yellow"/>
        </w:rPr>
        <w:t xml:space="preserve">into </w:t>
      </w:r>
      <w:r w:rsidRPr="006A58D8">
        <w:rPr>
          <w:rStyle w:val="Emphasis"/>
          <w:highlight w:val="yellow"/>
        </w:rPr>
        <w:t>probabilities</w:t>
      </w:r>
      <w:r w:rsidRPr="00D82481">
        <w:rPr>
          <w:sz w:val="16"/>
        </w:rPr>
        <w:t xml:space="preserve"> (</w:t>
      </w:r>
      <w:proofErr w:type="spellStart"/>
      <w:r w:rsidRPr="00D82481">
        <w:rPr>
          <w:sz w:val="16"/>
        </w:rPr>
        <w:t>Gleditsch</w:t>
      </w:r>
      <w:proofErr w:type="spellEnd"/>
      <w:r w:rsidRPr="00D82481">
        <w:rPr>
          <w:sz w:val="16"/>
        </w:rPr>
        <w:t xml:space="preserve"> &amp; </w:t>
      </w:r>
      <w:proofErr w:type="spellStart"/>
      <w:r w:rsidRPr="00D82481">
        <w:rPr>
          <w:sz w:val="16"/>
        </w:rPr>
        <w:t>Nordås</w:t>
      </w:r>
      <w:proofErr w:type="spellEnd"/>
      <w:r w:rsidRPr="00D82481">
        <w:rPr>
          <w:sz w:val="16"/>
        </w:rPr>
        <w:t xml:space="preserve">, 2014: 87f). </w:t>
      </w:r>
      <w:r w:rsidRPr="00F95DE5">
        <w:rPr>
          <w:rStyle w:val="StyleUnderline"/>
        </w:rPr>
        <w:t xml:space="preserve">Uncritical use of the </w:t>
      </w:r>
      <w:r w:rsidRPr="006A58D8">
        <w:rPr>
          <w:rStyle w:val="Emphasis"/>
          <w:highlight w:val="yellow"/>
        </w:rPr>
        <w:t>precautionary principle</w:t>
      </w:r>
      <w:r w:rsidRPr="00211A9E">
        <w:rPr>
          <w:rStyle w:val="StyleUnderline"/>
        </w:rPr>
        <w:t xml:space="preserve">, where </w:t>
      </w:r>
      <w:r w:rsidRPr="00211A9E">
        <w:rPr>
          <w:rStyle w:val="Emphasis"/>
        </w:rPr>
        <w:t>a</w:t>
      </w:r>
      <w:r w:rsidRPr="00D82481">
        <w:rPr>
          <w:sz w:val="16"/>
        </w:rPr>
        <w:t xml:space="preserve">ny </w:t>
      </w:r>
      <w:r w:rsidRPr="00211A9E">
        <w:rPr>
          <w:rStyle w:val="Emphasis"/>
        </w:rPr>
        <w:t>remotely</w:t>
      </w:r>
      <w:r w:rsidRPr="00211A9E">
        <w:rPr>
          <w:rStyle w:val="StyleUnderline"/>
        </w:rPr>
        <w:t xml:space="preserve"> possible</w:t>
      </w:r>
      <w:r w:rsidRPr="00D82481">
        <w:rPr>
          <w:sz w:val="16"/>
        </w:rPr>
        <w:t xml:space="preserve"> </w:t>
      </w:r>
      <w:r w:rsidRPr="00211A9E">
        <w:rPr>
          <w:rStyle w:val="StyleUnderline"/>
        </w:rPr>
        <w:t>calamity unwittingly becomes</w:t>
      </w:r>
      <w:r w:rsidRPr="00D82481">
        <w:rPr>
          <w:sz w:val="16"/>
        </w:rPr>
        <w:t xml:space="preserve"> a </w:t>
      </w:r>
      <w:r w:rsidRPr="00211A9E">
        <w:rPr>
          <w:rStyle w:val="StyleUnderline"/>
        </w:rPr>
        <w:t>probable</w:t>
      </w:r>
      <w:r w:rsidRPr="00D82481">
        <w:rPr>
          <w:sz w:val="16"/>
        </w:rPr>
        <w:t xml:space="preserve"> event, </w:t>
      </w:r>
      <w:r w:rsidRPr="006A58D8">
        <w:rPr>
          <w:rStyle w:val="Emphasis"/>
          <w:highlight w:val="yellow"/>
        </w:rPr>
        <w:t>is not helpful</w:t>
      </w:r>
      <w:r w:rsidRPr="00D82481">
        <w:rPr>
          <w:sz w:val="16"/>
        </w:rPr>
        <w:t>.</w:t>
      </w:r>
    </w:p>
    <w:p w14:paraId="0230E88C" w14:textId="77777777" w:rsidR="003251FF" w:rsidRPr="00D82481" w:rsidRDefault="003251FF" w:rsidP="003251FF">
      <w:pPr>
        <w:rPr>
          <w:sz w:val="16"/>
        </w:rPr>
      </w:pPr>
      <w:proofErr w:type="spellStart"/>
      <w:r w:rsidRPr="00F95DE5">
        <w:rPr>
          <w:rStyle w:val="StyleUnderline"/>
        </w:rPr>
        <w:t>Gleditsch</w:t>
      </w:r>
      <w:proofErr w:type="spellEnd"/>
      <w:r w:rsidRPr="00F95DE5">
        <w:rPr>
          <w:rStyle w:val="StyleUnderline"/>
        </w:rPr>
        <w:t xml:space="preserve"> &amp; </w:t>
      </w:r>
      <w:proofErr w:type="spellStart"/>
      <w:r w:rsidRPr="00F95DE5">
        <w:rPr>
          <w:rStyle w:val="StyleUnderline"/>
        </w:rPr>
        <w:t>Nordås</w:t>
      </w:r>
      <w:proofErr w:type="spellEnd"/>
      <w:r w:rsidRPr="00D82481">
        <w:rPr>
          <w:sz w:val="16"/>
        </w:rPr>
        <w:t xml:space="preserve"> (2014: 85) note that while AR5 (IPCC, 2014) </w:t>
      </w:r>
      <w:r w:rsidRPr="00F95DE5">
        <w:rPr>
          <w:rStyle w:val="StyleUnderline"/>
        </w:rPr>
        <w:t xml:space="preserve">did </w:t>
      </w:r>
      <w:r w:rsidRPr="006A58D8">
        <w:rPr>
          <w:rStyle w:val="Emphasis"/>
          <w:highlight w:val="yellow"/>
        </w:rPr>
        <w:t>no</w:t>
      </w:r>
      <w:r w:rsidRPr="00F95DE5">
        <w:rPr>
          <w:rStyle w:val="StyleUnderline"/>
        </w:rPr>
        <w:t xml:space="preserve">t find </w:t>
      </w:r>
      <w:r w:rsidRPr="006A58D8">
        <w:rPr>
          <w:rStyle w:val="Emphasis"/>
          <w:highlight w:val="yellow"/>
        </w:rPr>
        <w:t>strong evidence</w:t>
      </w:r>
      <w:r w:rsidRPr="006A58D8">
        <w:rPr>
          <w:rStyle w:val="StyleUnderline"/>
          <w:highlight w:val="yellow"/>
        </w:rPr>
        <w:t xml:space="preserve"> for</w:t>
      </w:r>
      <w:r w:rsidRPr="00F95DE5">
        <w:rPr>
          <w:rStyle w:val="StyleUnderline"/>
        </w:rPr>
        <w:t xml:space="preserve"> a </w:t>
      </w:r>
      <w:r w:rsidRPr="006A58D8">
        <w:rPr>
          <w:rStyle w:val="Emphasis"/>
          <w:highlight w:val="yellow"/>
        </w:rPr>
        <w:t>direct</w:t>
      </w:r>
      <w:r w:rsidRPr="006A58D8">
        <w:rPr>
          <w:rStyle w:val="StyleUnderline"/>
          <w:highlight w:val="yellow"/>
        </w:rPr>
        <w:t xml:space="preserve"> link between climate</w:t>
      </w:r>
      <w:r w:rsidRPr="00211A9E">
        <w:rPr>
          <w:rStyle w:val="StyleUnderline"/>
        </w:rPr>
        <w:t xml:space="preserve"> change </w:t>
      </w:r>
      <w:r w:rsidRPr="006A58D8">
        <w:rPr>
          <w:rStyle w:val="StyleUnderline"/>
          <w:highlight w:val="yellow"/>
        </w:rPr>
        <w:t>and conflict</w:t>
      </w:r>
      <w:r w:rsidRPr="00D82481">
        <w:rPr>
          <w:sz w:val="16"/>
        </w:rPr>
        <w:t xml:space="preserve">, it </w:t>
      </w:r>
      <w:r w:rsidRPr="00211A9E">
        <w:rPr>
          <w:rStyle w:val="Emphasis"/>
        </w:rPr>
        <w:t>argue</w:t>
      </w:r>
      <w:r w:rsidRPr="00D82481">
        <w:rPr>
          <w:sz w:val="16"/>
        </w:rPr>
        <w:t xml:space="preserve">d that </w:t>
      </w:r>
      <w:r w:rsidRPr="00211A9E">
        <w:rPr>
          <w:rStyle w:val="StyleUnderline"/>
        </w:rPr>
        <w:t>climate</w:t>
      </w:r>
      <w:r w:rsidRPr="00D82481">
        <w:rPr>
          <w:sz w:val="16"/>
        </w:rPr>
        <w:t xml:space="preserve"> </w:t>
      </w:r>
      <w:r w:rsidRPr="00211A9E">
        <w:rPr>
          <w:rStyle w:val="StyleUnderline"/>
        </w:rPr>
        <w:t>change</w:t>
      </w:r>
      <w:r w:rsidRPr="00D82481">
        <w:rPr>
          <w:sz w:val="16"/>
        </w:rPr>
        <w:t xml:space="preserve"> is likely to </w:t>
      </w:r>
      <w:r w:rsidRPr="00211A9E">
        <w:rPr>
          <w:rStyle w:val="StyleUnderline"/>
        </w:rPr>
        <w:t>impact</w:t>
      </w:r>
      <w:r w:rsidRPr="00D82481">
        <w:rPr>
          <w:sz w:val="16"/>
        </w:rPr>
        <w:t xml:space="preserve"> known </w:t>
      </w:r>
      <w:r w:rsidRPr="00211A9E">
        <w:rPr>
          <w:rStyle w:val="Emphasis"/>
        </w:rPr>
        <w:t>conflict-inducing factors</w:t>
      </w:r>
      <w:r w:rsidRPr="00D82481">
        <w:rPr>
          <w:sz w:val="16"/>
        </w:rPr>
        <w:t xml:space="preserve"> like poverty and inconsistent political institutions and therefore might have an indirect effect on conflict. But </w:t>
      </w:r>
      <w:r w:rsidRPr="00F95DE5">
        <w:rPr>
          <w:rStyle w:val="StyleUnderline"/>
        </w:rPr>
        <w:t>this</w:t>
      </w:r>
      <w:r w:rsidRPr="00D82481">
        <w:rPr>
          <w:sz w:val="16"/>
        </w:rPr>
        <w:t xml:space="preserve"> </w:t>
      </w:r>
      <w:r w:rsidRPr="006A58D8">
        <w:rPr>
          <w:rStyle w:val="StyleUnderline"/>
          <w:highlight w:val="yellow"/>
        </w:rPr>
        <w:t>assumes</w:t>
      </w:r>
      <w:r w:rsidRPr="00D82481">
        <w:rPr>
          <w:sz w:val="16"/>
        </w:rPr>
        <w:t xml:space="preserve"> that </w:t>
      </w:r>
      <w:r w:rsidRPr="006A58D8">
        <w:rPr>
          <w:rStyle w:val="StyleUnderline"/>
          <w:highlight w:val="yellow"/>
        </w:rPr>
        <w:t xml:space="preserve">correlations are </w:t>
      </w:r>
      <w:r w:rsidRPr="006A58D8">
        <w:rPr>
          <w:rStyle w:val="Emphasis"/>
          <w:highlight w:val="yellow"/>
        </w:rPr>
        <w:t>transitive</w:t>
      </w:r>
      <w:r w:rsidRPr="00F95DE5">
        <w:rPr>
          <w:rStyle w:val="StyleUnderline"/>
        </w:rPr>
        <w:t>, which is not generally the ca</w:t>
      </w:r>
      <w:r w:rsidRPr="0055572D">
        <w:rPr>
          <w:rStyle w:val="StyleUnderline"/>
        </w:rPr>
        <w:t>se</w:t>
      </w:r>
      <w:r w:rsidRPr="00D82481">
        <w:rPr>
          <w:sz w:val="16"/>
        </w:rPr>
        <w:t xml:space="preserve">. </w:t>
      </w:r>
      <w:r w:rsidRPr="0055572D">
        <w:rPr>
          <w:rStyle w:val="StyleUnderline"/>
        </w:rPr>
        <w:t xml:space="preserve">If </w:t>
      </w:r>
      <w:r w:rsidRPr="0055572D">
        <w:rPr>
          <w:rStyle w:val="Emphasis"/>
        </w:rPr>
        <w:t>A correlates with B</w:t>
      </w:r>
      <w:r w:rsidRPr="0055572D">
        <w:rPr>
          <w:rStyle w:val="StyleUnderline"/>
        </w:rPr>
        <w:t xml:space="preserve"> and </w:t>
      </w:r>
      <w:r w:rsidRPr="0055572D">
        <w:rPr>
          <w:rStyle w:val="Emphasis"/>
        </w:rPr>
        <w:t>B with C</w:t>
      </w:r>
      <w:r w:rsidRPr="0055572D">
        <w:rPr>
          <w:rStyle w:val="StyleUnderline"/>
        </w:rPr>
        <w:t xml:space="preserve">, we know nothing about how </w:t>
      </w:r>
      <w:r w:rsidRPr="0055572D">
        <w:rPr>
          <w:rStyle w:val="Emphasis"/>
        </w:rPr>
        <w:t>A relates to C</w:t>
      </w:r>
      <w:r w:rsidRPr="0055572D">
        <w:rPr>
          <w:rStyle w:val="StyleUnderline"/>
        </w:rPr>
        <w:t xml:space="preserve"> unless</w:t>
      </w:r>
      <w:r w:rsidRPr="00D82481">
        <w:rPr>
          <w:sz w:val="16"/>
        </w:rPr>
        <w:t xml:space="preserve"> </w:t>
      </w:r>
      <w:r w:rsidRPr="00211A9E">
        <w:rPr>
          <w:rStyle w:val="Emphasis"/>
        </w:rPr>
        <w:t>both</w:t>
      </w:r>
      <w:r w:rsidRPr="00F95DE5">
        <w:rPr>
          <w:rStyle w:val="StyleUnderline"/>
        </w:rPr>
        <w:t xml:space="preserve"> corre</w:t>
      </w:r>
      <w:r w:rsidRPr="00211A9E">
        <w:rPr>
          <w:rStyle w:val="StyleUnderline"/>
        </w:rPr>
        <w:t>lations</w:t>
      </w:r>
      <w:r w:rsidRPr="00D82481">
        <w:rPr>
          <w:sz w:val="16"/>
        </w:rPr>
        <w:t xml:space="preserve"> </w:t>
      </w:r>
      <w:r w:rsidRPr="00F95DE5">
        <w:rPr>
          <w:rStyle w:val="StyleUnderline"/>
        </w:rPr>
        <w:t xml:space="preserve">are </w:t>
      </w:r>
      <w:r w:rsidRPr="00211A9E">
        <w:rPr>
          <w:rStyle w:val="Emphasis"/>
        </w:rPr>
        <w:t>extremely high</w:t>
      </w:r>
      <w:r w:rsidRPr="00D82481">
        <w:rPr>
          <w:sz w:val="16"/>
        </w:rPr>
        <w:t>. The strongest case for the climate–conflict link is the effect of interaction between climate change and factors like poverty, state failure, or ethnic polarization. It may be more cost-effective to try to deal with these other risk factors than with global warming itself if the goal is to reduce the ‘risk multiplier’ effect of climate change on armed conflict.</w:t>
      </w:r>
    </w:p>
    <w:p w14:paraId="2955EF4B" w14:textId="77777777" w:rsidR="003251FF" w:rsidRPr="00D82481" w:rsidRDefault="003251FF" w:rsidP="003251FF">
      <w:pPr>
        <w:rPr>
          <w:sz w:val="16"/>
          <w:szCs w:val="16"/>
        </w:rPr>
      </w:pPr>
      <w:r w:rsidRPr="00D82481">
        <w:rPr>
          <w:sz w:val="16"/>
          <w:szCs w:val="16"/>
        </w:rPr>
        <w:t xml:space="preserve">The articles in this special issue do not generally see scarcity by itself as necessarily resulting in strongly negative outcomes. Factors like development, state failure, and previous overload on ecosystems continue to play an important role in that they interact with climate change to produce conflict and other social outcomes. For instance, Ide, Kristensen &amp; </w:t>
      </w:r>
      <w:proofErr w:type="spellStart"/>
      <w:r w:rsidRPr="00D82481">
        <w:rPr>
          <w:sz w:val="16"/>
          <w:szCs w:val="16"/>
        </w:rPr>
        <w:t>Bartusevicˆius</w:t>
      </w:r>
      <w:proofErr w:type="spellEnd"/>
      <w:r w:rsidRPr="00D82481">
        <w:rPr>
          <w:sz w:val="16"/>
          <w:szCs w:val="16"/>
        </w:rPr>
        <w:t xml:space="preserve"> (2021) conclude that the impact of floods on political conflict are contingent on other factors such as population size and regime type. Moreover, most of the articles do not assume that scarcities are likely to arise at the global level. They may be regional (mostly in Africa), national, or local. Urban and rural areas may be affected by different scarcities. Climate change may also affect particularly strongly groups that are already at an economic or political disadvantage. The effects can be alleviated and adaptations constructed at these levels.</w:t>
      </w:r>
    </w:p>
    <w:p w14:paraId="5BA7D307" w14:textId="77777777" w:rsidR="001E5990" w:rsidRDefault="003251FF" w:rsidP="003251FF">
      <w:pPr>
        <w:rPr>
          <w:rStyle w:val="StyleUnderline"/>
        </w:rPr>
      </w:pPr>
      <w:r w:rsidRPr="00D82481">
        <w:rPr>
          <w:sz w:val="16"/>
        </w:rPr>
        <w:t xml:space="preserve">The </w:t>
      </w:r>
      <w:r w:rsidRPr="00F95DE5">
        <w:rPr>
          <w:rStyle w:val="StyleUnderline"/>
        </w:rPr>
        <w:t>argument</w:t>
      </w:r>
      <w:r w:rsidRPr="00D82481">
        <w:rPr>
          <w:sz w:val="16"/>
        </w:rPr>
        <w:t xml:space="preserve"> about </w:t>
      </w:r>
      <w:r w:rsidRPr="00F95DE5">
        <w:rPr>
          <w:rStyle w:val="StyleUnderline"/>
        </w:rPr>
        <w:t>how climate change</w:t>
      </w:r>
      <w:r w:rsidRPr="00D82481">
        <w:rPr>
          <w:sz w:val="16"/>
        </w:rPr>
        <w:t xml:space="preserve"> may </w:t>
      </w:r>
      <w:r w:rsidRPr="00F95DE5">
        <w:rPr>
          <w:rStyle w:val="StyleUnderline"/>
        </w:rPr>
        <w:t xml:space="preserve">indirectly impact </w:t>
      </w:r>
      <w:r w:rsidRPr="00A15E4D">
        <w:rPr>
          <w:rStyle w:val="Emphasis"/>
        </w:rPr>
        <w:t>conflict</w:t>
      </w:r>
      <w:r w:rsidRPr="00F95DE5">
        <w:rPr>
          <w:rStyle w:val="StyleUnderline"/>
        </w:rPr>
        <w:t xml:space="preserve"> leans heavily on</w:t>
      </w:r>
      <w:r w:rsidRPr="00D82481">
        <w:rPr>
          <w:sz w:val="16"/>
        </w:rPr>
        <w:t xml:space="preserve"> the </w:t>
      </w:r>
      <w:r w:rsidRPr="00A15E4D">
        <w:rPr>
          <w:rStyle w:val="Emphasis"/>
        </w:rPr>
        <w:t>negative economic consequences</w:t>
      </w:r>
      <w:r w:rsidRPr="00F95DE5">
        <w:rPr>
          <w:rStyle w:val="StyleUnderline"/>
        </w:rPr>
        <w:t xml:space="preserve"> of climate change</w:t>
      </w:r>
      <w:r w:rsidRPr="00D82481">
        <w:rPr>
          <w:sz w:val="16"/>
        </w:rPr>
        <w:t xml:space="preserve">, but </w:t>
      </w:r>
      <w:r w:rsidRPr="00F95DE5">
        <w:rPr>
          <w:rStyle w:val="StyleUnderline"/>
        </w:rPr>
        <w:t xml:space="preserve">with little or </w:t>
      </w:r>
      <w:r w:rsidRPr="00A15E4D">
        <w:rPr>
          <w:rStyle w:val="Emphasis"/>
        </w:rPr>
        <w:t>no reference</w:t>
      </w:r>
      <w:r w:rsidRPr="00F95DE5">
        <w:rPr>
          <w:rStyle w:val="StyleUnderline"/>
        </w:rPr>
        <w:t xml:space="preserve"> to</w:t>
      </w:r>
      <w:r w:rsidRPr="00D82481">
        <w:rPr>
          <w:sz w:val="16"/>
        </w:rPr>
        <w:t xml:space="preserve"> the </w:t>
      </w:r>
      <w:r w:rsidRPr="00F95DE5">
        <w:rPr>
          <w:rStyle w:val="StyleUnderline"/>
        </w:rPr>
        <w:t>research that</w:t>
      </w:r>
      <w:r w:rsidRPr="00D82481">
        <w:rPr>
          <w:sz w:val="16"/>
        </w:rPr>
        <w:t xml:space="preserve"> explicitly </w:t>
      </w:r>
      <w:r w:rsidRPr="00F95DE5">
        <w:rPr>
          <w:rStyle w:val="StyleUnderline"/>
        </w:rPr>
        <w:t>deals with this topic</w:t>
      </w:r>
      <w:r w:rsidRPr="00D82481">
        <w:rPr>
          <w:sz w:val="16"/>
        </w:rPr>
        <w:t xml:space="preserve">. In fact, the relevant chapter in AR5 concluded that for most sectors of the economy, the impact of climate change was likely to be dwarfed by other factors. Tol (2018) finds that the long-term global economic effects are likely to be negative, but that a </w:t>
      </w:r>
      <w:r w:rsidRPr="00F95DE5">
        <w:rPr>
          <w:rStyle w:val="StyleUnderline"/>
        </w:rPr>
        <w:t>century of climate change will have</w:t>
      </w:r>
      <w:r w:rsidRPr="00D82481">
        <w:rPr>
          <w:sz w:val="16"/>
        </w:rPr>
        <w:t xml:space="preserve"> about </w:t>
      </w:r>
      <w:r w:rsidRPr="00F95DE5">
        <w:rPr>
          <w:rStyle w:val="StyleUnderline"/>
        </w:rPr>
        <w:t>the</w:t>
      </w:r>
      <w:r w:rsidRPr="00D82481">
        <w:rPr>
          <w:sz w:val="16"/>
        </w:rPr>
        <w:t xml:space="preserve"> </w:t>
      </w:r>
      <w:r w:rsidRPr="00A15E4D">
        <w:rPr>
          <w:rStyle w:val="Emphasis"/>
        </w:rPr>
        <w:t>same impact</w:t>
      </w:r>
      <w:r w:rsidRPr="00F95DE5">
        <w:rPr>
          <w:rStyle w:val="StyleUnderline"/>
        </w:rPr>
        <w:t xml:space="preserve"> on the economy as the </w:t>
      </w:r>
      <w:r w:rsidRPr="00A15E4D">
        <w:rPr>
          <w:rStyle w:val="Emphasis"/>
        </w:rPr>
        <w:t>loss of one year</w:t>
      </w:r>
      <w:r w:rsidRPr="00F95DE5">
        <w:rPr>
          <w:rStyle w:val="StyleUnderline"/>
        </w:rPr>
        <w:t xml:space="preserve"> of economic growth</w:t>
      </w:r>
      <w:r w:rsidRPr="00D82481">
        <w:rPr>
          <w:sz w:val="16"/>
        </w:rPr>
        <w:t xml:space="preserve">. Other economists are more cautious, but the dean of climate change economics, William Nordhaus (2018: 345, 359), estimates that ‘damages are 2.1 percent of global income at 3C warming and 8.5 percent of income at 6C’, while also warning that the longer the delay in taking decisive action, the harsher the necessary countermeasures. Stern (2006) is more pessimistic, based mainly on a lower discount rate (the interest rate used to calculate the present value of future cash flows) as are Wagner &amp; Weitzman (2015). Heal (2017) argues that the Integrated Assessment </w:t>
      </w:r>
      <w:r w:rsidRPr="006A58D8">
        <w:rPr>
          <w:rStyle w:val="StyleUnderline"/>
          <w:highlight w:val="yellow"/>
        </w:rPr>
        <w:t>Models</w:t>
      </w:r>
      <w:r w:rsidRPr="00D82481">
        <w:rPr>
          <w:sz w:val="16"/>
        </w:rPr>
        <w:t xml:space="preserve"> generally </w:t>
      </w:r>
      <w:r w:rsidRPr="00F95DE5">
        <w:rPr>
          <w:rStyle w:val="StyleUnderline"/>
        </w:rPr>
        <w:t>used in the</w:t>
      </w:r>
      <w:r w:rsidRPr="00D82481">
        <w:rPr>
          <w:sz w:val="16"/>
        </w:rPr>
        <w:t xml:space="preserve"> </w:t>
      </w:r>
      <w:r w:rsidRPr="00A15E4D">
        <w:rPr>
          <w:rStyle w:val="Emphasis"/>
        </w:rPr>
        <w:t>assessment</w:t>
      </w:r>
      <w:r w:rsidRPr="00F95DE5">
        <w:rPr>
          <w:rStyle w:val="StyleUnderline"/>
        </w:rPr>
        <w:t xml:space="preserve"> of</w:t>
      </w:r>
      <w:r w:rsidRPr="00D82481">
        <w:rPr>
          <w:sz w:val="16"/>
        </w:rPr>
        <w:t xml:space="preserve"> the </w:t>
      </w:r>
      <w:r w:rsidRPr="00F95DE5">
        <w:rPr>
          <w:rStyle w:val="StyleUnderline"/>
        </w:rPr>
        <w:t xml:space="preserve">economics of climate change </w:t>
      </w:r>
      <w:r w:rsidRPr="006A58D8">
        <w:rPr>
          <w:rStyle w:val="StyleUnderline"/>
          <w:highlight w:val="yellow"/>
        </w:rPr>
        <w:t xml:space="preserve">are </w:t>
      </w:r>
      <w:r w:rsidRPr="006A58D8">
        <w:rPr>
          <w:rStyle w:val="Emphasis"/>
          <w:highlight w:val="yellow"/>
        </w:rPr>
        <w:t>not accurate</w:t>
      </w:r>
      <w:r w:rsidRPr="00A15E4D">
        <w:rPr>
          <w:rStyle w:val="Emphasis"/>
        </w:rPr>
        <w:t xml:space="preserve"> enough</w:t>
      </w:r>
      <w:r w:rsidRPr="00F95DE5">
        <w:rPr>
          <w:rStyle w:val="StyleUnderline"/>
        </w:rPr>
        <w:t xml:space="preserve"> </w:t>
      </w:r>
      <w:r w:rsidRPr="006A58D8">
        <w:rPr>
          <w:rStyle w:val="StyleUnderline"/>
          <w:highlight w:val="yellow"/>
        </w:rPr>
        <w:t>to</w:t>
      </w:r>
      <w:r w:rsidRPr="00F95DE5">
        <w:rPr>
          <w:rStyle w:val="StyleUnderline"/>
        </w:rPr>
        <w:t xml:space="preserve"> </w:t>
      </w:r>
      <w:r w:rsidRPr="006A58D8">
        <w:rPr>
          <w:rStyle w:val="StyleUnderline"/>
          <w:highlight w:val="yellow"/>
        </w:rPr>
        <w:t>provide</w:t>
      </w:r>
      <w:r w:rsidRPr="00D82481">
        <w:rPr>
          <w:sz w:val="16"/>
        </w:rPr>
        <w:t xml:space="preserve"> </w:t>
      </w:r>
      <w:r w:rsidRPr="00A15E4D">
        <w:rPr>
          <w:rStyle w:val="Emphasis"/>
        </w:rPr>
        <w:t>quantitative insights</w:t>
      </w:r>
      <w:r w:rsidRPr="00F95DE5">
        <w:rPr>
          <w:rStyle w:val="StyleUnderline"/>
        </w:rPr>
        <w:t xml:space="preserve"> and</w:t>
      </w:r>
      <w:r w:rsidRPr="00D82481">
        <w:rPr>
          <w:sz w:val="16"/>
        </w:rPr>
        <w:t xml:space="preserve"> should </w:t>
      </w:r>
      <w:r w:rsidRPr="00F95DE5">
        <w:rPr>
          <w:rStyle w:val="StyleUnderline"/>
        </w:rPr>
        <w:t xml:space="preserve">not be taken as </w:t>
      </w:r>
      <w:r w:rsidRPr="006A58D8">
        <w:rPr>
          <w:rStyle w:val="Emphasis"/>
          <w:highlight w:val="yellow"/>
        </w:rPr>
        <w:t>serious</w:t>
      </w:r>
      <w:r w:rsidRPr="006A58D8">
        <w:rPr>
          <w:rStyle w:val="StyleUnderline"/>
          <w:highlight w:val="yellow"/>
        </w:rPr>
        <w:t xml:space="preserve"> forecasts</w:t>
      </w:r>
    </w:p>
    <w:p w14:paraId="4C501DD2" w14:textId="77777777" w:rsidR="001E5990" w:rsidRDefault="001E5990" w:rsidP="003251FF">
      <w:pPr>
        <w:rPr>
          <w:rStyle w:val="StyleUnderline"/>
        </w:rPr>
      </w:pPr>
    </w:p>
    <w:p w14:paraId="60C9DF12" w14:textId="50579DDE" w:rsidR="003251FF" w:rsidRPr="00D82481" w:rsidRDefault="003251FF" w:rsidP="003251FF">
      <w:pPr>
        <w:rPr>
          <w:sz w:val="16"/>
        </w:rPr>
      </w:pPr>
      <w:r w:rsidRPr="00D82481">
        <w:rPr>
          <w:sz w:val="16"/>
        </w:rPr>
        <w:lastRenderedPageBreak/>
        <w:t>. Yet, all these economists take the basically optimistic view that climate change is manageable with appropriate policies for raising the price on the emission of greenhouse gases. With a chapter heading from Wagner &amp; Weitzman (2015: 17): ‘We can do this’.</w:t>
      </w:r>
    </w:p>
    <w:p w14:paraId="3B7FA9AE" w14:textId="77777777" w:rsidR="003251FF" w:rsidRPr="00D82481" w:rsidRDefault="003251FF" w:rsidP="003251FF">
      <w:pPr>
        <w:rPr>
          <w:sz w:val="16"/>
          <w:szCs w:val="16"/>
        </w:rPr>
      </w:pPr>
      <w:r w:rsidRPr="00D82481">
        <w:rPr>
          <w:sz w:val="16"/>
          <w:szCs w:val="16"/>
        </w:rPr>
        <w:t xml:space="preserve">This more optimistic assessment of climate change does not assume that the challenge will go away by itself or can be left to the market. A plausible approach, favored by most economists,10 is the imposition of a robust and increasing price on carbon emissions (whether as a carbon tax or through a cap and trade scheme) high enough to reduce the use of fossil fuels and encourage the search for their replacement. More than 25 countries had such taxes by early 2018 (Metcalf, 2019), but generally not at a level seen as necessary for limiting global warming to, say, 2C. This approach relies on the use of the market mechanism, but with targets fixed by public policy. Income from a carbon tax can be channeled back to the citizens to avoid increasing overall taxation. To speed up the transition, funds can also be allocated to the research and development of cheaper and more efficient production of various forms of fossil-free energy, including nuclear power (Goldstein &amp; </w:t>
      </w:r>
      <w:proofErr w:type="spellStart"/>
      <w:r w:rsidRPr="00D82481">
        <w:rPr>
          <w:sz w:val="16"/>
          <w:szCs w:val="16"/>
        </w:rPr>
        <w:t>Qvist</w:t>
      </w:r>
      <w:proofErr w:type="spellEnd"/>
      <w:r w:rsidRPr="00D82481">
        <w:rPr>
          <w:sz w:val="16"/>
          <w:szCs w:val="16"/>
        </w:rPr>
        <w:t>, 2019).</w:t>
      </w:r>
    </w:p>
    <w:p w14:paraId="2B9D4085" w14:textId="77777777" w:rsidR="003251FF" w:rsidRPr="00D82481" w:rsidRDefault="003251FF" w:rsidP="003251FF">
      <w:pPr>
        <w:rPr>
          <w:sz w:val="16"/>
        </w:rPr>
      </w:pPr>
      <w:r w:rsidRPr="00D82481">
        <w:rPr>
          <w:sz w:val="16"/>
        </w:rPr>
        <w:t xml:space="preserve">The response of the </w:t>
      </w:r>
      <w:r w:rsidRPr="00F95DE5">
        <w:rPr>
          <w:rStyle w:val="StyleUnderline"/>
        </w:rPr>
        <w:t xml:space="preserve">environmental </w:t>
      </w:r>
      <w:r w:rsidRPr="0055572D">
        <w:rPr>
          <w:rStyle w:val="StyleUnderline"/>
        </w:rPr>
        <w:t>optimists</w:t>
      </w:r>
      <w:r w:rsidRPr="00D82481">
        <w:rPr>
          <w:sz w:val="16"/>
        </w:rPr>
        <w:t xml:space="preserve"> continues to </w:t>
      </w:r>
      <w:r w:rsidRPr="00F95DE5">
        <w:rPr>
          <w:rStyle w:val="StyleUnderline"/>
        </w:rPr>
        <w:t>emphasize the role of</w:t>
      </w:r>
      <w:r w:rsidRPr="00D82481">
        <w:rPr>
          <w:sz w:val="16"/>
        </w:rPr>
        <w:t xml:space="preserve"> </w:t>
      </w:r>
      <w:r w:rsidRPr="006A58D8">
        <w:rPr>
          <w:rStyle w:val="Emphasis"/>
          <w:highlight w:val="yellow"/>
        </w:rPr>
        <w:t>innovation</w:t>
      </w:r>
      <w:r w:rsidRPr="00211A9E">
        <w:rPr>
          <w:rStyle w:val="Emphasis"/>
        </w:rPr>
        <w:t>s</w:t>
      </w:r>
      <w:r w:rsidRPr="00D82481">
        <w:rPr>
          <w:sz w:val="16"/>
        </w:rPr>
        <w:t xml:space="preserve">; technological innovations, </w:t>
      </w:r>
      <w:r w:rsidRPr="006A58D8">
        <w:rPr>
          <w:rStyle w:val="StyleUnderline"/>
          <w:highlight w:val="yellow"/>
        </w:rPr>
        <w:t>such as</w:t>
      </w:r>
      <w:r w:rsidRPr="00F95DE5">
        <w:rPr>
          <w:rStyle w:val="StyleUnderline"/>
        </w:rPr>
        <w:t xml:space="preserve"> </w:t>
      </w:r>
      <w:r w:rsidRPr="00211A9E">
        <w:rPr>
          <w:rStyle w:val="Emphasis"/>
        </w:rPr>
        <w:t xml:space="preserve">improvements in battery </w:t>
      </w:r>
      <w:r w:rsidRPr="006A58D8">
        <w:rPr>
          <w:rStyle w:val="Emphasis"/>
          <w:highlight w:val="yellow"/>
        </w:rPr>
        <w:t>tech</w:t>
      </w:r>
      <w:r w:rsidRPr="00211A9E">
        <w:rPr>
          <w:rStyle w:val="Emphasis"/>
        </w:rPr>
        <w:t>nology</w:t>
      </w:r>
      <w:r w:rsidRPr="00D82481">
        <w:rPr>
          <w:sz w:val="16"/>
        </w:rPr>
        <w:t xml:space="preserve">, the key element in the 2019 Nobel Prize in chemistry,11 </w:t>
      </w:r>
      <w:r w:rsidRPr="0055572D">
        <w:rPr>
          <w:rStyle w:val="StyleUnderline"/>
        </w:rPr>
        <w:t xml:space="preserve">but </w:t>
      </w:r>
      <w:r w:rsidRPr="006A58D8">
        <w:rPr>
          <w:rStyle w:val="StyleUnderline"/>
          <w:highlight w:val="yellow"/>
        </w:rPr>
        <w:t>also</w:t>
      </w:r>
      <w:r w:rsidRPr="00D82481">
        <w:rPr>
          <w:sz w:val="16"/>
        </w:rPr>
        <w:t xml:space="preserve"> </w:t>
      </w:r>
      <w:r w:rsidRPr="006A58D8">
        <w:rPr>
          <w:rStyle w:val="StyleUnderline"/>
          <w:highlight w:val="yellow"/>
        </w:rPr>
        <w:t>social</w:t>
      </w:r>
      <w:r w:rsidRPr="00F95DE5">
        <w:rPr>
          <w:rStyle w:val="StyleUnderline"/>
        </w:rPr>
        <w:t xml:space="preserve"> innovations</w:t>
      </w:r>
      <w:r w:rsidRPr="00D82481">
        <w:rPr>
          <w:sz w:val="16"/>
        </w:rPr>
        <w:t xml:space="preserve">, as </w:t>
      </w:r>
      <w:r w:rsidRPr="00F95DE5">
        <w:rPr>
          <w:rStyle w:val="StyleUnderline"/>
        </w:rPr>
        <w:t xml:space="preserve">exemplified by the </w:t>
      </w:r>
      <w:r w:rsidRPr="00211A9E">
        <w:rPr>
          <w:rStyle w:val="Emphasis"/>
        </w:rPr>
        <w:t>experimental</w:t>
      </w:r>
      <w:r w:rsidRPr="00F95DE5">
        <w:rPr>
          <w:rStyle w:val="StyleUnderline"/>
        </w:rPr>
        <w:t xml:space="preserve"> </w:t>
      </w:r>
      <w:r w:rsidRPr="00211A9E">
        <w:rPr>
          <w:rStyle w:val="Emphasis"/>
        </w:rPr>
        <w:t>approach</w:t>
      </w:r>
      <w:r w:rsidRPr="00F95DE5">
        <w:rPr>
          <w:rStyle w:val="StyleUnderline"/>
        </w:rPr>
        <w:t xml:space="preserve"> to the alleviation of </w:t>
      </w:r>
      <w:r w:rsidRPr="00211A9E">
        <w:rPr>
          <w:rStyle w:val="Emphasis"/>
        </w:rPr>
        <w:t>poverty</w:t>
      </w:r>
      <w:r w:rsidRPr="00D82481">
        <w:rPr>
          <w:sz w:val="16"/>
        </w:rPr>
        <w:t>, rewarded in the same year by the Nobel Prize in economics.12</w:t>
      </w:r>
    </w:p>
    <w:p w14:paraId="4AC0ECA8" w14:textId="6D2B3A1B" w:rsidR="003251FF" w:rsidRDefault="003251FF" w:rsidP="003251FF">
      <w:pPr>
        <w:rPr>
          <w:sz w:val="16"/>
        </w:rPr>
      </w:pPr>
      <w:r w:rsidRPr="00D82481">
        <w:rPr>
          <w:sz w:val="16"/>
        </w:rPr>
        <w:t xml:space="preserve">While the most important countermeasures will be directed at the mitigation of climate change, </w:t>
      </w:r>
      <w:r w:rsidRPr="00F95DE5">
        <w:rPr>
          <w:rStyle w:val="StyleUnderline"/>
        </w:rPr>
        <w:t>there is</w:t>
      </w:r>
      <w:r w:rsidRPr="00D82481">
        <w:rPr>
          <w:sz w:val="16"/>
        </w:rPr>
        <w:t xml:space="preserve"> also </w:t>
      </w:r>
      <w:r w:rsidRPr="00F95DE5">
        <w:rPr>
          <w:rStyle w:val="StyleUnderline"/>
        </w:rPr>
        <w:t xml:space="preserve">a </w:t>
      </w:r>
      <w:r w:rsidRPr="006A58D8">
        <w:rPr>
          <w:rStyle w:val="StyleUnderline"/>
          <w:highlight w:val="yellow"/>
        </w:rPr>
        <w:t>strong</w:t>
      </w:r>
      <w:r w:rsidRPr="00F95DE5">
        <w:rPr>
          <w:rStyle w:val="StyleUnderline"/>
        </w:rPr>
        <w:t xml:space="preserve"> case for </w:t>
      </w:r>
      <w:r w:rsidRPr="006A58D8">
        <w:rPr>
          <w:rStyle w:val="Emphasis"/>
          <w:highlight w:val="yellow"/>
        </w:rPr>
        <w:t>adaptation</w:t>
      </w:r>
      <w:r w:rsidRPr="00D82481">
        <w:rPr>
          <w:sz w:val="16"/>
        </w:rPr>
        <w:t xml:space="preserve">. If sea-level rise cannot be totally prevented, </w:t>
      </w:r>
      <w:r w:rsidRPr="00F95DE5">
        <w:rPr>
          <w:rStyle w:val="StyleUnderline"/>
        </w:rPr>
        <w:t xml:space="preserve">dikes and flood barriers will </w:t>
      </w:r>
      <w:r w:rsidRPr="006A58D8">
        <w:rPr>
          <w:rStyle w:val="StyleUnderline"/>
          <w:highlight w:val="yellow"/>
        </w:rPr>
        <w:t>be</w:t>
      </w:r>
      <w:r w:rsidRPr="00F95DE5">
        <w:rPr>
          <w:rStyle w:val="StyleUnderline"/>
        </w:rPr>
        <w:t xml:space="preserve"> </w:t>
      </w:r>
      <w:r w:rsidRPr="006A58D8">
        <w:rPr>
          <w:rStyle w:val="Emphasis"/>
          <w:highlight w:val="yellow"/>
        </w:rPr>
        <w:t>cost-effective</w:t>
      </w:r>
      <w:r w:rsidRPr="00F95DE5">
        <w:rPr>
          <w:rStyle w:val="StyleUnderline"/>
        </w:rPr>
        <w:t xml:space="preserve"> and </w:t>
      </w:r>
      <w:r w:rsidRPr="00211A9E">
        <w:rPr>
          <w:rStyle w:val="Emphasis"/>
        </w:rPr>
        <w:t>necessary</w:t>
      </w:r>
      <w:r w:rsidRPr="00D82481">
        <w:rPr>
          <w:sz w:val="16"/>
        </w:rPr>
        <w:t xml:space="preserve">, at least in high-value urban areas. If parts of Africa suffer from drought, </w:t>
      </w:r>
      <w:r w:rsidRPr="00F95DE5">
        <w:rPr>
          <w:rStyle w:val="StyleUnderline"/>
        </w:rPr>
        <w:t xml:space="preserve">there will be increased use for </w:t>
      </w:r>
      <w:r w:rsidRPr="006A58D8">
        <w:rPr>
          <w:rStyle w:val="Emphasis"/>
          <w:highlight w:val="yellow"/>
        </w:rPr>
        <w:t>new crops</w:t>
      </w:r>
      <w:r w:rsidRPr="00D82481">
        <w:rPr>
          <w:sz w:val="16"/>
        </w:rPr>
        <w:t xml:space="preserve"> that are </w:t>
      </w:r>
      <w:r w:rsidRPr="00211A9E">
        <w:rPr>
          <w:rStyle w:val="Emphasis"/>
        </w:rPr>
        <w:t>more suitable</w:t>
      </w:r>
      <w:r w:rsidRPr="00F95DE5">
        <w:rPr>
          <w:rStyle w:val="StyleUnderline"/>
        </w:rPr>
        <w:t xml:space="preserve"> for a </w:t>
      </w:r>
      <w:r w:rsidRPr="00211A9E">
        <w:rPr>
          <w:rStyle w:val="Emphasis"/>
        </w:rPr>
        <w:t>dry</w:t>
      </w:r>
      <w:r w:rsidRPr="00F95DE5">
        <w:rPr>
          <w:rStyle w:val="StyleUnderline"/>
        </w:rPr>
        <w:t xml:space="preserve"> climate</w:t>
      </w:r>
      <w:r w:rsidRPr="00D82481">
        <w:rPr>
          <w:sz w:val="16"/>
        </w:rPr>
        <w:t xml:space="preserve">, possibly </w:t>
      </w:r>
      <w:r w:rsidRPr="00F95DE5">
        <w:rPr>
          <w:rStyle w:val="StyleUnderline"/>
        </w:rPr>
        <w:t xml:space="preserve">developed in part by </w:t>
      </w:r>
      <w:r w:rsidRPr="00211A9E">
        <w:rPr>
          <w:rStyle w:val="Emphasis"/>
        </w:rPr>
        <w:t>GMO technology</w:t>
      </w:r>
      <w:r w:rsidRPr="00D82481">
        <w:rPr>
          <w:sz w:val="16"/>
        </w:rPr>
        <w:t xml:space="preserve">. </w:t>
      </w:r>
      <w:r w:rsidRPr="006A58D8">
        <w:rPr>
          <w:rStyle w:val="Emphasis"/>
          <w:highlight w:val="yellow"/>
        </w:rPr>
        <w:t>Industrialization</w:t>
      </w:r>
      <w:r w:rsidRPr="00D82481">
        <w:rPr>
          <w:sz w:val="16"/>
        </w:rPr>
        <w:t xml:space="preserve"> in Africa can </w:t>
      </w:r>
      <w:r w:rsidRPr="006A58D8">
        <w:rPr>
          <w:rStyle w:val="StyleUnderline"/>
          <w:highlight w:val="yellow"/>
        </w:rPr>
        <w:t>decrease</w:t>
      </w:r>
      <w:r w:rsidRPr="00F95DE5">
        <w:rPr>
          <w:rStyle w:val="StyleUnderline"/>
        </w:rPr>
        <w:t xml:space="preserve"> the </w:t>
      </w:r>
      <w:r w:rsidRPr="00211A9E">
        <w:rPr>
          <w:rStyle w:val="Emphasis"/>
        </w:rPr>
        <w:t xml:space="preserve">one-sided </w:t>
      </w:r>
      <w:r w:rsidRPr="006A58D8">
        <w:rPr>
          <w:rStyle w:val="Emphasis"/>
          <w:highlight w:val="yellow"/>
        </w:rPr>
        <w:t>reliance</w:t>
      </w:r>
      <w:r w:rsidRPr="00F95DE5">
        <w:rPr>
          <w:rStyle w:val="StyleUnderline"/>
        </w:rPr>
        <w:t xml:space="preserve"> on rain-fed</w:t>
      </w:r>
      <w:r w:rsidRPr="00D82481">
        <w:rPr>
          <w:sz w:val="16"/>
        </w:rPr>
        <w:t xml:space="preserve"> </w:t>
      </w:r>
      <w:r w:rsidRPr="00F95DE5">
        <w:rPr>
          <w:rStyle w:val="StyleUnderline"/>
        </w:rPr>
        <w:t>agriculture</w:t>
      </w:r>
      <w:r w:rsidRPr="00D82481">
        <w:rPr>
          <w:sz w:val="16"/>
        </w:rPr>
        <w:t xml:space="preserve">, as it has </w:t>
      </w:r>
      <w:r w:rsidRPr="00F95DE5">
        <w:rPr>
          <w:rStyle w:val="StyleUnderline"/>
        </w:rPr>
        <w:t>in</w:t>
      </w:r>
      <w:r w:rsidRPr="00D82481">
        <w:rPr>
          <w:sz w:val="16"/>
        </w:rPr>
        <w:t xml:space="preserve"> other parts of </w:t>
      </w:r>
      <w:r w:rsidRPr="00F95DE5">
        <w:rPr>
          <w:rStyle w:val="StyleUnderline"/>
        </w:rPr>
        <w:t>the world</w:t>
      </w:r>
      <w:r w:rsidRPr="00D82481">
        <w:rPr>
          <w:sz w:val="16"/>
        </w:rPr>
        <w:t xml:space="preserve">, which have moved human resources from the primary sector to industry (and then to services). Continuing </w:t>
      </w:r>
      <w:r w:rsidRPr="006A58D8">
        <w:rPr>
          <w:rStyle w:val="StyleUnderline"/>
          <w:highlight w:val="yellow"/>
        </w:rPr>
        <w:t>urbanization</w:t>
      </w:r>
      <w:r w:rsidRPr="00F95DE5">
        <w:rPr>
          <w:rStyle w:val="StyleUnderline"/>
        </w:rPr>
        <w:t xml:space="preserve"> will</w:t>
      </w:r>
      <w:r w:rsidRPr="00D82481">
        <w:rPr>
          <w:sz w:val="16"/>
        </w:rPr>
        <w:t xml:space="preserve"> </w:t>
      </w:r>
      <w:r w:rsidRPr="006A58D8">
        <w:rPr>
          <w:rStyle w:val="StyleUnderline"/>
          <w:highlight w:val="yellow"/>
        </w:rPr>
        <w:t>move</w:t>
      </w:r>
      <w:r w:rsidRPr="00F95DE5">
        <w:rPr>
          <w:rStyle w:val="StyleUnderline"/>
        </w:rPr>
        <w:t xml:space="preserve"> millions </w:t>
      </w:r>
      <w:r w:rsidRPr="006A58D8">
        <w:rPr>
          <w:rStyle w:val="StyleUnderline"/>
          <w:highlight w:val="yellow"/>
        </w:rPr>
        <w:t>out</w:t>
      </w:r>
      <w:r w:rsidRPr="00F95DE5">
        <w:rPr>
          <w:rStyle w:val="StyleUnderline"/>
        </w:rPr>
        <w:t xml:space="preserve"> of the </w:t>
      </w:r>
      <w:r w:rsidRPr="00211A9E">
        <w:rPr>
          <w:rStyle w:val="Emphasis"/>
        </w:rPr>
        <w:t xml:space="preserve">most </w:t>
      </w:r>
      <w:r w:rsidRPr="006A58D8">
        <w:rPr>
          <w:rStyle w:val="Emphasis"/>
          <w:highlight w:val="yellow"/>
        </w:rPr>
        <w:t>vulnerable communities</w:t>
      </w:r>
      <w:r w:rsidRPr="00D82481">
        <w:rPr>
          <w:sz w:val="16"/>
        </w:rPr>
        <w:t xml:space="preserve"> (Collier, 2010). While structural change failed to produce economic growth in Latin America and Africa after 1990, Africa has experienced a turnaround in the new millennium (McMillan &amp; Rodrik, 2014) and </w:t>
      </w:r>
      <w:r w:rsidRPr="00F95DE5">
        <w:rPr>
          <w:rStyle w:val="StyleUnderline"/>
        </w:rPr>
        <w:t>there are</w:t>
      </w:r>
      <w:r w:rsidRPr="00D82481">
        <w:rPr>
          <w:sz w:val="16"/>
        </w:rPr>
        <w:t xml:space="preserve"> also </w:t>
      </w:r>
      <w:r w:rsidRPr="00F95DE5">
        <w:rPr>
          <w:rStyle w:val="StyleUnderline"/>
        </w:rPr>
        <w:t xml:space="preserve">potentials for </w:t>
      </w:r>
      <w:r w:rsidRPr="006A58D8">
        <w:rPr>
          <w:rStyle w:val="StyleUnderline"/>
          <w:highlight w:val="yellow"/>
        </w:rPr>
        <w:t xml:space="preserve">increasing </w:t>
      </w:r>
      <w:r w:rsidRPr="006A58D8">
        <w:rPr>
          <w:rStyle w:val="Emphasis"/>
          <w:highlight w:val="yellow"/>
        </w:rPr>
        <w:t>productivity</w:t>
      </w:r>
      <w:r w:rsidRPr="006A58D8">
        <w:rPr>
          <w:rStyle w:val="StyleUnderline"/>
          <w:highlight w:val="yellow"/>
        </w:rPr>
        <w:t xml:space="preserve"> by </w:t>
      </w:r>
      <w:r w:rsidRPr="006A58D8">
        <w:rPr>
          <w:rStyle w:val="Emphasis"/>
          <w:highlight w:val="yellow"/>
        </w:rPr>
        <w:t>structural</w:t>
      </w:r>
      <w:r w:rsidRPr="00F95DE5">
        <w:rPr>
          <w:rStyle w:val="StyleUnderline"/>
        </w:rPr>
        <w:t xml:space="preserve"> </w:t>
      </w:r>
      <w:r w:rsidRPr="006A58D8">
        <w:rPr>
          <w:rStyle w:val="Emphasis"/>
          <w:highlight w:val="yellow"/>
        </w:rPr>
        <w:t>change</w:t>
      </w:r>
      <w:r w:rsidRPr="00F95DE5">
        <w:rPr>
          <w:rStyle w:val="StyleUnderline"/>
        </w:rPr>
        <w:t xml:space="preserve"> within agriculture</w:t>
      </w:r>
      <w:r w:rsidRPr="00D82481">
        <w:rPr>
          <w:sz w:val="16"/>
        </w:rPr>
        <w:t xml:space="preserve"> in Africa (McCullough, 2017).</w:t>
      </w:r>
    </w:p>
    <w:p w14:paraId="5A625D88" w14:textId="27C166E6" w:rsidR="007F38CE" w:rsidRPr="007F38CE" w:rsidRDefault="007F38CE" w:rsidP="007F38CE">
      <w:pPr>
        <w:pStyle w:val="ListParagraph"/>
        <w:keepNext/>
        <w:keepLines/>
        <w:numPr>
          <w:ilvl w:val="0"/>
          <w:numId w:val="12"/>
        </w:numPr>
        <w:spacing w:before="200"/>
        <w:outlineLvl w:val="3"/>
        <w:rPr>
          <w:rFonts w:eastAsiaTheme="majorEastAsia" w:cstheme="majorBidi"/>
          <w:b/>
          <w:iCs/>
          <w:sz w:val="26"/>
        </w:rPr>
      </w:pPr>
      <w:r w:rsidRPr="007F38CE">
        <w:rPr>
          <w:rFonts w:eastAsiaTheme="majorEastAsia" w:cstheme="majorBidi"/>
          <w:b/>
          <w:iCs/>
          <w:sz w:val="26"/>
        </w:rPr>
        <w:t>No ‘space war’ – Insurmountable barriers and everyone has an interest in keeping space peaceful</w:t>
      </w:r>
    </w:p>
    <w:p w14:paraId="0AAB0EF7" w14:textId="77777777" w:rsidR="007F38CE" w:rsidRPr="00100A2B" w:rsidRDefault="007F38CE" w:rsidP="007F38CE">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43B27B1F" w14:textId="77777777" w:rsidR="001E5990" w:rsidRDefault="007F38CE" w:rsidP="007F38CE">
      <w:pPr>
        <w:rPr>
          <w:rStyle w:val="StyleUnderline"/>
          <w:highlight w:val="green"/>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t>
      </w:r>
      <w:r w:rsidRPr="00100A2B">
        <w:rPr>
          <w:rStyle w:val="StyleUnderline"/>
        </w:rPr>
        <w:lastRenderedPageBreak/>
        <w:t xml:space="preserve">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 xml:space="preserve">weak physical protection of space objects that need to be as light as </w:t>
      </w:r>
      <w:proofErr w:type="spellStart"/>
      <w:r w:rsidRPr="008212F1">
        <w:rPr>
          <w:rStyle w:val="StyleUnderline"/>
          <w:highlight w:val="green"/>
        </w:rPr>
        <w:t>possibl</w:t>
      </w:r>
      <w:proofErr w:type="spellEnd"/>
    </w:p>
    <w:p w14:paraId="3CBB5026" w14:textId="77777777" w:rsidR="001E5990" w:rsidRDefault="001E5990" w:rsidP="007F38CE">
      <w:pPr>
        <w:rPr>
          <w:rStyle w:val="StyleUnderline"/>
          <w:highlight w:val="green"/>
        </w:rPr>
      </w:pPr>
    </w:p>
    <w:p w14:paraId="5F69C410" w14:textId="312A3EE3" w:rsidR="007F38CE" w:rsidRPr="00100A2B" w:rsidRDefault="007F38CE" w:rsidP="007F38CE">
      <w:r w:rsidRPr="008212F1">
        <w:rPr>
          <w:rStyle w:val="StyleUnderline"/>
          <w:highlight w:val="green"/>
        </w:rPr>
        <w:t>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2E6100A4" w14:textId="77777777" w:rsidR="007F38CE" w:rsidRPr="005A4720" w:rsidRDefault="007F38CE" w:rsidP="003251FF">
      <w:pPr>
        <w:rPr>
          <w:sz w:val="16"/>
        </w:rPr>
      </w:pPr>
    </w:p>
    <w:p w14:paraId="47EE4231" w14:textId="2595AABE" w:rsidR="003251FF" w:rsidRPr="003251FF" w:rsidRDefault="003251FF" w:rsidP="003251FF">
      <w:pPr>
        <w:pStyle w:val="Heading2"/>
      </w:pPr>
      <w:proofErr w:type="spellStart"/>
      <w:r>
        <w:lastRenderedPageBreak/>
        <w:t>Multilat</w:t>
      </w:r>
      <w:proofErr w:type="spellEnd"/>
      <w:r>
        <w:rPr>
          <w:rFonts w:cs="Calibri"/>
          <w:color w:val="222222"/>
          <w:sz w:val="22"/>
          <w:szCs w:val="22"/>
        </w:rPr>
        <w:t> </w:t>
      </w:r>
    </w:p>
    <w:p w14:paraId="22535F74" w14:textId="2B88CA64" w:rsidR="003251FF" w:rsidRDefault="003251FF" w:rsidP="00AD526A">
      <w:pPr>
        <w:pStyle w:val="Heading4"/>
        <w:numPr>
          <w:ilvl w:val="0"/>
          <w:numId w:val="13"/>
        </w:numPr>
        <w:rPr>
          <w:lang w:eastAsia="zh-CN"/>
        </w:rPr>
      </w:pPr>
      <w:r>
        <w:rPr>
          <w:lang w:eastAsia="zh-CN"/>
        </w:rPr>
        <w:t>Mutually Assured Destruction means Nuclear War is impossible because neither side wants to destroy themselves.</w:t>
      </w:r>
    </w:p>
    <w:p w14:paraId="7381AB92" w14:textId="77777777" w:rsidR="003251FF" w:rsidRPr="009F4EB4" w:rsidRDefault="003251FF" w:rsidP="003251FF">
      <w:pPr>
        <w:shd w:val="clear" w:color="auto" w:fill="FFFFFF"/>
        <w:spacing w:after="240" w:line="390" w:lineRule="atLeast"/>
        <w:rPr>
          <w:rStyle w:val="Style13ptBold"/>
        </w:rPr>
      </w:pPr>
      <w:r>
        <w:rPr>
          <w:rStyle w:val="Style13ptBold"/>
        </w:rPr>
        <w:t xml:space="preserve">Clack 08 – </w:t>
      </w:r>
      <w:r w:rsidRPr="009F4EB4">
        <w:rPr>
          <w:rStyle w:val="Style13ptBold"/>
          <w:b w:val="0"/>
        </w:rPr>
        <w:t>Josh Clark</w:t>
      </w:r>
      <w:r w:rsidRPr="009F4EB4">
        <w:rPr>
          <w:rFonts w:ascii="Segoe UI" w:hAnsi="Segoe UI" w:cs="Segoe UI"/>
          <w:b/>
          <w:bCs/>
          <w:color w:val="212529"/>
          <w:sz w:val="21"/>
          <w:szCs w:val="21"/>
          <w:shd w:val="clear" w:color="auto" w:fill="FFFFFF"/>
        </w:rPr>
        <w:t> </w:t>
      </w:r>
      <w:r w:rsidRPr="009F4EB4">
        <w:rPr>
          <w:rFonts w:ascii="Segoe UI" w:hAnsi="Segoe UI" w:cs="Segoe UI"/>
          <w:color w:val="212529"/>
          <w:sz w:val="21"/>
          <w:szCs w:val="21"/>
          <w:shd w:val="clear" w:color="auto" w:fill="FFFFFF"/>
        </w:rPr>
        <w:t>"What's Mutual Assured Destruction?" 3 June 2008.</w:t>
      </w:r>
      <w:r>
        <w:rPr>
          <w:rFonts w:ascii="Segoe UI" w:hAnsi="Segoe UI" w:cs="Segoe UI"/>
          <w:color w:val="212529"/>
          <w:sz w:val="21"/>
          <w:szCs w:val="21"/>
        </w:rPr>
        <w:t xml:space="preserve"> </w:t>
      </w:r>
      <w:r w:rsidRPr="009F4EB4">
        <w:rPr>
          <w:rFonts w:ascii="Segoe UI" w:hAnsi="Segoe UI" w:cs="Segoe UI"/>
          <w:color w:val="212529"/>
          <w:sz w:val="21"/>
          <w:szCs w:val="21"/>
          <w:shd w:val="clear" w:color="auto" w:fill="FFFFFF"/>
        </w:rPr>
        <w:t xml:space="preserve">HowStuffWorks.com. </w:t>
      </w:r>
      <w:r>
        <w:rPr>
          <w:rFonts w:ascii="Segoe UI" w:hAnsi="Segoe UI" w:cs="Segoe UI"/>
          <w:color w:val="212529"/>
          <w:sz w:val="21"/>
          <w:szCs w:val="21"/>
          <w:shd w:val="clear" w:color="auto" w:fill="FFFFFF"/>
        </w:rPr>
        <w:t>,</w:t>
      </w:r>
      <w:r w:rsidRPr="009F4EB4">
        <w:rPr>
          <w:rFonts w:ascii="Segoe UI" w:hAnsi="Segoe UI" w:cs="Segoe UI"/>
          <w:color w:val="212529"/>
          <w:sz w:val="21"/>
          <w:szCs w:val="21"/>
          <w:shd w:val="clear" w:color="auto" w:fill="FFFFFF"/>
        </w:rPr>
        <w:t>https://people.howstuffworks.com/mutual-assured-destruction.htm</w:t>
      </w:r>
      <w:r>
        <w:rPr>
          <w:rFonts w:ascii="Segoe UI" w:hAnsi="Segoe UI" w:cs="Segoe UI"/>
          <w:color w:val="212529"/>
          <w:sz w:val="21"/>
          <w:szCs w:val="21"/>
          <w:shd w:val="clear" w:color="auto" w:fill="FFFFFF"/>
        </w:rPr>
        <w:t xml:space="preserve">, // </w:t>
      </w:r>
      <w:proofErr w:type="spellStart"/>
      <w:r>
        <w:rPr>
          <w:rFonts w:ascii="Segoe UI" w:hAnsi="Segoe UI" w:cs="Segoe UI"/>
          <w:color w:val="212529"/>
          <w:sz w:val="21"/>
          <w:szCs w:val="21"/>
          <w:shd w:val="clear" w:color="auto" w:fill="FFFFFF"/>
        </w:rPr>
        <w:t>ccacy</w:t>
      </w:r>
      <w:proofErr w:type="spellEnd"/>
    </w:p>
    <w:p w14:paraId="13403C3B" w14:textId="23BAAD58" w:rsidR="003251FF" w:rsidRPr="003251FF" w:rsidRDefault="003251FF" w:rsidP="003251FF">
      <w:pPr>
        <w:shd w:val="clear" w:color="auto" w:fill="FFFFFF"/>
        <w:spacing w:after="240" w:line="390" w:lineRule="atLeast"/>
        <w:rPr>
          <w:u w:val="single"/>
          <w:lang w:eastAsia="zh-CN"/>
        </w:rPr>
      </w:pPr>
      <w:r w:rsidRPr="009F4EB4">
        <w:rPr>
          <w:rFonts w:ascii="Segoe UI" w:eastAsia="Times New Roman" w:hAnsi="Segoe UI" w:cs="Segoe UI"/>
          <w:color w:val="212529"/>
          <w:sz w:val="14"/>
          <w:szCs w:val="26"/>
          <w:lang w:eastAsia="zh-CN"/>
        </w:rPr>
        <w:t xml:space="preserve">As a result, the nuclear strategy doctrine of Mutual Assured Destruction (MAD) emerged in the mid-1960s. </w:t>
      </w:r>
      <w:r w:rsidRPr="009F4EB4">
        <w:rPr>
          <w:rStyle w:val="StyleUnderline"/>
          <w:lang w:eastAsia="zh-CN"/>
        </w:rPr>
        <w:t>This doctrine was based upon the size of the countries' respective nuclear arsenals and their unwillingness to destroy civilization. MAD was unique at the time. Never before had two warring nations held the potential to erase humanity with the entry of a few computer codes and the turn of matching keys. Ironically, it was this powerful potential that guaranteed the world's safety: Nuclear capability was a deterrent against nuclear war.</w:t>
      </w:r>
      <w:r>
        <w:rPr>
          <w:rStyle w:val="StyleUnderline"/>
          <w:lang w:eastAsia="zh-CN"/>
        </w:rPr>
        <w:t xml:space="preserve"> </w:t>
      </w:r>
      <w:r w:rsidRPr="009F4EB4">
        <w:rPr>
          <w:rStyle w:val="StyleUnderline"/>
          <w:lang w:eastAsia="zh-CN"/>
        </w:rPr>
        <w:t>Because the U.S. and the USSR both had enough nuclear</w:t>
      </w:r>
      <w:r>
        <w:rPr>
          <w:rStyle w:val="StyleUnderline"/>
          <w:lang w:eastAsia="zh-CN"/>
        </w:rPr>
        <w:t xml:space="preserve"> </w:t>
      </w:r>
      <w:hyperlink r:id="rId35" w:history="1">
        <w:r w:rsidRPr="009F4EB4">
          <w:rPr>
            <w:rStyle w:val="StyleUnderline"/>
            <w:lang w:eastAsia="zh-CN"/>
          </w:rPr>
          <w:t>missiles</w:t>
        </w:r>
      </w:hyperlink>
      <w:r>
        <w:rPr>
          <w:rStyle w:val="StyleUnderline"/>
          <w:lang w:eastAsia="zh-CN"/>
        </w:rPr>
        <w:t xml:space="preserve"> </w:t>
      </w:r>
      <w:r w:rsidRPr="009F4EB4">
        <w:rPr>
          <w:rStyle w:val="StyleUnderline"/>
          <w:lang w:eastAsia="zh-CN"/>
        </w:rPr>
        <w:t>to clear each other from the</w:t>
      </w:r>
      <w:r>
        <w:rPr>
          <w:rStyle w:val="StyleUnderline"/>
          <w:lang w:eastAsia="zh-CN"/>
        </w:rPr>
        <w:t xml:space="preserve"> </w:t>
      </w:r>
      <w:hyperlink r:id="rId36" w:history="1">
        <w:r w:rsidRPr="009F4EB4">
          <w:rPr>
            <w:rStyle w:val="StyleUnderline"/>
            <w:lang w:eastAsia="zh-CN"/>
          </w:rPr>
          <w:t>map</w:t>
        </w:r>
      </w:hyperlink>
      <w:r w:rsidRPr="009F4EB4">
        <w:rPr>
          <w:rStyle w:val="StyleUnderline"/>
          <w:lang w:eastAsia="zh-CN"/>
        </w:rPr>
        <w:t xml:space="preserve">, neither side could strike first. </w:t>
      </w:r>
      <w:r w:rsidRPr="009F4EB4">
        <w:rPr>
          <w:rStyle w:val="StyleUnderline"/>
          <w:highlight w:val="cyan"/>
          <w:lang w:eastAsia="zh-CN"/>
        </w:rPr>
        <w:t>A first strike guaranteed a retaliatory counterstrike</w:t>
      </w:r>
      <w:r w:rsidRPr="009F4EB4">
        <w:rPr>
          <w:rStyle w:val="StyleUnderline"/>
          <w:lang w:eastAsia="zh-CN"/>
        </w:rPr>
        <w:t xml:space="preserve"> from the other side. So launching </w:t>
      </w:r>
      <w:r w:rsidRPr="009F4EB4">
        <w:rPr>
          <w:rStyle w:val="StyleUnderline"/>
          <w:highlight w:val="cyan"/>
          <w:lang w:eastAsia="zh-CN"/>
        </w:rPr>
        <w:t>an attack would be tantamount to suicide</w:t>
      </w:r>
      <w:r w:rsidRPr="009F4EB4">
        <w:rPr>
          <w:rStyle w:val="StyleUnderline"/>
          <w:lang w:eastAsia="zh-CN"/>
        </w:rPr>
        <w:t xml:space="preserve"> -- the first striking nation could be certain that its people would be annihilated, too.</w:t>
      </w:r>
      <w:r>
        <w:rPr>
          <w:rStyle w:val="StyleUnderline"/>
          <w:lang w:eastAsia="zh-CN"/>
        </w:rPr>
        <w:t xml:space="preserve"> </w:t>
      </w:r>
      <w:r w:rsidRPr="009F4EB4">
        <w:rPr>
          <w:rStyle w:val="StyleUnderline"/>
          <w:lang w:eastAsia="zh-CN"/>
        </w:rPr>
        <w:t xml:space="preserve">The doctrine of </w:t>
      </w:r>
      <w:r w:rsidRPr="009F4EB4">
        <w:rPr>
          <w:rStyle w:val="StyleUnderline"/>
          <w:highlight w:val="cyan"/>
          <w:lang w:eastAsia="zh-CN"/>
        </w:rPr>
        <w:t>MAD guided both sides toward deterrence of nuclear war.</w:t>
      </w:r>
      <w:r w:rsidRPr="009F4EB4">
        <w:rPr>
          <w:rStyle w:val="StyleUnderline"/>
          <w:lang w:eastAsia="zh-CN"/>
        </w:rPr>
        <w:t xml:space="preserve"> It could never be allowed to break out between the two nations. And it virtually guaranteed no conventional war would, either. Eventually, conventional tactics -- like non-nuclear missiles,</w:t>
      </w:r>
      <w:r>
        <w:rPr>
          <w:rStyle w:val="StyleUnderline"/>
          <w:lang w:eastAsia="zh-CN"/>
        </w:rPr>
        <w:t xml:space="preserve"> </w:t>
      </w:r>
      <w:hyperlink r:id="rId37" w:history="1">
        <w:r w:rsidRPr="009F4EB4">
          <w:rPr>
            <w:rStyle w:val="StyleUnderline"/>
            <w:lang w:eastAsia="zh-CN"/>
          </w:rPr>
          <w:t>tanks</w:t>
        </w:r>
      </w:hyperlink>
      <w:r>
        <w:rPr>
          <w:rStyle w:val="StyleUnderline"/>
          <w:lang w:eastAsia="zh-CN"/>
        </w:rPr>
        <w:t xml:space="preserve"> </w:t>
      </w:r>
      <w:r w:rsidRPr="009F4EB4">
        <w:rPr>
          <w:rStyle w:val="StyleUnderline"/>
          <w:lang w:eastAsia="zh-CN"/>
        </w:rPr>
        <w:t xml:space="preserve">and troops -- would run out, and the inevitable conclusion of a nuclear strike would be reached. Since that end was deemed unacceptable by the Soviets and Americans, </w:t>
      </w:r>
      <w:r w:rsidRPr="009F4EB4">
        <w:rPr>
          <w:rStyle w:val="StyleUnderline"/>
          <w:highlight w:val="cyan"/>
          <w:lang w:eastAsia="zh-CN"/>
        </w:rPr>
        <w:t>there was no chance of an engagement that could lead to this conclusion.</w:t>
      </w:r>
      <w:r>
        <w:rPr>
          <w:rStyle w:val="StyleUnderline"/>
          <w:lang w:eastAsia="zh-CN"/>
        </w:rPr>
        <w:t xml:space="preserve"> </w:t>
      </w:r>
      <w:r w:rsidRPr="009F4EB4">
        <w:rPr>
          <w:rStyle w:val="StyleUnderline"/>
          <w:lang w:eastAsia="zh-CN"/>
        </w:rPr>
        <w:t>But MAD didn’t exactly create an atmosphere in which Soviet premiers and American presidents felt like they could shake hands and call the whole thing off. The nations had very little trust in each other -- and with good reason. Each side was steadily building its nuclear arsenal to remain an equal party in the MAD doctrine. A</w:t>
      </w:r>
      <w:r>
        <w:rPr>
          <w:rStyle w:val="StyleUnderline"/>
          <w:lang w:eastAsia="zh-CN"/>
        </w:rPr>
        <w:t xml:space="preserve"> </w:t>
      </w:r>
      <w:r w:rsidRPr="009F4EB4">
        <w:rPr>
          <w:rStyle w:val="StyleUnderline"/>
          <w:lang w:eastAsia="zh-CN"/>
        </w:rPr>
        <w:t>détente, or uneasy truce, developed between the U.S. and USSR. They were like two gunslinging foes, adrift alone in a life boat, each armed and unwilling to sleep.</w:t>
      </w:r>
    </w:p>
    <w:p w14:paraId="1A6E1EF1" w14:textId="1C077FE5" w:rsidR="003251FF" w:rsidRDefault="003251FF" w:rsidP="00AD526A">
      <w:pPr>
        <w:pStyle w:val="Heading4"/>
        <w:numPr>
          <w:ilvl w:val="0"/>
          <w:numId w:val="13"/>
        </w:numPr>
        <w:shd w:val="clear" w:color="auto" w:fill="FFFFFF"/>
        <w:spacing w:line="278" w:lineRule="atLeast"/>
        <w:rPr>
          <w:rFonts w:cs="Calibri"/>
          <w:color w:val="222222"/>
        </w:rPr>
      </w:pPr>
      <w:r>
        <w:rPr>
          <w:rFonts w:cs="Calibri"/>
          <w:color w:val="222222"/>
        </w:rPr>
        <w:t>Multilateral efforts terminally fail</w:t>
      </w:r>
    </w:p>
    <w:p w14:paraId="0DA5CA23" w14:textId="77777777" w:rsidR="003251FF" w:rsidRDefault="003251FF" w:rsidP="003251FF">
      <w:pPr>
        <w:shd w:val="clear" w:color="auto" w:fill="FFFFFF"/>
        <w:spacing w:line="235" w:lineRule="atLeast"/>
        <w:rPr>
          <w:color w:val="222222"/>
          <w:szCs w:val="22"/>
        </w:rPr>
      </w:pPr>
      <w:proofErr w:type="spellStart"/>
      <w:r>
        <w:rPr>
          <w:b/>
          <w:bCs/>
          <w:color w:val="222222"/>
          <w:sz w:val="26"/>
          <w:szCs w:val="26"/>
        </w:rPr>
        <w:t>Barma</w:t>
      </w:r>
      <w:proofErr w:type="spellEnd"/>
      <w:r>
        <w:rPr>
          <w:b/>
          <w:bCs/>
          <w:color w:val="222222"/>
          <w:sz w:val="26"/>
          <w:szCs w:val="26"/>
        </w:rPr>
        <w:t xml:space="preserve"> et al. 13</w:t>
      </w:r>
    </w:p>
    <w:p w14:paraId="2C48583D" w14:textId="77777777" w:rsidR="003251FF" w:rsidRDefault="003251FF" w:rsidP="003251FF">
      <w:pPr>
        <w:shd w:val="clear" w:color="auto" w:fill="FFFFFF"/>
        <w:spacing w:line="235" w:lineRule="atLeast"/>
        <w:rPr>
          <w:color w:val="222222"/>
          <w:szCs w:val="22"/>
        </w:rPr>
      </w:pPr>
      <w:proofErr w:type="spellStart"/>
      <w:r>
        <w:rPr>
          <w:color w:val="222222"/>
          <w:szCs w:val="22"/>
        </w:rPr>
        <w:t>Naazneen</w:t>
      </w:r>
      <w:proofErr w:type="spellEnd"/>
      <w:r>
        <w:rPr>
          <w:color w:val="222222"/>
          <w:szCs w:val="22"/>
        </w:rPr>
        <w:t xml:space="preserve"> </w:t>
      </w:r>
      <w:proofErr w:type="spellStart"/>
      <w:r>
        <w:rPr>
          <w:color w:val="222222"/>
          <w:szCs w:val="22"/>
        </w:rPr>
        <w:t>Barma</w:t>
      </w:r>
      <w:proofErr w:type="spellEnd"/>
      <w:r>
        <w:rPr>
          <w:color w:val="222222"/>
          <w:szCs w:val="22"/>
        </w:rPr>
        <w:t xml:space="preserve"> is an assistant professor of national-security affairs at the Naval Postgraduate School. Ely Ratner is a fellow at the Center for a New American Security. Steven Weber is a professor of political science and at the School of Information at the University of California, Berkeley, The National Interest, March/April 2013, "The Mythical Liberal Order", </w:t>
      </w:r>
      <w:hyperlink r:id="rId38" w:tgtFrame="_blank" w:history="1">
        <w:r>
          <w:rPr>
            <w:rStyle w:val="Hyperlink"/>
            <w:color w:val="1155CC"/>
            <w:szCs w:val="22"/>
          </w:rPr>
          <w:t>http://nationalinterest.org/article/the-mythical-liberal-order-8146</w:t>
        </w:r>
      </w:hyperlink>
    </w:p>
    <w:p w14:paraId="6E6DE67D" w14:textId="77777777" w:rsidR="003251FF" w:rsidRDefault="003251FF" w:rsidP="003251FF">
      <w:pPr>
        <w:shd w:val="clear" w:color="auto" w:fill="FFFFFF"/>
        <w:spacing w:line="235" w:lineRule="atLeast"/>
        <w:rPr>
          <w:color w:val="222222"/>
          <w:szCs w:val="22"/>
        </w:rPr>
      </w:pPr>
      <w:r>
        <w:rPr>
          <w:color w:val="222222"/>
          <w:szCs w:val="22"/>
        </w:rPr>
        <w:lastRenderedPageBreak/>
        <w:t> </w:t>
      </w:r>
    </w:p>
    <w:p w14:paraId="09302A72" w14:textId="77777777" w:rsidR="003251FF" w:rsidRDefault="003251FF" w:rsidP="003251FF">
      <w:pPr>
        <w:shd w:val="clear" w:color="auto" w:fill="FFFFFF"/>
        <w:spacing w:line="235" w:lineRule="atLeast"/>
        <w:rPr>
          <w:color w:val="222222"/>
          <w:szCs w:val="22"/>
        </w:rPr>
      </w:pPr>
      <w:r>
        <w:rPr>
          <w:color w:val="222222"/>
          <w:szCs w:val="22"/>
        </w:rPr>
        <w:t>Not only have we seen this movie before, but it seems to be on repeat. Instead of a gradual trend toward global problem solving punctuated by isolated failures, </w:t>
      </w:r>
      <w:r>
        <w:rPr>
          <w:color w:val="222222"/>
          <w:szCs w:val="22"/>
          <w:shd w:val="clear" w:color="auto" w:fill="00FFFF"/>
        </w:rPr>
        <w:t>we have seen</w:t>
      </w:r>
      <w:r>
        <w:rPr>
          <w:color w:val="222222"/>
          <w:szCs w:val="22"/>
        </w:rPr>
        <w:t> over the last several years essentially the opposite: </w:t>
      </w:r>
      <w:r>
        <w:rPr>
          <w:rFonts w:ascii="Arial" w:hAnsi="Arial" w:cs="Arial"/>
          <w:b/>
          <w:bCs/>
          <w:color w:val="222222"/>
          <w:sz w:val="20"/>
          <w:szCs w:val="20"/>
          <w:shd w:val="clear" w:color="auto" w:fill="00FFFF"/>
        </w:rPr>
        <w:t>stunningly few instances of</w:t>
      </w:r>
      <w:r>
        <w:rPr>
          <w:rFonts w:ascii="Arial" w:hAnsi="Arial" w:cs="Arial"/>
          <w:b/>
          <w:bCs/>
          <w:color w:val="222222"/>
          <w:sz w:val="20"/>
          <w:szCs w:val="20"/>
        </w:rPr>
        <w:t> international </w:t>
      </w:r>
      <w:r>
        <w:rPr>
          <w:rFonts w:ascii="Arial" w:hAnsi="Arial" w:cs="Arial"/>
          <w:b/>
          <w:bCs/>
          <w:color w:val="222222"/>
          <w:sz w:val="20"/>
          <w:szCs w:val="20"/>
          <w:shd w:val="clear" w:color="auto" w:fill="00FFFF"/>
        </w:rPr>
        <w:t>cooperation </w:t>
      </w:r>
      <w:r>
        <w:rPr>
          <w:rFonts w:ascii="Arial" w:hAnsi="Arial" w:cs="Arial"/>
          <w:b/>
          <w:bCs/>
          <w:color w:val="222222"/>
          <w:sz w:val="20"/>
          <w:szCs w:val="20"/>
        </w:rPr>
        <w:t>on significant issues. Global governance is in a serious drought</w:t>
      </w:r>
      <w:r>
        <w:rPr>
          <w:color w:val="222222"/>
          <w:szCs w:val="22"/>
        </w:rPr>
        <w:t>—</w:t>
      </w:r>
      <w:r>
        <w:rPr>
          <w:rFonts w:ascii="Arial" w:hAnsi="Arial" w:cs="Arial"/>
          <w:b/>
          <w:bCs/>
          <w:color w:val="222222"/>
          <w:sz w:val="20"/>
          <w:szCs w:val="20"/>
          <w:shd w:val="clear" w:color="auto" w:fill="00FFFF"/>
        </w:rPr>
        <w:t>palpable across the full range of crucial, </w:t>
      </w:r>
      <w:r>
        <w:rPr>
          <w:rFonts w:ascii="Arial" w:hAnsi="Arial" w:cs="Arial"/>
          <w:b/>
          <w:bCs/>
          <w:color w:val="222222"/>
          <w:sz w:val="20"/>
          <w:szCs w:val="20"/>
        </w:rPr>
        <w:t>mounting international </w:t>
      </w:r>
      <w:r>
        <w:rPr>
          <w:rFonts w:ascii="Arial" w:hAnsi="Arial" w:cs="Arial"/>
          <w:b/>
          <w:bCs/>
          <w:color w:val="222222"/>
          <w:sz w:val="20"/>
          <w:szCs w:val="20"/>
          <w:shd w:val="clear" w:color="auto" w:fill="00FFFF"/>
        </w:rPr>
        <w:t>challenges</w:t>
      </w:r>
      <w:r>
        <w:rPr>
          <w:color w:val="222222"/>
          <w:szCs w:val="22"/>
        </w:rPr>
        <w:t> that include nuclear proliferation, climate change, international development and the global financial crisis.</w:t>
      </w:r>
    </w:p>
    <w:p w14:paraId="17D91396" w14:textId="77777777" w:rsidR="003251FF" w:rsidRDefault="003251FF" w:rsidP="003251FF">
      <w:pPr>
        <w:shd w:val="clear" w:color="auto" w:fill="FFFFFF"/>
        <w:spacing w:line="235" w:lineRule="atLeast"/>
        <w:rPr>
          <w:color w:val="222222"/>
          <w:szCs w:val="22"/>
        </w:rPr>
      </w:pPr>
      <w:r>
        <w:rPr>
          <w:color w:val="222222"/>
          <w:szCs w:val="22"/>
        </w:rPr>
        <w:t>Where exactly is the liberal world order that so many Western observers talk about? Today we have an international political landscape that is neither orderly nor liberal.</w:t>
      </w:r>
    </w:p>
    <w:p w14:paraId="7DD10F7F" w14:textId="77777777" w:rsidR="003251FF" w:rsidRDefault="003251FF" w:rsidP="003251FF">
      <w:pPr>
        <w:shd w:val="clear" w:color="auto" w:fill="FFFFFF"/>
        <w:spacing w:line="235" w:lineRule="atLeast"/>
        <w:rPr>
          <w:color w:val="222222"/>
          <w:szCs w:val="22"/>
        </w:rPr>
      </w:pPr>
      <w:r>
        <w:rPr>
          <w:color w:val="222222"/>
          <w:sz w:val="12"/>
          <w:szCs w:val="12"/>
        </w:rPr>
        <w:t>It wasn’t supposed to be this way. In the envisaged liberal world order, the “rise of the rest” should have been a boost to global governance. A rebalancing of power and influence should have made international politics more democratic and multilateral action more legitimate, while bringing additional resources to bear. Economic integration and security-community enlargement should have started to envelop key players as the system built on itself through network effects—by making the benefits of joining the order (and the costs of opposing it) just a little bit greater for each new decision. Instead, the world has no meaningful deal on climate change; no progress on a decade-old global-trade round and no inclination toward a new one; no coherent response to major security issues around North Korea, Iran and the South China Sea; and no significant coordinated effort to capitalize on what is possibly the best opportunity in a generation for liberal progress—the Arab Spring.</w:t>
      </w:r>
    </w:p>
    <w:p w14:paraId="584C6935" w14:textId="77777777" w:rsidR="003251FF" w:rsidRDefault="003251FF" w:rsidP="003251FF">
      <w:pPr>
        <w:shd w:val="clear" w:color="auto" w:fill="FFFFFF"/>
        <w:spacing w:line="235" w:lineRule="atLeast"/>
        <w:rPr>
          <w:color w:val="222222"/>
          <w:szCs w:val="22"/>
        </w:rPr>
      </w:pPr>
      <w:r>
        <w:rPr>
          <w:color w:val="222222"/>
          <w:szCs w:val="22"/>
        </w:rPr>
        <w:t>It’s not particularly controversial to observe that global governance has gone missing. What matters is why. The standard view is that we’re seeing an international liberal order under siege, with emerging and established powers caught in a contest for the future of the global system that is blocking progress on global governance. That mental map identifies the central challenge of American foreign policy in the twenty-first century as figuring out how the United States and its allies can best integrate rising powers like China into the prevailing order while bolstering and reinforcing its foundations.</w:t>
      </w:r>
    </w:p>
    <w:p w14:paraId="066CE9A7" w14:textId="77777777" w:rsidR="003251FF" w:rsidRDefault="003251FF" w:rsidP="003251FF">
      <w:pPr>
        <w:shd w:val="clear" w:color="auto" w:fill="FFFFFF"/>
        <w:spacing w:line="235" w:lineRule="atLeast"/>
        <w:rPr>
          <w:color w:val="222222"/>
          <w:szCs w:val="22"/>
        </w:rPr>
      </w:pPr>
      <w:r>
        <w:rPr>
          <w:color w:val="222222"/>
          <w:szCs w:val="22"/>
        </w:rPr>
        <w:t>But this narrative and mental map are wrong. </w:t>
      </w:r>
      <w:r>
        <w:rPr>
          <w:color w:val="222222"/>
          <w:szCs w:val="22"/>
          <w:shd w:val="clear" w:color="auto" w:fill="00FFFF"/>
        </w:rPr>
        <w:t>The liberal order can’t be under siege</w:t>
      </w:r>
      <w:r>
        <w:rPr>
          <w:color w:val="222222"/>
          <w:szCs w:val="22"/>
        </w:rPr>
        <w:t> in any meaningful way (or prepped to integrate rising powers) </w:t>
      </w:r>
      <w:r>
        <w:rPr>
          <w:rFonts w:ascii="Arial" w:hAnsi="Arial" w:cs="Arial"/>
          <w:b/>
          <w:bCs/>
          <w:color w:val="222222"/>
          <w:sz w:val="20"/>
          <w:szCs w:val="20"/>
          <w:shd w:val="clear" w:color="auto" w:fill="00FFFF"/>
        </w:rPr>
        <w:t>because it never attained the </w:t>
      </w:r>
      <w:r>
        <w:rPr>
          <w:rFonts w:ascii="Arial" w:hAnsi="Arial" w:cs="Arial"/>
          <w:b/>
          <w:bCs/>
          <w:color w:val="222222"/>
          <w:sz w:val="20"/>
          <w:szCs w:val="20"/>
        </w:rPr>
        <w:t>breadth or </w:t>
      </w:r>
      <w:r>
        <w:rPr>
          <w:rFonts w:ascii="Arial" w:hAnsi="Arial" w:cs="Arial"/>
          <w:b/>
          <w:bCs/>
          <w:color w:val="222222"/>
          <w:sz w:val="20"/>
          <w:szCs w:val="20"/>
          <w:shd w:val="clear" w:color="auto" w:fill="00FFFF"/>
        </w:rPr>
        <w:t>depth required</w:t>
      </w:r>
      <w:r>
        <w:rPr>
          <w:rFonts w:ascii="Arial" w:hAnsi="Arial" w:cs="Arial"/>
          <w:b/>
          <w:bCs/>
          <w:color w:val="222222"/>
          <w:sz w:val="20"/>
          <w:szCs w:val="20"/>
        </w:rPr>
        <w:t> </w:t>
      </w:r>
      <w:r>
        <w:rPr>
          <w:rFonts w:ascii="Arial" w:hAnsi="Arial" w:cs="Arial"/>
          <w:b/>
          <w:bCs/>
          <w:color w:val="222222"/>
          <w:sz w:val="20"/>
          <w:szCs w:val="20"/>
          <w:shd w:val="clear" w:color="auto" w:fill="00FFFF"/>
        </w:rPr>
        <w:t>to elicit that kind of agenda. The liberal order is</w:t>
      </w:r>
      <w:r>
        <w:rPr>
          <w:rFonts w:ascii="Arial" w:hAnsi="Arial" w:cs="Arial"/>
          <w:b/>
          <w:bCs/>
          <w:color w:val="222222"/>
          <w:sz w:val="20"/>
          <w:szCs w:val="20"/>
        </w:rPr>
        <w:t> today still </w:t>
      </w:r>
      <w:r>
        <w:rPr>
          <w:rFonts w:ascii="Arial" w:hAnsi="Arial" w:cs="Arial"/>
          <w:b/>
          <w:bCs/>
          <w:color w:val="222222"/>
          <w:sz w:val="20"/>
          <w:szCs w:val="20"/>
          <w:shd w:val="clear" w:color="auto" w:fill="00FFFF"/>
        </w:rPr>
        <w:t>largely an aspiration, not a description of how states actually behave</w:t>
      </w:r>
      <w:r>
        <w:rPr>
          <w:rFonts w:ascii="Arial" w:hAnsi="Arial" w:cs="Arial"/>
          <w:b/>
          <w:bCs/>
          <w:color w:val="222222"/>
          <w:sz w:val="20"/>
          <w:szCs w:val="20"/>
        </w:rPr>
        <w:t> or how global governance actually works.</w:t>
      </w:r>
      <w:r>
        <w:rPr>
          <w:color w:val="222222"/>
          <w:szCs w:val="22"/>
        </w:rPr>
        <w:t> The rise of a configuration of states that six years ago we called a “World Without the West” is not so much challenging a prevailing order as it is exposing the inherent frailty of the existing framework.</w:t>
      </w:r>
    </w:p>
    <w:p w14:paraId="1B4C6584" w14:textId="77777777" w:rsidR="003251FF" w:rsidRDefault="003251FF" w:rsidP="003251FF">
      <w:pPr>
        <w:shd w:val="clear" w:color="auto" w:fill="FFFFFF"/>
        <w:spacing w:line="235" w:lineRule="atLeast"/>
        <w:rPr>
          <w:color w:val="222222"/>
          <w:szCs w:val="22"/>
        </w:rPr>
      </w:pPr>
      <w:r>
        <w:rPr>
          <w:color w:val="222222"/>
          <w:szCs w:val="22"/>
        </w:rPr>
        <w:t>This might sound like bad news for American foreign policy and even worse news for the pursuit of global liberalism, but it doesn’t have to be so. Advancing a normative liberal agenda in the twenty-first century is possible but will require a new approach. Once strategists acknowledge that the liberal order is more or less a myth, they can let go of the anxious notion that some countries are attacking or challenging it, and the United States can be liberated from the burden of a supposed obligation to defend it. We can instead focus on the necessary task of building a liberal order from the ground up.</w:t>
      </w:r>
    </w:p>
    <w:p w14:paraId="5A389F87" w14:textId="77777777" w:rsidR="001E5990" w:rsidRDefault="003251FF" w:rsidP="003251FF">
      <w:pPr>
        <w:shd w:val="clear" w:color="auto" w:fill="FFFFFF"/>
        <w:spacing w:line="235" w:lineRule="atLeast"/>
        <w:rPr>
          <w:color w:val="222222"/>
          <w:szCs w:val="22"/>
        </w:rPr>
      </w:pPr>
      <w:r>
        <w:rPr>
          <w:color w:val="222222"/>
          <w:szCs w:val="22"/>
          <w:shd w:val="clear" w:color="auto" w:fill="00FFFF"/>
        </w:rPr>
        <w:t>Loyalists are quick to defend the concept</w:t>
      </w:r>
      <w:r>
        <w:rPr>
          <w:color w:val="222222"/>
          <w:szCs w:val="22"/>
        </w:rPr>
        <w:t> of a robust liberal order </w:t>
      </w:r>
      <w:r>
        <w:rPr>
          <w:color w:val="222222"/>
          <w:szCs w:val="22"/>
          <w:shd w:val="clear" w:color="auto" w:fill="00FFFF"/>
        </w:rPr>
        <w:t>by falling back on outdated metrics of success.</w:t>
      </w:r>
      <w:r>
        <w:rPr>
          <w:color w:val="222222"/>
          <w:szCs w:val="22"/>
        </w:rPr>
        <w:t> </w:t>
      </w:r>
    </w:p>
    <w:p w14:paraId="246A461F" w14:textId="77777777" w:rsidR="001E5990" w:rsidRDefault="001E5990" w:rsidP="003251FF">
      <w:pPr>
        <w:shd w:val="clear" w:color="auto" w:fill="FFFFFF"/>
        <w:spacing w:line="235" w:lineRule="atLeast"/>
        <w:rPr>
          <w:color w:val="222222"/>
          <w:szCs w:val="22"/>
        </w:rPr>
      </w:pPr>
    </w:p>
    <w:p w14:paraId="4B574A50" w14:textId="77777777" w:rsidR="001E5990" w:rsidRDefault="001E5990" w:rsidP="003251FF">
      <w:pPr>
        <w:shd w:val="clear" w:color="auto" w:fill="FFFFFF"/>
        <w:spacing w:line="235" w:lineRule="atLeast"/>
        <w:rPr>
          <w:color w:val="222222"/>
          <w:szCs w:val="22"/>
        </w:rPr>
      </w:pPr>
    </w:p>
    <w:p w14:paraId="5CDF351E" w14:textId="1C10CB63" w:rsidR="003251FF" w:rsidRDefault="003251FF" w:rsidP="003251FF">
      <w:pPr>
        <w:shd w:val="clear" w:color="auto" w:fill="FFFFFF"/>
        <w:spacing w:line="235" w:lineRule="atLeast"/>
        <w:rPr>
          <w:color w:val="222222"/>
          <w:szCs w:val="22"/>
        </w:rPr>
      </w:pPr>
      <w:r>
        <w:rPr>
          <w:color w:val="222222"/>
          <w:szCs w:val="22"/>
        </w:rPr>
        <w:t xml:space="preserve">The original de minimis aims of the postwar order achieved what now should be considered a low bar: preventing a third world war and a race-to-the-bottom closure of the global-trade </w:t>
      </w:r>
      <w:r>
        <w:rPr>
          <w:color w:val="222222"/>
          <w:szCs w:val="22"/>
        </w:rPr>
        <w:lastRenderedPageBreak/>
        <w:t>regime. Beyond that, the last seventy years have certainly seen movement toward globalization of trade and capital as well as some progress on human rights—but less clearly as a consequence of anything like a liberal world order than as a consequence of national power and interest.</w:t>
      </w:r>
    </w:p>
    <w:p w14:paraId="7A05BAA1" w14:textId="77777777" w:rsidR="003251FF" w:rsidRDefault="003251FF" w:rsidP="003251FF">
      <w:pPr>
        <w:shd w:val="clear" w:color="auto" w:fill="FFFFFF"/>
        <w:spacing w:line="235" w:lineRule="atLeast"/>
        <w:rPr>
          <w:color w:val="222222"/>
          <w:szCs w:val="22"/>
        </w:rPr>
      </w:pPr>
      <w:r>
        <w:rPr>
          <w:color w:val="222222"/>
          <w:sz w:val="12"/>
          <w:szCs w:val="12"/>
        </w:rPr>
        <w:t>What would a meaningful liberal world order actually look like if it were operating in practice? Consider an objective-based definition: a world in which most countries most of the time follow rules that contribute to progressively more collective security, shared economic gains and individual human rights. States would gradually downplay the virtues of relative advantage and self-reliance. Most states would recognize that foreign-policy choices are constrained (to their aggregate benefit) by multilateral institutions, global norms and nonstate actors. They would cede meaningful bits of sovereign authority in exchange for proactive collaboration on universal challenges. And they would accept that economic growth is best pursued through integration, not mercantilism, and is in turn the most reliable source of national capacity, advancement and influence. With those ingredients in place, we would expect to see the gradual, steady evolution of something resembling an “international community” bound by rights and responsibilities to protect core liberal values of individual rights and freedoms.</w:t>
      </w:r>
    </w:p>
    <w:p w14:paraId="48D5A08F" w14:textId="77777777" w:rsidR="003251FF" w:rsidRDefault="003251FF" w:rsidP="003251FF">
      <w:pPr>
        <w:shd w:val="clear" w:color="auto" w:fill="FFFFFF"/>
        <w:spacing w:line="235" w:lineRule="atLeast"/>
        <w:rPr>
          <w:color w:val="222222"/>
          <w:szCs w:val="22"/>
        </w:rPr>
      </w:pPr>
      <w:r>
        <w:rPr>
          <w:color w:val="222222"/>
          <w:sz w:val="12"/>
          <w:szCs w:val="12"/>
        </w:rPr>
        <w:t>No wonder proponents of the liberal-world-order perspective hesitate to offer precise definitions of it. Few of these components can reasonably be said to have been present for any length of time at a global level in the post–World War II world. There may be islands of liberal order, but they are floating in a sea of something quite different. Moreover, the vectors today are mostly pointing away from the direction of a liberal world order.</w:t>
      </w:r>
    </w:p>
    <w:p w14:paraId="467D6158" w14:textId="77777777" w:rsidR="003251FF" w:rsidRDefault="003251FF" w:rsidP="003251FF">
      <w:pPr>
        <w:shd w:val="clear" w:color="auto" w:fill="FFFFFF"/>
        <w:spacing w:line="235" w:lineRule="atLeast"/>
        <w:rPr>
          <w:color w:val="222222"/>
          <w:szCs w:val="22"/>
        </w:rPr>
      </w:pPr>
      <w:r>
        <w:rPr>
          <w:color w:val="222222"/>
          <w:sz w:val="12"/>
          <w:szCs w:val="12"/>
        </w:rPr>
        <w:t xml:space="preserve">HOW DID we get here? Consider two founding myths of liberal internationalism. The first is that expressions of post–World War II American power and leadership were synonymous with the maturation of a liberal order. The narrative should sound familiar: The United States wins World War II and controls half of global GDP. The United States constructs an international architecture aimed at promoting an open economic system and a semi-institutionalized approach to fostering cooperation on security and political affairs. And the United States provides the essential global public goods—an extended security deterrent and the global reserve currency—to make cooperation work. Some essential elements of the system survive in a </w:t>
      </w:r>
      <w:proofErr w:type="spellStart"/>
      <w:r>
        <w:rPr>
          <w:color w:val="222222"/>
          <w:sz w:val="12"/>
          <w:szCs w:val="12"/>
        </w:rPr>
        <w:t>posthegemony</w:t>
      </w:r>
      <w:proofErr w:type="spellEnd"/>
      <w:r>
        <w:rPr>
          <w:color w:val="222222"/>
          <w:sz w:val="12"/>
          <w:szCs w:val="12"/>
        </w:rPr>
        <w:t xml:space="preserve"> era because the advantages to other significant powers of sustained institutionalized cooperation exceed the costs and risks of trying to change the game.</w:t>
      </w:r>
    </w:p>
    <w:p w14:paraId="530C4D2D" w14:textId="77777777" w:rsidR="003251FF" w:rsidRDefault="003251FF" w:rsidP="003251FF">
      <w:pPr>
        <w:shd w:val="clear" w:color="auto" w:fill="FFFFFF"/>
        <w:spacing w:line="235" w:lineRule="atLeast"/>
        <w:rPr>
          <w:color w:val="222222"/>
          <w:szCs w:val="22"/>
        </w:rPr>
      </w:pPr>
      <w:r>
        <w:rPr>
          <w:color w:val="222222"/>
          <w:sz w:val="12"/>
          <w:szCs w:val="12"/>
        </w:rPr>
        <w:t>In the 1990s the narrative gets more interesting, controversial and relevant. This is when the second foundational myth of the liberal world order—that it has an inexorable magnetic attraction—comes to the fore. The end of the Cold War and the attendant rejection of Communism is supposed to benefit the liberal world order in breadth and depth: on the internal front, new capitalist democracies should converge on individuals’ market-based economic choice and election-based political choice; on the external front, the relationships among states should become increasingly governed by a set of liberal international norms that privilege and protect the civic and political freedoms that capitalist democracies promise. The liberal order’s geography should then expand to encompass the non-Western world. Its multilateral rules, institutions and norms should increase in density across economic, political and security domains. As positive network effects kick in, the system should evolve to be much less dependent on American power. It’s supposedly easier—and more beneficial—to join the liberal world order than it is to oppose it (or even to try to modify it substantially). A choice to live outside the system becomes progressively less realistic: few countries can imagine taking on the contradictions of modern governance by themselves, particularly in the face of expanding multilateral free trade and interdependent security institutions.</w:t>
      </w:r>
    </w:p>
    <w:p w14:paraId="19F999E2" w14:textId="77777777" w:rsidR="003251FF" w:rsidRDefault="003251FF" w:rsidP="003251FF">
      <w:pPr>
        <w:shd w:val="clear" w:color="auto" w:fill="FFFFFF"/>
        <w:spacing w:line="235" w:lineRule="atLeast"/>
        <w:rPr>
          <w:color w:val="222222"/>
          <w:szCs w:val="22"/>
        </w:rPr>
      </w:pPr>
      <w:r>
        <w:rPr>
          <w:color w:val="222222"/>
          <w:sz w:val="12"/>
          <w:szCs w:val="12"/>
        </w:rPr>
        <w:t>The story culminates in a kind of magnetic liberalism, where countries and foreign-policy decisions are attracted to the liberal world order like iron filings to a magnet. With few exceptions, U.S. foreign policy over the last two decades has been predicated on the assumption that the magnetic field is strong and getting stronger. It’s a seductive idea, but it should not be confused with reality. In practice, the magnetic field is notable mainly for its weakness. It is simply not the case today that nations feel equally a part of, answerable to or constrained by a liberal order. And nearly a quarter century after 1989, it has become disingenuous to argue that the liberal world order is simply slow in getting off the ground—as if the next gust of democratic transitions or multilateral breakthroughs will offer the needed push to revive those triumphalist moments brought on by the end of World War II and the fall of the Berlin Wall. To the contrary, the aspirational liberal end state is receding into the horizon.</w:t>
      </w:r>
    </w:p>
    <w:p w14:paraId="1791211C" w14:textId="77777777" w:rsidR="003251FF" w:rsidRDefault="003251FF" w:rsidP="003251FF">
      <w:pPr>
        <w:shd w:val="clear" w:color="auto" w:fill="FFFFFF"/>
        <w:spacing w:line="235" w:lineRule="atLeast"/>
        <w:rPr>
          <w:color w:val="222222"/>
          <w:szCs w:val="22"/>
        </w:rPr>
      </w:pPr>
      <w:r>
        <w:rPr>
          <w:color w:val="222222"/>
          <w:szCs w:val="22"/>
        </w:rPr>
        <w:t>THE PICTURE half a century ago looked more promising, with the initial rounds of the General Agreement on Tariffs and Trade and the successful establishment of NATO setting expectations about what multilateral governance could achieve. But </w:t>
      </w:r>
      <w:r>
        <w:rPr>
          <w:rFonts w:ascii="Arial" w:hAnsi="Arial" w:cs="Arial"/>
          <w:b/>
          <w:bCs/>
          <w:color w:val="222222"/>
          <w:sz w:val="20"/>
          <w:szCs w:val="20"/>
        </w:rPr>
        <w:t>international </w:t>
      </w:r>
      <w:r>
        <w:rPr>
          <w:rFonts w:ascii="Arial" w:hAnsi="Arial" w:cs="Arial"/>
          <w:b/>
          <w:bCs/>
          <w:color w:val="222222"/>
          <w:sz w:val="20"/>
          <w:szCs w:val="20"/>
          <w:shd w:val="clear" w:color="auto" w:fill="00FFFF"/>
        </w:rPr>
        <w:t>institutions picked off the low-hanging fruit of </w:t>
      </w:r>
      <w:r>
        <w:rPr>
          <w:rFonts w:ascii="Arial" w:hAnsi="Arial" w:cs="Arial"/>
          <w:b/>
          <w:bCs/>
          <w:color w:val="222222"/>
          <w:sz w:val="20"/>
          <w:szCs w:val="20"/>
        </w:rPr>
        <w:t>global </w:t>
      </w:r>
      <w:r>
        <w:rPr>
          <w:rFonts w:ascii="Arial" w:hAnsi="Arial" w:cs="Arial"/>
          <w:b/>
          <w:bCs/>
          <w:color w:val="222222"/>
          <w:sz w:val="20"/>
          <w:szCs w:val="20"/>
          <w:shd w:val="clear" w:color="auto" w:fill="00FFFF"/>
        </w:rPr>
        <w:t>cooperation decades ago</w:t>
      </w:r>
      <w:r>
        <w:rPr>
          <w:color w:val="222222"/>
          <w:szCs w:val="22"/>
          <w:shd w:val="clear" w:color="auto" w:fill="00FFFF"/>
        </w:rPr>
        <w:t> and have since </w:t>
      </w:r>
      <w:r>
        <w:rPr>
          <w:rFonts w:ascii="Arial" w:hAnsi="Arial" w:cs="Arial"/>
          <w:b/>
          <w:bCs/>
          <w:color w:val="222222"/>
          <w:sz w:val="20"/>
          <w:szCs w:val="20"/>
          <w:shd w:val="clear" w:color="auto" w:fill="00FFFF"/>
        </w:rPr>
        <w:t>stalled in</w:t>
      </w:r>
      <w:r>
        <w:rPr>
          <w:rFonts w:ascii="Arial" w:hAnsi="Arial" w:cs="Arial"/>
          <w:b/>
          <w:bCs/>
          <w:color w:val="222222"/>
          <w:sz w:val="20"/>
          <w:szCs w:val="20"/>
        </w:rPr>
        <w:t> their </w:t>
      </w:r>
      <w:r>
        <w:rPr>
          <w:rFonts w:ascii="Arial" w:hAnsi="Arial" w:cs="Arial"/>
          <w:b/>
          <w:bCs/>
          <w:color w:val="222222"/>
          <w:sz w:val="20"/>
          <w:szCs w:val="20"/>
          <w:shd w:val="clear" w:color="auto" w:fill="00FFFF"/>
        </w:rPr>
        <w:t>attempts to respond to</w:t>
      </w:r>
      <w:r>
        <w:rPr>
          <w:rFonts w:ascii="Arial" w:hAnsi="Arial" w:cs="Arial"/>
          <w:b/>
          <w:bCs/>
          <w:color w:val="222222"/>
          <w:sz w:val="20"/>
          <w:szCs w:val="20"/>
        </w:rPr>
        <w:t> pressing international </w:t>
      </w:r>
      <w:r>
        <w:rPr>
          <w:rFonts w:ascii="Arial" w:hAnsi="Arial" w:cs="Arial"/>
          <w:b/>
          <w:bCs/>
          <w:color w:val="222222"/>
          <w:sz w:val="20"/>
          <w:szCs w:val="20"/>
          <w:shd w:val="clear" w:color="auto" w:fill="00FFFF"/>
        </w:rPr>
        <w:t>challenges</w:t>
      </w:r>
      <w:r>
        <w:rPr>
          <w:rFonts w:ascii="Arial" w:hAnsi="Arial" w:cs="Arial"/>
          <w:b/>
          <w:bCs/>
          <w:color w:val="222222"/>
          <w:sz w:val="20"/>
          <w:szCs w:val="20"/>
        </w:rPr>
        <w:t>.</w:t>
      </w:r>
      <w:r>
        <w:rPr>
          <w:color w:val="222222"/>
          <w:szCs w:val="22"/>
        </w:rPr>
        <w:t> The 1990s served up the best possible set of conditions to advance global liberalism, but subsequent </w:t>
      </w:r>
      <w:r>
        <w:rPr>
          <w:color w:val="222222"/>
          <w:szCs w:val="22"/>
          <w:shd w:val="clear" w:color="auto" w:fill="00FFFF"/>
        </w:rPr>
        <w:t>moves</w:t>
      </w:r>
      <w:r>
        <w:rPr>
          <w:color w:val="222222"/>
          <w:szCs w:val="22"/>
        </w:rPr>
        <w:t> toward political and economic liberalization that came with the end of the Cold War </w:t>
      </w:r>
      <w:r>
        <w:rPr>
          <w:rFonts w:ascii="Arial" w:hAnsi="Arial" w:cs="Arial"/>
          <w:b/>
          <w:bCs/>
          <w:color w:val="222222"/>
          <w:sz w:val="20"/>
          <w:szCs w:val="20"/>
          <w:shd w:val="clear" w:color="auto" w:fill="00FFFF"/>
        </w:rPr>
        <w:t>were </w:t>
      </w:r>
      <w:r>
        <w:rPr>
          <w:rFonts w:ascii="Arial" w:hAnsi="Arial" w:cs="Arial"/>
          <w:b/>
          <w:bCs/>
          <w:color w:val="222222"/>
          <w:sz w:val="20"/>
          <w:szCs w:val="20"/>
        </w:rPr>
        <w:t>either surprisingly </w:t>
      </w:r>
      <w:r>
        <w:rPr>
          <w:rFonts w:ascii="Arial" w:hAnsi="Arial" w:cs="Arial"/>
          <w:b/>
          <w:bCs/>
          <w:color w:val="222222"/>
          <w:sz w:val="20"/>
          <w:szCs w:val="20"/>
          <w:shd w:val="clear" w:color="auto" w:fill="00FFFF"/>
        </w:rPr>
        <w:t>shallow or </w:t>
      </w:r>
      <w:r>
        <w:rPr>
          <w:rFonts w:ascii="Arial" w:hAnsi="Arial" w:cs="Arial"/>
          <w:b/>
          <w:bCs/>
          <w:color w:val="222222"/>
          <w:sz w:val="20"/>
          <w:szCs w:val="20"/>
        </w:rPr>
        <w:t>fragile and </w:t>
      </w:r>
      <w:r>
        <w:rPr>
          <w:rFonts w:ascii="Arial" w:hAnsi="Arial" w:cs="Arial"/>
          <w:b/>
          <w:bCs/>
          <w:color w:val="222222"/>
          <w:sz w:val="20"/>
          <w:szCs w:val="20"/>
          <w:shd w:val="clear" w:color="auto" w:fill="00FFFF"/>
        </w:rPr>
        <w:t>short-lived</w:t>
      </w:r>
      <w:r>
        <w:rPr>
          <w:rFonts w:ascii="Arial" w:hAnsi="Arial" w:cs="Arial"/>
          <w:b/>
          <w:bCs/>
          <w:color w:val="222222"/>
          <w:sz w:val="20"/>
          <w:szCs w:val="20"/>
        </w:rPr>
        <w:t>.</w:t>
      </w:r>
    </w:p>
    <w:p w14:paraId="35AFF6E1" w14:textId="77777777" w:rsidR="003251FF" w:rsidRDefault="003251FF" w:rsidP="003251FF">
      <w:pPr>
        <w:shd w:val="clear" w:color="auto" w:fill="FFFFFF"/>
        <w:spacing w:line="235" w:lineRule="atLeast"/>
        <w:rPr>
          <w:color w:val="222222"/>
          <w:szCs w:val="22"/>
        </w:rPr>
      </w:pPr>
      <w:r>
        <w:rPr>
          <w:color w:val="222222"/>
          <w:szCs w:val="22"/>
        </w:rPr>
        <w:t xml:space="preserve">Ask yourself this: Have developing countries felt and manifested over time the increasing magnetic pull of the liberal world order? A number of vulnerable developing and post-Communist transitional countries adopted a “Washington Consensus” package of liberal economic policies—freer trade, marketization and privatization of state assets—in the 1980s and 1990s. But these adjustments mostly arrived under the shadow of coercive power. They </w:t>
      </w:r>
      <w:r>
        <w:rPr>
          <w:color w:val="222222"/>
          <w:szCs w:val="22"/>
        </w:rPr>
        <w:lastRenderedPageBreak/>
        <w:t>generally placed the burden of adjustment disproportionately on the most disempowered members of society. And, with few exceptions, they left developing countries more, not less, vulnerable to global economic volatility. The structural-adjustment policies imposed in the midst of the Latin American debt crisis and the region’s subsequent “lost decade” of the 1980s bear witness to each of these shortcomings, as do the failed voucher-privatization program and consequent asset stripping and oligarchic wealth concentration experienced by Russians in the 1990s.</w:t>
      </w:r>
    </w:p>
    <w:p w14:paraId="3A9EE90F" w14:textId="77777777" w:rsidR="003251FF" w:rsidRDefault="003251FF" w:rsidP="003251FF">
      <w:pPr>
        <w:shd w:val="clear" w:color="auto" w:fill="FFFFFF"/>
        <w:spacing w:line="235" w:lineRule="atLeast"/>
        <w:rPr>
          <w:color w:val="222222"/>
          <w:szCs w:val="22"/>
        </w:rPr>
      </w:pPr>
      <w:r>
        <w:rPr>
          <w:color w:val="222222"/>
          <w:szCs w:val="22"/>
        </w:rPr>
        <w:t>If these were the gains that were supposed to emerge from a liberal world order, it’s no surprise that liberalism came to have a tarnished brand in much of the developing world. The perception that economic neoliberalism fails to deliver on its trickle-down growth pledge </w:t>
      </w:r>
      <w:r>
        <w:rPr>
          <w:rFonts w:ascii="Arial" w:hAnsi="Arial" w:cs="Arial"/>
          <w:b/>
          <w:bCs/>
          <w:color w:val="222222"/>
          <w:sz w:val="20"/>
          <w:szCs w:val="20"/>
        </w:rPr>
        <w:t>is strong and deep</w:t>
      </w:r>
      <w:r>
        <w:rPr>
          <w:color w:val="222222"/>
          <w:szCs w:val="22"/>
        </w:rPr>
        <w:t>. In contrast, state capitalism and resource nationalism—vulnerable to a different set of contradictions, of course—have for the moment delivered tangible gains for many emerging powers and look like promising alternative development paths. Episodic signs of pushback against some of the excesses of that model, such as anti-Chinese protests in Angola or Zambia, should not be confused with a yearning for a return to liberal prescriptions. And comparative economic performance in the wake of the global financial crisis has done nothing to burnish liberalism’s economic image, certainly not in the minds of those who saw the U.S. investment banking–led model of capital allocation as attractive, and not in the minds of those who held a vision of EU-style, social-welfare capitalism as the next evolutionary stage of liberalism.</w:t>
      </w:r>
    </w:p>
    <w:p w14:paraId="7D5FBDAF" w14:textId="77777777" w:rsidR="003251FF" w:rsidRDefault="003251FF" w:rsidP="003251FF">
      <w:pPr>
        <w:shd w:val="clear" w:color="auto" w:fill="FFFFFF"/>
        <w:spacing w:line="235" w:lineRule="atLeast"/>
        <w:rPr>
          <w:color w:val="222222"/>
          <w:szCs w:val="22"/>
        </w:rPr>
      </w:pPr>
      <w:r>
        <w:rPr>
          <w:color w:val="222222"/>
          <w:szCs w:val="22"/>
        </w:rPr>
        <w:t>There’s just as little evidence of sustained liberal magnetism operating in the politics of the developing world, where entrenched autocrats guarding their legitimacy frequently caricature democracy promotion as a not-very-surreptitious strategy to replace existing regimes with either self-serving instability or more servile allies of the West. In practice, the liberal order’s formula for democratic freedom has been mostly diluted down to observing electoral procedures. The results have been almost uniformly disappointing, as the legacy of post–Cold War international interventions from Cambodia to Iraq attests. Even the more organic “color revolutions” of Eastern Europe and Central Asia at the beginning of the twenty-first century have stalled into equilibria Freedom House identifies as only “partly free”—in reality affording average citizens little access to political or economic opportunities. Only two years past the initial euphoria of the Arab Spring a similar disillusionment has set in across the Middle East, where evidence for the magnetic pull of a liberal world order is extremely hard to find.</w:t>
      </w:r>
    </w:p>
    <w:p w14:paraId="5CFCEF96" w14:textId="77777777" w:rsidR="003251FF" w:rsidRDefault="003251FF" w:rsidP="003251FF">
      <w:pPr>
        <w:shd w:val="clear" w:color="auto" w:fill="FFFFFF"/>
        <w:spacing w:line="235" w:lineRule="atLeast"/>
        <w:rPr>
          <w:color w:val="222222"/>
          <w:szCs w:val="22"/>
        </w:rPr>
      </w:pPr>
      <w:r>
        <w:rPr>
          <w:color w:val="222222"/>
          <w:sz w:val="12"/>
          <w:szCs w:val="12"/>
        </w:rPr>
        <w:t>Contemporary developments in Southeast Asia illustrate where the most important magnetic forces of change actually come from. The Association of Southeast Asian Nations (ASEAN) has successfully coordinated moves toward trade liberalization in the region, but this has not been underpinned by a set of liberal principles or collective norms. Instead, the goals have been instrumental—to protect the region from international economic volatility and to cement together some counterweight to the Chinese economy. And ASEAN is explicitly not a force for individual political and economic freedom. Indeed, it acts more like a bulwark against “interference” in internal affairs. The aspirations one occasionally hears for the organization to implement collective-governance measures come from Western observers much more frequently than from the people and states that comprise the group itself.</w:t>
      </w:r>
    </w:p>
    <w:p w14:paraId="6E8047FF" w14:textId="77777777" w:rsidR="003251FF" w:rsidRDefault="003251FF" w:rsidP="003251FF">
      <w:pPr>
        <w:shd w:val="clear" w:color="auto" w:fill="FFFFFF"/>
        <w:spacing w:line="235" w:lineRule="atLeast"/>
        <w:rPr>
          <w:color w:val="222222"/>
          <w:szCs w:val="22"/>
        </w:rPr>
      </w:pPr>
      <w:r>
        <w:rPr>
          <w:color w:val="222222"/>
          <w:sz w:val="12"/>
          <w:szCs w:val="12"/>
        </w:rPr>
        <w:t xml:space="preserve">Global </w:t>
      </w:r>
      <w:proofErr w:type="spellStart"/>
      <w:r>
        <w:rPr>
          <w:color w:val="222222"/>
          <w:sz w:val="12"/>
          <w:szCs w:val="12"/>
        </w:rPr>
        <w:t>governistas</w:t>
      </w:r>
      <w:proofErr w:type="spellEnd"/>
      <w:r>
        <w:rPr>
          <w:color w:val="222222"/>
          <w:sz w:val="12"/>
          <w:szCs w:val="12"/>
        </w:rPr>
        <w:t xml:space="preserve"> will protest that the response to the global financial crisis proves that international economic cooperation is more robust than we acknowledge. In this view, multilateral financial institutions passed the stress test and prevented the world from descending into the economic chaos of beggar-thy-neighbor trade policies and retaliatory currency arbitrage and capital controls. The swift recovery of global trade and capital flows is often cited as proof of the relative success of economic cooperation. The problem with this thesis is that very real fears about how the system could collapse, including the worry that states would retreat behind a mercantilist shell, are no different from what they were a hundred years ago. It’s not especially indicative of liberal progress to be having the same conversation about global economic governance that the world was having at the end of the gold-standard era and the onset of the Great Depression. Global economic governance may have helped to prevent a repeat downward spiral into self-defeating behaviors, but surely in a world order focused on liberal progress the objectives of global economic governance should have moved on by now. And the final chapter here has yet to be written. From the perspective of many outside the United States, the Federal Reserve’s unprecedented “quantitative easing” policies are not far off from monetary warfare on the exchange and inflation rates of others. Astute analysts have observed that as banks have operated more nationalistically and cautiously, the free flow </w:t>
      </w:r>
      <w:r>
        <w:rPr>
          <w:color w:val="222222"/>
          <w:sz w:val="12"/>
          <w:szCs w:val="12"/>
        </w:rPr>
        <w:lastRenderedPageBreak/>
        <w:t>of capital across borders has declined. A global climate that is at serious risk of breeding currency and trade wars is hardly conducive to the health and expansion of any liberal world order.</w:t>
      </w:r>
    </w:p>
    <w:p w14:paraId="4A57012A" w14:textId="77777777" w:rsidR="003251FF" w:rsidRDefault="003251FF" w:rsidP="003251FF">
      <w:pPr>
        <w:shd w:val="clear" w:color="auto" w:fill="FFFFFF"/>
        <w:spacing w:line="235" w:lineRule="atLeast"/>
        <w:rPr>
          <w:color w:val="222222"/>
          <w:szCs w:val="22"/>
        </w:rPr>
      </w:pPr>
      <w:r>
        <w:rPr>
          <w:color w:val="222222"/>
          <w:sz w:val="12"/>
          <w:szCs w:val="12"/>
        </w:rPr>
        <w:t>On matters of war and peace, the international community is fighting similar battles and for the most part experiencing similar failures to provide a system of collective security. In Africa’s Great Lakes region, more than five million people have died directly and indirectly from fifteen years of civil war and conflict. Just to the north, the international community stood by and watched a genocide in Sudan. In places more strategically important to leading nations, the outcome—as showcased in Syria—is geopolitical gridlock.</w:t>
      </w:r>
    </w:p>
    <w:p w14:paraId="06D48818" w14:textId="77777777" w:rsidR="003251FF" w:rsidRDefault="003251FF" w:rsidP="003251FF">
      <w:pPr>
        <w:shd w:val="clear" w:color="auto" w:fill="FFFFFF"/>
        <w:spacing w:line="235" w:lineRule="atLeast"/>
        <w:rPr>
          <w:color w:val="222222"/>
          <w:szCs w:val="22"/>
        </w:rPr>
      </w:pPr>
      <w:r>
        <w:rPr>
          <w:color w:val="222222"/>
          <w:szCs w:val="22"/>
        </w:rPr>
        <w:t>The last time the Security Council managed to agree on what seemed like serious collective action was over Libya, but both China and Russia now believe they were intentionally misled and that what was sold as a limited humanitarian mission was really a regime-change operation illegitimately authorized by the UN. This burst of multilateralism has actually made global-security governance down the road less likely. Meanwhile, international </w:t>
      </w:r>
      <w:r>
        <w:rPr>
          <w:color w:val="222222"/>
          <w:szCs w:val="22"/>
          <w:shd w:val="clear" w:color="auto" w:fill="00FFFF"/>
        </w:rPr>
        <w:t>cooperation on security matters has been relegated to things like</w:t>
      </w:r>
      <w:r>
        <w:rPr>
          <w:color w:val="222222"/>
          <w:szCs w:val="22"/>
        </w:rPr>
        <w:t> second-tier peacekeeping operations and efforts to ward off </w:t>
      </w:r>
      <w:r>
        <w:rPr>
          <w:color w:val="222222"/>
          <w:szCs w:val="22"/>
          <w:shd w:val="clear" w:color="auto" w:fill="00FFFF"/>
        </w:rPr>
        <w:t>pirates</w:t>
      </w:r>
      <w:r>
        <w:rPr>
          <w:color w:val="222222"/>
          <w:szCs w:val="22"/>
        </w:rPr>
        <w:t> equipped with machine guns and speedboats. </w:t>
      </w:r>
      <w:r>
        <w:rPr>
          <w:color w:val="222222"/>
          <w:szCs w:val="22"/>
          <w:shd w:val="clear" w:color="auto" w:fill="00FFFF"/>
        </w:rPr>
        <w:t>These</w:t>
      </w:r>
      <w:r>
        <w:rPr>
          <w:color w:val="222222"/>
          <w:szCs w:val="22"/>
        </w:rPr>
        <w:t> are worthy causes but </w:t>
      </w:r>
      <w:r>
        <w:rPr>
          <w:rFonts w:ascii="Arial" w:hAnsi="Arial" w:cs="Arial"/>
          <w:b/>
          <w:bCs/>
          <w:color w:val="222222"/>
          <w:sz w:val="20"/>
          <w:szCs w:val="20"/>
          <w:shd w:val="clear" w:color="auto" w:fill="00FFFF"/>
        </w:rPr>
        <w:t>will not move the needle</w:t>
      </w:r>
      <w:r>
        <w:rPr>
          <w:color w:val="222222"/>
          <w:szCs w:val="22"/>
          <w:shd w:val="clear" w:color="auto" w:fill="00FFFF"/>
        </w:rPr>
        <w:t> on</w:t>
      </w:r>
      <w:r>
        <w:rPr>
          <w:color w:val="222222"/>
          <w:szCs w:val="22"/>
        </w:rPr>
        <w:t> the </w:t>
      </w:r>
      <w:r>
        <w:rPr>
          <w:color w:val="222222"/>
          <w:szCs w:val="22"/>
          <w:shd w:val="clear" w:color="auto" w:fill="00FFFF"/>
        </w:rPr>
        <w:t>issues that dominate the international-security agenda.</w:t>
      </w:r>
      <w:r>
        <w:rPr>
          <w:color w:val="222222"/>
          <w:szCs w:val="22"/>
        </w:rPr>
        <w:t> And on the emerging issues most in need of forward-looking global governance—cybersecurity and unmanned aerial vehicles, for example—there are no rules and institutions in place at all, nor legitimate and credible mechanisms to devise them.</w:t>
      </w:r>
    </w:p>
    <w:p w14:paraId="2275C069" w14:textId="77777777" w:rsidR="003251FF" w:rsidRDefault="003251FF" w:rsidP="003251FF">
      <w:pPr>
        <w:shd w:val="clear" w:color="auto" w:fill="FFFFFF"/>
        <w:spacing w:line="235" w:lineRule="atLeast"/>
        <w:rPr>
          <w:color w:val="222222"/>
          <w:szCs w:val="22"/>
        </w:rPr>
      </w:pPr>
      <w:r>
        <w:rPr>
          <w:color w:val="222222"/>
          <w:szCs w:val="22"/>
        </w:rPr>
        <w:t>Assessed against its ability to solve global problems, </w:t>
      </w:r>
      <w:r>
        <w:rPr>
          <w:rFonts w:ascii="Arial" w:hAnsi="Arial" w:cs="Arial"/>
          <w:b/>
          <w:bCs/>
          <w:color w:val="222222"/>
          <w:sz w:val="20"/>
          <w:szCs w:val="20"/>
          <w:shd w:val="clear" w:color="auto" w:fill="00FFFF"/>
        </w:rPr>
        <w:t>the </w:t>
      </w:r>
      <w:r>
        <w:rPr>
          <w:rFonts w:ascii="Arial" w:hAnsi="Arial" w:cs="Arial"/>
          <w:b/>
          <w:bCs/>
          <w:color w:val="222222"/>
          <w:sz w:val="20"/>
          <w:szCs w:val="20"/>
        </w:rPr>
        <w:t>current </w:t>
      </w:r>
      <w:r>
        <w:rPr>
          <w:rFonts w:ascii="Arial" w:hAnsi="Arial" w:cs="Arial"/>
          <w:b/>
          <w:bCs/>
          <w:color w:val="222222"/>
          <w:sz w:val="20"/>
          <w:szCs w:val="20"/>
          <w:shd w:val="clear" w:color="auto" w:fill="00FFFF"/>
        </w:rPr>
        <w:t>system is falling progressively</w:t>
      </w:r>
      <w:r>
        <w:rPr>
          <w:rFonts w:ascii="Arial" w:hAnsi="Arial" w:cs="Arial"/>
          <w:b/>
          <w:bCs/>
          <w:color w:val="222222"/>
          <w:sz w:val="20"/>
          <w:szCs w:val="20"/>
        </w:rPr>
        <w:t> further </w:t>
      </w:r>
      <w:r>
        <w:rPr>
          <w:rFonts w:ascii="Arial" w:hAnsi="Arial" w:cs="Arial"/>
          <w:b/>
          <w:bCs/>
          <w:color w:val="222222"/>
          <w:sz w:val="20"/>
          <w:szCs w:val="20"/>
          <w:shd w:val="clear" w:color="auto" w:fill="00FFFF"/>
        </w:rPr>
        <w:t>behind</w:t>
      </w:r>
      <w:r>
        <w:rPr>
          <w:color w:val="222222"/>
          <w:szCs w:val="22"/>
        </w:rPr>
        <w:t> </w:t>
      </w:r>
      <w:r>
        <w:rPr>
          <w:color w:val="222222"/>
          <w:szCs w:val="22"/>
          <w:shd w:val="clear" w:color="auto" w:fill="00FFFF"/>
        </w:rPr>
        <w:t>on</w:t>
      </w:r>
      <w:r>
        <w:rPr>
          <w:color w:val="222222"/>
          <w:szCs w:val="22"/>
        </w:rPr>
        <w:t> the most important challenges, including </w:t>
      </w:r>
      <w:r>
        <w:rPr>
          <w:color w:val="222222"/>
          <w:szCs w:val="22"/>
          <w:shd w:val="clear" w:color="auto" w:fill="00FFFF"/>
        </w:rPr>
        <w:t>financial stability</w:t>
      </w:r>
      <w:r>
        <w:rPr>
          <w:color w:val="222222"/>
          <w:szCs w:val="22"/>
        </w:rPr>
        <w:t>, the “responsibility to protect,” and coordinated action on </w:t>
      </w:r>
      <w:r>
        <w:rPr>
          <w:color w:val="222222"/>
          <w:szCs w:val="22"/>
          <w:shd w:val="clear" w:color="auto" w:fill="00FFFF"/>
        </w:rPr>
        <w:t>climate</w:t>
      </w:r>
      <w:r>
        <w:rPr>
          <w:color w:val="222222"/>
          <w:szCs w:val="22"/>
        </w:rPr>
        <w:t> change, nuclear </w:t>
      </w:r>
      <w:r>
        <w:rPr>
          <w:color w:val="222222"/>
          <w:szCs w:val="22"/>
          <w:shd w:val="clear" w:color="auto" w:fill="00FFFF"/>
        </w:rPr>
        <w:t>proliferation</w:t>
      </w:r>
      <w:r>
        <w:rPr>
          <w:color w:val="222222"/>
          <w:szCs w:val="22"/>
        </w:rPr>
        <w:t>, </w:t>
      </w:r>
      <w:r>
        <w:rPr>
          <w:color w:val="222222"/>
          <w:szCs w:val="22"/>
          <w:shd w:val="clear" w:color="auto" w:fill="00FFFF"/>
        </w:rPr>
        <w:t>cyberwarfare</w:t>
      </w:r>
      <w:r>
        <w:rPr>
          <w:color w:val="222222"/>
          <w:szCs w:val="22"/>
        </w:rPr>
        <w:t> and maritime security. </w:t>
      </w:r>
      <w:r>
        <w:rPr>
          <w:rFonts w:ascii="Arial" w:hAnsi="Arial" w:cs="Arial"/>
          <w:b/>
          <w:bCs/>
          <w:color w:val="222222"/>
          <w:sz w:val="20"/>
          <w:szCs w:val="20"/>
          <w:shd w:val="clear" w:color="auto" w:fill="00FFFF"/>
        </w:rPr>
        <w:t>The authority, legitimacy and capacity of multilateral institutions dissolve when the going gets tough—when</w:t>
      </w:r>
      <w:r>
        <w:rPr>
          <w:rFonts w:ascii="Arial" w:hAnsi="Arial" w:cs="Arial"/>
          <w:b/>
          <w:bCs/>
          <w:color w:val="222222"/>
          <w:sz w:val="20"/>
          <w:szCs w:val="20"/>
        </w:rPr>
        <w:t> member </w:t>
      </w:r>
      <w:r>
        <w:rPr>
          <w:rFonts w:ascii="Arial" w:hAnsi="Arial" w:cs="Arial"/>
          <w:b/>
          <w:bCs/>
          <w:color w:val="222222"/>
          <w:sz w:val="20"/>
          <w:szCs w:val="20"/>
          <w:shd w:val="clear" w:color="auto" w:fill="00FFFF"/>
        </w:rPr>
        <w:t>countries have </w:t>
      </w:r>
      <w:r>
        <w:rPr>
          <w:rFonts w:ascii="Arial" w:hAnsi="Arial" w:cs="Arial"/>
          <w:b/>
          <w:bCs/>
          <w:color w:val="222222"/>
          <w:sz w:val="20"/>
          <w:szCs w:val="20"/>
        </w:rPr>
        <w:t>meaningfully </w:t>
      </w:r>
      <w:r>
        <w:rPr>
          <w:rFonts w:ascii="Arial" w:hAnsi="Arial" w:cs="Arial"/>
          <w:b/>
          <w:bCs/>
          <w:color w:val="222222"/>
          <w:sz w:val="20"/>
          <w:szCs w:val="20"/>
          <w:shd w:val="clear" w:color="auto" w:fill="00FFFF"/>
        </w:rPr>
        <w:t>different interests</w:t>
      </w:r>
      <w:r>
        <w:rPr>
          <w:color w:val="222222"/>
          <w:szCs w:val="22"/>
        </w:rPr>
        <w:t> (as in currency manipulations), </w:t>
      </w:r>
      <w:r>
        <w:rPr>
          <w:rFonts w:ascii="Arial" w:hAnsi="Arial" w:cs="Arial"/>
          <w:b/>
          <w:bCs/>
          <w:color w:val="222222"/>
          <w:sz w:val="20"/>
          <w:szCs w:val="20"/>
          <w:shd w:val="clear" w:color="auto" w:fill="00FFFF"/>
        </w:rPr>
        <w:t>when the distribution of costs is large enough to matter</w:t>
      </w:r>
      <w:r>
        <w:rPr>
          <w:color w:val="222222"/>
          <w:szCs w:val="22"/>
        </w:rPr>
        <w:t> (as in humanitarian crises in sub-Saharan Africa) or when the shadow of future uncertainties looms large (as in carbon reduction). Like a sports team that perfects exquisite plays during practice but fails to execute against an actual opponent, </w:t>
      </w:r>
      <w:r>
        <w:rPr>
          <w:rFonts w:ascii="Arial" w:hAnsi="Arial" w:cs="Arial"/>
          <w:b/>
          <w:bCs/>
          <w:color w:val="222222"/>
          <w:sz w:val="20"/>
          <w:szCs w:val="20"/>
        </w:rPr>
        <w:t>global-governance </w:t>
      </w:r>
      <w:r>
        <w:rPr>
          <w:rFonts w:ascii="Arial" w:hAnsi="Arial" w:cs="Arial"/>
          <w:b/>
          <w:bCs/>
          <w:color w:val="222222"/>
          <w:sz w:val="20"/>
          <w:szCs w:val="20"/>
          <w:shd w:val="clear" w:color="auto" w:fill="00FFFF"/>
        </w:rPr>
        <w:t>institutions</w:t>
      </w:r>
      <w:r>
        <w:rPr>
          <w:rFonts w:ascii="Arial" w:hAnsi="Arial" w:cs="Arial"/>
          <w:b/>
          <w:bCs/>
          <w:color w:val="222222"/>
          <w:sz w:val="20"/>
          <w:szCs w:val="20"/>
        </w:rPr>
        <w:t> have </w:t>
      </w:r>
      <w:r>
        <w:rPr>
          <w:rFonts w:ascii="Arial" w:hAnsi="Arial" w:cs="Arial"/>
          <w:b/>
          <w:bCs/>
          <w:color w:val="222222"/>
          <w:sz w:val="20"/>
          <w:szCs w:val="20"/>
          <w:shd w:val="clear" w:color="auto" w:fill="00FFFF"/>
        </w:rPr>
        <w:t>sputtered precisely</w:t>
      </w:r>
      <w:r>
        <w:rPr>
          <w:rFonts w:ascii="Arial" w:hAnsi="Arial" w:cs="Arial"/>
          <w:b/>
          <w:bCs/>
          <w:color w:val="222222"/>
          <w:sz w:val="20"/>
          <w:szCs w:val="20"/>
        </w:rPr>
        <w:t> </w:t>
      </w:r>
      <w:r>
        <w:rPr>
          <w:rFonts w:ascii="Arial" w:hAnsi="Arial" w:cs="Arial"/>
          <w:b/>
          <w:bCs/>
          <w:color w:val="222222"/>
          <w:sz w:val="20"/>
          <w:szCs w:val="20"/>
          <w:shd w:val="clear" w:color="auto" w:fill="00FFFF"/>
        </w:rPr>
        <w:t>when </w:t>
      </w:r>
      <w:r>
        <w:rPr>
          <w:rFonts w:ascii="Arial" w:hAnsi="Arial" w:cs="Arial"/>
          <w:b/>
          <w:bCs/>
          <w:color w:val="222222"/>
          <w:sz w:val="20"/>
          <w:szCs w:val="20"/>
        </w:rPr>
        <w:t>their </w:t>
      </w:r>
      <w:r>
        <w:rPr>
          <w:rFonts w:ascii="Arial" w:hAnsi="Arial" w:cs="Arial"/>
          <w:b/>
          <w:bCs/>
          <w:color w:val="222222"/>
          <w:sz w:val="20"/>
          <w:szCs w:val="20"/>
          <w:shd w:val="clear" w:color="auto" w:fill="00FFFF"/>
        </w:rPr>
        <w:t>supposed skills </w:t>
      </w:r>
      <w:r>
        <w:rPr>
          <w:rFonts w:ascii="Arial" w:hAnsi="Arial" w:cs="Arial"/>
          <w:b/>
          <w:bCs/>
          <w:color w:val="222222"/>
          <w:sz w:val="20"/>
          <w:szCs w:val="20"/>
        </w:rPr>
        <w:t>and multilateral capital </w:t>
      </w:r>
      <w:r>
        <w:rPr>
          <w:rFonts w:ascii="Arial" w:hAnsi="Arial" w:cs="Arial"/>
          <w:b/>
          <w:bCs/>
          <w:color w:val="222222"/>
          <w:sz w:val="20"/>
          <w:szCs w:val="20"/>
          <w:shd w:val="clear" w:color="auto" w:fill="00FFFF"/>
        </w:rPr>
        <w:t>are needed most.</w:t>
      </w:r>
    </w:p>
    <w:p w14:paraId="1A633EC2" w14:textId="77777777" w:rsidR="003251FF" w:rsidRDefault="003251FF" w:rsidP="003251FF">
      <w:pPr>
        <w:shd w:val="clear" w:color="auto" w:fill="FFFFFF"/>
        <w:spacing w:line="235" w:lineRule="atLeast"/>
        <w:rPr>
          <w:color w:val="222222"/>
          <w:szCs w:val="22"/>
        </w:rPr>
      </w:pPr>
      <w:r>
        <w:rPr>
          <w:color w:val="222222"/>
          <w:szCs w:val="22"/>
        </w:rPr>
        <w:t>WHY HAS this happened? The hopeful liberal notion that these failures of global governance are merely reflections of organizational dysfunction that can be fixed by reforming or “reengineering” the institutions themselves, as if this were a job for management consultants fiddling with organization charts, is a costly distraction from the real challenge. A decade-long effort to revive the dead-on-arrival </w:t>
      </w:r>
      <w:r>
        <w:rPr>
          <w:color w:val="222222"/>
          <w:szCs w:val="22"/>
          <w:shd w:val="clear" w:color="auto" w:fill="00FFFF"/>
        </w:rPr>
        <w:t>Doha</w:t>
      </w:r>
      <w:r>
        <w:rPr>
          <w:color w:val="222222"/>
          <w:szCs w:val="22"/>
        </w:rPr>
        <w:t> Development Round in international trade </w:t>
      </w:r>
      <w:r>
        <w:rPr>
          <w:rFonts w:ascii="Arial" w:hAnsi="Arial" w:cs="Arial"/>
          <w:b/>
          <w:bCs/>
          <w:color w:val="222222"/>
          <w:sz w:val="20"/>
          <w:szCs w:val="20"/>
          <w:shd w:val="clear" w:color="auto" w:fill="00FFFF"/>
        </w:rPr>
        <w:t>is the sharpest example of</w:t>
      </w:r>
      <w:r>
        <w:rPr>
          <w:rFonts w:ascii="Arial" w:hAnsi="Arial" w:cs="Arial"/>
          <w:b/>
          <w:bCs/>
          <w:color w:val="222222"/>
          <w:sz w:val="20"/>
          <w:szCs w:val="20"/>
        </w:rPr>
        <w:t> the cost of</w:t>
      </w:r>
      <w:r>
        <w:rPr>
          <w:color w:val="222222"/>
          <w:szCs w:val="22"/>
        </w:rPr>
        <w:t> such </w:t>
      </w:r>
      <w:r>
        <w:rPr>
          <w:rFonts w:ascii="Arial" w:hAnsi="Arial" w:cs="Arial"/>
          <w:b/>
          <w:bCs/>
          <w:color w:val="222222"/>
          <w:sz w:val="20"/>
          <w:szCs w:val="20"/>
        </w:rPr>
        <w:t>a tinkering-around-the-edges approach and its ultimate </w:t>
      </w:r>
      <w:r>
        <w:rPr>
          <w:rFonts w:ascii="Arial" w:hAnsi="Arial" w:cs="Arial"/>
          <w:b/>
          <w:bCs/>
          <w:color w:val="222222"/>
          <w:sz w:val="20"/>
          <w:szCs w:val="20"/>
          <w:shd w:val="clear" w:color="auto" w:fill="00FFFF"/>
        </w:rPr>
        <w:t>futility</w:t>
      </w:r>
      <w:r>
        <w:rPr>
          <w:rFonts w:ascii="Arial" w:hAnsi="Arial" w:cs="Arial"/>
          <w:b/>
          <w:bCs/>
          <w:color w:val="222222"/>
          <w:sz w:val="20"/>
          <w:szCs w:val="20"/>
        </w:rPr>
        <w:t>.</w:t>
      </w:r>
      <w:r>
        <w:rPr>
          <w:color w:val="222222"/>
          <w:szCs w:val="22"/>
        </w:rPr>
        <w:t> Equally distracting and wrong is the notion held by neoconservatives and others that global governance is inherently a bad idea and that its institutions are ineffective and undesirable simply by virtue of being supranational.</w:t>
      </w:r>
    </w:p>
    <w:p w14:paraId="6C6B5E4F" w14:textId="77777777" w:rsidR="003251FF" w:rsidRDefault="003251FF" w:rsidP="003251FF">
      <w:pPr>
        <w:shd w:val="clear" w:color="auto" w:fill="FFFFFF"/>
        <w:spacing w:line="235" w:lineRule="atLeast"/>
        <w:rPr>
          <w:color w:val="222222"/>
          <w:szCs w:val="22"/>
        </w:rPr>
      </w:pPr>
      <w:r>
        <w:rPr>
          <w:color w:val="222222"/>
          <w:szCs w:val="22"/>
          <w:shd w:val="clear" w:color="auto" w:fill="00FFFF"/>
        </w:rPr>
        <w:t>The root cause of stalled global governance is</w:t>
      </w:r>
      <w:r>
        <w:rPr>
          <w:color w:val="222222"/>
          <w:szCs w:val="22"/>
        </w:rPr>
        <w:t> simpler and more straightforward. </w:t>
      </w:r>
      <w:r>
        <w:rPr>
          <w:rFonts w:ascii="Arial" w:hAnsi="Arial" w:cs="Arial"/>
          <w:b/>
          <w:bCs/>
          <w:color w:val="222222"/>
          <w:sz w:val="20"/>
          <w:szCs w:val="20"/>
          <w:shd w:val="clear" w:color="auto" w:fill="00FFFF"/>
        </w:rPr>
        <w:t>“</w:t>
      </w:r>
      <w:proofErr w:type="spellStart"/>
      <w:r>
        <w:rPr>
          <w:rFonts w:ascii="Arial" w:hAnsi="Arial" w:cs="Arial"/>
          <w:b/>
          <w:bCs/>
          <w:color w:val="222222"/>
          <w:sz w:val="20"/>
          <w:szCs w:val="20"/>
          <w:shd w:val="clear" w:color="auto" w:fill="00FFFF"/>
        </w:rPr>
        <w:t>Multipolarization</w:t>
      </w:r>
      <w:proofErr w:type="spellEnd"/>
      <w:r>
        <w:rPr>
          <w:rFonts w:ascii="Arial" w:hAnsi="Arial" w:cs="Arial"/>
          <w:b/>
          <w:bCs/>
          <w:color w:val="222222"/>
          <w:sz w:val="20"/>
          <w:szCs w:val="20"/>
          <w:shd w:val="clear" w:color="auto" w:fill="00FFFF"/>
        </w:rPr>
        <w:t>”</w:t>
      </w:r>
      <w:r>
        <w:rPr>
          <w:rFonts w:ascii="Arial" w:hAnsi="Arial" w:cs="Arial"/>
          <w:b/>
          <w:bCs/>
          <w:color w:val="222222"/>
          <w:sz w:val="20"/>
          <w:szCs w:val="20"/>
        </w:rPr>
        <w:t> has come faster and more forcefully than expected.</w:t>
      </w:r>
      <w:r>
        <w:rPr>
          <w:color w:val="222222"/>
          <w:szCs w:val="22"/>
        </w:rPr>
        <w:t> Relatively authoritarian and postcolonial </w:t>
      </w:r>
      <w:r>
        <w:rPr>
          <w:color w:val="222222"/>
          <w:szCs w:val="22"/>
          <w:shd w:val="clear" w:color="auto" w:fill="00FFFF"/>
        </w:rPr>
        <w:t>emerging powers</w:t>
      </w:r>
      <w:r>
        <w:rPr>
          <w:color w:val="222222"/>
          <w:szCs w:val="22"/>
        </w:rPr>
        <w:t> have become leading voices that </w:t>
      </w:r>
      <w:r>
        <w:rPr>
          <w:rFonts w:ascii="Arial" w:hAnsi="Arial" w:cs="Arial"/>
          <w:b/>
          <w:bCs/>
          <w:color w:val="222222"/>
          <w:sz w:val="20"/>
          <w:szCs w:val="20"/>
          <w:shd w:val="clear" w:color="auto" w:fill="00FFFF"/>
        </w:rPr>
        <w:t>undermine anything approaching international consensus</w:t>
      </w:r>
      <w:r>
        <w:rPr>
          <w:rFonts w:ascii="Arial" w:hAnsi="Arial" w:cs="Arial"/>
          <w:b/>
          <w:bCs/>
          <w:color w:val="222222"/>
          <w:sz w:val="20"/>
          <w:szCs w:val="20"/>
        </w:rPr>
        <w:t> and, with that, multilateral institutions.</w:t>
      </w:r>
      <w:r>
        <w:rPr>
          <w:color w:val="222222"/>
          <w:szCs w:val="22"/>
        </w:rPr>
        <w:t> It’s not just the reasonable demand for more seats at the table. That might have caused something of a decline in effectiveness but also an increase in legitimacy that on balance could have rendered it a net positive.</w:t>
      </w:r>
    </w:p>
    <w:p w14:paraId="6E0DE1A0" w14:textId="77777777" w:rsidR="003251FF" w:rsidRDefault="003251FF" w:rsidP="003251FF">
      <w:pPr>
        <w:shd w:val="clear" w:color="auto" w:fill="FFFFFF"/>
        <w:spacing w:line="235" w:lineRule="atLeast"/>
        <w:rPr>
          <w:color w:val="222222"/>
          <w:szCs w:val="22"/>
        </w:rPr>
      </w:pPr>
      <w:r>
        <w:rPr>
          <w:color w:val="222222"/>
          <w:szCs w:val="22"/>
        </w:rPr>
        <w:t>Instead, </w:t>
      </w:r>
      <w:r>
        <w:rPr>
          <w:rFonts w:ascii="Arial" w:hAnsi="Arial" w:cs="Arial"/>
          <w:b/>
          <w:bCs/>
          <w:color w:val="222222"/>
          <w:sz w:val="20"/>
          <w:szCs w:val="20"/>
          <w:shd w:val="clear" w:color="auto" w:fill="00FFFF"/>
        </w:rPr>
        <w:t>global governance has gotten the </w:t>
      </w:r>
      <w:r>
        <w:rPr>
          <w:b/>
          <w:bCs/>
          <w:color w:val="222222"/>
          <w:szCs w:val="22"/>
          <w:shd w:val="clear" w:color="auto" w:fill="00FFFF"/>
        </w:rPr>
        <w:t>worst of both worlds</w:t>
      </w:r>
      <w:r>
        <w:rPr>
          <w:color w:val="222222"/>
          <w:szCs w:val="22"/>
          <w:shd w:val="clear" w:color="auto" w:fill="00FFFF"/>
        </w:rPr>
        <w:t>: a </w:t>
      </w:r>
      <w:r>
        <w:rPr>
          <w:rFonts w:ascii="Arial" w:hAnsi="Arial" w:cs="Arial"/>
          <w:b/>
          <w:bCs/>
          <w:color w:val="222222"/>
          <w:sz w:val="20"/>
          <w:szCs w:val="20"/>
          <w:shd w:val="clear" w:color="auto" w:fill="00FFFF"/>
        </w:rPr>
        <w:t>decline in both effectiveness and legitimacy.</w:t>
      </w:r>
      <w:r>
        <w:rPr>
          <w:color w:val="222222"/>
          <w:szCs w:val="22"/>
        </w:rPr>
        <w:t xml:space="preserve"> The problem is not one of a few rogue states acting badly in an </w:t>
      </w:r>
      <w:r>
        <w:rPr>
          <w:color w:val="222222"/>
          <w:szCs w:val="22"/>
        </w:rPr>
        <w:lastRenderedPageBreak/>
        <w:t>otherwise coherent system. There has been no real breakdown per se. </w:t>
      </w:r>
      <w:r>
        <w:rPr>
          <w:rFonts w:ascii="Arial" w:hAnsi="Arial" w:cs="Arial"/>
          <w:b/>
          <w:bCs/>
          <w:color w:val="222222"/>
          <w:sz w:val="20"/>
          <w:szCs w:val="20"/>
          <w:shd w:val="clear" w:color="auto" w:fill="00FFFF"/>
        </w:rPr>
        <w:t>There just wasn’t all that much liberal world order to break down in the first place</w:t>
      </w:r>
      <w:r>
        <w:rPr>
          <w:rFonts w:ascii="Arial" w:hAnsi="Arial" w:cs="Arial"/>
          <w:b/>
          <w:bCs/>
          <w:color w:val="222222"/>
          <w:sz w:val="20"/>
          <w:szCs w:val="20"/>
        </w:rPr>
        <w:t>.</w:t>
      </w:r>
      <w:r>
        <w:rPr>
          <w:color w:val="222222"/>
          <w:szCs w:val="22"/>
        </w:rPr>
        <w:t> The new voices are more than just numerous and powerful. They are truly distinct from the voices of an old era, and they approach the global system in a meaningfully different way.</w:t>
      </w:r>
    </w:p>
    <w:p w14:paraId="652ED6E0" w14:textId="77777777" w:rsidR="003251FF" w:rsidRPr="003251FF" w:rsidRDefault="003251FF" w:rsidP="003251FF"/>
    <w:p w14:paraId="19D9E33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C8752B"/>
    <w:multiLevelType w:val="hybridMultilevel"/>
    <w:tmpl w:val="2152C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C06CD3"/>
    <w:multiLevelType w:val="hybridMultilevel"/>
    <w:tmpl w:val="4CB6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436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719"/>
    <w:rsid w:val="000A2D8A"/>
    <w:rsid w:val="000D26A6"/>
    <w:rsid w:val="000D2B90"/>
    <w:rsid w:val="000D6ED8"/>
    <w:rsid w:val="000D717B"/>
    <w:rsid w:val="00100B28"/>
    <w:rsid w:val="00117316"/>
    <w:rsid w:val="001209B4"/>
    <w:rsid w:val="001560E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990"/>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1BB3"/>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1FF"/>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56C"/>
    <w:rsid w:val="005028E5"/>
    <w:rsid w:val="00503735"/>
    <w:rsid w:val="00516A88"/>
    <w:rsid w:val="00522065"/>
    <w:rsid w:val="005224F2"/>
    <w:rsid w:val="00533F1C"/>
    <w:rsid w:val="00536D8B"/>
    <w:rsid w:val="005379C3"/>
    <w:rsid w:val="0054564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8CE"/>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714"/>
    <w:rsid w:val="00AA6F6E"/>
    <w:rsid w:val="00AB122B"/>
    <w:rsid w:val="00AB21B0"/>
    <w:rsid w:val="00AB48D3"/>
    <w:rsid w:val="00AD526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B"/>
    <w:rsid w:val="00B5602D"/>
    <w:rsid w:val="00B60125"/>
    <w:rsid w:val="00B6656B"/>
    <w:rsid w:val="00B71625"/>
    <w:rsid w:val="00B75C54"/>
    <w:rsid w:val="00B8673F"/>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24A0"/>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361"/>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83F001"/>
  <w14:defaultImageDpi w14:val="300"/>
  <w15:docId w15:val="{BCA6D48C-6413-AE4C-901B-6046CB91E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673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A43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43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A43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FA43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A43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4361"/>
  </w:style>
  <w:style w:type="character" w:customStyle="1" w:styleId="Heading1Char">
    <w:name w:val="Heading 1 Char"/>
    <w:aliases w:val="Pocket Char"/>
    <w:basedOn w:val="DefaultParagraphFont"/>
    <w:link w:val="Heading1"/>
    <w:uiPriority w:val="9"/>
    <w:rsid w:val="00FA43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436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A4361"/>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FA436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A436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FA4361"/>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A436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A4361"/>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T"/>
    <w:basedOn w:val="DefaultParagraphFont"/>
    <w:link w:val="Card"/>
    <w:uiPriority w:val="99"/>
    <w:unhideWhenUsed/>
    <w:rsid w:val="00FA4361"/>
    <w:rPr>
      <w:color w:val="auto"/>
      <w:u w:val="none"/>
    </w:rPr>
  </w:style>
  <w:style w:type="paragraph" w:styleId="DocumentMap">
    <w:name w:val="Document Map"/>
    <w:basedOn w:val="Normal"/>
    <w:link w:val="DocumentMapChar"/>
    <w:uiPriority w:val="99"/>
    <w:semiHidden/>
    <w:unhideWhenUsed/>
    <w:rsid w:val="00FA43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4361"/>
    <w:rPr>
      <w:rFonts w:ascii="Lucida Grande" w:hAnsi="Lucida Grande" w:cs="Lucida Grande"/>
    </w:rPr>
  </w:style>
  <w:style w:type="paragraph" w:customStyle="1" w:styleId="Emphasis1">
    <w:name w:val="Emphasis1"/>
    <w:basedOn w:val="Normal"/>
    <w:link w:val="Emphasis"/>
    <w:autoRedefine/>
    <w:uiPriority w:val="20"/>
    <w:qFormat/>
    <w:rsid w:val="00B8673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B8673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B8673F"/>
    <w:pPr>
      <w:widowControl w:val="0"/>
      <w:spacing w:after="0" w:line="240" w:lineRule="auto"/>
      <w:ind w:left="720"/>
    </w:pPr>
    <w:rPr>
      <w:b/>
      <w:iCs/>
      <w:u w:val="single"/>
    </w:rPr>
  </w:style>
  <w:style w:type="character" w:customStyle="1" w:styleId="underline">
    <w:name w:val="underline"/>
    <w:basedOn w:val="DefaultParagraphFont"/>
    <w:qFormat/>
    <w:rsid w:val="00B8673F"/>
    <w:rPr>
      <w:u w:val="single"/>
    </w:rPr>
  </w:style>
  <w:style w:type="character" w:customStyle="1" w:styleId="TitleChar">
    <w:name w:val="Title Char"/>
    <w:basedOn w:val="DefaultParagraphFont"/>
    <w:link w:val="Title"/>
    <w:uiPriority w:val="10"/>
    <w:qFormat/>
    <w:rsid w:val="003251FF"/>
    <w:rPr>
      <w:u w:val="single"/>
    </w:rPr>
  </w:style>
  <w:style w:type="paragraph" w:styleId="Title">
    <w:name w:val="Title"/>
    <w:basedOn w:val="Normal"/>
    <w:next w:val="Normal"/>
    <w:link w:val="TitleChar"/>
    <w:uiPriority w:val="10"/>
    <w:qFormat/>
    <w:rsid w:val="003251FF"/>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3251FF"/>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3251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13052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binsights.com/blog/space-tech-startups-market-map/" TargetMode="External"/><Relationship Id="rId18" Type="http://schemas.openxmlformats.org/officeDocument/2006/relationships/hyperlink" Target="https://futurism.com/virgin-galactic-will-soon-launching-tourists-space-new-spaceshiptwo/" TargetMode="External"/><Relationship Id="rId26" Type="http://schemas.openxmlformats.org/officeDocument/2006/relationships/hyperlink" Target="https://www.space.com/16341-sentinel-space-telescope-asteroid-mission-pictures.html" TargetMode="External"/><Relationship Id="rId39" Type="http://schemas.openxmlformats.org/officeDocument/2006/relationships/fontTable" Target="fontTable.xml"/><Relationship Id="rId21" Type="http://schemas.openxmlformats.org/officeDocument/2006/relationships/hyperlink" Target="https://futurism.com/a-breakthrough-for-boeings-starliner/" TargetMode="External"/><Relationship Id="rId34" Type="http://schemas.openxmlformats.org/officeDocument/2006/relationships/image" Target="media/image1.jpeg"/><Relationship Id="rId7" Type="http://schemas.openxmlformats.org/officeDocument/2006/relationships/settings" Target="settings.xml"/><Relationship Id="rId12" Type="http://schemas.openxmlformats.org/officeDocument/2006/relationships/hyperlink" Target="https://futurism.com/spacex-blue-origin-whos-winning-space-race-2-0/" TargetMode="External"/><Relationship Id="rId17" Type="http://schemas.openxmlformats.org/officeDocument/2006/relationships/hyperlink" Target="https://www.nasa.gov/centers/johnson/rocketpark/saturn_v.html" TargetMode="External"/><Relationship Id="rId25" Type="http://schemas.openxmlformats.org/officeDocument/2006/relationships/hyperlink" Target="https://www.space.com/20636-private-asteroid-space-telescope-b612.html//ccavl" TargetMode="External"/><Relationship Id="rId33" Type="http://schemas.openxmlformats.org/officeDocument/2006/relationships/hyperlink" Target="https://doi.org/10.1016/j.jsse.2019.05.007" TargetMode="External"/><Relationship Id="rId38" Type="http://schemas.openxmlformats.org/officeDocument/2006/relationships/hyperlink" Target="http://nationalinterest.org/article/the-mythical-liberal-order-8146" TargetMode="External"/><Relationship Id="rId2" Type="http://schemas.openxmlformats.org/officeDocument/2006/relationships/customXml" Target="../customXml/item2.xml"/><Relationship Id="rId16" Type="http://schemas.openxmlformats.org/officeDocument/2006/relationships/hyperlink" Target="https://futurism.com/21697/" TargetMode="External"/><Relationship Id="rId20" Type="http://schemas.openxmlformats.org/officeDocument/2006/relationships/hyperlink" Target="https://www.theatlantic.com/science/archive/2016/10/so-many-galaxies/504185/" TargetMode="External"/><Relationship Id="rId29" Type="http://schemas.openxmlformats.org/officeDocument/2006/relationships/hyperlink" Target="https://www.space.com/15391-asteroid-mining-space-planetary-resources-infographic.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istory.com/topics/space-race" TargetMode="External"/><Relationship Id="rId24" Type="http://schemas.openxmlformats.org/officeDocument/2006/relationships/hyperlink" Target="http://www.airpower.maxwell.af.mil/airchronicles/cc/france2.html?pageid=406&amp;gTable=%20Paper&amp;g" TargetMode="External"/><Relationship Id="rId32" Type="http://schemas.openxmlformats.org/officeDocument/2006/relationships/hyperlink" Target="https://www.space.com/13524-deflecting-killer-asteroids-earth-impact-methods.html" TargetMode="External"/><Relationship Id="rId37" Type="http://schemas.openxmlformats.org/officeDocument/2006/relationships/hyperlink" Target="https://science.howstuffworks.com/m1-tank.htm"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lanetaryresources.com/" TargetMode="External"/><Relationship Id="rId23" Type="http://schemas.openxmlformats.org/officeDocument/2006/relationships/hyperlink" Target="https://yalebooks.yale.edu/book/9780300231922/asteroids" TargetMode="External"/><Relationship Id="rId28" Type="http://schemas.openxmlformats.org/officeDocument/2006/relationships/hyperlink" Target="https://www.space.com/20619-asteroid-threat-earth-congress.html" TargetMode="External"/><Relationship Id="rId36" Type="http://schemas.openxmlformats.org/officeDocument/2006/relationships/hyperlink" Target="https://science.howstuffworks.com/environmental/earth/geophysics/map.htm" TargetMode="External"/><Relationship Id="rId10" Type="http://schemas.openxmlformats.org/officeDocument/2006/relationships/hyperlink" Target="https://spacenews.com/op-ed-u-s-space-supremacy-now-critical/" TargetMode="External"/><Relationship Id="rId19" Type="http://schemas.openxmlformats.org/officeDocument/2006/relationships/hyperlink" Target="https://futurism.com/elon-musk-spacex-is-almost-ready-to-update-the-world-on-its-plan-to-get-humans-to-mars/" TargetMode="External"/><Relationship Id="rId31" Type="http://schemas.openxmlformats.org/officeDocument/2006/relationships/hyperlink" Target="https://www.space.com/51-asteroids-formation-discovery-and-exploration.html" TargetMode="External"/><Relationship Id="rId4" Type="http://schemas.openxmlformats.org/officeDocument/2006/relationships/customXml" Target="../customXml/item4.xml"/><Relationship Id="rId9" Type="http://schemas.openxmlformats.org/officeDocument/2006/relationships/hyperlink" Target="https://digitalcommons.lmu.edu/cgi/viewcontent.cgi?article=1708&amp;context=ilr" TargetMode="External"/><Relationship Id="rId14" Type="http://schemas.openxmlformats.org/officeDocument/2006/relationships/hyperlink" Target="http://money.cnn.com/2015/12/22/news/companies/jeff-bezos-elon-musk-twitter-feud/" TargetMode="External"/><Relationship Id="rId22" Type="http://schemas.openxmlformats.org/officeDocument/2006/relationships/hyperlink" Target="https://futurism.com/spacex-secures-u-s-air-force-contract-for-the-worlds-most-mysterious-space-drone/" TargetMode="External"/><Relationship Id="rId27" Type="http://schemas.openxmlformats.org/officeDocument/2006/relationships/hyperlink" Target="https://www.space.com/20590-national-space-symposium-2013-photos.html" TargetMode="External"/><Relationship Id="rId30" Type="http://schemas.openxmlformats.org/officeDocument/2006/relationships/hyperlink" Target="https://www.space.com/16341-sentinel-space-telescope-asteroid-mission-pictures.html" TargetMode="External"/><Relationship Id="rId35" Type="http://schemas.openxmlformats.org/officeDocument/2006/relationships/hyperlink" Target="https://science.howstuffworks.com/missile.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ncentl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9B5AB684-A4CE-B548-A7C2-A69CADBBC22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35</Pages>
  <Words>19533</Words>
  <Characters>111341</Characters>
  <Application>Microsoft Office Word</Application>
  <DocSecurity>0</DocSecurity>
  <Lines>927</Lines>
  <Paragraphs>261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130613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LiV1854</cp:lastModifiedBy>
  <cp:revision>7</cp:revision>
  <dcterms:created xsi:type="dcterms:W3CDTF">2021-12-18T21:52:00Z</dcterms:created>
  <dcterms:modified xsi:type="dcterms:W3CDTF">2021-12-18T22:48:00Z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