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EC04D" w14:textId="77777777" w:rsidR="00682F2D" w:rsidRPr="00557781" w:rsidRDefault="00682F2D" w:rsidP="00682F2D">
      <w:pPr>
        <w:pStyle w:val="Heading2"/>
      </w:pPr>
      <w:r w:rsidRPr="00557781">
        <w:t>1</w:t>
      </w:r>
    </w:p>
    <w:p w14:paraId="78040FA7" w14:textId="77777777" w:rsidR="00682F2D" w:rsidRDefault="00682F2D" w:rsidP="00682F2D">
      <w:pPr>
        <w:pStyle w:val="Heading4"/>
      </w:pPr>
      <w:r>
        <w:rPr>
          <w:rFonts w:cs="Calibri"/>
        </w:rPr>
        <w:br/>
      </w: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4ED97706" w14:textId="77777777" w:rsidR="00682F2D" w:rsidRPr="005845F4" w:rsidRDefault="00682F2D" w:rsidP="00682F2D">
      <w:pPr>
        <w:pStyle w:val="Heading4"/>
      </w:pPr>
      <w:r>
        <w:t xml:space="preserve">Violation: </w:t>
      </w:r>
    </w:p>
    <w:p w14:paraId="07B7F6AD" w14:textId="77777777" w:rsidR="00682F2D" w:rsidRPr="00D81E22" w:rsidRDefault="00682F2D" w:rsidP="00682F2D">
      <w:pPr>
        <w:pStyle w:val="Heading4"/>
        <w:rPr>
          <w:rFonts w:cs="Calibri"/>
        </w:rPr>
      </w:pPr>
      <w:r w:rsidRPr="00D81E22">
        <w:rPr>
          <w:rFonts w:cs="Calibri"/>
        </w:rPr>
        <w:t>The upward entailment test and adverb test determine the genericity of a bare plural</w:t>
      </w:r>
    </w:p>
    <w:p w14:paraId="377F07FD" w14:textId="77777777" w:rsidR="00682F2D" w:rsidRPr="00D81E22" w:rsidRDefault="00682F2D" w:rsidP="00682F2D">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1F625725" w14:textId="77777777" w:rsidR="00682F2D" w:rsidRPr="00D81E22" w:rsidRDefault="00682F2D" w:rsidP="00682F2D">
      <w:pPr>
        <w:rPr>
          <w:rStyle w:val="StyleUnderline"/>
        </w:rPr>
      </w:pPr>
      <w:r w:rsidRPr="00D81E22">
        <w:rPr>
          <w:rStyle w:val="StyleUnderline"/>
        </w:rPr>
        <w:t xml:space="preserve"> 1. Generics and Logical Form</w:t>
      </w:r>
    </w:p>
    <w:p w14:paraId="1AB5DEF1" w14:textId="77777777" w:rsidR="00682F2D" w:rsidRPr="00D81E22" w:rsidRDefault="00682F2D" w:rsidP="00682F2D">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E367561" w14:textId="77777777" w:rsidR="00682F2D" w:rsidRPr="00D81E22" w:rsidRDefault="00682F2D" w:rsidP="00682F2D">
      <w:pPr>
        <w:rPr>
          <w:rStyle w:val="StyleUnderline"/>
        </w:rPr>
      </w:pPr>
      <w:r w:rsidRPr="00D81E22">
        <w:rPr>
          <w:rStyle w:val="StyleUnderline"/>
        </w:rPr>
        <w:t>1.1 Isolating the Generic Interpretation</w:t>
      </w:r>
    </w:p>
    <w:p w14:paraId="1A41DC10" w14:textId="77777777" w:rsidR="00682F2D" w:rsidRPr="00D81E22" w:rsidRDefault="00682F2D" w:rsidP="00682F2D">
      <w:r w:rsidRPr="00D81E22">
        <w:t>Consider the following pairs of sentences:</w:t>
      </w:r>
    </w:p>
    <w:p w14:paraId="6BA412C6" w14:textId="77777777" w:rsidR="00682F2D" w:rsidRPr="00D81E22" w:rsidRDefault="00682F2D" w:rsidP="00682F2D">
      <w:r w:rsidRPr="00D81E22">
        <w:t>(1</w:t>
      </w:r>
      <w:proofErr w:type="gramStart"/>
      <w:r w:rsidRPr="00D81E22">
        <w:t>)</w:t>
      </w:r>
      <w:proofErr w:type="spellStart"/>
      <w:r w:rsidRPr="00D81E22">
        <w:t>a.Tigers</w:t>
      </w:r>
      <w:proofErr w:type="spellEnd"/>
      <w:proofErr w:type="gramEnd"/>
      <w:r w:rsidRPr="00D81E22">
        <w:t xml:space="preserve"> are striped.</w:t>
      </w:r>
    </w:p>
    <w:p w14:paraId="10712247" w14:textId="77777777" w:rsidR="00682F2D" w:rsidRPr="00D81E22" w:rsidRDefault="00682F2D" w:rsidP="00682F2D">
      <w:proofErr w:type="spellStart"/>
      <w:proofErr w:type="gramStart"/>
      <w:r w:rsidRPr="00D81E22">
        <w:t>b.Tigers</w:t>
      </w:r>
      <w:proofErr w:type="spellEnd"/>
      <w:proofErr w:type="gramEnd"/>
      <w:r w:rsidRPr="00D81E22">
        <w:t xml:space="preserve"> are on the front lawn.</w:t>
      </w:r>
    </w:p>
    <w:p w14:paraId="5F3CCA71" w14:textId="77777777" w:rsidR="00682F2D" w:rsidRPr="00D81E22" w:rsidRDefault="00682F2D" w:rsidP="00682F2D">
      <w:r w:rsidRPr="00D81E22">
        <w:t>(2</w:t>
      </w:r>
      <w:proofErr w:type="gramStart"/>
      <w:r w:rsidRPr="00D81E22">
        <w:t>)</w:t>
      </w:r>
      <w:proofErr w:type="spellStart"/>
      <w:r w:rsidRPr="00D81E22">
        <w:t>a.A</w:t>
      </w:r>
      <w:proofErr w:type="spellEnd"/>
      <w:proofErr w:type="gramEnd"/>
      <w:r w:rsidRPr="00D81E22">
        <w:t xml:space="preserve"> tiger is striped.</w:t>
      </w:r>
    </w:p>
    <w:p w14:paraId="3A2F4A49" w14:textId="77777777" w:rsidR="00682F2D" w:rsidRPr="00D81E22" w:rsidRDefault="00682F2D" w:rsidP="00682F2D">
      <w:proofErr w:type="spellStart"/>
      <w:r w:rsidRPr="00D81E22">
        <w:t>b.A</w:t>
      </w:r>
      <w:proofErr w:type="spellEnd"/>
      <w:r w:rsidRPr="00D81E22">
        <w:t xml:space="preserve"> tiger is on the front lawn.</w:t>
      </w:r>
    </w:p>
    <w:p w14:paraId="4341A850" w14:textId="77777777" w:rsidR="00682F2D" w:rsidRPr="00D81E22" w:rsidRDefault="00682F2D" w:rsidP="00682F2D">
      <w:r w:rsidRPr="00D81E22">
        <w:t>(3</w:t>
      </w:r>
      <w:proofErr w:type="gramStart"/>
      <w:r w:rsidRPr="00D81E22">
        <w:t>)</w:t>
      </w:r>
      <w:proofErr w:type="spellStart"/>
      <w:r w:rsidRPr="00D81E22">
        <w:t>a.The</w:t>
      </w:r>
      <w:proofErr w:type="spellEnd"/>
      <w:proofErr w:type="gramEnd"/>
      <w:r w:rsidRPr="00D81E22">
        <w:t xml:space="preserve"> tiger is striped.</w:t>
      </w:r>
    </w:p>
    <w:p w14:paraId="48E2DE14" w14:textId="77777777" w:rsidR="00682F2D" w:rsidRPr="00D81E22" w:rsidRDefault="00682F2D" w:rsidP="00682F2D">
      <w:proofErr w:type="spellStart"/>
      <w:proofErr w:type="gramStart"/>
      <w:r w:rsidRPr="00D81E22">
        <w:t>b.The</w:t>
      </w:r>
      <w:proofErr w:type="spellEnd"/>
      <w:proofErr w:type="gramEnd"/>
      <w:r w:rsidRPr="00D81E22">
        <w:t xml:space="preserve"> tiger is on the front lawn.</w:t>
      </w:r>
    </w:p>
    <w:p w14:paraId="426E7703" w14:textId="77777777" w:rsidR="00682F2D" w:rsidRPr="00D81E22" w:rsidRDefault="00682F2D" w:rsidP="00682F2D">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22D88E73" w14:textId="77777777" w:rsidR="00682F2D" w:rsidRPr="00D81E22" w:rsidRDefault="00682F2D" w:rsidP="00682F2D">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68DD9BE1" w14:textId="77777777" w:rsidR="00682F2D" w:rsidRPr="00D81E22" w:rsidRDefault="00682F2D" w:rsidP="00682F2D">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18B1F93B" w14:textId="77777777" w:rsidR="00682F2D" w:rsidRPr="00D81E22" w:rsidRDefault="00682F2D" w:rsidP="00682F2D">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EB314E3" w14:textId="77777777" w:rsidR="00682F2D" w:rsidRDefault="00682F2D" w:rsidP="00682F2D">
      <w:pPr>
        <w:pStyle w:val="Heading4"/>
        <w:rPr>
          <w:rFonts w:cs="Calibri"/>
        </w:rPr>
      </w:pPr>
      <w:r>
        <w:rPr>
          <w:rFonts w:cs="Calibri"/>
        </w:rPr>
        <w:t xml:space="preserve">It applies to “Medicines” – </w:t>
      </w:r>
    </w:p>
    <w:p w14:paraId="37353B1B" w14:textId="1E7E04F2" w:rsidR="00682F2D" w:rsidRDefault="00682F2D" w:rsidP="00682F2D">
      <w:pPr>
        <w:pStyle w:val="Heading4"/>
        <w:rPr>
          <w:rFonts w:cs="Calibri"/>
        </w:rPr>
      </w:pPr>
      <w:r>
        <w:rPr>
          <w:rFonts w:cs="Calibri"/>
        </w:rPr>
        <w:t xml:space="preserve">1] upward entailment- “member nations of the </w:t>
      </w:r>
      <w:proofErr w:type="spellStart"/>
      <w:r>
        <w:rPr>
          <w:rFonts w:cs="Calibri"/>
        </w:rPr>
        <w:t>wto</w:t>
      </w:r>
      <w:proofErr w:type="spellEnd"/>
      <w:r>
        <w:rPr>
          <w:rFonts w:cs="Calibri"/>
        </w:rPr>
        <w:t xml:space="preserve"> ought to reduce </w:t>
      </w:r>
      <w:proofErr w:type="gramStart"/>
      <w:r w:rsidR="00A005DC">
        <w:rPr>
          <w:rFonts w:cs="Calibri"/>
        </w:rPr>
        <w:t xml:space="preserve">IPP </w:t>
      </w:r>
      <w:r>
        <w:rPr>
          <w:rFonts w:cs="Calibri"/>
        </w:rPr>
        <w:t xml:space="preserve"> on</w:t>
      </w:r>
      <w:proofErr w:type="gramEnd"/>
      <w:r>
        <w:rPr>
          <w:rFonts w:cs="Calibri"/>
        </w:rPr>
        <w:t xml:space="preserve"> medicines” does not entail that member nations ought to reduce intellectual property protections for medicines because it doesn’t prove that we should reduce intellectual property protections for vaccines.</w:t>
      </w:r>
    </w:p>
    <w:p w14:paraId="1029515B" w14:textId="77777777" w:rsidR="00682F2D" w:rsidRPr="00844667" w:rsidRDefault="00682F2D" w:rsidP="00682F2D">
      <w:pPr>
        <w:pStyle w:val="Heading4"/>
        <w:rPr>
          <w:rFonts w:cs="Calibri"/>
        </w:rPr>
      </w:pPr>
      <w:r>
        <w:rPr>
          <w:rFonts w:cs="Calibri"/>
        </w:rPr>
        <w:t xml:space="preserve">2] adverb quantification -- adding </w:t>
      </w:r>
      <w:r>
        <w:t>“generally” to the res doesn’t substantially change its meaning because the res never specified further</w:t>
      </w:r>
    </w:p>
    <w:p w14:paraId="473C2FFC" w14:textId="7E4DD47C" w:rsidR="00682F2D" w:rsidRPr="0066620C" w:rsidRDefault="00682F2D" w:rsidP="00A07973">
      <w:pPr>
        <w:pStyle w:val="Heading4"/>
      </w:pPr>
      <w:r>
        <w:t xml:space="preserve">Vote negative: </w:t>
      </w:r>
    </w:p>
    <w:p w14:paraId="6B09BAE0" w14:textId="77777777" w:rsidR="00682F2D" w:rsidRPr="000402BD" w:rsidRDefault="00682F2D" w:rsidP="00682F2D">
      <w:pPr>
        <w:pStyle w:val="Heading4"/>
      </w:pPr>
      <w:r>
        <w:t xml:space="preserve">1] Limits – </w:t>
      </w:r>
      <w:r w:rsidRPr="009811A7">
        <w:rPr>
          <w:rFonts w:cs="Calibri"/>
        </w:rPr>
        <w:t xml:space="preserve">There are over 20,000 </w:t>
      </w:r>
      <w:proofErr w:type="spellStart"/>
      <w:r w:rsidRPr="009811A7">
        <w:rPr>
          <w:rFonts w:cs="Calibri"/>
        </w:rPr>
        <w:t>affs</w:t>
      </w:r>
      <w:proofErr w:type="spellEnd"/>
      <w:r>
        <w:rPr>
          <w:rFonts w:cs="Calibri"/>
        </w:rPr>
        <w:t>.</w:t>
      </w:r>
    </w:p>
    <w:p w14:paraId="6F530587" w14:textId="77777777" w:rsidR="00682F2D" w:rsidRPr="009811A7" w:rsidRDefault="00682F2D" w:rsidP="00682F2D">
      <w:pPr>
        <w:rPr>
          <w:rStyle w:val="Style13ptBold"/>
        </w:rPr>
      </w:pPr>
      <w:r w:rsidRPr="009811A7">
        <w:rPr>
          <w:rStyle w:val="Style13ptBold"/>
        </w:rPr>
        <w:t xml:space="preserve">FDA 11/18 </w:t>
      </w:r>
      <w:r w:rsidRPr="009811A7">
        <w:rPr>
          <w:rStyle w:val="Style13ptBold"/>
          <w:b w:val="0"/>
          <w:bCs w:val="0"/>
          <w:sz w:val="16"/>
          <w:szCs w:val="16"/>
        </w:rPr>
        <w:t xml:space="preserve">[(U.S. Food and Drug Administration, </w:t>
      </w:r>
      <w:r w:rsidRPr="009811A7">
        <w:rPr>
          <w:bCs/>
          <w:szCs w:val="16"/>
        </w:rPr>
        <w:t>federal agency of the Department of Health and Human Service</w:t>
      </w:r>
      <w:r w:rsidRPr="009811A7">
        <w:rPr>
          <w:rStyle w:val="Style13ptBold"/>
          <w:b w:val="0"/>
          <w:bCs w:val="0"/>
          <w:sz w:val="16"/>
          <w:szCs w:val="16"/>
        </w:rPr>
        <w:t>) “</w:t>
      </w:r>
      <w:r w:rsidRPr="009811A7">
        <w:rPr>
          <w:szCs w:val="16"/>
        </w:rPr>
        <w:t>Fact Sheet: FDA at a Glance,” 11/18/2020] JL</w:t>
      </w:r>
    </w:p>
    <w:p w14:paraId="5F080A72" w14:textId="77777777" w:rsidR="00682F2D" w:rsidRPr="009811A7" w:rsidRDefault="00682F2D" w:rsidP="00682F2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285A1BD" w14:textId="77777777" w:rsidR="00682F2D" w:rsidRPr="009811A7" w:rsidRDefault="00682F2D" w:rsidP="00682F2D">
      <w:pPr>
        <w:rPr>
          <w:sz w:val="12"/>
          <w:szCs w:val="12"/>
        </w:rPr>
      </w:pPr>
      <w:r w:rsidRPr="009811A7">
        <w:rPr>
          <w:sz w:val="12"/>
          <w:szCs w:val="12"/>
        </w:rPr>
        <w:t>FDA oversees over 6,500 different medical device product categories.</w:t>
      </w:r>
    </w:p>
    <w:p w14:paraId="6B9A9FD5" w14:textId="77777777" w:rsidR="00682F2D" w:rsidRPr="009811A7" w:rsidRDefault="00682F2D" w:rsidP="00682F2D">
      <w:pPr>
        <w:rPr>
          <w:sz w:val="12"/>
          <w:szCs w:val="12"/>
        </w:rPr>
      </w:pPr>
      <w:r w:rsidRPr="009811A7">
        <w:rPr>
          <w:sz w:val="12"/>
          <w:szCs w:val="12"/>
        </w:rPr>
        <w:t>There are over 1,600 FDA-approved animal drug products.</w:t>
      </w:r>
    </w:p>
    <w:p w14:paraId="25F295DB" w14:textId="77777777" w:rsidR="00682F2D" w:rsidRDefault="00682F2D" w:rsidP="00682F2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666BC68D" w14:textId="63906BD6" w:rsidR="00682F2D" w:rsidRPr="000402BD" w:rsidRDefault="00682F2D" w:rsidP="00682F2D">
      <w:pPr>
        <w:pStyle w:val="Heading4"/>
      </w:pPr>
      <w:r>
        <w:t xml:space="preserve">You can pick anything from vaccines to marijuana to HIV medicine to something that treats rare diseases like </w:t>
      </w:r>
      <w:proofErr w:type="spellStart"/>
      <w:r>
        <w:t>daraprim</w:t>
      </w:r>
      <w:proofErr w:type="spellEnd"/>
      <w:r>
        <w:t xml:space="preserve"> and there’s no universal DA since each one treats a different disease, has different patents and IP protections, and has a different function – it explodes neg prep and leads to random medicine of the week </w:t>
      </w:r>
      <w:proofErr w:type="spellStart"/>
      <w:r>
        <w:t>affs</w:t>
      </w:r>
      <w:proofErr w:type="spellEnd"/>
      <w:r>
        <w:t xml:space="preserve"> making stable neg links impossible. PICs don’t solve </w:t>
      </w:r>
      <w:r w:rsidRPr="00FF172F">
        <w:rPr>
          <w:rFonts w:cs="Calibri"/>
        </w:rPr>
        <w:t>– it’s absurd to say</w:t>
      </w:r>
      <w:r w:rsidRPr="00FF172F">
        <w:rPr>
          <w:rFonts w:cs="Calibri"/>
          <w:color w:val="000000" w:themeColor="text1"/>
        </w:rPr>
        <w:t xml:space="preserve"> neg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3B05137D" w14:textId="520CE36F" w:rsidR="00682F2D" w:rsidRDefault="00682F2D" w:rsidP="00682F2D">
      <w:pPr>
        <w:pStyle w:val="Heading4"/>
      </w:pPr>
      <w:r>
        <w:t xml:space="preserve">2] TVA: read the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w:t>
      </w:r>
    </w:p>
    <w:p w14:paraId="4CC979C7" w14:textId="77777777" w:rsidR="00682F2D" w:rsidRPr="00772C2C" w:rsidRDefault="00682F2D" w:rsidP="00682F2D">
      <w:pPr>
        <w:pStyle w:val="Heading4"/>
        <w:rPr>
          <w:rFonts w:cs="Calibri"/>
        </w:rPr>
      </w:pPr>
      <w:r w:rsidRPr="00772C2C">
        <w:rPr>
          <w:rFonts w:cs="Calibri"/>
        </w:rPr>
        <w:t>Voter</w:t>
      </w:r>
      <w:r>
        <w:rPr>
          <w:rFonts w:cs="Calibri"/>
        </w:rPr>
        <w:t>s</w:t>
      </w:r>
      <w:r w:rsidRPr="00772C2C">
        <w:rPr>
          <w:rFonts w:cs="Calibri"/>
        </w:rPr>
        <w:t xml:space="preserve">: </w:t>
      </w:r>
    </w:p>
    <w:p w14:paraId="68519930" w14:textId="77777777" w:rsidR="00682F2D" w:rsidRPr="000352DD" w:rsidRDefault="00682F2D" w:rsidP="00682F2D">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D6EB4BC" w14:textId="77777777" w:rsidR="00682F2D" w:rsidRPr="00772C2C" w:rsidRDefault="00682F2D" w:rsidP="00682F2D">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B185229" w14:textId="145DFF39" w:rsidR="00682F2D" w:rsidRDefault="00682F2D" w:rsidP="00682F2D">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w:t>
      </w:r>
    </w:p>
    <w:p w14:paraId="7514EBF8" w14:textId="77777777" w:rsidR="00F853B4" w:rsidRPr="00F853B4" w:rsidRDefault="00F853B4" w:rsidP="00F853B4"/>
    <w:p w14:paraId="2F14BBC6" w14:textId="77777777" w:rsidR="00682F2D" w:rsidRPr="00557781" w:rsidRDefault="00682F2D" w:rsidP="00682F2D">
      <w:pPr>
        <w:pStyle w:val="Heading2"/>
      </w:pPr>
      <w:r w:rsidRPr="00557781">
        <w:t>2</w:t>
      </w:r>
    </w:p>
    <w:p w14:paraId="49745C58" w14:textId="77777777" w:rsidR="00682F2D" w:rsidRDefault="00682F2D" w:rsidP="00682F2D">
      <w:pPr>
        <w:pStyle w:val="Heading4"/>
      </w:pPr>
      <w:bookmarkStart w:id="0" w:name="_Hlk83041505"/>
      <w:r>
        <w:t>Text: Member nations of the World Trade organization should revise TRIPS by</w:t>
      </w:r>
    </w:p>
    <w:p w14:paraId="10076567" w14:textId="051C8FE1" w:rsidR="00682F2D" w:rsidRDefault="00682F2D" w:rsidP="00CB4084">
      <w:pPr>
        <w:pStyle w:val="Heading4"/>
        <w:numPr>
          <w:ilvl w:val="0"/>
          <w:numId w:val="12"/>
        </w:numPr>
      </w:pPr>
      <w:r>
        <w:t xml:space="preserve">Extending patent protection of medicine by 3 weeks </w:t>
      </w:r>
    </w:p>
    <w:p w14:paraId="06C9D432" w14:textId="61AFEA00" w:rsidR="00682F2D" w:rsidRDefault="00682F2D" w:rsidP="00CB4084">
      <w:pPr>
        <w:pStyle w:val="Heading4"/>
        <w:numPr>
          <w:ilvl w:val="0"/>
          <w:numId w:val="12"/>
        </w:numPr>
      </w:pPr>
      <w:r>
        <w:t xml:space="preserve">Replacing the compulsory licensing provision with a requirement that </w:t>
      </w:r>
      <w:r w:rsidRPr="00D1799D">
        <w:rPr>
          <w:u w:val="single"/>
        </w:rPr>
        <w:t>patent protection is contingent upon drug donation</w:t>
      </w:r>
      <w:r>
        <w:t>, using previous qualification standards</w:t>
      </w:r>
    </w:p>
    <w:p w14:paraId="07DE495A" w14:textId="5C490A03" w:rsidR="00682F2D" w:rsidRPr="00CB4084" w:rsidRDefault="00682F2D" w:rsidP="00CB4084">
      <w:pPr>
        <w:pStyle w:val="ListParagraph"/>
        <w:numPr>
          <w:ilvl w:val="0"/>
          <w:numId w:val="12"/>
        </w:numPr>
        <w:rPr>
          <w:b/>
          <w:bCs/>
          <w:sz w:val="26"/>
        </w:rPr>
      </w:pPr>
      <w:r>
        <w:rPr>
          <w:rStyle w:val="Style13ptBold"/>
        </w:rPr>
        <w:t xml:space="preserve">Revising </w:t>
      </w:r>
      <w:r w:rsidRPr="00D1799D">
        <w:rPr>
          <w:rStyle w:val="Style13ptBold"/>
        </w:rPr>
        <w:t>the parallel import article</w:t>
      </w:r>
      <w:r>
        <w:rPr>
          <w:rStyle w:val="Style13ptBold"/>
        </w:rPr>
        <w:t xml:space="preserve"> to prohibit the flow of donated medicine into wealthy markets </w:t>
      </w:r>
    </w:p>
    <w:p w14:paraId="75B0A43C" w14:textId="77777777" w:rsidR="00682F2D" w:rsidRDefault="00682F2D" w:rsidP="00682F2D">
      <w:pPr>
        <w:pStyle w:val="Heading4"/>
      </w:pPr>
      <w:r>
        <w:t>Solves equitable medicine access</w:t>
      </w:r>
    </w:p>
    <w:p w14:paraId="149987E3" w14:textId="77777777" w:rsidR="00682F2D" w:rsidRDefault="00682F2D" w:rsidP="00682F2D">
      <w:proofErr w:type="spellStart"/>
      <w:r w:rsidRPr="0094100C">
        <w:rPr>
          <w:b/>
          <w:bCs/>
          <w:sz w:val="26"/>
          <w:szCs w:val="26"/>
        </w:rPr>
        <w:t>Andreassen</w:t>
      </w:r>
      <w:proofErr w:type="spellEnd"/>
      <w:r w:rsidRPr="0094100C">
        <w:rPr>
          <w:b/>
          <w:bCs/>
          <w:sz w:val="26"/>
          <w:szCs w:val="26"/>
        </w:rPr>
        <w:t xml:space="preserve"> 14</w:t>
      </w:r>
      <w:r>
        <w:t xml:space="preserve"> </w:t>
      </w:r>
      <w:r w:rsidRPr="0098205F">
        <w:t>T</w:t>
      </w:r>
      <w:r>
        <w:t xml:space="preserve">om </w:t>
      </w:r>
      <w:proofErr w:type="spellStart"/>
      <w:r w:rsidRPr="0098205F">
        <w:t>Andreassen</w:t>
      </w:r>
      <w:proofErr w:type="spellEnd"/>
      <w:r>
        <w:t xml:space="preserve"> [</w:t>
      </w:r>
      <w:r w:rsidRPr="0098205F">
        <w:t xml:space="preserve">Tom </w:t>
      </w:r>
      <w:proofErr w:type="spellStart"/>
      <w:r w:rsidRPr="0098205F">
        <w:t>Andreassen</w:t>
      </w:r>
      <w:proofErr w:type="spellEnd"/>
      <w:r w:rsidRPr="0098205F">
        <w:t xml:space="preserve"> is </w:t>
      </w:r>
      <w:proofErr w:type="spellStart"/>
      <w:proofErr w:type="gramStart"/>
      <w:r w:rsidRPr="0098205F">
        <w:t>Ph.D</w:t>
      </w:r>
      <w:proofErr w:type="spellEnd"/>
      <w:proofErr w:type="gramEnd"/>
      <w:r w:rsidRPr="0098205F">
        <w:t xml:space="preserve">-candidate at the </w:t>
      </w:r>
      <w:proofErr w:type="spellStart"/>
      <w:r w:rsidRPr="0098205F">
        <w:t>Programme</w:t>
      </w:r>
      <w:proofErr w:type="spellEnd"/>
      <w:r w:rsidRPr="0098205F">
        <w:t xml:space="preserve"> for Applied Ethics at the Norwegian University of Science and Technology, Trondheim</w:t>
      </w:r>
      <w:r>
        <w:t>]</w:t>
      </w:r>
      <w:r w:rsidRPr="0098205F">
        <w:t>. (2014). Patent Funded Access to Medicines. Developing World Bioethics</w:t>
      </w:r>
      <w:r>
        <w:t xml:space="preserve"> </w:t>
      </w:r>
      <w:r w:rsidRPr="0098205F">
        <w:t xml:space="preserve">Volume 15 Number 3 2015 pp 152–161, 15(3). </w:t>
      </w:r>
      <w:hyperlink r:id="rId17" w:history="1">
        <w:r w:rsidRPr="00425340">
          <w:rPr>
            <w:rStyle w:val="Hyperlink"/>
          </w:rPr>
          <w:t>https://onlinelibrary.wiley.com/doi/10.1111/dewb.12058 //</w:t>
        </w:r>
      </w:hyperlink>
      <w:r>
        <w:t xml:space="preserve"> ash</w:t>
      </w:r>
    </w:p>
    <w:p w14:paraId="60FECD21" w14:textId="77777777" w:rsidR="00682F2D" w:rsidRPr="00072807" w:rsidRDefault="00682F2D" w:rsidP="00682F2D">
      <w:pPr>
        <w:rPr>
          <w:rStyle w:val="StyleUnderline"/>
        </w:rPr>
      </w:pPr>
      <w:r>
        <w:t xml:space="preserve">Irrespective of the extent to which the TRIPS induced IP protection makes essential drugs unattainable to the poorest, </w:t>
      </w:r>
      <w:r w:rsidRPr="00072807">
        <w:rPr>
          <w:rStyle w:val="StyleUnderline"/>
        </w:rPr>
        <w:t>solutions could be sought that utilize the patent system in creating such incentives to promote access</w:t>
      </w:r>
      <w:r>
        <w:t xml:space="preserve">, even in the short term. The opportunity to be explored is how </w:t>
      </w:r>
      <w:r w:rsidRPr="00206462">
        <w:rPr>
          <w:rStyle w:val="StyleUnderline"/>
          <w:highlight w:val="cyan"/>
        </w:rPr>
        <w:t>an extension of the patent period</w:t>
      </w:r>
      <w:r w:rsidRPr="00072807">
        <w:rPr>
          <w:rStyle w:val="StyleUnderline"/>
        </w:rPr>
        <w:t xml:space="preserve"> in certain cases, beyond the time sufficient to recover the inventor company’s expenses and to make for a decent profit, </w:t>
      </w:r>
      <w:r w:rsidRPr="00206462">
        <w:rPr>
          <w:rStyle w:val="StyleUnderline"/>
          <w:highlight w:val="cyan"/>
        </w:rPr>
        <w:t>could create</w:t>
      </w:r>
      <w:r w:rsidRPr="00072807">
        <w:rPr>
          <w:rStyle w:val="StyleUnderline"/>
        </w:rPr>
        <w:t xml:space="preserve"> </w:t>
      </w:r>
      <w:r w:rsidRPr="00206462">
        <w:rPr>
          <w:rStyle w:val="StyleUnderline"/>
          <w:highlight w:val="cyan"/>
        </w:rPr>
        <w:t>funding for</w:t>
      </w:r>
      <w:r w:rsidRPr="00072807">
        <w:rPr>
          <w:rStyle w:val="StyleUnderline"/>
        </w:rPr>
        <w:t xml:space="preserve"> free </w:t>
      </w:r>
      <w:r w:rsidRPr="00206462">
        <w:rPr>
          <w:rStyle w:val="StyleUnderline"/>
          <w:highlight w:val="cyan"/>
        </w:rPr>
        <w:t>supplies</w:t>
      </w:r>
      <w:r w:rsidRPr="00072807">
        <w:rPr>
          <w:rStyle w:val="StyleUnderline"/>
        </w:rPr>
        <w:t xml:space="preserve"> of essential drugs </w:t>
      </w:r>
      <w:r w:rsidRPr="00206462">
        <w:rPr>
          <w:rStyle w:val="StyleUnderline"/>
          <w:highlight w:val="cyan"/>
        </w:rPr>
        <w:t>to developing countries</w:t>
      </w:r>
      <w:r w:rsidRPr="00072807">
        <w:rPr>
          <w:rStyle w:val="StyleUnderline"/>
        </w:rPr>
        <w:t xml:space="preserve"> according to need and capacity</w:t>
      </w:r>
      <w:r>
        <w:t xml:space="preserve">. If such a step, which should be both technically and politically feasible, were to be taken, the </w:t>
      </w:r>
      <w:r w:rsidRPr="00072807">
        <w:rPr>
          <w:rStyle w:val="StyleUnderline"/>
        </w:rPr>
        <w:t>developing countries themselves would have an incentive to look for solutions as to how the medicines and treatments could be distributed and delivered.</w:t>
      </w:r>
    </w:p>
    <w:p w14:paraId="2A1057A3" w14:textId="77777777" w:rsidR="00682F2D" w:rsidRPr="00072807" w:rsidRDefault="00682F2D" w:rsidP="00682F2D">
      <w:pPr>
        <w:rPr>
          <w:rStyle w:val="StyleUnderline"/>
        </w:rPr>
      </w:pPr>
      <w:r>
        <w:t>For reasons thoroughly discussed by others,41 the flexibility provisions in TRIPS have not resulted in any significant improvement of access to drugs among poor populations. Parallel imports, one of the provisions, show no sign of taking on the proportions needed to accommodate the severely poor.42 One other flexibility provision in TRIPS, that of compulsory licensing has proven not to be effective despite the fact that it was reiterated by the WTO ministers at the Doha meeting.43 The voluntary donations made by the pharmaceutical industry are selective instead of comprehensive, thus these cannot secure the human right to basic health for the poor.44 If the donations could be systematized, however, they might come closer to filling that function</w:t>
      </w:r>
      <w:r w:rsidRPr="00072807">
        <w:rPr>
          <w:rStyle w:val="StyleUnderline"/>
        </w:rPr>
        <w:t xml:space="preserve">. </w:t>
      </w:r>
      <w:r w:rsidRPr="00206462">
        <w:rPr>
          <w:rStyle w:val="StyleUnderline"/>
          <w:highlight w:val="cyan"/>
        </w:rPr>
        <w:t>Systematic donation</w:t>
      </w:r>
      <w:r w:rsidRPr="00072807">
        <w:rPr>
          <w:rStyle w:val="StyleUnderline"/>
        </w:rPr>
        <w:t xml:space="preserve"> of medicines, </w:t>
      </w:r>
      <w:r w:rsidRPr="00206462">
        <w:rPr>
          <w:rStyle w:val="StyleUnderline"/>
          <w:highlight w:val="cyan"/>
        </w:rPr>
        <w:t>financed through time</w:t>
      </w:r>
      <w:r w:rsidRPr="00072807">
        <w:rPr>
          <w:rStyle w:val="StyleUnderline"/>
        </w:rPr>
        <w:t>-</w:t>
      </w:r>
      <w:r w:rsidRPr="00206462">
        <w:rPr>
          <w:rStyle w:val="StyleUnderline"/>
          <w:highlight w:val="cyan"/>
        </w:rPr>
        <w:t>extended patents, could be included in TRIPS</w:t>
      </w:r>
      <w:r w:rsidRPr="00072807">
        <w:rPr>
          <w:rStyle w:val="StyleUnderline"/>
        </w:rPr>
        <w:t>, since the Agreement is so closely associated with the current situation of lack of access due to high prices.</w:t>
      </w:r>
    </w:p>
    <w:p w14:paraId="4FFECA3A" w14:textId="77777777" w:rsidR="00682F2D" w:rsidRDefault="00682F2D" w:rsidP="00682F2D">
      <w:r>
        <w:t xml:space="preserve">As noted above, the recuperation of the investments in a new medicine is largely realized in </w:t>
      </w:r>
      <w:proofErr w:type="gramStart"/>
      <w:r>
        <w:t>high cost</w:t>
      </w:r>
      <w:proofErr w:type="gramEnd"/>
      <w:r>
        <w:t xml:space="preserve"> markets. It is estimated that between 80 and 90 per cent of the sales of patented medicine occur in the OECD countries.45 This is where the recovery of costs in research and development takes place, and not in the developing countries. Jean O. </w:t>
      </w:r>
      <w:proofErr w:type="spellStart"/>
      <w:r>
        <w:t>Lanjouw</w:t>
      </w:r>
      <w:proofErr w:type="spellEnd"/>
      <w:r>
        <w:t xml:space="preserve"> and William Jack have pointed out that the developed countries already offered patents on pharmaceuticals before TRIPS, and that ‘the main result of the harmonization of standards required by TRIPS is to strengthen pharmaceutical patent rights in a group of poorer countries.’46</w:t>
      </w:r>
    </w:p>
    <w:p w14:paraId="7CA0EDE1" w14:textId="77777777" w:rsidR="00682F2D" w:rsidRDefault="00682F2D" w:rsidP="00682F2D">
      <w:proofErr w:type="spellStart"/>
      <w:r>
        <w:t>Lanjouw</w:t>
      </w:r>
      <w:proofErr w:type="spellEnd"/>
      <w:r>
        <w:t xml:space="preserve"> and Jack comments on the effect of extending the patent period: </w:t>
      </w:r>
      <w:r w:rsidRPr="00072807">
        <w:rPr>
          <w:rStyle w:val="Emphasis"/>
        </w:rPr>
        <w:t>‘L</w:t>
      </w:r>
      <w:r w:rsidRPr="00206462">
        <w:rPr>
          <w:rStyle w:val="Emphasis"/>
          <w:highlight w:val="cyan"/>
        </w:rPr>
        <w:t>engthening</w:t>
      </w:r>
      <w:r w:rsidRPr="00072807">
        <w:rPr>
          <w:rStyle w:val="Emphasis"/>
        </w:rPr>
        <w:t xml:space="preserve"> </w:t>
      </w:r>
      <w:r w:rsidRPr="00206462">
        <w:rPr>
          <w:rStyle w:val="Emphasis"/>
          <w:highlight w:val="cyan"/>
        </w:rPr>
        <w:t>patent protection for a couple</w:t>
      </w:r>
      <w:r w:rsidRPr="00072807">
        <w:rPr>
          <w:rStyle w:val="Emphasis"/>
        </w:rPr>
        <w:t xml:space="preserve"> of </w:t>
      </w:r>
      <w:r w:rsidRPr="00206462">
        <w:rPr>
          <w:rStyle w:val="Emphasis"/>
          <w:highlight w:val="cyan"/>
        </w:rPr>
        <w:t>weeks</w:t>
      </w:r>
      <w:r w:rsidRPr="00072807">
        <w:rPr>
          <w:rStyle w:val="Emphasis"/>
        </w:rPr>
        <w:t xml:space="preserve"> in rich countries</w:t>
      </w:r>
      <w:r>
        <w:t xml:space="preserve">, for example, </w:t>
      </w:r>
      <w:r w:rsidRPr="00206462">
        <w:rPr>
          <w:rStyle w:val="Emphasis"/>
          <w:highlight w:val="cyan"/>
        </w:rPr>
        <w:t>could provide returns</w:t>
      </w:r>
      <w:r w:rsidRPr="00072807">
        <w:rPr>
          <w:rStyle w:val="Emphasis"/>
        </w:rPr>
        <w:t xml:space="preserve"> </w:t>
      </w:r>
      <w:r w:rsidRPr="00206462">
        <w:rPr>
          <w:rStyle w:val="Emphasis"/>
          <w:highlight w:val="cyan"/>
        </w:rPr>
        <w:t>equivalent to</w:t>
      </w:r>
      <w:r w:rsidRPr="00072807">
        <w:rPr>
          <w:rStyle w:val="Emphasis"/>
        </w:rPr>
        <w:t xml:space="preserve"> the </w:t>
      </w:r>
      <w:r w:rsidRPr="00206462">
        <w:rPr>
          <w:rStyle w:val="Emphasis"/>
          <w:highlight w:val="cyan"/>
        </w:rPr>
        <w:t>introduction of 20-year patents in the developing world</w:t>
      </w:r>
      <w:r w:rsidRPr="00072807">
        <w:rPr>
          <w:rStyle w:val="Emphasis"/>
        </w:rPr>
        <w:t>.</w:t>
      </w:r>
      <w:r>
        <w:t xml:space="preserve">’47 </w:t>
      </w:r>
      <w:r w:rsidRPr="00072807">
        <w:rPr>
          <w:rStyle w:val="StyleUnderline"/>
        </w:rPr>
        <w:t>This concerns then the compensation for lost sales in developing countries</w:t>
      </w:r>
      <w:r>
        <w:t xml:space="preserve">. Another matter is the cost of producing the needed drugs for free supply. </w:t>
      </w:r>
      <w:r w:rsidRPr="00072807">
        <w:rPr>
          <w:rStyle w:val="StyleUnderline"/>
        </w:rPr>
        <w:t>Here it is significant that the patent holder will already have its own, or they have out-licensed, ongoing production. The cost of R&amp;D, marketing and testing for approval, as well as setting up production, will be covered by the ordinary patent period and should therefore be kept outside the calculation of cost for the added production</w:t>
      </w:r>
      <w:r>
        <w:t>. Details need to be worked out regarding the calculation of the cost and the length of the extended patent period, and the companies will most likely need to accept an authorized auditing instrument verifying the data necessary for the calculations.</w:t>
      </w:r>
    </w:p>
    <w:p w14:paraId="44D2D6A3" w14:textId="77777777" w:rsidR="00682F2D" w:rsidRDefault="00682F2D" w:rsidP="00682F2D">
      <w:r w:rsidRPr="00072807">
        <w:rPr>
          <w:rStyle w:val="StyleUnderline"/>
        </w:rPr>
        <w:t>The average effective sales protection is,</w:t>
      </w:r>
      <w:r>
        <w:t xml:space="preserve"> as shown above, </w:t>
      </w:r>
      <w:r w:rsidRPr="00072807">
        <w:rPr>
          <w:rStyle w:val="StyleUnderline"/>
        </w:rPr>
        <w:t>ten years. It is safe to assume that the extension needed for added production is a small fraction of that.</w:t>
      </w:r>
      <w:r>
        <w:t xml:space="preserve"> </w:t>
      </w:r>
      <w:proofErr w:type="gramStart"/>
      <w:r>
        <w:t>Indeed</w:t>
      </w:r>
      <w:proofErr w:type="gramEnd"/>
      <w:r>
        <w:t xml:space="preserve"> it has been said by Harvey Bale, then the director general of the International Federation of Pharmaceutical Manufacturers Associations, that ‘</w:t>
      </w:r>
      <w:r w:rsidRPr="006E1209">
        <w:rPr>
          <w:rStyle w:val="StyleUnderline"/>
        </w:rPr>
        <w:t>Companies are able, through sales they make in developed countries, to offset the cost of donating drugs to poor countries</w:t>
      </w:r>
      <w:r>
        <w:t>.’48</w:t>
      </w:r>
    </w:p>
    <w:p w14:paraId="6780F577" w14:textId="77777777" w:rsidR="00682F2D" w:rsidRDefault="00682F2D" w:rsidP="00682F2D">
      <w:r w:rsidRPr="006E1209">
        <w:rPr>
          <w:rStyle w:val="Emphasis"/>
        </w:rPr>
        <w:t xml:space="preserve">Here </w:t>
      </w:r>
      <w:r w:rsidRPr="00206462">
        <w:rPr>
          <w:rStyle w:val="Emphasis"/>
          <w:highlight w:val="cyan"/>
        </w:rPr>
        <w:t>we see a strong reason to keep</w:t>
      </w:r>
      <w:r w:rsidRPr="006E1209">
        <w:rPr>
          <w:rStyle w:val="Emphasis"/>
        </w:rPr>
        <w:t xml:space="preserve"> the </w:t>
      </w:r>
      <w:r w:rsidRPr="00206462">
        <w:rPr>
          <w:rStyle w:val="Emphasis"/>
          <w:highlight w:val="cyan"/>
        </w:rPr>
        <w:t>patent institute</w:t>
      </w:r>
      <w:r w:rsidRPr="006E1209">
        <w:rPr>
          <w:rStyle w:val="Emphasis"/>
        </w:rPr>
        <w:t xml:space="preserve"> in place instead of weakening it. If </w:t>
      </w:r>
      <w:r w:rsidRPr="00206462">
        <w:rPr>
          <w:rStyle w:val="Emphasis"/>
          <w:highlight w:val="cyan"/>
        </w:rPr>
        <w:t>surplus values generated by extended patent protection could be used to make</w:t>
      </w:r>
      <w:r w:rsidRPr="006E1209">
        <w:rPr>
          <w:rStyle w:val="Emphasis"/>
        </w:rPr>
        <w:t xml:space="preserve"> the </w:t>
      </w:r>
      <w:r w:rsidRPr="00206462">
        <w:rPr>
          <w:rStyle w:val="Emphasis"/>
          <w:highlight w:val="cyan"/>
        </w:rPr>
        <w:t>donations programs</w:t>
      </w:r>
      <w:r w:rsidRPr="006E1209">
        <w:rPr>
          <w:rStyle w:val="Emphasis"/>
        </w:rPr>
        <w:t xml:space="preserve"> comprehensive, then </w:t>
      </w:r>
      <w:r w:rsidRPr="00206462">
        <w:rPr>
          <w:rStyle w:val="Emphasis"/>
          <w:highlight w:val="cyan"/>
        </w:rPr>
        <w:t>the</w:t>
      </w:r>
      <w:r w:rsidRPr="006E1209">
        <w:rPr>
          <w:rStyle w:val="Emphasis"/>
        </w:rPr>
        <w:t xml:space="preserve"> patent </w:t>
      </w:r>
      <w:r w:rsidRPr="00206462">
        <w:rPr>
          <w:rStyle w:val="Emphasis"/>
          <w:highlight w:val="cyan"/>
        </w:rPr>
        <w:t>system</w:t>
      </w:r>
      <w:r w:rsidRPr="006E1209">
        <w:rPr>
          <w:rStyle w:val="Emphasis"/>
        </w:rPr>
        <w:t xml:space="preserve">, instead of cutting people off from access to essential medicines, </w:t>
      </w:r>
      <w:proofErr w:type="gramStart"/>
      <w:r w:rsidRPr="006E1209">
        <w:rPr>
          <w:rStyle w:val="Emphasis"/>
        </w:rPr>
        <w:t xml:space="preserve">actually </w:t>
      </w:r>
      <w:r w:rsidRPr="00206462">
        <w:rPr>
          <w:rStyle w:val="Emphasis"/>
          <w:highlight w:val="cyan"/>
        </w:rPr>
        <w:t>would</w:t>
      </w:r>
      <w:proofErr w:type="gramEnd"/>
      <w:r w:rsidRPr="006E1209">
        <w:rPr>
          <w:rStyle w:val="Emphasis"/>
        </w:rPr>
        <w:t xml:space="preserve"> be the arrangement that </w:t>
      </w:r>
      <w:r w:rsidRPr="00206462">
        <w:rPr>
          <w:rStyle w:val="Emphasis"/>
          <w:highlight w:val="cyan"/>
        </w:rPr>
        <w:t>made them</w:t>
      </w:r>
      <w:r w:rsidRPr="006E1209">
        <w:rPr>
          <w:rStyle w:val="Emphasis"/>
        </w:rPr>
        <w:t xml:space="preserve"> </w:t>
      </w:r>
      <w:r w:rsidRPr="00206462">
        <w:rPr>
          <w:rStyle w:val="Emphasis"/>
          <w:highlight w:val="cyan"/>
        </w:rPr>
        <w:t>accessible</w:t>
      </w:r>
      <w:r w:rsidRPr="006E1209">
        <w:rPr>
          <w:rStyle w:val="Emphasis"/>
        </w:rPr>
        <w:t xml:space="preserve"> to people that could not even afford generic medicines</w:t>
      </w:r>
      <w:r>
        <w:t xml:space="preserve">. </w:t>
      </w:r>
      <w:proofErr w:type="spellStart"/>
      <w:r>
        <w:t>Lanjouw</w:t>
      </w:r>
      <w:proofErr w:type="spellEnd"/>
      <w:r>
        <w:t xml:space="preserve"> and Jack in fact concludes that </w:t>
      </w:r>
      <w:r w:rsidRPr="006E1209">
        <w:rPr>
          <w:rStyle w:val="StyleUnderline"/>
        </w:rPr>
        <w:t>certain medicines should be made available to the very poorest countries free of charge</w:t>
      </w:r>
      <w:r>
        <w:t>.49</w:t>
      </w:r>
    </w:p>
    <w:p w14:paraId="5955D6A8" w14:textId="77777777" w:rsidR="00682F2D" w:rsidRDefault="00682F2D" w:rsidP="00682F2D">
      <w:r w:rsidRPr="006E1209">
        <w:rPr>
          <w:rStyle w:val="StyleUnderline"/>
        </w:rPr>
        <w:t xml:space="preserve">An extended patent period would imply that the introduction of generic drugs and the price competition that follows from it would be slightly postponed. The cost for this, in that the price reduction is delayed in wealthier countries, would come </w:t>
      </w:r>
      <w:proofErr w:type="gramStart"/>
      <w:r w:rsidRPr="006E1209">
        <w:rPr>
          <w:rStyle w:val="StyleUnderline"/>
        </w:rPr>
        <w:t>as a result of</w:t>
      </w:r>
      <w:proofErr w:type="gramEnd"/>
      <w:r w:rsidRPr="006E1209">
        <w:rPr>
          <w:rStyle w:val="StyleUnderline"/>
        </w:rPr>
        <w:t xml:space="preserve"> expanded market protection through TRIPS and not from any new demands from patients in developing countries</w:t>
      </w:r>
      <w:r>
        <w:t>. They are cut off from generic medicines by the Agreement, a trait that needs to be addressed more actively by the Agreement itself.</w:t>
      </w:r>
    </w:p>
    <w:p w14:paraId="4D18D19C" w14:textId="77777777" w:rsidR="00682F2D" w:rsidRDefault="00682F2D" w:rsidP="00682F2D">
      <w:r w:rsidRPr="006E1209">
        <w:rPr>
          <w:rStyle w:val="StyleUnderline"/>
        </w:rPr>
        <w:t>The criteria for triggering donations of drugs would</w:t>
      </w:r>
      <w:r>
        <w:t xml:space="preserve">, taken together, </w:t>
      </w:r>
      <w:r w:rsidRPr="006E1209">
        <w:rPr>
          <w:rStyle w:val="StyleUnderline"/>
        </w:rPr>
        <w:t xml:space="preserve">look </w:t>
      </w:r>
      <w:proofErr w:type="gramStart"/>
      <w:r w:rsidRPr="006E1209">
        <w:rPr>
          <w:rStyle w:val="StyleUnderline"/>
        </w:rPr>
        <w:t>similar to</w:t>
      </w:r>
      <w:proofErr w:type="gramEnd"/>
      <w:r w:rsidRPr="006E1209">
        <w:rPr>
          <w:rStyle w:val="StyleUnderline"/>
        </w:rPr>
        <w:t xml:space="preserve"> the rational justification for a compulsory </w:t>
      </w:r>
      <w:r w:rsidRPr="002A40B5">
        <w:rPr>
          <w:rStyle w:val="StyleUnderline"/>
        </w:rPr>
        <w:t xml:space="preserve">license. They would be </w:t>
      </w:r>
      <w:proofErr w:type="spellStart"/>
      <w:r w:rsidRPr="002A40B5">
        <w:rPr>
          <w:rStyle w:val="StyleUnderline"/>
        </w:rPr>
        <w:t>i</w:t>
      </w:r>
      <w:proofErr w:type="spellEnd"/>
      <w:r w:rsidRPr="002A40B5">
        <w:rPr>
          <w:rStyle w:val="StyleUnderline"/>
        </w:rPr>
        <w:t>. public noncommercial use or ii. The widespread outbreak of a disease in a WTO country. iii. The country itself has no production capacity or purchasing capacity to meet the need. iv. The country can show plans for distributing the medicines and treatment of patients.</w:t>
      </w:r>
      <w:r>
        <w:t xml:space="preserve"> v. The first four criteria are confirmed by an independent body like the WTO itself, or more suitably the WHO. Regarding the fourth point, an auditing instrument might be necessary at this end also, assuring the accuracy of the receiving capacity.</w:t>
      </w:r>
    </w:p>
    <w:p w14:paraId="4C2E1AB3" w14:textId="77777777" w:rsidR="00682F2D" w:rsidRPr="002A40B5" w:rsidRDefault="00682F2D" w:rsidP="00682F2D">
      <w:pPr>
        <w:rPr>
          <w:rStyle w:val="Emphasis"/>
        </w:rPr>
      </w:pPr>
      <w:r w:rsidRPr="002A40B5">
        <w:rPr>
          <w:rStyle w:val="Emphasis"/>
        </w:rPr>
        <w:t xml:space="preserve">In TRIPS </w:t>
      </w:r>
      <w:r w:rsidRPr="00206462">
        <w:rPr>
          <w:rStyle w:val="Emphasis"/>
          <w:highlight w:val="cyan"/>
        </w:rPr>
        <w:t>the compulsory licensing provision</w:t>
      </w:r>
      <w:r w:rsidRPr="002A40B5">
        <w:rPr>
          <w:rStyle w:val="Emphasis"/>
        </w:rPr>
        <w:t xml:space="preserve">, which has not proven to be effective, </w:t>
      </w:r>
      <w:r w:rsidRPr="00206462">
        <w:rPr>
          <w:rStyle w:val="Emphasis"/>
          <w:highlight w:val="cyan"/>
        </w:rPr>
        <w:t>should</w:t>
      </w:r>
      <w:r w:rsidRPr="002A40B5">
        <w:rPr>
          <w:rStyle w:val="Emphasis"/>
        </w:rPr>
        <w:t xml:space="preserve"> then </w:t>
      </w:r>
      <w:r w:rsidRPr="00206462">
        <w:rPr>
          <w:rStyle w:val="Emphasis"/>
          <w:highlight w:val="cyan"/>
        </w:rPr>
        <w:t>be replaced by a requirement that patent protection is available</w:t>
      </w:r>
      <w:r w:rsidRPr="002A40B5">
        <w:rPr>
          <w:rStyle w:val="Emphasis"/>
        </w:rPr>
        <w:t xml:space="preserve"> in the WTO countries </w:t>
      </w:r>
      <w:r w:rsidRPr="00206462">
        <w:rPr>
          <w:rStyle w:val="Emphasis"/>
          <w:highlight w:val="cyan"/>
        </w:rPr>
        <w:t>only under the condition</w:t>
      </w:r>
      <w:r w:rsidRPr="002A40B5">
        <w:rPr>
          <w:rStyle w:val="Emphasis"/>
        </w:rPr>
        <w:t xml:space="preserve"> that </w:t>
      </w:r>
      <w:r w:rsidRPr="00206462">
        <w:rPr>
          <w:rStyle w:val="Emphasis"/>
          <w:highlight w:val="cyan"/>
        </w:rPr>
        <w:t>when</w:t>
      </w:r>
      <w:r w:rsidRPr="002A40B5">
        <w:rPr>
          <w:rStyle w:val="Emphasis"/>
        </w:rPr>
        <w:t xml:space="preserve"> the </w:t>
      </w:r>
      <w:r w:rsidRPr="00206462">
        <w:rPr>
          <w:rStyle w:val="Emphasis"/>
          <w:highlight w:val="cyan"/>
        </w:rPr>
        <w:t>criteria are confirmed by WHO</w:t>
      </w:r>
      <w:r w:rsidRPr="002A40B5">
        <w:rPr>
          <w:rStyle w:val="Emphasis"/>
        </w:rPr>
        <w:t xml:space="preserve"> to prevail in any (WTO) country, the </w:t>
      </w:r>
      <w:r w:rsidRPr="00206462">
        <w:rPr>
          <w:rStyle w:val="Emphasis"/>
          <w:highlight w:val="cyan"/>
        </w:rPr>
        <w:t>patentee is obliged to make</w:t>
      </w:r>
      <w:r w:rsidRPr="002A40B5">
        <w:rPr>
          <w:rStyle w:val="Emphasis"/>
        </w:rPr>
        <w:t xml:space="preserve"> the </w:t>
      </w:r>
      <w:r w:rsidRPr="00206462">
        <w:rPr>
          <w:rStyle w:val="Emphasis"/>
          <w:highlight w:val="cyan"/>
        </w:rPr>
        <w:t>necessary drug donations</w:t>
      </w:r>
      <w:r>
        <w:t xml:space="preserve">.50 </w:t>
      </w:r>
      <w:r w:rsidRPr="00206462">
        <w:rPr>
          <w:rStyle w:val="Emphasis"/>
          <w:highlight w:val="cyan"/>
        </w:rPr>
        <w:t>To compensate for</w:t>
      </w:r>
      <w:r w:rsidRPr="002A40B5">
        <w:rPr>
          <w:rStyle w:val="Emphasis"/>
        </w:rPr>
        <w:t xml:space="preserve"> the </w:t>
      </w:r>
      <w:r w:rsidRPr="00206462">
        <w:rPr>
          <w:rStyle w:val="Emphasis"/>
          <w:highlight w:val="cyan"/>
        </w:rPr>
        <w:t>cost</w:t>
      </w:r>
      <w:r w:rsidRPr="002A40B5">
        <w:rPr>
          <w:rStyle w:val="Emphasis"/>
        </w:rPr>
        <w:t xml:space="preserve">, an </w:t>
      </w:r>
      <w:r w:rsidRPr="00206462">
        <w:rPr>
          <w:rStyle w:val="Emphasis"/>
          <w:highlight w:val="cyan"/>
        </w:rPr>
        <w:t>extension of the patent period is offered.</w:t>
      </w:r>
    </w:p>
    <w:p w14:paraId="1FC31461" w14:textId="77777777" w:rsidR="00682F2D" w:rsidRDefault="00682F2D" w:rsidP="00682F2D">
      <w:r w:rsidRPr="003F12DD">
        <w:rPr>
          <w:rStyle w:val="StyleUnderline"/>
        </w:rPr>
        <w:t xml:space="preserve">The receiving country could not ask for more drugs than it can distribute and make effective use of. </w:t>
      </w:r>
      <w:r w:rsidRPr="00DE23AD">
        <w:rPr>
          <w:rStyle w:val="StyleUnderline"/>
        </w:rPr>
        <w:t xml:space="preserve">Focus would therefore shift to local conditions </w:t>
      </w:r>
      <w:proofErr w:type="gramStart"/>
      <w:r w:rsidRPr="00DE23AD">
        <w:rPr>
          <w:rStyle w:val="StyleUnderline"/>
        </w:rPr>
        <w:t>in the event that</w:t>
      </w:r>
      <w:proofErr w:type="gramEnd"/>
      <w:r w:rsidRPr="00DE23AD">
        <w:rPr>
          <w:rStyle w:val="StyleUnderline"/>
        </w:rPr>
        <w:t xml:space="preserve"> essential medicines do not reach where they are critically needed</w:t>
      </w:r>
      <w:r w:rsidRPr="003F12DD">
        <w:rPr>
          <w:rStyle w:val="StyleUnderline"/>
        </w:rPr>
        <w:t>. Conditions that would need attention could be the host country’s distributive capacity, its allocation of resources to meet an emergency and so forth</w:t>
      </w:r>
      <w:r>
        <w:t xml:space="preserve">.51 </w:t>
      </w:r>
      <w:r w:rsidRPr="0098205F">
        <w:rPr>
          <w:rStyle w:val="Emphasis"/>
        </w:rPr>
        <w:t>This access of free medicines would serve as an incentive for governments to provide infrastructure like electricity and clean water</w:t>
      </w:r>
      <w:r>
        <w:t xml:space="preserve"> as argued by Novak, citing Ellen ‘t </w:t>
      </w:r>
      <w:proofErr w:type="spellStart"/>
      <w:r>
        <w:t>Hoen</w:t>
      </w:r>
      <w:proofErr w:type="spellEnd"/>
      <w:r>
        <w:t xml:space="preserve"> from Doctors Without Borders: ‘We </w:t>
      </w:r>
      <w:r w:rsidRPr="0098205F">
        <w:t>h</w:t>
      </w:r>
      <w:r w:rsidRPr="0098205F">
        <w:rPr>
          <w:rStyle w:val="StyleUnderline"/>
        </w:rPr>
        <w:t>ave seen that</w:t>
      </w:r>
      <w:r w:rsidRPr="007A758F">
        <w:rPr>
          <w:rStyle w:val="StyleUnderline"/>
        </w:rPr>
        <w:t xml:space="preserve"> in countries like Cameroon, Mozambique and Kenya that as the cost of drugs comes down, governments start to talk about infrastructure, and patient access to the drugs goes up</w:t>
      </w:r>
      <w:r>
        <w:t>.’52</w:t>
      </w:r>
    </w:p>
    <w:p w14:paraId="19F18E6E" w14:textId="77777777" w:rsidR="00682F2D" w:rsidRDefault="00682F2D" w:rsidP="00682F2D">
      <w:r w:rsidRPr="0098205F">
        <w:rPr>
          <w:rStyle w:val="StyleUnderline"/>
        </w:rPr>
        <w:t xml:space="preserve">The donated medicine would still be </w:t>
      </w:r>
      <w:proofErr w:type="gramStart"/>
      <w:r w:rsidRPr="0098205F">
        <w:rPr>
          <w:rStyle w:val="StyleUnderline"/>
        </w:rPr>
        <w:t>patented</w:t>
      </w:r>
      <w:proofErr w:type="gramEnd"/>
      <w:r w:rsidRPr="0098205F">
        <w:rPr>
          <w:rStyle w:val="StyleUnderline"/>
        </w:rPr>
        <w:t xml:space="preserve"> and </w:t>
      </w:r>
      <w:r w:rsidRPr="0050161A">
        <w:rPr>
          <w:rStyle w:val="StyleUnderline"/>
          <w:highlight w:val="cyan"/>
        </w:rPr>
        <w:t>adaptive measures should be built</w:t>
      </w:r>
      <w:r w:rsidRPr="0098205F">
        <w:rPr>
          <w:rStyle w:val="StyleUnderline"/>
        </w:rPr>
        <w:t xml:space="preserve"> into the agreement to secure that </w:t>
      </w:r>
      <w:r w:rsidRPr="0050161A">
        <w:rPr>
          <w:rStyle w:val="StyleUnderline"/>
          <w:highlight w:val="cyan"/>
        </w:rPr>
        <w:t>such medicine will not flow into the wealthier markets</w:t>
      </w:r>
      <w:r w:rsidRPr="0098205F">
        <w:rPr>
          <w:rStyle w:val="StyleUnderline"/>
        </w:rPr>
        <w:t xml:space="preserve">. </w:t>
      </w:r>
      <w:r w:rsidRPr="0050161A">
        <w:rPr>
          <w:rStyle w:val="StyleUnderline"/>
          <w:highlight w:val="cyan"/>
        </w:rPr>
        <w:t>This</w:t>
      </w:r>
      <w:r w:rsidRPr="0098205F">
        <w:rPr>
          <w:rStyle w:val="StyleUnderline"/>
        </w:rPr>
        <w:t xml:space="preserve"> would </w:t>
      </w:r>
      <w:r w:rsidRPr="0050161A">
        <w:rPr>
          <w:rStyle w:val="StyleUnderline"/>
          <w:highlight w:val="cyan"/>
        </w:rPr>
        <w:t>imply a revision of the parallel import article</w:t>
      </w:r>
      <w:r>
        <w:t>.53</w:t>
      </w:r>
    </w:p>
    <w:p w14:paraId="62F1C67C" w14:textId="77777777" w:rsidR="00682F2D" w:rsidRPr="0098205F" w:rsidRDefault="00682F2D" w:rsidP="00682F2D">
      <w:pPr>
        <w:rPr>
          <w:rStyle w:val="StyleUnderline"/>
        </w:rPr>
      </w:pPr>
      <w:proofErr w:type="gramStart"/>
      <w:r w:rsidRPr="0098205F">
        <w:rPr>
          <w:rStyle w:val="StyleUnderline"/>
        </w:rPr>
        <w:t>In the event that</w:t>
      </w:r>
      <w:proofErr w:type="gramEnd"/>
      <w:r w:rsidRPr="0098205F">
        <w:rPr>
          <w:rStyle w:val="StyleUnderline"/>
        </w:rPr>
        <w:t xml:space="preserve"> the country where the emergency occurs is not capable or for other reasons is unready to receive donated medicine and distribute it, NGOs operating within its borders can act on behalf of national or regional </w:t>
      </w:r>
      <w:proofErr w:type="spellStart"/>
      <w:r w:rsidRPr="0098205F">
        <w:rPr>
          <w:rStyle w:val="StyleUnderline"/>
        </w:rPr>
        <w:t>athorities</w:t>
      </w:r>
      <w:proofErr w:type="spellEnd"/>
      <w:r w:rsidRPr="0098205F">
        <w:rPr>
          <w:rStyle w:val="StyleUnderline"/>
        </w:rPr>
        <w:t>. The NGOs could hand in documentation on the quantity of medicine they are able to deliver to patients and function as the partner of the donation authority (WHO for example) in cases where national health authorities fail their obligation.</w:t>
      </w:r>
    </w:p>
    <w:p w14:paraId="7058698C" w14:textId="77777777" w:rsidR="00682F2D" w:rsidRPr="0098205F" w:rsidRDefault="00682F2D" w:rsidP="00682F2D">
      <w:pPr>
        <w:rPr>
          <w:rStyle w:val="StyleUnderline"/>
        </w:rPr>
      </w:pPr>
      <w:r w:rsidRPr="0098205F">
        <w:rPr>
          <w:rStyle w:val="StyleUnderline"/>
        </w:rPr>
        <w:t xml:space="preserve">The revised TRIPS would serve the interest of not only one party, </w:t>
      </w:r>
      <w:proofErr w:type="gramStart"/>
      <w:r w:rsidRPr="0098205F">
        <w:rPr>
          <w:rStyle w:val="StyleUnderline"/>
        </w:rPr>
        <w:t>i.e.</w:t>
      </w:r>
      <w:proofErr w:type="gramEnd"/>
      <w:r w:rsidRPr="0098205F">
        <w:rPr>
          <w:rStyle w:val="StyleUnderline"/>
        </w:rPr>
        <w:t xml:space="preserve"> society, but also the pharmaceutical industry, which would see a key reason for its poor reputation disappear. The main advantage for this industry would be the abolition of the threat of compulsory licenses and thereby the security and predictability of uninfringeable patents.</w:t>
      </w:r>
    </w:p>
    <w:p w14:paraId="0AD60C49" w14:textId="77777777" w:rsidR="00682F2D" w:rsidRPr="00EB19C5" w:rsidRDefault="00682F2D" w:rsidP="00682F2D">
      <w:r w:rsidRPr="0098205F">
        <w:rPr>
          <w:rStyle w:val="Emphasis"/>
        </w:rPr>
        <w:t xml:space="preserve">The concern for intellectual property rights to essential medicines and the </w:t>
      </w:r>
      <w:r w:rsidRPr="00DE23AD">
        <w:rPr>
          <w:rStyle w:val="Emphasis"/>
          <w:highlight w:val="cyan"/>
        </w:rPr>
        <w:t>concern for</w:t>
      </w:r>
      <w:r w:rsidRPr="0098205F">
        <w:rPr>
          <w:rStyle w:val="Emphasis"/>
        </w:rPr>
        <w:t xml:space="preserve"> the human right to </w:t>
      </w:r>
      <w:r w:rsidRPr="00DE23AD">
        <w:rPr>
          <w:rStyle w:val="Emphasis"/>
          <w:highlight w:val="cyan"/>
        </w:rPr>
        <w:t>access</w:t>
      </w:r>
      <w:r w:rsidRPr="0098205F">
        <w:rPr>
          <w:rStyle w:val="Emphasis"/>
        </w:rPr>
        <w:t xml:space="preserve"> such medicine </w:t>
      </w:r>
      <w:r w:rsidRPr="00DE23AD">
        <w:rPr>
          <w:rStyle w:val="Emphasis"/>
          <w:highlight w:val="cyan"/>
        </w:rPr>
        <w:t>would be better balanced through a revision of TRIPS</w:t>
      </w:r>
      <w:r w:rsidRPr="0098205F">
        <w:rPr>
          <w:rStyle w:val="Emphasis"/>
        </w:rPr>
        <w:t xml:space="preserve"> implying systematized and patent funded drug donations.</w:t>
      </w:r>
      <w:r>
        <w:t xml:space="preserve"> The biggest gain that would result from the revision, however, might be the shift of focus mentioned above. The attention which has up until now been given to the pharmaceutical industry and the patent law in the WTO would give way to renewed attention to all those other factors that are making medicines inaccessible to the poor, thus providing incentives to their governments, their </w:t>
      </w:r>
      <w:proofErr w:type="gramStart"/>
      <w:r>
        <w:t>neighbors</w:t>
      </w:r>
      <w:proofErr w:type="gramEnd"/>
      <w:r>
        <w:t xml:space="preserve"> and the international institutions to build competence, health institutions and distribution capacity.</w:t>
      </w:r>
    </w:p>
    <w:bookmarkEnd w:id="0"/>
    <w:p w14:paraId="50A1F9B3" w14:textId="77777777" w:rsidR="00682F2D" w:rsidRPr="003117E3" w:rsidRDefault="00682F2D" w:rsidP="00682F2D"/>
    <w:p w14:paraId="70F5362B" w14:textId="77777777" w:rsidR="00682F2D" w:rsidRPr="005C724A" w:rsidRDefault="00682F2D" w:rsidP="00682F2D"/>
    <w:p w14:paraId="0A2C1047" w14:textId="77777777" w:rsidR="00682F2D" w:rsidRPr="00557781" w:rsidRDefault="00682F2D" w:rsidP="00682F2D">
      <w:pPr>
        <w:pStyle w:val="Heading2"/>
      </w:pPr>
      <w:r w:rsidRPr="00557781">
        <w:t>3</w:t>
      </w:r>
    </w:p>
    <w:p w14:paraId="1C663F2D" w14:textId="77777777" w:rsidR="00F853B4" w:rsidRPr="00A30044" w:rsidRDefault="00F853B4" w:rsidP="00F853B4">
      <w:pPr>
        <w:pStyle w:val="Heading4"/>
        <w:rPr>
          <w:rFonts w:cs="Arial"/>
        </w:rPr>
      </w:pPr>
      <w:r w:rsidRPr="00A30044">
        <w:rPr>
          <w:rFonts w:cs="Arial"/>
        </w:rPr>
        <w:t>Biotech industry strong now</w:t>
      </w:r>
    </w:p>
    <w:p w14:paraId="199274BF" w14:textId="77777777" w:rsidR="00F853B4" w:rsidRPr="00A30044" w:rsidRDefault="00F853B4" w:rsidP="00F853B4">
      <w:proofErr w:type="spellStart"/>
      <w:r w:rsidRPr="00A30044">
        <w:rPr>
          <w:rStyle w:val="Style13ptBold"/>
        </w:rPr>
        <w:t>Cancherini</w:t>
      </w:r>
      <w:proofErr w:type="spellEnd"/>
      <w:r w:rsidRPr="00A30044">
        <w:rPr>
          <w:rStyle w:val="Style13ptBold"/>
        </w:rPr>
        <w:t xml:space="preserve"> et al. 4/30</w:t>
      </w:r>
      <w:r w:rsidRPr="00A30044">
        <w:t xml:space="preserve"> [(Laura, Engagement Manager @ McKinsey &amp; Company, Joseph Lydon, Associate Partner @ McKinsey &amp; Company, Jorge Santos Da Silva, Senior Partner at McKinsey &amp; Company, and Alexandra </w:t>
      </w:r>
      <w:proofErr w:type="spellStart"/>
      <w:r w:rsidRPr="00A30044">
        <w:t>Zemp</w:t>
      </w:r>
      <w:proofErr w:type="spellEnd"/>
      <w:r w:rsidRPr="00A30044">
        <w:t xml:space="preserve">, Partner at McKinsey &amp; Company), “What’s ahead for biotech: Another wave or low </w:t>
      </w:r>
      <w:proofErr w:type="gramStart"/>
      <w:r w:rsidRPr="00A30044">
        <w:t>tide?“</w:t>
      </w:r>
      <w:proofErr w:type="gramEnd"/>
      <w:r w:rsidRPr="00A30044">
        <w:t xml:space="preserve">,  McKinsey &amp; Company, 4-30-2021, https://www.mckinsey.com/industries/pharmaceuticals-and-medical-products/our-insights/whats-ahead-for-biotech-another-wave-or-low-tide] TDI  </w:t>
      </w:r>
    </w:p>
    <w:p w14:paraId="22957D3C" w14:textId="77777777" w:rsidR="00F853B4" w:rsidRPr="00A30044" w:rsidRDefault="00F853B4" w:rsidP="00F853B4">
      <w:pPr>
        <w:rPr>
          <w:sz w:val="12"/>
        </w:rPr>
      </w:pPr>
      <w:r w:rsidRPr="00A30044">
        <w:rPr>
          <w:sz w:val="12"/>
        </w:rPr>
        <w:t xml:space="preserve">Belying this downbeat mood, </w:t>
      </w:r>
      <w:r w:rsidRPr="00A30044">
        <w:rPr>
          <w:rStyle w:val="StyleUnderline"/>
          <w:highlight w:val="green"/>
        </w:rPr>
        <w:t>biotech has</w:t>
      </w:r>
      <w:r w:rsidRPr="00A30044">
        <w:rPr>
          <w:rStyle w:val="StyleUnderline"/>
        </w:rPr>
        <w:t xml:space="preserve"> in fact </w:t>
      </w:r>
      <w:r w:rsidRPr="00A30044">
        <w:rPr>
          <w:rStyle w:val="StyleUnderline"/>
          <w:highlight w:val="green"/>
        </w:rPr>
        <w:t>had</w:t>
      </w:r>
      <w:r w:rsidRPr="00A30044">
        <w:rPr>
          <w:rStyle w:val="StyleUnderline"/>
        </w:rPr>
        <w:t xml:space="preserve"> one of </w:t>
      </w:r>
      <w:r w:rsidRPr="00A30044">
        <w:rPr>
          <w:rStyle w:val="StyleUnderline"/>
          <w:highlight w:val="green"/>
        </w:rPr>
        <w:t>its best year</w:t>
      </w:r>
      <w:r w:rsidRPr="00A30044">
        <w:rPr>
          <w:rStyle w:val="StyleUnderline"/>
        </w:rPr>
        <w:t>s so far. By</w:t>
      </w:r>
      <w:r w:rsidRPr="00A30044">
        <w:rPr>
          <w:sz w:val="12"/>
        </w:rPr>
        <w:t xml:space="preserve"> January </w:t>
      </w:r>
      <w:r w:rsidRPr="00A30044">
        <w:rPr>
          <w:rStyle w:val="StyleUnderline"/>
        </w:rPr>
        <w:t xml:space="preserve">2021, </w:t>
      </w:r>
      <w:r w:rsidRPr="00A30044">
        <w:rPr>
          <w:rStyle w:val="StyleUnderline"/>
          <w:highlight w:val="green"/>
        </w:rPr>
        <w:t>venture capitalists</w:t>
      </w:r>
      <w:r w:rsidRPr="00A30044">
        <w:rPr>
          <w:rStyle w:val="StyleUnderline"/>
        </w:rPr>
        <w:t xml:space="preserve"> had </w:t>
      </w:r>
      <w:r w:rsidRPr="00A30044">
        <w:rPr>
          <w:rStyle w:val="StyleUnderline"/>
          <w:highlight w:val="green"/>
        </w:rPr>
        <w:t>invested</w:t>
      </w:r>
      <w:r w:rsidRPr="00A30044">
        <w:rPr>
          <w:rStyle w:val="StyleUnderline"/>
        </w:rPr>
        <w:t xml:space="preserve"> some </w:t>
      </w:r>
      <w:r w:rsidRPr="00A30044">
        <w:rPr>
          <w:rStyle w:val="StyleUnderline"/>
          <w:highlight w:val="green"/>
        </w:rPr>
        <w:t>60 percent more than</w:t>
      </w:r>
      <w:r w:rsidRPr="00A30044">
        <w:rPr>
          <w:sz w:val="12"/>
        </w:rPr>
        <w:t xml:space="preserve"> they had in January </w:t>
      </w:r>
      <w:r w:rsidRPr="00A30044">
        <w:rPr>
          <w:rStyle w:val="StyleUnderline"/>
          <w:highlight w:val="green"/>
        </w:rPr>
        <w:t>2020</w:t>
      </w:r>
      <w:r w:rsidRPr="00A30044">
        <w:rPr>
          <w:sz w:val="12"/>
        </w:rPr>
        <w:t xml:space="preserve">, with more than $3 billion invested worldwide in January 2021 alone.5 </w:t>
      </w:r>
      <w:r w:rsidRPr="00A30044">
        <w:rPr>
          <w:rStyle w:val="StyleUnderline"/>
        </w:rPr>
        <w:t>IPO activity grew strongly: there were 19 more closures than in the same period in 2020,</w:t>
      </w:r>
      <w:r w:rsidRPr="00A30044">
        <w:rPr>
          <w:sz w:val="12"/>
        </w:rPr>
        <w:t xml:space="preserve"> with an average of $150 million per raise, 17 percent more than in 2020. Other deals have also had a bumper start to 2021, with </w:t>
      </w:r>
      <w:r w:rsidRPr="00A30044">
        <w:rPr>
          <w:rStyle w:val="StyleUnderline"/>
          <w:highlight w:val="green"/>
        </w:rPr>
        <w:t>the average deal size reac</w:t>
      </w:r>
      <w:r w:rsidRPr="00A30044">
        <w:rPr>
          <w:rStyle w:val="StyleUnderline"/>
        </w:rPr>
        <w:t xml:space="preserve">hing more than </w:t>
      </w:r>
      <w:r w:rsidRPr="00A30044">
        <w:rPr>
          <w:rStyle w:val="StyleUnderline"/>
          <w:highlight w:val="green"/>
        </w:rPr>
        <w:t>$500 million, up by more than 66 percent</w:t>
      </w:r>
      <w:r w:rsidRPr="00A30044">
        <w:rPr>
          <w:rStyle w:val="StyleUnderline"/>
        </w:rPr>
        <w:t xml:space="preserve"> on the 2020 average</w:t>
      </w:r>
      <w:r w:rsidRPr="00A30044">
        <w:rPr>
          <w:sz w:val="12"/>
        </w:rPr>
        <w:t xml:space="preserve"> (Exhibit 3).6</w:t>
      </w:r>
    </w:p>
    <w:p w14:paraId="5BF222F7" w14:textId="77777777" w:rsidR="00F853B4" w:rsidRPr="00A30044" w:rsidRDefault="00F853B4" w:rsidP="00F853B4">
      <w:pPr>
        <w:rPr>
          <w:sz w:val="12"/>
          <w:szCs w:val="12"/>
        </w:rPr>
      </w:pPr>
      <w:r w:rsidRPr="00A30044">
        <w:rPr>
          <w:sz w:val="12"/>
          <w:szCs w:val="12"/>
        </w:rPr>
        <w:t>What about SPACs?</w:t>
      </w:r>
    </w:p>
    <w:p w14:paraId="73343219" w14:textId="77777777" w:rsidR="00F853B4" w:rsidRPr="00A30044" w:rsidRDefault="00F853B4" w:rsidP="00F853B4">
      <w:pPr>
        <w:rPr>
          <w:sz w:val="12"/>
          <w:szCs w:val="12"/>
        </w:rPr>
      </w:pPr>
      <w:r w:rsidRPr="00A30044">
        <w:rPr>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A30044">
        <w:rPr>
          <w:sz w:val="12"/>
          <w:szCs w:val="12"/>
        </w:rPr>
        <w:t>biotechs</w:t>
      </w:r>
      <w:proofErr w:type="spellEnd"/>
      <w:r w:rsidRPr="00A30044">
        <w:rPr>
          <w:sz w:val="12"/>
          <w:szCs w:val="12"/>
        </w:rPr>
        <w:t xml:space="preserve"> may be part of their story.</w:t>
      </w:r>
    </w:p>
    <w:p w14:paraId="3472D727" w14:textId="77777777" w:rsidR="00F853B4" w:rsidRPr="00A30044" w:rsidRDefault="00F853B4" w:rsidP="00F853B4">
      <w:pPr>
        <w:rPr>
          <w:sz w:val="12"/>
          <w:szCs w:val="12"/>
        </w:rPr>
      </w:pPr>
      <w:r w:rsidRPr="00A30044">
        <w:rPr>
          <w:sz w:val="12"/>
          <w:szCs w:val="12"/>
        </w:rPr>
        <w:t>Fundamentals continue strong</w:t>
      </w:r>
    </w:p>
    <w:p w14:paraId="34B4C690" w14:textId="77777777" w:rsidR="00F853B4" w:rsidRPr="00A30044" w:rsidRDefault="00F853B4" w:rsidP="00F853B4">
      <w:pPr>
        <w:rPr>
          <w:rStyle w:val="StyleUnderline"/>
        </w:rPr>
      </w:pPr>
      <w:r w:rsidRPr="00A30044">
        <w:rPr>
          <w:sz w:val="12"/>
        </w:rPr>
        <w:t xml:space="preserve">When we asked executives and investors why </w:t>
      </w:r>
      <w:r w:rsidRPr="00A30044">
        <w:rPr>
          <w:rStyle w:val="StyleUnderline"/>
        </w:rPr>
        <w:t xml:space="preserve">the biotech sector had stayed so resilient </w:t>
      </w:r>
      <w:r w:rsidRPr="00A30044">
        <w:rPr>
          <w:sz w:val="12"/>
        </w:rPr>
        <w:t xml:space="preserve">during the worst economic crisis in decades, they cited </w:t>
      </w:r>
      <w:r w:rsidRPr="00A30044">
        <w:rPr>
          <w:rStyle w:val="StyleUnderline"/>
        </w:rPr>
        <w:t>innovation</w:t>
      </w:r>
      <w:r w:rsidRPr="00A30044">
        <w:rPr>
          <w:sz w:val="12"/>
        </w:rPr>
        <w:t xml:space="preserve"> as the main reason. The number of assets transitioning to clinical phases is still rising, and </w:t>
      </w:r>
      <w:r w:rsidRPr="00A30044">
        <w:rPr>
          <w:rStyle w:val="StyleUnderline"/>
        </w:rPr>
        <w:t xml:space="preserve">further </w:t>
      </w:r>
      <w:r w:rsidRPr="00A30044">
        <w:rPr>
          <w:rStyle w:val="StyleUnderline"/>
          <w:highlight w:val="green"/>
        </w:rPr>
        <w:t>waves of innovation are on the horizon</w:t>
      </w:r>
      <w:r w:rsidRPr="00A30044">
        <w:rPr>
          <w:rStyle w:val="StyleUnderline"/>
        </w:rPr>
        <w:t>, driven by the convergence of biological and technological advances.</w:t>
      </w:r>
    </w:p>
    <w:p w14:paraId="16326286" w14:textId="77777777" w:rsidR="00F853B4" w:rsidRPr="00A30044" w:rsidRDefault="00F853B4" w:rsidP="00F853B4">
      <w:pPr>
        <w:rPr>
          <w:rStyle w:val="StyleUnderline"/>
        </w:rPr>
      </w:pPr>
      <w:r w:rsidRPr="00A30044">
        <w:rPr>
          <w:sz w:val="12"/>
        </w:rPr>
        <w:t xml:space="preserve">In the present day, many </w:t>
      </w:r>
      <w:proofErr w:type="spellStart"/>
      <w:r w:rsidRPr="00A30044">
        <w:rPr>
          <w:sz w:val="12"/>
        </w:rPr>
        <w:t>biotechs</w:t>
      </w:r>
      <w:proofErr w:type="spellEnd"/>
      <w:r w:rsidRPr="00A30044">
        <w:rPr>
          <w:sz w:val="12"/>
        </w:rPr>
        <w:t xml:space="preserve">, along with the wider pharmaceutical industry, are taking steps to address the COVID-19 pandemic. Together, </w:t>
      </w:r>
      <w:proofErr w:type="spellStart"/>
      <w:r w:rsidRPr="00A30044">
        <w:rPr>
          <w:sz w:val="12"/>
        </w:rPr>
        <w:t>biotechs</w:t>
      </w:r>
      <w:proofErr w:type="spellEnd"/>
      <w:r w:rsidRPr="00A30044">
        <w:rPr>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A30044">
        <w:rPr>
          <w:rStyle w:val="StyleUnderline"/>
        </w:rPr>
        <w:t>the world has been living through a time of mass education in science research and development.</w:t>
      </w:r>
    </w:p>
    <w:p w14:paraId="25FA6AD9" w14:textId="77777777" w:rsidR="00F853B4" w:rsidRPr="00A30044" w:rsidRDefault="00F853B4" w:rsidP="00F853B4">
      <w:pPr>
        <w:rPr>
          <w:sz w:val="12"/>
        </w:rPr>
      </w:pPr>
      <w:r w:rsidRPr="00A30044">
        <w:rPr>
          <w:rStyle w:val="StyleUnderline"/>
          <w:highlight w:val="green"/>
        </w:rPr>
        <w:t>Biotech has</w:t>
      </w:r>
      <w:r w:rsidRPr="00A30044">
        <w:rPr>
          <w:rStyle w:val="StyleUnderline"/>
        </w:rPr>
        <w:t xml:space="preserve"> also </w:t>
      </w:r>
      <w:r w:rsidRPr="00A30044">
        <w:rPr>
          <w:rStyle w:val="StyleUnderline"/>
          <w:highlight w:val="green"/>
        </w:rPr>
        <w:t>benefited from</w:t>
      </w:r>
      <w:r w:rsidRPr="00A30044">
        <w:rPr>
          <w:rStyle w:val="StyleUnderline"/>
        </w:rPr>
        <w:t xml:space="preserve"> its innate </w:t>
      </w:r>
      <w:r w:rsidRPr="00A30044">
        <w:rPr>
          <w:rStyle w:val="StyleUnderline"/>
          <w:highlight w:val="green"/>
        </w:rPr>
        <w:t>financial resilience</w:t>
      </w:r>
      <w:r w:rsidRPr="00A30044">
        <w:rPr>
          <w:rStyle w:val="StyleUnderline"/>
        </w:rPr>
        <w:t>. Healthcare</w:t>
      </w:r>
      <w:r w:rsidRPr="00A30044">
        <w:rPr>
          <w:sz w:val="12"/>
        </w:rPr>
        <w:t xml:space="preserve"> </w:t>
      </w:r>
      <w:proofErr w:type="gramStart"/>
      <w:r w:rsidRPr="00A30044">
        <w:rPr>
          <w:sz w:val="12"/>
        </w:rPr>
        <w:t xml:space="preserve">as a whole </w:t>
      </w:r>
      <w:r w:rsidRPr="00A30044">
        <w:rPr>
          <w:rStyle w:val="StyleUnderline"/>
        </w:rPr>
        <w:t>is</w:t>
      </w:r>
      <w:proofErr w:type="gramEnd"/>
      <w:r w:rsidRPr="00A30044">
        <w:rPr>
          <w:rStyle w:val="StyleUnderline"/>
        </w:rPr>
        <w:t xml:space="preserve"> less dependent on economic cycles</w:t>
      </w:r>
      <w:r w:rsidRPr="00A30044">
        <w:rPr>
          <w:sz w:val="12"/>
        </w:rPr>
        <w:t xml:space="preserve"> than most other industries. Biotech is an innovator, actively identifying and addressing patients’ unmet needs. In addition</w:t>
      </w:r>
      <w:r w:rsidRPr="00A30044">
        <w:rPr>
          <w:rStyle w:val="StyleUnderline"/>
        </w:rPr>
        <w:t xml:space="preserve">, </w:t>
      </w:r>
      <w:proofErr w:type="spellStart"/>
      <w:r w:rsidRPr="00A30044">
        <w:rPr>
          <w:rStyle w:val="StyleUnderline"/>
        </w:rPr>
        <w:t>biotechs</w:t>
      </w:r>
      <w:proofErr w:type="spellEnd"/>
      <w:r w:rsidRPr="00A30044">
        <w:rPr>
          <w:rStyle w:val="StyleUnderline"/>
        </w:rPr>
        <w:t xml:space="preserve">’ </w:t>
      </w:r>
      <w:r w:rsidRPr="00A30044">
        <w:rPr>
          <w:rStyle w:val="StyleUnderline"/>
          <w:highlight w:val="green"/>
        </w:rPr>
        <w:t>top-line revenues have been less affected by lockdowns</w:t>
      </w:r>
      <w:r w:rsidRPr="00A30044">
        <w:rPr>
          <w:sz w:val="12"/>
        </w:rPr>
        <w:t xml:space="preserve"> than is the case in most other industries.</w:t>
      </w:r>
    </w:p>
    <w:p w14:paraId="12E1DB34" w14:textId="77777777" w:rsidR="00F853B4" w:rsidRPr="00A30044" w:rsidRDefault="00F853B4" w:rsidP="00F853B4">
      <w:pPr>
        <w:rPr>
          <w:sz w:val="12"/>
        </w:rPr>
      </w:pPr>
      <w:r w:rsidRPr="00A30044">
        <w:rPr>
          <w:sz w:val="12"/>
        </w:rPr>
        <w:t xml:space="preserve">Another factor acting in the sector’s favor is that </w:t>
      </w:r>
      <w:r w:rsidRPr="00A30044">
        <w:rPr>
          <w:rStyle w:val="StyleUnderline"/>
        </w:rPr>
        <w:t xml:space="preserve">larger pharmaceutical companies still rely on </w:t>
      </w:r>
      <w:proofErr w:type="spellStart"/>
      <w:r w:rsidRPr="00A30044">
        <w:rPr>
          <w:rStyle w:val="StyleUnderline"/>
        </w:rPr>
        <w:t>biotechs</w:t>
      </w:r>
      <w:proofErr w:type="spellEnd"/>
      <w:r w:rsidRPr="00A30044">
        <w:rPr>
          <w:rStyle w:val="StyleUnderline"/>
        </w:rPr>
        <w:t xml:space="preserve"> as a source of innovation.</w:t>
      </w:r>
      <w:r w:rsidRPr="00A30044">
        <w:rPr>
          <w:sz w:val="12"/>
        </w:rPr>
        <w:t xml:space="preserve"> With </w:t>
      </w:r>
      <w:r w:rsidRPr="00A30044">
        <w:rPr>
          <w:rStyle w:val="StyleUnderline"/>
        </w:rPr>
        <w:t>the top dozen pharma companies having more than $170 billion in excess reserves</w:t>
      </w:r>
      <w:r w:rsidRPr="00A30044">
        <w:rPr>
          <w:sz w:val="12"/>
        </w:rPr>
        <w:t xml:space="preserve"> that could be available </w:t>
      </w:r>
      <w:r w:rsidRPr="00A30044">
        <w:rPr>
          <w:rStyle w:val="StyleUnderline"/>
        </w:rPr>
        <w:t>for spending on M&amp;A,</w:t>
      </w:r>
      <w:r w:rsidRPr="00A30044">
        <w:rPr>
          <w:sz w:val="12"/>
        </w:rPr>
        <w:t xml:space="preserve"> the prospects for further financing and deal making look promising.</w:t>
      </w:r>
    </w:p>
    <w:p w14:paraId="7DA32198" w14:textId="77777777" w:rsidR="00F853B4" w:rsidRPr="00A30044" w:rsidRDefault="00F853B4" w:rsidP="00F853B4">
      <w:pPr>
        <w:rPr>
          <w:sz w:val="12"/>
        </w:rPr>
      </w:pPr>
      <w:r w:rsidRPr="00A30044">
        <w:rPr>
          <w:sz w:val="12"/>
        </w:rPr>
        <w:t xml:space="preserve">For these and other reasons, </w:t>
      </w:r>
      <w:r w:rsidRPr="00A30044">
        <w:rPr>
          <w:rStyle w:val="StyleUnderline"/>
        </w:rPr>
        <w:t xml:space="preserve">many investors regard biotech as </w:t>
      </w:r>
      <w:proofErr w:type="gramStart"/>
      <w:r w:rsidRPr="00A30044">
        <w:rPr>
          <w:rStyle w:val="StyleUnderline"/>
        </w:rPr>
        <w:t>a safe haven</w:t>
      </w:r>
      <w:proofErr w:type="gramEnd"/>
      <w:r w:rsidRPr="00A30044">
        <w:rPr>
          <w:rStyle w:val="StyleUnderline"/>
        </w:rPr>
        <w:t xml:space="preserve">. </w:t>
      </w:r>
      <w:r w:rsidRPr="00A30044">
        <w:rPr>
          <w:sz w:val="12"/>
        </w:rPr>
        <w:t>One interviewee felt it had benefited from a halo effect during the pandemic.</w:t>
      </w:r>
    </w:p>
    <w:p w14:paraId="764CBDE6" w14:textId="77777777" w:rsidR="00F853B4" w:rsidRPr="00A30044" w:rsidRDefault="00F853B4" w:rsidP="00F853B4">
      <w:pPr>
        <w:rPr>
          <w:sz w:val="12"/>
          <w:szCs w:val="12"/>
        </w:rPr>
      </w:pPr>
      <w:r w:rsidRPr="00A30044">
        <w:rPr>
          <w:sz w:val="12"/>
          <w:szCs w:val="12"/>
        </w:rPr>
        <w:t>More innovation on the horizon</w:t>
      </w:r>
    </w:p>
    <w:p w14:paraId="791E2028" w14:textId="77777777" w:rsidR="00F853B4" w:rsidRPr="00A30044" w:rsidRDefault="00F853B4" w:rsidP="00F853B4">
      <w:pPr>
        <w:rPr>
          <w:sz w:val="12"/>
        </w:rPr>
      </w:pPr>
      <w:r w:rsidRPr="00A30044">
        <w:rPr>
          <w:sz w:val="12"/>
        </w:rPr>
        <w:t xml:space="preserve">The investors and executives we interviewed agreed that </w:t>
      </w:r>
      <w:r w:rsidRPr="00A30044">
        <w:rPr>
          <w:rStyle w:val="StyleUnderline"/>
        </w:rPr>
        <w:t>biotech innovation continues to increase in quality and quantity despite the macroeconomic environment</w:t>
      </w:r>
      <w:r w:rsidRPr="00A30044">
        <w:rPr>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A30044">
        <w:rPr>
          <w:rStyle w:val="StyleUnderline"/>
          <w:highlight w:val="green"/>
        </w:rPr>
        <w:t>assets have</w:t>
      </w:r>
      <w:r w:rsidRPr="00A30044">
        <w:rPr>
          <w:rStyle w:val="StyleUnderline"/>
        </w:rPr>
        <w:t xml:space="preserve"> </w:t>
      </w:r>
      <w:r w:rsidRPr="00A30044">
        <w:rPr>
          <w:rStyle w:val="StyleUnderline"/>
          <w:highlight w:val="green"/>
        </w:rPr>
        <w:t>transitioned 50 percent faster since 2018</w:t>
      </w:r>
      <w:r w:rsidRPr="00A30044">
        <w:rPr>
          <w:rStyle w:val="StyleUnderline"/>
        </w:rPr>
        <w:t xml:space="preserve"> </w:t>
      </w:r>
      <w:r w:rsidRPr="00A30044">
        <w:rPr>
          <w:sz w:val="12"/>
        </w:rPr>
        <w:t xml:space="preserve">than between 2013 and 2018, whereas Phase III assets have maintained much the same pace. There could be many reasons for this, but it is worth noting that </w:t>
      </w:r>
      <w:proofErr w:type="spellStart"/>
      <w:r w:rsidRPr="00A30044">
        <w:rPr>
          <w:sz w:val="12"/>
        </w:rPr>
        <w:t>biotechs</w:t>
      </w:r>
      <w:proofErr w:type="spellEnd"/>
      <w:r w:rsidRPr="00A30044">
        <w:rPr>
          <w:sz w:val="12"/>
        </w:rPr>
        <w:t xml:space="preserve"> with Phase I and Phase II assets as their lead assets have accounted for more than half of biotech IPOs. Having an early IPO gives a biotech earlier access to capital and leaves it with more scope to concentrate on science.</w:t>
      </w:r>
    </w:p>
    <w:p w14:paraId="13C48543" w14:textId="77777777" w:rsidR="00F853B4" w:rsidRPr="00A30044" w:rsidRDefault="00F853B4" w:rsidP="00F853B4"/>
    <w:p w14:paraId="75391003" w14:textId="77777777" w:rsidR="00F853B4" w:rsidRPr="00A30044" w:rsidRDefault="00F853B4" w:rsidP="00F853B4">
      <w:pPr>
        <w:pStyle w:val="Heading4"/>
        <w:rPr>
          <w:rFonts w:cs="Arial"/>
          <w:u w:val="single"/>
        </w:rPr>
      </w:pPr>
      <w:r w:rsidRPr="00A30044">
        <w:rPr>
          <w:rFonts w:cs="Arial"/>
        </w:rPr>
        <w:t xml:space="preserve">Lack of IP protection makes medical innovation prohibitively </w:t>
      </w:r>
      <w:r w:rsidRPr="00A30044">
        <w:rPr>
          <w:rFonts w:cs="Arial"/>
          <w:u w:val="single"/>
        </w:rPr>
        <w:t>risky</w:t>
      </w:r>
      <w:r w:rsidRPr="00A30044">
        <w:rPr>
          <w:rFonts w:cs="Arial"/>
        </w:rPr>
        <w:t xml:space="preserve"> and </w:t>
      </w:r>
      <w:r w:rsidRPr="00A30044">
        <w:rPr>
          <w:rFonts w:cs="Arial"/>
          <w:u w:val="single"/>
        </w:rPr>
        <w:t>expensive</w:t>
      </w:r>
    </w:p>
    <w:p w14:paraId="29283788" w14:textId="77777777" w:rsidR="00F853B4" w:rsidRPr="00A30044" w:rsidRDefault="00F853B4" w:rsidP="00F853B4">
      <w:pPr>
        <w:rPr>
          <w:rStyle w:val="Style13ptBold"/>
          <w:b w:val="0"/>
          <w:bCs w:val="0"/>
        </w:rPr>
      </w:pPr>
      <w:r w:rsidRPr="00A30044">
        <w:rPr>
          <w:rStyle w:val="Style13ptBold"/>
        </w:rPr>
        <w:t xml:space="preserve">Grabowski et al 15 </w:t>
      </w:r>
      <w:r w:rsidRPr="00A30044">
        <w:rPr>
          <w:rStyle w:val="Style13ptBold"/>
          <w:b w:val="0"/>
          <w:bCs w:val="0"/>
          <w:sz w:val="16"/>
          <w:szCs w:val="16"/>
        </w:rPr>
        <w:t>[(Henry,</w:t>
      </w:r>
      <w:r w:rsidRPr="00A30044">
        <w:rPr>
          <w:bCs/>
          <w:szCs w:val="16"/>
        </w:rPr>
        <w:t xml:space="preserve"> Professor of Economics, member of the faculty for the Health Sector Management Program, and Director of the Program in Pharmaceuticals and Health Economics at Duke University</w:t>
      </w:r>
      <w:r w:rsidRPr="00A30044">
        <w:rPr>
          <w:rStyle w:val="Style13ptBold"/>
          <w:b w:val="0"/>
          <w:bCs w:val="0"/>
          <w:sz w:val="16"/>
          <w:szCs w:val="16"/>
        </w:rPr>
        <w:t>) “</w:t>
      </w:r>
      <w:r w:rsidRPr="00A30044">
        <w:rPr>
          <w:szCs w:val="16"/>
        </w:rPr>
        <w:t xml:space="preserve">The Roles of Patents and Research </w:t>
      </w:r>
      <w:proofErr w:type="gramStart"/>
      <w:r w:rsidRPr="00A30044">
        <w:rPr>
          <w:szCs w:val="16"/>
        </w:rPr>
        <w:t>And</w:t>
      </w:r>
      <w:proofErr w:type="gramEnd"/>
      <w:r w:rsidRPr="00A30044">
        <w:rPr>
          <w:szCs w:val="16"/>
        </w:rPr>
        <w:t xml:space="preserve"> Development Incentives In Biopharmaceutical Innovation,” Health Affairs, 2/2015] JL</w:t>
      </w:r>
    </w:p>
    <w:p w14:paraId="06E71A60" w14:textId="77777777" w:rsidR="00F853B4" w:rsidRPr="00A30044" w:rsidRDefault="00F853B4" w:rsidP="00F853B4">
      <w:pPr>
        <w:rPr>
          <w:sz w:val="12"/>
        </w:rPr>
      </w:pPr>
      <w:r w:rsidRPr="00A30044">
        <w:rPr>
          <w:sz w:val="12"/>
        </w:rPr>
        <w:t xml:space="preserve">The essential rationale for patent protection for biopharmaceuticals is that </w:t>
      </w:r>
      <w:r w:rsidRPr="00A30044">
        <w:rPr>
          <w:rStyle w:val="StyleUnderline"/>
        </w:rPr>
        <w:t xml:space="preserve">long-term </w:t>
      </w:r>
      <w:r w:rsidRPr="00A30044">
        <w:rPr>
          <w:rStyle w:val="StyleUnderline"/>
          <w:highlight w:val="green"/>
        </w:rPr>
        <w:t>benefits in</w:t>
      </w:r>
      <w:r w:rsidRPr="00A30044">
        <w:rPr>
          <w:rStyle w:val="StyleUnderline"/>
        </w:rPr>
        <w:t xml:space="preserve"> the form of </w:t>
      </w:r>
      <w:r w:rsidRPr="00A30044">
        <w:rPr>
          <w:rStyle w:val="StyleUnderline"/>
          <w:highlight w:val="green"/>
        </w:rPr>
        <w:t>continued</w:t>
      </w:r>
      <w:r w:rsidRPr="00A30044">
        <w:rPr>
          <w:rStyle w:val="StyleUnderline"/>
        </w:rPr>
        <w:t xml:space="preserve"> future </w:t>
      </w:r>
      <w:r w:rsidRPr="00A30044">
        <w:rPr>
          <w:rStyle w:val="StyleUnderline"/>
          <w:highlight w:val="green"/>
        </w:rPr>
        <w:t>innovation</w:t>
      </w:r>
      <w:r w:rsidRPr="00A30044">
        <w:rPr>
          <w:rStyle w:val="StyleUnderline"/>
        </w:rPr>
        <w:t xml:space="preserve"> by pioneer or brand-name drug manufacturers </w:t>
      </w:r>
      <w:r w:rsidRPr="00A30044">
        <w:rPr>
          <w:rStyle w:val="StyleUnderline"/>
          <w:highlight w:val="green"/>
        </w:rPr>
        <w:t>outweigh</w:t>
      </w:r>
      <w:r w:rsidRPr="00A30044">
        <w:rPr>
          <w:rStyle w:val="StyleUnderline"/>
        </w:rPr>
        <w:t xml:space="preserve"> the relatively </w:t>
      </w:r>
      <w:r w:rsidRPr="00A30044">
        <w:rPr>
          <w:rStyle w:val="StyleUnderline"/>
          <w:highlight w:val="green"/>
        </w:rPr>
        <w:t>short-term restrictions on</w:t>
      </w:r>
      <w:r w:rsidRPr="00A30044">
        <w:rPr>
          <w:rStyle w:val="StyleUnderline"/>
        </w:rPr>
        <w:t xml:space="preserve"> imitative cost </w:t>
      </w:r>
      <w:r w:rsidRPr="00A30044">
        <w:rPr>
          <w:rStyle w:val="StyleUnderline"/>
          <w:highlight w:val="green"/>
        </w:rPr>
        <w:t>competition</w:t>
      </w:r>
      <w:r w:rsidRPr="00A30044">
        <w:rPr>
          <w:rStyle w:val="StyleUnderline"/>
        </w:rPr>
        <w:t xml:space="preserve"> associated with market exclusivity</w:t>
      </w:r>
      <w:r w:rsidRPr="00A30044">
        <w:rPr>
          <w:sz w:val="12"/>
        </w:rPr>
        <w:t xml:space="preserve">. Regardless, </w:t>
      </w:r>
      <w:r w:rsidRPr="00A30044">
        <w:rPr>
          <w:rStyle w:val="StyleUnderline"/>
        </w:rPr>
        <w:t>the entry of other branded agents remains an important source of therapeutic competition during the patent term</w:t>
      </w:r>
      <w:r w:rsidRPr="00A30044">
        <w:rPr>
          <w:sz w:val="12"/>
        </w:rPr>
        <w:t>.</w:t>
      </w:r>
    </w:p>
    <w:p w14:paraId="6AEB90AA" w14:textId="77777777" w:rsidR="00F853B4" w:rsidRPr="00A30044" w:rsidRDefault="00F853B4" w:rsidP="00F853B4">
      <w:pPr>
        <w:rPr>
          <w:sz w:val="12"/>
        </w:rPr>
      </w:pPr>
      <w:r w:rsidRPr="00A30044">
        <w:rPr>
          <w:sz w:val="12"/>
        </w:rPr>
        <w:t>Several economic characteristics make patents and intellectual property protection particularly important to innovation incentives for the biopharmaceutical industry. </w:t>
      </w:r>
      <w:r w:rsidRPr="00A30044">
        <w:rPr>
          <w:rFonts w:eastAsiaTheme="majorEastAsia"/>
          <w:b/>
          <w:bCs/>
          <w:sz w:val="12"/>
          <w:vertAlign w:val="superscript"/>
        </w:rPr>
        <w:t>5</w:t>
      </w:r>
      <w:r w:rsidRPr="00A30044">
        <w:rPr>
          <w:sz w:val="12"/>
        </w:rPr>
        <w:t> </w:t>
      </w:r>
      <w:r w:rsidRPr="00A30044">
        <w:rPr>
          <w:rStyle w:val="StyleUnderline"/>
        </w:rPr>
        <w:t xml:space="preserve">The </w:t>
      </w:r>
      <w:r w:rsidRPr="00A30044">
        <w:rPr>
          <w:rStyle w:val="StyleUnderline"/>
          <w:highlight w:val="green"/>
        </w:rPr>
        <w:t>R&amp;D</w:t>
      </w:r>
      <w:r w:rsidRPr="00A30044">
        <w:rPr>
          <w:rStyle w:val="StyleUnderline"/>
        </w:rPr>
        <w:t xml:space="preserve"> process often </w:t>
      </w:r>
      <w:r w:rsidRPr="00A30044">
        <w:rPr>
          <w:rStyle w:val="StyleUnderline"/>
          <w:highlight w:val="green"/>
        </w:rPr>
        <w:t>takes more than a decade</w:t>
      </w:r>
      <w:r w:rsidRPr="00A30044">
        <w:rPr>
          <w:rStyle w:val="StyleUnderline"/>
        </w:rPr>
        <w:t xml:space="preserve"> to complete</w:t>
      </w:r>
      <w:r w:rsidRPr="00A30044">
        <w:rPr>
          <w:sz w:val="12"/>
        </w:rPr>
        <w:t xml:space="preserve">, and according to a recent analysis by Joseph </w:t>
      </w:r>
      <w:proofErr w:type="spellStart"/>
      <w:r w:rsidRPr="00A30044">
        <w:rPr>
          <w:sz w:val="12"/>
        </w:rPr>
        <w:t>DiMasi</w:t>
      </w:r>
      <w:proofErr w:type="spellEnd"/>
      <w:r w:rsidRPr="00A30044">
        <w:rPr>
          <w:sz w:val="12"/>
        </w:rPr>
        <w:t xml:space="preserve"> and colleagues, </w:t>
      </w:r>
      <w:r w:rsidRPr="00A30044">
        <w:rPr>
          <w:rStyle w:val="StyleUnderline"/>
          <w:highlight w:val="green"/>
        </w:rPr>
        <w:t>per</w:t>
      </w:r>
      <w:r w:rsidRPr="00A30044">
        <w:rPr>
          <w:rStyle w:val="StyleUnderline"/>
        </w:rPr>
        <w:t xml:space="preserve"> new </w:t>
      </w:r>
      <w:r w:rsidRPr="00A30044">
        <w:rPr>
          <w:rStyle w:val="StyleUnderline"/>
          <w:highlight w:val="green"/>
        </w:rPr>
        <w:t>drug</w:t>
      </w:r>
      <w:r w:rsidRPr="00A30044">
        <w:rPr>
          <w:rStyle w:val="StyleUnderline"/>
        </w:rPr>
        <w:t xml:space="preserve"> approval (including failed attempts), </w:t>
      </w:r>
      <w:r w:rsidRPr="00A30044">
        <w:rPr>
          <w:rStyle w:val="StyleUnderline"/>
          <w:highlight w:val="green"/>
        </w:rPr>
        <w:t>it involves more than a billion dollars</w:t>
      </w:r>
      <w:r w:rsidRPr="00A30044">
        <w:rPr>
          <w:rStyle w:val="StyleUnderline"/>
        </w:rPr>
        <w:t xml:space="preserve"> in out-of-pocket costs</w:t>
      </w:r>
      <w:r w:rsidRPr="00A30044">
        <w:rPr>
          <w:sz w:val="12"/>
        </w:rPr>
        <w:t>. </w:t>
      </w:r>
      <w:r w:rsidRPr="00A30044">
        <w:rPr>
          <w:rFonts w:eastAsiaTheme="majorEastAsia"/>
          <w:b/>
          <w:bCs/>
          <w:sz w:val="12"/>
          <w:vertAlign w:val="superscript"/>
        </w:rPr>
        <w:t>6</w:t>
      </w:r>
      <w:r w:rsidRPr="00A30044">
        <w:rPr>
          <w:sz w:val="12"/>
        </w:rPr>
        <w:t> </w:t>
      </w:r>
      <w:r w:rsidRPr="00A30044">
        <w:rPr>
          <w:rStyle w:val="StyleUnderline"/>
          <w:highlight w:val="green"/>
        </w:rPr>
        <w:t>Only</w:t>
      </w:r>
      <w:r w:rsidRPr="00A30044">
        <w:rPr>
          <w:rStyle w:val="StyleUnderline"/>
        </w:rPr>
        <w:t xml:space="preserve"> approximately </w:t>
      </w:r>
      <w:r w:rsidRPr="00A30044">
        <w:rPr>
          <w:rStyle w:val="StyleUnderline"/>
          <w:highlight w:val="green"/>
        </w:rPr>
        <w:t>one in eight</w:t>
      </w:r>
      <w:r w:rsidRPr="00A30044">
        <w:rPr>
          <w:rStyle w:val="StyleUnderline"/>
        </w:rPr>
        <w:t xml:space="preserve"> drug candidates </w:t>
      </w:r>
      <w:r w:rsidRPr="00A30044">
        <w:rPr>
          <w:rStyle w:val="StyleUnderline"/>
          <w:highlight w:val="green"/>
        </w:rPr>
        <w:t>survive</w:t>
      </w:r>
      <w:r w:rsidRPr="00A30044">
        <w:rPr>
          <w:rStyle w:val="StyleUnderline"/>
        </w:rPr>
        <w:t xml:space="preserve"> clinical </w:t>
      </w:r>
      <w:r w:rsidRPr="00A30044">
        <w:rPr>
          <w:rStyle w:val="StyleUnderline"/>
          <w:highlight w:val="green"/>
        </w:rPr>
        <w:t>testing</w:t>
      </w:r>
      <w:r w:rsidRPr="00A30044">
        <w:rPr>
          <w:sz w:val="12"/>
        </w:rPr>
        <w:t>. </w:t>
      </w:r>
      <w:r w:rsidRPr="00A30044">
        <w:rPr>
          <w:rFonts w:eastAsiaTheme="majorEastAsia"/>
          <w:b/>
          <w:bCs/>
          <w:sz w:val="12"/>
          <w:vertAlign w:val="superscript"/>
        </w:rPr>
        <w:t>6</w:t>
      </w:r>
    </w:p>
    <w:p w14:paraId="6A19C802" w14:textId="77777777" w:rsidR="00F853B4" w:rsidRPr="00A30044" w:rsidRDefault="00F853B4" w:rsidP="00F853B4">
      <w:pPr>
        <w:rPr>
          <w:sz w:val="12"/>
        </w:rPr>
      </w:pPr>
      <w:r w:rsidRPr="00A30044">
        <w:rPr>
          <w:sz w:val="12"/>
        </w:rPr>
        <w:t xml:space="preserve">As a result of the high risks of failure and the high costs, </w:t>
      </w:r>
      <w:r w:rsidRPr="00A30044">
        <w:rPr>
          <w:rStyle w:val="StyleUnderline"/>
        </w:rPr>
        <w:t>research and development must be funded by the few successful, on-market products</w:t>
      </w:r>
      <w:r w:rsidRPr="00A30044">
        <w:rPr>
          <w:sz w:val="12"/>
        </w:rPr>
        <w:t xml:space="preserve"> (the top quintile of marketed products </w:t>
      </w:r>
      <w:proofErr w:type="gramStart"/>
      <w:r w:rsidRPr="00A30044">
        <w:rPr>
          <w:sz w:val="12"/>
        </w:rPr>
        <w:t>provide</w:t>
      </w:r>
      <w:proofErr w:type="gramEnd"/>
      <w:r w:rsidRPr="00A30044">
        <w:rPr>
          <w:sz w:val="12"/>
        </w:rPr>
        <w:t xml:space="preserve"> the dominant share of R&amp;D returns). </w:t>
      </w:r>
      <w:r w:rsidRPr="00A30044">
        <w:rPr>
          <w:rFonts w:eastAsiaTheme="majorEastAsia"/>
          <w:b/>
          <w:bCs/>
          <w:sz w:val="12"/>
          <w:vertAlign w:val="superscript"/>
        </w:rPr>
        <w:t>7</w:t>
      </w:r>
      <w:r w:rsidRPr="00A30044">
        <w:rPr>
          <w:sz w:val="12"/>
          <w:vertAlign w:val="superscript"/>
        </w:rPr>
        <w:t>,</w:t>
      </w:r>
      <w:r w:rsidRPr="00A30044">
        <w:rPr>
          <w:rFonts w:eastAsiaTheme="majorEastAsia"/>
          <w:b/>
          <w:bCs/>
          <w:sz w:val="12"/>
          <w:vertAlign w:val="superscript"/>
        </w:rPr>
        <w:t>8</w:t>
      </w:r>
      <w:r w:rsidRPr="00A30044">
        <w:rPr>
          <w:sz w:val="12"/>
        </w:rPr>
        <w:t> </w:t>
      </w:r>
      <w:r w:rsidRPr="00A30044">
        <w:rPr>
          <w:rStyle w:val="StyleUnderline"/>
          <w:highlight w:val="green"/>
        </w:rPr>
        <w:t>Once</w:t>
      </w:r>
      <w:r w:rsidRPr="00A30044">
        <w:rPr>
          <w:rStyle w:val="StyleUnderline"/>
        </w:rPr>
        <w:t xml:space="preserve"> a new drug’s patent term and any </w:t>
      </w:r>
      <w:r w:rsidRPr="00A30044">
        <w:rPr>
          <w:rStyle w:val="StyleUnderline"/>
          <w:highlight w:val="green"/>
        </w:rPr>
        <w:t>regulatory exclusivity provisions</w:t>
      </w:r>
      <w:r w:rsidRPr="00A30044">
        <w:rPr>
          <w:rStyle w:val="StyleUnderline"/>
        </w:rPr>
        <w:t xml:space="preserve"> have </w:t>
      </w:r>
      <w:r w:rsidRPr="00A30044">
        <w:rPr>
          <w:rStyle w:val="StyleUnderline"/>
          <w:highlight w:val="green"/>
        </w:rPr>
        <w:t>expire</w:t>
      </w:r>
      <w:r w:rsidRPr="00A30044">
        <w:rPr>
          <w:rStyle w:val="StyleUnderline"/>
        </w:rPr>
        <w:t xml:space="preserve">d, competing </w:t>
      </w:r>
      <w:r w:rsidRPr="00A30044">
        <w:rPr>
          <w:rStyle w:val="StyleUnderline"/>
          <w:highlight w:val="green"/>
        </w:rPr>
        <w:t>manufacturers</w:t>
      </w:r>
      <w:r w:rsidRPr="00A30044">
        <w:rPr>
          <w:rStyle w:val="StyleUnderline"/>
        </w:rPr>
        <w:t xml:space="preserve"> are allowed to </w:t>
      </w:r>
      <w:r w:rsidRPr="00A30044">
        <w:rPr>
          <w:rStyle w:val="StyleUnderline"/>
          <w:highlight w:val="green"/>
        </w:rPr>
        <w:t>sell generic</w:t>
      </w:r>
      <w:r w:rsidRPr="00A30044">
        <w:rPr>
          <w:rStyle w:val="StyleUnderline"/>
        </w:rPr>
        <w:t xml:space="preserve"> </w:t>
      </w:r>
      <w:r w:rsidRPr="00A30044">
        <w:rPr>
          <w:rStyle w:val="StyleUnderline"/>
          <w:highlight w:val="green"/>
        </w:rPr>
        <w:t>equivalents that require</w:t>
      </w:r>
      <w:r w:rsidRPr="00A30044">
        <w:rPr>
          <w:rStyle w:val="StyleUnderline"/>
        </w:rPr>
        <w:t xml:space="preserve"> the investment of only several million dollars and that </w:t>
      </w:r>
      <w:r w:rsidRPr="00A30044">
        <w:rPr>
          <w:rStyle w:val="StyleUnderline"/>
          <w:highlight w:val="green"/>
        </w:rPr>
        <w:t>have a high likelihood of</w:t>
      </w:r>
      <w:r w:rsidRPr="00A30044">
        <w:rPr>
          <w:rStyle w:val="StyleUnderline"/>
        </w:rPr>
        <w:t xml:space="preserve"> commercial </w:t>
      </w:r>
      <w:r w:rsidRPr="00A30044">
        <w:rPr>
          <w:rStyle w:val="StyleUnderline"/>
          <w:highlight w:val="green"/>
        </w:rPr>
        <w:t xml:space="preserve">success. </w:t>
      </w:r>
      <w:r w:rsidRPr="00A30044">
        <w:rPr>
          <w:rStyle w:val="Emphasis"/>
          <w:highlight w:val="green"/>
        </w:rPr>
        <w:t>Absent i</w:t>
      </w:r>
      <w:r w:rsidRPr="00A30044">
        <w:rPr>
          <w:rStyle w:val="Emphasis"/>
        </w:rPr>
        <w:t xml:space="preserve">ntellectual </w:t>
      </w:r>
      <w:r w:rsidRPr="00A30044">
        <w:rPr>
          <w:rStyle w:val="Emphasis"/>
          <w:highlight w:val="green"/>
        </w:rPr>
        <w:t>p</w:t>
      </w:r>
      <w:r w:rsidRPr="00A30044">
        <w:rPr>
          <w:rStyle w:val="Emphasis"/>
        </w:rPr>
        <w:t xml:space="preserve">roperty </w:t>
      </w:r>
      <w:r w:rsidRPr="00A30044">
        <w:rPr>
          <w:rStyle w:val="Emphasis"/>
          <w:highlight w:val="green"/>
        </w:rPr>
        <w:t>p</w:t>
      </w:r>
      <w:r w:rsidRPr="00A30044">
        <w:rPr>
          <w:rStyle w:val="Emphasis"/>
        </w:rPr>
        <w:t xml:space="preserve">rotections that allow marketing exclusivity, innovative </w:t>
      </w:r>
      <w:r w:rsidRPr="00A30044">
        <w:rPr>
          <w:rStyle w:val="Emphasis"/>
          <w:highlight w:val="green"/>
        </w:rPr>
        <w:t>firms would be unlikely to make</w:t>
      </w:r>
      <w:r w:rsidRPr="00A30044">
        <w:rPr>
          <w:rStyle w:val="Emphasis"/>
        </w:rPr>
        <w:t xml:space="preserve"> the </w:t>
      </w:r>
      <w:r w:rsidRPr="00A30044">
        <w:rPr>
          <w:rStyle w:val="Emphasis"/>
          <w:highlight w:val="green"/>
        </w:rPr>
        <w:t>costly and risky investments</w:t>
      </w:r>
      <w:r w:rsidRPr="00A30044">
        <w:rPr>
          <w:rStyle w:val="Emphasis"/>
        </w:rPr>
        <w:t xml:space="preserve"> needed </w:t>
      </w:r>
      <w:r w:rsidRPr="00A30044">
        <w:rPr>
          <w:rStyle w:val="Emphasis"/>
          <w:highlight w:val="green"/>
        </w:rPr>
        <w:t>to bring a new drug to market</w:t>
      </w:r>
      <w:r w:rsidRPr="00A30044">
        <w:rPr>
          <w:sz w:val="12"/>
        </w:rPr>
        <w:t>.</w:t>
      </w:r>
    </w:p>
    <w:p w14:paraId="7A1AF779" w14:textId="77777777" w:rsidR="00F853B4" w:rsidRPr="00A30044" w:rsidRDefault="00F853B4" w:rsidP="00F853B4">
      <w:pPr>
        <w:rPr>
          <w:sz w:val="12"/>
        </w:rPr>
      </w:pPr>
      <w:r w:rsidRPr="00A30044">
        <w:rPr>
          <w:sz w:val="12"/>
        </w:rPr>
        <w:t xml:space="preserve">Patents confer the right to exclude competitors for a limited time within a given scope, as defined by patent claims. However, they do not guarantee demand, nor do they prevent </w:t>
      </w:r>
      <w:r w:rsidRPr="00A30044">
        <w:rPr>
          <w:sz w:val="12"/>
          <w:szCs w:val="12"/>
        </w:rPr>
        <w:t>competition from</w:t>
      </w:r>
      <w:r w:rsidRPr="00A30044">
        <w:rPr>
          <w:sz w:val="12"/>
        </w:rPr>
        <w:t xml:space="preserve"> nonidentical drugs that treat the same diseases and fall outside the protection of the patents.</w:t>
      </w:r>
    </w:p>
    <w:p w14:paraId="7794DBBC" w14:textId="77777777" w:rsidR="00F853B4" w:rsidRPr="00A30044" w:rsidRDefault="00F853B4" w:rsidP="00F853B4">
      <w:pPr>
        <w:rPr>
          <w:sz w:val="12"/>
        </w:rPr>
      </w:pPr>
      <w:r w:rsidRPr="00A30044">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A30044">
        <w:rPr>
          <w:rFonts w:eastAsiaTheme="majorEastAsia"/>
          <w:sz w:val="12"/>
        </w:rPr>
        <w:t>9</w:t>
      </w:r>
      <w:r w:rsidRPr="00A30044">
        <w:rPr>
          <w:sz w:val="12"/>
        </w:rPr>
        <w:t xml:space="preserve"> Joseph </w:t>
      </w:r>
      <w:proofErr w:type="spellStart"/>
      <w:r w:rsidRPr="00A30044">
        <w:rPr>
          <w:sz w:val="12"/>
        </w:rPr>
        <w:t>DiMasi</w:t>
      </w:r>
      <w:proofErr w:type="spellEnd"/>
      <w:r w:rsidRPr="00A30044">
        <w:rPr>
          <w:sz w:val="12"/>
        </w:rPr>
        <w:t xml:space="preserve"> and Laura </w:t>
      </w:r>
      <w:proofErr w:type="spellStart"/>
      <w:r w:rsidRPr="00A30044">
        <w:rPr>
          <w:sz w:val="12"/>
        </w:rPr>
        <w:t>Faden</w:t>
      </w:r>
      <w:proofErr w:type="spellEnd"/>
      <w:r w:rsidRPr="00A30044">
        <w:rPr>
          <w:sz w:val="12"/>
        </w:rPr>
        <w:t xml:space="preserve"> have found that the time between a first-in-class new drug and subsequent new drugs in the same therapeutic class has been dramatically reduced, from a median of 10.2 years in the 1970s to 2.5 years in the early 2000s. </w:t>
      </w:r>
      <w:r w:rsidRPr="00A30044">
        <w:rPr>
          <w:rFonts w:eastAsiaTheme="majorEastAsia"/>
          <w:sz w:val="12"/>
        </w:rPr>
        <w:t>10</w:t>
      </w:r>
      <w:r w:rsidRPr="00A30044">
        <w:rPr>
          <w:sz w:val="12"/>
        </w:rPr>
        <w:t xml:space="preserve"> Drugs in the same </w:t>
      </w:r>
      <w:r w:rsidRPr="00A30044">
        <w:rPr>
          <w:sz w:val="12"/>
          <w:szCs w:val="12"/>
        </w:rPr>
        <w:t xml:space="preserve">class compete </w:t>
      </w:r>
      <w:r w:rsidRPr="00A30044">
        <w:rPr>
          <w:sz w:val="12"/>
        </w:rPr>
        <w:t>through quality and price for preferred placement on drug formularies and physicians’ choices for patient treatment.</w:t>
      </w:r>
    </w:p>
    <w:p w14:paraId="24BEA207" w14:textId="77777777" w:rsidR="00F853B4" w:rsidRPr="00A30044" w:rsidRDefault="00F853B4" w:rsidP="00F853B4">
      <w:pPr>
        <w:rPr>
          <w:sz w:val="12"/>
        </w:rPr>
      </w:pPr>
      <w:r w:rsidRPr="00A30044">
        <w:rPr>
          <w:rStyle w:val="StyleUnderline"/>
        </w:rPr>
        <w:t xml:space="preserve">Patents play an essential role in the economic “ecosystem” of discovery and investment that has developed </w:t>
      </w:r>
      <w:r w:rsidRPr="00A30044">
        <w:rPr>
          <w:rStyle w:val="StyleUnderline"/>
          <w:highlight w:val="green"/>
        </w:rPr>
        <w:t>since the</w:t>
      </w:r>
      <w:r w:rsidRPr="00A30044">
        <w:rPr>
          <w:rStyle w:val="StyleUnderline"/>
        </w:rPr>
        <w:t xml:space="preserve"> 19</w:t>
      </w:r>
      <w:r w:rsidRPr="00A30044">
        <w:rPr>
          <w:rStyle w:val="StyleUnderline"/>
          <w:highlight w:val="green"/>
        </w:rPr>
        <w:t>80s</w:t>
      </w:r>
      <w:r w:rsidRPr="00A30044">
        <w:rPr>
          <w:rStyle w:val="StyleUnderline"/>
        </w:rPr>
        <w:t xml:space="preserve">. Hundreds of start-up firms, often backed by venture capital, have been launched, and </w:t>
      </w:r>
      <w:r w:rsidRPr="00A30044">
        <w:rPr>
          <w:rStyle w:val="StyleUnderline"/>
          <w:highlight w:val="green"/>
        </w:rPr>
        <w:t>a robust innovation market has emerged</w:t>
      </w:r>
      <w:r w:rsidRPr="00A30044">
        <w:rPr>
          <w:sz w:val="12"/>
        </w:rPr>
        <w:t>. </w:t>
      </w:r>
      <w:r w:rsidRPr="00A30044">
        <w:rPr>
          <w:rFonts w:eastAsiaTheme="majorEastAsia"/>
          <w:b/>
          <w:bCs/>
          <w:sz w:val="12"/>
          <w:vertAlign w:val="superscript"/>
        </w:rPr>
        <w:t>11</w:t>
      </w:r>
      <w:r w:rsidRPr="00A30044">
        <w:rPr>
          <w:sz w:val="12"/>
        </w:rPr>
        <w:t xml:space="preserve"> The value of these development-stage firms is largely determined by their proprietary technologies and the candidate drugs they have in development. As a result, </w:t>
      </w:r>
      <w:r w:rsidRPr="00A30044">
        <w:rPr>
          <w:rStyle w:val="StyleUnderline"/>
        </w:rPr>
        <w:t xml:space="preserve">the strength of </w:t>
      </w:r>
      <w:r w:rsidRPr="00A30044">
        <w:rPr>
          <w:rStyle w:val="StyleUnderline"/>
          <w:highlight w:val="green"/>
        </w:rPr>
        <w:t>i</w:t>
      </w:r>
      <w:r w:rsidRPr="00A30044">
        <w:rPr>
          <w:rStyle w:val="StyleUnderline"/>
        </w:rPr>
        <w:t xml:space="preserve">ntellectual </w:t>
      </w:r>
      <w:r w:rsidRPr="00A30044">
        <w:rPr>
          <w:rStyle w:val="StyleUnderline"/>
          <w:highlight w:val="green"/>
        </w:rPr>
        <w:t>p</w:t>
      </w:r>
      <w:r w:rsidRPr="00A30044">
        <w:rPr>
          <w:rStyle w:val="StyleUnderline"/>
        </w:rPr>
        <w:t xml:space="preserve">roperty </w:t>
      </w:r>
      <w:r w:rsidRPr="00A30044">
        <w:rPr>
          <w:rStyle w:val="StyleUnderline"/>
          <w:highlight w:val="green"/>
        </w:rPr>
        <w:t>p</w:t>
      </w:r>
      <w:r w:rsidRPr="00A30044">
        <w:rPr>
          <w:rStyle w:val="StyleUnderline"/>
        </w:rPr>
        <w:t xml:space="preserve">rotection </w:t>
      </w:r>
      <w:r w:rsidRPr="00A30044">
        <w:rPr>
          <w:rStyle w:val="StyleUnderline"/>
          <w:highlight w:val="green"/>
        </w:rPr>
        <w:t>plays a key role in funding and partnership</w:t>
      </w:r>
      <w:r w:rsidRPr="00A30044">
        <w:rPr>
          <w:rStyle w:val="StyleUnderline"/>
        </w:rPr>
        <w:t xml:space="preserve"> opportunities for such firms</w:t>
      </w:r>
      <w:r w:rsidRPr="00A30044">
        <w:rPr>
          <w:sz w:val="12"/>
        </w:rPr>
        <w:t>.</w:t>
      </w:r>
    </w:p>
    <w:p w14:paraId="405A9B38" w14:textId="77777777" w:rsidR="00F853B4" w:rsidRPr="00A30044" w:rsidRDefault="00F853B4" w:rsidP="00F853B4">
      <w:pPr>
        <w:rPr>
          <w:sz w:val="12"/>
        </w:rPr>
      </w:pPr>
    </w:p>
    <w:p w14:paraId="6F01816B" w14:textId="77777777" w:rsidR="00F853B4" w:rsidRPr="00A30044" w:rsidRDefault="00F853B4" w:rsidP="00F853B4">
      <w:pPr>
        <w:pStyle w:val="Heading4"/>
        <w:rPr>
          <w:rFonts w:cs="Arial"/>
        </w:rPr>
      </w:pPr>
      <w:r w:rsidRPr="00A30044">
        <w:rPr>
          <w:rFonts w:cs="Arial"/>
        </w:rPr>
        <w:t>IP enables critical information sharing</w:t>
      </w:r>
    </w:p>
    <w:p w14:paraId="27CECA0D" w14:textId="77777777" w:rsidR="00F853B4" w:rsidRPr="00A30044" w:rsidRDefault="00F853B4" w:rsidP="00F853B4">
      <w:pPr>
        <w:rPr>
          <w:rStyle w:val="Style13ptBold"/>
          <w:b w:val="0"/>
          <w:bCs w:val="0"/>
        </w:rPr>
      </w:pPr>
      <w:r w:rsidRPr="00A30044">
        <w:rPr>
          <w:rStyle w:val="Style13ptBold"/>
        </w:rPr>
        <w:t xml:space="preserve">Simon 6/25 </w:t>
      </w:r>
      <w:r w:rsidRPr="00A30044">
        <w:rPr>
          <w:rStyle w:val="Style13ptBold"/>
          <w:b w:val="0"/>
          <w:bCs w:val="0"/>
          <w:sz w:val="16"/>
          <w:szCs w:val="16"/>
        </w:rPr>
        <w:t xml:space="preserve">[(Brenda, professor at California Western School of Law, </w:t>
      </w:r>
      <w:r w:rsidRPr="00A30044">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A30044">
        <w:rPr>
          <w:rStyle w:val="Style13ptBold"/>
          <w:b w:val="0"/>
          <w:bCs w:val="0"/>
          <w:sz w:val="16"/>
          <w:szCs w:val="16"/>
        </w:rPr>
        <w:t>JD from UC Berkeley School of Law) “</w:t>
      </w:r>
      <w:r w:rsidRPr="00A30044">
        <w:rPr>
          <w:bCs/>
          <w:szCs w:val="16"/>
        </w:rPr>
        <w:t>Patents, Information, and Innovation,” Brooklyn Law Review, 6/25/2020] JL</w:t>
      </w:r>
    </w:p>
    <w:p w14:paraId="432A2904" w14:textId="77777777" w:rsidR="00F853B4" w:rsidRPr="00A30044" w:rsidRDefault="00F853B4" w:rsidP="00F853B4">
      <w:pPr>
        <w:rPr>
          <w:sz w:val="12"/>
        </w:rPr>
      </w:pPr>
      <w:r w:rsidRPr="00A30044">
        <w:rPr>
          <w:rStyle w:val="StyleUnderline"/>
          <w:highlight w:val="green"/>
        </w:rPr>
        <w:t>Patents</w:t>
      </w:r>
      <w:r w:rsidRPr="00A30044">
        <w:rPr>
          <w:rStyle w:val="StyleUnderline"/>
        </w:rPr>
        <w:t xml:space="preserve"> play numerous roles in </w:t>
      </w:r>
      <w:r w:rsidRPr="00A30044">
        <w:rPr>
          <w:rStyle w:val="Emphasis"/>
          <w:highlight w:val="green"/>
        </w:rPr>
        <w:t>encourag</w:t>
      </w:r>
      <w:r w:rsidRPr="00A30044">
        <w:rPr>
          <w:rStyle w:val="Emphasis"/>
        </w:rPr>
        <w:t xml:space="preserve">ing </w:t>
      </w:r>
      <w:r w:rsidRPr="00A30044">
        <w:rPr>
          <w:rStyle w:val="Emphasis"/>
          <w:highlight w:val="green"/>
        </w:rPr>
        <w:t>the exchange of information</w:t>
      </w:r>
      <w:r w:rsidRPr="00A30044">
        <w:rPr>
          <w:rStyle w:val="StyleUnderline"/>
        </w:rPr>
        <w:t xml:space="preserve"> during the investment-seeking process</w:t>
      </w:r>
      <w:r w:rsidRPr="00A30044">
        <w:rPr>
          <w:sz w:val="12"/>
        </w:rPr>
        <w:t xml:space="preserve"> in the medical device industry. </w:t>
      </w:r>
      <w:r w:rsidRPr="00A30044">
        <w:rPr>
          <w:rStyle w:val="StyleUnderline"/>
        </w:rPr>
        <w:t xml:space="preserve">One role is </w:t>
      </w:r>
      <w:r w:rsidRPr="00A30044">
        <w:rPr>
          <w:rStyle w:val="Emphasis"/>
          <w:highlight w:val="green"/>
        </w:rPr>
        <w:t>reducing the likelihood that the medical device will be expropriated</w:t>
      </w:r>
      <w:r w:rsidRPr="00A30044">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4374658E" w14:textId="77777777" w:rsidR="00F853B4" w:rsidRPr="00A30044" w:rsidRDefault="00F853B4" w:rsidP="00F853B4">
      <w:pPr>
        <w:rPr>
          <w:sz w:val="12"/>
        </w:rPr>
      </w:pPr>
      <w:r w:rsidRPr="00A30044">
        <w:rPr>
          <w:sz w:val="12"/>
        </w:rPr>
        <w:t xml:space="preserve">Apart from their ability to ensure exclusivity, </w:t>
      </w:r>
      <w:r w:rsidRPr="00A30044">
        <w:rPr>
          <w:rStyle w:val="StyleUnderline"/>
          <w:highlight w:val="green"/>
        </w:rPr>
        <w:t>patents</w:t>
      </w:r>
      <w:r w:rsidRPr="00A30044">
        <w:rPr>
          <w:rStyle w:val="StyleUnderline"/>
        </w:rPr>
        <w:t xml:space="preserve"> have an independent function of </w:t>
      </w:r>
      <w:r w:rsidRPr="00A30044">
        <w:rPr>
          <w:rStyle w:val="StyleUnderline"/>
          <w:highlight w:val="green"/>
        </w:rPr>
        <w:t>provid</w:t>
      </w:r>
      <w:r w:rsidRPr="00A30044">
        <w:rPr>
          <w:rStyle w:val="StyleUnderline"/>
        </w:rPr>
        <w:t xml:space="preserve">ing </w:t>
      </w:r>
      <w:r w:rsidRPr="00A30044">
        <w:rPr>
          <w:rStyle w:val="StyleUnderline"/>
          <w:highlight w:val="green"/>
        </w:rPr>
        <w:t>a useful signal to investors</w:t>
      </w:r>
      <w:r w:rsidRPr="00A30044">
        <w:rPr>
          <w:rStyle w:val="StyleUnderline"/>
        </w:rPr>
        <w:t xml:space="preserve"> about information distinct from the medical</w:t>
      </w:r>
      <w:r w:rsidRPr="00A30044">
        <w:rPr>
          <w:sz w:val="12"/>
        </w:rPr>
        <w:t xml:space="preserve"> device </w:t>
      </w:r>
      <w:r w:rsidRPr="00A30044">
        <w:rPr>
          <w:rStyle w:val="StyleUnderline"/>
        </w:rPr>
        <w:t xml:space="preserve">invention, such as </w:t>
      </w:r>
      <w:r w:rsidRPr="00A30044">
        <w:rPr>
          <w:rStyle w:val="StyleUnderline"/>
          <w:highlight w:val="green"/>
        </w:rPr>
        <w:t>resource</w:t>
      </w:r>
      <w:r w:rsidRPr="00A30044">
        <w:rPr>
          <w:rStyle w:val="StyleUnderline"/>
        </w:rPr>
        <w:t xml:space="preserve"> </w:t>
      </w:r>
      <w:r w:rsidRPr="00A30044">
        <w:rPr>
          <w:rStyle w:val="StyleUnderline"/>
          <w:highlight w:val="green"/>
        </w:rPr>
        <w:t>allocation and the experience of the</w:t>
      </w:r>
      <w:r w:rsidRPr="00A30044">
        <w:rPr>
          <w:rStyle w:val="StyleUnderline"/>
        </w:rPr>
        <w:t xml:space="preserve"> executive </w:t>
      </w:r>
      <w:r w:rsidRPr="00A30044">
        <w:rPr>
          <w:rStyle w:val="StyleUnderline"/>
          <w:highlight w:val="green"/>
        </w:rPr>
        <w:t>team</w:t>
      </w:r>
      <w:r w:rsidRPr="00A30044">
        <w:rPr>
          <w:sz w:val="12"/>
        </w:rPr>
        <w:t xml:space="preserve">, similar to their role in the biotechnology industry.224 </w:t>
      </w:r>
      <w:r w:rsidRPr="00A30044">
        <w:rPr>
          <w:rStyle w:val="StyleUnderline"/>
        </w:rPr>
        <w:t xml:space="preserve">An issued patent can also provide </w:t>
      </w:r>
      <w:r w:rsidRPr="00A30044">
        <w:rPr>
          <w:rStyle w:val="StyleUnderline"/>
          <w:highlight w:val="green"/>
        </w:rPr>
        <w:t xml:space="preserve">an </w:t>
      </w:r>
      <w:r w:rsidRPr="00A30044">
        <w:rPr>
          <w:rStyle w:val="Emphasis"/>
          <w:highlight w:val="green"/>
        </w:rPr>
        <w:t>indication about the viability of the invention</w:t>
      </w:r>
      <w:r w:rsidRPr="00A30044">
        <w:rPr>
          <w:rStyle w:val="StyleUnderline"/>
        </w:rPr>
        <w:t xml:space="preserve">, such as the ability to limit competition, extend the first mover advantage, and </w:t>
      </w:r>
      <w:r w:rsidRPr="00A30044">
        <w:rPr>
          <w:rStyle w:val="Emphasis"/>
        </w:rPr>
        <w:t xml:space="preserve">provide </w:t>
      </w:r>
      <w:r w:rsidRPr="00A30044">
        <w:rPr>
          <w:rStyle w:val="Emphasis"/>
          <w:highlight w:val="green"/>
        </w:rPr>
        <w:t>an independent source of value</w:t>
      </w:r>
      <w:r w:rsidRPr="00A30044">
        <w:rPr>
          <w:rStyle w:val="Emphasis"/>
        </w:rPr>
        <w:t xml:space="preserve"> to the company </w:t>
      </w:r>
      <w:r w:rsidRPr="00A30044">
        <w:rPr>
          <w:rStyle w:val="Emphasis"/>
          <w:highlight w:val="green"/>
        </w:rPr>
        <w:t>through licensing or sale</w:t>
      </w:r>
      <w:r w:rsidRPr="00A30044">
        <w:rPr>
          <w:sz w:val="12"/>
        </w:rPr>
        <w:t>.225</w:t>
      </w:r>
    </w:p>
    <w:p w14:paraId="6368D007" w14:textId="77777777" w:rsidR="00F853B4" w:rsidRPr="00A30044" w:rsidRDefault="00F853B4" w:rsidP="00F853B4">
      <w:pPr>
        <w:rPr>
          <w:sz w:val="12"/>
        </w:rPr>
      </w:pPr>
      <w:r w:rsidRPr="00A30044">
        <w:rPr>
          <w:rStyle w:val="StyleUnderline"/>
        </w:rPr>
        <w:t>One survey of twenty venture capital fund managers looked at the importance of intellectual property protection in assessing the risk-return ratio of portfolio companies</w:t>
      </w:r>
      <w:r w:rsidRPr="00A30044">
        <w:rPr>
          <w:sz w:val="12"/>
        </w:rPr>
        <w:t xml:space="preserve"> .226 For medical device companies, respondents ranked intellectual property protection third, after reimbursement and regulatory concerns at the FDA.227 The authors of the survey reasoned that </w:t>
      </w:r>
      <w:r w:rsidRPr="00A30044">
        <w:rPr>
          <w:rStyle w:val="StyleUnderline"/>
          <w:highlight w:val="green"/>
        </w:rPr>
        <w:t>i</w:t>
      </w:r>
      <w:r w:rsidRPr="00A30044">
        <w:rPr>
          <w:rStyle w:val="StyleUnderline"/>
        </w:rPr>
        <w:t xml:space="preserve">ntellectual </w:t>
      </w:r>
      <w:r w:rsidRPr="00A30044">
        <w:rPr>
          <w:rStyle w:val="StyleUnderline"/>
          <w:highlight w:val="green"/>
        </w:rPr>
        <w:t>p</w:t>
      </w:r>
      <w:r w:rsidRPr="00A30044">
        <w:rPr>
          <w:rStyle w:val="StyleUnderline"/>
        </w:rPr>
        <w:t xml:space="preserve">roperty </w:t>
      </w:r>
      <w:r w:rsidRPr="00A30044">
        <w:rPr>
          <w:rStyle w:val="StyleUnderline"/>
          <w:highlight w:val="green"/>
        </w:rPr>
        <w:t>protection was a concern of venture fund managers</w:t>
      </w:r>
      <w:r w:rsidRPr="00A30044">
        <w:rPr>
          <w:rStyle w:val="StyleUnderline"/>
        </w:rPr>
        <w:t>, given the high patenting rates among venture-backed companies</w:t>
      </w:r>
      <w:r w:rsidRPr="00A30044">
        <w:rPr>
          <w:sz w:val="12"/>
        </w:rPr>
        <w:t xml:space="preserve"> and that the size of medical device companies necessitated "their reliance on patent protection </w:t>
      </w:r>
      <w:r w:rsidRPr="00A30044">
        <w:rPr>
          <w:rStyle w:val="StyleUnderline"/>
        </w:rPr>
        <w:t>to maintain barriers to market entry by competitors</w:t>
      </w:r>
      <w:r w:rsidRPr="00A30044">
        <w:rPr>
          <w:sz w:val="12"/>
        </w:rPr>
        <w:t xml:space="preserve"> ."228 Additionally, </w:t>
      </w:r>
      <w:r w:rsidRPr="00A30044">
        <w:rPr>
          <w:rStyle w:val="StyleUnderline"/>
          <w:highlight w:val="green"/>
        </w:rPr>
        <w:t>court decisions that</w:t>
      </w:r>
      <w:r w:rsidRPr="00A30044">
        <w:rPr>
          <w:rStyle w:val="StyleUnderline"/>
        </w:rPr>
        <w:t xml:space="preserve"> </w:t>
      </w:r>
      <w:r w:rsidRPr="00A30044">
        <w:rPr>
          <w:rStyle w:val="StyleUnderline"/>
          <w:highlight w:val="green"/>
        </w:rPr>
        <w:t>cast doubt on</w:t>
      </w:r>
      <w:r w:rsidRPr="00A30044">
        <w:rPr>
          <w:rStyle w:val="StyleUnderline"/>
        </w:rPr>
        <w:t xml:space="preserve"> whether </w:t>
      </w:r>
      <w:r w:rsidRPr="00A30044">
        <w:rPr>
          <w:rStyle w:val="StyleUnderline"/>
          <w:highlight w:val="green"/>
        </w:rPr>
        <w:t>patent protection</w:t>
      </w:r>
      <w:r w:rsidRPr="00A30044">
        <w:rPr>
          <w:rStyle w:val="StyleUnderline"/>
        </w:rPr>
        <w:t xml:space="preserve"> would be available for some medical devices have also </w:t>
      </w:r>
      <w:r w:rsidRPr="00A30044">
        <w:rPr>
          <w:rStyle w:val="StyleUnderline"/>
          <w:highlight w:val="green"/>
        </w:rPr>
        <w:t>raised concerns</w:t>
      </w:r>
      <w:r w:rsidRPr="00A30044">
        <w:rPr>
          <w:sz w:val="12"/>
        </w:rPr>
        <w:t>.229</w:t>
      </w:r>
    </w:p>
    <w:p w14:paraId="47017568" w14:textId="77777777" w:rsidR="00F853B4" w:rsidRPr="00A30044" w:rsidRDefault="00F853B4" w:rsidP="00F853B4">
      <w:pPr>
        <w:rPr>
          <w:sz w:val="12"/>
        </w:rPr>
      </w:pPr>
    </w:p>
    <w:p w14:paraId="1E0200F5" w14:textId="77777777" w:rsidR="00F853B4" w:rsidRPr="00A30044" w:rsidRDefault="00F853B4" w:rsidP="00F853B4">
      <w:pPr>
        <w:pStyle w:val="Heading4"/>
        <w:rPr>
          <w:rFonts w:cs="Arial"/>
        </w:rPr>
      </w:pPr>
      <w:r w:rsidRPr="00A30044">
        <w:rPr>
          <w:rFonts w:cs="Arial"/>
        </w:rPr>
        <w:t>MRNA solves a litany of diseases, but continued innovation is key</w:t>
      </w:r>
    </w:p>
    <w:p w14:paraId="4DEB793D" w14:textId="77777777" w:rsidR="00F853B4" w:rsidRPr="00A30044" w:rsidRDefault="00F853B4" w:rsidP="00F853B4">
      <w:pPr>
        <w:rPr>
          <w:rStyle w:val="Style13ptBold"/>
          <w:b w:val="0"/>
          <w:bCs w:val="0"/>
        </w:rPr>
      </w:pPr>
      <w:r w:rsidRPr="00A30044">
        <w:rPr>
          <w:rStyle w:val="Style13ptBold"/>
        </w:rPr>
        <w:t xml:space="preserve">Gupta 5/7 </w:t>
      </w:r>
      <w:r w:rsidRPr="00A30044">
        <w:rPr>
          <w:rStyle w:val="Style13ptBold"/>
          <w:b w:val="0"/>
          <w:bCs w:val="0"/>
          <w:sz w:val="16"/>
          <w:szCs w:val="16"/>
        </w:rPr>
        <w:t xml:space="preserve">[(Swati, </w:t>
      </w:r>
      <w:r w:rsidRPr="00A30044">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A30044">
        <w:rPr>
          <w:bCs/>
          <w:szCs w:val="16"/>
        </w:rPr>
        <w:t>PhD</w:t>
      </w:r>
      <w:proofErr w:type="gramEnd"/>
      <w:r w:rsidRPr="00A30044">
        <w:rPr>
          <w:bCs/>
          <w:szCs w:val="16"/>
        </w:rPr>
        <w:t xml:space="preserve"> and MPH from Yale University</w:t>
      </w:r>
      <w:r w:rsidRPr="00A30044">
        <w:rPr>
          <w:rStyle w:val="Style13ptBold"/>
          <w:b w:val="0"/>
          <w:bCs w:val="0"/>
          <w:sz w:val="16"/>
          <w:szCs w:val="16"/>
        </w:rPr>
        <w:t>) “</w:t>
      </w:r>
      <w:r w:rsidRPr="00A30044">
        <w:rPr>
          <w:szCs w:val="16"/>
        </w:rPr>
        <w:t>The Application and Future Potential of mRNA Vaccines,” Yale School of Public Health, 5/7/2021] JL</w:t>
      </w:r>
    </w:p>
    <w:p w14:paraId="5D9708E0" w14:textId="77777777" w:rsidR="00F853B4" w:rsidRPr="00A30044" w:rsidRDefault="00F853B4" w:rsidP="00F853B4">
      <w:pPr>
        <w:rPr>
          <w:sz w:val="12"/>
        </w:rPr>
      </w:pPr>
      <w:r w:rsidRPr="00A30044">
        <w:rPr>
          <w:rStyle w:val="StyleUnderline"/>
          <w:highlight w:val="green"/>
        </w:rPr>
        <w:t>The implications of mRNA</w:t>
      </w:r>
      <w:r w:rsidRPr="00A30044">
        <w:rPr>
          <w:rStyle w:val="StyleUnderline"/>
        </w:rPr>
        <w:t xml:space="preserve"> technology </w:t>
      </w:r>
      <w:r w:rsidRPr="00A30044">
        <w:rPr>
          <w:rStyle w:val="StyleUnderline"/>
          <w:highlight w:val="green"/>
        </w:rPr>
        <w:t xml:space="preserve">are </w:t>
      </w:r>
      <w:r w:rsidRPr="00A30044">
        <w:rPr>
          <w:rStyle w:val="Emphasis"/>
          <w:highlight w:val="green"/>
        </w:rPr>
        <w:t>staggering</w:t>
      </w:r>
      <w:r w:rsidRPr="00A30044">
        <w:rPr>
          <w:sz w:val="12"/>
        </w:rPr>
        <w:t xml:space="preserve">. Several </w:t>
      </w:r>
      <w:r w:rsidRPr="00A30044">
        <w:rPr>
          <w:rStyle w:val="StyleUnderline"/>
        </w:rPr>
        <w:t xml:space="preserve">vaccine developers are studying this technology for deployment against </w:t>
      </w:r>
      <w:r w:rsidRPr="00A30044">
        <w:rPr>
          <w:rStyle w:val="Emphasis"/>
          <w:highlight w:val="green"/>
        </w:rPr>
        <w:t>rabies, influenza, Zika, HIV and cancer</w:t>
      </w:r>
      <w:r w:rsidRPr="00A30044">
        <w:rPr>
          <w:rStyle w:val="StyleUnderline"/>
        </w:rPr>
        <w:t>, as well as for veterinary purposes</w:t>
      </w:r>
      <w:r w:rsidRPr="00A30044">
        <w:rPr>
          <w:sz w:val="12"/>
        </w:rPr>
        <w:t>. Its potential utility is based upon its being a “platform technology” that can be developed and scaled rapidly. Given that only the genetic code for a protein of interest is needed</w:t>
      </w:r>
      <w:r w:rsidRPr="00A30044">
        <w:rPr>
          <w:sz w:val="12"/>
          <w:szCs w:val="12"/>
        </w:rPr>
        <w:t xml:space="preserve">, </w:t>
      </w:r>
      <w:r w:rsidRPr="00A30044">
        <w:rPr>
          <w:rStyle w:val="StyleUnderline"/>
        </w:rPr>
        <w:t>synthetically produced mRNA vaccines can be made rapidly, in days. Other vaccine approaches involve growing and/or producing proteins in cells, a process that can take months</w:t>
      </w:r>
      <w:r w:rsidRPr="00A30044">
        <w:rPr>
          <w:sz w:val="12"/>
        </w:rPr>
        <w:t xml:space="preserve">. </w:t>
      </w:r>
      <w:r w:rsidRPr="00A30044">
        <w:rPr>
          <w:rStyle w:val="StyleUnderline"/>
        </w:rPr>
        <w:t xml:space="preserve">Messenger RNA vaccines are generally regarded as </w:t>
      </w:r>
      <w:proofErr w:type="gramStart"/>
      <w:r w:rsidRPr="00A30044">
        <w:rPr>
          <w:rStyle w:val="StyleUnderline"/>
        </w:rPr>
        <w:t>safe</w:t>
      </w:r>
      <w:r w:rsidRPr="00A30044">
        <w:rPr>
          <w:sz w:val="12"/>
        </w:rPr>
        <w:t>, since</w:t>
      </w:r>
      <w:proofErr w:type="gramEnd"/>
      <w:r w:rsidRPr="00A30044">
        <w:rPr>
          <w:sz w:val="12"/>
        </w:rPr>
        <w:t xml:space="preserve"> they do not integrate into our cells’ DNA and naturally degrade in the body after injection. </w:t>
      </w:r>
      <w:r w:rsidRPr="00A30044">
        <w:rPr>
          <w:rStyle w:val="StyleUnderline"/>
        </w:rPr>
        <w:t>They also can be safely administered repeatedly, as we are seeing with the two-dose regimen for both the Pfizer-BioNTech and Moderna vaccines</w:t>
      </w:r>
      <w:r w:rsidRPr="00A30044">
        <w:rPr>
          <w:sz w:val="12"/>
        </w:rPr>
        <w:t>.</w:t>
      </w:r>
    </w:p>
    <w:p w14:paraId="063C72EA" w14:textId="77777777" w:rsidR="00F853B4" w:rsidRPr="00A30044" w:rsidRDefault="00F853B4" w:rsidP="00F853B4">
      <w:pPr>
        <w:rPr>
          <w:sz w:val="12"/>
        </w:rPr>
      </w:pPr>
      <w:r w:rsidRPr="00A30044">
        <w:rPr>
          <w:sz w:val="12"/>
        </w:rPr>
        <w:t xml:space="preserve">Despite the current success of mRNA vaccines for COVID-19, </w:t>
      </w:r>
      <w:r w:rsidRPr="00A30044">
        <w:rPr>
          <w:rStyle w:val="StyleUnderline"/>
          <w:highlight w:val="green"/>
        </w:rPr>
        <w:t>scientists continue to</w:t>
      </w:r>
      <w:r w:rsidRPr="00A30044">
        <w:rPr>
          <w:rStyle w:val="StyleUnderline"/>
        </w:rPr>
        <w:t xml:space="preserve"> work on </w:t>
      </w:r>
      <w:r w:rsidRPr="00A30044">
        <w:rPr>
          <w:rStyle w:val="StyleUnderline"/>
          <w:highlight w:val="green"/>
        </w:rPr>
        <w:t>mak</w:t>
      </w:r>
      <w:r w:rsidRPr="00A30044">
        <w:rPr>
          <w:rStyle w:val="StyleUnderline"/>
        </w:rPr>
        <w:t xml:space="preserve">ing </w:t>
      </w:r>
      <w:r w:rsidRPr="00A30044">
        <w:rPr>
          <w:rStyle w:val="StyleUnderline"/>
          <w:highlight w:val="green"/>
        </w:rPr>
        <w:t>the technology better</w:t>
      </w:r>
      <w:r w:rsidRPr="00A30044">
        <w:rPr>
          <w:rStyle w:val="StyleUnderline"/>
        </w:rPr>
        <w:t xml:space="preserve">. </w:t>
      </w:r>
      <w:proofErr w:type="gramStart"/>
      <w:r w:rsidRPr="00A30044">
        <w:rPr>
          <w:rStyle w:val="StyleUnderline"/>
        </w:rPr>
        <w:t>A number of</w:t>
      </w:r>
      <w:proofErr w:type="gramEnd"/>
      <w:r w:rsidRPr="00A30044">
        <w:rPr>
          <w:rStyle w:val="StyleUnderline"/>
        </w:rPr>
        <w:t xml:space="preserve"> </w:t>
      </w:r>
      <w:r w:rsidRPr="00A30044">
        <w:rPr>
          <w:rStyle w:val="StyleUnderline"/>
          <w:highlight w:val="green"/>
        </w:rPr>
        <w:t>lab</w:t>
      </w:r>
      <w:r w:rsidRPr="00A30044">
        <w:rPr>
          <w:rStyle w:val="StyleUnderline"/>
        </w:rPr>
        <w:t>oratorie</w:t>
      </w:r>
      <w:r w:rsidRPr="00A30044">
        <w:rPr>
          <w:rStyle w:val="StyleUnderline"/>
          <w:highlight w:val="green"/>
        </w:rPr>
        <w:t>s are testing more</w:t>
      </w:r>
      <w:r w:rsidRPr="00A30044">
        <w:rPr>
          <w:rStyle w:val="StyleUnderline"/>
        </w:rPr>
        <w:t xml:space="preserve"> </w:t>
      </w:r>
      <w:r w:rsidRPr="00A30044">
        <w:rPr>
          <w:rStyle w:val="StyleUnderline"/>
          <w:highlight w:val="green"/>
        </w:rPr>
        <w:t>thermostable formulations of mRNA vaccines</w:t>
      </w:r>
      <w:r w:rsidRPr="00A30044">
        <w:rPr>
          <w:sz w:val="12"/>
        </w:rPr>
        <w:t xml:space="preserve">, which currently must be kept at freezing or ultra-cold temperatures. </w:t>
      </w:r>
      <w:r w:rsidRPr="00A30044">
        <w:rPr>
          <w:rStyle w:val="StyleUnderline"/>
        </w:rPr>
        <w:t xml:space="preserve">Others are investigating second-generation vaccines that will only require a single shot, and “universal” coronavirus vaccines that could protect against future emerging coronaviruses. </w:t>
      </w:r>
      <w:r w:rsidRPr="00A30044">
        <w:rPr>
          <w:rStyle w:val="Emphasis"/>
        </w:rPr>
        <w:t xml:space="preserve">Messenger RNA </w:t>
      </w:r>
      <w:r w:rsidRPr="00A30044">
        <w:rPr>
          <w:rStyle w:val="Emphasis"/>
          <w:highlight w:val="green"/>
        </w:rPr>
        <w:t>vaccines that target a</w:t>
      </w:r>
      <w:r w:rsidRPr="00A30044">
        <w:rPr>
          <w:rStyle w:val="Emphasis"/>
        </w:rPr>
        <w:t xml:space="preserve"> broad </w:t>
      </w:r>
      <w:r w:rsidRPr="00A30044">
        <w:rPr>
          <w:rStyle w:val="Emphasis"/>
          <w:highlight w:val="green"/>
        </w:rPr>
        <w:t>range of</w:t>
      </w:r>
      <w:r w:rsidRPr="00A30044">
        <w:rPr>
          <w:rStyle w:val="Emphasis"/>
        </w:rPr>
        <w:t xml:space="preserve"> different </w:t>
      </w:r>
      <w:r w:rsidRPr="00A30044">
        <w:rPr>
          <w:rStyle w:val="Emphasis"/>
          <w:highlight w:val="green"/>
        </w:rPr>
        <w:t>diseases</w:t>
      </w:r>
      <w:r w:rsidRPr="00A30044">
        <w:rPr>
          <w:rStyle w:val="Emphasis"/>
        </w:rPr>
        <w:t xml:space="preserve">, all </w:t>
      </w:r>
      <w:r w:rsidRPr="00A30044">
        <w:rPr>
          <w:rStyle w:val="Emphasis"/>
          <w:highlight w:val="green"/>
        </w:rPr>
        <w:t>in one shot</w:t>
      </w:r>
      <w:r w:rsidRPr="00A30044">
        <w:rPr>
          <w:rStyle w:val="Emphasis"/>
        </w:rPr>
        <w:t>, are also in development</w:t>
      </w:r>
      <w:r w:rsidRPr="00A30044">
        <w:rPr>
          <w:sz w:val="12"/>
        </w:rPr>
        <w:t>; this approach has the potential to greatly simplify current vaccination schedules.</w:t>
      </w:r>
    </w:p>
    <w:p w14:paraId="58111FF2" w14:textId="77777777" w:rsidR="00F853B4" w:rsidRPr="00A30044" w:rsidRDefault="00F853B4" w:rsidP="00F853B4">
      <w:pPr>
        <w:rPr>
          <w:sz w:val="12"/>
        </w:rPr>
      </w:pPr>
      <w:r w:rsidRPr="00A30044">
        <w:rPr>
          <w:sz w:val="12"/>
        </w:rPr>
        <w:t xml:space="preserve">Taken together, </w:t>
      </w:r>
      <w:r w:rsidRPr="00A30044">
        <w:rPr>
          <w:rStyle w:val="StyleUnderline"/>
        </w:rPr>
        <w:t xml:space="preserve">these advantages and potential future developments position </w:t>
      </w:r>
      <w:r w:rsidRPr="00A30044">
        <w:rPr>
          <w:rStyle w:val="StyleUnderline"/>
          <w:highlight w:val="green"/>
        </w:rPr>
        <w:t>mRNA vaccines</w:t>
      </w:r>
      <w:r w:rsidRPr="00A30044">
        <w:rPr>
          <w:rStyle w:val="StyleUnderline"/>
        </w:rPr>
        <w:t xml:space="preserve"> as an increasingly important technology in our arsenal of tools against infectious disease </w:t>
      </w:r>
      <w:proofErr w:type="gramStart"/>
      <w:r w:rsidRPr="00A30044">
        <w:rPr>
          <w:rStyle w:val="StyleUnderline"/>
        </w:rPr>
        <w:t>outbreaks, and</w:t>
      </w:r>
      <w:proofErr w:type="gramEnd"/>
      <w:r w:rsidRPr="00A30044">
        <w:rPr>
          <w:rStyle w:val="StyleUnderline"/>
        </w:rPr>
        <w:t xml:space="preserve"> </w:t>
      </w:r>
      <w:r w:rsidRPr="00A30044">
        <w:rPr>
          <w:rStyle w:val="StyleUnderline"/>
          <w:highlight w:val="green"/>
        </w:rPr>
        <w:t>are</w:t>
      </w:r>
      <w:r w:rsidRPr="00A30044">
        <w:rPr>
          <w:rStyle w:val="StyleUnderline"/>
        </w:rPr>
        <w:t xml:space="preserve"> likely to be </w:t>
      </w:r>
      <w:r w:rsidRPr="00A30044">
        <w:rPr>
          <w:rStyle w:val="Emphasis"/>
          <w:highlight w:val="green"/>
        </w:rPr>
        <w:t>critical to fighting future epidemics and pandemic</w:t>
      </w:r>
      <w:r w:rsidRPr="00A30044">
        <w:rPr>
          <w:rStyle w:val="Emphasis"/>
        </w:rPr>
        <w:t>s</w:t>
      </w:r>
      <w:r w:rsidRPr="00A30044">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A30044">
        <w:rPr>
          <w:rStyle w:val="StyleUnderline"/>
        </w:rPr>
        <w:t>the ability of this platform technology to be transformative is no longer a hope, but more likely to be a reality</w:t>
      </w:r>
      <w:r w:rsidRPr="00A30044">
        <w:rPr>
          <w:rStyle w:val="StyleUnderline"/>
          <w:highlight w:val="green"/>
        </w:rPr>
        <w:t xml:space="preserve"> in the very near future</w:t>
      </w:r>
      <w:r w:rsidRPr="00A30044">
        <w:rPr>
          <w:sz w:val="12"/>
        </w:rPr>
        <w:t>.</w:t>
      </w:r>
    </w:p>
    <w:p w14:paraId="240375CF" w14:textId="77777777" w:rsidR="00F853B4" w:rsidRPr="00A30044" w:rsidRDefault="00F853B4" w:rsidP="00F853B4">
      <w:pPr>
        <w:rPr>
          <w:sz w:val="12"/>
        </w:rPr>
      </w:pPr>
    </w:p>
    <w:p w14:paraId="33CB5972" w14:textId="77777777" w:rsidR="00F853B4" w:rsidRPr="00A30044" w:rsidRDefault="00F853B4" w:rsidP="00F853B4">
      <w:pPr>
        <w:pStyle w:val="Heading4"/>
        <w:rPr>
          <w:rFonts w:cs="Arial"/>
        </w:rPr>
      </w:pPr>
      <w:r w:rsidRPr="00A30044">
        <w:rPr>
          <w:rFonts w:cs="Arial"/>
          <w:u w:val="single"/>
        </w:rPr>
        <w:t>Disease causes extinction</w:t>
      </w:r>
      <w:r w:rsidRPr="00A30044">
        <w:rPr>
          <w:rFonts w:cs="Arial"/>
        </w:rPr>
        <w:t xml:space="preserve"> – defense is wrong </w:t>
      </w:r>
    </w:p>
    <w:p w14:paraId="1B333CB0" w14:textId="77777777" w:rsidR="00F853B4" w:rsidRPr="00A30044" w:rsidRDefault="00F853B4" w:rsidP="00F853B4">
      <w:r w:rsidRPr="00A30044">
        <w:t xml:space="preserve">Piers </w:t>
      </w:r>
      <w:r w:rsidRPr="00A30044">
        <w:rPr>
          <w:rStyle w:val="Style13ptBold"/>
        </w:rPr>
        <w:t>Millett 17</w:t>
      </w:r>
      <w:r w:rsidRPr="00A30044">
        <w:t>, Consultant for the World Health Organization, PhD in International Relations and Affairs, University of Bradford, Andrew Snyder-Beattie, “Existential Risk and Cost-Effective Biosecurity”, Health Security, Vol 15(4), http://online.liebertpub.com/doi/pdfplus/10.1089/hs.2017.0028</w:t>
      </w:r>
    </w:p>
    <w:p w14:paraId="17ABF05A" w14:textId="77777777" w:rsidR="00F853B4" w:rsidRPr="00A30044" w:rsidRDefault="00F853B4" w:rsidP="00F853B4">
      <w:pPr>
        <w:rPr>
          <w:sz w:val="12"/>
        </w:rPr>
      </w:pPr>
      <w:r w:rsidRPr="00A30044">
        <w:rPr>
          <w:sz w:val="12"/>
        </w:rPr>
        <w:t xml:space="preserve">Historically, </w:t>
      </w:r>
      <w:r w:rsidRPr="00A30044">
        <w:rPr>
          <w:rStyle w:val="StyleUnderline"/>
        </w:rPr>
        <w:t xml:space="preserve">disease events have been responsible for the </w:t>
      </w:r>
      <w:r w:rsidRPr="00A30044">
        <w:rPr>
          <w:rStyle w:val="Emphasis"/>
        </w:rPr>
        <w:t>greatest death tolls</w:t>
      </w:r>
      <w:r w:rsidRPr="00A30044">
        <w:rPr>
          <w:rStyle w:val="StyleUnderline"/>
        </w:rPr>
        <w:t xml:space="preserve"> on humanity. The 1918 flu was responsible for more than 50 million deaths</w:t>
      </w:r>
      <w:r w:rsidRPr="00A30044">
        <w:rPr>
          <w:sz w:val="12"/>
        </w:rPr>
        <w:t xml:space="preserve">,1 while </w:t>
      </w:r>
      <w:r w:rsidRPr="00A30044">
        <w:rPr>
          <w:rStyle w:val="StyleUnderline"/>
        </w:rPr>
        <w:t>smallpox killed perhaps 10 times that many in the 20th century alone.</w:t>
      </w:r>
      <w:r w:rsidRPr="00A30044">
        <w:rPr>
          <w:sz w:val="12"/>
        </w:rPr>
        <w:t xml:space="preserve">2 </w:t>
      </w:r>
      <w:r w:rsidRPr="00A30044">
        <w:rPr>
          <w:rStyle w:val="StyleUnderline"/>
        </w:rPr>
        <w:t>The Black Death was responsible for killing over 25% of the European population</w:t>
      </w:r>
      <w:r w:rsidRPr="00A30044">
        <w:rPr>
          <w:sz w:val="12"/>
        </w:rPr>
        <w:t xml:space="preserve">,3 while </w:t>
      </w:r>
      <w:r w:rsidRPr="00A30044">
        <w:rPr>
          <w:rStyle w:val="StyleUnderline"/>
        </w:rPr>
        <w:t>other pandemics</w:t>
      </w:r>
      <w:r w:rsidRPr="00A30044">
        <w:rPr>
          <w:sz w:val="12"/>
        </w:rPr>
        <w:t xml:space="preserve">, such as the plague of Justinian, </w:t>
      </w:r>
      <w:r w:rsidRPr="00A30044">
        <w:rPr>
          <w:rStyle w:val="StyleUnderline"/>
        </w:rPr>
        <w:t>are thought to have killed 25 million</w:t>
      </w:r>
      <w:r w:rsidRPr="00A30044">
        <w:rPr>
          <w:sz w:val="12"/>
        </w:rPr>
        <w:t xml:space="preserve"> in the 6th century—constituting over 10% of the world’s population at the time.4 It is an open question whether </w:t>
      </w:r>
      <w:r w:rsidRPr="00A30044">
        <w:rPr>
          <w:rStyle w:val="StyleUnderline"/>
        </w:rPr>
        <w:t xml:space="preserve">a future </w:t>
      </w:r>
      <w:r w:rsidRPr="00A30044">
        <w:rPr>
          <w:rStyle w:val="StyleUnderline"/>
          <w:highlight w:val="green"/>
        </w:rPr>
        <w:t xml:space="preserve">pandemic could result in </w:t>
      </w:r>
      <w:r w:rsidRPr="00A30044">
        <w:rPr>
          <w:rStyle w:val="StyleUnderline"/>
        </w:rPr>
        <w:t xml:space="preserve">outright </w:t>
      </w:r>
      <w:r w:rsidRPr="00A30044">
        <w:rPr>
          <w:rStyle w:val="StyleUnderline"/>
          <w:highlight w:val="green"/>
        </w:rPr>
        <w:t>human extinction</w:t>
      </w:r>
      <w:r w:rsidRPr="00A30044">
        <w:rPr>
          <w:rStyle w:val="StyleUnderline"/>
        </w:rPr>
        <w:t xml:space="preserve"> or the irreversible collapse of civilization</w:t>
      </w:r>
      <w:r w:rsidRPr="00A30044">
        <w:rPr>
          <w:sz w:val="12"/>
        </w:rPr>
        <w:t xml:space="preserve">. </w:t>
      </w:r>
    </w:p>
    <w:p w14:paraId="3A3059F4" w14:textId="77777777" w:rsidR="00F853B4" w:rsidRPr="00A30044" w:rsidRDefault="00F853B4" w:rsidP="00F853B4">
      <w:pPr>
        <w:rPr>
          <w:sz w:val="12"/>
        </w:rPr>
      </w:pPr>
      <w:r w:rsidRPr="00A30044">
        <w:rPr>
          <w:rStyle w:val="StyleUnderline"/>
        </w:rPr>
        <w:t>A skeptic would have</w:t>
      </w:r>
      <w:r w:rsidRPr="00A30044">
        <w:rPr>
          <w:sz w:val="12"/>
        </w:rPr>
        <w:t xml:space="preserve"> many good </w:t>
      </w:r>
      <w:r w:rsidRPr="00A30044">
        <w:rPr>
          <w:rStyle w:val="StyleUnderline"/>
        </w:rPr>
        <w:t xml:space="preserve">reasons to think that existential risk from disease is unlikely. Such </w:t>
      </w:r>
      <w:r w:rsidRPr="00A30044">
        <w:rPr>
          <w:rStyle w:val="StyleUnderline"/>
          <w:highlight w:val="green"/>
        </w:rPr>
        <w:t xml:space="preserve">a disease would need to spread </w:t>
      </w:r>
      <w:r w:rsidRPr="00A30044">
        <w:rPr>
          <w:rStyle w:val="Emphasis"/>
          <w:highlight w:val="green"/>
        </w:rPr>
        <w:t>worldwide</w:t>
      </w:r>
      <w:r w:rsidRPr="00A30044">
        <w:rPr>
          <w:rStyle w:val="StyleUnderline"/>
        </w:rPr>
        <w:t xml:space="preserve"> to remote populations, overcome</w:t>
      </w:r>
      <w:r w:rsidRPr="00A30044">
        <w:rPr>
          <w:sz w:val="12"/>
        </w:rPr>
        <w:t xml:space="preserve"> rare </w:t>
      </w:r>
      <w:r w:rsidRPr="00A30044">
        <w:rPr>
          <w:rStyle w:val="StyleUnderline"/>
        </w:rPr>
        <w:t>genetic resistances, and evade detection</w:t>
      </w:r>
      <w:r w:rsidRPr="00A30044">
        <w:rPr>
          <w:sz w:val="12"/>
        </w:rPr>
        <w:t xml:space="preserve">, cures, and countermeasures. Even evolution itself may work in humanity’s favor: </w:t>
      </w:r>
      <w:r w:rsidRPr="00A30044">
        <w:rPr>
          <w:rStyle w:val="StyleUnderline"/>
          <w:highlight w:val="green"/>
        </w:rPr>
        <w:t>Virulence and transmission is</w:t>
      </w:r>
      <w:r w:rsidRPr="00A30044">
        <w:rPr>
          <w:rStyle w:val="StyleUnderline"/>
        </w:rPr>
        <w:t xml:space="preserve"> often </w:t>
      </w:r>
      <w:r w:rsidRPr="00A30044">
        <w:rPr>
          <w:rStyle w:val="StyleUnderline"/>
          <w:highlight w:val="green"/>
        </w:rPr>
        <w:t>a trade-off</w:t>
      </w:r>
      <w:r w:rsidRPr="00A30044">
        <w:rPr>
          <w:sz w:val="12"/>
        </w:rPr>
        <w:t xml:space="preserve">, and so evolutionary pressures could push against maximally lethal wild-type pathogens.5,6 </w:t>
      </w:r>
    </w:p>
    <w:p w14:paraId="6BF7B463" w14:textId="77777777" w:rsidR="00F853B4" w:rsidRPr="00A30044" w:rsidRDefault="00F853B4" w:rsidP="00F853B4">
      <w:pPr>
        <w:rPr>
          <w:sz w:val="12"/>
        </w:rPr>
      </w:pPr>
      <w:r w:rsidRPr="00A30044">
        <w:rPr>
          <w:sz w:val="12"/>
        </w:rPr>
        <w:t xml:space="preserve">While </w:t>
      </w:r>
      <w:r w:rsidRPr="00A30044">
        <w:rPr>
          <w:rStyle w:val="StyleUnderline"/>
          <w:highlight w:val="green"/>
        </w:rPr>
        <w:t>these arguments</w:t>
      </w:r>
      <w:r w:rsidRPr="00A30044">
        <w:rPr>
          <w:sz w:val="12"/>
        </w:rPr>
        <w:t xml:space="preserve"> point to a very small risk of human extinction, </w:t>
      </w:r>
      <w:r w:rsidRPr="00A30044">
        <w:rPr>
          <w:rStyle w:val="Emphasis"/>
        </w:rPr>
        <w:t xml:space="preserve">they </w:t>
      </w:r>
      <w:r w:rsidRPr="00A30044">
        <w:rPr>
          <w:rStyle w:val="Emphasis"/>
          <w:highlight w:val="green"/>
        </w:rPr>
        <w:t>do not rule the possibility out</w:t>
      </w:r>
      <w:r w:rsidRPr="00A30044">
        <w:rPr>
          <w:sz w:val="12"/>
        </w:rPr>
        <w:t xml:space="preserve"> entirely. Although rare, </w:t>
      </w:r>
      <w:r w:rsidRPr="00A30044">
        <w:rPr>
          <w:rStyle w:val="StyleUnderline"/>
          <w:highlight w:val="green"/>
        </w:rPr>
        <w:t>there are</w:t>
      </w:r>
      <w:r w:rsidRPr="00A30044">
        <w:rPr>
          <w:rStyle w:val="StyleUnderline"/>
        </w:rPr>
        <w:t xml:space="preserve"> recorded </w:t>
      </w:r>
      <w:r w:rsidRPr="00A30044">
        <w:rPr>
          <w:rStyle w:val="StyleUnderline"/>
          <w:highlight w:val="green"/>
        </w:rPr>
        <w:t>instances of species going extinct due to disease</w:t>
      </w:r>
      <w:r w:rsidRPr="00A30044">
        <w:rPr>
          <w:sz w:val="12"/>
        </w:rPr>
        <w:t xml:space="preserve">—primarily in amphibians, but also in 1 mammalian species of rat on Christmas Island.7,8 There </w:t>
      </w:r>
      <w:r w:rsidRPr="00A30044">
        <w:rPr>
          <w:rStyle w:val="StyleUnderline"/>
        </w:rPr>
        <w:t xml:space="preserve">are </w:t>
      </w:r>
      <w:r w:rsidRPr="00A30044">
        <w:rPr>
          <w:rStyle w:val="StyleUnderline"/>
          <w:highlight w:val="green"/>
        </w:rPr>
        <w:t>also</w:t>
      </w:r>
      <w:r w:rsidRPr="00A30044">
        <w:rPr>
          <w:rStyle w:val="StyleUnderline"/>
        </w:rPr>
        <w:t xml:space="preserve"> historical </w:t>
      </w:r>
      <w:r w:rsidRPr="00A30044">
        <w:rPr>
          <w:rStyle w:val="StyleUnderline"/>
          <w:highlight w:val="green"/>
        </w:rPr>
        <w:t>examples of</w:t>
      </w:r>
      <w:r w:rsidRPr="00A30044">
        <w:rPr>
          <w:rStyle w:val="StyleUnderline"/>
        </w:rPr>
        <w:t xml:space="preserve"> large </w:t>
      </w:r>
      <w:r w:rsidRPr="00A30044">
        <w:rPr>
          <w:rStyle w:val="StyleUnderline"/>
          <w:highlight w:val="green"/>
        </w:rPr>
        <w:t>human populations being</w:t>
      </w:r>
      <w:r w:rsidRPr="00A30044">
        <w:rPr>
          <w:rStyle w:val="StyleUnderline"/>
        </w:rPr>
        <w:t xml:space="preserve"> almost entirely </w:t>
      </w:r>
      <w:r w:rsidRPr="00A30044">
        <w:rPr>
          <w:rStyle w:val="StyleUnderline"/>
          <w:highlight w:val="green"/>
        </w:rPr>
        <w:t>wiped out</w:t>
      </w:r>
      <w:r w:rsidRPr="00A30044">
        <w:rPr>
          <w:rStyle w:val="StyleUnderline"/>
        </w:rPr>
        <w:t xml:space="preserve"> by disease, </w:t>
      </w:r>
      <w:r w:rsidRPr="00A30044">
        <w:rPr>
          <w:rStyle w:val="StyleUnderline"/>
          <w:highlight w:val="green"/>
        </w:rPr>
        <w:t>especially when multiple diseases were</w:t>
      </w:r>
      <w:r w:rsidRPr="00A30044">
        <w:rPr>
          <w:rStyle w:val="StyleUnderline"/>
        </w:rPr>
        <w:t xml:space="preserve"> simultaneously </w:t>
      </w:r>
      <w:r w:rsidRPr="00A30044">
        <w:rPr>
          <w:rStyle w:val="StyleUnderline"/>
          <w:highlight w:val="green"/>
        </w:rPr>
        <w:t>introduced</w:t>
      </w:r>
      <w:r w:rsidRPr="00A30044">
        <w:rPr>
          <w:rStyle w:val="StyleUnderline"/>
        </w:rPr>
        <w:t xml:space="preserve"> into a population </w:t>
      </w:r>
      <w:r w:rsidRPr="00A30044">
        <w:rPr>
          <w:sz w:val="12"/>
        </w:rPr>
        <w:t xml:space="preserve">without immunity. The most striking examples of total population collapse include native American tribes exposed to European diseases, such as the </w:t>
      </w:r>
      <w:proofErr w:type="spellStart"/>
      <w:r w:rsidRPr="00A30044">
        <w:rPr>
          <w:sz w:val="12"/>
        </w:rPr>
        <w:t>Massachusett</w:t>
      </w:r>
      <w:proofErr w:type="spellEnd"/>
      <w:r w:rsidRPr="00A30044">
        <w:rPr>
          <w:sz w:val="12"/>
        </w:rPr>
        <w:t xml:space="preserve"> (86% loss of population), </w:t>
      </w:r>
      <w:proofErr w:type="spellStart"/>
      <w:r w:rsidRPr="00A30044">
        <w:rPr>
          <w:sz w:val="12"/>
        </w:rPr>
        <w:t>Quiripi-Unquachog</w:t>
      </w:r>
      <w:proofErr w:type="spellEnd"/>
      <w:r w:rsidRPr="00A30044">
        <w:rPr>
          <w:sz w:val="12"/>
        </w:rPr>
        <w:t xml:space="preserve"> (95% loss of population), and </w:t>
      </w:r>
      <w:proofErr w:type="spellStart"/>
      <w:r w:rsidRPr="00A30044">
        <w:rPr>
          <w:sz w:val="12"/>
        </w:rPr>
        <w:t>theWestern</w:t>
      </w:r>
      <w:proofErr w:type="spellEnd"/>
      <w:r w:rsidRPr="00A30044">
        <w:rPr>
          <w:sz w:val="12"/>
        </w:rPr>
        <w:t xml:space="preserve"> Abenaki (which suffered a staggering 98% loss of population). </w:t>
      </w:r>
    </w:p>
    <w:p w14:paraId="17055D13" w14:textId="06C77BC9" w:rsidR="00682F2D" w:rsidRPr="00F853B4" w:rsidRDefault="00F853B4" w:rsidP="00682F2D">
      <w:pPr>
        <w:rPr>
          <w:b/>
          <w:sz w:val="12"/>
          <w:u w:val="single"/>
        </w:rPr>
      </w:pPr>
      <w:r w:rsidRPr="00A30044">
        <w:rPr>
          <w:sz w:val="12"/>
        </w:rPr>
        <w:t xml:space="preserve">In the modern context, no single disease currently exists that combines the worst-case levels of transmissibility, lethality, resistance to countermeasures, and global reach. But </w:t>
      </w:r>
      <w:r w:rsidRPr="00A30044">
        <w:rPr>
          <w:rStyle w:val="StyleUnderline"/>
        </w:rPr>
        <w:t>many diseases are proof of principle that each worst-case attribute can be realized independently.</w:t>
      </w:r>
      <w:r w:rsidRPr="00A30044">
        <w:rPr>
          <w:sz w:val="12"/>
        </w:rPr>
        <w:t xml:space="preserve"> For example, </w:t>
      </w:r>
      <w:r w:rsidRPr="00A30044">
        <w:rPr>
          <w:rStyle w:val="StyleUnderline"/>
          <w:highlight w:val="green"/>
        </w:rPr>
        <w:t>some diseases exhibit</w:t>
      </w:r>
      <w:r w:rsidRPr="00A30044">
        <w:rPr>
          <w:rStyle w:val="StyleUnderline"/>
        </w:rPr>
        <w:t xml:space="preserve"> nearly a </w:t>
      </w:r>
      <w:r w:rsidRPr="00A30044">
        <w:rPr>
          <w:rStyle w:val="StyleUnderline"/>
          <w:highlight w:val="green"/>
        </w:rPr>
        <w:t>100%</w:t>
      </w:r>
      <w:r w:rsidRPr="00A30044">
        <w:rPr>
          <w:rStyle w:val="StyleUnderline"/>
        </w:rPr>
        <w:t xml:space="preserve"> case </w:t>
      </w:r>
      <w:r w:rsidRPr="00A30044">
        <w:rPr>
          <w:rStyle w:val="StyleUnderline"/>
          <w:highlight w:val="green"/>
        </w:rPr>
        <w:t>fatality</w:t>
      </w:r>
      <w:r w:rsidRPr="00A30044">
        <w:rPr>
          <w:rStyle w:val="StyleUnderline"/>
        </w:rPr>
        <w:t xml:space="preserve"> ratio in the absence of treatment</w:t>
      </w:r>
      <w:r w:rsidRPr="00A30044">
        <w:rPr>
          <w:sz w:val="12"/>
        </w:rPr>
        <w:t>, such as rabies or septicemic plague</w:t>
      </w:r>
      <w:r w:rsidRPr="00A30044">
        <w:rPr>
          <w:rStyle w:val="StyleUnderline"/>
        </w:rPr>
        <w:t xml:space="preserve">. </w:t>
      </w:r>
      <w:r w:rsidRPr="00A30044">
        <w:rPr>
          <w:rStyle w:val="StyleUnderline"/>
          <w:highlight w:val="green"/>
        </w:rPr>
        <w:t>Other diseases</w:t>
      </w:r>
      <w:r w:rsidRPr="00A30044">
        <w:rPr>
          <w:rStyle w:val="StyleUnderline"/>
        </w:rPr>
        <w:t xml:space="preserve"> have a track record of </w:t>
      </w:r>
      <w:r w:rsidRPr="00A30044">
        <w:rPr>
          <w:rStyle w:val="StyleUnderline"/>
          <w:highlight w:val="green"/>
        </w:rPr>
        <w:t>spread</w:t>
      </w:r>
      <w:r w:rsidRPr="00A30044">
        <w:rPr>
          <w:rStyle w:val="StyleUnderline"/>
        </w:rPr>
        <w:t xml:space="preserve">ing </w:t>
      </w:r>
      <w:r w:rsidRPr="00A30044">
        <w:rPr>
          <w:rStyle w:val="StyleUnderline"/>
          <w:highlight w:val="green"/>
        </w:rPr>
        <w:t>to</w:t>
      </w:r>
      <w:r w:rsidRPr="00A30044">
        <w:rPr>
          <w:rStyle w:val="StyleUnderline"/>
        </w:rPr>
        <w:t xml:space="preserve"> </w:t>
      </w:r>
      <w:r w:rsidRPr="00A30044">
        <w:rPr>
          <w:rStyle w:val="Emphasis"/>
        </w:rPr>
        <w:t xml:space="preserve">virtually </w:t>
      </w:r>
      <w:r w:rsidRPr="00A30044">
        <w:rPr>
          <w:rStyle w:val="Emphasis"/>
          <w:highlight w:val="green"/>
        </w:rPr>
        <w:t>every</w:t>
      </w:r>
      <w:r w:rsidRPr="00A30044">
        <w:rPr>
          <w:rStyle w:val="Emphasis"/>
        </w:rPr>
        <w:t xml:space="preserve"> human </w:t>
      </w:r>
      <w:r w:rsidRPr="00A30044">
        <w:rPr>
          <w:rStyle w:val="Emphasis"/>
          <w:highlight w:val="green"/>
        </w:rPr>
        <w:t>community worldwide</w:t>
      </w:r>
      <w:r w:rsidRPr="00A30044">
        <w:rPr>
          <w:rStyle w:val="StyleUnderline"/>
        </w:rPr>
        <w:t>,</w:t>
      </w:r>
      <w:r w:rsidRPr="00A30044">
        <w:rPr>
          <w:sz w:val="12"/>
        </w:rPr>
        <w:t xml:space="preserve"> such as the 1918 flu,10 and </w:t>
      </w:r>
      <w:r w:rsidRPr="00A30044">
        <w:rPr>
          <w:rStyle w:val="StyleUnderline"/>
        </w:rPr>
        <w:t>seroprevalence studies indicate that other pathogens,</w:t>
      </w:r>
      <w:r w:rsidRPr="00A30044">
        <w:rPr>
          <w:sz w:val="12"/>
        </w:rPr>
        <w:t xml:space="preserve"> such as chickenpox and HSV-1</w:t>
      </w:r>
      <w:r w:rsidRPr="00A30044">
        <w:rPr>
          <w:rStyle w:val="StyleUnderline"/>
        </w:rPr>
        <w:t xml:space="preserve">, can successfully reach over </w:t>
      </w:r>
      <w:r w:rsidRPr="00A30044">
        <w:rPr>
          <w:rStyle w:val="Emphasis"/>
        </w:rPr>
        <w:t>95% of a population</w:t>
      </w:r>
      <w:r w:rsidRPr="00A30044">
        <w:rPr>
          <w:sz w:val="12"/>
        </w:rPr>
        <w:t xml:space="preserve">.11,12 </w:t>
      </w:r>
      <w:r w:rsidRPr="00A30044">
        <w:rPr>
          <w:rStyle w:val="StyleUnderline"/>
        </w:rPr>
        <w:t>Under optimal virulence theory, natural evolution would be an unlikely source for pathogens with the highest possible levels of transmissibility</w:t>
      </w:r>
      <w:r w:rsidRPr="00A30044">
        <w:rPr>
          <w:sz w:val="12"/>
        </w:rPr>
        <w:t xml:space="preserve">, virulence, and global reach. </w:t>
      </w:r>
      <w:r w:rsidRPr="00A30044">
        <w:rPr>
          <w:rStyle w:val="StyleUnderline"/>
        </w:rPr>
        <w:t xml:space="preserve">But </w:t>
      </w:r>
      <w:r w:rsidRPr="00A30044">
        <w:rPr>
          <w:rStyle w:val="StyleUnderline"/>
          <w:highlight w:val="green"/>
        </w:rPr>
        <w:t>advances in biotech</w:t>
      </w:r>
      <w:r w:rsidRPr="00A30044">
        <w:rPr>
          <w:rStyle w:val="StyleUnderline"/>
        </w:rPr>
        <w:t xml:space="preserve">nology </w:t>
      </w:r>
      <w:r w:rsidRPr="00A30044">
        <w:rPr>
          <w:rStyle w:val="StyleUnderline"/>
          <w:highlight w:val="green"/>
        </w:rPr>
        <w:t>might allow the creation of diseases that combine</w:t>
      </w:r>
      <w:r w:rsidRPr="00A30044">
        <w:rPr>
          <w:rStyle w:val="StyleUnderline"/>
        </w:rPr>
        <w:t xml:space="preserve"> such </w:t>
      </w:r>
      <w:r w:rsidRPr="00A30044">
        <w:rPr>
          <w:rStyle w:val="StyleUnderline"/>
          <w:highlight w:val="green"/>
        </w:rPr>
        <w:t>traits</w:t>
      </w:r>
      <w:r w:rsidRPr="00A30044">
        <w:rPr>
          <w:rStyle w:val="StyleUnderline"/>
        </w:rPr>
        <w:t>.</w:t>
      </w:r>
      <w:r w:rsidRPr="00A30044">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A30044">
        <w:rPr>
          <w:rStyle w:val="StyleUnderline"/>
        </w:rPr>
        <w:t>studies have shown that other disease traits, such as incubation time, environmental survival, and available vectors, could be modifie</w:t>
      </w:r>
      <w:r w:rsidRPr="00A30044">
        <w:rPr>
          <w:sz w:val="12"/>
        </w:rPr>
        <w:t>d as well.19-2</w:t>
      </w:r>
    </w:p>
    <w:p w14:paraId="43D04F75" w14:textId="77777777" w:rsidR="00682F2D" w:rsidRPr="00236C1E" w:rsidRDefault="00682F2D" w:rsidP="00682F2D"/>
    <w:p w14:paraId="29852621" w14:textId="12271697" w:rsidR="00682F2D" w:rsidRDefault="00682F2D" w:rsidP="00682F2D">
      <w:pPr>
        <w:pStyle w:val="Heading2"/>
      </w:pPr>
      <w:r>
        <w:t>Case</w:t>
      </w:r>
    </w:p>
    <w:p w14:paraId="3CF345EE" w14:textId="77777777" w:rsidR="003B6E3E" w:rsidRPr="00163595" w:rsidRDefault="003B6E3E" w:rsidP="003B6E3E">
      <w:pPr>
        <w:pStyle w:val="Heading4"/>
        <w:rPr>
          <w:rFonts w:cs="Arial"/>
        </w:rPr>
      </w:pPr>
      <w:r w:rsidRPr="00163595">
        <w:rPr>
          <w:rFonts w:cs="Arial"/>
        </w:rPr>
        <w:t xml:space="preserve">High magnitude, low probability first </w:t>
      </w:r>
    </w:p>
    <w:p w14:paraId="543B27CF" w14:textId="77777777" w:rsidR="003B6E3E" w:rsidRPr="00163595" w:rsidRDefault="003B6E3E" w:rsidP="003B6E3E">
      <w:pPr>
        <w:rPr>
          <w:rStyle w:val="Style13ptBold"/>
          <w:b w:val="0"/>
          <w:bCs w:val="0"/>
          <w:sz w:val="16"/>
        </w:rPr>
      </w:pPr>
      <w:r w:rsidRPr="00163595">
        <w:rPr>
          <w:rStyle w:val="Style13ptBold"/>
        </w:rPr>
        <w:t xml:space="preserve">Bostrom 13 ---- </w:t>
      </w:r>
      <w:r w:rsidRPr="00163595">
        <w:t xml:space="preserve">Nick, Philosopher and professor (Oxford), Ph.D. (LSOE), director of The Future of Humanity Institute and the </w:t>
      </w:r>
      <w:proofErr w:type="spellStart"/>
      <w:r w:rsidRPr="00163595">
        <w:t>Programme</w:t>
      </w:r>
      <w:proofErr w:type="spellEnd"/>
      <w:r w:rsidRPr="00163595">
        <w:t xml:space="preserve"> on the Impacts of Future Technology, “Existential Risk Prevention as Global Priority,” Global Policy, Vol 4, Issue 1, </w:t>
      </w:r>
      <w:hyperlink r:id="rId18" w:history="1">
        <w:r w:rsidRPr="00163595">
          <w:rPr>
            <w:rStyle w:val="Hyperlink"/>
          </w:rPr>
          <w:t>http://www.existential-risk.org/concept.html</w:t>
        </w:r>
      </w:hyperlink>
    </w:p>
    <w:p w14:paraId="7C7325E8" w14:textId="77777777" w:rsidR="003B6E3E" w:rsidRPr="00163595" w:rsidRDefault="003B6E3E" w:rsidP="003B6E3E">
      <w:pPr>
        <w:rPr>
          <w:sz w:val="16"/>
        </w:rPr>
      </w:pPr>
      <w:r w:rsidRPr="00163595">
        <w:rPr>
          <w:sz w:val="16"/>
        </w:rPr>
        <w:t xml:space="preserve">The </w:t>
      </w:r>
      <w:proofErr w:type="spellStart"/>
      <w:r w:rsidRPr="00163595">
        <w:rPr>
          <w:sz w:val="16"/>
        </w:rPr>
        <w:t>maxipok</w:t>
      </w:r>
      <w:proofErr w:type="spellEnd"/>
      <w:r w:rsidRPr="00163595">
        <w:rPr>
          <w:sz w:val="16"/>
        </w:rPr>
        <w:t xml:space="preserve"> rule 1.1. Existential risk and uncertainty </w:t>
      </w:r>
      <w:proofErr w:type="gramStart"/>
      <w:r w:rsidRPr="00163595">
        <w:rPr>
          <w:sz w:val="16"/>
        </w:rPr>
        <w:t>An</w:t>
      </w:r>
      <w:proofErr w:type="gramEnd"/>
      <w:r w:rsidRPr="00163595">
        <w:rPr>
          <w:sz w:val="16"/>
        </w:rPr>
        <w:t xml:space="preserve"> </w:t>
      </w:r>
      <w:r w:rsidRPr="00361F67">
        <w:rPr>
          <w:rStyle w:val="StyleUnderline"/>
          <w:highlight w:val="cyan"/>
        </w:rPr>
        <w:t>existential risk</w:t>
      </w:r>
      <w:r w:rsidRPr="00163595">
        <w:rPr>
          <w:sz w:val="16"/>
        </w:rPr>
        <w:t xml:space="preserve"> is one that </w:t>
      </w:r>
      <w:r w:rsidRPr="00361F67">
        <w:rPr>
          <w:rStyle w:val="StyleUnderline"/>
          <w:highlight w:val="cyan"/>
        </w:rPr>
        <w:t>threatens</w:t>
      </w:r>
      <w:r w:rsidRPr="00163595">
        <w:rPr>
          <w:rStyle w:val="StyleUnderline"/>
        </w:rPr>
        <w:t xml:space="preserve"> the </w:t>
      </w:r>
      <w:r w:rsidRPr="00361F67">
        <w:rPr>
          <w:rStyle w:val="StyleUnderline"/>
          <w:highlight w:val="cyan"/>
        </w:rPr>
        <w:t>premature extinction</w:t>
      </w:r>
      <w:r w:rsidRPr="00163595">
        <w:rPr>
          <w:rStyle w:val="StyleUnderline"/>
        </w:rPr>
        <w:t xml:space="preserve"> of Earth</w:t>
      </w:r>
      <w:r w:rsidRPr="00163595">
        <w:rPr>
          <w:sz w:val="16"/>
        </w:rPr>
        <w:t xml:space="preserve">-originating intelligent </w:t>
      </w:r>
      <w:r w:rsidRPr="00163595">
        <w:rPr>
          <w:rStyle w:val="StyleUnderline"/>
        </w:rPr>
        <w:t xml:space="preserve">life or the permanent </w:t>
      </w:r>
      <w:r w:rsidRPr="00361F67">
        <w:rPr>
          <w:rStyle w:val="StyleUnderline"/>
          <w:highlight w:val="cyan"/>
        </w:rPr>
        <w:t>and</w:t>
      </w:r>
      <w:r w:rsidRPr="00163595">
        <w:rPr>
          <w:rStyle w:val="StyleUnderline"/>
        </w:rPr>
        <w:t xml:space="preserve"> drastic destruction of </w:t>
      </w:r>
      <w:r w:rsidRPr="00163595">
        <w:rPr>
          <w:rStyle w:val="Emphasis"/>
        </w:rPr>
        <w:t xml:space="preserve">its </w:t>
      </w:r>
      <w:r w:rsidRPr="00361F67">
        <w:rPr>
          <w:rStyle w:val="Emphasis"/>
          <w:highlight w:val="cyan"/>
        </w:rPr>
        <w:t>potential for desirable future development</w:t>
      </w:r>
      <w:r w:rsidRPr="00163595">
        <w:rPr>
          <w:sz w:val="16"/>
        </w:rPr>
        <w:t xml:space="preserve"> (Bostrom 2002). </w:t>
      </w:r>
      <w:r w:rsidRPr="00163595">
        <w:rPr>
          <w:rStyle w:val="StyleUnderline"/>
        </w:rPr>
        <w:t>Although it is</w:t>
      </w:r>
      <w:r w:rsidRPr="00163595">
        <w:rPr>
          <w:sz w:val="16"/>
        </w:rPr>
        <w:t xml:space="preserve"> often </w:t>
      </w:r>
      <w:r w:rsidRPr="00163595">
        <w:rPr>
          <w:rStyle w:val="StyleUnderline"/>
        </w:rPr>
        <w:t>difficult to assess the probability of existential risks, there are</w:t>
      </w:r>
      <w:r w:rsidRPr="00163595">
        <w:rPr>
          <w:sz w:val="16"/>
        </w:rPr>
        <w:t xml:space="preserve"> </w:t>
      </w:r>
      <w:r w:rsidRPr="00163595">
        <w:rPr>
          <w:rStyle w:val="Emphasis"/>
        </w:rPr>
        <w:t>many</w:t>
      </w:r>
      <w:r w:rsidRPr="00163595">
        <w:rPr>
          <w:sz w:val="16"/>
        </w:rPr>
        <w:t xml:space="preserve"> </w:t>
      </w:r>
      <w:r w:rsidRPr="00163595">
        <w:rPr>
          <w:rStyle w:val="StyleUnderline"/>
        </w:rPr>
        <w:t xml:space="preserve">reasons to suppose that the </w:t>
      </w:r>
      <w:r w:rsidRPr="00361F67">
        <w:rPr>
          <w:rStyle w:val="StyleUnderline"/>
          <w:highlight w:val="cyan"/>
        </w:rPr>
        <w:t>total</w:t>
      </w:r>
      <w:r w:rsidRPr="00163595">
        <w:rPr>
          <w:rStyle w:val="StyleUnderline"/>
        </w:rPr>
        <w:t xml:space="preserve"> such </w:t>
      </w:r>
      <w:r w:rsidRPr="00361F67">
        <w:rPr>
          <w:rStyle w:val="StyleUnderline"/>
          <w:highlight w:val="cyan"/>
        </w:rPr>
        <w:t>risk</w:t>
      </w:r>
      <w:r w:rsidRPr="00163595">
        <w:rPr>
          <w:sz w:val="16"/>
        </w:rPr>
        <w:t xml:space="preserve"> confronting humanity over the next few centuries </w:t>
      </w:r>
      <w:r w:rsidRPr="00361F67">
        <w:rPr>
          <w:rStyle w:val="StyleUnderline"/>
          <w:highlight w:val="cyan"/>
        </w:rPr>
        <w:t xml:space="preserve">is </w:t>
      </w:r>
      <w:r w:rsidRPr="00361F67">
        <w:rPr>
          <w:rStyle w:val="Emphasis"/>
          <w:highlight w:val="cyan"/>
        </w:rPr>
        <w:t>significant</w:t>
      </w:r>
      <w:r w:rsidRPr="00163595">
        <w:rPr>
          <w:sz w:val="16"/>
        </w:rPr>
        <w:t xml:space="preserve">. Estimates of 10-20% total existential risk in this century </w:t>
      </w:r>
      <w:proofErr w:type="gramStart"/>
      <w:r w:rsidRPr="00163595">
        <w:rPr>
          <w:sz w:val="16"/>
        </w:rPr>
        <w:t>are</w:t>
      </w:r>
      <w:proofErr w:type="gramEnd"/>
      <w:r w:rsidRPr="00163595">
        <w:rPr>
          <w:sz w:val="16"/>
        </w:rPr>
        <w:t xml:space="preserve"> fairly typical among those who have examined the issue, though inevitably such estimates rely heavily on subjective judgment.1 The most reasonable estimate might be substantially higher or lower. But perhaps </w:t>
      </w:r>
      <w:r w:rsidRPr="00163595">
        <w:rPr>
          <w:rStyle w:val="StyleUnderline"/>
        </w:rPr>
        <w:t>the strongest reason for judging</w:t>
      </w:r>
      <w:r w:rsidRPr="00163595">
        <w:rPr>
          <w:sz w:val="16"/>
        </w:rPr>
        <w:t xml:space="preserve"> the total </w:t>
      </w:r>
      <w:r w:rsidRPr="00163595">
        <w:rPr>
          <w:rStyle w:val="StyleUnderline"/>
        </w:rPr>
        <w:t>existential risk</w:t>
      </w:r>
      <w:r w:rsidRPr="00163595">
        <w:rPr>
          <w:sz w:val="16"/>
        </w:rPr>
        <w:t xml:space="preserve"> within the next few centuries</w:t>
      </w:r>
      <w:r w:rsidRPr="00163595">
        <w:rPr>
          <w:rStyle w:val="StyleUnderline"/>
        </w:rPr>
        <w:t xml:space="preserve"> to be significant is </w:t>
      </w:r>
      <w:r w:rsidRPr="00361F67">
        <w:rPr>
          <w:rStyle w:val="StyleUnderline"/>
          <w:highlight w:val="cyan"/>
        </w:rPr>
        <w:t xml:space="preserve">the </w:t>
      </w:r>
      <w:r w:rsidRPr="00361F67">
        <w:rPr>
          <w:rStyle w:val="Emphasis"/>
          <w:highlight w:val="cyan"/>
        </w:rPr>
        <w:t>extreme magnitude of the values</w:t>
      </w:r>
      <w:r w:rsidRPr="00163595">
        <w:rPr>
          <w:rStyle w:val="StyleUnderline"/>
        </w:rPr>
        <w:t xml:space="preserve"> at stake. </w:t>
      </w:r>
      <w:r w:rsidRPr="00361F67">
        <w:rPr>
          <w:rStyle w:val="Emphasis"/>
          <w:highlight w:val="cyan"/>
        </w:rPr>
        <w:t>Even a small probability</w:t>
      </w:r>
      <w:r w:rsidRPr="00163595">
        <w:rPr>
          <w:rStyle w:val="StyleUnderline"/>
        </w:rPr>
        <w:t xml:space="preserve"> of existential catastrophe </w:t>
      </w:r>
      <w:r w:rsidRPr="00361F67">
        <w:rPr>
          <w:rStyle w:val="Emphasis"/>
          <w:highlight w:val="cyan"/>
        </w:rPr>
        <w:t>could be highly practically significant</w:t>
      </w:r>
      <w:r w:rsidRPr="00163595">
        <w:rPr>
          <w:rStyle w:val="StyleUnderline"/>
        </w:rPr>
        <w:t xml:space="preserve"> </w:t>
      </w:r>
      <w:r w:rsidRPr="00163595">
        <w:rPr>
          <w:sz w:val="16"/>
        </w:rPr>
        <w:t xml:space="preserve">(Bostrom 2003; Matheny 2007; Posner 2004; Weitzman 2009). </w:t>
      </w:r>
      <w:r w:rsidRPr="00163595">
        <w:rPr>
          <w:rStyle w:val="StyleUnderline"/>
        </w:rPr>
        <w:t>Humanity has survived</w:t>
      </w:r>
      <w:r w:rsidRPr="00163595">
        <w:rPr>
          <w:sz w:val="16"/>
        </w:rPr>
        <w:t xml:space="preserve"> what we might call </w:t>
      </w:r>
      <w:r w:rsidRPr="00163595">
        <w:rPr>
          <w:rStyle w:val="StyleUnderline"/>
        </w:rPr>
        <w:t>natural existential risks for hundreds of thousands of years;</w:t>
      </w:r>
      <w:r w:rsidRPr="00163595">
        <w:rPr>
          <w:sz w:val="16"/>
        </w:rPr>
        <w:t xml:space="preserve"> thus it is prima facie unlikely that any of them will do us in within the next hundred.2 This conclusion is buttressed when we analyze specific risks from nature, such as asteroid impacts, </w:t>
      </w:r>
      <w:proofErr w:type="spellStart"/>
      <w:r w:rsidRPr="00163595">
        <w:rPr>
          <w:sz w:val="16"/>
        </w:rPr>
        <w:t>supervolcanic</w:t>
      </w:r>
      <w:proofErr w:type="spellEnd"/>
      <w:r w:rsidRPr="00163595">
        <w:rPr>
          <w:sz w:val="16"/>
        </w:rPr>
        <w:t xml:space="preserve"> eruptions, earthquakes, gamma-ray bursts, and so forth: Empirical impact distributions and scientific models suggest that the likelihood of extinction because of these kinds of risk is extremely small on a time scale of a century or so.3 </w:t>
      </w:r>
      <w:r w:rsidRPr="00163595">
        <w:rPr>
          <w:rStyle w:val="StyleUnderline"/>
        </w:rPr>
        <w:t xml:space="preserve">In contrast, </w:t>
      </w:r>
      <w:r w:rsidRPr="00361F67">
        <w:rPr>
          <w:rStyle w:val="StyleUnderline"/>
          <w:highlight w:val="cyan"/>
        </w:rPr>
        <w:t>our species is introducing</w:t>
      </w:r>
      <w:r w:rsidRPr="00361F67">
        <w:rPr>
          <w:sz w:val="16"/>
          <w:highlight w:val="cyan"/>
        </w:rPr>
        <w:t xml:space="preserve"> </w:t>
      </w:r>
      <w:r w:rsidRPr="00361F67">
        <w:rPr>
          <w:rStyle w:val="Emphasis"/>
          <w:highlight w:val="cyan"/>
        </w:rPr>
        <w:t>entirely new</w:t>
      </w:r>
      <w:r w:rsidRPr="00163595">
        <w:rPr>
          <w:sz w:val="16"/>
        </w:rPr>
        <w:t xml:space="preserve"> </w:t>
      </w:r>
      <w:r w:rsidRPr="00163595">
        <w:rPr>
          <w:rStyle w:val="StyleUnderline"/>
        </w:rPr>
        <w:t xml:space="preserve">kinds of existential </w:t>
      </w:r>
      <w:r w:rsidRPr="00361F67">
        <w:rPr>
          <w:rStyle w:val="StyleUnderline"/>
          <w:highlight w:val="cyan"/>
        </w:rPr>
        <w:t>risk</w:t>
      </w:r>
      <w:r w:rsidRPr="00163595">
        <w:rPr>
          <w:rStyle w:val="StyleUnderline"/>
        </w:rPr>
        <w:t xml:space="preserve"> — threats </w:t>
      </w:r>
      <w:r w:rsidRPr="00361F67">
        <w:rPr>
          <w:rStyle w:val="Emphasis"/>
          <w:highlight w:val="cyan"/>
        </w:rPr>
        <w:t>we have no track record of surviving</w:t>
      </w:r>
      <w:r w:rsidRPr="00163595">
        <w:rPr>
          <w:sz w:val="16"/>
        </w:rPr>
        <w:t xml:space="preserve">. </w:t>
      </w:r>
      <w:r w:rsidRPr="00163595">
        <w:rPr>
          <w:rStyle w:val="StyleUnderline"/>
        </w:rPr>
        <w:t>Our longevity</w:t>
      </w:r>
      <w:r w:rsidRPr="00163595">
        <w:rPr>
          <w:sz w:val="16"/>
        </w:rPr>
        <w:t xml:space="preserve"> as a species therefore </w:t>
      </w:r>
      <w:r w:rsidRPr="00163595">
        <w:rPr>
          <w:rStyle w:val="Emphasis"/>
        </w:rPr>
        <w:t>offers no strong prior grounds</w:t>
      </w:r>
      <w:r w:rsidRPr="00163595">
        <w:rPr>
          <w:rStyle w:val="StyleUnderline"/>
        </w:rPr>
        <w:t xml:space="preserve"> for confident optimism. </w:t>
      </w:r>
      <w:r w:rsidRPr="00361F67">
        <w:rPr>
          <w:rStyle w:val="StyleUnderline"/>
          <w:highlight w:val="cyan"/>
        </w:rPr>
        <w:t>Consideration of specific</w:t>
      </w:r>
      <w:r w:rsidRPr="00163595">
        <w:rPr>
          <w:rStyle w:val="StyleUnderline"/>
        </w:rPr>
        <w:t xml:space="preserve"> existential-risk </w:t>
      </w:r>
      <w:r w:rsidRPr="00361F67">
        <w:rPr>
          <w:rStyle w:val="StyleUnderline"/>
          <w:highlight w:val="cyan"/>
        </w:rPr>
        <w:t>scenarios bears out the suspicion</w:t>
      </w:r>
      <w:r w:rsidRPr="00163595">
        <w:rPr>
          <w:rStyle w:val="StyleUnderline"/>
        </w:rPr>
        <w:t xml:space="preserve"> that the great bulk of existential risk </w:t>
      </w:r>
      <w:r w:rsidRPr="00163595">
        <w:rPr>
          <w:sz w:val="16"/>
        </w:rPr>
        <w:t xml:space="preserve">in the foreseeable future </w:t>
      </w:r>
      <w:r w:rsidRPr="00163595">
        <w:rPr>
          <w:rStyle w:val="StyleUnderline"/>
        </w:rPr>
        <w:t xml:space="preserve">consists of anthropogenic existential risks </w:t>
      </w:r>
      <w:r w:rsidRPr="00163595">
        <w:rPr>
          <w:sz w:val="16"/>
        </w:rPr>
        <w:t xml:space="preserve">— that is, those arising from human activity. </w:t>
      </w:r>
      <w:proofErr w:type="gramStart"/>
      <w:r w:rsidRPr="00163595">
        <w:rPr>
          <w:sz w:val="16"/>
        </w:rPr>
        <w:t>In particular, most</w:t>
      </w:r>
      <w:proofErr w:type="gramEnd"/>
      <w:r w:rsidRPr="00163595">
        <w:rPr>
          <w:sz w:val="16"/>
        </w:rPr>
        <w:t xml:space="preserve"> of the biggest existential risks seem to be linked to potential future technological breakthroughs that may radically expand our ability to manipulate the external world or our own biology. </w:t>
      </w:r>
      <w:r w:rsidRPr="00361F67">
        <w:rPr>
          <w:rStyle w:val="StyleUnderline"/>
          <w:highlight w:val="cyan"/>
        </w:rPr>
        <w:t>As our powers expand, so will the scale of</w:t>
      </w:r>
      <w:r w:rsidRPr="00163595">
        <w:rPr>
          <w:rStyle w:val="StyleUnderline"/>
        </w:rPr>
        <w:t xml:space="preserve"> their </w:t>
      </w:r>
      <w:r w:rsidRPr="00361F67">
        <w:rPr>
          <w:rStyle w:val="StyleUnderline"/>
          <w:highlight w:val="cyan"/>
        </w:rPr>
        <w:t>potential consequences</w:t>
      </w:r>
      <w:r w:rsidRPr="00163595">
        <w:rPr>
          <w:sz w:val="16"/>
        </w:rPr>
        <w:t xml:space="preserve"> — </w:t>
      </w:r>
      <w:r w:rsidRPr="00163595">
        <w:rPr>
          <w:rStyle w:val="Emphasis"/>
        </w:rPr>
        <w:t>intended and unintended</w:t>
      </w:r>
      <w:r w:rsidRPr="00163595">
        <w:rPr>
          <w:sz w:val="16"/>
        </w:rPr>
        <w:t xml:space="preserve">, </w:t>
      </w:r>
      <w:proofErr w:type="gramStart"/>
      <w:r w:rsidRPr="00163595">
        <w:rPr>
          <w:rStyle w:val="Emphasis"/>
        </w:rPr>
        <w:t>positive</w:t>
      </w:r>
      <w:proofErr w:type="gramEnd"/>
      <w:r w:rsidRPr="00163595">
        <w:rPr>
          <w:rStyle w:val="Emphasis"/>
        </w:rPr>
        <w:t xml:space="preserve"> and negative</w:t>
      </w:r>
      <w:r w:rsidRPr="00163595">
        <w:rPr>
          <w:sz w:val="16"/>
        </w:rPr>
        <w:t xml:space="preserve">. For example, there appear to be significant existential risks in some of the advanced forms of biotechnology, molecular nanotechnology, and machine intelligence that might be developed in the decades ahead. </w:t>
      </w:r>
      <w:r w:rsidRPr="00163595">
        <w:rPr>
          <w:rStyle w:val="StyleUnderline"/>
        </w:rPr>
        <w:t xml:space="preserve">The bulk of existential risk over the next century may thus reside in </w:t>
      </w:r>
      <w:r w:rsidRPr="00163595">
        <w:rPr>
          <w:rStyle w:val="Emphasis"/>
        </w:rPr>
        <w:t>rather speculative scenarios</w:t>
      </w:r>
      <w:r w:rsidRPr="00163595">
        <w:rPr>
          <w:rStyle w:val="StyleUnderline"/>
        </w:rPr>
        <w:t xml:space="preserve"> to which </w:t>
      </w:r>
      <w:r w:rsidRPr="00361F67">
        <w:rPr>
          <w:rStyle w:val="Emphasis"/>
          <w:highlight w:val="cyan"/>
        </w:rPr>
        <w:t>we cannot assign precise probabilities</w:t>
      </w:r>
      <w:r w:rsidRPr="00163595">
        <w:rPr>
          <w:sz w:val="16"/>
        </w:rPr>
        <w:t xml:space="preserve"> </w:t>
      </w:r>
      <w:r w:rsidRPr="00163595">
        <w:rPr>
          <w:rStyle w:val="StyleUnderline"/>
        </w:rPr>
        <w:t>through any rigorous statistical or scientific method</w:t>
      </w:r>
      <w:r w:rsidRPr="00163595">
        <w:rPr>
          <w:sz w:val="16"/>
        </w:rPr>
        <w:t xml:space="preserve">. </w:t>
      </w:r>
      <w:r w:rsidRPr="00163595">
        <w:rPr>
          <w:rStyle w:val="StyleUnderline"/>
        </w:rPr>
        <w:t xml:space="preserve">But the fact </w:t>
      </w:r>
      <w:r w:rsidRPr="00361F67">
        <w:rPr>
          <w:rStyle w:val="StyleUnderline"/>
          <w:highlight w:val="cyan"/>
        </w:rPr>
        <w:t xml:space="preserve">that the probability of some risk is difficult to quantify </w:t>
      </w:r>
      <w:r w:rsidRPr="00361F67">
        <w:rPr>
          <w:rStyle w:val="Emphasis"/>
          <w:highlight w:val="cyan"/>
        </w:rPr>
        <w:t>does not imply that the risk is negligible</w:t>
      </w:r>
      <w:r w:rsidRPr="00163595">
        <w:rPr>
          <w:rStyle w:val="StyleUnderline"/>
        </w:rPr>
        <w:t xml:space="preserve">. Probability can be understood in </w:t>
      </w:r>
      <w:r w:rsidRPr="00163595">
        <w:rPr>
          <w:rStyle w:val="Emphasis"/>
        </w:rPr>
        <w:t>different senses</w:t>
      </w:r>
      <w:r w:rsidRPr="00163595">
        <w:rPr>
          <w:sz w:val="16"/>
        </w:rPr>
        <w:t xml:space="preserve">. Most relevant </w:t>
      </w:r>
      <w:r w:rsidRPr="00163595">
        <w:rPr>
          <w:rStyle w:val="StyleUnderline"/>
        </w:rPr>
        <w:t>here</w:t>
      </w:r>
      <w:r w:rsidRPr="00163595">
        <w:rPr>
          <w:sz w:val="16"/>
        </w:rPr>
        <w:t xml:space="preserve"> is the epistemic sense in which probability is construed as (something like) the credence that an ideally reasonable observer should assign to the risk's materializing based on currently available evidence.4 </w:t>
      </w:r>
      <w:r w:rsidRPr="00163595">
        <w:rPr>
          <w:rStyle w:val="StyleUnderline"/>
        </w:rPr>
        <w:t>If something cannot presently be known to be objectively safe, it is risky at least in the subjective sense relevant to decision making. An empty cave is unsafe</w:t>
      </w:r>
      <w:r w:rsidRPr="00163595">
        <w:rPr>
          <w:sz w:val="16"/>
        </w:rPr>
        <w:t xml:space="preserve"> in just this sense </w:t>
      </w:r>
      <w:r w:rsidRPr="00163595">
        <w:rPr>
          <w:rStyle w:val="StyleUnderline"/>
        </w:rPr>
        <w:t xml:space="preserve">if you cannot tell </w:t>
      </w:r>
      <w:proofErr w:type="gramStart"/>
      <w:r w:rsidRPr="00163595">
        <w:rPr>
          <w:rStyle w:val="StyleUnderline"/>
        </w:rPr>
        <w:t>whether or not</w:t>
      </w:r>
      <w:proofErr w:type="gramEnd"/>
      <w:r w:rsidRPr="00163595">
        <w:rPr>
          <w:rStyle w:val="StyleUnderline"/>
        </w:rPr>
        <w:t xml:space="preserve"> it is home to a hungry lion. It would be</w:t>
      </w:r>
      <w:r w:rsidRPr="00163595">
        <w:rPr>
          <w:sz w:val="16"/>
        </w:rPr>
        <w:t xml:space="preserve"> </w:t>
      </w:r>
      <w:r w:rsidRPr="00163595">
        <w:rPr>
          <w:rStyle w:val="Emphasis"/>
        </w:rPr>
        <w:t>rational</w:t>
      </w:r>
      <w:r w:rsidRPr="00163595">
        <w:rPr>
          <w:sz w:val="16"/>
        </w:rPr>
        <w:t xml:space="preserve"> for you </w:t>
      </w:r>
      <w:r w:rsidRPr="00163595">
        <w:rPr>
          <w:rStyle w:val="StyleUnderline"/>
        </w:rPr>
        <w:t>to avoid the cave if you reasonably judge</w:t>
      </w:r>
      <w:r w:rsidRPr="00163595">
        <w:rPr>
          <w:sz w:val="16"/>
        </w:rPr>
        <w:t xml:space="preserve"> that the </w:t>
      </w:r>
      <w:r w:rsidRPr="00361F67">
        <w:rPr>
          <w:rStyle w:val="StyleUnderline"/>
          <w:highlight w:val="cyan"/>
        </w:rPr>
        <w:t>expected harm</w:t>
      </w:r>
      <w:r w:rsidRPr="00163595">
        <w:rPr>
          <w:sz w:val="16"/>
        </w:rPr>
        <w:t xml:space="preserve"> of entry </w:t>
      </w:r>
      <w:r w:rsidRPr="00361F67">
        <w:rPr>
          <w:rStyle w:val="Emphasis"/>
          <w:highlight w:val="cyan"/>
        </w:rPr>
        <w:t>outweighs the expected benefit</w:t>
      </w:r>
      <w:r w:rsidRPr="00163595">
        <w:rPr>
          <w:sz w:val="16"/>
        </w:rPr>
        <w:t xml:space="preserve">. </w:t>
      </w:r>
      <w:r w:rsidRPr="00163595">
        <w:rPr>
          <w:rStyle w:val="StyleUnderline"/>
        </w:rPr>
        <w:t xml:space="preserve">The </w:t>
      </w:r>
      <w:r w:rsidRPr="00361F67">
        <w:rPr>
          <w:rStyle w:val="Emphasis"/>
          <w:highlight w:val="cyan"/>
        </w:rPr>
        <w:t>uncertainty and error-proneness</w:t>
      </w:r>
      <w:r w:rsidRPr="00163595">
        <w:rPr>
          <w:rStyle w:val="StyleUnderline"/>
        </w:rPr>
        <w:t xml:space="preserve"> of our first-order assessments of risk is</w:t>
      </w:r>
      <w:r w:rsidRPr="00163595">
        <w:rPr>
          <w:sz w:val="16"/>
        </w:rPr>
        <w:t xml:space="preserve"> itself </w:t>
      </w:r>
      <w:r w:rsidRPr="00163595">
        <w:rPr>
          <w:rStyle w:val="StyleUnderline"/>
        </w:rPr>
        <w:t xml:space="preserve">something </w:t>
      </w:r>
      <w:r w:rsidRPr="00163595">
        <w:rPr>
          <w:rStyle w:val="Emphasis"/>
        </w:rPr>
        <w:t xml:space="preserve">we </w:t>
      </w:r>
      <w:r w:rsidRPr="00361F67">
        <w:rPr>
          <w:rStyle w:val="Emphasis"/>
          <w:highlight w:val="cyan"/>
        </w:rPr>
        <w:t>must factor</w:t>
      </w:r>
      <w:r w:rsidRPr="00361F67">
        <w:rPr>
          <w:rStyle w:val="StyleUnderline"/>
          <w:highlight w:val="cyan"/>
        </w:rPr>
        <w:t xml:space="preserve"> in</w:t>
      </w:r>
      <w:r w:rsidRPr="00163595">
        <w:rPr>
          <w:rStyle w:val="StyleUnderline"/>
        </w:rPr>
        <w:t>to our all-things-considered probability assignments</w:t>
      </w:r>
      <w:r w:rsidRPr="00163595">
        <w:rPr>
          <w:sz w:val="16"/>
        </w:rPr>
        <w:t xml:space="preserve">. </w:t>
      </w:r>
      <w:r w:rsidRPr="00361F67">
        <w:rPr>
          <w:rStyle w:val="StyleUnderline"/>
          <w:highlight w:val="cyan"/>
        </w:rPr>
        <w:t>This factor</w:t>
      </w:r>
      <w:r w:rsidRPr="00163595">
        <w:rPr>
          <w:sz w:val="16"/>
        </w:rPr>
        <w:t xml:space="preserve"> often </w:t>
      </w:r>
      <w:r w:rsidRPr="00361F67">
        <w:rPr>
          <w:rStyle w:val="Emphasis"/>
          <w:highlight w:val="cyan"/>
        </w:rPr>
        <w:t>dominates in low-probability</w:t>
      </w:r>
      <w:r w:rsidRPr="00163595">
        <w:rPr>
          <w:rStyle w:val="Emphasis"/>
        </w:rPr>
        <w:t xml:space="preserve">, high-consequence </w:t>
      </w:r>
      <w:r w:rsidRPr="00361F67">
        <w:rPr>
          <w:rStyle w:val="Emphasis"/>
          <w:highlight w:val="cyan"/>
        </w:rPr>
        <w:t>risks</w:t>
      </w:r>
      <w:r w:rsidRPr="00163595">
        <w:rPr>
          <w:sz w:val="16"/>
        </w:rPr>
        <w:t xml:space="preserve"> — </w:t>
      </w:r>
      <w:r w:rsidRPr="00163595">
        <w:rPr>
          <w:rStyle w:val="StyleUnderline"/>
        </w:rPr>
        <w:t>especially</w:t>
      </w:r>
      <w:r w:rsidRPr="00163595">
        <w:rPr>
          <w:sz w:val="16"/>
        </w:rPr>
        <w:t xml:space="preserve"> those </w:t>
      </w:r>
      <w:r w:rsidRPr="00163595">
        <w:rPr>
          <w:rStyle w:val="StyleUnderline"/>
        </w:rPr>
        <w:t>involving poorly understood natural</w:t>
      </w:r>
      <w:r w:rsidRPr="00163595">
        <w:rPr>
          <w:sz w:val="16"/>
        </w:rPr>
        <w:t xml:space="preserve"> </w:t>
      </w:r>
      <w:r w:rsidRPr="00163595">
        <w:rPr>
          <w:rStyle w:val="StyleUnderline"/>
        </w:rPr>
        <w:t>phenomena, complex social dynamics, or new technology, or that are difficult to assess</w:t>
      </w:r>
      <w:r w:rsidRPr="00163595">
        <w:rPr>
          <w:sz w:val="16"/>
        </w:rPr>
        <w:t xml:space="preserve"> for other reasons. </w:t>
      </w:r>
      <w:r w:rsidRPr="00163595">
        <w:rPr>
          <w:rStyle w:val="StyleUnderline"/>
        </w:rPr>
        <w:t>Suppose</w:t>
      </w:r>
      <w:r w:rsidRPr="00163595">
        <w:rPr>
          <w:sz w:val="16"/>
        </w:rPr>
        <w:t xml:space="preserve"> that some scientific </w:t>
      </w:r>
      <w:r w:rsidRPr="00163595">
        <w:rPr>
          <w:rStyle w:val="StyleUnderline"/>
        </w:rPr>
        <w:t>analysis A indicates</w:t>
      </w:r>
      <w:r w:rsidRPr="00163595">
        <w:rPr>
          <w:sz w:val="16"/>
        </w:rPr>
        <w:t xml:space="preserve"> that some </w:t>
      </w:r>
      <w:r w:rsidRPr="00163595">
        <w:rPr>
          <w:rStyle w:val="StyleUnderline"/>
        </w:rPr>
        <w:t>catastrophe X has an extremely small probability</w:t>
      </w:r>
      <w:r w:rsidRPr="00163595">
        <w:rPr>
          <w:sz w:val="16"/>
        </w:rPr>
        <w:t xml:space="preserve"> P(X) of occurring. </w:t>
      </w:r>
      <w:r w:rsidRPr="00163595">
        <w:rPr>
          <w:rStyle w:val="StyleUnderline"/>
        </w:rPr>
        <w:t>Then the probability</w:t>
      </w:r>
      <w:r w:rsidRPr="00163595">
        <w:rPr>
          <w:sz w:val="16"/>
        </w:rPr>
        <w:t xml:space="preserve"> that </w:t>
      </w:r>
      <w:r w:rsidRPr="00163595">
        <w:rPr>
          <w:rStyle w:val="StyleUnderline"/>
        </w:rPr>
        <w:t>A has some hidden crucial flaw may easily be much greater than P(X).</w:t>
      </w:r>
      <w:r w:rsidRPr="00163595">
        <w:rPr>
          <w:sz w:val="16"/>
        </w:rPr>
        <w:t xml:space="preserve">5 </w:t>
      </w:r>
      <w:r w:rsidRPr="00163595">
        <w:rPr>
          <w:rStyle w:val="StyleUnderline"/>
        </w:rPr>
        <w:t>Furthermore, the conditional probability of X given that A is crucially flawed</w:t>
      </w:r>
      <w:r w:rsidRPr="00163595">
        <w:rPr>
          <w:sz w:val="16"/>
        </w:rPr>
        <w:t xml:space="preserve">, P(X|¬A), </w:t>
      </w:r>
      <w:r w:rsidRPr="00163595">
        <w:rPr>
          <w:rStyle w:val="Emphasis"/>
        </w:rPr>
        <w:t xml:space="preserve">may be </w:t>
      </w:r>
      <w:proofErr w:type="gramStart"/>
      <w:r w:rsidRPr="00163595">
        <w:rPr>
          <w:rStyle w:val="Emphasis"/>
        </w:rPr>
        <w:t>fairly high</w:t>
      </w:r>
      <w:proofErr w:type="gramEnd"/>
      <w:r w:rsidRPr="00163595">
        <w:rPr>
          <w:rStyle w:val="StyleUnderline"/>
        </w:rPr>
        <w:t>. We may then find that most of the risk of X resides in the uncertainty of our scientific assessment</w:t>
      </w:r>
      <w:r w:rsidRPr="00163595">
        <w:rPr>
          <w:sz w:val="16"/>
        </w:rPr>
        <w:t xml:space="preserve"> that P(X) was small (figure 1) (Ord, </w:t>
      </w:r>
      <w:proofErr w:type="spellStart"/>
      <w:r w:rsidRPr="00163595">
        <w:rPr>
          <w:sz w:val="16"/>
        </w:rPr>
        <w:t>Hillerbrand</w:t>
      </w:r>
      <w:proofErr w:type="spellEnd"/>
      <w:r w:rsidRPr="00163595">
        <w:rPr>
          <w:sz w:val="16"/>
        </w:rPr>
        <w:t xml:space="preserve"> and Sandberg 2010). </w:t>
      </w:r>
    </w:p>
    <w:p w14:paraId="009A5D20" w14:textId="77777777" w:rsidR="003B6E3E" w:rsidRPr="003B6E3E" w:rsidRDefault="003B6E3E" w:rsidP="003B6E3E"/>
    <w:p w14:paraId="741485AB" w14:textId="77777777" w:rsidR="00682F2D" w:rsidRPr="00163595" w:rsidRDefault="00682F2D" w:rsidP="00682F2D">
      <w:pPr>
        <w:pStyle w:val="Heading4"/>
        <w:rPr>
          <w:rFonts w:cs="Arial"/>
        </w:rPr>
      </w:pPr>
      <w:r w:rsidRPr="00163595">
        <w:rPr>
          <w:rFonts w:cs="Arial"/>
        </w:rPr>
        <w:t xml:space="preserve">Probability is contextual, not an impact filter – they need to beat back the specifics of our </w:t>
      </w:r>
      <w:proofErr w:type="spellStart"/>
      <w:r w:rsidRPr="00163595">
        <w:rPr>
          <w:rFonts w:cs="Arial"/>
        </w:rPr>
        <w:t>disad</w:t>
      </w:r>
      <w:proofErr w:type="spellEnd"/>
      <w:r w:rsidRPr="00163595">
        <w:rPr>
          <w:rFonts w:cs="Arial"/>
        </w:rPr>
        <w:t xml:space="preserve">. </w:t>
      </w:r>
    </w:p>
    <w:p w14:paraId="5258EE7A" w14:textId="77777777" w:rsidR="00682F2D" w:rsidRPr="00163595" w:rsidRDefault="00682F2D" w:rsidP="00682F2D">
      <w:pPr>
        <w:pStyle w:val="Heading4"/>
        <w:rPr>
          <w:rFonts w:cs="Arial"/>
          <w:szCs w:val="28"/>
        </w:rPr>
      </w:pPr>
      <w:r w:rsidRPr="00163595">
        <w:rPr>
          <w:rFonts w:cs="Arial"/>
          <w:szCs w:val="28"/>
        </w:rPr>
        <w:t xml:space="preserve">Extinction is the only coherent and egalitarian framework – prefer it </w:t>
      </w:r>
    </w:p>
    <w:p w14:paraId="38C193D0" w14:textId="77777777" w:rsidR="00682F2D" w:rsidRPr="00163595" w:rsidRDefault="00682F2D" w:rsidP="00682F2D">
      <w:r w:rsidRPr="00163595">
        <w:rPr>
          <w:rStyle w:val="Style13ptBold"/>
        </w:rPr>
        <w:t xml:space="preserve">Khan 18 </w:t>
      </w:r>
      <w:r w:rsidRPr="00163595">
        <w:t>(</w:t>
      </w:r>
      <w:proofErr w:type="spellStart"/>
      <w:r w:rsidRPr="00163595">
        <w:t>Risalat</w:t>
      </w:r>
      <w:proofErr w:type="spellEnd"/>
      <w:r w:rsidRPr="00163595">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163595">
        <w:t>Risalat</w:t>
      </w:r>
      <w:proofErr w:type="spellEnd"/>
      <w:r w:rsidRPr="00163595">
        <w:t xml:space="preserve"> was part of a small core team that spearheaded the largest climate marches in history with a turnout of over 800,000 across 2,000 cities. After fighting for the Paris Agreement, </w:t>
      </w:r>
      <w:proofErr w:type="spellStart"/>
      <w:r w:rsidRPr="00163595">
        <w:t>Risalat</w:t>
      </w:r>
      <w:proofErr w:type="spellEnd"/>
      <w:r w:rsidRPr="00163595">
        <w:t xml:space="preserve"> led a campaign joined by over a million people to stop the Rampal coal plant in Bangladesh to protect the Sundarbans </w:t>
      </w:r>
      <w:proofErr w:type="gramStart"/>
      <w:r w:rsidRPr="00163595">
        <w:t>World Heritage forest</w:t>
      </w:r>
      <w:proofErr w:type="gramEnd"/>
      <w:r w:rsidRPr="00163595">
        <w:t xml:space="preserve">, and elicited criticism of the plant from Crédit </w:t>
      </w:r>
      <w:proofErr w:type="spellStart"/>
      <w:r w:rsidRPr="00163595">
        <w:t>Agricolé</w:t>
      </w:r>
      <w:proofErr w:type="spellEnd"/>
      <w:r w:rsidRPr="00163595">
        <w:t xml:space="preserve"> through targeted advocacy. Currently, </w:t>
      </w:r>
      <w:proofErr w:type="spellStart"/>
      <w:r w:rsidRPr="00163595">
        <w:t>Risalat</w:t>
      </w:r>
      <w:proofErr w:type="spellEnd"/>
      <w:r w:rsidRPr="00163595">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5507610" w14:textId="77777777" w:rsidR="00682F2D" w:rsidRPr="006A3193" w:rsidRDefault="00682F2D" w:rsidP="00682F2D">
      <w:pPr>
        <w:rPr>
          <w:u w:val="single"/>
        </w:rPr>
      </w:pPr>
      <w:r w:rsidRPr="00361F67">
        <w:rPr>
          <w:rStyle w:val="Emphasis"/>
          <w:highlight w:val="cyan"/>
        </w:rPr>
        <w:t>Infinite</w:t>
      </w:r>
      <w:r w:rsidRPr="00163595">
        <w:rPr>
          <w:sz w:val="12"/>
        </w:rPr>
        <w:t xml:space="preserve"> future </w:t>
      </w:r>
      <w:r w:rsidRPr="00361F67">
        <w:rPr>
          <w:rStyle w:val="Emphasis"/>
          <w:highlight w:val="cyan"/>
        </w:rPr>
        <w:t>possibilities</w:t>
      </w:r>
      <w:r w:rsidRPr="00163595">
        <w:rPr>
          <w:sz w:val="12"/>
        </w:rPr>
        <w:t xml:space="preserve"> I find the story of the </w:t>
      </w:r>
      <w:proofErr w:type="spellStart"/>
      <w:r w:rsidRPr="00163595">
        <w:rPr>
          <w:sz w:val="12"/>
        </w:rPr>
        <w:t>Moriori</w:t>
      </w:r>
      <w:proofErr w:type="spellEnd"/>
      <w:r w:rsidRPr="00163595">
        <w:rPr>
          <w:sz w:val="12"/>
        </w:rPr>
        <w:t xml:space="preserve"> profound. It teaches me two lessons. Firstly, that </w:t>
      </w:r>
      <w:r w:rsidRPr="00163595">
        <w:rPr>
          <w:rStyle w:val="StyleUnderline"/>
        </w:rPr>
        <w:t xml:space="preserve">human culture is </w:t>
      </w:r>
      <w:r w:rsidRPr="00163595">
        <w:rPr>
          <w:rStyle w:val="Emphasis"/>
        </w:rPr>
        <w:t>far from immutable</w:t>
      </w:r>
      <w:r w:rsidRPr="00163595">
        <w:rPr>
          <w:sz w:val="12"/>
        </w:rPr>
        <w:t xml:space="preserve">. That we can struggle against our baser instincts. That </w:t>
      </w:r>
      <w:r w:rsidRPr="00163595">
        <w:rPr>
          <w:rStyle w:val="Emphasis"/>
        </w:rPr>
        <w:t>we can master them and rise to unprecedented challenges</w:t>
      </w:r>
      <w:r w:rsidRPr="00163595">
        <w:rPr>
          <w:sz w:val="12"/>
        </w:rPr>
        <w:t xml:space="preserve">. Secondly, that </w:t>
      </w:r>
      <w:r w:rsidRPr="00163595">
        <w:rPr>
          <w:rStyle w:val="StyleUnderline"/>
        </w:rPr>
        <w:t xml:space="preserve">even this does not make us masters of our own destiny. We can make visionary choices, but the future can still surprise us. </w:t>
      </w:r>
      <w:r w:rsidRPr="00163595">
        <w:rPr>
          <w:sz w:val="12"/>
        </w:rPr>
        <w:t xml:space="preserve">This is a humbling realization. Because </w:t>
      </w:r>
      <w:r w:rsidRPr="00361F67">
        <w:rPr>
          <w:rStyle w:val="Emphasis"/>
          <w:highlight w:val="cyan"/>
        </w:rPr>
        <w:t>faced with an uncertain future, the only</w:t>
      </w:r>
      <w:r w:rsidRPr="00163595">
        <w:rPr>
          <w:rStyle w:val="Emphasis"/>
        </w:rPr>
        <w:t xml:space="preserve"> wise </w:t>
      </w:r>
      <w:r w:rsidRPr="00361F67">
        <w:rPr>
          <w:rStyle w:val="Emphasis"/>
          <w:highlight w:val="cyan"/>
        </w:rPr>
        <w:t>thing we can do is prepare</w:t>
      </w:r>
      <w:r w:rsidRPr="00361F67">
        <w:rPr>
          <w:sz w:val="12"/>
          <w:highlight w:val="cyan"/>
        </w:rPr>
        <w:t xml:space="preserve"> </w:t>
      </w:r>
      <w:r w:rsidRPr="00163595">
        <w:rPr>
          <w:sz w:val="12"/>
        </w:rPr>
        <w:t xml:space="preserve">for possibilities. Standing at the launch pad of the Fourth Industrial Revolution, </w:t>
      </w:r>
      <w:r w:rsidRPr="00163595">
        <w:rPr>
          <w:rStyle w:val="StyleUnderline"/>
        </w:rPr>
        <w:t>the possibilities seem endless. They range from</w:t>
      </w:r>
      <w:r w:rsidRPr="00163595">
        <w:rPr>
          <w:sz w:val="12"/>
        </w:rPr>
        <w:t xml:space="preserve"> an era of </w:t>
      </w:r>
      <w:r w:rsidRPr="00163595">
        <w:rPr>
          <w:rStyle w:val="StyleUnderline"/>
        </w:rPr>
        <w:t>abundance to the end of humanity</w:t>
      </w:r>
      <w:r w:rsidRPr="00163595">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163595">
        <w:rPr>
          <w:rStyle w:val="StyleUnderline"/>
        </w:rPr>
        <w:t>Among the infinite future possibilities</w:t>
      </w:r>
      <w:r w:rsidRPr="00163595">
        <w:rPr>
          <w:rStyle w:val="Emphasis"/>
        </w:rPr>
        <w:t xml:space="preserve">, only </w:t>
      </w:r>
      <w:r w:rsidRPr="00361F67">
        <w:rPr>
          <w:rStyle w:val="Emphasis"/>
          <w:highlight w:val="cyan"/>
        </w:rPr>
        <w:t>one outcome is truly irreversible: extinction</w:t>
      </w:r>
      <w:r w:rsidRPr="00163595">
        <w:rPr>
          <w:sz w:val="12"/>
        </w:rPr>
        <w:t xml:space="preserve">. </w:t>
      </w:r>
      <w:r w:rsidRPr="00163595">
        <w:rPr>
          <w:rStyle w:val="StyleUnderline"/>
        </w:rPr>
        <w:t>Concerns</w:t>
      </w:r>
      <w:r w:rsidRPr="00163595">
        <w:rPr>
          <w:sz w:val="12"/>
        </w:rPr>
        <w:t xml:space="preserve"> about extinction </w:t>
      </w:r>
      <w:r w:rsidRPr="00163595">
        <w:rPr>
          <w:rStyle w:val="StyleUnderline"/>
        </w:rPr>
        <w:t>are</w:t>
      </w:r>
      <w:r w:rsidRPr="00163595">
        <w:rPr>
          <w:sz w:val="12"/>
        </w:rPr>
        <w:t xml:space="preserve"> often </w:t>
      </w:r>
      <w:r w:rsidRPr="00163595">
        <w:rPr>
          <w:rStyle w:val="StyleUnderline"/>
        </w:rPr>
        <w:t xml:space="preserve">dismissed as </w:t>
      </w:r>
      <w:r w:rsidRPr="00163595">
        <w:rPr>
          <w:rStyle w:val="Emphasis"/>
        </w:rPr>
        <w:t>apocalyptic alarmism</w:t>
      </w:r>
      <w:r w:rsidRPr="00163595">
        <w:rPr>
          <w:sz w:val="12"/>
        </w:rPr>
        <w:t xml:space="preserve">. Sometimes, they are. But </w:t>
      </w:r>
      <w:r w:rsidRPr="00163595">
        <w:rPr>
          <w:rStyle w:val="StyleUnderline"/>
        </w:rPr>
        <w:t xml:space="preserve">repeating that mankind is still here after 70 years of existential warning about nuclear warfare is a </w:t>
      </w:r>
      <w:r w:rsidRPr="00163595">
        <w:rPr>
          <w:rStyle w:val="Emphasis"/>
        </w:rPr>
        <w:t>straw man argument</w:t>
      </w:r>
      <w:r w:rsidRPr="00163595">
        <w:rPr>
          <w:rStyle w:val="StyleUnderline"/>
        </w:rPr>
        <w:t>.</w:t>
      </w:r>
      <w:r w:rsidRPr="00163595">
        <w:rPr>
          <w:sz w:val="12"/>
        </w:rPr>
        <w:t xml:space="preserve"> </w:t>
      </w:r>
      <w:r w:rsidRPr="00163595">
        <w:rPr>
          <w:rStyle w:val="Emphasis"/>
        </w:rPr>
        <w:t>The fact that a 1000-year flood has not happened does not negate its possibility</w:t>
      </w:r>
      <w:r w:rsidRPr="00163595">
        <w:rPr>
          <w:sz w:val="12"/>
        </w:rPr>
        <w:t xml:space="preserve">. And </w:t>
      </w:r>
      <w:r w:rsidRPr="00361F67">
        <w:rPr>
          <w:rStyle w:val="StyleUnderline"/>
          <w:highlight w:val="cyan"/>
        </w:rPr>
        <w:t xml:space="preserve">there have been </w:t>
      </w:r>
      <w:r w:rsidRPr="00163595">
        <w:rPr>
          <w:rStyle w:val="Emphasis"/>
        </w:rPr>
        <w:t xml:space="preserve">far </w:t>
      </w:r>
      <w:r w:rsidRPr="00361F67">
        <w:rPr>
          <w:rStyle w:val="Emphasis"/>
          <w:highlight w:val="cyan"/>
        </w:rPr>
        <w:t xml:space="preserve">too many nuclear </w:t>
      </w:r>
      <w:proofErr w:type="gramStart"/>
      <w:r w:rsidRPr="00361F67">
        <w:rPr>
          <w:rStyle w:val="Emphasis"/>
          <w:highlight w:val="cyan"/>
        </w:rPr>
        <w:t>near-misses</w:t>
      </w:r>
      <w:proofErr w:type="gramEnd"/>
      <w:r w:rsidRPr="00361F67">
        <w:rPr>
          <w:rStyle w:val="Emphasis"/>
          <w:highlight w:val="cyan"/>
        </w:rPr>
        <w:t xml:space="preserve"> to rest easy</w:t>
      </w:r>
      <w:r w:rsidRPr="00163595">
        <w:rPr>
          <w:rStyle w:val="Emphasis"/>
        </w:rPr>
        <w:t xml:space="preserve">. </w:t>
      </w:r>
      <w:r w:rsidRPr="00163595">
        <w:rPr>
          <w:sz w:val="12"/>
        </w:rPr>
        <w:t xml:space="preserve">As the World Economic Forum’s Annual Meeting in </w:t>
      </w:r>
      <w:r w:rsidRPr="00163595">
        <w:rPr>
          <w:rStyle w:val="StyleUnderline"/>
        </w:rPr>
        <w:t>Davos discusses</w:t>
      </w:r>
      <w:r w:rsidRPr="00163595">
        <w:rPr>
          <w:sz w:val="12"/>
        </w:rPr>
        <w:t xml:space="preserve"> how to create a shared future in a fractured world, here are </w:t>
      </w:r>
      <w:r w:rsidRPr="00163595">
        <w:rPr>
          <w:rStyle w:val="StyleUnderline"/>
        </w:rPr>
        <w:t xml:space="preserve">five reasons why the possibility of existential risks should raise the stakes of conversation: </w:t>
      </w:r>
      <w:r w:rsidRPr="00163595">
        <w:rPr>
          <w:sz w:val="12"/>
        </w:rPr>
        <w:t xml:space="preserve">1. </w:t>
      </w:r>
      <w:r w:rsidRPr="00361F67">
        <w:rPr>
          <w:rStyle w:val="Emphasis"/>
          <w:highlight w:val="cyan"/>
        </w:rPr>
        <w:t>Extinction is the rule, not the exception</w:t>
      </w:r>
      <w:r w:rsidRPr="00163595">
        <w:rPr>
          <w:sz w:val="12"/>
        </w:rPr>
        <w:t xml:space="preserve"> More than </w:t>
      </w:r>
      <w:r w:rsidRPr="00361F67">
        <w:rPr>
          <w:rStyle w:val="StyleUnderline"/>
          <w:highlight w:val="cyan"/>
        </w:rPr>
        <w:t>99.9% of all the species that ever existed are gone</w:t>
      </w:r>
      <w:r w:rsidRPr="00163595">
        <w:rPr>
          <w:sz w:val="12"/>
        </w:rPr>
        <w:t xml:space="preserve">. </w:t>
      </w:r>
      <w:r w:rsidRPr="00163595">
        <w:rPr>
          <w:rStyle w:val="Emphasis"/>
        </w:rPr>
        <w:t>Deep time is unfathomable</w:t>
      </w:r>
      <w:r w:rsidRPr="00163595">
        <w:rPr>
          <w:sz w:val="12"/>
        </w:rPr>
        <w:t xml:space="preserve"> to the human brain. But </w:t>
      </w:r>
      <w:r w:rsidRPr="00163595">
        <w:rPr>
          <w:rStyle w:val="StyleUnderline"/>
        </w:rPr>
        <w:t xml:space="preserve">if one cares to take a tour of the billions of years of life’s history, we find a litany of forgotten species. </w:t>
      </w:r>
      <w:r w:rsidRPr="00163595">
        <w:rPr>
          <w:sz w:val="12"/>
        </w:rPr>
        <w:t xml:space="preserve">And we have only discovered a mere fraction of the extinct species that once roamed the planet. In the speck of time since the first humans evolved, more than </w:t>
      </w:r>
      <w:r w:rsidRPr="00163595">
        <w:rPr>
          <w:rStyle w:val="StyleUnderline"/>
        </w:rPr>
        <w:t>99.9% of all</w:t>
      </w:r>
      <w:r w:rsidRPr="00163595">
        <w:rPr>
          <w:sz w:val="12"/>
        </w:rPr>
        <w:t xml:space="preserve"> the distinct </w:t>
      </w:r>
      <w:r w:rsidRPr="00163595">
        <w:rPr>
          <w:rStyle w:val="StyleUnderline"/>
        </w:rPr>
        <w:t>human cultures that have ever existed are extinct.</w:t>
      </w:r>
      <w:r w:rsidRPr="00163595">
        <w:rPr>
          <w:sz w:val="12"/>
        </w:rPr>
        <w:t xml:space="preserve"> Each hunter-gatherer tribe had its own mythologies, </w:t>
      </w:r>
      <w:proofErr w:type="gramStart"/>
      <w:r w:rsidRPr="00163595">
        <w:rPr>
          <w:sz w:val="12"/>
        </w:rPr>
        <w:t>traditions</w:t>
      </w:r>
      <w:proofErr w:type="gramEnd"/>
      <w:r w:rsidRPr="00163595">
        <w:rPr>
          <w:sz w:val="12"/>
        </w:rPr>
        <w:t xml:space="preserve"> and norms. They wiped each other </w:t>
      </w:r>
      <w:proofErr w:type="gramStart"/>
      <w:r w:rsidRPr="00163595">
        <w:rPr>
          <w:sz w:val="12"/>
        </w:rPr>
        <w:t>out, or</w:t>
      </w:r>
      <w:proofErr w:type="gramEnd"/>
      <w:r w:rsidRPr="00163595">
        <w:rPr>
          <w:sz w:val="12"/>
        </w:rPr>
        <w:t xml:space="preserve"> coalesced into larger formations following the agricultural revolution. However, as major civilizations emerged, even those that reached incredible heights, such as the Egyptians and the Romans, eventually collapsed. </w:t>
      </w:r>
      <w:r w:rsidRPr="00163595">
        <w:rPr>
          <w:rStyle w:val="StyleUnderline"/>
        </w:rPr>
        <w:t>It is only in the very recent past that we became a truly global civilization</w:t>
      </w:r>
      <w:r w:rsidRPr="00163595">
        <w:rPr>
          <w:sz w:val="12"/>
        </w:rPr>
        <w:t xml:space="preserve">. Our interconnectedness continues to grow rapidly. “Stand or fall, we are the last civilization”, as </w:t>
      </w:r>
      <w:proofErr w:type="spellStart"/>
      <w:r w:rsidRPr="00163595">
        <w:rPr>
          <w:sz w:val="12"/>
        </w:rPr>
        <w:t>Ricken</w:t>
      </w:r>
      <w:proofErr w:type="spellEnd"/>
      <w:r w:rsidRPr="00163595">
        <w:rPr>
          <w:sz w:val="12"/>
        </w:rPr>
        <w:t xml:space="preserve"> Patel, the founder of the global civic movement Avaaz, put it. 2. Environmental pressures can drive extinction More than </w:t>
      </w:r>
      <w:r w:rsidRPr="00163595">
        <w:rPr>
          <w:rStyle w:val="StyleUnderline"/>
        </w:rPr>
        <w:t>15,000 scientists just issued a ‘warning to humanity’</w:t>
      </w:r>
      <w:r w:rsidRPr="00163595">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163595">
        <w:rPr>
          <w:rStyle w:val="StyleUnderline"/>
        </w:rPr>
        <w:t>Diamond charts the history of past societies</w:t>
      </w:r>
      <w:r w:rsidRPr="00163595">
        <w:rPr>
          <w:sz w:val="12"/>
        </w:rPr>
        <w:t xml:space="preserve">. He makes the case that </w:t>
      </w:r>
      <w:r w:rsidRPr="00163595">
        <w:rPr>
          <w:rStyle w:val="StyleUnderline"/>
        </w:rPr>
        <w:t xml:space="preserve">overpopulation and resource use beyond the carrying capacity have often been important, </w:t>
      </w:r>
      <w:r w:rsidRPr="00163595">
        <w:rPr>
          <w:sz w:val="12"/>
        </w:rPr>
        <w:t xml:space="preserve">if not the only, drivers </w:t>
      </w:r>
      <w:r w:rsidRPr="00163595">
        <w:rPr>
          <w:rStyle w:val="StyleUnderline"/>
        </w:rPr>
        <w:t xml:space="preserve">of collapse. </w:t>
      </w:r>
      <w:r w:rsidRPr="00163595">
        <w:rPr>
          <w:sz w:val="12"/>
        </w:rPr>
        <w:t xml:space="preserve">Even though we are making important incremental progress in battles such as climate change, </w:t>
      </w:r>
      <w:r w:rsidRPr="00163595">
        <w:rPr>
          <w:rStyle w:val="StyleUnderline"/>
        </w:rPr>
        <w:t>we must</w:t>
      </w:r>
      <w:r w:rsidRPr="00163595">
        <w:rPr>
          <w:sz w:val="12"/>
        </w:rPr>
        <w:t xml:space="preserve"> still </w:t>
      </w:r>
      <w:r w:rsidRPr="00163595">
        <w:rPr>
          <w:rStyle w:val="StyleUnderline"/>
        </w:rPr>
        <w:t xml:space="preserve">achieve tremendous </w:t>
      </w:r>
      <w:r w:rsidRPr="00163595">
        <w:rPr>
          <w:sz w:val="12"/>
        </w:rPr>
        <w:t xml:space="preserve">step </w:t>
      </w:r>
      <w:r w:rsidRPr="00163595">
        <w:rPr>
          <w:rStyle w:val="StyleUnderline"/>
        </w:rPr>
        <w:t>changes in our response to several major environmental crises.</w:t>
      </w:r>
      <w:r w:rsidRPr="00163595">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163595">
        <w:rPr>
          <w:sz w:val="12"/>
        </w:rPr>
        <w:t>superintelligent</w:t>
      </w:r>
      <w:proofErr w:type="spellEnd"/>
      <w:r w:rsidRPr="00163595">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163595">
        <w:rPr>
          <w:rStyle w:val="Emphasis"/>
        </w:rPr>
        <w:t xml:space="preserve">Bostrom cites a survey of industry </w:t>
      </w:r>
      <w:r w:rsidRPr="00361F67">
        <w:rPr>
          <w:rStyle w:val="Emphasis"/>
          <w:highlight w:val="cyan"/>
        </w:rPr>
        <w:t>experts</w:t>
      </w:r>
      <w:r w:rsidRPr="00163595">
        <w:rPr>
          <w:rStyle w:val="Emphasis"/>
        </w:rPr>
        <w:t xml:space="preserve"> that </w:t>
      </w:r>
      <w:r w:rsidRPr="00361F67">
        <w:rPr>
          <w:rStyle w:val="Emphasis"/>
          <w:highlight w:val="cyan"/>
        </w:rPr>
        <w:t xml:space="preserve">projected </w:t>
      </w:r>
      <w:r w:rsidRPr="00163595">
        <w:rPr>
          <w:rStyle w:val="Emphasis"/>
        </w:rPr>
        <w:t xml:space="preserve">a 50% chance of </w:t>
      </w:r>
      <w:r w:rsidRPr="00361F67">
        <w:rPr>
          <w:rStyle w:val="Emphasis"/>
          <w:highlight w:val="cyan"/>
        </w:rPr>
        <w:t>the development of a</w:t>
      </w:r>
      <w:r w:rsidRPr="00163595">
        <w:rPr>
          <w:rStyle w:val="Emphasis"/>
        </w:rPr>
        <w:t>rtificial super</w:t>
      </w:r>
      <w:r w:rsidRPr="00361F67">
        <w:rPr>
          <w:rStyle w:val="Emphasis"/>
          <w:highlight w:val="cyan"/>
        </w:rPr>
        <w:t>i</w:t>
      </w:r>
      <w:r w:rsidRPr="00163595">
        <w:rPr>
          <w:rStyle w:val="Emphasis"/>
        </w:rPr>
        <w:t>ntelligence by 2050</w:t>
      </w:r>
      <w:r w:rsidRPr="00163595">
        <w:rPr>
          <w:sz w:val="12"/>
        </w:rPr>
        <w:t xml:space="preserve">, </w:t>
      </w:r>
      <w:r w:rsidRPr="00163595">
        <w:rPr>
          <w:rStyle w:val="Emphasis"/>
        </w:rPr>
        <w:t xml:space="preserve">and a </w:t>
      </w:r>
      <w:r w:rsidRPr="00361F67">
        <w:rPr>
          <w:rStyle w:val="Emphasis"/>
          <w:highlight w:val="cyan"/>
        </w:rPr>
        <w:t>90% chance by 2075</w:t>
      </w:r>
      <w:r w:rsidRPr="00163595">
        <w:rPr>
          <w:sz w:val="12"/>
        </w:rPr>
        <w:t xml:space="preserve">. The latter date is within the life expectancy of many alive today. </w:t>
      </w:r>
      <w:r w:rsidRPr="00361F67">
        <w:rPr>
          <w:rStyle w:val="StyleUnderline"/>
          <w:highlight w:val="cyan"/>
        </w:rPr>
        <w:t>Visionaries</w:t>
      </w:r>
      <w:r w:rsidRPr="00163595">
        <w:rPr>
          <w:sz w:val="12"/>
        </w:rPr>
        <w:t xml:space="preserve"> like Stephen Hawking and Elon Musk have </w:t>
      </w:r>
      <w:r w:rsidRPr="00361F67">
        <w:rPr>
          <w:rStyle w:val="StyleUnderline"/>
          <w:highlight w:val="cyan"/>
        </w:rPr>
        <w:t>warned of the existential risks from artificial superintelligence</w:t>
      </w:r>
      <w:r w:rsidRPr="00163595">
        <w:rPr>
          <w:rStyle w:val="StyleUnderline"/>
        </w:rPr>
        <w:t xml:space="preserve">. </w:t>
      </w:r>
      <w:r w:rsidRPr="00163595">
        <w:rPr>
          <w:sz w:val="12"/>
        </w:rPr>
        <w:t xml:space="preserve">Their opposite camp includes Larry Page and Mark Zuckerberg. But on an issue that concerns the future of humanity, is it </w:t>
      </w:r>
      <w:proofErr w:type="gramStart"/>
      <w:r w:rsidRPr="00163595">
        <w:rPr>
          <w:sz w:val="12"/>
        </w:rPr>
        <w:t>really wise</w:t>
      </w:r>
      <w:proofErr w:type="gramEnd"/>
      <w:r w:rsidRPr="00163595">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163595">
        <w:rPr>
          <w:rStyle w:val="StyleUnderline"/>
        </w:rPr>
        <w:t>Throughout history, we have rallied against the ‘other’</w:t>
      </w:r>
      <w:r w:rsidRPr="00163595">
        <w:rPr>
          <w:sz w:val="12"/>
        </w:rPr>
        <w:t xml:space="preserve">. </w:t>
      </w:r>
      <w:r w:rsidRPr="00163595">
        <w:rPr>
          <w:rStyle w:val="StyleUnderline"/>
        </w:rPr>
        <w:t>Tribes</w:t>
      </w:r>
      <w:r w:rsidRPr="00163595">
        <w:rPr>
          <w:sz w:val="12"/>
        </w:rPr>
        <w:t xml:space="preserve"> have </w:t>
      </w:r>
      <w:r w:rsidRPr="00163595">
        <w:rPr>
          <w:rStyle w:val="StyleUnderline"/>
        </w:rPr>
        <w:t xml:space="preserve">overpowered </w:t>
      </w:r>
      <w:proofErr w:type="gramStart"/>
      <w:r w:rsidRPr="00163595">
        <w:rPr>
          <w:rStyle w:val="StyleUnderline"/>
        </w:rPr>
        <w:t>tribes,</w:t>
      </w:r>
      <w:proofErr w:type="gramEnd"/>
      <w:r w:rsidRPr="00163595">
        <w:rPr>
          <w:sz w:val="12"/>
        </w:rPr>
        <w:t xml:space="preserve"> </w:t>
      </w:r>
      <w:r w:rsidRPr="00163595">
        <w:rPr>
          <w:rStyle w:val="StyleUnderline"/>
        </w:rPr>
        <w:t>empires have conquered rivals</w:t>
      </w:r>
      <w:r w:rsidRPr="00163595">
        <w:rPr>
          <w:sz w:val="12"/>
        </w:rPr>
        <w:t xml:space="preserve">. Even today, </w:t>
      </w:r>
      <w:r w:rsidRPr="00163595">
        <w:rPr>
          <w:rStyle w:val="StyleUnderline"/>
        </w:rPr>
        <w:t>our fiercest displays of unity typically happen at wartime. We</w:t>
      </w:r>
      <w:r w:rsidRPr="00163595">
        <w:rPr>
          <w:sz w:val="12"/>
        </w:rPr>
        <w:t xml:space="preserve"> give our lives for our motherland and defend nationalistic pride like a wounded lion. But like the early </w:t>
      </w:r>
      <w:proofErr w:type="spellStart"/>
      <w:r w:rsidRPr="00163595">
        <w:rPr>
          <w:sz w:val="12"/>
        </w:rPr>
        <w:t>Morioris</w:t>
      </w:r>
      <w:proofErr w:type="spellEnd"/>
      <w:r w:rsidRPr="00163595">
        <w:rPr>
          <w:sz w:val="12"/>
        </w:rPr>
        <w:t xml:space="preserve">, </w:t>
      </w:r>
      <w:r w:rsidRPr="00163595">
        <w:rPr>
          <w:rStyle w:val="StyleUnderline"/>
        </w:rPr>
        <w:t xml:space="preserve">we 21st-century citizens find ourselves on an </w:t>
      </w:r>
      <w:r w:rsidRPr="00163595">
        <w:rPr>
          <w:rStyle w:val="Emphasis"/>
        </w:rPr>
        <w:t>increasingly unstable island</w:t>
      </w:r>
      <w:r w:rsidRPr="00163595">
        <w:rPr>
          <w:rStyle w:val="StyleUnderline"/>
        </w:rPr>
        <w:t>.</w:t>
      </w:r>
      <w:r w:rsidRPr="00163595">
        <w:rPr>
          <w:sz w:val="12"/>
        </w:rPr>
        <w:t xml:space="preserve"> </w:t>
      </w:r>
      <w:r w:rsidRPr="00163595">
        <w:rPr>
          <w:rStyle w:val="StyleUnderline"/>
        </w:rPr>
        <w:t xml:space="preserve">We may have a violent past, but </w:t>
      </w:r>
      <w:r w:rsidRPr="00361F67">
        <w:rPr>
          <w:rStyle w:val="Emphasis"/>
          <w:highlight w:val="cyan"/>
        </w:rPr>
        <w:t>we have no more dangerous enemy than ourselves</w:t>
      </w:r>
      <w:r w:rsidRPr="00163595">
        <w:rPr>
          <w:sz w:val="12"/>
        </w:rPr>
        <w:t xml:space="preserve">. </w:t>
      </w:r>
      <w:r w:rsidRPr="00163595">
        <w:rPr>
          <w:rStyle w:val="StyleUnderline"/>
        </w:rPr>
        <w:t>Our task is to find</w:t>
      </w:r>
      <w:r w:rsidRPr="00163595">
        <w:rPr>
          <w:sz w:val="12"/>
        </w:rPr>
        <w:t xml:space="preserve"> our own </w:t>
      </w:r>
      <w:proofErr w:type="spellStart"/>
      <w:r w:rsidRPr="00163595">
        <w:rPr>
          <w:sz w:val="12"/>
        </w:rPr>
        <w:t>Nunuku’s</w:t>
      </w:r>
      <w:proofErr w:type="spellEnd"/>
      <w:r w:rsidRPr="00163595">
        <w:rPr>
          <w:sz w:val="12"/>
        </w:rPr>
        <w:t xml:space="preserve"> Law. </w:t>
      </w:r>
      <w:r w:rsidRPr="00163595">
        <w:rPr>
          <w:rStyle w:val="StyleUnderline"/>
        </w:rPr>
        <w:t>Our own shared contract, based on equity, would help us navigate safely.</w:t>
      </w:r>
      <w:r w:rsidRPr="00163595">
        <w:rPr>
          <w:sz w:val="12"/>
        </w:rPr>
        <w:t xml:space="preserve"> It </w:t>
      </w:r>
      <w:r w:rsidRPr="00163595">
        <w:rPr>
          <w:rStyle w:val="StyleUnderline"/>
        </w:rPr>
        <w:t xml:space="preserve">would ensure a future that unleashes the full potential of our still-budding human civilization, in all its diversity. We cannot do this unless we are </w:t>
      </w:r>
      <w:r w:rsidRPr="00163595">
        <w:rPr>
          <w:rStyle w:val="Emphasis"/>
        </w:rPr>
        <w:t>humbly grounded in the possibility of our own destruction</w:t>
      </w:r>
      <w:r w:rsidRPr="00163595">
        <w:rPr>
          <w:sz w:val="12"/>
        </w:rPr>
        <w:t xml:space="preserve">. </w:t>
      </w:r>
      <w:r w:rsidRPr="00361F67">
        <w:rPr>
          <w:rStyle w:val="Emphasis"/>
          <w:highlight w:val="cyan"/>
        </w:rPr>
        <w:t>Survival is life’s primal instinct</w:t>
      </w:r>
      <w:r w:rsidRPr="00163595">
        <w:rPr>
          <w:sz w:val="12"/>
        </w:rPr>
        <w:t xml:space="preserve">. </w:t>
      </w:r>
      <w:r w:rsidRPr="00163595">
        <w:rPr>
          <w:rStyle w:val="StyleUnderline"/>
        </w:rPr>
        <w:t xml:space="preserve">In the absence of a common enemy, </w:t>
      </w:r>
      <w:r w:rsidRPr="00361F67">
        <w:rPr>
          <w:rStyle w:val="StyleUnderline"/>
          <w:highlight w:val="cyan"/>
        </w:rPr>
        <w:t>we must find common cause in survival. Our future may depend on whether we realize this.</w:t>
      </w:r>
    </w:p>
    <w:p w14:paraId="2ACE4C69" w14:textId="77777777" w:rsidR="00682F2D" w:rsidRPr="007534FF" w:rsidRDefault="00682F2D" w:rsidP="00682F2D">
      <w:pPr>
        <w:pStyle w:val="Heading4"/>
      </w:pPr>
      <w:r>
        <w:t xml:space="preserve">A vaccine waiver </w:t>
      </w:r>
      <w:r>
        <w:rPr>
          <w:u w:val="single"/>
        </w:rPr>
        <w:t>greenlights</w:t>
      </w:r>
      <w:r>
        <w:t xml:space="preserve"> counterfeit medicine – independently </w:t>
      </w:r>
      <w:r>
        <w:rPr>
          <w:u w:val="single"/>
        </w:rPr>
        <w:t>turns Case</w:t>
      </w:r>
      <w:r>
        <w:t>.</w:t>
      </w:r>
    </w:p>
    <w:p w14:paraId="475610B7" w14:textId="77777777" w:rsidR="00682F2D" w:rsidRPr="007534FF" w:rsidRDefault="00682F2D" w:rsidP="00682F2D">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BCC1BA4" w14:textId="68824331" w:rsidR="00682F2D" w:rsidRDefault="00682F2D" w:rsidP="00682F2D">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1C40C8">
        <w:rPr>
          <w:highlight w:val="green"/>
          <w:u w:val="single"/>
        </w:rPr>
        <w:t>waive</w:t>
      </w:r>
      <w:r w:rsidRPr="001C40C8">
        <w:rPr>
          <w:sz w:val="16"/>
          <w:highlight w:val="green"/>
        </w:rPr>
        <w:t xml:space="preserve"> </w:t>
      </w:r>
      <w:r w:rsidRPr="007534FF">
        <w:rPr>
          <w:sz w:val="16"/>
        </w:rPr>
        <w:t>anti-</w:t>
      </w:r>
      <w:r w:rsidRPr="001C40C8">
        <w:rPr>
          <w:highlight w:val="green"/>
          <w:u w:val="single"/>
        </w:rPr>
        <w:t>COVID vaccine patents</w:t>
      </w:r>
      <w:r w:rsidRPr="001C40C8">
        <w:rPr>
          <w:sz w:val="16"/>
          <w:highlight w:val="green"/>
        </w:rPr>
        <w:t xml:space="preserve"> </w:t>
      </w:r>
      <w:r w:rsidRPr="007534FF">
        <w:rPr>
          <w:sz w:val="16"/>
        </w:rPr>
        <w:t xml:space="preserve">to boost its supply </w:t>
      </w:r>
      <w:r w:rsidRPr="001C40C8">
        <w:rPr>
          <w:highlight w:val="green"/>
          <w:u w:val="single"/>
        </w:rPr>
        <w:t>will</w:t>
      </w:r>
      <w:r w:rsidRPr="001C40C8">
        <w:rPr>
          <w:sz w:val="16"/>
          <w:highlight w:val="green"/>
        </w:rPr>
        <w:t xml:space="preserve"> </w:t>
      </w:r>
      <w:r w:rsidRPr="001C40C8">
        <w:rPr>
          <w:highlight w:val="green"/>
          <w:u w:val="single"/>
        </w:rPr>
        <w:t>fuel</w:t>
      </w:r>
      <w:r w:rsidRPr="001C40C8">
        <w:rPr>
          <w:sz w:val="16"/>
          <w:highlight w:val="green"/>
        </w:rPr>
        <w:t xml:space="preserve"> </w:t>
      </w:r>
      <w:r w:rsidRPr="007534FF">
        <w:rPr>
          <w:sz w:val="16"/>
        </w:rPr>
        <w:t xml:space="preserve">the </w:t>
      </w:r>
      <w:r w:rsidRPr="001C40C8">
        <w:rPr>
          <w:b/>
          <w:bCs/>
          <w:highlight w:val="green"/>
          <w:u w:val="single"/>
          <w:bdr w:val="single" w:sz="4" w:space="0" w:color="auto"/>
        </w:rPr>
        <w:t>development of counterfeit vaccines and weaken the already strained global supply chain</w:t>
      </w:r>
      <w:r w:rsidRPr="007534FF">
        <w:rPr>
          <w:sz w:val="16"/>
        </w:rPr>
        <w:t xml:space="preserve">. </w:t>
      </w:r>
      <w:r w:rsidRPr="006D50A4">
        <w:rPr>
          <w:u w:val="single"/>
        </w:rPr>
        <w:t xml:space="preserve">The proposal will not increase the effective number of COVID-19 vaccines in India and other countries. The manufacturing standards to produce COVID-19 vaccines are </w:t>
      </w:r>
      <w:r w:rsidRPr="006D50A4">
        <w:rPr>
          <w:b/>
          <w:bCs/>
          <w:u w:val="single"/>
          <w:bdr w:val="single" w:sz="4" w:space="0" w:color="auto"/>
        </w:rPr>
        <w:t>exceptionally complicated</w:t>
      </w:r>
      <w:r w:rsidRPr="006D50A4">
        <w:rPr>
          <w:u w:val="single"/>
        </w:rPr>
        <w:t>; it is</w:t>
      </w:r>
      <w:r w:rsidRPr="007534FF">
        <w:rPr>
          <w:u w:val="single"/>
        </w:rPr>
        <w:t xml:space="preserve"> unlike any other manufacturing process</w:t>
      </w:r>
      <w:r w:rsidRPr="007534FF">
        <w:rPr>
          <w:sz w:val="16"/>
        </w:rPr>
        <w:t xml:space="preserve">. </w:t>
      </w:r>
      <w:r w:rsidRPr="001C40C8">
        <w:rPr>
          <w:highlight w:val="green"/>
          <w:u w:val="single"/>
        </w:rPr>
        <w:t>To ensure patient safety and efficacy</w:t>
      </w:r>
      <w:r w:rsidRPr="007534FF">
        <w:rPr>
          <w:sz w:val="16"/>
        </w:rPr>
        <w:t xml:space="preserve">, </w:t>
      </w:r>
      <w:r w:rsidRPr="001C40C8">
        <w:rPr>
          <w:highlight w:val="green"/>
          <w:u w:val="single"/>
        </w:rPr>
        <w:t>only</w:t>
      </w:r>
      <w:r w:rsidRPr="001C40C8">
        <w:rPr>
          <w:sz w:val="16"/>
          <w:highlight w:val="green"/>
        </w:rPr>
        <w:t xml:space="preserve"> </w:t>
      </w:r>
      <w:r w:rsidRPr="001C40C8">
        <w:rPr>
          <w:highlight w:val="green"/>
          <w:u w:val="single"/>
        </w:rPr>
        <w:t>manufacturers</w:t>
      </w:r>
      <w:r w:rsidRPr="001C40C8">
        <w:rPr>
          <w:sz w:val="16"/>
          <w:highlight w:val="green"/>
        </w:rPr>
        <w:t xml:space="preserve"> </w:t>
      </w:r>
      <w:r w:rsidRPr="001C40C8">
        <w:rPr>
          <w:highlight w:val="green"/>
          <w:u w:val="single"/>
        </w:rPr>
        <w:t>with</w:t>
      </w:r>
      <w:r w:rsidRPr="001C40C8">
        <w:rPr>
          <w:sz w:val="16"/>
          <w:highlight w:val="green"/>
        </w:rPr>
        <w:t xml:space="preserve"> </w:t>
      </w:r>
      <w:r w:rsidRPr="007534FF">
        <w:rPr>
          <w:sz w:val="16"/>
        </w:rPr>
        <w:t xml:space="preserve">the </w:t>
      </w:r>
      <w:r w:rsidRPr="001C40C8">
        <w:rPr>
          <w:b/>
          <w:bCs/>
          <w:highlight w:val="green"/>
          <w:u w:val="single"/>
          <w:bdr w:val="single" w:sz="4" w:space="0" w:color="auto"/>
        </w:rPr>
        <w:t>proper facilities and training</w:t>
      </w:r>
      <w:r w:rsidRPr="001C40C8">
        <w:rPr>
          <w:b/>
          <w:bCs/>
          <w:sz w:val="16"/>
          <w:highlight w:val="green"/>
          <w:bdr w:val="single" w:sz="4" w:space="0" w:color="auto"/>
        </w:rPr>
        <w:t xml:space="preserve"> </w:t>
      </w:r>
      <w:r w:rsidRPr="001C40C8">
        <w:rPr>
          <w:b/>
          <w:bCs/>
          <w:highlight w:val="green"/>
          <w:u w:val="single"/>
          <w:bdr w:val="single" w:sz="4" w:space="0" w:color="auto"/>
        </w:rPr>
        <w:t>should</w:t>
      </w:r>
      <w:r w:rsidRPr="001C40C8">
        <w:rPr>
          <w:b/>
          <w:bCs/>
          <w:sz w:val="16"/>
          <w:highlight w:val="green"/>
          <w:bdr w:val="single" w:sz="4" w:space="0" w:color="auto"/>
        </w:rPr>
        <w:t xml:space="preserve"> </w:t>
      </w:r>
      <w:r w:rsidRPr="001C40C8">
        <w:rPr>
          <w:b/>
          <w:bCs/>
          <w:highlight w:val="green"/>
          <w:u w:val="single"/>
          <w:bdr w:val="single" w:sz="4" w:space="0" w:color="auto"/>
        </w:rPr>
        <w:t>produce the vaccine</w:t>
      </w:r>
      <w:r w:rsidRPr="007534FF">
        <w:rPr>
          <w:b/>
          <w:bCs/>
          <w:sz w:val="16"/>
          <w:bdr w:val="single" w:sz="4" w:space="0" w:color="auto"/>
        </w:rPr>
        <w:t xml:space="preserve">, </w:t>
      </w:r>
      <w:r w:rsidRPr="001C40C8">
        <w:rPr>
          <w:b/>
          <w:bCs/>
          <w:highlight w:val="green"/>
          <w:u w:val="single"/>
          <w:bdr w:val="single" w:sz="4" w:space="0" w:color="auto"/>
        </w:rPr>
        <w:t>and they are</w:t>
      </w:r>
      <w:r w:rsidRPr="007534FF">
        <w:rPr>
          <w:sz w:val="16"/>
        </w:rPr>
        <w:t xml:space="preserve">. Allowing </w:t>
      </w:r>
      <w:r w:rsidRPr="001C40C8">
        <w:rPr>
          <w:highlight w:val="green"/>
          <w:u w:val="single"/>
        </w:rPr>
        <w:t>a temporary waiver</w:t>
      </w:r>
      <w:r w:rsidRPr="001C40C8">
        <w:rPr>
          <w:sz w:val="16"/>
          <w:highlight w:val="green"/>
        </w:rPr>
        <w:t xml:space="preserve"> </w:t>
      </w:r>
      <w:r w:rsidRPr="007534FF">
        <w:rPr>
          <w:sz w:val="16"/>
        </w:rPr>
        <w:t xml:space="preserve">that permits compulsory licensing to allow a manufacturer to export counterfeit vaccines </w:t>
      </w:r>
      <w:r w:rsidRPr="001C40C8">
        <w:rPr>
          <w:highlight w:val="green"/>
          <w:u w:val="single"/>
        </w:rPr>
        <w:t xml:space="preserve">will </w:t>
      </w:r>
      <w:r w:rsidRPr="001C40C8">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6D50A4">
        <w:rPr>
          <w:u w:val="single"/>
        </w:rPr>
        <w:t xml:space="preserve">example, between 60,000 and 80,000 children in Niger with fatal falciparum malaria were treated with a counterfeit vaccine containing incorrect active pharmaceutical ingredients, resulting in more than </w:t>
      </w:r>
      <w:r w:rsidRPr="006D50A4">
        <w:rPr>
          <w:b/>
          <w:bCs/>
          <w:u w:val="single"/>
          <w:bdr w:val="single" w:sz="4" w:space="0" w:color="auto"/>
        </w:rPr>
        <w:t>100 fatal infections.</w:t>
      </w:r>
      <w:r w:rsidRPr="006D50A4">
        <w:rPr>
          <w:sz w:val="16"/>
        </w:rPr>
        <w:t xml:space="preserve"> Beyond the patients impacted, </w:t>
      </w:r>
      <w:r w:rsidRPr="006D50A4">
        <w:rPr>
          <w:u w:val="single"/>
        </w:rPr>
        <w:t>counterfeit drugs erode public confidence</w:t>
      </w:r>
      <w:r w:rsidRPr="007534FF">
        <w:rPr>
          <w:u w:val="single"/>
        </w:rPr>
        <w:t xml:space="preserv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1C40C8">
        <w:rPr>
          <w:highlight w:val="green"/>
          <w:u w:val="single"/>
        </w:rPr>
        <w:t xml:space="preserve">improper manufacturing </w:t>
      </w:r>
      <w:r w:rsidRPr="007534FF">
        <w:rPr>
          <w:u w:val="single"/>
        </w:rPr>
        <w:t xml:space="preserve">facilities further </w:t>
      </w:r>
      <w:r w:rsidRPr="001C40C8">
        <w:rPr>
          <w:highlight w:val="green"/>
          <w:u w:val="single"/>
        </w:rPr>
        <w:t xml:space="preserve">opens </w:t>
      </w:r>
      <w:r w:rsidRPr="007534FF">
        <w:rPr>
          <w:u w:val="single"/>
        </w:rPr>
        <w:t xml:space="preserve">the </w:t>
      </w:r>
      <w:r w:rsidRPr="001C40C8">
        <w:rPr>
          <w:highlight w:val="green"/>
          <w:u w:val="single"/>
        </w:rPr>
        <w:t xml:space="preserve">door for </w:t>
      </w:r>
      <w:r w:rsidRPr="007534FF">
        <w:rPr>
          <w:u w:val="single"/>
        </w:rPr>
        <w:t xml:space="preserve">antivaccine hacks to stoke the fear fueling </w:t>
      </w:r>
      <w:r w:rsidRPr="001C40C8">
        <w:rPr>
          <w:b/>
          <w:bCs/>
          <w:highlight w:val="green"/>
          <w:u w:val="single"/>
          <w:bdr w:val="single" w:sz="4" w:space="0" w:color="auto"/>
        </w:rPr>
        <w:t>vaccine hesitance</w:t>
      </w:r>
      <w:r w:rsidRPr="007534FF">
        <w:rPr>
          <w:u w:val="single"/>
        </w:rPr>
        <w:t>.</w:t>
      </w:r>
    </w:p>
    <w:p w14:paraId="6858B033" w14:textId="77777777" w:rsidR="003B6E3E" w:rsidRPr="00C5269F" w:rsidRDefault="003B6E3E" w:rsidP="00682F2D">
      <w:pPr>
        <w:rPr>
          <w:u w:val="single"/>
        </w:rPr>
      </w:pPr>
    </w:p>
    <w:p w14:paraId="704D3047" w14:textId="77777777" w:rsidR="00682F2D" w:rsidRDefault="00682F2D" w:rsidP="00682F2D">
      <w:pPr>
        <w:shd w:val="clear" w:color="auto" w:fill="FFFFFF"/>
        <w:spacing w:before="30" w:after="360" w:line="240" w:lineRule="auto"/>
        <w:rPr>
          <w:b/>
          <w:bCs/>
          <w:sz w:val="26"/>
        </w:rPr>
      </w:pPr>
      <w:r>
        <w:rPr>
          <w:rStyle w:val="Style13ptBold"/>
        </w:rPr>
        <w:t>The problem is resources not IP</w:t>
      </w:r>
      <w:r>
        <w:rPr>
          <w:rStyle w:val="Style13ptBold"/>
        </w:rPr>
        <w:br/>
      </w:r>
      <w:r w:rsidRPr="008C5279">
        <w:rPr>
          <w:rStyle w:val="Style13ptBold"/>
        </w:rPr>
        <w:t>Garde et al 21</w:t>
      </w:r>
      <w:r w:rsidRPr="008C5279">
        <w:t xml:space="preserve"> </w:t>
      </w:r>
      <w:r>
        <w:t xml:space="preserve">Damian Garde </w:t>
      </w:r>
      <w:r w:rsidRPr="008C5279">
        <w:t>[national biotech reporter for STAT</w:t>
      </w:r>
      <w:r>
        <w:t>],</w:t>
      </w:r>
      <w:r w:rsidRPr="008C5279">
        <w:t xml:space="preserve"> Helen </w:t>
      </w:r>
      <w:proofErr w:type="spellStart"/>
      <w:r w:rsidRPr="008C5279">
        <w:t>Branswell</w:t>
      </w:r>
      <w:proofErr w:type="spellEnd"/>
      <w:r w:rsidRPr="008C5279">
        <w:t xml:space="preserve"> [writer at STAT covering infectious diseases and global health]</w:t>
      </w:r>
      <w:r>
        <w:t xml:space="preserve">, Matter </w:t>
      </w:r>
      <w:proofErr w:type="spellStart"/>
      <w:r>
        <w:t>Herper</w:t>
      </w:r>
      <w:proofErr w:type="spellEnd"/>
      <w:r>
        <w:t xml:space="preserve"> </w:t>
      </w:r>
      <w:r w:rsidRPr="008C5279">
        <w:t>[senior writer at STAT covering medicine]</w:t>
      </w:r>
      <w:r>
        <w:t xml:space="preserve">, </w:t>
      </w:r>
      <w:r w:rsidRPr="008C5279">
        <w:t xml:space="preserve">May 6, 2021, “Waiver of patent rights on Covid-19 vaccines, in near term, may be more symbolic than substantive " </w:t>
      </w:r>
      <w:hyperlink r:id="rId20" w:history="1">
        <w:r w:rsidRPr="004F136C">
          <w:rPr>
            <w:rStyle w:val="Hyperlink"/>
          </w:rPr>
          <w:t>https://www.statnews.com/2021/05/06/waiver-of-patent-rights-on-covid-19-vaccines-in-near-term-may-be-more-symbolic-than-substantive/</w:t>
        </w:r>
      </w:hyperlink>
      <w:r>
        <w:t xml:space="preserve"> //</w:t>
      </w:r>
      <w:proofErr w:type="spellStart"/>
      <w:r>
        <w:t>kangu</w:t>
      </w:r>
      <w:proofErr w:type="spellEnd"/>
    </w:p>
    <w:p w14:paraId="5C41FB7E" w14:textId="77777777" w:rsidR="00682F2D" w:rsidRPr="0011413B" w:rsidRDefault="00682F2D" w:rsidP="00682F2D">
      <w:pPr>
        <w:shd w:val="clear" w:color="auto" w:fill="FFFFFF"/>
        <w:spacing w:before="30" w:after="360" w:line="240" w:lineRule="auto"/>
        <w:rPr>
          <w:sz w:val="16"/>
        </w:rPr>
      </w:pPr>
      <w:r w:rsidRPr="00AC6908">
        <w:rPr>
          <w:sz w:val="16"/>
        </w:rPr>
        <w:t xml:space="preserve">Experts suggested the earliest the world could expect to see </w:t>
      </w:r>
      <w:r w:rsidRPr="00AC6908">
        <w:rPr>
          <w:rStyle w:val="StyleUnderline"/>
        </w:rPr>
        <w:t>additional capacity flowing from the waiver — if it’s approved at the World Trade Organization — would be in 2022.</w:t>
      </w:r>
      <w:r w:rsidRPr="0011413B">
        <w:rPr>
          <w:sz w:val="16"/>
        </w:rPr>
        <w:t xml:space="preserve"> </w:t>
      </w:r>
      <w:r w:rsidRPr="00AC6908">
        <w:rPr>
          <w:sz w:val="16"/>
        </w:rPr>
        <w:t xml:space="preserve">Prashant Yadav, a supply chain </w:t>
      </w:r>
      <w:proofErr w:type="gramStart"/>
      <w:r w:rsidRPr="00AC6908">
        <w:rPr>
          <w:sz w:val="16"/>
        </w:rPr>
        <w:t>expert</w:t>
      </w:r>
      <w:proofErr w:type="gramEnd"/>
      <w:r w:rsidRPr="00AC6908">
        <w:rPr>
          <w:sz w:val="16"/>
        </w:rPr>
        <w:t xml:space="preserve"> and senior fellow at the Center for Global Development, said </w:t>
      </w:r>
      <w:r w:rsidRPr="00AC6908">
        <w:rPr>
          <w:sz w:val="16"/>
          <w:highlight w:val="cyan"/>
        </w:rPr>
        <w:t xml:space="preserve">the </w:t>
      </w:r>
      <w:r w:rsidRPr="00AC6908">
        <w:rPr>
          <w:rStyle w:val="StyleUnderline"/>
          <w:highlight w:val="cyan"/>
        </w:rPr>
        <w:t>biggest barrier to increasing the global vaccine supply is a lack of raw materials and facilities</w:t>
      </w:r>
      <w:r w:rsidRPr="00AC6908">
        <w:rPr>
          <w:rStyle w:val="StyleUnderline"/>
        </w:rPr>
        <w:t xml:space="preserve"> that manufacture the billions of doses the world needs. Temporarily suspending some intellectual property, as the U.S. proposes to do, would have little effect on those problems, he said</w:t>
      </w:r>
      <w:r w:rsidRPr="00AC6908">
        <w:rPr>
          <w:sz w:val="16"/>
        </w:rPr>
        <w:t>.</w:t>
      </w:r>
      <w:r w:rsidRPr="0011413B">
        <w:rPr>
          <w:sz w:val="16"/>
        </w:rPr>
        <w:t xml:space="preserve"> </w:t>
      </w:r>
      <w:r w:rsidRPr="00AC6908">
        <w:rPr>
          <w:sz w:val="16"/>
          <w:szCs w:val="16"/>
        </w:rPr>
        <w:t>“My take is: By itself, it will not get us much benefit in increased manufacturing capacity,” Yadav said. “But as part of a larger package, it can.”</w:t>
      </w:r>
      <w:r w:rsidRPr="0011413B">
        <w:rPr>
          <w:sz w:val="16"/>
          <w:szCs w:val="16"/>
        </w:rPr>
        <w:t xml:space="preserve"> </w:t>
      </w:r>
      <w:r w:rsidRPr="00AC6908">
        <w:rPr>
          <w:sz w:val="16"/>
          <w:szCs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AC6908">
        <w:rPr>
          <w:sz w:val="16"/>
          <w:szCs w:val="16"/>
        </w:rPr>
        <w:t>actually produce</w:t>
      </w:r>
      <w:proofErr w:type="gramEnd"/>
      <w:r w:rsidRPr="00AC6908">
        <w:rPr>
          <w:sz w:val="16"/>
          <w:szCs w:val="16"/>
        </w:rPr>
        <w:t xml:space="preserve"> vaccine doses rather than solely targeting patents.</w:t>
      </w:r>
      <w:r w:rsidRPr="0011413B">
        <w:rPr>
          <w:sz w:val="16"/>
          <w:szCs w:val="16"/>
        </w:rPr>
        <w:t xml:space="preserve"> </w:t>
      </w:r>
      <w:r w:rsidRPr="00AC6908">
        <w:rPr>
          <w:sz w:val="16"/>
          <w:szCs w:val="16"/>
        </w:rPr>
        <w:t xml:space="preserve">Lawrence </w:t>
      </w:r>
      <w:proofErr w:type="spellStart"/>
      <w:r w:rsidRPr="00AC6908">
        <w:rPr>
          <w:sz w:val="16"/>
          <w:szCs w:val="16"/>
        </w:rPr>
        <w:t>Gostin</w:t>
      </w:r>
      <w:proofErr w:type="spellEnd"/>
      <w:r w:rsidRPr="00AC690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11413B">
        <w:rPr>
          <w:sz w:val="16"/>
          <w:szCs w:val="16"/>
        </w:rPr>
        <w:t xml:space="preserve"> </w:t>
      </w:r>
      <w:r w:rsidRPr="00AC6908">
        <w:rPr>
          <w:sz w:val="16"/>
          <w:szCs w:val="16"/>
        </w:rPr>
        <w:t xml:space="preserve">“We’re not talking about any immediate help for India or Latin America or other countries going through an enormous spread of the virus,” </w:t>
      </w:r>
      <w:proofErr w:type="spellStart"/>
      <w:r w:rsidRPr="00AC6908">
        <w:rPr>
          <w:sz w:val="16"/>
          <w:szCs w:val="16"/>
        </w:rPr>
        <w:t>Gostin</w:t>
      </w:r>
      <w:proofErr w:type="spellEnd"/>
      <w:r w:rsidRPr="00AC6908">
        <w:rPr>
          <w:sz w:val="16"/>
          <w:szCs w:val="16"/>
        </w:rPr>
        <w:t xml:space="preserve"> said. “While they’re going to be negotiating the text, the virus will be mutating.”</w:t>
      </w:r>
      <w:r w:rsidRPr="0011413B">
        <w:rPr>
          <w:sz w:val="16"/>
          <w:szCs w:val="16"/>
        </w:rPr>
        <w:t xml:space="preserve"> </w:t>
      </w:r>
      <w:r w:rsidRPr="00AC6908">
        <w:rPr>
          <w:sz w:val="16"/>
          <w:szCs w:val="16"/>
        </w:rPr>
        <w:t xml:space="preserve">Even James Love, director of the nonprofit Knowledge Ecology International and a longtime advocate of intellectual property reform, acknowledges a patent waiver would be a valuable first step, not a panacea. The </w:t>
      </w:r>
      <w:proofErr w:type="gramStart"/>
      <w:r w:rsidRPr="00AC6908">
        <w:rPr>
          <w:sz w:val="16"/>
          <w:szCs w:val="16"/>
        </w:rPr>
        <w:t>fairly narrow</w:t>
      </w:r>
      <w:proofErr w:type="gramEnd"/>
      <w:r w:rsidRPr="00AC6908">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sidRPr="0011413B">
        <w:rPr>
          <w:sz w:val="16"/>
          <w:szCs w:val="16"/>
        </w:rPr>
        <w:t xml:space="preserve"> </w:t>
      </w:r>
      <w:r w:rsidRPr="00AC6908">
        <w:rPr>
          <w:sz w:val="16"/>
          <w:szCs w:val="16"/>
        </w:rPr>
        <w:t>“In our experience, when the legal barriers disappear and there’s a market, capacity increases faster than you would think,” he said.</w:t>
      </w:r>
      <w:r w:rsidRPr="0011413B">
        <w:rPr>
          <w:sz w:val="16"/>
          <w:szCs w:val="16"/>
        </w:rPr>
        <w:t xml:space="preserve"> </w:t>
      </w:r>
      <w:r w:rsidRPr="00AC6908">
        <w:rPr>
          <w:sz w:val="16"/>
          <w:szCs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11413B">
        <w:rPr>
          <w:sz w:val="16"/>
          <w:szCs w:val="16"/>
        </w:rPr>
        <w:t xml:space="preserve"> </w:t>
      </w:r>
      <w:r w:rsidRPr="00AC6908">
        <w:rPr>
          <w:sz w:val="16"/>
          <w:szCs w:val="16"/>
        </w:rPr>
        <w:t>That underscores the drug industry’s case that patents are just one facet of the complex process of producing vaccines.</w:t>
      </w:r>
      <w:r w:rsidRPr="0011413B">
        <w:rPr>
          <w:sz w:val="16"/>
          <w:szCs w:val="16"/>
        </w:rPr>
        <w:t xml:space="preserve"> </w:t>
      </w:r>
      <w:r w:rsidRPr="00AC6908">
        <w:rPr>
          <w:sz w:val="16"/>
          <w:szCs w:val="16"/>
        </w:rPr>
        <w:t>“There are currently no generic vaccines primarily because there are hundreds 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w:t>
      </w:r>
      <w:r w:rsidRPr="0011413B">
        <w:rPr>
          <w:sz w:val="16"/>
        </w:rPr>
        <w:t xml:space="preserve"> </w:t>
      </w:r>
      <w:r w:rsidRPr="00AC6908">
        <w:rPr>
          <w:sz w:val="16"/>
        </w:rPr>
        <w:t xml:space="preserve">While there are factories around the world that can reliably produce generic Lipitor, </w:t>
      </w:r>
      <w:r w:rsidRPr="00AC6908">
        <w:rPr>
          <w:rStyle w:val="Emphasis"/>
          <w:highlight w:val="cyan"/>
        </w:rPr>
        <w:t>vaccines</w:t>
      </w:r>
      <w:r w:rsidRPr="00AC6908">
        <w:rPr>
          <w:sz w:val="16"/>
        </w:rPr>
        <w:t xml:space="preserve"> like the ones from Pfizer and Moderna —</w:t>
      </w:r>
      <w:r w:rsidRPr="0011413B">
        <w:rPr>
          <w:sz w:val="16"/>
        </w:rPr>
        <w:t xml:space="preserve"> </w:t>
      </w:r>
      <w:r w:rsidRPr="00AC6908">
        <w:rPr>
          <w:rStyle w:val="Emphasis"/>
          <w:highlight w:val="cyan"/>
        </w:rPr>
        <w:t>using</w:t>
      </w:r>
      <w:r>
        <w:rPr>
          <w:rStyle w:val="Emphasis"/>
        </w:rPr>
        <w:t xml:space="preserve"> </w:t>
      </w:r>
      <w:hyperlink r:id="rId21" w:history="1">
        <w:r w:rsidRPr="00AC6908">
          <w:rPr>
            <w:rStyle w:val="Emphasis"/>
            <w:highlight w:val="cyan"/>
          </w:rPr>
          <w:t>m</w:t>
        </w:r>
        <w:r w:rsidRPr="00AC6908">
          <w:rPr>
            <w:rStyle w:val="Emphasis"/>
          </w:rPr>
          <w:t xml:space="preserve">essenger </w:t>
        </w:r>
        <w:r w:rsidRPr="00AC6908">
          <w:rPr>
            <w:rStyle w:val="Emphasis"/>
            <w:highlight w:val="cyan"/>
          </w:rPr>
          <w:t>RNA</w:t>
        </w:r>
        <w:r w:rsidRPr="00AC6908">
          <w:rPr>
            <w:rStyle w:val="Emphasis"/>
          </w:rPr>
          <w:t xml:space="preserve"> technology</w:t>
        </w:r>
      </w:hyperlink>
      <w:r>
        <w:rPr>
          <w:rStyle w:val="Emphasis"/>
        </w:rPr>
        <w:t xml:space="preserve"> </w:t>
      </w:r>
      <w:r w:rsidRPr="00AC6908">
        <w:rPr>
          <w:rStyle w:val="Emphasis"/>
        </w:rPr>
        <w:t xml:space="preserve">— </w:t>
      </w:r>
      <w:r w:rsidRPr="00AC6908">
        <w:rPr>
          <w:rStyle w:val="Emphasis"/>
          <w:highlight w:val="cyan"/>
        </w:rPr>
        <w:t>require skilled expertise that even existing manufacturers are having trouble sourcing</w:t>
      </w:r>
      <w:r w:rsidRPr="00AC6908">
        <w:rPr>
          <w:sz w:val="16"/>
        </w:rPr>
        <w:t>.</w:t>
      </w:r>
      <w:r w:rsidRPr="0011413B">
        <w:rPr>
          <w:sz w:val="16"/>
        </w:rPr>
        <w:t xml:space="preserve"> </w:t>
      </w:r>
      <w:r w:rsidRPr="00AC6908">
        <w:rPr>
          <w:rStyle w:val="Emphasis"/>
        </w:rPr>
        <w:t xml:space="preserve">“In such a setting, imagining that someone will have staff who can create </w:t>
      </w:r>
      <w:r w:rsidRPr="00AC6908">
        <w:rPr>
          <w:rStyle w:val="Emphasis"/>
          <w:highlight w:val="cyan"/>
        </w:rPr>
        <w:t>a new site or refurbish</w:t>
      </w:r>
      <w:r w:rsidRPr="00AC6908">
        <w:rPr>
          <w:rStyle w:val="Emphasis"/>
        </w:rPr>
        <w:t xml:space="preserve"> or reconfigure </w:t>
      </w:r>
      <w:r w:rsidRPr="00AC6908">
        <w:rPr>
          <w:rStyle w:val="Emphasis"/>
          <w:highlight w:val="cyan"/>
        </w:rPr>
        <w:t>an existing site to make mRNA</w:t>
      </w:r>
      <w:r w:rsidRPr="00AC6908">
        <w:rPr>
          <w:rStyle w:val="Emphasis"/>
        </w:rPr>
        <w:t xml:space="preserve"> [vaccine] is </w:t>
      </w:r>
      <w:r w:rsidRPr="00AC6908">
        <w:rPr>
          <w:rStyle w:val="Emphasis"/>
          <w:highlight w:val="cyan"/>
        </w:rPr>
        <w:t>highly</w:t>
      </w:r>
      <w:r w:rsidRPr="00AC6908">
        <w:rPr>
          <w:rStyle w:val="Emphasis"/>
        </w:rPr>
        <w:t xml:space="preserve">, highly </w:t>
      </w:r>
      <w:r w:rsidRPr="00AC6908">
        <w:rPr>
          <w:rStyle w:val="Emphasis"/>
          <w:highlight w:val="cyan"/>
        </w:rPr>
        <w:t>unlikely</w:t>
      </w:r>
      <w:r w:rsidRPr="00AC6908">
        <w:rPr>
          <w:rStyle w:val="Emphasis"/>
        </w:rPr>
        <w:t>,” Yadav said.</w:t>
      </w:r>
      <w:r>
        <w:rPr>
          <w:rStyle w:val="Emphasis"/>
        </w:rPr>
        <w:t xml:space="preserve"> </w:t>
      </w:r>
      <w:r w:rsidRPr="00AC6908">
        <w:rPr>
          <w:rStyle w:val="StyleUnderline"/>
        </w:rPr>
        <w:t>There are already huge constraints on some of the raw materials and equipment used to make vaccines.</w:t>
      </w:r>
      <w:r w:rsidRPr="00AC6908">
        <w:rPr>
          <w:sz w:val="16"/>
        </w:rPr>
        <w:t xml:space="preserve"> </w:t>
      </w:r>
      <w:r w:rsidRPr="00AC6908">
        <w:rPr>
          <w:rStyle w:val="StyleUnderline"/>
        </w:rPr>
        <w:t>Pfizer, for instance, had to appeal to the Biden administration to use the Defense Production Act to help</w:t>
      </w:r>
      <w:r>
        <w:rPr>
          <w:rStyle w:val="StyleUnderline"/>
        </w:rPr>
        <w:t xml:space="preserve"> </w:t>
      </w:r>
      <w:r w:rsidRPr="00AC6908">
        <w:rPr>
          <w:rStyle w:val="StyleUnderline"/>
        </w:rPr>
        <w:t>it cut the line for in-demand materials necessary for manufacturing</w:t>
      </w:r>
      <w:r w:rsidRPr="00AC6908">
        <w:rPr>
          <w:sz w:val="16"/>
        </w:rPr>
        <w:t>.</w:t>
      </w:r>
      <w:r w:rsidRPr="0011413B">
        <w:rPr>
          <w:sz w:val="16"/>
        </w:rPr>
        <w:t xml:space="preserve"> </w:t>
      </w:r>
      <w:r w:rsidRPr="00AC6908">
        <w:rPr>
          <w:sz w:val="16"/>
        </w:rPr>
        <w:t xml:space="preserve">Rajeev </w:t>
      </w:r>
      <w:proofErr w:type="spellStart"/>
      <w:r w:rsidRPr="00AC6908">
        <w:rPr>
          <w:sz w:val="16"/>
        </w:rPr>
        <w:t>Venkayya</w:t>
      </w:r>
      <w:proofErr w:type="spellEnd"/>
      <w:r w:rsidRPr="00AC6908">
        <w:rPr>
          <w:sz w:val="16"/>
        </w:rPr>
        <w:t>, head of Takeda Vaccines —</w:t>
      </w:r>
      <w:r w:rsidRPr="0011413B">
        <w:rPr>
          <w:sz w:val="16"/>
        </w:rPr>
        <w:t xml:space="preserve"> </w:t>
      </w:r>
      <w:r w:rsidRPr="00AC6908">
        <w:rPr>
          <w:sz w:val="16"/>
        </w:rPr>
        <w:t>which is not producing its own Covid vaccine but is helping to make vaccine for Novavax —</w:t>
      </w:r>
      <w:r w:rsidRPr="0011413B">
        <w:rPr>
          <w:sz w:val="16"/>
        </w:rPr>
        <w:t xml:space="preserve"> </w:t>
      </w:r>
      <w:r w:rsidRPr="00AC6908">
        <w:rPr>
          <w:sz w:val="16"/>
        </w:rPr>
        <w:t xml:space="preserve">said </w:t>
      </w:r>
      <w:r w:rsidRPr="00AC6908">
        <w:rPr>
          <w:rStyle w:val="Emphasis"/>
          <w:highlight w:val="cyan"/>
        </w:rPr>
        <w:t>supply shortages are</w:t>
      </w:r>
      <w:r w:rsidRPr="00AC6908">
        <w:rPr>
          <w:rStyle w:val="Emphasis"/>
        </w:rPr>
        <w:t xml:space="preserve"> impacting </w:t>
      </w:r>
      <w:r w:rsidRPr="00AC6908">
        <w:rPr>
          <w:rStyle w:val="Emphasis"/>
          <w:highlight w:val="cyan"/>
        </w:rPr>
        <w:t>not just Covid vaccine production but</w:t>
      </w:r>
      <w:r w:rsidRPr="00AC6908">
        <w:rPr>
          <w:rStyle w:val="Emphasis"/>
        </w:rPr>
        <w:t xml:space="preserve"> the manufacture </w:t>
      </w:r>
      <w:r w:rsidRPr="00AC6908">
        <w:rPr>
          <w:rStyle w:val="Emphasis"/>
          <w:highlight w:val="cyan"/>
        </w:rPr>
        <w:t>of other vaccines and biological products as well</w:t>
      </w:r>
      <w:r w:rsidRPr="00AC6908">
        <w:rPr>
          <w:sz w:val="16"/>
        </w:rPr>
        <w:t>.</w:t>
      </w:r>
      <w:r w:rsidRPr="0011413B">
        <w:rPr>
          <w:sz w:val="16"/>
        </w:rPr>
        <w:t xml:space="preserve"> </w:t>
      </w:r>
      <w:r w:rsidRPr="00AC6908">
        <w:rPr>
          <w:sz w:val="16"/>
        </w:rPr>
        <w:t>“</w:t>
      </w:r>
      <w:r w:rsidRPr="00AC6908">
        <w:rPr>
          <w:rStyle w:val="StyleUnderline"/>
        </w:rPr>
        <w:t>This is an industry-wide … looming crisis</w:t>
      </w:r>
      <w:r w:rsidRPr="00AC6908">
        <w:rPr>
          <w:sz w:val="16"/>
        </w:rPr>
        <w:t xml:space="preserve"> that will not at all be solved by more tech transfers,” </w:t>
      </w:r>
      <w:proofErr w:type="spellStart"/>
      <w:r w:rsidRPr="00AC6908">
        <w:rPr>
          <w:sz w:val="16"/>
        </w:rPr>
        <w:t>Venkayya</w:t>
      </w:r>
      <w:proofErr w:type="spellEnd"/>
      <w:r w:rsidRPr="00AC6908">
        <w:rPr>
          <w:sz w:val="16"/>
        </w:rPr>
        <w:t xml:space="preserve"> said.</w:t>
      </w:r>
      <w:r w:rsidRPr="0011413B">
        <w:rPr>
          <w:sz w:val="16"/>
        </w:rPr>
        <w:t xml:space="preserve"> </w:t>
      </w:r>
      <w:r w:rsidRPr="00AC6908">
        <w:rPr>
          <w:sz w:val="16"/>
        </w:rPr>
        <w:t>He suggested many of the people advocating for this move are viewing the issue through the prism of drug development, where lifting intellectual property restrictions can lead to an influx of successful generic manufacturing.</w:t>
      </w:r>
    </w:p>
    <w:p w14:paraId="6A59F999" w14:textId="77777777" w:rsidR="00682F2D" w:rsidRPr="001E3998" w:rsidRDefault="00682F2D" w:rsidP="00682F2D">
      <w:pPr>
        <w:pStyle w:val="Heading4"/>
      </w:pPr>
      <w:r>
        <w:t>plan increases price of scarce materials and results in costly, ineffective facilities</w:t>
      </w:r>
    </w:p>
    <w:p w14:paraId="18C940D8" w14:textId="77777777" w:rsidR="00682F2D" w:rsidRDefault="00682F2D" w:rsidP="00682F2D">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7BC96546" w14:textId="77777777" w:rsidR="00682F2D" w:rsidRPr="00B51ECC" w:rsidRDefault="00682F2D" w:rsidP="00682F2D">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783F2137" w14:textId="77777777" w:rsidR="00682F2D" w:rsidRDefault="00682F2D" w:rsidP="00682F2D">
      <w:r w:rsidRPr="00B51ECC">
        <w:t>Here’s why. Before Covid-19 emerged, the world produced at most</w:t>
      </w:r>
      <w:r>
        <w:t xml:space="preserve"> </w:t>
      </w:r>
      <w:hyperlink r:id="rId22"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23"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28EA45AD" w14:textId="77777777" w:rsidR="00682F2D" w:rsidRPr="00B51ECC" w:rsidRDefault="00682F2D" w:rsidP="00682F2D">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3E7FB9B7" w14:textId="77777777" w:rsidR="00682F2D" w:rsidRDefault="00682F2D" w:rsidP="00682F2D">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45048057" w14:textId="77777777" w:rsidR="00682F2D" w:rsidRPr="00B51ECC" w:rsidRDefault="00682F2D" w:rsidP="00682F2D">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58BC61CB" w14:textId="77777777" w:rsidR="00682F2D" w:rsidRPr="00B51ECC" w:rsidRDefault="00682F2D" w:rsidP="00682F2D">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24"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4E00A0EE" w14:textId="77777777" w:rsidR="00682F2D" w:rsidRDefault="00682F2D" w:rsidP="00682F2D">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25"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092AB1CA" w14:textId="77777777" w:rsidR="00682F2D" w:rsidRDefault="00682F2D" w:rsidP="00682F2D">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26"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27" w:tgtFrame="_blank" w:history="1">
        <w:r w:rsidRPr="00B51ECC">
          <w:rPr>
            <w:rStyle w:val="Hyperlink"/>
          </w:rPr>
          <w:t>just two days of shutdowns</w:t>
        </w:r>
      </w:hyperlink>
      <w:r>
        <w:t xml:space="preserve"> </w:t>
      </w:r>
      <w:r w:rsidRPr="00B51ECC">
        <w:t>in the country.</w:t>
      </w:r>
    </w:p>
    <w:p w14:paraId="45F3585E" w14:textId="77777777" w:rsidR="00682F2D" w:rsidRDefault="00682F2D" w:rsidP="00682F2D">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2391DAA7" w14:textId="77777777" w:rsidR="00682F2D" w:rsidRDefault="00682F2D" w:rsidP="00682F2D">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28" w:tgtFrame="_blank" w:history="1">
        <w:r w:rsidRPr="00B51ECC">
          <w:rPr>
            <w:rStyle w:val="StyleUnderline"/>
          </w:rPr>
          <w:t>COVAX</w:t>
        </w:r>
      </w:hyperlink>
      <w:r w:rsidRPr="00B51ECC">
        <w:t>, the international nonprofit vaccine distributor, aims to deliver 2 billion doses to developing nations by the end of the year.</w:t>
      </w:r>
    </w:p>
    <w:p w14:paraId="2D7DFD9A" w14:textId="77777777" w:rsidR="00682F2D" w:rsidRPr="00B51ECC" w:rsidRDefault="00682F2D" w:rsidP="00682F2D">
      <w:r w:rsidRPr="00B51ECC">
        <w:t>President Biden vowed to make America the world’s</w:t>
      </w:r>
      <w:r>
        <w:t xml:space="preserve"> </w:t>
      </w:r>
      <w:hyperlink r:id="rId29"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30"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5576DAFB" w14:textId="77777777" w:rsidR="00682F2D" w:rsidRDefault="00682F2D" w:rsidP="00682F2D">
      <w:pPr>
        <w:rPr>
          <w:rFonts w:ascii="Times New Roman" w:hAnsi="Times New Roman"/>
          <w:sz w:val="24"/>
        </w:rPr>
      </w:pPr>
    </w:p>
    <w:p w14:paraId="4BBBA773" w14:textId="77777777" w:rsidR="00682F2D" w:rsidRDefault="00682F2D" w:rsidP="00682F2D">
      <w:pPr>
        <w:pStyle w:val="Heading4"/>
      </w:pPr>
      <w:r>
        <w:t>IPR hasn’t harmed access – manufacturing capacity alt cause</w:t>
      </w:r>
    </w:p>
    <w:p w14:paraId="7913BF90" w14:textId="77777777" w:rsidR="00682F2D" w:rsidRPr="001E3998" w:rsidRDefault="00682F2D" w:rsidP="00682F2D">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05A900E2" w14:textId="77777777" w:rsidR="00682F2D" w:rsidRPr="001E3998" w:rsidRDefault="00682F2D" w:rsidP="00682F2D">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3F93A476" w14:textId="77777777" w:rsidR="00682F2D" w:rsidRPr="001E3998" w:rsidRDefault="00682F2D" w:rsidP="00682F2D">
      <w:r w:rsidRPr="001E3998">
        <w:t xml:space="preserve">A WTO waiver is an extreme measure which should only be used when existing WTO obligations prove inadequate. This was the case in relation to the compulsory </w:t>
      </w:r>
      <w:proofErr w:type="spellStart"/>
      <w:r w:rsidRPr="001E3998">
        <w:t>licencing</w:t>
      </w:r>
      <w:proofErr w:type="spellEnd"/>
      <w:r w:rsidRPr="001E3998">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E190BDA" w14:textId="77777777" w:rsidR="00682F2D" w:rsidRPr="001E3998" w:rsidRDefault="00682F2D" w:rsidP="00682F2D">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1E3998">
        <w:t>licence</w:t>
      </w:r>
      <w:proofErr w:type="spellEnd"/>
      <w:r w:rsidRPr="001E3998">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41E85A86" w14:textId="77777777" w:rsidR="00682F2D" w:rsidRPr="001E3998" w:rsidRDefault="00682F2D" w:rsidP="00682F2D">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09E5A697" w14:textId="77777777" w:rsidR="00682F2D" w:rsidRPr="001E3998" w:rsidRDefault="00682F2D" w:rsidP="00682F2D">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4A34B583" w14:textId="77777777" w:rsidR="00682F2D" w:rsidRPr="008E4352" w:rsidRDefault="00682F2D" w:rsidP="00682F2D">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63244771" w14:textId="77777777" w:rsidR="00682F2D" w:rsidRPr="008E4352" w:rsidRDefault="00682F2D" w:rsidP="00682F2D">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01D5A6A0" w14:textId="77777777" w:rsidR="00682F2D" w:rsidRDefault="00682F2D" w:rsidP="00682F2D">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w:t>
      </w:r>
      <w:proofErr w:type="spellStart"/>
      <w:r w:rsidRPr="001E3998">
        <w:t>licence</w:t>
      </w:r>
      <w:proofErr w:type="spellEnd"/>
      <w:r w:rsidRPr="001E3998">
        <w:t xml:space="preserve"> fee or royalty to the innovator. Thus, </w:t>
      </w:r>
      <w:r w:rsidRPr="008E4352">
        <w:rPr>
          <w:rStyle w:val="StyleUnderline"/>
        </w:rPr>
        <w:t>the waiver would simply serve to benefit advanced generic manufacturers</w:t>
      </w:r>
      <w:r w:rsidRPr="001E3998">
        <w:t xml:space="preserve">, most of which </w:t>
      </w:r>
      <w:proofErr w:type="gramStart"/>
      <w:r w:rsidRPr="001E3998">
        <w:t>are located in</w:t>
      </w:r>
      <w:proofErr w:type="gramEnd"/>
      <w:r w:rsidRPr="001E3998">
        <w:t xml:space="preserve"> a handful of countries, including China and Brazil as well as (unsurprisingly) India and South Africa. Countries would perhaps be better off obtaining the vaccine from suppliers that have negotiated a voluntary </w:t>
      </w:r>
      <w:proofErr w:type="spellStart"/>
      <w:r w:rsidRPr="001E3998">
        <w:t>licence</w:t>
      </w:r>
      <w:proofErr w:type="spellEnd"/>
      <w:r w:rsidRPr="001E3998">
        <w:t xml:space="preserve"> from the patent holder, as such </w:t>
      </w:r>
      <w:proofErr w:type="spellStart"/>
      <w:r w:rsidRPr="001E3998">
        <w:t>licences</w:t>
      </w:r>
      <w:proofErr w:type="spellEnd"/>
      <w:r w:rsidRPr="001E3998">
        <w:t xml:space="preserve"> include provisions for the transfer of technology, know-how and ongoing quality assurance support.</w:t>
      </w:r>
    </w:p>
    <w:p w14:paraId="7C66032A" w14:textId="77777777" w:rsidR="00682F2D" w:rsidRDefault="00682F2D" w:rsidP="00682F2D"/>
    <w:p w14:paraId="7094678E" w14:textId="77777777" w:rsidR="00682F2D" w:rsidRDefault="00682F2D" w:rsidP="00682F2D">
      <w:pPr>
        <w:pStyle w:val="Heading4"/>
      </w:pPr>
      <w:r>
        <w:t>Waivers fail – license agreements are key to access and scaling up vaccines</w:t>
      </w:r>
    </w:p>
    <w:p w14:paraId="0855A8C0" w14:textId="77777777" w:rsidR="00682F2D" w:rsidRDefault="00682F2D" w:rsidP="00682F2D">
      <w:r w:rsidRPr="00417972">
        <w:rPr>
          <w:rStyle w:val="StyleUnderline"/>
        </w:rPr>
        <w:t>Crosby et al 21</w:t>
      </w:r>
      <w:r w:rsidRPr="00417972">
        <w:t xml:space="preserve"> [</w:t>
      </w:r>
      <w:hyperlink r:id="rId31" w:history="1">
        <w:r w:rsidRPr="00417972">
          <w:rPr>
            <w:rStyle w:val="Hyperlink"/>
          </w:rPr>
          <w:t>Daniel Crosby</w:t>
        </w:r>
      </w:hyperlink>
      <w:r w:rsidRPr="00417972">
        <w:t>, </w:t>
      </w:r>
      <w:hyperlink r:id="rId32" w:history="1">
        <w:r w:rsidRPr="00417972">
          <w:rPr>
            <w:rStyle w:val="Hyperlink"/>
          </w:rPr>
          <w:t>Evan Diamond</w:t>
        </w:r>
      </w:hyperlink>
      <w:r w:rsidRPr="00417972">
        <w:t>, </w:t>
      </w:r>
      <w:hyperlink r:id="rId33" w:history="1">
        <w:r w:rsidRPr="00417972">
          <w:rPr>
            <w:rStyle w:val="Hyperlink"/>
          </w:rPr>
          <w:t>Isabel Fernandez de la Cuesta</w:t>
        </w:r>
      </w:hyperlink>
      <w:r w:rsidRPr="00417972">
        <w:t>, </w:t>
      </w:r>
      <w:hyperlink r:id="rId34" w:history="1">
        <w:r w:rsidRPr="00417972">
          <w:rPr>
            <w:rStyle w:val="Hyperlink"/>
          </w:rPr>
          <w:t>Jamieson Greer</w:t>
        </w:r>
      </w:hyperlink>
      <w:r w:rsidRPr="00417972">
        <w:t>, </w:t>
      </w:r>
      <w:hyperlink r:id="rId35" w:history="1">
        <w:r w:rsidRPr="00417972">
          <w:rPr>
            <w:rStyle w:val="Hyperlink"/>
          </w:rPr>
          <w:t>Jeffrey Telep</w:t>
        </w:r>
      </w:hyperlink>
      <w:r w:rsidRPr="00417972">
        <w:t>, </w:t>
      </w:r>
      <w:hyperlink r:id="rId36"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37" w:history="1">
        <w:r w:rsidRPr="00404B84">
          <w:rPr>
            <w:rStyle w:val="Hyperlink"/>
          </w:rPr>
          <w:t>https://www.jdsupra.com/legalnews/group-of-nearly-60-wto-members-seek-2523821/</w:t>
        </w:r>
      </w:hyperlink>
      <w:r>
        <w:t xml:space="preserve"> TG</w:t>
      </w:r>
    </w:p>
    <w:p w14:paraId="59379275" w14:textId="77777777" w:rsidR="00682F2D" w:rsidRPr="00B3270E" w:rsidRDefault="00682F2D" w:rsidP="00682F2D">
      <w:r w:rsidRPr="00B3270E">
        <w:rPr>
          <w:rStyle w:val="StyleUnderline"/>
        </w:rPr>
        <w:t>Waiver risks uncontrolled use of patented technologies, without improving vaccine access</w:t>
      </w:r>
      <w:r w:rsidRPr="00B3270E">
        <w:t xml:space="preserve">. Pharmaceutical companies can provide, and have provided, licenses to distribute or scale-up production of COVID-19 vaccines and therapies at reduced cost. Such </w:t>
      </w:r>
      <w:r w:rsidRPr="00E331FB">
        <w:rPr>
          <w:rStyle w:val="StyleUnderline"/>
          <w:highlight w:val="green"/>
        </w:rPr>
        <w:t>license agreements allow for expanded access in low-</w:t>
      </w:r>
      <w:r w:rsidRPr="00B3270E">
        <w:rPr>
          <w:rStyle w:val="StyleUnderline"/>
        </w:rPr>
        <w:t xml:space="preserve"> and middle-</w:t>
      </w:r>
      <w:r w:rsidRPr="00E331FB">
        <w:rPr>
          <w:rStyle w:val="StyleUnderline"/>
          <w:highlight w:val="green"/>
        </w:rPr>
        <w:t>income countries</w:t>
      </w:r>
      <w:r w:rsidRPr="00B3270E">
        <w:rPr>
          <w:rStyle w:val="StyleUnderline"/>
        </w:rPr>
        <w:t>, while also setting reasonable parameters so that patents and other IP rights are used to address the specific medical needs of the COVID-19 pandemic at hand</w:t>
      </w:r>
      <w:r w:rsidRPr="00B3270E">
        <w:t xml:space="preserve">, and not for other purposes. </w:t>
      </w:r>
      <w:r w:rsidRPr="00B3270E">
        <w:rPr>
          <w:rStyle w:val="StyleUnderline"/>
        </w:rPr>
        <w:t xml:space="preserve">License agreements also allow for </w:t>
      </w:r>
      <w:r w:rsidRPr="00E331FB">
        <w:rPr>
          <w:rStyle w:val="StyleUnderline"/>
          <w:highlight w:val="green"/>
        </w:rPr>
        <w:t>orderly technology transfer</w:t>
      </w:r>
      <w:r w:rsidRPr="00B3270E">
        <w:rPr>
          <w:rStyle w:val="StyleUnderline"/>
        </w:rPr>
        <w:t xml:space="preserve">, including of unpatented “trade secret” information and other </w:t>
      </w:r>
      <w:r w:rsidRPr="00E331FB">
        <w:rPr>
          <w:rStyle w:val="StyleUnderline"/>
          <w:highlight w:val="green"/>
        </w:rPr>
        <w:t>critical “know-how,”</w:t>
      </w:r>
      <w:r w:rsidRPr="00B3270E">
        <w:rPr>
          <w:rStyle w:val="StyleUnderline"/>
        </w:rPr>
        <w:t xml:space="preserve"> that may be </w:t>
      </w:r>
      <w:r w:rsidRPr="00E331FB">
        <w:rPr>
          <w:rStyle w:val="StyleUnderline"/>
          <w:highlight w:val="green"/>
        </w:rPr>
        <w:t>essential to efficiently producing and scaling-up</w:t>
      </w:r>
      <w:r w:rsidRPr="00B3270E">
        <w:rPr>
          <w:rStyle w:val="StyleUnderline"/>
        </w:rPr>
        <w:t xml:space="preserve"> safe and effective versions of technologically complex </w:t>
      </w:r>
      <w:r w:rsidRPr="00E331FB">
        <w:rPr>
          <w:rStyle w:val="StyleUnderline"/>
          <w:highlight w:val="green"/>
        </w:rPr>
        <w:t>vaccines</w:t>
      </w:r>
      <w:r w:rsidRPr="00B3270E">
        <w:rPr>
          <w:rStyle w:val="StyleUnderline"/>
        </w:rPr>
        <w:t xml:space="preserve"> and biologic drug products.</w:t>
      </w:r>
    </w:p>
    <w:p w14:paraId="43FA81FF" w14:textId="77777777" w:rsidR="00682F2D" w:rsidRPr="00B3270E" w:rsidRDefault="00682F2D" w:rsidP="00682F2D">
      <w:r w:rsidRPr="00B3270E">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B3270E">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7C59F843" w14:textId="77777777" w:rsidR="00682F2D" w:rsidRPr="00B3270E" w:rsidRDefault="00682F2D" w:rsidP="00682F2D">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2296205F" w14:textId="77777777" w:rsidR="00682F2D" w:rsidRPr="00E331FB" w:rsidRDefault="00682F2D" w:rsidP="00682F2D"/>
    <w:p w14:paraId="7464A411" w14:textId="77777777" w:rsidR="00682F2D" w:rsidRDefault="00682F2D" w:rsidP="00682F2D">
      <w:pPr>
        <w:pStyle w:val="Heading4"/>
      </w:pPr>
      <w:proofErr w:type="spellStart"/>
      <w:r>
        <w:t>Squo</w:t>
      </w:r>
      <w:proofErr w:type="spellEnd"/>
      <w:r>
        <w:t xml:space="preserve"> solves – voluntary licensing and other initiatives </w:t>
      </w:r>
    </w:p>
    <w:p w14:paraId="53F70BEC" w14:textId="77777777" w:rsidR="00682F2D" w:rsidRPr="001E3998" w:rsidRDefault="00682F2D" w:rsidP="00682F2D">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47913E5E" w14:textId="77777777" w:rsidR="00682F2D" w:rsidRPr="001E3998" w:rsidRDefault="00682F2D" w:rsidP="00682F2D">
      <w:r w:rsidRPr="001E3998">
        <w:t xml:space="preserve">3. </w:t>
      </w:r>
      <w:r w:rsidRPr="00E016F8">
        <w:rPr>
          <w:rStyle w:val="StyleUnderline"/>
          <w:highlight w:val="green"/>
        </w:rPr>
        <w:t>Voluntary licensing</w:t>
      </w:r>
      <w:r w:rsidRPr="00061D76">
        <w:rPr>
          <w:rStyle w:val="StyleUnderline"/>
        </w:rPr>
        <w:t xml:space="preserve"> and other initiatives </w:t>
      </w:r>
      <w:r w:rsidRPr="00E016F8">
        <w:rPr>
          <w:rStyle w:val="StyleUnderline"/>
          <w:highlight w:val="green"/>
        </w:rPr>
        <w:t>are supporting access to COVID-19</w:t>
      </w:r>
      <w:r w:rsidRPr="00061D76">
        <w:rPr>
          <w:rStyle w:val="StyleUnderline"/>
        </w:rPr>
        <w:t xml:space="preserve"> vaccines</w:t>
      </w:r>
      <w:r w:rsidRPr="001E3998">
        <w:t xml:space="preserve"> Contrary to assertions the sponsors made at the TRIPS Council, pharmaceutical </w:t>
      </w:r>
      <w:r w:rsidRPr="00E016F8">
        <w:rPr>
          <w:rStyle w:val="StyleUnderline"/>
          <w:highlight w:val="green"/>
        </w:rPr>
        <w:t>companies</w:t>
      </w:r>
      <w:r w:rsidRPr="00061D76">
        <w:rPr>
          <w:rStyle w:val="StyleUnderline"/>
        </w:rPr>
        <w:t xml:space="preserve"> have </w:t>
      </w:r>
      <w:r w:rsidRPr="00E016F8">
        <w:rPr>
          <w:rStyle w:val="StyleUnderline"/>
        </w:rPr>
        <w:t xml:space="preserve">been </w:t>
      </w:r>
      <w:r w:rsidRPr="00E016F8">
        <w:rPr>
          <w:rStyle w:val="StyleUnderline"/>
          <w:highlight w:val="green"/>
        </w:rPr>
        <w:t>actively signing</w:t>
      </w:r>
      <w:r w:rsidRPr="00E016F8">
        <w:rPr>
          <w:rStyle w:val="StyleUnderline"/>
        </w:rPr>
        <w:t xml:space="preserve"> voluntary </w:t>
      </w:r>
      <w:r w:rsidRPr="00E016F8">
        <w:rPr>
          <w:rStyle w:val="StyleUnderline"/>
          <w:highlight w:val="green"/>
        </w:rPr>
        <w:t>licensing agreements</w:t>
      </w:r>
      <w:r w:rsidRPr="00E016F8">
        <w:rPr>
          <w:rStyle w:val="StyleUnderline"/>
        </w:rPr>
        <w:t xml:space="preserve"> with various generic drug</w:t>
      </w:r>
      <w:r w:rsidRPr="00061D76">
        <w:rPr>
          <w:rStyle w:val="StyleUnderline"/>
        </w:rPr>
        <w:t xml:space="preserve"> manufacturers to scale up the production of COVID-19 medication</w:t>
      </w:r>
      <w:r w:rsidRPr="001E3998">
        <w:t xml:space="preserve">. For instance, Gilead’s antiviral drug named Remdesivir was approved for emergency use for COVID-19 treatment by the US Food and Drug Administration (FDA) and the European Medicines Agency in May 2020.35 As demand surged following the approvals for use in COVID-19, Gilead issued nonexclusive voluntary </w:t>
      </w:r>
      <w:proofErr w:type="spellStart"/>
      <w:r w:rsidRPr="001E3998">
        <w:t>licences</w:t>
      </w:r>
      <w:proofErr w:type="spellEnd"/>
      <w:r w:rsidRPr="001E3998">
        <w:t xml:space="preserve"> to generic producers based in India, </w:t>
      </w:r>
      <w:proofErr w:type="gramStart"/>
      <w:r w:rsidRPr="001E3998">
        <w:t>Egypt</w:t>
      </w:r>
      <w:proofErr w:type="gramEnd"/>
      <w:r w:rsidRPr="001E3998">
        <w:t xml:space="preserve"> and Pakistan in order to meet the growing demand for the product. Under the voluntary licensing agreements, these manufacturers receive the technology necessary to manufacture Remdesivir, as well as set their own prices for the generic drugs they produce. </w:t>
      </w:r>
      <w:r w:rsidRPr="00061D76">
        <w:rPr>
          <w:rStyle w:val="StyleUnderline"/>
        </w:rPr>
        <w:t xml:space="preserve">The arrangement allows the </w:t>
      </w:r>
      <w:r w:rsidRPr="00E016F8">
        <w:rPr>
          <w:rStyle w:val="StyleUnderline"/>
          <w:highlight w:val="green"/>
        </w:rPr>
        <w:t>distribution of the drug in 127 countrie</w:t>
      </w:r>
      <w:r w:rsidRPr="00061D76">
        <w:rPr>
          <w:rStyle w:val="StyleUnderline"/>
        </w:rPr>
        <w:t xml:space="preserve">s, covering nearly </w:t>
      </w:r>
      <w:r w:rsidRPr="00E016F8">
        <w:rPr>
          <w:rStyle w:val="StyleUnderline"/>
          <w:highlight w:val="green"/>
        </w:rPr>
        <w:t>all</w:t>
      </w:r>
      <w:r w:rsidRPr="00E016F8">
        <w:rPr>
          <w:rStyle w:val="StyleUnderline"/>
        </w:rPr>
        <w:t xml:space="preserve"> </w:t>
      </w:r>
      <w:r w:rsidRPr="00E016F8">
        <w:rPr>
          <w:rStyle w:val="StyleUnderline"/>
          <w:highlight w:val="green"/>
        </w:rPr>
        <w:t>low-</w:t>
      </w:r>
      <w:r w:rsidRPr="00E016F8">
        <w:rPr>
          <w:rStyle w:val="StyleUnderline"/>
        </w:rPr>
        <w:t>income</w:t>
      </w:r>
      <w:r w:rsidRPr="00061D76">
        <w:rPr>
          <w:rStyle w:val="StyleUnderline"/>
        </w:rPr>
        <w:t xml:space="preserve"> </w:t>
      </w:r>
      <w:r w:rsidRPr="00E016F8">
        <w:rPr>
          <w:rStyle w:val="StyleUnderline"/>
          <w:highlight w:val="green"/>
        </w:rPr>
        <w:t>and</w:t>
      </w:r>
      <w:r w:rsidRPr="00061D76">
        <w:rPr>
          <w:rStyle w:val="StyleUnderline"/>
        </w:rPr>
        <w:t xml:space="preserve"> lower-</w:t>
      </w:r>
      <w:r w:rsidRPr="00E016F8">
        <w:rPr>
          <w:rStyle w:val="StyleUnderline"/>
          <w:highlight w:val="green"/>
        </w:rPr>
        <w:t>middle</w:t>
      </w:r>
      <w:r w:rsidRPr="00061D76">
        <w:rPr>
          <w:rStyle w:val="StyleUnderline"/>
        </w:rPr>
        <w:t xml:space="preserve">-income </w:t>
      </w:r>
      <w:r w:rsidRPr="00E016F8">
        <w:rPr>
          <w:rStyle w:val="StyleUnderline"/>
          <w:highlight w:val="green"/>
        </w:rPr>
        <w:t>countries</w:t>
      </w:r>
      <w:r w:rsidRPr="00061D76">
        <w:rPr>
          <w:rStyle w:val="StyleUnderline"/>
        </w:rPr>
        <w:t>.</w:t>
      </w:r>
      <w:r w:rsidRPr="001E3998">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w:t>
      </w:r>
      <w:proofErr w:type="spellStart"/>
      <w:r w:rsidRPr="001E3998">
        <w:t>Fiocruz</w:t>
      </w:r>
      <w:proofErr w:type="spellEnd"/>
      <w:r w:rsidRPr="001E3998">
        <w:t xml:space="preserve"> in Brazil,38 </w:t>
      </w:r>
      <w:proofErr w:type="spellStart"/>
      <w:r w:rsidRPr="001E3998">
        <w:t>BioKangtai</w:t>
      </w:r>
      <w:proofErr w:type="spellEnd"/>
      <w:r w:rsidRPr="001E3998">
        <w:t xml:space="preserve"> in China39 and R-Pharm in Russia,40 enabling the massive production of cheap generic vaccines and supply of over two billion doses to lower-middle-income countries once the vaccine is approved for sale in those countries. </w:t>
      </w:r>
    </w:p>
    <w:p w14:paraId="2A1269A0" w14:textId="77777777" w:rsidR="00682F2D" w:rsidRPr="00061D76" w:rsidRDefault="00682F2D" w:rsidP="00682F2D">
      <w:pPr>
        <w:rPr>
          <w:rStyle w:val="StyleUnderline"/>
        </w:rPr>
      </w:pPr>
      <w:r w:rsidRPr="001E3998">
        <w:t xml:space="preserve">Other initiatives set up in response to IP issues related to COVID-19 treatments and vaccines include </w:t>
      </w:r>
      <w:r w:rsidRPr="00061D76">
        <w:rPr>
          <w:rStyle w:val="StyleUnderline"/>
        </w:rPr>
        <w:t>the World Health Organization’s (WHO) COVID-19 Technology Access Pool (</w:t>
      </w:r>
      <w:r w:rsidRPr="00E016F8">
        <w:rPr>
          <w:rStyle w:val="StyleUnderline"/>
        </w:rPr>
        <w:t>CTAP</w:t>
      </w:r>
      <w:r w:rsidRPr="00061D76">
        <w:rPr>
          <w:rStyle w:val="StyleUnderline"/>
        </w:rPr>
        <w:t>),</w:t>
      </w:r>
      <w:r w:rsidRPr="001E3998">
        <w:t xml:space="preserve"> launched to gather COVID-19 technology related patents and other kinds of </w:t>
      </w:r>
      <w:r w:rsidRPr="00E016F8">
        <w:t>intellectual</w:t>
      </w:r>
      <w:r w:rsidRPr="001E3998">
        <w:t xml:space="preserve"> properties, such as data, know-how and software.41 This Pool, similar to Medicines Patent Pool (MPP) – established to pool and distribute generic </w:t>
      </w:r>
      <w:proofErr w:type="spellStart"/>
      <w:r w:rsidRPr="001E3998">
        <w:t>licences</w:t>
      </w:r>
      <w:proofErr w:type="spellEnd"/>
      <w:r w:rsidRPr="001E3998">
        <w:t xml:space="preserve"> for HIV/AIDS-related treatments – aims to accelerate the scale-up of production of medical inventions to fight against COVID-19 and ensure they are available globally and equitably.42 </w:t>
      </w:r>
      <w:r w:rsidRPr="00061D76">
        <w:rPr>
          <w:rStyle w:val="StyleUnderlin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w:t>
      </w:r>
      <w:proofErr w:type="spellStart"/>
      <w:r w:rsidRPr="00061D76">
        <w:rPr>
          <w:rStyle w:val="StyleUnderline"/>
        </w:rPr>
        <w:t>lowand</w:t>
      </w:r>
      <w:proofErr w:type="spellEnd"/>
      <w:r w:rsidRPr="00061D76">
        <w:rPr>
          <w:rStyle w:val="StyleUnderline"/>
        </w:rPr>
        <w:t xml:space="preserve"> middle-income countries. </w:t>
      </w:r>
    </w:p>
    <w:p w14:paraId="1F6AF1EC" w14:textId="77777777" w:rsidR="00682F2D" w:rsidRPr="001E3998" w:rsidRDefault="00682F2D" w:rsidP="00682F2D">
      <w:r w:rsidRPr="001E3998">
        <w:t xml:space="preserve">Another effort, </w:t>
      </w:r>
      <w:r w:rsidRPr="00061D76">
        <w:rPr>
          <w:rStyle w:val="StyleUnderline"/>
        </w:rPr>
        <w:t>the Access to Covid-19 Tools (</w:t>
      </w:r>
      <w:r w:rsidRPr="00E016F8">
        <w:rPr>
          <w:rStyle w:val="StyleUnderline"/>
          <w:highlight w:val="green"/>
        </w:rPr>
        <w:t>ACT</w:t>
      </w:r>
      <w:r w:rsidRPr="00061D76">
        <w:rPr>
          <w:rStyle w:val="StyleUnderline"/>
        </w:rPr>
        <w:t xml:space="preserve">) Accelerator, has </w:t>
      </w:r>
      <w:r w:rsidRPr="00E016F8">
        <w:rPr>
          <w:rStyle w:val="StyleUnderline"/>
          <w:highlight w:val="green"/>
        </w:rPr>
        <w:t>raised $5.8 billion</w:t>
      </w:r>
      <w:r w:rsidRPr="00061D76">
        <w:rPr>
          <w:rStyle w:val="StyleUnderline"/>
        </w:rPr>
        <w:t xml:space="preserve"> from nearly forty countries and </w:t>
      </w:r>
      <w:r w:rsidRPr="00E016F8">
        <w:rPr>
          <w:rStyle w:val="StyleUnderline"/>
          <w:highlight w:val="green"/>
        </w:rPr>
        <w:t>over</w:t>
      </w:r>
      <w:r w:rsidRPr="00061D76">
        <w:rPr>
          <w:rStyle w:val="StyleUnderline"/>
        </w:rPr>
        <w:t xml:space="preserve"> </w:t>
      </w:r>
      <w:r w:rsidRPr="00E016F8">
        <w:rPr>
          <w:rStyle w:val="StyleUnderline"/>
          <w:highlight w:val="green"/>
        </w:rPr>
        <w:t>40</w:t>
      </w:r>
      <w:r w:rsidRPr="00061D76">
        <w:rPr>
          <w:rStyle w:val="StyleUnderline"/>
        </w:rPr>
        <w:t xml:space="preserve"> private and non-governmental </w:t>
      </w:r>
      <w:r w:rsidRPr="00E016F8">
        <w:rPr>
          <w:rStyle w:val="StyleUnderline"/>
          <w:highlight w:val="green"/>
        </w:rPr>
        <w:t>source</w:t>
      </w:r>
      <w:r w:rsidRPr="00E016F8">
        <w:rPr>
          <w:rStyle w:val="StyleUnderline"/>
        </w:rPr>
        <w:t>s</w:t>
      </w:r>
      <w:r w:rsidRPr="00061D76">
        <w:rPr>
          <w:rStyle w:val="StyleUnderline"/>
        </w:rPr>
        <w:t xml:space="preserve"> for the deployment tests, </w:t>
      </w:r>
      <w:proofErr w:type="gramStart"/>
      <w:r w:rsidRPr="00061D76">
        <w:rPr>
          <w:rStyle w:val="StyleUnderline"/>
        </w:rPr>
        <w:t>treatments</w:t>
      </w:r>
      <w:proofErr w:type="gramEnd"/>
      <w:r w:rsidRPr="00061D76">
        <w:rPr>
          <w:rStyle w:val="StyleUnderline"/>
        </w:rPr>
        <w:t xml:space="preserve"> and vaccines</w:t>
      </w:r>
      <w:r w:rsidRPr="001E3998">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64CFB98F" w14:textId="77777777" w:rsidR="00682F2D" w:rsidRPr="00061D76" w:rsidRDefault="00682F2D" w:rsidP="00682F2D">
      <w:pPr>
        <w:rPr>
          <w:rStyle w:val="StyleUnderline"/>
        </w:rPr>
      </w:pPr>
      <w:r w:rsidRPr="001E3998">
        <w:t xml:space="preserve">With the advance of reasonably priced patented treatments and vaccines, as well as the widespread and growing use of non-exclusive voluntary </w:t>
      </w:r>
      <w:proofErr w:type="spellStart"/>
      <w:r w:rsidRPr="001E3998">
        <w:t>licence</w:t>
      </w:r>
      <w:proofErr w:type="spellEnd"/>
      <w:r w:rsidRPr="001E3998">
        <w:t xml:space="preserve"> agreements and several newly established global initiatives, </w:t>
      </w:r>
      <w:r w:rsidRPr="00061D76">
        <w:rPr>
          <w:rStyle w:val="StyleUnderline"/>
        </w:rPr>
        <w:t xml:space="preserve">it is not only unnecessary to waive IPRs to ensure access to affordable medicines for all populations around the world during the pandemic but also unwise as the </w:t>
      </w:r>
      <w:r w:rsidRPr="00E016F8">
        <w:rPr>
          <w:rStyle w:val="StyleUnderline"/>
          <w:highlight w:val="green"/>
        </w:rPr>
        <w:t>waiver would stifle cooperative efforts and</w:t>
      </w:r>
      <w:r w:rsidRPr="00061D76">
        <w:rPr>
          <w:rStyle w:val="StyleUnderline"/>
        </w:rPr>
        <w:t xml:space="preserve"> potentially </w:t>
      </w:r>
      <w:r w:rsidRPr="00E016F8">
        <w:rPr>
          <w:rStyle w:val="StyleUnderline"/>
          <w:highlight w:val="green"/>
        </w:rPr>
        <w:t>lead to less availability</w:t>
      </w:r>
      <w:r w:rsidRPr="00061D76">
        <w:rPr>
          <w:rStyle w:val="StyleUnderline"/>
        </w:rPr>
        <w:t xml:space="preserve"> of needed treatments and vaccines.</w:t>
      </w:r>
    </w:p>
    <w:p w14:paraId="100E8017" w14:textId="77777777" w:rsidR="00682F2D" w:rsidRDefault="00682F2D" w:rsidP="00682F2D"/>
    <w:p w14:paraId="17549D5E" w14:textId="77777777" w:rsidR="00682F2D" w:rsidRDefault="00682F2D" w:rsidP="00682F2D">
      <w:pPr>
        <w:pStyle w:val="Heading4"/>
      </w:pPr>
      <w:r>
        <w:t>Existing mechanisms solve – domestic not international policy is the problem</w:t>
      </w:r>
    </w:p>
    <w:p w14:paraId="2425DCAB" w14:textId="77777777" w:rsidR="00682F2D" w:rsidRPr="001E3998" w:rsidRDefault="00682F2D" w:rsidP="00682F2D">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5B8F4477" w14:textId="77777777" w:rsidR="00682F2D" w:rsidRPr="008A6176" w:rsidRDefault="00682F2D" w:rsidP="00682F2D">
      <w:r w:rsidRPr="008A6176">
        <w:t>4. Existing mechanisms effectively safeguard public health</w:t>
      </w:r>
    </w:p>
    <w:p w14:paraId="224279DA" w14:textId="77777777" w:rsidR="00682F2D" w:rsidRPr="008A6176" w:rsidRDefault="00682F2D" w:rsidP="00682F2D">
      <w:pPr>
        <w:rPr>
          <w:rStyle w:val="StyleUnderline"/>
        </w:rPr>
      </w:pPr>
      <w:r w:rsidRPr="008A6176">
        <w:rPr>
          <w:rStyle w:val="StyleUnderline"/>
        </w:rPr>
        <w:t xml:space="preserve">The </w:t>
      </w:r>
      <w:r w:rsidRPr="00E016F8">
        <w:rPr>
          <w:rStyle w:val="StyleUnderline"/>
          <w:highlight w:val="green"/>
        </w:rPr>
        <w:t>international system was designed to deal with</w:t>
      </w:r>
      <w:r w:rsidRPr="008A6176">
        <w:rPr>
          <w:rStyle w:val="StyleUnderline"/>
        </w:rPr>
        <w:t xml:space="preserve"> all circumstances – including </w:t>
      </w:r>
      <w:r w:rsidRPr="00E016F8">
        <w:rPr>
          <w:rStyle w:val="StyleUnderline"/>
          <w:highlight w:val="green"/>
        </w:rPr>
        <w:t>global pandemics</w:t>
      </w:r>
      <w:r w:rsidRPr="008A6176">
        <w:rPr>
          <w:rStyle w:val="StyleUnderline"/>
        </w:rPr>
        <w:t xml:space="preserve"> like COVID-19 – </w:t>
      </w:r>
      <w:r w:rsidRPr="00E016F8">
        <w:rPr>
          <w:rStyle w:val="StyleUnderline"/>
          <w:highlight w:val="green"/>
        </w:rPr>
        <w:t>providing</w:t>
      </w:r>
      <w:r w:rsidRPr="008A6176">
        <w:rPr>
          <w:rStyle w:val="StyleUnderline"/>
        </w:rPr>
        <w:t xml:space="preserve"> both </w:t>
      </w:r>
      <w:r w:rsidRPr="00E016F8">
        <w:rPr>
          <w:rStyle w:val="StyleUnderline"/>
          <w:highlight w:val="green"/>
        </w:rPr>
        <w:t>incentives to industry</w:t>
      </w:r>
      <w:r w:rsidRPr="008A6176">
        <w:rPr>
          <w:rStyle w:val="StyleUnderline"/>
        </w:rPr>
        <w:t xml:space="preserve"> to spend large amounts of time and money </w:t>
      </w:r>
      <w:r w:rsidRPr="00E016F8">
        <w:rPr>
          <w:rStyle w:val="StyleUnderline"/>
          <w:highlight w:val="green"/>
        </w:rPr>
        <w:t>on r</w:t>
      </w:r>
      <w:r w:rsidRPr="008A6176">
        <w:rPr>
          <w:rStyle w:val="StyleUnderline"/>
        </w:rPr>
        <w:t xml:space="preserve">esearch </w:t>
      </w:r>
      <w:r w:rsidRPr="00E016F8">
        <w:rPr>
          <w:rStyle w:val="StyleUnderline"/>
          <w:highlight w:val="green"/>
        </w:rPr>
        <w:t>and d</w:t>
      </w:r>
      <w:r w:rsidRPr="008A6176">
        <w:rPr>
          <w:rStyle w:val="StyleUnderline"/>
        </w:rPr>
        <w:t xml:space="preserve">evelopment </w:t>
      </w:r>
      <w:r w:rsidRPr="00E016F8">
        <w:rPr>
          <w:rStyle w:val="StyleUnderline"/>
          <w:highlight w:val="green"/>
        </w:rPr>
        <w:t>and tools for</w:t>
      </w:r>
      <w:r w:rsidRPr="008A6176">
        <w:rPr>
          <w:rStyle w:val="StyleUnderline"/>
        </w:rPr>
        <w:t xml:space="preserve"> </w:t>
      </w:r>
      <w:r w:rsidRPr="00E016F8">
        <w:rPr>
          <w:rStyle w:val="StyleUnderline"/>
          <w:highlight w:val="green"/>
        </w:rPr>
        <w:t>developing countries</w:t>
      </w:r>
      <w:r w:rsidRPr="008A6176">
        <w:rPr>
          <w:rStyle w:val="StyleUnderline"/>
        </w:rPr>
        <w:t xml:space="preserve"> to leverage in their fight against COVID-19. </w:t>
      </w:r>
    </w:p>
    <w:p w14:paraId="6B4953E5" w14:textId="77777777" w:rsidR="00682F2D" w:rsidRPr="001E3998" w:rsidRDefault="00682F2D" w:rsidP="00682F2D">
      <w:r w:rsidRPr="001E3998">
        <w:t xml:space="preserve">The rights and protections granted by the </w:t>
      </w:r>
      <w:r w:rsidRPr="00E016F8">
        <w:rPr>
          <w:rStyle w:val="StyleUnderline"/>
          <w:highlight w:val="green"/>
        </w:rPr>
        <w:t>TRIPS</w:t>
      </w:r>
      <w:r w:rsidRPr="001E3998">
        <w:t xml:space="preserve"> Agreement must be read in the context of the objectives and principles of the agreement as set out in </w:t>
      </w:r>
      <w:r w:rsidRPr="00E016F8">
        <w:rPr>
          <w:rStyle w:val="StyleUnderline"/>
          <w:highlight w:val="green"/>
        </w:rPr>
        <w:t>Article 7 and</w:t>
      </w:r>
      <w:r w:rsidRPr="008A6176">
        <w:rPr>
          <w:rStyle w:val="StyleUnderline"/>
        </w:rPr>
        <w:t xml:space="preserve"> 8</w:t>
      </w:r>
      <w:r w:rsidRPr="001E3998">
        <w:t xml:space="preserve">: Article 7 of the TRIPS Agreement provides that the “protection and enforcement of intellectual property rights [shall be] in a manner conducive to social and economic welfare” while Article 8 states that WTO Members “may, in formulating or amending their laws and regulations, adopt measures necessary to protect public health … provided that such measures are consistent with the provisions of this Agreement.” Read together, these two provisions </w:t>
      </w:r>
      <w:r w:rsidRPr="008A6176">
        <w:rPr>
          <w:rStyle w:val="StyleUnderline"/>
        </w:rPr>
        <w:t xml:space="preserve">should </w:t>
      </w:r>
      <w:r w:rsidRPr="00E016F8">
        <w:rPr>
          <w:rStyle w:val="StyleUnderline"/>
          <w:highlight w:val="green"/>
        </w:rPr>
        <w:t>allow for a wide range of policy choices</w:t>
      </w:r>
      <w:r w:rsidRPr="008A6176">
        <w:rPr>
          <w:rStyle w:val="StyleUnderline"/>
        </w:rPr>
        <w:t xml:space="preserve"> and health measures taken during a health crisis or emergency, such as the COVID-19 pandemic.</w:t>
      </w:r>
      <w:r w:rsidRPr="001E3998">
        <w:t>47</w:t>
      </w:r>
    </w:p>
    <w:p w14:paraId="77245EC4" w14:textId="77777777" w:rsidR="00682F2D" w:rsidRPr="001E3998" w:rsidRDefault="00682F2D" w:rsidP="00682F2D">
      <w:r w:rsidRPr="001E3998">
        <w:t xml:space="preserve">Moreover, in the wake of the HIV/AIDS crisis, developing countries secured a major victory when WTO Members agreed to adopt the Doha Declaration on TRIPS and Public Health as part of the Doha Ministerial Declaration in November 2001. 48 The Doha Declaration, inter alia, reiterated that every WTO Member “has the right to grant compulsory </w:t>
      </w:r>
      <w:proofErr w:type="spellStart"/>
      <w:r w:rsidRPr="001E3998">
        <w:t>licences</w:t>
      </w:r>
      <w:proofErr w:type="spellEnd"/>
      <w:r w:rsidRPr="001E3998">
        <w:t xml:space="preserve"> and the freedom to determine the grounds upon which such </w:t>
      </w:r>
      <w:proofErr w:type="spellStart"/>
      <w:r w:rsidRPr="001E3998">
        <w:t>licences</w:t>
      </w:r>
      <w:proofErr w:type="spellEnd"/>
      <w:r w:rsidRPr="001E3998">
        <w:t xml:space="preserve"> are granted.” 49 Members could not agree, however, on how to resolve the issue of how Members with insufficient or no manufacturing capability could make use of the compulsory licensing provision set out in Article 31 of the TRIPS Agreement.50 This issue was resolved in August 2003, when Members adopted a waiver allowing such Members to import generic drugs under a compulsory </w:t>
      </w:r>
      <w:proofErr w:type="spellStart"/>
      <w:r w:rsidRPr="001E3998">
        <w:t>licence</w:t>
      </w:r>
      <w:proofErr w:type="spellEnd"/>
      <w:r w:rsidRPr="001E3998">
        <w:t xml:space="preserve"> from another country even if the required drugs are protected by patent in that third country. 51 In such a case, </w:t>
      </w:r>
      <w:proofErr w:type="spellStart"/>
      <w:r w:rsidRPr="001E3998">
        <w:t>licences</w:t>
      </w:r>
      <w:proofErr w:type="spellEnd"/>
      <w:r w:rsidRPr="001E3998">
        <w:t xml:space="preserve"> are required to be issued in both the importing and exporting countries. In 2017, the waiver became the first (and to date only) amendment to any WTO Agreement in the form of Article 31bis of the TRIPS Agreement. 52</w:t>
      </w:r>
    </w:p>
    <w:p w14:paraId="495478AB" w14:textId="77777777" w:rsidR="00682F2D" w:rsidRPr="00557781" w:rsidRDefault="00682F2D" w:rsidP="00682F2D">
      <w:pPr>
        <w:rPr>
          <w:u w:val="single"/>
        </w:rPr>
      </w:pPr>
      <w:r w:rsidRPr="001E3998">
        <w:t xml:space="preserve">Despite repeated assertions by leading non-governmental organizations (NGOs) that the TRIPS flexibilities such as the </w:t>
      </w:r>
      <w:proofErr w:type="gramStart"/>
      <w:r w:rsidRPr="001E3998">
        <w:t>aforementioned compulsory</w:t>
      </w:r>
      <w:proofErr w:type="gramEnd"/>
      <w:r w:rsidRPr="001E3998">
        <w:t xml:space="preserve"> </w:t>
      </w:r>
      <w:proofErr w:type="spellStart"/>
      <w:r w:rsidRPr="001E3998">
        <w:t>licence</w:t>
      </w:r>
      <w:proofErr w:type="spellEnd"/>
      <w:r w:rsidRPr="001E3998">
        <w:t xml:space="preserve"> regime are too complicated to use or that threats from developed countries restrict their use, </w:t>
      </w:r>
      <w:r w:rsidRPr="002560C6">
        <w:rPr>
          <w:rStyle w:val="StyleUnderline"/>
        </w:rPr>
        <w:t xml:space="preserve">a study by leading public health advocates found that the </w:t>
      </w:r>
      <w:r w:rsidRPr="00E016F8">
        <w:rPr>
          <w:rStyle w:val="StyleUnderline"/>
          <w:highlight w:val="green"/>
        </w:rPr>
        <w:t xml:space="preserve">flexibilities “been used </w:t>
      </w:r>
      <w:r w:rsidRPr="00E016F8">
        <w:rPr>
          <w:rStyle w:val="StyleUnderline"/>
        </w:rPr>
        <w:t xml:space="preserve">more </w:t>
      </w:r>
      <w:r w:rsidRPr="00E016F8">
        <w:rPr>
          <w:rStyle w:val="StyleUnderline"/>
          <w:highlight w:val="green"/>
        </w:rPr>
        <w:t>frequentl</w:t>
      </w:r>
      <w:r w:rsidRPr="002560C6">
        <w:rPr>
          <w:rStyle w:val="StyleUnderline"/>
        </w:rPr>
        <w:t>y than commonly assumed and proven effective for procuring generic versions of essential medicines</w:t>
      </w:r>
      <w:r w:rsidRPr="001E3998">
        <w:t>”. 53 More specifically, the study found extensive use of TRIPS flexibilities between 2001 and 2016, with the four leading flexibilities being (</w:t>
      </w:r>
      <w:proofErr w:type="spellStart"/>
      <w:r w:rsidRPr="002560C6">
        <w:rPr>
          <w:rStyle w:val="StyleUnderline"/>
        </w:rPr>
        <w:t>i</w:t>
      </w:r>
      <w:proofErr w:type="spellEnd"/>
      <w:r w:rsidRPr="002560C6">
        <w:rPr>
          <w:rStyle w:val="StyleUnderline"/>
        </w:rPr>
        <w:t xml:space="preserve">) </w:t>
      </w:r>
      <w:r w:rsidRPr="005F1B19">
        <w:rPr>
          <w:rStyle w:val="StyleUnderline"/>
          <w:highlight w:val="green"/>
        </w:rPr>
        <w:t>compulsory licensing</w:t>
      </w:r>
      <w:r w:rsidRPr="001E3998">
        <w:t xml:space="preserve"> (including public non-commercial use licensing); (ii) least-developed countries (LDCs) making use of the </w:t>
      </w:r>
      <w:r w:rsidRPr="005F1B19">
        <w:rPr>
          <w:rStyle w:val="StyleUnderline"/>
          <w:highlight w:val="green"/>
        </w:rPr>
        <w:t>pharmaceutical transition measur</w:t>
      </w:r>
      <w:r w:rsidRPr="002560C6">
        <w:rPr>
          <w:rStyle w:val="StyleUnderline"/>
        </w:rPr>
        <w:t>e54</w:t>
      </w:r>
      <w:r w:rsidRPr="001E3998">
        <w:t>; (iii</w:t>
      </w:r>
      <w:r w:rsidRPr="005F1B19">
        <w:rPr>
          <w:highlight w:val="green"/>
        </w:rPr>
        <w:t xml:space="preserve">) </w:t>
      </w:r>
      <w:r w:rsidRPr="005F1B19">
        <w:rPr>
          <w:rStyle w:val="StyleUnderline"/>
          <w:highlight w:val="green"/>
        </w:rPr>
        <w:t>parallel importation</w:t>
      </w:r>
      <w:r w:rsidRPr="005F1B19">
        <w:rPr>
          <w:highlight w:val="green"/>
        </w:rPr>
        <w:t>55</w:t>
      </w:r>
      <w:r w:rsidRPr="001E3998">
        <w:t xml:space="preserve">; and (iv) </w:t>
      </w:r>
      <w:r w:rsidRPr="002560C6">
        <w:rPr>
          <w:rStyle w:val="StyleUnderline"/>
        </w:rPr>
        <w:t xml:space="preserve">the </w:t>
      </w:r>
      <w:r w:rsidRPr="005F1B19">
        <w:rPr>
          <w:rStyle w:val="StyleUnderline"/>
          <w:highlight w:val="green"/>
        </w:rPr>
        <w:t>research exception</w:t>
      </w:r>
      <w:r w:rsidRPr="001E3998">
        <w:t xml:space="preserve">.56 In total, the study </w:t>
      </w:r>
      <w:r w:rsidRPr="005F1B19">
        <w:t xml:space="preserve">identified </w:t>
      </w:r>
      <w:r w:rsidRPr="005F1B19">
        <w:rPr>
          <w:rStyle w:val="StyleUnderline"/>
          <w:highlight w:val="green"/>
        </w:rPr>
        <w:t xml:space="preserve">176 occurrences of </w:t>
      </w:r>
      <w:r w:rsidRPr="005F1B19">
        <w:rPr>
          <w:rStyle w:val="StyleUnderline"/>
        </w:rPr>
        <w:t xml:space="preserve">possible </w:t>
      </w:r>
      <w:r w:rsidRPr="005F1B19">
        <w:rPr>
          <w:rStyle w:val="StyleUnderline"/>
          <w:highlight w:val="green"/>
        </w:rPr>
        <w:t>use of TRIPS flexibilities by 89 countries,</w:t>
      </w:r>
      <w:r w:rsidRPr="002560C6">
        <w:rPr>
          <w:rStyle w:val="StyleUnderline"/>
        </w:rPr>
        <w:t xml:space="preserve"> of which around 60% engaged in the use of compulsory or government use </w:t>
      </w:r>
      <w:proofErr w:type="spellStart"/>
      <w:r w:rsidRPr="002560C6">
        <w:rPr>
          <w:rStyle w:val="StyleUnderline"/>
        </w:rPr>
        <w:t>licences</w:t>
      </w:r>
      <w:proofErr w:type="spellEnd"/>
      <w:r w:rsidRPr="001E3998">
        <w:t xml:space="preserve"> and over one-fifth involved the LDC pharmaceutical transition measure.57</w:t>
      </w:r>
    </w:p>
    <w:p w14:paraId="48A60E83" w14:textId="77777777" w:rsidR="00682F2D" w:rsidRPr="001E3998" w:rsidRDefault="00682F2D" w:rsidP="00682F2D">
      <w:r w:rsidRPr="002560C6">
        <w:rPr>
          <w:rStyle w:val="StyleUnderline"/>
        </w:rPr>
        <w:t xml:space="preserve">The </w:t>
      </w:r>
      <w:r w:rsidRPr="005F1B19">
        <w:rPr>
          <w:rStyle w:val="StyleUnderline"/>
          <w:highlight w:val="green"/>
        </w:rPr>
        <w:t>flexibilities</w:t>
      </w:r>
      <w:r w:rsidRPr="002560C6">
        <w:rPr>
          <w:rStyle w:val="StyleUnderline"/>
        </w:rPr>
        <w:t xml:space="preserve"> described above have been </w:t>
      </w:r>
      <w:r w:rsidRPr="005F1B19">
        <w:rPr>
          <w:rStyle w:val="StyleUnderline"/>
          <w:highlight w:val="green"/>
        </w:rPr>
        <w:t>proven effective in reducing</w:t>
      </w:r>
      <w:r w:rsidRPr="002560C6">
        <w:rPr>
          <w:rStyle w:val="StyleUnderline"/>
        </w:rPr>
        <w:t xml:space="preserve"> the </w:t>
      </w:r>
      <w:r w:rsidRPr="005F1B19">
        <w:rPr>
          <w:rStyle w:val="StyleUnderline"/>
          <w:highlight w:val="green"/>
        </w:rPr>
        <w:t>price</w:t>
      </w:r>
      <w:r w:rsidRPr="002560C6">
        <w:rPr>
          <w:rStyle w:val="StyleUnderline"/>
        </w:rPr>
        <w:t xml:space="preserve"> of medicines by promoting generic competition </w:t>
      </w:r>
      <w:r w:rsidRPr="005F1B19">
        <w:rPr>
          <w:rStyle w:val="StyleUnderline"/>
          <w:highlight w:val="green"/>
        </w:rPr>
        <w:t>and</w:t>
      </w:r>
      <w:r w:rsidRPr="002560C6">
        <w:rPr>
          <w:rStyle w:val="StyleUnderline"/>
        </w:rPr>
        <w:t xml:space="preserve"> effectively </w:t>
      </w:r>
      <w:r w:rsidRPr="005F1B19">
        <w:rPr>
          <w:rStyle w:val="StyleUnderline"/>
          <w:highlight w:val="green"/>
        </w:rPr>
        <w:t>ensuring</w:t>
      </w:r>
      <w:r w:rsidRPr="002560C6">
        <w:rPr>
          <w:rStyle w:val="StyleUnderline"/>
        </w:rPr>
        <w:t xml:space="preserve"> </w:t>
      </w:r>
      <w:r w:rsidRPr="005F1B19">
        <w:rPr>
          <w:rStyle w:val="StyleUnderline"/>
          <w:highlight w:val="green"/>
        </w:rPr>
        <w:t>equitable access</w:t>
      </w:r>
      <w:r w:rsidRPr="002560C6">
        <w:rPr>
          <w:rStyle w:val="StyleUnderline"/>
        </w:rPr>
        <w:t xml:space="preserve"> to medical products for all.</w:t>
      </w:r>
      <w:r w:rsidRPr="001E3998">
        <w:t xml:space="preserve"> 58 This is especially the case with regards to compulsory licensing. For example, Malaysia’s use of compulsory </w:t>
      </w:r>
      <w:proofErr w:type="spellStart"/>
      <w:r w:rsidRPr="001E3998">
        <w:t>licences</w:t>
      </w:r>
      <w:proofErr w:type="spellEnd"/>
      <w:r w:rsidRPr="001E3998">
        <w:t xml:space="preserve"> in 2002 reduced the price of antiretrovirals to treat HIV/AIDS by up to 83% while Thailand’s granting of compulsory </w:t>
      </w:r>
      <w:proofErr w:type="spellStart"/>
      <w:r w:rsidRPr="001E3998">
        <w:t>licences</w:t>
      </w:r>
      <w:proofErr w:type="spellEnd"/>
      <w:r w:rsidRPr="001E3998">
        <w:t xml:space="preserve"> on five medicines (including antiretrovirals and medicines to treat cancer and coronary disease) between 2006 and 2008 contributed to a reduction in prices of up to 98 percent.59</w:t>
      </w:r>
    </w:p>
    <w:p w14:paraId="2587A1FD" w14:textId="77777777" w:rsidR="00682F2D" w:rsidRPr="002560C6" w:rsidRDefault="00682F2D" w:rsidP="00682F2D">
      <w:pPr>
        <w:rPr>
          <w:rStyle w:val="StyleUnderline"/>
        </w:rPr>
      </w:pPr>
      <w:r w:rsidRPr="001E3998">
        <w:t xml:space="preserve">Thus, while the sponsors to the proposal may argue a waiver is urgently needed given that the TRIPS flexibilities are not being fully utilized, the reality is </w:t>
      </w:r>
      <w:r w:rsidRPr="002560C6">
        <w:rPr>
          <w:rStyle w:val="StyleUnderline"/>
        </w:rPr>
        <w:t xml:space="preserve">that several developing countries and LDCs have made good use of the flexibilities </w:t>
      </w:r>
      <w:r w:rsidRPr="005F1B19">
        <w:rPr>
          <w:rStyle w:val="StyleUnderline"/>
          <w:highlight w:val="green"/>
        </w:rPr>
        <w:t>and those that have not done</w:t>
      </w:r>
      <w:r w:rsidRPr="002560C6">
        <w:rPr>
          <w:rStyle w:val="StyleUnderline"/>
        </w:rPr>
        <w:t xml:space="preserve"> so </w:t>
      </w:r>
      <w:r w:rsidRPr="005F1B19">
        <w:rPr>
          <w:rStyle w:val="StyleUnderline"/>
          <w:highlight w:val="green"/>
        </w:rPr>
        <w:t xml:space="preserve">lack </w:t>
      </w:r>
      <w:r w:rsidRPr="005F1B19">
        <w:rPr>
          <w:rStyle w:val="StyleUnderline"/>
        </w:rPr>
        <w:t>e</w:t>
      </w:r>
      <w:r w:rsidRPr="002560C6">
        <w:rPr>
          <w:rStyle w:val="StyleUnderline"/>
        </w:rPr>
        <w:t xml:space="preserve">xplicit </w:t>
      </w:r>
      <w:r w:rsidRPr="005F1B19">
        <w:rPr>
          <w:rStyle w:val="StyleUnderline"/>
          <w:highlight w:val="green"/>
        </w:rPr>
        <w:t>provisions in</w:t>
      </w:r>
      <w:r w:rsidRPr="002560C6">
        <w:rPr>
          <w:rStyle w:val="StyleUnderline"/>
        </w:rPr>
        <w:t xml:space="preserve"> </w:t>
      </w:r>
      <w:r w:rsidRPr="005F1B19">
        <w:rPr>
          <w:rStyle w:val="StyleUnderline"/>
        </w:rPr>
        <w:t xml:space="preserve">their </w:t>
      </w:r>
      <w:r w:rsidRPr="005F1B19">
        <w:rPr>
          <w:rStyle w:val="StyleUnderline"/>
          <w:highlight w:val="green"/>
        </w:rPr>
        <w:t>domestic legislation</w:t>
      </w:r>
      <w:r w:rsidRPr="002560C6">
        <w:rPr>
          <w:rStyle w:val="StyleUnderline"/>
        </w:rPr>
        <w:t>.6</w:t>
      </w:r>
    </w:p>
    <w:p w14:paraId="5F5E3E0D" w14:textId="77777777" w:rsidR="00682F2D" w:rsidRPr="001E3998" w:rsidRDefault="00682F2D" w:rsidP="00682F2D">
      <w:r w:rsidRPr="001E3998">
        <w:t xml:space="preserve">Where available flexibilities have not been </w:t>
      </w:r>
      <w:proofErr w:type="spellStart"/>
      <w:r w:rsidRPr="001E3998">
        <w:t>utilised</w:t>
      </w:r>
      <w:proofErr w:type="spellEnd"/>
      <w:r w:rsidRPr="001E3998">
        <w:t xml:space="preserve">, it is often </w:t>
      </w:r>
      <w:r w:rsidRPr="005F1B19">
        <w:rPr>
          <w:rStyle w:val="StyleUnderline"/>
          <w:highlight w:val="green"/>
        </w:rPr>
        <w:t>the complicated and unworkable domestic framework</w:t>
      </w:r>
      <w:r w:rsidRPr="002560C6">
        <w:rPr>
          <w:rStyle w:val="StyleUnderline"/>
        </w:rPr>
        <w:t xml:space="preserve"> which proves to be </w:t>
      </w:r>
      <w:r w:rsidRPr="005F1B19">
        <w:rPr>
          <w:rStyle w:val="StyleUnderline"/>
          <w:highlight w:val="green"/>
        </w:rPr>
        <w:t>the stumbling block and not the international system</w:t>
      </w:r>
      <w:r w:rsidRPr="002560C6">
        <w:rPr>
          <w:rStyle w:val="StyleUnderline"/>
        </w:rPr>
        <w:t>.</w:t>
      </w:r>
      <w:r w:rsidRPr="001E3998">
        <w:t xml:space="preserve"> This point is perhaps illustrated best by reference to compulsory licensing. In Zimbabwe, for example, the institutional framework and capacity to effectively implement and take advantage of the TRIPS flexibility has been severely curtailed since the local regulations establish that a compulsory </w:t>
      </w:r>
      <w:proofErr w:type="spellStart"/>
      <w:r w:rsidRPr="001E3998">
        <w:t>licence</w:t>
      </w:r>
      <w:proofErr w:type="spellEnd"/>
      <w:r w:rsidRPr="001E3998">
        <w:t xml:space="preserve"> decision requires the approval of two government agencies: the Ministry of Health for medicines procurement and the Patent office for enquiry on the patent status of medicines. The lack of clarity and overlapping in roles and responsibilities leads to delayed access and, worse, a standstill.61 Even the Indian representative to the WTO placed some responsibility on the Members when he admitted that “many smaller countries were not able to fulfil the formalities required” to make use of available flexibilities.62</w:t>
      </w:r>
    </w:p>
    <w:p w14:paraId="3D7F5C14" w14:textId="77777777" w:rsidR="00682F2D" w:rsidRDefault="00682F2D" w:rsidP="00682F2D">
      <w:r w:rsidRPr="001E3998">
        <w:t xml:space="preserve">A final flexibility contained in the TRIPS Agreement is Article 73, which in relevant part allows a </w:t>
      </w:r>
      <w:proofErr w:type="gramStart"/>
      <w:r w:rsidRPr="001E3998">
        <w:t>Member</w:t>
      </w:r>
      <w:proofErr w:type="gramEnd"/>
      <w:r w:rsidRPr="001E3998">
        <w:t xml:space="preserve"> to take “any action which it considers necessary for the protection of its essential security interests… taken in time of war or other emergency in international relations.” Following precedent established in the Russia–Transit dispute,63 the WTO panel in Saudi Arabia–IPRs found that Article 73 is not self-judging.64 More specifically, the panel held that the mere invocation of Article 73 is justiciable and that it could proceed to assess: </w:t>
      </w:r>
    </w:p>
    <w:p w14:paraId="59FC3F8F" w14:textId="77777777" w:rsidR="00682F2D" w:rsidRPr="001E3998" w:rsidRDefault="00682F2D" w:rsidP="00682F2D">
      <w:r w:rsidRPr="001E3998">
        <w:t>a. whether the existence of a “war or other emergency in international relations” has been established</w:t>
      </w:r>
      <w:proofErr w:type="gramStart"/>
      <w:r w:rsidRPr="001E3998">
        <w:t>…;</w:t>
      </w:r>
      <w:proofErr w:type="gramEnd"/>
    </w:p>
    <w:p w14:paraId="3D1F380D" w14:textId="77777777" w:rsidR="00682F2D" w:rsidRPr="001E3998" w:rsidRDefault="00682F2D" w:rsidP="00682F2D">
      <w:r w:rsidRPr="001E3998">
        <w:t>b. whether the relevant actions were “taken in time of” that war or other emergency in international relations; c. whether the invoking member has articulated its relevant “essential security interests” sufficiently to enable an assessment of whether there is any link between those actions and the protection of its essential security interests; and d. whether the relevant actions are so remote from, or unrelated to, the “emergency in international relations” as to make it implausible that the invoking member considers those actions to be necessary for the protection of its essential security interests arising out of the emergency.65</w:t>
      </w:r>
    </w:p>
    <w:p w14:paraId="71B62229" w14:textId="77777777" w:rsidR="00682F2D" w:rsidRPr="001E3998" w:rsidRDefault="00682F2D" w:rsidP="00682F2D">
      <w:r w:rsidRPr="001E3998">
        <w:t>While we cannot say for certain whether the COVID-19 pandemic would constitute an emergency in international relations, whether measures taken by WTO members to override IPRs may be considered necessary to protect their essential security interests, or if the presence of other provisions in the TRIPS Agreement addressing emergencies preclude Members from invoking Article 73, there is scholarly support that the provision could be used to justifiably override IPRs in this time of global health pandemic.66 The debate may indeed be academic as it extremely unlikely that any Member would file a WTO complaint and initiate dispute settlement against a developing country Member invoking Article 73.</w:t>
      </w:r>
    </w:p>
    <w:p w14:paraId="73497E1F" w14:textId="77777777" w:rsidR="00682F2D" w:rsidRPr="002339CC" w:rsidRDefault="00682F2D" w:rsidP="00682F2D">
      <w:pPr>
        <w:rPr>
          <w:rStyle w:val="StyleUnderline"/>
        </w:rPr>
      </w:pPr>
      <w:r w:rsidRPr="001E3998">
        <w:t xml:space="preserve">What is clear is that instead of calling for an IP waiver a better way to ensure equitable distribution of vaccines during the pandemic and </w:t>
      </w:r>
      <w:r w:rsidRPr="002339CC">
        <w:rPr>
          <w:rStyle w:val="StyleUnderline"/>
        </w:rPr>
        <w:t xml:space="preserve">a more lasting sustainable and </w:t>
      </w:r>
      <w:proofErr w:type="spellStart"/>
      <w:r w:rsidRPr="002339CC">
        <w:rPr>
          <w:rStyle w:val="StyleUnderline"/>
        </w:rPr>
        <w:t>prodevelopment</w:t>
      </w:r>
      <w:proofErr w:type="spellEnd"/>
      <w:r w:rsidRPr="002339CC">
        <w:rPr>
          <w:rStyle w:val="StyleUnderline"/>
        </w:rPr>
        <w:t xml:space="preserve"> solution would be for developing countries to revise their domestic laws to allow better use of the flexibilities existing within the TRIPS Agreement.</w:t>
      </w:r>
    </w:p>
    <w:p w14:paraId="65785595" w14:textId="77777777" w:rsidR="00682F2D" w:rsidRPr="00F601E6" w:rsidRDefault="00682F2D" w:rsidP="00682F2D"/>
    <w:p w14:paraId="176E0964"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C40577"/>
    <w:multiLevelType w:val="hybridMultilevel"/>
    <w:tmpl w:val="6054F8B0"/>
    <w:lvl w:ilvl="0" w:tplc="EB5235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682F2D"/>
    <w:rsid w:val="000139A3"/>
    <w:rsid w:val="00072298"/>
    <w:rsid w:val="00100833"/>
    <w:rsid w:val="00104529"/>
    <w:rsid w:val="00105942"/>
    <w:rsid w:val="00107396"/>
    <w:rsid w:val="00144A4C"/>
    <w:rsid w:val="00176AB0"/>
    <w:rsid w:val="00177B7D"/>
    <w:rsid w:val="0018322D"/>
    <w:rsid w:val="001A2AB5"/>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961D1"/>
    <w:rsid w:val="003A09E2"/>
    <w:rsid w:val="003B6E3E"/>
    <w:rsid w:val="003E4AFB"/>
    <w:rsid w:val="00407037"/>
    <w:rsid w:val="004605D6"/>
    <w:rsid w:val="004C60E8"/>
    <w:rsid w:val="004E3579"/>
    <w:rsid w:val="004E728B"/>
    <w:rsid w:val="004F39E0"/>
    <w:rsid w:val="00537BD5"/>
    <w:rsid w:val="0057268A"/>
    <w:rsid w:val="005D2912"/>
    <w:rsid w:val="006065BD"/>
    <w:rsid w:val="00634FF9"/>
    <w:rsid w:val="00645FA9"/>
    <w:rsid w:val="00647866"/>
    <w:rsid w:val="00665003"/>
    <w:rsid w:val="00682F2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005DC"/>
    <w:rsid w:val="00A07973"/>
    <w:rsid w:val="00A93661"/>
    <w:rsid w:val="00A95652"/>
    <w:rsid w:val="00AB7E3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4084"/>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53B4"/>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E7B4"/>
  <w15:chartTrackingRefBased/>
  <w15:docId w15:val="{FC3EC5F4-CFC5-4F26-854C-85740D85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4084"/>
    <w:rPr>
      <w:rFonts w:ascii="Calibri" w:hAnsi="Calibri" w:cs="Calibri"/>
    </w:rPr>
  </w:style>
  <w:style w:type="paragraph" w:styleId="Heading1">
    <w:name w:val="heading 1"/>
    <w:aliases w:val="Pocket"/>
    <w:basedOn w:val="Normal"/>
    <w:next w:val="Normal"/>
    <w:link w:val="Heading1Char"/>
    <w:qFormat/>
    <w:rsid w:val="00CB40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40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B40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B40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40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084"/>
  </w:style>
  <w:style w:type="character" w:customStyle="1" w:styleId="Heading1Char">
    <w:name w:val="Heading 1 Char"/>
    <w:aliases w:val="Pocket Char"/>
    <w:basedOn w:val="DefaultParagraphFont"/>
    <w:link w:val="Heading1"/>
    <w:rsid w:val="00CB40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408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B408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B408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CB40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B408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CB40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CB4084"/>
    <w:rPr>
      <w:color w:val="auto"/>
      <w:u w:val="none"/>
    </w:rPr>
  </w:style>
  <w:style w:type="character" w:styleId="FollowedHyperlink">
    <w:name w:val="FollowedHyperlink"/>
    <w:basedOn w:val="DefaultParagraphFont"/>
    <w:uiPriority w:val="99"/>
    <w:semiHidden/>
    <w:unhideWhenUsed/>
    <w:rsid w:val="00CB4084"/>
    <w:rPr>
      <w:color w:val="auto"/>
      <w:u w:val="none"/>
    </w:rPr>
  </w:style>
  <w:style w:type="paragraph" w:styleId="DocumentMap">
    <w:name w:val="Document Map"/>
    <w:basedOn w:val="Normal"/>
    <w:link w:val="DocumentMapChar"/>
    <w:uiPriority w:val="99"/>
    <w:semiHidden/>
    <w:unhideWhenUsed/>
    <w:rsid w:val="00682F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2F2D"/>
    <w:rPr>
      <w:rFonts w:ascii="Lucida Grande" w:hAnsi="Lucida Grande" w:cs="Lucida Grande"/>
      <w:sz w:val="24"/>
    </w:rPr>
  </w:style>
  <w:style w:type="paragraph" w:styleId="ListParagraph">
    <w:name w:val="List Paragraph"/>
    <w:basedOn w:val="Normal"/>
    <w:uiPriority w:val="34"/>
    <w:qFormat/>
    <w:rsid w:val="00682F2D"/>
    <w:pPr>
      <w:ind w:left="720"/>
      <w:contextualSpacing/>
    </w:pPr>
  </w:style>
  <w:style w:type="paragraph" w:customStyle="1" w:styleId="textbold">
    <w:name w:val="text bold"/>
    <w:basedOn w:val="Normal"/>
    <w:link w:val="Emphasis"/>
    <w:uiPriority w:val="7"/>
    <w:qFormat/>
    <w:rsid w:val="00682F2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682F2D"/>
    <w:rPr>
      <w:rFonts w:cs="Times New Roman"/>
    </w:rPr>
  </w:style>
  <w:style w:type="character" w:customStyle="1" w:styleId="italic">
    <w:name w:val="italic"/>
    <w:basedOn w:val="DefaultParagraphFont"/>
    <w:rsid w:val="00682F2D"/>
    <w:rPr>
      <w:rFonts w:cs="Times New Roman"/>
    </w:rPr>
  </w:style>
  <w:style w:type="paragraph" w:customStyle="1" w:styleId="Emphasis1">
    <w:name w:val="Emphasis1"/>
    <w:basedOn w:val="Normal"/>
    <w:autoRedefine/>
    <w:uiPriority w:val="20"/>
    <w:qFormat/>
    <w:rsid w:val="00682F2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www.existential-risk.org/concept.html" TargetMode="External"/><Relationship Id="rId26" Type="http://schemas.openxmlformats.org/officeDocument/2006/relationships/hyperlink" Target="https://www.timesofisrael.com/israel-said-to-be-paying-average-of-47-per-person-for-pfizer-moderna-vaccines/" TargetMode="External"/><Relationship Id="rId39" Type="http://schemas.openxmlformats.org/officeDocument/2006/relationships/theme" Target="theme/theme1.xml"/><Relationship Id="rId21" Type="http://schemas.openxmlformats.org/officeDocument/2006/relationships/hyperlink" Target="https://www.statnews.com/2020/10/26/mrna-vaccines-face-their-first-test-in-the-fight-against-covid-19-how-do-they-work/" TargetMode="External"/><Relationship Id="rId34" Type="http://schemas.openxmlformats.org/officeDocument/2006/relationships/hyperlink" Target="https://www.jdsupra.com/authors/jamieson-greer/"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onlinelibrary.wiley.com/doi/10.1111/dewb.12058%20//" TargetMode="External"/><Relationship Id="rId25" Type="http://schemas.openxmlformats.org/officeDocument/2006/relationships/hyperlink" Target="https://launchandscalefaster.org/covid-19/vaccinemanufacturing" TargetMode="External"/><Relationship Id="rId33" Type="http://schemas.openxmlformats.org/officeDocument/2006/relationships/hyperlink" Target="https://www.jdsupra.com/authors/isabel-fernandez-de-la-cuest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statnews.com/2021/05/06/waiver-of-patent-rights-on-covid-19-vaccines-in-near-term-may-be-more-symbolic-than-substantive/" TargetMode="External"/><Relationship Id="rId29" Type="http://schemas.openxmlformats.org/officeDocument/2006/relationships/hyperlink" Target="https://www.whitehouse.gov/briefing-room/speeches-remarks/2021/05/17/remarks-by-president-biden-on-the-covid-19-response-and-the-vaccination-program-4/"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americanprogress.org/issues/healthcare/reports/2020/07/28/488196/comprehensive-covid-19-vaccine-plan/" TargetMode="External"/><Relationship Id="rId32" Type="http://schemas.openxmlformats.org/officeDocument/2006/relationships/hyperlink" Target="https://www.jdsupra.com/authors/evan-diamond/" TargetMode="External"/><Relationship Id="rId37" Type="http://schemas.openxmlformats.org/officeDocument/2006/relationships/hyperlink" Target="https://www.jdsupra.com/legalnews/group-of-nearly-60-wto-members-seek-2523821/"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who.int/director-general/speeches/detail/director-general-s-opening-remarks-at-the-g7-summit---12-june-2021" TargetMode="External"/><Relationship Id="rId28" Type="http://schemas.openxmlformats.org/officeDocument/2006/relationships/hyperlink" Target="https://www.who.int/initiatives/act-accelerator/covax" TargetMode="External"/><Relationship Id="rId36" Type="http://schemas.openxmlformats.org/officeDocument/2006/relationships/hyperlink" Target="https://www.jdsupra.com/authors/brian-white/" TargetMode="External"/><Relationship Id="rId10" Type="http://schemas.openxmlformats.org/officeDocument/2006/relationships/hyperlink" Target="https://plato.stanford.edu/entries/generics/" TargetMode="External"/><Relationship Id="rId19" Type="http://schemas.openxmlformats.org/officeDocument/2006/relationships/hyperlink" Target="https://archive.is/vsNXv" TargetMode="External"/><Relationship Id="rId31" Type="http://schemas.openxmlformats.org/officeDocument/2006/relationships/hyperlink" Target="https://www.jdsupra.com/authors/daniel-crosby/"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barrons.com/articles/a-plan-to-break-the-vaccine-manufacturing-bottleneck-51621952245" TargetMode="External"/><Relationship Id="rId27" Type="http://schemas.openxmlformats.org/officeDocument/2006/relationships/hyperlink" Target="https://www.bmj.com/content/372/bmj.n281" TargetMode="External"/><Relationship Id="rId30" Type="http://schemas.openxmlformats.org/officeDocument/2006/relationships/hyperlink" Target="https://www.npr.org/sections/goatsandsoda/2021/08/03/1023822839/biden-is-sending-110-million-vaccines-to-nations-in-need-thats-just-a-first-step" TargetMode="External"/><Relationship Id="rId35" Type="http://schemas.openxmlformats.org/officeDocument/2006/relationships/hyperlink" Target="https://www.jdsupra.com/authors/jeffrey-telep/"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12325</Words>
  <Characters>70254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4</cp:revision>
  <dcterms:created xsi:type="dcterms:W3CDTF">2021-09-19T14:40:00Z</dcterms:created>
  <dcterms:modified xsi:type="dcterms:W3CDTF">2021-09-20T21:59:00Z</dcterms:modified>
</cp:coreProperties>
</file>