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C18C35" w14:textId="1BC4ADC3" w:rsidR="00E42E4C" w:rsidRDefault="00983A3A" w:rsidP="00983A3A">
      <w:pPr>
        <w:pStyle w:val="Heading1"/>
      </w:pPr>
      <w:proofErr w:type="spellStart"/>
      <w:r>
        <w:t>Nsd</w:t>
      </w:r>
      <w:proofErr w:type="spellEnd"/>
      <w:r>
        <w:t xml:space="preserve"> </w:t>
      </w:r>
      <w:proofErr w:type="spellStart"/>
      <w:r>
        <w:t>octos</w:t>
      </w:r>
      <w:proofErr w:type="spellEnd"/>
      <w:r>
        <w:t xml:space="preserve"> </w:t>
      </w:r>
      <w:proofErr w:type="spellStart"/>
      <w:r>
        <w:t>nc</w:t>
      </w:r>
      <w:proofErr w:type="spellEnd"/>
    </w:p>
    <w:p w14:paraId="634ADF64" w14:textId="4A68D918" w:rsidR="00983A3A" w:rsidRPr="00983A3A" w:rsidRDefault="00983A3A" w:rsidP="00983A3A"/>
    <w:p w14:paraId="335D386C" w14:textId="4B8D106F" w:rsidR="00983A3A" w:rsidRDefault="00983A3A" w:rsidP="00983A3A">
      <w:pPr>
        <w:pStyle w:val="Heading2"/>
      </w:pPr>
      <w:r>
        <w:t>1</w:t>
      </w:r>
    </w:p>
    <w:p w14:paraId="3307C13D" w14:textId="1A9FF242" w:rsidR="00983A3A" w:rsidRDefault="00983A3A" w:rsidP="00983A3A"/>
    <w:p w14:paraId="051D8F18" w14:textId="5A073946" w:rsidR="00983A3A" w:rsidRDefault="00983A3A" w:rsidP="00983A3A"/>
    <w:p w14:paraId="77C067C4" w14:textId="77777777" w:rsidR="00983A3A" w:rsidRPr="00270BF3" w:rsidRDefault="00983A3A" w:rsidP="00983A3A">
      <w:pPr>
        <w:pStyle w:val="Heading4"/>
      </w:pPr>
      <w:r>
        <w:t>Pe</w:t>
      </w:r>
      <w:r w:rsidRPr="00270BF3">
        <w:t>rmissibility and presumption negate:</w:t>
      </w:r>
    </w:p>
    <w:p w14:paraId="2B59C78F" w14:textId="77777777" w:rsidR="00983A3A" w:rsidRPr="00270BF3" w:rsidRDefault="00983A3A" w:rsidP="00983A3A">
      <w:pPr>
        <w:pStyle w:val="Heading4"/>
        <w:rPr>
          <w:rFonts w:eastAsia="Times New Roman"/>
          <w:color w:val="000000"/>
        </w:rPr>
      </w:pPr>
      <w:r w:rsidRPr="00270BF3">
        <w:t xml:space="preserve">[1] </w:t>
      </w:r>
      <w:r w:rsidRPr="00270BF3">
        <w:rPr>
          <w:rFonts w:eastAsia="Times New Roman"/>
          <w:color w:val="000000"/>
        </w:rPr>
        <w:t>Resolution indicates the affirmative has to prove a proactive obligation, and permissibility would deny the existence of an obligation</w:t>
      </w:r>
    </w:p>
    <w:p w14:paraId="2E498E72" w14:textId="77777777" w:rsidR="00983A3A" w:rsidRPr="00270BF3" w:rsidRDefault="00983A3A" w:rsidP="00983A3A">
      <w:pPr>
        <w:pStyle w:val="Heading4"/>
      </w:pPr>
      <w:r w:rsidRPr="00270BF3">
        <w:t xml:space="preserve">[2] Logic – Propositions require positive justification before being accepted, otherwise one would be forced to accept the validity of logically contradictory propositions regarding subjects one knows nothing about, </w:t>
      </w:r>
      <w:proofErr w:type="spellStart"/>
      <w:r w:rsidRPr="00270BF3">
        <w:t>i.e</w:t>
      </w:r>
      <w:proofErr w:type="spellEnd"/>
      <w:r w:rsidRPr="00270BF3">
        <w:t xml:space="preserve"> if one knew nothing about P one would have to presume that both the “P” and “~P” are true.</w:t>
      </w:r>
    </w:p>
    <w:p w14:paraId="56EA688E" w14:textId="77777777" w:rsidR="00983A3A" w:rsidRPr="00A857CD" w:rsidRDefault="00983A3A" w:rsidP="00983A3A">
      <w:pPr>
        <w:pStyle w:val="Heading4"/>
      </w:pPr>
      <w:r w:rsidRPr="00270BF3">
        <w:t>[3] Statements are more often false than true because any part can be false. This means you negate if there is no offense because the resolution is probably</w:t>
      </w:r>
      <w:r w:rsidRPr="00A535BD">
        <w:t xml:space="preserve"> false. </w:t>
      </w:r>
    </w:p>
    <w:p w14:paraId="79B9F1D0" w14:textId="77777777" w:rsidR="00983A3A" w:rsidRDefault="00983A3A" w:rsidP="00983A3A">
      <w:pPr>
        <w:pStyle w:val="Heading4"/>
      </w:pPr>
      <w:r>
        <w:t xml:space="preserve">Moral </w:t>
      </w:r>
      <w:proofErr w:type="spellStart"/>
      <w:r>
        <w:t>internalism</w:t>
      </w:r>
      <w:proofErr w:type="spellEnd"/>
      <w:r>
        <w:t xml:space="preserve"> is true:</w:t>
      </w:r>
    </w:p>
    <w:p w14:paraId="6D7EBDC8" w14:textId="77777777" w:rsidR="00983A3A" w:rsidRDefault="00983A3A" w:rsidP="00983A3A">
      <w:pPr>
        <w:pStyle w:val="Heading4"/>
      </w:pPr>
      <w:r>
        <w:t xml:space="preserve">[1] Disagreement – Externalist theories fail to explain why some agents have the differing motivation for actions – </w:t>
      </w:r>
      <w:proofErr w:type="spellStart"/>
      <w:r>
        <w:t>internalism</w:t>
      </w:r>
      <w:proofErr w:type="spellEnd"/>
      <w:r>
        <w:t xml:space="preserve"> solves by showing how agents’ motivations are dictated by internal desires. Markovitz</w:t>
      </w:r>
    </w:p>
    <w:p w14:paraId="3243A05C" w14:textId="77777777" w:rsidR="00983A3A" w:rsidRPr="00C66266" w:rsidRDefault="00983A3A" w:rsidP="00983A3A">
      <w:r w:rsidRPr="00816E26">
        <w:t>[</w:t>
      </w:r>
      <w:proofErr w:type="spellStart"/>
      <w:r w:rsidRPr="00816E26">
        <w:t>Markovits</w:t>
      </w:r>
      <w:proofErr w:type="spellEnd"/>
      <w:r w:rsidRPr="00816E26">
        <w:t xml:space="preserve"> 14, </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/Scopa] SHS ZS</w:t>
      </w:r>
    </w:p>
    <w:p w14:paraId="676BC941" w14:textId="77777777" w:rsidR="00983A3A" w:rsidRDefault="00983A3A" w:rsidP="00983A3A">
      <w:pPr>
        <w:rPr>
          <w:sz w:val="12"/>
        </w:rPr>
      </w:pPr>
      <w:r w:rsidRPr="00F976EF">
        <w:rPr>
          <w:sz w:val="12"/>
        </w:rPr>
        <w:t xml:space="preserve">Relatedly, </w:t>
      </w:r>
      <w:proofErr w:type="spellStart"/>
      <w:r w:rsidRPr="00F976EF">
        <w:rPr>
          <w:sz w:val="12"/>
        </w:rPr>
        <w:t>internalism</w:t>
      </w:r>
      <w:proofErr w:type="spellEnd"/>
      <w:r w:rsidRPr="00F976EF">
        <w:rPr>
          <w:sz w:val="12"/>
        </w:rPr>
        <w:t xml:space="preserve">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w:t>
      </w:r>
      <w:proofErr w:type="spellStart"/>
      <w:r w:rsidRPr="00F976EF">
        <w:rPr>
          <w:sz w:val="12"/>
        </w:rPr>
        <w:t>internalism</w:t>
      </w:r>
      <w:proofErr w:type="spellEnd"/>
      <w:r w:rsidRPr="00F976EF">
        <w:rPr>
          <w:sz w:val="12"/>
        </w:rPr>
        <w:t xml:space="preserve">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w:t>
      </w:r>
      <w:proofErr w:type="spellStart"/>
      <w:r w:rsidRPr="00F976EF">
        <w:rPr>
          <w:sz w:val="12"/>
        </w:rPr>
        <w:t>do</w:t>
      </w:r>
      <w:proofErr w:type="spellEnd"/>
      <w:r w:rsidRPr="00F976EF">
        <w:rPr>
          <w:sz w:val="12"/>
        </w:rPr>
        <w:t xml:space="preserve">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motivated by what actually matters</w:t>
      </w:r>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w:t>
      </w:r>
      <w:proofErr w:type="spellStart"/>
      <w:r w:rsidRPr="004C4A72">
        <w:rPr>
          <w:b/>
          <w:bCs/>
          <w:u w:val="single"/>
        </w:rPr>
        <w:t>sexers</w:t>
      </w:r>
      <w:proofErr w:type="spellEnd"/>
      <w:r w:rsidRPr="004C4A72">
        <w:rPr>
          <w:b/>
          <w:bCs/>
          <w:u w:val="single"/>
        </w:rPr>
        <w:t xml:space="preserve">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2D14A8AB" w14:textId="77777777" w:rsidR="00983A3A" w:rsidRDefault="00983A3A" w:rsidP="00983A3A">
      <w:pPr>
        <w:rPr>
          <w:sz w:val="12"/>
        </w:rPr>
      </w:pPr>
    </w:p>
    <w:p w14:paraId="0C976ABC" w14:textId="77777777" w:rsidR="00983A3A" w:rsidRDefault="00983A3A" w:rsidP="00983A3A">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w:t>
      </w:r>
      <w:r>
        <w:rPr>
          <w:iCs/>
          <w:lang w:bidi="en-US"/>
        </w:rPr>
        <w:t xml:space="preserve"> which means anything external collapses</w:t>
      </w:r>
      <w:r w:rsidRPr="00F93DD8">
        <w:rPr>
          <w:iCs/>
          <w:lang w:bidi="en-US"/>
        </w:rPr>
        <w:t xml:space="preserve">. </w:t>
      </w:r>
      <w:r>
        <w:rPr>
          <w:iCs/>
          <w:lang w:bidi="en-US"/>
        </w:rPr>
        <w:t>Macintyre 81.</w:t>
      </w:r>
    </w:p>
    <w:p w14:paraId="27E67422" w14:textId="77777777" w:rsidR="00983A3A" w:rsidRPr="00F93DD8" w:rsidRDefault="00983A3A" w:rsidP="00983A3A">
      <w:r>
        <w:t>[</w:t>
      </w:r>
      <w:r w:rsidRPr="00F93DD8">
        <w:t xml:space="preserve">Macintyre 81, Alasdair Macintyre, </w:t>
      </w:r>
      <w:proofErr w:type="gramStart"/>
      <w:r w:rsidRPr="00164CAC">
        <w:t xml:space="preserve">https://undpress.nd.edu/9780268035044/after-virtue/ </w:t>
      </w:r>
      <w:r>
        <w:t xml:space="preserve"> </w:t>
      </w:r>
      <w:r w:rsidRPr="00F93DD8">
        <w:t>After</w:t>
      </w:r>
      <w:proofErr w:type="gramEnd"/>
      <w:r w:rsidRPr="00F93DD8">
        <w:t xml:space="preserve"> Virtue, 1981</w:t>
      </w:r>
      <w:r>
        <w:t>] SHS ZS</w:t>
      </w:r>
    </w:p>
    <w:p w14:paraId="4F01FAEB" w14:textId="77777777" w:rsidR="00983A3A" w:rsidRDefault="00983A3A" w:rsidP="00983A3A">
      <w:pPr>
        <w:rPr>
          <w:sz w:val="12"/>
        </w:rPr>
      </w:pPr>
      <w:r w:rsidRPr="00035035">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5C6778">
        <w:rPr>
          <w:b/>
          <w:bCs/>
          <w:highlight w:val="green"/>
          <w:u w:val="single"/>
        </w:rPr>
        <w:t>S]</w:t>
      </w:r>
      <w:proofErr w:type="spellStart"/>
      <w:r w:rsidRPr="005C6778">
        <w:rPr>
          <w:b/>
          <w:bCs/>
          <w:highlight w:val="green"/>
          <w:u w:val="single"/>
        </w:rPr>
        <w:t>ince</w:t>
      </w:r>
      <w:proofErr w:type="spellEnd"/>
      <w:r w:rsidRPr="005C6778">
        <w:rPr>
          <w:b/>
          <w:bCs/>
          <w:highlight w:val="green"/>
          <w:u w:val="single"/>
        </w:rPr>
        <w:t xml:space="preserve"> every chain of reasoning must be finite</w:t>
      </w:r>
      <w:r w:rsidRPr="00035035">
        <w:rPr>
          <w:sz w:val="12"/>
        </w:rPr>
        <w:t xml:space="preserve">, such </w:t>
      </w:r>
      <w:r w:rsidRPr="00C97812">
        <w:rPr>
          <w:b/>
          <w:bCs/>
          <w:u w:val="single"/>
        </w:rPr>
        <w:t xml:space="preserve">a process of justificatory </w:t>
      </w:r>
      <w:r w:rsidRPr="005C6778">
        <w:rPr>
          <w:b/>
          <w:bCs/>
          <w:highlight w:val="green"/>
          <w:u w:val="single"/>
        </w:rPr>
        <w:t>reasoning must</w:t>
      </w:r>
      <w:r w:rsidRPr="00C97812">
        <w:rPr>
          <w:b/>
          <w:bCs/>
          <w:u w:val="single"/>
        </w:rPr>
        <w:t xml:space="preserve"> always </w:t>
      </w:r>
      <w:r w:rsidRPr="005C6778">
        <w:rPr>
          <w:b/>
          <w:bCs/>
          <w:highlight w:val="green"/>
          <w:u w:val="single"/>
        </w:rPr>
        <w:t>terminate with the assertion of some rule</w:t>
      </w:r>
      <w:r w:rsidRPr="00C97812">
        <w:rPr>
          <w:b/>
          <w:bCs/>
          <w:u w:val="single"/>
        </w:rPr>
        <w:t xml:space="preserve"> or principle for which no further reason can be given.</w:t>
      </w:r>
      <w:r w:rsidRPr="00035035">
        <w:rPr>
          <w:sz w:val="12"/>
        </w:rPr>
        <w:t xml:space="preserve"> ‘</w:t>
      </w:r>
      <w:proofErr w:type="gramStart"/>
      <w:r w:rsidRPr="00035035">
        <w:rPr>
          <w:sz w:val="12"/>
        </w:rPr>
        <w:t>Thus</w:t>
      </w:r>
      <w:proofErr w:type="gramEnd"/>
      <w:r w:rsidRPr="00035035">
        <w:rPr>
          <w:sz w:val="12"/>
        </w:rPr>
        <w:t xml:space="preserve"> a complete justification of a decision would consist of a complete account of its effects together with a complete account of the principles which it observed, and the effect of observing those principles.  </w:t>
      </w:r>
      <w:r w:rsidRPr="005C6778">
        <w:rPr>
          <w:b/>
          <w:bCs/>
          <w:u w:val="single"/>
        </w:rPr>
        <w:t>If</w:t>
      </w:r>
      <w:r w:rsidRPr="00035035">
        <w:rPr>
          <w:sz w:val="12"/>
        </w:rPr>
        <w:t xml:space="preserve"> [I] </w:t>
      </w:r>
      <w:r w:rsidRPr="00C97812">
        <w:rPr>
          <w:b/>
          <w:bCs/>
          <w:u w:val="single"/>
        </w:rPr>
        <w:t xml:space="preserve">the enquirer still goes on ask </w:t>
      </w:r>
      <w:proofErr w:type="spellStart"/>
      <w:r w:rsidRPr="00C97812">
        <w:rPr>
          <w:b/>
          <w:bCs/>
          <w:u w:val="single"/>
        </w:rPr>
        <w:t>ing</w:t>
      </w:r>
      <w:proofErr w:type="spellEnd"/>
      <w:r w:rsidRPr="00035035">
        <w:rPr>
          <w:sz w:val="12"/>
        </w:rPr>
        <w:t xml:space="preserve"> ‘But why should I live like that?’ then </w:t>
      </w:r>
      <w:r w:rsidRPr="005C6778">
        <w:rPr>
          <w:b/>
          <w:bCs/>
          <w:highlight w:val="green"/>
          <w:u w:val="single"/>
        </w:rPr>
        <w:t>there is no further answer to give</w:t>
      </w:r>
      <w:r w:rsidRPr="00035035">
        <w:rPr>
          <w:sz w:val="12"/>
        </w:rPr>
        <w:t xml:space="preserve"> him, because we have already, ex </w:t>
      </w:r>
      <w:proofErr w:type="spellStart"/>
      <w:r w:rsidRPr="00035035">
        <w:rPr>
          <w:sz w:val="12"/>
        </w:rPr>
        <w:t>hypothesi</w:t>
      </w:r>
      <w:proofErr w:type="spellEnd"/>
      <w:r w:rsidRPr="00035035">
        <w:rPr>
          <w:sz w:val="12"/>
        </w:rPr>
        <w:t xml:space="preserve">, [we have already] said everything that could be included in the further answer.’ (Hare 1952, p. 69). </w:t>
      </w:r>
      <w:r w:rsidRPr="005C6778">
        <w:rPr>
          <w:b/>
          <w:bCs/>
          <w:highlight w:val="green"/>
          <w:u w:val="single"/>
        </w:rPr>
        <w:t>The terminus of</w:t>
      </w:r>
      <w:r w:rsidRPr="00C97812">
        <w:rPr>
          <w:b/>
          <w:bCs/>
          <w:u w:val="single"/>
        </w:rPr>
        <w:t xml:space="preserve"> </w:t>
      </w:r>
      <w:r w:rsidRPr="005C6778">
        <w:rPr>
          <w:b/>
          <w:bCs/>
          <w:highlight w:val="green"/>
          <w:u w:val="single"/>
        </w:rPr>
        <w:t>justification is</w:t>
      </w:r>
      <w:r w:rsidRPr="00C97812">
        <w:rPr>
          <w:b/>
          <w:bCs/>
          <w:u w:val="single"/>
        </w:rPr>
        <w:t xml:space="preserve"> thus </w:t>
      </w:r>
      <w:r w:rsidRPr="005C6778">
        <w:rPr>
          <w:b/>
          <w:bCs/>
          <w:highlight w:val="green"/>
          <w:u w:val="single"/>
        </w:rPr>
        <w:t>always</w:t>
      </w:r>
      <w:r w:rsidRPr="00035035">
        <w:rPr>
          <w:sz w:val="12"/>
        </w:rPr>
        <w:t xml:space="preserve">, on this view, a not further to be justified choice, </w:t>
      </w:r>
      <w:r w:rsidRPr="005C6778">
        <w:rPr>
          <w:b/>
          <w:bCs/>
          <w:highlight w:val="green"/>
          <w:u w:val="single"/>
        </w:rPr>
        <w:t>a choice unguided by criteria.</w:t>
      </w:r>
      <w:r w:rsidRPr="005C6778">
        <w:rPr>
          <w:sz w:val="12"/>
          <w:highlight w:val="green"/>
        </w:rPr>
        <w:t xml:space="preserve"> </w:t>
      </w:r>
      <w:r w:rsidRPr="005C6778">
        <w:rPr>
          <w:b/>
          <w:bCs/>
          <w:highlight w:val="green"/>
          <w:u w:val="single"/>
        </w:rPr>
        <w:t>Each</w:t>
      </w:r>
      <w:r w:rsidRPr="00C97812">
        <w:rPr>
          <w:b/>
          <w:bCs/>
          <w:u w:val="single"/>
        </w:rPr>
        <w:t xml:space="preserve"> </w:t>
      </w:r>
      <w:r w:rsidRPr="005C6778">
        <w:rPr>
          <w:b/>
          <w:bCs/>
          <w:highlight w:val="green"/>
          <w:u w:val="single"/>
        </w:rPr>
        <w:t>individual</w:t>
      </w:r>
      <w:r w:rsidRPr="00C97812">
        <w:rPr>
          <w:b/>
          <w:bCs/>
          <w:u w:val="single"/>
        </w:rPr>
        <w:t xml:space="preserve"> implicitly or explicitly </w:t>
      </w:r>
      <w:r w:rsidRPr="005C6778">
        <w:rPr>
          <w:b/>
          <w:bCs/>
          <w:highlight w:val="green"/>
          <w:u w:val="single"/>
        </w:rPr>
        <w:t>has to adopt his or her own first principles on the</w:t>
      </w:r>
      <w:r w:rsidRPr="00C97812">
        <w:rPr>
          <w:b/>
          <w:bCs/>
          <w:u w:val="single"/>
        </w:rPr>
        <w:t xml:space="preserve"> </w:t>
      </w:r>
      <w:r w:rsidRPr="005C6778">
        <w:rPr>
          <w:b/>
          <w:bCs/>
          <w:highlight w:val="green"/>
          <w:u w:val="single"/>
        </w:rPr>
        <w:t>basis of such a choice</w:t>
      </w:r>
      <w:r w:rsidRPr="00C97812">
        <w:rPr>
          <w:b/>
          <w:bCs/>
          <w:u w:val="single"/>
        </w:rPr>
        <w:t>.</w:t>
      </w:r>
      <w:r w:rsidRPr="00035035">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1A03D68D" w14:textId="77777777" w:rsidR="00983A3A" w:rsidRDefault="00983A3A" w:rsidP="00983A3A">
      <w:pPr>
        <w:rPr>
          <w:sz w:val="12"/>
        </w:rPr>
      </w:pPr>
    </w:p>
    <w:p w14:paraId="204A9626" w14:textId="77777777" w:rsidR="00983A3A" w:rsidRPr="00DF2A4B" w:rsidRDefault="00983A3A" w:rsidP="00983A3A">
      <w:pPr>
        <w:rPr>
          <w:sz w:val="12"/>
        </w:rPr>
      </w:pPr>
    </w:p>
    <w:p w14:paraId="686EE8C0" w14:textId="77777777" w:rsidR="00983A3A" w:rsidRPr="005842EE" w:rsidRDefault="00983A3A" w:rsidP="00983A3A">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01E3E964" w14:textId="77777777" w:rsidR="00983A3A" w:rsidRPr="00D1235A" w:rsidRDefault="00983A3A" w:rsidP="00983A3A">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1F7D5A6D" w14:textId="77777777" w:rsidR="00983A3A" w:rsidRPr="00D1235A" w:rsidRDefault="00983A3A" w:rsidP="00983A3A">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w:t>
      </w:r>
      <w:proofErr w:type="spellStart"/>
      <w:r w:rsidRPr="00590332">
        <w:t>ob</w:t>
      </w:r>
      <w:proofErr w:type="spellEnd"/>
      <w:r w:rsidRPr="00590332">
        <w:t xml:space="preserve">- </w:t>
      </w:r>
      <w:proofErr w:type="spellStart"/>
      <w:r w:rsidRPr="00590332">
        <w:t>tain</w:t>
      </w:r>
      <w:proofErr w:type="spellEnd"/>
      <w:r w:rsidRPr="00590332">
        <w:t xml:space="preserve">. </w:t>
      </w:r>
      <w:r w:rsidRPr="00D1235A">
        <w:rPr>
          <w:rStyle w:val="StyleUnderline"/>
        </w:rPr>
        <w:t xml:space="preserve">By </w:t>
      </w:r>
      <w:r w:rsidRPr="00D1235A">
        <w:rPr>
          <w:rStyle w:val="StyleUnderline"/>
          <w:highlight w:val="green"/>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 xml:space="preserve">By considering in this way the principles and constraints which it would be rational for co-operating self-interested 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2702CAD0" w14:textId="77777777" w:rsidR="00983A3A" w:rsidRPr="0004616F" w:rsidRDefault="00983A3A" w:rsidP="00983A3A">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Contracts are the only standard capable of generating normativity since each agent rationally chooses to protect their self-interest by entering the contract. </w:t>
      </w:r>
    </w:p>
    <w:p w14:paraId="312B556C" w14:textId="77777777" w:rsidR="00983A3A" w:rsidRPr="0058668A" w:rsidRDefault="00983A3A" w:rsidP="00983A3A">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6678CB20" w14:textId="77777777" w:rsidR="00983A3A" w:rsidRPr="009B797A" w:rsidRDefault="00983A3A" w:rsidP="00983A3A">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431581FC" w14:textId="77777777" w:rsidR="00983A3A" w:rsidRDefault="00983A3A" w:rsidP="00983A3A">
      <w:pPr>
        <w:pStyle w:val="Heading4"/>
      </w:pPr>
      <w:r>
        <w:t>Thus, the standard is consistency with contractarianism. Prefer additionally:</w:t>
      </w:r>
    </w:p>
    <w:p w14:paraId="2B2887F3" w14:textId="77777777" w:rsidR="00983A3A" w:rsidRDefault="00983A3A" w:rsidP="00983A3A">
      <w:pPr>
        <w:pStyle w:val="Heading4"/>
      </w:pPr>
      <w:r>
        <w:t xml:space="preserve">[1] Both </w:t>
      </w:r>
      <w:proofErr w:type="gramStart"/>
      <w:r>
        <w:t>debaters</w:t>
      </w:r>
      <w:proofErr w:type="gramEnd"/>
      <w:r>
        <w:t xml:space="preserve"> debate to win the round but we are still restricted by agreed on constraints like 4 mins of prep, speech times, etc</w:t>
      </w:r>
      <w:r w:rsidRPr="001E027F">
        <w:t xml:space="preserve">. Their very performance justifies the </w:t>
      </w:r>
      <w:r>
        <w:t>NC</w:t>
      </w:r>
      <w:r w:rsidRPr="001E027F">
        <w:t xml:space="preserve"> framework and proves the </w:t>
      </w:r>
      <w:r>
        <w:t>AC</w:t>
      </w:r>
      <w:r w:rsidRPr="001E027F">
        <w:t xml:space="preserve"> collapses to the </w:t>
      </w:r>
      <w:r>
        <w:t xml:space="preserve">NC. </w:t>
      </w:r>
    </w:p>
    <w:p w14:paraId="4CF4423A" w14:textId="77777777" w:rsidR="00983A3A" w:rsidRPr="00374E94" w:rsidRDefault="00983A3A" w:rsidP="00983A3A">
      <w:pPr>
        <w:pStyle w:val="Heading4"/>
        <w:rPr>
          <w:color w:val="000000" w:themeColor="text1"/>
        </w:rPr>
      </w:pPr>
      <w:r w:rsidRPr="00ED4128">
        <w:rPr>
          <w:color w:val="000000" w:themeColor="text1"/>
        </w:rPr>
        <w:t>[</w:t>
      </w:r>
      <w:r>
        <w:rPr>
          <w:color w:val="000000" w:themeColor="text1"/>
        </w:rPr>
        <w:t>2</w:t>
      </w:r>
      <w:r w:rsidRPr="00ED4128">
        <w:rPr>
          <w:color w:val="000000" w:themeColor="text1"/>
        </w:rPr>
        <w:t xml:space="preserve">] Actor specificity – states are not moral entities but derive authority from the contracts that allows them to constrain action. This outweighs </w:t>
      </w:r>
      <w:r>
        <w:rPr>
          <w:color w:val="000000" w:themeColor="text1"/>
        </w:rPr>
        <w:t>-</w:t>
      </w:r>
      <w:r w:rsidRPr="00ED4128">
        <w:rPr>
          <w:color w:val="000000" w:themeColor="text1"/>
        </w:rPr>
        <w:t xml:space="preserve"> states aren’t bound by </w:t>
      </w:r>
      <w:r w:rsidRPr="00374E94">
        <w:rPr>
          <w:color w:val="000000" w:themeColor="text1"/>
        </w:rPr>
        <w:t>moral obligations, but they are by their contracts to other entities.</w:t>
      </w:r>
    </w:p>
    <w:p w14:paraId="519D99D0" w14:textId="2AA838C2" w:rsidR="00983A3A" w:rsidRPr="00374E94" w:rsidRDefault="00983A3A" w:rsidP="00983A3A">
      <w:pPr>
        <w:rPr>
          <w:sz w:val="26"/>
          <w:szCs w:val="26"/>
        </w:rPr>
      </w:pPr>
      <w:r w:rsidRPr="00374E94">
        <w:rPr>
          <w:sz w:val="26"/>
          <w:szCs w:val="26"/>
        </w:rPr>
        <w:t xml:space="preserve">[3] </w:t>
      </w:r>
      <w:r w:rsidRPr="00374E94">
        <w:rPr>
          <w:b/>
          <w:bCs/>
          <w:sz w:val="26"/>
          <w:szCs w:val="26"/>
        </w:rPr>
        <w:t xml:space="preserve">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w:t>
      </w:r>
    </w:p>
    <w:p w14:paraId="2622AC3D" w14:textId="77777777" w:rsidR="00983A3A" w:rsidRDefault="00983A3A" w:rsidP="00983A3A">
      <w:pPr>
        <w:pStyle w:val="Heading4"/>
      </w:pPr>
      <w:r>
        <w:t xml:space="preserve">Negate: </w:t>
      </w:r>
    </w:p>
    <w:p w14:paraId="1B365450" w14:textId="77777777" w:rsidR="00983A3A" w:rsidRDefault="00983A3A" w:rsidP="00983A3A">
      <w:pPr>
        <w:pStyle w:val="Heading4"/>
      </w:pPr>
      <w:r>
        <w:t>[1] Employees and companies have agreed-upon contracts that are broken in a strike since workers are not upholding their end of it – this is intrinsically bad under the framework and violates the principle of mutual self-restraint</w:t>
      </w:r>
    </w:p>
    <w:p w14:paraId="0E4D44BA" w14:textId="77777777" w:rsidR="00983A3A" w:rsidRDefault="00983A3A" w:rsidP="00983A3A">
      <w:pPr>
        <w:rPr>
          <w:b/>
          <w:bCs/>
          <w:sz w:val="26"/>
          <w:szCs w:val="26"/>
        </w:rPr>
      </w:pPr>
      <w:r w:rsidRPr="00A95B68">
        <w:rPr>
          <w:b/>
          <w:bCs/>
          <w:sz w:val="26"/>
          <w:szCs w:val="26"/>
        </w:rPr>
        <w:t xml:space="preserve">[2] No </w:t>
      </w:r>
      <w:proofErr w:type="spellStart"/>
      <w:r w:rsidRPr="00A95B68">
        <w:rPr>
          <w:b/>
          <w:bCs/>
          <w:sz w:val="26"/>
          <w:szCs w:val="26"/>
        </w:rPr>
        <w:t>aff</w:t>
      </w:r>
      <w:proofErr w:type="spellEnd"/>
      <w:r w:rsidRPr="00A95B68">
        <w:rPr>
          <w:b/>
          <w:bCs/>
          <w:sz w:val="26"/>
          <w:szCs w:val="26"/>
        </w:rPr>
        <w:t xml:space="preserve"> offense – a] even if some strikes are legal they are still by definition contradicting their side of the contract which is exactly what the </w:t>
      </w:r>
      <w:proofErr w:type="spellStart"/>
      <w:r w:rsidRPr="00A95B68">
        <w:rPr>
          <w:b/>
          <w:bCs/>
          <w:sz w:val="26"/>
          <w:szCs w:val="26"/>
        </w:rPr>
        <w:t>fw</w:t>
      </w:r>
      <w:proofErr w:type="spellEnd"/>
      <w:r w:rsidRPr="00A95B68">
        <w:rPr>
          <w:b/>
          <w:bCs/>
          <w:sz w:val="26"/>
          <w:szCs w:val="26"/>
        </w:rPr>
        <w:t xml:space="preserve"> condemns b] the </w:t>
      </w:r>
      <w:proofErr w:type="spellStart"/>
      <w:r w:rsidRPr="00A95B68">
        <w:rPr>
          <w:b/>
          <w:bCs/>
          <w:sz w:val="26"/>
          <w:szCs w:val="26"/>
        </w:rPr>
        <w:t>res</w:t>
      </w:r>
      <w:proofErr w:type="spellEnd"/>
      <w:r w:rsidRPr="00A95B68">
        <w:rPr>
          <w:b/>
          <w:bCs/>
          <w:sz w:val="26"/>
          <w:szCs w:val="26"/>
        </w:rPr>
        <w:t xml:space="preserve"> is about an UNCONDITIONAL right which means the </w:t>
      </w:r>
      <w:proofErr w:type="spellStart"/>
      <w:r w:rsidRPr="00A95B68">
        <w:rPr>
          <w:b/>
          <w:bCs/>
          <w:sz w:val="26"/>
          <w:szCs w:val="26"/>
        </w:rPr>
        <w:t>aff</w:t>
      </w:r>
      <w:proofErr w:type="spellEnd"/>
      <w:r w:rsidRPr="00A95B68">
        <w:rPr>
          <w:b/>
          <w:bCs/>
          <w:sz w:val="26"/>
          <w:szCs w:val="26"/>
        </w:rPr>
        <w:t xml:space="preserve"> permits always breaking contracts so arguments about strikes sometimes being justified under the </w:t>
      </w:r>
      <w:proofErr w:type="spellStart"/>
      <w:r w:rsidRPr="00A95B68">
        <w:rPr>
          <w:b/>
          <w:bCs/>
          <w:sz w:val="26"/>
          <w:szCs w:val="26"/>
        </w:rPr>
        <w:t>fw</w:t>
      </w:r>
      <w:proofErr w:type="spellEnd"/>
      <w:r w:rsidRPr="00A95B68">
        <w:rPr>
          <w:b/>
          <w:bCs/>
          <w:sz w:val="26"/>
          <w:szCs w:val="26"/>
        </w:rPr>
        <w:t xml:space="preserve"> fail</w:t>
      </w:r>
    </w:p>
    <w:p w14:paraId="622D1D0D" w14:textId="6AFEF709" w:rsidR="00983A3A" w:rsidRDefault="00983A3A" w:rsidP="00983A3A"/>
    <w:p w14:paraId="5258172B" w14:textId="294AB8D0" w:rsidR="00983A3A" w:rsidRDefault="00983A3A" w:rsidP="00983A3A">
      <w:pPr>
        <w:pStyle w:val="Heading2"/>
      </w:pPr>
      <w:r>
        <w:t>2</w:t>
      </w:r>
    </w:p>
    <w:p w14:paraId="60044DF8" w14:textId="4E33FAE8" w:rsidR="00983A3A" w:rsidRDefault="00983A3A" w:rsidP="00983A3A">
      <w:pPr>
        <w:pStyle w:val="Heading4"/>
      </w:pPr>
      <w:proofErr w:type="spellStart"/>
      <w:r>
        <w:t>Interp</w:t>
      </w:r>
      <w:proofErr w:type="spellEnd"/>
      <w:r>
        <w:t>: Debaters must not say that extinction outweighs under both frameworks</w:t>
      </w:r>
      <w:r>
        <w:t>. To clarify, arguments that say extinction/death outweighs because of moral uncertainty or because it constrains other frameworks violate</w:t>
      </w:r>
    </w:p>
    <w:p w14:paraId="20300507" w14:textId="6F49E4C5" w:rsidR="00983A3A" w:rsidRDefault="00983A3A" w:rsidP="00983A3A">
      <w:pPr>
        <w:pStyle w:val="Heading4"/>
      </w:pPr>
      <w:r>
        <w:t xml:space="preserve">Violation: </w:t>
      </w:r>
      <w:r>
        <w:t>you read</w:t>
      </w:r>
      <w:r>
        <w:t xml:space="preserve"> McCaskill</w:t>
      </w:r>
    </w:p>
    <w:p w14:paraId="6D3DA087" w14:textId="77777777" w:rsidR="00983A3A" w:rsidRDefault="00983A3A" w:rsidP="00983A3A">
      <w:pPr>
        <w:pStyle w:val="Heading4"/>
      </w:pPr>
      <w:r>
        <w:t>Standards:</w:t>
      </w:r>
    </w:p>
    <w:p w14:paraId="704443B7" w14:textId="6A3B9A58" w:rsidR="00983A3A" w:rsidRDefault="00983A3A" w:rsidP="00983A3A">
      <w:pPr>
        <w:pStyle w:val="Heading4"/>
      </w:pPr>
      <w:r>
        <w:t xml:space="preserve">[1] </w:t>
      </w:r>
      <w:proofErr w:type="gramStart"/>
      <w:r>
        <w:t>Phil Edu:</w:t>
      </w:r>
      <w:proofErr w:type="gramEnd"/>
      <w:r>
        <w:t xml:space="preserve"> leads to a lack of framework clash because u can j extend that instead of answering my framework or offense and say that alternatives or other principles don’t matter so we don’t debate over the normative justifications for your framework. That’s an independent voter and controls the internal link to other voters because we need a concept of normativity to even care about fairness or education.</w:t>
      </w:r>
    </w:p>
    <w:p w14:paraId="05E6BA3F" w14:textId="02B01DF3" w:rsidR="00983A3A" w:rsidRDefault="00983A3A" w:rsidP="00983A3A">
      <w:pPr>
        <w:pStyle w:val="Heading4"/>
      </w:pPr>
      <w:r>
        <w:t xml:space="preserve">[2] </w:t>
      </w:r>
      <w:r>
        <w:t>Strat Skew: either I overcover the framework and undercover that and you just go for that, or you can go for any of the framework justifications and it’s too easy for you to collapse in the 2ar to one of those issues but I can’t win two separate framing debates and frontline new 2ar spin ow if I can’t formulate a strategy I can’t win any layer of the debate</w:t>
      </w:r>
    </w:p>
    <w:p w14:paraId="32A0DB28" w14:textId="3979931F" w:rsidR="00983A3A" w:rsidRPr="00983A3A" w:rsidRDefault="00983A3A" w:rsidP="00983A3A">
      <w:pPr>
        <w:pStyle w:val="Heading4"/>
      </w:pPr>
    </w:p>
    <w:p w14:paraId="00C0407C" w14:textId="77777777" w:rsidR="00983A3A" w:rsidRPr="00983A3A" w:rsidRDefault="00983A3A" w:rsidP="00983A3A">
      <w:pPr>
        <w:pStyle w:val="Heading4"/>
        <w:rPr>
          <w:rFonts w:ascii="-webkit-standard" w:hAnsi="-webkit-standard" w:cs="Times New Roman"/>
          <w:color w:val="000000"/>
        </w:rPr>
      </w:pPr>
      <w:r w:rsidRPr="00983A3A">
        <w:rPr>
          <w:rStyle w:val="s7"/>
          <w:rFonts w:cs="Calibri"/>
          <w:color w:val="000000"/>
        </w:rPr>
        <w:t>Fairness – a) intrinsic to a competitive activity like debate b) all </w:t>
      </w:r>
      <w:proofErr w:type="spellStart"/>
      <w:r w:rsidRPr="00983A3A">
        <w:rPr>
          <w:rStyle w:val="s7"/>
          <w:rFonts w:cs="Calibri"/>
          <w:color w:val="000000"/>
        </w:rPr>
        <w:t>arugments</w:t>
      </w:r>
      <w:proofErr w:type="spellEnd"/>
      <w:r w:rsidRPr="00983A3A">
        <w:rPr>
          <w:rStyle w:val="s7"/>
          <w:rFonts w:cs="Calibri"/>
          <w:color w:val="000000"/>
        </w:rPr>
        <w:t> presuppose fair evaluation</w:t>
      </w:r>
    </w:p>
    <w:p w14:paraId="6A7677E3" w14:textId="77777777" w:rsidR="00983A3A" w:rsidRPr="00983A3A" w:rsidRDefault="00983A3A" w:rsidP="00983A3A">
      <w:pPr>
        <w:pStyle w:val="Heading4"/>
        <w:rPr>
          <w:rFonts w:ascii="-webkit-standard" w:hAnsi="-webkit-standard"/>
          <w:color w:val="000000"/>
        </w:rPr>
      </w:pPr>
      <w:r w:rsidRPr="00983A3A">
        <w:rPr>
          <w:rStyle w:val="s7"/>
          <w:rFonts w:cs="Calibri"/>
          <w:color w:val="000000"/>
        </w:rPr>
        <w:t>DTD – </w:t>
      </w:r>
    </w:p>
    <w:p w14:paraId="5DE22B10" w14:textId="77777777" w:rsidR="00983A3A" w:rsidRPr="00983A3A" w:rsidRDefault="00983A3A" w:rsidP="00983A3A">
      <w:pPr>
        <w:pStyle w:val="Heading4"/>
        <w:rPr>
          <w:rFonts w:ascii="-webkit-standard" w:hAnsi="-webkit-standard"/>
          <w:color w:val="000000"/>
        </w:rPr>
      </w:pPr>
      <w:r w:rsidRPr="00983A3A">
        <w:rPr>
          <w:rStyle w:val="s7"/>
          <w:rFonts w:cs="Calibri"/>
          <w:color w:val="000000"/>
        </w:rPr>
        <w:t>a) Deters future abuse</w:t>
      </w:r>
    </w:p>
    <w:p w14:paraId="489AE3D2" w14:textId="77777777" w:rsidR="00983A3A" w:rsidRPr="00983A3A" w:rsidRDefault="00983A3A" w:rsidP="00983A3A">
      <w:pPr>
        <w:pStyle w:val="Heading4"/>
        <w:rPr>
          <w:rFonts w:ascii="-webkit-standard" w:hAnsi="-webkit-standard"/>
          <w:color w:val="000000"/>
        </w:rPr>
      </w:pPr>
      <w:r w:rsidRPr="00983A3A">
        <w:rPr>
          <w:rStyle w:val="s7"/>
          <w:rFonts w:cs="Calibri"/>
          <w:color w:val="000000"/>
        </w:rPr>
        <w:t>b) Rectifies time loss</w:t>
      </w:r>
    </w:p>
    <w:p w14:paraId="7922D56A" w14:textId="77777777" w:rsidR="00983A3A" w:rsidRPr="00983A3A" w:rsidRDefault="00983A3A" w:rsidP="00983A3A">
      <w:pPr>
        <w:pStyle w:val="Heading4"/>
        <w:rPr>
          <w:rFonts w:ascii="-webkit-standard" w:hAnsi="-webkit-standard"/>
          <w:color w:val="000000"/>
        </w:rPr>
      </w:pPr>
      <w:r w:rsidRPr="00983A3A">
        <w:rPr>
          <w:rStyle w:val="s7"/>
          <w:rFonts w:cs="Calibri"/>
          <w:color w:val="000000"/>
        </w:rPr>
        <w:t>c) The judge cannot determine a winner if there has been a skew; your abuse skewed the entire round</w:t>
      </w:r>
    </w:p>
    <w:p w14:paraId="0BD3A15D" w14:textId="77777777" w:rsidR="00983A3A" w:rsidRDefault="00983A3A" w:rsidP="00983A3A">
      <w:pPr>
        <w:pStyle w:val="Heading4"/>
        <w:rPr>
          <w:rStyle w:val="s7"/>
          <w:rFonts w:cs="Calibri"/>
          <w:color w:val="000000"/>
        </w:rPr>
      </w:pPr>
      <w:r w:rsidRPr="00983A3A">
        <w:rPr>
          <w:rStyle w:val="s7"/>
          <w:rFonts w:cs="Calibri"/>
          <w:color w:val="000000"/>
        </w:rPr>
        <w:t>CI – a) Reasonability is arbitrary since idk your BS meter b) It fosters the best norms through encouraging the fairest rule c) Reasonability collapses by debating the </w:t>
      </w:r>
      <w:proofErr w:type="spellStart"/>
      <w:r w:rsidRPr="00983A3A">
        <w:rPr>
          <w:rStyle w:val="s7"/>
          <w:rFonts w:cs="Calibri"/>
          <w:color w:val="000000"/>
        </w:rPr>
        <w:t>brightline</w:t>
      </w:r>
      <w:proofErr w:type="spellEnd"/>
      <w:r w:rsidRPr="00983A3A">
        <w:rPr>
          <w:rStyle w:val="s7"/>
          <w:rFonts w:cs="Calibri"/>
          <w:color w:val="000000"/>
        </w:rPr>
        <w:t> </w:t>
      </w:r>
    </w:p>
    <w:p w14:paraId="48623373" w14:textId="6CDD9615" w:rsidR="00983A3A" w:rsidRPr="00983A3A" w:rsidRDefault="00983A3A" w:rsidP="00983A3A">
      <w:pPr>
        <w:pStyle w:val="Heading4"/>
        <w:rPr>
          <w:rFonts w:ascii="-webkit-standard" w:hAnsi="-webkit-standard"/>
          <w:color w:val="000000"/>
        </w:rPr>
      </w:pPr>
      <w:r w:rsidRPr="00983A3A">
        <w:rPr>
          <w:rStyle w:val="s7"/>
          <w:rFonts w:cs="Calibri"/>
          <w:color w:val="000000"/>
        </w:rPr>
        <w:t>No RVI – a) It’s illogical to vote for you for being fair b) It incentivizes you to bait theory and win off a scripted CI c) people will be scared to read theory against good theory debaters and will never be able to check abuse</w:t>
      </w:r>
    </w:p>
    <w:p w14:paraId="7A5CAB00" w14:textId="77777777" w:rsidR="00983A3A" w:rsidRPr="00983A3A" w:rsidRDefault="00983A3A" w:rsidP="00983A3A">
      <w:pPr>
        <w:pStyle w:val="Heading4"/>
        <w:rPr>
          <w:rFonts w:ascii="-webkit-standard" w:hAnsi="-webkit-standard"/>
          <w:color w:val="000000"/>
        </w:rPr>
      </w:pPr>
      <w:r w:rsidRPr="00983A3A">
        <w:rPr>
          <w:rStyle w:val="s7"/>
          <w:rFonts w:cs="Calibri"/>
          <w:color w:val="000000"/>
        </w:rPr>
        <w:t> </w:t>
      </w:r>
    </w:p>
    <w:p w14:paraId="5019123D" w14:textId="77777777" w:rsidR="00983A3A" w:rsidRPr="00983A3A" w:rsidRDefault="00983A3A" w:rsidP="00983A3A">
      <w:pPr>
        <w:pStyle w:val="Heading4"/>
        <w:rPr>
          <w:rFonts w:ascii="-webkit-standard" w:hAnsi="-webkit-standard"/>
          <w:color w:val="000000"/>
        </w:rPr>
      </w:pPr>
      <w:r w:rsidRPr="00983A3A">
        <w:rPr>
          <w:rStyle w:val="s7"/>
          <w:rFonts w:cs="Calibri"/>
          <w:color w:val="000000"/>
        </w:rPr>
        <w:t>1NC Theory o/w – 1. Lexicality – If the neg was abusive it was reactionary to </w:t>
      </w:r>
      <w:proofErr w:type="spellStart"/>
      <w:r w:rsidRPr="00983A3A">
        <w:rPr>
          <w:rStyle w:val="s7"/>
          <w:rFonts w:cs="Calibri"/>
          <w:color w:val="000000"/>
        </w:rPr>
        <w:t>aff</w:t>
      </w:r>
      <w:proofErr w:type="spellEnd"/>
      <w:r w:rsidRPr="00983A3A">
        <w:rPr>
          <w:rStyle w:val="s7"/>
          <w:rFonts w:cs="Calibri"/>
          <w:color w:val="000000"/>
        </w:rPr>
        <w:t> abuse which means it’s justified 2. Norm setting – 1ar theory can never set norms since I only get 1 speech so we can’t fully develop the debate</w:t>
      </w:r>
    </w:p>
    <w:p w14:paraId="080DEDAD" w14:textId="36B2E8D3" w:rsidR="00983A3A" w:rsidRDefault="00983A3A" w:rsidP="00983A3A"/>
    <w:p w14:paraId="730507AC" w14:textId="3A4D1E8E" w:rsidR="00E31557" w:rsidRDefault="00E31557" w:rsidP="00F37944">
      <w:pPr>
        <w:pStyle w:val="Heading4"/>
      </w:pPr>
      <w:r>
        <w:t xml:space="preserve">Neg theory first – 1) the only reason the 1NC was abusive is because of the 1AC; you can’t evaluate the fairness of the 1NC if I win neg theory </w:t>
      </w:r>
    </w:p>
    <w:p w14:paraId="3B9A033B" w14:textId="77777777" w:rsidR="00746558" w:rsidRPr="00746558" w:rsidRDefault="00746558" w:rsidP="00746558"/>
    <w:p w14:paraId="05EF8191" w14:textId="3E558CBD" w:rsidR="00E31557" w:rsidRDefault="00E31557" w:rsidP="00E31557">
      <w:pPr>
        <w:pStyle w:val="Heading4"/>
      </w:pPr>
      <w:r>
        <w:t xml:space="preserve">Evaluate the theory debate after the 2NR, not the 2AR: [1] I have no 3NR, so evaluating the theory debate after the 2AR puts me at a structural disadvantage since I can’t point out 2AR argument shifts or extrapolations and to respond to new 2AR arguments. [2] Time skew: the </w:t>
      </w:r>
      <w:proofErr w:type="spellStart"/>
      <w:r>
        <w:t>aff</w:t>
      </w:r>
      <w:proofErr w:type="spellEnd"/>
      <w:r>
        <w:t xml:space="preserve"> has 7 minutes of speech time between the </w:t>
      </w:r>
      <w:proofErr w:type="gramStart"/>
      <w:r>
        <w:t>3 minute</w:t>
      </w:r>
      <w:proofErr w:type="gramEnd"/>
      <w:r>
        <w:t xml:space="preserve"> 2AR and 4 minute 1AR, while I only have a 6 minute 2NR.</w:t>
      </w:r>
    </w:p>
    <w:p w14:paraId="089AC058" w14:textId="33D1B3B4" w:rsidR="00E31557" w:rsidRDefault="00E31557" w:rsidP="00983A3A"/>
    <w:p w14:paraId="0EE7E207" w14:textId="77777777" w:rsidR="00E31557" w:rsidRDefault="00E31557" w:rsidP="00983A3A"/>
    <w:p w14:paraId="17D963A0" w14:textId="003D7EDA" w:rsidR="00983A3A" w:rsidRDefault="00983A3A" w:rsidP="00983A3A">
      <w:pPr>
        <w:pStyle w:val="Heading2"/>
      </w:pPr>
      <w:r>
        <w:t>3</w:t>
      </w:r>
    </w:p>
    <w:p w14:paraId="4D769C95" w14:textId="77777777" w:rsidR="00983A3A" w:rsidRDefault="00983A3A" w:rsidP="00983A3A">
      <w:pPr>
        <w:pStyle w:val="Heading4"/>
      </w:pPr>
      <w:r>
        <w:t>Interpretation: If the affirmative defends a consequentialist framework, they must explicitly delineate which theory of the good they defend in the form of a text in the 1ac.</w:t>
      </w:r>
    </w:p>
    <w:p w14:paraId="5A61DA31" w14:textId="77777777" w:rsidR="00983A3A" w:rsidRDefault="00983A3A" w:rsidP="00983A3A">
      <w:pPr>
        <w:pStyle w:val="Heading4"/>
      </w:pPr>
      <w:r>
        <w:t>Each nuance of the ethic entails different obligations and would exclude different offense – there are 7 different versions.</w:t>
      </w:r>
    </w:p>
    <w:p w14:paraId="76FC7060" w14:textId="77777777" w:rsidR="00983A3A" w:rsidRDefault="00983A3A" w:rsidP="00983A3A">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b/>
          <w:color w:val="000000"/>
          <w:sz w:val="26"/>
          <w:szCs w:val="26"/>
          <w:u w:val="single"/>
        </w:rPr>
        <w:t>Mastin</w:t>
      </w:r>
      <w:proofErr w:type="spellEnd"/>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16"/>
          <w:szCs w:val="16"/>
        </w:rPr>
        <w:t xml:space="preserve">[Luke </w:t>
      </w:r>
      <w:proofErr w:type="spellStart"/>
      <w:r>
        <w:rPr>
          <w:rFonts w:ascii="Times New Roman" w:eastAsia="Times New Roman" w:hAnsi="Times New Roman" w:cs="Times New Roman"/>
          <w:color w:val="000000"/>
          <w:sz w:val="16"/>
          <w:szCs w:val="16"/>
        </w:rPr>
        <w:t>Mastin</w:t>
      </w:r>
      <w:proofErr w:type="spellEnd"/>
      <w:r>
        <w:rPr>
          <w:rFonts w:ascii="Times New Roman" w:eastAsia="Times New Roman" w:hAnsi="Times New Roman" w:cs="Times New Roman"/>
          <w:color w:val="000000"/>
          <w:sz w:val="16"/>
          <w:szCs w:val="16"/>
        </w:rPr>
        <w:t xml:space="preserve">, Consequentialism, The basics of philosophy </w:t>
      </w:r>
      <w:hyperlink r:id="rId9">
        <w:r>
          <w:rPr>
            <w:rFonts w:ascii="Times New Roman" w:eastAsia="Times New Roman" w:hAnsi="Times New Roman" w:cs="Times New Roman"/>
            <w:color w:val="000000"/>
            <w:sz w:val="16"/>
            <w:szCs w:val="16"/>
          </w:rPr>
          <w:t>http://www.philosophybasics.com/branch_consequentialism.html</w:t>
        </w:r>
      </w:hyperlink>
      <w:r>
        <w:rPr>
          <w:rFonts w:ascii="Times New Roman" w:eastAsia="Times New Roman" w:hAnsi="Times New Roman" w:cs="Times New Roman"/>
          <w:color w:val="000000"/>
          <w:sz w:val="16"/>
          <w:szCs w:val="16"/>
        </w:rPr>
        <w:t>] //Massa</w:t>
      </w:r>
    </w:p>
    <w:p w14:paraId="4D700644" w14:textId="77777777" w:rsidR="00983A3A" w:rsidRDefault="00983A3A" w:rsidP="00983A3A">
      <w:pPr>
        <w:rPr>
          <w:b/>
          <w:sz w:val="16"/>
          <w:szCs w:val="16"/>
        </w:rPr>
      </w:pPr>
      <w:r>
        <w:rPr>
          <w:sz w:val="16"/>
          <w:szCs w:val="16"/>
        </w:rPr>
        <w:t xml:space="preserve">Some </w:t>
      </w:r>
      <w:r>
        <w:rPr>
          <w:b/>
          <w:sz w:val="26"/>
          <w:szCs w:val="26"/>
          <w:highlight w:val="yellow"/>
          <w:u w:val="single"/>
        </w:rPr>
        <w:t>consequentialist theories include</w:t>
      </w:r>
      <w:r>
        <w:rPr>
          <w:sz w:val="16"/>
          <w:szCs w:val="16"/>
        </w:rPr>
        <w:t xml:space="preserve">: Utilitarianism, which holds that an action is right if it leads to the most happiness for the greatest number of people ("happiness" here is defined as the maximization of pleasure and the minimization of pain). </w:t>
      </w:r>
      <w:r>
        <w:rPr>
          <w:b/>
          <w:sz w:val="26"/>
          <w:szCs w:val="26"/>
          <w:highlight w:val="yellow"/>
          <w:u w:val="single"/>
        </w:rPr>
        <w:t>Hedonism</w:t>
      </w:r>
      <w:r>
        <w:rPr>
          <w:sz w:val="16"/>
          <w:szCs w:val="16"/>
        </w:rPr>
        <w:t xml:space="preserve">, </w:t>
      </w:r>
      <w:r>
        <w:rPr>
          <w:b/>
          <w:sz w:val="26"/>
          <w:szCs w:val="26"/>
          <w:highlight w:val="yellow"/>
          <w:u w:val="single"/>
        </w:rPr>
        <w:t>which</w:t>
      </w:r>
      <w:r>
        <w:rPr>
          <w:sz w:val="16"/>
          <w:szCs w:val="16"/>
        </w:rPr>
        <w:t xml:space="preserve"> is the </w:t>
      </w:r>
      <w:proofErr w:type="gramStart"/>
      <w:r>
        <w:rPr>
          <w:sz w:val="16"/>
          <w:szCs w:val="16"/>
        </w:rPr>
        <w:t xml:space="preserve">philosophy  </w:t>
      </w:r>
      <w:r>
        <w:rPr>
          <w:b/>
          <w:sz w:val="26"/>
          <w:szCs w:val="26"/>
          <w:highlight w:val="yellow"/>
          <w:u w:val="single"/>
        </w:rPr>
        <w:t>[</w:t>
      </w:r>
      <w:proofErr w:type="gramEnd"/>
      <w:r>
        <w:rPr>
          <w:b/>
          <w:sz w:val="26"/>
          <w:szCs w:val="26"/>
          <w:highlight w:val="yellow"/>
          <w:u w:val="single"/>
        </w:rPr>
        <w:t>holds]</w:t>
      </w:r>
      <w:r>
        <w:rPr>
          <w:b/>
          <w:sz w:val="26"/>
          <w:szCs w:val="26"/>
          <w:u w:val="single"/>
        </w:rPr>
        <w:t xml:space="preserve"> that </w:t>
      </w:r>
      <w:r>
        <w:rPr>
          <w:b/>
          <w:sz w:val="26"/>
          <w:szCs w:val="26"/>
          <w:highlight w:val="yellow"/>
          <w:u w:val="single"/>
        </w:rPr>
        <w:t>pleasure</w:t>
      </w:r>
      <w:r>
        <w:rPr>
          <w:sz w:val="16"/>
          <w:szCs w:val="16"/>
          <w:highlight w:val="yellow"/>
        </w:rPr>
        <w:t xml:space="preserve"> </w:t>
      </w:r>
      <w:r>
        <w:rPr>
          <w:b/>
          <w:sz w:val="26"/>
          <w:szCs w:val="26"/>
          <w:highlight w:val="yellow"/>
          <w:u w:val="single"/>
        </w:rPr>
        <w:t>is</w:t>
      </w:r>
      <w:r>
        <w:rPr>
          <w:sz w:val="16"/>
          <w:szCs w:val="16"/>
        </w:rPr>
        <w:t xml:space="preserve"> the </w:t>
      </w:r>
      <w:r>
        <w:rPr>
          <w:b/>
          <w:sz w:val="26"/>
          <w:szCs w:val="26"/>
          <w:highlight w:val="yellow"/>
          <w:u w:val="single"/>
        </w:rPr>
        <w:t>most important</w:t>
      </w:r>
      <w:r>
        <w:rPr>
          <w:sz w:val="16"/>
          <w:szCs w:val="16"/>
        </w:rPr>
        <w:t xml:space="preserve"> pursuit of mankind, </w:t>
      </w:r>
      <w:r>
        <w:rPr>
          <w:b/>
          <w:sz w:val="26"/>
          <w:szCs w:val="26"/>
          <w:highlight w:val="yellow"/>
          <w:u w:val="single"/>
        </w:rPr>
        <w:t>and</w:t>
      </w:r>
      <w:r>
        <w:rPr>
          <w:sz w:val="16"/>
          <w:szCs w:val="16"/>
        </w:rPr>
        <w:t xml:space="preserve"> that </w:t>
      </w:r>
      <w:r>
        <w:rPr>
          <w:b/>
          <w:sz w:val="26"/>
          <w:szCs w:val="26"/>
          <w:highlight w:val="yellow"/>
          <w:u w:val="single"/>
        </w:rPr>
        <w:t>individuals</w:t>
      </w:r>
      <w:r>
        <w:rPr>
          <w:sz w:val="16"/>
          <w:szCs w:val="16"/>
        </w:rPr>
        <w:t xml:space="preserve"> </w:t>
      </w:r>
      <w:r>
        <w:rPr>
          <w:b/>
          <w:sz w:val="26"/>
          <w:szCs w:val="26"/>
          <w:u w:val="single"/>
        </w:rPr>
        <w:t>should</w:t>
      </w:r>
      <w:r>
        <w:rPr>
          <w:sz w:val="16"/>
          <w:szCs w:val="16"/>
        </w:rPr>
        <w:t xml:space="preserve"> strive to </w:t>
      </w:r>
      <w:proofErr w:type="spellStart"/>
      <w:r>
        <w:rPr>
          <w:b/>
          <w:sz w:val="26"/>
          <w:szCs w:val="26"/>
          <w:highlight w:val="yellow"/>
          <w:u w:val="single"/>
        </w:rPr>
        <w:t>maximise</w:t>
      </w:r>
      <w:proofErr w:type="spellEnd"/>
      <w:r>
        <w:rPr>
          <w:sz w:val="16"/>
          <w:szCs w:val="16"/>
          <w:highlight w:val="yellow"/>
        </w:rPr>
        <w:t xml:space="preserve"> </w:t>
      </w:r>
      <w:r>
        <w:rPr>
          <w:b/>
          <w:sz w:val="26"/>
          <w:szCs w:val="26"/>
          <w:highlight w:val="yellow"/>
          <w:u w:val="single"/>
        </w:rPr>
        <w:t>their own</w:t>
      </w:r>
      <w:r>
        <w:rPr>
          <w:b/>
          <w:sz w:val="26"/>
          <w:szCs w:val="26"/>
          <w:u w:val="single"/>
        </w:rPr>
        <w:t xml:space="preserve"> total</w:t>
      </w:r>
      <w:r>
        <w:rPr>
          <w:sz w:val="16"/>
          <w:szCs w:val="16"/>
        </w:rPr>
        <w:t xml:space="preserve"> </w:t>
      </w:r>
      <w:r>
        <w:rPr>
          <w:b/>
          <w:sz w:val="26"/>
          <w:szCs w:val="26"/>
          <w:highlight w:val="yellow"/>
          <w:u w:val="single"/>
        </w:rPr>
        <w:t>pleasure</w:t>
      </w:r>
      <w:r>
        <w:rPr>
          <w:sz w:val="16"/>
          <w:szCs w:val="16"/>
        </w:rPr>
        <w:t xml:space="preserve"> (net of any pain or suffering). </w:t>
      </w:r>
      <w:r>
        <w:rPr>
          <w:b/>
          <w:sz w:val="26"/>
          <w:szCs w:val="26"/>
          <w:highlight w:val="yellow"/>
          <w:u w:val="single"/>
        </w:rPr>
        <w:t>Epicureanism</w:t>
      </w:r>
      <w:r>
        <w:rPr>
          <w:sz w:val="16"/>
          <w:szCs w:val="16"/>
        </w:rPr>
        <w:t xml:space="preserve"> is a more moderate approach (which still seeks to maximize happiness, but which </w:t>
      </w:r>
      <w:r>
        <w:rPr>
          <w:b/>
          <w:sz w:val="26"/>
          <w:szCs w:val="26"/>
          <w:highlight w:val="yellow"/>
          <w:u w:val="single"/>
        </w:rPr>
        <w:t>defines happiness</w:t>
      </w:r>
      <w:r>
        <w:rPr>
          <w:sz w:val="16"/>
          <w:szCs w:val="16"/>
        </w:rPr>
        <w:t xml:space="preserve"> more </w:t>
      </w:r>
      <w:r>
        <w:rPr>
          <w:b/>
          <w:sz w:val="26"/>
          <w:szCs w:val="26"/>
          <w:highlight w:val="yellow"/>
          <w:u w:val="single"/>
        </w:rPr>
        <w:t xml:space="preserve">as </w:t>
      </w:r>
      <w:r>
        <w:rPr>
          <w:b/>
          <w:sz w:val="26"/>
          <w:szCs w:val="26"/>
          <w:u w:val="single"/>
        </w:rPr>
        <w:t>a</w:t>
      </w:r>
      <w:r>
        <w:rPr>
          <w:sz w:val="16"/>
          <w:szCs w:val="16"/>
        </w:rPr>
        <w:t xml:space="preserve"> </w:t>
      </w:r>
      <w:r>
        <w:rPr>
          <w:b/>
          <w:sz w:val="26"/>
          <w:szCs w:val="26"/>
          <w:u w:val="single"/>
        </w:rPr>
        <w:t xml:space="preserve">state of </w:t>
      </w:r>
      <w:proofErr w:type="spellStart"/>
      <w:r>
        <w:rPr>
          <w:b/>
          <w:sz w:val="26"/>
          <w:szCs w:val="26"/>
          <w:highlight w:val="yellow"/>
          <w:u w:val="single"/>
        </w:rPr>
        <w:t>tranquillity</w:t>
      </w:r>
      <w:proofErr w:type="spellEnd"/>
      <w:r>
        <w:rPr>
          <w:sz w:val="16"/>
          <w:szCs w:val="16"/>
        </w:rPr>
        <w:t xml:space="preserve"> than pleasure). </w:t>
      </w:r>
      <w:r>
        <w:rPr>
          <w:b/>
          <w:sz w:val="26"/>
          <w:szCs w:val="26"/>
          <w:highlight w:val="yellow"/>
          <w:u w:val="single"/>
        </w:rPr>
        <w:t>Egoism</w:t>
      </w:r>
      <w:r>
        <w:rPr>
          <w:b/>
          <w:sz w:val="26"/>
          <w:szCs w:val="26"/>
          <w:u w:val="single"/>
        </w:rPr>
        <w:t xml:space="preserve">, which </w:t>
      </w:r>
      <w:r>
        <w:rPr>
          <w:b/>
          <w:sz w:val="26"/>
          <w:szCs w:val="26"/>
          <w:highlight w:val="yellow"/>
          <w:u w:val="single"/>
        </w:rPr>
        <w:t>holds</w:t>
      </w:r>
      <w:r>
        <w:rPr>
          <w:b/>
          <w:sz w:val="26"/>
          <w:szCs w:val="26"/>
          <w:u w:val="single"/>
        </w:rPr>
        <w:t xml:space="preserve"> that an action is right if it maximizes </w:t>
      </w:r>
      <w:r>
        <w:rPr>
          <w:b/>
          <w:sz w:val="26"/>
          <w:szCs w:val="26"/>
          <w:highlight w:val="yellow"/>
          <w:u w:val="single"/>
        </w:rPr>
        <w:t>good for the self.</w:t>
      </w:r>
      <w:r>
        <w:rPr>
          <w:sz w:val="16"/>
          <w:szCs w:val="16"/>
        </w:rPr>
        <w:t xml:space="preserve"> Thus, Egoism may license actions which are good for an individual even if detrimental to the general welfare.</w:t>
      </w:r>
      <w:r>
        <w:rPr>
          <w:b/>
          <w:sz w:val="16"/>
          <w:szCs w:val="16"/>
        </w:rPr>
        <w:t xml:space="preserve"> </w:t>
      </w:r>
      <w:r>
        <w:rPr>
          <w:b/>
          <w:sz w:val="26"/>
          <w:szCs w:val="26"/>
          <w:highlight w:val="yellow"/>
          <w:u w:val="single"/>
        </w:rPr>
        <w:t>Asceticism</w:t>
      </w:r>
      <w:r>
        <w:rPr>
          <w:sz w:val="16"/>
          <w:szCs w:val="16"/>
        </w:rPr>
        <w:t xml:space="preserve">, in some ways, </w:t>
      </w:r>
      <w:r>
        <w:rPr>
          <w:b/>
          <w:sz w:val="26"/>
          <w:szCs w:val="26"/>
          <w:highlight w:val="yellow"/>
          <w:u w:val="single"/>
        </w:rPr>
        <w:t>the opposite of Egoism</w:t>
      </w:r>
      <w:r>
        <w:rPr>
          <w:b/>
          <w:sz w:val="26"/>
          <w:szCs w:val="26"/>
          <w:u w:val="single"/>
        </w:rPr>
        <w:t xml:space="preserve"> in that it </w:t>
      </w:r>
      <w:r>
        <w:rPr>
          <w:b/>
          <w:sz w:val="26"/>
          <w:szCs w:val="26"/>
          <w:highlight w:val="yellow"/>
          <w:u w:val="single"/>
        </w:rPr>
        <w:t>describes</w:t>
      </w:r>
      <w:r>
        <w:rPr>
          <w:b/>
          <w:sz w:val="26"/>
          <w:szCs w:val="26"/>
          <w:u w:val="single"/>
        </w:rPr>
        <w:t xml:space="preserve"> a life characterized by </w:t>
      </w:r>
      <w:r>
        <w:rPr>
          <w:b/>
          <w:sz w:val="26"/>
          <w:szCs w:val="26"/>
          <w:highlight w:val="yellow"/>
          <w:u w:val="single"/>
        </w:rPr>
        <w:t>abstinence</w:t>
      </w:r>
      <w:r>
        <w:rPr>
          <w:b/>
          <w:sz w:val="26"/>
          <w:szCs w:val="26"/>
          <w:u w:val="single"/>
        </w:rPr>
        <w:t xml:space="preserve"> from egoistic pleasures</w:t>
      </w:r>
      <w:r>
        <w:rPr>
          <w:sz w:val="16"/>
          <w:szCs w:val="16"/>
        </w:rPr>
        <w:t xml:space="preserve"> </w:t>
      </w:r>
      <w:proofErr w:type="gramStart"/>
      <w:r>
        <w:rPr>
          <w:sz w:val="16"/>
          <w:szCs w:val="16"/>
        </w:rPr>
        <w:t>especially</w:t>
      </w:r>
      <w:proofErr w:type="gramEnd"/>
      <w:r>
        <w:rPr>
          <w:sz w:val="16"/>
          <w:szCs w:val="16"/>
        </w:rPr>
        <w:t xml:space="preserve"> </w:t>
      </w:r>
      <w:r>
        <w:rPr>
          <w:b/>
          <w:sz w:val="26"/>
          <w:szCs w:val="26"/>
          <w:highlight w:val="yellow"/>
          <w:u w:val="single"/>
        </w:rPr>
        <w:t>to achieve a spiritual goal. Altruism</w:t>
      </w:r>
      <w:r>
        <w:rPr>
          <w:sz w:val="16"/>
          <w:szCs w:val="16"/>
        </w:rPr>
        <w:t xml:space="preserve">, which </w:t>
      </w:r>
      <w:r>
        <w:rPr>
          <w:b/>
          <w:sz w:val="26"/>
          <w:szCs w:val="26"/>
          <w:highlight w:val="yellow"/>
          <w:u w:val="single"/>
        </w:rPr>
        <w:t>prescribes</w:t>
      </w:r>
      <w:r>
        <w:rPr>
          <w:b/>
          <w:sz w:val="26"/>
          <w:szCs w:val="26"/>
          <w:u w:val="single"/>
        </w:rPr>
        <w:t xml:space="preserve"> that an individual take </w:t>
      </w:r>
      <w:r>
        <w:rPr>
          <w:b/>
          <w:sz w:val="26"/>
          <w:szCs w:val="26"/>
          <w:highlight w:val="yellow"/>
          <w:u w:val="single"/>
        </w:rPr>
        <w:t xml:space="preserve">actions </w:t>
      </w:r>
      <w:r>
        <w:rPr>
          <w:b/>
          <w:sz w:val="26"/>
          <w:szCs w:val="26"/>
          <w:u w:val="single"/>
        </w:rPr>
        <w:t xml:space="preserve">that have the best consequences </w:t>
      </w:r>
      <w:r>
        <w:rPr>
          <w:b/>
          <w:sz w:val="26"/>
          <w:szCs w:val="26"/>
          <w:highlight w:val="yellow"/>
          <w:u w:val="single"/>
        </w:rPr>
        <w:t xml:space="preserve">for everyone except </w:t>
      </w:r>
      <w:r>
        <w:rPr>
          <w:b/>
          <w:sz w:val="26"/>
          <w:szCs w:val="26"/>
          <w:u w:val="single"/>
        </w:rPr>
        <w:t xml:space="preserve">for </w:t>
      </w:r>
      <w:r>
        <w:rPr>
          <w:b/>
          <w:sz w:val="26"/>
          <w:szCs w:val="26"/>
          <w:highlight w:val="yellow"/>
          <w:u w:val="single"/>
        </w:rPr>
        <w:t>himself</w:t>
      </w:r>
      <w:r>
        <w:rPr>
          <w:sz w:val="16"/>
          <w:szCs w:val="16"/>
        </w:rPr>
        <w:t xml:space="preserve">, according to Auguste Comte's dictum, "Live for others". Thus, individuals have a moral obligation to help, serve or benefit others, if </w:t>
      </w:r>
      <w:proofErr w:type="gramStart"/>
      <w:r>
        <w:rPr>
          <w:sz w:val="16"/>
          <w:szCs w:val="16"/>
        </w:rPr>
        <w:t>necessary</w:t>
      </w:r>
      <w:proofErr w:type="gramEnd"/>
      <w:r>
        <w:rPr>
          <w:sz w:val="16"/>
          <w:szCs w:val="16"/>
        </w:rPr>
        <w:t xml:space="preserve"> at the sacrifice of self-interest. </w:t>
      </w:r>
      <w:r>
        <w:rPr>
          <w:b/>
          <w:sz w:val="26"/>
          <w:szCs w:val="26"/>
          <w:highlight w:val="yellow"/>
          <w:u w:val="single"/>
        </w:rPr>
        <w:t>Rule Consequentialism</w:t>
      </w:r>
      <w:r>
        <w:rPr>
          <w:sz w:val="16"/>
          <w:szCs w:val="16"/>
        </w:rPr>
        <w:t xml:space="preserve">, which is a theory (sometimes seen as an attempt to reconcile Consequentialism and Deontology), </w:t>
      </w:r>
      <w:r>
        <w:rPr>
          <w:b/>
          <w:sz w:val="26"/>
          <w:szCs w:val="26"/>
          <w:highlight w:val="yellow"/>
          <w:u w:val="single"/>
        </w:rPr>
        <w:t>[holds]</w:t>
      </w:r>
      <w:r>
        <w:rPr>
          <w:b/>
          <w:sz w:val="26"/>
          <w:szCs w:val="26"/>
          <w:u w:val="single"/>
        </w:rPr>
        <w:t xml:space="preserve"> that moral </w:t>
      </w:r>
      <w:proofErr w:type="spellStart"/>
      <w:r>
        <w:rPr>
          <w:b/>
          <w:sz w:val="26"/>
          <w:szCs w:val="26"/>
          <w:u w:val="single"/>
        </w:rPr>
        <w:t>behaviour</w:t>
      </w:r>
      <w:proofErr w:type="spellEnd"/>
      <w:r>
        <w:rPr>
          <w:b/>
          <w:sz w:val="26"/>
          <w:szCs w:val="26"/>
          <w:u w:val="single"/>
        </w:rPr>
        <w:t xml:space="preserve"> involves </w:t>
      </w:r>
      <w:r>
        <w:rPr>
          <w:b/>
          <w:sz w:val="26"/>
          <w:szCs w:val="26"/>
          <w:highlight w:val="yellow"/>
          <w:u w:val="single"/>
        </w:rPr>
        <w:t>following</w:t>
      </w:r>
      <w:r>
        <w:rPr>
          <w:b/>
          <w:sz w:val="26"/>
          <w:szCs w:val="26"/>
          <w:u w:val="single"/>
        </w:rPr>
        <w:t xml:space="preserve"> certain </w:t>
      </w:r>
      <w:r>
        <w:rPr>
          <w:b/>
          <w:sz w:val="26"/>
          <w:szCs w:val="26"/>
          <w:highlight w:val="yellow"/>
          <w:u w:val="single"/>
        </w:rPr>
        <w:t>rules</w:t>
      </w:r>
      <w:r>
        <w:rPr>
          <w:sz w:val="16"/>
          <w:szCs w:val="16"/>
        </w:rPr>
        <w:t xml:space="preserve">, but that those rules should be </w:t>
      </w:r>
      <w:r>
        <w:rPr>
          <w:b/>
          <w:sz w:val="26"/>
          <w:szCs w:val="26"/>
          <w:highlight w:val="yellow"/>
          <w:u w:val="single"/>
        </w:rPr>
        <w:t>chosen</w:t>
      </w:r>
      <w:r>
        <w:rPr>
          <w:sz w:val="16"/>
          <w:szCs w:val="16"/>
        </w:rPr>
        <w:t xml:space="preserve"> based </w:t>
      </w:r>
      <w:r>
        <w:rPr>
          <w:b/>
          <w:sz w:val="26"/>
          <w:szCs w:val="26"/>
          <w:highlight w:val="yellow"/>
          <w:u w:val="single"/>
        </w:rPr>
        <w:t>on</w:t>
      </w:r>
      <w:r>
        <w:rPr>
          <w:sz w:val="16"/>
          <w:szCs w:val="16"/>
        </w:rPr>
        <w:t xml:space="preserve"> the </w:t>
      </w:r>
      <w:r>
        <w:rPr>
          <w:b/>
          <w:sz w:val="26"/>
          <w:szCs w:val="26"/>
          <w:highlight w:val="yellow"/>
          <w:u w:val="single"/>
        </w:rPr>
        <w:t>consequences</w:t>
      </w:r>
      <w:r>
        <w:rPr>
          <w:b/>
          <w:sz w:val="26"/>
          <w:szCs w:val="26"/>
          <w:u w:val="single"/>
        </w:rPr>
        <w:t xml:space="preserve"> that </w:t>
      </w:r>
      <w:r>
        <w:rPr>
          <w:sz w:val="16"/>
          <w:szCs w:val="16"/>
        </w:rPr>
        <w:t>the selection of</w:t>
      </w:r>
      <w:r>
        <w:rPr>
          <w:b/>
          <w:sz w:val="26"/>
          <w:szCs w:val="26"/>
          <w:u w:val="single"/>
        </w:rPr>
        <w:t xml:space="preserve"> </w:t>
      </w:r>
      <w:r>
        <w:rPr>
          <w:b/>
          <w:sz w:val="26"/>
          <w:szCs w:val="26"/>
          <w:highlight w:val="yellow"/>
          <w:u w:val="single"/>
        </w:rPr>
        <w:t>those rules have</w:t>
      </w:r>
      <w:r>
        <w:rPr>
          <w:sz w:val="16"/>
          <w:szCs w:val="16"/>
          <w:highlight w:val="yellow"/>
        </w:rPr>
        <w:t>.</w:t>
      </w:r>
      <w:r>
        <w:rPr>
          <w:sz w:val="16"/>
          <w:szCs w:val="16"/>
        </w:rPr>
        <w:t xml:space="preserve"> Some theorists </w:t>
      </w:r>
      <w:proofErr w:type="gramStart"/>
      <w:r>
        <w:rPr>
          <w:sz w:val="16"/>
          <w:szCs w:val="16"/>
        </w:rPr>
        <w:t>holds</w:t>
      </w:r>
      <w:proofErr w:type="gramEnd"/>
      <w:r>
        <w:rPr>
          <w:sz w:val="16"/>
          <w:szCs w:val="16"/>
        </w:rPr>
        <w:t xml:space="preserve"> that a certain set of minimal rules are necessary to ensure appropriate actions, while some hold that the rules are not absolute and may be violated if strict adherence to the rule would lead to much more undesirable consequences. </w:t>
      </w:r>
      <w:r>
        <w:rPr>
          <w:b/>
          <w:sz w:val="26"/>
          <w:szCs w:val="26"/>
          <w:highlight w:val="yellow"/>
          <w:u w:val="single"/>
        </w:rPr>
        <w:t>Negative Consequentialism</w:t>
      </w:r>
      <w:r>
        <w:rPr>
          <w:sz w:val="16"/>
          <w:szCs w:val="16"/>
        </w:rPr>
        <w:t xml:space="preserve">, which </w:t>
      </w:r>
      <w:r>
        <w:rPr>
          <w:b/>
          <w:sz w:val="26"/>
          <w:szCs w:val="26"/>
          <w:highlight w:val="yellow"/>
          <w:u w:val="single"/>
        </w:rPr>
        <w:t>focuses on</w:t>
      </w:r>
      <w:r>
        <w:rPr>
          <w:b/>
          <w:sz w:val="26"/>
          <w:szCs w:val="26"/>
          <w:u w:val="single"/>
        </w:rPr>
        <w:t xml:space="preserve"> </w:t>
      </w:r>
      <w:r>
        <w:rPr>
          <w:b/>
          <w:sz w:val="26"/>
          <w:szCs w:val="26"/>
          <w:highlight w:val="yellow"/>
          <w:u w:val="single"/>
        </w:rPr>
        <w:t xml:space="preserve">minimizing bad consequences rather than promoting good </w:t>
      </w:r>
      <w:r>
        <w:rPr>
          <w:b/>
          <w:sz w:val="26"/>
          <w:szCs w:val="26"/>
          <w:u w:val="single"/>
        </w:rPr>
        <w:t>consequences</w:t>
      </w:r>
      <w:r>
        <w:rPr>
          <w:sz w:val="16"/>
          <w:szCs w:val="16"/>
          <w:highlight w:val="yellow"/>
        </w:rPr>
        <w:t>.</w:t>
      </w:r>
      <w:r>
        <w:rPr>
          <w:sz w:val="16"/>
          <w:szCs w:val="16"/>
        </w:rPr>
        <w:t xml:space="preserve"> This may actually require active intervention (to prevent harm from being done</w:t>
      </w:r>
      <w:proofErr w:type="gramStart"/>
      <w:r>
        <w:rPr>
          <w:sz w:val="16"/>
          <w:szCs w:val="16"/>
        </w:rPr>
        <w:t>), or</w:t>
      </w:r>
      <w:proofErr w:type="gramEnd"/>
      <w:r>
        <w:rPr>
          <w:sz w:val="16"/>
          <w:szCs w:val="16"/>
        </w:rPr>
        <w:t xml:space="preserve"> may only require passive avoidance of bad outcomes.</w:t>
      </w:r>
    </w:p>
    <w:p w14:paraId="5DAD2E0D" w14:textId="77777777" w:rsidR="00983A3A" w:rsidRDefault="00983A3A" w:rsidP="00983A3A">
      <w:pPr>
        <w:pStyle w:val="Heading4"/>
      </w:pPr>
      <w:r>
        <w:t>B. Violation: They don’t and maximizing expected well-being doesn’t cut it.</w:t>
      </w:r>
    </w:p>
    <w:p w14:paraId="57CC9046" w14:textId="77777777" w:rsidR="00983A3A" w:rsidRDefault="00983A3A" w:rsidP="00983A3A">
      <w:pPr>
        <w:rPr>
          <w:sz w:val="16"/>
          <w:szCs w:val="16"/>
        </w:rPr>
      </w:pPr>
      <w:r>
        <w:rPr>
          <w:b/>
          <w:sz w:val="26"/>
          <w:szCs w:val="26"/>
          <w:u w:val="single"/>
        </w:rPr>
        <w:t>Crisp</w:t>
      </w:r>
      <w:r>
        <w:rPr>
          <w:sz w:val="16"/>
          <w:szCs w:val="16"/>
        </w:rPr>
        <w:t>, Roger, "Well-Being", </w:t>
      </w:r>
      <w:r>
        <w:rPr>
          <w:i/>
          <w:sz w:val="16"/>
          <w:szCs w:val="16"/>
        </w:rPr>
        <w:t>The Stanford Encyclopedia of Philosophy </w:t>
      </w:r>
      <w:r>
        <w:rPr>
          <w:sz w:val="16"/>
          <w:szCs w:val="16"/>
        </w:rPr>
        <w:t xml:space="preserve">(Fall </w:t>
      </w:r>
      <w:r>
        <w:rPr>
          <w:b/>
          <w:sz w:val="26"/>
          <w:szCs w:val="26"/>
          <w:u w:val="single"/>
        </w:rPr>
        <w:t>2017</w:t>
      </w:r>
      <w:r>
        <w:rPr>
          <w:sz w:val="16"/>
          <w:szCs w:val="16"/>
        </w:rPr>
        <w:t xml:space="preserve"> Edition), Edward N. </w:t>
      </w:r>
      <w:proofErr w:type="spellStart"/>
      <w:r>
        <w:rPr>
          <w:sz w:val="16"/>
          <w:szCs w:val="16"/>
        </w:rPr>
        <w:t>Zalta</w:t>
      </w:r>
      <w:proofErr w:type="spellEnd"/>
      <w:r>
        <w:rPr>
          <w:sz w:val="16"/>
          <w:szCs w:val="16"/>
        </w:rPr>
        <w:t> (ed.), URL = &lt;https://plato.stanford.edu/archives/fall2017/entries/well-being/&gt;. //Massa</w:t>
      </w:r>
    </w:p>
    <w:p w14:paraId="5DC7A851" w14:textId="77777777" w:rsidR="00983A3A" w:rsidRDefault="00983A3A" w:rsidP="00983A3A">
      <w:pPr>
        <w:rPr>
          <w:sz w:val="16"/>
          <w:szCs w:val="16"/>
        </w:rPr>
      </w:pPr>
      <w:r>
        <w:rPr>
          <w:sz w:val="16"/>
          <w:szCs w:val="16"/>
        </w:rPr>
        <w:t>Well-being is most commonly used in philosophy to describe what is non-instrumentally or ultimately good </w:t>
      </w:r>
      <w:r>
        <w:rPr>
          <w:i/>
          <w:sz w:val="16"/>
          <w:szCs w:val="16"/>
        </w:rPr>
        <w:t>for</w:t>
      </w:r>
      <w:r>
        <w:rPr>
          <w:sz w:val="16"/>
          <w:szCs w:val="16"/>
        </w:rPr>
        <w:t xml:space="preserve"> a person. </w:t>
      </w:r>
      <w:r>
        <w:rPr>
          <w:b/>
          <w:sz w:val="26"/>
          <w:szCs w:val="26"/>
          <w:u w:val="single"/>
        </w:rPr>
        <w:t xml:space="preserve">The question of </w:t>
      </w:r>
      <w:r>
        <w:rPr>
          <w:b/>
          <w:sz w:val="26"/>
          <w:szCs w:val="26"/>
          <w:highlight w:val="yellow"/>
          <w:u w:val="single"/>
        </w:rPr>
        <w:t>what well-being consists in is of independent interest</w:t>
      </w:r>
      <w:r>
        <w:rPr>
          <w:sz w:val="16"/>
          <w:szCs w:val="16"/>
        </w:rPr>
        <w:t xml:space="preserve">, but it is of great importance in moral philosophy, especially </w:t>
      </w:r>
      <w:r>
        <w:rPr>
          <w:b/>
          <w:sz w:val="26"/>
          <w:szCs w:val="26"/>
          <w:highlight w:val="yellow"/>
          <w:u w:val="single"/>
        </w:rPr>
        <w:t>in the case of util</w:t>
      </w:r>
      <w:r>
        <w:rPr>
          <w:b/>
          <w:sz w:val="26"/>
          <w:szCs w:val="26"/>
          <w:u w:val="single"/>
        </w:rPr>
        <w:t>itarianism</w:t>
      </w:r>
      <w:r>
        <w:rPr>
          <w:sz w:val="16"/>
          <w:szCs w:val="16"/>
        </w:rPr>
        <w:t xml:space="preserve">, according to which the only moral requirement is that well-being be maximized. Significant challenges to the very notion have been mounted, in particular by G.E. Moore and T.M. Scanlon. </w:t>
      </w:r>
      <w:r>
        <w:rPr>
          <w:b/>
          <w:sz w:val="26"/>
          <w:szCs w:val="26"/>
          <w:highlight w:val="yellow"/>
          <w:u w:val="single"/>
        </w:rPr>
        <w:t>It has become standard to distinguish theories of well-being as either hedonist</w:t>
      </w:r>
      <w:r>
        <w:rPr>
          <w:b/>
          <w:sz w:val="26"/>
          <w:szCs w:val="26"/>
          <w:u w:val="single"/>
        </w:rPr>
        <w:t xml:space="preserve"> theories, </w:t>
      </w:r>
      <w:r>
        <w:rPr>
          <w:b/>
          <w:sz w:val="26"/>
          <w:szCs w:val="26"/>
          <w:highlight w:val="yellow"/>
          <w:u w:val="single"/>
        </w:rPr>
        <w:t>desire</w:t>
      </w:r>
      <w:r>
        <w:rPr>
          <w:b/>
          <w:sz w:val="26"/>
          <w:szCs w:val="26"/>
          <w:u w:val="single"/>
        </w:rPr>
        <w:t xml:space="preserve"> theories, </w:t>
      </w:r>
      <w:r>
        <w:rPr>
          <w:b/>
          <w:sz w:val="26"/>
          <w:szCs w:val="26"/>
          <w:highlight w:val="yellow"/>
          <w:u w:val="single"/>
        </w:rPr>
        <w:t>or objective list theories</w:t>
      </w:r>
      <w:r>
        <w:rPr>
          <w:sz w:val="16"/>
          <w:szCs w:val="16"/>
        </w:rPr>
        <w:t>. According to the view known as welfarism, well-being is the only value. Also important in ethics is the question of how a person’s moral character and actions relate to their well-being.</w:t>
      </w:r>
    </w:p>
    <w:p w14:paraId="4F9111ED" w14:textId="77777777" w:rsidR="00983A3A" w:rsidRDefault="00983A3A" w:rsidP="00983A3A">
      <w:pPr>
        <w:pStyle w:val="Heading4"/>
      </w:pPr>
      <w:r>
        <w:t>C. Standards:</w:t>
      </w:r>
    </w:p>
    <w:p w14:paraId="0B699D86" w14:textId="77777777" w:rsidR="00983A3A" w:rsidRDefault="00983A3A" w:rsidP="00983A3A">
      <w:pPr>
        <w:pStyle w:val="Heading4"/>
      </w:pPr>
      <w:r>
        <w:t xml:space="preserve">1. </w:t>
      </w:r>
      <w:r>
        <w:rPr>
          <w:u w:val="single"/>
        </w:rPr>
        <w:t>Shiftiness</w:t>
      </w:r>
      <w:r>
        <w:t xml:space="preserve"> – They can shift out of my turns based on whatever theory of the good they operate under due to the nature of a vague standard. Especially true because the warrants for their standard could justify different versions of consequentialism as coming first and I wouldn’t know until the 1ar which gives them access to multiple contingent standards.</w:t>
      </w:r>
    </w:p>
    <w:p w14:paraId="6DCCCAC9" w14:textId="77777777" w:rsidR="00983A3A" w:rsidRDefault="00983A3A" w:rsidP="00983A3A">
      <w:pPr>
        <w:pStyle w:val="Heading4"/>
      </w:pPr>
      <w:r>
        <w:t xml:space="preserve">2. </w:t>
      </w:r>
      <w:r>
        <w:rPr>
          <w:u w:val="single"/>
        </w:rPr>
        <w:t>Strat</w:t>
      </w:r>
      <w:r>
        <w:t xml:space="preserve"> – I lose 6 minutes of time during the AC to generate a strategy because I don't know what turns or </w:t>
      </w:r>
      <w:proofErr w:type="gramStart"/>
      <w:r>
        <w:t>strategy</w:t>
      </w:r>
      <w:proofErr w:type="gramEnd"/>
      <w:r>
        <w:t xml:space="preserve"> I can go for during the 1N absent which proves CX doesn’t check since it would occur after the skew.</w:t>
      </w:r>
    </w:p>
    <w:p w14:paraId="648C6832" w14:textId="77777777" w:rsidR="00983A3A" w:rsidRDefault="00983A3A" w:rsidP="00983A3A">
      <w:pPr>
        <w:pStyle w:val="Heading4"/>
      </w:pPr>
      <w:r>
        <w:t xml:space="preserve">3. </w:t>
      </w:r>
      <w:r>
        <w:rPr>
          <w:u w:val="single"/>
        </w:rPr>
        <w:t>Resolvability</w:t>
      </w:r>
      <w:r>
        <w:t xml:space="preserve"> – Makes the round irresolvable since we can’t weigh different mechanisms for the good – Benatar would probably link harder under a hedonistic conception of </w:t>
      </w:r>
      <w:proofErr w:type="spellStart"/>
      <w:r>
        <w:t>util</w:t>
      </w:r>
      <w:proofErr w:type="spellEnd"/>
      <w:r>
        <w:t xml:space="preserve"> – weighing ground is key since it ensures we can compare arguments that clash to access the ballot. </w:t>
      </w:r>
    </w:p>
    <w:p w14:paraId="52381B28" w14:textId="1A984032" w:rsidR="00983A3A" w:rsidRDefault="00983A3A" w:rsidP="00983A3A">
      <w:r>
        <w:t xml:space="preserve"> </w:t>
      </w:r>
      <w:proofErr w:type="spellStart"/>
      <w:r>
        <w:t>Xapply</w:t>
      </w:r>
      <w:proofErr w:type="spellEnd"/>
      <w:r>
        <w:t xml:space="preserve"> voters</w:t>
      </w:r>
    </w:p>
    <w:p w14:paraId="5DE36B32" w14:textId="78943D5E" w:rsidR="00983A3A" w:rsidRDefault="00983A3A" w:rsidP="00983A3A"/>
    <w:p w14:paraId="6A03480A" w14:textId="278412F3" w:rsidR="00983A3A" w:rsidRDefault="00983A3A" w:rsidP="00983A3A">
      <w:pPr>
        <w:pStyle w:val="Heading2"/>
      </w:pPr>
      <w:r>
        <w:t>Case</w:t>
      </w:r>
    </w:p>
    <w:p w14:paraId="10D7CB33" w14:textId="566B008F" w:rsidR="00983A3A" w:rsidRDefault="00983A3A" w:rsidP="00983A3A"/>
    <w:p w14:paraId="39DA7F07" w14:textId="77777777" w:rsidR="00250338" w:rsidRDefault="00250338" w:rsidP="00983A3A"/>
    <w:p w14:paraId="5309DF2C" w14:textId="77777777" w:rsidR="00E31557" w:rsidRPr="00983A3A" w:rsidRDefault="00E31557" w:rsidP="00983A3A"/>
    <w:sectPr w:rsidR="00E31557" w:rsidRPr="00983A3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83A3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033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7B3"/>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4655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3A3A"/>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1557"/>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53B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7944"/>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1D1115"/>
  <w14:defaultImageDpi w14:val="300"/>
  <w15:docId w15:val="{E583F6F1-DB32-854D-8432-F47ACC7A2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983A3A"/>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983A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3A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3A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983A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983A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3A3A"/>
  </w:style>
  <w:style w:type="character" w:customStyle="1" w:styleId="Heading1Char">
    <w:name w:val="Heading 1 Char"/>
    <w:aliases w:val="Pocket Char"/>
    <w:basedOn w:val="DefaultParagraphFont"/>
    <w:link w:val="Heading1"/>
    <w:uiPriority w:val="9"/>
    <w:rsid w:val="00983A3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83A3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83A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983A3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983A3A"/>
    <w:rPr>
      <w:b/>
      <w:sz w:val="26"/>
      <w:u w:val="none"/>
    </w:rPr>
  </w:style>
  <w:style w:type="character" w:customStyle="1" w:styleId="StyleUnderline">
    <w:name w:val="Style Underline"/>
    <w:aliases w:val="Underline,Intense Emphasis1,Style Bold Underline,Style,apple-style-span + 6 pt,Bold,Kern at 16 pt,Intense Emphasis11,Intense Emphasis2,HHeading 3 + 12 pt,Cards + Font: 12 pt Char,Title Char,Citation Char Char Char,ci,c,Bo,Bold Cite Char"/>
    <w:basedOn w:val="DefaultParagraphFont"/>
    <w:uiPriority w:val="1"/>
    <w:qFormat/>
    <w:rsid w:val="00983A3A"/>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B"/>
    <w:basedOn w:val="DefaultParagraphFont"/>
    <w:link w:val="textbold"/>
    <w:uiPriority w:val="20"/>
    <w:qFormat/>
    <w:rsid w:val="00983A3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83A3A"/>
    <w:rPr>
      <w:color w:val="auto"/>
      <w:u w:val="none"/>
    </w:rPr>
  </w:style>
  <w:style w:type="character" w:styleId="Hyperlink">
    <w:name w:val="Hyperlink"/>
    <w:basedOn w:val="DefaultParagraphFont"/>
    <w:uiPriority w:val="99"/>
    <w:semiHidden/>
    <w:unhideWhenUsed/>
    <w:rsid w:val="00983A3A"/>
    <w:rPr>
      <w:color w:val="auto"/>
      <w:u w:val="none"/>
    </w:rPr>
  </w:style>
  <w:style w:type="paragraph" w:styleId="DocumentMap">
    <w:name w:val="Document Map"/>
    <w:basedOn w:val="Normal"/>
    <w:link w:val="DocumentMapChar"/>
    <w:uiPriority w:val="99"/>
    <w:semiHidden/>
    <w:unhideWhenUsed/>
    <w:rsid w:val="00983A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83A3A"/>
    <w:rPr>
      <w:rFonts w:ascii="Lucida Grande" w:hAnsi="Lucida Grande" w:cs="Lucida Grande"/>
    </w:rPr>
  </w:style>
  <w:style w:type="paragraph" w:customStyle="1" w:styleId="s8">
    <w:name w:val="s8"/>
    <w:basedOn w:val="Normal"/>
    <w:rsid w:val="00983A3A"/>
    <w:pPr>
      <w:spacing w:before="100" w:beforeAutospacing="1" w:after="100" w:afterAutospacing="1" w:line="240" w:lineRule="auto"/>
    </w:pPr>
    <w:rPr>
      <w:rFonts w:ascii="Times New Roman" w:eastAsia="Times New Roman" w:hAnsi="Times New Roman" w:cs="Times New Roman"/>
      <w:sz w:val="24"/>
    </w:rPr>
  </w:style>
  <w:style w:type="character" w:customStyle="1" w:styleId="s7">
    <w:name w:val="s7"/>
    <w:basedOn w:val="DefaultParagraphFont"/>
    <w:rsid w:val="00983A3A"/>
  </w:style>
  <w:style w:type="paragraph" w:customStyle="1" w:styleId="textbold">
    <w:name w:val="text bold"/>
    <w:basedOn w:val="Normal"/>
    <w:link w:val="Emphasis"/>
    <w:uiPriority w:val="20"/>
    <w:qFormat/>
    <w:rsid w:val="0025033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38160">
      <w:bodyDiv w:val="1"/>
      <w:marLeft w:val="0"/>
      <w:marRight w:val="0"/>
      <w:marTop w:val="0"/>
      <w:marBottom w:val="0"/>
      <w:divBdr>
        <w:top w:val="none" w:sz="0" w:space="0" w:color="auto"/>
        <w:left w:val="none" w:sz="0" w:space="0" w:color="auto"/>
        <w:bottom w:val="none" w:sz="0" w:space="0" w:color="auto"/>
        <w:right w:val="none" w:sz="0" w:space="0" w:color="auto"/>
      </w:divBdr>
    </w:div>
    <w:div w:id="711077127">
      <w:bodyDiv w:val="1"/>
      <w:marLeft w:val="0"/>
      <w:marRight w:val="0"/>
      <w:marTop w:val="0"/>
      <w:marBottom w:val="0"/>
      <w:divBdr>
        <w:top w:val="none" w:sz="0" w:space="0" w:color="auto"/>
        <w:left w:val="none" w:sz="0" w:space="0" w:color="auto"/>
        <w:bottom w:val="none" w:sz="0" w:space="0" w:color="auto"/>
        <w:right w:val="none" w:sz="0" w:space="0" w:color="auto"/>
      </w:divBdr>
    </w:div>
    <w:div w:id="1160846715">
      <w:bodyDiv w:val="1"/>
      <w:marLeft w:val="0"/>
      <w:marRight w:val="0"/>
      <w:marTop w:val="0"/>
      <w:marBottom w:val="0"/>
      <w:divBdr>
        <w:top w:val="none" w:sz="0" w:space="0" w:color="auto"/>
        <w:left w:val="none" w:sz="0" w:space="0" w:color="auto"/>
        <w:bottom w:val="none" w:sz="0" w:space="0" w:color="auto"/>
        <w:right w:val="none" w:sz="0" w:space="0" w:color="auto"/>
      </w:divBdr>
    </w:div>
    <w:div w:id="1401513462">
      <w:bodyDiv w:val="1"/>
      <w:marLeft w:val="0"/>
      <w:marRight w:val="0"/>
      <w:marTop w:val="0"/>
      <w:marBottom w:val="0"/>
      <w:divBdr>
        <w:top w:val="none" w:sz="0" w:space="0" w:color="auto"/>
        <w:left w:val="none" w:sz="0" w:space="0" w:color="auto"/>
        <w:bottom w:val="none" w:sz="0" w:space="0" w:color="auto"/>
        <w:right w:val="none" w:sz="0" w:space="0" w:color="auto"/>
      </w:divBdr>
    </w:div>
    <w:div w:id="1515722812">
      <w:bodyDiv w:val="1"/>
      <w:marLeft w:val="0"/>
      <w:marRight w:val="0"/>
      <w:marTop w:val="0"/>
      <w:marBottom w:val="0"/>
      <w:divBdr>
        <w:top w:val="none" w:sz="0" w:space="0" w:color="auto"/>
        <w:left w:val="none" w:sz="0" w:space="0" w:color="auto"/>
        <w:bottom w:val="none" w:sz="0" w:space="0" w:color="auto"/>
        <w:right w:val="none" w:sz="0" w:space="0" w:color="auto"/>
      </w:divBdr>
      <w:divsChild>
        <w:div w:id="355620975">
          <w:marLeft w:val="120"/>
          <w:marRight w:val="120"/>
          <w:marTop w:val="0"/>
          <w:marBottom w:val="0"/>
          <w:divBdr>
            <w:top w:val="none" w:sz="0" w:space="0" w:color="auto"/>
            <w:left w:val="none" w:sz="0" w:space="0" w:color="auto"/>
            <w:bottom w:val="none" w:sz="0" w:space="0" w:color="auto"/>
            <w:right w:val="none" w:sz="0" w:space="0" w:color="auto"/>
          </w:divBdr>
          <w:divsChild>
            <w:div w:id="1020474022">
              <w:marLeft w:val="0"/>
              <w:marRight w:val="0"/>
              <w:marTop w:val="0"/>
              <w:marBottom w:val="0"/>
              <w:divBdr>
                <w:top w:val="none" w:sz="0" w:space="0" w:color="auto"/>
                <w:left w:val="none" w:sz="0" w:space="0" w:color="auto"/>
                <w:bottom w:val="none" w:sz="0" w:space="0" w:color="auto"/>
                <w:right w:val="none" w:sz="0" w:space="0" w:color="auto"/>
              </w:divBdr>
            </w:div>
          </w:divsChild>
        </w:div>
        <w:div w:id="397217485">
          <w:marLeft w:val="0"/>
          <w:marRight w:val="0"/>
          <w:marTop w:val="0"/>
          <w:marBottom w:val="0"/>
          <w:divBdr>
            <w:top w:val="none" w:sz="0" w:space="0" w:color="auto"/>
            <w:left w:val="none" w:sz="0" w:space="0" w:color="auto"/>
            <w:bottom w:val="none" w:sz="0" w:space="0" w:color="auto"/>
            <w:right w:val="none" w:sz="0" w:space="0" w:color="auto"/>
          </w:divBdr>
          <w:divsChild>
            <w:div w:id="1693725009">
              <w:marLeft w:val="0"/>
              <w:marRight w:val="0"/>
              <w:marTop w:val="0"/>
              <w:marBottom w:val="0"/>
              <w:divBdr>
                <w:top w:val="none" w:sz="0" w:space="0" w:color="auto"/>
                <w:left w:val="none" w:sz="0" w:space="0" w:color="auto"/>
                <w:bottom w:val="none" w:sz="0" w:space="0" w:color="auto"/>
                <w:right w:val="none" w:sz="0" w:space="0" w:color="auto"/>
              </w:divBdr>
              <w:divsChild>
                <w:div w:id="987442508">
                  <w:marLeft w:val="0"/>
                  <w:marRight w:val="0"/>
                  <w:marTop w:val="0"/>
                  <w:marBottom w:val="0"/>
                  <w:divBdr>
                    <w:top w:val="none" w:sz="0" w:space="0" w:color="auto"/>
                    <w:left w:val="none" w:sz="0" w:space="0" w:color="auto"/>
                    <w:bottom w:val="none" w:sz="0" w:space="0" w:color="auto"/>
                    <w:right w:val="none" w:sz="0" w:space="0" w:color="auto"/>
                  </w:divBdr>
                  <w:divsChild>
                    <w:div w:id="1593127921">
                      <w:marLeft w:val="0"/>
                      <w:marRight w:val="0"/>
                      <w:marTop w:val="0"/>
                      <w:marBottom w:val="0"/>
                      <w:divBdr>
                        <w:top w:val="none" w:sz="0" w:space="0" w:color="auto"/>
                        <w:left w:val="none" w:sz="0" w:space="0" w:color="auto"/>
                        <w:bottom w:val="none" w:sz="0" w:space="0" w:color="auto"/>
                        <w:right w:val="none" w:sz="0" w:space="0" w:color="auto"/>
                      </w:divBdr>
                      <w:divsChild>
                        <w:div w:id="2095200936">
                          <w:marLeft w:val="0"/>
                          <w:marRight w:val="0"/>
                          <w:marTop w:val="0"/>
                          <w:marBottom w:val="0"/>
                          <w:divBdr>
                            <w:top w:val="none" w:sz="0" w:space="0" w:color="auto"/>
                            <w:left w:val="none" w:sz="0" w:space="0" w:color="auto"/>
                            <w:bottom w:val="none" w:sz="0" w:space="0" w:color="auto"/>
                            <w:right w:val="none" w:sz="0" w:space="0" w:color="auto"/>
                          </w:divBdr>
                          <w:divsChild>
                            <w:div w:id="512571266">
                              <w:marLeft w:val="0"/>
                              <w:marRight w:val="0"/>
                              <w:marTop w:val="0"/>
                              <w:marBottom w:val="0"/>
                              <w:divBdr>
                                <w:top w:val="none" w:sz="0" w:space="0" w:color="auto"/>
                                <w:left w:val="none" w:sz="0" w:space="0" w:color="auto"/>
                                <w:bottom w:val="none" w:sz="0" w:space="0" w:color="auto"/>
                                <w:right w:val="none" w:sz="0" w:space="0" w:color="auto"/>
                              </w:divBdr>
                              <w:divsChild>
                                <w:div w:id="141317457">
                                  <w:marLeft w:val="0"/>
                                  <w:marRight w:val="0"/>
                                  <w:marTop w:val="0"/>
                                  <w:marBottom w:val="0"/>
                                  <w:divBdr>
                                    <w:top w:val="none" w:sz="0" w:space="0" w:color="auto"/>
                                    <w:left w:val="none" w:sz="0" w:space="0" w:color="auto"/>
                                    <w:bottom w:val="none" w:sz="0" w:space="0" w:color="auto"/>
                                    <w:right w:val="none" w:sz="0" w:space="0" w:color="auto"/>
                                  </w:divBdr>
                                  <w:divsChild>
                                    <w:div w:id="941106756">
                                      <w:marLeft w:val="0"/>
                                      <w:marRight w:val="0"/>
                                      <w:marTop w:val="0"/>
                                      <w:marBottom w:val="0"/>
                                      <w:divBdr>
                                        <w:top w:val="none" w:sz="0" w:space="0" w:color="auto"/>
                                        <w:left w:val="none" w:sz="0" w:space="0" w:color="auto"/>
                                        <w:bottom w:val="none" w:sz="0" w:space="0" w:color="auto"/>
                                        <w:right w:val="none" w:sz="0" w:space="0" w:color="auto"/>
                                      </w:divBdr>
                                    </w:div>
                                    <w:div w:id="660234143">
                                      <w:marLeft w:val="0"/>
                                      <w:marRight w:val="0"/>
                                      <w:marTop w:val="0"/>
                                      <w:marBottom w:val="0"/>
                                      <w:divBdr>
                                        <w:top w:val="none" w:sz="0" w:space="0" w:color="auto"/>
                                        <w:left w:val="none" w:sz="0" w:space="0" w:color="auto"/>
                                        <w:bottom w:val="none" w:sz="0" w:space="0" w:color="auto"/>
                                        <w:right w:val="none" w:sz="0" w:space="0" w:color="auto"/>
                                      </w:divBdr>
                                      <w:divsChild>
                                        <w:div w:id="989940218">
                                          <w:marLeft w:val="0"/>
                                          <w:marRight w:val="0"/>
                                          <w:marTop w:val="0"/>
                                          <w:marBottom w:val="0"/>
                                          <w:divBdr>
                                            <w:top w:val="none" w:sz="0" w:space="0" w:color="auto"/>
                                            <w:left w:val="none" w:sz="0" w:space="0" w:color="auto"/>
                                            <w:bottom w:val="none" w:sz="0" w:space="0" w:color="auto"/>
                                            <w:right w:val="none" w:sz="0" w:space="0" w:color="auto"/>
                                          </w:divBdr>
                                          <w:divsChild>
                                            <w:div w:id="59487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philosophybasics.com/branch_consequentialis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3249</Words>
  <Characters>16120</Characters>
  <Application>Microsoft Office Word</Application>
  <DocSecurity>0</DocSecurity>
  <Lines>264</Lines>
  <Paragraphs>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5</cp:revision>
  <dcterms:created xsi:type="dcterms:W3CDTF">2021-07-09T20:44:00Z</dcterms:created>
  <dcterms:modified xsi:type="dcterms:W3CDTF">2021-07-09T22:08:00Z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