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3AEA4E" w14:textId="77777777" w:rsidR="00BB2455" w:rsidRDefault="00BB2455" w:rsidP="00BB2455">
      <w:pPr>
        <w:pStyle w:val="Heading3"/>
      </w:pPr>
      <w:r>
        <w:t>1</w:t>
      </w:r>
    </w:p>
    <w:p w14:paraId="4A3B7D6A" w14:textId="77777777" w:rsidR="00BB2455" w:rsidRPr="00FD2CED" w:rsidRDefault="00BB2455" w:rsidP="00BB2455">
      <w:pPr>
        <w:pStyle w:val="Heading4"/>
        <w:rPr>
          <w:rFonts w:cs="Calibri"/>
        </w:rPr>
      </w:pPr>
      <w:r>
        <w:rPr>
          <w:rFonts w:cs="Calibri"/>
        </w:rPr>
        <w:t>Appropriation is key to private sector innovation: regulations hinder it significantly.</w:t>
      </w:r>
    </w:p>
    <w:p w14:paraId="6747257F" w14:textId="77777777" w:rsidR="00BB2455" w:rsidRPr="00033485" w:rsidRDefault="00BB2455" w:rsidP="00BB2455">
      <w:r>
        <w:rPr>
          <w:rStyle w:val="Style13ptBold"/>
        </w:rPr>
        <w:t>EOP</w:t>
      </w:r>
      <w:r w:rsidRPr="00033485">
        <w:rPr>
          <w:rStyle w:val="Style13ptBold"/>
        </w:rPr>
        <w:t>CEA</w:t>
      </w:r>
      <w:r>
        <w:rPr>
          <w:rStyle w:val="Style13ptBold"/>
        </w:rPr>
        <w:t xml:space="preserve"> 21</w:t>
      </w:r>
      <w:r w:rsidRPr="00D54F4D">
        <w:t xml:space="preserve"> </w:t>
      </w:r>
      <w:r>
        <w:t>[</w:t>
      </w:r>
      <w:r w:rsidRPr="00033485">
        <w:t>Executive Office of the President Council of Economic Advisers</w:t>
      </w:r>
      <w:r w:rsidRPr="00CC4A77">
        <w:t xml:space="preserve">. </w:t>
      </w:r>
      <w:r>
        <w:t>“</w:t>
      </w:r>
      <w:r w:rsidRPr="00033485">
        <w:t>Economic Report of the Presiden</w:t>
      </w:r>
      <w:r>
        <w:t>t.”</w:t>
      </w:r>
      <w:r w:rsidRPr="00CC4A77">
        <w:t xml:space="preserve"> </w:t>
      </w:r>
      <w:r>
        <w:t>1/21.</w:t>
      </w:r>
      <w:r w:rsidRPr="00CC4A77">
        <w:t xml:space="preserve"> </w:t>
      </w:r>
      <w:r>
        <w:t>Chapter 8: “</w:t>
      </w:r>
      <w:r w:rsidRPr="00033485">
        <w:t>Exploring New Frontiers in Space Policy and Property Rights</w:t>
      </w:r>
      <w:r>
        <w:t>.”</w:t>
      </w:r>
      <w:r w:rsidRPr="00CC4A77">
        <w:t xml:space="preserve"> </w:t>
      </w:r>
      <w:r w:rsidRPr="00033485">
        <w:t>https://www.govinfo.gov/content/pkg/ERP-2021/pdf/ERP-2021-chapter8.pdf</w:t>
      </w:r>
      <w:r>
        <w:t>]</w:t>
      </w:r>
    </w:p>
    <w:p w14:paraId="2F7658BF" w14:textId="77777777" w:rsidR="00BB2455" w:rsidRPr="00447E91" w:rsidRDefault="00BB2455" w:rsidP="00BB2455">
      <w:pPr>
        <w:pStyle w:val="Heading4"/>
        <w:rPr>
          <w:rFonts w:cs="Calibri"/>
          <w:b w:val="0"/>
          <w:bCs w:val="0"/>
          <w:sz w:val="16"/>
          <w:szCs w:val="16"/>
        </w:rPr>
      </w:pPr>
      <w:r w:rsidRPr="00447E91">
        <w:rPr>
          <w:rFonts w:cs="Calibri"/>
          <w:b w:val="0"/>
          <w:bCs w:val="0"/>
          <w:sz w:val="16"/>
          <w:szCs w:val="16"/>
        </w:rPr>
        <w:t xml:space="preserve">The Department of Defense continues to foster partnerships with the private sector through design competitions that award contracts to both large and small space technology companies, and through consulting programs that mentor small companies in competing for these contracts. These events and programs include the Space Enterprise Consortium; the Space Pitch Day, which awards grants to accelerate new technology; and the National Security Space Launch, which is helping to create new engines and launch vehicles. These partnerships help break down barriers to entry for smaller firms in this industry, which will drive competition and innovation, while decreasing the cost of operating within the space economy. </w:t>
      </w:r>
      <w:r w:rsidRPr="00CC37CC">
        <w:rPr>
          <w:rFonts w:cs="Calibri"/>
          <w:sz w:val="22"/>
          <w:szCs w:val="22"/>
          <w:highlight w:val="green"/>
        </w:rPr>
        <w:t>To ensure</w:t>
      </w:r>
      <w:r w:rsidRPr="00CC37CC">
        <w:rPr>
          <w:rFonts w:cs="Calibri"/>
          <w:sz w:val="22"/>
          <w:szCs w:val="22"/>
        </w:rPr>
        <w:t xml:space="preserve"> that </w:t>
      </w:r>
      <w:r w:rsidRPr="00CC37CC">
        <w:rPr>
          <w:rFonts w:cs="Calibri"/>
          <w:sz w:val="22"/>
          <w:szCs w:val="22"/>
          <w:highlight w:val="green"/>
        </w:rPr>
        <w:t>the</w:t>
      </w:r>
      <w:r w:rsidRPr="00CC37CC">
        <w:rPr>
          <w:rFonts w:cs="Calibri"/>
          <w:sz w:val="22"/>
          <w:szCs w:val="22"/>
        </w:rPr>
        <w:t xml:space="preserve"> </w:t>
      </w:r>
      <w:r w:rsidRPr="00CC37CC">
        <w:rPr>
          <w:rFonts w:cs="Calibri"/>
          <w:sz w:val="22"/>
          <w:szCs w:val="22"/>
          <w:highlight w:val="green"/>
        </w:rPr>
        <w:t>U</w:t>
      </w:r>
      <w:r w:rsidRPr="00CC37CC">
        <w:rPr>
          <w:rFonts w:cs="Calibri"/>
          <w:sz w:val="22"/>
          <w:szCs w:val="22"/>
        </w:rPr>
        <w:t xml:space="preserve">nited </w:t>
      </w:r>
      <w:r w:rsidRPr="00CC37CC">
        <w:rPr>
          <w:rFonts w:cs="Calibri"/>
          <w:sz w:val="22"/>
          <w:szCs w:val="22"/>
          <w:highlight w:val="green"/>
        </w:rPr>
        <w:t>S</w:t>
      </w:r>
      <w:r w:rsidRPr="00CC37CC">
        <w:rPr>
          <w:rFonts w:cs="Calibri"/>
          <w:sz w:val="22"/>
          <w:szCs w:val="22"/>
        </w:rPr>
        <w:t xml:space="preserve">tates </w:t>
      </w:r>
      <w:r w:rsidRPr="00CC37CC">
        <w:rPr>
          <w:rFonts w:cs="Calibri"/>
          <w:sz w:val="22"/>
          <w:szCs w:val="22"/>
          <w:highlight w:val="green"/>
        </w:rPr>
        <w:t>maintains its leadership in space innovation</w:t>
      </w:r>
      <w:r w:rsidRPr="00CC37CC">
        <w:rPr>
          <w:rFonts w:cs="Calibri"/>
          <w:sz w:val="22"/>
          <w:szCs w:val="22"/>
        </w:rPr>
        <w:t xml:space="preserve"> and remains the flag of choice for space commerce, </w:t>
      </w:r>
      <w:r w:rsidRPr="00CC37CC">
        <w:rPr>
          <w:rFonts w:cs="Calibri"/>
          <w:sz w:val="22"/>
          <w:szCs w:val="22"/>
          <w:highlight w:val="green"/>
        </w:rPr>
        <w:t>it must maintain a business-friendly regulatory environment</w:t>
      </w:r>
      <w:r w:rsidRPr="00CC37CC">
        <w:rPr>
          <w:rFonts w:cs="Calibri"/>
          <w:sz w:val="22"/>
          <w:szCs w:val="22"/>
        </w:rPr>
        <w:t xml:space="preserve"> </w:t>
      </w:r>
      <w:r w:rsidRPr="00CC37CC">
        <w:rPr>
          <w:rFonts w:cs="Calibri"/>
          <w:sz w:val="22"/>
          <w:szCs w:val="22"/>
          <w:highlight w:val="green"/>
        </w:rPr>
        <w:t>that offers streamlined permitting, encourages innovation and risk-taking</w:t>
      </w:r>
      <w:r w:rsidRPr="00447E91">
        <w:rPr>
          <w:rFonts w:cs="Calibri"/>
          <w:b w:val="0"/>
          <w:bCs w:val="0"/>
          <w:sz w:val="16"/>
          <w:szCs w:val="16"/>
        </w:rPr>
        <w:t xml:space="preserve">, and safeguards workers, the public, and property. The Trump Administration has prioritized regulatory reform over the past four years, and it continues to focus on cutting red tape in the space sector. With regulatory authorities distributed among the Federal Aviation Administration, Federal Communications Commission, and National Oceanic Atmospheric Administration, the Trump Administration has made efforts to modernize the authorization process for new space missions, as directed in Space Policy Directive-2. In addition, </w:t>
      </w:r>
      <w:r w:rsidRPr="00CC37CC">
        <w:rPr>
          <w:rFonts w:cs="Calibri"/>
          <w:sz w:val="22"/>
          <w:szCs w:val="22"/>
          <w:highlight w:val="green"/>
        </w:rPr>
        <w:t>Federal Government procurement regulations are often</w:t>
      </w:r>
      <w:r w:rsidRPr="00CC37CC">
        <w:rPr>
          <w:rFonts w:cs="Calibri"/>
          <w:sz w:val="22"/>
          <w:szCs w:val="22"/>
        </w:rPr>
        <w:t xml:space="preserve"> complex and </w:t>
      </w:r>
      <w:r w:rsidRPr="00CC37CC">
        <w:rPr>
          <w:rFonts w:cs="Calibri"/>
          <w:sz w:val="22"/>
          <w:szCs w:val="22"/>
          <w:highlight w:val="green"/>
        </w:rPr>
        <w:t>burdensome for the private sector</w:t>
      </w:r>
      <w:r w:rsidRPr="00447E91">
        <w:rPr>
          <w:rFonts w:cs="Calibri"/>
          <w:b w:val="0"/>
          <w:bCs w:val="0"/>
          <w:sz w:val="16"/>
          <w:szCs w:val="16"/>
        </w:rPr>
        <w:t>. In fact, government-procured space systems were historically characterized by high costs, long program schedules, and frequent delays due to these regulations (</w:t>
      </w:r>
      <w:proofErr w:type="spellStart"/>
      <w:r w:rsidRPr="00447E91">
        <w:rPr>
          <w:rFonts w:cs="Calibri"/>
          <w:b w:val="0"/>
          <w:bCs w:val="0"/>
          <w:sz w:val="16"/>
          <w:szCs w:val="16"/>
        </w:rPr>
        <w:t>Butow</w:t>
      </w:r>
      <w:proofErr w:type="spellEnd"/>
      <w:r w:rsidRPr="00447E91">
        <w:rPr>
          <w:rFonts w:cs="Calibri"/>
          <w:b w:val="0"/>
          <w:bCs w:val="0"/>
          <w:sz w:val="16"/>
          <w:szCs w:val="16"/>
        </w:rPr>
        <w:t xml:space="preserve"> et al. 2020). </w:t>
      </w:r>
      <w:r w:rsidRPr="00CC37CC">
        <w:rPr>
          <w:rFonts w:cs="Calibri"/>
          <w:sz w:val="22"/>
          <w:szCs w:val="22"/>
          <w:highlight w:val="green"/>
        </w:rPr>
        <w:t>This discouraged</w:t>
      </w:r>
      <w:r w:rsidRPr="00CC37CC">
        <w:rPr>
          <w:rFonts w:cs="Calibri"/>
          <w:sz w:val="22"/>
          <w:szCs w:val="22"/>
        </w:rPr>
        <w:t xml:space="preserve"> efficiency, </w:t>
      </w:r>
      <w:r w:rsidRPr="00CC37CC">
        <w:rPr>
          <w:rFonts w:cs="Calibri"/>
          <w:sz w:val="22"/>
          <w:szCs w:val="22"/>
          <w:highlight w:val="green"/>
        </w:rPr>
        <w:t>innovation, and the entrance of new actors into the market</w:t>
      </w:r>
      <w:r w:rsidRPr="00CC37CC">
        <w:rPr>
          <w:rFonts w:cs="Calibri"/>
          <w:sz w:val="22"/>
          <w:szCs w:val="22"/>
        </w:rPr>
        <w:t>.</w:t>
      </w:r>
      <w:r w:rsidRPr="00447E91">
        <w:rPr>
          <w:rFonts w:cs="Calibri"/>
          <w:b w:val="0"/>
          <w:bCs w:val="0"/>
          <w:sz w:val="16"/>
          <w:szCs w:val="16"/>
        </w:rPr>
        <w:t xml:space="preserve"> In the interest of increasing competition and innovation while reducing costs and bureaucracy, the Administration continues to remove undue regulatory barriers and increase the efficiency of existing processes. Doing so will foster a free and prosperous space economy, enable commercial space companies to operate more efficiently, and allow new firms to participate in the private space industry.</w:t>
      </w:r>
    </w:p>
    <w:p w14:paraId="6A376888" w14:textId="77777777" w:rsidR="00BB2455" w:rsidRPr="00447E91" w:rsidRDefault="00BB2455" w:rsidP="00BB2455">
      <w:pPr>
        <w:tabs>
          <w:tab w:val="left" w:pos="2880"/>
        </w:tabs>
      </w:pPr>
      <w:r>
        <w:tab/>
      </w:r>
    </w:p>
    <w:p w14:paraId="6AB21EBE" w14:textId="77777777" w:rsidR="00BB2455" w:rsidRPr="00FD2CED" w:rsidRDefault="00BB2455" w:rsidP="00BB2455">
      <w:pPr>
        <w:pStyle w:val="Heading4"/>
        <w:rPr>
          <w:rFonts w:cs="Calibri"/>
        </w:rPr>
      </w:pPr>
      <w:r>
        <w:rPr>
          <w:rFonts w:cs="Calibri"/>
        </w:rPr>
        <w:t xml:space="preserve">Public sector space innovation falls continues to fall short. The private sector is key to space research/innovation. </w:t>
      </w:r>
    </w:p>
    <w:p w14:paraId="4E524A18" w14:textId="77777777" w:rsidR="00BB2455" w:rsidRPr="00CC4A77" w:rsidRDefault="00BB2455" w:rsidP="00BB2455">
      <w:r>
        <w:rPr>
          <w:rStyle w:val="Style13ptBold"/>
        </w:rPr>
        <w:t>Follett 21</w:t>
      </w:r>
      <w:r w:rsidRPr="00D54F4D">
        <w:t xml:space="preserve"> </w:t>
      </w:r>
      <w:r>
        <w:t>[Andrew Follett-</w:t>
      </w:r>
      <w:r w:rsidRPr="00CC4A77">
        <w:t xml:space="preserve"> </w:t>
      </w:r>
      <w:r w:rsidRPr="0052414A">
        <w:t>previously space and science reporter for Daily Caller News Foundation</w:t>
      </w:r>
      <w:r>
        <w:t xml:space="preserve">, </w:t>
      </w:r>
      <w:r w:rsidRPr="0052414A">
        <w:t>research</w:t>
      </w:r>
      <w:r>
        <w:t>er</w:t>
      </w:r>
      <w:r w:rsidRPr="0052414A">
        <w:t xml:space="preserve"> for the Congressional Committee on Science, Space and Technology, the National Aeronautics and Space Administration, the Cato Institute, and the Competitive Enterprise Institute. currently conducts research analysis for nonprofit in Washington, D.C., </w:t>
      </w:r>
      <w:proofErr w:type="gramStart"/>
      <w:r w:rsidRPr="0052414A">
        <w:t>area.</w:t>
      </w:r>
      <w:r w:rsidRPr="00CC4A77">
        <w:t>.</w:t>
      </w:r>
      <w:proofErr w:type="gramEnd"/>
      <w:r w:rsidRPr="00CC4A77">
        <w:t xml:space="preserve"> </w:t>
      </w:r>
      <w:r>
        <w:t>“</w:t>
      </w:r>
      <w:r w:rsidRPr="0052414A">
        <w:t>Private Firms Are the Key to Space Exploration</w:t>
      </w:r>
      <w:r>
        <w:t>.”</w:t>
      </w:r>
      <w:r w:rsidRPr="00CC4A77">
        <w:t xml:space="preserve"> </w:t>
      </w:r>
      <w:r>
        <w:t>8/</w:t>
      </w:r>
      <w:r w:rsidRPr="00CC4A77">
        <w:t>2</w:t>
      </w:r>
      <w:r>
        <w:t>1/21.</w:t>
      </w:r>
      <w:r w:rsidRPr="00CC4A77">
        <w:t xml:space="preserve"> </w:t>
      </w:r>
      <w:r>
        <w:t>National Review.</w:t>
      </w:r>
      <w:r w:rsidRPr="00CC4A77">
        <w:t xml:space="preserve"> </w:t>
      </w:r>
      <w:r w:rsidRPr="0052414A">
        <w:t>https://www.nationalreview.com/2021/08/private-firms-are-the-key-to-space-exploration/</w:t>
      </w:r>
      <w:r>
        <w:t>]</w:t>
      </w:r>
    </w:p>
    <w:p w14:paraId="45F16A36" w14:textId="77777777" w:rsidR="00BB2455" w:rsidRDefault="00BB2455" w:rsidP="00BB2455">
      <w:pPr>
        <w:pStyle w:val="Heading4"/>
        <w:rPr>
          <w:rFonts w:cs="Calibri"/>
          <w:b w:val="0"/>
          <w:bCs w:val="0"/>
          <w:sz w:val="16"/>
          <w:szCs w:val="16"/>
        </w:rPr>
      </w:pPr>
      <w:r w:rsidRPr="00CC37CC">
        <w:rPr>
          <w:rFonts w:cs="Calibri"/>
          <w:sz w:val="22"/>
          <w:szCs w:val="22"/>
          <w:highlight w:val="green"/>
        </w:rPr>
        <w:lastRenderedPageBreak/>
        <w:t>America’s public-sector space program</w:t>
      </w:r>
      <w:r w:rsidRPr="00CC37CC">
        <w:rPr>
          <w:rFonts w:cs="Calibri"/>
          <w:sz w:val="22"/>
          <w:szCs w:val="22"/>
        </w:rPr>
        <w:t xml:space="preserve"> recently had a rough couple of weeks that perfectly exemplify why it desperately </w:t>
      </w:r>
      <w:r w:rsidRPr="00CC37CC">
        <w:rPr>
          <w:rFonts w:cs="Calibri"/>
          <w:sz w:val="22"/>
          <w:szCs w:val="22"/>
          <w:highlight w:val="green"/>
        </w:rPr>
        <w:t>needs a free-market overhaul.</w:t>
      </w:r>
      <w:r w:rsidRPr="00665DA6">
        <w:rPr>
          <w:rFonts w:cs="Calibri"/>
          <w:b w:val="0"/>
          <w:bCs w:val="0"/>
          <w:sz w:val="16"/>
          <w:szCs w:val="16"/>
        </w:rPr>
        <w:t xml:space="preserve"> On July 29, the International Space Station (ISS) suffered a serious loss of control after a Russian spacecraft docked with it, accidentally causing the station to make a full 540-degree rotation and a half before coming to a stop upside down, when the astronauts got it under control. Like most NASA programs, </w:t>
      </w:r>
      <w:r w:rsidRPr="00CC37CC">
        <w:rPr>
          <w:rFonts w:cs="Calibri"/>
          <w:sz w:val="22"/>
          <w:szCs w:val="22"/>
        </w:rPr>
        <w:t xml:space="preserve">the </w:t>
      </w:r>
      <w:r w:rsidRPr="00CC37CC">
        <w:rPr>
          <w:rFonts w:cs="Calibri"/>
          <w:sz w:val="22"/>
          <w:szCs w:val="22"/>
          <w:highlight w:val="green"/>
        </w:rPr>
        <w:t>ISS is massively over budget</w:t>
      </w:r>
      <w:r w:rsidRPr="00665DA6">
        <w:rPr>
          <w:rFonts w:cs="Calibri"/>
          <w:b w:val="0"/>
          <w:bCs w:val="0"/>
          <w:sz w:val="16"/>
          <w:szCs w:val="16"/>
        </w:rPr>
        <w:t xml:space="preserve">. Costs were initially projected at $12.2 billion, but the bill </w:t>
      </w:r>
      <w:r w:rsidRPr="00CC37CC">
        <w:rPr>
          <w:rFonts w:cs="Calibri"/>
          <w:sz w:val="22"/>
          <w:szCs w:val="22"/>
        </w:rPr>
        <w:t>ultimately reached a stunning $150 billio</w:t>
      </w:r>
      <w:r w:rsidRPr="00665DA6">
        <w:rPr>
          <w:rFonts w:cs="Calibri"/>
          <w:b w:val="0"/>
          <w:bCs w:val="0"/>
          <w:sz w:val="16"/>
          <w:szCs w:val="16"/>
        </w:rPr>
        <w:t xml:space="preserve">n. American taxpayers paid around 84 percent of that. What happened to the American dream of human space exploration? Put simply, </w:t>
      </w:r>
      <w:r w:rsidRPr="00CC37CC">
        <w:rPr>
          <w:rFonts w:cs="Calibri"/>
          <w:sz w:val="22"/>
          <w:szCs w:val="22"/>
        </w:rPr>
        <w:t>the government happened</w:t>
      </w:r>
      <w:r w:rsidRPr="00665DA6">
        <w:rPr>
          <w:rFonts w:cs="Calibri"/>
          <w:b w:val="0"/>
          <w:bCs w:val="0"/>
          <w:sz w:val="16"/>
          <w:szCs w:val="16"/>
        </w:rPr>
        <w:t xml:space="preserve">. NASA devolved into a jobs program to bring home the space bacon. Then, on August 10, NASA’s inspector general released a report deeming plans to send astronauts back to the moon in 2024 unfeasible because of significant delays in developing the mission’s spacesuits. Right </w:t>
      </w:r>
      <w:proofErr w:type="gramStart"/>
      <w:r w:rsidRPr="00665DA6">
        <w:rPr>
          <w:rFonts w:cs="Calibri"/>
          <w:b w:val="0"/>
          <w:bCs w:val="0"/>
          <w:sz w:val="16"/>
          <w:szCs w:val="16"/>
        </w:rPr>
        <w:t>now</w:t>
      </w:r>
      <w:proofErr w:type="gramEnd"/>
      <w:r w:rsidRPr="00665DA6">
        <w:rPr>
          <w:rFonts w:cs="Calibri"/>
          <w:b w:val="0"/>
          <w:bCs w:val="0"/>
          <w:sz w:val="16"/>
          <w:szCs w:val="16"/>
        </w:rPr>
        <w:t xml:space="preserve"> the suits are being built by 27 different companies that successfully lobbied the government for a piece of the action. SpaceX’s Elon Musk has rightly noted that NASA has “too many cooks in the kitchen.” </w:t>
      </w:r>
      <w:r w:rsidRPr="00CC37CC">
        <w:rPr>
          <w:rFonts w:cs="Calibri"/>
          <w:sz w:val="22"/>
          <w:szCs w:val="22"/>
        </w:rPr>
        <w:t xml:space="preserve">The </w:t>
      </w:r>
      <w:r w:rsidRPr="00CC37CC">
        <w:rPr>
          <w:rFonts w:cs="Calibri"/>
          <w:sz w:val="22"/>
          <w:szCs w:val="22"/>
          <w:highlight w:val="green"/>
        </w:rPr>
        <w:t>difference between NASA’s cumbersome designed-by-committee suits and SpaceX’s suits</w:t>
      </w:r>
      <w:r w:rsidRPr="00CC37CC">
        <w:rPr>
          <w:rFonts w:cs="Calibri"/>
          <w:sz w:val="22"/>
          <w:szCs w:val="22"/>
        </w:rPr>
        <w:t xml:space="preserve"> — created by a single contractor — </w:t>
      </w:r>
      <w:r w:rsidRPr="00CC37CC">
        <w:rPr>
          <w:rFonts w:cs="Calibri"/>
          <w:sz w:val="22"/>
          <w:szCs w:val="22"/>
          <w:highlight w:val="green"/>
        </w:rPr>
        <w:t>is remarkable</w:t>
      </w:r>
      <w:r w:rsidRPr="00CC37CC">
        <w:rPr>
          <w:rFonts w:cs="Calibri"/>
          <w:sz w:val="22"/>
          <w:szCs w:val="22"/>
        </w:rPr>
        <w:t>, even to the naked eye.</w:t>
      </w:r>
      <w:r w:rsidRPr="00665DA6">
        <w:rPr>
          <w:rFonts w:cs="Calibri"/>
          <w:b w:val="0"/>
          <w:bCs w:val="0"/>
          <w:sz w:val="16"/>
          <w:szCs w:val="16"/>
        </w:rPr>
        <w:t xml:space="preserve"> The report unconvincingly blames NASA’s failure to develop a new spacesuit over the last 14 years solely on shifting technical requirements. It recommends “ensuring technical requirements for the next-generation suits are solidified before selecting the acquisition strategy to procure suits for the ISS and Artemis programs.” Instead of dealing with the problem, the Biden administration is trying to distract attention from the space agency’s mismanagement by announcing plans to land the first person of color on the moon . . . even though NASA has been incapable of sending astronauts of any color into space under its own power since July 2011. NASA has been reduced to begging the Russians for a ride. The agency’s troubled Constellation program, meant to replace the Space Shuttle fleet, was canceled after tens of billions of dollars had already been spent. But NASA’s troubles are, depressingly, likely to get even worse. In November the James Webb Space Telescope (</w:t>
      </w:r>
      <w:r w:rsidRPr="00CC37CC">
        <w:rPr>
          <w:rFonts w:cs="Calibri"/>
          <w:sz w:val="22"/>
          <w:szCs w:val="22"/>
          <w:highlight w:val="green"/>
        </w:rPr>
        <w:t>JWST) will finally launch</w:t>
      </w:r>
      <w:r w:rsidRPr="00CC37CC">
        <w:rPr>
          <w:rFonts w:cs="Calibri"/>
          <w:b w:val="0"/>
          <w:bCs w:val="0"/>
          <w:sz w:val="16"/>
          <w:szCs w:val="16"/>
          <w:highlight w:val="green"/>
        </w:rPr>
        <w:t>,</w:t>
      </w:r>
      <w:r w:rsidRPr="00665DA6">
        <w:rPr>
          <w:rFonts w:cs="Calibri"/>
          <w:b w:val="0"/>
          <w:bCs w:val="0"/>
          <w:sz w:val="16"/>
          <w:szCs w:val="16"/>
        </w:rPr>
        <w:t xml:space="preserve"> after taxpayers have forked over $9.7 billion. It was originally supposed to launch in 2007 on a budget of $500 million. That means the project is </w:t>
      </w:r>
      <w:r w:rsidRPr="00CC37CC">
        <w:rPr>
          <w:rFonts w:cs="Calibri"/>
          <w:sz w:val="22"/>
          <w:szCs w:val="22"/>
          <w:highlight w:val="green"/>
        </w:rPr>
        <w:t>over a decade behind schedule and costing almost 20 times its initial budget</w:t>
      </w:r>
      <w:r w:rsidRPr="00665DA6">
        <w:rPr>
          <w:rFonts w:cs="Calibri"/>
          <w:b w:val="0"/>
          <w:bCs w:val="0"/>
          <w:sz w:val="16"/>
          <w:szCs w:val="16"/>
        </w:rPr>
        <w:t xml:space="preserve">. Perhaps the telescope, meant to locate potentially habitable planets around other stars and perhaps even extraterrestrial life, could instead search for a calendar . . . or fiscal sanity . . . in the stars? </w:t>
      </w:r>
      <w:r w:rsidRPr="00CC37CC">
        <w:rPr>
          <w:rFonts w:cs="Calibri"/>
          <w:sz w:val="22"/>
          <w:szCs w:val="22"/>
          <w:highlight w:val="green"/>
        </w:rPr>
        <w:t>JWST isn’t the first NASA space telescope to suffer</w:t>
      </w:r>
      <w:r w:rsidRPr="00CC37CC">
        <w:rPr>
          <w:rFonts w:cs="Calibri"/>
          <w:sz w:val="22"/>
          <w:szCs w:val="22"/>
        </w:rPr>
        <w:t xml:space="preserve"> cost overruns and </w:t>
      </w:r>
      <w:r w:rsidRPr="00CC37CC">
        <w:rPr>
          <w:rFonts w:cs="Calibri"/>
          <w:sz w:val="22"/>
          <w:szCs w:val="22"/>
          <w:highlight w:val="green"/>
        </w:rPr>
        <w:t>setbacks</w:t>
      </w:r>
      <w:r w:rsidRPr="00CC37CC">
        <w:rPr>
          <w:rFonts w:cs="Calibri"/>
          <w:sz w:val="22"/>
          <w:szCs w:val="22"/>
        </w:rPr>
        <w:t xml:space="preserve">. </w:t>
      </w:r>
      <w:r w:rsidRPr="00665DA6">
        <w:rPr>
          <w:rFonts w:cs="Calibri"/>
          <w:b w:val="0"/>
          <w:bCs w:val="0"/>
          <w:sz w:val="16"/>
          <w:szCs w:val="16"/>
        </w:rPr>
        <w:t xml:space="preserve">The Hubble Space Telescope (HST) was originally intended to launch in 1983, but technical issues delayed the launch until 1990 because the main mirror was incorrectly manufactured. JWST is very likely to fail because it is supposed to unfold itself “origami style” in space in an extremely technically complicated process. If difficulties arise, JWST lacks HST’s generous margin for error because of its location far beyond earth’s orbit at the Sun-Earth L2 LaGrange point. NASA currently lacks the capability to send a team of astronauts out that far to fix any problems. Even if NASA could get out to JWST, the telescope doesn’t have a grappling ring for an astronaut to grab onto and thus could potentially kill astronauts attempting to fix it. </w:t>
      </w:r>
      <w:r w:rsidRPr="00CC37CC">
        <w:rPr>
          <w:rFonts w:cs="Calibri"/>
          <w:sz w:val="22"/>
          <w:szCs w:val="22"/>
          <w:highlight w:val="green"/>
        </w:rPr>
        <w:t>It is hard to imagine a better example of the private sector’s amazing ability to outcompete government</w:t>
      </w:r>
      <w:r w:rsidRPr="00CC37CC">
        <w:rPr>
          <w:rFonts w:cs="Calibri"/>
          <w:sz w:val="22"/>
          <w:szCs w:val="22"/>
        </w:rPr>
        <w:t xml:space="preserve"> bureaucracy and </w:t>
      </w:r>
      <w:r w:rsidRPr="00CC37CC">
        <w:rPr>
          <w:rFonts w:cs="Calibri"/>
          <w:sz w:val="22"/>
          <w:szCs w:val="22"/>
          <w:highlight w:val="green"/>
        </w:rPr>
        <w:t>mismanagement than NASA’s</w:t>
      </w:r>
      <w:r w:rsidRPr="00CC37CC">
        <w:rPr>
          <w:rFonts w:cs="Calibri"/>
          <w:sz w:val="22"/>
          <w:szCs w:val="22"/>
        </w:rPr>
        <w:t xml:space="preserve"> planned Shuttle replacement, the </w:t>
      </w:r>
      <w:r w:rsidRPr="00CC37CC">
        <w:rPr>
          <w:rFonts w:cs="Calibri"/>
          <w:sz w:val="22"/>
          <w:szCs w:val="22"/>
          <w:highlight w:val="green"/>
        </w:rPr>
        <w:t>Space Launch System</w:t>
      </w:r>
      <w:r w:rsidRPr="00CC37CC">
        <w:rPr>
          <w:rFonts w:cs="Calibri"/>
          <w:sz w:val="22"/>
          <w:szCs w:val="22"/>
        </w:rPr>
        <w:t>.</w:t>
      </w:r>
      <w:r w:rsidRPr="00665DA6">
        <w:rPr>
          <w:rFonts w:cs="Calibri"/>
          <w:b w:val="0"/>
          <w:bCs w:val="0"/>
          <w:sz w:val="16"/>
          <w:szCs w:val="16"/>
        </w:rPr>
        <w:t xml:space="preserve"> It is </w:t>
      </w:r>
      <w:r w:rsidRPr="00CC37CC">
        <w:rPr>
          <w:rFonts w:cs="Calibri"/>
          <w:sz w:val="22"/>
          <w:szCs w:val="22"/>
          <w:highlight w:val="green"/>
        </w:rPr>
        <w:t>estimated to cost more than $2 billion per flight</w:t>
      </w:r>
      <w:r w:rsidRPr="00CC37CC">
        <w:rPr>
          <w:rFonts w:cs="Calibri"/>
          <w:sz w:val="22"/>
          <w:szCs w:val="22"/>
        </w:rPr>
        <w:t>.</w:t>
      </w:r>
      <w:r w:rsidRPr="00665DA6">
        <w:rPr>
          <w:rFonts w:cs="Calibri"/>
          <w:b w:val="0"/>
          <w:bCs w:val="0"/>
          <w:sz w:val="16"/>
          <w:szCs w:val="16"/>
        </w:rPr>
        <w:t xml:space="preserve"> That’s on top of the $20 billion and nine years the agency has already spent developing the vehicle</w:t>
      </w:r>
      <w:r w:rsidRPr="00CC37CC">
        <w:rPr>
          <w:rFonts w:cs="Calibri"/>
          <w:sz w:val="22"/>
          <w:szCs w:val="22"/>
        </w:rPr>
        <w:t xml:space="preserve">. </w:t>
      </w:r>
      <w:r w:rsidRPr="00CC37CC">
        <w:rPr>
          <w:rFonts w:cs="Calibri"/>
          <w:sz w:val="22"/>
          <w:szCs w:val="22"/>
          <w:highlight w:val="green"/>
        </w:rPr>
        <w:t xml:space="preserve">Contrast that with the </w:t>
      </w:r>
      <w:r w:rsidRPr="00CC37CC">
        <w:rPr>
          <w:rFonts w:cs="Calibri"/>
          <w:sz w:val="22"/>
          <w:szCs w:val="22"/>
        </w:rPr>
        <w:t xml:space="preserve">comparatively </w:t>
      </w:r>
      <w:r w:rsidRPr="00CC37CC">
        <w:rPr>
          <w:rFonts w:cs="Calibri"/>
          <w:sz w:val="22"/>
          <w:szCs w:val="22"/>
          <w:highlight w:val="green"/>
        </w:rPr>
        <w:t>inexpensive $300 million spent by SpaceX</w:t>
      </w:r>
      <w:r w:rsidRPr="00665DA6">
        <w:rPr>
          <w:rFonts w:cs="Calibri"/>
          <w:b w:val="0"/>
          <w:bCs w:val="0"/>
          <w:sz w:val="16"/>
          <w:szCs w:val="16"/>
        </w:rPr>
        <w:t xml:space="preserve"> to develop the Falcon 9 in a little over four years, and the fact that each Falcon 9 costs around $62 million. One SLS launch could pay for over 32 SpaceX launches. </w:t>
      </w:r>
      <w:r w:rsidRPr="00CC37CC">
        <w:rPr>
          <w:rFonts w:cs="Calibri"/>
          <w:sz w:val="22"/>
          <w:szCs w:val="22"/>
          <w:highlight w:val="green"/>
        </w:rPr>
        <w:t>Private ventures</w:t>
      </w:r>
      <w:r w:rsidRPr="00CC37CC">
        <w:rPr>
          <w:rFonts w:cs="Calibri"/>
          <w:sz w:val="22"/>
          <w:szCs w:val="22"/>
        </w:rPr>
        <w:t xml:space="preserve"> such as SpaceX </w:t>
      </w:r>
      <w:r w:rsidRPr="00CC37CC">
        <w:rPr>
          <w:rFonts w:cs="Calibri"/>
          <w:sz w:val="22"/>
          <w:szCs w:val="22"/>
          <w:highlight w:val="green"/>
        </w:rPr>
        <w:t>are more efficient because they have a lot more incentive to avoid excessive costs and focus on solutions</w:t>
      </w:r>
      <w:r w:rsidRPr="00CC37CC">
        <w:rPr>
          <w:rFonts w:cs="Calibri"/>
          <w:sz w:val="22"/>
          <w:szCs w:val="22"/>
        </w:rPr>
        <w:t>:</w:t>
      </w:r>
      <w:r w:rsidRPr="00CC37CC">
        <w:rPr>
          <w:rFonts w:cs="Calibri"/>
          <w:sz w:val="16"/>
          <w:szCs w:val="16"/>
        </w:rPr>
        <w:t xml:space="preserve"> </w:t>
      </w:r>
      <w:r w:rsidRPr="00CC37CC">
        <w:rPr>
          <w:rFonts w:cs="Calibri"/>
          <w:b w:val="0"/>
          <w:bCs w:val="0"/>
          <w:sz w:val="16"/>
          <w:szCs w:val="16"/>
        </w:rPr>
        <w:t>Their own money is at</w:t>
      </w:r>
      <w:r w:rsidRPr="00CC37CC">
        <w:rPr>
          <w:rFonts w:cs="Calibri"/>
          <w:sz w:val="16"/>
          <w:szCs w:val="16"/>
        </w:rPr>
        <w:t xml:space="preserve"> </w:t>
      </w:r>
      <w:r w:rsidRPr="00CC37CC">
        <w:rPr>
          <w:rFonts w:cs="Calibri"/>
          <w:b w:val="0"/>
          <w:bCs w:val="0"/>
          <w:sz w:val="16"/>
          <w:szCs w:val="16"/>
        </w:rPr>
        <w:t>stake</w:t>
      </w:r>
      <w:r w:rsidRPr="00CC37CC">
        <w:rPr>
          <w:rFonts w:cs="Calibri"/>
          <w:sz w:val="16"/>
          <w:szCs w:val="16"/>
        </w:rPr>
        <w:t>,</w:t>
      </w:r>
      <w:r w:rsidRPr="00665DA6">
        <w:rPr>
          <w:rFonts w:cs="Calibri"/>
          <w:b w:val="0"/>
          <w:bCs w:val="0"/>
          <w:sz w:val="16"/>
          <w:szCs w:val="16"/>
        </w:rPr>
        <w:t xml:space="preserve"> and people spend their own money more carefully than they spend taxpayer dollars collected from others. </w:t>
      </w:r>
      <w:r w:rsidRPr="00CC37CC">
        <w:rPr>
          <w:rFonts w:cs="Calibri"/>
          <w:sz w:val="22"/>
          <w:szCs w:val="22"/>
        </w:rPr>
        <w:t xml:space="preserve">Multiple </w:t>
      </w:r>
      <w:r w:rsidRPr="00CC37CC">
        <w:rPr>
          <w:rFonts w:cs="Calibri"/>
          <w:sz w:val="22"/>
          <w:szCs w:val="22"/>
          <w:highlight w:val="green"/>
        </w:rPr>
        <w:t>private American space firms are</w:t>
      </w:r>
      <w:r w:rsidRPr="00CC37CC">
        <w:rPr>
          <w:rFonts w:cs="Calibri"/>
          <w:sz w:val="22"/>
          <w:szCs w:val="22"/>
        </w:rPr>
        <w:t xml:space="preserve"> currently</w:t>
      </w:r>
      <w:r w:rsidRPr="00CC37CC">
        <w:rPr>
          <w:rFonts w:cs="Calibri"/>
          <w:sz w:val="22"/>
          <w:szCs w:val="22"/>
          <w:highlight w:val="green"/>
        </w:rPr>
        <w:t xml:space="preserve"> pursuing accomplishments beyond those of NASA</w:t>
      </w:r>
      <w:r w:rsidRPr="00CC37CC">
        <w:rPr>
          <w:rFonts w:cs="Calibri"/>
          <w:sz w:val="22"/>
          <w:szCs w:val="22"/>
        </w:rPr>
        <w:t xml:space="preserve">, and they are </w:t>
      </w:r>
      <w:r w:rsidRPr="00CC37CC">
        <w:rPr>
          <w:rFonts w:cs="Calibri"/>
          <w:sz w:val="22"/>
          <w:szCs w:val="22"/>
          <w:highlight w:val="green"/>
        </w:rPr>
        <w:t>more advanced and ambitious than the entire government space programs of China and the European Union combined</w:t>
      </w:r>
      <w:r w:rsidRPr="00CC37CC">
        <w:rPr>
          <w:rFonts w:cs="Calibri"/>
          <w:sz w:val="22"/>
          <w:szCs w:val="22"/>
        </w:rPr>
        <w:t>.</w:t>
      </w:r>
      <w:r w:rsidRPr="00665DA6">
        <w:rPr>
          <w:rFonts w:cs="Calibri"/>
          <w:b w:val="0"/>
          <w:bCs w:val="0"/>
          <w:sz w:val="16"/>
          <w:szCs w:val="16"/>
        </w:rPr>
        <w:t xml:space="preserve"> </w:t>
      </w:r>
      <w:proofErr w:type="gramStart"/>
      <w:r w:rsidRPr="00665DA6">
        <w:rPr>
          <w:rFonts w:cs="Calibri"/>
          <w:b w:val="0"/>
          <w:bCs w:val="0"/>
          <w:sz w:val="16"/>
          <w:szCs w:val="16"/>
        </w:rPr>
        <w:t>So</w:t>
      </w:r>
      <w:proofErr w:type="gramEnd"/>
      <w:r w:rsidRPr="00665DA6">
        <w:rPr>
          <w:rFonts w:cs="Calibri"/>
          <w:b w:val="0"/>
          <w:bCs w:val="0"/>
          <w:sz w:val="16"/>
          <w:szCs w:val="16"/>
        </w:rPr>
        <w:t xml:space="preserve"> one possible solution to NASA’s woes would be to greatly increase its reliance on commercial launch providers. </w:t>
      </w:r>
      <w:r w:rsidRPr="00CC37CC">
        <w:rPr>
          <w:rFonts w:cs="Calibri"/>
          <w:sz w:val="22"/>
          <w:szCs w:val="22"/>
        </w:rPr>
        <w:t>And one way to do that would be to return to the system that made civil aviation great: prizes to reward private-sector innovation</w:t>
      </w:r>
      <w:r w:rsidRPr="00665DA6">
        <w:rPr>
          <w:rFonts w:cs="Calibri"/>
          <w:b w:val="0"/>
          <w:bCs w:val="0"/>
          <w:sz w:val="16"/>
          <w:szCs w:val="16"/>
        </w:rPr>
        <w:t xml:space="preserve">. Charles Lindbergh flew across the Atlantic Ocean in pursuit of the privately funded Orteig prize, valued at almost $395,000 in today’s money. Another famous example was the X Prize, which rewarded Burt Rutan’s company Scaled Composites with over $14 million in today’s money for becoming the first nongovernmental organization to launch a reusable and manned space vehicle, SpaceShipOne. The X Prize succeeded in creating over $100 million in investment by private corporations and individuals. Aerospace experts expect that establishing a $10 billion prize for successfully landing a crew on Mars and returning it safely to earth could very well lead to a successful landing. That’s a bargain compared with the $500 billion cost estimates NASA puts out for the same objective. And </w:t>
      </w:r>
      <w:proofErr w:type="gramStart"/>
      <w:r w:rsidRPr="00665DA6">
        <w:rPr>
          <w:rFonts w:cs="Calibri"/>
          <w:b w:val="0"/>
          <w:bCs w:val="0"/>
          <w:sz w:val="16"/>
          <w:szCs w:val="16"/>
        </w:rPr>
        <w:t>of course</w:t>
      </w:r>
      <w:proofErr w:type="gramEnd"/>
      <w:r w:rsidRPr="00665DA6">
        <w:rPr>
          <w:rFonts w:cs="Calibri"/>
          <w:b w:val="0"/>
          <w:bCs w:val="0"/>
          <w:sz w:val="16"/>
          <w:szCs w:val="16"/>
        </w:rPr>
        <w:t xml:space="preserve"> in the worst-case failure scenario for a prize program, taxpayers would pay nothing until </w:t>
      </w:r>
      <w:r w:rsidRPr="00665DA6">
        <w:rPr>
          <w:rFonts w:cs="Calibri"/>
          <w:b w:val="0"/>
          <w:bCs w:val="0"/>
          <w:sz w:val="16"/>
          <w:szCs w:val="16"/>
        </w:rPr>
        <w:lastRenderedPageBreak/>
        <w:t xml:space="preserve">the mission was complete. A system based on private enterprise incentivized by a fixed </w:t>
      </w:r>
      <w:proofErr w:type="spellStart"/>
      <w:r w:rsidRPr="00665DA6">
        <w:rPr>
          <w:rFonts w:cs="Calibri"/>
          <w:b w:val="0"/>
          <w:bCs w:val="0"/>
          <w:sz w:val="16"/>
          <w:szCs w:val="16"/>
        </w:rPr>
        <w:t>prize</w:t>
      </w:r>
      <w:proofErr w:type="spellEnd"/>
      <w:r w:rsidRPr="00665DA6">
        <w:rPr>
          <w:rFonts w:cs="Calibri"/>
          <w:b w:val="0"/>
          <w:bCs w:val="0"/>
          <w:sz w:val="16"/>
          <w:szCs w:val="16"/>
        </w:rPr>
        <w:t xml:space="preserve"> would end government cost overruns and waste. The cause of space exploration is simply too important to leave to the public sector</w:t>
      </w:r>
      <w:r>
        <w:rPr>
          <w:rFonts w:cs="Calibri"/>
          <w:b w:val="0"/>
          <w:bCs w:val="0"/>
          <w:sz w:val="16"/>
          <w:szCs w:val="16"/>
        </w:rPr>
        <w:t>.</w:t>
      </w:r>
    </w:p>
    <w:p w14:paraId="59847E3F" w14:textId="77777777" w:rsidR="00BB2455" w:rsidRPr="00665DA6" w:rsidRDefault="00BB2455" w:rsidP="00BB2455"/>
    <w:p w14:paraId="4AEC0E8D" w14:textId="77777777" w:rsidR="00BB2455" w:rsidRPr="00FD2CED" w:rsidRDefault="00BB2455" w:rsidP="00BB2455">
      <w:pPr>
        <w:pStyle w:val="Heading4"/>
        <w:rPr>
          <w:rFonts w:cs="Calibri"/>
        </w:rPr>
      </w:pPr>
      <w:r>
        <w:rPr>
          <w:rFonts w:cs="Calibri"/>
        </w:rPr>
        <w:t>Space research solves climate change.</w:t>
      </w:r>
    </w:p>
    <w:p w14:paraId="5CF724FE" w14:textId="77777777" w:rsidR="00BB2455" w:rsidRPr="00CC4A77" w:rsidRDefault="00BB2455" w:rsidP="00BB2455">
      <w:r>
        <w:rPr>
          <w:rStyle w:val="Style13ptBold"/>
        </w:rPr>
        <w:t>Autry 19</w:t>
      </w:r>
      <w:r w:rsidRPr="00D54F4D">
        <w:t xml:space="preserve"> </w:t>
      </w:r>
      <w:r>
        <w:t>[</w:t>
      </w:r>
      <w:r w:rsidRPr="00CC4A77">
        <w:t>Greg Autry</w:t>
      </w:r>
      <w:r>
        <w:t>-</w:t>
      </w:r>
      <w:r w:rsidRPr="00CC4A77">
        <w:t xml:space="preserve"> Professor of Space Leadership, Policy and Business at Thunderbird School of Global Management. Former NASA Presidential Appointee. </w:t>
      </w:r>
      <w:r>
        <w:t>“</w:t>
      </w:r>
      <w:r w:rsidRPr="00CC4A77">
        <w:t>Space Research Can Save the Planet—Again</w:t>
      </w:r>
      <w:r>
        <w:t>.”</w:t>
      </w:r>
      <w:r w:rsidRPr="00CC4A77">
        <w:t xml:space="preserve"> 7</w:t>
      </w:r>
      <w:r>
        <w:t>/</w:t>
      </w:r>
      <w:r w:rsidRPr="00CC4A77">
        <w:t>20</w:t>
      </w:r>
      <w:r>
        <w:t>/</w:t>
      </w:r>
      <w:r w:rsidRPr="00CC4A77">
        <w:t>19</w:t>
      </w:r>
      <w:r>
        <w:t>.</w:t>
      </w:r>
      <w:r w:rsidRPr="00CC4A77">
        <w:t xml:space="preserve"> Foreign Policy</w:t>
      </w:r>
      <w:r>
        <w:t>.</w:t>
      </w:r>
      <w:r w:rsidRPr="00CC4A77">
        <w:t xml:space="preserve"> https://foreignpolicy.com/2019/07/20/space-research-can-save-the-planet-again-climate-change-environment/</w:t>
      </w:r>
      <w:r>
        <w:t>]</w:t>
      </w:r>
    </w:p>
    <w:p w14:paraId="10530216" w14:textId="77777777" w:rsidR="00BB2455" w:rsidRDefault="00BB2455" w:rsidP="00BB2455">
      <w:pPr>
        <w:tabs>
          <w:tab w:val="left" w:pos="2160"/>
        </w:tabs>
        <w:rPr>
          <w:sz w:val="16"/>
          <w:szCs w:val="16"/>
        </w:rPr>
      </w:pPr>
      <w:r w:rsidRPr="00AF583D">
        <w:rPr>
          <w:b/>
          <w:bCs/>
          <w:szCs w:val="22"/>
          <w:highlight w:val="green"/>
        </w:rPr>
        <w:t>Climate change is a poster child for the critical role of space data.</w:t>
      </w:r>
      <w:r w:rsidRPr="00AF583D">
        <w:rPr>
          <w:b/>
          <w:bCs/>
          <w:szCs w:val="22"/>
        </w:rPr>
        <w:t xml:space="preserve"> </w:t>
      </w:r>
      <w:r w:rsidRPr="00D92C40">
        <w:rPr>
          <w:sz w:val="16"/>
          <w:szCs w:val="16"/>
        </w:rPr>
        <w:t xml:space="preserve">Trekking across the globe to measure ice sheets with drills and gauge sea temperatures from the sides of ships is an expensive, slow, and insufficient way to assay the state of the planet. </w:t>
      </w:r>
      <w:r w:rsidRPr="00AF583D">
        <w:rPr>
          <w:b/>
          <w:bCs/>
          <w:szCs w:val="22"/>
          <w:highlight w:val="green"/>
        </w:rPr>
        <w:t>Satellites operated by</w:t>
      </w:r>
      <w:r w:rsidRPr="00AF583D">
        <w:rPr>
          <w:b/>
          <w:bCs/>
          <w:szCs w:val="22"/>
        </w:rPr>
        <w:t xml:space="preserve"> NASA, the U.S. National Oceanic and Atmospheric Administration, and </w:t>
      </w:r>
      <w:r w:rsidRPr="00AF583D">
        <w:rPr>
          <w:b/>
          <w:bCs/>
          <w:szCs w:val="22"/>
          <w:highlight w:val="green"/>
        </w:rPr>
        <w:t>an increasing number of commercial firms provide a plethora of multispectral imaging and radar measurements of developments such as coral reef degradation, harmful plankton blooms, and</w:t>
      </w:r>
      <w:r w:rsidRPr="00AF583D">
        <w:rPr>
          <w:b/>
          <w:bCs/>
          <w:szCs w:val="22"/>
        </w:rPr>
        <w:t xml:space="preserve"> polar bears negotiating </w:t>
      </w:r>
      <w:r w:rsidRPr="00AF583D">
        <w:rPr>
          <w:b/>
          <w:bCs/>
          <w:szCs w:val="22"/>
          <w:highlight w:val="green"/>
        </w:rPr>
        <w:t>thinning ice</w:t>
      </w:r>
      <w:r w:rsidRPr="00AF583D">
        <w:rPr>
          <w:b/>
          <w:bCs/>
          <w:szCs w:val="22"/>
        </w:rPr>
        <w:t xml:space="preserve">. </w:t>
      </w:r>
      <w:r w:rsidRPr="00D92C40">
        <w:rPr>
          <w:sz w:val="16"/>
          <w:szCs w:val="16"/>
        </w:rPr>
        <w:t xml:space="preserve">Much of the technology involved in observing the Earth today was initially developed for probes sent to explore other planets in our solar system. IT WAS NASA SATELLITE DATA THAT REVEALED A FRIGHTENING AND GROWING HOLE IN THE OZONE LAYER OVER THE SOUTH POLE, GALVANIZING PUBLIC CONCERN THAT, IN 1987, PRODUCED THE MONTREAL PROTOCOL: THE FIRST INTERNATIONAL AGREEMENT ADDRESSING A GLOBAL ENVIRONMENTAL PROBLEM. </w:t>
      </w:r>
      <w:r w:rsidRPr="00AF583D">
        <w:rPr>
          <w:b/>
          <w:bCs/>
          <w:szCs w:val="22"/>
        </w:rPr>
        <w:t xml:space="preserve">Indeed, understanding the evolution of other planets’ climates is essential for modeling possible outcomes on Earth. </w:t>
      </w:r>
      <w:r w:rsidRPr="00D92C40">
        <w:rPr>
          <w:sz w:val="16"/>
          <w:szCs w:val="16"/>
        </w:rPr>
        <w:t xml:space="preserve">NASA probes revealed how, roughly 4 billion years ago, a runaway greenhouse gas syndrome turned Venus into a hot, hellish, and uninhabitable planet of acid rain. Orbiters, landers, and rovers continue to unravel the processes that transformed a once warm and wet Mars into a frigid, dry dust ball—and scientists even to conceive of future scenarios that might terraform it back into a livable planet. Discovering other worlds’ history and imagining their future offers important visions for climate change mitigation strategies on Earth, such as mining helium from the moon itself for future clean energy. </w:t>
      </w:r>
      <w:r w:rsidRPr="00AF583D">
        <w:rPr>
          <w:b/>
          <w:bCs/>
          <w:szCs w:val="22"/>
          <w:highlight w:val="green"/>
        </w:rPr>
        <w:t>Spinoff technologies from space research, from GPS to semiconductor solar cells, are already helping to reduce emissions</w:t>
      </w:r>
      <w:r w:rsidRPr="00AF583D">
        <w:rPr>
          <w:b/>
          <w:bCs/>
          <w:szCs w:val="22"/>
        </w:rPr>
        <w:t xml:space="preserve">; the </w:t>
      </w:r>
      <w:r w:rsidRPr="00AF583D">
        <w:rPr>
          <w:b/>
          <w:bCs/>
          <w:szCs w:val="22"/>
          <w:highlight w:val="green"/>
        </w:rPr>
        <w:t>efficiency gains of GPS-guided navigation shrink fuel expenditures on sea, land, and air by between 15 and 21 percent—a greater reduction than better engines or fuel changes have so far provided</w:t>
      </w:r>
      <w:r w:rsidRPr="00AF583D">
        <w:rPr>
          <w:b/>
          <w:bCs/>
          <w:szCs w:val="22"/>
        </w:rPr>
        <w:t xml:space="preserve">. </w:t>
      </w:r>
      <w:r w:rsidRPr="00D92C40">
        <w:rPr>
          <w:sz w:val="16"/>
          <w:szCs w:val="16"/>
        </w:rPr>
        <w:t xml:space="preserve">Modern solar photovoltaic power also owes its existence to space. The first real customer for solar energy was the U.S. space program; applications such as the giant solar wings that power the International Space Station have continually driven improvements in solar cell performance, and NASA first demonstrated the value of the sun for powering communities on Earth by using solar in its own facilities. </w:t>
      </w:r>
      <w:r w:rsidRPr="00AF583D">
        <w:rPr>
          <w:b/>
          <w:bCs/>
          <w:szCs w:val="22"/>
        </w:rPr>
        <w:t xml:space="preserve">Promisingly, </w:t>
      </w:r>
      <w:r w:rsidRPr="00AF583D">
        <w:rPr>
          <w:b/>
          <w:bCs/>
          <w:szCs w:val="22"/>
          <w:highlight w:val="green"/>
        </w:rPr>
        <w:t>space-based solar power stations could overcome the</w:t>
      </w:r>
      <w:r w:rsidRPr="00AF583D">
        <w:rPr>
          <w:b/>
          <w:bCs/>
          <w:szCs w:val="22"/>
        </w:rPr>
        <w:t xml:space="preserve"> inconvenient </w:t>
      </w:r>
      <w:r w:rsidRPr="00AF583D">
        <w:rPr>
          <w:b/>
          <w:bCs/>
          <w:szCs w:val="22"/>
          <w:highlight w:val="green"/>
        </w:rPr>
        <w:t>truth that wind and solar will never get us anywhere near zero emissions because their output is inherently intermittent</w:t>
      </w:r>
      <w:r w:rsidRPr="00AF583D">
        <w:rPr>
          <w:b/>
          <w:bCs/>
          <w:szCs w:val="22"/>
        </w:rPr>
        <w:t xml:space="preserve"> </w:t>
      </w:r>
      <w:r w:rsidRPr="00AF583D">
        <w:rPr>
          <w:b/>
          <w:bCs/>
          <w:szCs w:val="22"/>
          <w:highlight w:val="green"/>
        </w:rPr>
        <w:t>and there i</w:t>
      </w:r>
      <w:r w:rsidRPr="00AF583D">
        <w:rPr>
          <w:b/>
          <w:bCs/>
          <w:szCs w:val="22"/>
        </w:rPr>
        <w:t xml:space="preserve">s, so far, </w:t>
      </w:r>
      <w:r w:rsidRPr="00AF583D">
        <w:rPr>
          <w:b/>
          <w:bCs/>
          <w:szCs w:val="22"/>
          <w:highlight w:val="green"/>
        </w:rPr>
        <w:t>no</w:t>
      </w:r>
      <w:r w:rsidRPr="00AF583D">
        <w:rPr>
          <w:b/>
          <w:bCs/>
          <w:szCs w:val="22"/>
        </w:rPr>
        <w:t xml:space="preserve"> environmentally acceptable </w:t>
      </w:r>
      <w:r w:rsidRPr="00AF583D">
        <w:rPr>
          <w:b/>
          <w:bCs/>
          <w:szCs w:val="22"/>
          <w:highlight w:val="green"/>
        </w:rPr>
        <w:t>way to store their power at a global scale</w:t>
      </w:r>
      <w:r w:rsidRPr="00AF583D">
        <w:rPr>
          <w:b/>
          <w:bCs/>
          <w:szCs w:val="22"/>
        </w:rPr>
        <w:t>, even for one night</w:t>
      </w:r>
      <w:r w:rsidRPr="00AF583D">
        <w:rPr>
          <w:b/>
          <w:bCs/>
          <w:szCs w:val="22"/>
          <w:highlight w:val="green"/>
        </w:rPr>
        <w:t>. Orbital solar power stations</w:t>
      </w:r>
      <w:r w:rsidRPr="00AF583D">
        <w:rPr>
          <w:b/>
          <w:bCs/>
          <w:szCs w:val="22"/>
        </w:rPr>
        <w:t xml:space="preserve">, on the other hand, </w:t>
      </w:r>
      <w:r w:rsidRPr="00AF583D">
        <w:rPr>
          <w:b/>
          <w:bCs/>
          <w:szCs w:val="22"/>
          <w:highlight w:val="green"/>
        </w:rPr>
        <w:t>would</w:t>
      </w:r>
      <w:r w:rsidRPr="00AF583D">
        <w:rPr>
          <w:b/>
          <w:bCs/>
          <w:szCs w:val="22"/>
        </w:rPr>
        <w:t xml:space="preserve"> continually face the sun, </w:t>
      </w:r>
      <w:r w:rsidRPr="00AF583D">
        <w:rPr>
          <w:b/>
          <w:bCs/>
          <w:szCs w:val="22"/>
          <w:highlight w:val="green"/>
        </w:rPr>
        <w:t>beam</w:t>
      </w:r>
      <w:r w:rsidRPr="00AF583D">
        <w:rPr>
          <w:b/>
          <w:bCs/>
          <w:szCs w:val="22"/>
        </w:rPr>
        <w:t xml:space="preserve">ing </w:t>
      </w:r>
      <w:r w:rsidRPr="00AF583D">
        <w:rPr>
          <w:b/>
          <w:bCs/>
          <w:szCs w:val="22"/>
          <w:highlight w:val="green"/>
        </w:rPr>
        <w:t xml:space="preserve">clean power back through targeted radiation to </w:t>
      </w:r>
      <w:proofErr w:type="gramStart"/>
      <w:r w:rsidRPr="00AF583D">
        <w:rPr>
          <w:b/>
          <w:bCs/>
          <w:szCs w:val="22"/>
          <w:highlight w:val="green"/>
        </w:rPr>
        <w:t>Earth</w:t>
      </w:r>
      <w:r w:rsidRPr="00AF583D">
        <w:rPr>
          <w:b/>
          <w:bCs/>
          <w:szCs w:val="22"/>
        </w:rPr>
        <w:t xml:space="preserve"> day</w:t>
      </w:r>
      <w:proofErr w:type="gramEnd"/>
      <w:r w:rsidRPr="00AF583D">
        <w:rPr>
          <w:b/>
          <w:bCs/>
          <w:szCs w:val="22"/>
        </w:rPr>
        <w:t xml:space="preserve"> or night, regardless of weather. They would also be free from clouds and atmospheric interference and therefore operate with many times the efficiency of current solar technology.</w:t>
      </w:r>
      <w:r w:rsidRPr="00D92C40">
        <w:rPr>
          <w:sz w:val="16"/>
          <w:szCs w:val="16"/>
        </w:rPr>
        <w:t xml:space="preserve"> Moving solar power generation away from Earth—already possible but held back by the current steep costs of lifting the materials into space—would preserve land and cultural resources from the blight of huge panel farms and save landfills from the growing problem of discarded old solar panels. Sustainable energy advocates in the U.S. military and the Chinese government are actively pursuing space-based solar power, but just making solar cells damages the environment due to the caustic chemicals employed. Space technology offers the possibility of freeing the Earth’s fragile biosphere and culturally important sites from the otherwise unavoidable damage caused by manufacturing and mining. The U.S. start-up Made in Space is currently taking the first steps toward manufacturing in orbit. The company’s fiber-optic cable, produced by machinery on the International Space Station, is orders of magnitude more efficient than anything made on Earth, where the heavy gravity creates tiny flaws in the material. Made in Space and others are eventually planning to build large structures, such as solar power stations, in space. As these technologies develop, they will augment each other, bringing costs down dramatically; space manufacturing, for instance, slashes the cost of solar installations in space.</w:t>
      </w:r>
    </w:p>
    <w:p w14:paraId="1378AABE" w14:textId="0C9122E5" w:rsidR="00BB2455" w:rsidRDefault="00BB2455" w:rsidP="00BB2455">
      <w:pPr>
        <w:pStyle w:val="Heading3"/>
      </w:pPr>
      <w:r>
        <w:lastRenderedPageBreak/>
        <w:t>2</w:t>
      </w:r>
    </w:p>
    <w:p w14:paraId="0682A688" w14:textId="28278FC6" w:rsidR="00AF4EC1" w:rsidRDefault="00AF4EC1" w:rsidP="00AF4EC1">
      <w:pPr>
        <w:pStyle w:val="Heading4"/>
      </w:pPr>
      <w:r>
        <w:t xml:space="preserve">CP: </w:t>
      </w:r>
      <w:r>
        <w:t xml:space="preserve">Do the </w:t>
      </w:r>
      <w:proofErr w:type="spellStart"/>
      <w:r>
        <w:t>aff</w:t>
      </w:r>
      <w:proofErr w:type="spellEnd"/>
      <w:r>
        <w:t xml:space="preserve"> </w:t>
      </w:r>
      <w:r>
        <w:t xml:space="preserve">except for private entities registered within The Republic of India. </w:t>
      </w:r>
    </w:p>
    <w:p w14:paraId="5D3B5219" w14:textId="77777777" w:rsidR="00AF4EC1" w:rsidRDefault="00AF4EC1" w:rsidP="00AF4EC1">
      <w:pPr>
        <w:pStyle w:val="Heading4"/>
      </w:pPr>
      <w:r>
        <w:t>The Republic of India should limit the Indian Space Research Organization’s market share to 7.5%</w:t>
      </w:r>
    </w:p>
    <w:p w14:paraId="47C966BE" w14:textId="77777777" w:rsidR="00AF4EC1" w:rsidRDefault="00AF4EC1" w:rsidP="00AF4EC1">
      <w:pPr>
        <w:rPr>
          <w:sz w:val="14"/>
          <w:szCs w:val="14"/>
        </w:rPr>
      </w:pPr>
    </w:p>
    <w:p w14:paraId="43168C98" w14:textId="77777777" w:rsidR="00AF4EC1" w:rsidRDefault="00AF4EC1" w:rsidP="00AF4EC1">
      <w:pPr>
        <w:pStyle w:val="Heading4"/>
      </w:pPr>
      <w:r>
        <w:t>Private appropriation for Indian private entities is key for investor confidence.</w:t>
      </w:r>
    </w:p>
    <w:p w14:paraId="531C848D" w14:textId="77777777" w:rsidR="00AF4EC1" w:rsidRDefault="00AF4EC1" w:rsidP="00AF4EC1">
      <w:r>
        <w:rPr>
          <w:b/>
          <w:sz w:val="26"/>
          <w:szCs w:val="26"/>
        </w:rPr>
        <w:t xml:space="preserve">Sen 20 </w:t>
      </w:r>
      <w:r>
        <w:t>[</w:t>
      </w:r>
      <w:proofErr w:type="spellStart"/>
      <w:r>
        <w:t>Nilanjan</w:t>
      </w:r>
      <w:proofErr w:type="spellEnd"/>
      <w:r>
        <w:t xml:space="preserve"> Sen, who is an experienced lawyer, </w:t>
      </w:r>
      <w:proofErr w:type="spellStart"/>
      <w:r>
        <w:t>specialising</w:t>
      </w:r>
      <w:proofErr w:type="spellEnd"/>
      <w:r>
        <w:t xml:space="preserve"> in International Law and Arbitration, 07-26-</w:t>
      </w:r>
      <w:proofErr w:type="gramStart"/>
      <w:r>
        <w:t>2020,Business</w:t>
      </w:r>
      <w:proofErr w:type="gramEnd"/>
      <w:r>
        <w:t xml:space="preserve"> Insider,https://www.businessinsider.in/science/space/news/the-fault-in-our-stars-indias-bid-at-privatizing-space/articleshow/77182064.cms, 12-7-2021 amrita]</w:t>
      </w:r>
    </w:p>
    <w:p w14:paraId="0815ED31" w14:textId="77777777" w:rsidR="00AF4EC1" w:rsidRDefault="00AF4EC1" w:rsidP="00AF4EC1">
      <w:pPr>
        <w:rPr>
          <w:b/>
          <w:u w:val="single"/>
        </w:rPr>
      </w:pPr>
      <w:r>
        <w:rPr>
          <w:sz w:val="16"/>
          <w:szCs w:val="16"/>
        </w:rPr>
        <w:t xml:space="preserve">With the creation of the Indian National Committee for Space Research (now </w:t>
      </w:r>
      <w:r>
        <w:rPr>
          <w:u w:val="single"/>
        </w:rPr>
        <w:t>ISRO</w:t>
      </w:r>
      <w:r>
        <w:rPr>
          <w:sz w:val="16"/>
          <w:szCs w:val="16"/>
        </w:rPr>
        <w:t xml:space="preserve">) in 1962, </w:t>
      </w:r>
      <w:r>
        <w:rPr>
          <w:u w:val="single"/>
        </w:rPr>
        <w:t>India has been an active patron to mankind’s space efforts.</w:t>
      </w:r>
      <w:r>
        <w:rPr>
          <w:sz w:val="16"/>
          <w:szCs w:val="16"/>
        </w:rPr>
        <w:t xml:space="preserve"> From Aryabhata to Chandrayaan-2, India has launched 113 satellites, including the first privately built and funded satellite ExceedSat-1 which was launched from USA, as a part of Elon Musk’s Space X </w:t>
      </w:r>
      <w:proofErr w:type="gramStart"/>
      <w:r>
        <w:rPr>
          <w:sz w:val="16"/>
          <w:szCs w:val="16"/>
        </w:rPr>
        <w:t>project</w:t>
      </w:r>
      <w:proofErr w:type="gramEnd"/>
      <w:r>
        <w:rPr>
          <w:sz w:val="16"/>
          <w:szCs w:val="16"/>
        </w:rPr>
        <w:t xml:space="preserve"> Falcon-9. </w:t>
      </w:r>
      <w:r>
        <w:rPr>
          <w:u w:val="single"/>
        </w:rPr>
        <w:t>Up</w:t>
      </w:r>
      <w:r>
        <w:rPr>
          <w:b/>
          <w:u w:val="single"/>
        </w:rPr>
        <w:t xml:space="preserve"> </w:t>
      </w:r>
      <w:r>
        <w:rPr>
          <w:b/>
          <w:highlight w:val="green"/>
          <w:u w:val="single"/>
        </w:rPr>
        <w:t>until 2016, India</w:t>
      </w:r>
      <w:r>
        <w:rPr>
          <w:b/>
          <w:u w:val="single"/>
        </w:rPr>
        <w:t>’</w:t>
      </w:r>
      <w:r>
        <w:rPr>
          <w:u w:val="single"/>
        </w:rPr>
        <w:t>s space activities</w:t>
      </w:r>
      <w:r>
        <w:rPr>
          <w:b/>
          <w:u w:val="single"/>
        </w:rPr>
        <w:t xml:space="preserve"> </w:t>
      </w:r>
      <w:r>
        <w:rPr>
          <w:b/>
          <w:highlight w:val="green"/>
          <w:u w:val="single"/>
        </w:rPr>
        <w:t>have been the exclusive domain of the State</w:t>
      </w:r>
      <w:r>
        <w:rPr>
          <w:b/>
          <w:u w:val="single"/>
        </w:rPr>
        <w:t xml:space="preserve">, </w:t>
      </w:r>
      <w:r>
        <w:rPr>
          <w:b/>
          <w:highlight w:val="green"/>
          <w:u w:val="single"/>
        </w:rPr>
        <w:t>however</w:t>
      </w:r>
      <w:r>
        <w:rPr>
          <w:b/>
          <w:u w:val="single"/>
        </w:rPr>
        <w:t xml:space="preserve">, </w:t>
      </w:r>
      <w:r>
        <w:rPr>
          <w:b/>
          <w:highlight w:val="green"/>
          <w:u w:val="single"/>
        </w:rPr>
        <w:t xml:space="preserve">the launch of the IRNSS-1H </w:t>
      </w:r>
      <w:r>
        <w:rPr>
          <w:u w:val="single"/>
        </w:rPr>
        <w:t xml:space="preserve">in 2017 was the herald of a new era in India’s Space </w:t>
      </w:r>
      <w:proofErr w:type="spellStart"/>
      <w:r>
        <w:rPr>
          <w:u w:val="single"/>
        </w:rPr>
        <w:t>endeavours</w:t>
      </w:r>
      <w:proofErr w:type="spellEnd"/>
      <w:r>
        <w:rPr>
          <w:sz w:val="16"/>
          <w:szCs w:val="16"/>
        </w:rPr>
        <w:t xml:space="preserve">. The IRNSS-1H </w:t>
      </w:r>
      <w:r>
        <w:rPr>
          <w:b/>
          <w:highlight w:val="green"/>
          <w:u w:val="single"/>
        </w:rPr>
        <w:t>marked the</w:t>
      </w:r>
      <w:r>
        <w:rPr>
          <w:b/>
          <w:u w:val="single"/>
        </w:rPr>
        <w:t xml:space="preserve"> </w:t>
      </w:r>
      <w:r>
        <w:rPr>
          <w:u w:val="single"/>
        </w:rPr>
        <w:t>beginning of</w:t>
      </w:r>
      <w:r>
        <w:rPr>
          <w:b/>
          <w:u w:val="single"/>
        </w:rPr>
        <w:t xml:space="preserve"> </w:t>
      </w:r>
      <w:proofErr w:type="spellStart"/>
      <w:r>
        <w:rPr>
          <w:b/>
          <w:highlight w:val="green"/>
          <w:u w:val="single"/>
        </w:rPr>
        <w:t>privatisation</w:t>
      </w:r>
      <w:proofErr w:type="spellEnd"/>
      <w:r>
        <w:rPr>
          <w:b/>
          <w:highlight w:val="green"/>
          <w:u w:val="single"/>
        </w:rPr>
        <w:t xml:space="preserve"> in this area </w:t>
      </w:r>
      <w:r>
        <w:rPr>
          <w:u w:val="single"/>
        </w:rPr>
        <w:t>by being the first Indian satellite, to be designed in collaboration with the private parties</w:t>
      </w:r>
      <w:r>
        <w:rPr>
          <w:sz w:val="16"/>
          <w:szCs w:val="16"/>
        </w:rPr>
        <w:t xml:space="preserve">. In the following year, the ExseedSat-1 was to become the first privately funded and built satellite launched in collaboration with the private Space X project. Interestingly, </w:t>
      </w:r>
      <w:r>
        <w:rPr>
          <w:b/>
          <w:highlight w:val="green"/>
          <w:u w:val="single"/>
        </w:rPr>
        <w:t>up until now</w:t>
      </w:r>
      <w:r>
        <w:rPr>
          <w:u w:val="single"/>
        </w:rPr>
        <w:t>, all</w:t>
      </w:r>
      <w:r>
        <w:rPr>
          <w:b/>
          <w:u w:val="single"/>
        </w:rPr>
        <w:t xml:space="preserve"> </w:t>
      </w:r>
      <w:r>
        <w:rPr>
          <w:b/>
          <w:highlight w:val="green"/>
          <w:u w:val="single"/>
        </w:rPr>
        <w:t xml:space="preserve">missions have been conducted for </w:t>
      </w:r>
      <w:r>
        <w:rPr>
          <w:u w:val="single"/>
        </w:rPr>
        <w:t>purposes of research, reconnaissance as well as for augmenting communication systems since there wa</w:t>
      </w:r>
      <w:r>
        <w:rPr>
          <w:b/>
          <w:u w:val="single"/>
        </w:rPr>
        <w:t xml:space="preserve">s </w:t>
      </w:r>
      <w:r>
        <w:rPr>
          <w:b/>
          <w:highlight w:val="green"/>
          <w:u w:val="single"/>
        </w:rPr>
        <w:t>a substantial State monopoly</w:t>
      </w:r>
      <w:r>
        <w:rPr>
          <w:sz w:val="16"/>
          <w:szCs w:val="16"/>
        </w:rPr>
        <w:t xml:space="preserve">. </w:t>
      </w:r>
      <w:r>
        <w:rPr>
          <w:u w:val="single"/>
        </w:rPr>
        <w:t>With the recent announcement of</w:t>
      </w:r>
      <w:r>
        <w:rPr>
          <w:b/>
          <w:u w:val="single"/>
        </w:rPr>
        <w:t xml:space="preserve"> </w:t>
      </w:r>
      <w:r>
        <w:rPr>
          <w:sz w:val="16"/>
          <w:szCs w:val="16"/>
        </w:rPr>
        <w:t xml:space="preserve">the creation of the Indian National Space Promotion and Authorization Centre or </w:t>
      </w:r>
      <w:r>
        <w:rPr>
          <w:u w:val="single"/>
        </w:rPr>
        <w:t>IN-</w:t>
      </w:r>
      <w:proofErr w:type="spellStart"/>
      <w:r>
        <w:rPr>
          <w:u w:val="single"/>
        </w:rPr>
        <w:t>SPACe</w:t>
      </w:r>
      <w:proofErr w:type="spellEnd"/>
      <w:r>
        <w:rPr>
          <w:b/>
          <w:u w:val="single"/>
        </w:rPr>
        <w:t xml:space="preserve"> </w:t>
      </w:r>
      <w:r>
        <w:rPr>
          <w:sz w:val="16"/>
          <w:szCs w:val="16"/>
        </w:rPr>
        <w:t xml:space="preserve">by the Government of India as part of its </w:t>
      </w:r>
      <w:proofErr w:type="spellStart"/>
      <w:r>
        <w:rPr>
          <w:sz w:val="16"/>
          <w:szCs w:val="16"/>
        </w:rPr>
        <w:t>atma</w:t>
      </w:r>
      <w:proofErr w:type="spellEnd"/>
      <w:r>
        <w:rPr>
          <w:sz w:val="16"/>
          <w:szCs w:val="16"/>
        </w:rPr>
        <w:t xml:space="preserve"> </w:t>
      </w:r>
      <w:proofErr w:type="spellStart"/>
      <w:r>
        <w:rPr>
          <w:sz w:val="16"/>
          <w:szCs w:val="16"/>
        </w:rPr>
        <w:t>nirbhar</w:t>
      </w:r>
      <w:proofErr w:type="spellEnd"/>
      <w:r>
        <w:rPr>
          <w:sz w:val="16"/>
          <w:szCs w:val="16"/>
        </w:rPr>
        <w:t xml:space="preserve"> Bharat scheme, </w:t>
      </w:r>
      <w:r>
        <w:rPr>
          <w:u w:val="single"/>
        </w:rPr>
        <w:t>which aims at providing a “level playing field” and a supportive regulatory regime to allow Indian private enterprises to grow and carve their own niche in the so-called “fast-growing global space sector”</w:t>
      </w:r>
      <w:r>
        <w:rPr>
          <w:b/>
          <w:highlight w:val="green"/>
          <w:u w:val="single"/>
        </w:rPr>
        <w:t xml:space="preserve">, India has </w:t>
      </w:r>
      <w:r>
        <w:rPr>
          <w:u w:val="single"/>
        </w:rPr>
        <w:t>in fact</w:t>
      </w:r>
      <w:r>
        <w:rPr>
          <w:b/>
          <w:u w:val="single"/>
        </w:rPr>
        <w:t xml:space="preserve"> </w:t>
      </w:r>
      <w:r>
        <w:rPr>
          <w:b/>
          <w:highlight w:val="green"/>
          <w:u w:val="single"/>
        </w:rPr>
        <w:t xml:space="preserve">shown an inclination to </w:t>
      </w:r>
      <w:proofErr w:type="spellStart"/>
      <w:r>
        <w:rPr>
          <w:b/>
          <w:highlight w:val="green"/>
          <w:u w:val="single"/>
        </w:rPr>
        <w:t>capitalise</w:t>
      </w:r>
      <w:proofErr w:type="spellEnd"/>
      <w:r>
        <w:rPr>
          <w:sz w:val="16"/>
          <w:szCs w:val="16"/>
        </w:rPr>
        <w:t xml:space="preserve"> on the US strategy of opening up the avidly touted space “sector” to private participation. </w:t>
      </w:r>
      <w:r>
        <w:rPr>
          <w:u w:val="single"/>
        </w:rPr>
        <w:t>While the initiative</w:t>
      </w:r>
      <w:r>
        <w:rPr>
          <w:b/>
          <w:u w:val="single"/>
        </w:rPr>
        <w:t xml:space="preserve"> </w:t>
      </w:r>
      <w:r>
        <w:rPr>
          <w:b/>
          <w:highlight w:val="green"/>
          <w:u w:val="single"/>
        </w:rPr>
        <w:t xml:space="preserve">sounds exhilarating </w:t>
      </w:r>
      <w:r>
        <w:rPr>
          <w:u w:val="single"/>
        </w:rPr>
        <w:t xml:space="preserve">and will </w:t>
      </w:r>
      <w:proofErr w:type="gramStart"/>
      <w:r>
        <w:rPr>
          <w:u w:val="single"/>
        </w:rPr>
        <w:t>definitely go</w:t>
      </w:r>
      <w:proofErr w:type="gramEnd"/>
      <w:r>
        <w:rPr>
          <w:u w:val="single"/>
        </w:rPr>
        <w:t xml:space="preserve"> a long way in defining India’s image as an emerging global technology powerhouse</w:t>
      </w:r>
      <w:r>
        <w:rPr>
          <w:b/>
          <w:highlight w:val="green"/>
          <w:u w:val="single"/>
        </w:rPr>
        <w:t xml:space="preserve">, it is </w:t>
      </w:r>
      <w:r>
        <w:rPr>
          <w:u w:val="single"/>
        </w:rPr>
        <w:t>extremely</w:t>
      </w:r>
      <w:r>
        <w:rPr>
          <w:b/>
          <w:u w:val="single"/>
        </w:rPr>
        <w:t xml:space="preserve"> </w:t>
      </w:r>
      <w:r>
        <w:rPr>
          <w:b/>
          <w:highlight w:val="green"/>
          <w:u w:val="single"/>
        </w:rPr>
        <w:t>difficult to fathom why private players</w:t>
      </w:r>
      <w:r>
        <w:rPr>
          <w:b/>
          <w:u w:val="single"/>
        </w:rPr>
        <w:t xml:space="preserve">, </w:t>
      </w:r>
      <w:r>
        <w:rPr>
          <w:b/>
          <w:highlight w:val="green"/>
          <w:u w:val="single"/>
        </w:rPr>
        <w:t>would</w:t>
      </w:r>
      <w:r>
        <w:rPr>
          <w:b/>
          <w:u w:val="single"/>
        </w:rPr>
        <w:t xml:space="preserve"> </w:t>
      </w:r>
      <w:r>
        <w:rPr>
          <w:u w:val="single"/>
        </w:rPr>
        <w:t>be willing to readily come forward and</w:t>
      </w:r>
      <w:r>
        <w:rPr>
          <w:b/>
          <w:u w:val="single"/>
        </w:rPr>
        <w:t xml:space="preserve"> </w:t>
      </w:r>
      <w:r>
        <w:rPr>
          <w:b/>
          <w:highlight w:val="green"/>
          <w:u w:val="single"/>
        </w:rPr>
        <w:t>invest billions</w:t>
      </w:r>
      <w:r>
        <w:rPr>
          <w:b/>
          <w:u w:val="single"/>
        </w:rPr>
        <w:t xml:space="preserve">, </w:t>
      </w:r>
      <w:r>
        <w:rPr>
          <w:u w:val="single"/>
        </w:rPr>
        <w:t>by confining their activities for research purposes alone,</w:t>
      </w:r>
      <w:r>
        <w:rPr>
          <w:b/>
          <w:u w:val="single"/>
        </w:rPr>
        <w:t xml:space="preserve"> </w:t>
      </w:r>
      <w:r>
        <w:rPr>
          <w:b/>
          <w:highlight w:val="green"/>
          <w:u w:val="single"/>
        </w:rPr>
        <w:t xml:space="preserve">without any expectation of commercial gains </w:t>
      </w:r>
      <w:r>
        <w:rPr>
          <w:u w:val="single"/>
        </w:rPr>
        <w:t>or simply, return on their investment</w:t>
      </w:r>
      <w:r>
        <w:rPr>
          <w:sz w:val="16"/>
          <w:szCs w:val="16"/>
        </w:rPr>
        <w:t xml:space="preserve">. This is so because, matters concerning space and space exploration are subject of a special branch of customary international law, that are mainly </w:t>
      </w:r>
      <w:proofErr w:type="spellStart"/>
      <w:r>
        <w:rPr>
          <w:sz w:val="16"/>
          <w:szCs w:val="16"/>
        </w:rPr>
        <w:t>centred</w:t>
      </w:r>
      <w:proofErr w:type="spellEnd"/>
      <w:r>
        <w:rPr>
          <w:sz w:val="16"/>
          <w:szCs w:val="16"/>
        </w:rPr>
        <w:t xml:space="preserve"> around five treaties and eleven agreements. The most significant of these is the Treaty on Principles Governing the Activities of States in the Exploration and Use of Outer Space, including the Moon and Other Celestial Bodies or the Outer Space Treaty (OST) which India ratified in 1967, and which specifically lays down under Article I that outer space and space exploration including that on the moon and other celestial bodies, are to be carried out solely for, and in the interest of all countries, and that they are the province of all mankind. </w:t>
      </w:r>
      <w:r>
        <w:rPr>
          <w:b/>
          <w:highlight w:val="green"/>
          <w:u w:val="single"/>
        </w:rPr>
        <w:t xml:space="preserve">Article II restricts </w:t>
      </w:r>
      <w:r>
        <w:rPr>
          <w:u w:val="single"/>
        </w:rPr>
        <w:t>claims of sovereignty and national</w:t>
      </w:r>
      <w:r>
        <w:rPr>
          <w:b/>
          <w:u w:val="single"/>
        </w:rPr>
        <w:t xml:space="preserve"> </w:t>
      </w:r>
      <w:r>
        <w:rPr>
          <w:b/>
          <w:highlight w:val="green"/>
          <w:u w:val="single"/>
        </w:rPr>
        <w:t>appropriation</w:t>
      </w:r>
      <w:r>
        <w:rPr>
          <w:b/>
          <w:u w:val="single"/>
        </w:rPr>
        <w:t xml:space="preserve"> </w:t>
      </w:r>
      <w:r>
        <w:rPr>
          <w:u w:val="single"/>
        </w:rPr>
        <w:t>by any means whatsoever, Article VI</w:t>
      </w:r>
      <w:r>
        <w:rPr>
          <w:b/>
          <w:u w:val="single"/>
        </w:rPr>
        <w:t xml:space="preserve"> </w:t>
      </w:r>
      <w:r>
        <w:rPr>
          <w:b/>
          <w:highlight w:val="green"/>
          <w:u w:val="single"/>
        </w:rPr>
        <w:t>places international responsibility on</w:t>
      </w:r>
      <w:r>
        <w:rPr>
          <w:b/>
          <w:u w:val="single"/>
        </w:rPr>
        <w:t xml:space="preserve"> all </w:t>
      </w:r>
      <w:r>
        <w:rPr>
          <w:b/>
          <w:highlight w:val="green"/>
          <w:u w:val="single"/>
        </w:rPr>
        <w:t xml:space="preserve">activities carried on by </w:t>
      </w:r>
      <w:r>
        <w:rPr>
          <w:u w:val="single"/>
        </w:rPr>
        <w:t>governmental or by</w:t>
      </w:r>
      <w:r>
        <w:rPr>
          <w:b/>
          <w:u w:val="single"/>
        </w:rPr>
        <w:t xml:space="preserve"> </w:t>
      </w:r>
      <w:r>
        <w:rPr>
          <w:b/>
          <w:highlight w:val="green"/>
          <w:u w:val="single"/>
        </w:rPr>
        <w:t>non-governmental entities</w:t>
      </w:r>
      <w:r>
        <w:rPr>
          <w:sz w:val="16"/>
          <w:szCs w:val="16"/>
        </w:rPr>
        <w:t xml:space="preserve">, as well as mandates authorization and continuing supervision by the appropriate State Party. While there is considerable debate surrounding the applicability of the OST especially Article VI to private parties, since the US Supreme Court ‘s ruling in Medellin v Texas (2008) which held that Article VI is not self-executing in nature, regard must be had to the fact that these are domestic Court rulings and the fact that Space law is part of Customary International law which is affirmed by decades of State </w:t>
      </w:r>
      <w:proofErr w:type="spellStart"/>
      <w:r>
        <w:rPr>
          <w:sz w:val="16"/>
          <w:szCs w:val="16"/>
        </w:rPr>
        <w:t>practise</w:t>
      </w:r>
      <w:proofErr w:type="spellEnd"/>
      <w:r>
        <w:rPr>
          <w:sz w:val="16"/>
          <w:szCs w:val="16"/>
        </w:rPr>
        <w:t xml:space="preserve">, cannot be denied, and neither can the fact that it is settled principle of international law that a State cannot, under the excuse of changes in domestic law, including subsequent Court rulings, renege from treaty obligations once ratified. In effect, the OST places strict checks upon the objectives behind exploring this uncharted territory by State and Non-State actors, far less allowing the possibility of even claiming rights of any kind. Moreover, </w:t>
      </w:r>
      <w:r>
        <w:rPr>
          <w:u w:val="single"/>
        </w:rPr>
        <w:t>it is no secret that</w:t>
      </w:r>
      <w:r>
        <w:rPr>
          <w:b/>
          <w:u w:val="single"/>
        </w:rPr>
        <w:t xml:space="preserve"> </w:t>
      </w:r>
      <w:r>
        <w:rPr>
          <w:b/>
          <w:highlight w:val="green"/>
          <w:u w:val="single"/>
        </w:rPr>
        <w:t xml:space="preserve">private corporations </w:t>
      </w:r>
      <w:r>
        <w:rPr>
          <w:b/>
          <w:highlight w:val="green"/>
          <w:u w:val="single"/>
        </w:rPr>
        <w:lastRenderedPageBreak/>
        <w:t xml:space="preserve">operate predominantly with </w:t>
      </w:r>
      <w:r>
        <w:rPr>
          <w:u w:val="single"/>
        </w:rPr>
        <w:t>the object of individual gains</w:t>
      </w:r>
      <w:r>
        <w:rPr>
          <w:b/>
          <w:u w:val="single"/>
        </w:rPr>
        <w:t xml:space="preserve"> </w:t>
      </w:r>
      <w:r>
        <w:rPr>
          <w:b/>
          <w:highlight w:val="green"/>
          <w:u w:val="single"/>
        </w:rPr>
        <w:t xml:space="preserve">and </w:t>
      </w:r>
      <w:r>
        <w:rPr>
          <w:u w:val="single"/>
        </w:rPr>
        <w:t>unless driven by the zeal to serve mankind and share profits with all countries,</w:t>
      </w:r>
      <w:r>
        <w:rPr>
          <w:b/>
          <w:u w:val="single"/>
        </w:rPr>
        <w:t xml:space="preserve"> </w:t>
      </w:r>
      <w:r>
        <w:rPr>
          <w:b/>
          <w:highlight w:val="green"/>
          <w:u w:val="single"/>
        </w:rPr>
        <w:t>chances are</w:t>
      </w:r>
      <w:r>
        <w:rPr>
          <w:b/>
          <w:u w:val="single"/>
        </w:rPr>
        <w:t xml:space="preserve"> </w:t>
      </w:r>
      <w:r>
        <w:rPr>
          <w:u w:val="single"/>
        </w:rPr>
        <w:t>that the</w:t>
      </w:r>
      <w:r>
        <w:rPr>
          <w:b/>
          <w:u w:val="single"/>
        </w:rPr>
        <w:t xml:space="preserve"> </w:t>
      </w:r>
      <w:r>
        <w:rPr>
          <w:b/>
          <w:highlight w:val="green"/>
          <w:u w:val="single"/>
        </w:rPr>
        <w:t xml:space="preserve">investments </w:t>
      </w:r>
      <w:r>
        <w:rPr>
          <w:u w:val="single"/>
        </w:rPr>
        <w:t>made by private parties</w:t>
      </w:r>
      <w:r>
        <w:rPr>
          <w:b/>
          <w:u w:val="single"/>
        </w:rPr>
        <w:t xml:space="preserve"> </w:t>
      </w:r>
      <w:r>
        <w:rPr>
          <w:b/>
          <w:highlight w:val="green"/>
          <w:u w:val="single"/>
        </w:rPr>
        <w:t xml:space="preserve">will have little </w:t>
      </w:r>
      <w:r>
        <w:rPr>
          <w:u w:val="single"/>
        </w:rPr>
        <w:t>to nil</w:t>
      </w:r>
      <w:r>
        <w:rPr>
          <w:b/>
          <w:u w:val="single"/>
        </w:rPr>
        <w:t xml:space="preserve"> </w:t>
      </w:r>
      <w:r>
        <w:rPr>
          <w:b/>
          <w:highlight w:val="green"/>
          <w:u w:val="single"/>
        </w:rPr>
        <w:t>returns</w:t>
      </w:r>
      <w:r>
        <w:rPr>
          <w:b/>
          <w:u w:val="single"/>
        </w:rPr>
        <w:t xml:space="preserve">, </w:t>
      </w:r>
      <w:r>
        <w:rPr>
          <w:u w:val="single"/>
        </w:rPr>
        <w:t>far less any substantive protection</w:t>
      </w:r>
      <w:r>
        <w:rPr>
          <w:b/>
          <w:u w:val="single"/>
        </w:rPr>
        <w:t>.</w:t>
      </w:r>
    </w:p>
    <w:p w14:paraId="4C392DB8" w14:textId="77777777" w:rsidR="00AF4EC1" w:rsidRDefault="00AF4EC1" w:rsidP="00AF4EC1"/>
    <w:p w14:paraId="489BB92B" w14:textId="77777777" w:rsidR="00AF4EC1" w:rsidRDefault="00AF4EC1" w:rsidP="00AF4EC1">
      <w:pPr>
        <w:pStyle w:val="Heading4"/>
      </w:pPr>
      <w:r>
        <w:t xml:space="preserve">Investor confidence is necessary for strong Indian private space-tech—that spills over, boosts Indian military </w:t>
      </w:r>
      <w:proofErr w:type="spellStart"/>
      <w:r>
        <w:t>heg</w:t>
      </w:r>
      <w:proofErr w:type="spellEnd"/>
      <w:r>
        <w:t xml:space="preserve">, and turns case. </w:t>
      </w:r>
    </w:p>
    <w:p w14:paraId="191B91D9" w14:textId="77777777" w:rsidR="00AF4EC1" w:rsidRDefault="00AF4EC1" w:rsidP="00AF4EC1">
      <w:r>
        <w:rPr>
          <w:b/>
          <w:sz w:val="26"/>
          <w:szCs w:val="26"/>
        </w:rPr>
        <w:t xml:space="preserve">Prasad 16 </w:t>
      </w:r>
      <w:r>
        <w:t>[Narayan Prasad has a Master of Space &amp; Telecommunications Law, May 2016, National Academy of Legal Studies and Research University of Law Hyderabad, https://www.researchgate.net/publication/305402089_A_POLICY_REVIEW_TOWARDS_THE_DEVELOPMENT_OF_A_SPACE_INDUSTRY_ECOSYSTEM_IN_INDIA/link/578dbd2908ae5c86c9a65d05/download, 12-8-2021 amrita]</w:t>
      </w:r>
    </w:p>
    <w:p w14:paraId="51B6E289" w14:textId="77777777" w:rsidR="00AF4EC1" w:rsidRDefault="00AF4EC1" w:rsidP="00AF4EC1">
      <w:pPr>
        <w:rPr>
          <w:sz w:val="14"/>
          <w:szCs w:val="14"/>
        </w:rPr>
      </w:pPr>
      <w:r>
        <w:rPr>
          <w:u w:val="single"/>
        </w:rPr>
        <w:t xml:space="preserve">As India ramps up its space </w:t>
      </w:r>
      <w:proofErr w:type="spellStart"/>
      <w:r>
        <w:rPr>
          <w:u w:val="single"/>
        </w:rPr>
        <w:t>defence</w:t>
      </w:r>
      <w:proofErr w:type="spellEnd"/>
      <w:r>
        <w:rPr>
          <w:u w:val="single"/>
        </w:rPr>
        <w:t xml:space="preserve"> capabilities,</w:t>
      </w:r>
      <w:r>
        <w:rPr>
          <w:b/>
          <w:u w:val="single"/>
        </w:rPr>
        <w:t xml:space="preserve"> </w:t>
      </w:r>
      <w:r>
        <w:rPr>
          <w:b/>
          <w:highlight w:val="green"/>
          <w:u w:val="single"/>
        </w:rPr>
        <w:t xml:space="preserve">lack of a mature space industrial base will </w:t>
      </w:r>
      <w:r>
        <w:rPr>
          <w:u w:val="single"/>
        </w:rPr>
        <w:t>potentially</w:t>
      </w:r>
      <w:r>
        <w:rPr>
          <w:b/>
          <w:u w:val="single"/>
        </w:rPr>
        <w:t xml:space="preserve"> </w:t>
      </w:r>
      <w:r>
        <w:rPr>
          <w:b/>
          <w:highlight w:val="green"/>
          <w:u w:val="single"/>
        </w:rPr>
        <w:t>hurt</w:t>
      </w:r>
      <w:r>
        <w:rPr>
          <w:b/>
          <w:u w:val="single"/>
        </w:rPr>
        <w:t xml:space="preserve"> </w:t>
      </w:r>
      <w:r>
        <w:rPr>
          <w:u w:val="single"/>
        </w:rPr>
        <w:t>its ambitions</w:t>
      </w:r>
      <w:r>
        <w:rPr>
          <w:b/>
          <w:u w:val="single"/>
        </w:rPr>
        <w:t>.</w:t>
      </w:r>
      <w:r>
        <w:rPr>
          <w:sz w:val="14"/>
          <w:szCs w:val="14"/>
        </w:rPr>
        <w:t xml:space="preserve"> </w:t>
      </w:r>
      <w:r>
        <w:rPr>
          <w:b/>
          <w:highlight w:val="green"/>
          <w:u w:val="single"/>
        </w:rPr>
        <w:t>India</w:t>
      </w:r>
      <w:r>
        <w:rPr>
          <w:b/>
          <w:u w:val="single"/>
        </w:rPr>
        <w:t xml:space="preserve"> </w:t>
      </w:r>
      <w:r>
        <w:rPr>
          <w:sz w:val="14"/>
          <w:szCs w:val="14"/>
        </w:rPr>
        <w:t xml:space="preserve">counts among the top nations in the world in terms of government space investment </w:t>
      </w:r>
      <w:proofErr w:type="gramStart"/>
      <w:r>
        <w:rPr>
          <w:sz w:val="14"/>
          <w:szCs w:val="14"/>
        </w:rPr>
        <w:t>4 ,</w:t>
      </w:r>
      <w:proofErr w:type="gramEnd"/>
      <w:r>
        <w:rPr>
          <w:sz w:val="14"/>
          <w:szCs w:val="14"/>
        </w:rPr>
        <w:t xml:space="preserve"> but </w:t>
      </w:r>
      <w:r>
        <w:rPr>
          <w:b/>
          <w:highlight w:val="green"/>
          <w:u w:val="single"/>
        </w:rPr>
        <w:t>is far behind</w:t>
      </w:r>
      <w:r>
        <w:rPr>
          <w:b/>
          <w:u w:val="single"/>
        </w:rPr>
        <w:t xml:space="preserve"> </w:t>
      </w:r>
      <w:r>
        <w:rPr>
          <w:u w:val="single"/>
        </w:rPr>
        <w:t>when it comes to</w:t>
      </w:r>
      <w:r>
        <w:rPr>
          <w:b/>
          <w:u w:val="single"/>
        </w:rPr>
        <w:t xml:space="preserve"> </w:t>
      </w:r>
      <w:r>
        <w:rPr>
          <w:b/>
          <w:highlight w:val="green"/>
          <w:u w:val="single"/>
        </w:rPr>
        <w:t>creating successful private industry</w:t>
      </w:r>
      <w:r>
        <w:rPr>
          <w:b/>
          <w:u w:val="single"/>
        </w:rPr>
        <w:t xml:space="preserve"> </w:t>
      </w:r>
      <w:r>
        <w:rPr>
          <w:sz w:val="14"/>
          <w:szCs w:val="14"/>
        </w:rPr>
        <w:t xml:space="preserve">that is globally reputed. India’s space budget has increased in size (Figure 2) and is one of the largest space budgets in the world; however, the lack of an active space industry at turnkey level might have an immense opportunity cost for India in manufacturing satellites and launch vehicles to service the global market.5 This in effect is also due to absence of a single Indian company among the top space companies in the world (which in itself is an alarming statistic) that needs to be addressed urgently through policy push under the several grand schemes announced by the current government, such as ‘Make in India’ and ‘Digital India’. </w:t>
      </w:r>
      <w:r>
        <w:rPr>
          <w:u w:val="single"/>
        </w:rPr>
        <w:t>Most of</w:t>
      </w:r>
      <w:r>
        <w:rPr>
          <w:b/>
          <w:u w:val="single"/>
        </w:rPr>
        <w:t xml:space="preserve"> </w:t>
      </w:r>
      <w:r>
        <w:rPr>
          <w:b/>
          <w:highlight w:val="green"/>
          <w:u w:val="single"/>
        </w:rPr>
        <w:t xml:space="preserve">the apprehensions </w:t>
      </w:r>
      <w:r>
        <w:rPr>
          <w:u w:val="single"/>
        </w:rPr>
        <w:t>for private investment in space industry</w:t>
      </w:r>
      <w:r>
        <w:rPr>
          <w:b/>
          <w:u w:val="single"/>
        </w:rPr>
        <w:t xml:space="preserve"> </w:t>
      </w:r>
      <w:r>
        <w:rPr>
          <w:b/>
          <w:highlight w:val="green"/>
          <w:u w:val="single"/>
        </w:rPr>
        <w:t>come from</w:t>
      </w:r>
      <w:r>
        <w:rPr>
          <w:b/>
          <w:u w:val="single"/>
        </w:rPr>
        <w:t xml:space="preserve"> </w:t>
      </w:r>
      <w:r>
        <w:rPr>
          <w:u w:val="single"/>
        </w:rPr>
        <w:t>the</w:t>
      </w:r>
      <w:r>
        <w:rPr>
          <w:b/>
          <w:u w:val="single"/>
        </w:rPr>
        <w:t xml:space="preserve"> </w:t>
      </w:r>
      <w:r>
        <w:rPr>
          <w:b/>
          <w:highlight w:val="green"/>
          <w:u w:val="single"/>
        </w:rPr>
        <w:t>requirements</w:t>
      </w:r>
      <w:r>
        <w:rPr>
          <w:b/>
          <w:u w:val="single"/>
        </w:rPr>
        <w:t xml:space="preserve"> </w:t>
      </w:r>
      <w:r>
        <w:rPr>
          <w:u w:val="single"/>
        </w:rPr>
        <w:t>of high capital investment</w:t>
      </w:r>
      <w:r>
        <w:rPr>
          <w:sz w:val="14"/>
          <w:szCs w:val="14"/>
        </w:rPr>
        <w:t>,</w:t>
      </w:r>
      <w:r>
        <w:rPr>
          <w:b/>
          <w:u w:val="single"/>
        </w:rPr>
        <w:t xml:space="preserve"> </w:t>
      </w:r>
      <w:r>
        <w:rPr>
          <w:b/>
          <w:highlight w:val="green"/>
          <w:u w:val="single"/>
        </w:rPr>
        <w:t>and</w:t>
      </w:r>
      <w:r>
        <w:rPr>
          <w:sz w:val="14"/>
          <w:szCs w:val="14"/>
        </w:rPr>
        <w:t xml:space="preserve"> the long gestation periods of space projects to get substantial Return on Investment (</w:t>
      </w:r>
      <w:proofErr w:type="spellStart"/>
      <w:r>
        <w:rPr>
          <w:sz w:val="14"/>
          <w:szCs w:val="14"/>
        </w:rPr>
        <w:t>RoI</w:t>
      </w:r>
      <w:proofErr w:type="spellEnd"/>
      <w:r>
        <w:rPr>
          <w:sz w:val="14"/>
          <w:szCs w:val="14"/>
        </w:rPr>
        <w:t>) for the investors. These trends have been put aside by a new breed of space companies calling themselves ‘</w:t>
      </w:r>
      <w:proofErr w:type="spellStart"/>
      <w:r>
        <w:rPr>
          <w:sz w:val="14"/>
          <w:szCs w:val="14"/>
        </w:rPr>
        <w:t>NewSpace</w:t>
      </w:r>
      <w:proofErr w:type="spellEnd"/>
      <w:r>
        <w:rPr>
          <w:sz w:val="14"/>
          <w:szCs w:val="14"/>
        </w:rPr>
        <w:t xml:space="preserve">’, which thrive on new business models of </w:t>
      </w:r>
      <w:proofErr w:type="gramStart"/>
      <w:r>
        <w:rPr>
          <w:sz w:val="14"/>
          <w:szCs w:val="14"/>
        </w:rPr>
        <w:t>low cost</w:t>
      </w:r>
      <w:proofErr w:type="gramEnd"/>
      <w:r>
        <w:rPr>
          <w:sz w:val="14"/>
          <w:szCs w:val="14"/>
        </w:rPr>
        <w:t xml:space="preserve"> access to space by </w:t>
      </w:r>
      <w:proofErr w:type="spellStart"/>
      <w:r>
        <w:rPr>
          <w:sz w:val="14"/>
          <w:szCs w:val="14"/>
        </w:rPr>
        <w:t>capitalising</w:t>
      </w:r>
      <w:proofErr w:type="spellEnd"/>
      <w:r>
        <w:rPr>
          <w:sz w:val="14"/>
          <w:szCs w:val="14"/>
        </w:rPr>
        <w:t xml:space="preserve"> on the advancements made in recent years in small satellite technology, consumer electronics, and computing power. Tiny modular satellites called ‘CubeSats’, weighing 1-4 kgs and costing under $100,000 have </w:t>
      </w:r>
      <w:proofErr w:type="spellStart"/>
      <w:r>
        <w:rPr>
          <w:sz w:val="14"/>
          <w:szCs w:val="14"/>
        </w:rPr>
        <w:t>revolutionised</w:t>
      </w:r>
      <w:proofErr w:type="spellEnd"/>
      <w:r>
        <w:rPr>
          <w:sz w:val="14"/>
          <w:szCs w:val="14"/>
        </w:rPr>
        <w:t xml:space="preserve"> the way space products and services are delivered to end users. The movement began in Europe and US simultaneously as a by-product of university and space agency collaborated research, but it was the US which took the lead in successfully </w:t>
      </w:r>
      <w:proofErr w:type="spellStart"/>
      <w:r>
        <w:rPr>
          <w:sz w:val="14"/>
          <w:szCs w:val="14"/>
        </w:rPr>
        <w:t>commercialising</w:t>
      </w:r>
      <w:proofErr w:type="spellEnd"/>
      <w:r>
        <w:rPr>
          <w:sz w:val="14"/>
          <w:szCs w:val="14"/>
        </w:rPr>
        <w:t xml:space="preserve"> these technologies developed in laboratories. Figure 3 shows the forecast of nano satellites weighing between 1-50 kg, which are scheduled to be launched during 2014-16 globally.6The high number arises from the fact that such nano satellites have short development </w:t>
      </w:r>
      <w:proofErr w:type="gramStart"/>
      <w:r>
        <w:rPr>
          <w:sz w:val="14"/>
          <w:szCs w:val="14"/>
        </w:rPr>
        <w:t>timelines, and</w:t>
      </w:r>
      <w:proofErr w:type="gramEnd"/>
      <w:r>
        <w:rPr>
          <w:sz w:val="14"/>
          <w:szCs w:val="14"/>
        </w:rPr>
        <w:t xml:space="preserve"> provide the necessary agility for satellite operators to develop large constellations that can cater to a larger customer base with high service quality. These </w:t>
      </w:r>
      <w:proofErr w:type="spellStart"/>
      <w:r>
        <w:rPr>
          <w:sz w:val="14"/>
          <w:szCs w:val="14"/>
        </w:rPr>
        <w:t>NewSpace</w:t>
      </w:r>
      <w:proofErr w:type="spellEnd"/>
      <w:r>
        <w:rPr>
          <w:sz w:val="14"/>
          <w:szCs w:val="14"/>
        </w:rPr>
        <w:t xml:space="preserve"> companies have ushered in widespread changes in the traditional satellite manufacturing and launch services industry, with companies like </w:t>
      </w:r>
      <w:proofErr w:type="spellStart"/>
      <w:r>
        <w:rPr>
          <w:sz w:val="14"/>
          <w:szCs w:val="14"/>
        </w:rPr>
        <w:t>RocketLabs</w:t>
      </w:r>
      <w:proofErr w:type="spellEnd"/>
      <w:r>
        <w:rPr>
          <w:sz w:val="14"/>
          <w:szCs w:val="14"/>
        </w:rPr>
        <w:t xml:space="preserve"> and Firefly Systems building new launchers cheaply using innovative techniques like additive manufacturing, to reduce the cost to orbit for these satellites. The impact of these companies has been felt within the space industry, as practices from these ‘</w:t>
      </w:r>
      <w:proofErr w:type="spellStart"/>
      <w:r>
        <w:rPr>
          <w:sz w:val="14"/>
          <w:szCs w:val="14"/>
        </w:rPr>
        <w:t>NewSpace’companies</w:t>
      </w:r>
      <w:proofErr w:type="spellEnd"/>
      <w:r>
        <w:rPr>
          <w:sz w:val="14"/>
          <w:szCs w:val="14"/>
        </w:rPr>
        <w:t xml:space="preserve"> have been adopted to keep the costs low and have a factory type approach in building systems </w:t>
      </w:r>
      <w:proofErr w:type="gramStart"/>
      <w:r>
        <w:rPr>
          <w:sz w:val="14"/>
          <w:szCs w:val="14"/>
        </w:rPr>
        <w:t>in order to</w:t>
      </w:r>
      <w:proofErr w:type="gramEnd"/>
      <w:r>
        <w:rPr>
          <w:sz w:val="14"/>
          <w:szCs w:val="14"/>
        </w:rPr>
        <w:t xml:space="preserve"> cater to the increasing demand. The </w:t>
      </w:r>
      <w:proofErr w:type="spellStart"/>
      <w:r>
        <w:rPr>
          <w:sz w:val="14"/>
          <w:szCs w:val="14"/>
        </w:rPr>
        <w:t>NewSpace</w:t>
      </w:r>
      <w:proofErr w:type="spellEnd"/>
      <w:r>
        <w:rPr>
          <w:sz w:val="14"/>
          <w:szCs w:val="14"/>
        </w:rPr>
        <w:t xml:space="preserve"> revolution has now led to companies such as Google, Virgin, and Qualcomm investing in small satellite-based communication technologies. India, however, has remained shielded from the rapid changes that have happened in the global space industry over the past decade</w:t>
      </w:r>
      <w:r>
        <w:rPr>
          <w:sz w:val="14"/>
          <w:szCs w:val="14"/>
          <w:highlight w:val="green"/>
        </w:rPr>
        <w:t xml:space="preserve">. </w:t>
      </w:r>
      <w:r>
        <w:rPr>
          <w:b/>
          <w:highlight w:val="green"/>
          <w:u w:val="single"/>
        </w:rPr>
        <w:t>ISRO</w:t>
      </w:r>
      <w:r>
        <w:rPr>
          <w:b/>
          <w:u w:val="single"/>
        </w:rPr>
        <w:t xml:space="preserve"> </w:t>
      </w:r>
      <w:r>
        <w:rPr>
          <w:u w:val="single"/>
        </w:rPr>
        <w:t>has been</w:t>
      </w:r>
      <w:r>
        <w:rPr>
          <w:b/>
          <w:u w:val="single"/>
        </w:rPr>
        <w:t xml:space="preserve"> </w:t>
      </w:r>
      <w:r>
        <w:rPr>
          <w:b/>
          <w:highlight w:val="green"/>
          <w:u w:val="single"/>
        </w:rPr>
        <w:t xml:space="preserve">slow to respond on </w:t>
      </w:r>
      <w:r>
        <w:rPr>
          <w:u w:val="single"/>
        </w:rPr>
        <w:t>both</w:t>
      </w:r>
      <w:r>
        <w:rPr>
          <w:b/>
          <w:u w:val="single"/>
        </w:rPr>
        <w:t xml:space="preserve"> </w:t>
      </w:r>
      <w:r>
        <w:rPr>
          <w:b/>
          <w:highlight w:val="green"/>
          <w:u w:val="single"/>
        </w:rPr>
        <w:t>commercial</w:t>
      </w:r>
      <w:r>
        <w:rPr>
          <w:b/>
          <w:u w:val="single"/>
        </w:rPr>
        <w:t xml:space="preserve"> </w:t>
      </w:r>
      <w:r>
        <w:rPr>
          <w:u w:val="single"/>
        </w:rPr>
        <w:t>and academic</w:t>
      </w:r>
      <w:r>
        <w:rPr>
          <w:b/>
          <w:u w:val="single"/>
        </w:rPr>
        <w:t xml:space="preserve"> </w:t>
      </w:r>
      <w:r>
        <w:rPr>
          <w:b/>
          <w:highlight w:val="green"/>
          <w:u w:val="single"/>
        </w:rPr>
        <w:t>fronts</w:t>
      </w:r>
      <w:r>
        <w:rPr>
          <w:b/>
          <w:u w:val="single"/>
        </w:rPr>
        <w:t xml:space="preserve">, </w:t>
      </w:r>
      <w:r>
        <w:rPr>
          <w:u w:val="single"/>
        </w:rPr>
        <w:t>with only a handful of university-level small satellite missions being launched during the same period, none of which could transform into a full-fledged commercial opportunity for the people involved in these projects</w:t>
      </w:r>
      <w:r>
        <w:rPr>
          <w:sz w:val="14"/>
          <w:szCs w:val="14"/>
        </w:rPr>
        <w:t xml:space="preserve">. Lack of clarity on space policy in India is to blame, and partly the lack of willingness of DoS to take up additional responsibility of creating an ecosystem that disrupts their own traditional one, without any visible incentives. In the following sections, the need and motivation to develop a strong private industry ecosystem is detailed with necessary arguments. 1.2 Motivations to Develop a Private Industry Ecosystem in India </w:t>
      </w:r>
      <w:r>
        <w:rPr>
          <w:u w:val="single"/>
        </w:rPr>
        <w:t>Presently,</w:t>
      </w:r>
      <w:r>
        <w:rPr>
          <w:b/>
          <w:u w:val="single"/>
        </w:rPr>
        <w:t xml:space="preserve"> </w:t>
      </w:r>
      <w:r>
        <w:rPr>
          <w:b/>
          <w:highlight w:val="green"/>
          <w:u w:val="single"/>
        </w:rPr>
        <w:t xml:space="preserve">India has inherent advantages </w:t>
      </w:r>
      <w:r>
        <w:rPr>
          <w:u w:val="single"/>
        </w:rPr>
        <w:t>over other countries</w:t>
      </w:r>
      <w:r>
        <w:rPr>
          <w:b/>
          <w:u w:val="single"/>
        </w:rPr>
        <w:t xml:space="preserve"> </w:t>
      </w:r>
      <w:r>
        <w:rPr>
          <w:b/>
          <w:highlight w:val="green"/>
          <w:u w:val="single"/>
        </w:rPr>
        <w:t>due</w:t>
      </w:r>
      <w:r>
        <w:rPr>
          <w:b/>
          <w:u w:val="single"/>
        </w:rPr>
        <w:t xml:space="preserve"> </w:t>
      </w:r>
      <w:r>
        <w:rPr>
          <w:u w:val="single"/>
        </w:rPr>
        <w:t>the availability of</w:t>
      </w:r>
      <w:r>
        <w:rPr>
          <w:b/>
          <w:u w:val="single"/>
        </w:rPr>
        <w:t xml:space="preserve"> </w:t>
      </w:r>
      <w:r>
        <w:rPr>
          <w:b/>
          <w:highlight w:val="green"/>
          <w:u w:val="single"/>
        </w:rPr>
        <w:t>skilled workforce</w:t>
      </w:r>
      <w:r>
        <w:rPr>
          <w:u w:val="single"/>
        </w:rPr>
        <w:t>, a stable and business friendly</w:t>
      </w:r>
      <w:r>
        <w:rPr>
          <w:b/>
          <w:u w:val="single"/>
        </w:rPr>
        <w:t xml:space="preserve"> </w:t>
      </w:r>
      <w:r>
        <w:rPr>
          <w:b/>
          <w:highlight w:val="green"/>
          <w:u w:val="single"/>
        </w:rPr>
        <w:t>government</w:t>
      </w:r>
      <w:r>
        <w:rPr>
          <w:b/>
          <w:u w:val="single"/>
        </w:rPr>
        <w:t xml:space="preserve">, </w:t>
      </w:r>
      <w:r>
        <w:rPr>
          <w:u w:val="single"/>
        </w:rPr>
        <w:t>positive investor climate and low cost of operations</w:t>
      </w:r>
      <w:r>
        <w:rPr>
          <w:b/>
          <w:u w:val="single"/>
        </w:rPr>
        <w:t xml:space="preserve">. </w:t>
      </w:r>
      <w:r>
        <w:rPr>
          <w:sz w:val="14"/>
          <w:szCs w:val="14"/>
        </w:rPr>
        <w:t xml:space="preserve">Because India was an early mover in space technology, </w:t>
      </w:r>
      <w:r>
        <w:rPr>
          <w:u w:val="single"/>
        </w:rPr>
        <w:t>it is</w:t>
      </w:r>
      <w:r>
        <w:rPr>
          <w:b/>
          <w:u w:val="single"/>
        </w:rPr>
        <w:t xml:space="preserve"> </w:t>
      </w:r>
      <w:r>
        <w:rPr>
          <w:b/>
          <w:highlight w:val="green"/>
          <w:u w:val="single"/>
        </w:rPr>
        <w:t>poised to become a major space power albeit</w:t>
      </w:r>
      <w:r>
        <w:rPr>
          <w:b/>
          <w:u w:val="single"/>
        </w:rPr>
        <w:t xml:space="preserve"> </w:t>
      </w:r>
      <w:r>
        <w:rPr>
          <w:u w:val="single"/>
        </w:rPr>
        <w:t>slight policy push towards</w:t>
      </w:r>
      <w:r>
        <w:rPr>
          <w:b/>
          <w:u w:val="single"/>
        </w:rPr>
        <w:t xml:space="preserve"> </w:t>
      </w:r>
      <w:r>
        <w:rPr>
          <w:b/>
          <w:highlight w:val="green"/>
          <w:u w:val="single"/>
        </w:rPr>
        <w:t xml:space="preserve">greater </w:t>
      </w:r>
      <w:proofErr w:type="spellStart"/>
      <w:r>
        <w:rPr>
          <w:b/>
          <w:highlight w:val="green"/>
          <w:u w:val="single"/>
        </w:rPr>
        <w:t>commercialisation</w:t>
      </w:r>
      <w:proofErr w:type="spellEnd"/>
      <w:r>
        <w:rPr>
          <w:b/>
          <w:highlight w:val="green"/>
          <w:u w:val="single"/>
        </w:rPr>
        <w:t xml:space="preserve"> </w:t>
      </w:r>
      <w:r>
        <w:rPr>
          <w:u w:val="single"/>
        </w:rPr>
        <w:t>of the industry</w:t>
      </w:r>
      <w:r>
        <w:rPr>
          <w:sz w:val="14"/>
          <w:szCs w:val="14"/>
        </w:rPr>
        <w:t xml:space="preserve">. Table 1 shows the PESTLE analysis of India, in lieu of the motivation to develop a strong private space industry. The PESTLE analysis shows high suitability for services-based business models to operate out of India. The government’s encouragement for private space industry within the country to develop capacity and capability in pursuing space activities should thereby be directed to both the spectrums across the industry value chain. A focused space policy mandate can have multiple direct and fringe benefits to the government, especially in the </w:t>
      </w:r>
      <w:proofErr w:type="spellStart"/>
      <w:r>
        <w:rPr>
          <w:sz w:val="14"/>
          <w:szCs w:val="14"/>
        </w:rPr>
        <w:t>defence</w:t>
      </w:r>
      <w:proofErr w:type="spellEnd"/>
      <w:r>
        <w:rPr>
          <w:sz w:val="14"/>
          <w:szCs w:val="14"/>
        </w:rPr>
        <w:t xml:space="preserve"> sector which has been the current government’s area of interest through its ‘Make in India’ initiative. Some of the direct and indirect benefits of space technology </w:t>
      </w:r>
      <w:proofErr w:type="gramStart"/>
      <w:r>
        <w:rPr>
          <w:sz w:val="14"/>
          <w:szCs w:val="14"/>
        </w:rPr>
        <w:t>include:</w:t>
      </w:r>
      <w:proofErr w:type="gramEnd"/>
      <w:r>
        <w:rPr>
          <w:sz w:val="14"/>
          <w:szCs w:val="14"/>
        </w:rPr>
        <w:t xml:space="preserve"> Civilian and Commercial </w:t>
      </w:r>
      <w:r>
        <w:rPr>
          <w:b/>
          <w:highlight w:val="green"/>
          <w:u w:val="single"/>
        </w:rPr>
        <w:t>Space industry has the potential to</w:t>
      </w:r>
      <w:r>
        <w:rPr>
          <w:b/>
          <w:u w:val="single"/>
        </w:rPr>
        <w:t xml:space="preserve"> </w:t>
      </w:r>
      <w:r>
        <w:rPr>
          <w:b/>
          <w:highlight w:val="green"/>
          <w:u w:val="single"/>
        </w:rPr>
        <w:t xml:space="preserve">emerge as the third </w:t>
      </w:r>
      <w:r>
        <w:rPr>
          <w:u w:val="single"/>
        </w:rPr>
        <w:t>technological</w:t>
      </w:r>
      <w:r>
        <w:rPr>
          <w:b/>
          <w:u w:val="single"/>
        </w:rPr>
        <w:t xml:space="preserve"> </w:t>
      </w:r>
      <w:r>
        <w:rPr>
          <w:b/>
          <w:highlight w:val="green"/>
          <w:u w:val="single"/>
        </w:rPr>
        <w:t>success</w:t>
      </w:r>
      <w:r>
        <w:rPr>
          <w:b/>
          <w:u w:val="single"/>
        </w:rPr>
        <w:t xml:space="preserve"> </w:t>
      </w:r>
      <w:r>
        <w:rPr>
          <w:u w:val="single"/>
        </w:rPr>
        <w:t>front</w:t>
      </w:r>
      <w:r>
        <w:rPr>
          <w:sz w:val="14"/>
          <w:szCs w:val="14"/>
        </w:rPr>
        <w:t xml:space="preserve"> following the successes of the Information Technology (IT) and Biotechnology in the country. </w:t>
      </w:r>
      <w:r>
        <w:rPr>
          <w:u w:val="single"/>
        </w:rPr>
        <w:lastRenderedPageBreak/>
        <w:t>Space</w:t>
      </w:r>
      <w:r>
        <w:rPr>
          <w:b/>
          <w:u w:val="single"/>
        </w:rPr>
        <w:t xml:space="preserve"> </w:t>
      </w:r>
      <w:r>
        <w:rPr>
          <w:b/>
          <w:highlight w:val="green"/>
          <w:u w:val="single"/>
        </w:rPr>
        <w:t xml:space="preserve">has an important role in </w:t>
      </w:r>
      <w:r>
        <w:rPr>
          <w:u w:val="single"/>
        </w:rPr>
        <w:t>the overall</w:t>
      </w:r>
      <w:r>
        <w:rPr>
          <w:b/>
          <w:u w:val="single"/>
        </w:rPr>
        <w:t xml:space="preserve"> </w:t>
      </w:r>
      <w:r>
        <w:rPr>
          <w:b/>
          <w:highlight w:val="green"/>
          <w:u w:val="single"/>
        </w:rPr>
        <w:t>economic development</w:t>
      </w:r>
      <w:r>
        <w:rPr>
          <w:b/>
          <w:u w:val="single"/>
        </w:rPr>
        <w:t xml:space="preserve"> </w:t>
      </w:r>
      <w:r>
        <w:rPr>
          <w:u w:val="single"/>
        </w:rPr>
        <w:t>of the country</w:t>
      </w:r>
      <w:r>
        <w:rPr>
          <w:b/>
          <w:u w:val="single"/>
        </w:rPr>
        <w:t xml:space="preserve"> </w:t>
      </w:r>
      <w:r>
        <w:rPr>
          <w:b/>
          <w:highlight w:val="green"/>
          <w:u w:val="single"/>
        </w:rPr>
        <w:t xml:space="preserve">and </w:t>
      </w:r>
      <w:r>
        <w:rPr>
          <w:u w:val="single"/>
        </w:rPr>
        <w:t>in the success of the government initiatives</w:t>
      </w:r>
      <w:r>
        <w:rPr>
          <w:sz w:val="14"/>
          <w:szCs w:val="14"/>
        </w:rPr>
        <w:t xml:space="preserve"> such as Digital India and Make in India. </w:t>
      </w:r>
      <w:r>
        <w:rPr>
          <w:u w:val="single"/>
        </w:rPr>
        <w:t xml:space="preserve">The development of the private space industry shall </w:t>
      </w:r>
      <w:r>
        <w:rPr>
          <w:b/>
          <w:highlight w:val="green"/>
          <w:u w:val="single"/>
        </w:rPr>
        <w:t>aid in rural connectivity, e-governance and</w:t>
      </w:r>
      <w:r>
        <w:rPr>
          <w:b/>
          <w:u w:val="single"/>
        </w:rPr>
        <w:t xml:space="preserve"> </w:t>
      </w:r>
      <w:r>
        <w:rPr>
          <w:u w:val="single"/>
        </w:rPr>
        <w:t>setting up of</w:t>
      </w:r>
      <w:r>
        <w:rPr>
          <w:b/>
          <w:u w:val="single"/>
        </w:rPr>
        <w:t xml:space="preserve"> </w:t>
      </w:r>
      <w:r>
        <w:rPr>
          <w:b/>
          <w:highlight w:val="green"/>
          <w:u w:val="single"/>
        </w:rPr>
        <w:t xml:space="preserve">manufacturing facilities </w:t>
      </w:r>
      <w:r>
        <w:rPr>
          <w:u w:val="single"/>
        </w:rPr>
        <w:t>base for products of high technology in India, creating headways in the overall emergence of the country at the world stage</w:t>
      </w:r>
      <w:r>
        <w:rPr>
          <w:sz w:val="14"/>
          <w:szCs w:val="14"/>
        </w:rPr>
        <w:t xml:space="preserve">. The success of the space industry will enhance capacities within the country and complement the government-driven </w:t>
      </w:r>
      <w:proofErr w:type="spellStart"/>
      <w:r>
        <w:rPr>
          <w:sz w:val="14"/>
          <w:szCs w:val="14"/>
        </w:rPr>
        <w:t>programme</w:t>
      </w:r>
      <w:proofErr w:type="spellEnd"/>
      <w:r>
        <w:rPr>
          <w:sz w:val="14"/>
          <w:szCs w:val="14"/>
        </w:rPr>
        <w:t xml:space="preserve">, which has been historically proven in advanced space faring countries such as the US. Capacity building in the private industry at a turnkey level for both upstream and downstream shall assist </w:t>
      </w:r>
      <w:proofErr w:type="spellStart"/>
      <w:r>
        <w:rPr>
          <w:sz w:val="14"/>
          <w:szCs w:val="14"/>
        </w:rPr>
        <w:t>theeconomic</w:t>
      </w:r>
      <w:proofErr w:type="spellEnd"/>
      <w:r>
        <w:rPr>
          <w:sz w:val="14"/>
          <w:szCs w:val="14"/>
        </w:rPr>
        <w:t xml:space="preserve"> development of the country by keeping up to the pace of requirement of the marketplace (</w:t>
      </w:r>
      <w:proofErr w:type="gramStart"/>
      <w:r>
        <w:rPr>
          <w:sz w:val="14"/>
          <w:szCs w:val="14"/>
        </w:rPr>
        <w:t>e.g.</w:t>
      </w:r>
      <w:proofErr w:type="gramEnd"/>
      <w:r>
        <w:rPr>
          <w:sz w:val="14"/>
          <w:szCs w:val="14"/>
        </w:rPr>
        <w:t xml:space="preserve"> Direct-to-Home TV, Broadband Internet), while reducing the inherent dependence on foreign assets. For example, as per a recent Comptroller and Auditor General (CAG) report, only one among the seven DTH providers is leasing transponder from the INSAT system</w:t>
      </w:r>
      <w:r>
        <w:rPr>
          <w:b/>
          <w:u w:val="single"/>
        </w:rPr>
        <w:t xml:space="preserve">. </w:t>
      </w:r>
      <w:r>
        <w:rPr>
          <w:b/>
          <w:highlight w:val="green"/>
          <w:u w:val="single"/>
        </w:rPr>
        <w:t>The</w:t>
      </w:r>
      <w:r>
        <w:rPr>
          <w:b/>
          <w:u w:val="single"/>
        </w:rPr>
        <w:t xml:space="preserve"> </w:t>
      </w:r>
      <w:r>
        <w:rPr>
          <w:u w:val="single"/>
        </w:rPr>
        <w:t>primary</w:t>
      </w:r>
      <w:r>
        <w:rPr>
          <w:b/>
          <w:u w:val="single"/>
        </w:rPr>
        <w:t xml:space="preserve"> </w:t>
      </w:r>
      <w:r>
        <w:rPr>
          <w:b/>
          <w:highlight w:val="green"/>
          <w:u w:val="single"/>
        </w:rPr>
        <w:t xml:space="preserve">reason for this disparity is </w:t>
      </w:r>
      <w:r>
        <w:rPr>
          <w:u w:val="single"/>
        </w:rPr>
        <w:t>the</w:t>
      </w:r>
      <w:r>
        <w:rPr>
          <w:b/>
          <w:u w:val="single"/>
        </w:rPr>
        <w:t xml:space="preserve"> </w:t>
      </w:r>
      <w:r>
        <w:rPr>
          <w:b/>
          <w:highlight w:val="green"/>
          <w:u w:val="single"/>
        </w:rPr>
        <w:t xml:space="preserve">slow pace </w:t>
      </w:r>
      <w:r>
        <w:rPr>
          <w:u w:val="single"/>
        </w:rPr>
        <w:t>at which</w:t>
      </w:r>
      <w:r>
        <w:rPr>
          <w:b/>
          <w:u w:val="single"/>
        </w:rPr>
        <w:t xml:space="preserve"> </w:t>
      </w:r>
      <w:r>
        <w:rPr>
          <w:b/>
          <w:highlight w:val="green"/>
          <w:u w:val="single"/>
        </w:rPr>
        <w:t xml:space="preserve">ISRO has added </w:t>
      </w:r>
      <w:r>
        <w:rPr>
          <w:u w:val="single"/>
        </w:rPr>
        <w:t>satellite transponders</w:t>
      </w:r>
      <w:r>
        <w:rPr>
          <w:b/>
          <w:u w:val="single"/>
        </w:rPr>
        <w:t xml:space="preserve"> </w:t>
      </w:r>
      <w:r>
        <w:rPr>
          <w:b/>
          <w:highlight w:val="green"/>
          <w:u w:val="single"/>
        </w:rPr>
        <w:t>to the commercial market</w:t>
      </w:r>
      <w:r>
        <w:rPr>
          <w:b/>
          <w:u w:val="single"/>
        </w:rPr>
        <w:t>.</w:t>
      </w:r>
      <w:r>
        <w:rPr>
          <w:sz w:val="14"/>
          <w:szCs w:val="14"/>
        </w:rPr>
        <w:t xml:space="preserve"> The net effect is that the DTH providers are incurring higher transponder costs on foreign satellites when INSAT could have been an equally reliable, and more cost efficient, alternative. Space has its bearings over the imagination of youth and a strong emerging local industry can </w:t>
      </w:r>
      <w:proofErr w:type="spellStart"/>
      <w:r>
        <w:rPr>
          <w:sz w:val="14"/>
          <w:szCs w:val="14"/>
        </w:rPr>
        <w:t>revolutionise</w:t>
      </w:r>
      <w:proofErr w:type="spellEnd"/>
      <w:r>
        <w:rPr>
          <w:sz w:val="14"/>
          <w:szCs w:val="14"/>
        </w:rPr>
        <w:t xml:space="preserve"> the mindset of the national talent pool and can potentially aid in reversal of brain drain from the country. Public outreach, awareness, and STEM education are some of the intangible </w:t>
      </w:r>
      <w:proofErr w:type="gramStart"/>
      <w:r>
        <w:rPr>
          <w:sz w:val="14"/>
          <w:szCs w:val="14"/>
        </w:rPr>
        <w:t>impact</w:t>
      </w:r>
      <w:proofErr w:type="gramEnd"/>
      <w:r>
        <w:rPr>
          <w:sz w:val="14"/>
          <w:szCs w:val="14"/>
        </w:rPr>
        <w:t xml:space="preserve"> that investment in space technology produces. The capacity built up within the industry shall foster Business-to-Business (B2B) collaborations within the country and with enterprises across the globe and </w:t>
      </w:r>
      <w:proofErr w:type="gramStart"/>
      <w:r>
        <w:rPr>
          <w:sz w:val="14"/>
          <w:szCs w:val="14"/>
        </w:rPr>
        <w:t>create also</w:t>
      </w:r>
      <w:proofErr w:type="gramEnd"/>
      <w:r>
        <w:rPr>
          <w:sz w:val="14"/>
          <w:szCs w:val="14"/>
        </w:rPr>
        <w:t xml:space="preserve"> a strong focus on Business-to-Customer (B2C) applications which moves from the traditional Government-to-Government (G2G) flow of development of capacity and application of technology. </w:t>
      </w:r>
      <w:r>
        <w:rPr>
          <w:u w:val="single"/>
        </w:rPr>
        <w:t xml:space="preserve">The B2B, B2C ecosystem in the space industry has immense potential of tapping the much successful IT infrastructure of the country and extending the IT knowledge base to core </w:t>
      </w:r>
      <w:proofErr w:type="gramStart"/>
      <w:r>
        <w:rPr>
          <w:u w:val="single"/>
        </w:rPr>
        <w:t>software based</w:t>
      </w:r>
      <w:proofErr w:type="gramEnd"/>
      <w:r>
        <w:rPr>
          <w:u w:val="single"/>
        </w:rPr>
        <w:t xml:space="preserve"> applications of </w:t>
      </w:r>
      <w:proofErr w:type="spellStart"/>
      <w:r>
        <w:rPr>
          <w:u w:val="single"/>
        </w:rPr>
        <w:t>spacebased</w:t>
      </w:r>
      <w:proofErr w:type="spellEnd"/>
      <w:r>
        <w:rPr>
          <w:u w:val="single"/>
        </w:rPr>
        <w:t xml:space="preserve"> information such as Geographical Information Systems (GIS).</w:t>
      </w:r>
      <w:r>
        <w:rPr>
          <w:b/>
          <w:u w:val="single"/>
        </w:rPr>
        <w:t xml:space="preserve"> </w:t>
      </w:r>
      <w:r>
        <w:rPr>
          <w:sz w:val="14"/>
          <w:szCs w:val="14"/>
        </w:rPr>
        <w:t xml:space="preserve">It shall create an environment of technological innovation which when supported and encouraged can sustain to create a secondary source of development of high-tech hardware, </w:t>
      </w:r>
      <w:proofErr w:type="gramStart"/>
      <w:r>
        <w:rPr>
          <w:sz w:val="14"/>
          <w:szCs w:val="14"/>
        </w:rPr>
        <w:t>software</w:t>
      </w:r>
      <w:proofErr w:type="gramEnd"/>
      <w:r>
        <w:rPr>
          <w:sz w:val="14"/>
          <w:szCs w:val="14"/>
        </w:rPr>
        <w:t xml:space="preserve"> and applications for the government. An ecosystem of technological innovation in space technology has the potential of creating the next generation Small and Medium Scale Enterprises (SMEs) in India which shall 17 leverage the frugal nature of engineering and can create products and services independently for local and global requirements. Military </w:t>
      </w:r>
      <w:r>
        <w:rPr>
          <w:b/>
          <w:u w:val="single"/>
        </w:rPr>
        <w:t xml:space="preserve">In </w:t>
      </w:r>
      <w:r>
        <w:rPr>
          <w:b/>
          <w:highlight w:val="green"/>
          <w:u w:val="single"/>
        </w:rPr>
        <w:t>the development of space tech</w:t>
      </w:r>
      <w:r>
        <w:rPr>
          <w:b/>
          <w:u w:val="single"/>
        </w:rPr>
        <w:t xml:space="preserve">nology </w:t>
      </w:r>
      <w:r>
        <w:rPr>
          <w:b/>
          <w:highlight w:val="green"/>
          <w:u w:val="single"/>
        </w:rPr>
        <w:t>with</w:t>
      </w:r>
      <w:r>
        <w:rPr>
          <w:b/>
          <w:u w:val="single"/>
        </w:rPr>
        <w:t xml:space="preserve"> several </w:t>
      </w:r>
      <w:r>
        <w:rPr>
          <w:b/>
          <w:highlight w:val="green"/>
          <w:u w:val="single"/>
        </w:rPr>
        <w:t xml:space="preserve">dual use </w:t>
      </w:r>
      <w:r>
        <w:rPr>
          <w:b/>
          <w:u w:val="single"/>
        </w:rPr>
        <w:t xml:space="preserve">capabilities, there exists a case for the </w:t>
      </w:r>
      <w:r>
        <w:rPr>
          <w:b/>
          <w:highlight w:val="green"/>
          <w:u w:val="single"/>
        </w:rPr>
        <w:t>build</w:t>
      </w:r>
      <w:r>
        <w:rPr>
          <w:b/>
          <w:u w:val="single"/>
        </w:rPr>
        <w:t xml:space="preserve">ing </w:t>
      </w:r>
      <w:r>
        <w:rPr>
          <w:b/>
          <w:highlight w:val="green"/>
          <w:u w:val="single"/>
        </w:rPr>
        <w:t>up a</w:t>
      </w:r>
      <w:r>
        <w:rPr>
          <w:b/>
          <w:u w:val="single"/>
        </w:rPr>
        <w:t xml:space="preserve"> sustained indigenous </w:t>
      </w:r>
      <w:r>
        <w:rPr>
          <w:b/>
          <w:highlight w:val="green"/>
          <w:u w:val="single"/>
        </w:rPr>
        <w:t xml:space="preserve">industry ecosystem that </w:t>
      </w:r>
      <w:r>
        <w:rPr>
          <w:b/>
          <w:u w:val="single"/>
        </w:rPr>
        <w:t xml:space="preserve">shall </w:t>
      </w:r>
      <w:r>
        <w:rPr>
          <w:b/>
          <w:highlight w:val="green"/>
          <w:u w:val="single"/>
        </w:rPr>
        <w:t>support the safety</w:t>
      </w:r>
      <w:r>
        <w:rPr>
          <w:b/>
          <w:u w:val="single"/>
        </w:rPr>
        <w:t xml:space="preserve"> and security </w:t>
      </w:r>
      <w:r>
        <w:rPr>
          <w:b/>
          <w:highlight w:val="green"/>
          <w:u w:val="single"/>
        </w:rPr>
        <w:t>apparatus</w:t>
      </w:r>
      <w:r>
        <w:rPr>
          <w:b/>
          <w:u w:val="single"/>
        </w:rPr>
        <w:t xml:space="preserve"> of the country</w:t>
      </w:r>
      <w:r>
        <w:rPr>
          <w:sz w:val="14"/>
          <w:szCs w:val="14"/>
        </w:rPr>
        <w:t xml:space="preserve">. </w:t>
      </w:r>
      <w:r>
        <w:rPr>
          <w:u w:val="single"/>
        </w:rPr>
        <w:t>These range</w:t>
      </w:r>
      <w:r>
        <w:rPr>
          <w:b/>
          <w:u w:val="single"/>
        </w:rPr>
        <w:t xml:space="preserve"> </w:t>
      </w:r>
      <w:r>
        <w:rPr>
          <w:b/>
          <w:highlight w:val="green"/>
          <w:u w:val="single"/>
        </w:rPr>
        <w:t xml:space="preserve">from development of capabilities in upstream </w:t>
      </w:r>
      <w:r>
        <w:rPr>
          <w:u w:val="single"/>
        </w:rPr>
        <w:t>such as satellite, launch vehicle development</w:t>
      </w:r>
      <w:r>
        <w:rPr>
          <w:b/>
          <w:u w:val="single"/>
        </w:rPr>
        <w:t xml:space="preserve"> </w:t>
      </w:r>
      <w:r>
        <w:rPr>
          <w:b/>
          <w:highlight w:val="green"/>
          <w:u w:val="single"/>
        </w:rPr>
        <w:t>to</w:t>
      </w:r>
      <w:r>
        <w:rPr>
          <w:b/>
          <w:u w:val="single"/>
        </w:rPr>
        <w:t xml:space="preserve"> </w:t>
      </w:r>
      <w:r>
        <w:rPr>
          <w:u w:val="single"/>
        </w:rPr>
        <w:t>creating specific downstream applications</w:t>
      </w:r>
      <w:r>
        <w:rPr>
          <w:b/>
          <w:u w:val="single"/>
        </w:rPr>
        <w:t xml:space="preserve"> </w:t>
      </w:r>
      <w:r>
        <w:rPr>
          <w:sz w:val="14"/>
          <w:szCs w:val="14"/>
        </w:rPr>
        <w:t xml:space="preserve">such as Automatic Identification of Ships (AIS), Electronic Intelligence (ELINIT), Communication Intelligence (COMMINT) and other Command, Control, Communications, Computers, Intelligence, Information, Surveillance, and Reconnaissance (C4I2SR) applications. Space Situational Awareness (SSA) is </w:t>
      </w:r>
      <w:r>
        <w:rPr>
          <w:b/>
          <w:u w:val="single"/>
        </w:rPr>
        <w:t xml:space="preserve">the </w:t>
      </w:r>
      <w:r>
        <w:rPr>
          <w:b/>
          <w:highlight w:val="green"/>
          <w:u w:val="single"/>
        </w:rPr>
        <w:t>ability to view</w:t>
      </w:r>
      <w:r>
        <w:rPr>
          <w:b/>
          <w:u w:val="single"/>
        </w:rPr>
        <w:t xml:space="preserve">, understand and predict the physical </w:t>
      </w:r>
      <w:r>
        <w:rPr>
          <w:b/>
          <w:highlight w:val="green"/>
          <w:u w:val="single"/>
        </w:rPr>
        <w:t>location of natural and man-made objects orbiting the Earth</w:t>
      </w:r>
      <w:r>
        <w:rPr>
          <w:b/>
          <w:u w:val="single"/>
        </w:rPr>
        <w:t xml:space="preserve">. SSA is </w:t>
      </w:r>
      <w:r>
        <w:rPr>
          <w:b/>
          <w:highlight w:val="green"/>
          <w:u w:val="single"/>
        </w:rPr>
        <w:t>a prominent concern for</w:t>
      </w:r>
      <w:r>
        <w:rPr>
          <w:b/>
          <w:u w:val="single"/>
        </w:rPr>
        <w:t xml:space="preserve"> both </w:t>
      </w:r>
      <w:r>
        <w:rPr>
          <w:b/>
          <w:highlight w:val="green"/>
          <w:u w:val="single"/>
        </w:rPr>
        <w:t>military</w:t>
      </w:r>
      <w:r>
        <w:rPr>
          <w:b/>
          <w:u w:val="single"/>
        </w:rPr>
        <w:t xml:space="preserve"> and commercial </w:t>
      </w:r>
      <w:r>
        <w:rPr>
          <w:b/>
          <w:highlight w:val="green"/>
          <w:u w:val="single"/>
        </w:rPr>
        <w:t>systems,</w:t>
      </w:r>
      <w:r>
        <w:rPr>
          <w:b/>
          <w:u w:val="single"/>
        </w:rPr>
        <w:t xml:space="preserve"> mainly </w:t>
      </w:r>
      <w:r>
        <w:rPr>
          <w:b/>
          <w:highlight w:val="green"/>
          <w:u w:val="single"/>
        </w:rPr>
        <w:t>because of</w:t>
      </w:r>
      <w:r>
        <w:rPr>
          <w:b/>
          <w:u w:val="single"/>
        </w:rPr>
        <w:t xml:space="preserve"> the </w:t>
      </w:r>
      <w:r>
        <w:rPr>
          <w:b/>
          <w:highlight w:val="green"/>
          <w:u w:val="single"/>
        </w:rPr>
        <w:t>increasing military reliance</w:t>
      </w:r>
      <w:r>
        <w:rPr>
          <w:b/>
          <w:u w:val="single"/>
        </w:rPr>
        <w:t xml:space="preserve"> on space assets</w:t>
      </w:r>
      <w:r>
        <w:rPr>
          <w:sz w:val="14"/>
          <w:szCs w:val="14"/>
        </w:rPr>
        <w:t xml:space="preserve">. The debris created by the anti-satellite testing by China in 2007 and the </w:t>
      </w:r>
      <w:proofErr w:type="spellStart"/>
      <w:r>
        <w:rPr>
          <w:sz w:val="14"/>
          <w:szCs w:val="14"/>
        </w:rPr>
        <w:t>Kosmos</w:t>
      </w:r>
      <w:proofErr w:type="spellEnd"/>
      <w:r>
        <w:rPr>
          <w:sz w:val="14"/>
          <w:szCs w:val="14"/>
        </w:rPr>
        <w:t xml:space="preserve">-Iridium collision in 2009 has raised additional concerns about the safety of space assets. India currently relies on NASA’s </w:t>
      </w:r>
      <w:proofErr w:type="gramStart"/>
      <w:r>
        <w:rPr>
          <w:sz w:val="14"/>
          <w:szCs w:val="14"/>
        </w:rPr>
        <w:t>data, and</w:t>
      </w:r>
      <w:proofErr w:type="gramEnd"/>
      <w:r>
        <w:rPr>
          <w:sz w:val="14"/>
          <w:szCs w:val="14"/>
        </w:rPr>
        <w:t xml:space="preserve"> will </w:t>
      </w:r>
      <w:proofErr w:type="spellStart"/>
      <w:r>
        <w:rPr>
          <w:sz w:val="14"/>
          <w:szCs w:val="14"/>
        </w:rPr>
        <w:t>operationalise</w:t>
      </w:r>
      <w:proofErr w:type="spellEnd"/>
      <w:r>
        <w:rPr>
          <w:sz w:val="14"/>
          <w:szCs w:val="14"/>
        </w:rPr>
        <w:t xml:space="preserve"> its own system of Multi Object Tracking Radar (MOTR) by 2017.7 Meanwhile in the US, commercial operators have established the Space Data Association (SDA) for providing satellite operators reliable and efficient data for increased safety of satellite operations; this is in addition to the Department of Defense’s (DoD) own surveillance network. </w:t>
      </w:r>
      <w:r>
        <w:rPr>
          <w:b/>
          <w:u w:val="single"/>
        </w:rPr>
        <w:t xml:space="preserve">The </w:t>
      </w:r>
      <w:r>
        <w:rPr>
          <w:b/>
          <w:highlight w:val="green"/>
          <w:u w:val="single"/>
        </w:rPr>
        <w:t xml:space="preserve">changing space security environment </w:t>
      </w:r>
      <w:r>
        <w:rPr>
          <w:b/>
          <w:u w:val="single"/>
        </w:rPr>
        <w:t xml:space="preserve">and the rising international concerns over the rapid growth of military assets in space </w:t>
      </w:r>
      <w:r>
        <w:rPr>
          <w:b/>
          <w:highlight w:val="green"/>
          <w:u w:val="single"/>
        </w:rPr>
        <w:t>makes space security one of the most important issues</w:t>
      </w:r>
      <w:r>
        <w:rPr>
          <w:b/>
          <w:u w:val="single"/>
        </w:rPr>
        <w:t xml:space="preserve"> to address. </w:t>
      </w:r>
      <w:r>
        <w:rPr>
          <w:sz w:val="14"/>
          <w:szCs w:val="14"/>
        </w:rPr>
        <w:t xml:space="preserve">The need to have a space security policy is being 7 increasingly debated in India </w:t>
      </w:r>
      <w:r>
        <w:rPr>
          <w:b/>
          <w:highlight w:val="green"/>
          <w:u w:val="single"/>
        </w:rPr>
        <w:t>and</w:t>
      </w:r>
      <w:r>
        <w:rPr>
          <w:sz w:val="14"/>
          <w:szCs w:val="14"/>
        </w:rPr>
        <w:t xml:space="preserve"> the IDSA Task force in 2009 produced a report which attempted to </w:t>
      </w:r>
      <w:proofErr w:type="spellStart"/>
      <w:r>
        <w:rPr>
          <w:sz w:val="14"/>
          <w:szCs w:val="14"/>
        </w:rPr>
        <w:t>conceptualise</w:t>
      </w:r>
      <w:proofErr w:type="spellEnd"/>
      <w:r>
        <w:rPr>
          <w:sz w:val="14"/>
          <w:szCs w:val="14"/>
        </w:rPr>
        <w:t xml:space="preserve"> such a policy. However, </w:t>
      </w:r>
      <w:r>
        <w:rPr>
          <w:u w:val="single"/>
        </w:rPr>
        <w:t>there is reluctance to talk about use of space for national security needs including its military applications</w:t>
      </w:r>
      <w:r>
        <w:rPr>
          <w:sz w:val="14"/>
          <w:szCs w:val="14"/>
        </w:rPr>
        <w:t xml:space="preserve">. Though efforts are being made to synchronize the activities of ISRO which is responsible for India’s civilian space </w:t>
      </w:r>
      <w:proofErr w:type="spellStart"/>
      <w:r>
        <w:rPr>
          <w:sz w:val="14"/>
          <w:szCs w:val="14"/>
        </w:rPr>
        <w:t>programme</w:t>
      </w:r>
      <w:proofErr w:type="spellEnd"/>
      <w:r>
        <w:rPr>
          <w:sz w:val="14"/>
          <w:szCs w:val="14"/>
        </w:rPr>
        <w:t xml:space="preserve"> and the </w:t>
      </w:r>
      <w:proofErr w:type="spellStart"/>
      <w:r>
        <w:rPr>
          <w:sz w:val="14"/>
          <w:szCs w:val="14"/>
        </w:rPr>
        <w:t>Defence</w:t>
      </w:r>
      <w:proofErr w:type="spellEnd"/>
      <w:r>
        <w:rPr>
          <w:sz w:val="14"/>
          <w:szCs w:val="14"/>
        </w:rPr>
        <w:t xml:space="preserve"> Research and Development </w:t>
      </w:r>
      <w:proofErr w:type="spellStart"/>
      <w:r>
        <w:rPr>
          <w:sz w:val="14"/>
          <w:szCs w:val="14"/>
        </w:rPr>
        <w:t>Organisation</w:t>
      </w:r>
      <w:proofErr w:type="spellEnd"/>
      <w:r>
        <w:rPr>
          <w:sz w:val="14"/>
          <w:szCs w:val="14"/>
        </w:rPr>
        <w:t xml:space="preserve"> (DRDO) which works on the use of space for national security needs, </w:t>
      </w:r>
      <w:r>
        <w:rPr>
          <w:b/>
          <w:sz w:val="23"/>
          <w:szCs w:val="23"/>
          <w:highlight w:val="green"/>
          <w:u w:val="single"/>
        </w:rPr>
        <w:t xml:space="preserve">the lack of a strong private industry that can meet </w:t>
      </w:r>
      <w:r>
        <w:rPr>
          <w:b/>
          <w:u w:val="single"/>
        </w:rPr>
        <w:t xml:space="preserve">heightened </w:t>
      </w:r>
      <w:r>
        <w:rPr>
          <w:b/>
          <w:sz w:val="23"/>
          <w:szCs w:val="23"/>
          <w:highlight w:val="green"/>
          <w:u w:val="single"/>
        </w:rPr>
        <w:t xml:space="preserve">needs </w:t>
      </w:r>
      <w:r>
        <w:rPr>
          <w:b/>
          <w:u w:val="single"/>
        </w:rPr>
        <w:t xml:space="preserve">for such sophisticated missions </w:t>
      </w:r>
      <w:r>
        <w:rPr>
          <w:b/>
          <w:sz w:val="23"/>
          <w:szCs w:val="23"/>
          <w:highlight w:val="green"/>
          <w:u w:val="single"/>
        </w:rPr>
        <w:t>hampers the progress in this direction</w:t>
      </w:r>
      <w:r>
        <w:rPr>
          <w:b/>
          <w:u w:val="single"/>
        </w:rPr>
        <w:t xml:space="preserve">, </w:t>
      </w:r>
      <w:r>
        <w:rPr>
          <w:u w:val="single"/>
        </w:rPr>
        <w:t>apart from the bureaucratic delay that is normally associated when two high security government agencies interact.</w:t>
      </w:r>
      <w:r>
        <w:rPr>
          <w:sz w:val="14"/>
          <w:szCs w:val="14"/>
        </w:rPr>
        <w:t xml:space="preserve"> Capacity building within the space industry shall not only drive commercial applications, but shall aid the government in situations of emergencies (</w:t>
      </w:r>
      <w:proofErr w:type="gramStart"/>
      <w:r>
        <w:rPr>
          <w:sz w:val="14"/>
          <w:szCs w:val="14"/>
        </w:rPr>
        <w:t>e.g.</w:t>
      </w:r>
      <w:proofErr w:type="gramEnd"/>
      <w:r>
        <w:rPr>
          <w:sz w:val="14"/>
          <w:szCs w:val="14"/>
        </w:rPr>
        <w:t xml:space="preserve"> natural disasters, intelligence gathering for fighting against terrorism) and can eventually develop into a foundation that could potentially contribute as a part of a strong foreign policy drive. Studying the impact of space technology on civilian life is a complicated task, especially when it comes to quantifying the tangible and intangible impact. </w:t>
      </w:r>
      <w:r>
        <w:rPr>
          <w:b/>
          <w:u w:val="single"/>
        </w:rPr>
        <w:t xml:space="preserve">The </w:t>
      </w:r>
      <w:r>
        <w:rPr>
          <w:b/>
          <w:highlight w:val="green"/>
          <w:u w:val="single"/>
        </w:rPr>
        <w:t>spill-over of space tech</w:t>
      </w:r>
      <w:r>
        <w:rPr>
          <w:b/>
          <w:u w:val="single"/>
        </w:rPr>
        <w:t xml:space="preserve">nology </w:t>
      </w:r>
      <w:r>
        <w:rPr>
          <w:b/>
          <w:highlight w:val="green"/>
          <w:u w:val="single"/>
        </w:rPr>
        <w:t xml:space="preserve">is in </w:t>
      </w:r>
      <w:r>
        <w:rPr>
          <w:b/>
          <w:u w:val="single"/>
        </w:rPr>
        <w:t xml:space="preserve">sectors as varied as </w:t>
      </w:r>
      <w:proofErr w:type="spellStart"/>
      <w:r>
        <w:rPr>
          <w:b/>
          <w:highlight w:val="green"/>
          <w:u w:val="single"/>
        </w:rPr>
        <w:t>defence</w:t>
      </w:r>
      <w:proofErr w:type="spellEnd"/>
      <w:r>
        <w:rPr>
          <w:b/>
          <w:highlight w:val="green"/>
          <w:u w:val="single"/>
        </w:rPr>
        <w:t>, agriculture and education</w:t>
      </w:r>
      <w:r>
        <w:rPr>
          <w:b/>
          <w:u w:val="single"/>
        </w:rPr>
        <w:t xml:space="preserve">. </w:t>
      </w:r>
      <w:r>
        <w:rPr>
          <w:u w:val="single"/>
        </w:rPr>
        <w:t>There exist many ways to show the impact of investment in space technology; some of them illustrated above.</w:t>
      </w:r>
      <w:r>
        <w:rPr>
          <w:b/>
          <w:u w:val="single"/>
        </w:rPr>
        <w:t xml:space="preserve"> Thus, </w:t>
      </w:r>
      <w:r>
        <w:rPr>
          <w:b/>
          <w:highlight w:val="green"/>
          <w:u w:val="single"/>
        </w:rPr>
        <w:t>the</w:t>
      </w:r>
      <w:r>
        <w:rPr>
          <w:b/>
          <w:u w:val="single"/>
        </w:rPr>
        <w:t xml:space="preserve"> technological and </w:t>
      </w:r>
      <w:r>
        <w:rPr>
          <w:b/>
          <w:u w:val="single"/>
        </w:rPr>
        <w:lastRenderedPageBreak/>
        <w:t xml:space="preserve">knowledge </w:t>
      </w:r>
      <w:r>
        <w:rPr>
          <w:b/>
          <w:highlight w:val="green"/>
          <w:u w:val="single"/>
        </w:rPr>
        <w:t>backbone for space tech</w:t>
      </w:r>
      <w:r>
        <w:rPr>
          <w:b/>
          <w:u w:val="single"/>
        </w:rPr>
        <w:t xml:space="preserve">nology </w:t>
      </w:r>
      <w:r>
        <w:rPr>
          <w:b/>
          <w:highlight w:val="green"/>
          <w:u w:val="single"/>
        </w:rPr>
        <w:t>creates opportunities in the market</w:t>
      </w:r>
      <w:r>
        <w:rPr>
          <w:b/>
          <w:u w:val="single"/>
        </w:rPr>
        <w:t xml:space="preserve">place </w:t>
      </w:r>
      <w:r>
        <w:rPr>
          <w:b/>
          <w:highlight w:val="green"/>
          <w:u w:val="single"/>
        </w:rPr>
        <w:t>to create</w:t>
      </w:r>
      <w:r>
        <w:rPr>
          <w:b/>
          <w:u w:val="single"/>
        </w:rPr>
        <w:t xml:space="preserve"> and explore </w:t>
      </w:r>
      <w:r>
        <w:rPr>
          <w:b/>
          <w:highlight w:val="green"/>
          <w:u w:val="single"/>
        </w:rPr>
        <w:t>commercial applications on a global scale</w:t>
      </w:r>
      <w:r>
        <w:rPr>
          <w:b/>
          <w:u w:val="single"/>
        </w:rPr>
        <w:t xml:space="preserve">, </w:t>
      </w:r>
      <w:r>
        <w:rPr>
          <w:b/>
          <w:highlight w:val="green"/>
          <w:u w:val="single"/>
        </w:rPr>
        <w:t xml:space="preserve">which </w:t>
      </w:r>
      <w:r>
        <w:rPr>
          <w:u w:val="single"/>
        </w:rPr>
        <w:t>traditionally might not be the fundamental focus a governmental space agency, as well as</w:t>
      </w:r>
      <w:r>
        <w:rPr>
          <w:b/>
          <w:u w:val="single"/>
        </w:rPr>
        <w:t xml:space="preserve"> </w:t>
      </w:r>
      <w:r>
        <w:rPr>
          <w:b/>
          <w:highlight w:val="green"/>
          <w:u w:val="single"/>
        </w:rPr>
        <w:t xml:space="preserve">create multiple intangible impacts </w:t>
      </w:r>
      <w:r>
        <w:rPr>
          <w:u w:val="single"/>
        </w:rPr>
        <w:t xml:space="preserve">across various sectors such as </w:t>
      </w:r>
      <w:proofErr w:type="spellStart"/>
      <w:r>
        <w:rPr>
          <w:u w:val="single"/>
        </w:rPr>
        <w:t>defence</w:t>
      </w:r>
      <w:proofErr w:type="spellEnd"/>
      <w:r>
        <w:rPr>
          <w:u w:val="single"/>
        </w:rPr>
        <w:t xml:space="preserve">, education, agriculture, energy, </w:t>
      </w:r>
      <w:proofErr w:type="gramStart"/>
      <w:r>
        <w:rPr>
          <w:u w:val="single"/>
        </w:rPr>
        <w:t>transportation</w:t>
      </w:r>
      <w:proofErr w:type="gramEnd"/>
      <w:r>
        <w:rPr>
          <w:u w:val="single"/>
        </w:rPr>
        <w:t xml:space="preserve"> and environment</w:t>
      </w:r>
      <w:r>
        <w:rPr>
          <w:b/>
          <w:u w:val="single"/>
        </w:rPr>
        <w:t>.</w:t>
      </w:r>
      <w:r>
        <w:rPr>
          <w:sz w:val="14"/>
          <w:szCs w:val="14"/>
        </w:rPr>
        <w:t xml:space="preserve"> India has made substantial investment in its government space </w:t>
      </w:r>
      <w:proofErr w:type="spellStart"/>
      <w:r>
        <w:rPr>
          <w:sz w:val="14"/>
          <w:szCs w:val="14"/>
        </w:rPr>
        <w:t>programme</w:t>
      </w:r>
      <w:proofErr w:type="spellEnd"/>
      <w:r>
        <w:rPr>
          <w:sz w:val="14"/>
          <w:szCs w:val="14"/>
        </w:rPr>
        <w:t xml:space="preserve"> over the years, but it is </w:t>
      </w:r>
      <w:r>
        <w:rPr>
          <w:b/>
          <w:u w:val="single"/>
        </w:rPr>
        <w:t xml:space="preserve">a </w:t>
      </w:r>
      <w:r>
        <w:rPr>
          <w:b/>
          <w:highlight w:val="green"/>
          <w:u w:val="single"/>
        </w:rPr>
        <w:t>sustained policy push</w:t>
      </w:r>
      <w:r>
        <w:rPr>
          <w:b/>
          <w:u w:val="single"/>
        </w:rPr>
        <w:t xml:space="preserve"> towards investments</w:t>
      </w:r>
      <w:r>
        <w:rPr>
          <w:b/>
          <w:highlight w:val="green"/>
          <w:u w:val="single"/>
        </w:rPr>
        <w:t xml:space="preserve"> in </w:t>
      </w:r>
      <w:r>
        <w:rPr>
          <w:b/>
          <w:u w:val="single"/>
        </w:rPr>
        <w:t xml:space="preserve">the </w:t>
      </w:r>
      <w:r>
        <w:rPr>
          <w:b/>
          <w:highlight w:val="green"/>
          <w:u w:val="single"/>
        </w:rPr>
        <w:t xml:space="preserve">private space </w:t>
      </w:r>
      <w:r>
        <w:rPr>
          <w:b/>
          <w:u w:val="single"/>
        </w:rPr>
        <w:t xml:space="preserve">industry ecosystem that will </w:t>
      </w:r>
      <w:r>
        <w:rPr>
          <w:b/>
          <w:highlight w:val="green"/>
          <w:u w:val="single"/>
        </w:rPr>
        <w:t xml:space="preserve">create commercial space </w:t>
      </w:r>
      <w:r>
        <w:rPr>
          <w:b/>
          <w:u w:val="single"/>
        </w:rPr>
        <w:t>applications</w:t>
      </w:r>
      <w:r>
        <w:rPr>
          <w:sz w:val="14"/>
          <w:szCs w:val="14"/>
        </w:rPr>
        <w:t>, complementing the societal benefits motivation currently being pursued by the government.</w:t>
      </w:r>
    </w:p>
    <w:p w14:paraId="701D7E27" w14:textId="77777777" w:rsidR="00AF4EC1" w:rsidRDefault="00AF4EC1" w:rsidP="00AF4EC1"/>
    <w:p w14:paraId="367D9CF3" w14:textId="77777777" w:rsidR="00AF4EC1" w:rsidRDefault="00AF4EC1" w:rsidP="00AF4EC1">
      <w:pPr>
        <w:pStyle w:val="Heading4"/>
      </w:pPr>
      <w:r>
        <w:t xml:space="preserve">Indian space military </w:t>
      </w:r>
      <w:proofErr w:type="spellStart"/>
      <w:r>
        <w:t>heg</w:t>
      </w:r>
      <w:proofErr w:type="spellEnd"/>
      <w:r>
        <w:t xml:space="preserve"> checks and limits Chinese </w:t>
      </w:r>
      <w:proofErr w:type="spellStart"/>
      <w:r>
        <w:t>heg</w:t>
      </w:r>
      <w:proofErr w:type="spellEnd"/>
      <w:r>
        <w:t xml:space="preserve"> in the Indo-Pacific. </w:t>
      </w:r>
    </w:p>
    <w:p w14:paraId="0BFAD6A5" w14:textId="77777777" w:rsidR="00AF4EC1" w:rsidRDefault="00AF4EC1" w:rsidP="00AF4EC1">
      <w:proofErr w:type="spellStart"/>
      <w:r>
        <w:rPr>
          <w:b/>
          <w:sz w:val="26"/>
          <w:szCs w:val="26"/>
        </w:rPr>
        <w:t>Bommakanti</w:t>
      </w:r>
      <w:proofErr w:type="spellEnd"/>
      <w:r>
        <w:rPr>
          <w:b/>
          <w:sz w:val="26"/>
          <w:szCs w:val="26"/>
        </w:rPr>
        <w:t xml:space="preserve"> 7-15-20</w:t>
      </w:r>
      <w:r>
        <w:t xml:space="preserve">[Kartik </w:t>
      </w:r>
      <w:proofErr w:type="spellStart"/>
      <w:r>
        <w:t>Bommakanti</w:t>
      </w:r>
      <w:proofErr w:type="spellEnd"/>
      <w:r>
        <w:t xml:space="preserve"> is a Fellow with the Strategic Studies </w:t>
      </w:r>
      <w:proofErr w:type="spellStart"/>
      <w:r>
        <w:t>Programme</w:t>
      </w:r>
      <w:proofErr w:type="spellEnd"/>
      <w:r>
        <w:t xml:space="preserve">. Kartik </w:t>
      </w:r>
      <w:proofErr w:type="spellStart"/>
      <w:r>
        <w:t>specialises</w:t>
      </w:r>
      <w:proofErr w:type="spellEnd"/>
      <w:r>
        <w:t xml:space="preserve"> in space military issues and his research is primarily </w:t>
      </w:r>
      <w:proofErr w:type="spellStart"/>
      <w:r>
        <w:t>centred</w:t>
      </w:r>
      <w:proofErr w:type="spellEnd"/>
      <w:r>
        <w:t xml:space="preserve"> on the Indo-Pacific region. He also works on emerging technologies as well as nuclear, </w:t>
      </w:r>
      <w:proofErr w:type="gramStart"/>
      <w:r>
        <w:t>conventional</w:t>
      </w:r>
      <w:proofErr w:type="gramEnd"/>
      <w:r>
        <w:t xml:space="preserve"> and sub-conventional coercion, particularly in the context of the Indian subcontinent and the role of great powers in the subcontinent’s strategic dynamics. He has published in peer reviewed journals., The enduring significance of space weapons for India, 7-15-</w:t>
      </w:r>
      <w:proofErr w:type="gramStart"/>
      <w:r>
        <w:t>2020,ORF</w:t>
      </w:r>
      <w:proofErr w:type="gramEnd"/>
      <w:r>
        <w:t>,https://www.orfonline.org/expert-speak/the-enduring-significance-of-space-weapons-for-india/, 12-8-2021 amrita]</w:t>
      </w:r>
    </w:p>
    <w:p w14:paraId="31092C8B" w14:textId="77777777" w:rsidR="00AF4EC1" w:rsidRDefault="00AF4EC1" w:rsidP="00AF4EC1">
      <w:pPr>
        <w:rPr>
          <w:b/>
          <w:u w:val="single"/>
        </w:rPr>
      </w:pPr>
      <w:r>
        <w:rPr>
          <w:u w:val="single"/>
        </w:rPr>
        <w:t>Regardless of the Americans protestations about the Russian test</w:t>
      </w:r>
      <w:r>
        <w:rPr>
          <w:b/>
          <w:highlight w:val="green"/>
          <w:u w:val="single"/>
        </w:rPr>
        <w:t xml:space="preserve">, there are </w:t>
      </w:r>
      <w:r>
        <w:rPr>
          <w:b/>
          <w:u w:val="single"/>
        </w:rPr>
        <w:t xml:space="preserve">important underlying </w:t>
      </w:r>
      <w:r>
        <w:rPr>
          <w:b/>
          <w:highlight w:val="green"/>
          <w:u w:val="single"/>
        </w:rPr>
        <w:t>implications for India</w:t>
      </w:r>
      <w:r>
        <w:rPr>
          <w:b/>
          <w:u w:val="single"/>
        </w:rPr>
        <w:t xml:space="preserve"> particularly </w:t>
      </w:r>
      <w:r>
        <w:rPr>
          <w:b/>
          <w:highlight w:val="green"/>
          <w:u w:val="single"/>
        </w:rPr>
        <w:t xml:space="preserve">in the context of Chinas’ </w:t>
      </w:r>
      <w:r>
        <w:rPr>
          <w:b/>
          <w:u w:val="single"/>
        </w:rPr>
        <w:t>growing</w:t>
      </w:r>
      <w:r>
        <w:rPr>
          <w:b/>
          <w:highlight w:val="green"/>
          <w:u w:val="single"/>
        </w:rPr>
        <w:t xml:space="preserve"> space </w:t>
      </w:r>
      <w:r>
        <w:rPr>
          <w:b/>
          <w:u w:val="single"/>
        </w:rPr>
        <w:t xml:space="preserve">and counterspace </w:t>
      </w:r>
      <w:r>
        <w:rPr>
          <w:b/>
          <w:highlight w:val="green"/>
          <w:u w:val="single"/>
        </w:rPr>
        <w:t xml:space="preserve">capabilities as well as the repercussions </w:t>
      </w:r>
      <w:r>
        <w:rPr>
          <w:b/>
          <w:u w:val="single"/>
        </w:rPr>
        <w:t xml:space="preserve">that are </w:t>
      </w:r>
      <w:r>
        <w:rPr>
          <w:b/>
          <w:highlight w:val="green"/>
          <w:u w:val="single"/>
        </w:rPr>
        <w:t>l</w:t>
      </w:r>
      <w:r>
        <w:rPr>
          <w:b/>
          <w:u w:val="single"/>
        </w:rPr>
        <w:t>ikely</w:t>
      </w:r>
      <w:r>
        <w:rPr>
          <w:b/>
          <w:highlight w:val="green"/>
          <w:u w:val="single"/>
        </w:rPr>
        <w:t xml:space="preserve"> to ensue </w:t>
      </w:r>
      <w:r>
        <w:rPr>
          <w:b/>
          <w:u w:val="single"/>
        </w:rPr>
        <w:t xml:space="preserve">if New Delhi were to </w:t>
      </w:r>
      <w:r>
        <w:rPr>
          <w:b/>
          <w:highlight w:val="green"/>
          <w:u w:val="single"/>
        </w:rPr>
        <w:t>pursue a weak response to Chinese space military power</w:t>
      </w:r>
      <w:r>
        <w:rPr>
          <w:b/>
          <w:u w:val="single"/>
        </w:rPr>
        <w:t>.</w:t>
      </w:r>
      <w:r>
        <w:rPr>
          <w:sz w:val="14"/>
          <w:szCs w:val="14"/>
        </w:rPr>
        <w:t xml:space="preserve"> India will need a whole set of additional KEW tests. This author made the case for sea-</w:t>
      </w:r>
      <w:proofErr w:type="gramStart"/>
      <w:r>
        <w:rPr>
          <w:sz w:val="14"/>
          <w:szCs w:val="14"/>
        </w:rPr>
        <w:t>launched</w:t>
      </w:r>
      <w:proofErr w:type="gramEnd"/>
      <w:r>
        <w:rPr>
          <w:sz w:val="14"/>
          <w:szCs w:val="14"/>
        </w:rPr>
        <w:t xml:space="preserve"> and air launched KEWs in an extensive analysis. However, it was focused mostly on earth to space KEW systems and Directed Energy Weapons (DEWs). Confining India to the acquisition of KEWS and Directed Energy Weapons (DEWs) or cyber and electronic weapons can be expanded to include co-orbital KEWs. The Russian test also illustrates why co-orbital KEWs are also critical. </w:t>
      </w:r>
      <w:r>
        <w:rPr>
          <w:u w:val="single"/>
        </w:rPr>
        <w:t xml:space="preserve">Investment in additional KEW capabilities assumes considerable importance especially for India because of the long-term </w:t>
      </w:r>
      <w:proofErr w:type="spellStart"/>
      <w:r>
        <w:rPr>
          <w:u w:val="single"/>
        </w:rPr>
        <w:t>defence</w:t>
      </w:r>
      <w:proofErr w:type="spellEnd"/>
      <w:r>
        <w:rPr>
          <w:u w:val="single"/>
        </w:rPr>
        <w:t xml:space="preserve"> related challenges presented by the People’s Republic of China (PRC).</w:t>
      </w:r>
      <w:r>
        <w:rPr>
          <w:b/>
          <w:u w:val="single"/>
        </w:rPr>
        <w:t xml:space="preserve"> </w:t>
      </w:r>
      <w:r>
        <w:rPr>
          <w:b/>
          <w:highlight w:val="green"/>
          <w:u w:val="single"/>
        </w:rPr>
        <w:t xml:space="preserve">The ongoing boundary crisis </w:t>
      </w:r>
      <w:r>
        <w:rPr>
          <w:b/>
          <w:u w:val="single"/>
        </w:rPr>
        <w:t xml:space="preserve">should only </w:t>
      </w:r>
      <w:r>
        <w:rPr>
          <w:b/>
          <w:highlight w:val="green"/>
          <w:u w:val="single"/>
        </w:rPr>
        <w:t xml:space="preserve">lend greater urgency </w:t>
      </w:r>
      <w:r>
        <w:rPr>
          <w:b/>
          <w:u w:val="single"/>
        </w:rPr>
        <w:t xml:space="preserve">to India’s space weapons </w:t>
      </w:r>
      <w:proofErr w:type="spellStart"/>
      <w:r>
        <w:rPr>
          <w:b/>
          <w:u w:val="single"/>
        </w:rPr>
        <w:t>programme</w:t>
      </w:r>
      <w:proofErr w:type="spellEnd"/>
      <w:r>
        <w:rPr>
          <w:b/>
          <w:u w:val="single"/>
        </w:rPr>
        <w:t xml:space="preserve">, simply </w:t>
      </w:r>
      <w:r>
        <w:rPr>
          <w:b/>
          <w:highlight w:val="green"/>
          <w:u w:val="single"/>
        </w:rPr>
        <w:t>because space assets</w:t>
      </w:r>
      <w:r>
        <w:rPr>
          <w:b/>
          <w:u w:val="single"/>
        </w:rPr>
        <w:t xml:space="preserve"> in India’s </w:t>
      </w:r>
      <w:r>
        <w:rPr>
          <w:b/>
          <w:highlight w:val="green"/>
          <w:u w:val="single"/>
        </w:rPr>
        <w:t xml:space="preserve">inventory are vital to the prosecution of </w:t>
      </w:r>
      <w:r>
        <w:rPr>
          <w:b/>
          <w:u w:val="single"/>
        </w:rPr>
        <w:t xml:space="preserve">a potential </w:t>
      </w:r>
      <w:r>
        <w:rPr>
          <w:b/>
          <w:highlight w:val="green"/>
          <w:u w:val="single"/>
        </w:rPr>
        <w:t xml:space="preserve">military campaign </w:t>
      </w:r>
      <w:r>
        <w:rPr>
          <w:b/>
          <w:u w:val="single"/>
        </w:rPr>
        <w:t xml:space="preserve">whether on land, </w:t>
      </w:r>
      <w:proofErr w:type="gramStart"/>
      <w:r>
        <w:rPr>
          <w:b/>
          <w:u w:val="single"/>
        </w:rPr>
        <w:t>sea</w:t>
      </w:r>
      <w:proofErr w:type="gramEnd"/>
      <w:r>
        <w:rPr>
          <w:b/>
          <w:u w:val="single"/>
        </w:rPr>
        <w:t xml:space="preserve"> or air </w:t>
      </w:r>
      <w:r>
        <w:rPr>
          <w:b/>
          <w:highlight w:val="green"/>
          <w:u w:val="single"/>
        </w:rPr>
        <w:t>against</w:t>
      </w:r>
      <w:r>
        <w:rPr>
          <w:b/>
          <w:u w:val="single"/>
        </w:rPr>
        <w:t xml:space="preserve"> the People’s Republic China (</w:t>
      </w:r>
      <w:r>
        <w:rPr>
          <w:b/>
          <w:highlight w:val="green"/>
          <w:u w:val="single"/>
        </w:rPr>
        <w:t>PRC</w:t>
      </w:r>
      <w:r>
        <w:rPr>
          <w:b/>
          <w:u w:val="single"/>
        </w:rPr>
        <w:t>).</w:t>
      </w:r>
      <w:r>
        <w:rPr>
          <w:sz w:val="14"/>
          <w:szCs w:val="14"/>
        </w:rPr>
        <w:t xml:space="preserve"> The PRC is known to have developed the accoutrements necessary to conduct co-orbital test. For instance, in 2008 the Chinese BX-1 microsatellite while orbiting </w:t>
      </w:r>
      <w:proofErr w:type="gramStart"/>
      <w:r>
        <w:rPr>
          <w:sz w:val="14"/>
          <w:szCs w:val="14"/>
        </w:rPr>
        <w:t>in close proximity to</w:t>
      </w:r>
      <w:proofErr w:type="gramEnd"/>
      <w:r>
        <w:rPr>
          <w:sz w:val="14"/>
          <w:szCs w:val="14"/>
        </w:rPr>
        <w:t xml:space="preserve"> its mother satellite, executed a maneuver within 45 kilometers of the International Space Station (ISS). While BX-1 did not definitively establish a PRC co-orbital ASAT capability, it did indicate the PRC’s latent capability to conduct co-orbital kinetic tests and mount attacks against a potential adversary’ space assets. India must avoid what one leading Indian space analyst prior to India’s March 2019 KEW test observed: </w:t>
      </w:r>
      <w:r>
        <w:rPr>
          <w:u w:val="single"/>
        </w:rPr>
        <w:t>“To date, India’s interests in space have been restricted to using space assets for reconnaissance, navigation and communication. However, China’s ASAT test could influence India’s policies in the field of counter-space capabilities.</w:t>
      </w:r>
      <w:r>
        <w:rPr>
          <w:sz w:val="14"/>
          <w:szCs w:val="14"/>
        </w:rPr>
        <w:t xml:space="preserve"> To address the concerns raised at the regional and global level about this Chinese bravado, the best option for India could be to follow the disarmament and arms control route.” The statement is a non-sequitur, </w:t>
      </w:r>
      <w:r>
        <w:rPr>
          <w:b/>
          <w:highlight w:val="green"/>
          <w:u w:val="single"/>
        </w:rPr>
        <w:t>while India has conducted only</w:t>
      </w:r>
      <w:r>
        <w:rPr>
          <w:b/>
          <w:u w:val="single"/>
        </w:rPr>
        <w:t xml:space="preserve"> but </w:t>
      </w:r>
      <w:r>
        <w:rPr>
          <w:b/>
          <w:highlight w:val="green"/>
          <w:u w:val="single"/>
        </w:rPr>
        <w:t>one direct ascent</w:t>
      </w:r>
      <w:r>
        <w:rPr>
          <w:b/>
          <w:u w:val="single"/>
        </w:rPr>
        <w:t xml:space="preserve"> KEW </w:t>
      </w:r>
      <w:r>
        <w:rPr>
          <w:b/>
          <w:highlight w:val="green"/>
          <w:u w:val="single"/>
        </w:rPr>
        <w:t>test, it has not matched China</w:t>
      </w:r>
      <w:r>
        <w:rPr>
          <w:b/>
          <w:u w:val="single"/>
        </w:rPr>
        <w:t xml:space="preserve"> </w:t>
      </w:r>
      <w:r>
        <w:rPr>
          <w:u w:val="single"/>
        </w:rPr>
        <w:t>in developing and executing non-destructive earth to space KEW tests, let alone fully match Chinese KEW, DEW, electronic and cyber weapon capabilities to target space assets.</w:t>
      </w:r>
      <w:r>
        <w:rPr>
          <w:b/>
          <w:u w:val="single"/>
        </w:rPr>
        <w:t xml:space="preserve"> </w:t>
      </w:r>
      <w:r>
        <w:rPr>
          <w:b/>
          <w:highlight w:val="green"/>
          <w:u w:val="single"/>
        </w:rPr>
        <w:t xml:space="preserve">Pursuing </w:t>
      </w:r>
      <w:r>
        <w:rPr>
          <w:b/>
          <w:u w:val="single"/>
        </w:rPr>
        <w:t xml:space="preserve">the </w:t>
      </w:r>
      <w:r>
        <w:rPr>
          <w:b/>
          <w:highlight w:val="green"/>
          <w:u w:val="single"/>
        </w:rPr>
        <w:t xml:space="preserve">arms control </w:t>
      </w:r>
      <w:r>
        <w:rPr>
          <w:b/>
          <w:u w:val="single"/>
        </w:rPr>
        <w:t xml:space="preserve">and disarmament route by India </w:t>
      </w:r>
      <w:r>
        <w:rPr>
          <w:b/>
          <w:highlight w:val="green"/>
          <w:u w:val="single"/>
        </w:rPr>
        <w:t>will be premature</w:t>
      </w:r>
      <w:r>
        <w:rPr>
          <w:b/>
          <w:u w:val="single"/>
        </w:rPr>
        <w:t xml:space="preserve"> </w:t>
      </w:r>
      <w:r>
        <w:rPr>
          <w:u w:val="single"/>
        </w:rPr>
        <w:t>in response to the PRC’s extensive development of space</w:t>
      </w:r>
      <w:r>
        <w:rPr>
          <w:b/>
          <w:u w:val="single"/>
        </w:rPr>
        <w:t xml:space="preserve"> </w:t>
      </w:r>
      <w:r>
        <w:rPr>
          <w:b/>
          <w:highlight w:val="green"/>
          <w:u w:val="single"/>
        </w:rPr>
        <w:t xml:space="preserve">and </w:t>
      </w:r>
      <w:r>
        <w:rPr>
          <w:u w:val="single"/>
        </w:rPr>
        <w:t>counterspace capabilities</w:t>
      </w:r>
      <w:r>
        <w:rPr>
          <w:b/>
          <w:u w:val="single"/>
        </w:rPr>
        <w:t>.</w:t>
      </w:r>
      <w:r>
        <w:rPr>
          <w:sz w:val="14"/>
          <w:szCs w:val="14"/>
        </w:rPr>
        <w:t xml:space="preserve"> Reinforcing this point is that the PRC’s current and evolving space weapons </w:t>
      </w:r>
      <w:proofErr w:type="spellStart"/>
      <w:r>
        <w:rPr>
          <w:sz w:val="14"/>
          <w:szCs w:val="14"/>
        </w:rPr>
        <w:t>programme</w:t>
      </w:r>
      <w:proofErr w:type="spellEnd"/>
      <w:r>
        <w:rPr>
          <w:sz w:val="14"/>
          <w:szCs w:val="14"/>
        </w:rPr>
        <w:t xml:space="preserve"> deserve a sustained response. </w:t>
      </w:r>
      <w:r>
        <w:rPr>
          <w:u w:val="single"/>
        </w:rPr>
        <w:t>Bringing closure to the development of space and counterspace capabilities</w:t>
      </w:r>
      <w:r>
        <w:rPr>
          <w:b/>
          <w:u w:val="single"/>
        </w:rPr>
        <w:t xml:space="preserve"> </w:t>
      </w:r>
      <w:r>
        <w:rPr>
          <w:b/>
          <w:highlight w:val="green"/>
          <w:u w:val="single"/>
        </w:rPr>
        <w:t xml:space="preserve">would imply surrender that is </w:t>
      </w:r>
      <w:r>
        <w:rPr>
          <w:b/>
          <w:u w:val="single"/>
        </w:rPr>
        <w:t xml:space="preserve">completely </w:t>
      </w:r>
      <w:r>
        <w:rPr>
          <w:b/>
          <w:highlight w:val="green"/>
          <w:u w:val="single"/>
        </w:rPr>
        <w:t xml:space="preserve">unwarranted </w:t>
      </w:r>
      <w:proofErr w:type="gramStart"/>
      <w:r>
        <w:rPr>
          <w:b/>
          <w:highlight w:val="green"/>
          <w:u w:val="single"/>
        </w:rPr>
        <w:t>in light of</w:t>
      </w:r>
      <w:proofErr w:type="gramEnd"/>
      <w:r>
        <w:rPr>
          <w:b/>
          <w:highlight w:val="green"/>
          <w:u w:val="single"/>
        </w:rPr>
        <w:t xml:space="preserve"> Beijing’s</w:t>
      </w:r>
      <w:r>
        <w:rPr>
          <w:b/>
          <w:u w:val="single"/>
        </w:rPr>
        <w:t xml:space="preserve"> recent and ongoing </w:t>
      </w:r>
      <w:r>
        <w:rPr>
          <w:b/>
          <w:highlight w:val="green"/>
          <w:u w:val="single"/>
        </w:rPr>
        <w:t>aggressiveness</w:t>
      </w:r>
      <w:r>
        <w:rPr>
          <w:b/>
          <w:u w:val="single"/>
        </w:rPr>
        <w:t xml:space="preserve">, </w:t>
      </w:r>
      <w:r>
        <w:rPr>
          <w:u w:val="single"/>
        </w:rPr>
        <w:t xml:space="preserve">which India is evidently bearing the brunt. </w:t>
      </w:r>
      <w:r>
        <w:rPr>
          <w:u w:val="single"/>
        </w:rPr>
        <w:lastRenderedPageBreak/>
        <w:t xml:space="preserve">Very likely Beijing will be emboldened even more in deducing that India’s skittish response to its space weapons </w:t>
      </w:r>
      <w:proofErr w:type="spellStart"/>
      <w:r>
        <w:rPr>
          <w:u w:val="single"/>
        </w:rPr>
        <w:t>programme</w:t>
      </w:r>
      <w:proofErr w:type="spellEnd"/>
      <w:r>
        <w:rPr>
          <w:u w:val="single"/>
        </w:rPr>
        <w:t xml:space="preserve"> should be treated as weakness</w:t>
      </w:r>
      <w:r>
        <w:rPr>
          <w:b/>
          <w:u w:val="single"/>
        </w:rPr>
        <w:t xml:space="preserve"> </w:t>
      </w:r>
      <w:r>
        <w:rPr>
          <w:b/>
          <w:highlight w:val="green"/>
          <w:u w:val="single"/>
        </w:rPr>
        <w:t>and India subjected to further aggression</w:t>
      </w:r>
      <w:r>
        <w:rPr>
          <w:b/>
          <w:u w:val="single"/>
        </w:rPr>
        <w:t xml:space="preserve">, not just </w:t>
      </w:r>
      <w:r>
        <w:rPr>
          <w:b/>
          <w:highlight w:val="green"/>
          <w:u w:val="single"/>
        </w:rPr>
        <w:t>terrestrially, but equally in space</w:t>
      </w:r>
      <w:r>
        <w:rPr>
          <w:b/>
          <w:u w:val="single"/>
        </w:rPr>
        <w:t>.</w:t>
      </w:r>
      <w:r>
        <w:rPr>
          <w:sz w:val="14"/>
          <w:szCs w:val="14"/>
        </w:rPr>
        <w:t xml:space="preserve"> The External Affairs Minister S. Jaishankar stated there is an imperative for India and China to achieve some “equilibrium”, although he never fully elaborated what exactly it would look like. However, if equilibrium or more precisely a stable balance of power is to be achieved in the Indo-Pacific, military power is crucial. </w:t>
      </w:r>
      <w:r>
        <w:rPr>
          <w:b/>
          <w:highlight w:val="green"/>
          <w:u w:val="single"/>
        </w:rPr>
        <w:t>Space military power has grown in importance</w:t>
      </w:r>
      <w:r>
        <w:rPr>
          <w:b/>
          <w:u w:val="single"/>
        </w:rPr>
        <w:t xml:space="preserve"> </w:t>
      </w:r>
      <w:r>
        <w:rPr>
          <w:u w:val="single"/>
        </w:rPr>
        <w:t>from reconnaissance, navigation and communications to space weapons</w:t>
      </w:r>
      <w:r>
        <w:rPr>
          <w:b/>
          <w:u w:val="single"/>
        </w:rPr>
        <w:t xml:space="preserve"> </w:t>
      </w:r>
      <w:r>
        <w:rPr>
          <w:b/>
          <w:highlight w:val="green"/>
          <w:u w:val="single"/>
        </w:rPr>
        <w:t>and will be crucial to</w:t>
      </w:r>
      <w:r>
        <w:rPr>
          <w:b/>
          <w:u w:val="single"/>
        </w:rPr>
        <w:t xml:space="preserve"> generating </w:t>
      </w:r>
      <w:r>
        <w:rPr>
          <w:b/>
          <w:highlight w:val="green"/>
          <w:u w:val="single"/>
        </w:rPr>
        <w:t>an equilibrium</w:t>
      </w:r>
      <w:r>
        <w:rPr>
          <w:b/>
          <w:u w:val="single"/>
        </w:rPr>
        <w:t xml:space="preserve">. </w:t>
      </w:r>
      <w:r>
        <w:rPr>
          <w:u w:val="single"/>
        </w:rPr>
        <w:t>Ignoring the eventual deployment of weapons in space would be foolhardy for a state such as India when pitted against the PRC</w:t>
      </w:r>
      <w:r>
        <w:rPr>
          <w:b/>
          <w:u w:val="single"/>
        </w:rPr>
        <w:t xml:space="preserve">. </w:t>
      </w:r>
      <w:r>
        <w:rPr>
          <w:b/>
          <w:highlight w:val="green"/>
          <w:u w:val="single"/>
        </w:rPr>
        <w:t>Consequently</w:t>
      </w:r>
      <w:r>
        <w:rPr>
          <w:b/>
          <w:u w:val="single"/>
        </w:rPr>
        <w:t xml:space="preserve">, </w:t>
      </w:r>
      <w:r>
        <w:rPr>
          <w:b/>
          <w:highlight w:val="green"/>
          <w:u w:val="single"/>
        </w:rPr>
        <w:t xml:space="preserve">space </w:t>
      </w:r>
      <w:r>
        <w:rPr>
          <w:b/>
          <w:u w:val="single"/>
        </w:rPr>
        <w:t xml:space="preserve">military power </w:t>
      </w:r>
      <w:r>
        <w:rPr>
          <w:b/>
          <w:highlight w:val="green"/>
          <w:u w:val="single"/>
        </w:rPr>
        <w:t xml:space="preserve">is a key </w:t>
      </w:r>
      <w:r>
        <w:rPr>
          <w:b/>
          <w:u w:val="single"/>
        </w:rPr>
        <w:t xml:space="preserve">constituent </w:t>
      </w:r>
      <w:r>
        <w:rPr>
          <w:b/>
          <w:highlight w:val="green"/>
          <w:u w:val="single"/>
        </w:rPr>
        <w:t xml:space="preserve">element in India’s </w:t>
      </w:r>
      <w:r>
        <w:rPr>
          <w:b/>
          <w:u w:val="single"/>
        </w:rPr>
        <w:t xml:space="preserve">capacity to </w:t>
      </w:r>
      <w:r>
        <w:rPr>
          <w:b/>
          <w:highlight w:val="green"/>
          <w:u w:val="single"/>
        </w:rPr>
        <w:t xml:space="preserve">contribute to </w:t>
      </w:r>
      <w:r>
        <w:rPr>
          <w:b/>
          <w:u w:val="single"/>
        </w:rPr>
        <w:t xml:space="preserve">the </w:t>
      </w:r>
      <w:r>
        <w:rPr>
          <w:b/>
          <w:highlight w:val="green"/>
          <w:u w:val="single"/>
        </w:rPr>
        <w:t>Asian balance of power</w:t>
      </w:r>
      <w:r>
        <w:rPr>
          <w:sz w:val="14"/>
          <w:szCs w:val="14"/>
        </w:rPr>
        <w:t xml:space="preserve">. Thus, </w:t>
      </w:r>
      <w:r>
        <w:rPr>
          <w:b/>
          <w:highlight w:val="green"/>
          <w:u w:val="single"/>
        </w:rPr>
        <w:t xml:space="preserve">investing in </w:t>
      </w:r>
      <w:r>
        <w:rPr>
          <w:b/>
          <w:u w:val="single"/>
        </w:rPr>
        <w:t xml:space="preserve">a direct ascent and co-orbital KEWs as well as DEWS and cyber and electronic </w:t>
      </w:r>
      <w:r>
        <w:rPr>
          <w:b/>
          <w:highlight w:val="green"/>
          <w:u w:val="single"/>
        </w:rPr>
        <w:t>weapons geared for</w:t>
      </w:r>
      <w:r>
        <w:rPr>
          <w:b/>
          <w:u w:val="single"/>
        </w:rPr>
        <w:t xml:space="preserve"> destroying or </w:t>
      </w:r>
      <w:r>
        <w:rPr>
          <w:b/>
          <w:highlight w:val="green"/>
          <w:u w:val="single"/>
        </w:rPr>
        <w:t>disabling spacecraft is crucial</w:t>
      </w:r>
      <w:r>
        <w:rPr>
          <w:sz w:val="14"/>
          <w:szCs w:val="14"/>
        </w:rPr>
        <w:t>. If India were to deprive itself of offensive space weapons to take Chinese or other enemy spacecraft, New Delhi would be putting itself at a considerable disadvantage by leaving it at the mercy of a wide variety of Chinese counterspace capabilities and measures against its Imagery Intelligence (IMINT), Communications (COMMINT), Electronic Intelligence (ELINT) and Synthetic Aperture Radar (SAR) satellites. Indeed, it is perplexing to see arguments that call for India to restrain itself, strive for disarmament and arms control when China makes no significant effort to do so beyond rhetorical commitments. The Russian co-orbital test has underlined the importance of space borne weapons despite entreaties for the non-</w:t>
      </w:r>
      <w:proofErr w:type="spellStart"/>
      <w:r>
        <w:rPr>
          <w:sz w:val="14"/>
          <w:szCs w:val="14"/>
        </w:rPr>
        <w:t>weaponisation</w:t>
      </w:r>
      <w:proofErr w:type="spellEnd"/>
      <w:r>
        <w:rPr>
          <w:sz w:val="14"/>
          <w:szCs w:val="14"/>
        </w:rPr>
        <w:t xml:space="preserve"> of space. The Modi government must see the emerging space military competition as an opportunity to bolster India’s counterspace capabilities. </w:t>
      </w:r>
      <w:r>
        <w:rPr>
          <w:b/>
          <w:u w:val="single"/>
        </w:rPr>
        <w:t xml:space="preserve">It </w:t>
      </w:r>
      <w:r>
        <w:rPr>
          <w:b/>
          <w:highlight w:val="green"/>
          <w:u w:val="single"/>
        </w:rPr>
        <w:t xml:space="preserve">will </w:t>
      </w:r>
      <w:r>
        <w:rPr>
          <w:b/>
          <w:u w:val="single"/>
        </w:rPr>
        <w:t xml:space="preserve">help </w:t>
      </w:r>
      <w:r>
        <w:rPr>
          <w:b/>
          <w:highlight w:val="green"/>
          <w:u w:val="single"/>
        </w:rPr>
        <w:t>cement India as a major space military power and prevent Chinese hegemony over the Indo-Pacific</w:t>
      </w:r>
      <w:r>
        <w:rPr>
          <w:b/>
          <w:u w:val="single"/>
        </w:rPr>
        <w:t xml:space="preserve">. </w:t>
      </w:r>
      <w:r>
        <w:rPr>
          <w:u w:val="single"/>
        </w:rPr>
        <w:t xml:space="preserve">Chinese hegemony on the other hand will become a certainty, if New Delhi lapses into self-doubt and remains unduly restrained in the testing, </w:t>
      </w:r>
      <w:proofErr w:type="gramStart"/>
      <w:r>
        <w:rPr>
          <w:u w:val="single"/>
        </w:rPr>
        <w:t>integration</w:t>
      </w:r>
      <w:proofErr w:type="gramEnd"/>
      <w:r>
        <w:rPr>
          <w:u w:val="single"/>
        </w:rPr>
        <w:t xml:space="preserve"> and deployment of space weapons.</w:t>
      </w:r>
    </w:p>
    <w:p w14:paraId="47FE979A" w14:textId="77777777" w:rsidR="00AF4EC1" w:rsidRDefault="00AF4EC1" w:rsidP="00AF4EC1"/>
    <w:p w14:paraId="0D0AD740" w14:textId="77777777" w:rsidR="00AF4EC1" w:rsidRDefault="00AF4EC1" w:rsidP="00AF4EC1">
      <w:pPr>
        <w:pStyle w:val="Heading4"/>
      </w:pPr>
      <w:r>
        <w:t xml:space="preserve">China </w:t>
      </w:r>
      <w:proofErr w:type="spellStart"/>
      <w:r>
        <w:t>heg</w:t>
      </w:r>
      <w:proofErr w:type="spellEnd"/>
      <w:r>
        <w:t xml:space="preserve"> is revisionist and offensive-- in the Indo-Pacific that causes draw-in.</w:t>
      </w:r>
    </w:p>
    <w:p w14:paraId="73F05FBB" w14:textId="77777777" w:rsidR="00AF4EC1" w:rsidRDefault="00AF4EC1" w:rsidP="00AF4EC1">
      <w:bookmarkStart w:id="0" w:name="_heading=h.gjdgxs" w:colFirst="0" w:colLast="0"/>
      <w:bookmarkEnd w:id="0"/>
      <w:r>
        <w:rPr>
          <w:b/>
          <w:sz w:val="26"/>
          <w:szCs w:val="26"/>
        </w:rPr>
        <w:t>Brands 19</w:t>
      </w:r>
      <w:r>
        <w:t xml:space="preserve"> [Hal Brands is the Henry A. Kissinger Distinguished Professor of Global Affairs at the Johns Hopkins School of Advanced International Studies, a senior fellow at the Center for Strategic and Budgetary Assessments. Zack Cooper is a research fellow at the American Enterprise Institute, an associate at Armitage International, and an adjunct assistant professor at Georgetown University, "After the Responsible Stakeholder, What? Debating America’s China Strategy." Texas National Security Review. Volume 2, Issue 2. February 2019k </w:t>
      </w:r>
      <w:hyperlink r:id="rId9">
        <w:r>
          <w:t>https://tnsr.org/2019/02/after-the-responsible-stakeholder-what-debating-americas-china-strategy-2/</w:t>
        </w:r>
      </w:hyperlink>
      <w:r>
        <w:t xml:space="preserve"> 12-10-2021 amrita]</w:t>
      </w:r>
    </w:p>
    <w:p w14:paraId="67956C96" w14:textId="77777777" w:rsidR="00AF4EC1" w:rsidRDefault="00AF4EC1" w:rsidP="00AF4EC1">
      <w:pPr>
        <w:rPr>
          <w:sz w:val="14"/>
          <w:szCs w:val="14"/>
        </w:rPr>
      </w:pPr>
      <w:r>
        <w:rPr>
          <w:sz w:val="14"/>
          <w:szCs w:val="14"/>
        </w:rPr>
        <w:t xml:space="preserve">The responsible-stakeholder paradigm offered a coherent “theory of victory”: It identified a desired outcome and employed all elements of American power to bring about that outcome. Over time, the strategy produced greater Sino-American cooperation on a range of issues, from counter-piracy to climate change. </w:t>
      </w:r>
      <w:r>
        <w:rPr>
          <w:b/>
          <w:u w:val="single"/>
        </w:rPr>
        <w:t xml:space="preserve">It is increasingly clear, however, that </w:t>
      </w:r>
      <w:r>
        <w:rPr>
          <w:b/>
          <w:highlight w:val="green"/>
          <w:u w:val="single"/>
        </w:rPr>
        <w:t>the</w:t>
      </w:r>
      <w:r>
        <w:rPr>
          <w:b/>
          <w:u w:val="single"/>
        </w:rPr>
        <w:t xml:space="preserve"> responsible-stakeholder strategy failed. Two of its </w:t>
      </w:r>
      <w:r>
        <w:rPr>
          <w:b/>
          <w:highlight w:val="green"/>
          <w:u w:val="single"/>
        </w:rPr>
        <w:t xml:space="preserve">core assumptions </w:t>
      </w:r>
      <w:r>
        <w:rPr>
          <w:b/>
          <w:u w:val="single"/>
        </w:rPr>
        <w:t xml:space="preserve">now appear misplaced: the idea </w:t>
      </w:r>
      <w:r>
        <w:rPr>
          <w:b/>
          <w:highlight w:val="green"/>
          <w:u w:val="single"/>
        </w:rPr>
        <w:t>that China’s intentions</w:t>
      </w:r>
      <w:r>
        <w:rPr>
          <w:b/>
          <w:u w:val="single"/>
        </w:rPr>
        <w:t xml:space="preserve"> would </w:t>
      </w:r>
      <w:r>
        <w:rPr>
          <w:b/>
          <w:highlight w:val="green"/>
          <w:u w:val="single"/>
        </w:rPr>
        <w:t xml:space="preserve">become more benign </w:t>
      </w:r>
      <w:r>
        <w:rPr>
          <w:b/>
          <w:u w:val="single"/>
        </w:rPr>
        <w:t xml:space="preserve">over time, </w:t>
      </w:r>
      <w:r>
        <w:rPr>
          <w:b/>
          <w:highlight w:val="green"/>
          <w:u w:val="single"/>
        </w:rPr>
        <w:t xml:space="preserve">and </w:t>
      </w:r>
      <w:r>
        <w:rPr>
          <w:b/>
          <w:u w:val="single"/>
        </w:rPr>
        <w:t xml:space="preserve">the belief </w:t>
      </w:r>
      <w:r>
        <w:rPr>
          <w:b/>
          <w:highlight w:val="green"/>
          <w:u w:val="single"/>
        </w:rPr>
        <w:t>that Washington</w:t>
      </w:r>
      <w:r>
        <w:rPr>
          <w:b/>
          <w:u w:val="single"/>
        </w:rPr>
        <w:t xml:space="preserve"> had the power to </w:t>
      </w:r>
      <w:r>
        <w:rPr>
          <w:b/>
          <w:highlight w:val="green"/>
          <w:u w:val="single"/>
        </w:rPr>
        <w:t>keep</w:t>
      </w:r>
      <w:r>
        <w:rPr>
          <w:b/>
          <w:u w:val="single"/>
        </w:rPr>
        <w:t xml:space="preserve"> Chinese </w:t>
      </w:r>
      <w:r>
        <w:rPr>
          <w:b/>
          <w:highlight w:val="green"/>
          <w:u w:val="single"/>
        </w:rPr>
        <w:t xml:space="preserve">ambitions in check </w:t>
      </w:r>
      <w:r>
        <w:rPr>
          <w:b/>
          <w:u w:val="single"/>
        </w:rPr>
        <w:t>until that shift occurred.</w:t>
      </w:r>
      <w:r>
        <w:rPr>
          <w:sz w:val="14"/>
          <w:szCs w:val="14"/>
        </w:rPr>
        <w:t xml:space="preserve"> What happened instead was that, as China rose, the Chinese Communist Party became more willing to use its newfound power in coercive and disruptive ways.3 Confounding Western hopes that China would liberalize, </w:t>
      </w:r>
      <w:r>
        <w:rPr>
          <w:b/>
          <w:u w:val="single"/>
        </w:rPr>
        <w:t xml:space="preserve">the </w:t>
      </w:r>
      <w:r>
        <w:rPr>
          <w:b/>
          <w:highlight w:val="green"/>
          <w:u w:val="single"/>
        </w:rPr>
        <w:t>C</w:t>
      </w:r>
      <w:r>
        <w:rPr>
          <w:b/>
          <w:u w:val="single"/>
        </w:rPr>
        <w:t xml:space="preserve">hinese </w:t>
      </w:r>
      <w:r>
        <w:rPr>
          <w:b/>
          <w:highlight w:val="green"/>
          <w:u w:val="single"/>
        </w:rPr>
        <w:t>C</w:t>
      </w:r>
      <w:r>
        <w:rPr>
          <w:b/>
          <w:u w:val="single"/>
        </w:rPr>
        <w:t xml:space="preserve">ommunist </w:t>
      </w:r>
      <w:r>
        <w:rPr>
          <w:b/>
          <w:highlight w:val="green"/>
          <w:u w:val="single"/>
        </w:rPr>
        <w:t>P</w:t>
      </w:r>
      <w:r>
        <w:rPr>
          <w:b/>
          <w:u w:val="single"/>
        </w:rPr>
        <w:t xml:space="preserve">arty </w:t>
      </w:r>
      <w:r>
        <w:rPr>
          <w:b/>
          <w:highlight w:val="green"/>
          <w:u w:val="single"/>
        </w:rPr>
        <w:t>embraced more repressive policies</w:t>
      </w:r>
      <w:r>
        <w:rPr>
          <w:sz w:val="14"/>
          <w:szCs w:val="14"/>
        </w:rPr>
        <w:t xml:space="preserve">, especially after Xi Jinping became general secretary in 2012. </w:t>
      </w:r>
      <w:r>
        <w:rPr>
          <w:b/>
          <w:u w:val="single"/>
        </w:rPr>
        <w:t xml:space="preserve">Meanwhile, Beijing </w:t>
      </w:r>
      <w:r>
        <w:rPr>
          <w:b/>
          <w:highlight w:val="green"/>
          <w:u w:val="single"/>
        </w:rPr>
        <w:t xml:space="preserve">sought to control the Indo-Pacific </w:t>
      </w:r>
      <w:r>
        <w:rPr>
          <w:b/>
          <w:u w:val="single"/>
        </w:rPr>
        <w:t xml:space="preserve">region </w:t>
      </w:r>
      <w:r>
        <w:rPr>
          <w:b/>
          <w:highlight w:val="green"/>
          <w:u w:val="single"/>
        </w:rPr>
        <w:t>by</w:t>
      </w:r>
      <w:r>
        <w:rPr>
          <w:b/>
          <w:u w:val="single"/>
        </w:rPr>
        <w:t xml:space="preserve"> </w:t>
      </w:r>
      <w:r>
        <w:rPr>
          <w:u w:val="single"/>
        </w:rPr>
        <w:t>coercing its neighbors, undermining U.S. alliances, practicing mercantilist policies, steadily</w:t>
      </w:r>
      <w:r>
        <w:rPr>
          <w:b/>
          <w:u w:val="single"/>
        </w:rPr>
        <w:t xml:space="preserve"> </w:t>
      </w:r>
      <w:r>
        <w:rPr>
          <w:b/>
          <w:highlight w:val="green"/>
          <w:u w:val="single"/>
        </w:rPr>
        <w:t xml:space="preserve">increasing its presence </w:t>
      </w:r>
      <w:r>
        <w:rPr>
          <w:u w:val="single"/>
        </w:rPr>
        <w:t>and influence in the South China Sea</w:t>
      </w:r>
      <w:r>
        <w:rPr>
          <w:b/>
          <w:u w:val="single"/>
        </w:rPr>
        <w:t xml:space="preserve">, </w:t>
      </w:r>
      <w:r>
        <w:rPr>
          <w:b/>
          <w:highlight w:val="green"/>
          <w:u w:val="single"/>
        </w:rPr>
        <w:t>and modernizing its military</w:t>
      </w:r>
      <w:r>
        <w:rPr>
          <w:b/>
          <w:u w:val="single"/>
        </w:rPr>
        <w:t xml:space="preserve">. In </w:t>
      </w:r>
      <w:r>
        <w:rPr>
          <w:b/>
          <w:highlight w:val="green"/>
          <w:u w:val="single"/>
        </w:rPr>
        <w:t>the Indo-Pacific and beyond</w:t>
      </w:r>
      <w:r>
        <w:rPr>
          <w:b/>
          <w:u w:val="single"/>
        </w:rPr>
        <w:t xml:space="preserve">, moreover, </w:t>
      </w:r>
      <w:r>
        <w:rPr>
          <w:b/>
          <w:highlight w:val="green"/>
          <w:u w:val="single"/>
        </w:rPr>
        <w:t>China</w:t>
      </w:r>
      <w:r>
        <w:rPr>
          <w:b/>
          <w:u w:val="single"/>
        </w:rPr>
        <w:t xml:space="preserve"> has </w:t>
      </w:r>
      <w:r>
        <w:rPr>
          <w:b/>
          <w:highlight w:val="green"/>
          <w:u w:val="single"/>
        </w:rPr>
        <w:t xml:space="preserve">engaged in </w:t>
      </w:r>
      <w:r>
        <w:rPr>
          <w:b/>
          <w:u w:val="single"/>
        </w:rPr>
        <w:t xml:space="preserve">a range of behaviors that challenge American interests: supporting </w:t>
      </w:r>
      <w:r>
        <w:rPr>
          <w:b/>
          <w:highlight w:val="green"/>
          <w:u w:val="single"/>
        </w:rPr>
        <w:t>authoritarian regimes</w:t>
      </w:r>
      <w:r>
        <w:rPr>
          <w:b/>
          <w:u w:val="single"/>
        </w:rPr>
        <w:t xml:space="preserve">, engaging in widespread </w:t>
      </w:r>
      <w:r>
        <w:rPr>
          <w:b/>
          <w:highlight w:val="green"/>
          <w:u w:val="single"/>
        </w:rPr>
        <w:t>corruption</w:t>
      </w:r>
      <w:r>
        <w:rPr>
          <w:b/>
          <w:u w:val="single"/>
        </w:rPr>
        <w:t xml:space="preserve">, pursuing </w:t>
      </w:r>
      <w:r>
        <w:rPr>
          <w:b/>
          <w:highlight w:val="green"/>
          <w:u w:val="single"/>
        </w:rPr>
        <w:t>predatory trade</w:t>
      </w:r>
      <w:r>
        <w:rPr>
          <w:b/>
          <w:u w:val="single"/>
        </w:rPr>
        <w:t xml:space="preserve"> practices </w:t>
      </w:r>
      <w:r>
        <w:rPr>
          <w:b/>
          <w:highlight w:val="green"/>
          <w:u w:val="single"/>
        </w:rPr>
        <w:t xml:space="preserve">and </w:t>
      </w:r>
      <w:r>
        <w:rPr>
          <w:b/>
          <w:u w:val="single"/>
        </w:rPr>
        <w:t xml:space="preserve">major geo-economic projects meant to </w:t>
      </w:r>
      <w:r>
        <w:rPr>
          <w:b/>
          <w:highlight w:val="green"/>
          <w:u w:val="single"/>
        </w:rPr>
        <w:t xml:space="preserve">project Chinese influence </w:t>
      </w:r>
      <w:r>
        <w:rPr>
          <w:b/>
          <w:u w:val="single"/>
        </w:rPr>
        <w:t xml:space="preserve">further afield, </w:t>
      </w:r>
      <w:r>
        <w:rPr>
          <w:u w:val="single"/>
        </w:rPr>
        <w:t xml:space="preserve">seeking to stifle international criticism of its human rights abuses, </w:t>
      </w:r>
      <w:r>
        <w:rPr>
          <w:u w:val="single"/>
        </w:rPr>
        <w:lastRenderedPageBreak/>
        <w:t>practicing massive intellectual property theft, and striving for technological dominance in critical emerging fields such as artificial intelligence.</w:t>
      </w:r>
      <w:r>
        <w:rPr>
          <w:b/>
          <w:u w:val="single"/>
        </w:rPr>
        <w:t xml:space="preserve"> </w:t>
      </w:r>
      <w:r>
        <w:rPr>
          <w:sz w:val="14"/>
          <w:szCs w:val="14"/>
        </w:rPr>
        <w:t xml:space="preserve">Recently, China’s confidence has been on display, with Xi stating in 2018 that “no one is </w:t>
      </w:r>
      <w:proofErr w:type="gramStart"/>
      <w:r>
        <w:rPr>
          <w:sz w:val="14"/>
          <w:szCs w:val="14"/>
        </w:rPr>
        <w:t>in a position</w:t>
      </w:r>
      <w:proofErr w:type="gramEnd"/>
      <w:r>
        <w:rPr>
          <w:sz w:val="14"/>
          <w:szCs w:val="14"/>
        </w:rPr>
        <w:t xml:space="preserve"> to dictate to the Chinese people,” after declaring in 2017 that China is ready to “take center stage in the world.”4 Rather than becoming a responsible stakeholder in a U.S.-led system, </w:t>
      </w:r>
      <w:r>
        <w:rPr>
          <w:b/>
          <w:highlight w:val="green"/>
          <w:u w:val="single"/>
        </w:rPr>
        <w:t xml:space="preserve">China appears </w:t>
      </w:r>
      <w:r>
        <w:rPr>
          <w:b/>
          <w:u w:val="single"/>
        </w:rPr>
        <w:t xml:space="preserve">increasingly </w:t>
      </w:r>
      <w:r>
        <w:rPr>
          <w:b/>
          <w:highlight w:val="green"/>
          <w:u w:val="single"/>
        </w:rPr>
        <w:t xml:space="preserve">determined to compete </w:t>
      </w:r>
      <w:r>
        <w:rPr>
          <w:b/>
          <w:u w:val="single"/>
        </w:rPr>
        <w:t xml:space="preserve">with Washington </w:t>
      </w:r>
      <w:r>
        <w:rPr>
          <w:b/>
          <w:highlight w:val="green"/>
          <w:u w:val="single"/>
        </w:rPr>
        <w:t xml:space="preserve">for primacy in the Indo-Pacific </w:t>
      </w:r>
      <w:r>
        <w:rPr>
          <w:b/>
          <w:u w:val="single"/>
        </w:rPr>
        <w:t xml:space="preserve">and beyond. </w:t>
      </w:r>
      <w:r>
        <w:rPr>
          <w:u w:val="single"/>
        </w:rPr>
        <w:t>These more assertive policies have been made possible by China’s surprisingly rapid growth</w:t>
      </w:r>
      <w:r>
        <w:rPr>
          <w:b/>
          <w:u w:val="single"/>
        </w:rPr>
        <w:t>.</w:t>
      </w:r>
      <w:r>
        <w:rPr>
          <w:sz w:val="14"/>
          <w:szCs w:val="14"/>
        </w:rPr>
        <w:t xml:space="preserve"> Between 1990 and 2016, China’s constant-dollar gross domestic product increased roughly twelve-fold and its military spending grew tenfold.5 The People’s Liberation Army rapidly developed the tools — anti-ship missiles, quiet submarines, advanced fighter aircraft, and integrated air defenses — needed to contest American supremacy in the Western Pacific and give China greater ability to shape events in its region and beyond. </w:t>
      </w:r>
      <w:r>
        <w:rPr>
          <w:u w:val="single"/>
        </w:rPr>
        <w:t>Surging national wealth also led to an explosion of Chinese trade, lending, and investment abroad, which enabled far more ambitious geo-economic statecraft</w:t>
      </w:r>
      <w:r>
        <w:rPr>
          <w:b/>
          <w:u w:val="single"/>
        </w:rPr>
        <w:t xml:space="preserve">. </w:t>
      </w:r>
      <w:r>
        <w:rPr>
          <w:sz w:val="14"/>
          <w:szCs w:val="14"/>
        </w:rPr>
        <w:t>All told</w:t>
      </w:r>
      <w:r>
        <w:rPr>
          <w:sz w:val="14"/>
          <w:szCs w:val="14"/>
          <w:highlight w:val="green"/>
        </w:rPr>
        <w:t xml:space="preserve">, </w:t>
      </w:r>
      <w:r>
        <w:rPr>
          <w:b/>
          <w:highlight w:val="green"/>
          <w:u w:val="single"/>
        </w:rPr>
        <w:t xml:space="preserve">this expansion </w:t>
      </w:r>
      <w:r>
        <w:rPr>
          <w:b/>
          <w:u w:val="single"/>
        </w:rPr>
        <w:t xml:space="preserve">of Chinese national power </w:t>
      </w:r>
      <w:r>
        <w:rPr>
          <w:b/>
          <w:highlight w:val="green"/>
          <w:u w:val="single"/>
        </w:rPr>
        <w:t xml:space="preserve">is unprecedented </w:t>
      </w:r>
      <w:r>
        <w:rPr>
          <w:b/>
          <w:u w:val="single"/>
        </w:rPr>
        <w:t xml:space="preserve">in modern history. </w:t>
      </w:r>
      <w:r>
        <w:rPr>
          <w:u w:val="single"/>
        </w:rPr>
        <w:t>It has dramatically narrowed the gap between China and the United States and made it far more difficult for Washington to shape Beijing’s behavior</w:t>
      </w:r>
      <w:r>
        <w:rPr>
          <w:sz w:val="14"/>
          <w:szCs w:val="14"/>
        </w:rPr>
        <w:t xml:space="preserve">. No strategy can survive the invalidation of its central premises: By the end of the Obama presidency, the responsible-stakeholder concept was living on borrowed time. The Trump administration drove the final stake through the concept in its 2017 National Security Strategy. The document slammed Beijing for attempting to “shape a world antithetical to U.S. values and interests” and declared the failure of China’s “integration into the post-war international order.”6 In particular, </w:t>
      </w:r>
      <w:r>
        <w:rPr>
          <w:b/>
          <w:highlight w:val="green"/>
          <w:u w:val="single"/>
        </w:rPr>
        <w:t>China’s behavior</w:t>
      </w:r>
      <w:r>
        <w:rPr>
          <w:b/>
          <w:u w:val="single"/>
        </w:rPr>
        <w:t xml:space="preserve"> increasingly </w:t>
      </w:r>
      <w:r>
        <w:rPr>
          <w:b/>
          <w:highlight w:val="green"/>
          <w:u w:val="single"/>
        </w:rPr>
        <w:t xml:space="preserve">threatens </w:t>
      </w:r>
      <w:r>
        <w:rPr>
          <w:b/>
          <w:u w:val="single"/>
        </w:rPr>
        <w:t xml:space="preserve">three enduring U.S. interests. First, the United States seeks to maintain a favorable </w:t>
      </w:r>
      <w:r>
        <w:rPr>
          <w:b/>
          <w:highlight w:val="green"/>
          <w:u w:val="single"/>
        </w:rPr>
        <w:t>balance of power in the Indo-Pacific region</w:t>
      </w:r>
      <w:r>
        <w:rPr>
          <w:b/>
          <w:u w:val="single"/>
        </w:rPr>
        <w:t xml:space="preserve"> </w:t>
      </w:r>
      <w:r>
        <w:rPr>
          <w:u w:val="single"/>
        </w:rPr>
        <w:t>and to deter a military conflict — over Taiwan, Korea, or maritime Asia — that could undermine the regional order and cost American or allied lives</w:t>
      </w:r>
      <w:r>
        <w:rPr>
          <w:sz w:val="14"/>
          <w:szCs w:val="14"/>
        </w:rPr>
        <w:t xml:space="preserve">. Second, </w:t>
      </w:r>
      <w:r>
        <w:rPr>
          <w:b/>
          <w:u w:val="single"/>
        </w:rPr>
        <w:t xml:space="preserve">U.S. leaders have an interest in ensuring </w:t>
      </w:r>
      <w:r>
        <w:rPr>
          <w:b/>
          <w:highlight w:val="green"/>
          <w:u w:val="single"/>
        </w:rPr>
        <w:t xml:space="preserve">an open </w:t>
      </w:r>
      <w:r>
        <w:rPr>
          <w:b/>
          <w:u w:val="single"/>
        </w:rPr>
        <w:t xml:space="preserve">international </w:t>
      </w:r>
      <w:r>
        <w:rPr>
          <w:b/>
          <w:highlight w:val="green"/>
          <w:u w:val="single"/>
        </w:rPr>
        <w:t>econ</w:t>
      </w:r>
      <w:r>
        <w:rPr>
          <w:b/>
          <w:u w:val="single"/>
        </w:rPr>
        <w:t xml:space="preserve">omy conducive to American prosperity </w:t>
      </w:r>
      <w:r>
        <w:rPr>
          <w:b/>
          <w:highlight w:val="green"/>
          <w:u w:val="single"/>
        </w:rPr>
        <w:t>and</w:t>
      </w:r>
      <w:r>
        <w:rPr>
          <w:b/>
          <w:u w:val="single"/>
        </w:rPr>
        <w:t xml:space="preserve"> competitiveness. </w:t>
      </w:r>
      <w:r>
        <w:rPr>
          <w:sz w:val="14"/>
          <w:szCs w:val="14"/>
        </w:rPr>
        <w:t xml:space="preserve">Third, </w:t>
      </w:r>
      <w:r>
        <w:rPr>
          <w:b/>
          <w:u w:val="single"/>
        </w:rPr>
        <w:t xml:space="preserve">the United States seeks to preserve an international environment in which </w:t>
      </w:r>
      <w:r>
        <w:rPr>
          <w:b/>
          <w:highlight w:val="green"/>
          <w:u w:val="single"/>
        </w:rPr>
        <w:t>democracy</w:t>
      </w:r>
      <w:r>
        <w:rPr>
          <w:b/>
          <w:u w:val="single"/>
        </w:rPr>
        <w:t xml:space="preserve">, human rights, and the rule of law can </w:t>
      </w:r>
      <w:r>
        <w:rPr>
          <w:sz w:val="14"/>
          <w:szCs w:val="14"/>
        </w:rPr>
        <w:t xml:space="preserve">flourish, and it seeks to </w:t>
      </w:r>
      <w:r>
        <w:rPr>
          <w:b/>
          <w:u w:val="single"/>
        </w:rPr>
        <w:t>strengthen</w:t>
      </w:r>
      <w:r>
        <w:rPr>
          <w:sz w:val="14"/>
          <w:szCs w:val="14"/>
        </w:rPr>
        <w:t xml:space="preserve"> — where possible — the prevalence of those practices abroad. As Chinese power has grown and Chinese behavior has become more assertive, U.S. policymakers have come to see all three of these interests as being imperiled.</w:t>
      </w:r>
    </w:p>
    <w:p w14:paraId="6A73A6CF" w14:textId="77777777" w:rsidR="00AF4EC1" w:rsidRDefault="00AF4EC1" w:rsidP="00AF4EC1"/>
    <w:p w14:paraId="71D337C0" w14:textId="05765F2E" w:rsidR="00AF4EC1" w:rsidRDefault="00AF4EC1" w:rsidP="00AF4EC1">
      <w:pPr>
        <w:pStyle w:val="Heading4"/>
      </w:pPr>
      <w:bookmarkStart w:id="1" w:name="_heading=h.vjry1mdl3trt" w:colFirst="0" w:colLast="0"/>
      <w:bookmarkEnd w:id="1"/>
      <w:r>
        <w:t>That goes nuclear-- extinction</w:t>
      </w:r>
    </w:p>
    <w:p w14:paraId="4F0EB7CF" w14:textId="77777777" w:rsidR="00AF4EC1" w:rsidRDefault="00AF4EC1" w:rsidP="00AF4EC1">
      <w:pPr>
        <w:shd w:val="clear" w:color="auto" w:fill="FFFFFF"/>
      </w:pPr>
      <w:r>
        <w:rPr>
          <w:b/>
          <w:sz w:val="26"/>
          <w:szCs w:val="26"/>
        </w:rPr>
        <w:t>Hayes 18</w:t>
      </w:r>
      <w:r>
        <w:t xml:space="preserve"> [Peter John Hayes is the Executive Director of the Nautilus Institute for Security and Sustainability, a non-governmental policy-oriented research and advocacy group. He graduated from the University of Melbourne with a degree in History, and from University of California, Berkeley with a Ph.D. in energy and resources. #</w:t>
      </w:r>
      <w:proofErr w:type="gramStart"/>
      <w:r>
        <w:t>gobears</w:t>
      </w:r>
      <w:proofErr w:type="gramEnd"/>
      <w:r>
        <w:t xml:space="preserve">, Trump and the Interregnum of American Nuclear Hegemony, November 8, 2018. </w:t>
      </w:r>
      <w:hyperlink r:id="rId10">
        <w:r>
          <w:t>https://www.tandfonline.com/doi/full/10.1080/25751654.2018.1532525 recut 12-10-2021</w:t>
        </w:r>
      </w:hyperlink>
      <w:r>
        <w:t xml:space="preserve"> amrita]</w:t>
      </w:r>
    </w:p>
    <w:p w14:paraId="02AE722B" w14:textId="77777777" w:rsidR="00AF4EC1" w:rsidRDefault="00AF4EC1" w:rsidP="00AF4EC1">
      <w:pPr>
        <w:rPr>
          <w:sz w:val="14"/>
          <w:szCs w:val="14"/>
        </w:rPr>
      </w:pPr>
      <w:r>
        <w:rPr>
          <w:sz w:val="14"/>
          <w:szCs w:val="14"/>
        </w:rPr>
        <w:t xml:space="preserve">During a post-hegemonic era, long-standing </w:t>
      </w:r>
      <w:r>
        <w:rPr>
          <w:b/>
          <w:highlight w:val="green"/>
          <w:u w:val="single"/>
        </w:rPr>
        <w:t>nuclear alliances are</w:t>
      </w:r>
      <w:r>
        <w:rPr>
          <w:u w:val="single"/>
        </w:rPr>
        <w:t xml:space="preserve"> likely to be </w:t>
      </w:r>
      <w:r>
        <w:rPr>
          <w:b/>
          <w:highlight w:val="green"/>
          <w:u w:val="single"/>
        </w:rPr>
        <w:t>replaced by</w:t>
      </w:r>
      <w:r>
        <w:rPr>
          <w:highlight w:val="green"/>
          <w:u w:val="single"/>
        </w:rPr>
        <w:t xml:space="preserve"> </w:t>
      </w:r>
      <w:r>
        <w:rPr>
          <w:u w:val="single"/>
        </w:rPr>
        <w:t xml:space="preserve">ad hoc nuclear </w:t>
      </w:r>
      <w:r>
        <w:rPr>
          <w:b/>
          <w:highlight w:val="green"/>
          <w:u w:val="single"/>
        </w:rPr>
        <w:t>coalitions</w:t>
      </w:r>
      <w:r>
        <w:rPr>
          <w:sz w:val="14"/>
          <w:szCs w:val="14"/>
        </w:rPr>
        <w:t xml:space="preserve">, </w:t>
      </w:r>
      <w:proofErr w:type="gramStart"/>
      <w:r>
        <w:rPr>
          <w:sz w:val="14"/>
          <w:szCs w:val="14"/>
        </w:rPr>
        <w:t>aligning</w:t>
      </w:r>
      <w:proofErr w:type="gramEnd"/>
      <w:r>
        <w:rPr>
          <w:sz w:val="14"/>
          <w:szCs w:val="14"/>
        </w:rPr>
        <w:t xml:space="preserve"> and realigning around different congeries of threat and even actual nuclear wars, </w:t>
      </w:r>
      <w:r>
        <w:rPr>
          <w:b/>
          <w:highlight w:val="green"/>
          <w:u w:val="single"/>
        </w:rPr>
        <w:t>with</w:t>
      </w:r>
      <w:r>
        <w:rPr>
          <w:u w:val="single"/>
        </w:rPr>
        <w:t xml:space="preserve"> much </w:t>
      </w:r>
      <w:r>
        <w:rPr>
          <w:b/>
          <w:highlight w:val="green"/>
          <w:u w:val="single"/>
        </w:rPr>
        <w:t>higher levels of</w:t>
      </w:r>
      <w:r>
        <w:rPr>
          <w:highlight w:val="green"/>
          <w:u w:val="single"/>
        </w:rPr>
        <w:t xml:space="preserve"> </w:t>
      </w:r>
      <w:r>
        <w:rPr>
          <w:u w:val="single"/>
        </w:rPr>
        <w:t xml:space="preserve">uncertainty and </w:t>
      </w:r>
      <w:r>
        <w:rPr>
          <w:b/>
          <w:highlight w:val="green"/>
          <w:u w:val="single"/>
        </w:rPr>
        <w:t>unpredictability</w:t>
      </w:r>
      <w:r>
        <w:rPr>
          <w:highlight w:val="green"/>
          <w:u w:val="single"/>
        </w:rPr>
        <w:t xml:space="preserve"> </w:t>
      </w:r>
      <w:r>
        <w:rPr>
          <w:sz w:val="14"/>
          <w:szCs w:val="14"/>
        </w:rPr>
        <w:t xml:space="preserve">than was the case in the nuclear hegemonic system. There are </w:t>
      </w:r>
      <w:proofErr w:type="gramStart"/>
      <w:r>
        <w:rPr>
          <w:sz w:val="14"/>
          <w:szCs w:val="14"/>
        </w:rPr>
        <w:t>a number of</w:t>
      </w:r>
      <w:proofErr w:type="gramEnd"/>
      <w:r>
        <w:rPr>
          <w:sz w:val="14"/>
          <w:szCs w:val="14"/>
        </w:rPr>
        <w:t xml:space="preserve"> ways that this dynamic could play out during the interregnum, and these dynamics are likely to be inconsistent and contradictory. In some instances, </w:t>
      </w:r>
      <w:r>
        <w:rPr>
          <w:u w:val="single"/>
        </w:rPr>
        <w:t>the sheer momentum of past policy combined with bureaucratic inertia and the potency of political, military service and corporate interests, may ensure that residual aspects of the formerly hegemonic postures are adhered to even as formal nuclear alliances rupture</w:t>
      </w:r>
      <w:r>
        <w:rPr>
          <w:sz w:val="14"/>
          <w:szCs w:val="14"/>
        </w:rPr>
        <w:t xml:space="preserve">. Even as they reach for the old anchors, </w:t>
      </w:r>
      <w:r>
        <w:rPr>
          <w:u w:val="single"/>
        </w:rPr>
        <w:t xml:space="preserve">these </w:t>
      </w:r>
      <w:r>
        <w:rPr>
          <w:b/>
          <w:highlight w:val="green"/>
          <w:u w:val="single"/>
        </w:rPr>
        <w:t>states may be forced to adjust</w:t>
      </w:r>
      <w:r>
        <w:rPr>
          <w:u w:val="single"/>
        </w:rPr>
        <w:t xml:space="preserve"> and retrench </w:t>
      </w:r>
      <w:r>
        <w:rPr>
          <w:b/>
          <w:highlight w:val="green"/>
          <w:u w:val="single"/>
        </w:rPr>
        <w:t>strategically, or start</w:t>
      </w:r>
      <w:r>
        <w:rPr>
          <w:highlight w:val="green"/>
          <w:u w:val="single"/>
        </w:rPr>
        <w:t xml:space="preserve"> </w:t>
      </w:r>
      <w:r>
        <w:rPr>
          <w:u w:val="single"/>
        </w:rPr>
        <w:t xml:space="preserve">to take their own nuclear risks by </w:t>
      </w:r>
      <w:r>
        <w:rPr>
          <w:b/>
          <w:highlight w:val="green"/>
          <w:u w:val="single"/>
        </w:rPr>
        <w:t>making</w:t>
      </w:r>
      <w:r>
        <w:rPr>
          <w:u w:val="single"/>
        </w:rPr>
        <w:t xml:space="preserve"> increasingly explicit </w:t>
      </w:r>
      <w:r>
        <w:rPr>
          <w:b/>
          <w:highlight w:val="green"/>
          <w:u w:val="single"/>
        </w:rPr>
        <w:t>nuclear threats</w:t>
      </w:r>
      <w:r>
        <w:rPr>
          <w:highlight w:val="green"/>
          <w:u w:val="single"/>
        </w:rPr>
        <w:t xml:space="preserve"> </w:t>
      </w:r>
      <w:r>
        <w:rPr>
          <w:u w:val="single"/>
        </w:rPr>
        <w:t xml:space="preserve">and deployments </w:t>
      </w:r>
      <w:r>
        <w:rPr>
          <w:b/>
          <w:highlight w:val="green"/>
          <w:u w:val="single"/>
        </w:rPr>
        <w:t>against nuclear-armed adversaries</w:t>
      </w:r>
      <w:r>
        <w:rPr>
          <w:u w:val="single"/>
        </w:rPr>
        <w:t xml:space="preserve"> </w:t>
      </w:r>
      <w:r>
        <w:rPr>
          <w:sz w:val="14"/>
          <w:szCs w:val="14"/>
        </w:rPr>
        <w:t xml:space="preserve">– as Japan has begun to do with reference to its “technological deterrent” since about 2012.9 This period could last for many years until and </w:t>
      </w:r>
      <w:r>
        <w:rPr>
          <w:b/>
          <w:highlight w:val="green"/>
          <w:u w:val="single"/>
        </w:rPr>
        <w:t>when</w:t>
      </w:r>
      <w:r>
        <w:rPr>
          <w:u w:val="single"/>
        </w:rPr>
        <w:t xml:space="preserve"> nuclear </w:t>
      </w:r>
      <w:r>
        <w:rPr>
          <w:b/>
          <w:highlight w:val="green"/>
          <w:u w:val="single"/>
        </w:rPr>
        <w:t>war breaks out</w:t>
      </w:r>
      <w:r>
        <w:rPr>
          <w:highlight w:val="green"/>
          <w:u w:val="single"/>
        </w:rPr>
        <w:t xml:space="preserve"> </w:t>
      </w:r>
      <w:r>
        <w:rPr>
          <w:u w:val="single"/>
        </w:rPr>
        <w:t xml:space="preserve">and leads to a post-nuclear war disorder; or </w:t>
      </w:r>
      <w:r>
        <w:rPr>
          <w:b/>
          <w:highlight w:val="green"/>
          <w:u w:val="single"/>
        </w:rPr>
        <w:t>a</w:t>
      </w:r>
      <w:r>
        <w:rPr>
          <w:u w:val="single"/>
        </w:rPr>
        <w:t xml:space="preserve"> new, post-hegemonic strategic </w:t>
      </w:r>
      <w:r>
        <w:rPr>
          <w:b/>
          <w:highlight w:val="green"/>
          <w:u w:val="single"/>
        </w:rPr>
        <w:t>framework is established</w:t>
      </w:r>
      <w:r>
        <w:rPr>
          <w:u w:val="single"/>
        </w:rPr>
        <w:t xml:space="preserve"> to manage and/or abolish nuclear threat</w:t>
      </w:r>
      <w:r>
        <w:rPr>
          <w:sz w:val="14"/>
          <w:szCs w:val="14"/>
        </w:rPr>
        <w:t xml:space="preserve">. </w:t>
      </w:r>
      <w:r>
        <w:rPr>
          <w:sz w:val="14"/>
          <w:szCs w:val="14"/>
        </w:rPr>
        <w:lastRenderedPageBreak/>
        <w:t xml:space="preserve">Under full-blown American nuclear hegemony, fewer states had nuclear weapons, </w:t>
      </w:r>
      <w:r>
        <w:rPr>
          <w:u w:val="single"/>
        </w:rPr>
        <w:t xml:space="preserve">the major nuclear weapons states entered into legally binding restraints on force </w:t>
      </w:r>
      <w:proofErr w:type="gramStart"/>
      <w:r>
        <w:rPr>
          <w:u w:val="single"/>
        </w:rPr>
        <w:t>levels</w:t>
      </w:r>
      <w:proofErr w:type="gramEnd"/>
      <w:r>
        <w:rPr>
          <w:u w:val="single"/>
        </w:rPr>
        <w:t xml:space="preserve"> and they learned from nuclear near-misses to promulgate rules of the road and tacit understandings</w:t>
      </w:r>
      <w:r>
        <w:rPr>
          <w:sz w:val="14"/>
          <w:szCs w:val="14"/>
        </w:rPr>
        <w:t xml:space="preserve">. The lines drawn during full-blown collisions involving nuclear weapons were stark and concentrated the minds of leaders greatly. In a nuclear duel, it was clear that only one of two sides could fire first; the only question was which one. </w:t>
      </w:r>
      <w:r>
        <w:rPr>
          <w:b/>
          <w:highlight w:val="green"/>
          <w:u w:val="single"/>
        </w:rPr>
        <w:t>Now, with nine</w:t>
      </w:r>
      <w:r>
        <w:rPr>
          <w:highlight w:val="green"/>
          <w:u w:val="single"/>
        </w:rPr>
        <w:t xml:space="preserve"> </w:t>
      </w:r>
      <w:r>
        <w:rPr>
          <w:u w:val="single"/>
        </w:rPr>
        <w:t xml:space="preserve">nuclear weapons </w:t>
      </w:r>
      <w:r>
        <w:rPr>
          <w:b/>
          <w:highlight w:val="green"/>
          <w:u w:val="single"/>
        </w:rPr>
        <w:t>states, and conflicts</w:t>
      </w:r>
      <w:r>
        <w:rPr>
          <w:highlight w:val="green"/>
          <w:u w:val="single"/>
        </w:rPr>
        <w:t xml:space="preserve"> </w:t>
      </w:r>
      <w:r>
        <w:rPr>
          <w:u w:val="single"/>
        </w:rPr>
        <w:t xml:space="preserve">conceivably </w:t>
      </w:r>
      <w:r>
        <w:rPr>
          <w:b/>
          <w:highlight w:val="green"/>
          <w:u w:val="single"/>
        </w:rPr>
        <w:t>involving</w:t>
      </w:r>
      <w:r>
        <w:rPr>
          <w:u w:val="single"/>
        </w:rPr>
        <w:t xml:space="preserve"> three, four or </w:t>
      </w:r>
      <w:r>
        <w:rPr>
          <w:b/>
          <w:highlight w:val="green"/>
          <w:u w:val="single"/>
        </w:rPr>
        <w:t>more of them</w:t>
      </w:r>
      <w:r>
        <w:rPr>
          <w:u w:val="single"/>
        </w:rPr>
        <w:t xml:space="preserve">, no matter how much leaders concentrate, </w:t>
      </w:r>
      <w:r>
        <w:rPr>
          <w:b/>
          <w:highlight w:val="green"/>
          <w:u w:val="single"/>
        </w:rPr>
        <w:t>it will not be evident</w:t>
      </w:r>
      <w:r>
        <w:rPr>
          <w:highlight w:val="green"/>
          <w:u w:val="single"/>
        </w:rPr>
        <w:t xml:space="preserve"> </w:t>
      </w:r>
      <w:r>
        <w:rPr>
          <w:u w:val="single"/>
        </w:rPr>
        <w:t xml:space="preserve">who is aiming at who, </w:t>
      </w:r>
      <w:r>
        <w:rPr>
          <w:b/>
          <w:highlight w:val="green"/>
          <w:u w:val="single"/>
        </w:rPr>
        <w:t>who may fire</w:t>
      </w:r>
      <w:r>
        <w:rPr>
          <w:highlight w:val="green"/>
          <w:u w:val="single"/>
        </w:rPr>
        <w:t xml:space="preserve"> </w:t>
      </w:r>
      <w:r>
        <w:rPr>
          <w:u w:val="single"/>
        </w:rPr>
        <w:t xml:space="preserve">first, and during a volley, who fired first and even who hit whom. </w:t>
      </w:r>
      <w:r>
        <w:rPr>
          <w:sz w:val="14"/>
          <w:szCs w:val="14"/>
        </w:rPr>
        <w:t xml:space="preserve">In a highly proliferated world, </w:t>
      </w:r>
      <w:r>
        <w:rPr>
          <w:b/>
          <w:highlight w:val="green"/>
          <w:u w:val="single"/>
        </w:rPr>
        <w:t>nuclear-armed states</w:t>
      </w:r>
      <w:r>
        <w:rPr>
          <w:highlight w:val="green"/>
          <w:u w:val="single"/>
        </w:rPr>
        <w:t xml:space="preserve"> </w:t>
      </w:r>
      <w:r>
        <w:rPr>
          <w:u w:val="single"/>
        </w:rPr>
        <w:t xml:space="preserve">may </w:t>
      </w:r>
      <w:r>
        <w:rPr>
          <w:b/>
          <w:highlight w:val="green"/>
          <w:u w:val="single"/>
        </w:rPr>
        <w:t>feel driven to obtain larger</w:t>
      </w:r>
      <w:r>
        <w:rPr>
          <w:highlight w:val="green"/>
          <w:u w:val="single"/>
        </w:rPr>
        <w:t xml:space="preserve"> </w:t>
      </w:r>
      <w:r>
        <w:rPr>
          <w:u w:val="single"/>
        </w:rPr>
        <w:t xml:space="preserve">nuclear </w:t>
      </w:r>
      <w:r>
        <w:rPr>
          <w:b/>
          <w:highlight w:val="green"/>
          <w:u w:val="single"/>
        </w:rPr>
        <w:t>forces</w:t>
      </w:r>
      <w:r>
        <w:rPr>
          <w:u w:val="single"/>
        </w:rPr>
        <w:t xml:space="preserve"> able </w:t>
      </w:r>
      <w:r>
        <w:rPr>
          <w:b/>
          <w:highlight w:val="green"/>
          <w:u w:val="single"/>
        </w:rPr>
        <w:t>to deter multiple adversaries</w:t>
      </w:r>
      <w:r>
        <w:rPr>
          <w:highlight w:val="green"/>
          <w:u w:val="single"/>
        </w:rPr>
        <w:t xml:space="preserve"> </w:t>
      </w:r>
      <w:r>
        <w:rPr>
          <w:u w:val="single"/>
        </w:rPr>
        <w:t xml:space="preserve">at the same time, sufficient to conduct not only a few nuclear attacks but </w:t>
      </w:r>
      <w:r>
        <w:rPr>
          <w:b/>
          <w:highlight w:val="green"/>
          <w:u w:val="single"/>
        </w:rPr>
        <w:t>configured to fight more than one</w:t>
      </w:r>
      <w:r>
        <w:rPr>
          <w:highlight w:val="green"/>
          <w:u w:val="single"/>
        </w:rPr>
        <w:t xml:space="preserve"> </w:t>
      </w:r>
      <w:r>
        <w:rPr>
          <w:u w:val="single"/>
        </w:rPr>
        <w:t xml:space="preserve">protracted </w:t>
      </w:r>
      <w:r>
        <w:rPr>
          <w:b/>
          <w:highlight w:val="green"/>
          <w:u w:val="single"/>
        </w:rPr>
        <w:t>nuclear war at a time, especially in</w:t>
      </w:r>
      <w:r>
        <w:rPr>
          <w:highlight w:val="green"/>
          <w:u w:val="single"/>
        </w:rPr>
        <w:t xml:space="preserve"> </w:t>
      </w:r>
      <w:r>
        <w:rPr>
          <w:u w:val="single"/>
        </w:rPr>
        <w:t xml:space="preserve">nuclear </w:t>
      </w:r>
      <w:r>
        <w:rPr>
          <w:b/>
          <w:highlight w:val="green"/>
          <w:u w:val="single"/>
        </w:rPr>
        <w:t>states torn apart by civil war</w:t>
      </w:r>
      <w:r>
        <w:rPr>
          <w:highlight w:val="green"/>
          <w:u w:val="single"/>
        </w:rPr>
        <w:t xml:space="preserve"> </w:t>
      </w:r>
      <w:r>
        <w:rPr>
          <w:u w:val="single"/>
        </w:rPr>
        <w:t xml:space="preserve">and post-nuclear attack reconstruction. </w:t>
      </w:r>
      <w:r>
        <w:rPr>
          <w:sz w:val="14"/>
          <w:szCs w:val="14"/>
        </w:rPr>
        <w:t xml:space="preserve">The </w:t>
      </w:r>
      <w:proofErr w:type="gramStart"/>
      <w:r>
        <w:rPr>
          <w:sz w:val="14"/>
          <w:szCs w:val="14"/>
        </w:rPr>
        <w:t>first time</w:t>
      </w:r>
      <w:proofErr w:type="gramEnd"/>
      <w:r>
        <w:rPr>
          <w:sz w:val="14"/>
          <w:szCs w:val="14"/>
        </w:rPr>
        <w:t xml:space="preserve"> nuclear weapons are used since 1945 will be shocking, the second time, less so, the third time, the new normal.</w:t>
      </w:r>
    </w:p>
    <w:p w14:paraId="36F473F3" w14:textId="77777777" w:rsidR="00AF4EC1" w:rsidRPr="00AF4EC1" w:rsidRDefault="00AF4EC1" w:rsidP="00AF4EC1"/>
    <w:p w14:paraId="5ABFE04B" w14:textId="465A5B98" w:rsidR="00E42E4C" w:rsidRDefault="00442075" w:rsidP="00442075">
      <w:pPr>
        <w:pStyle w:val="Heading1"/>
      </w:pPr>
      <w:r>
        <w:lastRenderedPageBreak/>
        <w:t>Case</w:t>
      </w:r>
    </w:p>
    <w:p w14:paraId="3339CF0E" w14:textId="4BF4B562" w:rsidR="00AF4EC1" w:rsidRDefault="00AF4EC1" w:rsidP="00442075">
      <w:pPr>
        <w:pStyle w:val="Heading2"/>
      </w:pPr>
      <w:r>
        <w:lastRenderedPageBreak/>
        <w:t>Cooperation</w:t>
      </w:r>
    </w:p>
    <w:p w14:paraId="61884A9C" w14:textId="77777777" w:rsidR="00C403FA" w:rsidRPr="00355308" w:rsidRDefault="00C403FA" w:rsidP="00C403FA">
      <w:pPr>
        <w:pStyle w:val="Heading4"/>
        <w:rPr>
          <w:rFonts w:cs="Calibri"/>
          <w:color w:val="000000" w:themeColor="text1"/>
        </w:rPr>
      </w:pPr>
      <w:r w:rsidRPr="00355308">
        <w:rPr>
          <w:rFonts w:cs="Calibri"/>
          <w:color w:val="000000" w:themeColor="text1"/>
        </w:rPr>
        <w:t>Russo-US relations suck—we’re on the brink of Putin bombing all our space tech to oblivion.</w:t>
      </w:r>
    </w:p>
    <w:p w14:paraId="44A33144" w14:textId="77777777" w:rsidR="00C403FA" w:rsidRPr="00355308" w:rsidRDefault="00C403FA" w:rsidP="00C403FA">
      <w:pPr>
        <w:rPr>
          <w:color w:val="000000" w:themeColor="text1"/>
        </w:rPr>
      </w:pPr>
      <w:r w:rsidRPr="00355308">
        <w:rPr>
          <w:rStyle w:val="Style13ptBold"/>
          <w:color w:val="000000" w:themeColor="text1"/>
        </w:rPr>
        <w:t>Koffler 11-17</w:t>
      </w:r>
      <w:r w:rsidRPr="00355308">
        <w:rPr>
          <w:color w:val="000000" w:themeColor="text1"/>
        </w:rPr>
        <w:t xml:space="preserve">[Rebekah Koffler is a former Defense Intelligence Agency officer and author of “Putin’s Playbook: Russia’s Secret Plan to Defeat America.”, Opinion, 11-17 </w:t>
      </w:r>
      <w:proofErr w:type="gramStart"/>
      <w:r w:rsidRPr="00355308">
        <w:rPr>
          <w:color w:val="000000" w:themeColor="text1"/>
        </w:rPr>
        <w:t>2021,WSJ</w:t>
      </w:r>
      <w:proofErr w:type="gramEnd"/>
      <w:r w:rsidRPr="00355308">
        <w:rPr>
          <w:color w:val="000000" w:themeColor="text1"/>
        </w:rPr>
        <w:t>,https://www.wsj.com/articles/space-armageddon-and-putins-threats-to-ukraine-russia-antisatellite-weapon-11637183651, 12-15-2021 amrita]</w:t>
      </w:r>
    </w:p>
    <w:p w14:paraId="05DF45E0" w14:textId="4CE03A71" w:rsidR="00C403FA" w:rsidRPr="00C403FA" w:rsidRDefault="00C403FA" w:rsidP="00C403FA">
      <w:pPr>
        <w:rPr>
          <w:color w:val="000000" w:themeColor="text1"/>
          <w:sz w:val="14"/>
        </w:rPr>
      </w:pPr>
      <w:r w:rsidRPr="00355308">
        <w:rPr>
          <w:b/>
          <w:bCs/>
          <w:color w:val="000000" w:themeColor="text1"/>
          <w:highlight w:val="green"/>
          <w:u w:val="single"/>
        </w:rPr>
        <w:t>Russia successfully conducted a test</w:t>
      </w:r>
      <w:r w:rsidRPr="00355308">
        <w:rPr>
          <w:b/>
          <w:bCs/>
          <w:color w:val="000000" w:themeColor="text1"/>
          <w:sz w:val="14"/>
          <w:highlight w:val="green"/>
        </w:rPr>
        <w:t xml:space="preserve"> </w:t>
      </w:r>
      <w:r w:rsidRPr="00355308">
        <w:rPr>
          <w:color w:val="000000" w:themeColor="text1"/>
          <w:sz w:val="14"/>
        </w:rPr>
        <w:t xml:space="preserve">in which a direct-ascent missile destroyed a nearly 40-year-old defunct Soviet spy satellite, U.S. Space Command announced Monday. This unsettling development is noteworthy because it </w:t>
      </w:r>
      <w:r w:rsidRPr="00355308">
        <w:rPr>
          <w:color w:val="000000" w:themeColor="text1"/>
          <w:u w:val="single"/>
        </w:rPr>
        <w:t>coincides with Russia’s massive military buildup along the Ukrainian border.</w:t>
      </w:r>
      <w:r w:rsidRPr="00355308">
        <w:rPr>
          <w:color w:val="000000" w:themeColor="text1"/>
          <w:sz w:val="14"/>
        </w:rPr>
        <w:t xml:space="preserve"> Moscow’s pre-positioning of more than 100,000 soldiers, tanks and heavy weaponry has spurred the Pentagon’s concerns about a possible Russian invasion of Ukraine. </w:t>
      </w:r>
      <w:r w:rsidRPr="00355308">
        <w:rPr>
          <w:b/>
          <w:bCs/>
          <w:color w:val="000000" w:themeColor="text1"/>
          <w:highlight w:val="green"/>
          <w:u w:val="single"/>
        </w:rPr>
        <w:t xml:space="preserve">Moscow’s posturing </w:t>
      </w:r>
      <w:r w:rsidRPr="00355308">
        <w:rPr>
          <w:b/>
          <w:bCs/>
          <w:color w:val="000000" w:themeColor="text1"/>
          <w:u w:val="single"/>
        </w:rPr>
        <w:t>on what the Russians call</w:t>
      </w:r>
      <w:r w:rsidRPr="00355308">
        <w:rPr>
          <w:b/>
          <w:bCs/>
          <w:color w:val="000000" w:themeColor="text1"/>
          <w:highlight w:val="green"/>
          <w:u w:val="single"/>
        </w:rPr>
        <w:t xml:space="preserve"> a “space weapon” signals a rapidly escalating crisis </w:t>
      </w:r>
      <w:r w:rsidRPr="00355308">
        <w:rPr>
          <w:b/>
          <w:bCs/>
          <w:color w:val="000000" w:themeColor="text1"/>
          <w:u w:val="single"/>
        </w:rPr>
        <w:t>in U.S.-Russia relations</w:t>
      </w:r>
      <w:r w:rsidRPr="00355308">
        <w:rPr>
          <w:color w:val="000000" w:themeColor="text1"/>
          <w:sz w:val="14"/>
        </w:rPr>
        <w:t xml:space="preserve">. </w:t>
      </w:r>
      <w:r w:rsidRPr="00355308">
        <w:rPr>
          <w:color w:val="000000" w:themeColor="text1"/>
          <w:u w:val="single"/>
        </w:rPr>
        <w:t>Washington’s foreign policy and Moscow’s view of its national interests are on a geopolitical collision course</w:t>
      </w:r>
      <w:r w:rsidRPr="00355308">
        <w:rPr>
          <w:color w:val="000000" w:themeColor="text1"/>
          <w:sz w:val="14"/>
        </w:rPr>
        <w:t xml:space="preserve">. Russia views the formerly Soviet Ukraine as part of its strategic security perimeter, on which Moscow has relied for centuries as a geographical buffer against foreign invasion. President Vladimir Putin has repeatedly said </w:t>
      </w:r>
      <w:r w:rsidRPr="00355308">
        <w:rPr>
          <w:color w:val="000000" w:themeColor="text1"/>
          <w:u w:val="single"/>
        </w:rPr>
        <w:t>the U.S. is crossing a red line by attempting to pull Ukraine out of Russia’s orbit.</w:t>
      </w:r>
      <w:r w:rsidRPr="00355308">
        <w:rPr>
          <w:color w:val="000000" w:themeColor="text1"/>
          <w:sz w:val="14"/>
        </w:rPr>
        <w:t xml:space="preserve"> In April, at his annual address to the Russian Parliament, Mr. Putin threatened a “swift, asymmetric and harsh response,” if the U.S. and the North Atlantic Treaty Organization intervene on Ukraine’s behalf. A trained intelligence operative, </w:t>
      </w:r>
      <w:r w:rsidRPr="00355308">
        <w:rPr>
          <w:color w:val="000000" w:themeColor="text1"/>
          <w:u w:val="single"/>
        </w:rPr>
        <w:t xml:space="preserve">Mr. </w:t>
      </w:r>
      <w:r w:rsidRPr="00355308">
        <w:rPr>
          <w:b/>
          <w:bCs/>
          <w:color w:val="000000" w:themeColor="text1"/>
          <w:highlight w:val="green"/>
          <w:u w:val="single"/>
        </w:rPr>
        <w:t xml:space="preserve">Putin maintains strategic ambiguity </w:t>
      </w:r>
      <w:r w:rsidRPr="00355308">
        <w:rPr>
          <w:color w:val="000000" w:themeColor="text1"/>
          <w:u w:val="single"/>
        </w:rPr>
        <w:t xml:space="preserve">regarding what U.S. action precisely would constitute the crossing of Moscow’s red line </w:t>
      </w:r>
      <w:proofErr w:type="gramStart"/>
      <w:r w:rsidRPr="00355308">
        <w:rPr>
          <w:color w:val="000000" w:themeColor="text1"/>
          <w:u w:val="single"/>
        </w:rPr>
        <w:t>with regard to</w:t>
      </w:r>
      <w:proofErr w:type="gramEnd"/>
      <w:r w:rsidRPr="00355308">
        <w:rPr>
          <w:color w:val="000000" w:themeColor="text1"/>
          <w:u w:val="single"/>
        </w:rPr>
        <w:t xml:space="preserve"> former Soviet states, such as Ukraine. Ukraine’s admission into the European Union and NATO would almost certainly be unacceptable to the Kremlin</w:t>
      </w:r>
      <w:r w:rsidRPr="00355308">
        <w:rPr>
          <w:color w:val="000000" w:themeColor="text1"/>
          <w:sz w:val="14"/>
        </w:rPr>
        <w:t xml:space="preserve">. Mr. Putin is prepared to fight a war against the West to prevent this from happening. But how could Russia win a war against a much stronger adversary? That’s where Monday’s antisatellite test comes in. It’s a preview of Mr. Putin’s Space Armageddon strategy. </w:t>
      </w:r>
      <w:r w:rsidRPr="00355308">
        <w:rPr>
          <w:b/>
          <w:bCs/>
          <w:color w:val="000000" w:themeColor="text1"/>
          <w:highlight w:val="green"/>
          <w:u w:val="single"/>
        </w:rPr>
        <w:t xml:space="preserve">Russian strategists have observed </w:t>
      </w:r>
      <w:r w:rsidRPr="00355308">
        <w:rPr>
          <w:color w:val="000000" w:themeColor="text1"/>
          <w:u w:val="single"/>
        </w:rPr>
        <w:t xml:space="preserve">American </w:t>
      </w:r>
      <w:r w:rsidRPr="00355308">
        <w:rPr>
          <w:b/>
          <w:bCs/>
          <w:color w:val="000000" w:themeColor="text1"/>
          <w:highlight w:val="green"/>
          <w:u w:val="single"/>
        </w:rPr>
        <w:t>war fighters’ tactics in conflict zones</w:t>
      </w:r>
      <w:r w:rsidRPr="00355308">
        <w:rPr>
          <w:color w:val="000000" w:themeColor="text1"/>
          <w:u w:val="single"/>
        </w:rPr>
        <w:t xml:space="preserve"> for nearly a quarter-century—in Kosovo, Iraq, Afghanistan, </w:t>
      </w:r>
      <w:proofErr w:type="gramStart"/>
      <w:r w:rsidRPr="00355308">
        <w:rPr>
          <w:color w:val="000000" w:themeColor="text1"/>
          <w:u w:val="single"/>
        </w:rPr>
        <w:t>Libya</w:t>
      </w:r>
      <w:proofErr w:type="gramEnd"/>
      <w:r w:rsidRPr="00355308">
        <w:rPr>
          <w:color w:val="000000" w:themeColor="text1"/>
          <w:u w:val="single"/>
        </w:rPr>
        <w:t xml:space="preserve"> and Syria. They </w:t>
      </w:r>
      <w:r w:rsidRPr="00355308">
        <w:rPr>
          <w:b/>
          <w:bCs/>
          <w:color w:val="000000" w:themeColor="text1"/>
          <w:highlight w:val="green"/>
          <w:u w:val="single"/>
        </w:rPr>
        <w:t>learned that America’s</w:t>
      </w:r>
      <w:r w:rsidRPr="00355308">
        <w:rPr>
          <w:color w:val="000000" w:themeColor="text1"/>
          <w:u w:val="single"/>
        </w:rPr>
        <w:t xml:space="preserve"> superior </w:t>
      </w:r>
      <w:r w:rsidRPr="00355308">
        <w:rPr>
          <w:b/>
          <w:bCs/>
          <w:color w:val="000000" w:themeColor="text1"/>
          <w:highlight w:val="green"/>
          <w:u w:val="single"/>
        </w:rPr>
        <w:t>space capability is its Achilles’ heel</w:t>
      </w:r>
      <w:r w:rsidRPr="00355308">
        <w:rPr>
          <w:color w:val="000000" w:themeColor="text1"/>
          <w:highlight w:val="green"/>
          <w:u w:val="single"/>
        </w:rPr>
        <w:t xml:space="preserve"> </w:t>
      </w:r>
      <w:r w:rsidRPr="00355308">
        <w:rPr>
          <w:color w:val="000000" w:themeColor="text1"/>
          <w:u w:val="single"/>
        </w:rPr>
        <w:t>because of the U.S. military’s near-total dependence on it.</w:t>
      </w:r>
      <w:r w:rsidRPr="00355308">
        <w:rPr>
          <w:color w:val="000000" w:themeColor="text1"/>
          <w:sz w:val="14"/>
        </w:rPr>
        <w:t xml:space="preserve"> Many civilian drivers would be lost without directions from their smartphones. </w:t>
      </w:r>
      <w:r w:rsidRPr="00355308">
        <w:rPr>
          <w:b/>
          <w:bCs/>
          <w:color w:val="000000" w:themeColor="text1"/>
          <w:highlight w:val="green"/>
          <w:u w:val="single"/>
        </w:rPr>
        <w:t xml:space="preserve">U.S. troops in war zones rely on the same constellation of 31 GPS </w:t>
      </w:r>
      <w:r w:rsidRPr="00355308">
        <w:rPr>
          <w:color w:val="000000" w:themeColor="text1"/>
          <w:u w:val="single"/>
        </w:rPr>
        <w:t xml:space="preserve">satellites for tasks like synchronizing operations, pinpointing </w:t>
      </w:r>
      <w:proofErr w:type="gramStart"/>
      <w:r w:rsidRPr="00355308">
        <w:rPr>
          <w:color w:val="000000" w:themeColor="text1"/>
          <w:u w:val="single"/>
        </w:rPr>
        <w:t>targets</w:t>
      </w:r>
      <w:proofErr w:type="gramEnd"/>
      <w:r w:rsidRPr="00355308">
        <w:rPr>
          <w:color w:val="000000" w:themeColor="text1"/>
          <w:u w:val="single"/>
        </w:rPr>
        <w:t xml:space="preserve"> and locating personnel.</w:t>
      </w:r>
      <w:r w:rsidRPr="00355308">
        <w:rPr>
          <w:color w:val="000000" w:themeColor="text1"/>
          <w:sz w:val="14"/>
        </w:rPr>
        <w:t xml:space="preserve"> Moscow therefore seeks to deafen and blind U.S. forces in conflicts. </w:t>
      </w:r>
      <w:r w:rsidRPr="00355308">
        <w:rPr>
          <w:color w:val="000000" w:themeColor="text1"/>
          <w:u w:val="single"/>
        </w:rPr>
        <w:t>By attacking U.S. satellites, the Russians would attempt to offset superior U.S. conventional firepower.</w:t>
      </w:r>
      <w:r w:rsidRPr="00355308">
        <w:rPr>
          <w:color w:val="000000" w:themeColor="text1"/>
          <w:sz w:val="14"/>
        </w:rPr>
        <w:t xml:space="preserve"> They also hope to paralyze U.S. forces psychologically by rendering them helpless. Russian military theorists often write about the importance of targeting both the technical capabilities and the mind of an adversary, planning to disorganize its troops and weaken their will to fight. </w:t>
      </w:r>
      <w:r w:rsidRPr="00355308">
        <w:rPr>
          <w:color w:val="000000" w:themeColor="text1"/>
          <w:u w:val="single"/>
        </w:rPr>
        <w:t xml:space="preserve">This is the essence of Mr. Putin’s asymmetric approach to warfare. </w:t>
      </w:r>
      <w:r w:rsidRPr="00355308">
        <w:rPr>
          <w:rStyle w:val="Emphasis"/>
          <w:highlight w:val="green"/>
        </w:rPr>
        <w:t>Moscow believes it can win an all-out space war with America</w:t>
      </w:r>
      <w:r w:rsidRPr="00355308">
        <w:rPr>
          <w:rStyle w:val="Emphasis"/>
        </w:rPr>
        <w:t xml:space="preserve">, </w:t>
      </w:r>
      <w:r w:rsidRPr="00355308">
        <w:rPr>
          <w:color w:val="000000" w:themeColor="text1"/>
          <w:u w:val="single"/>
        </w:rPr>
        <w:t xml:space="preserve">which stands to lose a lot more since its entire society, from ATMs to home offices, is connected via satellites. </w:t>
      </w:r>
      <w:r w:rsidRPr="00355308">
        <w:rPr>
          <w:color w:val="000000" w:themeColor="text1"/>
          <w:sz w:val="14"/>
        </w:rPr>
        <w:t xml:space="preserve">Alarmingly, Washington is as unprepared for Mr. Putin’s </w:t>
      </w:r>
      <w:proofErr w:type="gramStart"/>
      <w:r w:rsidRPr="00355308">
        <w:rPr>
          <w:color w:val="000000" w:themeColor="text1"/>
          <w:sz w:val="14"/>
        </w:rPr>
        <w:t>star wars</w:t>
      </w:r>
      <w:proofErr w:type="gramEnd"/>
      <w:r w:rsidRPr="00355308">
        <w:rPr>
          <w:color w:val="000000" w:themeColor="text1"/>
          <w:sz w:val="14"/>
        </w:rPr>
        <w:t xml:space="preserve"> as it was for Russia’s determination to wage cyberwarfare. Monday’s test executed only a single page out of Mr. Putin’s playbook, which includes lasers, </w:t>
      </w:r>
      <w:proofErr w:type="gramStart"/>
      <w:r w:rsidRPr="00355308">
        <w:rPr>
          <w:color w:val="000000" w:themeColor="text1"/>
          <w:sz w:val="14"/>
        </w:rPr>
        <w:t>jammers</w:t>
      </w:r>
      <w:proofErr w:type="gramEnd"/>
      <w:r w:rsidRPr="00355308">
        <w:rPr>
          <w:color w:val="000000" w:themeColor="text1"/>
          <w:sz w:val="14"/>
        </w:rPr>
        <w:t xml:space="preserve"> and other satellite killers. Before the situation in Ukraine escalates into war, </w:t>
      </w:r>
      <w:r w:rsidRPr="00355308">
        <w:rPr>
          <w:color w:val="000000" w:themeColor="text1"/>
          <w:u w:val="single"/>
        </w:rPr>
        <w:t xml:space="preserve">the </w:t>
      </w:r>
      <w:r w:rsidRPr="00355308">
        <w:rPr>
          <w:b/>
          <w:bCs/>
          <w:color w:val="000000" w:themeColor="text1"/>
          <w:highlight w:val="green"/>
          <w:u w:val="single"/>
        </w:rPr>
        <w:t>Pentagon</w:t>
      </w:r>
      <w:r w:rsidRPr="00355308">
        <w:rPr>
          <w:color w:val="000000" w:themeColor="text1"/>
          <w:u w:val="single"/>
        </w:rPr>
        <w:t xml:space="preserve"> had </w:t>
      </w:r>
      <w:r w:rsidRPr="00355308">
        <w:rPr>
          <w:b/>
          <w:bCs/>
          <w:color w:val="000000" w:themeColor="text1"/>
          <w:highlight w:val="green"/>
          <w:u w:val="single"/>
        </w:rPr>
        <w:t>better develop a strategy to counter</w:t>
      </w:r>
      <w:r w:rsidRPr="00355308">
        <w:rPr>
          <w:color w:val="000000" w:themeColor="text1"/>
          <w:u w:val="single"/>
        </w:rPr>
        <w:t xml:space="preserve"> Mr. </w:t>
      </w:r>
      <w:r w:rsidRPr="00355308">
        <w:rPr>
          <w:b/>
          <w:bCs/>
          <w:color w:val="000000" w:themeColor="text1"/>
          <w:highlight w:val="green"/>
          <w:u w:val="single"/>
        </w:rPr>
        <w:t>Putin</w:t>
      </w:r>
      <w:r w:rsidRPr="00355308">
        <w:rPr>
          <w:color w:val="000000" w:themeColor="text1"/>
          <w:u w:val="single"/>
        </w:rPr>
        <w:t>’s plan for Space Armageddon.</w:t>
      </w:r>
    </w:p>
    <w:p w14:paraId="3390DADD" w14:textId="123E9BC9" w:rsidR="00AF4EC1" w:rsidRPr="00C403FA" w:rsidRDefault="00AF4EC1" w:rsidP="00AF4EC1">
      <w:pPr>
        <w:pStyle w:val="ListParagraph"/>
        <w:numPr>
          <w:ilvl w:val="0"/>
          <w:numId w:val="12"/>
        </w:numPr>
        <w:rPr>
          <w:rStyle w:val="Style13ptBold"/>
        </w:rPr>
      </w:pPr>
      <w:r w:rsidRPr="00C403FA">
        <w:rPr>
          <w:rStyle w:val="Style13ptBold"/>
        </w:rPr>
        <w:t>Non unique: Governments will compete in space regardless of private entities.</w:t>
      </w:r>
    </w:p>
    <w:p w14:paraId="06EB2086" w14:textId="43A8382E" w:rsidR="00AF4EC1" w:rsidRPr="00C403FA" w:rsidRDefault="00AF4EC1" w:rsidP="00AF4EC1">
      <w:pPr>
        <w:pStyle w:val="ListParagraph"/>
        <w:numPr>
          <w:ilvl w:val="0"/>
          <w:numId w:val="12"/>
        </w:numPr>
        <w:rPr>
          <w:rStyle w:val="Style13ptBold"/>
        </w:rPr>
      </w:pPr>
      <w:r w:rsidRPr="00C403FA">
        <w:rPr>
          <w:rStyle w:val="Style13ptBold"/>
        </w:rPr>
        <w:t xml:space="preserve">Non unique: Private companies will still launch into space and create </w:t>
      </w:r>
      <w:proofErr w:type="gramStart"/>
      <w:r w:rsidRPr="00C403FA">
        <w:rPr>
          <w:rStyle w:val="Style13ptBold"/>
        </w:rPr>
        <w:t>conflicts,</w:t>
      </w:r>
      <w:proofErr w:type="gramEnd"/>
      <w:r w:rsidRPr="00C403FA">
        <w:rPr>
          <w:rStyle w:val="Style13ptBold"/>
        </w:rPr>
        <w:t xml:space="preserve"> they only won’t appropriate for specific purposes.</w:t>
      </w:r>
    </w:p>
    <w:p w14:paraId="27800338" w14:textId="1CA68B1C" w:rsidR="00AF4EC1" w:rsidRPr="00C403FA" w:rsidRDefault="00AF4EC1" w:rsidP="00AF4EC1">
      <w:pPr>
        <w:pStyle w:val="ListParagraph"/>
        <w:numPr>
          <w:ilvl w:val="0"/>
          <w:numId w:val="12"/>
        </w:numPr>
        <w:rPr>
          <w:rStyle w:val="Style13ptBold"/>
        </w:rPr>
      </w:pPr>
      <w:r w:rsidRPr="00C403FA">
        <w:rPr>
          <w:rStyle w:val="Style13ptBold"/>
        </w:rPr>
        <w:lastRenderedPageBreak/>
        <w:t xml:space="preserve">No solvency: the PTD only reforms private companies in </w:t>
      </w:r>
      <w:r w:rsidR="0049259F">
        <w:rPr>
          <w:rStyle w:val="Style13ptBold"/>
        </w:rPr>
        <w:t>global powers</w:t>
      </w:r>
      <w:r w:rsidRPr="00C403FA">
        <w:rPr>
          <w:rStyle w:val="Style13ptBold"/>
        </w:rPr>
        <w:t xml:space="preserve">. It doesn’t solve space </w:t>
      </w:r>
      <w:proofErr w:type="gramStart"/>
      <w:r w:rsidR="0049259F" w:rsidRPr="00C403FA">
        <w:rPr>
          <w:rStyle w:val="Style13ptBold"/>
        </w:rPr>
        <w:t>conflicts</w:t>
      </w:r>
      <w:r w:rsidR="0049259F">
        <w:rPr>
          <w:rStyle w:val="Style13ptBold"/>
        </w:rPr>
        <w:t xml:space="preserve"> as a whole</w:t>
      </w:r>
      <w:proofErr w:type="gramEnd"/>
      <w:r w:rsidR="0049259F">
        <w:rPr>
          <w:rStyle w:val="Style13ptBold"/>
        </w:rPr>
        <w:t>.</w:t>
      </w:r>
    </w:p>
    <w:p w14:paraId="77550DB3" w14:textId="0E752CE6" w:rsidR="00C403FA" w:rsidRDefault="00C403FA" w:rsidP="00C403FA">
      <w:pPr>
        <w:pStyle w:val="ListParagraph"/>
        <w:numPr>
          <w:ilvl w:val="0"/>
          <w:numId w:val="12"/>
        </w:numPr>
        <w:rPr>
          <w:rStyle w:val="Style13ptBold"/>
        </w:rPr>
      </w:pPr>
      <w:r w:rsidRPr="00C403FA">
        <w:rPr>
          <w:rStyle w:val="Style13ptBold"/>
        </w:rPr>
        <w:t>No solvency: They don’t show who distributes resources. This is unreliable and unclear, it’s unfeasible.</w:t>
      </w:r>
    </w:p>
    <w:p w14:paraId="4048254F" w14:textId="13BDCF09" w:rsidR="00C403FA" w:rsidRPr="00C403FA" w:rsidRDefault="00C403FA" w:rsidP="00C403FA">
      <w:pPr>
        <w:pStyle w:val="ListParagraph"/>
        <w:numPr>
          <w:ilvl w:val="0"/>
          <w:numId w:val="12"/>
        </w:numPr>
        <w:rPr>
          <w:b/>
          <w:sz w:val="26"/>
        </w:rPr>
      </w:pPr>
      <w:r>
        <w:rPr>
          <w:rStyle w:val="Style13ptBold"/>
        </w:rPr>
        <w:t xml:space="preserve">Governments can’t mine as </w:t>
      </w:r>
      <w:proofErr w:type="gramStart"/>
      <w:r>
        <w:rPr>
          <w:rStyle w:val="Style13ptBold"/>
        </w:rPr>
        <w:t>well</w:t>
      </w:r>
      <w:proofErr w:type="gramEnd"/>
      <w:r>
        <w:rPr>
          <w:rStyle w:val="Style13ptBold"/>
        </w:rPr>
        <w:t xml:space="preserve"> and innovation is less. This destroys the climate and doesn’t solve.</w:t>
      </w:r>
    </w:p>
    <w:p w14:paraId="19255016" w14:textId="10C36657" w:rsidR="00442075" w:rsidRDefault="00442075" w:rsidP="00442075">
      <w:pPr>
        <w:pStyle w:val="Heading2"/>
      </w:pPr>
      <w:r>
        <w:lastRenderedPageBreak/>
        <w:t>Space Wars</w:t>
      </w:r>
    </w:p>
    <w:p w14:paraId="143B729E" w14:textId="77777777" w:rsidR="00442075" w:rsidRDefault="00442075" w:rsidP="00442075">
      <w:pPr>
        <w:pStyle w:val="Heading4"/>
        <w:rPr>
          <w:rFonts w:eastAsia="Calibri" w:cs="Calibri"/>
        </w:rPr>
      </w:pPr>
      <w:r>
        <w:rPr>
          <w:rFonts w:eastAsia="Calibri" w:cs="Calibri"/>
        </w:rPr>
        <w:t>Turn – space wars are more likely when governments are the only ones with vested interest in space, because they’re the ones with military interests.</w:t>
      </w:r>
    </w:p>
    <w:p w14:paraId="47A8E5EC" w14:textId="77777777" w:rsidR="00442075" w:rsidRDefault="00442075" w:rsidP="00442075">
      <w:r>
        <w:rPr>
          <w:b/>
          <w:sz w:val="26"/>
          <w:szCs w:val="26"/>
        </w:rPr>
        <w:t xml:space="preserve">Bender 18 </w:t>
      </w:r>
      <w:r>
        <w:t>[Bryan, “Space war is coming – and the US is not ready”, Futurism. 6 April 2018 https://www.politico.com/story/2018/04/06/outer-space-war-defense-russia-china-463067] //</w:t>
      </w:r>
      <w:proofErr w:type="spellStart"/>
      <w:r>
        <w:t>DebateDrills</w:t>
      </w:r>
      <w:proofErr w:type="spellEnd"/>
      <w:r>
        <w:t xml:space="preserve"> LC</w:t>
      </w:r>
    </w:p>
    <w:p w14:paraId="3589765C" w14:textId="77777777" w:rsidR="00442075" w:rsidRDefault="00442075" w:rsidP="00442075">
      <w:pPr>
        <w:rPr>
          <w:sz w:val="16"/>
          <w:szCs w:val="16"/>
        </w:rPr>
      </w:pPr>
      <w:r>
        <w:rPr>
          <w:sz w:val="16"/>
          <w:szCs w:val="16"/>
        </w:rPr>
        <w:t>W</w:t>
      </w:r>
      <w:r>
        <w:rPr>
          <w:b/>
          <w:u w:val="single"/>
        </w:rPr>
        <w:t>ar is coming to outer space, and the Pentagon warns it is not yet ready</w:t>
      </w:r>
      <w:r>
        <w:rPr>
          <w:sz w:val="16"/>
          <w:szCs w:val="16"/>
        </w:rPr>
        <w:t>, following years of underinvesting while the military focused on a host of threats on Earth.</w:t>
      </w:r>
    </w:p>
    <w:p w14:paraId="758E8946" w14:textId="77777777" w:rsidR="00442075" w:rsidRDefault="00442075" w:rsidP="00442075">
      <w:pPr>
        <w:rPr>
          <w:sz w:val="16"/>
          <w:szCs w:val="16"/>
        </w:rPr>
      </w:pPr>
      <w:r>
        <w:rPr>
          <w:sz w:val="16"/>
          <w:szCs w:val="16"/>
        </w:rPr>
        <w:t xml:space="preserve">Russia and China are years ahead of the United States in developing the means to destroy or disable satellites that the U.S. military depends on for everything from gathering intelligence to guiding precision bombs, </w:t>
      </w:r>
      <w:proofErr w:type="gramStart"/>
      <w:r>
        <w:rPr>
          <w:sz w:val="16"/>
          <w:szCs w:val="16"/>
        </w:rPr>
        <w:t>missiles</w:t>
      </w:r>
      <w:proofErr w:type="gramEnd"/>
      <w:r>
        <w:rPr>
          <w:sz w:val="16"/>
          <w:szCs w:val="16"/>
        </w:rPr>
        <w:t xml:space="preserve"> and drones.</w:t>
      </w:r>
    </w:p>
    <w:p w14:paraId="78354B2C" w14:textId="77777777" w:rsidR="00442075" w:rsidRDefault="00442075" w:rsidP="00442075">
      <w:pPr>
        <w:rPr>
          <w:sz w:val="16"/>
          <w:szCs w:val="16"/>
        </w:rPr>
      </w:pPr>
      <w:r>
        <w:rPr>
          <w:sz w:val="16"/>
          <w:szCs w:val="16"/>
        </w:rPr>
        <w:t xml:space="preserve">Now </w:t>
      </w:r>
      <w:r>
        <w:rPr>
          <w:b/>
          <w:highlight w:val="yellow"/>
          <w:u w:val="single"/>
        </w:rPr>
        <w:t>the Pentagon is</w:t>
      </w:r>
      <w:r>
        <w:rPr>
          <w:sz w:val="16"/>
          <w:szCs w:val="16"/>
        </w:rPr>
        <w:t xml:space="preserve"> trying to catch up — </w:t>
      </w:r>
      <w:r>
        <w:rPr>
          <w:b/>
          <w:highlight w:val="yellow"/>
          <w:u w:val="single"/>
        </w:rPr>
        <w:t>pouring billions more dollars into hardening its defenses</w:t>
      </w:r>
      <w:r>
        <w:rPr>
          <w:b/>
          <w:u w:val="single"/>
        </w:rPr>
        <w:t xml:space="preserve"> against anti-satellite weapons, </w:t>
      </w:r>
      <w:r>
        <w:rPr>
          <w:b/>
          <w:highlight w:val="yellow"/>
          <w:u w:val="single"/>
        </w:rPr>
        <w:t>training troops</w:t>
      </w:r>
      <w:r>
        <w:rPr>
          <w:b/>
          <w:u w:val="single"/>
        </w:rPr>
        <w:t xml:space="preserve"> to operate in the event their space lifeline is cut, </w:t>
      </w:r>
      <w:r>
        <w:rPr>
          <w:b/>
          <w:highlight w:val="yellow"/>
          <w:u w:val="single"/>
        </w:rPr>
        <w:t>and honing ways to retaliate against a new form of combat</w:t>
      </w:r>
      <w:r>
        <w:rPr>
          <w:b/>
          <w:u w:val="single"/>
        </w:rPr>
        <w:t xml:space="preserve"> that experts warn could affect millions of people</w:t>
      </w:r>
      <w:r>
        <w:rPr>
          <w:sz w:val="16"/>
          <w:szCs w:val="16"/>
        </w:rPr>
        <w:t xml:space="preserve">, cause untold collateral </w:t>
      </w:r>
      <w:proofErr w:type="gramStart"/>
      <w:r>
        <w:rPr>
          <w:sz w:val="16"/>
          <w:szCs w:val="16"/>
        </w:rPr>
        <w:t>damage</w:t>
      </w:r>
      <w:proofErr w:type="gramEnd"/>
      <w:r>
        <w:rPr>
          <w:sz w:val="16"/>
          <w:szCs w:val="16"/>
        </w:rPr>
        <w:t xml:space="preserve"> and spread to battlefields on Earth.</w:t>
      </w:r>
    </w:p>
    <w:p w14:paraId="24DA0B33" w14:textId="195A66CF" w:rsidR="00442075" w:rsidRDefault="00442075" w:rsidP="00442075">
      <w:pPr>
        <w:rPr>
          <w:b/>
          <w:bCs/>
          <w:u w:val="single"/>
        </w:rPr>
      </w:pPr>
      <w:r w:rsidRPr="0595A8E4">
        <w:rPr>
          <w:sz w:val="16"/>
          <w:szCs w:val="16"/>
        </w:rPr>
        <w:t xml:space="preserve">“We are now approaching a point where ‘Star Wars’ is not just a movie,” said Steve </w:t>
      </w:r>
      <w:proofErr w:type="spellStart"/>
      <w:r w:rsidRPr="0595A8E4">
        <w:rPr>
          <w:sz w:val="16"/>
          <w:szCs w:val="16"/>
        </w:rPr>
        <w:t>Isakowitz</w:t>
      </w:r>
      <w:proofErr w:type="spellEnd"/>
      <w:r w:rsidRPr="0595A8E4">
        <w:rPr>
          <w:sz w:val="16"/>
          <w:szCs w:val="16"/>
        </w:rPr>
        <w:t xml:space="preserve">, CEO of The Aerospace Corp., a government-funded think tank that serves as the military’s leading adviser on space. He said </w:t>
      </w:r>
      <w:r w:rsidRPr="0595A8E4">
        <w:rPr>
          <w:b/>
          <w:bCs/>
          <w:u w:val="single"/>
        </w:rPr>
        <w:t>the U.S. can no longer afford to take its dominance for granted.</w:t>
      </w:r>
    </w:p>
    <w:p w14:paraId="3852B8FE" w14:textId="77777777" w:rsidR="00442075" w:rsidRDefault="00442075" w:rsidP="00442075">
      <w:pPr>
        <w:pStyle w:val="Heading4"/>
      </w:pPr>
      <w:r>
        <w:t xml:space="preserve">Turn – a space race between private companies is preferable to a space race between countries – it increases innovation without the threat of an actual war since private companies do not have armies. </w:t>
      </w:r>
    </w:p>
    <w:p w14:paraId="588FB932" w14:textId="77777777" w:rsidR="00442075" w:rsidRDefault="00442075" w:rsidP="00442075">
      <w:r>
        <w:rPr>
          <w:b/>
          <w:sz w:val="26"/>
          <w:szCs w:val="26"/>
        </w:rPr>
        <w:t xml:space="preserve">Hyun-bin N.D. </w:t>
      </w:r>
      <w:r>
        <w:t>[Kim, “Private companies spearhead global space race”, Korea Times. https://www.koreatimes.co.kr/www/tech/2021/08/768_314662.html] //</w:t>
      </w:r>
      <w:proofErr w:type="spellStart"/>
      <w:r>
        <w:t>DebateDrills</w:t>
      </w:r>
      <w:proofErr w:type="spellEnd"/>
      <w:r>
        <w:t xml:space="preserve"> LC</w:t>
      </w:r>
    </w:p>
    <w:p w14:paraId="1CC09399" w14:textId="77777777" w:rsidR="00442075" w:rsidRDefault="00442075" w:rsidP="00442075">
      <w:pPr>
        <w:rPr>
          <w:sz w:val="16"/>
          <w:szCs w:val="16"/>
        </w:rPr>
      </w:pPr>
      <w:r>
        <w:rPr>
          <w:sz w:val="16"/>
          <w:szCs w:val="16"/>
        </w:rPr>
        <w:t xml:space="preserve">The </w:t>
      </w:r>
      <w:r>
        <w:rPr>
          <w:b/>
          <w:u w:val="single"/>
        </w:rPr>
        <w:t>competition in the global space industry is heating up</w:t>
      </w:r>
      <w:r>
        <w:rPr>
          <w:sz w:val="16"/>
          <w:szCs w:val="16"/>
        </w:rPr>
        <w:t>, with billionaire moguls making dramatic moves to spearhead the advancement of commercial space travel.</w:t>
      </w:r>
      <w:r>
        <w:rPr>
          <w:sz w:val="16"/>
          <w:szCs w:val="16"/>
        </w:rPr>
        <w:br/>
      </w:r>
      <w:r>
        <w:rPr>
          <w:sz w:val="16"/>
          <w:szCs w:val="16"/>
        </w:rPr>
        <w:br/>
        <w:t xml:space="preserve">The </w:t>
      </w:r>
      <w:r>
        <w:rPr>
          <w:b/>
          <w:u w:val="single"/>
        </w:rPr>
        <w:t>commercialization of the space industry by the private sector is gaining momentum quickly</w:t>
      </w:r>
      <w:r>
        <w:rPr>
          <w:sz w:val="16"/>
          <w:szCs w:val="16"/>
        </w:rPr>
        <w:t xml:space="preserve">, </w:t>
      </w:r>
      <w:r>
        <w:rPr>
          <w:b/>
          <w:u w:val="single"/>
        </w:rPr>
        <w:t>resulting in renewed interest in the public sector as well</w:t>
      </w:r>
      <w:r>
        <w:rPr>
          <w:sz w:val="16"/>
          <w:szCs w:val="16"/>
        </w:rPr>
        <w:t>, contrary to major space projects in the past which were led and run by governments only.</w:t>
      </w:r>
      <w:r>
        <w:rPr>
          <w:sz w:val="16"/>
          <w:szCs w:val="16"/>
        </w:rPr>
        <w:br/>
      </w:r>
      <w:r>
        <w:rPr>
          <w:sz w:val="16"/>
          <w:szCs w:val="16"/>
        </w:rPr>
        <w:br/>
        <w:t>The recent voyages into space of Amazon CEO Jeff Bezos' Blue Origin LLC, Sir Richard Branson's Virgin Galactic Holdings Inc. and Tesla CEO Elon Musk's Space Exploration Technologies Corp. (SpaceX) have attracted much public attention to the billionaires' hopes to commercialize space travel.</w:t>
      </w:r>
      <w:r>
        <w:rPr>
          <w:sz w:val="16"/>
          <w:szCs w:val="16"/>
        </w:rPr>
        <w:br/>
      </w:r>
      <w:r>
        <w:rPr>
          <w:sz w:val="16"/>
          <w:szCs w:val="16"/>
        </w:rPr>
        <w:br/>
      </w:r>
      <w:r>
        <w:rPr>
          <w:b/>
          <w:highlight w:val="yellow"/>
          <w:u w:val="single"/>
        </w:rPr>
        <w:t>The industry has</w:t>
      </w:r>
      <w:r>
        <w:rPr>
          <w:b/>
          <w:u w:val="single"/>
        </w:rPr>
        <w:t xml:space="preserve"> the </w:t>
      </w:r>
      <w:r>
        <w:rPr>
          <w:b/>
          <w:highlight w:val="yellow"/>
          <w:u w:val="single"/>
        </w:rPr>
        <w:t>potential for exponential growth in diverse sectors, including faster world travel</w:t>
      </w:r>
      <w:r>
        <w:rPr>
          <w:b/>
          <w:u w:val="single"/>
        </w:rPr>
        <w:t xml:space="preserve"> via space, orbiting </w:t>
      </w:r>
      <w:r>
        <w:rPr>
          <w:b/>
          <w:highlight w:val="yellow"/>
          <w:u w:val="single"/>
        </w:rPr>
        <w:t>hotels</w:t>
      </w:r>
      <w:r>
        <w:rPr>
          <w:b/>
          <w:u w:val="single"/>
        </w:rPr>
        <w:t xml:space="preserve">, the establishment of </w:t>
      </w:r>
      <w:r>
        <w:rPr>
          <w:b/>
          <w:highlight w:val="yellow"/>
          <w:u w:val="single"/>
        </w:rPr>
        <w:t>bases on the moon and the colonization of other planets</w:t>
      </w:r>
      <w:r>
        <w:rPr>
          <w:b/>
          <w:u w:val="single"/>
        </w:rPr>
        <w:t xml:space="preserve"> in the future</w:t>
      </w:r>
      <w:r>
        <w:rPr>
          <w:sz w:val="16"/>
          <w:szCs w:val="16"/>
        </w:rPr>
        <w:t xml:space="preserve">. </w:t>
      </w:r>
    </w:p>
    <w:p w14:paraId="56B3ABF0" w14:textId="0792FABE" w:rsidR="00442075" w:rsidRPr="009B543C" w:rsidRDefault="0049259F" w:rsidP="00442075">
      <w:pPr>
        <w:keepNext/>
        <w:keepLines/>
        <w:spacing w:before="200"/>
        <w:outlineLvl w:val="3"/>
        <w:rPr>
          <w:rFonts w:eastAsiaTheme="majorEastAsia" w:cstheme="majorBidi"/>
          <w:b/>
          <w:iCs/>
          <w:sz w:val="26"/>
        </w:rPr>
      </w:pPr>
      <w:r>
        <w:rPr>
          <w:rFonts w:eastAsiaTheme="majorEastAsia" w:cstheme="majorBidi"/>
          <w:b/>
          <w:iCs/>
          <w:sz w:val="26"/>
        </w:rPr>
        <w:lastRenderedPageBreak/>
        <w:t>*</w:t>
      </w:r>
      <w:r w:rsidR="00442075" w:rsidRPr="009B543C">
        <w:rPr>
          <w:rFonts w:eastAsiaTheme="majorEastAsia" w:cstheme="majorBidi"/>
          <w:b/>
          <w:iCs/>
          <w:sz w:val="26"/>
        </w:rPr>
        <w:t>There will be no “space war” – space war is just an extension of terrestrial war that deterrence and global alliances check. Nobody wants space to go nuclear – the development of space means the development of global deterrence.</w:t>
      </w:r>
    </w:p>
    <w:p w14:paraId="45D7EB28" w14:textId="77777777" w:rsidR="00442075" w:rsidRPr="009B543C" w:rsidRDefault="00442075" w:rsidP="00442075">
      <w:pPr>
        <w:rPr>
          <w:rStyle w:val="Style13ptBold"/>
        </w:rPr>
      </w:pPr>
      <w:r w:rsidRPr="009B543C">
        <w:rPr>
          <w:rStyle w:val="Style13ptBold"/>
        </w:rPr>
        <w:t xml:space="preserve">Bowen 18 </w:t>
      </w:r>
      <w:r w:rsidRPr="009B543C">
        <w:t>(Bleddyn Bowen is a lecturer in International Relations at the University of Leicester.  Bowen, Bleddyn. “The Art of Space Deterrence.” European Leadership Network, 20 Feb. 2018, www.europeanleadershipnetwork.org/commentary/the-art-of-space-deterrence/.)//DebateDrills AY</w:t>
      </w:r>
    </w:p>
    <w:p w14:paraId="076536A0" w14:textId="77777777" w:rsidR="00442075" w:rsidRPr="00553DCA" w:rsidRDefault="00442075" w:rsidP="00442075">
      <w:pPr>
        <w:rPr>
          <w:rFonts w:asciiTheme="majorHAnsi" w:hAnsiTheme="majorHAnsi" w:cstheme="majorHAnsi"/>
          <w:sz w:val="14"/>
        </w:rPr>
      </w:pPr>
      <w:r w:rsidRPr="00553DCA">
        <w:rPr>
          <w:rFonts w:asciiTheme="majorHAnsi" w:hAnsiTheme="majorHAnsi" w:cstheme="majorHAnsi"/>
          <w:sz w:val="14"/>
        </w:rPr>
        <w:t xml:space="preserve">Fourth, </w:t>
      </w:r>
      <w:r w:rsidRPr="00553DCA">
        <w:rPr>
          <w:sz w:val="14"/>
        </w:rPr>
        <w:t>the</w:t>
      </w:r>
      <w:r w:rsidRPr="00553DCA">
        <w:rPr>
          <w:rStyle w:val="Emphasis"/>
          <w:rFonts w:asciiTheme="majorHAnsi" w:hAnsiTheme="majorHAnsi" w:cstheme="majorHAnsi"/>
          <w:highlight w:val="green"/>
        </w:rPr>
        <w:t xml:space="preserve"> ubiquity of space infrastructure </w:t>
      </w:r>
      <w:r w:rsidRPr="00553DCA">
        <w:rPr>
          <w:sz w:val="14"/>
        </w:rPr>
        <w:t>and the</w:t>
      </w:r>
      <w:r w:rsidRPr="00553DCA">
        <w:rPr>
          <w:rStyle w:val="Emphasis"/>
          <w:rFonts w:asciiTheme="majorHAnsi" w:hAnsiTheme="majorHAnsi" w:cstheme="majorHAnsi"/>
          <w:highlight w:val="green"/>
        </w:rPr>
        <w:t xml:space="preserve"> fragility of </w:t>
      </w:r>
      <w:r w:rsidRPr="00553DCA">
        <w:rPr>
          <w:sz w:val="14"/>
        </w:rPr>
        <w:t xml:space="preserve">the </w:t>
      </w:r>
      <w:r w:rsidRPr="00553DCA">
        <w:rPr>
          <w:rStyle w:val="Emphasis"/>
          <w:rFonts w:asciiTheme="majorHAnsi" w:hAnsiTheme="majorHAnsi" w:cstheme="majorHAnsi"/>
          <w:highlight w:val="green"/>
        </w:rPr>
        <w:t xml:space="preserve">space </w:t>
      </w:r>
      <w:r w:rsidRPr="00553DCA">
        <w:rPr>
          <w:sz w:val="14"/>
        </w:rPr>
        <w:t xml:space="preserve">environment </w:t>
      </w:r>
      <w:r w:rsidRPr="00553DCA">
        <w:rPr>
          <w:rStyle w:val="Emphasis"/>
          <w:rFonts w:asciiTheme="majorHAnsi" w:hAnsiTheme="majorHAnsi" w:cstheme="majorHAnsi"/>
          <w:highlight w:val="green"/>
        </w:rPr>
        <w:t xml:space="preserve">may create </w:t>
      </w:r>
      <w:r w:rsidRPr="00553DCA">
        <w:rPr>
          <w:sz w:val="14"/>
        </w:rPr>
        <w:t>a degree of</w:t>
      </w:r>
      <w:r w:rsidRPr="00553DCA">
        <w:rPr>
          <w:rStyle w:val="Emphasis"/>
          <w:rFonts w:asciiTheme="majorHAnsi" w:hAnsiTheme="majorHAnsi" w:cstheme="majorHAnsi"/>
          <w:highlight w:val="green"/>
        </w:rPr>
        <w:t xml:space="preserve"> existential deterrence. As space is so useful</w:t>
      </w:r>
      <w:r w:rsidRPr="00553DCA">
        <w:rPr>
          <w:sz w:val="14"/>
        </w:rPr>
        <w:t xml:space="preserve"> to modern economies and military forces, </w:t>
      </w:r>
      <w:r w:rsidRPr="00553DCA">
        <w:rPr>
          <w:rStyle w:val="Emphasis"/>
          <w:rFonts w:asciiTheme="majorHAnsi" w:hAnsiTheme="majorHAnsi" w:cstheme="majorHAnsi"/>
          <w:highlight w:val="green"/>
        </w:rPr>
        <w:t>a large-scale disruption of space infrastructure may be so intuitively escalatory to decision-makers that there may be a natural caution against a wholesale assault on a state’s entire space capabilities because the consequences of doing so approach the mentalities of total war, or nuclear responses</w:t>
      </w:r>
      <w:r w:rsidRPr="00553DCA">
        <w:rPr>
          <w:rFonts w:asciiTheme="majorHAnsi" w:hAnsiTheme="majorHAnsi" w:cstheme="majorHAnsi"/>
          <w:sz w:val="14"/>
        </w:rPr>
        <w:t xml:space="preserve"> if a society begins tearing itself apart because of the collapse of </w:t>
      </w:r>
      <w:proofErr w:type="spellStart"/>
      <w:r w:rsidRPr="00553DCA">
        <w:rPr>
          <w:rFonts w:asciiTheme="majorHAnsi" w:hAnsiTheme="majorHAnsi" w:cstheme="majorHAnsi"/>
          <w:sz w:val="14"/>
        </w:rPr>
        <w:t>optimised</w:t>
      </w:r>
      <w:proofErr w:type="spellEnd"/>
      <w:r w:rsidRPr="00553DCA">
        <w:rPr>
          <w:rFonts w:asciiTheme="majorHAnsi" w:hAnsiTheme="majorHAnsi" w:cstheme="majorHAnsi"/>
          <w:sz w:val="14"/>
        </w:rPr>
        <w:t xml:space="preserve"> energy grids and just-in-time supply chains</w:t>
      </w:r>
      <w:r w:rsidRPr="00553DCA">
        <w:rPr>
          <w:rStyle w:val="Emphasis"/>
          <w:rFonts w:asciiTheme="majorHAnsi" w:hAnsiTheme="majorHAnsi" w:cstheme="majorHAnsi"/>
          <w:highlight w:val="green"/>
        </w:rPr>
        <w:t>. In addition, the problem of space debris and the </w:t>
      </w:r>
      <w:hyperlink r:id="rId11" w:history="1">
        <w:r w:rsidRPr="00553DCA">
          <w:rPr>
            <w:rStyle w:val="Emphasis"/>
            <w:rFonts w:asciiTheme="majorHAnsi" w:hAnsiTheme="majorHAnsi" w:cstheme="majorHAnsi"/>
            <w:highlight w:val="green"/>
          </w:rPr>
          <w:t>political-legal hurdles to conducting debris clean-up</w:t>
        </w:r>
      </w:hyperlink>
      <w:r w:rsidRPr="00553DCA">
        <w:rPr>
          <w:rStyle w:val="Emphasis"/>
          <w:rFonts w:asciiTheme="majorHAnsi" w:hAnsiTheme="majorHAnsi" w:cstheme="majorHAnsi"/>
          <w:highlight w:val="green"/>
        </w:rPr>
        <w:t> operations mean that even a handful of explosive events in space can render a region of Earth orbit unusable for everyone.</w:t>
      </w:r>
      <w:r w:rsidRPr="00553DCA">
        <w:rPr>
          <w:rStyle w:val="Emphasis"/>
          <w:rFonts w:asciiTheme="majorHAnsi" w:hAnsiTheme="majorHAnsi" w:cstheme="majorHAnsi"/>
        </w:rPr>
        <w:t xml:space="preserve"> </w:t>
      </w:r>
      <w:r w:rsidRPr="00553DCA">
        <w:rPr>
          <w:rFonts w:asciiTheme="majorHAnsi" w:hAnsiTheme="majorHAnsi" w:cstheme="majorHAnsi"/>
          <w:sz w:val="14"/>
        </w:rPr>
        <w:t xml:space="preserve">This could caution a country like China from excessive kinetic intercept missions because its own military and economy is increasingly reliant on outer space, but perhaps not a country like North Korea which does not rely on space. </w:t>
      </w:r>
      <w:r w:rsidRPr="00553DCA">
        <w:rPr>
          <w:rStyle w:val="Emphasis"/>
          <w:rFonts w:asciiTheme="majorHAnsi" w:hAnsiTheme="majorHAnsi" w:cstheme="majorHAnsi"/>
          <w:highlight w:val="green"/>
        </w:rPr>
        <w:t>The usefulness, sensitivity, and fragility of space may have some existential deterrent effect.</w:t>
      </w:r>
      <w:r w:rsidRPr="00553DCA">
        <w:rPr>
          <w:rFonts w:asciiTheme="majorHAnsi" w:hAnsiTheme="majorHAnsi" w:cstheme="majorHAnsi"/>
          <w:sz w:val="14"/>
        </w:rPr>
        <w:t> </w:t>
      </w:r>
      <w:hyperlink r:id="rId12" w:history="1">
        <w:r w:rsidRPr="00553DCA">
          <w:rPr>
            <w:rStyle w:val="Hyperlink"/>
            <w:rFonts w:asciiTheme="majorHAnsi" w:hAnsiTheme="majorHAnsi" w:cstheme="majorHAnsi"/>
            <w:sz w:val="14"/>
          </w:rPr>
          <w:t>China’s catastrophic anti-satellite weapons test in 2007</w:t>
        </w:r>
      </w:hyperlink>
      <w:r w:rsidRPr="00553DCA">
        <w:rPr>
          <w:rFonts w:asciiTheme="majorHAnsi" w:hAnsiTheme="majorHAnsi" w:cstheme="majorHAnsi"/>
          <w:sz w:val="14"/>
        </w:rPr>
        <w:t> is a valuable lesson for all on the potentially devastating effect of kinetic warfare in orbit.</w:t>
      </w:r>
    </w:p>
    <w:p w14:paraId="3C26D1FD" w14:textId="77777777" w:rsidR="00442075" w:rsidRPr="00442075" w:rsidRDefault="00442075" w:rsidP="00442075"/>
    <w:sectPr w:rsidR="00442075" w:rsidRPr="0044207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11B5029"/>
    <w:multiLevelType w:val="hybridMultilevel"/>
    <w:tmpl w:val="2C32C6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331DC"/>
    <w:rsid w:val="000029E3"/>
    <w:rsid w:val="000029E8"/>
    <w:rsid w:val="00004225"/>
    <w:rsid w:val="000066CA"/>
    <w:rsid w:val="00007264"/>
    <w:rsid w:val="000076A9"/>
    <w:rsid w:val="00014FAD"/>
    <w:rsid w:val="00015D2A"/>
    <w:rsid w:val="0002490B"/>
    <w:rsid w:val="00026465"/>
    <w:rsid w:val="00030204"/>
    <w:rsid w:val="000312A0"/>
    <w:rsid w:val="000331DC"/>
    <w:rsid w:val="0003396C"/>
    <w:rsid w:val="00035337"/>
    <w:rsid w:val="00052FB1"/>
    <w:rsid w:val="00054276"/>
    <w:rsid w:val="000547B1"/>
    <w:rsid w:val="0006091E"/>
    <w:rsid w:val="000638C1"/>
    <w:rsid w:val="00065FEE"/>
    <w:rsid w:val="00066E3C"/>
    <w:rsid w:val="00072718"/>
    <w:rsid w:val="0007381E"/>
    <w:rsid w:val="00076094"/>
    <w:rsid w:val="000766E7"/>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1355"/>
    <w:rsid w:val="00203DD8"/>
    <w:rsid w:val="00204E1D"/>
    <w:rsid w:val="002059BD"/>
    <w:rsid w:val="00207FD8"/>
    <w:rsid w:val="00210FAF"/>
    <w:rsid w:val="00213B1E"/>
    <w:rsid w:val="00215284"/>
    <w:rsid w:val="002168F2"/>
    <w:rsid w:val="00224AEA"/>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3A77"/>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2075"/>
    <w:rsid w:val="00446567"/>
    <w:rsid w:val="00447B10"/>
    <w:rsid w:val="00452EE4"/>
    <w:rsid w:val="00452F0B"/>
    <w:rsid w:val="004536D6"/>
    <w:rsid w:val="00457224"/>
    <w:rsid w:val="0047482C"/>
    <w:rsid w:val="00475436"/>
    <w:rsid w:val="0048047E"/>
    <w:rsid w:val="00482AF9"/>
    <w:rsid w:val="0049259F"/>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0314"/>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677CA"/>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4EC1"/>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2455"/>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03FA"/>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DB4854F"/>
  <w14:defaultImageDpi w14:val="300"/>
  <w15:docId w15:val="{2FCDD7C2-EB14-404A-87A5-37706B778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331D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331D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331D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331D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21,ta"/>
    <w:basedOn w:val="Normal"/>
    <w:next w:val="Normal"/>
    <w:link w:val="Heading4Char"/>
    <w:uiPriority w:val="9"/>
    <w:unhideWhenUsed/>
    <w:qFormat/>
    <w:rsid w:val="000331D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331D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331DC"/>
  </w:style>
  <w:style w:type="character" w:customStyle="1" w:styleId="Heading1Char">
    <w:name w:val="Heading 1 Char"/>
    <w:aliases w:val="Pocket Char"/>
    <w:basedOn w:val="DefaultParagraphFont"/>
    <w:link w:val="Heading1"/>
    <w:uiPriority w:val="9"/>
    <w:rsid w:val="000331D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331D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331DC"/>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9"/>
    <w:rsid w:val="000331D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331DC"/>
    <w:rPr>
      <w:b/>
      <w:sz w:val="26"/>
      <w:u w:val="none"/>
    </w:rPr>
  </w:style>
  <w:style w:type="character" w:customStyle="1" w:styleId="StyleUnderline">
    <w:name w:val="Style Underline"/>
    <w:aliases w:val="Underline"/>
    <w:basedOn w:val="DefaultParagraphFont"/>
    <w:uiPriority w:val="1"/>
    <w:qFormat/>
    <w:rsid w:val="000331DC"/>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B"/>
    <w:basedOn w:val="DefaultParagraphFont"/>
    <w:link w:val="Emphasis1"/>
    <w:uiPriority w:val="20"/>
    <w:qFormat/>
    <w:rsid w:val="000331DC"/>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0331DC"/>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0331DC"/>
    <w:rPr>
      <w:color w:val="auto"/>
      <w:u w:val="none"/>
    </w:rPr>
  </w:style>
  <w:style w:type="paragraph" w:styleId="DocumentMap">
    <w:name w:val="Document Map"/>
    <w:basedOn w:val="Normal"/>
    <w:link w:val="DocumentMapChar"/>
    <w:uiPriority w:val="99"/>
    <w:semiHidden/>
    <w:unhideWhenUsed/>
    <w:rsid w:val="000331D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331DC"/>
    <w:rPr>
      <w:rFonts w:ascii="Lucida Grande" w:hAnsi="Lucida Grande" w:cs="Lucida Grande"/>
    </w:rPr>
  </w:style>
  <w:style w:type="paragraph" w:customStyle="1" w:styleId="Emphasis1">
    <w:name w:val="Emphasis1"/>
    <w:basedOn w:val="Normal"/>
    <w:link w:val="Emphasis"/>
    <w:autoRedefine/>
    <w:uiPriority w:val="20"/>
    <w:qFormat/>
    <w:rsid w:val="00442075"/>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442075"/>
    <w:pPr>
      <w:keepNext w:val="0"/>
      <w:keepLines w:val="0"/>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AF4EC1"/>
    <w:pPr>
      <w:ind w:left="720"/>
      <w:contextualSpacing/>
    </w:pPr>
  </w:style>
  <w:style w:type="paragraph" w:customStyle="1" w:styleId="textbold">
    <w:name w:val="text bold"/>
    <w:basedOn w:val="Normal"/>
    <w:uiPriority w:val="20"/>
    <w:qFormat/>
    <w:rsid w:val="00C403FA"/>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efenceindepth.co/2017/01/11/chinas-space-weapons-test-ten-years-on-behemoth-pulls-the-peasants-plough/"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i.org/10.1080/14777622.2014.890489" TargetMode="External"/><Relationship Id="rId5" Type="http://schemas.openxmlformats.org/officeDocument/2006/relationships/numbering" Target="numbering.xml"/><Relationship Id="rId10" Type="http://schemas.openxmlformats.org/officeDocument/2006/relationships/hyperlink" Target="https://www.tandfonline.com/doi/full/10.1080/25751654.2018.1532525%20recut%2012-10-2021" TargetMode="External"/><Relationship Id="rId4" Type="http://schemas.openxmlformats.org/officeDocument/2006/relationships/customXml" Target="../customXml/item4.xml"/><Relationship Id="rId9" Type="http://schemas.openxmlformats.org/officeDocument/2006/relationships/hyperlink" Target="https://tnsr.org/2019/02/after-the-responsible-stakeholder-what-debating-americas-china-strategy-2/"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imothyjia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15</Pages>
  <Words>8234</Words>
  <Characters>46939</Characters>
  <Application>Microsoft Office Word</Application>
  <DocSecurity>0</DocSecurity>
  <Lines>391</Lines>
  <Paragraphs>110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55063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Timothy Jiang</cp:lastModifiedBy>
  <cp:revision>2</cp:revision>
  <dcterms:created xsi:type="dcterms:W3CDTF">2022-01-22T19:52:00Z</dcterms:created>
  <dcterms:modified xsi:type="dcterms:W3CDTF">2022-01-22T19:52:00Z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