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D7E9" w14:textId="271BA64F" w:rsidR="006345FF" w:rsidRDefault="006345FF" w:rsidP="006345FF">
      <w:pPr>
        <w:pStyle w:val="Heading2"/>
        <w:rPr>
          <w:rFonts w:eastAsia="Times New Roman"/>
        </w:rPr>
      </w:pPr>
      <w:bookmarkStart w:id="0" w:name="_Hlk87035339"/>
      <w:r>
        <w:rPr>
          <w:rFonts w:eastAsia="Times New Roman"/>
        </w:rPr>
        <w:t>OFF</w:t>
      </w:r>
    </w:p>
    <w:p w14:paraId="6528EFFD" w14:textId="07A9FFB1" w:rsidR="0041267B" w:rsidRPr="00E55120" w:rsidRDefault="0041267B" w:rsidP="0041267B">
      <w:pPr>
        <w:pStyle w:val="Heading3"/>
        <w:rPr>
          <w:rFonts w:asciiTheme="minorHAnsi" w:eastAsia="Times New Roman" w:hAnsiTheme="minorHAnsi" w:cstheme="minorHAnsi"/>
        </w:rPr>
      </w:pPr>
      <w:r>
        <w:rPr>
          <w:rFonts w:asciiTheme="minorHAnsi" w:eastAsia="Times New Roman" w:hAnsiTheme="minorHAnsi" w:cstheme="minorHAnsi"/>
        </w:rPr>
        <w:t>1</w:t>
      </w:r>
    </w:p>
    <w:p w14:paraId="6E8B9998" w14:textId="57D81690" w:rsidR="0041267B" w:rsidRPr="00E55120" w:rsidRDefault="0041267B" w:rsidP="0041267B">
      <w:pPr>
        <w:pStyle w:val="Heading4"/>
        <w:rPr>
          <w:rFonts w:asciiTheme="minorHAnsi" w:hAnsiTheme="minorHAnsi" w:cstheme="minorHAnsi"/>
        </w:rPr>
      </w:pP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 if the aff defends anything other than the entire resolution then they must provide a linked article or a card by an author who explicitly advocates against the 1AC advocacy.</w:t>
      </w:r>
      <w:r w:rsidR="008A0F79">
        <w:rPr>
          <w:rFonts w:asciiTheme="minorHAnsi" w:hAnsiTheme="minorHAnsi" w:cstheme="minorHAnsi"/>
        </w:rPr>
        <w:t xml:space="preserve"> To clarify, you must have a counter-solvency advocate.</w:t>
      </w:r>
      <w:r w:rsidRPr="00E55120">
        <w:rPr>
          <w:rFonts w:asciiTheme="minorHAnsi" w:hAnsiTheme="minorHAnsi" w:cstheme="minorHAnsi"/>
        </w:rPr>
        <w:br/>
        <w:t xml:space="preserve">Violation – </w:t>
      </w:r>
      <w:r w:rsidRPr="00E55120">
        <w:rPr>
          <w:rFonts w:asciiTheme="minorHAnsi" w:hAnsiTheme="minorHAnsi" w:cstheme="minorHAnsi"/>
        </w:rPr>
        <w:br/>
        <w:t xml:space="preserve">Standards – </w:t>
      </w:r>
      <w:r w:rsidRPr="00E55120">
        <w:rPr>
          <w:rFonts w:asciiTheme="minorHAnsi" w:hAnsiTheme="minorHAnsi" w:cstheme="minorHAnsi"/>
        </w:rPr>
        <w:br/>
        <w:t xml:space="preserve">1] </w:t>
      </w:r>
      <w:r w:rsidRPr="00E55120">
        <w:rPr>
          <w:rFonts w:asciiTheme="minorHAnsi" w:hAnsiTheme="minorHAnsi" w:cstheme="minorHAnsi"/>
          <w:u w:val="single"/>
        </w:rPr>
        <w:t>Limits</w:t>
      </w:r>
      <w:r w:rsidRPr="00E55120">
        <w:rPr>
          <w:rFonts w:asciiTheme="minorHAnsi" w:hAnsiTheme="minorHAnsi" w:cstheme="minorHAnsi"/>
        </w:rPr>
        <w:t xml:space="preserve"> – there are infinite things you could defend outside the exact text of the resolution which pushes you to the limits of contestable arguments, even if your </w:t>
      </w: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of the topic is better, the only way to verify if it’s substantively fair is proof of </w:t>
      </w:r>
      <w:proofErr w:type="gramStart"/>
      <w:r w:rsidRPr="00E55120">
        <w:rPr>
          <w:rFonts w:asciiTheme="minorHAnsi" w:hAnsiTheme="minorHAnsi" w:cstheme="minorHAnsi"/>
        </w:rPr>
        <w:t>counter-arguments</w:t>
      </w:r>
      <w:proofErr w:type="gramEnd"/>
      <w:r w:rsidRPr="00E55120">
        <w:rPr>
          <w:rFonts w:asciiTheme="minorHAnsi" w:hAnsiTheme="minorHAnsi" w:cstheme="minorHAnsi"/>
        </w:rPr>
        <w:t xml:space="preserve">. </w:t>
      </w:r>
    </w:p>
    <w:p w14:paraId="7C905081"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2] </w:t>
      </w:r>
      <w:r w:rsidRPr="00E55120">
        <w:rPr>
          <w:rFonts w:asciiTheme="minorHAnsi" w:hAnsiTheme="minorHAnsi" w:cstheme="minorHAnsi"/>
          <w:u w:val="single"/>
        </w:rPr>
        <w:t>Shiftiness</w:t>
      </w:r>
      <w:r w:rsidRPr="00E55120">
        <w:rPr>
          <w:rFonts w:asciiTheme="minorHAnsi" w:hAnsiTheme="minorHAnsi" w:cstheme="minorHAnsi"/>
        </w:rPr>
        <w:t xml:space="preserve"> – having a counter-solvency advocate helps us conceptualize what their advocacy is and how it’s implemented. Intentionally ambiguous affirmatives we don’t know much about can’t spike out of DA’s and CP’s if they have an advocate that delineates these things.</w:t>
      </w:r>
    </w:p>
    <w:p w14:paraId="476D6178"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3] </w:t>
      </w:r>
      <w:r w:rsidRPr="00E55120">
        <w:rPr>
          <w:rFonts w:asciiTheme="minorHAnsi" w:hAnsiTheme="minorHAnsi" w:cstheme="minorHAnsi"/>
          <w:u w:val="single"/>
        </w:rPr>
        <w:t>Research</w:t>
      </w:r>
      <w:r w:rsidRPr="00E55120">
        <w:rPr>
          <w:rFonts w:asciiTheme="minorHAnsi" w:hAnsiTheme="minorHAnsi" w:cstheme="minorHAnsi"/>
        </w:rPr>
        <w:t xml:space="preserve"> – forces the aff to go to the other side of the library and contest their own </w:t>
      </w:r>
      <w:proofErr w:type="gramStart"/>
      <w:r w:rsidRPr="00E55120">
        <w:rPr>
          <w:rFonts w:asciiTheme="minorHAnsi" w:hAnsiTheme="minorHAnsi" w:cstheme="minorHAnsi"/>
        </w:rPr>
        <w:t>view points</w:t>
      </w:r>
      <w:proofErr w:type="gramEnd"/>
      <w:r w:rsidRPr="00E55120">
        <w:rPr>
          <w:rFonts w:asciiTheme="minorHAnsi" w:hAnsiTheme="minorHAnsi" w:cstheme="minorHAnsi"/>
        </w:rPr>
        <w:t xml:space="preserve">, as well as encouraging in depth-research about their own position. </w:t>
      </w:r>
    </w:p>
    <w:p w14:paraId="4A411521"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Fairness because debate’s a game and education because it’s the only portable skill from debate.</w:t>
      </w:r>
      <w:r w:rsidRPr="00E55120">
        <w:rPr>
          <w:rFonts w:asciiTheme="minorHAnsi" w:hAnsiTheme="minorHAnsi" w:cstheme="minorHAnsi"/>
        </w:rPr>
        <w:br/>
        <w:t>Drop the debater – a) Deters future abuse, b) Rectifies time loss, c) DTA encourages baiting – Debaters could fill their cases w/ abusive </w:t>
      </w:r>
      <w:proofErr w:type="spellStart"/>
      <w:r w:rsidRPr="00E55120">
        <w:rPr>
          <w:rFonts w:asciiTheme="minorHAnsi" w:hAnsiTheme="minorHAnsi" w:cstheme="minorHAnsi"/>
        </w:rPr>
        <w:t>args</w:t>
      </w:r>
      <w:proofErr w:type="spellEnd"/>
      <w:r w:rsidRPr="00E55120">
        <w:rPr>
          <w:rFonts w:asciiTheme="minorHAnsi" w:hAnsiTheme="minorHAnsi" w:cstheme="minorHAnsi"/>
        </w:rPr>
        <w:t>, baiting theory and then just drop the argument in the next speech and go for </w:t>
      </w:r>
      <w:proofErr w:type="spellStart"/>
      <w:r w:rsidRPr="00E55120">
        <w:rPr>
          <w:rFonts w:asciiTheme="minorHAnsi" w:hAnsiTheme="minorHAnsi" w:cstheme="minorHAnsi"/>
        </w:rPr>
        <w:t>undercovered</w:t>
      </w:r>
      <w:proofErr w:type="spellEnd"/>
      <w:r w:rsidRPr="00E55120">
        <w:rPr>
          <w:rFonts w:asciiTheme="minorHAnsi" w:hAnsiTheme="minorHAnsi" w:cstheme="minorHAnsi"/>
        </w:rPr>
        <w:t> substance</w:t>
      </w:r>
    </w:p>
    <w:p w14:paraId="3DD47957"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Competing </w:t>
      </w:r>
      <w:proofErr w:type="spellStart"/>
      <w:r w:rsidRPr="00E55120">
        <w:rPr>
          <w:rFonts w:asciiTheme="minorHAnsi" w:hAnsiTheme="minorHAnsi" w:cstheme="minorHAnsi"/>
        </w:rPr>
        <w:t>interps</w:t>
      </w:r>
      <w:proofErr w:type="spellEnd"/>
      <w:r w:rsidRPr="00E55120">
        <w:rPr>
          <w:rFonts w:asciiTheme="minorHAnsi" w:hAnsiTheme="minorHAnsi" w:cstheme="minorHAnsi"/>
        </w:rPr>
        <w:t xml:space="preserve"> – a) It fosters the best norms through encouraging the fairest rule b) Reasonability collapses by debating the </w:t>
      </w:r>
      <w:proofErr w:type="spellStart"/>
      <w:r w:rsidRPr="00E55120">
        <w:rPr>
          <w:rFonts w:asciiTheme="minorHAnsi" w:hAnsiTheme="minorHAnsi" w:cstheme="minorHAnsi"/>
        </w:rPr>
        <w:t>brightline</w:t>
      </w:r>
      <w:proofErr w:type="spellEnd"/>
      <w:r w:rsidRPr="00E55120">
        <w:rPr>
          <w:rFonts w:asciiTheme="minorHAnsi" w:hAnsiTheme="minorHAnsi" w:cstheme="minorHAnsi"/>
        </w:rPr>
        <w:t xml:space="preserve">  </w:t>
      </w:r>
    </w:p>
    <w:p w14:paraId="1B3FDD18" w14:textId="11723183" w:rsidR="0041267B" w:rsidRDefault="0041267B" w:rsidP="0041267B">
      <w:pPr>
        <w:pStyle w:val="Heading4"/>
        <w:rPr>
          <w:rFonts w:asciiTheme="minorHAnsi" w:hAnsiTheme="minorHAnsi" w:cstheme="minorHAnsi"/>
        </w:rPr>
      </w:pPr>
      <w:r w:rsidRPr="00E55120">
        <w:rPr>
          <w:rFonts w:asciiTheme="minorHAnsi" w:hAnsiTheme="minorHAnsi" w:cstheme="minorHAnsi"/>
        </w:rPr>
        <w:t>No RVIs – a) Illogical – you shouldn’t win for proving that you’re fair or </w:t>
      </w:r>
      <w:proofErr w:type="spellStart"/>
      <w:r w:rsidRPr="00E55120">
        <w:rPr>
          <w:rFonts w:asciiTheme="minorHAnsi" w:hAnsiTheme="minorHAnsi" w:cstheme="minorHAnsi"/>
        </w:rPr>
        <w:t>edication</w:t>
      </w:r>
      <w:proofErr w:type="spellEnd"/>
      <w:r w:rsidRPr="00E55120">
        <w:rPr>
          <w:rFonts w:asciiTheme="minorHAnsi" w:hAnsiTheme="minorHAnsi" w:cstheme="minorHAnsi"/>
        </w:rPr>
        <w:t xml:space="preserve"> because it’s a prima facie burden – logic </w:t>
      </w:r>
      <w:proofErr w:type="gramStart"/>
      <w:r w:rsidRPr="00E55120">
        <w:rPr>
          <w:rFonts w:asciiTheme="minorHAnsi" w:hAnsiTheme="minorHAnsi" w:cstheme="minorHAnsi"/>
        </w:rPr>
        <w:t>outweighs  because</w:t>
      </w:r>
      <w:proofErr w:type="gramEnd"/>
      <w:r w:rsidRPr="00E55120">
        <w:rPr>
          <w:rFonts w:asciiTheme="minorHAnsi" w:hAnsiTheme="minorHAnsi" w:cstheme="minorHAnsi"/>
        </w:rPr>
        <w:t xml:space="preserve"> it determines what </w:t>
      </w:r>
      <w:proofErr w:type="spellStart"/>
      <w:r w:rsidRPr="00E55120">
        <w:rPr>
          <w:rFonts w:asciiTheme="minorHAnsi" w:hAnsiTheme="minorHAnsi" w:cstheme="minorHAnsi"/>
        </w:rPr>
        <w:t>args</w:t>
      </w:r>
      <w:proofErr w:type="spellEnd"/>
      <w:r w:rsidRPr="00E55120">
        <w:rPr>
          <w:rFonts w:asciiTheme="minorHAnsi" w:hAnsiTheme="minorHAnsi" w:cstheme="minorHAnsi"/>
        </w:rPr>
        <w:t> count as valid b) It incentivizes you to bait theory and win off a scripted CI c) people will be scared to read theory against good theory debaters and will never be able to check abuse</w:t>
      </w:r>
    </w:p>
    <w:p w14:paraId="2FB99880" w14:textId="762A7562" w:rsidR="0041267B" w:rsidRPr="00E55120" w:rsidRDefault="0041267B" w:rsidP="0041267B">
      <w:pPr>
        <w:pStyle w:val="Heading3"/>
        <w:rPr>
          <w:rFonts w:asciiTheme="minorHAnsi" w:hAnsiTheme="minorHAnsi" w:cstheme="minorHAnsi"/>
        </w:rPr>
      </w:pPr>
      <w:bookmarkStart w:id="1" w:name="_Hlk93143108"/>
      <w:r>
        <w:rPr>
          <w:rFonts w:asciiTheme="minorHAnsi" w:hAnsiTheme="minorHAnsi" w:cstheme="minorHAnsi"/>
        </w:rPr>
        <w:t>2</w:t>
      </w:r>
    </w:p>
    <w:p w14:paraId="7E1C3219" w14:textId="77777777" w:rsidR="0041267B" w:rsidRPr="00E55120" w:rsidRDefault="0041267B" w:rsidP="0041267B">
      <w:pPr>
        <w:pStyle w:val="Heading4"/>
        <w:rPr>
          <w:rFonts w:asciiTheme="minorHAnsi" w:hAnsiTheme="minorHAnsi" w:cstheme="minorHAnsi"/>
        </w:rPr>
      </w:pP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 the aff must explicitly delineate a comprehensive role of the ballot and how the round plays out under it in the form of a text in the 1AC. To clarify, they must –</w:t>
      </w:r>
    </w:p>
    <w:p w14:paraId="1ABAF3DA"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 - Clarify how offense links to it, </w:t>
      </w:r>
      <w:proofErr w:type="gramStart"/>
      <w:r w:rsidRPr="00E55120">
        <w:rPr>
          <w:rFonts w:asciiTheme="minorHAnsi" w:hAnsiTheme="minorHAnsi" w:cstheme="minorHAnsi"/>
        </w:rPr>
        <w:t>e.g.</w:t>
      </w:r>
      <w:proofErr w:type="gramEnd"/>
      <w:r w:rsidRPr="00E55120">
        <w:rPr>
          <w:rFonts w:asciiTheme="minorHAnsi" w:hAnsiTheme="minorHAnsi" w:cstheme="minorHAnsi"/>
        </w:rPr>
        <w:t xml:space="preserve"> address the pre-fiat vs post-fiat distinction</w:t>
      </w:r>
    </w:p>
    <w:p w14:paraId="1129B4F6"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 - Clarify whether theory is relevant under it</w:t>
      </w:r>
    </w:p>
    <w:p w14:paraId="080FEEC7"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 - Clarify how to weigh between competing advocacies, </w:t>
      </w:r>
      <w:proofErr w:type="gramStart"/>
      <w:r w:rsidRPr="00E55120">
        <w:rPr>
          <w:rFonts w:asciiTheme="minorHAnsi" w:hAnsiTheme="minorHAnsi" w:cstheme="minorHAnsi"/>
        </w:rPr>
        <w:t>e.g.</w:t>
      </w:r>
      <w:proofErr w:type="gramEnd"/>
      <w:r w:rsidRPr="00E55120">
        <w:rPr>
          <w:rFonts w:asciiTheme="minorHAnsi" w:hAnsiTheme="minorHAnsi" w:cstheme="minorHAnsi"/>
        </w:rPr>
        <w:t xml:space="preserve"> if the ballot is determined by the flow</w:t>
      </w:r>
    </w:p>
    <w:p w14:paraId="6647FE9D"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Violation – there’s no text in the 1AC</w:t>
      </w:r>
    </w:p>
    <w:p w14:paraId="72FFC152"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Standards –</w:t>
      </w:r>
    </w:p>
    <w:p w14:paraId="58A86365"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1] </w:t>
      </w:r>
      <w:r w:rsidRPr="00E55120">
        <w:rPr>
          <w:rFonts w:asciiTheme="minorHAnsi" w:hAnsiTheme="minorHAnsi" w:cstheme="minorHAnsi"/>
          <w:u w:val="single"/>
        </w:rPr>
        <w:t>Engagement</w:t>
      </w:r>
      <w:r w:rsidRPr="00E55120">
        <w:rPr>
          <w:rFonts w:asciiTheme="minorHAnsi" w:hAnsiTheme="minorHAnsi" w:cstheme="minorHAnsi"/>
        </w:rPr>
        <w:t xml:space="preserve"> – if I don’t know how the role of the ballot functions, it’s impossible for me to engage the aff, since knowing what counts as offense for me </w:t>
      </w:r>
      <w:proofErr w:type="gramStart"/>
      <w:r w:rsidRPr="00E55120">
        <w:rPr>
          <w:rFonts w:asciiTheme="minorHAnsi" w:hAnsiTheme="minorHAnsi" w:cstheme="minorHAnsi"/>
        </w:rPr>
        <w:t>is a prerequisite</w:t>
      </w:r>
      <w:proofErr w:type="gramEnd"/>
      <w:r w:rsidRPr="00E55120">
        <w:rPr>
          <w:rFonts w:asciiTheme="minorHAnsi" w:hAnsiTheme="minorHAnsi" w:cstheme="minorHAnsi"/>
        </w:rPr>
        <w:t xml:space="preserve"> to being able to make meaningful arguments that clash with yours. </w:t>
      </w:r>
    </w:p>
    <w:p w14:paraId="6667F56C" w14:textId="1ED09688"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2] </w:t>
      </w:r>
      <w:r w:rsidRPr="00E55120">
        <w:rPr>
          <w:rFonts w:asciiTheme="minorHAnsi" w:hAnsiTheme="minorHAnsi" w:cstheme="minorHAnsi"/>
          <w:u w:val="single"/>
        </w:rPr>
        <w:t>Strategy Skew</w:t>
      </w:r>
      <w:r w:rsidRPr="00E55120">
        <w:rPr>
          <w:rFonts w:asciiTheme="minorHAnsi" w:hAnsiTheme="minorHAnsi" w:cstheme="minorHAnsi"/>
        </w:rPr>
        <w:t xml:space="preserve"> – you make formulating a strategy impossible since I don’t know what links to your evaluative mechanism. My </w:t>
      </w: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means we know what a legitimate neg advocacy is, </w:t>
      </w:r>
      <w:proofErr w:type="gramStart"/>
      <w:r w:rsidRPr="00E55120">
        <w:rPr>
          <w:rFonts w:asciiTheme="minorHAnsi" w:hAnsiTheme="minorHAnsi" w:cstheme="minorHAnsi"/>
        </w:rPr>
        <w:t>otherwise</w:t>
      </w:r>
      <w:proofErr w:type="gramEnd"/>
      <w:r w:rsidRPr="00E55120">
        <w:rPr>
          <w:rFonts w:asciiTheme="minorHAnsi" w:hAnsiTheme="minorHAnsi" w:cstheme="minorHAnsi"/>
        </w:rPr>
        <w:t xml:space="preserve"> you can make up reasons mine doesn’t link to the role of the ballot in the next speech.</w:t>
      </w:r>
      <w:r w:rsidRPr="00E55120">
        <w:rPr>
          <w:rFonts w:asciiTheme="minorHAnsi" w:hAnsiTheme="minorHAnsi" w:cstheme="minorHAnsi"/>
        </w:rPr>
        <w:br/>
      </w:r>
    </w:p>
    <w:bookmarkEnd w:id="1"/>
    <w:p w14:paraId="60C60402" w14:textId="799DAF95" w:rsidR="0041267B" w:rsidRPr="00E55120" w:rsidRDefault="0041267B" w:rsidP="0041267B">
      <w:pPr>
        <w:pStyle w:val="Heading3"/>
        <w:rPr>
          <w:rFonts w:asciiTheme="minorHAnsi" w:hAnsiTheme="minorHAnsi" w:cstheme="minorHAnsi"/>
        </w:rPr>
      </w:pPr>
      <w:r>
        <w:rPr>
          <w:rFonts w:asciiTheme="minorHAnsi" w:hAnsiTheme="minorHAnsi" w:cstheme="minorHAnsi"/>
        </w:rPr>
        <w:t>3</w:t>
      </w:r>
    </w:p>
    <w:p w14:paraId="2794B2D8" w14:textId="77777777" w:rsidR="0041267B" w:rsidRPr="00E55120" w:rsidRDefault="0041267B" w:rsidP="0041267B">
      <w:pPr>
        <w:pStyle w:val="Heading4"/>
        <w:rPr>
          <w:rFonts w:asciiTheme="minorHAnsi" w:hAnsiTheme="minorHAnsi" w:cstheme="minorHAnsi"/>
        </w:rPr>
      </w:pPr>
      <w:bookmarkStart w:id="2" w:name="_Hlk94386409"/>
      <w:bookmarkStart w:id="3" w:name="_Hlk91592741"/>
      <w:r w:rsidRPr="00E55120">
        <w:rPr>
          <w:rFonts w:asciiTheme="minorHAnsi" w:hAnsiTheme="minorHAnsi" w:cstheme="minorHAnsi"/>
        </w:rPr>
        <w:t>No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0E9DD473" w14:textId="77777777" w:rsidR="0041267B" w:rsidRPr="00E55120" w:rsidRDefault="0041267B" w:rsidP="0041267B">
      <w:pPr>
        <w:pStyle w:val="Heading4"/>
        <w:rPr>
          <w:rFonts w:asciiTheme="minorHAnsi" w:hAnsiTheme="minorHAnsi" w:cstheme="minorHAnsi"/>
        </w:rPr>
      </w:pPr>
      <w:bookmarkStart w:id="4" w:name="_Hlk94386414"/>
      <w:bookmarkEnd w:id="2"/>
      <w:r w:rsidRPr="00E55120">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57EBFA4C" w14:textId="77777777" w:rsidR="0041267B" w:rsidRPr="00E55120" w:rsidRDefault="0041267B" w:rsidP="0041267B">
      <w:pPr>
        <w:pStyle w:val="Heading4"/>
        <w:rPr>
          <w:rFonts w:asciiTheme="minorHAnsi" w:hAnsiTheme="minorHAnsi" w:cstheme="minorHAnsi"/>
        </w:rPr>
      </w:pPr>
      <w:r w:rsidRPr="00E55120">
        <w:rPr>
          <w:rFonts w:asciiTheme="minorHAnsi" w:hAnsiTheme="minorHAnsi" w:cstheme="minorHAnsi"/>
        </w:rPr>
        <w:t xml:space="preserve">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on 1ar theory – 1ar theory is incentivized to restart the debate and avoid the 1n. 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solves because if one position the 1nc was abusive, then ignoring it in the 2ar allows evaluation of substance.</w:t>
      </w:r>
    </w:p>
    <w:p w14:paraId="12EE0A22" w14:textId="606EF3D7" w:rsidR="0041267B" w:rsidRDefault="0041267B" w:rsidP="0041267B">
      <w:pPr>
        <w:pStyle w:val="Heading4"/>
        <w:rPr>
          <w:rFonts w:asciiTheme="minorHAnsi" w:hAnsiTheme="minorHAnsi" w:cstheme="minorHAnsi"/>
        </w:rPr>
      </w:pPr>
      <w:r w:rsidRPr="00E55120">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1B8D5CB2" w14:textId="1929C71F" w:rsidR="00DA3F91" w:rsidRDefault="00DA3F91" w:rsidP="00DA3F91"/>
    <w:p w14:paraId="72C8BB69" w14:textId="52CCF231" w:rsidR="00DA3F91" w:rsidRDefault="00DA3F91" w:rsidP="00DA3F91">
      <w:pPr>
        <w:pStyle w:val="Heading4"/>
      </w:pPr>
      <w:r>
        <w:t xml:space="preserve">Competing </w:t>
      </w:r>
      <w:proofErr w:type="spellStart"/>
      <w:r>
        <w:t>interps</w:t>
      </w:r>
      <w:proofErr w:type="spellEnd"/>
      <w:r>
        <w:t xml:space="preserve"> –</w:t>
      </w:r>
    </w:p>
    <w:p w14:paraId="5FD0857C" w14:textId="3ED8AC52" w:rsidR="00DA3F91" w:rsidRDefault="00DA3F91" w:rsidP="00DA3F91">
      <w:pPr>
        <w:pStyle w:val="Heading4"/>
        <w:rPr>
          <w:rFonts w:cs="Times New Roman"/>
        </w:rPr>
      </w:pPr>
      <w:r>
        <w:rPr>
          <w:rFonts w:cs="Times New Roman"/>
        </w:rPr>
        <w:t>1</w:t>
      </w:r>
      <w:r>
        <w:rPr>
          <w:rFonts w:cs="Times New Roman"/>
        </w:rPr>
        <w:t xml:space="preserve">] Norm setting – </w:t>
      </w:r>
      <w:r w:rsidRPr="00FE2B96">
        <w:rPr>
          <w:rFonts w:cs="Times New Roman"/>
        </w:rPr>
        <w:t>if you can’t defend why your model of debate is BETTER than your opponents’ model, then you should be held accountable for still using it</w:t>
      </w:r>
      <w:r>
        <w:rPr>
          <w:rFonts w:cs="Times New Roman"/>
        </w:rPr>
        <w:t xml:space="preserve"> – o/w on longevity since people follow rules in the future, not just this round</w:t>
      </w:r>
    </w:p>
    <w:p w14:paraId="5D9DDA7C" w14:textId="0A51B2F9" w:rsidR="00DA3F91" w:rsidRDefault="00DA3F91" w:rsidP="00DA3F91">
      <w:pPr>
        <w:pStyle w:val="Heading4"/>
      </w:pPr>
      <w:r>
        <w:t>2]</w:t>
      </w:r>
      <w:r>
        <w:t xml:space="preserve"> Jurisdiction – even a marginal skew impairs your ability to determine the better debater and only competing </w:t>
      </w:r>
      <w:proofErr w:type="spellStart"/>
      <w:r>
        <w:t>interps</w:t>
      </w:r>
      <w:proofErr w:type="spellEnd"/>
      <w:r>
        <w:t xml:space="preserve"> allows us to determine that via offense defense</w:t>
      </w:r>
    </w:p>
    <w:p w14:paraId="0BD3AB3B" w14:textId="1F6E11BE" w:rsidR="00DA3F91" w:rsidRDefault="00DA3F91" w:rsidP="00DA3F91">
      <w:pPr>
        <w:pStyle w:val="Heading4"/>
        <w:rPr>
          <w:rFonts w:cs="Times New Roman"/>
        </w:rPr>
      </w:pPr>
      <w:r>
        <w:t>3</w:t>
      </w:r>
      <w:r>
        <w:t xml:space="preserve">] Infinite abuse – unfair practices should be minimized but reasonability allows people to get away with defense, creating </w:t>
      </w:r>
      <w:r w:rsidRPr="00FE2B96">
        <w:rPr>
          <w:rFonts w:cs="Times New Roman"/>
        </w:rPr>
        <w:t>a race to the bottom where debaters try to get away with as much “reasonable” abuse as they can.</w:t>
      </w:r>
    </w:p>
    <w:p w14:paraId="525CA44A" w14:textId="37473622" w:rsidR="00DA3F91" w:rsidRDefault="00DA3F91" w:rsidP="00DA3F91">
      <w:pPr>
        <w:pStyle w:val="Heading4"/>
      </w:pPr>
      <w:r>
        <w:t>4</w:t>
      </w:r>
      <w:r>
        <w:t xml:space="preserve">] Their indicts are potential abuse claims – if I win abuse on the </w:t>
      </w:r>
      <w:proofErr w:type="spellStart"/>
      <w:r>
        <w:t>interp</w:t>
      </w:r>
      <w:proofErr w:type="spellEnd"/>
      <w:r>
        <w:t xml:space="preserve"> then it isn’t frivolous and proves you’re unreasonable</w:t>
      </w:r>
    </w:p>
    <w:p w14:paraId="5D8E8B73" w14:textId="77777777" w:rsidR="00DA3F91" w:rsidRPr="00DA3F91" w:rsidRDefault="00DA3F91" w:rsidP="00DA3F91"/>
    <w:bookmarkEnd w:id="3"/>
    <w:bookmarkEnd w:id="4"/>
    <w:p w14:paraId="77705720" w14:textId="0F02EFC2" w:rsidR="00157E28" w:rsidRPr="00E55120" w:rsidRDefault="00157E28" w:rsidP="00157E28">
      <w:pPr>
        <w:pStyle w:val="Heading3"/>
        <w:rPr>
          <w:rFonts w:asciiTheme="minorHAnsi" w:hAnsiTheme="minorHAnsi" w:cstheme="minorHAnsi"/>
        </w:rPr>
      </w:pPr>
      <w:r>
        <w:rPr>
          <w:rFonts w:asciiTheme="minorHAnsi" w:hAnsiTheme="minorHAnsi" w:cstheme="minorHAnsi"/>
        </w:rPr>
        <w:t>4</w:t>
      </w:r>
    </w:p>
    <w:p w14:paraId="2BCB61A9" w14:textId="77777777" w:rsidR="00157E28" w:rsidRDefault="00157E28" w:rsidP="00157E28">
      <w:pPr>
        <w:pStyle w:val="Heading4"/>
      </w:pPr>
      <w:r>
        <w:t>The role of the ballot is to determine whether the resolution is a true or false statement –</w:t>
      </w:r>
    </w:p>
    <w:p w14:paraId="346E4DC3" w14:textId="77777777" w:rsidR="00157E28" w:rsidRPr="00364677" w:rsidRDefault="00157E28" w:rsidP="00157E28">
      <w:pPr>
        <w:pStyle w:val="Heading4"/>
      </w:pPr>
      <w:r>
        <w:t xml:space="preserve">The ballot says vote aff or neg based on a topic – five </w:t>
      </w:r>
      <w:proofErr w:type="gramStart"/>
      <w:r>
        <w:t>dictionaries</w:t>
      </w:r>
      <w:r>
        <w:rPr>
          <w:sz w:val="16"/>
          <w:szCs w:val="16"/>
          <w:vertAlign w:val="superscript"/>
        </w:rPr>
        <w:t> </w:t>
      </w:r>
      <w:r>
        <w:t> define</w:t>
      </w:r>
      <w:proofErr w:type="gramEnd"/>
      <w:r>
        <w:t xml:space="preserve"> to negate as to deny the truth of and affirm</w:t>
      </w:r>
      <w:r>
        <w:rPr>
          <w:sz w:val="16"/>
          <w:szCs w:val="16"/>
          <w:vertAlign w:val="superscript"/>
        </w:rPr>
        <w:t> </w:t>
      </w:r>
      <w:r>
        <w:t> as to prove true so it's constitutive and jurisdictional. I denied the truth of the resolution by disagreeing with the aff which means I've met my burden.</w:t>
      </w:r>
    </w:p>
    <w:p w14:paraId="06AA029E" w14:textId="77777777" w:rsidR="00157E28" w:rsidRDefault="00157E28" w:rsidP="00157E28">
      <w:pPr>
        <w:pStyle w:val="Heading4"/>
      </w:pPr>
      <w:r>
        <w:t xml:space="preserve">Answers collapse to truth testing since they require truth value </w:t>
      </w:r>
      <w:proofErr w:type="gramStart"/>
      <w:r>
        <w:t>i.e.</w:t>
      </w:r>
      <w:proofErr w:type="gramEnd"/>
      <w:r>
        <w:t xml:space="preserve"> truth testing is false requires proving that it is true that truth testing is false. Inclusion is a fallacy of origin because just because something is a prerequisite doesn’t make it more important</w:t>
      </w:r>
    </w:p>
    <w:p w14:paraId="43331388" w14:textId="77777777" w:rsidR="00157E28" w:rsidRDefault="00157E28" w:rsidP="00157E28">
      <w:pPr>
        <w:pStyle w:val="Heading4"/>
      </w:pPr>
      <w:r>
        <w:t>Nothing leaves this round other than the result on the ballot which means even if there is a higher purpose, it doesn’t change anything, and you should just write whatever is important on the ballot and vote for me.</w:t>
      </w:r>
    </w:p>
    <w:p w14:paraId="198121B9" w14:textId="77777777" w:rsidR="00157E28" w:rsidRDefault="00157E28" w:rsidP="00157E28">
      <w:pPr>
        <w:pStyle w:val="Heading4"/>
      </w:pPr>
      <w:r>
        <w:t xml:space="preserve">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09F77D78" w14:textId="77777777" w:rsidR="00157E28" w:rsidRPr="00281FDA" w:rsidRDefault="00157E28" w:rsidP="00157E28">
      <w:pPr>
        <w:pStyle w:val="Heading4"/>
      </w:pPr>
      <w:r>
        <w:t>Other ROBs open the door for personal lives of debaters to factor into decisions and compare who is more oppressed which causes violence in a space where some people go to escape</w:t>
      </w:r>
    </w:p>
    <w:p w14:paraId="76950E1A" w14:textId="77777777" w:rsidR="00157E28" w:rsidRDefault="00157E28" w:rsidP="00157E28">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0882B9A1" w14:textId="77777777" w:rsidR="00157E28" w:rsidRPr="00DC7802" w:rsidRDefault="00157E28" w:rsidP="00157E28">
      <w:pPr>
        <w:pStyle w:val="Heading4"/>
      </w:pPr>
      <w:r>
        <w:t>New 2nr answers to everything – otherwise the 1ar could outspread me</w:t>
      </w:r>
    </w:p>
    <w:p w14:paraId="1A17F8DB" w14:textId="77777777" w:rsidR="00157E28" w:rsidRPr="00E55120" w:rsidRDefault="00157E28" w:rsidP="00157E28">
      <w:pPr>
        <w:pStyle w:val="Heading4"/>
        <w:rPr>
          <w:rFonts w:asciiTheme="minorHAnsi" w:hAnsiTheme="minorHAnsi" w:cstheme="minorHAnsi"/>
          <w:szCs w:val="26"/>
        </w:rPr>
      </w:pPr>
      <w:r w:rsidRPr="00E55120">
        <w:rPr>
          <w:rFonts w:asciiTheme="minorHAnsi" w:hAnsiTheme="minorHAnsi" w:cstheme="minorHAnsi"/>
        </w:rPr>
        <w:t>1] appropriation</w:t>
      </w:r>
      <w:r w:rsidRPr="00E55120">
        <w:rPr>
          <w:rStyle w:val="FootnoteReference"/>
          <w:rFonts w:asciiTheme="minorHAnsi" w:hAnsiTheme="minorHAnsi" w:cstheme="minorHAnsi"/>
        </w:rPr>
        <w:footnoteReference w:id="1"/>
      </w:r>
      <w:r w:rsidRPr="00E55120">
        <w:rPr>
          <w:rFonts w:asciiTheme="minorHAnsi" w:hAnsiTheme="minorHAnsi" w:cstheme="minorHAnsi"/>
        </w:rPr>
        <w:t xml:space="preserve"> is defined as “</w:t>
      </w:r>
      <w:r w:rsidRPr="00E55120">
        <w:rPr>
          <w:rFonts w:asciiTheme="minorHAnsi" w:hAnsiTheme="minorHAnsi" w:cstheme="minorHAnsi"/>
          <w:sz w:val="22"/>
          <w:highlight w:val="green"/>
          <w:u w:val="single"/>
        </w:rPr>
        <w:t>a sum of money</w:t>
      </w:r>
      <w:r w:rsidRPr="00E55120">
        <w:rPr>
          <w:rFonts w:asciiTheme="minorHAnsi" w:hAnsiTheme="minorHAnsi" w:cstheme="minorHAnsi"/>
          <w:sz w:val="22"/>
          <w:u w:val="single"/>
        </w:rPr>
        <w:t xml:space="preserve"> or total of assets devoted to a special purpose.</w:t>
      </w:r>
      <w:r w:rsidRPr="00E55120">
        <w:rPr>
          <w:rFonts w:asciiTheme="minorHAnsi" w:hAnsiTheme="minorHAnsi" w:cstheme="minorHAnsi"/>
          <w:szCs w:val="26"/>
        </w:rPr>
        <w:t>”</w:t>
      </w:r>
      <w:r w:rsidRPr="00E55120">
        <w:rPr>
          <w:rFonts w:asciiTheme="minorHAnsi" w:hAnsiTheme="minorHAnsi" w:cstheme="minorHAnsi"/>
          <w:b w:val="0"/>
          <w:bCs/>
          <w:sz w:val="22"/>
        </w:rPr>
        <w:t xml:space="preserve"> </w:t>
      </w:r>
      <w:r w:rsidRPr="00E55120">
        <w:rPr>
          <w:rFonts w:asciiTheme="minorHAnsi" w:hAnsiTheme="minorHAnsi" w:cstheme="minorHAnsi"/>
          <w:szCs w:val="26"/>
        </w:rPr>
        <w:t>but that’s a noun.</w:t>
      </w:r>
    </w:p>
    <w:p w14:paraId="24B2B936"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2] of</w:t>
      </w:r>
      <w:r w:rsidRPr="00E55120">
        <w:rPr>
          <w:rStyle w:val="FootnoteReference"/>
          <w:rFonts w:asciiTheme="minorHAnsi" w:hAnsiTheme="minorHAnsi" w:cstheme="minorHAnsi"/>
        </w:rPr>
        <w:footnoteReference w:id="2"/>
      </w:r>
      <w:r w:rsidRPr="00E55120">
        <w:rPr>
          <w:rFonts w:asciiTheme="minorHAnsi" w:hAnsiTheme="minorHAnsi" w:cstheme="minorHAnsi"/>
        </w:rPr>
        <w:t xml:space="preserve"> defined as </w:t>
      </w:r>
      <w:r w:rsidRPr="00E55120">
        <w:rPr>
          <w:rStyle w:val="StyleUnderline"/>
          <w:rFonts w:asciiTheme="minorHAnsi" w:hAnsiTheme="minorHAnsi" w:cstheme="minorHAnsi"/>
        </w:rPr>
        <w:t>“</w:t>
      </w:r>
      <w:r w:rsidRPr="00E55120">
        <w:rPr>
          <w:rStyle w:val="StyleUnderline"/>
          <w:rFonts w:asciiTheme="minorHAnsi" w:hAnsiTheme="minorHAnsi" w:cstheme="minorHAnsi"/>
          <w:highlight w:val="green"/>
        </w:rPr>
        <w:t>express</w:t>
      </w:r>
      <w:r w:rsidRPr="00E55120">
        <w:rPr>
          <w:rStyle w:val="StyleUnderline"/>
          <w:rFonts w:asciiTheme="minorHAnsi" w:hAnsiTheme="minorHAnsi" w:cstheme="minorHAnsi"/>
        </w:rPr>
        <w:t xml:space="preserve">ing </w:t>
      </w:r>
      <w:r w:rsidRPr="00E55120">
        <w:rPr>
          <w:rStyle w:val="StyleUnderline"/>
          <w:rFonts w:asciiTheme="minorHAnsi" w:hAnsiTheme="minorHAnsi" w:cstheme="minorHAnsi"/>
          <w:highlight w:val="green"/>
        </w:rPr>
        <w:t>an age</w:t>
      </w:r>
      <w:r w:rsidRPr="00E55120">
        <w:rPr>
          <w:rStyle w:val="StyleUnderline"/>
          <w:rFonts w:asciiTheme="minorHAnsi" w:hAnsiTheme="minorHAnsi" w:cstheme="minorHAnsi"/>
        </w:rPr>
        <w:t>”</w:t>
      </w:r>
      <w:r w:rsidRPr="00E55120">
        <w:rPr>
          <w:rFonts w:asciiTheme="minorHAnsi" w:hAnsiTheme="minorHAnsi" w:cstheme="minorHAnsi"/>
        </w:rPr>
        <w:t xml:space="preserve"> but the rez is atemporal.</w:t>
      </w:r>
    </w:p>
    <w:p w14:paraId="77780350"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Neg definition choice – anything kills 1nc strategy since I </w:t>
      </w:r>
      <w:proofErr w:type="spellStart"/>
      <w:r w:rsidRPr="00E55120">
        <w:rPr>
          <w:rFonts w:asciiTheme="minorHAnsi" w:hAnsiTheme="minorHAnsi" w:cstheme="minorHAnsi"/>
        </w:rPr>
        <w:t>premised</w:t>
      </w:r>
      <w:proofErr w:type="spellEnd"/>
      <w:r w:rsidRPr="00E55120">
        <w:rPr>
          <w:rFonts w:asciiTheme="minorHAnsi" w:hAnsiTheme="minorHAnsi" w:cstheme="minorHAnsi"/>
        </w:rPr>
        <w:t xml:space="preserve"> my engagement on your lack of a definition.</w:t>
      </w:r>
    </w:p>
    <w:p w14:paraId="522404D4" w14:textId="77777777" w:rsidR="00157E28" w:rsidRPr="00E55120" w:rsidRDefault="00157E28" w:rsidP="00157E28">
      <w:pPr>
        <w:pStyle w:val="Heading4"/>
        <w:tabs>
          <w:tab w:val="left" w:pos="7172"/>
        </w:tabs>
        <w:rPr>
          <w:rStyle w:val="Style13ptBold"/>
          <w:rFonts w:asciiTheme="minorHAnsi" w:hAnsiTheme="minorHAnsi" w:cstheme="minorHAnsi"/>
          <w:b/>
          <w:bCs w:val="0"/>
        </w:rPr>
      </w:pPr>
      <w:r w:rsidRPr="00E55120">
        <w:rPr>
          <w:rStyle w:val="Style13ptBold"/>
          <w:rFonts w:asciiTheme="minorHAnsi" w:hAnsiTheme="minorHAnsi" w:cstheme="minorHAnsi"/>
          <w:b/>
        </w:rPr>
        <w:t xml:space="preserve">1] We’re in a hologram </w:t>
      </w:r>
    </w:p>
    <w:p w14:paraId="4ADA2117" w14:textId="77777777" w:rsidR="00157E28" w:rsidRPr="00E55120" w:rsidRDefault="00157E28" w:rsidP="00157E28">
      <w:pPr>
        <w:rPr>
          <w:rFonts w:asciiTheme="minorHAnsi" w:hAnsiTheme="minorHAnsi" w:cstheme="minorHAnsi"/>
        </w:rPr>
      </w:pPr>
      <w:r w:rsidRPr="00E55120">
        <w:rPr>
          <w:rStyle w:val="Style13ptBold"/>
          <w:rFonts w:asciiTheme="minorHAnsi" w:hAnsiTheme="minorHAnsi" w:cstheme="minorHAnsi"/>
        </w:rPr>
        <w:t>Stromberg 15</w:t>
      </w:r>
      <w:r w:rsidRPr="00E55120">
        <w:rPr>
          <w:rFonts w:asciiTheme="minorHAnsi" w:hAnsiTheme="minorHAnsi" w:cstheme="minorHAnsi"/>
        </w:rPr>
        <w:t xml:space="preserve">[Joseph Stromberg- “Some physicists believe we're living in a giant hologram — and it's not that far-fetched” </w:t>
      </w:r>
      <w:hyperlink r:id="rId8" w:history="1">
        <w:r w:rsidRPr="00E55120">
          <w:rPr>
            <w:rStyle w:val="Hyperlink"/>
            <w:rFonts w:asciiTheme="minorHAnsi" w:hAnsiTheme="minorHAnsi" w:cstheme="minorHAnsi"/>
          </w:rPr>
          <w:t>https://www.vox.com/2015/6/29/8847863/holographic-principle-universe-theory-physics</w:t>
        </w:r>
      </w:hyperlink>
      <w:r w:rsidRPr="00E55120">
        <w:rPr>
          <w:rFonts w:asciiTheme="minorHAnsi" w:hAnsiTheme="minorHAnsi" w:cstheme="minorHAnsi"/>
        </w:rPr>
        <w:t xml:space="preserve"> Vox. June 29</w:t>
      </w:r>
      <w:r w:rsidRPr="00E55120">
        <w:rPr>
          <w:rFonts w:asciiTheme="minorHAnsi" w:hAnsiTheme="minorHAnsi" w:cstheme="minorHAnsi"/>
          <w:vertAlign w:val="superscript"/>
        </w:rPr>
        <w:t>th</w:t>
      </w:r>
      <w:proofErr w:type="gramStart"/>
      <w:r w:rsidRPr="00E55120">
        <w:rPr>
          <w:rFonts w:asciiTheme="minorHAnsi" w:hAnsiTheme="minorHAnsi" w:cstheme="minorHAnsi"/>
        </w:rPr>
        <w:t xml:space="preserve"> 2015</w:t>
      </w:r>
      <w:proofErr w:type="gramEnd"/>
      <w:r w:rsidRPr="00E55120">
        <w:rPr>
          <w:rFonts w:asciiTheme="minorHAnsi" w:hAnsiTheme="minorHAnsi" w:cstheme="minorHAnsi"/>
        </w:rPr>
        <w:t>] War Room Debate AI</w:t>
      </w:r>
    </w:p>
    <w:p w14:paraId="2D3454A9" w14:textId="77777777" w:rsidR="00157E28" w:rsidRPr="00E55120" w:rsidRDefault="00157E28" w:rsidP="00157E28">
      <w:pPr>
        <w:rPr>
          <w:rFonts w:asciiTheme="minorHAnsi" w:hAnsiTheme="minorHAnsi" w:cstheme="minorHAnsi"/>
          <w:sz w:val="10"/>
        </w:rPr>
      </w:pPr>
      <w:r w:rsidRPr="00E55120">
        <w:rPr>
          <w:rFonts w:asciiTheme="minorHAnsi" w:hAnsiTheme="minorHAnsi" w:cstheme="minorHAnsi"/>
          <w:sz w:val="10"/>
        </w:rPr>
        <w:t xml:space="preserve">Some physicists </w:t>
      </w:r>
      <w:proofErr w:type="gramStart"/>
      <w:r w:rsidRPr="00E55120">
        <w:rPr>
          <w:rFonts w:asciiTheme="minorHAnsi" w:hAnsiTheme="minorHAnsi" w:cstheme="minorHAnsi"/>
          <w:sz w:val="10"/>
        </w:rPr>
        <w:t>actually believe</w:t>
      </w:r>
      <w:proofErr w:type="gramEnd"/>
      <w:r w:rsidRPr="00E55120">
        <w:rPr>
          <w:rFonts w:asciiTheme="minorHAnsi" w:hAnsiTheme="minorHAnsi" w:cstheme="minorHAnsi"/>
          <w:sz w:val="10"/>
        </w:rPr>
        <w:t xml:space="preserve"> that </w:t>
      </w:r>
      <w:r w:rsidRPr="00E55120">
        <w:rPr>
          <w:rFonts w:asciiTheme="minorHAnsi" w:hAnsiTheme="minorHAnsi" w:cstheme="minorHAnsi"/>
          <w:highlight w:val="green"/>
          <w:u w:val="single"/>
        </w:rPr>
        <w:t>the universe</w:t>
      </w:r>
      <w:r w:rsidRPr="00E55120">
        <w:rPr>
          <w:rFonts w:asciiTheme="minorHAnsi" w:hAnsiTheme="minorHAnsi" w:cstheme="minorHAnsi"/>
          <w:sz w:val="10"/>
        </w:rPr>
        <w:t xml:space="preserve"> we live in </w:t>
      </w:r>
      <w:r w:rsidRPr="00E55120">
        <w:rPr>
          <w:rFonts w:asciiTheme="minorHAnsi" w:hAnsiTheme="minorHAnsi" w:cstheme="minorHAnsi"/>
          <w:highlight w:val="green"/>
          <w:u w:val="single"/>
        </w:rPr>
        <w:t>might be a hologram</w:t>
      </w:r>
      <w:r w:rsidRPr="00E55120">
        <w:rPr>
          <w:rFonts w:asciiTheme="minorHAnsi" w:hAnsiTheme="minorHAnsi" w:cstheme="minorHAnsi"/>
          <w:sz w:val="10"/>
        </w:rPr>
        <w:t>. The idea isn't that the universe is some sort of fake simulation out of The Matrix, but rather that even though we appear to live in a three-dimensional universe</w:t>
      </w:r>
      <w:r w:rsidRPr="00E55120">
        <w:rPr>
          <w:rFonts w:asciiTheme="minorHAnsi" w:hAnsiTheme="minorHAnsi" w:cstheme="minorHAnsi"/>
          <w:u w:val="single"/>
        </w:rPr>
        <w:t>, it might only have two dimensions</w:t>
      </w:r>
      <w:r w:rsidRPr="00E55120">
        <w:rPr>
          <w:rFonts w:asciiTheme="minorHAnsi" w:hAnsiTheme="minorHAnsi" w:cstheme="minorHAnsi"/>
          <w:sz w:val="10"/>
        </w:rPr>
        <w:t xml:space="preserve">. It's called </w:t>
      </w:r>
      <w:r w:rsidRPr="00E55120">
        <w:rPr>
          <w:rFonts w:asciiTheme="minorHAnsi" w:hAnsiTheme="minorHAnsi" w:cstheme="minorHAnsi"/>
          <w:u w:val="single"/>
        </w:rPr>
        <w:t>the holographic principle</w:t>
      </w:r>
      <w:r w:rsidRPr="00E55120">
        <w:rPr>
          <w:rFonts w:asciiTheme="minorHAnsi" w:hAnsiTheme="minorHAnsi" w:cstheme="minorHAnsi"/>
          <w:sz w:val="10"/>
        </w:rPr>
        <w:t xml:space="preserve">. The thinking goes like this: Some distant </w:t>
      </w:r>
      <w:r w:rsidRPr="00E55120">
        <w:rPr>
          <w:rFonts w:asciiTheme="minorHAnsi" w:hAnsiTheme="minorHAnsi" w:cstheme="minorHAnsi"/>
          <w:highlight w:val="green"/>
          <w:u w:val="single"/>
        </w:rPr>
        <w:t>two-d</w:t>
      </w:r>
      <w:r w:rsidRPr="00E55120">
        <w:rPr>
          <w:rFonts w:asciiTheme="minorHAnsi" w:hAnsiTheme="minorHAnsi" w:cstheme="minorHAnsi"/>
          <w:u w:val="single"/>
        </w:rPr>
        <w:t xml:space="preserve">imensional </w:t>
      </w:r>
      <w:r w:rsidRPr="00E55120">
        <w:rPr>
          <w:rFonts w:asciiTheme="minorHAnsi" w:hAnsiTheme="minorHAnsi" w:cstheme="minorHAnsi"/>
          <w:highlight w:val="green"/>
          <w:u w:val="single"/>
        </w:rPr>
        <w:t>surface contains</w:t>
      </w:r>
      <w:r w:rsidRPr="00E55120">
        <w:rPr>
          <w:rFonts w:asciiTheme="minorHAnsi" w:hAnsiTheme="minorHAnsi" w:cstheme="minorHAnsi"/>
          <w:sz w:val="10"/>
        </w:rPr>
        <w:t xml:space="preserve"> all the </w:t>
      </w:r>
      <w:r w:rsidRPr="00E55120">
        <w:rPr>
          <w:rFonts w:asciiTheme="minorHAnsi" w:hAnsiTheme="minorHAnsi" w:cstheme="minorHAnsi"/>
          <w:highlight w:val="green"/>
          <w:u w:val="single"/>
        </w:rPr>
        <w:t>data needed to</w:t>
      </w:r>
      <w:r w:rsidRPr="00E55120">
        <w:rPr>
          <w:rFonts w:asciiTheme="minorHAnsi" w:hAnsiTheme="minorHAnsi" w:cstheme="minorHAnsi"/>
          <w:sz w:val="10"/>
        </w:rPr>
        <w:t xml:space="preserve"> fully </w:t>
      </w:r>
      <w:r w:rsidRPr="00E55120">
        <w:rPr>
          <w:rFonts w:asciiTheme="minorHAnsi" w:hAnsiTheme="minorHAnsi" w:cstheme="minorHAnsi"/>
          <w:highlight w:val="green"/>
          <w:u w:val="single"/>
        </w:rPr>
        <w:t>describe our world</w:t>
      </w:r>
      <w:r w:rsidRPr="00E55120">
        <w:rPr>
          <w:rFonts w:asciiTheme="minorHAnsi" w:hAnsiTheme="minorHAnsi" w:cstheme="minorHAnsi"/>
          <w:u w:val="single"/>
        </w:rPr>
        <w:t xml:space="preserve"> </w:t>
      </w:r>
      <w:r w:rsidRPr="00E55120">
        <w:rPr>
          <w:rFonts w:asciiTheme="minorHAnsi" w:hAnsiTheme="minorHAnsi" w:cstheme="minorHAnsi"/>
          <w:sz w:val="10"/>
        </w:rPr>
        <w:t>— and much like in a hologram, this data is projected to appear in three dimensions</w:t>
      </w:r>
      <w:r w:rsidRPr="00E55120">
        <w:rPr>
          <w:rFonts w:asciiTheme="minorHAnsi" w:hAnsiTheme="minorHAnsi" w:cstheme="minorHAnsi"/>
          <w:u w:val="single"/>
        </w:rPr>
        <w:t>. Like the characters on a TV screen</w:t>
      </w:r>
      <w:r w:rsidRPr="00E55120">
        <w:rPr>
          <w:rFonts w:asciiTheme="minorHAnsi" w:hAnsiTheme="minorHAnsi" w:cstheme="minorHAnsi"/>
          <w:sz w:val="10"/>
        </w:rPr>
        <w:t xml:space="preserve">, we live on a flat surface that happens to look like it has depth. It might sound absurd. But when physicists assume it's true in their calculations, all sorts of </w:t>
      </w:r>
      <w:r w:rsidRPr="00E55120">
        <w:rPr>
          <w:rFonts w:asciiTheme="minorHAnsi" w:hAnsiTheme="minorHAnsi" w:cstheme="minorHAnsi"/>
          <w:highlight w:val="green"/>
          <w:u w:val="single"/>
        </w:rPr>
        <w:t>big</w:t>
      </w:r>
      <w:r w:rsidRPr="00E55120">
        <w:rPr>
          <w:rFonts w:asciiTheme="minorHAnsi" w:hAnsiTheme="minorHAnsi" w:cstheme="minorHAnsi"/>
          <w:u w:val="single"/>
        </w:rPr>
        <w:t xml:space="preserve"> physics </w:t>
      </w:r>
      <w:r w:rsidRPr="00E55120">
        <w:rPr>
          <w:rFonts w:asciiTheme="minorHAnsi" w:hAnsiTheme="minorHAnsi" w:cstheme="minorHAnsi"/>
          <w:highlight w:val="green"/>
          <w:u w:val="single"/>
        </w:rPr>
        <w:t>problems</w:t>
      </w:r>
      <w:r w:rsidRPr="00E55120">
        <w:rPr>
          <w:rFonts w:asciiTheme="minorHAnsi" w:hAnsiTheme="minorHAnsi" w:cstheme="minorHAnsi"/>
          <w:sz w:val="10"/>
          <w:highlight w:val="green"/>
        </w:rPr>
        <w:t xml:space="preserve"> — </w:t>
      </w:r>
      <w:r w:rsidRPr="00E55120">
        <w:rPr>
          <w:rFonts w:asciiTheme="minorHAnsi" w:hAnsiTheme="minorHAnsi" w:cstheme="minorHAnsi"/>
          <w:highlight w:val="green"/>
          <w:u w:val="single"/>
        </w:rPr>
        <w:t>such as</w:t>
      </w:r>
      <w:r w:rsidRPr="00E55120">
        <w:rPr>
          <w:rFonts w:asciiTheme="minorHAnsi" w:hAnsiTheme="minorHAnsi" w:cstheme="minorHAnsi"/>
          <w:u w:val="single"/>
        </w:rPr>
        <w:t xml:space="preserve"> the nature of </w:t>
      </w:r>
      <w:r w:rsidRPr="00E55120">
        <w:rPr>
          <w:rFonts w:asciiTheme="minorHAnsi" w:hAnsiTheme="minorHAnsi" w:cstheme="minorHAnsi"/>
          <w:highlight w:val="green"/>
          <w:u w:val="single"/>
        </w:rPr>
        <w:t>black holes and</w:t>
      </w:r>
      <w:r w:rsidRPr="00E55120">
        <w:rPr>
          <w:rFonts w:asciiTheme="minorHAnsi" w:hAnsiTheme="minorHAnsi" w:cstheme="minorHAnsi"/>
          <w:sz w:val="10"/>
        </w:rPr>
        <w:t xml:space="preserve"> the </w:t>
      </w:r>
      <w:r w:rsidRPr="00E55120">
        <w:rPr>
          <w:rFonts w:asciiTheme="minorHAnsi" w:hAnsiTheme="minorHAnsi" w:cstheme="minorHAnsi"/>
          <w:u w:val="single"/>
        </w:rPr>
        <w:t xml:space="preserve">reconciling of gravity and </w:t>
      </w:r>
      <w:r w:rsidRPr="00E55120">
        <w:rPr>
          <w:rFonts w:asciiTheme="minorHAnsi" w:hAnsiTheme="minorHAnsi" w:cstheme="minorHAnsi"/>
          <w:highlight w:val="green"/>
          <w:u w:val="single"/>
        </w:rPr>
        <w:t>quantum mechanics</w:t>
      </w:r>
      <w:r w:rsidRPr="00E55120">
        <w:rPr>
          <w:rFonts w:asciiTheme="minorHAnsi" w:hAnsiTheme="minorHAnsi" w:cstheme="minorHAnsi"/>
          <w:sz w:val="10"/>
          <w:highlight w:val="green"/>
        </w:rPr>
        <w:t xml:space="preserve"> — </w:t>
      </w:r>
      <w:r w:rsidRPr="00E55120">
        <w:rPr>
          <w:rFonts w:asciiTheme="minorHAnsi" w:hAnsiTheme="minorHAnsi" w:cstheme="minorHAnsi"/>
          <w:highlight w:val="green"/>
          <w:u w:val="single"/>
        </w:rPr>
        <w:t>become</w:t>
      </w:r>
      <w:r w:rsidRPr="00E55120">
        <w:rPr>
          <w:rFonts w:asciiTheme="minorHAnsi" w:hAnsiTheme="minorHAnsi" w:cstheme="minorHAnsi"/>
          <w:u w:val="single"/>
        </w:rPr>
        <w:t xml:space="preserve"> much </w:t>
      </w:r>
      <w:r w:rsidRPr="00E55120">
        <w:rPr>
          <w:rFonts w:asciiTheme="minorHAnsi" w:hAnsiTheme="minorHAnsi" w:cstheme="minorHAnsi"/>
          <w:highlight w:val="green"/>
          <w:u w:val="single"/>
        </w:rPr>
        <w:t>simpler</w:t>
      </w:r>
      <w:r w:rsidRPr="00E55120">
        <w:rPr>
          <w:rFonts w:asciiTheme="minorHAnsi" w:hAnsiTheme="minorHAnsi" w:cstheme="minorHAnsi"/>
          <w:u w:val="single"/>
        </w:rPr>
        <w:t xml:space="preserve"> to solve</w:t>
      </w:r>
      <w:r w:rsidRPr="00E55120">
        <w:rPr>
          <w:rFonts w:asciiTheme="minorHAnsi" w:hAnsiTheme="minorHAnsi" w:cstheme="minorHAnsi"/>
          <w:sz w:val="10"/>
        </w:rPr>
        <w:t xml:space="preserve">. In short, </w:t>
      </w:r>
      <w:r w:rsidRPr="00E55120">
        <w:rPr>
          <w:rStyle w:val="Emphasis"/>
          <w:rFonts w:asciiTheme="minorHAnsi" w:hAnsiTheme="minorHAnsi" w:cstheme="minorHAnsi"/>
        </w:rPr>
        <w:t>the laws of physics seem to make more sense when written in two dimensions</w:t>
      </w:r>
      <w:r w:rsidRPr="00E55120">
        <w:rPr>
          <w:rFonts w:asciiTheme="minorHAnsi" w:hAnsiTheme="minorHAnsi" w:cstheme="min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E55120">
        <w:rPr>
          <w:rFonts w:asciiTheme="minorHAnsi" w:hAnsiTheme="minorHAnsi" w:cstheme="minorHAnsi"/>
          <w:sz w:val="10"/>
        </w:rPr>
        <w:t>actually is</w:t>
      </w:r>
      <w:proofErr w:type="gramEnd"/>
      <w:r w:rsidRPr="00E55120">
        <w:rPr>
          <w:rFonts w:asciiTheme="minorHAnsi" w:hAnsiTheme="minorHAnsi" w:cstheme="minorHAnsi"/>
          <w:sz w:val="10"/>
        </w:rPr>
        <w:t xml:space="preserve"> a two-dimensional hologram. These calculations aren't the same as a mathematical proof. Rather, they're intriguing suggestions that our universe could be a hologram. And </w:t>
      </w:r>
      <w:proofErr w:type="gramStart"/>
      <w:r w:rsidRPr="00E55120">
        <w:rPr>
          <w:rFonts w:asciiTheme="minorHAnsi" w:hAnsiTheme="minorHAnsi" w:cstheme="minorHAnsi"/>
          <w:sz w:val="10"/>
        </w:rPr>
        <w:t>as of yet</w:t>
      </w:r>
      <w:proofErr w:type="gramEnd"/>
      <w:r w:rsidRPr="00E55120">
        <w:rPr>
          <w:rFonts w:asciiTheme="minorHAnsi" w:hAnsiTheme="minorHAnsi" w:cstheme="minorHAnsi"/>
          <w:sz w:val="10"/>
        </w:rPr>
        <w:t>, not all physicists believe we have a good way of testing the idea experimentally.</w:t>
      </w:r>
    </w:p>
    <w:p w14:paraId="4BA0A10C"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2] </w:t>
      </w:r>
      <w:r w:rsidRPr="00E55120">
        <w:rPr>
          <w:rFonts w:asciiTheme="minorHAnsi" w:hAnsiTheme="minorHAnsi" w:cstheme="minorHAnsi"/>
          <w:u w:val="single"/>
        </w:rPr>
        <w:t>Paradox of tolerance</w:t>
      </w:r>
      <w:r w:rsidRPr="00E55120">
        <w:rPr>
          <w:rFonts w:asciiTheme="minorHAnsi" w:hAnsiTheme="minorHAnsi" w:cstheme="minorHAnsi"/>
        </w:rPr>
        <w:t>- to be completely open to the aff we must exclude perspectives that wouldn’t be open to it which makes complete tolerance impossible.</w:t>
      </w:r>
    </w:p>
    <w:p w14:paraId="6C4F3867"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3] </w:t>
      </w:r>
      <w:r w:rsidRPr="00E55120">
        <w:rPr>
          <w:rFonts w:asciiTheme="minorHAnsi" w:hAnsiTheme="minorHAnsi" w:cstheme="minorHAnsi"/>
          <w:u w:val="single"/>
        </w:rPr>
        <w:t>Decision Making Paradox</w:t>
      </w:r>
      <w:r w:rsidRPr="00E55120">
        <w:rPr>
          <w:rFonts w:asciiTheme="minorHAnsi" w:hAnsiTheme="minorHAnsi" w:cstheme="minorHAnsi"/>
        </w:rPr>
        <w:t>- We need a decision-making procedure to enact the aff, but to choose a procedure requires another meta level decision-making procedure and so forth leading to infinite regress</w:t>
      </w:r>
      <w:r>
        <w:rPr>
          <w:rFonts w:asciiTheme="minorHAnsi" w:hAnsiTheme="minorHAnsi" w:cstheme="minorHAnsi"/>
        </w:rPr>
        <w:t xml:space="preserve"> so just vote neg to break the paradox</w:t>
      </w:r>
      <w:r w:rsidRPr="00E55120">
        <w:rPr>
          <w:rFonts w:asciiTheme="minorHAnsi" w:hAnsiTheme="minorHAnsi" w:cstheme="minorHAnsi"/>
        </w:rPr>
        <w:t>.</w:t>
      </w:r>
    </w:p>
    <w:p w14:paraId="3633A89A"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4] </w:t>
      </w:r>
      <w:r w:rsidRPr="00E55120">
        <w:rPr>
          <w:rFonts w:asciiTheme="minorHAnsi" w:hAnsiTheme="minorHAnsi" w:cstheme="minorHAnsi"/>
          <w:u w:val="single"/>
        </w:rPr>
        <w:t>The Place Paradox</w:t>
      </w:r>
      <w:r w:rsidRPr="00E55120">
        <w:rPr>
          <w:rFonts w:asciiTheme="minorHAnsi" w:hAnsiTheme="minorHAnsi" w:cstheme="minorHAnsi"/>
        </w:rPr>
        <w:t>- if everything exists in a place, that place must have a place that it exists in and so forth. Therefore, identifying ought statements is impossible since it assumes the space-time continuum.</w:t>
      </w:r>
    </w:p>
    <w:p w14:paraId="76D7E60C"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5] </w:t>
      </w:r>
      <w:r w:rsidRPr="00E55120">
        <w:rPr>
          <w:rFonts w:asciiTheme="minorHAnsi" w:hAnsiTheme="minorHAnsi" w:cstheme="minorHAnsi"/>
          <w:u w:val="single"/>
        </w:rPr>
        <w:t>Grain Paradox</w:t>
      </w:r>
      <w:r w:rsidRPr="00E55120">
        <w:rPr>
          <w:rFonts w:asciiTheme="minorHAnsi" w:hAnsiTheme="minorHAnsi" w:cstheme="minorHAnsi"/>
        </w:rPr>
        <w:t>- One grain falling makes no sound, but a thousand grains make a sound. A thousand nothings cannot make something which means the physical world is paradoxical.</w:t>
      </w:r>
    </w:p>
    <w:p w14:paraId="53A14CD9" w14:textId="77777777" w:rsidR="00157E28" w:rsidRPr="00E55120" w:rsidRDefault="00157E28" w:rsidP="00157E28">
      <w:pPr>
        <w:pStyle w:val="Heading4"/>
        <w:rPr>
          <w:rFonts w:asciiTheme="minorHAnsi" w:hAnsiTheme="minorHAnsi" w:cstheme="minorHAnsi"/>
          <w:shd w:val="clear" w:color="auto" w:fill="FFFFFF"/>
        </w:rPr>
      </w:pPr>
      <w:r w:rsidRPr="00E55120">
        <w:rPr>
          <w:rFonts w:asciiTheme="minorHAnsi" w:hAnsiTheme="minorHAnsi" w:cstheme="minorHAnsi"/>
        </w:rPr>
        <w:t xml:space="preserve">6] </w:t>
      </w:r>
      <w:r w:rsidRPr="00E55120">
        <w:rPr>
          <w:rFonts w:asciiTheme="minorHAnsi" w:hAnsiTheme="minorHAnsi" w:cstheme="minorHAnsi"/>
          <w:u w:val="single"/>
        </w:rPr>
        <w:t>Arrows Paradox</w:t>
      </w:r>
      <w:r w:rsidRPr="00E55120">
        <w:rPr>
          <w:rFonts w:asciiTheme="minorHAnsi" w:hAnsiTheme="minorHAnsi" w:cstheme="minorHAnsi"/>
        </w:rPr>
        <w:t xml:space="preserve">- </w:t>
      </w:r>
      <w:r w:rsidRPr="00E55120">
        <w:rPr>
          <w:rFonts w:asciiTheme="minorHAnsi" w:hAnsiTheme="minorHAnsi" w:cstheme="minorHAnsi"/>
          <w:shd w:val="clear" w:color="auto" w:fill="FFFFFF"/>
        </w:rPr>
        <w:t xml:space="preserve">If time is divided into 0-duration slices, no motion is happening in each of them, so taking them </w:t>
      </w:r>
      <w:proofErr w:type="gramStart"/>
      <w:r w:rsidRPr="00E55120">
        <w:rPr>
          <w:rFonts w:asciiTheme="minorHAnsi" w:hAnsiTheme="minorHAnsi" w:cstheme="minorHAnsi"/>
          <w:shd w:val="clear" w:color="auto" w:fill="FFFFFF"/>
        </w:rPr>
        <w:t>all as a whole, motion</w:t>
      </w:r>
      <w:proofErr w:type="gramEnd"/>
      <w:r w:rsidRPr="00E55120">
        <w:rPr>
          <w:rFonts w:asciiTheme="minorHAnsi" w:hAnsiTheme="minorHAnsi" w:cstheme="minorHAnsi"/>
          <w:shd w:val="clear" w:color="auto" w:fill="FFFFFF"/>
        </w:rPr>
        <w:t xml:space="preserve"> is impossible.</w:t>
      </w:r>
    </w:p>
    <w:p w14:paraId="6E0E0FA6" w14:textId="77777777" w:rsidR="00157E28" w:rsidRPr="00E55120" w:rsidRDefault="00157E28" w:rsidP="00157E28">
      <w:pPr>
        <w:pStyle w:val="Heading4"/>
        <w:rPr>
          <w:rFonts w:asciiTheme="minorHAnsi" w:hAnsiTheme="minorHAnsi" w:cstheme="minorHAnsi"/>
        </w:rPr>
      </w:pPr>
      <w:r w:rsidRPr="00E55120">
        <w:rPr>
          <w:rFonts w:asciiTheme="minorHAnsi" w:hAnsiTheme="minorHAnsi" w:cstheme="minorHAnsi"/>
        </w:rPr>
        <w:t xml:space="preserve">7] </w:t>
      </w:r>
      <w:proofErr w:type="spellStart"/>
      <w:r w:rsidRPr="00E55120">
        <w:rPr>
          <w:rFonts w:asciiTheme="minorHAnsi" w:hAnsiTheme="minorHAnsi" w:cstheme="minorHAnsi"/>
          <w:u w:val="single"/>
        </w:rPr>
        <w:t>Bonini’s</w:t>
      </w:r>
      <w:proofErr w:type="spellEnd"/>
      <w:r w:rsidRPr="00E55120">
        <w:rPr>
          <w:rFonts w:asciiTheme="minorHAnsi" w:hAnsiTheme="minorHAnsi" w:cstheme="minorHAnsi"/>
          <w:u w:val="single"/>
        </w:rPr>
        <w:t xml:space="preserve"> Paradox</w:t>
      </w:r>
      <w:r w:rsidRPr="00E55120">
        <w:rPr>
          <w:rFonts w:asciiTheme="minorHAnsi" w:hAnsiTheme="minorHAnsi" w:cstheme="minorHAnsi"/>
        </w:rPr>
        <w:t>- As a model of a complex system becomes more complete, it becomes less understandable and vice versa; therefore, no model can be useful.</w:t>
      </w:r>
    </w:p>
    <w:p w14:paraId="2C7B45F2" w14:textId="77777777" w:rsidR="00157E28" w:rsidRPr="00E55120" w:rsidRDefault="00157E28" w:rsidP="00157E28">
      <w:pPr>
        <w:pStyle w:val="Heading4"/>
        <w:rPr>
          <w:rStyle w:val="Style13ptBold"/>
          <w:rFonts w:asciiTheme="minorHAnsi" w:hAnsiTheme="minorHAnsi" w:cstheme="minorHAnsi"/>
          <w:b/>
          <w:bCs w:val="0"/>
        </w:rPr>
      </w:pPr>
      <w:r w:rsidRPr="00E55120">
        <w:rPr>
          <w:rStyle w:val="Style13ptBold"/>
          <w:rFonts w:asciiTheme="minorHAnsi" w:hAnsiTheme="minorHAnsi" w:cstheme="minorHAnsi"/>
          <w:b/>
        </w:rPr>
        <w:t>8] All analysis fails</w:t>
      </w:r>
    </w:p>
    <w:p w14:paraId="10372B76" w14:textId="77777777" w:rsidR="00157E28" w:rsidRPr="00E55120" w:rsidRDefault="00157E28" w:rsidP="00157E28">
      <w:pPr>
        <w:rPr>
          <w:rFonts w:asciiTheme="minorHAnsi" w:hAnsiTheme="minorHAnsi" w:cstheme="minorHAnsi"/>
        </w:rPr>
      </w:pPr>
      <w:r w:rsidRPr="00E55120">
        <w:rPr>
          <w:rStyle w:val="Style13ptBold"/>
          <w:rFonts w:asciiTheme="minorHAnsi" w:hAnsiTheme="minorHAnsi" w:cstheme="minorHAnsi"/>
        </w:rPr>
        <w:t xml:space="preserve">Wikipedia Summarizes </w:t>
      </w:r>
      <w:r w:rsidRPr="00E55120">
        <w:rPr>
          <w:rFonts w:asciiTheme="minorHAnsi" w:hAnsiTheme="minorHAnsi" w:cstheme="minorHAnsi"/>
        </w:rPr>
        <w:t xml:space="preserve">[Wikipedia - “Paradox of analysis” </w:t>
      </w:r>
      <w:hyperlink r:id="rId9" w:history="1">
        <w:r w:rsidRPr="00E55120">
          <w:rPr>
            <w:rStyle w:val="Hyperlink"/>
            <w:rFonts w:asciiTheme="minorHAnsi" w:hAnsiTheme="minorHAnsi" w:cstheme="minorHAnsi"/>
          </w:rPr>
          <w:t>https://en.wikipedia.org/wiki/Paradox_of_analysis</w:t>
        </w:r>
      </w:hyperlink>
      <w:r w:rsidRPr="00E55120">
        <w:rPr>
          <w:rFonts w:asciiTheme="minorHAnsi" w:hAnsiTheme="minorHAnsi" w:cstheme="minorHAnsi"/>
        </w:rPr>
        <w:t>] War Room Debate AI</w:t>
      </w:r>
    </w:p>
    <w:p w14:paraId="2F8AF97A" w14:textId="77777777" w:rsidR="00157E28" w:rsidRPr="00E55120" w:rsidRDefault="00157E28" w:rsidP="00157E28">
      <w:pPr>
        <w:pStyle w:val="NormalWeb"/>
        <w:shd w:val="clear" w:color="auto" w:fill="FFFFFF"/>
        <w:spacing w:before="120" w:beforeAutospacing="0" w:after="120" w:afterAutospacing="0"/>
        <w:rPr>
          <w:rFonts w:asciiTheme="minorHAnsi" w:hAnsiTheme="minorHAnsi" w:cstheme="minorHAnsi"/>
          <w:color w:val="202122"/>
          <w:sz w:val="12"/>
        </w:rPr>
      </w:pPr>
      <w:r w:rsidRPr="00E55120">
        <w:rPr>
          <w:rFonts w:asciiTheme="minorHAnsi" w:hAnsiTheme="minorHAnsi" w:cstheme="minorHAnsi"/>
          <w:color w:val="202122"/>
          <w:sz w:val="22"/>
          <w:u w:val="single"/>
        </w:rPr>
        <w:t>A </w:t>
      </w:r>
      <w:hyperlink r:id="rId10" w:tooltip="Conceptual analysis" w:history="1">
        <w:r w:rsidRPr="00E55120">
          <w:rPr>
            <w:rStyle w:val="Hyperlink"/>
            <w:rFonts w:asciiTheme="minorHAnsi" w:eastAsiaTheme="majorEastAsia" w:hAnsiTheme="minorHAnsi" w:cstheme="minorHAnsi"/>
            <w:color w:val="0B0080"/>
            <w:sz w:val="22"/>
            <w:u w:val="single"/>
          </w:rPr>
          <w:t>conceptual analysis</w:t>
        </w:r>
      </w:hyperlink>
      <w:r w:rsidRPr="00E55120">
        <w:rPr>
          <w:rFonts w:asciiTheme="minorHAnsi" w:hAnsiTheme="minorHAnsi" w:cstheme="minorHAnsi"/>
          <w:color w:val="202122"/>
          <w:sz w:val="22"/>
          <w:u w:val="single"/>
        </w:rPr>
        <w:t> is something like the definition of a word.</w:t>
      </w:r>
      <w:r w:rsidRPr="00E55120">
        <w:rPr>
          <w:rFonts w:asciiTheme="minorHAnsi" w:hAnsiTheme="minorHAnsi" w:cstheme="minorHAnsi"/>
          <w:color w:val="202122"/>
          <w:sz w:val="12"/>
        </w:rPr>
        <w:t xml:space="preserve"> However, unlike a standard dictionary definition (which may list examples or talk about related terms as well), a </w:t>
      </w:r>
      <w:r w:rsidRPr="00E55120">
        <w:rPr>
          <w:rFonts w:asciiTheme="minorHAnsi" w:hAnsiTheme="minorHAnsi" w:cstheme="minorHAnsi"/>
          <w:color w:val="202122"/>
          <w:sz w:val="22"/>
          <w:u w:val="single"/>
        </w:rPr>
        <w:t>completely correct analysis of a concept</w:t>
      </w:r>
      <w:r w:rsidRPr="00E55120">
        <w:rPr>
          <w:rFonts w:asciiTheme="minorHAnsi" w:hAnsiTheme="minorHAnsi" w:cstheme="minorHAnsi"/>
          <w:color w:val="202122"/>
          <w:sz w:val="12"/>
        </w:rPr>
        <w:t xml:space="preserve"> in terms of others </w:t>
      </w:r>
      <w:r w:rsidRPr="00E55120">
        <w:rPr>
          <w:rFonts w:asciiTheme="minorHAnsi" w:hAnsiTheme="minorHAnsi" w:cstheme="minorHAnsi"/>
          <w:color w:val="202122"/>
          <w:sz w:val="22"/>
          <w:u w:val="single"/>
        </w:rPr>
        <w:t xml:space="preserve">seems like it should have </w:t>
      </w:r>
      <w:proofErr w:type="gramStart"/>
      <w:r w:rsidRPr="00E55120">
        <w:rPr>
          <w:rFonts w:asciiTheme="minorHAnsi" w:hAnsiTheme="minorHAnsi" w:cstheme="minorHAnsi"/>
          <w:color w:val="202122"/>
          <w:sz w:val="22"/>
          <w:u w:val="single"/>
        </w:rPr>
        <w:t>exactly the same</w:t>
      </w:r>
      <w:proofErr w:type="gramEnd"/>
      <w:r w:rsidRPr="00E55120">
        <w:rPr>
          <w:rFonts w:asciiTheme="minorHAnsi" w:hAnsiTheme="minorHAnsi" w:cstheme="minorHAnsi"/>
          <w:color w:val="202122"/>
          <w:sz w:val="22"/>
          <w:u w:val="single"/>
        </w:rPr>
        <w:t xml:space="preserve"> meaning as the original concept</w:t>
      </w:r>
      <w:r w:rsidRPr="00E55120">
        <w:rPr>
          <w:rFonts w:asciiTheme="minorHAnsi" w:hAnsiTheme="minorHAnsi" w:cstheme="minorHAnsi"/>
          <w:color w:val="202122"/>
          <w:sz w:val="12"/>
        </w:rPr>
        <w:t xml:space="preserve">. Thus, </w:t>
      </w:r>
      <w:proofErr w:type="gramStart"/>
      <w:r w:rsidRPr="00E55120">
        <w:rPr>
          <w:rFonts w:asciiTheme="minorHAnsi" w:hAnsiTheme="minorHAnsi" w:cstheme="minorHAnsi"/>
          <w:color w:val="202122"/>
          <w:sz w:val="12"/>
        </w:rPr>
        <w:t>in order to</w:t>
      </w:r>
      <w:proofErr w:type="gramEnd"/>
      <w:r w:rsidRPr="00E55120">
        <w:rPr>
          <w:rFonts w:asciiTheme="minorHAnsi" w:hAnsiTheme="minorHAnsi" w:cstheme="minorHAnsi"/>
          <w:color w:val="202122"/>
          <w:sz w:val="12"/>
        </w:rPr>
        <w:t xml:space="preserve"> be correct, </w:t>
      </w:r>
      <w:r w:rsidRPr="00E55120">
        <w:rPr>
          <w:rFonts w:asciiTheme="minorHAnsi" w:hAnsiTheme="minorHAnsi" w:cstheme="minorHAnsi"/>
          <w:color w:val="202122"/>
          <w:sz w:val="22"/>
          <w:u w:val="single"/>
        </w:rPr>
        <w:t>the analysis should be able to be used in any context</w:t>
      </w:r>
      <w:r w:rsidRPr="00E55120">
        <w:rPr>
          <w:rFonts w:asciiTheme="minorHAnsi" w:hAnsiTheme="minorHAnsi" w:cstheme="minorHAnsi"/>
          <w:color w:val="202122"/>
          <w:sz w:val="12"/>
        </w:rPr>
        <w:t xml:space="preserve"> where the original concept is used, </w:t>
      </w:r>
      <w:r w:rsidRPr="00E55120">
        <w:rPr>
          <w:rFonts w:asciiTheme="minorHAnsi" w:hAnsiTheme="minorHAnsi" w:cstheme="minorHAnsi"/>
          <w:color w:val="202122"/>
          <w:sz w:val="22"/>
          <w:u w:val="single"/>
        </w:rPr>
        <w:t>without changing the meaning of the discussion</w:t>
      </w:r>
      <w:r w:rsidRPr="00E55120">
        <w:rPr>
          <w:rFonts w:asciiTheme="minorHAnsi" w:hAnsiTheme="minorHAnsi" w:cstheme="minorHAnsi"/>
          <w:color w:val="202122"/>
          <w:sz w:val="12"/>
        </w:rPr>
        <w:t xml:space="preserve"> in context. Conceptual analyses of this sort are a major goal of </w:t>
      </w:r>
      <w:hyperlink r:id="rId11" w:tooltip="Analytic philosophy" w:history="1">
        <w:r w:rsidRPr="00E55120">
          <w:rPr>
            <w:rStyle w:val="Hyperlink"/>
            <w:rFonts w:asciiTheme="minorHAnsi" w:eastAsiaTheme="majorEastAsia" w:hAnsiTheme="minorHAnsi" w:cstheme="minorHAnsi"/>
            <w:color w:val="0B0080"/>
            <w:sz w:val="12"/>
          </w:rPr>
          <w:t>analytic philosophy</w:t>
        </w:r>
      </w:hyperlink>
      <w:r w:rsidRPr="00E55120">
        <w:rPr>
          <w:rFonts w:asciiTheme="minorHAnsi" w:hAnsiTheme="minorHAnsi" w:cstheme="minorHAnsi"/>
          <w:color w:val="202122"/>
          <w:sz w:val="12"/>
        </w:rPr>
        <w:t>.</w:t>
      </w:r>
    </w:p>
    <w:p w14:paraId="01918C39" w14:textId="77777777" w:rsidR="00157E28" w:rsidRPr="00E55120" w:rsidRDefault="00157E28" w:rsidP="00157E28">
      <w:pPr>
        <w:pStyle w:val="NormalWeb"/>
        <w:shd w:val="clear" w:color="auto" w:fill="FFFFFF"/>
        <w:spacing w:before="120" w:beforeAutospacing="0" w:after="120" w:afterAutospacing="0"/>
        <w:rPr>
          <w:rFonts w:asciiTheme="minorHAnsi" w:hAnsiTheme="minorHAnsi" w:cstheme="minorHAnsi"/>
          <w:color w:val="202122"/>
          <w:sz w:val="14"/>
        </w:rPr>
      </w:pPr>
      <w:r w:rsidRPr="00E55120">
        <w:rPr>
          <w:rFonts w:asciiTheme="minorHAnsi" w:hAnsiTheme="minorHAnsi" w:cstheme="minorHAnsi"/>
          <w:color w:val="202122"/>
          <w:sz w:val="14"/>
        </w:rPr>
        <w:t xml:space="preserve">However, if </w:t>
      </w:r>
      <w:r w:rsidRPr="00E55120">
        <w:rPr>
          <w:rFonts w:asciiTheme="minorHAnsi" w:hAnsiTheme="minorHAnsi" w:cstheme="minorHAnsi"/>
          <w:color w:val="202122"/>
          <w:sz w:val="22"/>
          <w:u w:val="single"/>
        </w:rPr>
        <w:t>such an analysis is to be useful, it should be informative.</w:t>
      </w:r>
      <w:r w:rsidRPr="00E55120">
        <w:rPr>
          <w:rFonts w:asciiTheme="minorHAnsi" w:hAnsiTheme="minorHAnsi" w:cstheme="minorHAnsi"/>
          <w:color w:val="202122"/>
          <w:sz w:val="14"/>
        </w:rPr>
        <w:t xml:space="preserve"> That is, it </w:t>
      </w:r>
      <w:r w:rsidRPr="00E55120">
        <w:rPr>
          <w:rFonts w:asciiTheme="minorHAnsi" w:hAnsiTheme="minorHAnsi" w:cstheme="minorHAnsi"/>
          <w:color w:val="202122"/>
          <w:sz w:val="22"/>
          <w:u w:val="single"/>
        </w:rPr>
        <w:t>should tell us something we don't already know</w:t>
      </w:r>
      <w:r w:rsidRPr="00E55120">
        <w:rPr>
          <w:rFonts w:asciiTheme="minorHAnsi" w:hAnsiTheme="minorHAnsi" w:cstheme="minorHAnsi"/>
          <w:color w:val="202122"/>
          <w:sz w:val="14"/>
        </w:rPr>
        <w:t xml:space="preserve"> (or at least, something one can imagine someone might not already know). But it seems that </w:t>
      </w:r>
      <w:r w:rsidRPr="00E55120">
        <w:rPr>
          <w:rFonts w:asciiTheme="minorHAnsi" w:hAnsiTheme="minorHAnsi" w:cstheme="minorHAnsi"/>
          <w:color w:val="202122"/>
          <w:sz w:val="22"/>
          <w:u w:val="single"/>
        </w:rPr>
        <w:t>no conceptual analysis can both meet the requirement of correctness and of informativeness</w:t>
      </w:r>
      <w:r w:rsidRPr="00E55120">
        <w:rPr>
          <w:rFonts w:asciiTheme="minorHAnsi" w:hAnsiTheme="minorHAnsi" w:cstheme="minorHAnsi"/>
          <w:color w:val="202122"/>
          <w:sz w:val="14"/>
        </w:rPr>
        <w:t>, on these understandings of the requirements.</w:t>
      </w:r>
    </w:p>
    <w:p w14:paraId="47BD2473" w14:textId="77777777" w:rsidR="00157E28" w:rsidRPr="00E55120" w:rsidRDefault="00157E28" w:rsidP="00157E28">
      <w:pPr>
        <w:pStyle w:val="NormalWeb"/>
        <w:shd w:val="clear" w:color="auto" w:fill="FFFFFF"/>
        <w:spacing w:before="120" w:beforeAutospacing="0" w:after="120" w:afterAutospacing="0"/>
        <w:rPr>
          <w:rFonts w:asciiTheme="minorHAnsi" w:hAnsiTheme="minorHAnsi" w:cstheme="minorHAnsi"/>
          <w:color w:val="202122"/>
          <w:sz w:val="22"/>
        </w:rPr>
      </w:pPr>
      <w:r w:rsidRPr="00E55120">
        <w:rPr>
          <w:rFonts w:asciiTheme="minorHAnsi" w:hAnsiTheme="minorHAnsi" w:cstheme="minorHAnsi"/>
          <w:color w:val="202122"/>
          <w:sz w:val="22"/>
        </w:rPr>
        <w:t>To see why, consider a potential simple analysis:</w:t>
      </w:r>
    </w:p>
    <w:p w14:paraId="3E2C1D08" w14:textId="77777777" w:rsidR="00157E28" w:rsidRPr="00E55120" w:rsidRDefault="00157E28" w:rsidP="00157E28">
      <w:pPr>
        <w:shd w:val="clear" w:color="auto" w:fill="FFFFFF"/>
        <w:spacing w:after="24"/>
        <w:ind w:left="720"/>
        <w:rPr>
          <w:rFonts w:asciiTheme="minorHAnsi" w:hAnsiTheme="minorHAnsi" w:cstheme="minorHAnsi"/>
          <w:color w:val="202122"/>
          <w:u w:val="single"/>
        </w:rPr>
      </w:pPr>
      <w:r w:rsidRPr="00E55120">
        <w:rPr>
          <w:rFonts w:asciiTheme="minorHAnsi" w:hAnsiTheme="minorHAnsi" w:cstheme="minorHAnsi"/>
          <w:color w:val="202122"/>
          <w:sz w:val="14"/>
        </w:rPr>
        <w:t xml:space="preserve">(1) </w:t>
      </w:r>
      <w:r w:rsidRPr="00E55120">
        <w:rPr>
          <w:rStyle w:val="Emphasis"/>
          <w:rFonts w:asciiTheme="minorHAnsi" w:hAnsiTheme="minorHAnsi" w:cstheme="minorHAnsi"/>
        </w:rPr>
        <w:t xml:space="preserve">For all x (any given member of a class or set), </w:t>
      </w:r>
      <w:r w:rsidRPr="00E55120">
        <w:rPr>
          <w:rStyle w:val="Emphasis"/>
          <w:rFonts w:asciiTheme="minorHAnsi" w:hAnsiTheme="minorHAnsi" w:cstheme="minorHAnsi"/>
          <w:highlight w:val="green"/>
        </w:rPr>
        <w:t>x is a brother if</w:t>
      </w:r>
      <w:r w:rsidRPr="00E55120">
        <w:rPr>
          <w:rStyle w:val="Emphasis"/>
          <w:rFonts w:asciiTheme="minorHAnsi" w:hAnsiTheme="minorHAnsi" w:cstheme="minorHAnsi"/>
        </w:rPr>
        <w:t xml:space="preserve"> and only if </w:t>
      </w:r>
      <w:r w:rsidRPr="00E55120">
        <w:rPr>
          <w:rStyle w:val="Emphasis"/>
          <w:rFonts w:asciiTheme="minorHAnsi" w:hAnsiTheme="minorHAnsi" w:cstheme="minorHAnsi"/>
          <w:highlight w:val="green"/>
        </w:rPr>
        <w:t>x is a male sibling</w:t>
      </w:r>
    </w:p>
    <w:p w14:paraId="3D628543" w14:textId="77777777" w:rsidR="00157E28" w:rsidRPr="00E55120" w:rsidRDefault="00157E28" w:rsidP="00157E28">
      <w:pPr>
        <w:pStyle w:val="NormalWeb"/>
        <w:shd w:val="clear" w:color="auto" w:fill="FFFFFF"/>
        <w:spacing w:before="120" w:beforeAutospacing="0" w:after="120" w:afterAutospacing="0"/>
        <w:ind w:left="384"/>
        <w:rPr>
          <w:rFonts w:asciiTheme="minorHAnsi" w:hAnsiTheme="minorHAnsi" w:cstheme="minorHAnsi"/>
          <w:color w:val="202122"/>
          <w:sz w:val="12"/>
        </w:rPr>
      </w:pPr>
      <w:r w:rsidRPr="00E55120">
        <w:rPr>
          <w:rFonts w:asciiTheme="minorHAnsi" w:hAnsiTheme="minorHAnsi" w:cstheme="minorHAnsi"/>
          <w:color w:val="202122"/>
          <w:sz w:val="12"/>
        </w:rPr>
        <w:t>One can say that (1</w:t>
      </w:r>
      <w:r w:rsidRPr="00E55120">
        <w:rPr>
          <w:rFonts w:asciiTheme="minorHAnsi" w:hAnsiTheme="minorHAnsi" w:cstheme="minorHAnsi"/>
          <w:color w:val="202122"/>
          <w:sz w:val="22"/>
          <w:u w:val="single"/>
        </w:rPr>
        <w:t xml:space="preserve">) </w:t>
      </w:r>
      <w:r w:rsidRPr="00E55120">
        <w:rPr>
          <w:rFonts w:asciiTheme="minorHAnsi" w:hAnsiTheme="minorHAnsi" w:cstheme="minorHAnsi"/>
          <w:color w:val="202122"/>
          <w:sz w:val="22"/>
          <w:highlight w:val="green"/>
          <w:u w:val="single"/>
        </w:rPr>
        <w:t>is correct because</w:t>
      </w:r>
      <w:r w:rsidRPr="00E55120">
        <w:rPr>
          <w:rFonts w:asciiTheme="minorHAnsi" w:hAnsiTheme="minorHAnsi" w:cstheme="minorHAnsi"/>
          <w:color w:val="202122"/>
          <w:sz w:val="22"/>
          <w:u w:val="single"/>
        </w:rPr>
        <w:t xml:space="preserve"> the expression "</w:t>
      </w:r>
      <w:r w:rsidRPr="00E55120">
        <w:rPr>
          <w:rFonts w:asciiTheme="minorHAnsi" w:hAnsiTheme="minorHAnsi" w:cstheme="minorHAnsi"/>
          <w:color w:val="202122"/>
          <w:sz w:val="22"/>
          <w:highlight w:val="green"/>
          <w:u w:val="single"/>
        </w:rPr>
        <w:t>brother</w:t>
      </w:r>
      <w:r w:rsidRPr="00E55120">
        <w:rPr>
          <w:rFonts w:asciiTheme="minorHAnsi" w:hAnsiTheme="minorHAnsi" w:cstheme="minorHAnsi"/>
          <w:color w:val="202122"/>
          <w:sz w:val="12"/>
          <w:highlight w:val="green"/>
        </w:rPr>
        <w:t xml:space="preserve">" </w:t>
      </w:r>
      <w:r w:rsidRPr="00E55120">
        <w:rPr>
          <w:rFonts w:asciiTheme="minorHAnsi" w:hAnsiTheme="minorHAnsi" w:cstheme="minorHAnsi"/>
          <w:color w:val="202122"/>
          <w:sz w:val="22"/>
          <w:highlight w:val="green"/>
          <w:u w:val="single"/>
        </w:rPr>
        <w:t>represents the same</w:t>
      </w:r>
      <w:r w:rsidRPr="00E55120">
        <w:rPr>
          <w:rFonts w:asciiTheme="minorHAnsi" w:hAnsiTheme="minorHAnsi" w:cstheme="minorHAnsi"/>
          <w:color w:val="202122"/>
          <w:sz w:val="12"/>
        </w:rPr>
        <w:t xml:space="preserve"> concept</w:t>
      </w:r>
      <w:r w:rsidRPr="00E55120">
        <w:rPr>
          <w:rFonts w:asciiTheme="minorHAnsi" w:hAnsiTheme="minorHAnsi" w:cstheme="minorHAnsi"/>
          <w:color w:val="202122"/>
          <w:sz w:val="22"/>
          <w:u w:val="single"/>
        </w:rPr>
        <w:t xml:space="preserve"> </w:t>
      </w:r>
      <w:r w:rsidRPr="00E55120">
        <w:rPr>
          <w:rFonts w:asciiTheme="minorHAnsi" w:hAnsiTheme="minorHAnsi" w:cstheme="minorHAnsi"/>
          <w:color w:val="202122"/>
          <w:sz w:val="22"/>
          <w:highlight w:val="green"/>
          <w:u w:val="single"/>
        </w:rPr>
        <w:t>as</w:t>
      </w:r>
      <w:r w:rsidRPr="00E55120">
        <w:rPr>
          <w:rFonts w:asciiTheme="minorHAnsi" w:hAnsiTheme="minorHAnsi" w:cstheme="minorHAnsi"/>
          <w:color w:val="202122"/>
          <w:sz w:val="12"/>
        </w:rPr>
        <w:t xml:space="preserve"> the expression "</w:t>
      </w:r>
      <w:r w:rsidRPr="00E55120">
        <w:rPr>
          <w:rFonts w:asciiTheme="minorHAnsi" w:hAnsiTheme="minorHAnsi" w:cstheme="minorHAnsi"/>
          <w:color w:val="202122"/>
          <w:sz w:val="22"/>
          <w:highlight w:val="green"/>
          <w:u w:val="single"/>
        </w:rPr>
        <w:t>male sibling</w:t>
      </w:r>
      <w:r w:rsidRPr="00E55120">
        <w:rPr>
          <w:rFonts w:asciiTheme="minorHAnsi" w:hAnsiTheme="minorHAnsi" w:cstheme="minorHAnsi"/>
          <w:color w:val="202122"/>
          <w:sz w:val="12"/>
        </w:rPr>
        <w:t xml:space="preserve">," and (1) seems to be informative because the two expressions are not identical. </w:t>
      </w:r>
      <w:r w:rsidRPr="00E55120">
        <w:rPr>
          <w:rFonts w:asciiTheme="minorHAnsi" w:hAnsiTheme="minorHAnsi" w:cstheme="minorHAnsi"/>
          <w:color w:val="202122"/>
          <w:sz w:val="22"/>
          <w:u w:val="single"/>
        </w:rPr>
        <w:t xml:space="preserve">And </w:t>
      </w:r>
      <w:r w:rsidRPr="00E55120">
        <w:rPr>
          <w:rFonts w:asciiTheme="minorHAnsi" w:hAnsiTheme="minorHAnsi" w:cstheme="minorHAnsi"/>
          <w:color w:val="202122"/>
          <w:sz w:val="22"/>
          <w:highlight w:val="green"/>
          <w:u w:val="single"/>
        </w:rPr>
        <w:t>if (1) is truly correct, then</w:t>
      </w:r>
      <w:r w:rsidRPr="00E55120">
        <w:rPr>
          <w:rFonts w:asciiTheme="minorHAnsi" w:hAnsiTheme="minorHAnsi" w:cstheme="minorHAnsi"/>
          <w:color w:val="202122"/>
          <w:sz w:val="22"/>
          <w:u w:val="single"/>
        </w:rPr>
        <w:t xml:space="preserve"> "brother" and "male sibling" </w:t>
      </w:r>
      <w:r w:rsidRPr="00E55120">
        <w:rPr>
          <w:rFonts w:asciiTheme="minorHAnsi" w:hAnsiTheme="minorHAnsi" w:cstheme="minorHAnsi"/>
          <w:color w:val="202122"/>
          <w:sz w:val="22"/>
          <w:highlight w:val="green"/>
          <w:u w:val="single"/>
        </w:rPr>
        <w:t>must be interchangeable</w:t>
      </w:r>
      <w:r w:rsidRPr="00E55120">
        <w:rPr>
          <w:rFonts w:asciiTheme="minorHAnsi" w:hAnsiTheme="minorHAnsi" w:cstheme="minorHAnsi"/>
          <w:color w:val="202122"/>
          <w:sz w:val="12"/>
          <w:highlight w:val="green"/>
        </w:rPr>
        <w:t>:</w:t>
      </w:r>
    </w:p>
    <w:p w14:paraId="079F2E84" w14:textId="77777777" w:rsidR="00157E28" w:rsidRPr="00E55120" w:rsidRDefault="00157E28" w:rsidP="00157E28">
      <w:pPr>
        <w:shd w:val="clear" w:color="auto" w:fill="FFFFFF"/>
        <w:spacing w:after="24"/>
        <w:ind w:left="720"/>
        <w:rPr>
          <w:rFonts w:asciiTheme="minorHAnsi" w:hAnsiTheme="minorHAnsi" w:cstheme="minorHAnsi"/>
          <w:color w:val="202122"/>
        </w:rPr>
      </w:pPr>
      <w:r w:rsidRPr="00E55120">
        <w:rPr>
          <w:rFonts w:asciiTheme="minorHAnsi" w:hAnsiTheme="minorHAnsi" w:cstheme="minorHAnsi"/>
          <w:color w:val="202122"/>
        </w:rPr>
        <w:t xml:space="preserve">(2) </w:t>
      </w:r>
      <w:r w:rsidRPr="00E55120">
        <w:rPr>
          <w:rStyle w:val="Emphasis"/>
          <w:rFonts w:asciiTheme="minorHAnsi" w:hAnsiTheme="minorHAnsi" w:cstheme="minorHAnsi"/>
        </w:rPr>
        <w:t xml:space="preserve">For all x, x </w:t>
      </w:r>
      <w:r w:rsidRPr="00E55120">
        <w:rPr>
          <w:rStyle w:val="Emphasis"/>
          <w:rFonts w:asciiTheme="minorHAnsi" w:hAnsiTheme="minorHAnsi" w:cstheme="minorHAnsi"/>
          <w:highlight w:val="green"/>
        </w:rPr>
        <w:t>is a brother if</w:t>
      </w:r>
      <w:r w:rsidRPr="00E55120">
        <w:rPr>
          <w:rStyle w:val="Emphasis"/>
          <w:rFonts w:asciiTheme="minorHAnsi" w:hAnsiTheme="minorHAnsi" w:cstheme="minorHAnsi"/>
        </w:rPr>
        <w:t xml:space="preserve"> and only if </w:t>
      </w:r>
      <w:r w:rsidRPr="00E55120">
        <w:rPr>
          <w:rStyle w:val="Emphasis"/>
          <w:rFonts w:asciiTheme="minorHAnsi" w:hAnsiTheme="minorHAnsi" w:cstheme="minorHAnsi"/>
          <w:highlight w:val="green"/>
        </w:rPr>
        <w:t>x is a broth</w:t>
      </w:r>
      <w:r w:rsidRPr="00E55120">
        <w:rPr>
          <w:rFonts w:asciiTheme="minorHAnsi" w:hAnsiTheme="minorHAnsi" w:cstheme="minorHAnsi"/>
          <w:color w:val="202122"/>
          <w:highlight w:val="green"/>
          <w:u w:val="single"/>
        </w:rPr>
        <w:t>er</w:t>
      </w:r>
    </w:p>
    <w:p w14:paraId="00C822E6" w14:textId="77777777" w:rsidR="00157E28" w:rsidRPr="00E55120" w:rsidRDefault="00157E28" w:rsidP="00157E28">
      <w:pPr>
        <w:pStyle w:val="NormalWeb"/>
        <w:shd w:val="clear" w:color="auto" w:fill="FFFFFF"/>
        <w:spacing w:before="120" w:beforeAutospacing="0" w:after="120" w:afterAutospacing="0"/>
        <w:ind w:left="768"/>
        <w:rPr>
          <w:rFonts w:asciiTheme="minorHAnsi" w:hAnsiTheme="minorHAnsi" w:cstheme="minorHAnsi"/>
          <w:color w:val="202122"/>
          <w:sz w:val="22"/>
          <w:u w:val="single"/>
        </w:rPr>
      </w:pPr>
      <w:r w:rsidRPr="00E55120">
        <w:rPr>
          <w:rFonts w:asciiTheme="minorHAnsi" w:hAnsiTheme="minorHAnsi" w:cstheme="minorHAnsi"/>
          <w:color w:val="202122"/>
          <w:sz w:val="22"/>
          <w:highlight w:val="green"/>
          <w:u w:val="single"/>
        </w:rPr>
        <w:t>Yet (2) is not informative</w:t>
      </w:r>
      <w:r w:rsidRPr="00E55120">
        <w:rPr>
          <w:rFonts w:asciiTheme="minorHAnsi" w:hAnsiTheme="minorHAnsi" w:cstheme="minorHAnsi"/>
          <w:color w:val="202122"/>
          <w:sz w:val="12"/>
        </w:rPr>
        <w:t xml:space="preserve">, so either (1) is not informative, or </w:t>
      </w:r>
      <w:r w:rsidRPr="00E55120">
        <w:rPr>
          <w:rStyle w:val="Emphasis"/>
          <w:rFonts w:asciiTheme="minorHAnsi" w:hAnsiTheme="minorHAnsi" w:cstheme="minorHAnsi"/>
          <w:highlight w:val="green"/>
        </w:rPr>
        <w:t>the two expressions</w:t>
      </w:r>
      <w:r w:rsidRPr="00E55120">
        <w:rPr>
          <w:rStyle w:val="Emphasis"/>
          <w:rFonts w:asciiTheme="minorHAnsi" w:hAnsiTheme="minorHAnsi" w:cstheme="minorHAnsi"/>
        </w:rPr>
        <w:t xml:space="preserve"> used in (1) </w:t>
      </w:r>
      <w:r w:rsidRPr="00E55120">
        <w:rPr>
          <w:rStyle w:val="Emphasis"/>
          <w:rFonts w:asciiTheme="minorHAnsi" w:hAnsiTheme="minorHAnsi" w:cstheme="minorHAnsi"/>
          <w:highlight w:val="green"/>
        </w:rPr>
        <w:t>are not interchangeable</w:t>
      </w:r>
      <w:r w:rsidRPr="00E55120">
        <w:rPr>
          <w:rFonts w:asciiTheme="minorHAnsi" w:hAnsiTheme="minorHAnsi" w:cstheme="minorHAnsi"/>
          <w:color w:val="202122"/>
          <w:sz w:val="1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E55120">
        <w:rPr>
          <w:rStyle w:val="Emphasis"/>
          <w:rFonts w:asciiTheme="minorHAnsi" w:hAnsiTheme="minorHAnsi" w:cstheme="minorHAnsi"/>
        </w:rPr>
        <w:t xml:space="preserve">seems </w:t>
      </w:r>
      <w:r w:rsidRPr="00E55120">
        <w:rPr>
          <w:rStyle w:val="Emphasis"/>
          <w:rFonts w:asciiTheme="minorHAnsi" w:hAnsiTheme="minorHAnsi" w:cstheme="minorHAnsi"/>
          <w:highlight w:val="green"/>
        </w:rPr>
        <w:t>an analysis cannot be both correct and informative</w:t>
      </w:r>
      <w:r w:rsidRPr="00E55120">
        <w:rPr>
          <w:rStyle w:val="Emphasis"/>
          <w:rFonts w:asciiTheme="minorHAnsi" w:hAnsiTheme="minorHAnsi" w:cstheme="minorHAnsi"/>
        </w:rPr>
        <w:t xml:space="preserve"> at the same time</w:t>
      </w:r>
      <w:r w:rsidRPr="00E55120">
        <w:rPr>
          <w:rFonts w:asciiTheme="minorHAnsi" w:hAnsiTheme="minorHAnsi" w:cstheme="minorHAnsi"/>
          <w:color w:val="202122"/>
          <w:sz w:val="22"/>
          <w:u w:val="single"/>
        </w:rPr>
        <w:t>.</w:t>
      </w:r>
    </w:p>
    <w:p w14:paraId="18EF73BA" w14:textId="77777777" w:rsidR="00157E28" w:rsidRDefault="00157E28" w:rsidP="00157E28">
      <w:pPr>
        <w:pStyle w:val="Heading4"/>
        <w:rPr>
          <w:rFonts w:asciiTheme="minorHAnsi" w:hAnsiTheme="minorHAnsi" w:cstheme="minorHAnsi"/>
        </w:rPr>
      </w:pPr>
      <w:r w:rsidRPr="00E55120">
        <w:rPr>
          <w:rFonts w:asciiTheme="minorHAnsi" w:hAnsiTheme="minorHAnsi" w:cstheme="minorHAnsi"/>
        </w:rPr>
        <w:t xml:space="preserve">9] </w:t>
      </w:r>
      <w:r w:rsidRPr="00E55120">
        <w:rPr>
          <w:rFonts w:asciiTheme="minorHAnsi" w:hAnsiTheme="minorHAnsi" w:cstheme="minorHAnsi"/>
          <w:u w:val="single"/>
        </w:rPr>
        <w:t>Linguistics fail</w:t>
      </w:r>
      <w:r w:rsidRPr="00E55120">
        <w:rPr>
          <w:rFonts w:asciiTheme="minorHAnsi" w:hAnsiTheme="minorHAnsi" w:cstheme="minorHAnsi"/>
        </w:rPr>
        <w:t>- Words have no intrinsic meaning but are constructed by signs and signifiers. For example, pencil refers to a specific image pops in your head that doesn’t replicate all pencils.</w:t>
      </w:r>
    </w:p>
    <w:p w14:paraId="35375374" w14:textId="77777777" w:rsidR="00157E28" w:rsidRPr="00596CBE" w:rsidRDefault="00157E28" w:rsidP="00157E28">
      <w:pPr>
        <w:pStyle w:val="Heading4"/>
      </w:pPr>
      <w:r>
        <w:t>10] Negate because either the aff is true meaning its bad for us to clash w/ it because it turns us into Fake News people OR it’s not meaning it’s a lie that you can’t vote on for ethics</w:t>
      </w:r>
    </w:p>
    <w:p w14:paraId="2B3BBB74" w14:textId="089D0C9C" w:rsidR="00184EE0" w:rsidRPr="00E55120" w:rsidRDefault="00184EE0" w:rsidP="00184EE0">
      <w:pPr>
        <w:pStyle w:val="Heading3"/>
        <w:rPr>
          <w:rFonts w:asciiTheme="minorHAnsi" w:hAnsiTheme="minorHAnsi" w:cstheme="minorHAnsi"/>
        </w:rPr>
      </w:pPr>
      <w:bookmarkStart w:id="5" w:name="_Hlk91590732"/>
      <w:r>
        <w:rPr>
          <w:rFonts w:asciiTheme="minorHAnsi" w:hAnsiTheme="minorHAnsi" w:cstheme="minorHAnsi"/>
        </w:rPr>
        <w:t>5</w:t>
      </w:r>
    </w:p>
    <w:p w14:paraId="2D931C4C"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The meta ethic is practical reason.</w:t>
      </w:r>
    </w:p>
    <w:p w14:paraId="7FB14A33"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4F788861" w14:textId="77777777" w:rsidR="00184EE0" w:rsidRPr="004A25DF" w:rsidRDefault="00184EE0" w:rsidP="00184EE0">
      <w:pPr>
        <w:pStyle w:val="Heading4"/>
        <w:rPr>
          <w:rFonts w:asciiTheme="minorHAnsi" w:hAnsiTheme="minorHAnsi" w:cstheme="minorHAnsi"/>
        </w:rPr>
      </w:pPr>
      <w:r w:rsidRPr="00E55120">
        <w:rPr>
          <w:rFonts w:asciiTheme="minorHAnsi" w:hAnsiTheme="minorHAnsi" w:cstheme="minorHAnsi"/>
        </w:rPr>
        <w:t>2] Empirical uncertainty– evil demon could deceive us, dreaming, simulation, and inability to know other’s experiences makes empiricism an unreliable basis for universal ethics.</w:t>
      </w:r>
    </w:p>
    <w:p w14:paraId="5E14C2D5"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5D835E29"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13C0439B" w14:textId="77777777" w:rsidR="00184EE0" w:rsidRPr="004A42F9" w:rsidRDefault="00184EE0" w:rsidP="00184EE0">
      <w:pPr>
        <w:pStyle w:val="Heading4"/>
        <w:rPr>
          <w:rFonts w:asciiTheme="minorHAnsi" w:hAnsiTheme="minorHAnsi" w:cstheme="minorHAnsi"/>
        </w:rPr>
      </w:pPr>
      <w:r w:rsidRPr="00E55120">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51EE5CB0"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Thus, the standard is respecting freedom. Prefer additionally –</w:t>
      </w:r>
    </w:p>
    <w:p w14:paraId="40669B70"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3B65E6D0" w14:textId="77777777" w:rsidR="00184EE0" w:rsidRPr="00E55120" w:rsidRDefault="00184EE0" w:rsidP="00184EE0">
      <w:pPr>
        <w:pStyle w:val="Heading4"/>
        <w:rPr>
          <w:rFonts w:asciiTheme="minorHAnsi" w:hAnsiTheme="minorHAnsi" w:cstheme="minorHAnsi"/>
        </w:rPr>
      </w:pPr>
      <w:r w:rsidRPr="00E55120">
        <w:rPr>
          <w:rFonts w:asciiTheme="minorHAnsi" w:hAnsiTheme="minorHAnsi" w:cstheme="minorHAnsi"/>
        </w:rPr>
        <w:t xml:space="preserve">2] All other frameworks collapse—non-Kantian theories source obligations in extrinsically good objects, but that presupposes the goodness of the rational will. </w:t>
      </w:r>
    </w:p>
    <w:p w14:paraId="7993B480" w14:textId="77777777" w:rsidR="00184EE0" w:rsidRPr="00E55120" w:rsidRDefault="00184EE0" w:rsidP="00184EE0">
      <w:pPr>
        <w:pStyle w:val="Heading4"/>
        <w:spacing w:before="0"/>
        <w:rPr>
          <w:rFonts w:asciiTheme="minorHAnsi" w:hAnsiTheme="minorHAnsi" w:cstheme="minorHAnsi"/>
          <w:sz w:val="24"/>
        </w:rPr>
      </w:pPr>
      <w:r w:rsidRPr="00E55120">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32809E3E" w14:textId="77777777" w:rsidR="00184EE0" w:rsidRPr="00E55120" w:rsidRDefault="00184EE0" w:rsidP="00184EE0">
      <w:pPr>
        <w:rPr>
          <w:rFonts w:asciiTheme="minorHAnsi" w:hAnsiTheme="minorHAnsi" w:cstheme="minorHAnsi"/>
        </w:rPr>
      </w:pPr>
      <w:proofErr w:type="spellStart"/>
      <w:r w:rsidRPr="00E55120">
        <w:rPr>
          <w:rStyle w:val="Style13ptBold"/>
          <w:rFonts w:asciiTheme="minorHAnsi" w:hAnsiTheme="minorHAnsi" w:cstheme="minorHAnsi"/>
        </w:rPr>
        <w:t>Feser</w:t>
      </w:r>
      <w:proofErr w:type="spellEnd"/>
      <w:r w:rsidRPr="00E55120">
        <w:rPr>
          <w:rStyle w:val="Style13ptBold"/>
          <w:rFonts w:asciiTheme="minorHAnsi" w:hAnsiTheme="minorHAnsi" w:cstheme="minorHAnsi"/>
        </w:rPr>
        <w:t xml:space="preserve"> 1</w:t>
      </w:r>
      <w:r w:rsidRPr="00E55120">
        <w:rPr>
          <w:rFonts w:asciiTheme="minorHAnsi" w:hAnsiTheme="minorHAnsi" w:cstheme="minorHAnsi"/>
        </w:rPr>
        <w:t xml:space="preserve">, (Edward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is an American philosopher. He is an Associate Professor of Philosophy at Pasadena City College in Pasadena, California. </w:t>
      </w:r>
      <w:hyperlink r:id="rId12" w:history="1">
        <w:r w:rsidRPr="00E55120">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E55120">
        <w:rPr>
          <w:rFonts w:asciiTheme="minorHAnsi" w:hAnsiTheme="minorHAnsi" w:cstheme="minorHAnsi"/>
        </w:rPr>
        <w:t xml:space="preserve"> for gen lang]//</w:t>
      </w:r>
      <w:proofErr w:type="spellStart"/>
      <w:r w:rsidRPr="00E55120">
        <w:rPr>
          <w:rFonts w:asciiTheme="minorHAnsi" w:hAnsiTheme="minorHAnsi" w:cstheme="minorHAnsi"/>
        </w:rPr>
        <w:t>phs</w:t>
      </w:r>
      <w:proofErr w:type="spellEnd"/>
      <w:r w:rsidRPr="00E55120">
        <w:rPr>
          <w:rFonts w:asciiTheme="minorHAnsi" w:hAnsiTheme="minorHAnsi" w:cstheme="minorHAnsi"/>
        </w:rPr>
        <w:t xml:space="preserve"> </w:t>
      </w:r>
      <w:proofErr w:type="spellStart"/>
      <w:r w:rsidRPr="00E55120">
        <w:rPr>
          <w:rFonts w:asciiTheme="minorHAnsi" w:hAnsiTheme="minorHAnsi" w:cstheme="minorHAnsi"/>
        </w:rPr>
        <w:t>st</w:t>
      </w:r>
      <w:proofErr w:type="spellEnd"/>
    </w:p>
    <w:p w14:paraId="0B43813A" w14:textId="191635FE" w:rsidR="00184EE0" w:rsidRDefault="00184EE0" w:rsidP="00184EE0">
      <w:pPr>
        <w:rPr>
          <w:rFonts w:asciiTheme="minorHAnsi" w:hAnsiTheme="minorHAnsi" w:cstheme="minorHAnsi"/>
          <w:sz w:val="16"/>
        </w:rPr>
      </w:pPr>
      <w:r w:rsidRPr="00E55120">
        <w:rPr>
          <w:rFonts w:asciiTheme="minorHAnsi" w:hAnsiTheme="minorHAnsi" w:cstheme="minorHAnsi"/>
          <w:sz w:val="16"/>
        </w:rPr>
        <w:t xml:space="preserve">There is a serious difficulty with this criticism of Nozick, however. It is just this: </w:t>
      </w:r>
      <w:r w:rsidRPr="00E55120">
        <w:rPr>
          <w:rStyle w:val="Emphasis"/>
          <w:rFonts w:asciiTheme="minorHAnsi" w:hAnsiTheme="minorHAnsi" w:cstheme="minorHAnsi"/>
        </w:rPr>
        <w:t>There is no such thing as an unjust initial acquisition of resources;</w:t>
      </w:r>
      <w:r w:rsidRPr="00E55120">
        <w:rPr>
          <w:rFonts w:asciiTheme="minorHAnsi" w:hAnsiTheme="minorHAnsi" w:cstheme="minorHAnsi"/>
          <w:sz w:val="16"/>
        </w:rPr>
        <w:t xml:space="preserve"> therefore</w:t>
      </w:r>
      <w:r w:rsidRPr="00E55120">
        <w:rPr>
          <w:rStyle w:val="Emphasis"/>
          <w:rFonts w:asciiTheme="minorHAnsi" w:hAnsiTheme="minorHAnsi" w:cstheme="minorHAnsi"/>
        </w:rPr>
        <w:t>, there is no case</w:t>
      </w:r>
      <w:r w:rsidRPr="00E55120">
        <w:rPr>
          <w:rFonts w:asciiTheme="minorHAnsi" w:hAnsiTheme="minorHAnsi" w:cstheme="minorHAnsi"/>
          <w:sz w:val="16"/>
        </w:rPr>
        <w:t xml:space="preserve"> to be made </w:t>
      </w:r>
      <w:r w:rsidRPr="00E55120">
        <w:rPr>
          <w:rStyle w:val="Emphasis"/>
          <w:rFonts w:asciiTheme="minorHAnsi" w:hAnsiTheme="minorHAnsi" w:cstheme="minorHAnsi"/>
        </w:rPr>
        <w:t xml:space="preserve">for </w:t>
      </w:r>
      <w:r w:rsidRPr="00E55120">
        <w:rPr>
          <w:rFonts w:asciiTheme="minorHAnsi" w:hAnsiTheme="minorHAnsi" w:cstheme="minorHAnsi"/>
          <w:sz w:val="16"/>
        </w:rPr>
        <w:t xml:space="preserve">redistributive taxation </w:t>
      </w:r>
      <w:proofErr w:type="gramStart"/>
      <w:r w:rsidRPr="00E55120">
        <w:rPr>
          <w:rFonts w:asciiTheme="minorHAnsi" w:hAnsiTheme="minorHAnsi" w:cstheme="minorHAnsi"/>
          <w:sz w:val="16"/>
        </w:rPr>
        <w:t>on the basis of</w:t>
      </w:r>
      <w:proofErr w:type="gramEnd"/>
      <w:r w:rsidRPr="00E55120">
        <w:rPr>
          <w:rFonts w:asciiTheme="minorHAnsi" w:hAnsiTheme="minorHAnsi" w:cstheme="minorHAnsi"/>
          <w:sz w:val="16"/>
        </w:rPr>
        <w:t xml:space="preserve"> </w:t>
      </w:r>
      <w:r w:rsidRPr="00E55120">
        <w:rPr>
          <w:rStyle w:val="Emphasis"/>
          <w:rFonts w:asciiTheme="minorHAnsi" w:hAnsiTheme="minorHAnsi" w:cstheme="minorHAnsi"/>
        </w:rPr>
        <w:t xml:space="preserve">alleged injustices in initial acquisition. </w:t>
      </w:r>
      <w:r w:rsidRPr="00E55120">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E55120">
        <w:rPr>
          <w:rFonts w:asciiTheme="minorHAnsi" w:hAnsiTheme="minorHAnsi" w:cstheme="minorHAnsi"/>
          <w:sz w:val="16"/>
        </w:rPr>
        <w:t>whether or not</w:t>
      </w:r>
      <w:proofErr w:type="gramEnd"/>
      <w:r w:rsidRPr="00E55120">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55120">
        <w:rPr>
          <w:rStyle w:val="Emphasis"/>
          <w:rFonts w:asciiTheme="minorHAnsi" w:hAnsiTheme="minorHAnsi" w:cstheme="minorHAnsi"/>
        </w:rPr>
        <w:t>there is no such challenge to be met in the first place.</w:t>
      </w:r>
      <w:r w:rsidRPr="00E55120">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E55120">
        <w:rPr>
          <w:rFonts w:asciiTheme="minorHAnsi" w:hAnsiTheme="minorHAnsi" w:cstheme="minorHAnsi"/>
          <w:sz w:val="16"/>
        </w:rPr>
        <w:t>intu</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itions</w:t>
      </w:r>
      <w:proofErr w:type="spellEnd"/>
      <w:r w:rsidRPr="00E55120">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E55120">
        <w:rPr>
          <w:rFonts w:asciiTheme="minorHAnsi" w:hAnsiTheme="minorHAnsi" w:cstheme="minorHAnsi"/>
          <w:sz w:val="16"/>
        </w:rPr>
        <w:t>proviso, or</w:t>
      </w:r>
      <w:proofErr w:type="gramEnd"/>
      <w:r w:rsidRPr="00E55120">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E55120">
        <w:rPr>
          <w:rFonts w:asciiTheme="minorHAnsi" w:hAnsiTheme="minorHAnsi" w:cstheme="minorHAnsi"/>
          <w:sz w:val="16"/>
        </w:rPr>
        <w:t>acqui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sition</w:t>
      </w:r>
      <w:proofErr w:type="spellEnd"/>
      <w:r w:rsidRPr="00E55120">
        <w:rPr>
          <w:rFonts w:asciiTheme="minorHAnsi" w:hAnsiTheme="minorHAnsi" w:cstheme="minorHAnsi"/>
          <w:sz w:val="16"/>
        </w:rPr>
        <w:t xml:space="preserve"> and use of property. Section V shows how the results of the </w:t>
      </w:r>
      <w:proofErr w:type="spellStart"/>
      <w:r w:rsidRPr="00E55120">
        <w:rPr>
          <w:rFonts w:asciiTheme="minorHAnsi" w:hAnsiTheme="minorHAnsi" w:cstheme="minorHAnsi"/>
          <w:sz w:val="16"/>
        </w:rPr>
        <w:t>previ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ous</w:t>
      </w:r>
      <w:proofErr w:type="spellEnd"/>
      <w:r w:rsidRPr="00E55120">
        <w:rPr>
          <w:rFonts w:asciiTheme="minorHAnsi" w:hAnsiTheme="minorHAnsi" w:cstheme="minorHAnsi"/>
          <w:sz w:val="16"/>
        </w:rPr>
        <w:t xml:space="preserve"> sections add up to a more satisfying defense of Nozickian property rights than the one given by Nozick </w:t>
      </w:r>
      <w:proofErr w:type="gramStart"/>
      <w:r w:rsidRPr="00E55120">
        <w:rPr>
          <w:rFonts w:asciiTheme="minorHAnsi" w:hAnsiTheme="minorHAnsi" w:cstheme="minorHAnsi"/>
          <w:sz w:val="16"/>
        </w:rPr>
        <w:t>himself, and</w:t>
      </w:r>
      <w:proofErr w:type="gramEnd"/>
      <w:r w:rsidRPr="00E55120">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E55120">
        <w:rPr>
          <w:rStyle w:val="Emphasis"/>
          <w:rFonts w:asciiTheme="minorHAnsi" w:hAnsiTheme="minorHAnsi" w:cstheme="minorHAnsi"/>
        </w:rPr>
        <w:t xml:space="preserve">The reason </w:t>
      </w:r>
      <w:r w:rsidRPr="00E55120">
        <w:rPr>
          <w:rStyle w:val="Emphasis"/>
          <w:rFonts w:asciiTheme="minorHAnsi" w:hAnsiTheme="minorHAnsi" w:cstheme="minorHAnsi"/>
          <w:highlight w:val="green"/>
        </w:rPr>
        <w:t xml:space="preserve">there is no </w:t>
      </w:r>
      <w:r w:rsidRPr="00E55120">
        <w:rPr>
          <w:rStyle w:val="Emphasis"/>
          <w:rFonts w:asciiTheme="minorHAnsi" w:hAnsiTheme="minorHAnsi" w:cstheme="minorHAnsi"/>
        </w:rPr>
        <w:t>such thing as an</w:t>
      </w:r>
      <w:r w:rsidRPr="00E55120">
        <w:rPr>
          <w:rStyle w:val="Emphasis"/>
          <w:rFonts w:asciiTheme="minorHAnsi" w:hAnsiTheme="minorHAnsi" w:cstheme="minorHAnsi"/>
          <w:highlight w:val="green"/>
        </w:rPr>
        <w:t xml:space="preserve"> unjust initial acquisition of resources</w:t>
      </w:r>
      <w:r w:rsidRPr="00E55120">
        <w:rPr>
          <w:rStyle w:val="Emphasis"/>
          <w:rFonts w:asciiTheme="minorHAnsi" w:hAnsiTheme="minorHAnsi" w:cstheme="minorHAnsi"/>
        </w:rPr>
        <w:t xml:space="preserve"> is that there is no such thing as either a just or an unjust initial acquisition of resources.</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The concept of </w:t>
      </w:r>
      <w:r w:rsidRPr="00E55120">
        <w:rPr>
          <w:rStyle w:val="Emphasis"/>
          <w:rFonts w:asciiTheme="minorHAnsi" w:hAnsiTheme="minorHAnsi" w:cstheme="minorHAnsi"/>
        </w:rPr>
        <w:t>justice</w:t>
      </w:r>
      <w:r w:rsidRPr="00E55120">
        <w:rPr>
          <w:rFonts w:asciiTheme="minorHAnsi" w:hAnsiTheme="minorHAnsi" w:cstheme="minorHAnsi"/>
          <w:sz w:val="16"/>
        </w:rPr>
        <w:t>,</w:t>
      </w:r>
      <w:proofErr w:type="gramEnd"/>
      <w:r w:rsidRPr="00E55120">
        <w:rPr>
          <w:rFonts w:asciiTheme="minorHAnsi" w:hAnsiTheme="minorHAnsi" w:cstheme="minorHAnsi"/>
          <w:sz w:val="16"/>
        </w:rPr>
        <w:t xml:space="preserve"> that is to say, simply does not apply to initial acquisition. It </w:t>
      </w:r>
      <w:r w:rsidRPr="00E55120">
        <w:rPr>
          <w:rStyle w:val="Emphasis"/>
          <w:rFonts w:asciiTheme="minorHAnsi" w:hAnsiTheme="minorHAnsi" w:cstheme="minorHAnsi"/>
        </w:rPr>
        <w:t>applies only after initial acquisition has already taken place.</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In particular, </w:t>
      </w:r>
      <w:r w:rsidRPr="00E55120">
        <w:rPr>
          <w:rStyle w:val="Emphasis"/>
          <w:rFonts w:asciiTheme="minorHAnsi" w:hAnsiTheme="minorHAnsi" w:cstheme="minorHAnsi"/>
        </w:rPr>
        <w:t>it</w:t>
      </w:r>
      <w:proofErr w:type="gramEnd"/>
      <w:r w:rsidRPr="00E55120">
        <w:rPr>
          <w:rStyle w:val="Emphasis"/>
          <w:rFonts w:asciiTheme="minorHAnsi" w:hAnsiTheme="minorHAnsi" w:cstheme="minorHAnsi"/>
        </w:rPr>
        <w:t xml:space="preserve"> applies only to transfers of property</w:t>
      </w:r>
      <w:r w:rsidRPr="00E55120">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E55120">
        <w:rPr>
          <w:rStyle w:val="Emphasis"/>
          <w:rFonts w:asciiTheme="minorHAnsi" w:hAnsiTheme="minorHAnsi" w:cstheme="minorHAnsi"/>
          <w:highlight w:val="green"/>
        </w:rPr>
        <w:t>external resources are initially unowned</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Consider the following example. </w:t>
      </w:r>
      <w:r w:rsidRPr="00E55120">
        <w:rPr>
          <w:rStyle w:val="Emphasis"/>
          <w:rFonts w:asciiTheme="minorHAnsi" w:hAnsiTheme="minorHAnsi" w:cstheme="minorHAnsi"/>
          <w:highlight w:val="green"/>
        </w:rPr>
        <w:t>Suppose an individual A seeks</w:t>
      </w:r>
      <w:r w:rsidRPr="00E55120">
        <w:rPr>
          <w:rFonts w:asciiTheme="minorHAnsi" w:hAnsiTheme="minorHAnsi" w:cstheme="minorHAnsi"/>
          <w:sz w:val="16"/>
        </w:rPr>
        <w:t xml:space="preserve"> to acquire </w:t>
      </w:r>
      <w:r w:rsidRPr="00E55120">
        <w:rPr>
          <w:rStyle w:val="Emphasis"/>
          <w:rFonts w:asciiTheme="minorHAnsi" w:hAnsiTheme="minorHAnsi" w:cstheme="minorHAnsi"/>
          <w:highlight w:val="green"/>
        </w:rPr>
        <w:t>some</w:t>
      </w:r>
      <w:r w:rsidRPr="00E55120">
        <w:rPr>
          <w:rStyle w:val="Emphasis"/>
          <w:rFonts w:asciiTheme="minorHAnsi" w:hAnsiTheme="minorHAnsi" w:cstheme="minorHAnsi"/>
        </w:rPr>
        <w:t xml:space="preserve"> previously </w:t>
      </w:r>
      <w:r w:rsidRPr="00E55120">
        <w:rPr>
          <w:rStyle w:val="Emphasis"/>
          <w:rFonts w:asciiTheme="minorHAnsi" w:hAnsiTheme="minorHAnsi" w:cstheme="minorHAnsi"/>
          <w:highlight w:val="green"/>
        </w:rPr>
        <w:t>unowned resource 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For</w:t>
      </w:r>
      <w:r w:rsidRPr="00E55120">
        <w:rPr>
          <w:rFonts w:asciiTheme="minorHAnsi" w:hAnsiTheme="minorHAnsi" w:cstheme="minorHAnsi"/>
          <w:sz w:val="16"/>
        </w:rPr>
        <w:t xml:space="preserve"> it </w:t>
      </w:r>
      <w:r w:rsidRPr="00E55120">
        <w:rPr>
          <w:rStyle w:val="Emphasis"/>
          <w:rFonts w:asciiTheme="minorHAnsi" w:hAnsiTheme="minorHAnsi" w:cstheme="minorHAnsi"/>
        </w:rPr>
        <w:t xml:space="preserve">to be the case that </w:t>
      </w:r>
      <w:r w:rsidRPr="00E55120">
        <w:rPr>
          <w:rStyle w:val="Emphasis"/>
          <w:rFonts w:asciiTheme="minorHAnsi" w:hAnsiTheme="minorHAnsi" w:cstheme="minorHAnsi"/>
          <w:highlight w:val="green"/>
        </w:rPr>
        <w:t>A commits an injustice in acquiring R, it would</w:t>
      </w:r>
      <w:r w:rsidRPr="00E55120">
        <w:rPr>
          <w:rStyle w:val="Emphasis"/>
          <w:rFonts w:asciiTheme="minorHAnsi" w:hAnsiTheme="minorHAnsi" w:cstheme="minorHAnsi"/>
        </w:rPr>
        <w:t xml:space="preserve"> also </w:t>
      </w:r>
      <w:r w:rsidRPr="00E55120">
        <w:rPr>
          <w:rStyle w:val="Emphasis"/>
          <w:rFonts w:asciiTheme="minorHAnsi" w:hAnsiTheme="minorHAnsi" w:cstheme="minorHAnsi"/>
          <w:highlight w:val="green"/>
        </w:rPr>
        <w:t>have to be the case that there is some individual B</w:t>
      </w:r>
      <w:r w:rsidRPr="00E55120">
        <w:rPr>
          <w:rFonts w:asciiTheme="minorHAnsi" w:hAnsiTheme="minorHAnsi" w:cstheme="minorHAnsi"/>
          <w:sz w:val="16"/>
        </w:rPr>
        <w:t xml:space="preserve"> (or perhaps a group of individuals) </w:t>
      </w:r>
      <w:r w:rsidRPr="00E55120">
        <w:rPr>
          <w:rStyle w:val="Emphasis"/>
          <w:rFonts w:asciiTheme="minorHAnsi" w:hAnsiTheme="minorHAnsi" w:cstheme="minorHAnsi"/>
          <w:highlight w:val="green"/>
        </w:rPr>
        <w:t>against whom A commits the injustice</w:t>
      </w:r>
      <w:r w:rsidRPr="00E55120">
        <w:rPr>
          <w:rStyle w:val="Emphasis"/>
          <w:rFonts w:asciiTheme="minorHAnsi" w:hAnsiTheme="minorHAnsi" w:cstheme="minorHAnsi"/>
        </w:rPr>
        <w:t xml:space="preserve">. But </w:t>
      </w:r>
      <w:r w:rsidRPr="00E55120">
        <w:rPr>
          <w:rStyle w:val="Emphasis"/>
          <w:rFonts w:asciiTheme="minorHAnsi" w:hAnsiTheme="minorHAnsi" w:cstheme="minorHAnsi"/>
          <w:highlight w:val="green"/>
        </w:rPr>
        <w:t>for B to have been wronged</w:t>
      </w:r>
      <w:r w:rsidRPr="00E55120">
        <w:rPr>
          <w:rStyle w:val="Emphasis"/>
          <w:rFonts w:asciiTheme="minorHAnsi" w:hAnsiTheme="minorHAnsi" w:cstheme="minorHAnsi"/>
        </w:rPr>
        <w:t xml:space="preserve"> by A’s </w:t>
      </w:r>
      <w:proofErr w:type="spellStart"/>
      <w:r w:rsidRPr="00E55120">
        <w:rPr>
          <w:rStyle w:val="Emphasis"/>
          <w:rFonts w:asciiTheme="minorHAnsi" w:hAnsiTheme="minorHAnsi" w:cstheme="minorHAnsi"/>
        </w:rPr>
        <w:t>acquisi</w:t>
      </w:r>
      <w:proofErr w:type="spellEnd"/>
      <w:r w:rsidRPr="00E55120">
        <w:rPr>
          <w:rStyle w:val="Emphasis"/>
          <w:rFonts w:asciiTheme="minorHAnsi" w:hAnsiTheme="minorHAnsi" w:cstheme="minorHAnsi"/>
        </w:rPr>
        <w:t xml:space="preserve">- </w:t>
      </w:r>
      <w:proofErr w:type="spellStart"/>
      <w:r w:rsidRPr="00E55120">
        <w:rPr>
          <w:rStyle w:val="Emphasis"/>
          <w:rFonts w:asciiTheme="minorHAnsi" w:hAnsiTheme="minorHAnsi" w:cstheme="minorHAnsi"/>
        </w:rPr>
        <w:t>tion</w:t>
      </w:r>
      <w:proofErr w:type="spellEnd"/>
      <w:r w:rsidRPr="00E55120">
        <w:rPr>
          <w:rStyle w:val="Emphasis"/>
          <w:rFonts w:asciiTheme="minorHAnsi" w:hAnsiTheme="minorHAnsi" w:cstheme="minorHAnsi"/>
        </w:rPr>
        <w:t xml:space="preserve"> of R, </w:t>
      </w:r>
      <w:r w:rsidRPr="00E55120">
        <w:rPr>
          <w:rStyle w:val="Emphasis"/>
          <w:rFonts w:asciiTheme="minorHAnsi" w:hAnsiTheme="minorHAnsi" w:cstheme="minorHAnsi"/>
          <w:highlight w:val="green"/>
        </w:rPr>
        <w:t>B would have to have</w:t>
      </w:r>
      <w:r w:rsidRPr="00E55120">
        <w:rPr>
          <w:rFonts w:asciiTheme="minorHAnsi" w:hAnsiTheme="minorHAnsi" w:cstheme="minorHAnsi"/>
          <w:sz w:val="16"/>
        </w:rPr>
        <w:t xml:space="preserve"> had a rightful claim over R, </w:t>
      </w:r>
      <w:r w:rsidRPr="00E55120">
        <w:rPr>
          <w:rStyle w:val="Emphasis"/>
          <w:rFonts w:asciiTheme="minorHAnsi" w:hAnsiTheme="minorHAnsi" w:cstheme="minorHAnsi"/>
          <w:highlight w:val="green"/>
        </w:rPr>
        <w:t>a right to R.</w:t>
      </w:r>
      <w:r w:rsidRPr="00E55120">
        <w:rPr>
          <w:rFonts w:asciiTheme="minorHAnsi" w:hAnsiTheme="minorHAnsi" w:cstheme="minorHAnsi"/>
          <w:sz w:val="16"/>
        </w:rPr>
        <w:t xml:space="preserve"> By hypothesis, </w:t>
      </w:r>
      <w:r w:rsidRPr="00E55120">
        <w:rPr>
          <w:rStyle w:val="Emphasis"/>
          <w:rFonts w:asciiTheme="minorHAnsi" w:hAnsiTheme="minorHAnsi" w:cstheme="minorHAnsi"/>
          <w:highlight w:val="green"/>
        </w:rPr>
        <w:t>however, B did not</w:t>
      </w:r>
      <w:r w:rsidRPr="00E55120">
        <w:rPr>
          <w:rStyle w:val="Emphasis"/>
          <w:rFonts w:asciiTheme="minorHAnsi" w:hAnsiTheme="minorHAnsi" w:cstheme="minorHAnsi"/>
        </w:rPr>
        <w:t xml:space="preserve"> have a right to R, </w:t>
      </w:r>
      <w:r w:rsidRPr="00E55120">
        <w:rPr>
          <w:rStyle w:val="Emphasis"/>
          <w:rFonts w:asciiTheme="minorHAnsi" w:hAnsiTheme="minorHAnsi" w:cstheme="minorHAnsi"/>
          <w:highlight w:val="green"/>
        </w:rPr>
        <w:t>because</w:t>
      </w:r>
      <w:r w:rsidRPr="00E55120">
        <w:rPr>
          <w:rFonts w:asciiTheme="minorHAnsi" w:hAnsiTheme="minorHAnsi" w:cstheme="minorHAnsi"/>
          <w:sz w:val="16"/>
        </w:rPr>
        <w:t xml:space="preserve"> no one had a right to it—</w:t>
      </w:r>
      <w:r w:rsidRPr="00E55120">
        <w:rPr>
          <w:rStyle w:val="Emphasis"/>
          <w:rFonts w:asciiTheme="minorHAnsi" w:hAnsiTheme="minorHAnsi" w:cstheme="minorHAnsi"/>
          <w:highlight w:val="green"/>
        </w:rPr>
        <w:t>it was unowned</w:t>
      </w:r>
      <w:r w:rsidRPr="00E55120">
        <w:rPr>
          <w:rFonts w:asciiTheme="minorHAnsi" w:hAnsiTheme="minorHAnsi" w:cstheme="minorHAnsi"/>
          <w:sz w:val="16"/>
        </w:rPr>
        <w:t xml:space="preserve">, after all. </w:t>
      </w:r>
      <w:proofErr w:type="gramStart"/>
      <w:r w:rsidRPr="00E55120">
        <w:rPr>
          <w:rStyle w:val="Emphasis"/>
          <w:rFonts w:asciiTheme="minorHAnsi" w:hAnsiTheme="minorHAnsi" w:cstheme="minorHAnsi"/>
          <w:highlight w:val="green"/>
        </w:rPr>
        <w:t>So</w:t>
      </w:r>
      <w:proofErr w:type="gramEnd"/>
      <w:r w:rsidRPr="00E55120">
        <w:rPr>
          <w:rStyle w:val="Emphasis"/>
          <w:rFonts w:asciiTheme="minorHAnsi" w:hAnsiTheme="minorHAnsi" w:cstheme="minorHAnsi"/>
          <w:highlight w:val="green"/>
        </w:rPr>
        <w:t xml:space="preserve"> B was not wronged and could not have been</w:t>
      </w:r>
      <w:r w:rsidRPr="00E55120">
        <w:rPr>
          <w:rFonts w:asciiTheme="minorHAnsi" w:hAnsiTheme="minorHAnsi" w:cstheme="minorHAnsi"/>
          <w:sz w:val="16"/>
        </w:rPr>
        <w:t xml:space="preserve">. In fact, </w:t>
      </w:r>
      <w:r w:rsidRPr="00E55120">
        <w:rPr>
          <w:rStyle w:val="Emphasis"/>
          <w:rFonts w:asciiTheme="minorHAnsi" w:hAnsiTheme="minorHAnsi" w:cstheme="minorHAnsi"/>
        </w:rPr>
        <w:t>the</w:t>
      </w:r>
      <w:r w:rsidRPr="00E55120">
        <w:rPr>
          <w:rFonts w:asciiTheme="minorHAnsi" w:hAnsiTheme="minorHAnsi" w:cstheme="minorHAnsi"/>
          <w:sz w:val="16"/>
        </w:rPr>
        <w:t xml:space="preserve"> very </w:t>
      </w:r>
      <w:r w:rsidRPr="00E55120">
        <w:rPr>
          <w:rStyle w:val="Emphasis"/>
          <w:rFonts w:asciiTheme="minorHAnsi" w:hAnsiTheme="minorHAnsi" w:cstheme="minorHAnsi"/>
        </w:rPr>
        <w:t>first person who could conceivably be wronged by anyone’s use of R would be</w:t>
      </w:r>
      <w:r w:rsidRPr="00E55120">
        <w:rPr>
          <w:rFonts w:asciiTheme="minorHAnsi" w:hAnsiTheme="minorHAnsi" w:cstheme="minorHAnsi"/>
          <w:sz w:val="16"/>
        </w:rPr>
        <w:t xml:space="preserve">, not B, but </w:t>
      </w:r>
      <w:r w:rsidRPr="00E55120">
        <w:rPr>
          <w:rStyle w:val="Emphasis"/>
          <w:rFonts w:asciiTheme="minorHAnsi" w:hAnsiTheme="minorHAnsi" w:cstheme="minorHAnsi"/>
        </w:rPr>
        <w:t>A himself,</w:t>
      </w:r>
      <w:r w:rsidRPr="00E55120">
        <w:rPr>
          <w:rFonts w:asciiTheme="minorHAnsi" w:hAnsiTheme="minorHAnsi" w:cstheme="minorHAnsi"/>
          <w:sz w:val="16"/>
        </w:rPr>
        <w:t xml:space="preserve"> since A is the first one to own R. </w:t>
      </w:r>
      <w:r w:rsidRPr="00E55120">
        <w:rPr>
          <w:rStyle w:val="Emphasis"/>
          <w:rFonts w:asciiTheme="minorHAnsi" w:hAnsiTheme="minorHAnsi" w:cstheme="minorHAnsi"/>
        </w:rPr>
        <w:t>Such a wrong would in the nature of the case be an injustice in transfer</w:t>
      </w:r>
      <w:r w:rsidRPr="00E55120">
        <w:rPr>
          <w:rFonts w:asciiTheme="minorHAnsi" w:hAnsiTheme="minorHAnsi" w:cstheme="minorHAnsi"/>
          <w:sz w:val="16"/>
        </w:rPr>
        <w:t>—in unjustly taking from A what is rightfully his—</w:t>
      </w:r>
      <w:r w:rsidRPr="00E55120">
        <w:rPr>
          <w:rStyle w:val="Emphasis"/>
          <w:rFonts w:asciiTheme="minorHAnsi" w:hAnsiTheme="minorHAnsi" w:cstheme="minorHAnsi"/>
        </w:rPr>
        <w:t xml:space="preserve">not in initial acquisition. </w:t>
      </w:r>
      <w:r w:rsidRPr="00E55120">
        <w:rPr>
          <w:rStyle w:val="Emphasis"/>
          <w:rFonts w:asciiTheme="minorHAnsi" w:hAnsiTheme="minorHAnsi" w:cstheme="minorHAnsi"/>
          <w:highlight w:val="green"/>
        </w:rPr>
        <w:t>The same thing</w:t>
      </w:r>
      <w:r w:rsidRPr="00E55120">
        <w:rPr>
          <w:rFonts w:asciiTheme="minorHAnsi" w:hAnsiTheme="minorHAnsi" w:cstheme="minorHAnsi"/>
          <w:sz w:val="16"/>
        </w:rPr>
        <w:t xml:space="preserve">, by extension, </w:t>
      </w:r>
      <w:r w:rsidRPr="00E55120">
        <w:rPr>
          <w:rStyle w:val="Emphasis"/>
          <w:rFonts w:asciiTheme="minorHAnsi" w:hAnsiTheme="minorHAnsi" w:cstheme="minorHAnsi"/>
          <w:highlight w:val="green"/>
        </w:rPr>
        <w:t>will be true of all unowned resources</w:t>
      </w:r>
      <w:r w:rsidRPr="00E55120">
        <w:rPr>
          <w:rFonts w:asciiTheme="minorHAnsi" w:hAnsiTheme="minorHAnsi" w:cstheme="minorHAnsi"/>
          <w:sz w:val="16"/>
        </w:rPr>
        <w:t xml:space="preserve">: it is only after some- one has initially acquired them that anyone could unjustly come to possess them, via unjust transfer. </w:t>
      </w:r>
      <w:r w:rsidRPr="00E55120">
        <w:rPr>
          <w:rStyle w:val="Emphasis"/>
          <w:rFonts w:asciiTheme="minorHAnsi" w:hAnsiTheme="minorHAnsi" w:cstheme="minorHAnsi"/>
        </w:rPr>
        <w:t>It is impossible,</w:t>
      </w:r>
      <w:r w:rsidRPr="00E55120">
        <w:rPr>
          <w:rFonts w:asciiTheme="minorHAnsi" w:hAnsiTheme="minorHAnsi" w:cstheme="minorHAnsi"/>
          <w:sz w:val="16"/>
        </w:rPr>
        <w:t xml:space="preserve"> then, </w:t>
      </w:r>
      <w:r w:rsidRPr="00E55120">
        <w:rPr>
          <w:rStyle w:val="Emphasis"/>
          <w:rFonts w:asciiTheme="minorHAnsi" w:hAnsiTheme="minorHAnsi" w:cstheme="minorHAnsi"/>
        </w:rPr>
        <w:t>for there to be any injustices in initial acquisition</w:t>
      </w:r>
      <w:r w:rsidRPr="00E55120">
        <w:rPr>
          <w:rFonts w:asciiTheme="minorHAnsi" w:hAnsiTheme="minorHAnsi" w:cstheme="minorHAnsi"/>
          <w:sz w:val="16"/>
        </w:rPr>
        <w:t>.7</w:t>
      </w:r>
    </w:p>
    <w:p w14:paraId="042220A0" w14:textId="526FA5C8" w:rsidR="00DA3F91" w:rsidRDefault="0010154D" w:rsidP="0010154D">
      <w:pPr>
        <w:pStyle w:val="Heading3"/>
      </w:pPr>
      <w:r>
        <w:t>6</w:t>
      </w:r>
    </w:p>
    <w:p w14:paraId="15485CD7"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 xml:space="preserve">The standard is consistency with the logical consequence of the resolution. Prefer – </w:t>
      </w:r>
    </w:p>
    <w:p w14:paraId="141E56C3"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1] Text –</w:t>
      </w:r>
    </w:p>
    <w:p w14:paraId="6AF32239"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Oxford Dictionary defines ought as “</w:t>
      </w:r>
      <w:r w:rsidRPr="00E55120">
        <w:rPr>
          <w:rFonts w:asciiTheme="minorHAnsi" w:hAnsiTheme="minorHAnsi" w:cstheme="minorHAnsi"/>
          <w:u w:val="single"/>
        </w:rPr>
        <w:t>used to indicate something that is probable</w:t>
      </w:r>
      <w:r w:rsidRPr="00E55120">
        <w:rPr>
          <w:rFonts w:asciiTheme="minorHAnsi" w:hAnsiTheme="minorHAnsi" w:cstheme="minorHAnsi"/>
        </w:rPr>
        <w:t>.”</w:t>
      </w:r>
    </w:p>
    <w:p w14:paraId="0C74C511" w14:textId="77777777" w:rsidR="0010154D" w:rsidRPr="00E55120" w:rsidRDefault="0010154D" w:rsidP="0010154D">
      <w:pPr>
        <w:rPr>
          <w:rFonts w:asciiTheme="minorHAnsi" w:hAnsiTheme="minorHAnsi" w:cstheme="minorHAnsi"/>
          <w:sz w:val="16"/>
          <w:szCs w:val="16"/>
        </w:rPr>
      </w:pPr>
      <w:hyperlink r:id="rId13" w:history="1">
        <w:r w:rsidRPr="00E55120">
          <w:rPr>
            <w:rStyle w:val="Hyperlink"/>
            <w:rFonts w:asciiTheme="minorHAnsi" w:hAnsiTheme="minorHAnsi" w:cstheme="minorHAnsi"/>
            <w:sz w:val="16"/>
            <w:szCs w:val="16"/>
          </w:rPr>
          <w:t>https://en.oxforddictionaries.com/definition/ought</w:t>
        </w:r>
      </w:hyperlink>
      <w:r w:rsidRPr="00E55120">
        <w:rPr>
          <w:rFonts w:asciiTheme="minorHAnsi" w:hAnsiTheme="minorHAnsi" w:cstheme="minorHAnsi"/>
          <w:sz w:val="16"/>
          <w:szCs w:val="16"/>
        </w:rPr>
        <w:t xml:space="preserve"> //Massa</w:t>
      </w:r>
    </w:p>
    <w:p w14:paraId="76B8E76D"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 xml:space="preserve">Ought </w:t>
      </w:r>
      <w:proofErr w:type="gramStart"/>
      <w:r w:rsidRPr="00E55120">
        <w:rPr>
          <w:rFonts w:asciiTheme="minorHAnsi" w:hAnsiTheme="minorHAnsi" w:cstheme="minorHAnsi"/>
        </w:rPr>
        <w:t>is</w:t>
      </w:r>
      <w:proofErr w:type="gramEnd"/>
      <w:r w:rsidRPr="00E55120">
        <w:rPr>
          <w:rFonts w:asciiTheme="minorHAnsi" w:hAnsiTheme="minorHAnsi" w:cstheme="minorHAnsi"/>
        </w:rPr>
        <w:t xml:space="preserve"> “</w:t>
      </w:r>
      <w:r w:rsidRPr="00E55120">
        <w:rPr>
          <w:rFonts w:asciiTheme="minorHAnsi" w:hAnsiTheme="minorHAnsi" w:cstheme="minorHAnsi"/>
          <w:u w:val="single"/>
        </w:rPr>
        <w:t>used to express logical consequence</w:t>
      </w:r>
      <w:r w:rsidRPr="00E55120">
        <w:rPr>
          <w:rFonts w:asciiTheme="minorHAnsi" w:hAnsiTheme="minorHAnsi" w:cstheme="minorHAnsi"/>
        </w:rPr>
        <w:t xml:space="preserve">” as defined by Merriam-Webster </w:t>
      </w:r>
    </w:p>
    <w:p w14:paraId="2E934107" w14:textId="77777777" w:rsidR="0010154D" w:rsidRPr="00E55120" w:rsidRDefault="0010154D" w:rsidP="0010154D">
      <w:pPr>
        <w:rPr>
          <w:rFonts w:asciiTheme="minorHAnsi" w:hAnsiTheme="minorHAnsi" w:cstheme="minorHAnsi"/>
          <w:sz w:val="16"/>
          <w:szCs w:val="16"/>
        </w:rPr>
      </w:pPr>
      <w:r w:rsidRPr="00E55120">
        <w:rPr>
          <w:rFonts w:asciiTheme="minorHAnsi" w:hAnsiTheme="minorHAnsi" w:cstheme="minorHAnsi"/>
          <w:sz w:val="16"/>
          <w:szCs w:val="16"/>
        </w:rPr>
        <w:t>(</w:t>
      </w:r>
      <w:hyperlink r:id="rId14" w:history="1">
        <w:r w:rsidRPr="00E55120">
          <w:rPr>
            <w:rStyle w:val="Hyperlink"/>
            <w:rFonts w:asciiTheme="minorHAnsi" w:hAnsiTheme="minorHAnsi" w:cstheme="minorHAnsi"/>
            <w:sz w:val="16"/>
            <w:szCs w:val="16"/>
          </w:rPr>
          <w:t>http://www.merriam-webster.com/dictionary/ought</w:t>
        </w:r>
      </w:hyperlink>
      <w:r w:rsidRPr="00E55120">
        <w:rPr>
          <w:rFonts w:asciiTheme="minorHAnsi" w:hAnsiTheme="minorHAnsi" w:cstheme="minorHAnsi"/>
          <w:sz w:val="16"/>
          <w:szCs w:val="16"/>
        </w:rPr>
        <w:t>) //Massa</w:t>
      </w:r>
    </w:p>
    <w:p w14:paraId="623269E8"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 xml:space="preserve">2] Neg definition choice – the aff should have defined ought in the 1ac because it was in the rez so it’s predictable contestation, by not doing so they have forfeited their right to read a new definition – kills 1NC strategy since I </w:t>
      </w:r>
      <w:proofErr w:type="spellStart"/>
      <w:r w:rsidRPr="00E55120">
        <w:rPr>
          <w:rFonts w:asciiTheme="minorHAnsi" w:hAnsiTheme="minorHAnsi" w:cstheme="minorHAnsi"/>
        </w:rPr>
        <w:t>premised</w:t>
      </w:r>
      <w:proofErr w:type="spellEnd"/>
      <w:r w:rsidRPr="00E55120">
        <w:rPr>
          <w:rFonts w:asciiTheme="minorHAnsi" w:hAnsiTheme="minorHAnsi" w:cstheme="minorHAnsi"/>
        </w:rPr>
        <w:t xml:space="preserve"> my engagement on a lack of your definition. </w:t>
      </w:r>
    </w:p>
    <w:p w14:paraId="4315C43F"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 xml:space="preserve">Now negate – </w:t>
      </w:r>
    </w:p>
    <w:p w14:paraId="35166BFF" w14:textId="77777777" w:rsidR="0010154D" w:rsidRPr="00E55120" w:rsidRDefault="0010154D" w:rsidP="0010154D">
      <w:pPr>
        <w:pStyle w:val="Heading4"/>
        <w:rPr>
          <w:rFonts w:asciiTheme="minorHAnsi" w:hAnsiTheme="minorHAnsi" w:cstheme="minorHAnsi"/>
        </w:rPr>
      </w:pPr>
      <w:r w:rsidRPr="00E55120">
        <w:rPr>
          <w:rFonts w:asciiTheme="minorHAnsi" w:hAnsiTheme="minorHAnsi" w:cstheme="minorHAnsi"/>
        </w:rPr>
        <w:t xml:space="preserve">1] Inherency – either a) the aff is non-inherent and you vote neg on presumption or b) it </w:t>
      </w:r>
      <w:proofErr w:type="gramStart"/>
      <w:r w:rsidRPr="00E55120">
        <w:rPr>
          <w:rFonts w:asciiTheme="minorHAnsi" w:hAnsiTheme="minorHAnsi" w:cstheme="minorHAnsi"/>
        </w:rPr>
        <w:t>is</w:t>
      </w:r>
      <w:proofErr w:type="gramEnd"/>
      <w:r w:rsidRPr="00E55120">
        <w:rPr>
          <w:rFonts w:asciiTheme="minorHAnsi" w:hAnsiTheme="minorHAnsi" w:cstheme="minorHAnsi"/>
        </w:rPr>
        <w:t xml:space="preserve"> and it isn’t going to happen. </w:t>
      </w:r>
    </w:p>
    <w:p w14:paraId="2037BC87" w14:textId="77777777" w:rsidR="0010154D" w:rsidRPr="0010154D" w:rsidRDefault="0010154D" w:rsidP="0010154D"/>
    <w:bookmarkEnd w:id="5"/>
    <w:p w14:paraId="5913E686" w14:textId="41D7AE47" w:rsidR="004E344F" w:rsidRDefault="00B933C0" w:rsidP="00B933C0">
      <w:pPr>
        <w:pStyle w:val="Heading2"/>
      </w:pPr>
      <w:r>
        <w:t>Case</w:t>
      </w:r>
    </w:p>
    <w:p w14:paraId="0A45C492" w14:textId="6647A3FB" w:rsidR="00B933C0" w:rsidRDefault="00B933C0" w:rsidP="00B933C0">
      <w:pPr>
        <w:pStyle w:val="Heading3"/>
      </w:pPr>
      <w:r>
        <w:t xml:space="preserve">1NC – </w:t>
      </w:r>
      <w:r w:rsidR="00580483">
        <w:t>Util</w:t>
      </w:r>
    </w:p>
    <w:p w14:paraId="6538122D" w14:textId="77777777" w:rsidR="00B933C0" w:rsidRPr="00E55120" w:rsidRDefault="00B933C0" w:rsidP="00B933C0">
      <w:pPr>
        <w:pStyle w:val="Heading4"/>
        <w:rPr>
          <w:rFonts w:asciiTheme="minorHAnsi" w:hAnsiTheme="minorHAnsi" w:cstheme="minorHAnsi"/>
        </w:rPr>
      </w:pPr>
      <w:bookmarkStart w:id="6" w:name="_Hlk91592729"/>
      <w:r w:rsidRPr="00E55120">
        <w:rPr>
          <w:rFonts w:asciiTheme="minorHAnsi" w:hAnsiTheme="minorHAnsi" w:cstheme="minorHAnsi"/>
        </w:rPr>
        <w:t>Presumption and permissibility negate –</w:t>
      </w:r>
    </w:p>
    <w:p w14:paraId="331E482D"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 xml:space="preserve">1] Semantics – Ought </w:t>
      </w:r>
      <w:proofErr w:type="gramStart"/>
      <w:r w:rsidRPr="00E55120">
        <w:rPr>
          <w:rFonts w:asciiTheme="minorHAnsi" w:hAnsiTheme="minorHAnsi" w:cstheme="minorHAnsi"/>
        </w:rPr>
        <w:t>is</w:t>
      </w:r>
      <w:proofErr w:type="gramEnd"/>
      <w:r w:rsidRPr="00E55120">
        <w:rPr>
          <w:rFonts w:asciiTheme="minorHAnsi" w:hAnsiTheme="minorHAnsi" w:cstheme="minorHAnsi"/>
        </w:rPr>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E55120">
        <w:rPr>
          <w:rFonts w:asciiTheme="minorHAnsi" w:hAnsiTheme="minorHAnsi" w:cstheme="minorHAnsi"/>
        </w:rPr>
        <w:t>resolutional</w:t>
      </w:r>
      <w:proofErr w:type="spellEnd"/>
      <w:r w:rsidRPr="00E55120">
        <w:rPr>
          <w:rFonts w:asciiTheme="minorHAnsi" w:hAnsiTheme="minorHAnsi" w:cstheme="minorHAnsi"/>
        </w:rPr>
        <w:t xml:space="preserve"> text.</w:t>
      </w:r>
    </w:p>
    <w:p w14:paraId="2BC3BB8B" w14:textId="77777777" w:rsidR="00B933C0" w:rsidRPr="00E55120" w:rsidRDefault="00B933C0" w:rsidP="00B933C0">
      <w:pPr>
        <w:pStyle w:val="Heading4"/>
        <w:rPr>
          <w:rFonts w:asciiTheme="minorHAnsi" w:hAnsiTheme="minorHAnsi" w:cstheme="minorHAnsi"/>
          <w:b w:val="0"/>
          <w:bCs/>
        </w:rPr>
      </w:pPr>
      <w:r w:rsidRPr="00E55120">
        <w:rPr>
          <w:rFonts w:asciiTheme="minorHAnsi" w:hAnsiTheme="minorHAnsi" w:cstheme="minorHAnsi"/>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0EFE8B22"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3] Intuitions – A. We assume statements to be false until proven true. That is why we don’t believe in alternate realities or conspiracy theories; B. Statements are more often false than true because any part of the resolution could be false.</w:t>
      </w:r>
    </w:p>
    <w:bookmarkEnd w:id="6"/>
    <w:p w14:paraId="7F9D0F21" w14:textId="475A668A" w:rsidR="008F07C4" w:rsidRPr="008F07C4" w:rsidRDefault="008F07C4" w:rsidP="008F07C4">
      <w:pPr>
        <w:pStyle w:val="Heading4"/>
      </w:pPr>
      <w:r>
        <w:t xml:space="preserve">Util triggers permissibility – </w:t>
      </w:r>
    </w:p>
    <w:p w14:paraId="7F0C03B4" w14:textId="77777777" w:rsidR="00B933C0" w:rsidRPr="00E55120" w:rsidRDefault="00B933C0" w:rsidP="00B933C0">
      <w:pPr>
        <w:pStyle w:val="Heading4"/>
        <w:spacing w:line="276" w:lineRule="auto"/>
        <w:rPr>
          <w:rFonts w:asciiTheme="minorHAnsi" w:hAnsiTheme="minorHAnsi" w:cstheme="minorHAnsi"/>
        </w:rPr>
      </w:pPr>
      <w:bookmarkStart w:id="7" w:name="_Hlk89508206"/>
      <w:r w:rsidRPr="00E55120">
        <w:rPr>
          <w:rFonts w:asciiTheme="minorHAnsi" w:hAnsiTheme="minorHAnsi" w:cstheme="minorHAnsi"/>
        </w:rPr>
        <w:t>1</w:t>
      </w:r>
      <w:bookmarkStart w:id="8" w:name="_Hlk93144706"/>
      <w:r w:rsidRPr="00E55120">
        <w:rPr>
          <w:rFonts w:asciiTheme="minorHAnsi" w:hAnsiTheme="minorHAnsi" w:cstheme="minorHAnsi"/>
        </w:rPr>
        <w:t>] Util can’t guide action because it never has consistent rules – morality constantly changes based on each situation’s specific benefits. Without tangible rules to tell people how to be moral, they don’t know how to act.</w:t>
      </w:r>
    </w:p>
    <w:p w14:paraId="0AF7086E" w14:textId="77777777" w:rsidR="00B933C0" w:rsidRPr="00E55120" w:rsidRDefault="00B933C0" w:rsidP="00B933C0">
      <w:pPr>
        <w:pStyle w:val="Heading4"/>
        <w:spacing w:line="256" w:lineRule="auto"/>
        <w:rPr>
          <w:rFonts w:asciiTheme="minorHAnsi" w:hAnsiTheme="minorHAnsi" w:cstheme="minorHAnsi"/>
        </w:rPr>
      </w:pPr>
      <w:r w:rsidRPr="00E55120">
        <w:rPr>
          <w:rFonts w:asciiTheme="minorHAnsi" w:hAnsiTheme="minorHAnsi" w:cstheme="minorHAnsi"/>
        </w:rPr>
        <w:t>2] There’s always infinite pleasure and pain in the universe—util is incoherent since we can’t add or subtract from that</w:t>
      </w:r>
    </w:p>
    <w:p w14:paraId="420B1723" w14:textId="77777777" w:rsidR="00B933C0" w:rsidRPr="00E55120" w:rsidRDefault="00B933C0" w:rsidP="00B933C0">
      <w:pPr>
        <w:pBdr>
          <w:top w:val="nil"/>
          <w:left w:val="nil"/>
          <w:bottom w:val="nil"/>
          <w:right w:val="nil"/>
          <w:between w:val="nil"/>
        </w:pBdr>
        <w:spacing w:before="2" w:after="2" w:line="256" w:lineRule="auto"/>
        <w:rPr>
          <w:rFonts w:asciiTheme="minorHAnsi" w:eastAsia="Times New Roman" w:hAnsiTheme="minorHAnsi" w:cstheme="minorHAnsi"/>
          <w:color w:val="000000"/>
        </w:rPr>
      </w:pPr>
      <w:r w:rsidRPr="00E55120">
        <w:rPr>
          <w:rFonts w:asciiTheme="minorHAnsi" w:eastAsia="Times New Roman" w:hAnsiTheme="minorHAnsi" w:cstheme="minorHAnsi"/>
          <w:b/>
          <w:color w:val="000000"/>
          <w:szCs w:val="26"/>
          <w:u w:val="single"/>
        </w:rPr>
        <w:t xml:space="preserve">Bostrom ’08 </w:t>
      </w:r>
      <w:r w:rsidRPr="00E55120">
        <w:rPr>
          <w:rFonts w:asciiTheme="minorHAnsi" w:eastAsia="Times New Roman" w:hAnsiTheme="minorHAnsi" w:cstheme="minorHAnsi"/>
          <w:color w:val="000000"/>
        </w:rPr>
        <w:t xml:space="preserve">(Bostrom, Nick [Professor at University of Oxford, director of Oxford’s Future of Humanity Institute, PhD from London School of Economics]. The </w:t>
      </w:r>
      <w:proofErr w:type="spellStart"/>
      <w:r w:rsidRPr="00E55120">
        <w:rPr>
          <w:rFonts w:asciiTheme="minorHAnsi" w:eastAsia="Times New Roman" w:hAnsiTheme="minorHAnsi" w:cstheme="minorHAnsi"/>
          <w:color w:val="000000"/>
        </w:rPr>
        <w:t>Infinitarian</w:t>
      </w:r>
      <w:proofErr w:type="spellEnd"/>
      <w:r w:rsidRPr="00E55120">
        <w:rPr>
          <w:rFonts w:asciiTheme="minorHAnsi" w:eastAsia="Times New Roman" w:hAnsiTheme="minorHAnsi" w:cstheme="minorHAnsi"/>
          <w:color w:val="000000"/>
        </w:rPr>
        <w:t xml:space="preserve"> Challenge to Aggregative Ethics. 2008. http://www.nickbostrom.com/ethics/infinite.pdf)</w:t>
      </w:r>
    </w:p>
    <w:p w14:paraId="3E8375E1" w14:textId="77777777" w:rsidR="00B933C0" w:rsidRPr="00E55120" w:rsidRDefault="00B933C0" w:rsidP="00B933C0">
      <w:pPr>
        <w:pBdr>
          <w:top w:val="nil"/>
          <w:left w:val="nil"/>
          <w:bottom w:val="nil"/>
          <w:right w:val="nil"/>
          <w:between w:val="nil"/>
        </w:pBdr>
        <w:spacing w:before="2" w:after="2" w:line="256" w:lineRule="auto"/>
        <w:rPr>
          <w:rFonts w:asciiTheme="minorHAnsi" w:eastAsia="Times New Roman" w:hAnsiTheme="minorHAnsi" w:cstheme="minorHAnsi"/>
          <w:color w:val="000000"/>
        </w:rPr>
      </w:pPr>
      <w:r w:rsidRPr="00E55120">
        <w:rPr>
          <w:rFonts w:asciiTheme="minorHAnsi" w:eastAsia="Times New Roman" w:hAnsiTheme="minorHAnsi" w:cstheme="minorHAnsi"/>
          <w:color w:val="000000"/>
          <w:sz w:val="12"/>
          <w:szCs w:val="12"/>
        </w:rPr>
        <w:t xml:space="preserve">In the standard Big Bang model, assuming the simplest topology (i.e., that space is singly connected), there are three basic possibilities: the universe can be open, flat, or closed. </w:t>
      </w:r>
      <w:r w:rsidRPr="00E55120">
        <w:rPr>
          <w:rFonts w:asciiTheme="minorHAnsi" w:eastAsia="Times New Roman" w:hAnsiTheme="minorHAnsi" w:cstheme="minorHAnsi"/>
          <w:b/>
          <w:color w:val="000000"/>
          <w:highlight w:val="green"/>
          <w:u w:val="single"/>
        </w:rPr>
        <w:t>Current data suggests a flat or open universe</w:t>
      </w:r>
      <w:r w:rsidRPr="00E55120">
        <w:rPr>
          <w:rFonts w:asciiTheme="minorHAnsi" w:eastAsia="Times New Roman" w:hAnsiTheme="minorHAnsi" w:cstheme="minorHAnsi"/>
          <w:color w:val="000000"/>
          <w:sz w:val="12"/>
          <w:szCs w:val="12"/>
        </w:rPr>
        <w:t xml:space="preserve">, although the final verdict is pending. </w:t>
      </w:r>
      <w:r w:rsidRPr="00E55120">
        <w:rPr>
          <w:rFonts w:asciiTheme="minorHAnsi" w:eastAsia="Times New Roman" w:hAnsiTheme="minorHAnsi" w:cstheme="minorHAnsi"/>
          <w:b/>
          <w:color w:val="000000"/>
          <w:u w:val="single"/>
        </w:rPr>
        <w:t>If the universe is either open or flat, then it [</w:t>
      </w:r>
      <w:r w:rsidRPr="00E55120">
        <w:rPr>
          <w:rFonts w:asciiTheme="minorHAnsi" w:eastAsia="Times New Roman" w:hAnsiTheme="minorHAnsi" w:cstheme="minorHAnsi"/>
          <w:b/>
          <w:color w:val="000000"/>
          <w:highlight w:val="green"/>
          <w:u w:val="single"/>
        </w:rPr>
        <w:t>that] is spatially infinite at every point in time</w:t>
      </w:r>
      <w:r w:rsidRPr="00E55120">
        <w:rPr>
          <w:rFonts w:asciiTheme="minorHAnsi" w:eastAsia="Times New Roman" w:hAnsiTheme="minorHAnsi" w:cstheme="minorHAnsi"/>
          <w:b/>
          <w:color w:val="000000"/>
          <w:u w:val="single"/>
        </w:rPr>
        <w:t xml:space="preserve"> and the model entails that it contains an infinite number of galaxies, stars, and planets</w:t>
      </w:r>
      <w:r w:rsidRPr="00E55120">
        <w:rPr>
          <w:rFonts w:asciiTheme="minorHAnsi" w:eastAsia="Times New Roman" w:hAnsiTheme="minorHAnsi" w:cstheme="minorHAnsi"/>
          <w:color w:val="000000"/>
          <w:sz w:val="12"/>
          <w:szCs w:val="12"/>
        </w:rPr>
        <w:t xml:space="preserve">. There exists a common misconception which confuses the universe with the (finite) ‘observable universe’. But </w:t>
      </w:r>
      <w:r w:rsidRPr="00E55120">
        <w:rPr>
          <w:rFonts w:asciiTheme="minorHAnsi" w:eastAsia="Times New Roman" w:hAnsiTheme="minorHAnsi" w:cstheme="minorHAnsi"/>
          <w:b/>
          <w:color w:val="000000"/>
          <w:highlight w:val="green"/>
          <w:u w:val="single"/>
        </w:rPr>
        <w:t>the observable part</w:t>
      </w:r>
      <w:r w:rsidRPr="00E55120">
        <w:rPr>
          <w:rFonts w:asciiTheme="minorHAnsi" w:eastAsia="Times New Roman" w:hAnsiTheme="minorHAnsi" w:cstheme="minorHAnsi"/>
          <w:color w:val="000000"/>
          <w:sz w:val="12"/>
          <w:szCs w:val="12"/>
        </w:rPr>
        <w:t xml:space="preserve">—the part that </w:t>
      </w:r>
      <w:proofErr w:type="spellStart"/>
      <w:r w:rsidRPr="00E55120">
        <w:rPr>
          <w:rFonts w:asciiTheme="minorHAnsi" w:eastAsia="Times New Roman" w:hAnsiTheme="minorHAnsi" w:cstheme="minorHAnsi"/>
          <w:color w:val="000000"/>
          <w:sz w:val="12"/>
          <w:szCs w:val="12"/>
        </w:rPr>
        <w:t>coulsd</w:t>
      </w:r>
      <w:proofErr w:type="spellEnd"/>
      <w:r w:rsidRPr="00E55120">
        <w:rPr>
          <w:rFonts w:asciiTheme="minorHAnsi" w:eastAsia="Times New Roman" w:hAnsiTheme="minorHAnsi" w:cstheme="minorHAnsi"/>
          <w:color w:val="000000"/>
          <w:sz w:val="12"/>
          <w:szCs w:val="12"/>
        </w:rPr>
        <w:t xml:space="preserve"> causally affect us—</w:t>
      </w:r>
      <w:r w:rsidRPr="00E55120">
        <w:rPr>
          <w:rFonts w:asciiTheme="minorHAnsi" w:eastAsia="Times New Roman" w:hAnsiTheme="minorHAnsi" w:cstheme="minorHAnsi"/>
          <w:b/>
          <w:color w:val="000000"/>
          <w:highlight w:val="green"/>
          <w:u w:val="single"/>
        </w:rPr>
        <w:t>would be just an infinitesimal fraction</w:t>
      </w:r>
      <w:r w:rsidRPr="00E55120">
        <w:rPr>
          <w:rFonts w:asciiTheme="minorHAnsi" w:eastAsia="Times New Roman" w:hAnsiTheme="minorHAnsi" w:cstheme="minorHAnsi"/>
          <w:b/>
          <w:color w:val="000000"/>
          <w:u w:val="single"/>
        </w:rPr>
        <w:t xml:space="preserve"> of the whole</w:t>
      </w:r>
      <w:r w:rsidRPr="00E55120">
        <w:rPr>
          <w:rFonts w:asciiTheme="minorHAnsi" w:eastAsia="Times New Roman" w:hAnsiTheme="minorHAnsi" w:cstheme="minorHAnsi"/>
          <w:color w:val="000000"/>
          <w:sz w:val="12"/>
          <w:szCs w:val="12"/>
        </w:rPr>
        <w:t xml:space="preserve">. Statements about the “mass of the universe” or the “number of protons in the universe” generally refer to the content of this observable part; see e.g. [1]. </w:t>
      </w:r>
      <w:r w:rsidRPr="00E55120">
        <w:rPr>
          <w:rFonts w:asciiTheme="minorHAnsi" w:eastAsia="Times New Roman" w:hAnsiTheme="minorHAnsi" w:cstheme="minorHAnsi"/>
          <w:b/>
          <w:color w:val="000000"/>
          <w:highlight w:val="green"/>
          <w:u w:val="single"/>
        </w:rPr>
        <w:t>Many cosmologists [also] believe</w:t>
      </w:r>
      <w:r w:rsidRPr="00E55120">
        <w:rPr>
          <w:rFonts w:asciiTheme="minorHAnsi" w:eastAsia="Times New Roman" w:hAnsiTheme="minorHAnsi" w:cstheme="minorHAnsi"/>
          <w:b/>
          <w:color w:val="000000"/>
          <w:u w:val="single"/>
        </w:rPr>
        <w:t xml:space="preserve"> that our universe is just one </w:t>
      </w:r>
      <w:r w:rsidRPr="00E55120">
        <w:rPr>
          <w:rFonts w:asciiTheme="minorHAnsi" w:eastAsia="Times New Roman" w:hAnsiTheme="minorHAnsi" w:cstheme="minorHAnsi"/>
          <w:b/>
          <w:color w:val="000000"/>
          <w:highlight w:val="green"/>
          <w:u w:val="single"/>
        </w:rPr>
        <w:t>in an infinite ensemble of universes</w:t>
      </w:r>
      <w:r w:rsidRPr="00E55120">
        <w:rPr>
          <w:rFonts w:asciiTheme="minorHAnsi" w:eastAsia="Times New Roman" w:hAnsiTheme="minorHAnsi" w:cstheme="minorHAnsi"/>
          <w:color w:val="000000"/>
          <w:sz w:val="12"/>
          <w:szCs w:val="12"/>
        </w:rPr>
        <w:t xml:space="preserve"> (a multiverse), </w:t>
      </w:r>
      <w:r w:rsidRPr="00E55120">
        <w:rPr>
          <w:rFonts w:asciiTheme="minorHAnsi" w:eastAsia="Times New Roman" w:hAnsiTheme="minorHAnsi" w:cstheme="minorHAnsi"/>
          <w:b/>
          <w:color w:val="000000"/>
          <w:u w:val="single"/>
        </w:rPr>
        <w:t>and this adds to the probability that the world is canonically infinite</w:t>
      </w:r>
      <w:r w:rsidRPr="00E55120">
        <w:rPr>
          <w:rFonts w:asciiTheme="minorHAnsi" w:eastAsia="Times New Roman" w:hAnsiTheme="minorHAnsi" w:cstheme="minorHAnsi"/>
          <w:color w:val="000000"/>
          <w:sz w:val="12"/>
          <w:szCs w:val="12"/>
        </w:rPr>
        <w:t xml:space="preserve">; for a popular review, see </w:t>
      </w:r>
    </w:p>
    <w:p w14:paraId="544DFC3F"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 xml:space="preserve">3] Predictions are impossible – any action could theoretically cause nuke war in 10 billion years </w:t>
      </w:r>
    </w:p>
    <w:p w14:paraId="4ED2EFFA"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 xml:space="preserve">A] There’s no non-arbitrary cutoff to calculations since ethics shouldn’t be, but even if there were, finite possibility of infinite extinction impacts on each side </w:t>
      </w:r>
      <w:proofErr w:type="gramStart"/>
      <w:r w:rsidRPr="00E55120">
        <w:rPr>
          <w:rFonts w:asciiTheme="minorHAnsi" w:hAnsiTheme="minorHAnsi" w:cstheme="minorHAnsi"/>
        </w:rPr>
        <w:t>make</w:t>
      </w:r>
      <w:proofErr w:type="gramEnd"/>
      <w:r w:rsidRPr="00E55120">
        <w:rPr>
          <w:rFonts w:asciiTheme="minorHAnsi" w:hAnsiTheme="minorHAnsi" w:cstheme="minorHAnsi"/>
        </w:rPr>
        <w:t xml:space="preserve"> expected utility equal.</w:t>
      </w:r>
    </w:p>
    <w:p w14:paraId="0D4D23AA"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B] Util Can’t guide action: it requires constantly calculating to determine the maximally productive time to make an action.</w:t>
      </w:r>
    </w:p>
    <w:p w14:paraId="635DDC11"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 xml:space="preserve">4] </w:t>
      </w:r>
      <w:bookmarkStart w:id="9" w:name="_Hlk86424526"/>
      <w:r w:rsidRPr="00E55120">
        <w:rPr>
          <w:rFonts w:asciiTheme="minorHAnsi" w:hAnsiTheme="minorHAnsi" w:cstheme="minorHAnsi"/>
        </w:rPr>
        <w:t xml:space="preserve">Justifying predictions is circular – there’s no reason trends continue, which means they’re justified by experience, but that relies on extrapolating trends. </w:t>
      </w:r>
    </w:p>
    <w:bookmarkEnd w:id="9"/>
    <w:p w14:paraId="22D05191"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5] Aggregation impossible – Multiple chemicals in the brain make me happy. So, there’s no way to compare them. Or determine which ones to maximize.</w:t>
      </w:r>
    </w:p>
    <w:p w14:paraId="2CD5F5E7" w14:textId="77777777" w:rsidR="00B933C0" w:rsidRPr="00E55120" w:rsidRDefault="00B933C0" w:rsidP="00B933C0">
      <w:pPr>
        <w:pStyle w:val="Heading4"/>
        <w:rPr>
          <w:rFonts w:asciiTheme="minorHAnsi" w:hAnsiTheme="minorHAnsi" w:cstheme="minorHAnsi"/>
        </w:rPr>
      </w:pPr>
      <w:r w:rsidRPr="00E55120">
        <w:rPr>
          <w:rFonts w:asciiTheme="minorHAnsi" w:hAnsiTheme="minorHAnsi" w:cstheme="minorHAnsi"/>
        </w:rPr>
        <w:t xml:space="preserve">6] Calculative regress: util requires we calculate how much time to spend on our calculations, then how much time to spend on those calculations to infinity, freezing action which means we can never do anything since we’re always calculating the time to calculate. </w:t>
      </w:r>
    </w:p>
    <w:bookmarkEnd w:id="7"/>
    <w:bookmarkEnd w:id="8"/>
    <w:p w14:paraId="49FD3D18" w14:textId="77777777" w:rsidR="00B933C0" w:rsidRPr="00B933C0" w:rsidRDefault="00B933C0" w:rsidP="00B933C0"/>
    <w:p w14:paraId="4EA7445D" w14:textId="77777777" w:rsidR="004E344F" w:rsidRPr="00E55120" w:rsidRDefault="004E344F" w:rsidP="004E344F">
      <w:pPr>
        <w:rPr>
          <w:rFonts w:asciiTheme="minorHAnsi" w:hAnsiTheme="minorHAnsi" w:cstheme="minorHAnsi"/>
        </w:rPr>
      </w:pPr>
      <w:bookmarkStart w:id="10" w:name="_Hlk87730265"/>
    </w:p>
    <w:bookmarkEnd w:id="10"/>
    <w:p w14:paraId="268966EA" w14:textId="77777777" w:rsidR="00157E28" w:rsidRPr="00E55120" w:rsidRDefault="00157E28" w:rsidP="00157E28">
      <w:pPr>
        <w:rPr>
          <w:rFonts w:asciiTheme="minorHAnsi" w:hAnsiTheme="minorHAnsi" w:cstheme="minorHAnsi"/>
        </w:rPr>
      </w:pPr>
    </w:p>
    <w:p w14:paraId="64E22A28" w14:textId="77777777" w:rsidR="0041267B" w:rsidRPr="0041267B" w:rsidRDefault="0041267B" w:rsidP="0041267B"/>
    <w:bookmarkEnd w:id="0"/>
    <w:p w14:paraId="7C11971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EEB4" w14:textId="77777777" w:rsidR="00702A80" w:rsidRDefault="00702A80" w:rsidP="00157E28">
      <w:pPr>
        <w:spacing w:after="0" w:line="240" w:lineRule="auto"/>
      </w:pPr>
      <w:r>
        <w:separator/>
      </w:r>
    </w:p>
  </w:endnote>
  <w:endnote w:type="continuationSeparator" w:id="0">
    <w:p w14:paraId="1E57BBF6" w14:textId="77777777" w:rsidR="00702A80" w:rsidRDefault="00702A80" w:rsidP="00157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4BD91" w14:textId="77777777" w:rsidR="00702A80" w:rsidRDefault="00702A80" w:rsidP="00157E28">
      <w:pPr>
        <w:spacing w:after="0" w:line="240" w:lineRule="auto"/>
      </w:pPr>
      <w:r>
        <w:separator/>
      </w:r>
    </w:p>
  </w:footnote>
  <w:footnote w:type="continuationSeparator" w:id="0">
    <w:p w14:paraId="0F87ABC1" w14:textId="77777777" w:rsidR="00702A80" w:rsidRDefault="00702A80" w:rsidP="00157E28">
      <w:pPr>
        <w:spacing w:after="0" w:line="240" w:lineRule="auto"/>
      </w:pPr>
      <w:r>
        <w:continuationSeparator/>
      </w:r>
    </w:p>
  </w:footnote>
  <w:footnote w:id="1">
    <w:p w14:paraId="003DF212" w14:textId="77777777" w:rsidR="00157E28" w:rsidRDefault="00157E28" w:rsidP="00157E28">
      <w:pPr>
        <w:pStyle w:val="FootnoteText"/>
      </w:pPr>
      <w:r>
        <w:rPr>
          <w:rStyle w:val="FootnoteReference"/>
        </w:rPr>
        <w:footnoteRef/>
      </w:r>
      <w:r>
        <w:t xml:space="preserve"> </w:t>
      </w:r>
      <w:r w:rsidRPr="00CE1FBC">
        <w:t>https://www.google.com/search?q=appropriation+definition&amp;rlz=1C1CHBF_enUS920US920&amp;sxsrf=AOaemvJSX8zM3wZoL-211d19iAOiAzyvOg%3A1640720628143&amp;ei=9GjLYdKYCLykqtsPxp6wiAY&amp;ved=0ahUKEwjS4tzRoIf1AhU8kmoFHUYPDGEQ4dUDCA4&amp;uact=5&amp;oq=appropriation+definition&amp;gs_lcp=Cgdnd3Mtd2l6EAMyDQgAEIAEELEDEEYQ-QEyBQgAEIAEMgUIABCABDIFCAAQgAQyBQgAEIAEMgUIABCABDIFCAAQgAQyBQgAEIAEMgUIABCABDIFCAAQgAQ6BAgjECc6BQgAEJECOhEILhCABBCxAxCDARDHARDRAzoFCC4QgAQ6CwguEIAEEMcBEKMCOgsIABCABBCxAxCDAToOCC4QgAQQsQMQxwEQowI6FgguEIAEEIcCELEDEIMBEMcBENEDEBQ6CAgAEIAEELEDOggIABCxAxCRAjoKCAAQgAQQhwIQFDoNCAAQgAQQhwIQsQMQFDoSCAAQgAQQhwIQsQMQFBBGEPkBSgQIQRgASgQIRhgAUABYjRFgoRNoAHABeACAAacBiAH8D5IBBDE5LjWYAQCgAQHAAQE&amp;sclient=gws-wiz</w:t>
      </w:r>
    </w:p>
  </w:footnote>
  <w:footnote w:id="2">
    <w:p w14:paraId="637C4A35" w14:textId="77777777" w:rsidR="00157E28" w:rsidRDefault="00157E28" w:rsidP="00157E28">
      <w:pPr>
        <w:pStyle w:val="FootnoteText"/>
      </w:pPr>
      <w:r>
        <w:rPr>
          <w:rStyle w:val="FootnoteReference"/>
        </w:rPr>
        <w:footnoteRef/>
      </w:r>
      <w:r>
        <w:t xml:space="preserve"> </w:t>
      </w:r>
      <w:hyperlink r:id="rId1" w:history="1">
        <w:r w:rsidRPr="00A95DFD">
          <w:rPr>
            <w:rStyle w:val="Hyperlink"/>
          </w:rPr>
          <w:t>https://www.google.com/search?q=of+definition&amp;rlz=1C1CHBF_enUS877US877&amp;oq=of+definition&amp;aqs=chrome.0.69i59j69i61l3.1473j0j7&amp;sourceid=chrome&amp;ie=UTF-8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961FC6"/>
    <w:rsid w:val="000139A3"/>
    <w:rsid w:val="00100833"/>
    <w:rsid w:val="0010154D"/>
    <w:rsid w:val="00104529"/>
    <w:rsid w:val="00105942"/>
    <w:rsid w:val="00107396"/>
    <w:rsid w:val="00144A4C"/>
    <w:rsid w:val="00157E28"/>
    <w:rsid w:val="00176AB0"/>
    <w:rsid w:val="00177B7D"/>
    <w:rsid w:val="0018322D"/>
    <w:rsid w:val="00184EE0"/>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267B"/>
    <w:rsid w:val="004605D6"/>
    <w:rsid w:val="004B5165"/>
    <w:rsid w:val="004C60E8"/>
    <w:rsid w:val="004E344F"/>
    <w:rsid w:val="004E3579"/>
    <w:rsid w:val="004E728B"/>
    <w:rsid w:val="004F39E0"/>
    <w:rsid w:val="00537BD5"/>
    <w:rsid w:val="0057268A"/>
    <w:rsid w:val="00580483"/>
    <w:rsid w:val="005D2912"/>
    <w:rsid w:val="006065BD"/>
    <w:rsid w:val="006345FF"/>
    <w:rsid w:val="00645FA9"/>
    <w:rsid w:val="00647866"/>
    <w:rsid w:val="00665003"/>
    <w:rsid w:val="006A2AD0"/>
    <w:rsid w:val="006C2375"/>
    <w:rsid w:val="006D4ECC"/>
    <w:rsid w:val="00702A80"/>
    <w:rsid w:val="00722258"/>
    <w:rsid w:val="007243E5"/>
    <w:rsid w:val="00766EA0"/>
    <w:rsid w:val="007A2226"/>
    <w:rsid w:val="007F5B66"/>
    <w:rsid w:val="00823A1C"/>
    <w:rsid w:val="00845B9D"/>
    <w:rsid w:val="00860984"/>
    <w:rsid w:val="008A0F79"/>
    <w:rsid w:val="008B3ECB"/>
    <w:rsid w:val="008B4E85"/>
    <w:rsid w:val="008C1B2E"/>
    <w:rsid w:val="008F07C4"/>
    <w:rsid w:val="009007CE"/>
    <w:rsid w:val="0091627E"/>
    <w:rsid w:val="00961FC6"/>
    <w:rsid w:val="0097032B"/>
    <w:rsid w:val="009D2EAD"/>
    <w:rsid w:val="009D54B2"/>
    <w:rsid w:val="009E1922"/>
    <w:rsid w:val="009F7ED2"/>
    <w:rsid w:val="00A93661"/>
    <w:rsid w:val="00A95652"/>
    <w:rsid w:val="00AC0AB8"/>
    <w:rsid w:val="00B33C6D"/>
    <w:rsid w:val="00B4508F"/>
    <w:rsid w:val="00B55AD5"/>
    <w:rsid w:val="00B8057C"/>
    <w:rsid w:val="00B933C0"/>
    <w:rsid w:val="00BA02C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F91"/>
    <w:rsid w:val="00DA6538"/>
    <w:rsid w:val="00E15E75"/>
    <w:rsid w:val="00E43300"/>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AE236"/>
  <w15:chartTrackingRefBased/>
  <w15:docId w15:val="{16A35A85-89D7-44F4-99CA-1D1ACF74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FC6"/>
    <w:rPr>
      <w:rFonts w:cs="Calibri"/>
    </w:rPr>
  </w:style>
  <w:style w:type="paragraph" w:styleId="Heading1">
    <w:name w:val="heading 1"/>
    <w:aliases w:val="Pocket"/>
    <w:basedOn w:val="Normal"/>
    <w:next w:val="Normal"/>
    <w:link w:val="Heading1Char"/>
    <w:qFormat/>
    <w:rsid w:val="00961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1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1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
    <w:basedOn w:val="Normal"/>
    <w:next w:val="Normal"/>
    <w:link w:val="Heading4Char"/>
    <w:uiPriority w:val="3"/>
    <w:unhideWhenUsed/>
    <w:qFormat/>
    <w:rsid w:val="00961FC6"/>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961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FC6"/>
  </w:style>
  <w:style w:type="character" w:customStyle="1" w:styleId="Heading1Char">
    <w:name w:val="Heading 1 Char"/>
    <w:aliases w:val="Pocket Char"/>
    <w:basedOn w:val="DefaultParagraphFont"/>
    <w:link w:val="Heading1"/>
    <w:rsid w:val="00961FC6"/>
    <w:rPr>
      <w:rFonts w:eastAsiaTheme="majorEastAsia"/>
      <w:b/>
      <w:sz w:val="52"/>
      <w:szCs w:val="32"/>
    </w:rPr>
  </w:style>
  <w:style w:type="character" w:customStyle="1" w:styleId="Heading2Char">
    <w:name w:val="Heading 2 Char"/>
    <w:aliases w:val="Hat Char"/>
    <w:basedOn w:val="DefaultParagraphFont"/>
    <w:link w:val="Heading2"/>
    <w:uiPriority w:val="1"/>
    <w:rsid w:val="00961FC6"/>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961FC6"/>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961FC6"/>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961FC6"/>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61FC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961FC6"/>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961FC6"/>
    <w:rPr>
      <w:color w:val="auto"/>
      <w:u w:val="none"/>
    </w:rPr>
  </w:style>
  <w:style w:type="character" w:styleId="FollowedHyperlink">
    <w:name w:val="FollowedHyperlink"/>
    <w:basedOn w:val="DefaultParagraphFont"/>
    <w:uiPriority w:val="99"/>
    <w:semiHidden/>
    <w:unhideWhenUsed/>
    <w:rsid w:val="00961FC6"/>
    <w:rPr>
      <w:color w:val="auto"/>
      <w:u w:val="none"/>
    </w:rPr>
  </w:style>
  <w:style w:type="paragraph" w:styleId="FootnoteText">
    <w:name w:val="footnote text"/>
    <w:basedOn w:val="Normal"/>
    <w:link w:val="FootnoteTextChar"/>
    <w:uiPriority w:val="99"/>
    <w:unhideWhenUsed/>
    <w:qFormat/>
    <w:rsid w:val="00157E28"/>
    <w:pPr>
      <w:spacing w:after="0" w:line="240" w:lineRule="auto"/>
    </w:pPr>
    <w:rPr>
      <w:sz w:val="20"/>
      <w:szCs w:val="20"/>
    </w:rPr>
  </w:style>
  <w:style w:type="character" w:customStyle="1" w:styleId="FootnoteTextChar">
    <w:name w:val="Footnote Text Char"/>
    <w:basedOn w:val="DefaultParagraphFont"/>
    <w:link w:val="FootnoteText"/>
    <w:uiPriority w:val="99"/>
    <w:rsid w:val="00157E28"/>
    <w:rPr>
      <w:rFonts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157E28"/>
    <w:rPr>
      <w:vertAlign w:val="superscript"/>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157E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157E28"/>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styleId="NormalWeb">
    <w:name w:val="Normal (Web)"/>
    <w:basedOn w:val="Normal"/>
    <w:uiPriority w:val="99"/>
    <w:unhideWhenUsed/>
    <w:rsid w:val="00157E2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13" Type="http://schemas.openxmlformats.org/officeDocument/2006/relationships/hyperlink" Target="https://en.oxforddictionaries.com/definition/ough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Analytic_philosoph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Conceptual_analysis" TargetMode="External"/><Relationship Id="rId4" Type="http://schemas.openxmlformats.org/officeDocument/2006/relationships/settings" Target="settings.xml"/><Relationship Id="rId9" Type="http://schemas.openxmlformats.org/officeDocument/2006/relationships/hyperlink" Target="https://en.wikipedia.org/wiki/Paradox_of_analysis" TargetMode="External"/><Relationship Id="rId14" Type="http://schemas.openxmlformats.org/officeDocument/2006/relationships/hyperlink" Target="http://www.merriam-webster.com/dictionary/ough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of+definition&amp;rlz=1C1CHBF_enUS877US877&amp;oq=of+definition&amp;aqs=chrome.0.69i59j69i61l3.1473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3464</Words>
  <Characters>19746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14</cp:revision>
  <dcterms:created xsi:type="dcterms:W3CDTF">2022-02-05T22:37:00Z</dcterms:created>
  <dcterms:modified xsi:type="dcterms:W3CDTF">2022-02-05T23:22:00Z</dcterms:modified>
</cp:coreProperties>
</file>