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53684" w14:textId="202B3FEE" w:rsidR="003E5F82" w:rsidRDefault="003E5F82" w:rsidP="003E5F82">
      <w:pPr>
        <w:pStyle w:val="Heading2"/>
      </w:pPr>
      <w:r>
        <w:t>Framing</w:t>
      </w:r>
    </w:p>
    <w:p w14:paraId="64B0B10D" w14:textId="7E086770" w:rsidR="003E5F82" w:rsidRDefault="003E5F82" w:rsidP="003E5F82">
      <w:pPr>
        <w:rPr>
          <w:b/>
          <w:bCs/>
          <w:color w:val="000000"/>
          <w:sz w:val="26"/>
          <w:szCs w:val="26"/>
        </w:rPr>
      </w:pPr>
      <w:r>
        <w:rPr>
          <w:b/>
          <w:bCs/>
          <w:color w:val="000000"/>
          <w:sz w:val="26"/>
          <w:szCs w:val="26"/>
        </w:rPr>
        <w:t xml:space="preserve">The standard is maximizing expected well-being. </w:t>
      </w:r>
    </w:p>
    <w:p w14:paraId="69853894" w14:textId="6C4340FF" w:rsidR="003E5F82" w:rsidRPr="003E5F82" w:rsidRDefault="003E5F82" w:rsidP="003E5F82">
      <w:pPr>
        <w:pStyle w:val="Heading4"/>
        <w:numPr>
          <w:ilvl w:val="0"/>
          <w:numId w:val="19"/>
        </w:numPr>
        <w:rPr>
          <w:color w:val="000000"/>
        </w:rPr>
      </w:pPr>
      <w:r w:rsidRPr="003E5F82">
        <w:rPr>
          <w:color w:val="000000"/>
        </w:rPr>
        <w:t xml:space="preserve">Prefer because </w:t>
      </w:r>
      <w:r w:rsidRPr="003E5F82">
        <w:t xml:space="preserve">value requires us to be alive in the future. We can’t address </w:t>
      </w:r>
      <w:r>
        <w:t xml:space="preserve">capitalism </w:t>
      </w:r>
      <w:r w:rsidRPr="003E5F82">
        <w:t xml:space="preserve">if we’re all dead. </w:t>
      </w:r>
    </w:p>
    <w:p w14:paraId="36D88572" w14:textId="77777777" w:rsidR="003E5F82" w:rsidRPr="005170DF" w:rsidRDefault="003E5F82" w:rsidP="003E5F82">
      <w:pPr>
        <w:rPr>
          <w:sz w:val="16"/>
        </w:rPr>
      </w:pPr>
      <w:r w:rsidRPr="005170DF">
        <w:rPr>
          <w:rStyle w:val="Style13ptBold"/>
        </w:rPr>
        <w:t>Bostrom</w:t>
      </w:r>
      <w:r>
        <w:rPr>
          <w:rStyle w:val="Style13ptBold"/>
        </w:rPr>
        <w:t xml:space="preserve"> 12</w:t>
      </w:r>
      <w:r w:rsidRPr="005170DF">
        <w:rPr>
          <w:sz w:val="16"/>
        </w:rPr>
        <w:t xml:space="preserve"> [Nick Bostrom. Faculty of Philosophy &amp; Oxford Martin School University of Oxford. “Existential Risk Prevention as Global Priority.” Global Policy (2012)]</w:t>
      </w:r>
    </w:p>
    <w:p w14:paraId="2B842DAC" w14:textId="77777777" w:rsidR="003E5F82" w:rsidRDefault="003E5F82" w:rsidP="003E5F82">
      <w:pPr>
        <w:rPr>
          <w:sz w:val="14"/>
        </w:rPr>
      </w:pPr>
      <w:r w:rsidRPr="00F130E1">
        <w:rPr>
          <w:sz w:val="14"/>
        </w:rPr>
        <w:t>These reflections on moral uncertainty suggest an alternative, complementary way of looking at existential risk; they also suggest a new way of thinking about the ideal of sustainability. Let me elaborate.¶ Our present understanding of axiology might well be confused. We may not now know — at least not in concrete detail — what outcomes would count as a big win for humanity;</w:t>
      </w:r>
      <w:r w:rsidRPr="00F130E1">
        <w:rPr>
          <w:rStyle w:val="Emphasis"/>
        </w:rPr>
        <w:t xml:space="preserve"> </w:t>
      </w:r>
      <w:r w:rsidRPr="009F0CC1">
        <w:rPr>
          <w:rStyle w:val="Emphasis"/>
          <w:highlight w:val="green"/>
        </w:rPr>
        <w:t>we might not</w:t>
      </w:r>
      <w:r w:rsidRPr="00F130E1">
        <w:rPr>
          <w:rStyle w:val="Emphasis"/>
        </w:rPr>
        <w:t xml:space="preserve"> even </w:t>
      </w:r>
      <w:r w:rsidRPr="009F0CC1">
        <w:rPr>
          <w:rStyle w:val="Emphasis"/>
          <w:highlight w:val="green"/>
        </w:rPr>
        <w:t>yet be able to imagine the best ends</w:t>
      </w:r>
      <w:r w:rsidRPr="00F130E1">
        <w:rPr>
          <w:rStyle w:val="Emphasis"/>
        </w:rPr>
        <w:t xml:space="preserve"> of our journey. </w:t>
      </w:r>
      <w:r w:rsidRPr="00F130E1">
        <w:rPr>
          <w:sz w:val="14"/>
        </w:rPr>
        <w:t>If we are indeed profoundly uncertain about our ultimate aims, then we should recognize that there is a great option value in preserving — and ideally improving — our ability to recognize value and to steer the future accordingly.</w:t>
      </w:r>
      <w:r w:rsidRPr="00F130E1">
        <w:rPr>
          <w:rStyle w:val="Emphasis"/>
        </w:rPr>
        <w:t xml:space="preserve"> </w:t>
      </w:r>
      <w:r w:rsidRPr="009F0CC1">
        <w:rPr>
          <w:rStyle w:val="Emphasis"/>
          <w:highlight w:val="green"/>
        </w:rPr>
        <w:t>Ensuring that there will be a future</w:t>
      </w:r>
      <w:r w:rsidRPr="00F130E1">
        <w:rPr>
          <w:rStyle w:val="Emphasis"/>
        </w:rPr>
        <w:t xml:space="preserve"> version of </w:t>
      </w:r>
      <w:r w:rsidRPr="009F0CC1">
        <w:rPr>
          <w:rStyle w:val="Emphasis"/>
          <w:highlight w:val="green"/>
        </w:rPr>
        <w:t>humanity</w:t>
      </w:r>
      <w:r w:rsidRPr="00F130E1">
        <w:rPr>
          <w:rStyle w:val="Emphasis"/>
        </w:rPr>
        <w:t xml:space="preserve"> with great powers and a propensity to use them wisely </w:t>
      </w:r>
      <w:r w:rsidRPr="009F0CC1">
        <w:rPr>
          <w:rStyle w:val="Emphasis"/>
          <w:highlight w:val="green"/>
        </w:rPr>
        <w:t>is</w:t>
      </w:r>
      <w:r w:rsidRPr="00F130E1">
        <w:rPr>
          <w:rStyle w:val="Emphasis"/>
        </w:rPr>
        <w:t xml:space="preserve"> plausibly </w:t>
      </w:r>
      <w:r w:rsidRPr="009F0CC1">
        <w:rPr>
          <w:rStyle w:val="Emphasis"/>
          <w:highlight w:val="green"/>
        </w:rPr>
        <w:t>the best way</w:t>
      </w:r>
      <w:r w:rsidRPr="00F130E1">
        <w:rPr>
          <w:rStyle w:val="Emphasis"/>
        </w:rPr>
        <w:t xml:space="preserve"> available to us </w:t>
      </w:r>
      <w:r w:rsidRPr="009F0CC1">
        <w:rPr>
          <w:rStyle w:val="Emphasis"/>
          <w:highlight w:val="green"/>
        </w:rPr>
        <w:t>to increase the probability that the future will contain</w:t>
      </w:r>
      <w:r w:rsidRPr="00F130E1">
        <w:rPr>
          <w:rStyle w:val="Emphasis"/>
        </w:rPr>
        <w:t xml:space="preserve"> a lot of </w:t>
      </w:r>
      <w:r w:rsidRPr="009F0CC1">
        <w:rPr>
          <w:rStyle w:val="Emphasis"/>
          <w:highlight w:val="green"/>
        </w:rPr>
        <w:t>value</w:t>
      </w:r>
      <w:r w:rsidRPr="00F130E1">
        <w:rPr>
          <w:rStyle w:val="Emphasis"/>
        </w:rPr>
        <w:t>.</w:t>
      </w:r>
      <w:r w:rsidRPr="005170DF">
        <w:rPr>
          <w:rStyle w:val="StyleUnderline"/>
        </w:rPr>
        <w:t xml:space="preserve"> </w:t>
      </w:r>
      <w:r w:rsidRPr="00F130E1">
        <w:rPr>
          <w:sz w:val="14"/>
        </w:rPr>
        <w:t>To do this, we must prevent any existential catastrophe.</w:t>
      </w:r>
    </w:p>
    <w:p w14:paraId="69BBCCE7" w14:textId="2CD99AF8" w:rsidR="003E5F82" w:rsidRDefault="003E5F82" w:rsidP="003E5F82">
      <w:pPr>
        <w:pStyle w:val="Heading4"/>
        <w:numPr>
          <w:ilvl w:val="0"/>
          <w:numId w:val="19"/>
        </w:numPr>
      </w:pPr>
      <w:r>
        <w:t xml:space="preserve">Util has degrees of wrongness – so we can </w:t>
      </w:r>
      <w:proofErr w:type="gramStart"/>
      <w:r>
        <w:t>actually judge</w:t>
      </w:r>
      <w:proofErr w:type="gramEnd"/>
      <w:r>
        <w:t xml:space="preserve"> between different things but one person’s experiences with ableism is no more/less important than another </w:t>
      </w:r>
    </w:p>
    <w:p w14:paraId="6B259755" w14:textId="543E0111" w:rsidR="006335D5" w:rsidRDefault="006C1A6A" w:rsidP="00FB4662">
      <w:pPr>
        <w:pStyle w:val="Heading2"/>
      </w:pPr>
      <w:r>
        <w:t>1</w:t>
      </w:r>
    </w:p>
    <w:p w14:paraId="4FF0B7B4" w14:textId="3B70A2E2" w:rsidR="00FB4662" w:rsidRDefault="00FB4662" w:rsidP="006335D5">
      <w:pPr>
        <w:pStyle w:val="Heading3"/>
      </w:pPr>
      <w:r>
        <w:t>Mining DA</w:t>
      </w:r>
    </w:p>
    <w:p w14:paraId="39E7C999" w14:textId="77777777" w:rsidR="00FB4662" w:rsidRDefault="00FB4662" w:rsidP="00FB4662">
      <w:pPr>
        <w:spacing w:after="0" w:line="240" w:lineRule="auto"/>
        <w:rPr>
          <w:rFonts w:ascii="Times New Roman" w:eastAsia="Times New Roman" w:hAnsi="Times New Roman" w:cs="Times New Roman"/>
          <w:sz w:val="24"/>
        </w:rPr>
      </w:pPr>
    </w:p>
    <w:p w14:paraId="0C2DD6D7" w14:textId="77777777" w:rsidR="00FB4662" w:rsidRPr="00295358" w:rsidRDefault="00FB4662" w:rsidP="00FB4662">
      <w:pPr>
        <w:pStyle w:val="Heading4"/>
      </w:pPr>
      <w:r>
        <w:t>Noble materials such as platinum are necessary for future survival, yet they are of limited abundance on earth, while are abundant on asteroids.</w:t>
      </w:r>
    </w:p>
    <w:p w14:paraId="5597AAEE" w14:textId="77777777" w:rsidR="00FB4662" w:rsidRPr="00295358" w:rsidRDefault="00FB4662" w:rsidP="00FB4662">
      <w:pPr>
        <w:spacing w:after="0" w:line="240" w:lineRule="auto"/>
        <w:rPr>
          <w:rFonts w:ascii="Times New Roman" w:eastAsia="Times New Roman" w:hAnsi="Times New Roman" w:cs="Times New Roman"/>
          <w:sz w:val="24"/>
        </w:rPr>
      </w:pPr>
      <w:r w:rsidRPr="006A60BD">
        <w:rPr>
          <w:rFonts w:ascii="Times New Roman" w:eastAsia="Times New Roman" w:hAnsi="Times New Roman" w:cs="Times New Roman"/>
          <w:sz w:val="26"/>
          <w:szCs w:val="26"/>
        </w:rPr>
        <w:t>Sun et al. 20</w:t>
      </w:r>
      <w:r w:rsidRPr="006A60BD">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 xml:space="preserve">(Sun, </w:t>
      </w:r>
      <w:proofErr w:type="spellStart"/>
      <w:r w:rsidRPr="00295358">
        <w:rPr>
          <w:rFonts w:ascii="Times New Roman" w:eastAsia="Times New Roman" w:hAnsi="Times New Roman" w:cs="Times New Roman"/>
          <w:sz w:val="16"/>
          <w:szCs w:val="16"/>
        </w:rPr>
        <w:t>Daoyuan</w:t>
      </w:r>
      <w:proofErr w:type="spellEnd"/>
      <w:r w:rsidRPr="00295358">
        <w:rPr>
          <w:rFonts w:ascii="Times New Roman" w:eastAsia="Times New Roman" w:hAnsi="Times New Roman" w:cs="Times New Roman"/>
          <w:sz w:val="16"/>
          <w:szCs w:val="16"/>
        </w:rPr>
        <w:t xml:space="preserve">, Dong, </w:t>
      </w:r>
      <w:proofErr w:type="spellStart"/>
      <w:r w:rsidRPr="00295358">
        <w:rPr>
          <w:rFonts w:ascii="Times New Roman" w:eastAsia="Times New Roman" w:hAnsi="Times New Roman" w:cs="Times New Roman"/>
          <w:sz w:val="16"/>
          <w:szCs w:val="16"/>
        </w:rPr>
        <w:t>Longjun</w:t>
      </w:r>
      <w:proofErr w:type="spellEnd"/>
      <w:r w:rsidRPr="00295358">
        <w:rPr>
          <w:rFonts w:ascii="Times New Roman" w:eastAsia="Times New Roman" w:hAnsi="Times New Roman" w:cs="Times New Roman"/>
          <w:sz w:val="16"/>
          <w:szCs w:val="16"/>
        </w:rPr>
        <w:t xml:space="preserve">., Shu, W., &amp; Li, </w:t>
      </w:r>
      <w:proofErr w:type="spellStart"/>
      <w:r w:rsidRPr="00295358">
        <w:rPr>
          <w:rFonts w:ascii="Times New Roman" w:eastAsia="Times New Roman" w:hAnsi="Times New Roman" w:cs="Times New Roman"/>
          <w:sz w:val="16"/>
          <w:szCs w:val="16"/>
        </w:rPr>
        <w:t>Xibing</w:t>
      </w:r>
      <w:proofErr w:type="spellEnd"/>
      <w:r>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School of Resources and Safety Engineering, Central South University, Changsha, China</w:t>
      </w:r>
      <w:r>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 xml:space="preserve">3-2-2020, “Exploration: safe and clean mining on Earth and asteroids. Journal of Cleaner Production,” </w:t>
      </w:r>
      <w:hyperlink r:id="rId9" w:history="1">
        <w:r w:rsidRPr="00295358">
          <w:rPr>
            <w:rStyle w:val="Hyperlink"/>
            <w:rFonts w:ascii="Times New Roman" w:eastAsia="Times New Roman" w:hAnsi="Times New Roman" w:cs="Times New Roman"/>
            <w:sz w:val="16"/>
            <w:szCs w:val="16"/>
          </w:rPr>
          <w:t>https://www.sciencedirect.com/science/article/abs/pii/S095965262030946X</w:t>
        </w:r>
      </w:hyperlink>
      <w:r w:rsidRPr="00295358">
        <w:rPr>
          <w:rFonts w:ascii="Times New Roman" w:eastAsia="Times New Roman" w:hAnsi="Times New Roman" w:cs="Times New Roman"/>
          <w:sz w:val="16"/>
          <w:szCs w:val="16"/>
        </w:rPr>
        <w:t xml:space="preserve"> Accessed 7-13-21)</w:t>
      </w:r>
    </w:p>
    <w:p w14:paraId="36854879" w14:textId="77777777" w:rsidR="00FB4662" w:rsidRDefault="00FB4662" w:rsidP="00FB4662">
      <w:pPr>
        <w:spacing w:after="0" w:line="240" w:lineRule="auto"/>
        <w:rPr>
          <w:rFonts w:ascii="Times New Roman" w:eastAsia="Times New Roman" w:hAnsi="Times New Roman" w:cs="Times New Roman"/>
          <w:sz w:val="24"/>
          <w:highlight w:val="yellow"/>
          <w:u w:val="single"/>
        </w:rPr>
      </w:pPr>
    </w:p>
    <w:p w14:paraId="323A25E5" w14:textId="77777777" w:rsidR="00FB4662" w:rsidRPr="00782A54" w:rsidRDefault="00FB4662" w:rsidP="00FB4662">
      <w:pPr>
        <w:spacing w:after="0" w:line="240" w:lineRule="auto"/>
        <w:rPr>
          <w:rFonts w:asciiTheme="majorHAnsi" w:eastAsia="Times New Roman" w:hAnsiTheme="majorHAnsi" w:cstheme="majorHAnsi"/>
          <w:szCs w:val="22"/>
          <w:u w:val="single"/>
        </w:rPr>
      </w:pPr>
      <w:r w:rsidRPr="00782A54">
        <w:rPr>
          <w:rFonts w:asciiTheme="majorHAnsi" w:eastAsia="Times New Roman" w:hAnsiTheme="majorHAnsi" w:cstheme="majorHAnsi"/>
          <w:szCs w:val="22"/>
          <w:highlight w:val="yellow"/>
          <w:u w:val="single"/>
        </w:rPr>
        <w:t xml:space="preserve">Some </w:t>
      </w:r>
      <w:r w:rsidRPr="00782A54">
        <w:rPr>
          <w:rFonts w:asciiTheme="majorHAnsi" w:eastAsia="Times New Roman" w:hAnsiTheme="majorHAnsi" w:cstheme="majorHAnsi"/>
          <w:szCs w:val="22"/>
          <w:u w:val="single"/>
        </w:rPr>
        <w:t>types of</w:t>
      </w:r>
      <w:r w:rsidRPr="00782A54">
        <w:rPr>
          <w:rFonts w:asciiTheme="majorHAnsi" w:eastAsia="Times New Roman" w:hAnsiTheme="majorHAnsi" w:cstheme="majorHAnsi"/>
          <w:szCs w:val="22"/>
          <w:highlight w:val="yellow"/>
          <w:u w:val="single"/>
        </w:rPr>
        <w:t xml:space="preserve"> mineral</w:t>
      </w:r>
      <w:r w:rsidRPr="00782A54">
        <w:rPr>
          <w:rFonts w:asciiTheme="majorHAnsi" w:eastAsia="Times New Roman" w:hAnsiTheme="majorHAnsi" w:cstheme="majorHAnsi"/>
          <w:szCs w:val="22"/>
          <w:u w:val="single"/>
        </w:rPr>
        <w:t xml:space="preserve"> resources are</w:t>
      </w:r>
      <w:r w:rsidRPr="00782A54">
        <w:rPr>
          <w:rFonts w:asciiTheme="majorHAnsi" w:eastAsia="Times New Roman" w:hAnsiTheme="majorHAnsi" w:cstheme="majorHAnsi"/>
          <w:szCs w:val="22"/>
          <w:highlight w:val="yellow"/>
          <w:u w:val="single"/>
        </w:rPr>
        <w:t xml:space="preserve"> obligatory for </w:t>
      </w:r>
      <w:r w:rsidRPr="00782A54">
        <w:rPr>
          <w:rFonts w:asciiTheme="majorHAnsi" w:eastAsia="Times New Roman" w:hAnsiTheme="majorHAnsi" w:cstheme="majorHAnsi"/>
          <w:szCs w:val="22"/>
          <w:u w:val="single"/>
        </w:rPr>
        <w:t>an</w:t>
      </w:r>
      <w:r w:rsidRPr="00782A54">
        <w:rPr>
          <w:rFonts w:asciiTheme="majorHAnsi" w:eastAsia="Times New Roman" w:hAnsiTheme="majorHAnsi" w:cstheme="majorHAnsi"/>
          <w:szCs w:val="22"/>
          <w:highlight w:val="yellow"/>
          <w:u w:val="single"/>
        </w:rPr>
        <w:t xml:space="preserve"> evolving </w:t>
      </w:r>
      <w:r w:rsidRPr="00782A54">
        <w:rPr>
          <w:rFonts w:asciiTheme="majorHAnsi" w:eastAsia="Times New Roman" w:hAnsiTheme="majorHAnsi" w:cstheme="majorHAnsi"/>
          <w:szCs w:val="22"/>
          <w:u w:val="single"/>
        </w:rPr>
        <w:t xml:space="preserve">future society, which </w:t>
      </w:r>
      <w:r w:rsidRPr="00782A54">
        <w:rPr>
          <w:rFonts w:asciiTheme="majorHAnsi" w:eastAsia="Times New Roman" w:hAnsiTheme="majorHAnsi" w:cstheme="majorHAnsi"/>
          <w:szCs w:val="22"/>
          <w:highlight w:val="yellow"/>
          <w:u w:val="single"/>
        </w:rPr>
        <w:t>have great differences in their abundances on Earth and asteroids</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 w:val="16"/>
          <w:szCs w:val="22"/>
        </w:rPr>
        <w:t xml:space="preserve">e.g., Elvis, 2014). </w:t>
      </w:r>
      <w:r w:rsidRPr="00782A54">
        <w:rPr>
          <w:rFonts w:asciiTheme="majorHAnsi" w:eastAsia="Times New Roman" w:hAnsiTheme="majorHAnsi" w:cstheme="majorHAnsi"/>
          <w:szCs w:val="22"/>
          <w:highlight w:val="yellow"/>
          <w:u w:val="single"/>
        </w:rPr>
        <w:t>For example, platinum</w:t>
      </w:r>
      <w:r w:rsidRPr="00782A54">
        <w:rPr>
          <w:rFonts w:asciiTheme="majorHAnsi" w:eastAsia="Times New Roman" w:hAnsiTheme="majorHAnsi" w:cstheme="majorHAnsi"/>
          <w:szCs w:val="22"/>
          <w:u w:val="single"/>
        </w:rPr>
        <w:t xml:space="preserve">, a noble metal </w:t>
      </w:r>
      <w:r w:rsidRPr="00782A54">
        <w:rPr>
          <w:rFonts w:asciiTheme="majorHAnsi" w:eastAsia="Times New Roman" w:hAnsiTheme="majorHAnsi" w:cstheme="majorHAnsi"/>
          <w:szCs w:val="22"/>
          <w:highlight w:val="yellow"/>
          <w:u w:val="single"/>
        </w:rPr>
        <w:t>with</w:t>
      </w:r>
      <w:r w:rsidRPr="00782A54">
        <w:rPr>
          <w:rFonts w:asciiTheme="majorHAnsi" w:eastAsia="Times New Roman" w:hAnsiTheme="majorHAnsi" w:cstheme="majorHAnsi"/>
          <w:szCs w:val="22"/>
          <w:u w:val="single"/>
        </w:rPr>
        <w:t xml:space="preserve"> its total reserve of </w:t>
      </w:r>
      <w:r w:rsidRPr="00782A54">
        <w:rPr>
          <w:rFonts w:asciiTheme="majorHAnsi" w:eastAsia="Times New Roman" w:hAnsiTheme="majorHAnsi" w:cstheme="majorHAnsi"/>
          <w:szCs w:val="22"/>
          <w:highlight w:val="yellow"/>
          <w:u w:val="single"/>
        </w:rPr>
        <w:t>only about 14,000 tons on Earth,</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Cs w:val="22"/>
          <w:highlight w:val="yellow"/>
          <w:u w:val="single"/>
        </w:rPr>
        <w:t>has been widely used in</w:t>
      </w:r>
      <w:r w:rsidRPr="00782A54">
        <w:rPr>
          <w:rFonts w:asciiTheme="majorHAnsi" w:eastAsia="Times New Roman" w:hAnsiTheme="majorHAnsi" w:cstheme="majorHAnsi"/>
          <w:szCs w:val="22"/>
          <w:u w:val="single"/>
        </w:rPr>
        <w:t xml:space="preserve"> the fields of </w:t>
      </w:r>
      <w:r w:rsidRPr="00782A54">
        <w:rPr>
          <w:rFonts w:asciiTheme="majorHAnsi" w:eastAsia="Times New Roman" w:hAnsiTheme="majorHAnsi" w:cstheme="majorHAnsi"/>
          <w:szCs w:val="22"/>
          <w:highlight w:val="yellow"/>
          <w:u w:val="single"/>
        </w:rPr>
        <w:t>medicine</w:t>
      </w:r>
      <w:r w:rsidRPr="00782A54">
        <w:rPr>
          <w:rFonts w:asciiTheme="majorHAnsi" w:eastAsia="Times New Roman" w:hAnsiTheme="majorHAnsi" w:cstheme="majorHAnsi"/>
          <w:sz w:val="16"/>
          <w:szCs w:val="22"/>
        </w:rPr>
        <w:t xml:space="preserve"> (e.g., Barefoot, 2001), materials engineering and chemical engineering (e.g., Dong et al., 2015), while most of the platinum has been contained in the ultra-deep deposits as it has large density in the early stage of Earth formation (e.g., </w:t>
      </w:r>
      <w:proofErr w:type="spellStart"/>
      <w:r w:rsidRPr="00782A54">
        <w:rPr>
          <w:rFonts w:asciiTheme="majorHAnsi" w:eastAsia="Times New Roman" w:hAnsiTheme="majorHAnsi" w:cstheme="majorHAnsi"/>
          <w:sz w:val="16"/>
          <w:szCs w:val="22"/>
        </w:rPr>
        <w:t>Holzheid</w:t>
      </w:r>
      <w:proofErr w:type="spellEnd"/>
      <w:r w:rsidRPr="00782A54">
        <w:rPr>
          <w:rFonts w:asciiTheme="majorHAnsi" w:eastAsia="Times New Roman" w:hAnsiTheme="majorHAnsi" w:cstheme="majorHAnsi"/>
          <w:sz w:val="16"/>
          <w:szCs w:val="22"/>
        </w:rPr>
        <w:t xml:space="preserve"> et al., 2000). </w:t>
      </w:r>
      <w:r w:rsidRPr="00782A54">
        <w:rPr>
          <w:rFonts w:asciiTheme="majorHAnsi" w:eastAsia="Times New Roman" w:hAnsiTheme="majorHAnsi" w:cstheme="majorHAnsi"/>
          <w:szCs w:val="22"/>
          <w:highlight w:val="yellow"/>
          <w:u w:val="single"/>
        </w:rPr>
        <w:t xml:space="preserve">With </w:t>
      </w:r>
      <w:r w:rsidRPr="00782A54">
        <w:rPr>
          <w:rFonts w:asciiTheme="majorHAnsi" w:eastAsia="Times New Roman" w:hAnsiTheme="majorHAnsi" w:cstheme="majorHAnsi"/>
          <w:szCs w:val="22"/>
          <w:u w:val="single"/>
        </w:rPr>
        <w:t xml:space="preserve">the exhaustion of </w:t>
      </w:r>
      <w:r w:rsidRPr="00782A54">
        <w:rPr>
          <w:rFonts w:asciiTheme="majorHAnsi" w:eastAsia="Times New Roman" w:hAnsiTheme="majorHAnsi" w:cstheme="majorHAnsi"/>
          <w:szCs w:val="22"/>
          <w:highlight w:val="yellow"/>
          <w:u w:val="single"/>
        </w:rPr>
        <w:t xml:space="preserve">the limited platinum </w:t>
      </w:r>
      <w:r w:rsidRPr="00782A54">
        <w:rPr>
          <w:rFonts w:asciiTheme="majorHAnsi" w:eastAsia="Times New Roman" w:hAnsiTheme="majorHAnsi" w:cstheme="majorHAnsi"/>
          <w:szCs w:val="22"/>
          <w:u w:val="single"/>
        </w:rPr>
        <w:t xml:space="preserve">contained in the surface of Earth, </w:t>
      </w:r>
      <w:r w:rsidRPr="00782A54">
        <w:rPr>
          <w:rFonts w:asciiTheme="majorHAnsi" w:eastAsia="Times New Roman" w:hAnsiTheme="majorHAnsi" w:cstheme="majorHAnsi"/>
          <w:szCs w:val="22"/>
          <w:highlight w:val="yellow"/>
          <w:u w:val="single"/>
        </w:rPr>
        <w:t xml:space="preserve">we </w:t>
      </w:r>
      <w:proofErr w:type="gramStart"/>
      <w:r w:rsidRPr="00782A54">
        <w:rPr>
          <w:rFonts w:asciiTheme="majorHAnsi" w:eastAsia="Times New Roman" w:hAnsiTheme="majorHAnsi" w:cstheme="majorHAnsi"/>
          <w:szCs w:val="22"/>
          <w:highlight w:val="yellow"/>
          <w:u w:val="single"/>
        </w:rPr>
        <w:t>have to</w:t>
      </w:r>
      <w:proofErr w:type="gramEnd"/>
      <w:r w:rsidRPr="00782A54">
        <w:rPr>
          <w:rFonts w:asciiTheme="majorHAnsi" w:eastAsia="Times New Roman" w:hAnsiTheme="majorHAnsi" w:cstheme="majorHAnsi"/>
          <w:szCs w:val="22"/>
          <w:highlight w:val="yellow"/>
          <w:u w:val="single"/>
        </w:rPr>
        <w:t xml:space="preserve"> consume more energy and resources to extract </w:t>
      </w:r>
      <w:r w:rsidRPr="00782A54">
        <w:rPr>
          <w:rFonts w:asciiTheme="majorHAnsi" w:eastAsia="Times New Roman" w:hAnsiTheme="majorHAnsi" w:cstheme="majorHAnsi"/>
          <w:szCs w:val="22"/>
          <w:u w:val="single"/>
        </w:rPr>
        <w:t>the ultra-deep</w:t>
      </w:r>
      <w:r w:rsidRPr="00782A54">
        <w:rPr>
          <w:rFonts w:asciiTheme="majorHAnsi" w:eastAsia="Times New Roman" w:hAnsiTheme="majorHAnsi" w:cstheme="majorHAnsi"/>
          <w:szCs w:val="22"/>
          <w:highlight w:val="yellow"/>
          <w:u w:val="single"/>
        </w:rPr>
        <w:t xml:space="preserve"> platinum.</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Cs w:val="22"/>
          <w:highlight w:val="yellow"/>
          <w:u w:val="single"/>
        </w:rPr>
        <w:t>Hence</w:t>
      </w:r>
      <w:r w:rsidRPr="00782A54">
        <w:rPr>
          <w:rFonts w:asciiTheme="majorHAnsi" w:eastAsia="Times New Roman" w:hAnsiTheme="majorHAnsi" w:cstheme="majorHAnsi"/>
          <w:szCs w:val="22"/>
          <w:u w:val="single"/>
        </w:rPr>
        <w:t xml:space="preserve">, there is no doubt that the </w:t>
      </w:r>
      <w:r w:rsidRPr="00782A54">
        <w:rPr>
          <w:rFonts w:asciiTheme="majorHAnsi" w:eastAsia="Times New Roman" w:hAnsiTheme="majorHAnsi" w:cstheme="majorHAnsi"/>
          <w:szCs w:val="22"/>
          <w:highlight w:val="yellow"/>
          <w:u w:val="single"/>
        </w:rPr>
        <w:t>safe and clean extraction of</w:t>
      </w:r>
      <w:r w:rsidRPr="00782A54">
        <w:rPr>
          <w:rFonts w:asciiTheme="majorHAnsi" w:eastAsia="Times New Roman" w:hAnsiTheme="majorHAnsi" w:cstheme="majorHAnsi"/>
          <w:szCs w:val="22"/>
          <w:u w:val="single"/>
        </w:rPr>
        <w:t xml:space="preserve"> the deep </w:t>
      </w:r>
      <w:r w:rsidRPr="00782A54">
        <w:rPr>
          <w:rFonts w:asciiTheme="majorHAnsi" w:eastAsia="Times New Roman" w:hAnsiTheme="majorHAnsi" w:cstheme="majorHAnsi"/>
          <w:szCs w:val="22"/>
          <w:highlight w:val="yellow"/>
          <w:u w:val="single"/>
        </w:rPr>
        <w:t xml:space="preserve">platinum will be </w:t>
      </w:r>
      <w:r w:rsidRPr="00782A54">
        <w:rPr>
          <w:rFonts w:asciiTheme="majorHAnsi" w:eastAsia="Times New Roman" w:hAnsiTheme="majorHAnsi" w:cstheme="majorHAnsi"/>
          <w:szCs w:val="22"/>
          <w:u w:val="single"/>
        </w:rPr>
        <w:t xml:space="preserve">an </w:t>
      </w:r>
      <w:r w:rsidRPr="00782A54">
        <w:rPr>
          <w:rFonts w:asciiTheme="majorHAnsi" w:eastAsia="Times New Roman" w:hAnsiTheme="majorHAnsi" w:cstheme="majorHAnsi"/>
          <w:szCs w:val="22"/>
          <w:highlight w:val="yellow"/>
          <w:u w:val="single"/>
        </w:rPr>
        <w:t xml:space="preserve">extremely difficult </w:t>
      </w:r>
      <w:r w:rsidRPr="00782A54">
        <w:rPr>
          <w:rFonts w:asciiTheme="majorHAnsi" w:eastAsia="Times New Roman" w:hAnsiTheme="majorHAnsi" w:cstheme="majorHAnsi"/>
          <w:szCs w:val="22"/>
          <w:u w:val="single"/>
        </w:rPr>
        <w:t>issue by</w:t>
      </w:r>
      <w:r w:rsidRPr="00782A54">
        <w:rPr>
          <w:rFonts w:asciiTheme="majorHAnsi" w:eastAsia="Times New Roman" w:hAnsiTheme="majorHAnsi" w:cstheme="majorHAnsi"/>
          <w:szCs w:val="22"/>
          <w:highlight w:val="yellow"/>
          <w:u w:val="single"/>
        </w:rPr>
        <w:t xml:space="preserve"> utilizing current mining techniques </w:t>
      </w:r>
      <w:r w:rsidRPr="00782A54">
        <w:rPr>
          <w:rFonts w:asciiTheme="majorHAnsi" w:eastAsia="Times New Roman" w:hAnsiTheme="majorHAnsi" w:cstheme="majorHAnsi"/>
          <w:szCs w:val="22"/>
          <w:u w:val="single"/>
        </w:rPr>
        <w:t xml:space="preserve">and equipment. </w:t>
      </w:r>
      <w:r w:rsidRPr="003969EC">
        <w:rPr>
          <w:rFonts w:asciiTheme="majorHAnsi" w:eastAsia="Times New Roman" w:hAnsiTheme="majorHAnsi" w:cstheme="majorHAnsi"/>
          <w:szCs w:val="22"/>
          <w:u w:val="single"/>
        </w:rPr>
        <w:t xml:space="preserve">Meanwhile, it can be expected that the </w:t>
      </w:r>
      <w:r w:rsidRPr="0096188C">
        <w:rPr>
          <w:rFonts w:asciiTheme="majorHAnsi" w:eastAsia="Times New Roman" w:hAnsiTheme="majorHAnsi" w:cstheme="majorHAnsi"/>
          <w:szCs w:val="22"/>
          <w:u w:val="single"/>
        </w:rPr>
        <w:t xml:space="preserve">output of </w:t>
      </w:r>
      <w:r w:rsidRPr="00782A54">
        <w:rPr>
          <w:rFonts w:asciiTheme="majorHAnsi" w:eastAsia="Times New Roman" w:hAnsiTheme="majorHAnsi" w:cstheme="majorHAnsi"/>
          <w:szCs w:val="22"/>
          <w:highlight w:val="yellow"/>
          <w:u w:val="single"/>
        </w:rPr>
        <w:t xml:space="preserve">platinum on Earth will be scarce </w:t>
      </w:r>
      <w:r w:rsidRPr="00782A54">
        <w:rPr>
          <w:rFonts w:asciiTheme="majorHAnsi" w:eastAsia="Times New Roman" w:hAnsiTheme="majorHAnsi" w:cstheme="majorHAnsi"/>
          <w:szCs w:val="22"/>
          <w:u w:val="single"/>
        </w:rPr>
        <w:t>as its total reserve is short</w:t>
      </w:r>
      <w:r w:rsidRPr="00782A54">
        <w:rPr>
          <w:rFonts w:asciiTheme="majorHAnsi" w:eastAsia="Times New Roman" w:hAnsiTheme="majorHAnsi" w:cstheme="majorHAnsi"/>
          <w:sz w:val="16"/>
          <w:szCs w:val="22"/>
        </w:rPr>
        <w:t xml:space="preserve"> (Dong et al., 2015).</w:t>
      </w:r>
      <w:r w:rsidRPr="00782A54">
        <w:rPr>
          <w:rFonts w:asciiTheme="majorHAnsi" w:eastAsia="Times New Roman" w:hAnsiTheme="majorHAnsi" w:cstheme="majorHAnsi"/>
          <w:szCs w:val="22"/>
          <w:highlight w:val="yellow"/>
          <w:u w:val="single"/>
        </w:rPr>
        <w:t xml:space="preserve"> However,</w:t>
      </w:r>
      <w:r w:rsidRPr="00782A54">
        <w:rPr>
          <w:rFonts w:asciiTheme="majorHAnsi" w:eastAsia="Times New Roman" w:hAnsiTheme="majorHAnsi" w:cstheme="majorHAnsi"/>
          <w:szCs w:val="22"/>
          <w:u w:val="single"/>
        </w:rPr>
        <w:t xml:space="preserve"> the </w:t>
      </w:r>
      <w:r w:rsidRPr="00782A54">
        <w:rPr>
          <w:rFonts w:asciiTheme="majorHAnsi" w:eastAsia="Times New Roman" w:hAnsiTheme="majorHAnsi" w:cstheme="majorHAnsi"/>
          <w:szCs w:val="22"/>
          <w:highlight w:val="yellow"/>
          <w:u w:val="single"/>
        </w:rPr>
        <w:t>platinum is abundant in</w:t>
      </w:r>
      <w:r w:rsidRPr="00782A54">
        <w:rPr>
          <w:rFonts w:asciiTheme="majorHAnsi" w:eastAsia="Times New Roman" w:hAnsiTheme="majorHAnsi" w:cstheme="majorHAnsi"/>
          <w:szCs w:val="22"/>
          <w:u w:val="single"/>
        </w:rPr>
        <w:t xml:space="preserve"> other </w:t>
      </w:r>
      <w:r w:rsidRPr="00782A54">
        <w:rPr>
          <w:rFonts w:asciiTheme="majorHAnsi" w:eastAsia="Times New Roman" w:hAnsiTheme="majorHAnsi" w:cstheme="majorHAnsi"/>
          <w:szCs w:val="22"/>
          <w:highlight w:val="yellow"/>
          <w:u w:val="single"/>
        </w:rPr>
        <w:t>asteroids</w:t>
      </w:r>
      <w:r w:rsidRPr="00782A54">
        <w:rPr>
          <w:rFonts w:asciiTheme="majorHAnsi" w:eastAsia="Times New Roman" w:hAnsiTheme="majorHAnsi" w:cstheme="majorHAnsi"/>
          <w:szCs w:val="22"/>
          <w:u w:val="single"/>
        </w:rPr>
        <w:t xml:space="preserve"> such as the asteroid 2011 UW158</w:t>
      </w:r>
      <w:r w:rsidRPr="00782A54">
        <w:rPr>
          <w:rFonts w:asciiTheme="majorHAnsi" w:eastAsia="Times New Roman" w:hAnsiTheme="majorHAnsi" w:cstheme="majorHAnsi"/>
          <w:sz w:val="16"/>
          <w:szCs w:val="22"/>
        </w:rPr>
        <w:t xml:space="preserve">, which was worth 5.4 trillion USD for the platinum that it contained (Gary, 2016). </w:t>
      </w:r>
      <w:r w:rsidRPr="00782A54">
        <w:rPr>
          <w:rFonts w:asciiTheme="majorHAnsi" w:eastAsia="Times New Roman" w:hAnsiTheme="majorHAnsi" w:cstheme="majorHAnsi"/>
          <w:szCs w:val="22"/>
          <w:u w:val="single"/>
        </w:rPr>
        <w:t xml:space="preserve">According to the surveys funded by NASA’s </w:t>
      </w:r>
      <w:proofErr w:type="gramStart"/>
      <w:r w:rsidRPr="00782A54">
        <w:rPr>
          <w:rFonts w:asciiTheme="majorHAnsi" w:eastAsia="Times New Roman" w:hAnsiTheme="majorHAnsi" w:cstheme="majorHAnsi"/>
          <w:szCs w:val="22"/>
          <w:u w:val="single"/>
        </w:rPr>
        <w:t>Near Earth</w:t>
      </w:r>
      <w:proofErr w:type="gramEnd"/>
      <w:r w:rsidRPr="00782A54">
        <w:rPr>
          <w:rFonts w:asciiTheme="majorHAnsi" w:eastAsia="Times New Roman" w:hAnsiTheme="majorHAnsi" w:cstheme="majorHAnsi"/>
          <w:szCs w:val="22"/>
          <w:u w:val="single"/>
        </w:rPr>
        <w:t xml:space="preserve"> Object (NEO) Observations Program</w:t>
      </w:r>
      <w:r w:rsidRPr="00782A54">
        <w:rPr>
          <w:rFonts w:asciiTheme="majorHAnsi" w:eastAsia="Times New Roman" w:hAnsiTheme="majorHAnsi" w:cstheme="majorHAnsi"/>
          <w:sz w:val="16"/>
          <w:szCs w:val="22"/>
        </w:rPr>
        <w:t xml:space="preserve">, </w:t>
      </w:r>
      <w:r w:rsidRPr="003969EC">
        <w:rPr>
          <w:rFonts w:asciiTheme="majorHAnsi" w:eastAsia="Times New Roman" w:hAnsiTheme="majorHAnsi" w:cstheme="majorHAnsi"/>
          <w:szCs w:val="22"/>
          <w:u w:val="single"/>
        </w:rPr>
        <w:t>the total number of discovered near-Earth asteroids</w:t>
      </w:r>
      <w:r w:rsidRPr="003969EC">
        <w:rPr>
          <w:rFonts w:asciiTheme="majorHAnsi" w:eastAsia="Times New Roman" w:hAnsiTheme="majorHAnsi" w:cstheme="majorHAnsi"/>
          <w:sz w:val="16"/>
          <w:szCs w:val="22"/>
        </w:rPr>
        <w:t xml:space="preserve"> (NEAs) </w:t>
      </w:r>
      <w:r w:rsidRPr="003969EC">
        <w:rPr>
          <w:rFonts w:asciiTheme="majorHAnsi" w:eastAsia="Times New Roman" w:hAnsiTheme="majorHAnsi" w:cstheme="majorHAnsi"/>
          <w:szCs w:val="22"/>
          <w:u w:val="single"/>
        </w:rPr>
        <w:t>reached to 15,000 up to 13 October 2016</w:t>
      </w:r>
      <w:r w:rsidRPr="003969EC">
        <w:rPr>
          <w:rFonts w:asciiTheme="majorHAnsi" w:eastAsia="Times New Roman" w:hAnsiTheme="majorHAnsi" w:cstheme="majorHAnsi"/>
          <w:sz w:val="16"/>
          <w:szCs w:val="22"/>
        </w:rPr>
        <w:t xml:space="preserve"> (NASA, 2016</w:t>
      </w:r>
      <w:r w:rsidRPr="003969EC">
        <w:rPr>
          <w:rFonts w:asciiTheme="majorHAnsi" w:eastAsia="Times New Roman" w:hAnsiTheme="majorHAnsi" w:cstheme="majorHAnsi"/>
          <w:szCs w:val="22"/>
          <w:u w:val="single"/>
        </w:rPr>
        <w:t>). As of January 2018, there were over 18,000 known NEOs, with an average discovery rate about 40 per wee</w:t>
      </w:r>
      <w:r w:rsidRPr="003969EC">
        <w:rPr>
          <w:rFonts w:asciiTheme="majorHAnsi" w:eastAsia="Times New Roman" w:hAnsiTheme="majorHAnsi" w:cstheme="majorHAnsi"/>
          <w:sz w:val="16"/>
          <w:szCs w:val="22"/>
        </w:rPr>
        <w:t xml:space="preserve">k (NASA, 2018). Many of </w:t>
      </w:r>
      <w:r w:rsidRPr="003969EC">
        <w:rPr>
          <w:rFonts w:asciiTheme="majorHAnsi" w:eastAsia="Times New Roman" w:hAnsiTheme="majorHAnsi" w:cstheme="majorHAnsi"/>
          <w:szCs w:val="22"/>
          <w:u w:val="single"/>
        </w:rPr>
        <w:t>NEAs contain high concentrations of</w:t>
      </w:r>
      <w:r w:rsidRPr="003969EC">
        <w:rPr>
          <w:rFonts w:asciiTheme="majorHAnsi" w:eastAsia="Times New Roman" w:hAnsiTheme="majorHAnsi" w:cstheme="majorHAnsi"/>
          <w:sz w:val="16"/>
          <w:szCs w:val="22"/>
        </w:rPr>
        <w:t xml:space="preserve"> </w:t>
      </w:r>
      <w:r w:rsidRPr="003969EC">
        <w:rPr>
          <w:rFonts w:asciiTheme="majorHAnsi" w:eastAsia="Times New Roman" w:hAnsiTheme="majorHAnsi" w:cstheme="majorHAnsi"/>
          <w:szCs w:val="22"/>
          <w:u w:val="single"/>
        </w:rPr>
        <w:t>platinum group metals (PGMs) such as platinum,</w:t>
      </w:r>
      <w:r w:rsidRPr="003969EC">
        <w:rPr>
          <w:rFonts w:asciiTheme="majorHAnsi" w:eastAsia="Times New Roman" w:hAnsiTheme="majorHAnsi" w:cstheme="majorHAnsi"/>
          <w:sz w:val="16"/>
          <w:szCs w:val="22"/>
        </w:rPr>
        <w:t xml:space="preserve"> rhodium</w:t>
      </w:r>
      <w:r w:rsidRPr="00782A54">
        <w:rPr>
          <w:rFonts w:asciiTheme="majorHAnsi" w:eastAsia="Times New Roman" w:hAnsiTheme="majorHAnsi" w:cstheme="majorHAnsi"/>
          <w:sz w:val="16"/>
          <w:szCs w:val="22"/>
        </w:rPr>
        <w:t xml:space="preserve">, iridium, and palladium, which are </w:t>
      </w:r>
      <w:proofErr w:type="gramStart"/>
      <w:r w:rsidRPr="00782A54">
        <w:rPr>
          <w:rFonts w:asciiTheme="majorHAnsi" w:eastAsia="Times New Roman" w:hAnsiTheme="majorHAnsi" w:cstheme="majorHAnsi"/>
          <w:sz w:val="16"/>
          <w:szCs w:val="22"/>
        </w:rPr>
        <w:t>similar to</w:t>
      </w:r>
      <w:proofErr w:type="gramEnd"/>
      <w:r w:rsidRPr="00782A54">
        <w:rPr>
          <w:rFonts w:asciiTheme="majorHAnsi" w:eastAsia="Times New Roman" w:hAnsiTheme="majorHAnsi" w:cstheme="majorHAnsi"/>
          <w:sz w:val="16"/>
          <w:szCs w:val="22"/>
        </w:rPr>
        <w:t xml:space="preserve"> the asteroid 2011 UW158 and can be classified as Metallic Asteroids (Blair, 2000). It can be inferred that the </w:t>
      </w:r>
      <w:r w:rsidRPr="00782A54">
        <w:rPr>
          <w:rFonts w:asciiTheme="majorHAnsi" w:eastAsia="Times New Roman" w:hAnsiTheme="majorHAnsi" w:cstheme="majorHAnsi"/>
          <w:szCs w:val="22"/>
          <w:highlight w:val="yellow"/>
          <w:u w:val="single"/>
        </w:rPr>
        <w:t>deposits</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Cs w:val="22"/>
          <w:highlight w:val="yellow"/>
          <w:u w:val="single"/>
        </w:rPr>
        <w:t>of</w:t>
      </w:r>
      <w:r w:rsidRPr="00782A54">
        <w:rPr>
          <w:rFonts w:asciiTheme="majorHAnsi" w:eastAsia="Times New Roman" w:hAnsiTheme="majorHAnsi" w:cstheme="majorHAnsi"/>
          <w:szCs w:val="22"/>
          <w:u w:val="single"/>
        </w:rPr>
        <w:t xml:space="preserve"> PGMs on the identified </w:t>
      </w:r>
      <w:r w:rsidRPr="00782A54">
        <w:rPr>
          <w:rFonts w:asciiTheme="majorHAnsi" w:eastAsia="Times New Roman" w:hAnsiTheme="majorHAnsi" w:cstheme="majorHAnsi"/>
          <w:szCs w:val="22"/>
          <w:highlight w:val="yellow"/>
          <w:u w:val="single"/>
        </w:rPr>
        <w:t>NEAs</w:t>
      </w:r>
      <w:r w:rsidRPr="00782A54">
        <w:rPr>
          <w:rFonts w:asciiTheme="majorHAnsi" w:eastAsia="Times New Roman" w:hAnsiTheme="majorHAnsi" w:cstheme="majorHAnsi"/>
          <w:szCs w:val="22"/>
          <w:u w:val="single"/>
        </w:rPr>
        <w:t xml:space="preserve"> may</w:t>
      </w:r>
      <w:r w:rsidRPr="00782A54">
        <w:rPr>
          <w:rFonts w:asciiTheme="majorHAnsi" w:eastAsia="Times New Roman" w:hAnsiTheme="majorHAnsi" w:cstheme="majorHAnsi"/>
          <w:sz w:val="16"/>
          <w:szCs w:val="22"/>
        </w:rPr>
        <w:t xml:space="preserve"> </w:t>
      </w:r>
      <w:r w:rsidRPr="00782A54">
        <w:rPr>
          <w:rFonts w:asciiTheme="majorHAnsi" w:eastAsia="Times New Roman" w:hAnsiTheme="majorHAnsi" w:cstheme="majorHAnsi"/>
          <w:szCs w:val="22"/>
          <w:highlight w:val="yellow"/>
          <w:u w:val="single"/>
        </w:rPr>
        <w:t>exceed the</w:t>
      </w:r>
      <w:r w:rsidRPr="00782A54">
        <w:rPr>
          <w:rFonts w:asciiTheme="majorHAnsi" w:eastAsia="Times New Roman" w:hAnsiTheme="majorHAnsi" w:cstheme="majorHAnsi"/>
          <w:szCs w:val="22"/>
          <w:u w:val="single"/>
        </w:rPr>
        <w:t xml:space="preserve"> total </w:t>
      </w:r>
      <w:r w:rsidRPr="00782A54">
        <w:rPr>
          <w:rFonts w:asciiTheme="majorHAnsi" w:eastAsia="Times New Roman" w:hAnsiTheme="majorHAnsi" w:cstheme="majorHAnsi"/>
          <w:szCs w:val="22"/>
          <w:highlight w:val="yellow"/>
          <w:u w:val="single"/>
        </w:rPr>
        <w:t xml:space="preserve">amount </w:t>
      </w:r>
      <w:r w:rsidRPr="00782A54">
        <w:rPr>
          <w:rFonts w:asciiTheme="majorHAnsi" w:eastAsia="Times New Roman" w:hAnsiTheme="majorHAnsi" w:cstheme="majorHAnsi"/>
          <w:szCs w:val="22"/>
          <w:u w:val="single"/>
        </w:rPr>
        <w:t xml:space="preserve">of that </w:t>
      </w:r>
      <w:r w:rsidRPr="00782A54">
        <w:rPr>
          <w:rFonts w:asciiTheme="majorHAnsi" w:eastAsia="Times New Roman" w:hAnsiTheme="majorHAnsi" w:cstheme="majorHAnsi"/>
          <w:szCs w:val="22"/>
          <w:highlight w:val="yellow"/>
          <w:u w:val="single"/>
        </w:rPr>
        <w:t>fo</w:t>
      </w:r>
      <w:r w:rsidRPr="00782A54">
        <w:rPr>
          <w:rFonts w:asciiTheme="majorHAnsi" w:eastAsia="Times New Roman" w:hAnsiTheme="majorHAnsi" w:cstheme="majorHAnsi"/>
          <w:szCs w:val="22"/>
          <w:u w:val="single"/>
        </w:rPr>
        <w:t>und</w:t>
      </w:r>
      <w:r w:rsidRPr="00782A54">
        <w:rPr>
          <w:rFonts w:asciiTheme="majorHAnsi" w:eastAsia="Times New Roman" w:hAnsiTheme="majorHAnsi" w:cstheme="majorHAnsi"/>
          <w:szCs w:val="22"/>
          <w:highlight w:val="yellow"/>
          <w:u w:val="single"/>
        </w:rPr>
        <w:t xml:space="preserve"> on Earth. </w:t>
      </w:r>
      <w:r w:rsidRPr="00782A54">
        <w:rPr>
          <w:rFonts w:asciiTheme="majorHAnsi" w:eastAsia="Times New Roman" w:hAnsiTheme="majorHAnsi" w:cstheme="majorHAnsi"/>
          <w:szCs w:val="22"/>
          <w:u w:val="single"/>
        </w:rPr>
        <w:t xml:space="preserve">Evidently, </w:t>
      </w:r>
      <w:proofErr w:type="spellStart"/>
      <w:r w:rsidRPr="00782A54">
        <w:rPr>
          <w:rFonts w:asciiTheme="majorHAnsi" w:eastAsia="Times New Roman" w:hAnsiTheme="majorHAnsi" w:cstheme="majorHAnsi"/>
          <w:szCs w:val="22"/>
          <w:u w:val="single"/>
        </w:rPr>
        <w:t>offmining</w:t>
      </w:r>
      <w:proofErr w:type="spellEnd"/>
      <w:r w:rsidRPr="00782A54">
        <w:rPr>
          <w:rFonts w:asciiTheme="majorHAnsi" w:eastAsia="Times New Roman" w:hAnsiTheme="majorHAnsi" w:cstheme="majorHAnsi"/>
          <w:szCs w:val="22"/>
          <w:u w:val="single"/>
        </w:rPr>
        <w:t xml:space="preserve"> on asteroids provides new ways for the future society to access the rare and noble metals on Earth.</w:t>
      </w:r>
    </w:p>
    <w:p w14:paraId="7BCC9728" w14:textId="77777777" w:rsidR="00FB4662" w:rsidRDefault="00FB4662" w:rsidP="00FB4662">
      <w:pPr>
        <w:spacing w:after="0" w:line="240" w:lineRule="auto"/>
        <w:rPr>
          <w:rFonts w:ascii="Times New Roman" w:eastAsia="Times New Roman" w:hAnsi="Times New Roman" w:cs="Times New Roman"/>
          <w:sz w:val="24"/>
          <w:u w:val="single"/>
        </w:rPr>
      </w:pPr>
    </w:p>
    <w:p w14:paraId="72CFD8FB" w14:textId="77777777" w:rsidR="00FB4662" w:rsidRDefault="00FB4662" w:rsidP="00FB4662">
      <w:pPr>
        <w:pStyle w:val="Heading4"/>
        <w:rPr>
          <w:rFonts w:ascii="Times New Roman" w:hAnsi="Times New Roman"/>
          <w:sz w:val="24"/>
        </w:rPr>
      </w:pPr>
      <w:r>
        <w:rPr>
          <w:color w:val="000000"/>
        </w:rPr>
        <w:t xml:space="preserve">Asteroid mining enables </w:t>
      </w:r>
      <w:r>
        <w:rPr>
          <w:color w:val="000000"/>
          <w:u w:val="single"/>
        </w:rPr>
        <w:t>solar power satellites</w:t>
      </w:r>
      <w:r>
        <w:rPr>
          <w:color w:val="000000"/>
        </w:rPr>
        <w:t xml:space="preserve"> – which limit the effects </w:t>
      </w:r>
      <w:r>
        <w:rPr>
          <w:color w:val="000000"/>
          <w:u w:val="single"/>
        </w:rPr>
        <w:t>climate change </w:t>
      </w:r>
    </w:p>
    <w:p w14:paraId="2AC41457" w14:textId="77777777" w:rsidR="00FB4662" w:rsidRDefault="00FB4662" w:rsidP="00FB4662">
      <w:pPr>
        <w:pStyle w:val="NormalWeb"/>
        <w:spacing w:before="0" w:beforeAutospacing="0" w:after="160" w:afterAutospacing="0"/>
      </w:pPr>
      <w:r>
        <w:rPr>
          <w:b/>
          <w:bCs/>
          <w:color w:val="000000"/>
          <w:sz w:val="26"/>
          <w:szCs w:val="26"/>
        </w:rPr>
        <w:t>Taylor 19</w:t>
      </w:r>
      <w:r>
        <w:rPr>
          <w:color w:val="000000"/>
          <w:szCs w:val="22"/>
        </w:rP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rPr>
          <w:color w:val="000000"/>
          <w:szCs w:val="22"/>
        </w:rPr>
        <w:t>Oxford</w:t>
      </w:r>
      <w:proofErr w:type="gramEnd"/>
      <w:r>
        <w:rPr>
          <w:color w:val="000000"/>
          <w:szCs w:val="22"/>
        </w:rPr>
        <w:t xml:space="preserve"> and the Columbia University Graduate School of Journalism. "How asteroid mining will save the Earth — and mint trillionaires." Mashable, 2019, mashable.com/feature/asteroid-mining-space-economy. [Quality Control] </w:t>
      </w:r>
    </w:p>
    <w:p w14:paraId="3F4D0A86" w14:textId="77777777" w:rsidR="00FB4662" w:rsidRDefault="00FB4662" w:rsidP="00FB4662">
      <w:pPr>
        <w:pStyle w:val="NormalWeb"/>
        <w:spacing w:before="0" w:beforeAutospacing="0" w:after="160" w:afterAutospacing="0"/>
      </w:pPr>
      <w:r>
        <w:rPr>
          <w:color w:val="000000"/>
          <w:szCs w:val="22"/>
          <w:u w:val="single"/>
        </w:rPr>
        <w:t>The mission is essential</w:t>
      </w:r>
      <w:r>
        <w:rPr>
          <w:color w:val="000000"/>
          <w:sz w:val="16"/>
          <w:szCs w:val="16"/>
        </w:rPr>
        <w:t xml:space="preserve">, Joyce declares, </w:t>
      </w:r>
      <w:r>
        <w:rPr>
          <w:color w:val="000000"/>
          <w:szCs w:val="22"/>
          <w:u w:val="single"/>
        </w:rPr>
        <w:t xml:space="preserve">to save Earth from its </w:t>
      </w:r>
      <w:r>
        <w:rPr>
          <w:b/>
          <w:bCs/>
          <w:color w:val="000000"/>
          <w:szCs w:val="22"/>
          <w:u w:val="single"/>
        </w:rPr>
        <w:t>major problems</w:t>
      </w:r>
      <w:r>
        <w:rPr>
          <w:color w:val="000000"/>
          <w:szCs w:val="22"/>
          <w:u w:val="single"/>
        </w:rPr>
        <w:t>.</w:t>
      </w:r>
      <w:r>
        <w:rPr>
          <w:color w:val="000000"/>
          <w:sz w:val="16"/>
          <w:szCs w:val="16"/>
        </w:rPr>
        <w:t xml:space="preserve"> </w:t>
      </w:r>
      <w:proofErr w:type="gramStart"/>
      <w:r>
        <w:rPr>
          <w:color w:val="000000"/>
          <w:sz w:val="16"/>
          <w:szCs w:val="16"/>
        </w:rPr>
        <w:t>First of all</w:t>
      </w:r>
      <w:proofErr w:type="gramEnd"/>
      <w:r>
        <w:rPr>
          <w:color w:val="000000"/>
          <w:sz w:val="16"/>
          <w:szCs w:val="16"/>
        </w:rPr>
        <w:t xml:space="preserve">, the fictional billionaire wheels in a fictional Nobel economist to demonstrate the actual truth that </w:t>
      </w:r>
      <w:r>
        <w:rPr>
          <w:color w:val="000000"/>
          <w:szCs w:val="22"/>
          <w:u w:val="single"/>
        </w:rPr>
        <w:t xml:space="preserve">the entire global economy is sitting on a </w:t>
      </w:r>
      <w:r>
        <w:rPr>
          <w:b/>
          <w:bCs/>
          <w:color w:val="000000"/>
          <w:szCs w:val="22"/>
          <w:u w:val="single"/>
        </w:rPr>
        <w:t>mountain of debt</w:t>
      </w:r>
      <w:r>
        <w:rPr>
          <w:color w:val="000000"/>
          <w:szCs w:val="22"/>
          <w:u w:val="single"/>
        </w:rPr>
        <w:t>.</w:t>
      </w:r>
      <w:r>
        <w:rPr>
          <w:color w:val="000000"/>
          <w:sz w:val="16"/>
          <w:szCs w:val="16"/>
        </w:rPr>
        <w:t xml:space="preserve"> </w:t>
      </w:r>
      <w:r>
        <w:rPr>
          <w:color w:val="000000"/>
          <w:szCs w:val="22"/>
          <w:u w:val="single"/>
        </w:rPr>
        <w:t>It</w:t>
      </w:r>
      <w:r>
        <w:rPr>
          <w:color w:val="000000"/>
          <w:sz w:val="16"/>
          <w:szCs w:val="16"/>
        </w:rPr>
        <w:t xml:space="preserve"> </w:t>
      </w:r>
      <w:proofErr w:type="gramStart"/>
      <w:r>
        <w:rPr>
          <w:color w:val="000000"/>
          <w:szCs w:val="22"/>
          <w:u w:val="single"/>
        </w:rPr>
        <w:t>has to</w:t>
      </w:r>
      <w:proofErr w:type="gramEnd"/>
      <w:r>
        <w:rPr>
          <w:color w:val="000000"/>
          <w:szCs w:val="22"/>
          <w:u w:val="single"/>
        </w:rPr>
        <w:t xml:space="preserve"> keep growing or it will </w:t>
      </w:r>
      <w:r>
        <w:rPr>
          <w:b/>
          <w:bCs/>
          <w:color w:val="000000"/>
          <w:szCs w:val="22"/>
          <w:u w:val="single"/>
        </w:rPr>
        <w:t>implode</w:t>
      </w:r>
      <w:r>
        <w:rPr>
          <w:color w:val="000000"/>
          <w:szCs w:val="22"/>
          <w:u w:val="single"/>
        </w:rPr>
        <w:t>,</w:t>
      </w:r>
      <w:r>
        <w:rPr>
          <w:color w:val="000000"/>
          <w:sz w:val="16"/>
          <w:szCs w:val="16"/>
        </w:rPr>
        <w:t xml:space="preserve"> </w:t>
      </w:r>
      <w:r>
        <w:rPr>
          <w:color w:val="000000"/>
          <w:szCs w:val="22"/>
          <w:u w:val="single"/>
        </w:rPr>
        <w:t xml:space="preserve">so we might as well take the majority of the </w:t>
      </w:r>
      <w:r>
        <w:rPr>
          <w:b/>
          <w:bCs/>
          <w:color w:val="000000"/>
          <w:szCs w:val="22"/>
          <w:u w:val="single"/>
        </w:rPr>
        <w:t>industrial growth off-world where it can’t do any more harm to the biosphere.</w:t>
      </w:r>
    </w:p>
    <w:p w14:paraId="09998402" w14:textId="77777777" w:rsidR="00FB4662" w:rsidRDefault="00FB4662" w:rsidP="00FB4662">
      <w:pPr>
        <w:pStyle w:val="NormalWeb"/>
        <w:spacing w:before="0" w:beforeAutospacing="0" w:after="160" w:afterAutospacing="0"/>
      </w:pPr>
      <w:r>
        <w:rPr>
          <w:color w:val="000000"/>
          <w:sz w:val="16"/>
          <w:szCs w:val="16"/>
        </w:rPr>
        <w:t xml:space="preserve">Secondly, there’s </w:t>
      </w:r>
      <w:r>
        <w:rPr>
          <w:color w:val="000000"/>
          <w:szCs w:val="22"/>
          <w:u w:val="single"/>
        </w:rPr>
        <w:t xml:space="preserve">the </w:t>
      </w:r>
      <w:r>
        <w:rPr>
          <w:b/>
          <w:bCs/>
          <w:color w:val="000000"/>
          <w:szCs w:val="22"/>
          <w:u w:val="single"/>
        </w:rPr>
        <w:t>climate change fix</w:t>
      </w:r>
      <w:r>
        <w:rPr>
          <w:color w:val="000000"/>
          <w:sz w:val="16"/>
          <w:szCs w:val="16"/>
          <w:shd w:val="clear" w:color="auto" w:fill="FFFFFF"/>
        </w:rPr>
        <w:t xml:space="preserve">. </w:t>
      </w:r>
      <w:r w:rsidRPr="0096188C">
        <w:rPr>
          <w:u w:val="single"/>
        </w:rPr>
        <w:t>Suarez sees</w:t>
      </w:r>
      <w:r>
        <w:rPr>
          <w:color w:val="000000"/>
          <w:szCs w:val="22"/>
          <w:u w:val="single"/>
          <w:shd w:val="clear" w:color="auto" w:fill="00FFFF"/>
        </w:rPr>
        <w:t xml:space="preserve"> asteroid mining as the only way</w:t>
      </w:r>
      <w:r>
        <w:rPr>
          <w:color w:val="000000"/>
          <w:szCs w:val="22"/>
          <w:u w:val="single"/>
        </w:rPr>
        <w:t xml:space="preserve"> </w:t>
      </w:r>
      <w:r w:rsidRPr="0096188C">
        <w:rPr>
          <w:color w:val="000000"/>
          <w:szCs w:val="22"/>
          <w:u w:val="single"/>
          <w:shd w:val="clear" w:color="auto" w:fill="00FFFF"/>
        </w:rPr>
        <w:t>we’re going</w:t>
      </w:r>
      <w:r>
        <w:rPr>
          <w:color w:val="000000"/>
          <w:szCs w:val="22"/>
          <w:u w:val="single"/>
          <w:shd w:val="clear" w:color="auto" w:fill="00FFFF"/>
        </w:rPr>
        <w:t xml:space="preserve"> to build </w:t>
      </w:r>
      <w:r>
        <w:rPr>
          <w:b/>
          <w:bCs/>
          <w:color w:val="000000"/>
          <w:szCs w:val="22"/>
          <w:u w:val="single"/>
          <w:shd w:val="clear" w:color="auto" w:fill="00FFFF"/>
        </w:rPr>
        <w:t>solar power satellites</w:t>
      </w:r>
      <w:r>
        <w:rPr>
          <w:b/>
          <w:bCs/>
          <w:color w:val="000000"/>
          <w:szCs w:val="22"/>
          <w:u w:val="single"/>
        </w:rPr>
        <w:t>.</w:t>
      </w:r>
      <w:r>
        <w:rPr>
          <w:color w:val="000000"/>
          <w:sz w:val="16"/>
          <w:szCs w:val="16"/>
        </w:rPr>
        <w:t xml:space="preserve"> Which, as you probably know</w:t>
      </w:r>
      <w:r>
        <w:rPr>
          <w:color w:val="000000"/>
          <w:szCs w:val="22"/>
          <w:u w:val="single"/>
        </w:rPr>
        <w:t xml:space="preserve">, is </w:t>
      </w:r>
      <w:r>
        <w:rPr>
          <w:color w:val="000000"/>
          <w:szCs w:val="22"/>
          <w:u w:val="single"/>
          <w:shd w:val="clear" w:color="auto" w:fill="00FFFF"/>
        </w:rPr>
        <w:t>a form of</w:t>
      </w:r>
      <w:r>
        <w:rPr>
          <w:color w:val="000000"/>
          <w:szCs w:val="22"/>
          <w:u w:val="single"/>
        </w:rPr>
        <w:t xml:space="preserve"> uninterrupted </w:t>
      </w:r>
      <w:r>
        <w:rPr>
          <w:color w:val="000000"/>
          <w:szCs w:val="22"/>
          <w:u w:val="single"/>
          <w:shd w:val="clear" w:color="auto" w:fill="00FFFF"/>
        </w:rPr>
        <w:t>solar power collection</w:t>
      </w:r>
      <w:r>
        <w:rPr>
          <w:color w:val="000000"/>
          <w:szCs w:val="22"/>
          <w:u w:val="single"/>
        </w:rPr>
        <w:t xml:space="preserve"> that is theoretically </w:t>
      </w:r>
      <w:r>
        <w:rPr>
          <w:color w:val="000000"/>
          <w:szCs w:val="22"/>
          <w:u w:val="single"/>
          <w:shd w:val="clear" w:color="auto" w:fill="00FFFF"/>
        </w:rPr>
        <w:t>more effective</w:t>
      </w:r>
      <w:r>
        <w:rPr>
          <w:color w:val="000000"/>
          <w:sz w:val="16"/>
          <w:szCs w:val="16"/>
        </w:rPr>
        <w:t xml:space="preserve">, inch for inch, </w:t>
      </w:r>
      <w:r>
        <w:rPr>
          <w:color w:val="000000"/>
          <w:szCs w:val="22"/>
          <w:u w:val="single"/>
          <w:shd w:val="clear" w:color="auto" w:fill="00FFFF"/>
        </w:rPr>
        <w:t>than any</w:t>
      </w:r>
      <w:r>
        <w:rPr>
          <w:color w:val="000000"/>
          <w:szCs w:val="22"/>
          <w:u w:val="single"/>
        </w:rPr>
        <w:t xml:space="preserve"> solar panels </w:t>
      </w:r>
      <w:r>
        <w:rPr>
          <w:color w:val="000000"/>
          <w:szCs w:val="22"/>
          <w:u w:val="single"/>
          <w:shd w:val="clear" w:color="auto" w:fill="00FFFF"/>
        </w:rPr>
        <w:t>on Earth</w:t>
      </w:r>
      <w:r>
        <w:rPr>
          <w:color w:val="000000"/>
          <w:szCs w:val="22"/>
          <w:u w:val="single"/>
        </w:rPr>
        <w:t xml:space="preserve"> at high noon</w:t>
      </w:r>
      <w:r>
        <w:rPr>
          <w:color w:val="000000"/>
          <w:sz w:val="16"/>
          <w:szCs w:val="16"/>
        </w:rPr>
        <w:t xml:space="preserve">, but operating 24/7. </w:t>
      </w:r>
      <w:r>
        <w:rPr>
          <w:color w:val="000000"/>
          <w:sz w:val="16"/>
          <w:szCs w:val="16"/>
          <w:shd w:val="clear" w:color="auto" w:fill="FFFFFF"/>
        </w:rPr>
        <w:t>(</w:t>
      </w:r>
      <w:r>
        <w:rPr>
          <w:color w:val="000000"/>
          <w:szCs w:val="22"/>
          <w:u w:val="single"/>
          <w:shd w:val="clear" w:color="auto" w:fill="FFFFFF"/>
        </w:rPr>
        <w:t xml:space="preserve">In space, basically, </w:t>
      </w:r>
      <w:r>
        <w:rPr>
          <w:b/>
          <w:bCs/>
          <w:color w:val="000000"/>
          <w:szCs w:val="22"/>
          <w:u w:val="single"/>
          <w:shd w:val="clear" w:color="auto" w:fill="FFFFFF"/>
        </w:rPr>
        <w:t>it’s always double high noon). </w:t>
      </w:r>
    </w:p>
    <w:p w14:paraId="616A0595" w14:textId="77777777" w:rsidR="00FB4662" w:rsidRDefault="00FB4662" w:rsidP="00FB4662">
      <w:pPr>
        <w:pStyle w:val="NormalWeb"/>
        <w:spacing w:before="0" w:beforeAutospacing="0" w:after="160" w:afterAutospacing="0"/>
      </w:pPr>
      <w:r>
        <w:rPr>
          <w:color w:val="000000"/>
          <w:sz w:val="16"/>
          <w:szCs w:val="16"/>
        </w:rPr>
        <w:t xml:space="preserve">The </w:t>
      </w:r>
      <w:r>
        <w:rPr>
          <w:color w:val="000000"/>
          <w:szCs w:val="22"/>
          <w:u w:val="single"/>
        </w:rPr>
        <w:t>power collected is beamed back to large receptors on Earth</w:t>
      </w:r>
      <w:r>
        <w:rPr>
          <w:color w:val="000000"/>
          <w:sz w:val="16"/>
          <w:szCs w:val="16"/>
        </w:rPr>
        <w:t xml:space="preserve"> with large, low-power microwaves, which researchers think will be harmless enough to let humans and animals pass through the beam. </w:t>
      </w:r>
      <w:r>
        <w:rPr>
          <w:color w:val="000000"/>
          <w:szCs w:val="22"/>
          <w:u w:val="single"/>
          <w:shd w:val="clear" w:color="auto" w:fill="00FFFF"/>
        </w:rPr>
        <w:t>A</w:t>
      </w:r>
      <w:r>
        <w:rPr>
          <w:color w:val="000000"/>
          <w:sz w:val="16"/>
          <w:szCs w:val="16"/>
          <w:shd w:val="clear" w:color="auto" w:fill="00FFFF"/>
        </w:rPr>
        <w:t xml:space="preserve"> </w:t>
      </w:r>
      <w:r>
        <w:rPr>
          <w:color w:val="000000"/>
          <w:szCs w:val="22"/>
          <w:u w:val="single"/>
          <w:shd w:val="clear" w:color="auto" w:fill="00FFFF"/>
        </w:rPr>
        <w:t>space solar power array</w:t>
      </w:r>
      <w:r>
        <w:rPr>
          <w:color w:val="000000"/>
          <w:szCs w:val="22"/>
          <w:u w:val="single"/>
        </w:rPr>
        <w:t xml:space="preserve"> like the one China is said to be working on could reliably supply 2,000 gigawatts — or </w:t>
      </w:r>
      <w:r>
        <w:rPr>
          <w:b/>
          <w:bCs/>
          <w:color w:val="000000"/>
          <w:szCs w:val="22"/>
          <w:u w:val="single"/>
          <w:shd w:val="clear" w:color="auto" w:fill="00FFFF"/>
        </w:rPr>
        <w:t>over 1,000 times more power than the largest</w:t>
      </w:r>
      <w:r>
        <w:rPr>
          <w:b/>
          <w:bCs/>
          <w:color w:val="000000"/>
          <w:szCs w:val="22"/>
          <w:u w:val="single"/>
        </w:rPr>
        <w:t xml:space="preserve"> solar farm</w:t>
      </w:r>
      <w:r>
        <w:rPr>
          <w:b/>
          <w:bCs/>
          <w:color w:val="000000"/>
          <w:szCs w:val="22"/>
          <w:u w:val="single"/>
          <w:shd w:val="clear" w:color="auto" w:fill="00FFFF"/>
        </w:rPr>
        <w:t xml:space="preserve"> currently in existence.</w:t>
      </w:r>
      <w:r>
        <w:rPr>
          <w:b/>
          <w:bCs/>
          <w:color w:val="000000"/>
          <w:szCs w:val="22"/>
          <w:u w:val="single"/>
        </w:rPr>
        <w:t>   </w:t>
      </w:r>
    </w:p>
    <w:p w14:paraId="3B65228F" w14:textId="77777777" w:rsidR="00FB4662" w:rsidRDefault="00FB4662" w:rsidP="00FB4662">
      <w:pPr>
        <w:pStyle w:val="NormalWeb"/>
        <w:spacing w:before="0" w:beforeAutospacing="0" w:after="160" w:afterAutospacing="0"/>
      </w:pPr>
      <w:r>
        <w:rPr>
          <w:color w:val="000000"/>
          <w:sz w:val="16"/>
          <w:szCs w:val="16"/>
        </w:rPr>
        <w:t>“</w:t>
      </w:r>
      <w:r w:rsidRPr="00B5741E">
        <w:rPr>
          <w:u w:val="single"/>
        </w:rPr>
        <w:t>We're looking at</w:t>
      </w:r>
      <w:r>
        <w:rPr>
          <w:color w:val="000000"/>
          <w:szCs w:val="22"/>
          <w:u w:val="single"/>
          <w:shd w:val="clear" w:color="auto" w:fill="00FFFF"/>
        </w:rPr>
        <w:t xml:space="preserve"> a 20-year window to </w:t>
      </w:r>
      <w:r>
        <w:rPr>
          <w:b/>
          <w:bCs/>
          <w:color w:val="000000"/>
          <w:szCs w:val="22"/>
          <w:u w:val="single"/>
          <w:shd w:val="clear" w:color="auto" w:fill="00FFFF"/>
        </w:rPr>
        <w:t xml:space="preserve">completely replace </w:t>
      </w:r>
      <w:r w:rsidRPr="00B5741E">
        <w:rPr>
          <w:u w:val="single"/>
        </w:rPr>
        <w:t>human civilization's</w:t>
      </w:r>
      <w:r>
        <w:rPr>
          <w:b/>
          <w:bCs/>
          <w:color w:val="000000"/>
          <w:szCs w:val="22"/>
          <w:u w:val="single"/>
          <w:shd w:val="clear" w:color="auto" w:fill="00FFFF"/>
        </w:rPr>
        <w:t xml:space="preserve"> power infrastructure</w:t>
      </w:r>
      <w:r>
        <w:rPr>
          <w:b/>
          <w:bCs/>
          <w:color w:val="000000"/>
          <w:szCs w:val="22"/>
          <w:u w:val="single"/>
        </w:rPr>
        <w:t>,</w:t>
      </w:r>
      <w:r>
        <w:rPr>
          <w:color w:val="000000"/>
          <w:sz w:val="16"/>
          <w:szCs w:val="16"/>
        </w:rPr>
        <w:t xml:space="preserve">” Suarez told me, citing the report of the Intergovernmental Panel on Climate Change on the coming catastrophe. </w:t>
      </w:r>
      <w:r>
        <w:rPr>
          <w:color w:val="000000"/>
          <w:szCs w:val="22"/>
          <w:u w:val="single"/>
        </w:rPr>
        <w:t xml:space="preserve">Solar satellite technology “has existed since the 1970s. What </w:t>
      </w:r>
      <w:r>
        <w:rPr>
          <w:color w:val="000000"/>
          <w:szCs w:val="22"/>
          <w:u w:val="single"/>
          <w:shd w:val="clear" w:color="auto" w:fill="00FFFF"/>
        </w:rPr>
        <w:t>we were missing</w:t>
      </w:r>
      <w:r>
        <w:rPr>
          <w:color w:val="000000"/>
          <w:szCs w:val="22"/>
          <w:u w:val="single"/>
        </w:rPr>
        <w:t xml:space="preserve"> is </w:t>
      </w:r>
      <w:r>
        <w:rPr>
          <w:b/>
          <w:bCs/>
          <w:color w:val="000000"/>
          <w:szCs w:val="22"/>
          <w:u w:val="single"/>
          <w:shd w:val="clear" w:color="auto" w:fill="00FFFF"/>
        </w:rPr>
        <w:t>millions of tons of construction materials</w:t>
      </w:r>
      <w:r>
        <w:rPr>
          <w:color w:val="000000"/>
          <w:szCs w:val="22"/>
          <w:u w:val="single"/>
        </w:rPr>
        <w:t xml:space="preserve"> in orbit. </w:t>
      </w:r>
      <w:r>
        <w:rPr>
          <w:b/>
          <w:bCs/>
          <w:color w:val="000000"/>
          <w:szCs w:val="22"/>
          <w:u w:val="single"/>
          <w:shd w:val="clear" w:color="auto" w:fill="00FFFF"/>
        </w:rPr>
        <w:t>Asteroid mining can place it there.”</w:t>
      </w:r>
    </w:p>
    <w:p w14:paraId="31EBA456" w14:textId="77777777" w:rsidR="00FB4662" w:rsidRDefault="00FB4662" w:rsidP="00FB4662">
      <w:pPr>
        <w:pStyle w:val="NormalWeb"/>
        <w:spacing w:before="0" w:beforeAutospacing="0" w:after="160" w:afterAutospacing="0"/>
      </w:pPr>
      <w:r>
        <w:rPr>
          <w:color w:val="000000"/>
          <w:sz w:val="16"/>
          <w:szCs w:val="16"/>
        </w:rPr>
        <w:t xml:space="preserve">The Earth-centric early 21st century can’t really wrap its brain around this, but </w:t>
      </w:r>
      <w:r>
        <w:rPr>
          <w:color w:val="000000"/>
          <w:szCs w:val="22"/>
          <w:u w:val="singl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Pr>
          <w:color w:val="000000"/>
          <w:szCs w:val="22"/>
          <w:u w:val="single"/>
        </w:rPr>
        <w:t>grasping,</w:t>
      </w:r>
      <w:proofErr w:type="gramEnd"/>
      <w:r>
        <w:rPr>
          <w:color w:val="000000"/>
          <w:szCs w:val="22"/>
          <w:u w:val="single"/>
        </w:rPr>
        <w:t xml:space="preserve"> how relatively easy it is to ship stuff in zero-G environments. </w:t>
      </w:r>
    </w:p>
    <w:p w14:paraId="380C4FA9" w14:textId="77777777" w:rsidR="00FB4662" w:rsidRPr="00863E44" w:rsidRDefault="00FB4662" w:rsidP="00FB4662">
      <w:pPr>
        <w:spacing w:after="0" w:line="240" w:lineRule="auto"/>
        <w:rPr>
          <w:rFonts w:ascii="Times New Roman" w:eastAsia="Times New Roman" w:hAnsi="Times New Roman" w:cs="Times New Roman"/>
          <w:sz w:val="24"/>
        </w:rPr>
      </w:pPr>
    </w:p>
    <w:p w14:paraId="4B58C6C2" w14:textId="77777777" w:rsidR="00FB4662" w:rsidRDefault="00FB4662" w:rsidP="00FB4662">
      <w:pPr>
        <w:pStyle w:val="Heading4"/>
      </w:pPr>
      <w:r>
        <w:t>Off- Earth mining reduces emissions.</w:t>
      </w:r>
    </w:p>
    <w:p w14:paraId="27CDDB71" w14:textId="77777777" w:rsidR="00FB4662" w:rsidRPr="001E7F7B" w:rsidRDefault="00FB4662" w:rsidP="00FB4662">
      <w:pPr>
        <w:spacing w:after="0" w:line="240" w:lineRule="auto"/>
        <w:rPr>
          <w:sz w:val="16"/>
          <w:szCs w:val="16"/>
        </w:rPr>
      </w:pPr>
      <w:r w:rsidRPr="00532EDC">
        <w:rPr>
          <w:sz w:val="26"/>
          <w:szCs w:val="26"/>
        </w:rPr>
        <w:t>Dallas, et al. 19</w:t>
      </w:r>
      <w:r>
        <w:t xml:space="preserve"> </w:t>
      </w:r>
      <w:r w:rsidRPr="00532EDC">
        <w:rPr>
          <w:sz w:val="16"/>
          <w:szCs w:val="16"/>
        </w:rPr>
        <w:t>(Dallas,</w:t>
      </w:r>
      <w:r>
        <w:rPr>
          <w:sz w:val="16"/>
          <w:szCs w:val="16"/>
        </w:rPr>
        <w:t xml:space="preserve"> J.A. (</w:t>
      </w:r>
      <w:r w:rsidRPr="001E7F7B">
        <w:rPr>
          <w:sz w:val="16"/>
          <w:szCs w:val="16"/>
        </w:rPr>
        <w:t>Australian Centre for Space Engineering Research</w:t>
      </w:r>
      <w:r>
        <w:rPr>
          <w:sz w:val="16"/>
          <w:szCs w:val="16"/>
        </w:rPr>
        <w:t xml:space="preserve">, </w:t>
      </w:r>
      <w:r w:rsidRPr="001E7F7B">
        <w:rPr>
          <w:sz w:val="16"/>
          <w:szCs w:val="16"/>
        </w:rPr>
        <w:t>School of Minerals and Energy Resources Engineering</w:t>
      </w:r>
      <w:r>
        <w:rPr>
          <w:sz w:val="16"/>
          <w:szCs w:val="16"/>
        </w:rPr>
        <w:t>, Sydney, Australia)</w:t>
      </w:r>
      <w:r w:rsidRPr="00532EDC">
        <w:rPr>
          <w:sz w:val="16"/>
          <w:szCs w:val="16"/>
        </w:rPr>
        <w:t xml:space="preserve"> et al. November 2, 2019, "Mining beyond earth for sustainable development: Will humanity benefit from resource extraction in outer space?," </w:t>
      </w:r>
      <w:r w:rsidRPr="00532EDC">
        <w:rPr>
          <w:rFonts w:asciiTheme="majorHAnsi" w:eastAsia="Times New Roman" w:hAnsiTheme="majorHAnsi" w:cstheme="majorHAnsi"/>
          <w:i/>
          <w:iCs/>
          <w:sz w:val="16"/>
          <w:szCs w:val="16"/>
        </w:rPr>
        <w:t xml:space="preserve">Acta </w:t>
      </w:r>
      <w:proofErr w:type="spellStart"/>
      <w:r w:rsidRPr="00532EDC">
        <w:rPr>
          <w:rFonts w:asciiTheme="majorHAnsi" w:eastAsia="Times New Roman" w:hAnsiTheme="majorHAnsi" w:cstheme="majorHAnsi"/>
          <w:i/>
          <w:iCs/>
          <w:sz w:val="16"/>
          <w:szCs w:val="16"/>
        </w:rPr>
        <w:t>Astronautica</w:t>
      </w:r>
      <w:proofErr w:type="spellEnd"/>
      <w:r w:rsidRPr="00532EDC">
        <w:rPr>
          <w:sz w:val="16"/>
          <w:szCs w:val="16"/>
        </w:rPr>
        <w:t xml:space="preserve">, </w:t>
      </w:r>
      <w:hyperlink r:id="rId10" w:history="1">
        <w:r w:rsidRPr="00F44601">
          <w:rPr>
            <w:rStyle w:val="Hyperlink"/>
            <w:sz w:val="16"/>
            <w:szCs w:val="16"/>
          </w:rPr>
          <w:t>https://www.sciencedirect.com/science/article/abs/pii/S0094576519313839</w:t>
        </w:r>
      </w:hyperlink>
      <w:r>
        <w:rPr>
          <w:sz w:val="16"/>
          <w:szCs w:val="16"/>
        </w:rPr>
        <w:t>. Accessed 7-12-21)</w:t>
      </w:r>
    </w:p>
    <w:p w14:paraId="1F684529" w14:textId="77777777" w:rsidR="00FB4662" w:rsidRDefault="00FB4662" w:rsidP="00FB4662">
      <w:pPr>
        <w:spacing w:after="0" w:line="240" w:lineRule="auto"/>
        <w:rPr>
          <w:sz w:val="26"/>
          <w:szCs w:val="26"/>
        </w:rPr>
      </w:pPr>
    </w:p>
    <w:p w14:paraId="7E31F7D4" w14:textId="77777777" w:rsidR="00FB4662" w:rsidRPr="008D0DE4" w:rsidRDefault="00FB4662" w:rsidP="00FB4662">
      <w:pPr>
        <w:spacing w:after="0" w:line="240" w:lineRule="auto"/>
      </w:pPr>
      <w:r w:rsidRPr="008519BF">
        <w:rPr>
          <w:rFonts w:ascii="Times New Roman" w:eastAsia="Times New Roman" w:hAnsi="Times New Roman" w:cs="Times New Roman"/>
          <w:sz w:val="24"/>
          <w:u w:val="single"/>
        </w:rPr>
        <w:t>Off-Earth mining has been hailed by some as the answer to many of the environmental issues associated with mining on Earth</w:t>
      </w:r>
      <w:r w:rsidRPr="008519BF">
        <w:rPr>
          <w:rFonts w:ascii="Times New Roman" w:eastAsia="Times New Roman" w:hAnsi="Times New Roman" w:cs="Times New Roman"/>
          <w:sz w:val="16"/>
        </w:rPr>
        <w:t xml:space="preserve"> (e.g., </w:t>
      </w:r>
      <w:proofErr w:type="spellStart"/>
      <w:r w:rsidRPr="008519BF">
        <w:rPr>
          <w:rFonts w:ascii="Times New Roman" w:eastAsia="Times New Roman" w:hAnsi="Times New Roman" w:cs="Times New Roman"/>
          <w:sz w:val="16"/>
        </w:rPr>
        <w:t>MacWhorter</w:t>
      </w:r>
      <w:proofErr w:type="spellEnd"/>
      <w:r w:rsidRPr="008519BF">
        <w:rPr>
          <w:rFonts w:ascii="Times New Roman" w:eastAsia="Times New Roman" w:hAnsi="Times New Roman" w:cs="Times New Roman"/>
          <w:sz w:val="16"/>
        </w:rPr>
        <w:t xml:space="preserve">, 2015), </w:t>
      </w:r>
      <w:r w:rsidRPr="008519BF">
        <w:rPr>
          <w:rFonts w:ascii="Times New Roman" w:eastAsia="Times New Roman" w:hAnsi="Times New Roman" w:cs="Times New Roman"/>
          <w:sz w:val="24"/>
          <w:u w:val="single"/>
        </w:rPr>
        <w:t>based on the idea that much of the mining that is carried out on Earth 2 could instead be done in space in a bid to reduce pressure on Earth’s environment.</w:t>
      </w:r>
      <w:r w:rsidRPr="008519BF">
        <w:rPr>
          <w:rFonts w:ascii="Times New Roman" w:eastAsia="Times New Roman" w:hAnsi="Times New Roman" w:cs="Times New Roman"/>
          <w:sz w:val="16"/>
        </w:rPr>
        <w:t xml:space="preserve"> </w:t>
      </w:r>
      <w:r w:rsidRPr="008519BF">
        <w:rPr>
          <w:rFonts w:ascii="Times New Roman" w:eastAsia="Times New Roman" w:hAnsi="Times New Roman" w:cs="Times New Roman"/>
          <w:sz w:val="24"/>
          <w:u w:val="single"/>
        </w:rPr>
        <w:t>In</w:t>
      </w:r>
      <w:r w:rsidRPr="008519BF">
        <w:rPr>
          <w:rFonts w:ascii="Times New Roman" w:eastAsia="Times New Roman" w:hAnsi="Times New Roman" w:cs="Times New Roman"/>
          <w:sz w:val="24"/>
          <w:highlight w:val="yellow"/>
          <w:u w:val="single"/>
        </w:rPr>
        <w:t xml:space="preserve"> a </w:t>
      </w:r>
      <w:r w:rsidRPr="008519BF">
        <w:rPr>
          <w:rFonts w:ascii="Times New Roman" w:eastAsia="Times New Roman" w:hAnsi="Times New Roman" w:cs="Times New Roman"/>
          <w:sz w:val="24"/>
          <w:u w:val="single"/>
        </w:rPr>
        <w:t>preliminary</w:t>
      </w:r>
      <w:r w:rsidRPr="008519BF">
        <w:rPr>
          <w:rFonts w:ascii="Times New Roman" w:eastAsia="Times New Roman" w:hAnsi="Times New Roman" w:cs="Times New Roman"/>
          <w:sz w:val="24"/>
          <w:highlight w:val="yellow"/>
          <w:u w:val="single"/>
        </w:rPr>
        <w:t xml:space="preserve"> study comparing </w:t>
      </w:r>
      <w:r w:rsidRPr="00784C2B">
        <w:rPr>
          <w:rFonts w:ascii="Times New Roman" w:eastAsia="Times New Roman" w:hAnsi="Times New Roman" w:cs="Times New Roman"/>
          <w:sz w:val="24"/>
          <w:u w:val="single"/>
        </w:rPr>
        <w:t xml:space="preserve">the greenhouse gas </w:t>
      </w:r>
      <w:r w:rsidRPr="008519BF">
        <w:rPr>
          <w:rFonts w:ascii="Times New Roman" w:eastAsia="Times New Roman" w:hAnsi="Times New Roman" w:cs="Times New Roman"/>
          <w:sz w:val="24"/>
          <w:highlight w:val="yellow"/>
          <w:u w:val="single"/>
        </w:rPr>
        <w:t xml:space="preserve">emissions resulting from mining </w:t>
      </w:r>
      <w:r w:rsidRPr="008519BF">
        <w:rPr>
          <w:rFonts w:ascii="Times New Roman" w:eastAsia="Times New Roman" w:hAnsi="Times New Roman" w:cs="Times New Roman"/>
          <w:sz w:val="24"/>
          <w:u w:val="single"/>
        </w:rPr>
        <w:t>platinum (Pt)</w:t>
      </w:r>
      <w:r w:rsidRPr="008519BF">
        <w:rPr>
          <w:rFonts w:ascii="Times New Roman" w:eastAsia="Times New Roman" w:hAnsi="Times New Roman" w:cs="Times New Roman"/>
          <w:sz w:val="24"/>
          <w:highlight w:val="yellow"/>
          <w:u w:val="single"/>
        </w:rPr>
        <w:t xml:space="preserve"> on Earth compared to asteroids, </w:t>
      </w:r>
      <w:r w:rsidRPr="008519BF">
        <w:rPr>
          <w:rFonts w:ascii="Times New Roman" w:eastAsia="Times New Roman" w:hAnsi="Times New Roman" w:cs="Times New Roman"/>
          <w:sz w:val="24"/>
          <w:u w:val="single"/>
        </w:rPr>
        <w:t xml:space="preserve">Hein et al. (2018) </w:t>
      </w:r>
      <w:r w:rsidRPr="008519BF">
        <w:rPr>
          <w:rFonts w:ascii="Times New Roman" w:eastAsia="Times New Roman" w:hAnsi="Times New Roman" w:cs="Times New Roman"/>
          <w:sz w:val="24"/>
          <w:highlight w:val="yellow"/>
          <w:u w:val="single"/>
        </w:rPr>
        <w:t xml:space="preserve">found that mining </w:t>
      </w:r>
      <w:r w:rsidRPr="008519BF">
        <w:rPr>
          <w:rFonts w:ascii="Times New Roman" w:eastAsia="Times New Roman" w:hAnsi="Times New Roman" w:cs="Times New Roman"/>
          <w:sz w:val="24"/>
          <w:u w:val="single"/>
        </w:rPr>
        <w:t xml:space="preserve">Pt </w:t>
      </w:r>
      <w:r w:rsidRPr="008519BF">
        <w:rPr>
          <w:rFonts w:ascii="Times New Roman" w:eastAsia="Times New Roman" w:hAnsi="Times New Roman" w:cs="Times New Roman"/>
          <w:sz w:val="24"/>
          <w:highlight w:val="yellow"/>
          <w:u w:val="single"/>
        </w:rPr>
        <w:t xml:space="preserve">in space produced considerably less </w:t>
      </w:r>
      <w:r w:rsidRPr="00784C2B">
        <w:rPr>
          <w:rFonts w:ascii="Times New Roman" w:eastAsia="Times New Roman" w:hAnsi="Times New Roman" w:cs="Times New Roman"/>
          <w:sz w:val="24"/>
          <w:u w:val="single"/>
        </w:rPr>
        <w:t xml:space="preserve">greenhouse gas </w:t>
      </w:r>
      <w:r w:rsidRPr="008519BF">
        <w:rPr>
          <w:rFonts w:ascii="Times New Roman" w:eastAsia="Times New Roman" w:hAnsi="Times New Roman" w:cs="Times New Roman"/>
          <w:sz w:val="24"/>
          <w:highlight w:val="yellow"/>
          <w:u w:val="single"/>
        </w:rPr>
        <w:t xml:space="preserve">emissions </w:t>
      </w:r>
      <w:r w:rsidRPr="008519BF">
        <w:rPr>
          <w:rFonts w:ascii="Times New Roman" w:eastAsia="Times New Roman" w:hAnsi="Times New Roman" w:cs="Times New Roman"/>
          <w:sz w:val="24"/>
          <w:u w:val="single"/>
        </w:rPr>
        <w:t>relative to Earth-based mining.</w:t>
      </w:r>
      <w:r w:rsidRPr="008519BF">
        <w:rPr>
          <w:rFonts w:ascii="Times New Roman" w:eastAsia="Times New Roman" w:hAnsi="Times New Roman" w:cs="Times New Roman"/>
          <w:sz w:val="16"/>
        </w:rPr>
        <w:t xml:space="preserve"> However, this study compared greenhouse gas emissions resulting from 1 kg of mined </w:t>
      </w:r>
      <w:proofErr w:type="gramStart"/>
      <w:r w:rsidRPr="008519BF">
        <w:rPr>
          <w:rFonts w:ascii="Times New Roman" w:eastAsia="Times New Roman" w:hAnsi="Times New Roman" w:cs="Times New Roman"/>
          <w:sz w:val="16"/>
        </w:rPr>
        <w:t>Pt, and</w:t>
      </w:r>
      <w:proofErr w:type="gramEnd"/>
      <w:r w:rsidRPr="008519BF">
        <w:rPr>
          <w:rFonts w:ascii="Times New Roman" w:eastAsia="Times New Roman" w:hAnsi="Times New Roman" w:cs="Times New Roman"/>
          <w:sz w:val="16"/>
        </w:rPr>
        <w:t xml:space="preserve"> did not compare the impact on other areas of the environment. If asteroids were to supply Earth with all, or even most of the demand for Pt, the assumption can be made that this would require </w:t>
      </w:r>
      <w:proofErr w:type="gramStart"/>
      <w:r w:rsidRPr="008519BF">
        <w:rPr>
          <w:rFonts w:ascii="Times New Roman" w:eastAsia="Times New Roman" w:hAnsi="Times New Roman" w:cs="Times New Roman"/>
          <w:sz w:val="16"/>
        </w:rPr>
        <w:t>a number of</w:t>
      </w:r>
      <w:proofErr w:type="gramEnd"/>
      <w:r w:rsidRPr="008519BF">
        <w:rPr>
          <w:rFonts w:ascii="Times New Roman" w:eastAsia="Times New Roman" w:hAnsi="Times New Roman" w:cs="Times New Roman"/>
          <w:sz w:val="16"/>
        </w:rPr>
        <w:t xml:space="preserve"> space vehicles carrying materials required for mining infrastructure. While the greenhouse gas emissions associated with space launches may be relatively less than Pt mining on Earth, the cumulative impact of frequent space launches on other areas of the environment is likely to be considerable. Numerous studies have documented the environmental impact of space launches (e.g., Madsen, 1981; Malkin, 1978; Murray et al., 2013; NASA, 1983; </w:t>
      </w:r>
      <w:proofErr w:type="spellStart"/>
      <w:r w:rsidRPr="008519BF">
        <w:rPr>
          <w:rFonts w:ascii="Times New Roman" w:eastAsia="Times New Roman" w:hAnsi="Times New Roman" w:cs="Times New Roman"/>
          <w:sz w:val="16"/>
        </w:rPr>
        <w:t>Nauryzbaev</w:t>
      </w:r>
      <w:proofErr w:type="spellEnd"/>
      <w:r w:rsidRPr="008519BF">
        <w:rPr>
          <w:rFonts w:ascii="Times New Roman" w:eastAsia="Times New Roman" w:hAnsi="Times New Roman" w:cs="Times New Roman"/>
          <w:sz w:val="16"/>
        </w:rPr>
        <w:t xml:space="preserve"> et al., 2005; Ross et al., 2010), and of particular concern when discussing cumulative launches is depletion of the stratospheric ozone layer. Space rocket launches are the only source of ozone depleting substances deposited directly into Earth’s ozone layer, causing concern that an increase in the frequency of launches could have dire consequences for the ozone layer (Ross et al., 2009). Aside from global environmental concerns, </w:t>
      </w:r>
      <w:r w:rsidRPr="001560FB">
        <w:rPr>
          <w:rFonts w:ascii="Times New Roman" w:eastAsia="Times New Roman" w:hAnsi="Times New Roman" w:cs="Times New Roman"/>
          <w:sz w:val="16"/>
        </w:rPr>
        <w:t xml:space="preserve">both </w:t>
      </w:r>
      <w:r w:rsidRPr="001560FB">
        <w:rPr>
          <w:rFonts w:ascii="Times New Roman" w:eastAsia="Times New Roman" w:hAnsi="Times New Roman" w:cs="Times New Roman"/>
          <w:sz w:val="24"/>
          <w:highlight w:val="yellow"/>
          <w:u w:val="single"/>
        </w:rPr>
        <w:t>Earth-based mining</w:t>
      </w:r>
      <w:r w:rsidRPr="001560FB">
        <w:rPr>
          <w:rFonts w:ascii="Times New Roman" w:eastAsia="Times New Roman" w:hAnsi="Times New Roman" w:cs="Times New Roman"/>
          <w:sz w:val="16"/>
        </w:rPr>
        <w:t xml:space="preserve"> and space launches </w:t>
      </w:r>
      <w:r w:rsidRPr="001560FB">
        <w:rPr>
          <w:rFonts w:ascii="Times New Roman" w:eastAsia="Times New Roman" w:hAnsi="Times New Roman" w:cs="Times New Roman"/>
          <w:sz w:val="24"/>
          <w:u w:val="single"/>
        </w:rPr>
        <w:t xml:space="preserve">impact the local environment, with both being associated with emissions to soil, air, and water. </w:t>
      </w:r>
      <w:r w:rsidRPr="001560FB">
        <w:rPr>
          <w:rFonts w:ascii="Times New Roman" w:eastAsia="Times New Roman" w:hAnsi="Times New Roman" w:cs="Times New Roman"/>
          <w:sz w:val="16"/>
        </w:rPr>
        <w:t>However</w:t>
      </w:r>
      <w:r w:rsidRPr="001560FB">
        <w:rPr>
          <w:rFonts w:ascii="Times New Roman" w:eastAsia="Times New Roman" w:hAnsi="Times New Roman" w:cs="Times New Roman"/>
          <w:sz w:val="24"/>
          <w:u w:val="single"/>
        </w:rPr>
        <w:t xml:space="preserve">, the scale of </w:t>
      </w:r>
      <w:r w:rsidRPr="001560FB">
        <w:rPr>
          <w:rFonts w:ascii="Times New Roman" w:eastAsia="Times New Roman" w:hAnsi="Times New Roman" w:cs="Times New Roman"/>
          <w:sz w:val="24"/>
          <w:highlight w:val="yellow"/>
          <w:u w:val="single"/>
        </w:rPr>
        <w:t>emissions</w:t>
      </w:r>
      <w:r w:rsidRPr="001560FB">
        <w:rPr>
          <w:rFonts w:ascii="Times New Roman" w:eastAsia="Times New Roman" w:hAnsi="Times New Roman" w:cs="Times New Roman"/>
          <w:sz w:val="24"/>
          <w:u w:val="single"/>
        </w:rPr>
        <w:t xml:space="preserve"> from mining </w:t>
      </w:r>
      <w:r w:rsidRPr="001560FB">
        <w:rPr>
          <w:rFonts w:ascii="Times New Roman" w:eastAsia="Times New Roman" w:hAnsi="Times New Roman" w:cs="Times New Roman"/>
          <w:sz w:val="24"/>
          <w:highlight w:val="yellow"/>
          <w:u w:val="single"/>
        </w:rPr>
        <w:t>is much greater than those associated with space launches, and this would likely remain the case even with a large increase in the frequency of space launche</w:t>
      </w:r>
      <w:r w:rsidRPr="008519BF">
        <w:rPr>
          <w:rFonts w:ascii="Times New Roman" w:eastAsia="Times New Roman" w:hAnsi="Times New Roman" w:cs="Times New Roman"/>
          <w:sz w:val="24"/>
          <w:u w:val="single"/>
        </w:rPr>
        <w:t>s.</w:t>
      </w:r>
      <w:r w:rsidRPr="008519BF">
        <w:rPr>
          <w:rFonts w:ascii="Times New Roman" w:eastAsia="Times New Roman" w:hAnsi="Times New Roman" w:cs="Times New Roman"/>
          <w:sz w:val="16"/>
        </w:rPr>
        <w:t xml:space="preserve"> While more work is needed to quantify the local environmental impact of the Earth-based mining as well as the space launches associated with off-Earth mining, preliminary </w:t>
      </w:r>
      <w:r w:rsidRPr="001560FB">
        <w:rPr>
          <w:rFonts w:ascii="Times New Roman" w:eastAsia="Times New Roman" w:hAnsi="Times New Roman" w:cs="Times New Roman"/>
          <w:sz w:val="24"/>
          <w:highlight w:val="yellow"/>
          <w:u w:val="single"/>
        </w:rPr>
        <w:t>evidence suggests that space launches result in environmental impacts of a much smaller magnitude</w:t>
      </w:r>
      <w:r w:rsidRPr="008519BF">
        <w:rPr>
          <w:rFonts w:ascii="Times New Roman" w:eastAsia="Times New Roman" w:hAnsi="Times New Roman" w:cs="Times New Roman"/>
          <w:sz w:val="24"/>
          <w:u w:val="single"/>
        </w:rPr>
        <w:t xml:space="preserve"> </w:t>
      </w:r>
      <w:r w:rsidRPr="008519BF">
        <w:rPr>
          <w:rFonts w:ascii="Times New Roman" w:eastAsia="Times New Roman" w:hAnsi="Times New Roman" w:cs="Times New Roman"/>
          <w:sz w:val="16"/>
        </w:rPr>
        <w:t xml:space="preserve">(e.g., Hein et al., 2018). </w:t>
      </w:r>
      <w:proofErr w:type="spellStart"/>
      <w:r w:rsidRPr="008519BF">
        <w:rPr>
          <w:rFonts w:ascii="Times New Roman" w:eastAsia="Times New Roman" w:hAnsi="Times New Roman" w:cs="Times New Roman"/>
          <w:sz w:val="16"/>
        </w:rPr>
        <w:t>MacWhorter</w:t>
      </w:r>
      <w:proofErr w:type="spellEnd"/>
      <w:r w:rsidRPr="008519BF">
        <w:rPr>
          <w:rFonts w:ascii="Times New Roman" w:eastAsia="Times New Roman" w:hAnsi="Times New Roman" w:cs="Times New Roman"/>
          <w:sz w:val="16"/>
        </w:rPr>
        <w:t xml:space="preserve"> (2015) </w:t>
      </w:r>
      <w:r w:rsidRPr="008519BF">
        <w:rPr>
          <w:rFonts w:ascii="Times New Roman" w:eastAsia="Times New Roman" w:hAnsi="Times New Roman" w:cs="Times New Roman"/>
          <w:sz w:val="24"/>
          <w:highlight w:val="yellow"/>
          <w:u w:val="single"/>
        </w:rPr>
        <w:t xml:space="preserve">suggests that the environmental benefits to Earth of moving mining </w:t>
      </w:r>
      <w:r w:rsidRPr="008519BF">
        <w:rPr>
          <w:rFonts w:ascii="Times New Roman" w:eastAsia="Times New Roman" w:hAnsi="Times New Roman" w:cs="Times New Roman"/>
          <w:sz w:val="24"/>
          <w:u w:val="single"/>
        </w:rPr>
        <w:t xml:space="preserve">for resources used on Earth </w:t>
      </w:r>
      <w:r w:rsidRPr="008519BF">
        <w:rPr>
          <w:rFonts w:ascii="Times New Roman" w:eastAsia="Times New Roman" w:hAnsi="Times New Roman" w:cs="Times New Roman"/>
          <w:sz w:val="24"/>
          <w:highlight w:val="yellow"/>
          <w:u w:val="single"/>
        </w:rPr>
        <w:t>to other celestial bodies will be so large that off-Earth mining should be incentivized</w:t>
      </w:r>
      <w:r w:rsidRPr="008519BF">
        <w:rPr>
          <w:rFonts w:ascii="Times New Roman" w:eastAsia="Times New Roman" w:hAnsi="Times New Roman" w:cs="Times New Roman"/>
          <w:sz w:val="24"/>
          <w:u w:val="single"/>
        </w:rPr>
        <w:t xml:space="preserve"> through a legal framework that grants property rights in extracted minerals on a “first-in-time, first-in-right” basis</w:t>
      </w:r>
    </w:p>
    <w:p w14:paraId="5DFD7A39" w14:textId="77777777" w:rsidR="00FB4662" w:rsidRDefault="00FB4662" w:rsidP="00FB4662">
      <w:pPr>
        <w:spacing w:after="0" w:line="240" w:lineRule="auto"/>
        <w:rPr>
          <w:rFonts w:ascii="Times New Roman" w:eastAsia="Times New Roman" w:hAnsi="Times New Roman" w:cs="Times New Roman"/>
          <w:sz w:val="16"/>
        </w:rPr>
      </w:pPr>
    </w:p>
    <w:p w14:paraId="4BFE0132" w14:textId="439C36BC" w:rsidR="00D94AFD" w:rsidRDefault="00D94AFD" w:rsidP="00FB4662">
      <w:pPr>
        <w:rPr>
          <w:rStyle w:val="Style13ptBold"/>
        </w:rPr>
      </w:pPr>
      <w:r>
        <w:rPr>
          <w:rStyle w:val="Style13ptBold"/>
        </w:rPr>
        <w:t>Emissions cause extinctions.</w:t>
      </w:r>
    </w:p>
    <w:p w14:paraId="15515977" w14:textId="121508C4" w:rsidR="00FB4662" w:rsidRPr="008B7E8E" w:rsidRDefault="00FB4662" w:rsidP="00FB4662">
      <w:pPr>
        <w:rPr>
          <w:rFonts w:asciiTheme="majorHAnsi" w:hAnsiTheme="majorHAnsi" w:cstheme="majorHAnsi"/>
          <w:color w:val="000000" w:themeColor="text1"/>
          <w:sz w:val="16"/>
        </w:rPr>
      </w:pPr>
      <w:r w:rsidRPr="0069671F">
        <w:rPr>
          <w:rStyle w:val="Style13ptBold"/>
        </w:rPr>
        <w:t>Spratt and Dunlop 19</w:t>
      </w:r>
      <w:r w:rsidRPr="008B7E8E">
        <w:rPr>
          <w:rFonts w:asciiTheme="majorHAnsi" w:hAnsiTheme="majorHAnsi" w:cstheme="majorHAnsi"/>
          <w:color w:val="000000" w:themeColor="text1"/>
          <w:sz w:val="16"/>
        </w:rPr>
        <w:t xml:space="preserve">,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w:t>
      </w:r>
      <w:proofErr w:type="spellStart"/>
      <w:r w:rsidRPr="008B7E8E">
        <w:rPr>
          <w:rFonts w:asciiTheme="majorHAnsi" w:hAnsiTheme="majorHAnsi" w:cstheme="majorHAnsi"/>
          <w:color w:val="000000" w:themeColor="text1"/>
          <w:sz w:val="16"/>
        </w:rPr>
        <w:t>beckert</w:t>
      </w:r>
      <w:proofErr w:type="spellEnd"/>
      <w:r w:rsidRPr="008B7E8E">
        <w:rPr>
          <w:rFonts w:asciiTheme="majorHAnsi" w:hAnsiTheme="majorHAnsi" w:cstheme="majorHAnsi"/>
          <w:color w:val="000000" w:themeColor="text1"/>
          <w:sz w:val="16"/>
        </w:rPr>
        <w:t>. Brackets in original text</w:t>
      </w:r>
    </w:p>
    <w:p w14:paraId="6CE1D65C" w14:textId="20FD0AA2" w:rsidR="00FB4662" w:rsidRDefault="00FB4662" w:rsidP="00FB4662">
      <w:pPr>
        <w:rPr>
          <w:rFonts w:asciiTheme="majorHAnsi" w:hAnsiTheme="majorHAnsi" w:cstheme="majorHAnsi"/>
          <w:color w:val="000000" w:themeColor="text1"/>
          <w:sz w:val="16"/>
        </w:rPr>
      </w:pPr>
      <w:r w:rsidRPr="008B7E8E">
        <w:rPr>
          <w:rFonts w:asciiTheme="majorHAnsi" w:hAnsiTheme="majorHAnsi" w:cstheme="majorHAnsi"/>
          <w:color w:val="000000" w:themeColor="text1"/>
          <w:sz w:val="16"/>
        </w:rPr>
        <w:t>2020</w:t>
      </w:r>
      <w:r w:rsidRPr="00ED74A9">
        <w:rPr>
          <w:rFonts w:asciiTheme="majorHAnsi" w:hAnsiTheme="majorHAnsi" w:cstheme="majorHAnsi"/>
          <w:color w:val="000000" w:themeColor="text1"/>
          <w:sz w:val="16"/>
        </w:rPr>
        <w:t xml:space="preserve">–2030: </w:t>
      </w:r>
      <w:proofErr w:type="gramStart"/>
      <w:r w:rsidRPr="00ED74A9">
        <w:rPr>
          <w:rStyle w:val="StyleUnderline"/>
          <w:rFonts w:asciiTheme="majorHAnsi" w:hAnsiTheme="majorHAnsi" w:cstheme="majorHAnsi"/>
          <w:color w:val="000000" w:themeColor="text1"/>
        </w:rPr>
        <w:t>Policy-makers</w:t>
      </w:r>
      <w:proofErr w:type="gramEnd"/>
      <w:r w:rsidRPr="00ED74A9">
        <w:rPr>
          <w:rStyle w:val="StyleUnderline"/>
          <w:rFonts w:asciiTheme="majorHAnsi" w:hAnsiTheme="majorHAnsi" w:cstheme="majorHAnsi"/>
          <w:color w:val="000000" w:themeColor="text1"/>
        </w:rPr>
        <w:t xml:space="preserve"> fail to act</w:t>
      </w:r>
      <w:r w:rsidRPr="00ED74A9">
        <w:rPr>
          <w:rFonts w:asciiTheme="majorHAnsi" w:hAnsiTheme="majorHAnsi" w:cstheme="majorHAnsi"/>
          <w:color w:val="000000" w:themeColor="text1"/>
          <w:sz w:val="16"/>
        </w:rPr>
        <w:t xml:space="preserve"> on evidence that the current</w:t>
      </w:r>
      <w:r w:rsidRPr="008B7E8E">
        <w:rPr>
          <w:rFonts w:asciiTheme="majorHAnsi" w:hAnsiTheme="majorHAnsi" w:cstheme="majorHAnsi"/>
          <w:color w:val="000000" w:themeColor="text1"/>
          <w:sz w:val="16"/>
        </w:rPr>
        <w:t xml:space="preserve"> ​Paris Agreement path — in which global human-caused greenhouse emissions do not peak until 2030 — will lock in at least 3°C of warming. </w:t>
      </w:r>
      <w:r w:rsidRPr="007945DA">
        <w:rPr>
          <w:rStyle w:val="StyleUnderline"/>
          <w:rFonts w:asciiTheme="majorHAnsi" w:hAnsiTheme="majorHAnsi" w:cstheme="majorHAnsi"/>
          <w:color w:val="000000" w:themeColor="text1"/>
        </w:rPr>
        <w:t>The case for a global</w:t>
      </w:r>
      <w:r w:rsidRPr="007945DA">
        <w:rPr>
          <w:rFonts w:asciiTheme="majorHAnsi" w:hAnsiTheme="majorHAnsi" w:cstheme="majorHAnsi"/>
          <w:color w:val="000000" w:themeColor="text1"/>
          <w:sz w:val="16"/>
          <w:szCs w:val="16"/>
        </w:rPr>
        <w:t xml:space="preserve">, climate-emergency </w:t>
      </w:r>
      <w:proofErr w:type="spellStart"/>
      <w:r w:rsidRPr="007945DA">
        <w:rPr>
          <w:rStyle w:val="StyleUnderline"/>
          <w:rFonts w:asciiTheme="majorHAnsi" w:hAnsiTheme="majorHAnsi" w:cstheme="majorHAnsi"/>
          <w:color w:val="000000" w:themeColor="text1"/>
          <w:sz w:val="16"/>
          <w:szCs w:val="16"/>
          <w:u w:val="none"/>
        </w:rPr>
        <w:t>mobilisation</w:t>
      </w:r>
      <w:proofErr w:type="spellEnd"/>
      <w:r w:rsidRPr="007945DA">
        <w:rPr>
          <w:rStyle w:val="StyleUnderline"/>
          <w:rFonts w:asciiTheme="majorHAnsi" w:hAnsiTheme="majorHAnsi" w:cstheme="majorHAnsi"/>
          <w:color w:val="000000" w:themeColor="text1"/>
          <w:sz w:val="16"/>
          <w:szCs w:val="16"/>
          <w:u w:val="none"/>
        </w:rPr>
        <w:t xml:space="preserve"> of </w:t>
      </w:r>
      <w:proofErr w:type="spellStart"/>
      <w:r w:rsidRPr="007945DA">
        <w:rPr>
          <w:rStyle w:val="StyleUnderline"/>
          <w:rFonts w:asciiTheme="majorHAnsi" w:hAnsiTheme="majorHAnsi" w:cstheme="majorHAnsi"/>
          <w:color w:val="000000" w:themeColor="text1"/>
          <w:sz w:val="16"/>
          <w:szCs w:val="16"/>
          <w:u w:val="none"/>
        </w:rPr>
        <w:t>labour</w:t>
      </w:r>
      <w:proofErr w:type="spellEnd"/>
      <w:r w:rsidRPr="007945DA">
        <w:rPr>
          <w:rStyle w:val="StyleUnderline"/>
          <w:rFonts w:asciiTheme="majorHAnsi" w:hAnsiTheme="majorHAnsi" w:cstheme="majorHAnsi"/>
          <w:color w:val="000000" w:themeColor="text1"/>
          <w:sz w:val="16"/>
          <w:szCs w:val="16"/>
          <w:u w:val="none"/>
        </w:rPr>
        <w:t xml:space="preserve"> and resources</w:t>
      </w:r>
      <w:r w:rsidRPr="007945DA">
        <w:rPr>
          <w:rStyle w:val="StyleUnderline"/>
          <w:rFonts w:asciiTheme="majorHAnsi" w:hAnsiTheme="majorHAnsi" w:cstheme="majorHAnsi"/>
          <w:color w:val="000000" w:themeColor="text1"/>
        </w:rPr>
        <w:t xml:space="preserve"> to build a zero-emission economy and carbon drawdown </w:t>
      </w:r>
      <w:proofErr w:type="gramStart"/>
      <w:r w:rsidRPr="007945DA">
        <w:rPr>
          <w:rStyle w:val="StyleUnderline"/>
          <w:rFonts w:asciiTheme="majorHAnsi" w:hAnsiTheme="majorHAnsi" w:cstheme="majorHAnsi"/>
          <w:color w:val="000000" w:themeColor="text1"/>
        </w:rPr>
        <w:t>in order to</w:t>
      </w:r>
      <w:proofErr w:type="gramEnd"/>
      <w:r w:rsidRPr="007945DA">
        <w:rPr>
          <w:rStyle w:val="StyleUnderline"/>
          <w:rFonts w:asciiTheme="majorHAnsi" w:hAnsiTheme="majorHAnsi" w:cstheme="majorHAnsi"/>
          <w:color w:val="000000" w:themeColor="text1"/>
        </w:rPr>
        <w:t xml:space="preserve"> have a realistic chance of keeping warming well below 2°C is politely ignored</w:t>
      </w:r>
      <w:r w:rsidRPr="007945DA">
        <w:rPr>
          <w:rFonts w:asciiTheme="majorHAnsi" w:hAnsiTheme="majorHAnsi" w:cstheme="majorHAnsi"/>
          <w:color w:val="000000" w:themeColor="text1"/>
          <w:sz w:val="16"/>
        </w:rPr>
        <w:t>. As</w:t>
      </w:r>
      <w:r w:rsidRPr="008B7E8E">
        <w:rPr>
          <w:rFonts w:asciiTheme="majorHAnsi" w:hAnsiTheme="majorHAnsi" w:cstheme="majorHAnsi"/>
          <w:color w:val="000000" w:themeColor="text1"/>
          <w:sz w:val="16"/>
        </w:rPr>
        <w:t xml:space="preserve"> projected by Xu and Ramanathan, by 2030 carbon dioxide levels have reached 437 parts per million — which is unprecedented in the last 20 million years — and warming reaches 1.6°C.18 2030–2050: </w:t>
      </w:r>
      <w:r w:rsidRPr="008B7E8E">
        <w:rPr>
          <w:rStyle w:val="StyleUnderline"/>
          <w:rFonts w:asciiTheme="majorHAnsi" w:hAnsiTheme="majorHAnsi" w:cstheme="majorHAnsi"/>
          <w:color w:val="000000" w:themeColor="text1"/>
          <w:highlight w:val="green"/>
        </w:rPr>
        <w:t xml:space="preserve">Emissions peak in </w:t>
      </w:r>
      <w:proofErr w:type="gramStart"/>
      <w:r w:rsidRPr="008B7E8E">
        <w:rPr>
          <w:rStyle w:val="StyleUnderline"/>
          <w:rFonts w:asciiTheme="majorHAnsi" w:hAnsiTheme="majorHAnsi" w:cstheme="majorHAnsi"/>
          <w:color w:val="000000" w:themeColor="text1"/>
          <w:highlight w:val="green"/>
        </w:rPr>
        <w:t>2030</w:t>
      </w:r>
      <w:r w:rsidRPr="008B7E8E">
        <w:rPr>
          <w:rFonts w:asciiTheme="majorHAnsi" w:hAnsiTheme="majorHAnsi" w:cstheme="majorHAnsi"/>
          <w:color w:val="000000" w:themeColor="text1"/>
          <w:sz w:val="16"/>
        </w:rPr>
        <w:t>, and</w:t>
      </w:r>
      <w:proofErr w:type="gramEnd"/>
      <w:r w:rsidRPr="008B7E8E">
        <w:rPr>
          <w:rFonts w:asciiTheme="majorHAnsi" w:hAnsiTheme="majorHAnsi" w:cstheme="majorHAnsi"/>
          <w:color w:val="000000" w:themeColor="text1"/>
          <w:sz w:val="16"/>
        </w:rPr>
        <w:t xml:space="preserve"> start to fall consistent with an 80 percent reduction in fossil-fuel energy intensity by 2100 compared to 2010 energy intensity. This leads to warming of 2.4°C by 2050, consistent with the Xu and Ramanathan “baseline-fast” scenario.19 However, another 0.6°C of warming occurs — taking the total to 3°C by 2050 — due to the activation of </w:t>
      </w:r>
      <w:proofErr w:type="gramStart"/>
      <w:r w:rsidRPr="008B7E8E">
        <w:rPr>
          <w:rFonts w:asciiTheme="majorHAnsi" w:hAnsiTheme="majorHAnsi" w:cstheme="majorHAnsi"/>
          <w:color w:val="000000" w:themeColor="text1"/>
          <w:sz w:val="16"/>
        </w:rPr>
        <w:t>a number of</w:t>
      </w:r>
      <w:proofErr w:type="gramEnd"/>
      <w:r w:rsidRPr="008B7E8E">
        <w:rPr>
          <w:rFonts w:asciiTheme="majorHAnsi" w:hAnsiTheme="majorHAnsi" w:cstheme="majorHAnsi"/>
          <w:color w:val="000000" w:themeColor="text1"/>
          <w:sz w:val="16"/>
        </w:rPr>
        <w:t xml:space="preserve">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8B7E8E">
        <w:rPr>
          <w:rStyle w:val="StyleUnderline"/>
          <w:rFonts w:asciiTheme="majorHAnsi" w:hAnsiTheme="majorHAnsi" w:cstheme="majorHAnsi"/>
          <w:color w:val="000000" w:themeColor="text1"/>
          <w:highlight w:val="green"/>
        </w:rPr>
        <w:t>By 2050</w:t>
      </w:r>
      <w:r w:rsidRPr="008B7E8E">
        <w:rPr>
          <w:rFonts w:asciiTheme="majorHAnsi" w:hAnsiTheme="majorHAnsi" w:cstheme="majorHAnsi"/>
          <w:color w:val="000000" w:themeColor="text1"/>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8B7E8E">
        <w:rPr>
          <w:rStyle w:val="StyleUnderline"/>
          <w:rFonts w:asciiTheme="majorHAnsi" w:hAnsiTheme="majorHAnsi" w:cstheme="majorHAnsi"/>
          <w:color w:val="000000" w:themeColor="text1"/>
        </w:rPr>
        <w:t>The “</w:t>
      </w:r>
      <w:r w:rsidRPr="003969EC">
        <w:rPr>
          <w:rStyle w:val="Emphasis"/>
          <w:rFonts w:asciiTheme="majorHAnsi" w:hAnsiTheme="majorHAnsi" w:cstheme="majorHAnsi"/>
          <w:color w:val="000000" w:themeColor="text1"/>
        </w:rPr>
        <w:t>hothouse Earth</w:t>
      </w:r>
      <w:r w:rsidRPr="003969EC">
        <w:rPr>
          <w:rStyle w:val="StyleUnderline"/>
          <w:rFonts w:asciiTheme="majorHAnsi" w:hAnsiTheme="majorHAnsi" w:cstheme="majorHAnsi"/>
          <w:color w:val="000000" w:themeColor="text1"/>
        </w:rPr>
        <w:t xml:space="preserve">” scenario has been </w:t>
      </w:r>
      <w:proofErr w:type="spellStart"/>
      <w:r w:rsidRPr="003969EC">
        <w:rPr>
          <w:rStyle w:val="StyleUnderline"/>
          <w:rFonts w:asciiTheme="majorHAnsi" w:hAnsiTheme="majorHAnsi" w:cstheme="majorHAnsi"/>
          <w:color w:val="000000" w:themeColor="text1"/>
        </w:rPr>
        <w:t>realised</w:t>
      </w:r>
      <w:proofErr w:type="spellEnd"/>
      <w:r w:rsidRPr="003969EC">
        <w:rPr>
          <w:rFonts w:asciiTheme="majorHAnsi" w:hAnsiTheme="majorHAnsi" w:cstheme="majorHAnsi"/>
          <w:color w:val="000000" w:themeColor="text1"/>
          <w:sz w:val="16"/>
        </w:rPr>
        <w:t>, and</w:t>
      </w:r>
      <w:r w:rsidRPr="008B7E8E">
        <w:rPr>
          <w:rFonts w:asciiTheme="majorHAnsi" w:hAnsiTheme="majorHAnsi" w:cstheme="majorHAnsi"/>
          <w:color w:val="000000" w:themeColor="text1"/>
          <w:sz w:val="16"/>
        </w:rPr>
        <w:t xml:space="preserve"> Earth is headed for another degree or more of warming, especially since human greenhouse emissions are still significant.20 While sea levels have risen 0.5 </w:t>
      </w:r>
      <w:proofErr w:type="spellStart"/>
      <w:r w:rsidRPr="008B7E8E">
        <w:rPr>
          <w:rFonts w:asciiTheme="majorHAnsi" w:hAnsiTheme="majorHAnsi" w:cstheme="majorHAnsi"/>
          <w:color w:val="000000" w:themeColor="text1"/>
          <w:sz w:val="16"/>
        </w:rPr>
        <w:t>metres</w:t>
      </w:r>
      <w:proofErr w:type="spellEnd"/>
      <w:r w:rsidRPr="008B7E8E">
        <w:rPr>
          <w:rFonts w:asciiTheme="majorHAnsi" w:hAnsiTheme="majorHAnsi" w:cstheme="majorHAnsi"/>
          <w:color w:val="000000" w:themeColor="text1"/>
          <w:sz w:val="16"/>
        </w:rPr>
        <w:t xml:space="preserve"> by 2050, the increase may be 2–3 </w:t>
      </w:r>
      <w:proofErr w:type="spellStart"/>
      <w:r w:rsidRPr="008B7E8E">
        <w:rPr>
          <w:rFonts w:asciiTheme="majorHAnsi" w:hAnsiTheme="majorHAnsi" w:cstheme="majorHAnsi"/>
          <w:color w:val="000000" w:themeColor="text1"/>
          <w:sz w:val="16"/>
        </w:rPr>
        <w:t>metres</w:t>
      </w:r>
      <w:proofErr w:type="spellEnd"/>
      <w:r w:rsidRPr="008B7E8E">
        <w:rPr>
          <w:rFonts w:asciiTheme="majorHAnsi" w:hAnsiTheme="majorHAnsi" w:cstheme="majorHAnsi"/>
          <w:color w:val="000000" w:themeColor="text1"/>
          <w:sz w:val="16"/>
        </w:rPr>
        <w:t xml:space="preserve"> by 2100, and </w:t>
      </w:r>
      <w:r w:rsidRPr="008B7E8E">
        <w:rPr>
          <w:rStyle w:val="StyleUnderline"/>
          <w:rFonts w:asciiTheme="majorHAnsi" w:hAnsiTheme="majorHAnsi" w:cstheme="majorHAnsi"/>
          <w:color w:val="000000" w:themeColor="text1"/>
        </w:rPr>
        <w:t xml:space="preserve">it is understood </w:t>
      </w:r>
      <w:r w:rsidRPr="00ED74A9">
        <w:rPr>
          <w:rStyle w:val="StyleUnderline"/>
          <w:rFonts w:asciiTheme="majorHAnsi" w:hAnsiTheme="majorHAnsi" w:cstheme="majorHAnsi"/>
          <w:color w:val="000000" w:themeColor="text1"/>
        </w:rPr>
        <w:t>from historical analogues tha</w:t>
      </w:r>
      <w:r w:rsidRPr="008B7E8E">
        <w:rPr>
          <w:rStyle w:val="StyleUnderline"/>
          <w:rFonts w:asciiTheme="majorHAnsi" w:hAnsiTheme="majorHAnsi" w:cstheme="majorHAnsi"/>
          <w:color w:val="000000" w:themeColor="text1"/>
        </w:rPr>
        <w:t xml:space="preserve">t </w:t>
      </w:r>
      <w:r w:rsidRPr="008B7E8E">
        <w:rPr>
          <w:rStyle w:val="StyleUnderline"/>
          <w:rFonts w:asciiTheme="majorHAnsi" w:hAnsiTheme="majorHAnsi" w:cstheme="majorHAnsi"/>
          <w:color w:val="000000" w:themeColor="text1"/>
          <w:highlight w:val="green"/>
        </w:rPr>
        <w:t xml:space="preserve">seas </w:t>
      </w:r>
      <w:r w:rsidRPr="003969EC">
        <w:rPr>
          <w:rStyle w:val="StyleUnderline"/>
          <w:rFonts w:asciiTheme="majorHAnsi" w:hAnsiTheme="majorHAnsi" w:cstheme="majorHAnsi"/>
          <w:color w:val="000000" w:themeColor="text1"/>
        </w:rPr>
        <w:t>may eventually</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rise</w:t>
      </w:r>
      <w:r w:rsidRPr="008B7E8E">
        <w:rPr>
          <w:rStyle w:val="StyleUnderline"/>
          <w:rFonts w:asciiTheme="majorHAnsi" w:hAnsiTheme="majorHAnsi" w:cstheme="majorHAnsi"/>
          <w:color w:val="000000" w:themeColor="text1"/>
        </w:rPr>
        <w:t xml:space="preserve"> by more than </w:t>
      </w:r>
      <w:r w:rsidRPr="008B7E8E">
        <w:rPr>
          <w:rStyle w:val="StyleUnderline"/>
          <w:rFonts w:asciiTheme="majorHAnsi" w:hAnsiTheme="majorHAnsi" w:cstheme="majorHAnsi"/>
          <w:color w:val="000000" w:themeColor="text1"/>
          <w:highlight w:val="green"/>
        </w:rPr>
        <w:t xml:space="preserve">25 </w:t>
      </w:r>
      <w:proofErr w:type="spellStart"/>
      <w:r w:rsidRPr="008B7E8E">
        <w:rPr>
          <w:rStyle w:val="StyleUnderline"/>
          <w:rFonts w:asciiTheme="majorHAnsi" w:hAnsiTheme="majorHAnsi" w:cstheme="majorHAnsi"/>
          <w:color w:val="000000" w:themeColor="text1"/>
          <w:highlight w:val="green"/>
        </w:rPr>
        <w:t>metres</w:t>
      </w:r>
      <w:proofErr w:type="spellEnd"/>
      <w:r w:rsidRPr="008B7E8E">
        <w:rPr>
          <w:rFonts w:asciiTheme="majorHAnsi" w:hAnsiTheme="majorHAnsi" w:cstheme="majorHAnsi"/>
          <w:color w:val="000000" w:themeColor="text1"/>
          <w:sz w:val="16"/>
        </w:rPr>
        <w:t xml:space="preserve">. Thirty-five percent of the global land area, and </w:t>
      </w:r>
      <w:r w:rsidRPr="008B7E8E">
        <w:rPr>
          <w:rStyle w:val="StyleUnderline"/>
          <w:rFonts w:asciiTheme="majorHAnsi" w:hAnsiTheme="majorHAnsi" w:cstheme="majorHAnsi"/>
          <w:color w:val="000000" w:themeColor="text1"/>
          <w:highlight w:val="green"/>
        </w:rPr>
        <w:t>55 percent of</w:t>
      </w:r>
      <w:r w:rsidRPr="008B7E8E">
        <w:rPr>
          <w:rStyle w:val="StyleUnderline"/>
          <w:rFonts w:asciiTheme="majorHAnsi" w:hAnsiTheme="majorHAnsi" w:cstheme="majorHAnsi"/>
          <w:color w:val="000000" w:themeColor="text1"/>
        </w:rPr>
        <w:t xml:space="preserve"> the global </w:t>
      </w:r>
      <w:r w:rsidRPr="008B7E8E">
        <w:rPr>
          <w:rStyle w:val="StyleUnderline"/>
          <w:rFonts w:asciiTheme="majorHAnsi" w:hAnsiTheme="majorHAnsi" w:cstheme="majorHAnsi"/>
          <w:color w:val="000000" w:themeColor="text1"/>
          <w:highlight w:val="green"/>
        </w:rPr>
        <w:t>population</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are subject to</w:t>
      </w:r>
      <w:r w:rsidRPr="008B7E8E">
        <w:rPr>
          <w:rStyle w:val="StyleUnderline"/>
          <w:rFonts w:asciiTheme="majorHAnsi" w:hAnsiTheme="majorHAnsi" w:cstheme="majorHAnsi"/>
          <w:color w:val="000000" w:themeColor="text1"/>
        </w:rPr>
        <w:t xml:space="preserve"> more </w:t>
      </w:r>
      <w:r w:rsidRPr="007945DA">
        <w:rPr>
          <w:rStyle w:val="StyleUnderline"/>
          <w:rFonts w:asciiTheme="majorHAnsi" w:hAnsiTheme="majorHAnsi" w:cstheme="majorHAnsi"/>
          <w:color w:val="000000" w:themeColor="text1"/>
        </w:rPr>
        <w:t>than 20 days a year</w:t>
      </w:r>
      <w:r w:rsidRPr="008B7E8E">
        <w:rPr>
          <w:rStyle w:val="StyleUnderline"/>
          <w:rFonts w:asciiTheme="majorHAnsi" w:hAnsiTheme="majorHAnsi" w:cstheme="majorHAnsi"/>
          <w:color w:val="000000" w:themeColor="text1"/>
        </w:rPr>
        <w:t xml:space="preserve"> of </w:t>
      </w:r>
      <w:r w:rsidRPr="008B7E8E">
        <w:rPr>
          <w:rStyle w:val="Emphasis"/>
          <w:rFonts w:asciiTheme="majorHAnsi" w:hAnsiTheme="majorHAnsi" w:cstheme="majorHAnsi"/>
          <w:color w:val="000000" w:themeColor="text1"/>
        </w:rPr>
        <w:t xml:space="preserve">lethal </w:t>
      </w:r>
      <w:r w:rsidRPr="008B7E8E">
        <w:rPr>
          <w:rStyle w:val="Emphasis"/>
          <w:rFonts w:asciiTheme="majorHAnsi" w:hAnsiTheme="majorHAnsi" w:cstheme="majorHAnsi"/>
          <w:color w:val="000000" w:themeColor="text1"/>
          <w:highlight w:val="green"/>
        </w:rPr>
        <w:t>heat</w:t>
      </w:r>
      <w:r w:rsidRPr="008B7E8E">
        <w:rPr>
          <w:rStyle w:val="StyleUnderline"/>
          <w:rFonts w:asciiTheme="majorHAnsi" w:hAnsiTheme="majorHAnsi" w:cstheme="majorHAnsi"/>
          <w:color w:val="000000" w:themeColor="text1"/>
        </w:rPr>
        <w:t xml:space="preserve"> conditions</w:t>
      </w:r>
      <w:r w:rsidRPr="008B7E8E">
        <w:rPr>
          <w:rFonts w:asciiTheme="majorHAnsi" w:hAnsiTheme="majorHAnsi" w:cstheme="majorHAnsi"/>
          <w:color w:val="000000" w:themeColor="text1"/>
          <w:sz w:val="16"/>
        </w:rPr>
        <w:t xml:space="preserve">, </w:t>
      </w:r>
      <w:r w:rsidRPr="008B7E8E">
        <w:rPr>
          <w:rStyle w:val="StyleUnderline"/>
          <w:rFonts w:asciiTheme="majorHAnsi" w:hAnsiTheme="majorHAnsi" w:cstheme="majorHAnsi"/>
          <w:color w:val="000000" w:themeColor="text1"/>
          <w:highlight w:val="green"/>
        </w:rPr>
        <w:t>beyond</w:t>
      </w:r>
      <w:r w:rsidRPr="008B7E8E">
        <w:rPr>
          <w:rStyle w:val="StyleUnderline"/>
          <w:rFonts w:asciiTheme="majorHAnsi" w:hAnsiTheme="majorHAnsi" w:cstheme="majorHAnsi"/>
          <w:color w:val="000000" w:themeColor="text1"/>
        </w:rPr>
        <w:t xml:space="preserve"> the threshold of human </w:t>
      </w:r>
      <w:r w:rsidRPr="008B7E8E">
        <w:rPr>
          <w:rStyle w:val="StyleUnderline"/>
          <w:rFonts w:asciiTheme="majorHAnsi" w:hAnsiTheme="majorHAnsi" w:cstheme="majorHAnsi"/>
          <w:color w:val="000000" w:themeColor="text1"/>
          <w:highlight w:val="green"/>
        </w:rPr>
        <w:t>survivability</w:t>
      </w:r>
      <w:r w:rsidRPr="008B7E8E">
        <w:rPr>
          <w:rFonts w:asciiTheme="majorHAnsi" w:hAnsiTheme="majorHAnsi" w:cstheme="majorHAnsi"/>
          <w:color w:val="000000" w:themeColor="text1"/>
          <w:sz w:val="16"/>
        </w:rPr>
        <w:t xml:space="preserve">. The </w:t>
      </w:r>
      <w:proofErr w:type="spellStart"/>
      <w:r w:rsidRPr="008B7E8E">
        <w:rPr>
          <w:rFonts w:asciiTheme="majorHAnsi" w:hAnsiTheme="majorHAnsi" w:cstheme="majorHAnsi"/>
          <w:color w:val="000000" w:themeColor="text1"/>
          <w:sz w:val="16"/>
        </w:rPr>
        <w:t>destabilisation</w:t>
      </w:r>
      <w:proofErr w:type="spellEnd"/>
      <w:r w:rsidRPr="008B7E8E">
        <w:rPr>
          <w:rFonts w:asciiTheme="majorHAnsi" w:hAnsiTheme="majorHAnsi" w:cstheme="majorHAnsi"/>
          <w:color w:val="000000" w:themeColor="text1"/>
          <w:sz w:val="16"/>
        </w:rPr>
        <w:t xml:space="preserve">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w:t>
      </w:r>
      <w:proofErr w:type="gramStart"/>
      <w:r w:rsidRPr="008B7E8E">
        <w:rPr>
          <w:rFonts w:asciiTheme="majorHAnsi" w:hAnsiTheme="majorHAnsi" w:cstheme="majorHAnsi"/>
          <w:color w:val="000000" w:themeColor="text1"/>
          <w:sz w:val="16"/>
        </w:rPr>
        <w:t>drought</w:t>
      </w:r>
      <w:proofErr w:type="gramEnd"/>
      <w:r w:rsidRPr="008B7E8E">
        <w:rPr>
          <w:rFonts w:asciiTheme="majorHAnsi" w:hAnsiTheme="majorHAnsi" w:cstheme="majorHAnsi"/>
          <w:color w:val="000000" w:themeColor="text1"/>
          <w:sz w:val="16"/>
        </w:rPr>
        <w:t xml:space="preserve">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w:t>
      </w:r>
      <w:proofErr w:type="gramStart"/>
      <w:r w:rsidRPr="008B7E8E">
        <w:rPr>
          <w:rFonts w:asciiTheme="majorHAnsi" w:hAnsiTheme="majorHAnsi" w:cstheme="majorHAnsi"/>
          <w:color w:val="000000" w:themeColor="text1"/>
          <w:sz w:val="16"/>
        </w:rPr>
        <w:t>A number of</w:t>
      </w:r>
      <w:proofErr w:type="gramEnd"/>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ecosystems collapse</w:t>
      </w:r>
      <w:r w:rsidRPr="008B7E8E">
        <w:rPr>
          <w:rStyle w:val="StyleUnderline"/>
          <w:rFonts w:asciiTheme="majorHAnsi" w:hAnsiTheme="majorHAnsi" w:cstheme="majorHAnsi"/>
          <w:color w:val="000000" w:themeColor="text1"/>
        </w:rPr>
        <w:t>, including coral reef systems, the Amazon rainforest and in the Arctic</w:t>
      </w:r>
      <w:r w:rsidRPr="008B7E8E">
        <w:rPr>
          <w:rFonts w:asciiTheme="majorHAnsi" w:hAnsiTheme="majorHAnsi" w:cstheme="majorHAnsi"/>
          <w:color w:val="000000" w:themeColor="text1"/>
          <w:sz w:val="16"/>
        </w:rPr>
        <w:t xml:space="preserve">. </w:t>
      </w:r>
      <w:r w:rsidRPr="007945DA">
        <w:rPr>
          <w:rFonts w:asciiTheme="majorHAnsi" w:hAnsiTheme="majorHAnsi" w:cstheme="majorHAnsi"/>
          <w:color w:val="000000" w:themeColor="text1"/>
          <w:sz w:val="16"/>
        </w:rPr>
        <w:t xml:space="preserve">Some </w:t>
      </w:r>
      <w:r w:rsidRPr="007945DA">
        <w:rPr>
          <w:rStyle w:val="StyleUnderline"/>
          <w:rFonts w:asciiTheme="majorHAnsi" w:hAnsiTheme="majorHAnsi" w:cstheme="majorHAnsi"/>
          <w:color w:val="000000" w:themeColor="text1"/>
        </w:rPr>
        <w:t>poorer</w:t>
      </w:r>
      <w:r w:rsidRPr="008B7E8E">
        <w:rPr>
          <w:rStyle w:val="StyleUnderline"/>
          <w:rFonts w:asciiTheme="majorHAnsi" w:hAnsiTheme="majorHAnsi" w:cstheme="majorHAnsi"/>
          <w:color w:val="000000" w:themeColor="text1"/>
        </w:rPr>
        <w:t xml:space="preserve"> nations and </w:t>
      </w:r>
      <w:r w:rsidRPr="008B7E8E">
        <w:rPr>
          <w:rStyle w:val="StyleUnderline"/>
          <w:rFonts w:asciiTheme="majorHAnsi" w:hAnsiTheme="majorHAnsi" w:cstheme="majorHAnsi"/>
          <w:color w:val="000000" w:themeColor="text1"/>
          <w:highlight w:val="green"/>
        </w:rPr>
        <w:t>regions</w:t>
      </w:r>
      <w:r w:rsidRPr="008B7E8E">
        <w:rPr>
          <w:rFonts w:asciiTheme="majorHAnsi" w:hAnsiTheme="majorHAnsi" w:cstheme="majorHAnsi"/>
          <w:color w:val="000000" w:themeColor="text1"/>
          <w:sz w:val="16"/>
        </w:rPr>
        <w:t xml:space="preserve">, which lack capacity to provide </w:t>
      </w:r>
      <w:proofErr w:type="gramStart"/>
      <w:r w:rsidRPr="008B7E8E">
        <w:rPr>
          <w:rFonts w:asciiTheme="majorHAnsi" w:hAnsiTheme="majorHAnsi" w:cstheme="majorHAnsi"/>
          <w:color w:val="000000" w:themeColor="text1"/>
          <w:sz w:val="16"/>
        </w:rPr>
        <w:t>artificially-cooled</w:t>
      </w:r>
      <w:proofErr w:type="gramEnd"/>
      <w:r w:rsidRPr="008B7E8E">
        <w:rPr>
          <w:rFonts w:asciiTheme="majorHAnsi" w:hAnsiTheme="majorHAnsi" w:cstheme="majorHAnsi"/>
          <w:color w:val="000000" w:themeColor="text1"/>
          <w:sz w:val="16"/>
        </w:rPr>
        <w:t xml:space="preserve"> environments for their populations, </w:t>
      </w:r>
      <w:r w:rsidRPr="008B7E8E">
        <w:rPr>
          <w:rStyle w:val="Emphasis"/>
          <w:rFonts w:asciiTheme="majorHAnsi" w:hAnsiTheme="majorHAnsi" w:cstheme="majorHAnsi"/>
          <w:color w:val="000000" w:themeColor="text1"/>
          <w:highlight w:val="green"/>
        </w:rPr>
        <w:t>become unviable</w:t>
      </w:r>
      <w:r w:rsidRPr="008B7E8E">
        <w:rPr>
          <w:rFonts w:asciiTheme="majorHAnsi" w:hAnsiTheme="majorHAnsi" w:cstheme="majorHAnsi"/>
          <w:color w:val="000000" w:themeColor="text1"/>
          <w:sz w:val="16"/>
        </w:rPr>
        <w:t xml:space="preserve">. Deadly heat conditions persist for more than 100 days per year in West Africa, tropical South America, the Middle </w:t>
      </w:r>
      <w:proofErr w:type="gramStart"/>
      <w:r w:rsidRPr="008B7E8E">
        <w:rPr>
          <w:rFonts w:asciiTheme="majorHAnsi" w:hAnsiTheme="majorHAnsi" w:cstheme="majorHAnsi"/>
          <w:color w:val="000000" w:themeColor="text1"/>
          <w:sz w:val="16"/>
        </w:rPr>
        <w:t>East</w:t>
      </w:r>
      <w:proofErr w:type="gramEnd"/>
      <w:r w:rsidRPr="008B7E8E">
        <w:rPr>
          <w:rFonts w:asciiTheme="majorHAnsi" w:hAnsiTheme="majorHAnsi" w:cstheme="majorHAnsi"/>
          <w:color w:val="000000" w:themeColor="text1"/>
          <w:sz w:val="16"/>
        </w:rPr>
        <w:t xml:space="preserve"> and South-East Asia, </w:t>
      </w:r>
      <w:r w:rsidRPr="007945DA">
        <w:rPr>
          <w:rStyle w:val="StyleUnderline"/>
          <w:rFonts w:asciiTheme="majorHAnsi" w:hAnsiTheme="majorHAnsi" w:cstheme="majorHAnsi"/>
          <w:color w:val="000000" w:themeColor="text1"/>
        </w:rPr>
        <w:t xml:space="preserve">contributing to </w:t>
      </w:r>
      <w:r w:rsidRPr="008B7E8E">
        <w:rPr>
          <w:rStyle w:val="Emphasis"/>
          <w:rFonts w:asciiTheme="majorHAnsi" w:hAnsiTheme="majorHAnsi" w:cstheme="majorHAnsi"/>
          <w:color w:val="000000" w:themeColor="text1"/>
          <w:highlight w:val="green"/>
        </w:rPr>
        <w:t>more than a billion</w:t>
      </w:r>
      <w:r w:rsidRPr="008B7E8E">
        <w:rPr>
          <w:rStyle w:val="Emphasis"/>
          <w:rFonts w:asciiTheme="majorHAnsi" w:hAnsiTheme="majorHAnsi" w:cstheme="majorHAnsi"/>
          <w:color w:val="000000" w:themeColor="text1"/>
        </w:rPr>
        <w:t xml:space="preserve"> people </w:t>
      </w:r>
      <w:r w:rsidRPr="007945DA">
        <w:rPr>
          <w:rStyle w:val="Emphasis"/>
          <w:rFonts w:asciiTheme="majorHAnsi" w:hAnsiTheme="majorHAnsi" w:cstheme="majorHAnsi"/>
          <w:color w:val="000000" w:themeColor="text1"/>
        </w:rPr>
        <w:t>being</w:t>
      </w:r>
      <w:r w:rsidRPr="008B7E8E">
        <w:rPr>
          <w:rStyle w:val="Emphasis"/>
          <w:rFonts w:asciiTheme="majorHAnsi" w:hAnsiTheme="majorHAnsi" w:cstheme="majorHAnsi"/>
          <w:color w:val="000000" w:themeColor="text1"/>
          <w:highlight w:val="green"/>
        </w:rPr>
        <w:t xml:space="preserve"> displaced</w:t>
      </w:r>
      <w:r w:rsidRPr="008B7E8E">
        <w:rPr>
          <w:rStyle w:val="StyleUnderline"/>
          <w:rFonts w:asciiTheme="majorHAnsi" w:hAnsiTheme="majorHAnsi" w:cstheme="majorHAnsi"/>
          <w:color w:val="000000" w:themeColor="text1"/>
        </w:rPr>
        <w:t xml:space="preserve"> from the tropical zone</w:t>
      </w:r>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Water availability decreases</w:t>
      </w:r>
      <w:r w:rsidRPr="008B7E8E">
        <w:rPr>
          <w:rStyle w:val="Emphasis"/>
          <w:rFonts w:asciiTheme="majorHAnsi" w:hAnsiTheme="majorHAnsi" w:cstheme="majorHAnsi"/>
          <w:color w:val="000000" w:themeColor="text1"/>
        </w:rPr>
        <w:t xml:space="preserve"> sharply</w:t>
      </w:r>
      <w:r w:rsidRPr="008B7E8E">
        <w:rPr>
          <w:rFonts w:asciiTheme="majorHAnsi" w:hAnsiTheme="majorHAnsi" w:cstheme="majorHAnsi"/>
          <w:color w:val="000000" w:themeColor="text1"/>
          <w:sz w:val="16"/>
        </w:rPr>
        <w:t xml:space="preserve"> in the most affected regions at lower latitudes (dry tropics and subtropics), </w:t>
      </w:r>
      <w:r w:rsidRPr="008B7E8E">
        <w:rPr>
          <w:rStyle w:val="StyleUnderline"/>
          <w:rFonts w:asciiTheme="majorHAnsi" w:hAnsiTheme="majorHAnsi" w:cstheme="majorHAnsi"/>
          <w:color w:val="000000" w:themeColor="text1"/>
          <w:highlight w:val="green"/>
        </w:rPr>
        <w:t>affecting</w:t>
      </w:r>
      <w:r w:rsidRPr="008B7E8E">
        <w:rPr>
          <w:rStyle w:val="StyleUnderline"/>
          <w:rFonts w:asciiTheme="majorHAnsi" w:hAnsiTheme="majorHAnsi" w:cstheme="majorHAnsi"/>
          <w:color w:val="000000" w:themeColor="text1"/>
        </w:rPr>
        <w:t xml:space="preserve"> about </w:t>
      </w:r>
      <w:r w:rsidRPr="008B7E8E">
        <w:rPr>
          <w:rStyle w:val="Emphasis"/>
          <w:rFonts w:asciiTheme="majorHAnsi" w:hAnsiTheme="majorHAnsi" w:cstheme="majorHAnsi"/>
          <w:color w:val="000000" w:themeColor="text1"/>
          <w:highlight w:val="green"/>
        </w:rPr>
        <w:t>two billion</w:t>
      </w:r>
      <w:r w:rsidRPr="008B7E8E">
        <w:rPr>
          <w:rStyle w:val="StyleUnderline"/>
          <w:rFonts w:asciiTheme="majorHAnsi" w:hAnsiTheme="majorHAnsi" w:cstheme="majorHAnsi"/>
          <w:color w:val="000000" w:themeColor="text1"/>
        </w:rPr>
        <w:t xml:space="preserve"> people worldwide</w:t>
      </w:r>
      <w:r w:rsidRPr="008B7E8E">
        <w:rPr>
          <w:rFonts w:asciiTheme="majorHAnsi" w:hAnsiTheme="majorHAnsi" w:cstheme="majorHAnsi"/>
          <w:color w:val="000000" w:themeColor="text1"/>
          <w:sz w:val="16"/>
        </w:rPr>
        <w:t xml:space="preserve">. Agriculture becomes nonviable in the dry </w:t>
      </w:r>
      <w:r w:rsidRPr="007945DA">
        <w:rPr>
          <w:rFonts w:asciiTheme="majorHAnsi" w:hAnsiTheme="majorHAnsi" w:cstheme="majorHAnsi"/>
          <w:color w:val="000000" w:themeColor="text1"/>
          <w:sz w:val="16"/>
        </w:rPr>
        <w:t xml:space="preserve">subtropics. </w:t>
      </w:r>
      <w:r w:rsidRPr="007945DA">
        <w:rPr>
          <w:rStyle w:val="StyleUnderline"/>
          <w:rFonts w:asciiTheme="majorHAnsi" w:hAnsiTheme="majorHAnsi" w:cstheme="majorHAnsi"/>
          <w:color w:val="000000" w:themeColor="text1"/>
        </w:rPr>
        <w:t xml:space="preserve">Most regions in the world see </w:t>
      </w:r>
      <w:r w:rsidRPr="008B7E8E">
        <w:rPr>
          <w:rStyle w:val="StyleUnderline"/>
          <w:rFonts w:asciiTheme="majorHAnsi" w:hAnsiTheme="majorHAnsi" w:cstheme="majorHAnsi"/>
          <w:color w:val="000000" w:themeColor="text1"/>
          <w:highlight w:val="green"/>
        </w:rPr>
        <w:t>a significant drop in food production</w:t>
      </w:r>
      <w:r w:rsidRPr="007945DA">
        <w:rPr>
          <w:rStyle w:val="StyleUnderline"/>
          <w:rFonts w:asciiTheme="majorHAnsi" w:hAnsiTheme="majorHAnsi" w:cstheme="majorHAnsi"/>
          <w:color w:val="000000" w:themeColor="text1"/>
        </w:rPr>
        <w:t xml:space="preserve"> and increasing numbers</w:t>
      </w:r>
      <w:r w:rsidRPr="008B7E8E">
        <w:rPr>
          <w:rStyle w:val="StyleUnderline"/>
          <w:rFonts w:asciiTheme="majorHAnsi" w:hAnsiTheme="majorHAnsi" w:cstheme="majorHAnsi"/>
          <w:color w:val="000000" w:themeColor="text1"/>
        </w:rPr>
        <w:t xml:space="preserve"> of </w:t>
      </w:r>
      <w:r w:rsidRPr="008B7E8E">
        <w:rPr>
          <w:rStyle w:val="StyleUnderline"/>
          <w:rFonts w:asciiTheme="majorHAnsi" w:hAnsiTheme="majorHAnsi" w:cstheme="majorHAnsi"/>
          <w:color w:val="000000" w:themeColor="text1"/>
          <w:highlight w:val="green"/>
        </w:rPr>
        <w:t>extreme weather</w:t>
      </w:r>
      <w:r w:rsidRPr="008B7E8E">
        <w:rPr>
          <w:rStyle w:val="StyleUnderline"/>
          <w:rFonts w:asciiTheme="majorHAnsi" w:hAnsiTheme="majorHAnsi" w:cstheme="majorHAnsi"/>
          <w:color w:val="000000" w:themeColor="text1"/>
        </w:rPr>
        <w:t xml:space="preserve"> events, including heat waves, </w:t>
      </w:r>
      <w:proofErr w:type="gramStart"/>
      <w:r w:rsidRPr="008B7E8E">
        <w:rPr>
          <w:rStyle w:val="StyleUnderline"/>
          <w:rFonts w:asciiTheme="majorHAnsi" w:hAnsiTheme="majorHAnsi" w:cstheme="majorHAnsi"/>
          <w:color w:val="000000" w:themeColor="text1"/>
        </w:rPr>
        <w:t>floods</w:t>
      </w:r>
      <w:proofErr w:type="gramEnd"/>
      <w:r w:rsidRPr="008B7E8E">
        <w:rPr>
          <w:rStyle w:val="StyleUnderline"/>
          <w:rFonts w:asciiTheme="majorHAnsi" w:hAnsiTheme="majorHAnsi" w:cstheme="majorHAnsi"/>
          <w:color w:val="000000" w:themeColor="text1"/>
        </w:rPr>
        <w:t xml:space="preserve"> and storms.</w:t>
      </w:r>
      <w:r w:rsidRPr="008B7E8E">
        <w:rPr>
          <w:rFonts w:asciiTheme="majorHAnsi" w:hAnsiTheme="majorHAnsi" w:cstheme="majorHAnsi"/>
          <w:color w:val="000000" w:themeColor="text1"/>
          <w:sz w:val="16"/>
        </w:rPr>
        <w:t xml:space="preserve"> Food production is inadequate to feed the global population </w:t>
      </w:r>
      <w:r w:rsidRPr="00381D13">
        <w:rPr>
          <w:rFonts w:asciiTheme="majorHAnsi" w:hAnsiTheme="majorHAnsi" w:cstheme="majorHAnsi"/>
          <w:color w:val="000000" w:themeColor="text1"/>
          <w:sz w:val="16"/>
        </w:rPr>
        <w:t xml:space="preserve">and </w:t>
      </w:r>
      <w:r w:rsidRPr="00381D13">
        <w:rPr>
          <w:rStyle w:val="StyleUnderline"/>
          <w:rFonts w:asciiTheme="majorHAnsi" w:hAnsiTheme="majorHAnsi" w:cstheme="majorHAnsi"/>
          <w:color w:val="000000" w:themeColor="text1"/>
        </w:rPr>
        <w:t>food prices skyrocket</w:t>
      </w:r>
      <w:r w:rsidRPr="00381D13">
        <w:rPr>
          <w:rFonts w:asciiTheme="majorHAnsi" w:hAnsiTheme="majorHAnsi" w:cstheme="majorHAnsi"/>
          <w:color w:val="000000" w:themeColor="text1"/>
          <w:sz w:val="16"/>
        </w:rPr>
        <w:t xml:space="preserve">, </w:t>
      </w:r>
      <w:proofErr w:type="gramStart"/>
      <w:r w:rsidRPr="00381D13">
        <w:rPr>
          <w:rFonts w:asciiTheme="majorHAnsi" w:hAnsiTheme="majorHAnsi" w:cstheme="majorHAnsi"/>
          <w:color w:val="000000" w:themeColor="text1"/>
          <w:sz w:val="16"/>
        </w:rPr>
        <w:t>as a consequence of</w:t>
      </w:r>
      <w:proofErr w:type="gramEnd"/>
      <w:r w:rsidRPr="00381D13">
        <w:rPr>
          <w:rFonts w:asciiTheme="majorHAnsi" w:hAnsiTheme="majorHAnsi" w:cstheme="majorHAnsi"/>
          <w:color w:val="000000" w:themeColor="text1"/>
          <w:sz w:val="16"/>
        </w:rPr>
        <w:t xml:space="preserve"> a one-fifth decline in crop yields, a decline in the nutrition content of food crops, a catastrophic decline in insect populations, desertification, monsoon failure and chronic water shortages, and</w:t>
      </w:r>
      <w:r w:rsidRPr="008B7E8E">
        <w:rPr>
          <w:rFonts w:asciiTheme="majorHAnsi" w:hAnsiTheme="majorHAnsi" w:cstheme="majorHAnsi"/>
          <w:color w:val="000000" w:themeColor="text1"/>
          <w:sz w:val="16"/>
        </w:rPr>
        <w:t xml:space="preserve">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w:t>
      </w:r>
      <w:proofErr w:type="gramStart"/>
      <w:r w:rsidRPr="008B7E8E">
        <w:rPr>
          <w:rFonts w:asciiTheme="majorHAnsi" w:hAnsiTheme="majorHAnsi" w:cstheme="majorHAnsi"/>
          <w:color w:val="000000" w:themeColor="text1"/>
          <w:sz w:val="16"/>
        </w:rPr>
        <w:t>Bangkok</w:t>
      </w:r>
      <w:proofErr w:type="gramEnd"/>
      <w:r w:rsidRPr="008B7E8E">
        <w:rPr>
          <w:rFonts w:asciiTheme="majorHAnsi" w:hAnsiTheme="majorHAnsi" w:cstheme="majorHAnsi"/>
          <w:color w:val="000000" w:themeColor="text1"/>
          <w:sz w:val="16"/>
        </w:rPr>
        <w:t xml:space="preserve"> and Manila — are abandoned. Some small islands become uninhabitable. Ten percent of Bangladesh is inundated, displacing 15 million people. Even for 2°C of warming, more than a billion people may need to be relocated and In high-end scenarios, </w:t>
      </w:r>
      <w:r w:rsidRPr="008B7E8E">
        <w:rPr>
          <w:rStyle w:val="StyleUnderline"/>
          <w:rFonts w:asciiTheme="majorHAnsi" w:hAnsiTheme="majorHAnsi" w:cstheme="majorHAnsi"/>
          <w:color w:val="000000" w:themeColor="text1"/>
        </w:rPr>
        <w:t xml:space="preserve">the scale </w:t>
      </w:r>
      <w:r w:rsidRPr="007945DA">
        <w:rPr>
          <w:rStyle w:val="StyleUnderline"/>
          <w:rFonts w:asciiTheme="majorHAnsi" w:hAnsiTheme="majorHAnsi" w:cstheme="majorHAnsi"/>
          <w:color w:val="000000" w:themeColor="text1"/>
        </w:rPr>
        <w:t>of destruction is</w:t>
      </w:r>
      <w:r w:rsidRPr="008B7E8E">
        <w:rPr>
          <w:rStyle w:val="StyleUnderline"/>
          <w:rFonts w:asciiTheme="majorHAnsi" w:hAnsiTheme="majorHAnsi" w:cstheme="majorHAnsi"/>
          <w:color w:val="000000" w:themeColor="text1"/>
        </w:rPr>
        <w:t xml:space="preserve"> beyond our capacity to model, with a </w:t>
      </w:r>
      <w:r w:rsidRPr="008B7E8E">
        <w:rPr>
          <w:rStyle w:val="Emphasis"/>
          <w:rFonts w:asciiTheme="majorHAnsi" w:hAnsiTheme="majorHAnsi" w:cstheme="majorHAnsi"/>
          <w:color w:val="000000" w:themeColor="text1"/>
          <w:highlight w:val="green"/>
        </w:rPr>
        <w:t xml:space="preserve">high likelihood of human </w:t>
      </w:r>
      <w:proofErr w:type="spellStart"/>
      <w:r w:rsidRPr="008B7E8E">
        <w:rPr>
          <w:rStyle w:val="Emphasis"/>
          <w:rFonts w:asciiTheme="majorHAnsi" w:hAnsiTheme="majorHAnsi" w:cstheme="majorHAnsi"/>
          <w:color w:val="000000" w:themeColor="text1"/>
          <w:highlight w:val="green"/>
        </w:rPr>
        <w:t>civilisation</w:t>
      </w:r>
      <w:proofErr w:type="spellEnd"/>
      <w:r w:rsidRPr="008B7E8E">
        <w:rPr>
          <w:rStyle w:val="Emphasis"/>
          <w:rFonts w:asciiTheme="majorHAnsi" w:hAnsiTheme="majorHAnsi" w:cstheme="majorHAnsi"/>
          <w:color w:val="000000" w:themeColor="text1"/>
          <w:highlight w:val="green"/>
        </w:rPr>
        <w:t xml:space="preserve"> coming to an end</w:t>
      </w:r>
      <w:r w:rsidRPr="008B7E8E">
        <w:rPr>
          <w:rFonts w:asciiTheme="majorHAnsi" w:hAnsiTheme="majorHAnsi" w:cstheme="majorHAnsi"/>
          <w:color w:val="000000" w:themeColor="text1"/>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w:t>
      </w:r>
      <w:r w:rsidRPr="00ED74A9">
        <w:rPr>
          <w:rFonts w:asciiTheme="majorHAnsi" w:hAnsiTheme="majorHAnsi" w:cstheme="majorHAnsi"/>
          <w:color w:val="000000" w:themeColor="text1"/>
          <w:sz w:val="16"/>
        </w:rPr>
        <w:t xml:space="preserve">Massive </w:t>
      </w:r>
      <w:r w:rsidRPr="00ED74A9">
        <w:rPr>
          <w:rStyle w:val="StyleUnderline"/>
          <w:rFonts w:asciiTheme="majorHAnsi" w:hAnsiTheme="majorHAnsi" w:cstheme="majorHAnsi"/>
          <w:color w:val="000000" w:themeColor="text1"/>
        </w:rPr>
        <w:t>nonlinear events in the global environment give rise to ​massive nonlinear societal events</w:t>
      </w:r>
      <w:r w:rsidRPr="00ED74A9">
        <w:rPr>
          <w:rFonts w:asciiTheme="majorHAnsi" w:hAnsiTheme="majorHAnsi" w:cstheme="majorHAnsi"/>
          <w:color w:val="000000" w:themeColor="text1"/>
          <w:sz w:val="16"/>
        </w:rPr>
        <w:t>.​ In this scenario, nations around the world will be ​overwhelme</w:t>
      </w:r>
      <w:r w:rsidRPr="008B7E8E">
        <w:rPr>
          <w:rFonts w:asciiTheme="majorHAnsi" w:hAnsiTheme="majorHAnsi" w:cstheme="majorHAnsi"/>
          <w:color w:val="000000" w:themeColor="text1"/>
          <w:sz w:val="16"/>
        </w:rPr>
        <w:t xml:space="preserve">d by the scale of change and pernicious challenges, such as pandemic disease. </w:t>
      </w:r>
      <w:r w:rsidRPr="00381D13">
        <w:rPr>
          <w:rFonts w:asciiTheme="majorHAnsi" w:hAnsiTheme="majorHAnsi" w:cstheme="majorHAnsi"/>
          <w:color w:val="000000" w:themeColor="text1"/>
          <w:sz w:val="16"/>
        </w:rPr>
        <w:t xml:space="preserve">The </w:t>
      </w:r>
      <w:r w:rsidRPr="00381D13">
        <w:rPr>
          <w:rStyle w:val="StyleUnderline"/>
          <w:rFonts w:asciiTheme="majorHAnsi" w:hAnsiTheme="majorHAnsi" w:cstheme="majorHAnsi"/>
          <w:color w:val="000000" w:themeColor="text1"/>
        </w:rPr>
        <w:t>internal cohesion of nations will be under great stress</w:t>
      </w:r>
      <w:r w:rsidRPr="008B7E8E">
        <w:rPr>
          <w:rStyle w:val="StyleUnderline"/>
          <w:rFonts w:asciiTheme="majorHAnsi" w:hAnsiTheme="majorHAnsi" w:cstheme="majorHAnsi"/>
          <w:color w:val="000000" w:themeColor="text1"/>
        </w:rPr>
        <w:t xml:space="preserve">, </w:t>
      </w:r>
      <w:r w:rsidRPr="00ED74A9">
        <w:rPr>
          <w:rStyle w:val="Emphasis"/>
          <w:rFonts w:asciiTheme="majorHAnsi" w:hAnsiTheme="majorHAnsi" w:cstheme="majorHAnsi"/>
          <w:color w:val="000000" w:themeColor="text1"/>
        </w:rPr>
        <w:t>including in the United States</w:t>
      </w:r>
      <w:r w:rsidRPr="00ED74A9">
        <w:rPr>
          <w:rFonts w:asciiTheme="majorHAnsi" w:hAnsiTheme="majorHAnsi" w:cstheme="majorHAnsi"/>
          <w:color w:val="000000" w:themeColor="text1"/>
          <w:sz w:val="16"/>
        </w:rPr>
        <w:t xml:space="preserve">, both </w:t>
      </w:r>
      <w:proofErr w:type="gramStart"/>
      <w:r w:rsidRPr="00ED74A9">
        <w:rPr>
          <w:rFonts w:asciiTheme="majorHAnsi" w:hAnsiTheme="majorHAnsi" w:cstheme="majorHAnsi"/>
          <w:color w:val="000000" w:themeColor="text1"/>
          <w:sz w:val="16"/>
        </w:rPr>
        <w:t>as a result</w:t>
      </w:r>
      <w:r w:rsidRPr="008B7E8E">
        <w:rPr>
          <w:rFonts w:asciiTheme="majorHAnsi" w:hAnsiTheme="majorHAnsi" w:cstheme="majorHAnsi"/>
          <w:color w:val="000000" w:themeColor="text1"/>
          <w:sz w:val="16"/>
        </w:rPr>
        <w:t xml:space="preserve"> of</w:t>
      </w:r>
      <w:proofErr w:type="gramEnd"/>
      <w:r w:rsidRPr="008B7E8E">
        <w:rPr>
          <w:rFonts w:asciiTheme="majorHAnsi" w:hAnsiTheme="majorHAnsi" w:cstheme="majorHAnsi"/>
          <w:color w:val="000000" w:themeColor="text1"/>
          <w:sz w:val="16"/>
        </w:rPr>
        <w:t xml:space="preserve"> a dramatic rise in migration and changes in agricultural patterns and </w:t>
      </w:r>
      <w:r w:rsidRPr="00ED74A9">
        <w:rPr>
          <w:rFonts w:asciiTheme="majorHAnsi" w:hAnsiTheme="majorHAnsi" w:cstheme="majorHAnsi"/>
          <w:color w:val="000000" w:themeColor="text1"/>
          <w:sz w:val="16"/>
        </w:rPr>
        <w:t xml:space="preserve">water availability. The </w:t>
      </w:r>
      <w:r w:rsidRPr="00ED74A9">
        <w:rPr>
          <w:rStyle w:val="StyleUnderline"/>
          <w:rFonts w:asciiTheme="majorHAnsi" w:hAnsiTheme="majorHAnsi" w:cstheme="majorHAnsi"/>
          <w:color w:val="000000" w:themeColor="text1"/>
        </w:rPr>
        <w:t>flooding</w:t>
      </w:r>
      <w:r w:rsidRPr="00ED74A9">
        <w:rPr>
          <w:rFonts w:asciiTheme="majorHAnsi" w:hAnsiTheme="majorHAnsi" w:cstheme="majorHAnsi"/>
          <w:color w:val="000000" w:themeColor="text1"/>
          <w:sz w:val="16"/>
        </w:rPr>
        <w:t xml:space="preserve"> of coastal communities around the world, especially in the Netherlands, the United States, South Asia, and China, </w:t>
      </w:r>
      <w:r w:rsidRPr="00ED74A9">
        <w:rPr>
          <w:rStyle w:val="StyleUnderline"/>
          <w:rFonts w:asciiTheme="majorHAnsi" w:hAnsiTheme="majorHAnsi" w:cstheme="majorHAnsi"/>
          <w:color w:val="000000" w:themeColor="text1"/>
        </w:rPr>
        <w:t>has the potential to challenge regional and even national identities</w:t>
      </w:r>
      <w:r w:rsidRPr="00ED74A9">
        <w:rPr>
          <w:rFonts w:asciiTheme="majorHAnsi" w:hAnsiTheme="majorHAnsi" w:cstheme="majorHAnsi"/>
          <w:color w:val="000000" w:themeColor="text1"/>
          <w:sz w:val="16"/>
        </w:rPr>
        <w:t>.</w:t>
      </w:r>
      <w:r w:rsidRPr="008B7E8E">
        <w:rPr>
          <w:rFonts w:asciiTheme="majorHAnsi" w:hAnsiTheme="majorHAnsi" w:cstheme="majorHAnsi"/>
          <w:color w:val="000000" w:themeColor="text1"/>
          <w:sz w:val="16"/>
        </w:rPr>
        <w:t xml:space="preserve">​ </w:t>
      </w:r>
      <w:r w:rsidRPr="005825E1">
        <w:rPr>
          <w:rStyle w:val="Emphasis"/>
          <w:rFonts w:asciiTheme="majorHAnsi" w:hAnsiTheme="majorHAnsi" w:cstheme="majorHAnsi"/>
          <w:color w:val="000000" w:themeColor="text1"/>
        </w:rPr>
        <w:t>Armed conflict</w:t>
      </w:r>
      <w:r w:rsidRPr="005825E1">
        <w:rPr>
          <w:rStyle w:val="StyleUnderline"/>
          <w:rFonts w:asciiTheme="majorHAnsi" w:hAnsiTheme="majorHAnsi" w:cstheme="majorHAnsi"/>
          <w:color w:val="000000" w:themeColor="text1"/>
        </w:rPr>
        <w:t xml:space="preserve"> between nations over resources</w:t>
      </w:r>
      <w:r w:rsidRPr="005825E1">
        <w:rPr>
          <w:rFonts w:asciiTheme="majorHAnsi" w:hAnsiTheme="majorHAnsi" w:cstheme="majorHAnsi"/>
          <w:color w:val="000000" w:themeColor="text1"/>
          <w:sz w:val="16"/>
        </w:rPr>
        <w:t xml:space="preserve">, such as the Nile and its tributaries, </w:t>
      </w:r>
      <w:r w:rsidRPr="005825E1">
        <w:rPr>
          <w:rStyle w:val="StyleUnderline"/>
          <w:rFonts w:asciiTheme="majorHAnsi" w:hAnsiTheme="majorHAnsi" w:cstheme="majorHAnsi"/>
          <w:color w:val="000000" w:themeColor="text1"/>
        </w:rPr>
        <w:t xml:space="preserve">is likely and </w:t>
      </w:r>
      <w:r w:rsidRPr="005825E1">
        <w:rPr>
          <w:rStyle w:val="Emphasis"/>
          <w:rFonts w:asciiTheme="majorHAnsi" w:hAnsiTheme="majorHAnsi" w:cstheme="majorHAnsi"/>
          <w:color w:val="000000" w:themeColor="text1"/>
        </w:rPr>
        <w:t>nuclear war</w:t>
      </w:r>
      <w:r w:rsidRPr="005825E1">
        <w:rPr>
          <w:rStyle w:val="StyleUnderline"/>
          <w:rFonts w:asciiTheme="majorHAnsi" w:hAnsiTheme="majorHAnsi" w:cstheme="majorHAnsi"/>
          <w:color w:val="000000" w:themeColor="text1"/>
        </w:rPr>
        <w:t xml:space="preserve"> </w:t>
      </w:r>
      <w:r w:rsidRPr="007945DA">
        <w:rPr>
          <w:rStyle w:val="StyleUnderline"/>
          <w:rFonts w:asciiTheme="majorHAnsi" w:hAnsiTheme="majorHAnsi" w:cstheme="majorHAnsi"/>
          <w:color w:val="000000" w:themeColor="text1"/>
        </w:rPr>
        <w:t>is possible</w:t>
      </w:r>
      <w:r w:rsidRPr="007945DA">
        <w:rPr>
          <w:rFonts w:asciiTheme="majorHAnsi" w:hAnsiTheme="majorHAnsi" w:cstheme="majorHAnsi"/>
          <w:color w:val="000000" w:themeColor="text1"/>
          <w:sz w:val="16"/>
        </w:rPr>
        <w:t>. The</w:t>
      </w:r>
      <w:r w:rsidRPr="008B7E8E">
        <w:rPr>
          <w:rFonts w:asciiTheme="majorHAnsi" w:hAnsiTheme="majorHAnsi" w:cstheme="majorHAnsi"/>
          <w:color w:val="000000" w:themeColor="text1"/>
          <w:sz w:val="16"/>
        </w:rPr>
        <w:t xml:space="preserv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w:t>
      </w:r>
      <w:proofErr w:type="spellStart"/>
      <w:r w:rsidRPr="008B7E8E">
        <w:rPr>
          <w:rFonts w:asciiTheme="majorHAnsi" w:hAnsiTheme="majorHAnsi" w:cstheme="majorHAnsi"/>
          <w:color w:val="000000" w:themeColor="text1"/>
          <w:sz w:val="16"/>
        </w:rPr>
        <w:t>civilisation</w:t>
      </w:r>
      <w:proofErr w:type="spellEnd"/>
      <w:r w:rsidRPr="008B7E8E">
        <w:rPr>
          <w:rFonts w:asciiTheme="majorHAnsi" w:hAnsiTheme="majorHAnsi" w:cstheme="majorHAnsi"/>
          <w:color w:val="000000" w:themeColor="text1"/>
          <w:sz w:val="16"/>
        </w:rPr>
        <w:t xml:space="preserve">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w:t>
      </w:r>
      <w:proofErr w:type="spellStart"/>
      <w:r w:rsidRPr="008B7E8E">
        <w:rPr>
          <w:rFonts w:asciiTheme="majorHAnsi" w:hAnsiTheme="majorHAnsi" w:cstheme="majorHAnsi"/>
          <w:color w:val="000000" w:themeColor="text1"/>
          <w:sz w:val="16"/>
        </w:rPr>
        <w:t>civilisation</w:t>
      </w:r>
      <w:proofErr w:type="spellEnd"/>
      <w:r w:rsidRPr="008B7E8E">
        <w:rPr>
          <w:rFonts w:asciiTheme="majorHAnsi" w:hAnsiTheme="majorHAnsi" w:cstheme="majorHAnsi"/>
          <w:color w:val="000000" w:themeColor="text1"/>
          <w:sz w:val="16"/>
        </w:rPr>
        <w:t xml:space="preserve">, a </w:t>
      </w:r>
      <w:r w:rsidRPr="008B7E8E">
        <w:rPr>
          <w:rStyle w:val="StyleUnderline"/>
          <w:rFonts w:asciiTheme="majorHAnsi" w:hAnsiTheme="majorHAnsi" w:cstheme="majorHAnsi"/>
          <w:color w:val="000000" w:themeColor="text1"/>
          <w:highlight w:val="green"/>
        </w:rPr>
        <w:t>massive</w:t>
      </w:r>
      <w:r w:rsidRPr="008B7E8E">
        <w:rPr>
          <w:rStyle w:val="StyleUnderline"/>
          <w:rFonts w:asciiTheme="majorHAnsi" w:hAnsiTheme="majorHAnsi" w:cstheme="majorHAnsi"/>
          <w:color w:val="000000" w:themeColor="text1"/>
        </w:rPr>
        <w:t xml:space="preserve"> global </w:t>
      </w:r>
      <w:proofErr w:type="spellStart"/>
      <w:r w:rsidRPr="008B7E8E">
        <w:rPr>
          <w:rStyle w:val="StyleUnderline"/>
          <w:rFonts w:asciiTheme="majorHAnsi" w:hAnsiTheme="majorHAnsi" w:cstheme="majorHAnsi"/>
          <w:color w:val="000000" w:themeColor="text1"/>
          <w:highlight w:val="green"/>
        </w:rPr>
        <w:t>mobilisation</w:t>
      </w:r>
      <w:proofErr w:type="spellEnd"/>
      <w:r w:rsidRPr="008B7E8E">
        <w:rPr>
          <w:rStyle w:val="StyleUnderline"/>
          <w:rFonts w:asciiTheme="majorHAnsi" w:hAnsiTheme="majorHAnsi" w:cstheme="majorHAnsi"/>
          <w:color w:val="000000" w:themeColor="text1"/>
          <w:highlight w:val="green"/>
        </w:rPr>
        <w:t xml:space="preserve"> of resources is needed</w:t>
      </w:r>
      <w:r w:rsidRPr="008B7E8E">
        <w:rPr>
          <w:rStyle w:val="StyleUnderline"/>
          <w:rFonts w:asciiTheme="majorHAnsi" w:hAnsiTheme="majorHAnsi" w:cstheme="majorHAnsi"/>
          <w:color w:val="000000" w:themeColor="text1"/>
        </w:rPr>
        <w:t xml:space="preserve"> in the coming decade </w:t>
      </w:r>
      <w:r w:rsidRPr="008B7E8E">
        <w:rPr>
          <w:rStyle w:val="StyleUnderline"/>
          <w:rFonts w:asciiTheme="majorHAnsi" w:hAnsiTheme="majorHAnsi" w:cstheme="majorHAnsi"/>
          <w:color w:val="000000" w:themeColor="text1"/>
          <w:highlight w:val="green"/>
        </w:rPr>
        <w:t>to build</w:t>
      </w:r>
      <w:r w:rsidRPr="008B7E8E">
        <w:rPr>
          <w:rStyle w:val="StyleUnderline"/>
          <w:rFonts w:asciiTheme="majorHAnsi" w:hAnsiTheme="majorHAnsi" w:cstheme="majorHAnsi"/>
          <w:color w:val="000000" w:themeColor="text1"/>
        </w:rPr>
        <w:t xml:space="preserve"> a </w:t>
      </w:r>
      <w:r w:rsidRPr="008B7E8E">
        <w:rPr>
          <w:rStyle w:val="StyleUnderline"/>
          <w:rFonts w:asciiTheme="majorHAnsi" w:hAnsiTheme="majorHAnsi" w:cstheme="majorHAnsi"/>
          <w:color w:val="000000" w:themeColor="text1"/>
          <w:highlight w:val="green"/>
        </w:rPr>
        <w:t>zero-emissions i</w:t>
      </w:r>
      <w:r w:rsidRPr="007945DA">
        <w:rPr>
          <w:rStyle w:val="StyleUnderline"/>
          <w:rFonts w:asciiTheme="majorHAnsi" w:hAnsiTheme="majorHAnsi" w:cstheme="majorHAnsi"/>
          <w:color w:val="000000" w:themeColor="text1"/>
        </w:rPr>
        <w:t>ndustrial</w:t>
      </w:r>
      <w:r w:rsidRPr="008B7E8E">
        <w:rPr>
          <w:rStyle w:val="StyleUnderline"/>
          <w:rFonts w:asciiTheme="majorHAnsi" w:hAnsiTheme="majorHAnsi" w:cstheme="majorHAnsi"/>
          <w:color w:val="000000" w:themeColor="text1"/>
          <w:highlight w:val="green"/>
        </w:rPr>
        <w:t xml:space="preserve"> system</w:t>
      </w:r>
      <w:r w:rsidRPr="008B7E8E">
        <w:rPr>
          <w:rFonts w:asciiTheme="majorHAnsi" w:hAnsiTheme="majorHAnsi" w:cstheme="majorHAnsi"/>
          <w:color w:val="000000" w:themeColor="text1"/>
          <w:sz w:val="16"/>
        </w:rPr>
        <w:t xml:space="preserve"> and set in train the restoration of a safe climate. This would be akin in scale to the World War II emergency </w:t>
      </w:r>
      <w:proofErr w:type="spellStart"/>
      <w:r w:rsidRPr="008B7E8E">
        <w:rPr>
          <w:rFonts w:asciiTheme="majorHAnsi" w:hAnsiTheme="majorHAnsi" w:cstheme="majorHAnsi"/>
          <w:color w:val="000000" w:themeColor="text1"/>
          <w:sz w:val="16"/>
        </w:rPr>
        <w:t>mobilisation</w:t>
      </w:r>
      <w:proofErr w:type="spellEnd"/>
      <w:r w:rsidRPr="008B7E8E">
        <w:rPr>
          <w:rFonts w:asciiTheme="majorHAnsi" w:hAnsiTheme="majorHAnsi" w:cstheme="majorHAnsi"/>
          <w:color w:val="000000" w:themeColor="text1"/>
          <w:sz w:val="16"/>
        </w:rPr>
        <w:t>. There is an increasing awareness that such a response is now necessary. Prof. Kevin Anderson makes the case for a Marshall Plan-style construction of zero-carbon-dioxide energy supply and major electrification to build a zero-carbon industrial strategy by “a shift in productive capacity of society akin to that in World War II”.24 Others have warned that “</w:t>
      </w:r>
      <w:r w:rsidRPr="008B7E8E">
        <w:rPr>
          <w:rStyle w:val="Emphasis"/>
          <w:rFonts w:asciiTheme="majorHAnsi" w:hAnsiTheme="majorHAnsi" w:cstheme="majorHAnsi"/>
          <w:color w:val="000000" w:themeColor="text1"/>
          <w:highlight w:val="green"/>
        </w:rPr>
        <w:t xml:space="preserve">only a drastic, </w:t>
      </w:r>
      <w:r w:rsidRPr="00ED74A9">
        <w:rPr>
          <w:rStyle w:val="Emphasis"/>
          <w:rFonts w:asciiTheme="majorHAnsi" w:hAnsiTheme="majorHAnsi" w:cstheme="majorHAnsi"/>
          <w:color w:val="000000" w:themeColor="text1"/>
        </w:rPr>
        <w:t xml:space="preserve">economy-wide </w:t>
      </w:r>
      <w:r w:rsidRPr="008B7E8E">
        <w:rPr>
          <w:rStyle w:val="Emphasis"/>
          <w:rFonts w:asciiTheme="majorHAnsi" w:hAnsiTheme="majorHAnsi" w:cstheme="majorHAnsi"/>
          <w:color w:val="000000" w:themeColor="text1"/>
          <w:highlight w:val="green"/>
        </w:rPr>
        <w:t>makeover within the next decade</w:t>
      </w:r>
      <w:r w:rsidRPr="008B7E8E">
        <w:rPr>
          <w:rFonts w:asciiTheme="majorHAnsi" w:hAnsiTheme="majorHAnsi" w:cstheme="majorHAnsi"/>
          <w:color w:val="000000" w:themeColor="text1"/>
          <w:sz w:val="16"/>
        </w:rPr>
        <w:t xml:space="preserve">, consistent with limiting warming to 1.5°C”, </w:t>
      </w:r>
      <w:r w:rsidRPr="008B7E8E">
        <w:rPr>
          <w:rStyle w:val="StyleUnderline"/>
          <w:rFonts w:asciiTheme="majorHAnsi" w:hAnsiTheme="majorHAnsi" w:cstheme="majorHAnsi"/>
          <w:color w:val="000000" w:themeColor="text1"/>
          <w:highlight w:val="green"/>
        </w:rPr>
        <w:t>would avoid</w:t>
      </w:r>
      <w:r w:rsidRPr="008B7E8E">
        <w:rPr>
          <w:rStyle w:val="StyleUnderline"/>
          <w:rFonts w:asciiTheme="majorHAnsi" w:hAnsiTheme="majorHAnsi" w:cstheme="majorHAnsi"/>
          <w:color w:val="000000" w:themeColor="text1"/>
        </w:rPr>
        <w:t xml:space="preserve"> the </w:t>
      </w:r>
      <w:r w:rsidRPr="00ED74A9">
        <w:rPr>
          <w:rStyle w:val="StyleUnderline"/>
          <w:rFonts w:asciiTheme="majorHAnsi" w:hAnsiTheme="majorHAnsi" w:cstheme="majorHAnsi"/>
          <w:color w:val="000000" w:themeColor="text1"/>
        </w:rPr>
        <w:t>transition of the Earth System to the Pliocene</w:t>
      </w:r>
      <w:r w:rsidRPr="008B7E8E">
        <w:rPr>
          <w:rStyle w:val="StyleUnderline"/>
          <w:rFonts w:asciiTheme="majorHAnsi" w:hAnsiTheme="majorHAnsi" w:cstheme="majorHAnsi"/>
          <w:color w:val="000000" w:themeColor="text1"/>
        </w:rPr>
        <w:t xml:space="preserve">-like conditions that prevailed 3-3.3 million years ago, when temperatures </w:t>
      </w:r>
      <w:r w:rsidRPr="00381D13">
        <w:rPr>
          <w:rStyle w:val="StyleUnderline"/>
          <w:rFonts w:asciiTheme="majorHAnsi" w:hAnsiTheme="majorHAnsi" w:cstheme="majorHAnsi"/>
          <w:color w:val="000000" w:themeColor="text1"/>
        </w:rPr>
        <w:t>were ~3°C</w:t>
      </w:r>
      <w:r w:rsidRPr="008B7E8E">
        <w:rPr>
          <w:rFonts w:asciiTheme="majorHAnsi" w:hAnsiTheme="majorHAnsi" w:cstheme="majorHAnsi"/>
          <w:color w:val="000000" w:themeColor="text1"/>
          <w:sz w:val="16"/>
        </w:rPr>
        <w:t xml:space="preserve"> and sea levels 25 </w:t>
      </w:r>
      <w:proofErr w:type="spellStart"/>
      <w:r w:rsidRPr="008B7E8E">
        <w:rPr>
          <w:rFonts w:asciiTheme="majorHAnsi" w:hAnsiTheme="majorHAnsi" w:cstheme="majorHAnsi"/>
          <w:color w:val="000000" w:themeColor="text1"/>
          <w:sz w:val="16"/>
        </w:rPr>
        <w:t>metres</w:t>
      </w:r>
      <w:proofErr w:type="spellEnd"/>
      <w:r w:rsidRPr="008B7E8E">
        <w:rPr>
          <w:rFonts w:asciiTheme="majorHAnsi" w:hAnsiTheme="majorHAnsi" w:cstheme="majorHAnsi"/>
          <w:color w:val="000000" w:themeColor="text1"/>
          <w:sz w:val="16"/>
        </w:rPr>
        <w:t xml:space="preserve"> higher.25 It should be noted here that the 1.5° goal is not safe for a number of Earth System elements, including Arctic sea-ice, West Antarctica and coral reefs.</w:t>
      </w:r>
    </w:p>
    <w:p w14:paraId="4B0CABA6" w14:textId="534B69AD" w:rsidR="006335D5" w:rsidRDefault="005637FD" w:rsidP="006335D5">
      <w:pPr>
        <w:pStyle w:val="Heading2"/>
      </w:pPr>
      <w:r>
        <w:t>2</w:t>
      </w:r>
    </w:p>
    <w:p w14:paraId="337168CB" w14:textId="4EAFD860" w:rsidR="00D717A2" w:rsidRDefault="00D717A2" w:rsidP="006335D5">
      <w:pPr>
        <w:pStyle w:val="Heading3"/>
      </w:pPr>
      <w:r>
        <w:t>Reg CP</w:t>
      </w:r>
    </w:p>
    <w:p w14:paraId="21F53137" w14:textId="2196DB8D" w:rsidR="00D717A2" w:rsidRDefault="00D717A2" w:rsidP="00D717A2">
      <w:pPr>
        <w:pStyle w:val="Heading4"/>
      </w:pPr>
      <w:r>
        <w:t xml:space="preserve">Counterplan text: The Committee on the Peaceful use of Outer Space ought to </w:t>
      </w:r>
    </w:p>
    <w:p w14:paraId="566DD250" w14:textId="77777777" w:rsidR="00D717A2" w:rsidRDefault="00D717A2" w:rsidP="00D717A2">
      <w:pPr>
        <w:pStyle w:val="Heading4"/>
        <w:numPr>
          <w:ilvl w:val="0"/>
          <w:numId w:val="15"/>
        </w:numPr>
        <w:tabs>
          <w:tab w:val="num" w:pos="360"/>
          <w:tab w:val="num" w:pos="720"/>
        </w:tabs>
        <w:ind w:left="0" w:firstLine="0"/>
      </w:pPr>
      <w:r>
        <w:t xml:space="preserve">establish an application system for property rights on celestial bodies. Applications and approval of property rights should be granted upon the condition of </w:t>
      </w:r>
    </w:p>
    <w:p w14:paraId="4E2A1DE7" w14:textId="77777777" w:rsidR="00D717A2" w:rsidRDefault="00D717A2" w:rsidP="00D717A2">
      <w:pPr>
        <w:pStyle w:val="Heading4"/>
        <w:numPr>
          <w:ilvl w:val="0"/>
          <w:numId w:val="15"/>
        </w:numPr>
        <w:tabs>
          <w:tab w:val="num" w:pos="360"/>
          <w:tab w:val="num" w:pos="720"/>
        </w:tabs>
        <w:ind w:left="0" w:firstLine="0"/>
      </w:pPr>
      <w:r>
        <w:t xml:space="preserve">open disclosure of data gathered in the exploration of a celestial body </w:t>
      </w:r>
    </w:p>
    <w:p w14:paraId="40CA14C3" w14:textId="77777777" w:rsidR="00D717A2" w:rsidRDefault="00D717A2" w:rsidP="00D717A2">
      <w:pPr>
        <w:pStyle w:val="Heading4"/>
        <w:numPr>
          <w:ilvl w:val="0"/>
          <w:numId w:val="15"/>
        </w:numPr>
        <w:tabs>
          <w:tab w:val="num" w:pos="360"/>
          <w:tab w:val="num" w:pos="720"/>
        </w:tabs>
        <w:ind w:left="0" w:firstLine="0"/>
      </w:pPr>
      <w:r>
        <w:t>Applications must be publicly announced</w:t>
      </w:r>
    </w:p>
    <w:p w14:paraId="238B619F" w14:textId="77777777" w:rsidR="00D717A2" w:rsidRDefault="00D717A2" w:rsidP="00D717A2">
      <w:pPr>
        <w:pStyle w:val="Heading4"/>
        <w:numPr>
          <w:ilvl w:val="0"/>
          <w:numId w:val="15"/>
        </w:numPr>
        <w:tabs>
          <w:tab w:val="num" w:pos="360"/>
          <w:tab w:val="num" w:pos="720"/>
        </w:tabs>
        <w:ind w:left="0" w:firstLine="0"/>
      </w:pPr>
      <w:r>
        <w:t>Property Rights will be made tradeable between private entities</w:t>
      </w:r>
    </w:p>
    <w:p w14:paraId="352CD001" w14:textId="77777777" w:rsidR="00D717A2" w:rsidRDefault="00D717A2" w:rsidP="00D717A2">
      <w:pPr>
        <w:pStyle w:val="Heading4"/>
        <w:numPr>
          <w:ilvl w:val="0"/>
          <w:numId w:val="15"/>
        </w:numPr>
        <w:tabs>
          <w:tab w:val="num" w:pos="360"/>
          <w:tab w:val="num" w:pos="720"/>
        </w:tabs>
        <w:ind w:left="0" w:firstLine="0"/>
      </w:pPr>
      <w:r>
        <w:t>Property Rights will be set to expire on the conclusion of a successful extraction mission</w:t>
      </w:r>
    </w:p>
    <w:p w14:paraId="13347588" w14:textId="77777777" w:rsidR="00D717A2" w:rsidRDefault="00D717A2" w:rsidP="00D717A2">
      <w:pPr>
        <w:pStyle w:val="Heading4"/>
        <w:numPr>
          <w:ilvl w:val="0"/>
          <w:numId w:val="15"/>
        </w:numPr>
        <w:tabs>
          <w:tab w:val="num" w:pos="360"/>
          <w:tab w:val="num" w:pos="720"/>
        </w:tabs>
        <w:ind w:left="0" w:firstLine="0"/>
      </w:pPr>
      <w:r>
        <w:t>Private Entities will only be allowed one property right grant per celestial body and cannot have more than one grant at a time</w:t>
      </w:r>
    </w:p>
    <w:p w14:paraId="5E8D9A9A" w14:textId="77777777" w:rsidR="00D717A2" w:rsidRDefault="00D717A2" w:rsidP="00D717A2">
      <w:pPr>
        <w:pStyle w:val="Heading4"/>
      </w:pPr>
      <w:r>
        <w:t xml:space="preserve">The counterplan establishes international norms for </w:t>
      </w:r>
      <w:r w:rsidRPr="00524559">
        <w:rPr>
          <w:u w:val="single"/>
        </w:rPr>
        <w:t>safe extraction of resources</w:t>
      </w:r>
      <w:r>
        <w:t xml:space="preserve"> on celestial bodies while increasing R&amp;D in outer space. </w:t>
      </w:r>
    </w:p>
    <w:p w14:paraId="7970E89F" w14:textId="77777777" w:rsidR="00D717A2" w:rsidRPr="00873810" w:rsidRDefault="00D717A2" w:rsidP="00D717A2">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1" w:history="1">
        <w:r w:rsidRPr="006723E0">
          <w:rPr>
            <w:rStyle w:val="Hyperlink"/>
          </w:rPr>
          <w:t>https://www.sciencedirect.com/science/article/pii/S0265964621000515 accessed 12/12/21</w:t>
        </w:r>
      </w:hyperlink>
      <w:r>
        <w:t>] Adam</w:t>
      </w:r>
    </w:p>
    <w:p w14:paraId="7B99246D" w14:textId="77777777" w:rsidR="00D717A2" w:rsidRPr="00826990" w:rsidRDefault="00D717A2" w:rsidP="00D717A2">
      <w:r w:rsidRPr="00826990">
        <w:t>4. The data-</w:t>
      </w:r>
      <w:proofErr w:type="spellStart"/>
      <w:r w:rsidRPr="00826990">
        <w:t>centred</w:t>
      </w:r>
      <w:proofErr w:type="spellEnd"/>
      <w:r w:rsidRPr="00826990">
        <w:t xml:space="preserve"> approach to space mining regulation</w:t>
      </w:r>
    </w:p>
    <w:p w14:paraId="3D1775CA" w14:textId="77777777" w:rsidR="00D717A2" w:rsidRPr="00826990" w:rsidRDefault="00D717A2" w:rsidP="00D717A2">
      <w:r w:rsidRPr="00826990">
        <w:t>4.1. Core description of the regulatory regime and mining rights acquisition process</w:t>
      </w:r>
    </w:p>
    <w:p w14:paraId="480E9A87" w14:textId="77777777" w:rsidR="00D717A2" w:rsidRPr="00B60AC4" w:rsidRDefault="00D717A2" w:rsidP="00D717A2">
      <w:pPr>
        <w:rPr>
          <w:rStyle w:val="StyleUnderline"/>
        </w:rPr>
      </w:pPr>
      <w:r w:rsidRPr="00826990">
        <w:t xml:space="preserve">The </w:t>
      </w:r>
      <w:r w:rsidRPr="00B60AC4">
        <w:rPr>
          <w:rStyle w:val="StyleUnderline"/>
          <w:highlight w:val="cyan"/>
        </w:rPr>
        <w:t>data</w:t>
      </w:r>
      <w:r w:rsidRPr="00B60AC4">
        <w:rPr>
          <w:rStyle w:val="StyleUnderline"/>
        </w:rPr>
        <w:t xml:space="preserve"> gathered </w:t>
      </w:r>
      <w:r w:rsidRPr="00B60AC4">
        <w:rPr>
          <w:rStyle w:val="StyleUnderline"/>
          <w:highlight w:val="cyan"/>
        </w:rPr>
        <w:t>in</w:t>
      </w:r>
      <w:r w:rsidRPr="00B60AC4">
        <w:rPr>
          <w:rStyle w:val="StyleUnderline"/>
        </w:rPr>
        <w:t xml:space="preserve"> the exploration of a </w:t>
      </w:r>
      <w:hyperlink r:id="rId12" w:tooltip="Learn more about celestial body from ScienceDirect's AI-generated Topic Pages" w:history="1">
        <w:r w:rsidRPr="00B60AC4">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B60AC4">
        <w:rPr>
          <w:rStyle w:val="StyleUnderline"/>
          <w:highlight w:val="cyan"/>
        </w:rPr>
        <w:t>value</w:t>
      </w:r>
      <w:r w:rsidRPr="00B60AC4">
        <w:rPr>
          <w:rStyle w:val="StyleUnderline"/>
        </w:rPr>
        <w:t xml:space="preserve"> </w:t>
      </w:r>
      <w:r w:rsidRPr="00B60AC4">
        <w:rPr>
          <w:rStyle w:val="StyleUnderline"/>
          <w:highlight w:val="cyan"/>
        </w:rPr>
        <w:t>for</w:t>
      </w:r>
      <w:r w:rsidRPr="00B60AC4">
        <w:rPr>
          <w:rStyle w:val="StyleUnderline"/>
        </w:rPr>
        <w:t xml:space="preserve"> humanity and </w:t>
      </w:r>
      <w:r w:rsidRPr="00B60AC4">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734B0634" w14:textId="77777777" w:rsidR="00D717A2" w:rsidRPr="00601FE1" w:rsidRDefault="00D717A2" w:rsidP="00D717A2">
      <w:pPr>
        <w:rPr>
          <w:rStyle w:val="StyleUnderline"/>
        </w:rPr>
      </w:pPr>
      <w:r w:rsidRPr="00601FE1">
        <w:rPr>
          <w:rStyle w:val="StyleUnderline"/>
        </w:rPr>
        <w:t>Without preconditions, no entity has a right to mine the resources of a celestial body.</w:t>
      </w:r>
    </w:p>
    <w:p w14:paraId="2039FEF1" w14:textId="77777777" w:rsidR="00D717A2" w:rsidRPr="00601FE1" w:rsidRDefault="00D717A2" w:rsidP="00D717A2">
      <w:pPr>
        <w:rPr>
          <w:rStyle w:val="StyleUnderline"/>
        </w:rPr>
      </w:pPr>
      <w:r w:rsidRPr="00601FE1">
        <w:rPr>
          <w:rStyle w:val="StyleUnderline"/>
        </w:rPr>
        <w:t xml:space="preserve">An </w:t>
      </w:r>
      <w:r w:rsidRPr="00622FF9">
        <w:rPr>
          <w:rStyle w:val="StyleUnderline"/>
          <w:highlight w:val="cyan"/>
        </w:rPr>
        <w:t xml:space="preserve">international </w:t>
      </w:r>
      <w:r w:rsidRPr="00B60AC4">
        <w:rPr>
          <w:rStyle w:val="StyleUnderline"/>
        </w:rPr>
        <w:t xml:space="preserve">regulatory </w:t>
      </w:r>
      <w:r w:rsidRPr="00622FF9">
        <w:rPr>
          <w:rStyle w:val="StyleUnderline"/>
          <w:highlight w:val="cyan"/>
        </w:rPr>
        <w:t>body</w:t>
      </w:r>
      <w:r w:rsidRPr="00601FE1">
        <w:rPr>
          <w:rStyle w:val="StyleUnderline"/>
        </w:rPr>
        <w:t xml:space="preserve"> </w:t>
      </w:r>
      <w:r w:rsidRPr="00622FF9">
        <w:rPr>
          <w:rStyle w:val="StyleUnderline"/>
          <w:highlight w:val="cyan"/>
        </w:rPr>
        <w:t>administers</w:t>
      </w:r>
      <w:r w:rsidRPr="00601FE1">
        <w:rPr>
          <w:rStyle w:val="StyleUnderline"/>
        </w:rPr>
        <w:t xml:space="preserve"> the </w:t>
      </w:r>
      <w:r w:rsidRPr="00B60AC4">
        <w:rPr>
          <w:rStyle w:val="StyleUnderline"/>
        </w:rPr>
        <w:t xml:space="preserve">existing </w:t>
      </w:r>
      <w:r w:rsidRPr="00622FF9">
        <w:rPr>
          <w:rStyle w:val="StyleUnderline"/>
          <w:highlight w:val="cyan"/>
        </w:rPr>
        <w:t>rights of companies</w:t>
      </w:r>
      <w:r w:rsidRPr="00601FE1">
        <w:rPr>
          <w:rStyle w:val="StyleUnderline"/>
        </w:rPr>
        <w:t xml:space="preserve"> </w:t>
      </w:r>
      <w:r w:rsidRPr="00622FF9">
        <w:rPr>
          <w:rStyle w:val="StyleUnderline"/>
          <w:highlight w:val="cyan"/>
        </w:rPr>
        <w:t>for</w:t>
      </w:r>
      <w:r w:rsidRPr="00601FE1">
        <w:rPr>
          <w:rStyle w:val="StyleUnderline"/>
        </w:rPr>
        <w:t xml:space="preserve"> </w:t>
      </w:r>
      <w:r w:rsidRPr="00622FF9">
        <w:rPr>
          <w:rStyle w:val="StyleUnderline"/>
          <w:highlight w:val="cyan"/>
        </w:rPr>
        <w:t>mining</w:t>
      </w:r>
      <w:r w:rsidRPr="00601FE1">
        <w:rPr>
          <w:rStyle w:val="StyleUnderline"/>
        </w:rPr>
        <w:t xml:space="preserve"> a specific celestial body.</w:t>
      </w:r>
    </w:p>
    <w:p w14:paraId="6BF61560" w14:textId="77777777" w:rsidR="00D717A2" w:rsidRPr="00601FE1" w:rsidRDefault="00D717A2" w:rsidP="00D717A2">
      <w:pPr>
        <w:rPr>
          <w:rStyle w:val="StyleUnderline"/>
        </w:rPr>
      </w:pPr>
      <w:r w:rsidRPr="00601FE1">
        <w:rPr>
          <w:rStyle w:val="StyleUnderline"/>
        </w:rPr>
        <w:t xml:space="preserve">Mining </w:t>
      </w:r>
      <w:r w:rsidRPr="00622FF9">
        <w:rPr>
          <w:rStyle w:val="StyleUnderline"/>
          <w:highlight w:val="cyan"/>
        </w:rPr>
        <w:t>rights</w:t>
      </w:r>
      <w:r w:rsidRPr="00601FE1">
        <w:rPr>
          <w:rStyle w:val="StyleUnderline"/>
        </w:rPr>
        <w:t xml:space="preserve"> to such bodies can be </w:t>
      </w:r>
      <w:r w:rsidRPr="00622FF9">
        <w:rPr>
          <w:rStyle w:val="StyleUnderline"/>
          <w:highlight w:val="cyan"/>
        </w:rPr>
        <w:t>applied</w:t>
      </w:r>
      <w:r w:rsidRPr="00601FE1">
        <w:rPr>
          <w:rStyle w:val="StyleUnderline"/>
        </w:rPr>
        <w:t xml:space="preserve"> for from this international regulatory body, with </w:t>
      </w:r>
      <w:r w:rsidRPr="00622FF9">
        <w:rPr>
          <w:rStyle w:val="StyleUnderline"/>
          <w:highlight w:val="cyan"/>
        </w:rPr>
        <w:t>applications</w:t>
      </w:r>
      <w:r w:rsidRPr="00601FE1">
        <w:rPr>
          <w:rStyle w:val="StyleUnderline"/>
        </w:rPr>
        <w:t xml:space="preserve"> made </w:t>
      </w:r>
      <w:r w:rsidRPr="00622FF9">
        <w:rPr>
          <w:rStyle w:val="StyleUnderline"/>
          <w:highlight w:val="cyan"/>
        </w:rPr>
        <w:t>public</w:t>
      </w:r>
      <w:r w:rsidRPr="00601FE1">
        <w:rPr>
          <w:rStyle w:val="StyleUnderline"/>
        </w:rPr>
        <w:t xml:space="preserve">. The application </w:t>
      </w:r>
      <w:r w:rsidRPr="00622FF9">
        <w:rPr>
          <w:rStyle w:val="StyleUnderline"/>
          <w:highlight w:val="cyan"/>
        </w:rPr>
        <w:t>expires</w:t>
      </w:r>
      <w:r w:rsidRPr="00601FE1">
        <w:rPr>
          <w:rStyle w:val="StyleUnderline"/>
        </w:rPr>
        <w:t xml:space="preserve"> </w:t>
      </w:r>
      <w:r w:rsidRPr="00622FF9">
        <w:rPr>
          <w:rStyle w:val="StyleUnderline"/>
          <w:highlight w:val="cyan"/>
        </w:rPr>
        <w:t>after</w:t>
      </w:r>
      <w:r w:rsidRPr="00601FE1">
        <w:rPr>
          <w:rStyle w:val="StyleUnderline"/>
        </w:rPr>
        <w:t xml:space="preserve"> a </w:t>
      </w:r>
      <w:r w:rsidRPr="00622FF9">
        <w:rPr>
          <w:rStyle w:val="StyleUnderline"/>
          <w:highlight w:val="cyan"/>
        </w:rPr>
        <w:t>pre-set period</w:t>
      </w:r>
      <w:r w:rsidRPr="00601FE1">
        <w:rPr>
          <w:rStyle w:val="StyleUnderline"/>
        </w:rPr>
        <w:t>.</w:t>
      </w:r>
    </w:p>
    <w:p w14:paraId="5A9EFC0F" w14:textId="77777777" w:rsidR="00D717A2" w:rsidRPr="00601FE1" w:rsidRDefault="00D717A2" w:rsidP="00D717A2">
      <w:pPr>
        <w:rPr>
          <w:rStyle w:val="StyleUnderline"/>
        </w:rPr>
      </w:pPr>
      <w:r w:rsidRPr="00601FE1">
        <w:rPr>
          <w:rStyle w:val="StyleUnderline"/>
        </w:rPr>
        <w:t xml:space="preserve">Mining rights are </w:t>
      </w:r>
      <w:r w:rsidRPr="00622FF9">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622FF9">
        <w:rPr>
          <w:rStyle w:val="StyleUnderline"/>
          <w:highlight w:val="cyan"/>
        </w:rPr>
        <w:t>disclosure of</w:t>
      </w:r>
      <w:r w:rsidRPr="00601FE1">
        <w:rPr>
          <w:rStyle w:val="StyleUnderline"/>
        </w:rPr>
        <w:t xml:space="preserve"> </w:t>
      </w:r>
      <w:r w:rsidRPr="00622FF9">
        <w:rPr>
          <w:rStyle w:val="StyleUnderline"/>
          <w:highlight w:val="cyan"/>
        </w:rPr>
        <w:t>exploration</w:t>
      </w:r>
      <w:r w:rsidRPr="00601FE1">
        <w:rPr>
          <w:rStyle w:val="StyleUnderline"/>
        </w:rPr>
        <w:t xml:space="preserve"> </w:t>
      </w:r>
      <w:r w:rsidRPr="00622FF9">
        <w:rPr>
          <w:rStyle w:val="StyleUnderline"/>
          <w:highlight w:val="cyan"/>
        </w:rPr>
        <w:t>data</w:t>
      </w:r>
      <w:r w:rsidRPr="00601FE1">
        <w:rPr>
          <w:rStyle w:val="StyleUnderline"/>
        </w:rPr>
        <w:t xml:space="preserve"> on the celestial body within the pre-set period, proposedly </w:t>
      </w:r>
      <w:r w:rsidRPr="00622FF9">
        <w:rPr>
          <w:rStyle w:val="StyleUnderline"/>
          <w:highlight w:val="cya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p>
    <w:p w14:paraId="2038B2C7" w14:textId="77777777" w:rsidR="00D717A2" w:rsidRPr="00601FE1" w:rsidRDefault="00D717A2" w:rsidP="00D717A2">
      <w:pPr>
        <w:rPr>
          <w:rStyle w:val="StyleUnderline"/>
        </w:rPr>
      </w:pPr>
      <w:r w:rsidRPr="00601FE1">
        <w:rPr>
          <w:rStyle w:val="StyleUnderline"/>
        </w:rPr>
        <w:t xml:space="preserve">The explorer's mining right to the resources of the celestial body is </w:t>
      </w:r>
      <w:r w:rsidRPr="00622FF9">
        <w:rPr>
          <w:rStyle w:val="StyleUnderline"/>
          <w:highlight w:val="cyan"/>
        </w:rPr>
        <w:t>published</w:t>
      </w:r>
      <w:r w:rsidRPr="00601FE1">
        <w:rPr>
          <w:rStyle w:val="StyleUnderline"/>
        </w:rPr>
        <w:t xml:space="preserve"> by the regulatory body </w:t>
      </w:r>
      <w:r w:rsidRPr="00622FF9">
        <w:rPr>
          <w:rStyle w:val="StyleUnderline"/>
          <w:highlight w:val="cyan"/>
        </w:rPr>
        <w:t xml:space="preserve">in </w:t>
      </w:r>
      <w:r w:rsidRPr="00622FF9">
        <w:rPr>
          <w:rStyle w:val="StyleUnderline"/>
        </w:rPr>
        <w:t>a </w:t>
      </w:r>
      <w:r w:rsidRPr="00622FF9">
        <w:rPr>
          <w:rStyle w:val="StyleUnderline"/>
          <w:highlight w:val="cyan"/>
        </w:rPr>
        <w:t>mining rights grant</w:t>
      </w:r>
      <w:r w:rsidRPr="00601FE1">
        <w:rPr>
          <w:rStyle w:val="StyleUnderline"/>
        </w:rPr>
        <w:t>.</w:t>
      </w:r>
    </w:p>
    <w:p w14:paraId="3A2F4247" w14:textId="77777777" w:rsidR="00D717A2" w:rsidRPr="00601FE1" w:rsidRDefault="00D717A2" w:rsidP="00D717A2">
      <w:pPr>
        <w:rPr>
          <w:rStyle w:val="StyleUnderline"/>
        </w:rPr>
      </w:pPr>
      <w:r w:rsidRPr="00601FE1">
        <w:rPr>
          <w:rStyle w:val="StyleUnderline"/>
        </w:rPr>
        <w:t xml:space="preserve">The </w:t>
      </w:r>
      <w:r w:rsidRPr="00EE14D9">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EE14D9">
        <w:rPr>
          <w:rStyle w:val="StyleUnderline"/>
          <w:highlight w:val="cyan"/>
        </w:rPr>
        <w:t>made public</w:t>
      </w:r>
      <w:r w:rsidRPr="00601FE1">
        <w:rPr>
          <w:rStyle w:val="StyleUnderline"/>
        </w:rPr>
        <w:t xml:space="preserve"> as </w:t>
      </w:r>
      <w:r w:rsidRPr="00EE14D9">
        <w:rPr>
          <w:rStyle w:val="StyleUnderline"/>
          <w:highlight w:val="cyan"/>
        </w:rPr>
        <w:t xml:space="preserve">part of </w:t>
      </w:r>
      <w:r w:rsidRPr="00B60AC4">
        <w:rPr>
          <w:rStyle w:val="StyleUnderline"/>
        </w:rPr>
        <w:t xml:space="preserve">the </w:t>
      </w:r>
      <w:r w:rsidRPr="00EE14D9">
        <w:rPr>
          <w:rStyle w:val="StyleUnderline"/>
          <w:highlight w:val="cyan"/>
        </w:rPr>
        <w:t>rights grant</w:t>
      </w:r>
      <w:r w:rsidRPr="00601FE1">
        <w:rPr>
          <w:rStyle w:val="StyleUnderline"/>
        </w:rPr>
        <w:t xml:space="preserve"> </w:t>
      </w:r>
      <w:r w:rsidRPr="00B60AC4">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EE14D9">
        <w:rPr>
          <w:rStyle w:val="StyleUnderline"/>
          <w:highlight w:val="cyan"/>
        </w:rPr>
        <w:t xml:space="preserve">domain of </w:t>
      </w:r>
      <w:r w:rsidRPr="00B60AC4">
        <w:rPr>
          <w:rStyle w:val="StyleUnderline"/>
        </w:rPr>
        <w:t xml:space="preserve">all </w:t>
      </w:r>
      <w:r w:rsidRPr="00EE14D9">
        <w:rPr>
          <w:rStyle w:val="StyleUnderline"/>
          <w:highlight w:val="cyan"/>
        </w:rPr>
        <w:t xml:space="preserve">participating members </w:t>
      </w:r>
      <w:r w:rsidRPr="00B60AC4">
        <w:rPr>
          <w:rStyle w:val="StyleUnderline"/>
        </w:rPr>
        <w:t>of the regulatory regime.</w:t>
      </w:r>
    </w:p>
    <w:p w14:paraId="420E6A4C" w14:textId="77777777" w:rsidR="00D717A2" w:rsidRPr="00601FE1" w:rsidRDefault="00D717A2" w:rsidP="00D717A2">
      <w:pPr>
        <w:rPr>
          <w:rStyle w:val="StyleUnderline"/>
        </w:rPr>
      </w:pPr>
      <w:r w:rsidRPr="00601FE1">
        <w:rPr>
          <w:rStyle w:val="StyleUnderline"/>
        </w:rPr>
        <w:t xml:space="preserve">The </w:t>
      </w:r>
      <w:r w:rsidRPr="00EE14D9">
        <w:rPr>
          <w:rStyle w:val="StyleUnderline"/>
          <w:highlight w:val="cyan"/>
        </w:rPr>
        <w:t>exclusive mining rights to</w:t>
      </w:r>
      <w:r w:rsidRPr="00EE14D9">
        <w:rPr>
          <w:rStyle w:val="StyleUnderline"/>
        </w:rPr>
        <w:t xml:space="preserve"> any </w:t>
      </w:r>
      <w:r w:rsidRPr="00EE14D9">
        <w:rPr>
          <w:rStyle w:val="StyleUnderline"/>
          <w:highlight w:val="cyan"/>
        </w:rPr>
        <w:t>specific body</w:t>
      </w:r>
      <w:r w:rsidRPr="00EE14D9">
        <w:rPr>
          <w:rStyle w:val="StyleUnderline"/>
        </w:rPr>
        <w:t xml:space="preserve"> are</w:t>
      </w:r>
      <w:r w:rsidRPr="00601FE1">
        <w:rPr>
          <w:rStyle w:val="StyleUnderline"/>
        </w:rPr>
        <w:t xml:space="preserve"> </w:t>
      </w:r>
      <w:r w:rsidRPr="00EE14D9">
        <w:rPr>
          <w:rStyle w:val="StyleUnderline"/>
          <w:highlight w:val="cyan"/>
        </w:rPr>
        <w:t>tradeable</w:t>
      </w:r>
      <w:r w:rsidRPr="00601FE1">
        <w:rPr>
          <w:rStyle w:val="StyleUnderline"/>
        </w:rPr>
        <w:t>.</w:t>
      </w:r>
    </w:p>
    <w:p w14:paraId="3E10AA8B" w14:textId="77777777" w:rsidR="00D717A2" w:rsidRPr="00601FE1" w:rsidRDefault="00D717A2" w:rsidP="00D717A2">
      <w:pPr>
        <w:rPr>
          <w:rStyle w:val="StyleUnderline"/>
        </w:rPr>
      </w:pPr>
      <w:r w:rsidRPr="00601FE1">
        <w:rPr>
          <w:rStyle w:val="StyleUnderline"/>
        </w:rPr>
        <w:t xml:space="preserve">The scope of the regulatory body with respect to the granting of mining rights is not </w:t>
      </w:r>
      <w:proofErr w:type="gramStart"/>
      <w:r w:rsidRPr="00601FE1">
        <w:rPr>
          <w:rStyle w:val="StyleUnderline"/>
        </w:rPr>
        <w:t>revenue-oriented</w:t>
      </w:r>
      <w:proofErr w:type="gramEnd"/>
      <w:r w:rsidRPr="00601FE1">
        <w:rPr>
          <w:rStyle w:val="StyleUnderline"/>
        </w:rPr>
        <w:t>.</w:t>
      </w:r>
    </w:p>
    <w:p w14:paraId="206B7489" w14:textId="77777777" w:rsidR="00D717A2" w:rsidRPr="00EE14D9" w:rsidRDefault="00D717A2" w:rsidP="00D717A2">
      <w:pPr>
        <w:rPr>
          <w:rStyle w:val="StyleUnderline"/>
        </w:rPr>
      </w:pPr>
      <w:r w:rsidRPr="00826990">
        <w:t xml:space="preserve">The </w:t>
      </w:r>
      <w:r w:rsidRPr="00EE14D9">
        <w:rPr>
          <w:rStyle w:val="StyleUnderline"/>
          <w:highlight w:val="cyan"/>
        </w:rPr>
        <w:t>international</w:t>
      </w:r>
      <w:r w:rsidRPr="00EE14D9">
        <w:rPr>
          <w:rStyle w:val="StyleUnderline"/>
        </w:rPr>
        <w:t xml:space="preserve"> regulatory </w:t>
      </w:r>
      <w:r w:rsidRPr="00EE14D9">
        <w:rPr>
          <w:rStyle w:val="StyleUnderline"/>
          <w:highlight w:val="cyan"/>
        </w:rPr>
        <w:t>body</w:t>
      </w:r>
      <w:r w:rsidRPr="00EE14D9">
        <w:rPr>
          <w:rStyle w:val="StyleUnderline"/>
        </w:rPr>
        <w:t xml:space="preserve"> would thus </w:t>
      </w:r>
      <w:r w:rsidRPr="00EE14D9">
        <w:rPr>
          <w:rStyle w:val="StyleUnderline"/>
          <w:highlight w:val="cyan"/>
        </w:rPr>
        <w:t>act</w:t>
      </w:r>
      <w:r w:rsidRPr="00EE14D9">
        <w:rPr>
          <w:rStyle w:val="StyleUnderline"/>
        </w:rPr>
        <w:t xml:space="preserve"> </w:t>
      </w:r>
      <w:r w:rsidRPr="00EE14D9">
        <w:rPr>
          <w:rStyle w:val="StyleUnderline"/>
          <w:highlight w:val="cyan"/>
        </w:rPr>
        <w:t>as</w:t>
      </w:r>
      <w:r w:rsidRPr="00EE14D9">
        <w:rPr>
          <w:rStyle w:val="StyleUnderline"/>
        </w:rPr>
        <w:t xml:space="preserve"> a curator of </w:t>
      </w:r>
      <w:r w:rsidRPr="00EE14D9">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974309">
        <w:rPr>
          <w:rStyle w:val="StyleUnderline"/>
          <w:highlight w:val="cyan"/>
        </w:rPr>
        <w:t>comparable to</w:t>
      </w:r>
      <w:r w:rsidRPr="00974309">
        <w:rPr>
          <w:rStyle w:val="StyleUnderline"/>
        </w:rPr>
        <w:t xml:space="preserve"> </w:t>
      </w:r>
      <w:r w:rsidRPr="00974309">
        <w:rPr>
          <w:rStyle w:val="StyleUnderline"/>
          <w:highlight w:val="cyan"/>
        </w:rPr>
        <w:t>patent law</w:t>
      </w:r>
      <w:r w:rsidRPr="00974309">
        <w:rPr>
          <w:rStyle w:val="StyleUnderline"/>
        </w:rPr>
        <w:t>, where exclusive rights are granted following the disclosure of an invention</w:t>
      </w:r>
      <w:r w:rsidRPr="00974309">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13"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55625DAC" w14:textId="77777777" w:rsidR="00D717A2" w:rsidRPr="00826990" w:rsidRDefault="00D717A2" w:rsidP="00D717A2">
      <w:r w:rsidRPr="00826990">
        <w:t>4.2. Discussion and means of implementation</w:t>
      </w:r>
    </w:p>
    <w:p w14:paraId="39B06846" w14:textId="77777777" w:rsidR="00D717A2" w:rsidRPr="00115A20" w:rsidRDefault="00D717A2" w:rsidP="00D717A2">
      <w:pPr>
        <w:rPr>
          <w:rStyle w:val="StyleUnderline"/>
        </w:rPr>
      </w:pPr>
      <w:r w:rsidRPr="00826990">
        <w:t xml:space="preserve">The proposed regulatory mechanism has advantages both from a business/investor and society perspective. First, it prevents already highly </w:t>
      </w:r>
      <w:proofErr w:type="spellStart"/>
      <w:r w:rsidRPr="00826990">
        <w:t>capitalised</w:t>
      </w:r>
      <w:proofErr w:type="spellEnd"/>
      <w:r w:rsidRPr="00826990">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3F9D28A3" w14:textId="77777777" w:rsidR="00D717A2" w:rsidRPr="00873810" w:rsidRDefault="00D717A2" w:rsidP="00D717A2">
      <w:pPr>
        <w:rPr>
          <w:u w:val="single"/>
        </w:rPr>
      </w:pPr>
      <w:r w:rsidRPr="00826990">
        <w:t xml:space="preserve">The </w:t>
      </w:r>
      <w:r w:rsidRPr="00235D1B">
        <w:rPr>
          <w:rStyle w:val="StyleUnderline"/>
        </w:rPr>
        <w:t xml:space="preserve">use of </w:t>
      </w:r>
      <w:r w:rsidRPr="00235D1B">
        <w:rPr>
          <w:rStyle w:val="StyleUnderline"/>
          <w:highlight w:val="cya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235D1B">
        <w:rPr>
          <w:rStyle w:val="StyleUnderline"/>
          <w:highlight w:val="cyan"/>
        </w:rPr>
        <w:t>boost</w:t>
      </w:r>
      <w:r w:rsidRPr="00235D1B">
        <w:rPr>
          <w:rStyle w:val="StyleUnderline"/>
        </w:rPr>
        <w:t xml:space="preserve"> in </w:t>
      </w:r>
      <w:r w:rsidRPr="00235D1B">
        <w:rPr>
          <w:rStyle w:val="StyleUnderline"/>
          <w:highlight w:val="cyan"/>
        </w:rPr>
        <w:t>research</w:t>
      </w:r>
      <w:r w:rsidRPr="00235D1B">
        <w:rPr>
          <w:rStyle w:val="StyleUnderline"/>
        </w:rPr>
        <w:t xml:space="preserve"> </w:t>
      </w:r>
      <w:r w:rsidRPr="00235D1B">
        <w:rPr>
          <w:rStyle w:val="StyleUnderline"/>
          <w:highlight w:val="cyan"/>
        </w:rPr>
        <w:t>on</w:t>
      </w:r>
      <w:r w:rsidRPr="00235D1B">
        <w:rPr>
          <w:rStyle w:val="StyleUnderline"/>
        </w:rPr>
        <w:t xml:space="preserve"> small </w:t>
      </w:r>
      <w:r w:rsidRPr="00235D1B">
        <w:rPr>
          <w:rStyle w:val="StyleUnderline"/>
          <w:highlight w:val="cyan"/>
        </w:rPr>
        <w:t>celestial bodies</w:t>
      </w:r>
      <w:r w:rsidRPr="00235D1B">
        <w:rPr>
          <w:rStyle w:val="StyleUnderline"/>
        </w:rPr>
        <w:t xml:space="preserve"> at a speed </w:t>
      </w:r>
      <w:r w:rsidRPr="00235D1B">
        <w:rPr>
          <w:rStyle w:val="StyleUnderline"/>
          <w:highlight w:val="cyan"/>
        </w:rPr>
        <w:t>unmatchable by pure government/</w:t>
      </w:r>
      <w:r w:rsidRPr="00235D1B">
        <w:rPr>
          <w:rStyle w:val="StyleUnderline"/>
        </w:rPr>
        <w:t xml:space="preserve">agency funded science </w:t>
      </w:r>
      <w:r w:rsidRPr="00235D1B">
        <w:rPr>
          <w:rStyle w:val="StyleUnderline"/>
          <w:highlight w:val="cyan"/>
        </w:rPr>
        <w:t>probes</w:t>
      </w:r>
      <w:r w:rsidRPr="00826990">
        <w:t xml:space="preserve">. This usefulness to the scientific community could </w:t>
      </w:r>
      <w:r w:rsidRPr="00235D1B">
        <w:rPr>
          <w:rStyle w:val="StyleUnderline"/>
          <w:highlight w:val="cyan"/>
        </w:rPr>
        <w:t>lead to</w:t>
      </w:r>
      <w:r w:rsidRPr="00235D1B">
        <w:rPr>
          <w:rStyle w:val="StyleUnderline"/>
        </w:rPr>
        <w:t xml:space="preserve"> sustained </w:t>
      </w:r>
      <w:r w:rsidRPr="00235D1B">
        <w:rPr>
          <w:rStyle w:val="StyleUnderline"/>
          <w:highlight w:val="cyan"/>
        </w:rPr>
        <w:t>partnerships</w:t>
      </w:r>
      <w:r w:rsidRPr="00235D1B">
        <w:rPr>
          <w:rStyle w:val="StyleUnderline"/>
        </w:rPr>
        <w:t xml:space="preserve"> between prospecting companies and scientific institutions and could even </w:t>
      </w:r>
      <w:r w:rsidRPr="00235D1B">
        <w:rPr>
          <w:rStyle w:val="StyleUnderline"/>
          <w:highlight w:val="cyan"/>
        </w:rPr>
        <w:t>provide</w:t>
      </w:r>
      <w:r w:rsidRPr="00235D1B">
        <w:rPr>
          <w:rStyle w:val="StyleUnderline"/>
        </w:rPr>
        <w:t xml:space="preserve"> a source of </w:t>
      </w:r>
      <w:r w:rsidRPr="00235D1B">
        <w:rPr>
          <w:rStyle w:val="StyleUnderline"/>
          <w:highlight w:val="cyan"/>
        </w:rPr>
        <w:t>funding</w:t>
      </w:r>
      <w:r w:rsidRPr="00235D1B">
        <w:rPr>
          <w:rStyle w:val="StyleUnderline"/>
        </w:rPr>
        <w:t xml:space="preserve"> for the companies through </w:t>
      </w:r>
      <w:r w:rsidRPr="00235D1B">
        <w:rPr>
          <w:rStyle w:val="StyleUnderline"/>
          <w:highlight w:val="cyan"/>
        </w:rPr>
        <w:t>R&amp;D grants</w:t>
      </w:r>
      <w:r w:rsidRPr="00235D1B">
        <w:rPr>
          <w:rStyle w:val="StyleUnderline"/>
        </w:rPr>
        <w:t xml:space="preserve"> and </w:t>
      </w:r>
      <w:r w:rsidRPr="00235D1B">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w:t>
      </w:r>
      <w:proofErr w:type="spellStart"/>
      <w:r w:rsidRPr="00235D1B">
        <w:rPr>
          <w:rStyle w:val="StyleUnderline"/>
        </w:rPr>
        <w:t>defence</w:t>
      </w:r>
      <w:proofErr w:type="spellEnd"/>
      <w:r w:rsidRPr="00235D1B">
        <w:rPr>
          <w:rStyle w:val="StyleUnderline"/>
        </w:rPr>
        <w:t xml:space="preserve"> against asteroids. </w:t>
      </w:r>
      <w:r w:rsidRPr="00826990">
        <w:t xml:space="preserve">The </w:t>
      </w:r>
      <w:r w:rsidRPr="00235D1B">
        <w:rPr>
          <w:rStyle w:val="StyleUnderline"/>
        </w:rPr>
        <w:t xml:space="preserve">transition of </w:t>
      </w:r>
      <w:r w:rsidRPr="00235D1B">
        <w:rPr>
          <w:rStyle w:val="StyleUnderline"/>
          <w:highlight w:val="cyan"/>
        </w:rPr>
        <w:t>exploration from a tailored mission</w:t>
      </w:r>
      <w:r w:rsidRPr="00235D1B">
        <w:rPr>
          <w:rStyle w:val="StyleUnderline"/>
        </w:rPr>
        <w:t xml:space="preserve"> profile with a purpose-built spacecraft </w:t>
      </w:r>
      <w:r w:rsidRPr="00235D1B">
        <w:rPr>
          <w:rStyle w:val="StyleUnderline"/>
          <w:highlight w:val="cyan"/>
        </w:rPr>
        <w:t>to</w:t>
      </w:r>
      <w:r w:rsidRPr="00235D1B">
        <w:rPr>
          <w:rStyle w:val="StyleUnderline"/>
        </w:rPr>
        <w:t xml:space="preserve"> a </w:t>
      </w:r>
      <w:r w:rsidRPr="00235D1B">
        <w:rPr>
          <w:rStyle w:val="StyleUnderline"/>
          <w:highlight w:val="cyan"/>
        </w:rPr>
        <w:t>standard task</w:t>
      </w:r>
      <w:r w:rsidRPr="00235D1B">
        <w:rPr>
          <w:rStyle w:val="StyleUnderline"/>
        </w:rPr>
        <w:t xml:space="preserve"> in space flight would also </w:t>
      </w:r>
      <w:r w:rsidRPr="00235D1B">
        <w:rPr>
          <w:rStyle w:val="StyleUnderline"/>
          <w:highlight w:val="cyan"/>
        </w:rPr>
        <w:t xml:space="preserve">lead to </w:t>
      </w:r>
      <w:r w:rsidRPr="00235D1B">
        <w:rPr>
          <w:rStyle w:val="StyleUnderline"/>
        </w:rPr>
        <w:t xml:space="preserve">a </w:t>
      </w:r>
      <w:r w:rsidRPr="00235D1B">
        <w:rPr>
          <w:rStyle w:val="StyleUnderline"/>
          <w:highlight w:val="cyan"/>
        </w:rPr>
        <w:t>cost</w:t>
      </w:r>
      <w:r w:rsidRPr="00235D1B">
        <w:rPr>
          <w:rStyle w:val="StyleUnderline"/>
        </w:rPr>
        <w:t xml:space="preserve"> </w:t>
      </w:r>
      <w:r w:rsidRPr="00235D1B">
        <w:rPr>
          <w:rStyle w:val="StyleUnderline"/>
          <w:highlight w:val="cyan"/>
        </w:rPr>
        <w:t>reduction</w:t>
      </w:r>
      <w:r w:rsidRPr="00235D1B">
        <w:rPr>
          <w:rStyle w:val="StyleUnderline"/>
        </w:rPr>
        <w:t xml:space="preserve"> of the respective exploration spacecraft through </w:t>
      </w:r>
      <w:hyperlink r:id="rId14"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0"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0"/>
      <w:r w:rsidRPr="00826990">
        <w:t>] and Crawford [</w:t>
      </w:r>
      <w:bookmarkStart w:id="1"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1"/>
      <w:r w:rsidRPr="00826990">
        <w:t>] imagined as possible effects of a space economy. Thus, there is an immediate return for society from the exploitation rights grant. It also reconciles the adverse interests of space development and </w:t>
      </w:r>
      <w:hyperlink r:id="rId15" w:tooltip="Learn more about space science from ScienceDirect's AI-generated Topic Pages" w:history="1">
        <w:r w:rsidRPr="00826990">
          <w:rPr>
            <w:rStyle w:val="Hyperlink"/>
          </w:rPr>
          <w:t>space science</w:t>
        </w:r>
      </w:hyperlink>
      <w:r w:rsidRPr="00826990">
        <w:t> as laid out by Schwartz [</w:t>
      </w:r>
      <w:bookmarkStart w:id="2"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2"/>
      <w:r w:rsidRPr="00826990">
        <w:t xml:space="preserve">]. </w:t>
      </w:r>
      <w:r w:rsidRPr="00235D1B">
        <w:rPr>
          <w:rStyle w:val="StyleUnderline"/>
        </w:rPr>
        <w:t xml:space="preserve">It </w:t>
      </w:r>
      <w:r w:rsidRPr="00235D1B">
        <w:rPr>
          <w:rStyle w:val="StyleUnderline"/>
          <w:highlight w:val="cyan"/>
        </w:rPr>
        <w:t>ensures</w:t>
      </w:r>
      <w:r w:rsidRPr="00235D1B">
        <w:rPr>
          <w:rStyle w:val="StyleUnderline"/>
        </w:rPr>
        <w:t xml:space="preserve"> that, by exploitation, </w:t>
      </w:r>
      <w:r w:rsidRPr="00235D1B">
        <w:rPr>
          <w:rStyle w:val="StyleUnderline"/>
          <w:highlight w:val="cyan"/>
        </w:rPr>
        <w:t>information</w:t>
      </w:r>
      <w:r w:rsidRPr="00235D1B">
        <w:rPr>
          <w:rStyle w:val="StyleUnderline"/>
        </w:rPr>
        <w:t xml:space="preserve"> contained in celestial bodies is </w:t>
      </w:r>
      <w:r w:rsidRPr="00235D1B">
        <w:rPr>
          <w:rStyle w:val="StyleUnderline"/>
          <w:highlight w:val="cyan"/>
        </w:rPr>
        <w:t xml:space="preserve">not lost for future </w:t>
      </w:r>
      <w:proofErr w:type="spellStart"/>
      <w:r w:rsidRPr="00235D1B">
        <w:rPr>
          <w:rStyle w:val="StyleUnderline"/>
          <w:highlight w:val="cyan"/>
        </w:rPr>
        <w:t>generations.</w:t>
      </w:r>
      <w:r w:rsidRPr="00826990">
        <w:t>The</w:t>
      </w:r>
      <w:proofErr w:type="spellEnd"/>
      <w:r w:rsidRPr="00826990">
        <w:t xml:space="preserv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w:t>
      </w:r>
      <w:proofErr w:type="gramStart"/>
      <w:r w:rsidRPr="00873810">
        <w:rPr>
          <w:rStyle w:val="StyleUnderline"/>
        </w:rPr>
        <w:t>meaning:</w:t>
      </w:r>
      <w:proofErr w:type="gramEnd"/>
      <w:r w:rsidRPr="00873810">
        <w:rPr>
          <w:rStyle w:val="StyleUnderline"/>
        </w:rPr>
        <w:t xml:space="preserve">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B60AC4">
        <w:rPr>
          <w:rStyle w:val="StyleUnderline"/>
          <w:highlight w:val="cyan"/>
        </w:rPr>
        <w:t>prospecting</w:t>
      </w:r>
      <w:r w:rsidRPr="00B60AC4">
        <w:rPr>
          <w:rStyle w:val="StyleUnderline"/>
        </w:rPr>
        <w:t xml:space="preserve"> could </w:t>
      </w:r>
      <w:r w:rsidRPr="00B60AC4">
        <w:rPr>
          <w:rStyle w:val="StyleUnderline"/>
          <w:highlight w:val="cyan"/>
        </w:rPr>
        <w:t>take place</w:t>
      </w:r>
      <w:r w:rsidRPr="00B60AC4">
        <w:rPr>
          <w:rStyle w:val="StyleUnderline"/>
        </w:rPr>
        <w:t xml:space="preserve"> </w:t>
      </w:r>
      <w:r w:rsidRPr="00B60AC4">
        <w:rPr>
          <w:rStyle w:val="StyleUnderline"/>
          <w:highlight w:val="cyan"/>
        </w:rPr>
        <w:t>without</w:t>
      </w:r>
      <w:r w:rsidRPr="00B60AC4">
        <w:rPr>
          <w:rStyle w:val="StyleUnderline"/>
        </w:rPr>
        <w:t xml:space="preserve"> an </w:t>
      </w:r>
      <w:r w:rsidRPr="00B60AC4">
        <w:rPr>
          <w:rStyle w:val="StyleUnderline"/>
          <w:highlight w:val="cya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0B2CBB93" w14:textId="77777777" w:rsidR="00D717A2" w:rsidRDefault="00D717A2" w:rsidP="00D717A2">
      <w:pPr>
        <w:rPr>
          <w:rStyle w:val="StyleUnderline"/>
        </w:rPr>
      </w:pPr>
      <w:r w:rsidRPr="00826990">
        <w:t xml:space="preserve">The </w:t>
      </w:r>
      <w:r w:rsidRPr="00B60AC4">
        <w:rPr>
          <w:rStyle w:val="StyleUnderline"/>
          <w:highlight w:val="cyan"/>
        </w:rPr>
        <w:t>transparency</w:t>
      </w:r>
      <w:r w:rsidRPr="00B60AC4">
        <w:rPr>
          <w:rStyle w:val="StyleUnderline"/>
        </w:rPr>
        <w:t xml:space="preserve"> </w:t>
      </w:r>
      <w:r w:rsidRPr="00B60AC4">
        <w:rPr>
          <w:rStyle w:val="StyleUnderline"/>
          <w:highlight w:val="cyan"/>
        </w:rPr>
        <w:t>of</w:t>
      </w:r>
      <w:r w:rsidRPr="00B60AC4">
        <w:rPr>
          <w:rStyle w:val="StyleUnderline"/>
        </w:rPr>
        <w:t xml:space="preserve"> where exploration </w:t>
      </w:r>
      <w:r w:rsidRPr="00B60AC4">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B60AC4">
        <w:rPr>
          <w:rStyle w:val="StyleUnderline"/>
          <w:highlight w:val="cyan"/>
        </w:rPr>
        <w:t>benefits</w:t>
      </w:r>
      <w:r w:rsidRPr="00B60AC4">
        <w:rPr>
          <w:rStyle w:val="StyleUnderline"/>
        </w:rPr>
        <w:t xml:space="preserve"> for the </w:t>
      </w:r>
      <w:r w:rsidRPr="00B60AC4">
        <w:rPr>
          <w:rStyle w:val="StyleUnderline"/>
          <w:highlight w:val="cyan"/>
        </w:rPr>
        <w:t>sustainable</w:t>
      </w:r>
      <w:r w:rsidRPr="00B60AC4">
        <w:rPr>
          <w:rStyle w:val="StyleUnderline"/>
        </w:rPr>
        <w:t xml:space="preserve"> use of space</w:t>
      </w:r>
      <w:r w:rsidRPr="00826990">
        <w:t xml:space="preserve">, </w:t>
      </w:r>
      <w:r w:rsidRPr="00B60AC4">
        <w:rPr>
          <w:rStyle w:val="StyleUnderline"/>
          <w:highlight w:val="cyan"/>
        </w:rPr>
        <w:t xml:space="preserve">trust building </w:t>
      </w:r>
      <w:r w:rsidRPr="00B60AC4">
        <w:rPr>
          <w:rStyle w:val="StyleUnderline"/>
        </w:rPr>
        <w:t xml:space="preserve">and </w:t>
      </w:r>
      <w:r w:rsidRPr="00B60AC4">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B60AC4">
        <w:rPr>
          <w:rStyle w:val="StyleUnderline"/>
          <w:highlight w:val="cyan"/>
        </w:rPr>
        <w:t>collisions</w:t>
      </w:r>
      <w:r w:rsidRPr="00B60AC4">
        <w:rPr>
          <w:rStyle w:val="StyleUnderline"/>
        </w:rPr>
        <w:t xml:space="preserve"> of competitors </w:t>
      </w:r>
      <w:r w:rsidRPr="00B60AC4">
        <w:rPr>
          <w:rStyle w:val="StyleUnderline"/>
          <w:highlight w:val="cyan"/>
        </w:rPr>
        <w:t>in deep space</w:t>
      </w:r>
      <w:r w:rsidRPr="00B60AC4">
        <w:rPr>
          <w:rStyle w:val="StyleUnderline"/>
        </w:rPr>
        <w:t xml:space="preserve"> are </w:t>
      </w:r>
      <w:r w:rsidRPr="00B60AC4">
        <w:rPr>
          <w:rStyle w:val="StyleUnderline"/>
          <w:highlight w:val="cyan"/>
        </w:rPr>
        <w:t>prevented</w:t>
      </w:r>
      <w:r w:rsidRPr="00B60AC4">
        <w:rPr>
          <w:rStyle w:val="StyleUnderline"/>
        </w:rPr>
        <w:t xml:space="preserve"> </w:t>
      </w:r>
      <w:r w:rsidRPr="00B60AC4">
        <w:rPr>
          <w:rStyle w:val="StyleUnderline"/>
          <w:highlight w:val="cyan"/>
        </w:rPr>
        <w:t>by</w:t>
      </w:r>
      <w:r w:rsidRPr="00B60AC4">
        <w:rPr>
          <w:rStyle w:val="StyleUnderline"/>
        </w:rPr>
        <w:t xml:space="preserve"> the </w:t>
      </w:r>
      <w:r w:rsidRPr="00B60AC4">
        <w:rPr>
          <w:rStyle w:val="StyleUnderline"/>
          <w:highlight w:val="cyan"/>
        </w:rPr>
        <w:t>reduction of exploration</w:t>
      </w:r>
      <w:r w:rsidRPr="00B60AC4">
        <w:rPr>
          <w:rStyle w:val="StyleUnderline"/>
        </w:rPr>
        <w:t xml:space="preserve"> efforts at the same destination through the </w:t>
      </w:r>
      <w:r w:rsidRPr="00E4117B">
        <w:rPr>
          <w:rStyle w:val="StyleUnderline"/>
          <w:highlight w:val="cyan"/>
        </w:rPr>
        <w:t>application</w:t>
      </w:r>
      <w:r w:rsidRPr="00B60AC4">
        <w:rPr>
          <w:rStyle w:val="StyleUnderline"/>
        </w:rPr>
        <w:t xml:space="preserve"> </w:t>
      </w:r>
      <w:r w:rsidRPr="00E4117B">
        <w:rPr>
          <w:rStyle w:val="StyleUnderline"/>
          <w:highlight w:val="cyan"/>
        </w:rPr>
        <w:t>for</w:t>
      </w:r>
      <w:r w:rsidRPr="00B60AC4">
        <w:rPr>
          <w:rStyle w:val="StyleUnderline"/>
        </w:rPr>
        <w:t xml:space="preserve"> mining </w:t>
      </w:r>
      <w:r w:rsidRPr="00E4117B">
        <w:rPr>
          <w:rStyle w:val="StyleUnderline"/>
          <w:highlight w:val="cyan"/>
        </w:rPr>
        <w:t>rights</w:t>
      </w:r>
      <w:r w:rsidRPr="00B60AC4">
        <w:rPr>
          <w:rStyle w:val="StyleUnderline"/>
        </w:rPr>
        <w:t xml:space="preserve"> by </w:t>
      </w:r>
      <w:r w:rsidRPr="00E4117B">
        <w:rPr>
          <w:rStyle w:val="StyleUnderline"/>
          <w:highlight w:val="cyan"/>
        </w:rPr>
        <w:t>one</w:t>
      </w:r>
      <w:r w:rsidRPr="00B60AC4">
        <w:rPr>
          <w:rStyle w:val="StyleUnderline"/>
        </w:rPr>
        <w:t xml:space="preserve"> applicant </w:t>
      </w:r>
      <w:r w:rsidRPr="00E4117B">
        <w:rPr>
          <w:rStyle w:val="StyleUnderline"/>
          <w:highlight w:val="cyan"/>
        </w:rPr>
        <w:t>at a time</w:t>
      </w:r>
      <w:r w:rsidRPr="00B60AC4">
        <w:rPr>
          <w:rStyle w:val="StyleUnderline"/>
        </w:rPr>
        <w:t>.</w:t>
      </w:r>
      <w:r w:rsidRPr="00826990">
        <w:t xml:space="preserve"> As pointed out by Newman and Williamson [</w:t>
      </w:r>
      <w:bookmarkStart w:id="3"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Hyperlink"/>
        </w:rPr>
        <w:t>20</w:t>
      </w:r>
      <w:r w:rsidRPr="00826990">
        <w:fldChar w:fldCharType="end"/>
      </w:r>
      <w:bookmarkEnd w:id="3"/>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E4117B">
        <w:rPr>
          <w:rStyle w:val="StyleUnderline"/>
          <w:highlight w:val="cyan"/>
        </w:rPr>
        <w:t>preventing</w:t>
      </w:r>
      <w:r w:rsidRPr="00E4117B">
        <w:rPr>
          <w:rStyle w:val="StyleUnderline"/>
        </w:rPr>
        <w:t xml:space="preserve"> the </w:t>
      </w:r>
      <w:r w:rsidRPr="00E4117B">
        <w:rPr>
          <w:rStyle w:val="StyleUnderline"/>
          <w:highlight w:val="cyan"/>
        </w:rPr>
        <w:t>collision</w:t>
      </w:r>
      <w:r w:rsidRPr="00E4117B">
        <w:rPr>
          <w:rStyle w:val="StyleUnderline"/>
        </w:rPr>
        <w:t xml:space="preserve"> of two spacecraft, one </w:t>
      </w:r>
      <w:r w:rsidRPr="00E4117B">
        <w:rPr>
          <w:rStyle w:val="StyleUnderline"/>
          <w:highlight w:val="cyan"/>
        </w:rPr>
        <w:t>source</w:t>
      </w:r>
      <w:r w:rsidRPr="00E4117B">
        <w:rPr>
          <w:rStyle w:val="StyleUnderline"/>
        </w:rPr>
        <w:t xml:space="preserve"> </w:t>
      </w:r>
      <w:r w:rsidRPr="00E4117B">
        <w:rPr>
          <w:rStyle w:val="StyleUnderline"/>
          <w:highlight w:val="cyan"/>
        </w:rPr>
        <w:t>of debris creation</w:t>
      </w:r>
      <w:r w:rsidRPr="00E4117B">
        <w:rPr>
          <w:rStyle w:val="StyleUnderline"/>
        </w:rPr>
        <w:t xml:space="preserve"> can be </w:t>
      </w:r>
      <w:r w:rsidRPr="00E4117B">
        <w:rPr>
          <w:rStyle w:val="StyleUnderline"/>
          <w:highlight w:val="cyan"/>
        </w:rPr>
        <w:t>mitigated</w:t>
      </w:r>
      <w:r w:rsidRPr="00E4117B">
        <w:rPr>
          <w:rStyle w:val="StyleUnderline"/>
        </w:rPr>
        <w:t xml:space="preserve"> through this regulation mechanism.</w:t>
      </w:r>
      <w:r w:rsidRPr="00826990">
        <w:t xml:space="preserve"> With respect to </w:t>
      </w:r>
      <w:proofErr w:type="spellStart"/>
      <w:r w:rsidRPr="00826990">
        <w:t>Deudney's</w:t>
      </w:r>
      <w:proofErr w:type="spellEnd"/>
      <w:r w:rsidRPr="00826990">
        <w:t xml:space="preserve"> [</w:t>
      </w:r>
      <w:bookmarkStart w:id="4"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Hyperlink"/>
        </w:rPr>
        <w:t>11</w:t>
      </w:r>
      <w:r w:rsidRPr="00826990">
        <w:fldChar w:fldCharType="end"/>
      </w:r>
      <w:bookmarkEnd w:id="4"/>
      <w:r w:rsidRPr="00826990">
        <w:t xml:space="preserve">] </w:t>
      </w:r>
      <w:proofErr w:type="spellStart"/>
      <w:r w:rsidRPr="00826990">
        <w:t>scepticism</w:t>
      </w:r>
      <w:proofErr w:type="spellEnd"/>
      <w:r w:rsidRPr="00826990">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5"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Hyperlink"/>
        </w:rPr>
        <w:t>49</w:t>
      </w:r>
      <w:r w:rsidRPr="00826990">
        <w:fldChar w:fldCharType="end"/>
      </w:r>
      <w:bookmarkEnd w:id="5"/>
      <w:r w:rsidRPr="00826990">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 in situ</w:t>
      </w:r>
      <w:r w:rsidRPr="00826990">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E4117B">
        <w:rPr>
          <w:rStyle w:val="StyleUnderline"/>
          <w:highlight w:val="cyan"/>
        </w:rPr>
        <w:t>continuous</w:t>
      </w:r>
      <w:r w:rsidRPr="00E4117B">
        <w:rPr>
          <w:rStyle w:val="StyleUnderline"/>
        </w:rPr>
        <w:t xml:space="preserve">, (for a mining activity) untypical </w:t>
      </w:r>
      <w:r w:rsidRPr="00E4117B">
        <w:rPr>
          <w:rStyle w:val="StyleUnderline"/>
          <w:highlight w:val="cyan"/>
        </w:rPr>
        <w:t>change</w:t>
      </w:r>
      <w:r w:rsidRPr="00E4117B">
        <w:rPr>
          <w:rStyle w:val="StyleUnderline"/>
        </w:rPr>
        <w:t xml:space="preserve"> </w:t>
      </w:r>
      <w:r w:rsidRPr="00E4117B">
        <w:rPr>
          <w:rStyle w:val="StyleUnderline"/>
          <w:highlight w:val="cyan"/>
        </w:rPr>
        <w:t>in</w:t>
      </w:r>
      <w:r w:rsidRPr="00E4117B">
        <w:rPr>
          <w:rStyle w:val="StyleUnderline"/>
        </w:rPr>
        <w:t xml:space="preserve"> the </w:t>
      </w:r>
      <w:r w:rsidRPr="00E4117B">
        <w:rPr>
          <w:rStyle w:val="StyleUnderline"/>
          <w:highlight w:val="cyan"/>
        </w:rPr>
        <w:t>orbit</w:t>
      </w:r>
      <w:r w:rsidRPr="00E4117B">
        <w:rPr>
          <w:rStyle w:val="StyleUnderline"/>
        </w:rPr>
        <w:t xml:space="preserve"> </w:t>
      </w:r>
      <w:r w:rsidRPr="00E4117B">
        <w:rPr>
          <w:rStyle w:val="StyleUnderline"/>
          <w:highlight w:val="cyan"/>
        </w:rPr>
        <w:t>of</w:t>
      </w:r>
      <w:r w:rsidRPr="00E4117B">
        <w:rPr>
          <w:rStyle w:val="StyleUnderline"/>
        </w:rPr>
        <w:t xml:space="preserve"> an </w:t>
      </w:r>
      <w:r w:rsidRPr="00E4117B">
        <w:rPr>
          <w:rStyle w:val="StyleUnderline"/>
          <w:highlight w:val="cyan"/>
        </w:rPr>
        <w:t>asteroid</w:t>
      </w:r>
      <w:r w:rsidRPr="00E4117B">
        <w:rPr>
          <w:rStyle w:val="StyleUnderline"/>
        </w:rPr>
        <w:t xml:space="preserve"> would </w:t>
      </w:r>
      <w:r w:rsidRPr="00E4117B">
        <w:rPr>
          <w:rStyle w:val="StyleUnderline"/>
          <w:highlight w:val="cyan"/>
        </w:rPr>
        <w:t>make</w:t>
      </w:r>
      <w:r w:rsidRPr="00E4117B">
        <w:rPr>
          <w:rStyle w:val="StyleUnderline"/>
        </w:rPr>
        <w:t xml:space="preserve"> a </w:t>
      </w:r>
      <w:r w:rsidRPr="00E4117B">
        <w:rPr>
          <w:rStyle w:val="StyleUnderline"/>
          <w:highlight w:val="cyan"/>
        </w:rPr>
        <w:t>redirect</w:t>
      </w:r>
      <w:r w:rsidRPr="00E4117B">
        <w:rPr>
          <w:rStyle w:val="StyleUnderline"/>
        </w:rPr>
        <w:t xml:space="preserve"> </w:t>
      </w:r>
      <w:r w:rsidRPr="00E4117B">
        <w:rPr>
          <w:rStyle w:val="StyleUnderline"/>
          <w:highlight w:val="cyan"/>
        </w:rPr>
        <w:t>attempt</w:t>
      </w:r>
      <w:r w:rsidRPr="00E4117B">
        <w:rPr>
          <w:rStyle w:val="StyleUnderline"/>
        </w:rPr>
        <w:t xml:space="preserve"> </w:t>
      </w:r>
      <w:r w:rsidRPr="00E4117B">
        <w:rPr>
          <w:rStyle w:val="StyleUnderline"/>
          <w:highlight w:val="cyan"/>
        </w:rPr>
        <w:t>with</w:t>
      </w:r>
      <w:r w:rsidRPr="00E4117B">
        <w:rPr>
          <w:rStyle w:val="StyleUnderline"/>
        </w:rPr>
        <w:t xml:space="preserve"> </w:t>
      </w:r>
      <w:r w:rsidRPr="00E4117B">
        <w:rPr>
          <w:rStyle w:val="StyleUnderline"/>
          <w:highlight w:val="cyan"/>
        </w:rPr>
        <w:t>hostile</w:t>
      </w:r>
      <w:r w:rsidRPr="00E4117B">
        <w:rPr>
          <w:rStyle w:val="StyleUnderline"/>
        </w:rPr>
        <w:t xml:space="preserve"> </w:t>
      </w:r>
      <w:r w:rsidRPr="00E4117B">
        <w:rPr>
          <w:rStyle w:val="StyleUnderline"/>
          <w:highlight w:val="cyan"/>
        </w:rPr>
        <w:t>intent</w:t>
      </w:r>
      <w:r w:rsidRPr="00E4117B">
        <w:rPr>
          <w:rStyle w:val="StyleUnderline"/>
        </w:rPr>
        <w:t xml:space="preserve"> easily </w:t>
      </w:r>
      <w:r w:rsidRPr="00E4117B">
        <w:rPr>
          <w:rStyle w:val="StyleUnderline"/>
          <w:highlight w:val="cyan"/>
        </w:rPr>
        <w:t>identifiable</w:t>
      </w:r>
      <w:r w:rsidRPr="00E4117B">
        <w:rPr>
          <w:rStyle w:val="StyleUnderline"/>
        </w:rPr>
        <w:t xml:space="preserve">, effectively </w:t>
      </w:r>
      <w:r w:rsidRPr="00E4117B">
        <w:rPr>
          <w:rStyle w:val="StyleUnderline"/>
          <w:highlight w:val="cyan"/>
        </w:rPr>
        <w:t>deterring</w:t>
      </w:r>
      <w:r w:rsidRPr="00E4117B">
        <w:rPr>
          <w:rStyle w:val="StyleUnderline"/>
        </w:rPr>
        <w:t xml:space="preserve"> such an activity in the first place by ensuring the identification of the </w:t>
      </w:r>
      <w:r w:rsidRPr="00E4117B">
        <w:rPr>
          <w:rStyle w:val="StyleUnderline"/>
          <w:highlight w:val="cya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E4117B">
        <w:rPr>
          <w:rStyle w:val="StyleUnderline"/>
          <w:highlight w:val="cyan"/>
        </w:rPr>
        <w:t>database</w:t>
      </w:r>
      <w:r w:rsidRPr="00E4117B">
        <w:rPr>
          <w:rStyle w:val="StyleUnderline"/>
        </w:rPr>
        <w:t xml:space="preserve"> would </w:t>
      </w:r>
      <w:r w:rsidRPr="00E4117B">
        <w:rPr>
          <w:rStyle w:val="StyleUnderline"/>
          <w:highlight w:val="cyan"/>
        </w:rPr>
        <w:t>provide</w:t>
      </w:r>
      <w:r w:rsidRPr="00E4117B">
        <w:rPr>
          <w:rStyle w:val="StyleUnderline"/>
        </w:rPr>
        <w:t xml:space="preserve"> a </w:t>
      </w:r>
      <w:r w:rsidRPr="00E4117B">
        <w:rPr>
          <w:rStyle w:val="StyleUnderline"/>
          <w:highlight w:val="cyan"/>
        </w:rPr>
        <w:t>catalogue</w:t>
      </w:r>
      <w:r w:rsidRPr="00E4117B">
        <w:rPr>
          <w:rStyle w:val="StyleUnderline"/>
        </w:rPr>
        <w:t xml:space="preserve"> </w:t>
      </w:r>
      <w:r w:rsidRPr="00E4117B">
        <w:rPr>
          <w:rStyle w:val="StyleUnderline"/>
          <w:highlight w:val="cyan"/>
        </w:rPr>
        <w:t>of</w:t>
      </w:r>
      <w:r w:rsidRPr="00E4117B">
        <w:rPr>
          <w:rStyle w:val="StyleUnderline"/>
        </w:rPr>
        <w:t xml:space="preserve"> </w:t>
      </w:r>
      <w:r w:rsidRPr="00E4117B">
        <w:rPr>
          <w:rStyle w:val="StyleUnderline"/>
          <w:highlight w:val="cyan"/>
        </w:rPr>
        <w:t>asteroids</w:t>
      </w:r>
      <w:r w:rsidRPr="00E4117B">
        <w:rPr>
          <w:rStyle w:val="StyleUnderline"/>
        </w:rPr>
        <w:t xml:space="preserve"> with exploration </w:t>
      </w:r>
      <w:r w:rsidRPr="00E4117B">
        <w:rPr>
          <w:rStyle w:val="StyleUnderline"/>
          <w:highlight w:val="cyan"/>
        </w:rPr>
        <w:t>and</w:t>
      </w:r>
      <w:r w:rsidRPr="00E4117B">
        <w:rPr>
          <w:rStyle w:val="StyleUnderline"/>
        </w:rPr>
        <w:t xml:space="preserve"> </w:t>
      </w:r>
      <w:r w:rsidRPr="00E4117B">
        <w:rPr>
          <w:rStyle w:val="StyleUnderline"/>
          <w:highlight w:val="cyan"/>
        </w:rPr>
        <w:t>mining</w:t>
      </w:r>
      <w:r w:rsidRPr="00E4117B">
        <w:rPr>
          <w:rStyle w:val="StyleUnderline"/>
        </w:rPr>
        <w:t xml:space="preserve"> activities in place that should be </w:t>
      </w:r>
      <w:r w:rsidRPr="00E4117B">
        <w:rPr>
          <w:rStyle w:val="StyleUnderline"/>
          <w:highlight w:val="cyan"/>
        </w:rPr>
        <w:t>tracked</w:t>
      </w:r>
      <w:r w:rsidRPr="00E4117B">
        <w:rPr>
          <w:rStyle w:val="StyleUnderline"/>
        </w:rPr>
        <w:t xml:space="preserve"> more </w:t>
      </w:r>
      <w:r w:rsidRPr="00E4117B">
        <w:rPr>
          <w:rStyle w:val="StyleUnderline"/>
          <w:highlight w:val="cya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E4117B">
        <w:rPr>
          <w:rStyle w:val="StyleUnderline"/>
          <w:highlight w:val="cyan"/>
        </w:rPr>
        <w:t>avoid</w:t>
      </w:r>
      <w:r w:rsidRPr="00E4117B">
        <w:rPr>
          <w:rStyle w:val="StyleUnderline"/>
        </w:rPr>
        <w:t xml:space="preserve"> catastrophic </w:t>
      </w:r>
      <w:r w:rsidRPr="00E4117B">
        <w:rPr>
          <w:rStyle w:val="StyleUnderline"/>
          <w:highlight w:val="cyan"/>
        </w:rPr>
        <w:t>mishaps</w:t>
      </w:r>
      <w:r w:rsidRPr="00E4117B">
        <w:rPr>
          <w:rStyle w:val="StyleUnderline"/>
        </w:rPr>
        <w:t>, such as the accidental change of a NEO's orbit to intercept Earth by changing its mass through mining.</w:t>
      </w:r>
    </w:p>
    <w:p w14:paraId="4E24BF62" w14:textId="77777777" w:rsidR="00D717A2" w:rsidRDefault="00D717A2" w:rsidP="00D717A2">
      <w:pPr>
        <w:pStyle w:val="Heading4"/>
      </w:pPr>
      <w:r w:rsidRPr="00E4117B">
        <w:t>Space mining fails now due to profitability</w:t>
      </w:r>
      <w:r>
        <w:t xml:space="preserve"> and unsafe tech</w:t>
      </w:r>
      <w:r w:rsidRPr="00E4117B">
        <w:t xml:space="preserve"> which only the cp solves</w:t>
      </w:r>
    </w:p>
    <w:p w14:paraId="72CEE94A" w14:textId="77777777" w:rsidR="00D717A2" w:rsidRDefault="00D717A2" w:rsidP="00D717A2">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6" w:history="1">
        <w:r w:rsidRPr="006723E0">
          <w:rPr>
            <w:rStyle w:val="Hyperlink"/>
          </w:rPr>
          <w:t>https://www.sciencedirect.com/science/article/pii/S0265964621000515 accessed 12/12/21</w:t>
        </w:r>
      </w:hyperlink>
      <w:r>
        <w:t>] Adam</w:t>
      </w:r>
    </w:p>
    <w:p w14:paraId="06D8C228" w14:textId="77777777" w:rsidR="00D717A2" w:rsidRDefault="00D717A2" w:rsidP="00D717A2">
      <w:pPr>
        <w:pStyle w:val="ListParagraph"/>
        <w:numPr>
          <w:ilvl w:val="0"/>
          <w:numId w:val="14"/>
        </w:numPr>
      </w:pPr>
      <w:r>
        <w:t>answers timeframe deficits</w:t>
      </w:r>
    </w:p>
    <w:p w14:paraId="449D3F30" w14:textId="77777777" w:rsidR="00D717A2" w:rsidRPr="00E4117B" w:rsidRDefault="00D717A2" w:rsidP="00D717A2">
      <w:pPr>
        <w:pStyle w:val="ListParagraph"/>
        <w:numPr>
          <w:ilvl w:val="0"/>
          <w:numId w:val="14"/>
        </w:numPr>
      </w:pPr>
      <w:r>
        <w:t xml:space="preserve">creates solvency vs inequality/developing nation </w:t>
      </w:r>
      <w:proofErr w:type="spellStart"/>
      <w:r>
        <w:t>affs</w:t>
      </w:r>
      <w:proofErr w:type="spellEnd"/>
    </w:p>
    <w:p w14:paraId="5F8DF94A" w14:textId="77777777" w:rsidR="00D717A2" w:rsidRPr="00CC59C3" w:rsidRDefault="00D717A2" w:rsidP="00D717A2">
      <w:pPr>
        <w:rPr>
          <w:rStyle w:val="StyleUnderline"/>
        </w:rPr>
      </w:pPr>
      <w:r w:rsidRPr="00826990">
        <w:t xml:space="preserve">The </w:t>
      </w:r>
      <w:r w:rsidRPr="00E4117B">
        <w:rPr>
          <w:rStyle w:val="StyleUnderline"/>
        </w:rPr>
        <w:t xml:space="preserve">data-driven mechanism also </w:t>
      </w:r>
      <w:r w:rsidRPr="00711A10">
        <w:rPr>
          <w:rStyle w:val="StyleUnderline"/>
        </w:rPr>
        <w:t>addresses</w:t>
      </w:r>
      <w:r w:rsidRPr="00E4117B">
        <w:rPr>
          <w:rStyle w:val="StyleUnderline"/>
        </w:rPr>
        <w:t xml:space="preserve"> another potential </w:t>
      </w:r>
      <w:r w:rsidRPr="00711A10">
        <w:rPr>
          <w:rStyle w:val="StyleUnderline"/>
        </w:rPr>
        <w:t>risk of an</w:t>
      </w:r>
      <w:r w:rsidRPr="00E4117B">
        <w:rPr>
          <w:rStyle w:val="StyleUnderline"/>
        </w:rPr>
        <w:t xml:space="preserve"> emerging space-based </w:t>
      </w:r>
      <w:r w:rsidRPr="00711A10">
        <w:rPr>
          <w:rStyle w:val="StyleUnderline"/>
        </w:rPr>
        <w:t>resource economy</w:t>
      </w:r>
      <w:r w:rsidRPr="00826990">
        <w:t xml:space="preserve">: the </w:t>
      </w:r>
      <w:r w:rsidRPr="00E4117B">
        <w:rPr>
          <w:rStyle w:val="StyleUnderline"/>
        </w:rPr>
        <w:t xml:space="preserve">reinforcing of the incontestable market positions of the market leaders based on an advantage in knowledge unattainable by new competitors. </w:t>
      </w:r>
      <w:r w:rsidRPr="00711A10">
        <w:rPr>
          <w:rStyle w:val="StyleUnderline"/>
          <w:highlight w:val="cyan"/>
        </w:rPr>
        <w:t>Explorations</w:t>
      </w:r>
      <w:r w:rsidRPr="00E4117B">
        <w:rPr>
          <w:rStyle w:val="StyleUnderline"/>
        </w:rPr>
        <w:t xml:space="preserve"> of celestial bodies will have a </w:t>
      </w:r>
      <w:r w:rsidRPr="00711A10">
        <w:rPr>
          <w:rStyle w:val="StyleUnderline"/>
          <w:highlight w:val="cyan"/>
        </w:rPr>
        <w:t>likelihood of failing</w:t>
      </w:r>
      <w:r w:rsidRPr="00E4117B">
        <w:rPr>
          <w:rStyle w:val="StyleUnderline"/>
        </w:rPr>
        <w:t xml:space="preserve"> </w:t>
      </w:r>
      <w:r w:rsidRPr="00711A10">
        <w:rPr>
          <w:rStyle w:val="StyleUnderline"/>
          <w:highlight w:val="cyan"/>
        </w:rPr>
        <w:t>from</w:t>
      </w:r>
      <w:r w:rsidRPr="00E4117B">
        <w:rPr>
          <w:rStyle w:val="StyleUnderline"/>
        </w:rPr>
        <w:t xml:space="preserve"> the </w:t>
      </w:r>
      <w:r w:rsidRPr="00711A10">
        <w:rPr>
          <w:rStyle w:val="StyleUnderline"/>
          <w:highlight w:val="cyan"/>
        </w:rPr>
        <w:t>perspective</w:t>
      </w:r>
      <w:r w:rsidRPr="00E4117B">
        <w:rPr>
          <w:rStyle w:val="StyleUnderline"/>
        </w:rPr>
        <w:t xml:space="preserve"> </w:t>
      </w:r>
      <w:r w:rsidRPr="00711A10">
        <w:rPr>
          <w:rStyle w:val="StyleUnderline"/>
          <w:highlight w:val="cyan"/>
        </w:rPr>
        <w:t>of</w:t>
      </w:r>
      <w:r w:rsidRPr="00E4117B">
        <w:rPr>
          <w:rStyle w:val="StyleUnderline"/>
        </w:rPr>
        <w:t xml:space="preserve"> the </w:t>
      </w:r>
      <w:r w:rsidRPr="00711A10">
        <w:rPr>
          <w:rStyle w:val="StyleUnderline"/>
          <w:highlight w:val="cyan"/>
        </w:rPr>
        <w:t>actual value</w:t>
      </w:r>
      <w:r w:rsidRPr="00E4117B">
        <w:rPr>
          <w:rStyle w:val="StyleUnderline"/>
        </w:rPr>
        <w:t xml:space="preserve"> of the explored object </w:t>
      </w:r>
      <w:r w:rsidRPr="00711A10">
        <w:rPr>
          <w:rStyle w:val="StyleUnderline"/>
          <w:highlight w:val="cyan"/>
        </w:rPr>
        <w:t>vs. the expected value</w:t>
      </w:r>
      <w:r w:rsidRPr="00826990">
        <w:t xml:space="preserve">. In this case, the </w:t>
      </w:r>
      <w:r w:rsidRPr="00711A10">
        <w:rPr>
          <w:rStyle w:val="StyleUnderline"/>
          <w:highlight w:val="cyan"/>
        </w:rPr>
        <w:t>costs of exploration</w:t>
      </w:r>
      <w:r w:rsidRPr="00E4117B">
        <w:rPr>
          <w:rStyle w:val="StyleUnderline"/>
        </w:rPr>
        <w:t xml:space="preserve"> </w:t>
      </w:r>
      <w:r w:rsidRPr="00711A10">
        <w:rPr>
          <w:rStyle w:val="StyleUnderline"/>
          <w:highlight w:val="cyan"/>
        </w:rPr>
        <w:t>would be a loss</w:t>
      </w:r>
      <w:r w:rsidRPr="00E4117B">
        <w:rPr>
          <w:rStyle w:val="StyleUnderline"/>
        </w:rPr>
        <w:t xml:space="preserve"> for the company</w:t>
      </w:r>
      <w:r w:rsidRPr="00826990">
        <w:t xml:space="preserve">, which </w:t>
      </w:r>
      <w:r w:rsidRPr="00E4117B">
        <w:rPr>
          <w:rStyle w:val="StyleUnderline"/>
        </w:rPr>
        <w:t xml:space="preserve">could be significant and </w:t>
      </w:r>
      <w:r w:rsidRPr="00711A10">
        <w:rPr>
          <w:rStyle w:val="StyleUnderline"/>
          <w:highlight w:val="cyan"/>
        </w:rPr>
        <w:t>possibly ruinous</w:t>
      </w:r>
      <w:r w:rsidRPr="00E4117B">
        <w:rPr>
          <w:rStyle w:val="StyleUnderline"/>
        </w:rPr>
        <w:t xml:space="preserve"> considering the budgets needed for contemporary space agency-led exploration missions.</w:t>
      </w:r>
      <w:r w:rsidRPr="00826990">
        <w:t xml:space="preserve"> Sanchez and McInnes [</w:t>
      </w:r>
      <w:bookmarkStart w:id="6" w:name="bbib5"/>
      <w:r w:rsidRPr="00826990">
        <w:fldChar w:fldCharType="begin"/>
      </w:r>
      <w:r w:rsidRPr="00826990">
        <w:instrText xml:space="preserve"> HYPERLINK "https://www.sciencedirect.com/science/article/pii/S0265964621000515" \l "bib5" </w:instrText>
      </w:r>
      <w:r w:rsidRPr="00826990">
        <w:fldChar w:fldCharType="separate"/>
      </w:r>
      <w:r w:rsidRPr="00826990">
        <w:rPr>
          <w:rStyle w:val="Hyperlink"/>
        </w:rPr>
        <w:t>5</w:t>
      </w:r>
      <w:r w:rsidRPr="00826990">
        <w:fldChar w:fldCharType="end"/>
      </w:r>
      <w:bookmarkEnd w:id="6"/>
      <w:r w:rsidRPr="00826990">
        <w:t xml:space="preserve">] explicitly mention the </w:t>
      </w:r>
      <w:r w:rsidRPr="00E4117B">
        <w:rPr>
          <w:rStyle w:val="StyleUnderline"/>
        </w:rPr>
        <w:t>uncertainties in object distribution models used in their asteroid distribution study and for the conclusions drawn concerning reachable object masses with certain delta-v capabilities of spacecraft.</w:t>
      </w:r>
      <w:r w:rsidRPr="00826990">
        <w:t xml:space="preserve"> With an </w:t>
      </w:r>
      <w:r w:rsidRPr="00711A10">
        <w:rPr>
          <w:rStyle w:val="StyleUnderline"/>
          <w:highlight w:val="cyan"/>
        </w:rPr>
        <w:t>increasing</w:t>
      </w:r>
      <w:r w:rsidRPr="00E4117B">
        <w:rPr>
          <w:rStyle w:val="StyleUnderline"/>
        </w:rPr>
        <w:t xml:space="preserve"> number of </w:t>
      </w:r>
      <w:r w:rsidRPr="00711A10">
        <w:rPr>
          <w:rStyle w:val="StyleUnderline"/>
          <w:highlight w:val="cyan"/>
        </w:rPr>
        <w:t>exploration</w:t>
      </w:r>
      <w:r w:rsidRPr="00E4117B">
        <w:rPr>
          <w:rStyle w:val="StyleUnderline"/>
        </w:rPr>
        <w:t xml:space="preserve"> </w:t>
      </w:r>
      <w:r w:rsidRPr="00711A10">
        <w:rPr>
          <w:rStyle w:val="StyleUnderline"/>
          <w:highlight w:val="cyan"/>
        </w:rPr>
        <w:t>missions</w:t>
      </w:r>
      <w:r w:rsidRPr="00E4117B">
        <w:rPr>
          <w:rStyle w:val="StyleUnderline"/>
        </w:rPr>
        <w:t xml:space="preserve"> led by a company, the </w:t>
      </w:r>
      <w:r w:rsidRPr="00711A10">
        <w:rPr>
          <w:rStyle w:val="StyleUnderline"/>
          <w:highlight w:val="cyan"/>
        </w:rPr>
        <w:t>data</w:t>
      </w:r>
      <w:r w:rsidRPr="00E4117B">
        <w:rPr>
          <w:rStyle w:val="StyleUnderline"/>
        </w:rPr>
        <w:t xml:space="preserve"> </w:t>
      </w:r>
      <w:r w:rsidRPr="00711A10">
        <w:rPr>
          <w:rStyle w:val="StyleUnderline"/>
          <w:highlight w:val="cyan"/>
        </w:rPr>
        <w:t>collected</w:t>
      </w:r>
      <w:r w:rsidRPr="00E4117B">
        <w:rPr>
          <w:rStyle w:val="StyleUnderline"/>
        </w:rPr>
        <w:t xml:space="preserve"> may </w:t>
      </w:r>
      <w:r w:rsidRPr="00711A10">
        <w:rPr>
          <w:rStyle w:val="StyleUnderline"/>
          <w:highlight w:val="cyan"/>
        </w:rPr>
        <w:t>lead</w:t>
      </w:r>
      <w:r w:rsidRPr="00E4117B">
        <w:rPr>
          <w:rStyle w:val="StyleUnderline"/>
        </w:rPr>
        <w:t xml:space="preserve"> </w:t>
      </w:r>
      <w:r w:rsidRPr="00711A10">
        <w:rPr>
          <w:rStyle w:val="StyleUnderline"/>
          <w:highlight w:val="cyan"/>
        </w:rPr>
        <w:t>to</w:t>
      </w:r>
      <w:r w:rsidRPr="00E4117B">
        <w:rPr>
          <w:rStyle w:val="StyleUnderline"/>
        </w:rPr>
        <w:t xml:space="preserve"> </w:t>
      </w:r>
      <w:r w:rsidRPr="00711A10">
        <w:rPr>
          <w:rStyle w:val="StyleUnderline"/>
          <w:highlight w:val="cyan"/>
        </w:rPr>
        <w:t>better</w:t>
      </w:r>
      <w:r w:rsidRPr="00E4117B">
        <w:rPr>
          <w:rStyle w:val="StyleUnderline"/>
        </w:rPr>
        <w:t xml:space="preserve"> in-house </w:t>
      </w:r>
      <w:r w:rsidRPr="00711A10">
        <w:rPr>
          <w:rStyle w:val="StyleUnderline"/>
          <w:highlight w:val="cyan"/>
        </w:rPr>
        <w:t>models</w:t>
      </w:r>
      <w:r w:rsidRPr="00E4117B">
        <w:rPr>
          <w:rStyle w:val="StyleUnderline"/>
        </w:rPr>
        <w:t xml:space="preserve"> </w:t>
      </w:r>
      <w:r w:rsidRPr="00711A10">
        <w:rPr>
          <w:rStyle w:val="StyleUnderline"/>
          <w:highlight w:val="cyan"/>
        </w:rPr>
        <w:t>and</w:t>
      </w:r>
      <w:r w:rsidRPr="00E4117B">
        <w:rPr>
          <w:rStyle w:val="StyleUnderline"/>
        </w:rPr>
        <w:t xml:space="preserve"> a </w:t>
      </w:r>
      <w:r w:rsidRPr="00711A10">
        <w:rPr>
          <w:rStyle w:val="StyleUnderline"/>
          <w:highlight w:val="cyan"/>
        </w:rPr>
        <w:t>higher</w:t>
      </w:r>
      <w:r w:rsidRPr="00E4117B">
        <w:rPr>
          <w:rStyle w:val="StyleUnderline"/>
        </w:rPr>
        <w:t xml:space="preserve"> </w:t>
      </w:r>
      <w:r w:rsidRPr="00711A10">
        <w:rPr>
          <w:rStyle w:val="StyleUnderline"/>
          <w:highlight w:val="cyan"/>
        </w:rPr>
        <w:t>probability</w:t>
      </w:r>
      <w:r w:rsidRPr="00E4117B">
        <w:rPr>
          <w:rStyle w:val="StyleUnderline"/>
        </w:rPr>
        <w:t xml:space="preserve"> </w:t>
      </w:r>
      <w:r w:rsidRPr="00711A10">
        <w:rPr>
          <w:rStyle w:val="StyleUnderline"/>
          <w:highlight w:val="cyan"/>
        </w:rPr>
        <w:t>of</w:t>
      </w:r>
      <w:r w:rsidRPr="00E4117B">
        <w:rPr>
          <w:rStyle w:val="StyleUnderline"/>
        </w:rPr>
        <w:t xml:space="preserve"> </w:t>
      </w:r>
      <w:r w:rsidRPr="00711A10">
        <w:rPr>
          <w:rStyle w:val="StyleUnderline"/>
          <w:highlight w:val="cyan"/>
        </w:rPr>
        <w:t>exploring</w:t>
      </w:r>
      <w:r w:rsidRPr="00E4117B">
        <w:rPr>
          <w:rStyle w:val="StyleUnderline"/>
        </w:rPr>
        <w:t xml:space="preserve"> </w:t>
      </w:r>
      <w:r w:rsidRPr="00711A10">
        <w:rPr>
          <w:rStyle w:val="StyleUnderline"/>
          <w:highlight w:val="cyan"/>
        </w:rPr>
        <w:t>the</w:t>
      </w:r>
      <w:r w:rsidRPr="00E4117B">
        <w:rPr>
          <w:rStyle w:val="StyleUnderline"/>
        </w:rPr>
        <w:t xml:space="preserve"> </w:t>
      </w:r>
      <w:r w:rsidRPr="00711A10">
        <w:rPr>
          <w:rStyle w:val="StyleUnderline"/>
          <w:highlight w:val="cyan"/>
        </w:rPr>
        <w:t>‘right’</w:t>
      </w:r>
      <w:r w:rsidRPr="00E4117B">
        <w:rPr>
          <w:rStyle w:val="StyleUnderline"/>
        </w:rPr>
        <w:t xml:space="preserve"> </w:t>
      </w:r>
      <w:r w:rsidRPr="00711A10">
        <w:rPr>
          <w:rStyle w:val="StyleUnderline"/>
          <w:highlight w:val="cyan"/>
        </w:rPr>
        <w:t>body</w:t>
      </w:r>
      <w:r w:rsidRPr="00E4117B">
        <w:rPr>
          <w:rStyle w:val="StyleUnderline"/>
        </w:rPr>
        <w:t xml:space="preserve"> for the value/resources aimed at</w:t>
      </w:r>
      <w:r w:rsidRPr="00826990">
        <w:t xml:space="preserve">. This may even </w:t>
      </w:r>
      <w:r w:rsidRPr="00E4117B">
        <w:rPr>
          <w:rStyle w:val="StyleUnderline"/>
        </w:rPr>
        <w:t xml:space="preserve">provide information on the best spacecraft designs for matching the targeted objects’ orbit distribution. </w:t>
      </w:r>
      <w:r w:rsidRPr="00826990">
        <w:t xml:space="preserve">This </w:t>
      </w:r>
      <w:r w:rsidRPr="00E4117B">
        <w:rPr>
          <w:rStyle w:val="StyleUnderline"/>
        </w:rPr>
        <w:t xml:space="preserve">risk is known from the digital platform economy, </w:t>
      </w:r>
      <w:r w:rsidRPr="00826990">
        <w:t xml:space="preserve">where the </w:t>
      </w:r>
      <w:r w:rsidRPr="00E4117B">
        <w:rPr>
          <w:rStyle w:val="StyleUnderline"/>
        </w:rPr>
        <w:t>companies that are now leading have an uncatchable advantage in user data compared with market newcomers</w:t>
      </w:r>
      <w:r w:rsidRPr="00826990">
        <w:t xml:space="preserve">, </w:t>
      </w:r>
      <w:r w:rsidRPr="00E4117B">
        <w:rPr>
          <w:rStyle w:val="StyleUnderline"/>
        </w:rPr>
        <w:t>translatable</w:t>
      </w:r>
      <w:r w:rsidRPr="00826990">
        <w:t xml:space="preserve"> </w:t>
      </w:r>
      <w:r w:rsidRPr="00E4117B">
        <w:rPr>
          <w:rStyle w:val="StyleUnderline"/>
        </w:rPr>
        <w:t>to a more refined and comfortable user experience</w:t>
      </w:r>
      <w:r w:rsidRPr="00826990">
        <w:t xml:space="preserve">, </w:t>
      </w:r>
      <w:r w:rsidRPr="00E4117B">
        <w:rPr>
          <w:rStyle w:val="StyleUnderline"/>
        </w:rPr>
        <w:t>attracting additional users and thus offering superior services to business customers.</w:t>
      </w:r>
      <w:r w:rsidRPr="00826990">
        <w:t xml:space="preserve"> This also </w:t>
      </w:r>
      <w:r w:rsidRPr="00E4117B">
        <w:rPr>
          <w:rStyle w:val="StyleUnderline"/>
        </w:rPr>
        <w:t>holds true for space mining companies.</w:t>
      </w:r>
      <w:r w:rsidRPr="00826990">
        <w:t xml:space="preserve"> Through their </w:t>
      </w:r>
      <w:r w:rsidRPr="00711A10">
        <w:rPr>
          <w:rStyle w:val="StyleUnderline"/>
          <w:highlight w:val="cyan"/>
        </w:rPr>
        <w:t>lack</w:t>
      </w:r>
      <w:r w:rsidRPr="00E4117B">
        <w:rPr>
          <w:rStyle w:val="StyleUnderline"/>
        </w:rPr>
        <w:t xml:space="preserve"> </w:t>
      </w:r>
      <w:r w:rsidRPr="00711A10">
        <w:rPr>
          <w:rStyle w:val="StyleUnderline"/>
          <w:highlight w:val="cyan"/>
        </w:rPr>
        <w:t>of</w:t>
      </w:r>
      <w:r w:rsidRPr="00E4117B">
        <w:rPr>
          <w:rStyle w:val="StyleUnderline"/>
        </w:rPr>
        <w:t xml:space="preserve"> legacy </w:t>
      </w:r>
      <w:r w:rsidRPr="00711A10">
        <w:rPr>
          <w:rStyle w:val="StyleUnderline"/>
          <w:highlight w:val="cyan"/>
        </w:rPr>
        <w:t>mission</w:t>
      </w:r>
      <w:r w:rsidRPr="00E4117B">
        <w:rPr>
          <w:rStyle w:val="StyleUnderline"/>
        </w:rPr>
        <w:t xml:space="preserve"> </w:t>
      </w:r>
      <w:r w:rsidRPr="00711A10">
        <w:rPr>
          <w:rStyle w:val="StyleUnderline"/>
          <w:highlight w:val="cyan"/>
        </w:rPr>
        <w:t>data</w:t>
      </w:r>
      <w:r w:rsidRPr="00826990">
        <w:t xml:space="preserve">, market </w:t>
      </w:r>
      <w:r w:rsidRPr="00711A10">
        <w:rPr>
          <w:rStyle w:val="StyleUnderline"/>
          <w:highlight w:val="cyan"/>
        </w:rPr>
        <w:t>newcomers</w:t>
      </w:r>
      <w:r w:rsidRPr="00E4117B">
        <w:rPr>
          <w:rStyle w:val="StyleUnderline"/>
        </w:rPr>
        <w:t xml:space="preserve"> would have a </w:t>
      </w:r>
      <w:r w:rsidRPr="00711A10">
        <w:rPr>
          <w:rStyle w:val="StyleUnderline"/>
        </w:rPr>
        <w:t>higher</w:t>
      </w:r>
      <w:r w:rsidRPr="00E4117B">
        <w:rPr>
          <w:rStyle w:val="StyleUnderline"/>
        </w:rPr>
        <w:t xml:space="preserve"> </w:t>
      </w:r>
      <w:r w:rsidRPr="00711A10">
        <w:rPr>
          <w:rStyle w:val="StyleUnderline"/>
          <w:highlight w:val="cyan"/>
        </w:rPr>
        <w:t>risk</w:t>
      </w:r>
      <w:r w:rsidRPr="00E4117B">
        <w:rPr>
          <w:rStyle w:val="StyleUnderline"/>
        </w:rPr>
        <w:t xml:space="preserve"> of </w:t>
      </w:r>
      <w:r w:rsidRPr="00711A10">
        <w:rPr>
          <w:rStyle w:val="StyleUnderline"/>
          <w:highlight w:val="cyan"/>
        </w:rPr>
        <w:t>misallocating</w:t>
      </w:r>
      <w:r w:rsidRPr="00E4117B">
        <w:rPr>
          <w:rStyle w:val="StyleUnderline"/>
        </w:rPr>
        <w:t xml:space="preserve"> exploration </w:t>
      </w:r>
      <w:r w:rsidRPr="00711A10">
        <w:rPr>
          <w:rStyle w:val="StyleUnderline"/>
          <w:highlight w:val="cyan"/>
        </w:rPr>
        <w:t>missions</w:t>
      </w:r>
      <w:r w:rsidRPr="00826990">
        <w:t xml:space="preserve">, </w:t>
      </w:r>
      <w:r w:rsidRPr="00E4117B">
        <w:rPr>
          <w:rStyle w:val="StyleUnderline"/>
        </w:rPr>
        <w:t xml:space="preserve">making </w:t>
      </w:r>
      <w:r w:rsidRPr="00711A10">
        <w:rPr>
          <w:rStyle w:val="StyleUnderline"/>
          <w:highlight w:val="cyan"/>
        </w:rPr>
        <w:t>investments</w:t>
      </w:r>
      <w:r w:rsidRPr="00E4117B">
        <w:rPr>
          <w:rStyle w:val="StyleUnderline"/>
        </w:rPr>
        <w:t xml:space="preserve"> in those companies </w:t>
      </w:r>
      <w:r w:rsidRPr="00711A10">
        <w:rPr>
          <w:rStyle w:val="StyleUnderline"/>
          <w:highlight w:val="cyan"/>
        </w:rPr>
        <w:t>riskier</w:t>
      </w:r>
      <w:r w:rsidRPr="00826990">
        <w:t xml:space="preserve"> than in established companies. To </w:t>
      </w:r>
      <w:r w:rsidRPr="00CC59C3">
        <w:t>avoid</w:t>
      </w:r>
      <w:r w:rsidRPr="00826990">
        <w:t xml:space="preserve"> the preferred investment in a single or a few companies, the </w:t>
      </w:r>
      <w:r w:rsidRPr="00711A10">
        <w:rPr>
          <w:rStyle w:val="StyleUnderline"/>
          <w:highlight w:val="cyan"/>
        </w:rPr>
        <w:t>risk</w:t>
      </w:r>
      <w:r w:rsidRPr="00CC59C3">
        <w:rPr>
          <w:rStyle w:val="StyleUnderline"/>
        </w:rPr>
        <w:t xml:space="preserve"> of the investment in emerging companies </w:t>
      </w:r>
      <w:r w:rsidRPr="00711A10">
        <w:rPr>
          <w:rStyle w:val="StyleUnderline"/>
          <w:highlight w:val="cyan"/>
        </w:rPr>
        <w:t>is</w:t>
      </w:r>
      <w:r w:rsidRPr="00CC59C3">
        <w:rPr>
          <w:rStyle w:val="StyleUnderline"/>
        </w:rPr>
        <w:t xml:space="preserve"> </w:t>
      </w:r>
      <w:r w:rsidRPr="00711A10">
        <w:rPr>
          <w:rStyle w:val="StyleUnderline"/>
          <w:highlight w:val="cyan"/>
        </w:rPr>
        <w:t>reduced</w:t>
      </w:r>
      <w:r w:rsidRPr="00CC59C3">
        <w:rPr>
          <w:rStyle w:val="StyleUnderline"/>
        </w:rPr>
        <w:t xml:space="preserve"> </w:t>
      </w:r>
      <w:r w:rsidRPr="00711A10">
        <w:rPr>
          <w:rStyle w:val="StyleUnderline"/>
          <w:highlight w:val="cyan"/>
        </w:rPr>
        <w:t>by</w:t>
      </w:r>
      <w:r w:rsidRPr="00CC59C3">
        <w:rPr>
          <w:rStyle w:val="StyleUnderline"/>
        </w:rPr>
        <w:t xml:space="preserve"> the proposed mechanism by </w:t>
      </w:r>
      <w:r w:rsidRPr="00711A10">
        <w:rPr>
          <w:rStyle w:val="StyleUnderline"/>
          <w:highlight w:val="cyan"/>
        </w:rPr>
        <w:t>ensuring</w:t>
      </w:r>
      <w:r w:rsidRPr="00CC59C3">
        <w:rPr>
          <w:rStyle w:val="StyleUnderline"/>
        </w:rPr>
        <w:t xml:space="preserve"> the </w:t>
      </w:r>
      <w:r w:rsidRPr="00711A10">
        <w:rPr>
          <w:rStyle w:val="StyleUnderline"/>
          <w:highlight w:val="cyan"/>
        </w:rPr>
        <w:t>equal access to data</w:t>
      </w:r>
      <w:r w:rsidRPr="00CC59C3">
        <w:rPr>
          <w:rStyle w:val="StyleUnderline"/>
        </w:rPr>
        <w:t xml:space="preserve"> for market newcomers and established companies alike</w:t>
      </w:r>
      <w:r w:rsidRPr="00826990">
        <w:t xml:space="preserve">. </w:t>
      </w:r>
      <w:r w:rsidRPr="00CC59C3">
        <w:rPr>
          <w:rStyle w:val="StyleUnderline"/>
        </w:rPr>
        <w:t>From</w:t>
      </w:r>
      <w:r w:rsidRPr="00826990">
        <w:t xml:space="preserve"> a </w:t>
      </w:r>
      <w:r w:rsidRPr="00CC59C3">
        <w:rPr>
          <w:rStyle w:val="StyleUnderline"/>
        </w:rPr>
        <w:t>prospecting risk perspective, the market entrance of a new company becomes progressi</w:t>
      </w:r>
      <w:r w:rsidRPr="00711A10">
        <w:rPr>
          <w:rStyle w:val="StyleUnderline"/>
        </w:rPr>
        <w:t>vely less risky for investors with increasing amounts of publicly available exploration</w:t>
      </w:r>
      <w:r w:rsidRPr="00CC59C3">
        <w:rPr>
          <w:rStyle w:val="StyleUnderline"/>
        </w:rPr>
        <w:t xml:space="preserve"> data, promoting progressive and dynamic development.</w:t>
      </w:r>
    </w:p>
    <w:p w14:paraId="64A17874" w14:textId="77777777" w:rsidR="00D717A2" w:rsidRPr="009B0FF2" w:rsidRDefault="00D717A2" w:rsidP="00D717A2">
      <w:pPr>
        <w:rPr>
          <w:u w:val="single"/>
        </w:rPr>
      </w:pPr>
      <w:r w:rsidRPr="00826990">
        <w:t xml:space="preserve">The </w:t>
      </w:r>
      <w:r w:rsidRPr="00711A10">
        <w:rPr>
          <w:rStyle w:val="StyleUnderline"/>
          <w:highlight w:val="cyan"/>
        </w:rPr>
        <w:t>long lead times of</w:t>
      </w:r>
      <w:r w:rsidRPr="00CC59C3">
        <w:rPr>
          <w:rStyle w:val="StyleUnderline"/>
        </w:rPr>
        <w:t xml:space="preserve"> asteroid </w:t>
      </w:r>
      <w:r w:rsidRPr="00711A10">
        <w:rPr>
          <w:rStyle w:val="StyleUnderline"/>
          <w:highlight w:val="cyan"/>
        </w:rPr>
        <w:t>mining</w:t>
      </w:r>
      <w:r w:rsidRPr="00CC59C3">
        <w:rPr>
          <w:rStyle w:val="StyleUnderline"/>
        </w:rPr>
        <w:t xml:space="preserve"> ventures </w:t>
      </w:r>
      <w:r w:rsidRPr="00711A10">
        <w:rPr>
          <w:rStyle w:val="StyleUnderline"/>
        </w:rPr>
        <w:t>coincide</w:t>
      </w:r>
      <w:r w:rsidRPr="00CC59C3">
        <w:rPr>
          <w:rStyle w:val="StyleUnderline"/>
        </w:rPr>
        <w:t xml:space="preserve"> with a </w:t>
      </w:r>
      <w:proofErr w:type="gramStart"/>
      <w:r w:rsidRPr="00711A10">
        <w:rPr>
          <w:rStyle w:val="StyleUnderline"/>
          <w:highlight w:val="cyan"/>
        </w:rPr>
        <w:t>long time</w:t>
      </w:r>
      <w:proofErr w:type="gramEnd"/>
      <w:r w:rsidRPr="00711A10">
        <w:rPr>
          <w:rStyle w:val="StyleUnderline"/>
          <w:highlight w:val="cyan"/>
        </w:rPr>
        <w:t xml:space="preserve"> frame</w:t>
      </w:r>
      <w:r w:rsidRPr="00CC59C3">
        <w:rPr>
          <w:rStyle w:val="StyleUnderline"/>
        </w:rPr>
        <w:t xml:space="preserve"> </w:t>
      </w:r>
      <w:r w:rsidRPr="00711A10">
        <w:rPr>
          <w:rStyle w:val="StyleUnderline"/>
          <w:highlight w:val="cyan"/>
        </w:rPr>
        <w:t>for</w:t>
      </w:r>
      <w:r w:rsidRPr="00CC59C3">
        <w:rPr>
          <w:rStyle w:val="StyleUnderline"/>
        </w:rPr>
        <w:t xml:space="preserve"> an </w:t>
      </w:r>
      <w:r w:rsidRPr="00711A10">
        <w:rPr>
          <w:rStyle w:val="StyleUnderline"/>
          <w:highlight w:val="cyan"/>
        </w:rPr>
        <w:t>ROI</w:t>
      </w:r>
      <w:r w:rsidRPr="00CC59C3">
        <w:rPr>
          <w:rStyle w:val="StyleUnderline"/>
        </w:rPr>
        <w:t xml:space="preserve">. </w:t>
      </w:r>
      <w:r w:rsidRPr="00826990">
        <w:t xml:space="preserve">The </w:t>
      </w:r>
      <w:r w:rsidRPr="00711A10">
        <w:rPr>
          <w:rStyle w:val="StyleUnderline"/>
          <w:highlight w:val="cyan"/>
        </w:rPr>
        <w:t>exclusive</w:t>
      </w:r>
      <w:r w:rsidRPr="00CC59C3">
        <w:rPr>
          <w:rStyle w:val="StyleUnderline"/>
        </w:rPr>
        <w:t xml:space="preserve"> mining </w:t>
      </w:r>
      <w:r w:rsidRPr="00711A10">
        <w:rPr>
          <w:rStyle w:val="StyleUnderline"/>
          <w:highlight w:val="cyan"/>
        </w:rPr>
        <w:t>rights</w:t>
      </w:r>
      <w:r w:rsidRPr="00CC59C3">
        <w:rPr>
          <w:rStyle w:val="StyleUnderline"/>
        </w:rPr>
        <w:t xml:space="preserve"> granted after the exploration phase </w:t>
      </w:r>
      <w:r w:rsidRPr="00711A10">
        <w:rPr>
          <w:rStyle w:val="StyleUnderline"/>
          <w:highlight w:val="cyan"/>
        </w:rPr>
        <w:t>give</w:t>
      </w:r>
      <w:r w:rsidRPr="00CC59C3">
        <w:rPr>
          <w:rStyle w:val="StyleUnderline"/>
        </w:rPr>
        <w:t xml:space="preserve"> </w:t>
      </w:r>
      <w:r w:rsidRPr="00711A10">
        <w:rPr>
          <w:rStyle w:val="StyleUnderline"/>
          <w:highlight w:val="cyan"/>
        </w:rPr>
        <w:t>investors</w:t>
      </w:r>
      <w:r w:rsidRPr="00CC59C3">
        <w:rPr>
          <w:rStyle w:val="StyleUnderline"/>
        </w:rPr>
        <w:t xml:space="preserve"> </w:t>
      </w:r>
      <w:r w:rsidRPr="00711A10">
        <w:rPr>
          <w:rStyle w:val="StyleUnderline"/>
          <w:highlight w:val="cyan"/>
        </w:rPr>
        <w:t xml:space="preserve">security </w:t>
      </w:r>
      <w:r w:rsidRPr="00711A10">
        <w:rPr>
          <w:rStyle w:val="StyleUnderline"/>
        </w:rPr>
        <w:t>half-way</w:t>
      </w:r>
      <w:r w:rsidRPr="00CC59C3">
        <w:rPr>
          <w:rStyle w:val="StyleUnderline"/>
        </w:rPr>
        <w:t xml:space="preserve"> </w:t>
      </w:r>
      <w:r w:rsidRPr="00711A10">
        <w:rPr>
          <w:rStyle w:val="StyleUnderline"/>
          <w:highlight w:val="cyan"/>
        </w:rPr>
        <w:t>into</w:t>
      </w:r>
      <w:r w:rsidRPr="00CC59C3">
        <w:rPr>
          <w:rStyle w:val="StyleUnderline"/>
        </w:rPr>
        <w:t xml:space="preserve"> their space mining </w:t>
      </w:r>
      <w:proofErr w:type="spellStart"/>
      <w:r w:rsidRPr="00711A10">
        <w:rPr>
          <w:rStyle w:val="StyleUnderline"/>
          <w:highlight w:val="cyan"/>
        </w:rPr>
        <w:t>endeavours</w:t>
      </w:r>
      <w:proofErr w:type="spellEnd"/>
      <w:r w:rsidRPr="00826990">
        <w:t xml:space="preserve">. The </w:t>
      </w:r>
      <w:r w:rsidRPr="00CC59C3">
        <w:rPr>
          <w:rStyle w:val="StyleUnderline"/>
        </w:rPr>
        <w:t xml:space="preserve">proposed </w:t>
      </w:r>
      <w:r w:rsidRPr="00711A10">
        <w:rPr>
          <w:rStyle w:val="StyleUnderline"/>
        </w:rPr>
        <w:t>tradability</w:t>
      </w:r>
      <w:r w:rsidRPr="00CC59C3">
        <w:rPr>
          <w:rStyle w:val="StyleUnderline"/>
        </w:rPr>
        <w:t xml:space="preserve"> of the rights </w:t>
      </w:r>
      <w:r w:rsidRPr="00711A10">
        <w:rPr>
          <w:rStyle w:val="StyleUnderline"/>
        </w:rPr>
        <w:t>offers</w:t>
      </w:r>
      <w:r w:rsidRPr="00CC59C3">
        <w:rPr>
          <w:rStyle w:val="StyleUnderline"/>
        </w:rPr>
        <w:t xml:space="preserve"> an early chance of gaining investment proceeds</w:t>
      </w:r>
      <w:r w:rsidRPr="00826990">
        <w:t xml:space="preserve">. It also </w:t>
      </w:r>
      <w:r w:rsidRPr="00CC59C3">
        <w:t>offers the possibility of new business models: the classical asteroid mining system concept, as shown by Andrews et al. [</w:t>
      </w:r>
      <w:bookmarkStart w:id="7" w:name="bbib43"/>
      <w:r w:rsidRPr="00CC59C3">
        <w:fldChar w:fldCharType="begin"/>
      </w:r>
      <w:r w:rsidRPr="00CC59C3">
        <w:instrText xml:space="preserve"> HYPERLINK "https://www.sciencedirect.com/science/article/pii/S0265964621000515" \l "bib43" </w:instrText>
      </w:r>
      <w:r w:rsidRPr="00CC59C3">
        <w:fldChar w:fldCharType="separate"/>
      </w:r>
      <w:r w:rsidRPr="00CC59C3">
        <w:rPr>
          <w:rStyle w:val="Hyperlink"/>
        </w:rPr>
        <w:t>43</w:t>
      </w:r>
      <w:r w:rsidRPr="00CC59C3">
        <w:fldChar w:fldCharType="end"/>
      </w:r>
      <w:bookmarkEnd w:id="7"/>
      <w:r w:rsidRPr="00CC59C3">
        <w:t>], for example, covers exploration, exploitation and resource transfer.</w:t>
      </w:r>
      <w:r w:rsidRPr="00826990">
        <w:t xml:space="preserve"> This </w:t>
      </w:r>
      <w:proofErr w:type="spellStart"/>
      <w:r w:rsidRPr="00CA526E">
        <w:rPr>
          <w:rStyle w:val="StyleUnderline"/>
        </w:rPr>
        <w:t>maximises</w:t>
      </w:r>
      <w:proofErr w:type="spellEnd"/>
      <w:r w:rsidRPr="00CA526E">
        <w:rPr>
          <w:rStyle w:val="StyleUnderline"/>
        </w:rPr>
        <w:t xml:space="preserve"> the investment needed to develop the technologies required for the entire process chain</w:t>
      </w:r>
      <w:r w:rsidRPr="00CA526E">
        <w:t xml:space="preserve">. </w:t>
      </w:r>
      <w:r w:rsidRPr="00CA526E">
        <w:rPr>
          <w:rStyle w:val="StyleUnderline"/>
        </w:rPr>
        <w:t xml:space="preserve">Giving exploration a value could lead to a division of </w:t>
      </w:r>
      <w:proofErr w:type="spellStart"/>
      <w:r w:rsidRPr="00CA526E">
        <w:rPr>
          <w:rStyle w:val="StyleUnderline"/>
        </w:rPr>
        <w:t>labour</w:t>
      </w:r>
      <w:proofErr w:type="spellEnd"/>
      <w:r w:rsidRPr="00CA526E">
        <w:rPr>
          <w:rStyle w:val="StyleUnderline"/>
        </w:rPr>
        <w:t>.</w:t>
      </w:r>
      <w:r w:rsidRPr="00CA526E">
        <w:t xml:space="preserve"> </w:t>
      </w:r>
      <w:r w:rsidRPr="00CA526E">
        <w:rPr>
          <w:rStyle w:val="StyleUnderline"/>
        </w:rPr>
        <w:t>Dedicated prospecting companies</w:t>
      </w:r>
      <w:r w:rsidRPr="00CC59C3">
        <w:rPr>
          <w:rStyle w:val="StyleUnderline"/>
        </w:rPr>
        <w:t xml:space="preserve"> could emerge, </w:t>
      </w:r>
      <w:r w:rsidRPr="00CA526E">
        <w:rPr>
          <w:rStyle w:val="StyleUnderline"/>
          <w:highlight w:val="cyan"/>
        </w:rPr>
        <w:t>providing</w:t>
      </w:r>
      <w:r w:rsidRPr="00CC59C3">
        <w:rPr>
          <w:rStyle w:val="StyleUnderline"/>
        </w:rPr>
        <w:t xml:space="preserve"> mining </w:t>
      </w:r>
      <w:r w:rsidRPr="00CA526E">
        <w:rPr>
          <w:rStyle w:val="StyleUnderline"/>
          <w:highlight w:val="cyan"/>
        </w:rPr>
        <w:t>companies</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data</w:t>
      </w:r>
      <w:r w:rsidRPr="00CC59C3">
        <w:rPr>
          <w:rStyle w:val="StyleUnderline"/>
        </w:rPr>
        <w:t xml:space="preserve"> and mining rights </w:t>
      </w:r>
      <w:r w:rsidRPr="00CA526E">
        <w:rPr>
          <w:rStyle w:val="StyleUnderline"/>
          <w:highlight w:val="cyan"/>
        </w:rPr>
        <w:t>to a body</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specific</w:t>
      </w:r>
      <w:r w:rsidRPr="00CC59C3">
        <w:rPr>
          <w:rStyle w:val="StyleUnderline"/>
        </w:rPr>
        <w:t xml:space="preserve"> </w:t>
      </w:r>
      <w:r w:rsidRPr="00CA526E">
        <w:rPr>
          <w:rStyle w:val="StyleUnderline"/>
          <w:highlight w:val="cyan"/>
        </w:rPr>
        <w:t>resource</w:t>
      </w:r>
      <w:r w:rsidRPr="00CC59C3">
        <w:rPr>
          <w:rStyle w:val="StyleUnderline"/>
        </w:rPr>
        <w:t xml:space="preserve"> </w:t>
      </w:r>
      <w:r w:rsidRPr="00CA526E">
        <w:rPr>
          <w:rStyle w:val="StyleUnderline"/>
          <w:highlight w:val="cyan"/>
        </w:rPr>
        <w:t>profile</w:t>
      </w:r>
      <w:r w:rsidRPr="00CC59C3">
        <w:rPr>
          <w:rStyle w:val="StyleUnderline"/>
        </w:rPr>
        <w:t xml:space="preserve"> they are seeking.</w:t>
      </w:r>
      <w:r w:rsidRPr="00826990">
        <w:t xml:space="preserve"> In this way, </w:t>
      </w:r>
      <w:r w:rsidRPr="00CA526E">
        <w:t xml:space="preserve">the </w:t>
      </w:r>
      <w:r w:rsidRPr="00CA526E">
        <w:rPr>
          <w:rStyle w:val="StyleUnderline"/>
        </w:rPr>
        <w:t>investment needed</w:t>
      </w:r>
      <w:r w:rsidRPr="00CC59C3">
        <w:rPr>
          <w:rStyle w:val="StyleUnderline"/>
        </w:rPr>
        <w:t xml:space="preserve"> for a successful mining </w:t>
      </w:r>
      <w:proofErr w:type="spellStart"/>
      <w:r w:rsidRPr="00CA526E">
        <w:rPr>
          <w:rStyle w:val="StyleUnderline"/>
        </w:rPr>
        <w:t>endeavour</w:t>
      </w:r>
      <w:proofErr w:type="spellEnd"/>
      <w:r w:rsidRPr="00CA526E">
        <w:rPr>
          <w:rStyle w:val="StyleUnderline"/>
        </w:rPr>
        <w:t xml:space="preserve"> is divided between different </w:t>
      </w:r>
      <w:proofErr w:type="spellStart"/>
      <w:r w:rsidRPr="00CA526E">
        <w:rPr>
          <w:rStyle w:val="StyleUnderline"/>
        </w:rPr>
        <w:t>specialised</w:t>
      </w:r>
      <w:proofErr w:type="spellEnd"/>
      <w:r w:rsidRPr="00CA526E">
        <w:rPr>
          <w:rStyle w:val="StyleUnderline"/>
        </w:rPr>
        <w:t xml:space="preserve"> companies</w:t>
      </w:r>
      <w:r w:rsidRPr="00CA526E">
        <w:t xml:space="preserve">. This </w:t>
      </w:r>
      <w:r w:rsidRPr="00CA526E">
        <w:rPr>
          <w:rStyle w:val="StyleUnderline"/>
        </w:rPr>
        <w:t>considerably reduces the risk for investors</w:t>
      </w:r>
      <w:r w:rsidRPr="00CC59C3">
        <w:rPr>
          <w:rStyle w:val="StyleUnderline"/>
        </w:rPr>
        <w:t xml:space="preserve"> as well as the investment needed for a company to meet their business goals, which are now aimed at just a particular part of the overall space mining </w:t>
      </w:r>
      <w:proofErr w:type="spellStart"/>
      <w:r w:rsidRPr="00CC59C3">
        <w:rPr>
          <w:rStyle w:val="StyleUnderline"/>
        </w:rPr>
        <w:t>endeavour</w:t>
      </w:r>
      <w:proofErr w:type="spellEnd"/>
      <w:r w:rsidRPr="00CC59C3">
        <w:rPr>
          <w:rStyle w:val="StyleUnderline"/>
        </w:rPr>
        <w:t>.</w:t>
      </w:r>
      <w:r w:rsidRPr="00826990">
        <w:t xml:space="preserve"> Third-party applications for mining rights should be possible to allow a mining company to subcontract to exploration companies. Such a </w:t>
      </w:r>
      <w:r w:rsidRPr="00CC59C3">
        <w:rPr>
          <w:rStyle w:val="StyleUnderline"/>
        </w:rPr>
        <w:t xml:space="preserve">regulatory mechanism design would </w:t>
      </w:r>
      <w:r w:rsidRPr="00CA526E">
        <w:rPr>
          <w:rStyle w:val="StyleUnderline"/>
          <w:highlight w:val="cyan"/>
        </w:rPr>
        <w:t>also</w:t>
      </w:r>
      <w:r w:rsidRPr="00CC59C3">
        <w:rPr>
          <w:rStyle w:val="StyleUnderline"/>
        </w:rPr>
        <w:t xml:space="preserve"> be more easily </w:t>
      </w:r>
      <w:r w:rsidRPr="00CA526E">
        <w:rPr>
          <w:rStyle w:val="StyleUnderline"/>
          <w:highlight w:val="cyan"/>
        </w:rPr>
        <w:t>inclusive</w:t>
      </w:r>
      <w:r w:rsidRPr="00CC59C3">
        <w:rPr>
          <w:rStyle w:val="StyleUnderline"/>
        </w:rPr>
        <w:t xml:space="preserve"> </w:t>
      </w:r>
      <w:r w:rsidRPr="00CA526E">
        <w:rPr>
          <w:rStyle w:val="StyleUnderline"/>
          <w:highlight w:val="cyan"/>
        </w:rPr>
        <w:t>of</w:t>
      </w:r>
      <w:r w:rsidRPr="00CC59C3">
        <w:rPr>
          <w:rStyle w:val="StyleUnderline"/>
        </w:rPr>
        <w:t xml:space="preserve"> </w:t>
      </w:r>
      <w:r w:rsidRPr="00CA526E">
        <w:rPr>
          <w:rStyle w:val="StyleUnderline"/>
          <w:highlight w:val="cyan"/>
        </w:rPr>
        <w:t>less</w:t>
      </w:r>
      <w:r w:rsidRPr="00CC59C3">
        <w:rPr>
          <w:rStyle w:val="StyleUnderline"/>
        </w:rPr>
        <w:t xml:space="preserve"> </w:t>
      </w:r>
      <w:r w:rsidRPr="00CA526E">
        <w:rPr>
          <w:rStyle w:val="StyleUnderline"/>
          <w:highlight w:val="cyan"/>
        </w:rPr>
        <w:t>developed</w:t>
      </w:r>
      <w:r w:rsidRPr="00CC59C3">
        <w:rPr>
          <w:rStyle w:val="StyleUnderline"/>
        </w:rPr>
        <w:t xml:space="preserve"> </w:t>
      </w:r>
      <w:r w:rsidRPr="00CA526E">
        <w:rPr>
          <w:rStyle w:val="StyleUnderline"/>
          <w:highlight w:val="cyan"/>
        </w:rPr>
        <w:t>countries</w:t>
      </w:r>
      <w:r w:rsidRPr="00CC59C3">
        <w:rPr>
          <w:rStyle w:val="StyleUnderline"/>
        </w:rPr>
        <w:t>.</w:t>
      </w:r>
      <w:r w:rsidRPr="00826990">
        <w:t xml:space="preserve"> They </w:t>
      </w:r>
      <w:r w:rsidRPr="00CA526E">
        <w:rPr>
          <w:rStyle w:val="StyleUnderline"/>
          <w:highlight w:val="cyan"/>
        </w:rPr>
        <w:t>could</w:t>
      </w:r>
      <w:r w:rsidRPr="00CC59C3">
        <w:rPr>
          <w:rStyle w:val="StyleUnderline"/>
        </w:rPr>
        <w:t xml:space="preserve"> simply </w:t>
      </w:r>
      <w:r w:rsidRPr="00CA526E">
        <w:rPr>
          <w:rStyle w:val="StyleUnderline"/>
          <w:highlight w:val="cyan"/>
        </w:rPr>
        <w:t>contract</w:t>
      </w:r>
      <w:r w:rsidRPr="00CC59C3">
        <w:rPr>
          <w:rStyle w:val="StyleUnderline"/>
        </w:rPr>
        <w:t xml:space="preserve"> exploration </w:t>
      </w:r>
      <w:r w:rsidRPr="00CA526E">
        <w:rPr>
          <w:rStyle w:val="StyleUnderline"/>
          <w:highlight w:val="cyan"/>
        </w:rPr>
        <w:t>missions</w:t>
      </w:r>
      <w:r w:rsidRPr="00CC59C3">
        <w:rPr>
          <w:rStyle w:val="StyleUnderline"/>
        </w:rPr>
        <w:t xml:space="preserve"> </w:t>
      </w:r>
      <w:r w:rsidRPr="00CA526E">
        <w:rPr>
          <w:rStyle w:val="StyleUnderline"/>
          <w:highlight w:val="cyan"/>
        </w:rPr>
        <w:t>made affordable</w:t>
      </w:r>
      <w:r w:rsidRPr="00CC59C3">
        <w:rPr>
          <w:rStyle w:val="StyleUnderline"/>
        </w:rPr>
        <w:t xml:space="preserve"> through economies of scale to become part of the emerging space mining economy </w:t>
      </w:r>
      <w:r w:rsidRPr="00CA526E">
        <w:rPr>
          <w:rStyle w:val="StyleUnderline"/>
          <w:highlight w:val="cyan"/>
        </w:rPr>
        <w:t>as holders of</w:t>
      </w:r>
      <w:r w:rsidRPr="00CC59C3">
        <w:rPr>
          <w:rStyle w:val="StyleUnderline"/>
        </w:rPr>
        <w:t xml:space="preserve"> </w:t>
      </w:r>
      <w:r w:rsidRPr="00CA526E">
        <w:rPr>
          <w:rStyle w:val="StyleUnderline"/>
          <w:highlight w:val="cyan"/>
        </w:rPr>
        <w:t>tradeable</w:t>
      </w:r>
      <w:r w:rsidRPr="00CC59C3">
        <w:rPr>
          <w:rStyle w:val="StyleUnderline"/>
        </w:rPr>
        <w:t xml:space="preserve"> mining </w:t>
      </w:r>
      <w:r w:rsidRPr="00CA526E">
        <w:rPr>
          <w:rStyle w:val="StyleUnderline"/>
          <w:highlight w:val="cyan"/>
        </w:rPr>
        <w:t>rights</w:t>
      </w:r>
      <w:r w:rsidRPr="00CC59C3">
        <w:rPr>
          <w:rStyle w:val="StyleUnderline"/>
        </w:rPr>
        <w:t>.</w:t>
      </w:r>
      <w:r w:rsidRPr="00826990">
        <w:t xml:space="preserve"> Through a wise selection of such missions’ targets, they could </w:t>
      </w:r>
      <w:r w:rsidRPr="00CA526E">
        <w:rPr>
          <w:rStyle w:val="StyleUnderline"/>
          <w:highlight w:val="cyan"/>
        </w:rPr>
        <w:t>gain</w:t>
      </w:r>
      <w:r w:rsidRPr="00CC59C3">
        <w:rPr>
          <w:rStyle w:val="StyleUnderline"/>
        </w:rPr>
        <w:t xml:space="preserve"> powerful </w:t>
      </w:r>
      <w:r w:rsidRPr="00CA526E">
        <w:rPr>
          <w:rStyle w:val="StyleUnderline"/>
          <w:highlight w:val="cyan"/>
        </w:rPr>
        <w:t>positions of influence</w:t>
      </w:r>
      <w:r w:rsidRPr="00CC59C3">
        <w:rPr>
          <w:rStyle w:val="StyleUnderline"/>
        </w:rPr>
        <w:t>.</w:t>
      </w:r>
    </w:p>
    <w:p w14:paraId="268D9E0D" w14:textId="77777777" w:rsidR="00D717A2" w:rsidRDefault="00D717A2" w:rsidP="00FB4662">
      <w:pPr>
        <w:rPr>
          <w:rFonts w:asciiTheme="majorHAnsi" w:hAnsiTheme="majorHAnsi" w:cstheme="majorHAnsi"/>
          <w:color w:val="000000" w:themeColor="text1"/>
          <w:sz w:val="16"/>
        </w:rPr>
      </w:pPr>
    </w:p>
    <w:p w14:paraId="07C9CED6" w14:textId="6F080385" w:rsidR="00FB4662" w:rsidRPr="00FB4662" w:rsidRDefault="00FB4662" w:rsidP="00FB4662">
      <w:pPr>
        <w:pStyle w:val="Heading2"/>
      </w:pPr>
      <w:r>
        <w:t>Case</w:t>
      </w:r>
    </w:p>
    <w:p w14:paraId="7F21BB35" w14:textId="77777777" w:rsidR="00FB4662" w:rsidRDefault="00FB4662" w:rsidP="00FB4662">
      <w:pPr>
        <w:pStyle w:val="Heading4"/>
        <w:numPr>
          <w:ilvl w:val="0"/>
          <w:numId w:val="12"/>
        </w:numPr>
        <w:tabs>
          <w:tab w:val="num" w:pos="360"/>
        </w:tabs>
        <w:ind w:left="0" w:firstLine="0"/>
      </w:pPr>
      <w:r>
        <w:t xml:space="preserve">The mining DA outweighs on timeframe because emissions will kill us in 30 years, capitalism needs to wait until we run out of </w:t>
      </w:r>
      <w:r w:rsidRPr="00B81158">
        <w:rPr>
          <w:u w:val="single"/>
        </w:rPr>
        <w:t xml:space="preserve">all </w:t>
      </w:r>
      <w:r>
        <w:t xml:space="preserve">resources on Earth. </w:t>
      </w:r>
    </w:p>
    <w:p w14:paraId="4C17CCE6" w14:textId="77777777" w:rsidR="00FB4662" w:rsidRDefault="00FB4662" w:rsidP="00FB4662">
      <w:pPr>
        <w:pStyle w:val="Heading4"/>
        <w:numPr>
          <w:ilvl w:val="0"/>
          <w:numId w:val="12"/>
        </w:numPr>
        <w:tabs>
          <w:tab w:val="num" w:pos="360"/>
        </w:tabs>
        <w:ind w:left="0" w:firstLine="0"/>
      </w:pPr>
      <w:r>
        <w:t xml:space="preserve">The mining DA solves case because when we get more resources from outer space, we no longer </w:t>
      </w:r>
      <w:proofErr w:type="gramStart"/>
      <w:r>
        <w:t>have to</w:t>
      </w:r>
      <w:proofErr w:type="gramEnd"/>
      <w:r>
        <w:t xml:space="preserve"> worry about the effects of resource extraction on Earth. </w:t>
      </w:r>
    </w:p>
    <w:p w14:paraId="37881869" w14:textId="524D7B6E" w:rsidR="00D717A2" w:rsidRPr="00D717A2" w:rsidRDefault="00911172" w:rsidP="00D717A2">
      <w:pPr>
        <w:pStyle w:val="Heading4"/>
        <w:numPr>
          <w:ilvl w:val="0"/>
          <w:numId w:val="12"/>
        </w:numPr>
        <w:rPr>
          <w:rStyle w:val="Style13ptBold"/>
          <w:b/>
          <w:bCs w:val="0"/>
        </w:rPr>
      </w:pPr>
      <w:r>
        <w:rPr>
          <w:rStyle w:val="Style13ptBold"/>
          <w:b/>
          <w:bCs w:val="0"/>
        </w:rPr>
        <w:t xml:space="preserve">TURN - </w:t>
      </w:r>
      <w:r w:rsidR="00D717A2" w:rsidRPr="00D717A2">
        <w:rPr>
          <w:rStyle w:val="Style13ptBold"/>
          <w:b/>
          <w:bCs w:val="0"/>
        </w:rPr>
        <w:t>Capitalism is the only way to incentivize the innovation necessary to solve the environment</w:t>
      </w:r>
    </w:p>
    <w:p w14:paraId="7B1D3A80" w14:textId="04BA1F5A" w:rsidR="00D717A2" w:rsidRPr="00484062" w:rsidRDefault="00D717A2" w:rsidP="00D717A2">
      <w:pPr>
        <w:rPr>
          <w:rStyle w:val="Style13ptBold"/>
          <w:b w:val="0"/>
          <w:sz w:val="18"/>
          <w:szCs w:val="18"/>
        </w:rPr>
      </w:pPr>
      <w:r>
        <w:rPr>
          <w:rStyle w:val="Style13ptBold"/>
        </w:rPr>
        <w:t xml:space="preserve">Franz </w:t>
      </w:r>
      <w:r w:rsidR="00911172">
        <w:rPr>
          <w:rStyle w:val="Style13ptBold"/>
        </w:rPr>
        <w:t>17</w:t>
      </w:r>
      <w:r>
        <w:rPr>
          <w:rStyle w:val="Style13ptBold"/>
        </w:rPr>
        <w:t xml:space="preserve"> </w:t>
      </w:r>
      <w:r>
        <w:rPr>
          <w:rStyle w:val="Style13ptBold"/>
          <w:sz w:val="18"/>
          <w:szCs w:val="18"/>
        </w:rPr>
        <w:t xml:space="preserve">(Caleb, podcast director for </w:t>
      </w:r>
      <w:r>
        <w:rPr>
          <w:rStyle w:val="Style13ptBold"/>
          <w:i/>
          <w:sz w:val="18"/>
          <w:szCs w:val="18"/>
        </w:rPr>
        <w:t>Outset</w:t>
      </w:r>
      <w:r>
        <w:rPr>
          <w:rStyle w:val="Style13ptBold"/>
          <w:sz w:val="18"/>
          <w:szCs w:val="18"/>
        </w:rPr>
        <w:t xml:space="preserve"> magazine. “Markets Work: Capitalism and Innovation Heal the Earth”, 4/25/17. </w:t>
      </w:r>
      <w:hyperlink r:id="rId17" w:history="1">
        <w:r w:rsidRPr="00BE2644">
          <w:rPr>
            <w:rStyle w:val="Hyperlink"/>
            <w:sz w:val="18"/>
            <w:szCs w:val="18"/>
          </w:rPr>
          <w:t>http://outsetmagazine.com/2017/04/25/capitalism-and-innovation-heal-the-earth/</w:t>
        </w:r>
      </w:hyperlink>
      <w:r>
        <w:rPr>
          <w:rStyle w:val="Style13ptBold"/>
          <w:sz w:val="18"/>
          <w:szCs w:val="18"/>
        </w:rPr>
        <w:t>, 7/7/17)//JM</w:t>
      </w:r>
    </w:p>
    <w:p w14:paraId="3D8BCEC4" w14:textId="3DEA4850" w:rsidR="00D717A2" w:rsidRPr="00D717A2" w:rsidRDefault="00D717A2" w:rsidP="00D717A2">
      <w:pPr>
        <w:rPr>
          <w:u w:val="single"/>
        </w:rPr>
      </w:pPr>
      <w:r w:rsidRPr="00484062">
        <w:rPr>
          <w:sz w:val="16"/>
        </w:rPr>
        <w:t xml:space="preserve">When it comes to opposing factions, it seems as though no two factions could be more averse to each other than environmentalists and capitalists. We are taught to believe that those who care about economic growth cannot possibly care about environmental protection and vice versa. While this rhetoric is a good way to polarize those with opposing priorities, the truth is that they can co-exist. In fact, </w:t>
      </w:r>
      <w:r w:rsidRPr="009115E9">
        <w:rPr>
          <w:rStyle w:val="StyleUnderline"/>
        </w:rPr>
        <w:t xml:space="preserve">not only can </w:t>
      </w:r>
      <w:r w:rsidRPr="00A029B1">
        <w:rPr>
          <w:rStyle w:val="StyleUnderline"/>
          <w:highlight w:val="yellow"/>
        </w:rPr>
        <w:t>cap</w:t>
      </w:r>
      <w:r w:rsidRPr="00484062">
        <w:rPr>
          <w:rStyle w:val="StyleUnderline"/>
        </w:rPr>
        <w:t xml:space="preserve">italism </w:t>
      </w:r>
      <w:r w:rsidRPr="00A029B1">
        <w:rPr>
          <w:rStyle w:val="StyleUnderline"/>
          <w:highlight w:val="yellow"/>
        </w:rPr>
        <w:t>and environmentalism co-exist</w:t>
      </w:r>
      <w:r w:rsidRPr="00484062">
        <w:rPr>
          <w:rStyle w:val="StyleUnderline"/>
        </w:rPr>
        <w:t xml:space="preserve">, but </w:t>
      </w:r>
      <w:r w:rsidRPr="00A029B1">
        <w:rPr>
          <w:rStyle w:val="StyleUnderline"/>
          <w:highlight w:val="yellow"/>
        </w:rPr>
        <w:t>only with</w:t>
      </w:r>
      <w:r w:rsidRPr="00484062">
        <w:rPr>
          <w:rStyle w:val="StyleUnderline"/>
        </w:rPr>
        <w:t xml:space="preserve"> free market </w:t>
      </w:r>
      <w:r w:rsidRPr="00A029B1">
        <w:rPr>
          <w:rStyle w:val="StyleUnderline"/>
          <w:highlight w:val="yellow"/>
        </w:rPr>
        <w:t>cap</w:t>
      </w:r>
      <w:r w:rsidRPr="00484062">
        <w:rPr>
          <w:rStyle w:val="StyleUnderline"/>
        </w:rPr>
        <w:t xml:space="preserve">italism </w:t>
      </w:r>
      <w:r w:rsidRPr="00A029B1">
        <w:rPr>
          <w:rStyle w:val="StyleUnderline"/>
          <w:highlight w:val="yellow"/>
        </w:rPr>
        <w:t>can the environment</w:t>
      </w:r>
      <w:r w:rsidRPr="00484062">
        <w:rPr>
          <w:rStyle w:val="StyleUnderline"/>
        </w:rPr>
        <w:t xml:space="preserve"> ever hope to </w:t>
      </w:r>
      <w:r w:rsidRPr="00A029B1">
        <w:rPr>
          <w:rStyle w:val="StyleUnderline"/>
          <w:highlight w:val="yellow"/>
        </w:rPr>
        <w:t>be clean</w:t>
      </w:r>
      <w:r w:rsidRPr="00484062">
        <w:rPr>
          <w:rStyle w:val="StyleUnderline"/>
        </w:rPr>
        <w:t>.</w:t>
      </w:r>
      <w:r>
        <w:rPr>
          <w:rStyle w:val="StyleUnderline"/>
        </w:rPr>
        <w:t xml:space="preserve"> </w:t>
      </w:r>
      <w:r w:rsidRPr="00484062">
        <w:rPr>
          <w:rStyle w:val="StyleUnderline"/>
        </w:rPr>
        <w:t xml:space="preserve">Even though </w:t>
      </w:r>
      <w:r w:rsidRPr="00A029B1">
        <w:rPr>
          <w:rStyle w:val="StyleUnderline"/>
          <w:highlight w:val="yellow"/>
        </w:rPr>
        <w:t>critics</w:t>
      </w:r>
      <w:r w:rsidRPr="00484062">
        <w:rPr>
          <w:rStyle w:val="StyleUnderline"/>
        </w:rPr>
        <w:t xml:space="preserve"> of capitalism </w:t>
      </w:r>
      <w:r w:rsidRPr="00A029B1">
        <w:rPr>
          <w:rStyle w:val="StyleUnderline"/>
          <w:highlight w:val="yellow"/>
        </w:rPr>
        <w:t>accuse the system of placing profits above people or the environment</w:t>
      </w:r>
      <w:r w:rsidRPr="00484062">
        <w:rPr>
          <w:rStyle w:val="StyleUnderline"/>
        </w:rPr>
        <w:t xml:space="preserve">, the </w:t>
      </w:r>
      <w:r w:rsidRPr="00A029B1">
        <w:rPr>
          <w:rStyle w:val="StyleUnderline"/>
          <w:highlight w:val="yellow"/>
        </w:rPr>
        <w:t>reality sets a different tone</w:t>
      </w:r>
      <w:r w:rsidRPr="00484062">
        <w:rPr>
          <w:rStyle w:val="StyleUnderline"/>
        </w:rPr>
        <w:t xml:space="preserve">. The market </w:t>
      </w:r>
      <w:r w:rsidRPr="00A029B1">
        <w:rPr>
          <w:rStyle w:val="StyleUnderline"/>
          <w:highlight w:val="yellow"/>
        </w:rPr>
        <w:t>demand for clean</w:t>
      </w:r>
      <w:r w:rsidRPr="00484062">
        <w:rPr>
          <w:rStyle w:val="StyleUnderline"/>
        </w:rPr>
        <w:t xml:space="preserve"> and renewable </w:t>
      </w:r>
      <w:r w:rsidRPr="00A029B1">
        <w:rPr>
          <w:rStyle w:val="StyleUnderline"/>
          <w:highlight w:val="yellow"/>
        </w:rPr>
        <w:t>energy is growing every day</w:t>
      </w:r>
      <w:r w:rsidRPr="009115E9">
        <w:rPr>
          <w:rStyle w:val="StyleUnderline"/>
        </w:rPr>
        <w:t xml:space="preserve">. Companies and businesses are finding it profitable to keep the environment that their costumers live in clean. </w:t>
      </w:r>
      <w:r w:rsidRPr="00A029B1">
        <w:rPr>
          <w:rStyle w:val="StyleUnderline"/>
          <w:highlight w:val="yellow"/>
        </w:rPr>
        <w:t>There</w:t>
      </w:r>
      <w:r w:rsidRPr="00484062">
        <w:rPr>
          <w:rStyle w:val="StyleUnderline"/>
        </w:rPr>
        <w:t xml:space="preserve"> is also an </w:t>
      </w:r>
      <w:r w:rsidRPr="00A029B1">
        <w:rPr>
          <w:rStyle w:val="StyleUnderline"/>
          <w:highlight w:val="yellow"/>
        </w:rPr>
        <w:t>opportunity for those who care</w:t>
      </w:r>
      <w:r w:rsidRPr="00484062">
        <w:rPr>
          <w:rStyle w:val="StyleUnderline"/>
        </w:rPr>
        <w:t xml:space="preserve"> about the cause </w:t>
      </w:r>
      <w:r w:rsidRPr="00A029B1">
        <w:rPr>
          <w:rStyle w:val="StyleUnderline"/>
          <w:highlight w:val="yellow"/>
        </w:rPr>
        <w:t xml:space="preserve">to </w:t>
      </w:r>
      <w:proofErr w:type="gramStart"/>
      <w:r w:rsidRPr="00A029B1">
        <w:rPr>
          <w:rStyle w:val="StyleUnderline"/>
          <w:highlight w:val="yellow"/>
        </w:rPr>
        <w:t>take action</w:t>
      </w:r>
      <w:proofErr w:type="gramEnd"/>
      <w:r w:rsidRPr="00A029B1">
        <w:rPr>
          <w:rStyle w:val="StyleUnderline"/>
          <w:highlight w:val="yellow"/>
        </w:rPr>
        <w:t xml:space="preserve"> like never before</w:t>
      </w:r>
      <w:r w:rsidRPr="00484062">
        <w:rPr>
          <w:rStyle w:val="StyleUnderline"/>
        </w:rPr>
        <w:t xml:space="preserve"> and to do so </w:t>
      </w:r>
      <w:r w:rsidRPr="00A029B1">
        <w:rPr>
          <w:rStyle w:val="StyleUnderline"/>
          <w:highlight w:val="yellow"/>
        </w:rPr>
        <w:t>within the market.</w:t>
      </w:r>
      <w:r>
        <w:rPr>
          <w:rStyle w:val="StyleUnderline"/>
        </w:rPr>
        <w:t xml:space="preserve"> </w:t>
      </w:r>
      <w:r w:rsidRPr="00484062">
        <w:rPr>
          <w:rStyle w:val="StyleUnderline"/>
        </w:rPr>
        <w:t xml:space="preserve">Technology and innovation are evolving at such a rate that dirty fuels and </w:t>
      </w:r>
      <w:r w:rsidRPr="00A029B1">
        <w:rPr>
          <w:rStyle w:val="StyleUnderline"/>
          <w:highlight w:val="yellow"/>
        </w:rPr>
        <w:t>pollution will soon be</w:t>
      </w:r>
      <w:r w:rsidRPr="00484062">
        <w:rPr>
          <w:rStyle w:val="StyleUnderline"/>
        </w:rPr>
        <w:t xml:space="preserve">come </w:t>
      </w:r>
      <w:r w:rsidRPr="00A029B1">
        <w:rPr>
          <w:rStyle w:val="StyleUnderline"/>
          <w:highlight w:val="yellow"/>
        </w:rPr>
        <w:t>a thing of the past</w:t>
      </w:r>
      <w:r w:rsidRPr="00484062">
        <w:rPr>
          <w:rStyle w:val="StyleUnderline"/>
        </w:rPr>
        <w:t>.</w:t>
      </w:r>
      <w:r>
        <w:rPr>
          <w:rStyle w:val="StyleUnderline"/>
        </w:rPr>
        <w:t xml:space="preserve"> </w:t>
      </w:r>
      <w:r w:rsidRPr="00484062">
        <w:rPr>
          <w:rStyle w:val="StyleUnderline"/>
        </w:rPr>
        <w:t xml:space="preserve">Elon Musk is </w:t>
      </w:r>
      <w:r w:rsidRPr="00A029B1">
        <w:rPr>
          <w:rStyle w:val="StyleUnderline"/>
          <w:highlight w:val="yellow"/>
        </w:rPr>
        <w:t>the perfect example</w:t>
      </w:r>
      <w:r w:rsidRPr="00484062">
        <w:rPr>
          <w:rStyle w:val="StyleUnderline"/>
        </w:rPr>
        <w:t xml:space="preserve"> of this concept. Musk has created an entire empire based on clean and affordable energy; not because of government decree or regulation, but from private incentives to innovate and compete, which drives product quality up.</w:t>
      </w:r>
      <w:r>
        <w:rPr>
          <w:rStyle w:val="StyleUnderline"/>
        </w:rPr>
        <w:t xml:space="preserve"> </w:t>
      </w:r>
      <w:r w:rsidRPr="00484062">
        <w:rPr>
          <w:rStyle w:val="StyleUnderline"/>
        </w:rPr>
        <w:t>Because Musk is allowed to profit and gain from the demand of the marketplace, his companies are on the cutting edge of innovation changing the world and the environment.</w:t>
      </w:r>
      <w:r w:rsidRPr="00484062">
        <w:rPr>
          <w:sz w:val="16"/>
        </w:rPr>
        <w:t xml:space="preserve"> Musk recently announced that he could produce roof solar panels at a cheaper rate than even conventional roofs. </w:t>
      </w:r>
      <w:r w:rsidRPr="00484062">
        <w:rPr>
          <w:rStyle w:val="StyleUnderline"/>
        </w:rPr>
        <w:t xml:space="preserve">He </w:t>
      </w:r>
      <w:r w:rsidRPr="00A029B1">
        <w:rPr>
          <w:rStyle w:val="StyleUnderline"/>
          <w:highlight w:val="yellow"/>
        </w:rPr>
        <w:t>is</w:t>
      </w:r>
      <w:r w:rsidRPr="00484062">
        <w:rPr>
          <w:rStyle w:val="StyleUnderline"/>
        </w:rPr>
        <w:t xml:space="preserve"> using </w:t>
      </w:r>
      <w:r w:rsidRPr="00A029B1">
        <w:rPr>
          <w:rStyle w:val="StyleUnderline"/>
          <w:highlight w:val="yellow"/>
        </w:rPr>
        <w:t>Tesla</w:t>
      </w:r>
      <w:r w:rsidRPr="00484062">
        <w:rPr>
          <w:rStyle w:val="StyleUnderline"/>
        </w:rPr>
        <w:t xml:space="preserve"> Motors</w:t>
      </w:r>
      <w:r w:rsidRPr="00484062">
        <w:rPr>
          <w:sz w:val="16"/>
        </w:rPr>
        <w:t xml:space="preserve"> to revolutionize the automobile and clean energy industries. While Tesla cars are currently not as quite as profitable as I’m sure he would like, these innovations are setting the essential groundwork for years to come. </w:t>
      </w:r>
      <w:r w:rsidRPr="00A029B1">
        <w:rPr>
          <w:rStyle w:val="StyleUnderline"/>
          <w:highlight w:val="yellow"/>
        </w:rPr>
        <w:t>On a smaller scale, new industries</w:t>
      </w:r>
      <w:r w:rsidRPr="00484062">
        <w:rPr>
          <w:rStyle w:val="StyleUnderline"/>
        </w:rPr>
        <w:t xml:space="preserve"> are </w:t>
      </w:r>
      <w:r w:rsidRPr="00A029B1">
        <w:rPr>
          <w:rStyle w:val="StyleUnderline"/>
          <w:highlight w:val="yellow"/>
        </w:rPr>
        <w:t>find</w:t>
      </w:r>
      <w:r w:rsidRPr="00484062">
        <w:rPr>
          <w:rStyle w:val="StyleUnderline"/>
        </w:rPr>
        <w:t xml:space="preserve">ing innovative </w:t>
      </w:r>
      <w:r w:rsidRPr="00A029B1">
        <w:rPr>
          <w:rStyle w:val="StyleUnderline"/>
          <w:highlight w:val="yellow"/>
        </w:rPr>
        <w:t>ways to</w:t>
      </w:r>
      <w:r w:rsidRPr="00484062">
        <w:rPr>
          <w:rStyle w:val="StyleUnderline"/>
        </w:rPr>
        <w:t xml:space="preserve"> help </w:t>
      </w:r>
      <w:r w:rsidRPr="00A029B1">
        <w:rPr>
          <w:rStyle w:val="StyleUnderline"/>
          <w:highlight w:val="yellow"/>
        </w:rPr>
        <w:t>fight pollution</w:t>
      </w:r>
      <w:r w:rsidRPr="00484062">
        <w:rPr>
          <w:rStyle w:val="StyleUnderline"/>
        </w:rPr>
        <w:t xml:space="preserve"> and restore clean water to the planet. The only reason any company is even able to do this is capitalism.</w:t>
      </w:r>
      <w:r>
        <w:rPr>
          <w:rStyle w:val="StyleUnderline"/>
        </w:rPr>
        <w:t xml:space="preserve"> </w:t>
      </w:r>
      <w:r w:rsidRPr="00484062">
        <w:rPr>
          <w:rStyle w:val="StyleUnderline"/>
        </w:rPr>
        <w:t xml:space="preserve">Competition is a powerful force, and people often forget that the market is what we make it. </w:t>
      </w:r>
      <w:r w:rsidRPr="009115E9">
        <w:rPr>
          <w:rStyle w:val="StyleUnderline"/>
        </w:rPr>
        <w:t>Going to government is not just a lazy way of trying to achieve sustainability, but it is also ineffective and does more harm than good</w:t>
      </w:r>
      <w:r w:rsidRPr="00484062">
        <w:rPr>
          <w:rStyle w:val="StyleUnderline"/>
        </w:rPr>
        <w:t>.</w:t>
      </w:r>
      <w:r>
        <w:rPr>
          <w:rStyle w:val="StyleUnderline"/>
        </w:rPr>
        <w:t xml:space="preserve"> </w:t>
      </w:r>
      <w:r w:rsidRPr="00A029B1">
        <w:rPr>
          <w:rStyle w:val="StyleUnderline"/>
          <w:highlight w:val="yellow"/>
        </w:rPr>
        <w:t>The market</w:t>
      </w:r>
      <w:r w:rsidRPr="00484062">
        <w:rPr>
          <w:rStyle w:val="StyleUnderline"/>
        </w:rPr>
        <w:t>, so long as it is free and without crony assistance from the government</w:t>
      </w:r>
      <w:r w:rsidRPr="00A029B1">
        <w:rPr>
          <w:rStyle w:val="StyleUnderline"/>
          <w:highlight w:val="yellow"/>
        </w:rPr>
        <w:t>, always hold businesses accountable</w:t>
      </w:r>
      <w:r w:rsidRPr="00484062">
        <w:rPr>
          <w:sz w:val="16"/>
        </w:rPr>
        <w:t xml:space="preserve">. Sure, in a genuinely free market, a business might pollute, but </w:t>
      </w:r>
      <w:r w:rsidRPr="00484062">
        <w:rPr>
          <w:rStyle w:val="StyleUnderline"/>
        </w:rPr>
        <w:t xml:space="preserve">the decision </w:t>
      </w:r>
      <w:r w:rsidRPr="00A029B1">
        <w:rPr>
          <w:rStyle w:val="StyleUnderline"/>
          <w:highlight w:val="yellow"/>
        </w:rPr>
        <w:t>to pollute</w:t>
      </w:r>
      <w:r w:rsidRPr="00484062">
        <w:rPr>
          <w:rStyle w:val="StyleUnderline"/>
        </w:rPr>
        <w:t xml:space="preserve"> in excess </w:t>
      </w:r>
      <w:r w:rsidRPr="00A029B1">
        <w:rPr>
          <w:rStyle w:val="StyleUnderline"/>
          <w:highlight w:val="yellow"/>
        </w:rPr>
        <w:t>will</w:t>
      </w:r>
      <w:r w:rsidRPr="00484062">
        <w:rPr>
          <w:rStyle w:val="StyleUnderline"/>
        </w:rPr>
        <w:t xml:space="preserve"> eventually prove </w:t>
      </w:r>
      <w:r w:rsidRPr="00A029B1">
        <w:rPr>
          <w:rStyle w:val="StyleUnderline"/>
          <w:highlight w:val="yellow"/>
        </w:rPr>
        <w:t>counter</w:t>
      </w:r>
      <w:r w:rsidRPr="00484062">
        <w:rPr>
          <w:rStyle w:val="StyleUnderline"/>
        </w:rPr>
        <w:t xml:space="preserve"> to business </w:t>
      </w:r>
      <w:r w:rsidRPr="00A029B1">
        <w:rPr>
          <w:rStyle w:val="StyleUnderline"/>
          <w:highlight w:val="yellow"/>
        </w:rPr>
        <w:t>interests</w:t>
      </w:r>
      <w:r w:rsidRPr="00484062">
        <w:rPr>
          <w:rStyle w:val="StyleUnderline"/>
        </w:rPr>
        <w:t>.</w:t>
      </w:r>
      <w:r w:rsidRPr="00484062">
        <w:rPr>
          <w:sz w:val="16"/>
        </w:rPr>
        <w:t xml:space="preserve"> First, a company’s </w:t>
      </w:r>
      <w:r w:rsidRPr="00A029B1">
        <w:rPr>
          <w:rStyle w:val="StyleUnderline"/>
          <w:highlight w:val="yellow"/>
        </w:rPr>
        <w:t>pollution would</w:t>
      </w:r>
      <w:r w:rsidRPr="00484062">
        <w:rPr>
          <w:rStyle w:val="StyleUnderline"/>
        </w:rPr>
        <w:t xml:space="preserve"> significantly </w:t>
      </w:r>
      <w:r w:rsidRPr="00A029B1">
        <w:rPr>
          <w:rStyle w:val="StyleUnderline"/>
          <w:highlight w:val="yellow"/>
        </w:rPr>
        <w:t>affect the water</w:t>
      </w:r>
      <w:r w:rsidRPr="00484062">
        <w:rPr>
          <w:rStyle w:val="StyleUnderline"/>
        </w:rPr>
        <w:t xml:space="preserve"> that </w:t>
      </w:r>
      <w:r w:rsidRPr="00A029B1">
        <w:rPr>
          <w:rStyle w:val="StyleUnderline"/>
          <w:highlight w:val="yellow"/>
        </w:rPr>
        <w:t>their employees drink or</w:t>
      </w:r>
      <w:r w:rsidRPr="00484062">
        <w:rPr>
          <w:rStyle w:val="StyleUnderline"/>
        </w:rPr>
        <w:t xml:space="preserve"> the </w:t>
      </w:r>
      <w:r w:rsidRPr="00A029B1">
        <w:rPr>
          <w:rStyle w:val="StyleUnderline"/>
          <w:highlight w:val="yellow"/>
        </w:rPr>
        <w:t>air</w:t>
      </w:r>
      <w:r w:rsidRPr="00484062">
        <w:rPr>
          <w:rStyle w:val="StyleUnderline"/>
        </w:rPr>
        <w:t xml:space="preserve"> that </w:t>
      </w:r>
      <w:r w:rsidRPr="00A029B1">
        <w:rPr>
          <w:rStyle w:val="StyleUnderline"/>
          <w:highlight w:val="yellow"/>
        </w:rPr>
        <w:t>they breathe, which would raise employment costs</w:t>
      </w:r>
      <w:r w:rsidRPr="00484062">
        <w:rPr>
          <w:sz w:val="16"/>
        </w:rPr>
        <w:t xml:space="preserve">. Second, and more importantly, </w:t>
      </w:r>
      <w:r w:rsidRPr="00484062">
        <w:rPr>
          <w:rStyle w:val="StyleUnderline"/>
        </w:rPr>
        <w:t xml:space="preserve">the company would also be polluting the water or air of their </w:t>
      </w:r>
      <w:r w:rsidRPr="00A029B1">
        <w:rPr>
          <w:rStyle w:val="StyleUnderline"/>
          <w:highlight w:val="yellow"/>
        </w:rPr>
        <w:t>customers</w:t>
      </w:r>
      <w:r w:rsidRPr="00484062">
        <w:rPr>
          <w:rStyle w:val="StyleUnderline"/>
        </w:rPr>
        <w:t xml:space="preserve">, who </w:t>
      </w:r>
      <w:r w:rsidRPr="00A029B1">
        <w:rPr>
          <w:rStyle w:val="StyleUnderline"/>
          <w:highlight w:val="yellow"/>
        </w:rPr>
        <w:t>will be far less likely to</w:t>
      </w:r>
      <w:r w:rsidRPr="00484062">
        <w:rPr>
          <w:rStyle w:val="StyleUnderline"/>
        </w:rPr>
        <w:t xml:space="preserve"> continue </w:t>
      </w:r>
      <w:r w:rsidRPr="00A029B1">
        <w:rPr>
          <w:rStyle w:val="StyleUnderline"/>
          <w:highlight w:val="yellow"/>
        </w:rPr>
        <w:t>do</w:t>
      </w:r>
      <w:r w:rsidRPr="00484062">
        <w:rPr>
          <w:rStyle w:val="StyleUnderline"/>
        </w:rPr>
        <w:t xml:space="preserve">ing </w:t>
      </w:r>
      <w:r w:rsidRPr="00A029B1">
        <w:rPr>
          <w:rStyle w:val="StyleUnderline"/>
          <w:highlight w:val="yellow"/>
        </w:rPr>
        <w:t>business with the company after they</w:t>
      </w:r>
      <w:r w:rsidRPr="00484062">
        <w:rPr>
          <w:rStyle w:val="StyleUnderline"/>
        </w:rPr>
        <w:t xml:space="preserve"> have </w:t>
      </w:r>
      <w:r w:rsidRPr="00A029B1">
        <w:rPr>
          <w:rStyle w:val="StyleUnderline"/>
          <w:highlight w:val="yellow"/>
        </w:rPr>
        <w:t>damage</w:t>
      </w:r>
      <w:r w:rsidRPr="00484062">
        <w:rPr>
          <w:rStyle w:val="StyleUnderline"/>
        </w:rPr>
        <w:t xml:space="preserve">d </w:t>
      </w:r>
      <w:r w:rsidRPr="00A029B1">
        <w:rPr>
          <w:rStyle w:val="StyleUnderline"/>
          <w:highlight w:val="yellow"/>
        </w:rPr>
        <w:t xml:space="preserve">the ecosystem of the community. Pollution would leave the company vulnerable to </w:t>
      </w:r>
      <w:r w:rsidRPr="009115E9">
        <w:rPr>
          <w:rStyle w:val="StyleUnderline"/>
        </w:rPr>
        <w:t xml:space="preserve">outside </w:t>
      </w:r>
      <w:r w:rsidRPr="00A029B1">
        <w:rPr>
          <w:rStyle w:val="StyleUnderline"/>
          <w:highlight w:val="yellow"/>
        </w:rPr>
        <w:t>competition that recognizes</w:t>
      </w:r>
      <w:r w:rsidRPr="009115E9">
        <w:rPr>
          <w:rStyle w:val="StyleUnderline"/>
        </w:rPr>
        <w:t xml:space="preserve"> these </w:t>
      </w:r>
      <w:r w:rsidRPr="00A029B1">
        <w:rPr>
          <w:rStyle w:val="StyleUnderline"/>
          <w:highlight w:val="yellow"/>
        </w:rPr>
        <w:t>environmental concerns</w:t>
      </w:r>
      <w:r w:rsidRPr="00484062">
        <w:rPr>
          <w:rStyle w:val="StyleUnderline"/>
        </w:rPr>
        <w:t xml:space="preserve"> as well as the economic concerns</w:t>
      </w:r>
      <w:r w:rsidRPr="00484062">
        <w:rPr>
          <w:sz w:val="16"/>
        </w:rPr>
        <w:t xml:space="preserve">. The business that pollutes the air and waters of the community it serves will quickly lose customers and suffer significant losses because the community, and not the government, will punish the business. Not only should we explore innovation with the market to protect the environment, but we must also act to curtail the world’s largest polluter: the U.S. Government. While environmentalist protest and rally against large corporations who pollute the air and water, the government remains the world’s largest overall polluter. Calls for government reform are silent. Not only are they the largest overall, but the federal government is also the fourth largest contributor to greenhouse gas pollution alone. Of course, we also cannot forget about the terrible EPA mine spill polluting the Colorado River in 2015. If environmentalists want to be serious about reducing pollution, they must focus on cutting the size of government. We should all strive for sustainability. Therefore, we should not view capitalism at odds with a clean Earth. Only through capitalism can we have a realistic expectation of a cleaner Earth. </w:t>
      </w:r>
      <w:r w:rsidRPr="00A029B1">
        <w:rPr>
          <w:rStyle w:val="StyleUnderline"/>
          <w:highlight w:val="yellow"/>
        </w:rPr>
        <w:t>Government intervention only hinders economic progress and does little to protect</w:t>
      </w:r>
      <w:r w:rsidRPr="00484062">
        <w:rPr>
          <w:rStyle w:val="StyleUnderline"/>
        </w:rPr>
        <w:t xml:space="preserve">ing </w:t>
      </w:r>
      <w:r w:rsidRPr="00A029B1">
        <w:rPr>
          <w:rStyle w:val="StyleUnderline"/>
          <w:highlight w:val="yellow"/>
        </w:rPr>
        <w:t>the environment</w:t>
      </w:r>
      <w:r w:rsidRPr="00484062">
        <w:rPr>
          <w:sz w:val="16"/>
        </w:rPr>
        <w:t xml:space="preserve">. The path to a clean and sustainable planet cannot and should not go through the government but through competition and innovation. The government cannot mandate economic growth. The only thing it can and should do is get out of the way and remove all restrictions that slow innovation. </w:t>
      </w:r>
      <w:r w:rsidRPr="00A029B1">
        <w:rPr>
          <w:rStyle w:val="StyleUnderline"/>
          <w:highlight w:val="yellow"/>
        </w:rPr>
        <w:t>Fossil fuels are already on their way out</w:t>
      </w:r>
      <w:r w:rsidRPr="00484062">
        <w:rPr>
          <w:rStyle w:val="StyleUnderline"/>
        </w:rPr>
        <w:t xml:space="preserve">, and clean energy is the way of the future. But that fact does not, by itself make clean energy affordable. Only with the creative destruction that the market provides can we have a clean and sustainable future that coincides with our economic growth and prosperity. </w:t>
      </w:r>
      <w:r w:rsidRPr="00A029B1">
        <w:rPr>
          <w:rStyle w:val="StyleUnderline"/>
          <w:highlight w:val="yellow"/>
        </w:rPr>
        <w:t>Cap</w:t>
      </w:r>
      <w:r w:rsidRPr="00484062">
        <w:rPr>
          <w:rStyle w:val="StyleUnderline"/>
        </w:rPr>
        <w:t xml:space="preserve">italism </w:t>
      </w:r>
      <w:r w:rsidRPr="00A029B1">
        <w:rPr>
          <w:rStyle w:val="StyleUnderline"/>
          <w:highlight w:val="yellow"/>
        </w:rPr>
        <w:t>leading</w:t>
      </w:r>
      <w:r w:rsidRPr="00484062">
        <w:rPr>
          <w:rStyle w:val="StyleUnderline"/>
        </w:rPr>
        <w:t xml:space="preserve"> the way </w:t>
      </w:r>
      <w:r w:rsidRPr="00A029B1">
        <w:rPr>
          <w:rStyle w:val="StyleUnderline"/>
          <w:highlight w:val="yellow"/>
        </w:rPr>
        <w:t>to heal the planet is just one</w:t>
      </w:r>
      <w:r w:rsidRPr="00484062">
        <w:rPr>
          <w:rStyle w:val="StyleUnderline"/>
        </w:rPr>
        <w:t xml:space="preserve"> excellent </w:t>
      </w:r>
      <w:r w:rsidRPr="00A029B1">
        <w:rPr>
          <w:rStyle w:val="StyleUnderline"/>
          <w:highlight w:val="yellow"/>
        </w:rPr>
        <w:t>example of how well markets work.</w:t>
      </w:r>
    </w:p>
    <w:p w14:paraId="762E14BE" w14:textId="5C943A42" w:rsidR="00FB4662" w:rsidRDefault="00FB4662" w:rsidP="00FB4662">
      <w:pPr>
        <w:pStyle w:val="Heading4"/>
        <w:numPr>
          <w:ilvl w:val="0"/>
          <w:numId w:val="12"/>
        </w:numPr>
        <w:tabs>
          <w:tab w:val="num" w:pos="360"/>
        </w:tabs>
        <w:ind w:left="0" w:firstLine="0"/>
        <w:rPr>
          <w:rFonts w:asciiTheme="majorHAnsi" w:hAnsiTheme="majorHAnsi" w:cstheme="minorHAnsi"/>
        </w:rPr>
      </w:pPr>
      <w:r w:rsidRPr="00AE665A">
        <w:rPr>
          <w:rFonts w:asciiTheme="majorHAnsi" w:hAnsiTheme="majorHAnsi" w:cstheme="minorHAnsi"/>
        </w:rPr>
        <w:t xml:space="preserve">Capitalism will protect us from environmental catastrophe before socialism does. </w:t>
      </w:r>
    </w:p>
    <w:p w14:paraId="60DEAE50" w14:textId="77777777" w:rsidR="00FB4662" w:rsidRPr="00E2746F" w:rsidRDefault="00FB4662" w:rsidP="00FB4662">
      <w:pPr>
        <w:rPr>
          <w:sz w:val="16"/>
          <w:szCs w:val="16"/>
        </w:rPr>
      </w:pPr>
      <w:proofErr w:type="spellStart"/>
      <w:r w:rsidRPr="005637FD">
        <w:rPr>
          <w:rFonts w:eastAsiaTheme="majorEastAsia" w:cstheme="majorBidi"/>
          <w:b/>
          <w:bCs/>
          <w:sz w:val="26"/>
          <w:szCs w:val="26"/>
        </w:rPr>
        <w:t>Hahnel</w:t>
      </w:r>
      <w:proofErr w:type="spellEnd"/>
      <w:r w:rsidRPr="005637FD">
        <w:rPr>
          <w:rFonts w:eastAsiaTheme="majorEastAsia" w:cstheme="majorBidi"/>
          <w:b/>
          <w:bCs/>
          <w:sz w:val="26"/>
          <w:szCs w:val="26"/>
        </w:rPr>
        <w:t xml:space="preserve"> and Young 16</w:t>
      </w:r>
      <w:r w:rsidRPr="00E2746F">
        <w:rPr>
          <w:sz w:val="26"/>
          <w:szCs w:val="26"/>
        </w:rPr>
        <w:t xml:space="preserve"> –</w:t>
      </w:r>
      <w:r w:rsidRPr="00E2746F">
        <w:t xml:space="preserve"> </w:t>
      </w:r>
      <w:r w:rsidRPr="00E2746F">
        <w:rPr>
          <w:sz w:val="16"/>
          <w:szCs w:val="16"/>
        </w:rPr>
        <w:t xml:space="preserve">(7/7, interview with Robin </w:t>
      </w:r>
      <w:proofErr w:type="spellStart"/>
      <w:r w:rsidRPr="00E2746F">
        <w:rPr>
          <w:sz w:val="16"/>
          <w:szCs w:val="16"/>
        </w:rPr>
        <w:t>Hahnel</w:t>
      </w:r>
      <w:proofErr w:type="spellEnd"/>
      <w:r w:rsidRPr="00E2746F">
        <w:rPr>
          <w:sz w:val="16"/>
          <w:szCs w:val="16"/>
        </w:rPr>
        <w:t xml:space="preserve">, Visiting Professor of Economics at Portland State University, Professor Emeritus of Economics at American University, by Kevin Young, PhD in History from Stony Brook University, Assistant Professor of History at the University of Massachusetts Amherst, “Ecologically Sustainable Growth Is Possible: An Interview With Economist Robin </w:t>
      </w:r>
      <w:proofErr w:type="spellStart"/>
      <w:r w:rsidRPr="00E2746F">
        <w:rPr>
          <w:sz w:val="16"/>
          <w:szCs w:val="16"/>
        </w:rPr>
        <w:t>Hahnel</w:t>
      </w:r>
      <w:proofErr w:type="spellEnd"/>
      <w:r w:rsidRPr="00E2746F">
        <w:rPr>
          <w:sz w:val="16"/>
          <w:szCs w:val="16"/>
        </w:rPr>
        <w:t>,” http://www.truth-out.org/news/item/36723-ecologically-sustainable-growth-is-possible-an-interview-with-robin-hahnel)</w:t>
      </w:r>
    </w:p>
    <w:p w14:paraId="59D2257A" w14:textId="77777777" w:rsidR="00FB4662" w:rsidRPr="00AE665A" w:rsidRDefault="00FB4662" w:rsidP="00FB4662">
      <w:pPr>
        <w:rPr>
          <w:rFonts w:asciiTheme="majorHAnsi" w:hAnsiTheme="majorHAnsi" w:cstheme="minorHAnsi"/>
        </w:rPr>
      </w:pPr>
    </w:p>
    <w:p w14:paraId="6DF4A12B"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rPr>
        <w:t>Can we have economic growth while confronting climate change?</w:t>
      </w:r>
      <w:r w:rsidRPr="00AE665A">
        <w:rPr>
          <w:rFonts w:asciiTheme="majorHAnsi" w:hAnsiTheme="majorHAnsi" w:cstheme="minorHAnsi"/>
          <w:sz w:val="8"/>
        </w:rPr>
        <w:t xml:space="preserve"> In this interview, radical economist Robin </w:t>
      </w:r>
      <w:proofErr w:type="spellStart"/>
      <w:r w:rsidRPr="00AE665A">
        <w:rPr>
          <w:rStyle w:val="StyleUnderline"/>
          <w:rFonts w:asciiTheme="majorHAnsi" w:hAnsiTheme="majorHAnsi" w:cstheme="minorHAnsi"/>
        </w:rPr>
        <w:t>Hahnel</w:t>
      </w:r>
      <w:proofErr w:type="spellEnd"/>
      <w:r w:rsidRPr="00AE665A">
        <w:rPr>
          <w:rStyle w:val="StyleUnderline"/>
          <w:rFonts w:asciiTheme="majorHAnsi" w:hAnsiTheme="majorHAnsi" w:cstheme="minorHAnsi"/>
        </w:rPr>
        <w:t xml:space="preserve"> argues that </w:t>
      </w:r>
      <w:r w:rsidRPr="00AE665A">
        <w:rPr>
          <w:rStyle w:val="Emphasis"/>
          <w:rFonts w:asciiTheme="majorHAnsi" w:hAnsiTheme="majorHAnsi" w:cstheme="minorHAnsi"/>
        </w:rPr>
        <w:t>ecological sustainability is perfectly compatible with increases in economic well-being</w:t>
      </w:r>
      <w:r w:rsidRPr="00AE665A">
        <w:rPr>
          <w:rFonts w:asciiTheme="majorHAnsi" w:hAnsiTheme="majorHAnsi" w:cstheme="minorHAnsi"/>
          <w:sz w:val="8"/>
        </w:rPr>
        <w:t xml:space="preserve">. </w:t>
      </w:r>
      <w:r w:rsidRPr="00AE665A">
        <w:rPr>
          <w:rStyle w:val="StyleUnderline"/>
          <w:rFonts w:asciiTheme="majorHAnsi" w:hAnsiTheme="majorHAnsi" w:cstheme="minorHAnsi"/>
        </w:rPr>
        <w:t>While we must</w:t>
      </w:r>
      <w:r w:rsidRPr="00AE665A">
        <w:rPr>
          <w:rFonts w:asciiTheme="majorHAnsi" w:hAnsiTheme="majorHAnsi" w:cstheme="minorHAnsi"/>
          <w:sz w:val="8"/>
        </w:rPr>
        <w:t xml:space="preserve"> drastically </w:t>
      </w:r>
      <w:r w:rsidRPr="00AE665A">
        <w:rPr>
          <w:rStyle w:val="StyleUnderline"/>
          <w:rFonts w:asciiTheme="majorHAnsi" w:hAnsiTheme="majorHAnsi" w:cstheme="minorHAnsi"/>
        </w:rPr>
        <w:t>reduce</w:t>
      </w:r>
      <w:r w:rsidRPr="00AE665A">
        <w:rPr>
          <w:rFonts w:asciiTheme="majorHAnsi" w:hAnsiTheme="majorHAnsi" w:cstheme="minorHAnsi"/>
          <w:sz w:val="8"/>
        </w:rPr>
        <w:t xml:space="preserve"> the physical matter used and discharged within the global economy (</w:t>
      </w:r>
      <w:r w:rsidRPr="00AE665A">
        <w:rPr>
          <w:rStyle w:val="StyleUnderline"/>
          <w:rFonts w:asciiTheme="majorHAnsi" w:hAnsiTheme="majorHAnsi" w:cstheme="minorHAnsi"/>
        </w:rPr>
        <w:t>"throughput"</w:t>
      </w:r>
      <w:r w:rsidRPr="00AE665A">
        <w:rPr>
          <w:rFonts w:asciiTheme="majorHAnsi" w:hAnsiTheme="majorHAnsi" w:cstheme="minorHAnsi"/>
          <w:sz w:val="8"/>
        </w:rPr>
        <w:t xml:space="preserve">), </w:t>
      </w:r>
      <w:r w:rsidRPr="00AE665A">
        <w:rPr>
          <w:rStyle w:val="StyleUnderline"/>
          <w:rFonts w:asciiTheme="majorHAnsi" w:hAnsiTheme="majorHAnsi" w:cstheme="minorHAnsi"/>
        </w:rPr>
        <w:t>we can simultaneously improve life for most people.</w:t>
      </w:r>
      <w:r w:rsidRPr="00AE665A">
        <w:rPr>
          <w:rFonts w:asciiTheme="majorHAnsi" w:hAnsiTheme="majorHAnsi" w:cstheme="minorHAnsi"/>
          <w:sz w:val="8"/>
        </w:rPr>
        <w:t xml:space="preserve"> </w:t>
      </w:r>
      <w:r w:rsidRPr="00AE665A">
        <w:rPr>
          <w:rStyle w:val="StyleUnderline"/>
          <w:rFonts w:asciiTheme="majorHAnsi" w:hAnsiTheme="majorHAnsi" w:cstheme="minorHAnsi"/>
          <w:highlight w:val="cyan"/>
        </w:rPr>
        <w:t>Fighting for an ecologically sustainable form of growth must be central</w:t>
      </w:r>
      <w:r w:rsidRPr="00AE665A">
        <w:rPr>
          <w:rFonts w:asciiTheme="majorHAnsi" w:hAnsiTheme="majorHAnsi" w:cstheme="minorHAnsi"/>
          <w:sz w:val="8"/>
          <w:highlight w:val="cyan"/>
        </w:rPr>
        <w:t xml:space="preserve"> </w:t>
      </w:r>
      <w:r>
        <w:rPr>
          <w:rFonts w:asciiTheme="majorHAnsi" w:hAnsiTheme="majorHAnsi" w:cstheme="minorHAnsi"/>
          <w:sz w:val="8"/>
          <w:highlight w:val="cyan"/>
        </w:rPr>
        <w:t xml:space="preserve"> </w:t>
      </w:r>
      <w:r w:rsidRPr="00AE665A">
        <w:rPr>
          <w:rStyle w:val="StyleUnderline"/>
          <w:rFonts w:asciiTheme="majorHAnsi" w:hAnsiTheme="majorHAnsi" w:cstheme="minorHAnsi"/>
          <w:highlight w:val="cyan"/>
        </w:rPr>
        <w:t>to</w:t>
      </w:r>
      <w:r w:rsidRPr="00AE665A">
        <w:rPr>
          <w:rFonts w:asciiTheme="majorHAnsi" w:hAnsiTheme="majorHAnsi" w:cstheme="minorHAnsi"/>
          <w:sz w:val="8"/>
        </w:rPr>
        <w:t xml:space="preserve"> the work of the </w:t>
      </w:r>
      <w:r w:rsidRPr="00AE665A">
        <w:rPr>
          <w:rStyle w:val="StyleUnderline"/>
          <w:rFonts w:asciiTheme="majorHAnsi" w:hAnsiTheme="majorHAnsi" w:cstheme="minorHAnsi"/>
          <w:highlight w:val="cyan"/>
        </w:rPr>
        <w:t>climate justice</w:t>
      </w:r>
      <w:r w:rsidRPr="00AE665A">
        <w:rPr>
          <w:rFonts w:asciiTheme="majorHAnsi" w:hAnsiTheme="majorHAnsi" w:cstheme="minorHAnsi"/>
          <w:sz w:val="8"/>
        </w:rPr>
        <w:t xml:space="preserve"> movement.</w:t>
      </w:r>
    </w:p>
    <w:p w14:paraId="5CD7E562" w14:textId="77777777" w:rsidR="00FB4662" w:rsidRPr="00AE665A" w:rsidRDefault="00FB4662" w:rsidP="00FB4662">
      <w:pPr>
        <w:rPr>
          <w:rFonts w:asciiTheme="majorHAnsi" w:hAnsiTheme="majorHAnsi" w:cstheme="minorHAnsi"/>
          <w:sz w:val="16"/>
          <w:szCs w:val="16"/>
        </w:rPr>
      </w:pPr>
      <w:r w:rsidRPr="00AE665A">
        <w:rPr>
          <w:rStyle w:val="StyleUnderline"/>
          <w:rFonts w:asciiTheme="majorHAnsi" w:hAnsiTheme="majorHAnsi" w:cstheme="minorHAnsi"/>
          <w:u w:val="none"/>
        </w:rPr>
        <w:t xml:space="preserve">Kevin </w:t>
      </w:r>
      <w:r w:rsidRPr="00AE665A">
        <w:rPr>
          <w:rStyle w:val="StyleUnderline"/>
          <w:rFonts w:asciiTheme="majorHAnsi" w:hAnsiTheme="majorHAnsi" w:cstheme="minorHAnsi"/>
          <w:sz w:val="16"/>
          <w:szCs w:val="16"/>
          <w:u w:val="none"/>
        </w:rPr>
        <w:t>Young:</w:t>
      </w:r>
      <w:r w:rsidRPr="00AE665A">
        <w:rPr>
          <w:rFonts w:asciiTheme="majorHAnsi" w:hAnsiTheme="majorHAnsi" w:cstheme="minorHAnsi"/>
          <w:sz w:val="16"/>
          <w:szCs w:val="16"/>
        </w:rPr>
        <w:t xml:space="preserve"> Many environmentalists argue that we must limit economic growth or even undergo de-growth </w:t>
      </w:r>
      <w:proofErr w:type="gramStart"/>
      <w:r w:rsidRPr="00AE665A">
        <w:rPr>
          <w:rFonts w:asciiTheme="majorHAnsi" w:hAnsiTheme="majorHAnsi" w:cstheme="minorHAnsi"/>
          <w:sz w:val="16"/>
          <w:szCs w:val="16"/>
        </w:rPr>
        <w:t>in order to</w:t>
      </w:r>
      <w:proofErr w:type="gramEnd"/>
      <w:r w:rsidRPr="00AE665A">
        <w:rPr>
          <w:rFonts w:asciiTheme="majorHAnsi" w:hAnsiTheme="majorHAnsi" w:cstheme="minorHAnsi"/>
          <w:sz w:val="16"/>
          <w:szCs w:val="16"/>
        </w:rPr>
        <w:t xml:space="preserve"> adequately reduce greenhouse gas (GHG) emissions. Many economists argue that it's possible to "decouple" growth and emissions. Who's right?</w:t>
      </w:r>
    </w:p>
    <w:p w14:paraId="6187B6B1" w14:textId="77777777" w:rsidR="00FB4662" w:rsidRPr="00AE665A" w:rsidRDefault="00FB4662" w:rsidP="00FB4662">
      <w:pPr>
        <w:rPr>
          <w:rFonts w:asciiTheme="majorHAnsi" w:hAnsiTheme="majorHAnsi" w:cstheme="minorHAnsi"/>
          <w:sz w:val="16"/>
          <w:szCs w:val="16"/>
        </w:rPr>
      </w:pPr>
      <w:r w:rsidRPr="00AE665A">
        <w:rPr>
          <w:rStyle w:val="StyleUnderline"/>
          <w:rFonts w:asciiTheme="majorHAnsi" w:hAnsiTheme="majorHAnsi" w:cstheme="minorHAnsi"/>
          <w:sz w:val="16"/>
          <w:szCs w:val="16"/>
          <w:u w:val="none"/>
        </w:rPr>
        <w:t xml:space="preserve">Robin </w:t>
      </w:r>
      <w:proofErr w:type="spellStart"/>
      <w:r w:rsidRPr="00AE665A">
        <w:rPr>
          <w:rStyle w:val="StyleUnderline"/>
          <w:rFonts w:asciiTheme="majorHAnsi" w:hAnsiTheme="majorHAnsi" w:cstheme="minorHAnsi"/>
          <w:sz w:val="16"/>
          <w:szCs w:val="16"/>
          <w:u w:val="none"/>
        </w:rPr>
        <w:t>Hahnel</w:t>
      </w:r>
      <w:proofErr w:type="spellEnd"/>
      <w:r w:rsidRPr="00AE665A">
        <w:rPr>
          <w:rStyle w:val="StyleUnderline"/>
          <w:rFonts w:asciiTheme="majorHAnsi" w:hAnsiTheme="majorHAnsi" w:cstheme="minorHAnsi"/>
          <w:sz w:val="16"/>
          <w:szCs w:val="16"/>
          <w:u w:val="none"/>
        </w:rPr>
        <w:t>:</w:t>
      </w:r>
      <w:r w:rsidRPr="00AE665A">
        <w:rPr>
          <w:rFonts w:asciiTheme="majorHAnsi" w:hAnsiTheme="majorHAnsi" w:cstheme="minorHAnsi"/>
          <w:sz w:val="16"/>
          <w:szCs w:val="16"/>
        </w:rPr>
        <w:t xml:space="preserve"> With few exceptions economists were completely oblivious to the fact that our economic train was barreling toward environmental disaster. </w:t>
      </w:r>
      <w:proofErr w:type="gramStart"/>
      <w:r w:rsidRPr="00AE665A">
        <w:rPr>
          <w:rFonts w:asciiTheme="majorHAnsi" w:hAnsiTheme="majorHAnsi" w:cstheme="minorHAnsi"/>
          <w:sz w:val="16"/>
          <w:szCs w:val="16"/>
        </w:rPr>
        <w:t>So</w:t>
      </w:r>
      <w:proofErr w:type="gramEnd"/>
      <w:r w:rsidRPr="00AE665A">
        <w:rPr>
          <w:rFonts w:asciiTheme="majorHAnsi" w:hAnsiTheme="majorHAnsi" w:cstheme="minorHAnsi"/>
          <w:sz w:val="16"/>
          <w:szCs w:val="16"/>
        </w:rPr>
        <w:t xml:space="preserve"> we owe a huge "thank you" to environmentalists for warning us that the kind of economic growth we have been pursuing will not only continue to damage the environment in myriad ways, it is on course to trigger irreversible, cataclysmic climate change within a few decades.</w:t>
      </w:r>
    </w:p>
    <w:p w14:paraId="2E789931" w14:textId="77777777" w:rsidR="00FB4662" w:rsidRPr="00AE665A" w:rsidRDefault="00FB4662" w:rsidP="00FB4662">
      <w:pPr>
        <w:rPr>
          <w:rFonts w:asciiTheme="majorHAnsi" w:hAnsiTheme="majorHAnsi" w:cstheme="minorHAnsi"/>
          <w:sz w:val="16"/>
          <w:szCs w:val="16"/>
        </w:rPr>
      </w:pPr>
      <w:r w:rsidRPr="00AE665A">
        <w:rPr>
          <w:rFonts w:asciiTheme="majorHAnsi" w:hAnsiTheme="majorHAnsi" w:cstheme="minorHAnsi"/>
          <w:sz w:val="8"/>
        </w:rPr>
        <w:t>H</w:t>
      </w:r>
      <w:r w:rsidRPr="00AE665A">
        <w:rPr>
          <w:rFonts w:asciiTheme="majorHAnsi" w:hAnsiTheme="majorHAnsi" w:cstheme="minorHAnsi"/>
          <w:sz w:val="16"/>
          <w:szCs w:val="16"/>
        </w:rPr>
        <w:t xml:space="preserve">owever, </w:t>
      </w:r>
      <w:r w:rsidRPr="00AE665A">
        <w:rPr>
          <w:rStyle w:val="StyleUnderline"/>
          <w:rFonts w:asciiTheme="majorHAnsi" w:hAnsiTheme="majorHAnsi" w:cstheme="minorHAnsi"/>
          <w:sz w:val="16"/>
          <w:szCs w:val="16"/>
          <w:u w:val="none"/>
        </w:rPr>
        <w:t>those who point out that it is possible for economic well-being per capita to grow indefinitely while protecting the environment are correct</w:t>
      </w:r>
      <w:r w:rsidRPr="00AE665A">
        <w:rPr>
          <w:rFonts w:asciiTheme="majorHAnsi" w:hAnsiTheme="majorHAnsi" w:cstheme="minorHAnsi"/>
          <w:sz w:val="16"/>
          <w:szCs w:val="16"/>
        </w:rPr>
        <w:t xml:space="preserve">. Yes! </w:t>
      </w:r>
      <w:r w:rsidRPr="00AE665A">
        <w:rPr>
          <w:rStyle w:val="StyleUnderline"/>
          <w:rFonts w:asciiTheme="majorHAnsi" w:hAnsiTheme="majorHAnsi" w:cstheme="minorHAnsi"/>
          <w:sz w:val="16"/>
          <w:szCs w:val="16"/>
          <w:u w:val="none"/>
        </w:rPr>
        <w:t>Green growth is possible</w:t>
      </w:r>
      <w:r w:rsidRPr="00AE665A">
        <w:rPr>
          <w:rFonts w:asciiTheme="majorHAnsi" w:hAnsiTheme="majorHAnsi" w:cstheme="minorHAnsi"/>
          <w:sz w:val="16"/>
          <w:szCs w:val="16"/>
        </w:rPr>
        <w:t xml:space="preserve">. </w:t>
      </w:r>
      <w:r w:rsidRPr="00AE665A">
        <w:rPr>
          <w:rStyle w:val="StyleUnderline"/>
          <w:rFonts w:asciiTheme="majorHAnsi" w:hAnsiTheme="majorHAnsi" w:cstheme="minorHAnsi"/>
          <w:sz w:val="16"/>
          <w:szCs w:val="16"/>
          <w:u w:val="none"/>
        </w:rPr>
        <w:t>When spokespeople for the steady-state and de-growth movements</w:t>
      </w:r>
      <w:r w:rsidRPr="00AE665A">
        <w:rPr>
          <w:rFonts w:asciiTheme="majorHAnsi" w:hAnsiTheme="majorHAnsi" w:cstheme="minorHAnsi"/>
          <w:sz w:val="16"/>
          <w:szCs w:val="16"/>
        </w:rPr>
        <w:t xml:space="preserve"> deny that green growth is possible and </w:t>
      </w:r>
      <w:r w:rsidRPr="00AE665A">
        <w:rPr>
          <w:rStyle w:val="StyleUnderline"/>
          <w:rFonts w:asciiTheme="majorHAnsi" w:hAnsiTheme="majorHAnsi" w:cstheme="minorHAnsi"/>
          <w:sz w:val="16"/>
          <w:szCs w:val="16"/>
          <w:u w:val="none"/>
        </w:rPr>
        <w:t>say that we must reconcile ourselves to stagnant or declining living standards</w:t>
      </w:r>
      <w:r w:rsidRPr="00AE665A">
        <w:rPr>
          <w:rFonts w:asciiTheme="majorHAnsi" w:hAnsiTheme="majorHAnsi" w:cstheme="minorHAnsi"/>
          <w:sz w:val="16"/>
          <w:szCs w:val="16"/>
        </w:rPr>
        <w:t xml:space="preserve"> to avoid environmental disaster, </w:t>
      </w:r>
      <w:r w:rsidRPr="00AE665A">
        <w:rPr>
          <w:rStyle w:val="StyleUnderline"/>
          <w:rFonts w:asciiTheme="majorHAnsi" w:hAnsiTheme="majorHAnsi" w:cstheme="minorHAnsi"/>
          <w:sz w:val="16"/>
          <w:szCs w:val="16"/>
          <w:u w:val="none"/>
        </w:rPr>
        <w:t>they are wrong, and do the environmental movement great harm</w:t>
      </w:r>
      <w:r w:rsidRPr="00AE665A">
        <w:rPr>
          <w:rFonts w:asciiTheme="majorHAnsi" w:hAnsiTheme="majorHAnsi" w:cstheme="minorHAnsi"/>
          <w:sz w:val="16"/>
          <w:szCs w:val="16"/>
        </w:rPr>
        <w:t>.</w:t>
      </w:r>
    </w:p>
    <w:p w14:paraId="6399AE10" w14:textId="77777777" w:rsidR="00FB4662" w:rsidRPr="00AE665A" w:rsidRDefault="00FB4662" w:rsidP="00FB4662">
      <w:pPr>
        <w:rPr>
          <w:rFonts w:asciiTheme="majorHAnsi" w:hAnsiTheme="majorHAnsi" w:cstheme="minorHAnsi"/>
          <w:sz w:val="16"/>
          <w:szCs w:val="16"/>
        </w:rPr>
      </w:pPr>
      <w:r w:rsidRPr="00AE665A">
        <w:rPr>
          <w:rStyle w:val="StyleUnderline"/>
          <w:rFonts w:asciiTheme="majorHAnsi" w:hAnsiTheme="majorHAnsi" w:cstheme="minorHAnsi"/>
          <w:sz w:val="16"/>
          <w:szCs w:val="16"/>
          <w:u w:val="none"/>
        </w:rPr>
        <w:t>What cannot continue to grow indefinitely is throughput.</w:t>
      </w:r>
      <w:r w:rsidRPr="00AE665A">
        <w:rPr>
          <w:rFonts w:asciiTheme="majorHAnsi" w:hAnsiTheme="majorHAnsi" w:cstheme="minorHAnsi"/>
          <w:sz w:val="16"/>
          <w:szCs w:val="16"/>
        </w:rPr>
        <w:t xml:space="preserve"> </w:t>
      </w:r>
      <w:r w:rsidRPr="00AE665A">
        <w:rPr>
          <w:rStyle w:val="StyleUnderline"/>
          <w:rFonts w:asciiTheme="majorHAnsi" w:hAnsiTheme="majorHAnsi" w:cstheme="minorHAnsi"/>
          <w:sz w:val="16"/>
          <w:szCs w:val="16"/>
          <w:u w:val="none"/>
        </w:rPr>
        <w:t>Ecological economists define throughput as physical inputs from the natural environment</w:t>
      </w:r>
      <w:r w:rsidRPr="00AE665A">
        <w:rPr>
          <w:rFonts w:asciiTheme="majorHAnsi" w:hAnsiTheme="majorHAnsi" w:cstheme="minorHAnsi"/>
          <w:sz w:val="16"/>
          <w:szCs w:val="16"/>
        </w:rPr>
        <w:t xml:space="preserve"> (e.g., iron ore or topsoil) used in production processes, </w:t>
      </w:r>
      <w:r w:rsidRPr="00AE665A">
        <w:rPr>
          <w:rStyle w:val="StyleUnderline"/>
          <w:rFonts w:asciiTheme="majorHAnsi" w:hAnsiTheme="majorHAnsi" w:cstheme="minorHAnsi"/>
          <w:sz w:val="16"/>
          <w:szCs w:val="16"/>
          <w:u w:val="none"/>
        </w:rPr>
        <w:t>as well as physical outputs of production</w:t>
      </w:r>
      <w:r w:rsidRPr="00AE665A">
        <w:rPr>
          <w:rFonts w:asciiTheme="majorHAnsi" w:hAnsiTheme="majorHAnsi" w:cstheme="minorHAnsi"/>
          <w:sz w:val="16"/>
          <w:szCs w:val="16"/>
        </w:rPr>
        <w:t xml:space="preserve"> (usually thought of as waste or pollution) </w:t>
      </w:r>
      <w:r w:rsidRPr="00AE665A">
        <w:rPr>
          <w:rStyle w:val="StyleUnderline"/>
          <w:rFonts w:asciiTheme="majorHAnsi" w:hAnsiTheme="majorHAnsi" w:cstheme="minorHAnsi"/>
          <w:sz w:val="16"/>
          <w:szCs w:val="16"/>
          <w:u w:val="none"/>
        </w:rPr>
        <w:t>such as airborne particulate matter</w:t>
      </w:r>
      <w:r w:rsidRPr="00AE665A">
        <w:rPr>
          <w:rFonts w:asciiTheme="majorHAnsi" w:hAnsiTheme="majorHAnsi" w:cstheme="minorHAnsi"/>
          <w:sz w:val="16"/>
          <w:szCs w:val="16"/>
        </w:rPr>
        <w:t xml:space="preserve"> and greenhouse gases released back into the environment where they are absorbed in natural "sinks." Throughput must be measured in some appropriate physical units such as tons of iron ore, cubic meters of topsoil, and cubic tons of carbon dioxide.</w:t>
      </w:r>
    </w:p>
    <w:p w14:paraId="19B77DAC" w14:textId="77777777" w:rsidR="00FB4662" w:rsidRPr="00AE665A" w:rsidRDefault="00FB4662" w:rsidP="00FB4662">
      <w:pPr>
        <w:rPr>
          <w:rFonts w:asciiTheme="majorHAnsi" w:hAnsiTheme="majorHAnsi" w:cstheme="minorHAnsi"/>
          <w:sz w:val="16"/>
          <w:szCs w:val="16"/>
        </w:rPr>
      </w:pPr>
      <w:r w:rsidRPr="00AE665A">
        <w:rPr>
          <w:rStyle w:val="StyleUnderline"/>
          <w:rFonts w:asciiTheme="majorHAnsi" w:hAnsiTheme="majorHAnsi" w:cstheme="minorHAnsi"/>
          <w:sz w:val="16"/>
          <w:szCs w:val="16"/>
          <w:u w:val="none"/>
        </w:rPr>
        <w:t>What economists define as economic growth is not the same as growth of throughput</w:t>
      </w:r>
      <w:r w:rsidRPr="00AE665A">
        <w:rPr>
          <w:rFonts w:asciiTheme="majorHAnsi" w:hAnsiTheme="majorHAnsi" w:cstheme="minorHAnsi"/>
          <w:sz w:val="16"/>
          <w:szCs w:val="16"/>
        </w:rPr>
        <w:t xml:space="preserve">. When economists refer to economic growth they mean growth of GDP, the value of the final goods and services produced during a year. </w:t>
      </w:r>
      <w:r w:rsidRPr="00AE665A">
        <w:rPr>
          <w:rStyle w:val="StyleUnderline"/>
          <w:rFonts w:asciiTheme="majorHAnsi" w:hAnsiTheme="majorHAnsi" w:cstheme="minorHAnsi"/>
          <w:sz w:val="16"/>
          <w:szCs w:val="16"/>
          <w:u w:val="none"/>
        </w:rPr>
        <w:t>Of course, growth of GDP fails to represent growth of economic well-being</w:t>
      </w:r>
      <w:r w:rsidRPr="00AE665A">
        <w:rPr>
          <w:rFonts w:asciiTheme="majorHAnsi" w:hAnsiTheme="majorHAnsi" w:cstheme="minorHAnsi"/>
          <w:sz w:val="16"/>
          <w:szCs w:val="16"/>
        </w:rPr>
        <w:t xml:space="preserve"> for a host of reasons that are well known. </w:t>
      </w:r>
      <w:r w:rsidRPr="00AE665A">
        <w:rPr>
          <w:rStyle w:val="StyleUnderline"/>
          <w:rFonts w:asciiTheme="majorHAnsi" w:hAnsiTheme="majorHAnsi" w:cstheme="minorHAnsi"/>
          <w:sz w:val="16"/>
          <w:szCs w:val="16"/>
          <w:u w:val="none"/>
        </w:rPr>
        <w:t>Nonetheless, assuming it could be measured properly</w:t>
      </w:r>
      <w:r w:rsidRPr="00AE665A">
        <w:rPr>
          <w:rStyle w:val="StyleUnderline"/>
          <w:rFonts w:asciiTheme="majorHAnsi" w:hAnsiTheme="majorHAnsi" w:cstheme="minorHAnsi"/>
          <w:b/>
          <w:bCs/>
          <w:sz w:val="16"/>
          <w:szCs w:val="16"/>
          <w:u w:val="none"/>
        </w:rPr>
        <w:t xml:space="preserve">, </w:t>
      </w:r>
      <w:r w:rsidRPr="00AE665A">
        <w:rPr>
          <w:rStyle w:val="Emphasis"/>
          <w:rFonts w:asciiTheme="majorHAnsi" w:hAnsiTheme="majorHAnsi" w:cstheme="minorHAnsi"/>
          <w:b w:val="0"/>
          <w:bCs/>
          <w:sz w:val="16"/>
          <w:szCs w:val="16"/>
          <w:u w:val="none"/>
        </w:rPr>
        <w:t>economic well-being can grow even as throughput remains constant or decreases</w:t>
      </w:r>
      <w:r w:rsidRPr="00AE665A">
        <w:rPr>
          <w:rFonts w:asciiTheme="majorHAnsi" w:hAnsiTheme="majorHAnsi" w:cstheme="minorHAnsi"/>
          <w:b/>
          <w:bCs/>
          <w:sz w:val="16"/>
          <w:szCs w:val="16"/>
        </w:rPr>
        <w:t>. In</w:t>
      </w:r>
      <w:r w:rsidRPr="00AE665A">
        <w:rPr>
          <w:rFonts w:asciiTheme="majorHAnsi" w:hAnsiTheme="majorHAnsi" w:cstheme="minorHAnsi"/>
          <w:sz w:val="16"/>
          <w:szCs w:val="16"/>
        </w:rPr>
        <w:t xml:space="preserve"> the literature this is called decoupling, which means separating the growth of the value of what we produce from the quantity of throughput we use to produce it.</w:t>
      </w:r>
    </w:p>
    <w:p w14:paraId="2F5CEB81" w14:textId="77777777" w:rsidR="00FB4662" w:rsidRPr="00AE665A" w:rsidRDefault="00FB4662" w:rsidP="00FB4662">
      <w:pPr>
        <w:rPr>
          <w:rFonts w:asciiTheme="majorHAnsi" w:hAnsiTheme="majorHAnsi" w:cstheme="minorHAnsi"/>
          <w:sz w:val="8"/>
        </w:rPr>
      </w:pPr>
      <w:r w:rsidRPr="00AE665A">
        <w:rPr>
          <w:rFonts w:asciiTheme="majorHAnsi" w:hAnsiTheme="majorHAnsi" w:cstheme="minorHAnsi"/>
          <w:sz w:val="8"/>
        </w:rPr>
        <w:t xml:space="preserve">Where </w:t>
      </w:r>
      <w:r w:rsidRPr="00AE665A">
        <w:rPr>
          <w:rStyle w:val="StyleUnderline"/>
          <w:rFonts w:asciiTheme="majorHAnsi" w:hAnsiTheme="majorHAnsi" w:cstheme="minorHAnsi"/>
        </w:rPr>
        <w:t>critics are correct</w:t>
      </w:r>
      <w:r w:rsidRPr="00AE665A">
        <w:rPr>
          <w:rFonts w:asciiTheme="majorHAnsi" w:hAnsiTheme="majorHAnsi" w:cstheme="minorHAnsi"/>
          <w:sz w:val="8"/>
        </w:rPr>
        <w:t xml:space="preserve"> is </w:t>
      </w:r>
      <w:r w:rsidRPr="00AE665A">
        <w:rPr>
          <w:rStyle w:val="StyleUnderline"/>
          <w:rFonts w:asciiTheme="majorHAnsi" w:hAnsiTheme="majorHAnsi" w:cstheme="minorHAnsi"/>
        </w:rPr>
        <w:t>that business-as-usual</w:t>
      </w:r>
      <w:r w:rsidRPr="00AE665A">
        <w:rPr>
          <w:rFonts w:asciiTheme="majorHAnsi" w:hAnsiTheme="majorHAnsi" w:cstheme="minorHAnsi"/>
          <w:sz w:val="8"/>
        </w:rPr>
        <w:t xml:space="preserve"> economic </w:t>
      </w:r>
      <w:r w:rsidRPr="00AE665A">
        <w:rPr>
          <w:rStyle w:val="StyleUnderline"/>
          <w:rFonts w:asciiTheme="majorHAnsi" w:hAnsiTheme="majorHAnsi" w:cstheme="minorHAnsi"/>
        </w:rPr>
        <w:t>growth has failed to decouple</w:t>
      </w:r>
      <w:r w:rsidRPr="00AE665A">
        <w:rPr>
          <w:rFonts w:asciiTheme="majorHAnsi" w:hAnsiTheme="majorHAnsi" w:cstheme="minorHAnsi"/>
          <w:sz w:val="8"/>
        </w:rPr>
        <w:t xml:space="preserve">. In fact, it has us on a suicidal trajectory! </w:t>
      </w:r>
      <w:r w:rsidRPr="00AE665A">
        <w:rPr>
          <w:rStyle w:val="StyleUnderline"/>
          <w:rFonts w:asciiTheme="majorHAnsi" w:hAnsiTheme="majorHAnsi" w:cstheme="minorHAnsi"/>
        </w:rPr>
        <w:t>But that does not mean that a different kind of growth</w:t>
      </w:r>
      <w:r w:rsidRPr="00AE665A">
        <w:rPr>
          <w:rFonts w:asciiTheme="majorHAnsi" w:hAnsiTheme="majorHAnsi" w:cstheme="minorHAnsi"/>
          <w:sz w:val="8"/>
        </w:rPr>
        <w:t xml:space="preserve"> -- growth </w:t>
      </w:r>
      <w:r w:rsidRPr="00AE665A">
        <w:rPr>
          <w:rStyle w:val="StyleUnderline"/>
          <w:rFonts w:asciiTheme="majorHAnsi" w:hAnsiTheme="majorHAnsi" w:cstheme="minorHAnsi"/>
        </w:rPr>
        <w:t>that increases throughput efficiency at the same rate that it increases labor productivity</w:t>
      </w:r>
      <w:r w:rsidRPr="00AE665A">
        <w:rPr>
          <w:rFonts w:asciiTheme="majorHAnsi" w:hAnsiTheme="majorHAnsi" w:cstheme="minorHAnsi"/>
          <w:sz w:val="8"/>
        </w:rPr>
        <w:t xml:space="preserve">, </w:t>
      </w:r>
      <w:r w:rsidRPr="00AE665A">
        <w:rPr>
          <w:rStyle w:val="StyleUnderline"/>
          <w:rFonts w:asciiTheme="majorHAnsi" w:hAnsiTheme="majorHAnsi" w:cstheme="minorHAnsi"/>
        </w:rPr>
        <w:t>and</w:t>
      </w:r>
      <w:r w:rsidRPr="00AE665A">
        <w:rPr>
          <w:rFonts w:asciiTheme="majorHAnsi" w:hAnsiTheme="majorHAnsi" w:cstheme="minorHAnsi"/>
          <w:sz w:val="8"/>
        </w:rPr>
        <w:t xml:space="preserve"> therefore </w:t>
      </w:r>
      <w:r w:rsidRPr="00AE665A">
        <w:rPr>
          <w:rStyle w:val="StyleUnderline"/>
          <w:rFonts w:asciiTheme="majorHAnsi" w:hAnsiTheme="majorHAnsi" w:cstheme="minorHAnsi"/>
        </w:rPr>
        <w:t>puts no more strain on the environment</w:t>
      </w:r>
      <w:r w:rsidRPr="00AE665A">
        <w:rPr>
          <w:rFonts w:asciiTheme="majorHAnsi" w:hAnsiTheme="majorHAnsi" w:cstheme="minorHAnsi"/>
          <w:sz w:val="8"/>
        </w:rPr>
        <w:t xml:space="preserve"> -- </w:t>
      </w:r>
      <w:r w:rsidRPr="00AE665A">
        <w:rPr>
          <w:rStyle w:val="StyleUnderline"/>
          <w:rFonts w:asciiTheme="majorHAnsi" w:hAnsiTheme="majorHAnsi" w:cstheme="minorHAnsi"/>
        </w:rPr>
        <w:t>is impossible.</w:t>
      </w:r>
      <w:r w:rsidRPr="00AE665A">
        <w:rPr>
          <w:rFonts w:asciiTheme="majorHAnsi" w:hAnsiTheme="majorHAnsi" w:cstheme="minorHAnsi"/>
          <w:sz w:val="8"/>
        </w:rPr>
        <w:t xml:space="preserve"> And that is what decoupling means: increasing throughput efficiency as much as we increase labor productivity. (As long as the rate of growth of productivity rises no faster than the rate of growth of throughput efficiency, throughput will not increase.) Moreover, </w:t>
      </w:r>
      <w:r w:rsidRPr="00AE665A">
        <w:rPr>
          <w:rStyle w:val="Emphasis"/>
          <w:rFonts w:asciiTheme="majorHAnsi" w:hAnsiTheme="majorHAnsi" w:cstheme="minorHAnsi"/>
        </w:rPr>
        <w:t>there is plenty of evidence that decoupling is possible</w:t>
      </w:r>
      <w:r w:rsidRPr="00AE665A">
        <w:rPr>
          <w:rFonts w:asciiTheme="majorHAnsi" w:hAnsiTheme="majorHAnsi" w:cstheme="minorHAnsi"/>
          <w:sz w:val="8"/>
        </w:rPr>
        <w:t xml:space="preserve">. </w:t>
      </w:r>
      <w:r w:rsidRPr="00AE665A">
        <w:rPr>
          <w:rStyle w:val="StyleUnderline"/>
          <w:rFonts w:asciiTheme="majorHAnsi" w:hAnsiTheme="majorHAnsi" w:cstheme="minorHAnsi"/>
        </w:rPr>
        <w:t xml:space="preserve">We are doing it right now for greenhouse gas throughput. </w:t>
      </w:r>
      <w:proofErr w:type="gramStart"/>
      <w:r w:rsidRPr="00AE665A">
        <w:rPr>
          <w:rStyle w:val="StyleUnderline"/>
          <w:rFonts w:asciiTheme="majorHAnsi" w:hAnsiTheme="majorHAnsi" w:cstheme="minorHAnsi"/>
        </w:rPr>
        <w:t>Of course</w:t>
      </w:r>
      <w:proofErr w:type="gramEnd"/>
      <w:r w:rsidRPr="00AE665A">
        <w:rPr>
          <w:rStyle w:val="StyleUnderline"/>
          <w:rFonts w:asciiTheme="majorHAnsi" w:hAnsiTheme="majorHAnsi" w:cstheme="minorHAnsi"/>
        </w:rPr>
        <w:t xml:space="preserve"> we have to reduce GHG throughput much faster still to avoid cataclysmic climate change</w:t>
      </w:r>
      <w:r w:rsidRPr="00AE665A">
        <w:rPr>
          <w:rFonts w:asciiTheme="majorHAnsi" w:hAnsiTheme="majorHAnsi" w:cstheme="minorHAnsi"/>
          <w:sz w:val="8"/>
        </w:rPr>
        <w:t>. The name of the game is to decouple increases in economic well-being from throughput big time. But anyone who argues that decoupling is impossible is wrong on both theoretical and empirical grounds.</w:t>
      </w:r>
    </w:p>
    <w:p w14:paraId="1AC37A4C"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rPr>
        <w:t>[KY]</w:t>
      </w:r>
      <w:r w:rsidRPr="00AE665A">
        <w:rPr>
          <w:rFonts w:asciiTheme="majorHAnsi" w:hAnsiTheme="majorHAnsi" w:cstheme="minorHAnsi"/>
          <w:sz w:val="8"/>
        </w:rPr>
        <w:t xml:space="preserve"> From the perspective of the climate justice movement, what are the concrete implications of the debate about growth?</w:t>
      </w:r>
    </w:p>
    <w:p w14:paraId="5837858F"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rPr>
        <w:t>[RH]</w:t>
      </w:r>
      <w:r w:rsidRPr="00AE665A">
        <w:rPr>
          <w:rFonts w:asciiTheme="majorHAnsi" w:hAnsiTheme="majorHAnsi" w:cstheme="minorHAnsi"/>
          <w:sz w:val="8"/>
        </w:rPr>
        <w:t xml:space="preserve"> </w:t>
      </w:r>
      <w:r w:rsidRPr="00AE665A">
        <w:rPr>
          <w:rStyle w:val="StyleUnderline"/>
          <w:rFonts w:asciiTheme="majorHAnsi" w:hAnsiTheme="majorHAnsi" w:cstheme="minorHAnsi"/>
        </w:rPr>
        <w:t>Those who deny the possibility of decoupling</w:t>
      </w:r>
      <w:r w:rsidRPr="00AE665A">
        <w:rPr>
          <w:rFonts w:asciiTheme="majorHAnsi" w:hAnsiTheme="majorHAnsi" w:cstheme="minorHAnsi"/>
          <w:sz w:val="8"/>
        </w:rPr>
        <w:t xml:space="preserve"> are both wrong and detract us from the task at hand. Worse still, they </w:t>
      </w:r>
      <w:r w:rsidRPr="00AE665A">
        <w:rPr>
          <w:rStyle w:val="Emphasis"/>
          <w:rFonts w:asciiTheme="majorHAnsi" w:hAnsiTheme="majorHAnsi" w:cstheme="minorHAnsi"/>
        </w:rPr>
        <w:t>make it impossible to build a political coalition sufficiently numerous and powerful to prevent climate change</w:t>
      </w:r>
      <w:r w:rsidRPr="00AE665A">
        <w:rPr>
          <w:rFonts w:asciiTheme="majorHAnsi" w:hAnsiTheme="majorHAnsi" w:cstheme="minorHAnsi"/>
          <w:sz w:val="8"/>
        </w:rPr>
        <w:t xml:space="preserve">. </w:t>
      </w:r>
      <w:r w:rsidRPr="00AE665A">
        <w:rPr>
          <w:rStyle w:val="StyleUnderline"/>
          <w:rFonts w:asciiTheme="majorHAnsi" w:hAnsiTheme="majorHAnsi" w:cstheme="minorHAnsi"/>
        </w:rPr>
        <w:t>Why would lower classes in advanced economies support a movement that says their children cannot aspire to a higher standard of living?</w:t>
      </w:r>
      <w:r w:rsidRPr="00AE665A">
        <w:rPr>
          <w:rFonts w:asciiTheme="majorHAnsi" w:hAnsiTheme="majorHAnsi" w:cstheme="minorHAnsi"/>
          <w:sz w:val="8"/>
        </w:rPr>
        <w:t xml:space="preserve"> </w:t>
      </w:r>
      <w:r w:rsidRPr="00AE665A">
        <w:rPr>
          <w:rStyle w:val="StyleUnderline"/>
          <w:rFonts w:asciiTheme="majorHAnsi" w:hAnsiTheme="majorHAnsi" w:cstheme="minorHAnsi"/>
        </w:rPr>
        <w:t>Why would any of the four billion people living in less developed economies</w:t>
      </w:r>
      <w:r w:rsidRPr="00AE665A">
        <w:rPr>
          <w:rFonts w:asciiTheme="majorHAnsi" w:hAnsiTheme="majorHAnsi" w:cstheme="minorHAnsi"/>
          <w:sz w:val="8"/>
        </w:rPr>
        <w:t xml:space="preserve"> who have yet to enjoy the benefits of economic development </w:t>
      </w:r>
      <w:r w:rsidRPr="00AE665A">
        <w:rPr>
          <w:rStyle w:val="StyleUnderline"/>
          <w:rFonts w:asciiTheme="majorHAnsi" w:hAnsiTheme="majorHAnsi" w:cstheme="minorHAnsi"/>
        </w:rPr>
        <w:t>sign onto a movement that tells them they must give up any hope of enjoying those benefits?</w:t>
      </w:r>
      <w:r w:rsidRPr="00AE665A">
        <w:rPr>
          <w:rFonts w:asciiTheme="majorHAnsi" w:hAnsiTheme="majorHAnsi" w:cstheme="minorHAnsi"/>
          <w:sz w:val="8"/>
        </w:rPr>
        <w:t xml:space="preserve"> </w:t>
      </w:r>
      <w:r w:rsidRPr="00AE665A">
        <w:rPr>
          <w:rStyle w:val="Emphasis"/>
          <w:rFonts w:asciiTheme="majorHAnsi" w:hAnsiTheme="majorHAnsi" w:cstheme="minorHAnsi"/>
        </w:rPr>
        <w:t>The answer is they won't!</w:t>
      </w:r>
      <w:r w:rsidRPr="00AE665A">
        <w:rPr>
          <w:rFonts w:asciiTheme="majorHAnsi" w:hAnsiTheme="majorHAnsi" w:cstheme="minorHAnsi"/>
          <w:sz w:val="8"/>
        </w:rPr>
        <w:t xml:space="preserve"> </w:t>
      </w:r>
      <w:r w:rsidRPr="00AE665A">
        <w:rPr>
          <w:rStyle w:val="StyleUnderline"/>
          <w:rFonts w:asciiTheme="majorHAnsi" w:hAnsiTheme="majorHAnsi" w:cstheme="minorHAnsi"/>
        </w:rPr>
        <w:t xml:space="preserve">Because economic growth is necessary to improve the lives of most of the world's population, </w:t>
      </w:r>
      <w:r w:rsidRPr="00AE665A">
        <w:rPr>
          <w:rStyle w:val="Emphasis"/>
          <w:rFonts w:asciiTheme="majorHAnsi" w:hAnsiTheme="majorHAnsi" w:cstheme="minorHAnsi"/>
        </w:rPr>
        <w:t>a "de-growth" platform is suicidal</w:t>
      </w:r>
      <w:r w:rsidRPr="00AE665A">
        <w:rPr>
          <w:rFonts w:asciiTheme="majorHAnsi" w:hAnsiTheme="majorHAnsi" w:cstheme="minorHAnsi"/>
          <w:sz w:val="8"/>
        </w:rPr>
        <w:t xml:space="preserve"> when trying to build a mass movement to prevent climate change. The tragedy is that our environmental movement does not have to preach this self-defeating sermon. </w:t>
      </w:r>
      <w:r w:rsidRPr="00AE665A">
        <w:rPr>
          <w:rStyle w:val="StyleUnderline"/>
          <w:rFonts w:asciiTheme="majorHAnsi" w:hAnsiTheme="majorHAnsi" w:cstheme="minorHAnsi"/>
        </w:rPr>
        <w:t>Preventing climate change</w:t>
      </w:r>
      <w:r w:rsidRPr="00AE665A">
        <w:rPr>
          <w:rFonts w:asciiTheme="majorHAnsi" w:hAnsiTheme="majorHAnsi" w:cstheme="minorHAnsi"/>
          <w:sz w:val="8"/>
        </w:rPr>
        <w:t xml:space="preserve">, and better protecting the environment in general, </w:t>
      </w:r>
      <w:r w:rsidRPr="00AE665A">
        <w:rPr>
          <w:rStyle w:val="StyleUnderline"/>
          <w:rFonts w:asciiTheme="majorHAnsi" w:hAnsiTheme="majorHAnsi" w:cstheme="minorHAnsi"/>
        </w:rPr>
        <w:t>is perfectly compatible with increases in economic well-being</w:t>
      </w:r>
      <w:r w:rsidRPr="00AE665A">
        <w:rPr>
          <w:rFonts w:asciiTheme="majorHAnsi" w:hAnsiTheme="majorHAnsi" w:cstheme="minorHAnsi"/>
          <w:sz w:val="8"/>
        </w:rPr>
        <w:t>.</w:t>
      </w:r>
    </w:p>
    <w:p w14:paraId="650B9185"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u w:val="none"/>
        </w:rPr>
        <w:t>[KY]</w:t>
      </w:r>
      <w:r w:rsidRPr="00AE665A">
        <w:rPr>
          <w:rFonts w:asciiTheme="majorHAnsi" w:hAnsiTheme="majorHAnsi" w:cstheme="minorHAnsi"/>
          <w:sz w:val="8"/>
        </w:rPr>
        <w:t xml:space="preserve"> </w:t>
      </w:r>
      <w:r w:rsidRPr="00AE665A">
        <w:rPr>
          <w:rStyle w:val="StyleUnderline"/>
          <w:rFonts w:asciiTheme="majorHAnsi" w:hAnsiTheme="majorHAnsi" w:cstheme="minorHAnsi"/>
          <w:sz w:val="16"/>
          <w:szCs w:val="16"/>
          <w:u w:val="none"/>
        </w:rPr>
        <w:t>Some argue that while ecologically sustainable growth is hypothetically possible, it is impossible within a capitalist system</w:t>
      </w:r>
      <w:r w:rsidRPr="00AE665A">
        <w:rPr>
          <w:rFonts w:asciiTheme="majorHAnsi" w:hAnsiTheme="majorHAnsi" w:cstheme="minorHAnsi"/>
          <w:sz w:val="16"/>
          <w:szCs w:val="16"/>
        </w:rPr>
        <w:t>. Richard Harris, for instance, claims that green-growth advocates "assume that capitalism is sufficiently malleable that capitalist fundamentals can be 'inverted' such that corporations can, in one way or another, be induced to subordinate profit-making to 'saving the Earth.'"</w:t>
      </w:r>
    </w:p>
    <w:p w14:paraId="07DA7B9A"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rPr>
        <w:t>[RH</w:t>
      </w:r>
      <w:r w:rsidRPr="00AE665A">
        <w:rPr>
          <w:rStyle w:val="StyleUnderline"/>
          <w:rFonts w:asciiTheme="majorHAnsi" w:hAnsiTheme="majorHAnsi" w:cstheme="minorHAnsi"/>
          <w:highlight w:val="cyan"/>
        </w:rPr>
        <w:t>]</w:t>
      </w:r>
      <w:r w:rsidRPr="00AE665A">
        <w:rPr>
          <w:rFonts w:asciiTheme="majorHAnsi" w:hAnsiTheme="majorHAnsi" w:cstheme="minorHAnsi"/>
          <w:sz w:val="8"/>
          <w:highlight w:val="cyan"/>
        </w:rPr>
        <w:t xml:space="preserve"> </w:t>
      </w:r>
      <w:r w:rsidRPr="00AE665A">
        <w:rPr>
          <w:rStyle w:val="Emphasis"/>
          <w:rFonts w:asciiTheme="majorHAnsi" w:hAnsiTheme="majorHAnsi" w:cstheme="minorHAnsi"/>
          <w:highlight w:val="cyan"/>
        </w:rPr>
        <w:t xml:space="preserve">Capitalism can become a lot </w:t>
      </w:r>
      <w:proofErr w:type="gramStart"/>
      <w:r w:rsidRPr="00AE665A">
        <w:rPr>
          <w:rStyle w:val="Emphasis"/>
          <w:rFonts w:asciiTheme="majorHAnsi" w:hAnsiTheme="majorHAnsi" w:cstheme="minorHAnsi"/>
          <w:highlight w:val="cyan"/>
        </w:rPr>
        <w:t>more green</w:t>
      </w:r>
      <w:proofErr w:type="gramEnd"/>
      <w:r w:rsidRPr="00AE665A">
        <w:rPr>
          <w:rFonts w:asciiTheme="majorHAnsi" w:hAnsiTheme="majorHAnsi" w:cstheme="minorHAnsi"/>
          <w:sz w:val="8"/>
        </w:rPr>
        <w:t xml:space="preserve"> than it has been to date -- </w:t>
      </w:r>
      <w:r w:rsidRPr="00AE665A">
        <w:rPr>
          <w:rStyle w:val="StyleUnderline"/>
          <w:rFonts w:asciiTheme="majorHAnsi" w:hAnsiTheme="majorHAnsi" w:cstheme="minorHAnsi"/>
        </w:rPr>
        <w:t xml:space="preserve">which is damn lucky since </w:t>
      </w:r>
      <w:r w:rsidRPr="00AE665A">
        <w:rPr>
          <w:rStyle w:val="Emphasis"/>
          <w:rFonts w:asciiTheme="majorHAnsi" w:hAnsiTheme="majorHAnsi" w:cstheme="minorHAnsi"/>
          <w:highlight w:val="cyan"/>
        </w:rPr>
        <w:t>replacing capitalism with eco-socialism isn't going to happen fast enough</w:t>
      </w:r>
      <w:r w:rsidRPr="00AE665A">
        <w:rPr>
          <w:rStyle w:val="StyleUnderline"/>
          <w:rFonts w:asciiTheme="majorHAnsi" w:hAnsiTheme="majorHAnsi" w:cstheme="minorHAnsi"/>
        </w:rPr>
        <w:t xml:space="preserve"> to prevent climate change</w:t>
      </w:r>
      <w:r w:rsidRPr="00AE665A">
        <w:rPr>
          <w:rFonts w:asciiTheme="majorHAnsi" w:hAnsiTheme="majorHAnsi" w:cstheme="minorHAnsi"/>
          <w:sz w:val="8"/>
        </w:rPr>
        <w:t xml:space="preserve">. </w:t>
      </w:r>
      <w:r w:rsidRPr="00AE665A">
        <w:rPr>
          <w:rStyle w:val="StyleUnderline"/>
          <w:rFonts w:asciiTheme="majorHAnsi" w:hAnsiTheme="majorHAnsi" w:cstheme="minorHAnsi"/>
        </w:rPr>
        <w:t xml:space="preserve">Capitalists pursue profits via the easiest route. </w:t>
      </w:r>
      <w:proofErr w:type="gramStart"/>
      <w:r w:rsidRPr="00AE665A">
        <w:rPr>
          <w:rStyle w:val="StyleUnderline"/>
          <w:rFonts w:asciiTheme="majorHAnsi" w:hAnsiTheme="majorHAnsi" w:cstheme="minorHAnsi"/>
        </w:rPr>
        <w:t>Of course</w:t>
      </w:r>
      <w:proofErr w:type="gramEnd"/>
      <w:r w:rsidRPr="00AE665A">
        <w:rPr>
          <w:rStyle w:val="StyleUnderline"/>
          <w:rFonts w:asciiTheme="majorHAnsi" w:hAnsiTheme="majorHAnsi" w:cstheme="minorHAnsi"/>
        </w:rPr>
        <w:t xml:space="preserve"> they are not going to save the Earth out of the goodness of their hearts.</w:t>
      </w:r>
      <w:r w:rsidRPr="00AE665A">
        <w:rPr>
          <w:rFonts w:asciiTheme="majorHAnsi" w:hAnsiTheme="majorHAnsi" w:cstheme="minorHAnsi"/>
          <w:sz w:val="8"/>
        </w:rPr>
        <w:t xml:space="preserve"> </w:t>
      </w:r>
      <w:r w:rsidRPr="00AE665A">
        <w:rPr>
          <w:rStyle w:val="StyleUnderline"/>
          <w:rFonts w:asciiTheme="majorHAnsi" w:hAnsiTheme="majorHAnsi" w:cstheme="minorHAnsi"/>
        </w:rPr>
        <w:t xml:space="preserve">But </w:t>
      </w:r>
      <w:r w:rsidRPr="00AE665A">
        <w:rPr>
          <w:rStyle w:val="StyleUnderline"/>
          <w:rFonts w:asciiTheme="majorHAnsi" w:hAnsiTheme="majorHAnsi" w:cstheme="minorHAnsi"/>
          <w:highlight w:val="cyan"/>
        </w:rPr>
        <w:t>there is no reason we cannot make the route to profits</w:t>
      </w:r>
      <w:r w:rsidRPr="00AE665A">
        <w:rPr>
          <w:rFonts w:asciiTheme="majorHAnsi" w:hAnsiTheme="majorHAnsi" w:cstheme="minorHAnsi"/>
          <w:sz w:val="8"/>
          <w:highlight w:val="cyan"/>
        </w:rPr>
        <w:t xml:space="preserve"> </w:t>
      </w:r>
      <w:r w:rsidRPr="00AE665A">
        <w:rPr>
          <w:rStyle w:val="StyleUnderline"/>
          <w:rFonts w:asciiTheme="majorHAnsi" w:hAnsiTheme="majorHAnsi" w:cstheme="minorHAnsi"/>
          <w:highlight w:val="cyan"/>
        </w:rPr>
        <w:t>from</w:t>
      </w:r>
      <w:r w:rsidRPr="00AE665A">
        <w:rPr>
          <w:rFonts w:asciiTheme="majorHAnsi" w:hAnsiTheme="majorHAnsi" w:cstheme="minorHAnsi"/>
          <w:sz w:val="8"/>
        </w:rPr>
        <w:t xml:space="preserve"> extracting and burning </w:t>
      </w:r>
      <w:r w:rsidRPr="00AE665A">
        <w:rPr>
          <w:rStyle w:val="StyleUnderline"/>
          <w:rFonts w:asciiTheme="majorHAnsi" w:hAnsiTheme="majorHAnsi" w:cstheme="minorHAnsi"/>
          <w:highlight w:val="cyan"/>
        </w:rPr>
        <w:t>fossil fuels more difficult or impossible</w:t>
      </w:r>
      <w:r w:rsidRPr="00AE665A">
        <w:rPr>
          <w:rFonts w:asciiTheme="majorHAnsi" w:hAnsiTheme="majorHAnsi" w:cstheme="minorHAnsi"/>
          <w:sz w:val="8"/>
          <w:highlight w:val="cyan"/>
        </w:rPr>
        <w:t xml:space="preserve">. </w:t>
      </w:r>
      <w:r w:rsidRPr="00AE665A">
        <w:rPr>
          <w:rStyle w:val="StyleUnderline"/>
          <w:rFonts w:asciiTheme="majorHAnsi" w:hAnsiTheme="majorHAnsi" w:cstheme="minorHAnsi"/>
          <w:highlight w:val="cyan"/>
        </w:rPr>
        <w:t>And</w:t>
      </w:r>
      <w:r w:rsidRPr="00AE665A">
        <w:rPr>
          <w:rFonts w:asciiTheme="majorHAnsi" w:hAnsiTheme="majorHAnsi" w:cstheme="minorHAnsi"/>
          <w:sz w:val="8"/>
        </w:rPr>
        <w:t xml:space="preserve"> there is no reason we cannot make </w:t>
      </w:r>
      <w:r w:rsidRPr="00AE665A">
        <w:rPr>
          <w:rStyle w:val="StyleUnderline"/>
          <w:rFonts w:asciiTheme="majorHAnsi" w:hAnsiTheme="majorHAnsi" w:cstheme="minorHAnsi"/>
          <w:highlight w:val="cyan"/>
        </w:rPr>
        <w:t>the route</w:t>
      </w:r>
      <w:r w:rsidRPr="00AE665A">
        <w:rPr>
          <w:rFonts w:asciiTheme="majorHAnsi" w:hAnsiTheme="majorHAnsi" w:cstheme="minorHAnsi"/>
          <w:sz w:val="8"/>
        </w:rPr>
        <w:t xml:space="preserve"> to profits </w:t>
      </w:r>
      <w:r w:rsidRPr="00AE665A">
        <w:rPr>
          <w:rStyle w:val="StyleUnderline"/>
          <w:rFonts w:asciiTheme="majorHAnsi" w:hAnsiTheme="majorHAnsi" w:cstheme="minorHAnsi"/>
          <w:highlight w:val="cyan"/>
        </w:rPr>
        <w:t>by</w:t>
      </w:r>
      <w:r w:rsidRPr="00AE665A">
        <w:rPr>
          <w:rFonts w:asciiTheme="majorHAnsi" w:hAnsiTheme="majorHAnsi" w:cstheme="minorHAnsi"/>
          <w:sz w:val="8"/>
        </w:rPr>
        <w:t xml:space="preserve"> producing </w:t>
      </w:r>
      <w:r w:rsidRPr="00AE665A">
        <w:rPr>
          <w:rStyle w:val="StyleUnderline"/>
          <w:rFonts w:asciiTheme="majorHAnsi" w:hAnsiTheme="majorHAnsi" w:cstheme="minorHAnsi"/>
          <w:highlight w:val="cyan"/>
        </w:rPr>
        <w:t>renewable energy</w:t>
      </w:r>
      <w:r w:rsidRPr="00AE665A">
        <w:rPr>
          <w:rFonts w:asciiTheme="majorHAnsi" w:hAnsiTheme="majorHAnsi" w:cstheme="minorHAnsi"/>
          <w:sz w:val="8"/>
        </w:rPr>
        <w:t xml:space="preserve"> and retrofitting buildings much </w:t>
      </w:r>
      <w:r w:rsidRPr="00AE665A">
        <w:rPr>
          <w:rStyle w:val="StyleUnderline"/>
          <w:rFonts w:asciiTheme="majorHAnsi" w:hAnsiTheme="majorHAnsi" w:cstheme="minorHAnsi"/>
          <w:highlight w:val="cyan"/>
        </w:rPr>
        <w:t>more lucrative.</w:t>
      </w:r>
      <w:r w:rsidRPr="00AE665A">
        <w:rPr>
          <w:rFonts w:asciiTheme="majorHAnsi" w:hAnsiTheme="majorHAnsi" w:cstheme="minorHAnsi"/>
          <w:sz w:val="8"/>
        </w:rPr>
        <w:t xml:space="preserve"> There are many ways to intervene in markets to change results, and we will have to use all of them over the next decades because the kind of </w:t>
      </w:r>
      <w:proofErr w:type="gramStart"/>
      <w:r w:rsidRPr="00AE665A">
        <w:rPr>
          <w:rFonts w:asciiTheme="majorHAnsi" w:hAnsiTheme="majorHAnsi" w:cstheme="minorHAnsi"/>
          <w:sz w:val="8"/>
        </w:rPr>
        <w:t>green new</w:t>
      </w:r>
      <w:proofErr w:type="gramEnd"/>
      <w:r w:rsidRPr="00AE665A">
        <w:rPr>
          <w:rFonts w:asciiTheme="majorHAnsi" w:hAnsiTheme="majorHAnsi" w:cstheme="minorHAnsi"/>
          <w:sz w:val="8"/>
        </w:rPr>
        <w:t xml:space="preserve"> deal we need is going to have to be launched while economies are still very much capitalist.</w:t>
      </w:r>
    </w:p>
    <w:p w14:paraId="63C48614"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rPr>
        <w:t>[KY] What would a "green new deal" look like under capitalism?</w:t>
      </w:r>
      <w:r w:rsidRPr="00AE665A">
        <w:rPr>
          <w:rFonts w:asciiTheme="majorHAnsi" w:hAnsiTheme="majorHAnsi" w:cstheme="minorHAnsi"/>
          <w:sz w:val="8"/>
        </w:rPr>
        <w:t xml:space="preserve"> And are there any precedents for that kind of massive shift in economic priorities?</w:t>
      </w:r>
    </w:p>
    <w:p w14:paraId="0558A3E2"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rPr>
        <w:t>[RH]</w:t>
      </w:r>
      <w:r w:rsidRPr="00AE665A">
        <w:rPr>
          <w:rFonts w:asciiTheme="majorHAnsi" w:hAnsiTheme="majorHAnsi" w:cstheme="minorHAnsi"/>
          <w:sz w:val="8"/>
        </w:rPr>
        <w:t xml:space="preserve"> </w:t>
      </w:r>
      <w:r w:rsidRPr="00AE665A">
        <w:rPr>
          <w:rStyle w:val="StyleUnderline"/>
          <w:rFonts w:asciiTheme="majorHAnsi" w:hAnsiTheme="majorHAnsi" w:cstheme="minorHAnsi"/>
        </w:rPr>
        <w:t>Replacing fossil fuels</w:t>
      </w:r>
      <w:r w:rsidRPr="00AE665A">
        <w:rPr>
          <w:rFonts w:asciiTheme="majorHAnsi" w:hAnsiTheme="majorHAnsi" w:cstheme="minorHAnsi"/>
          <w:sz w:val="8"/>
        </w:rPr>
        <w:t xml:space="preserve"> with renewables, </w:t>
      </w:r>
      <w:r w:rsidRPr="00AE665A">
        <w:rPr>
          <w:rStyle w:val="StyleUnderline"/>
          <w:rFonts w:asciiTheme="majorHAnsi" w:hAnsiTheme="majorHAnsi" w:cstheme="minorHAnsi"/>
        </w:rPr>
        <w:t>transforming not only transportation but industry and agriculture</w:t>
      </w:r>
      <w:r w:rsidRPr="00AE665A">
        <w:rPr>
          <w:rFonts w:asciiTheme="majorHAnsi" w:hAnsiTheme="majorHAnsi" w:cstheme="minorHAnsi"/>
          <w:sz w:val="8"/>
        </w:rPr>
        <w:t xml:space="preserve"> as well to be much more energy efficient, and rebuilding our entire built infrastructure to conserve energy, </w:t>
      </w:r>
      <w:r w:rsidRPr="00AE665A">
        <w:rPr>
          <w:rStyle w:val="StyleUnderline"/>
          <w:rFonts w:asciiTheme="majorHAnsi" w:hAnsiTheme="majorHAnsi" w:cstheme="minorHAnsi"/>
        </w:rPr>
        <w:t>will be an immense</w:t>
      </w:r>
      <w:r w:rsidRPr="00AE665A">
        <w:rPr>
          <w:rFonts w:asciiTheme="majorHAnsi" w:hAnsiTheme="majorHAnsi" w:cstheme="minorHAnsi"/>
          <w:sz w:val="8"/>
        </w:rPr>
        <w:t xml:space="preserve">, historic </w:t>
      </w:r>
      <w:r w:rsidRPr="00AE665A">
        <w:rPr>
          <w:rStyle w:val="StyleUnderline"/>
          <w:rFonts w:asciiTheme="majorHAnsi" w:hAnsiTheme="majorHAnsi" w:cstheme="minorHAnsi"/>
        </w:rPr>
        <w:t>undertaking</w:t>
      </w:r>
      <w:r w:rsidRPr="00AE665A">
        <w:rPr>
          <w:rFonts w:asciiTheme="majorHAnsi" w:hAnsiTheme="majorHAnsi" w:cstheme="minorHAnsi"/>
          <w:sz w:val="8"/>
        </w:rPr>
        <w:t xml:space="preserve">. What is needed if we are to avoid unacceptable climate change is the greatest technological "reboot" in economic history. </w:t>
      </w:r>
      <w:r w:rsidRPr="00AE665A">
        <w:rPr>
          <w:rStyle w:val="Emphasis"/>
          <w:rFonts w:asciiTheme="majorHAnsi" w:hAnsiTheme="majorHAnsi" w:cstheme="minorHAnsi"/>
          <w:highlight w:val="cyan"/>
        </w:rPr>
        <w:t xml:space="preserve">This is the only way to avoid literally broiling </w:t>
      </w:r>
      <w:proofErr w:type="gramStart"/>
      <w:r w:rsidRPr="00AE665A">
        <w:rPr>
          <w:rStyle w:val="Emphasis"/>
          <w:rFonts w:asciiTheme="majorHAnsi" w:hAnsiTheme="majorHAnsi" w:cstheme="minorHAnsi"/>
          <w:highlight w:val="cyan"/>
        </w:rPr>
        <w:t>ourselves</w:t>
      </w:r>
      <w:proofErr w:type="gramEnd"/>
      <w:r w:rsidRPr="00AE665A">
        <w:rPr>
          <w:rStyle w:val="Emphasis"/>
          <w:rFonts w:asciiTheme="majorHAnsi" w:hAnsiTheme="majorHAnsi" w:cstheme="minorHAnsi"/>
          <w:highlight w:val="cyan"/>
        </w:rPr>
        <w:t xml:space="preserve"> to death</w:t>
      </w:r>
      <w:r w:rsidRPr="00AE665A">
        <w:rPr>
          <w:rFonts w:asciiTheme="majorHAnsi" w:hAnsiTheme="majorHAnsi" w:cstheme="minorHAnsi"/>
          <w:sz w:val="8"/>
        </w:rPr>
        <w:t xml:space="preserve"> at some point in the century ahead, and, I might add, the only way to re-employ the tens of millions who lost their jobs in the Great Recession and the hundred million young people who will need jobs over the next two decades. The precedent is the massive shift of economic priorities the US economy went through between 1939 and 1942. </w:t>
      </w:r>
      <w:r w:rsidRPr="00AE665A">
        <w:rPr>
          <w:rStyle w:val="StyleUnderline"/>
          <w:rFonts w:asciiTheme="majorHAnsi" w:hAnsiTheme="majorHAnsi" w:cstheme="minorHAnsi"/>
        </w:rPr>
        <w:t>Just as we responded to</w:t>
      </w:r>
      <w:r w:rsidRPr="00AE665A">
        <w:rPr>
          <w:rFonts w:asciiTheme="majorHAnsi" w:hAnsiTheme="majorHAnsi" w:cstheme="minorHAnsi"/>
          <w:sz w:val="8"/>
        </w:rPr>
        <w:t xml:space="preserve"> the menace of </w:t>
      </w:r>
      <w:r w:rsidRPr="00AE665A">
        <w:rPr>
          <w:rStyle w:val="StyleUnderline"/>
          <w:rFonts w:asciiTheme="majorHAnsi" w:hAnsiTheme="majorHAnsi" w:cstheme="minorHAnsi"/>
        </w:rPr>
        <w:t>global fascism by shifting over 50 percent of production from consumption goods to war materials</w:t>
      </w:r>
      <w:r w:rsidRPr="00AE665A">
        <w:rPr>
          <w:rFonts w:asciiTheme="majorHAnsi" w:hAnsiTheme="majorHAnsi" w:cstheme="minorHAnsi"/>
          <w:sz w:val="8"/>
        </w:rPr>
        <w:t xml:space="preserve">, </w:t>
      </w:r>
      <w:r w:rsidRPr="00AE665A">
        <w:rPr>
          <w:rStyle w:val="StyleUnderline"/>
          <w:rFonts w:asciiTheme="majorHAnsi" w:hAnsiTheme="majorHAnsi" w:cstheme="minorHAnsi"/>
        </w:rPr>
        <w:t>we need a similar response to</w:t>
      </w:r>
      <w:r w:rsidRPr="00AE665A">
        <w:rPr>
          <w:rFonts w:asciiTheme="majorHAnsi" w:hAnsiTheme="majorHAnsi" w:cstheme="minorHAnsi"/>
          <w:sz w:val="8"/>
        </w:rPr>
        <w:t xml:space="preserve"> the equally dangerous menace of </w:t>
      </w:r>
      <w:r w:rsidRPr="00AE665A">
        <w:rPr>
          <w:rStyle w:val="StyleUnderline"/>
          <w:rFonts w:asciiTheme="majorHAnsi" w:hAnsiTheme="majorHAnsi" w:cstheme="minorHAnsi"/>
        </w:rPr>
        <w:t>cataclysmic climate change</w:t>
      </w:r>
      <w:r w:rsidRPr="00AE665A">
        <w:rPr>
          <w:rFonts w:asciiTheme="majorHAnsi" w:hAnsiTheme="majorHAnsi" w:cstheme="minorHAnsi"/>
          <w:sz w:val="8"/>
        </w:rPr>
        <w:t>.</w:t>
      </w:r>
    </w:p>
    <w:p w14:paraId="3493B6D2" w14:textId="77777777" w:rsidR="00FB4662" w:rsidRPr="00AE665A" w:rsidRDefault="00FB4662" w:rsidP="00FB4662">
      <w:pPr>
        <w:rPr>
          <w:rFonts w:asciiTheme="majorHAnsi" w:hAnsiTheme="majorHAnsi" w:cstheme="minorHAnsi"/>
          <w:sz w:val="8"/>
        </w:rPr>
      </w:pPr>
      <w:r w:rsidRPr="00AE665A">
        <w:rPr>
          <w:rFonts w:asciiTheme="majorHAnsi" w:hAnsiTheme="majorHAnsi" w:cstheme="minorHAnsi"/>
          <w:sz w:val="8"/>
        </w:rPr>
        <w:t xml:space="preserve">Robert </w:t>
      </w:r>
      <w:proofErr w:type="spellStart"/>
      <w:r w:rsidRPr="00AE665A">
        <w:rPr>
          <w:rFonts w:asciiTheme="majorHAnsi" w:hAnsiTheme="majorHAnsi" w:cstheme="minorHAnsi"/>
          <w:sz w:val="8"/>
        </w:rPr>
        <w:t>Pollin</w:t>
      </w:r>
      <w:proofErr w:type="spellEnd"/>
      <w:r w:rsidRPr="00AE665A">
        <w:rPr>
          <w:rFonts w:asciiTheme="majorHAnsi" w:hAnsiTheme="majorHAnsi" w:cstheme="minorHAnsi"/>
          <w:sz w:val="8"/>
        </w:rPr>
        <w:t xml:space="preserve"> and collaborators at the Political Economy Research Institute have fleshed out the details of what a Green New Deal would look like not only for the United States, but also for many other parts of the world economy. A major finding is how little it would cost over the next several decades for the world to become free of fossil fuels. In short, </w:t>
      </w:r>
      <w:proofErr w:type="spellStart"/>
      <w:r w:rsidRPr="00AE665A">
        <w:rPr>
          <w:rFonts w:asciiTheme="majorHAnsi" w:hAnsiTheme="majorHAnsi" w:cstheme="minorHAnsi"/>
          <w:sz w:val="8"/>
        </w:rPr>
        <w:t>Pollin</w:t>
      </w:r>
      <w:proofErr w:type="spellEnd"/>
      <w:r w:rsidRPr="00AE665A">
        <w:rPr>
          <w:rFonts w:asciiTheme="majorHAnsi" w:hAnsiTheme="majorHAnsi" w:cstheme="minorHAnsi"/>
          <w:sz w:val="8"/>
        </w:rPr>
        <w:t xml:space="preserve"> and his collaborators demonstrate that </w:t>
      </w:r>
      <w:r w:rsidRPr="00AE665A">
        <w:rPr>
          <w:rStyle w:val="Emphasis"/>
          <w:rFonts w:asciiTheme="majorHAnsi" w:hAnsiTheme="majorHAnsi" w:cstheme="minorHAnsi"/>
        </w:rPr>
        <w:t>the barriers to preventing climate change are political, not technological</w:t>
      </w:r>
      <w:r w:rsidRPr="00AE665A">
        <w:rPr>
          <w:rFonts w:asciiTheme="majorHAnsi" w:hAnsiTheme="majorHAnsi" w:cstheme="minorHAnsi"/>
          <w:sz w:val="8"/>
        </w:rPr>
        <w:t>.</w:t>
      </w:r>
    </w:p>
    <w:p w14:paraId="21D96617"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rPr>
        <w:t>[</w:t>
      </w:r>
      <w:r w:rsidRPr="00AE665A">
        <w:rPr>
          <w:rStyle w:val="StyleUnderline"/>
          <w:rFonts w:asciiTheme="majorHAnsi" w:hAnsiTheme="majorHAnsi" w:cstheme="minorHAnsi"/>
          <w:u w:val="none"/>
        </w:rPr>
        <w:t>KY]</w:t>
      </w:r>
      <w:r w:rsidRPr="00AE665A">
        <w:rPr>
          <w:rFonts w:asciiTheme="majorHAnsi" w:hAnsiTheme="majorHAnsi" w:cstheme="minorHAnsi"/>
          <w:sz w:val="8"/>
        </w:rPr>
        <w:t xml:space="preserve"> To what extent does confronting the climate crisis require changes in the consumption of the average working person in the global North?</w:t>
      </w:r>
    </w:p>
    <w:p w14:paraId="2C2E44FE"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u w:val="none"/>
        </w:rPr>
        <w:t>[RH]</w:t>
      </w:r>
      <w:r w:rsidRPr="00AE665A">
        <w:rPr>
          <w:rFonts w:asciiTheme="majorHAnsi" w:hAnsiTheme="majorHAnsi" w:cstheme="minorHAnsi"/>
          <w:sz w:val="8"/>
        </w:rPr>
        <w:t xml:space="preserve"> What we consume will have to change. Where and how we live and work and transport ourselves will have to change. We will live more compactly. We will share larger, superior open spaces than we have today. We will consume more public and fewer private goods. But there is no reason that economic well-being cannot increase for future generations in the global North while adequately protecting the environment. Decarbonization will require that we live differently, but we can all live far better -- and that is the message the environmental movement needs to emphasize.</w:t>
      </w:r>
    </w:p>
    <w:p w14:paraId="06198670"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u w:val="none"/>
        </w:rPr>
        <w:t>[KY]</w:t>
      </w:r>
      <w:r w:rsidRPr="00AE665A">
        <w:rPr>
          <w:rFonts w:asciiTheme="majorHAnsi" w:hAnsiTheme="majorHAnsi" w:cstheme="minorHAnsi"/>
          <w:sz w:val="8"/>
        </w:rPr>
        <w:t xml:space="preserve"> You've also written a lot about international climate policy. Could you comment on the strategy of the Climate Justice Movement (CJM) vis-à-vis the 2015 COP 21 meeting in Paris?</w:t>
      </w:r>
    </w:p>
    <w:p w14:paraId="1C473914"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u w:val="none"/>
        </w:rPr>
        <w:t>[RH]</w:t>
      </w:r>
      <w:r w:rsidRPr="00AE665A">
        <w:rPr>
          <w:rFonts w:asciiTheme="majorHAnsi" w:hAnsiTheme="majorHAnsi" w:cstheme="minorHAnsi"/>
          <w:sz w:val="8"/>
        </w:rPr>
        <w:t xml:space="preserve"> The Climate Justice Movement made a strategic blunder. After every country announced its emission reduction pledge, the CJM had the opportunity to launch a major international campaign explaining which pledges were consistent with a country's responsibilities (for creating the problem) and capabilities (for making contributions toward solving the problem.) Before the Paris meetings equity researchers had reached a broad consensus for how to judge proposals, and evaluations were readily available (see for example the Climate Equity Calculator). These evaluations showed that the pledges of more developed countries in most cases fell far short of their fair shares, while most pledges from less developed countries were consistent with their fair shares. The CJM should have made support for countries making fair pledges, and criticism of countries whose pledges fell short, its major priority in Paris. </w:t>
      </w:r>
    </w:p>
    <w:p w14:paraId="73656531"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rPr>
        <w:t>[KY]</w:t>
      </w:r>
      <w:r w:rsidRPr="00AE665A">
        <w:rPr>
          <w:rFonts w:asciiTheme="majorHAnsi" w:hAnsiTheme="majorHAnsi" w:cstheme="minorHAnsi"/>
          <w:sz w:val="8"/>
        </w:rPr>
        <w:t xml:space="preserve"> </w:t>
      </w:r>
      <w:r w:rsidRPr="00AE665A">
        <w:rPr>
          <w:rStyle w:val="StyleUnderline"/>
          <w:rFonts w:asciiTheme="majorHAnsi" w:hAnsiTheme="majorHAnsi" w:cstheme="minorHAnsi"/>
        </w:rPr>
        <w:t>Progressives' suspicions of global climate deals stem partly from</w:t>
      </w:r>
      <w:r w:rsidRPr="00AE665A">
        <w:rPr>
          <w:rFonts w:asciiTheme="majorHAnsi" w:hAnsiTheme="majorHAnsi" w:cstheme="minorHAnsi"/>
          <w:sz w:val="8"/>
        </w:rPr>
        <w:t xml:space="preserve"> the </w:t>
      </w:r>
      <w:r w:rsidRPr="00AE665A">
        <w:rPr>
          <w:rStyle w:val="StyleUnderline"/>
          <w:rFonts w:asciiTheme="majorHAnsi" w:hAnsiTheme="majorHAnsi" w:cstheme="minorHAnsi"/>
        </w:rPr>
        <w:t>carbon trading mechanisms</w:t>
      </w:r>
      <w:r w:rsidRPr="00AE665A">
        <w:rPr>
          <w:rFonts w:asciiTheme="majorHAnsi" w:hAnsiTheme="majorHAnsi" w:cstheme="minorHAnsi"/>
          <w:sz w:val="8"/>
        </w:rPr>
        <w:t xml:space="preserve"> included in prior accords. </w:t>
      </w:r>
      <w:r w:rsidRPr="00AE665A">
        <w:rPr>
          <w:rStyle w:val="StyleUnderline"/>
          <w:rFonts w:asciiTheme="majorHAnsi" w:hAnsiTheme="majorHAnsi" w:cstheme="minorHAnsi"/>
        </w:rPr>
        <w:t>Most leftists</w:t>
      </w:r>
      <w:r w:rsidRPr="00AE665A">
        <w:rPr>
          <w:rFonts w:asciiTheme="majorHAnsi" w:hAnsiTheme="majorHAnsi" w:cstheme="minorHAnsi"/>
          <w:sz w:val="8"/>
        </w:rPr>
        <w:t xml:space="preserve"> in the global North </w:t>
      </w:r>
      <w:r w:rsidRPr="00AE665A">
        <w:rPr>
          <w:rStyle w:val="Emphasis"/>
          <w:rFonts w:asciiTheme="majorHAnsi" w:hAnsiTheme="majorHAnsi" w:cstheme="minorHAnsi"/>
        </w:rPr>
        <w:t>seem to reject carbon trading unequivocally</w:t>
      </w:r>
      <w:r w:rsidRPr="00AE665A">
        <w:rPr>
          <w:rFonts w:asciiTheme="majorHAnsi" w:hAnsiTheme="majorHAnsi" w:cstheme="minorHAnsi"/>
          <w:sz w:val="8"/>
        </w:rPr>
        <w:t xml:space="preserve">, </w:t>
      </w:r>
      <w:r w:rsidRPr="00AE665A">
        <w:rPr>
          <w:rStyle w:val="StyleUnderline"/>
          <w:rFonts w:asciiTheme="majorHAnsi" w:hAnsiTheme="majorHAnsi" w:cstheme="minorHAnsi"/>
        </w:rPr>
        <w:t>as a scam devised by polluters to thwart real change</w:t>
      </w:r>
      <w:r w:rsidRPr="00AE665A">
        <w:rPr>
          <w:rFonts w:asciiTheme="majorHAnsi" w:hAnsiTheme="majorHAnsi" w:cstheme="minorHAnsi"/>
          <w:sz w:val="8"/>
        </w:rPr>
        <w:t>. But you've argued that carbon trading can be an effective short-term way to cut emissions while we work toward the longer-term goal of replacing the capitalist system.</w:t>
      </w:r>
    </w:p>
    <w:p w14:paraId="13E7FA18" w14:textId="77777777" w:rsidR="00FB4662" w:rsidRPr="00AE665A" w:rsidRDefault="00FB4662" w:rsidP="00FB4662">
      <w:pPr>
        <w:rPr>
          <w:rStyle w:val="StyleUnderline"/>
          <w:rFonts w:asciiTheme="majorHAnsi" w:hAnsiTheme="majorHAnsi" w:cstheme="minorHAnsi"/>
        </w:rPr>
      </w:pPr>
      <w:r w:rsidRPr="00AE665A">
        <w:rPr>
          <w:rStyle w:val="StyleUnderline"/>
          <w:rFonts w:asciiTheme="majorHAnsi" w:hAnsiTheme="majorHAnsi" w:cstheme="minorHAnsi"/>
        </w:rPr>
        <w:t>[RH]</w:t>
      </w:r>
      <w:r w:rsidRPr="00AE665A">
        <w:rPr>
          <w:rFonts w:asciiTheme="majorHAnsi" w:hAnsiTheme="majorHAnsi" w:cstheme="minorHAnsi"/>
          <w:sz w:val="8"/>
        </w:rPr>
        <w:t xml:space="preserve"> </w:t>
      </w:r>
      <w:r w:rsidRPr="00AE665A">
        <w:rPr>
          <w:rStyle w:val="Emphasis"/>
          <w:rFonts w:asciiTheme="majorHAnsi" w:hAnsiTheme="majorHAnsi" w:cstheme="minorHAnsi"/>
        </w:rPr>
        <w:t>The amount of ill-informed criticism of carbon markets</w:t>
      </w:r>
      <w:r w:rsidRPr="00AE665A">
        <w:rPr>
          <w:rFonts w:asciiTheme="majorHAnsi" w:hAnsiTheme="majorHAnsi" w:cstheme="minorHAnsi"/>
          <w:sz w:val="8"/>
        </w:rPr>
        <w:t xml:space="preserve">, carbon trading, carbon offsets, etc., </w:t>
      </w:r>
      <w:r w:rsidRPr="00AE665A">
        <w:rPr>
          <w:rStyle w:val="Emphasis"/>
          <w:rFonts w:asciiTheme="majorHAnsi" w:hAnsiTheme="majorHAnsi" w:cstheme="minorHAnsi"/>
        </w:rPr>
        <w:t>from the left over the past two decades would fill an ocean</w:t>
      </w:r>
      <w:r w:rsidRPr="00AE665A">
        <w:rPr>
          <w:rFonts w:asciiTheme="majorHAnsi" w:hAnsiTheme="majorHAnsi" w:cstheme="minorHAnsi"/>
          <w:sz w:val="8"/>
        </w:rPr>
        <w:t xml:space="preserve">. </w:t>
      </w:r>
      <w:r w:rsidRPr="00AE665A">
        <w:rPr>
          <w:rStyle w:val="StyleUnderline"/>
          <w:rFonts w:asciiTheme="majorHAnsi" w:hAnsiTheme="majorHAnsi" w:cstheme="minorHAnsi"/>
        </w:rPr>
        <w:t>Two things drive this fury:</w:t>
      </w:r>
      <w:r w:rsidRPr="00AE665A">
        <w:rPr>
          <w:rFonts w:asciiTheme="majorHAnsi" w:hAnsiTheme="majorHAnsi" w:cstheme="minorHAnsi"/>
          <w:sz w:val="8"/>
        </w:rPr>
        <w:t xml:space="preserve"> (1) </w:t>
      </w:r>
      <w:r w:rsidRPr="00AE665A">
        <w:rPr>
          <w:rStyle w:val="StyleUnderline"/>
          <w:rFonts w:asciiTheme="majorHAnsi" w:hAnsiTheme="majorHAnsi" w:cstheme="minorHAnsi"/>
        </w:rPr>
        <w:t>None of us likes the idea of placing a price on nature</w:t>
      </w:r>
      <w:r w:rsidRPr="00AE665A">
        <w:rPr>
          <w:rFonts w:asciiTheme="majorHAnsi" w:hAnsiTheme="majorHAnsi" w:cstheme="minorHAnsi"/>
          <w:sz w:val="8"/>
        </w:rPr>
        <w:t xml:space="preserve"> and putting nature up for sale. In other words, rejection of carbon markets in any form is part of a justifiable disgust with the commercialization of life. (2) </w:t>
      </w:r>
      <w:r w:rsidRPr="00AE665A">
        <w:rPr>
          <w:rStyle w:val="StyleUnderline"/>
          <w:rFonts w:asciiTheme="majorHAnsi" w:hAnsiTheme="majorHAnsi" w:cstheme="minorHAnsi"/>
        </w:rPr>
        <w:t>Many on the left</w:t>
      </w:r>
      <w:r w:rsidRPr="00AE665A">
        <w:rPr>
          <w:rFonts w:asciiTheme="majorHAnsi" w:hAnsiTheme="majorHAnsi" w:cstheme="minorHAnsi"/>
          <w:sz w:val="8"/>
        </w:rPr>
        <w:t xml:space="preserve"> -- although by no means all -- </w:t>
      </w:r>
      <w:r w:rsidRPr="00AE665A">
        <w:rPr>
          <w:rStyle w:val="StyleUnderline"/>
          <w:rFonts w:asciiTheme="majorHAnsi" w:hAnsiTheme="majorHAnsi" w:cstheme="minorHAnsi"/>
        </w:rPr>
        <w:t>understand that markets are part of the problem</w:t>
      </w:r>
      <w:r w:rsidRPr="00AE665A">
        <w:rPr>
          <w:rFonts w:asciiTheme="majorHAnsi" w:hAnsiTheme="majorHAnsi" w:cstheme="minorHAnsi"/>
          <w:sz w:val="8"/>
        </w:rPr>
        <w:t xml:space="preserve">. The problem is not just private ownership of the means of production. Coordinating our economic activities through markets is also an integral part of the economics of competition and greed we need to extricate ourselves from. </w:t>
      </w:r>
      <w:r w:rsidRPr="00AE665A">
        <w:rPr>
          <w:rStyle w:val="StyleUnderline"/>
          <w:rFonts w:asciiTheme="majorHAnsi" w:hAnsiTheme="majorHAnsi" w:cstheme="minorHAnsi"/>
        </w:rPr>
        <w:t>So, people reason, if markets are part of the problem, how can a carbon market be part of the solution?</w:t>
      </w:r>
    </w:p>
    <w:p w14:paraId="49AC0B6B" w14:textId="1AE6A245" w:rsidR="00FB4662" w:rsidRDefault="00FB4662" w:rsidP="00FB4662">
      <w:pPr>
        <w:rPr>
          <w:rFonts w:asciiTheme="majorHAnsi" w:hAnsiTheme="majorHAnsi" w:cstheme="minorHAnsi"/>
          <w:sz w:val="8"/>
        </w:rPr>
      </w:pPr>
      <w:r w:rsidRPr="00AE665A">
        <w:rPr>
          <w:rStyle w:val="Emphasis"/>
          <w:rFonts w:asciiTheme="majorHAnsi" w:hAnsiTheme="majorHAnsi" w:cstheme="minorHAnsi"/>
        </w:rPr>
        <w:t>But besides massive ignorance regarding how carbon markets do and can work</w:t>
      </w:r>
      <w:r w:rsidRPr="00AE665A">
        <w:rPr>
          <w:rFonts w:asciiTheme="majorHAnsi" w:hAnsiTheme="majorHAnsi" w:cstheme="minorHAnsi"/>
          <w:sz w:val="8"/>
        </w:rPr>
        <w:t xml:space="preserve">, </w:t>
      </w:r>
      <w:r w:rsidRPr="00AE665A">
        <w:rPr>
          <w:rStyle w:val="StyleUnderline"/>
          <w:rFonts w:asciiTheme="majorHAnsi" w:hAnsiTheme="majorHAnsi" w:cstheme="minorHAnsi"/>
        </w:rPr>
        <w:t>here is what many leftists fail to understand</w:t>
      </w:r>
      <w:r w:rsidRPr="00AE665A">
        <w:rPr>
          <w:rFonts w:asciiTheme="majorHAnsi" w:hAnsiTheme="majorHAnsi" w:cstheme="minorHAnsi"/>
          <w:sz w:val="8"/>
          <w:highlight w:val="cyan"/>
        </w:rPr>
        <w:t xml:space="preserve">: </w:t>
      </w:r>
      <w:r w:rsidRPr="00AE665A">
        <w:rPr>
          <w:rStyle w:val="Emphasis"/>
          <w:rFonts w:asciiTheme="majorHAnsi" w:hAnsiTheme="majorHAnsi" w:cstheme="minorHAnsi"/>
          <w:highlight w:val="cyan"/>
        </w:rPr>
        <w:t>We live in a market system</w:t>
      </w:r>
      <w:r w:rsidRPr="00AE665A">
        <w:rPr>
          <w:rFonts w:asciiTheme="majorHAnsi" w:hAnsiTheme="majorHAnsi" w:cstheme="minorHAnsi"/>
          <w:sz w:val="8"/>
        </w:rPr>
        <w:t xml:space="preserve">. </w:t>
      </w:r>
      <w:r w:rsidRPr="00AE665A">
        <w:rPr>
          <w:rStyle w:val="StyleUnderline"/>
          <w:rFonts w:asciiTheme="majorHAnsi" w:hAnsiTheme="majorHAnsi" w:cstheme="minorHAnsi"/>
        </w:rPr>
        <w:t xml:space="preserve">And until we do not, </w:t>
      </w:r>
      <w:r w:rsidRPr="00AE665A">
        <w:rPr>
          <w:rStyle w:val="Emphasis"/>
          <w:rFonts w:asciiTheme="majorHAnsi" w:hAnsiTheme="majorHAnsi" w:cstheme="minorHAnsi"/>
          <w:highlight w:val="cyan"/>
        </w:rPr>
        <w:t>the only way to change what happens is to intervene in or regulate markets</w:t>
      </w:r>
      <w:r w:rsidRPr="00AE665A">
        <w:rPr>
          <w:rFonts w:asciiTheme="majorHAnsi" w:hAnsiTheme="majorHAnsi" w:cstheme="minorHAnsi"/>
          <w:sz w:val="8"/>
        </w:rPr>
        <w:t>. D</w:t>
      </w:r>
      <w:r w:rsidRPr="00AE665A">
        <w:rPr>
          <w:rStyle w:val="StyleUnderline"/>
          <w:rFonts w:asciiTheme="majorHAnsi" w:hAnsiTheme="majorHAnsi" w:cstheme="minorHAnsi"/>
        </w:rPr>
        <w:t xml:space="preserve">o socialists denounce campaigns to raise the minimum wage on grounds that anything short of eliminating wage slavery altogether is a "false solution?" </w:t>
      </w:r>
      <w:r w:rsidRPr="00AE665A">
        <w:rPr>
          <w:rFonts w:asciiTheme="majorHAnsi" w:hAnsiTheme="majorHAnsi" w:cstheme="minorHAnsi"/>
          <w:sz w:val="12"/>
          <w:szCs w:val="12"/>
        </w:rPr>
        <w:t>No. We recognize that until we can eliminate wage slavery, a higher price for wage-slaves is better than a lower one.</w:t>
      </w:r>
      <w:r w:rsidRPr="00AE665A">
        <w:rPr>
          <w:rFonts w:asciiTheme="majorHAnsi" w:hAnsiTheme="majorHAnsi" w:cstheme="minorHAnsi"/>
          <w:sz w:val="8"/>
        </w:rPr>
        <w:t xml:space="preserve"> </w:t>
      </w:r>
      <w:r w:rsidRPr="00AE665A">
        <w:rPr>
          <w:rStyle w:val="Emphasis"/>
          <w:rFonts w:asciiTheme="majorHAnsi" w:hAnsiTheme="majorHAnsi" w:cstheme="minorHAnsi"/>
        </w:rPr>
        <w:t>The same holds for cutting carbon emissions</w:t>
      </w:r>
      <w:r w:rsidRPr="00AE665A">
        <w:rPr>
          <w:rFonts w:asciiTheme="majorHAnsi" w:hAnsiTheme="majorHAnsi" w:cstheme="minorHAnsi"/>
          <w:sz w:val="8"/>
        </w:rPr>
        <w:t xml:space="preserve">. </w:t>
      </w:r>
      <w:r w:rsidRPr="00AE665A">
        <w:rPr>
          <w:rStyle w:val="StyleUnderline"/>
          <w:rFonts w:asciiTheme="majorHAnsi" w:hAnsiTheme="majorHAnsi" w:cstheme="minorHAnsi"/>
        </w:rPr>
        <w:t xml:space="preserve">Until we can replace the market </w:t>
      </w:r>
      <w:proofErr w:type="gramStart"/>
      <w:r w:rsidRPr="00AE665A">
        <w:rPr>
          <w:rStyle w:val="StyleUnderline"/>
          <w:rFonts w:asciiTheme="majorHAnsi" w:hAnsiTheme="majorHAnsi" w:cstheme="minorHAnsi"/>
        </w:rPr>
        <w:t>system</w:t>
      </w:r>
      <w:proofErr w:type="gramEnd"/>
      <w:r w:rsidRPr="00AE665A">
        <w:rPr>
          <w:rStyle w:val="StyleUnderline"/>
          <w:rFonts w:asciiTheme="majorHAnsi" w:hAnsiTheme="majorHAnsi" w:cstheme="minorHAnsi"/>
        </w:rPr>
        <w:t xml:space="preserve"> </w:t>
      </w:r>
      <w:r w:rsidRPr="00AE665A">
        <w:rPr>
          <w:rStyle w:val="Emphasis"/>
          <w:rFonts w:asciiTheme="majorHAnsi" w:hAnsiTheme="majorHAnsi" w:cstheme="minorHAnsi"/>
        </w:rPr>
        <w:t>we need to intervene in the market system to reduce GHG emissions</w:t>
      </w:r>
      <w:r w:rsidRPr="00AE665A">
        <w:rPr>
          <w:rFonts w:asciiTheme="majorHAnsi" w:hAnsiTheme="majorHAnsi" w:cstheme="minorHAnsi"/>
          <w:sz w:val="8"/>
        </w:rPr>
        <w:t xml:space="preserve">. Right </w:t>
      </w:r>
      <w:proofErr w:type="gramStart"/>
      <w:r w:rsidRPr="00AE665A">
        <w:rPr>
          <w:rFonts w:asciiTheme="majorHAnsi" w:hAnsiTheme="majorHAnsi" w:cstheme="minorHAnsi"/>
          <w:sz w:val="8"/>
        </w:rPr>
        <w:t>now</w:t>
      </w:r>
      <w:proofErr w:type="gramEnd"/>
      <w:r w:rsidRPr="00AE665A">
        <w:rPr>
          <w:rFonts w:asciiTheme="majorHAnsi" w:hAnsiTheme="majorHAnsi" w:cstheme="minorHAnsi"/>
          <w:sz w:val="8"/>
        </w:rPr>
        <w:t xml:space="preserve"> those who find it in their interests to abuse nature by releasing GHGs into the atmosphere do so without paying a cent. </w:t>
      </w:r>
      <w:r w:rsidRPr="00AE665A">
        <w:rPr>
          <w:rStyle w:val="StyleUnderline"/>
          <w:rFonts w:asciiTheme="majorHAnsi" w:hAnsiTheme="majorHAnsi" w:cstheme="minorHAnsi"/>
        </w:rPr>
        <w:t>In a market system one way to reduce emissions</w:t>
      </w:r>
      <w:r w:rsidRPr="00AE665A">
        <w:rPr>
          <w:rFonts w:asciiTheme="majorHAnsi" w:hAnsiTheme="majorHAnsi" w:cstheme="minorHAnsi"/>
          <w:sz w:val="8"/>
        </w:rPr>
        <w:t xml:space="preserve"> is to force emitters to pay for the damage they cause by charging them a tax per unit of emissions. Another way </w:t>
      </w:r>
      <w:r w:rsidRPr="00AE665A">
        <w:rPr>
          <w:rStyle w:val="StyleUnderline"/>
          <w:rFonts w:asciiTheme="majorHAnsi" w:hAnsiTheme="majorHAnsi" w:cstheme="minorHAnsi"/>
        </w:rPr>
        <w:t>is to cap total emissions and require emitters to purchase permits for whatever they emit</w:t>
      </w:r>
      <w:r w:rsidRPr="00AE665A">
        <w:rPr>
          <w:rFonts w:asciiTheme="majorHAnsi" w:hAnsiTheme="majorHAnsi" w:cstheme="minorHAnsi"/>
          <w:sz w:val="8"/>
        </w:rPr>
        <w:t xml:space="preserve">. In both cases we are selling off rights to abuse nature. Sorry about that, but until we replace the market system </w:t>
      </w:r>
      <w:r w:rsidRPr="00AE665A">
        <w:rPr>
          <w:rStyle w:val="Emphasis"/>
          <w:rFonts w:asciiTheme="majorHAnsi" w:hAnsiTheme="majorHAnsi" w:cstheme="minorHAnsi"/>
        </w:rPr>
        <w:t>there is no alternative except to allow businesses to abuse nature</w:t>
      </w:r>
      <w:r w:rsidRPr="00AE665A">
        <w:rPr>
          <w:rFonts w:asciiTheme="majorHAnsi" w:hAnsiTheme="majorHAnsi" w:cstheme="minorHAnsi"/>
          <w:sz w:val="8"/>
        </w:rPr>
        <w:t>.</w:t>
      </w:r>
    </w:p>
    <w:p w14:paraId="5406C9E0" w14:textId="473CF7F5" w:rsidR="006335D5" w:rsidRDefault="006335D5" w:rsidP="006335D5">
      <w:pPr>
        <w:pStyle w:val="Heading4"/>
        <w:numPr>
          <w:ilvl w:val="0"/>
          <w:numId w:val="12"/>
        </w:numPr>
      </w:pPr>
      <w:r>
        <w:t xml:space="preserve">TURN -  Private ownership and appropriation encourage environmental preservation in space </w:t>
      </w:r>
    </w:p>
    <w:p w14:paraId="237B73F6" w14:textId="77777777" w:rsidR="006335D5" w:rsidRPr="00011BED" w:rsidRDefault="006335D5" w:rsidP="006335D5">
      <w:pPr>
        <w:rPr>
          <w:rStyle w:val="Style13ptBold"/>
        </w:rPr>
      </w:pPr>
      <w:proofErr w:type="spellStart"/>
      <w:r>
        <w:rPr>
          <w:rStyle w:val="Style13ptBold"/>
        </w:rPr>
        <w:t>Reinstein</w:t>
      </w:r>
      <w:proofErr w:type="spellEnd"/>
      <w:r>
        <w:rPr>
          <w:rStyle w:val="Style13ptBold"/>
        </w:rPr>
        <w:t xml:space="preserve"> 99</w:t>
      </w:r>
    </w:p>
    <w:p w14:paraId="521C792F" w14:textId="77777777" w:rsidR="006335D5" w:rsidRPr="00F213EC" w:rsidRDefault="006335D5" w:rsidP="006335D5">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JDN. https://scholarlycommons.law.northwestern.edu/njilb/vol20/iss1/7</w:t>
      </w:r>
    </w:p>
    <w:p w14:paraId="2961F198" w14:textId="77777777" w:rsidR="006335D5" w:rsidRPr="00F63C36" w:rsidRDefault="006335D5" w:rsidP="006335D5">
      <w:pPr>
        <w:rPr>
          <w:rStyle w:val="Emphasis"/>
        </w:rPr>
      </w:pPr>
      <w:r w:rsidRPr="003969EC">
        <w:rPr>
          <w:rStyle w:val="Emphasis"/>
        </w:rPr>
        <w:t xml:space="preserve">Another way </w:t>
      </w:r>
      <w:r w:rsidRPr="003969EC">
        <w:rPr>
          <w:rStyle w:val="Emphasis"/>
          <w:highlight w:val="yellow"/>
        </w:rPr>
        <w:t>to s</w:t>
      </w:r>
      <w:r w:rsidRPr="00F63C36">
        <w:rPr>
          <w:rStyle w:val="Emphasis"/>
          <w:highlight w:val="yellow"/>
        </w:rPr>
        <w:t xml:space="preserve">olve </w:t>
      </w:r>
      <w:r w:rsidRPr="008F1390">
        <w:rPr>
          <w:rStyle w:val="Emphasis"/>
        </w:rPr>
        <w:t xml:space="preserve">the problem </w:t>
      </w:r>
      <w:r w:rsidRPr="008F1390">
        <w:rPr>
          <w:sz w:val="16"/>
        </w:rPr>
        <w:t>of</w:t>
      </w:r>
      <w:r w:rsidRPr="004C5EEF">
        <w:rPr>
          <w:sz w:val="16"/>
        </w:rPr>
        <w:t xml:space="preserve"> space </w:t>
      </w:r>
      <w:r w:rsidRPr="003969EC">
        <w:rPr>
          <w:b/>
          <w:bCs/>
          <w:szCs w:val="22"/>
          <w:highlight w:val="yellow"/>
          <w:u w:val="single"/>
        </w:rPr>
        <w:t>environmental ruination</w:t>
      </w:r>
      <w:r w:rsidRPr="004C5EEF">
        <w:rPr>
          <w:sz w:val="16"/>
        </w:rPr>
        <w:t xml:space="preserve"> is </w:t>
      </w:r>
      <w:r w:rsidRPr="00F63C36">
        <w:rPr>
          <w:rStyle w:val="Emphasis"/>
          <w:highlight w:val="yellow"/>
        </w:rPr>
        <w:t xml:space="preserve">by accepting the right of ownership into </w:t>
      </w:r>
      <w:r w:rsidRPr="003969EC">
        <w:rPr>
          <w:rStyle w:val="Emphasis"/>
        </w:rPr>
        <w:t xml:space="preserve">our system of </w:t>
      </w:r>
      <w:r w:rsidRPr="00F63C36">
        <w:rPr>
          <w:rStyle w:val="Emphasis"/>
          <w:highlight w:val="yellow"/>
        </w:rPr>
        <w:t xml:space="preserve">space </w:t>
      </w:r>
      <w:r w:rsidRPr="003969EC">
        <w:rPr>
          <w:rStyle w:val="Emphasis"/>
        </w:rPr>
        <w:t>law</w:t>
      </w:r>
      <w:r w:rsidRPr="004C5EEF">
        <w:rPr>
          <w:sz w:val="16"/>
        </w:rPr>
        <w:t xml:space="preserve">. It would be a simple but effective step in the right direction. As Lawrence Roberts has written, </w:t>
      </w:r>
      <w:r w:rsidRPr="00F63C36">
        <w:rPr>
          <w:rStyle w:val="Emphasis"/>
          <w:highlight w:val="yellow"/>
        </w:rPr>
        <w:t>the current law "is rather damaging from an environmental perspective," because</w:t>
      </w:r>
      <w:r w:rsidRPr="00F63C36">
        <w:rPr>
          <w:rStyle w:val="Emphasis"/>
        </w:rPr>
        <w:t xml:space="preserve"> </w:t>
      </w:r>
      <w:r w:rsidRPr="004C5EEF">
        <w:rPr>
          <w:sz w:val="16"/>
        </w:rPr>
        <w:t xml:space="preserve">"without a means to secure control of a resource in the ground," </w:t>
      </w:r>
      <w:proofErr w:type="gramStart"/>
      <w:r w:rsidRPr="004C5EEF">
        <w:rPr>
          <w:sz w:val="16"/>
        </w:rPr>
        <w:t>i.e.</w:t>
      </w:r>
      <w:proofErr w:type="gramEnd"/>
      <w:r w:rsidRPr="004C5EEF">
        <w:rPr>
          <w:sz w:val="16"/>
        </w:rPr>
        <w:t xml:space="preserve"> </w:t>
      </w:r>
      <w:r w:rsidRPr="00F63C36">
        <w:rPr>
          <w:rStyle w:val="Emphasis"/>
          <w:highlight w:val="yellow"/>
        </w:rPr>
        <w:t>without ownership, "each individual developer will seek to maximize his or her own gain by extracting as much value as quickly as possible without regard to the effect on the communal resource.</w:t>
      </w:r>
      <w:r w:rsidRPr="00F63C36">
        <w:rPr>
          <w:rStyle w:val="Emphasis"/>
        </w:rPr>
        <w:t xml:space="preserve"> </w:t>
      </w:r>
    </w:p>
    <w:p w14:paraId="2D7E0ED0" w14:textId="77777777" w:rsidR="006335D5" w:rsidRDefault="006335D5" w:rsidP="006335D5">
      <w:r w:rsidRPr="0011065C">
        <w:rPr>
          <w:rStyle w:val="Emphasis"/>
          <w:highlight w:val="yellow"/>
        </w:rPr>
        <w:t>Ownership creates a strong incentive to act with an environmentalist ethos.</w:t>
      </w:r>
      <w:r>
        <w:t xml:space="preserve"> </w:t>
      </w:r>
      <w:r w:rsidRPr="0011065C">
        <w:rPr>
          <w:rStyle w:val="Emphasis"/>
          <w:highlight w:val="yellow"/>
        </w:rPr>
        <w:t xml:space="preserve">As owner of a site, </w:t>
      </w:r>
      <w:proofErr w:type="spellStart"/>
      <w:r w:rsidRPr="0011065C">
        <w:rPr>
          <w:rStyle w:val="Emphasis"/>
          <w:highlight w:val="yellow"/>
        </w:rPr>
        <w:t>SpaceCorp</w:t>
      </w:r>
      <w:proofErr w:type="spellEnd"/>
      <w:r w:rsidRPr="0011065C">
        <w:rPr>
          <w:rStyle w:val="Emphasis"/>
          <w:highlight w:val="yellow"/>
        </w:rPr>
        <w:t xml:space="preserve"> would want to maximize the site's value</w:t>
      </w:r>
      <w:r>
        <w:t xml:space="preserve">. This self-interest protects the environment in two related ways. First, because </w:t>
      </w:r>
      <w:proofErr w:type="spellStart"/>
      <w:r>
        <w:t>SpaceCorp</w:t>
      </w:r>
      <w:proofErr w:type="spellEnd"/>
      <w:r>
        <w:t xml:space="preserve"> is not just a squatter on a plot of celestial territory, because it will have more than an expiring </w:t>
      </w:r>
      <w:proofErr w:type="spellStart"/>
      <w:r>
        <w:t>usufructary</w:t>
      </w:r>
      <w:proofErr w:type="spellEnd"/>
      <w:r>
        <w:t xml:space="preserve"> interest, </w:t>
      </w:r>
      <w:proofErr w:type="spellStart"/>
      <w:r>
        <w:t>SpaceCorp</w:t>
      </w:r>
      <w:proofErr w:type="spellEnd"/>
      <w:r>
        <w:t xml:space="preserve"> will avoid wanton despoliation of the land. Despoliation would reduce the value of the property to a purchaser, and thus </w:t>
      </w:r>
      <w:proofErr w:type="spellStart"/>
      <w:r>
        <w:t>SpaceCorp's</w:t>
      </w:r>
      <w:proofErr w:type="spellEnd"/>
      <w:r>
        <w:t xml:space="preserve"> potential revenue. Poor land management might also harm </w:t>
      </w:r>
      <w:proofErr w:type="spellStart"/>
      <w:r>
        <w:t>SpaceCorp's</w:t>
      </w:r>
      <w:proofErr w:type="spellEnd"/>
      <w:r>
        <w:t xml:space="preserve"> current interests, if its actions contaminate its own site to the point that its settlement loses viability. Second, </w:t>
      </w:r>
      <w:proofErr w:type="spellStart"/>
      <w:r>
        <w:t>SpaceCorp</w:t>
      </w:r>
      <w:proofErr w:type="spellEnd"/>
      <w:r>
        <w:t xml:space="preserve"> will avoid ripping through the site; instead, it will either preserve materials it does not use to maximize the site's resale value, or it will itself use the site as fully and efficiently as possible. </w:t>
      </w:r>
      <w:proofErr w:type="spellStart"/>
      <w:r w:rsidRPr="003273BB">
        <w:t>SpaceCorp</w:t>
      </w:r>
      <w:proofErr w:type="spellEnd"/>
      <w:r w:rsidRPr="003273BB">
        <w:t xml:space="preserve"> will either use the site with preservationist techniques, sparing the site from wasteful destruction, or it will use the site as a conservationist, </w:t>
      </w:r>
      <w:proofErr w:type="gramStart"/>
      <w:r w:rsidRPr="003273BB">
        <w:t>i.e.</w:t>
      </w:r>
      <w:proofErr w:type="gramEnd"/>
      <w:r w:rsidRPr="003273BB">
        <w:t xml:space="preserve"> wholly and completely, sparing other sites from exploitation.</w:t>
      </w:r>
      <w:r w:rsidRPr="0011065C">
        <w:rPr>
          <w:rStyle w:val="Emphasis"/>
          <w:highlight w:val="yellow"/>
        </w:rPr>
        <w:t xml:space="preserve"> The incentive to use space non-wastefully, </w:t>
      </w:r>
      <w:r w:rsidRPr="004C5EEF">
        <w:t>discussed above in the context of economic efficiency, clearly</w:t>
      </w:r>
      <w:r w:rsidRPr="0011065C">
        <w:rPr>
          <w:rStyle w:val="Emphasis"/>
          <w:highlight w:val="yellow"/>
        </w:rPr>
        <w:t xml:space="preserve"> has positive environmental repercussions</w:t>
      </w:r>
      <w:r>
        <w:t xml:space="preserve">. An owner has an interest in keeping his own site clean, as well as using it with minimal waste and maximum efficiency, because if he wants to eventually sell the property, any despoliation will devalue it. This carrot, because it is self-executing, is better than any stick. </w:t>
      </w:r>
    </w:p>
    <w:p w14:paraId="140B334F" w14:textId="18AE3558" w:rsidR="006335D5" w:rsidRDefault="006335D5" w:rsidP="006335D5">
      <w:r>
        <w:t xml:space="preserve">Of course, the right of ownership would not make an environmental violation whose harm extends onto another site less likely -- but it wouldn't make it more likely, either. As under the current system, lawsuits should still be available to remedy harms. Hopefully the requirement of environmental review would act as a prior restraint to prevent these harms. And </w:t>
      </w:r>
      <w:r w:rsidRPr="0011065C">
        <w:rPr>
          <w:rStyle w:val="Emphasis"/>
          <w:highlight w:val="yellow"/>
        </w:rPr>
        <w:t xml:space="preserve">ownership, by creating an incentive to care about one's own property, protects </w:t>
      </w:r>
      <w:r w:rsidRPr="003969EC">
        <w:rPr>
          <w:rStyle w:val="Emphasis"/>
        </w:rPr>
        <w:t xml:space="preserve">the interests of </w:t>
      </w:r>
      <w:r w:rsidRPr="0011065C">
        <w:rPr>
          <w:rStyle w:val="Emphasis"/>
          <w:highlight w:val="yellow"/>
        </w:rPr>
        <w:t>others</w:t>
      </w:r>
      <w:r>
        <w:t>: both those nearby (who instantly feel the effects of more care given to, e.g., waste disposal and water management), and those who come later.</w:t>
      </w:r>
    </w:p>
    <w:p w14:paraId="237A19D7" w14:textId="6AABE093" w:rsidR="008E4DAE" w:rsidRDefault="008E4DAE" w:rsidP="008E4DAE">
      <w:pPr>
        <w:pStyle w:val="Heading4"/>
        <w:numPr>
          <w:ilvl w:val="0"/>
          <w:numId w:val="12"/>
        </w:numPr>
      </w:pPr>
      <w:r>
        <w:t>TURN - Private ownership provides additional sources of income and benefits developing economies</w:t>
      </w:r>
      <w:r w:rsidR="00892462">
        <w:t xml:space="preserve"> in the Global South</w:t>
      </w:r>
      <w:r>
        <w:t xml:space="preserve">, which promotes further equity and justice in international space capability so none of their colonialism offense matters </w:t>
      </w:r>
    </w:p>
    <w:p w14:paraId="1E3E05AE" w14:textId="77777777" w:rsidR="008E4DAE" w:rsidRPr="00011BED" w:rsidRDefault="008E4DAE" w:rsidP="008E4DAE">
      <w:pPr>
        <w:rPr>
          <w:rStyle w:val="Style13ptBold"/>
        </w:rPr>
      </w:pPr>
      <w:proofErr w:type="spellStart"/>
      <w:r>
        <w:rPr>
          <w:rStyle w:val="Style13ptBold"/>
        </w:rPr>
        <w:t>Reinstein</w:t>
      </w:r>
      <w:proofErr w:type="spellEnd"/>
      <w:r>
        <w:rPr>
          <w:rStyle w:val="Style13ptBold"/>
        </w:rPr>
        <w:t xml:space="preserve"> 99</w:t>
      </w:r>
    </w:p>
    <w:p w14:paraId="4C6C9D02" w14:textId="77777777" w:rsidR="008E4DAE" w:rsidRPr="001144D4" w:rsidRDefault="008E4DAE" w:rsidP="008E4DAE">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JDN. https://scholarlycommons.law.northwestern.edu/njilb/vol20/iss1/7</w:t>
      </w:r>
    </w:p>
    <w:p w14:paraId="7DD0236C" w14:textId="77777777" w:rsidR="008E4DAE" w:rsidRDefault="008E4DAE" w:rsidP="008E4DAE">
      <w:r>
        <w:t xml:space="preserve">The changes to the OST proposed in this essay would encourage and hasten the conversion of potential wealth-in-space into actual wealth-on-Earth. As already argued, </w:t>
      </w:r>
      <w:r w:rsidRPr="0011065C">
        <w:rPr>
          <w:rStyle w:val="Emphasis"/>
          <w:highlight w:val="yellow"/>
        </w:rPr>
        <w:t>bringing wealth into a system is an absolute good, aiding all humanity</w:t>
      </w:r>
      <w:r>
        <w:t xml:space="preserve"> (however indirectly), </w:t>
      </w:r>
      <w:r w:rsidRPr="0011065C">
        <w:rPr>
          <w:rStyle w:val="Emphasis"/>
          <w:highlight w:val="yellow"/>
        </w:rPr>
        <w:t>including developing nations.</w:t>
      </w:r>
      <w:r>
        <w:t xml:space="preserve"> </w:t>
      </w:r>
    </w:p>
    <w:p w14:paraId="34EBF44D" w14:textId="77777777" w:rsidR="008E4DAE" w:rsidRDefault="008E4DAE" w:rsidP="008E4DAE">
      <w:r>
        <w:t xml:space="preserve">But there is another, more direct way in which low-tech nations can benefit. </w:t>
      </w:r>
      <w:r w:rsidRPr="0011065C">
        <w:rPr>
          <w:rStyle w:val="Emphasis"/>
          <w:highlight w:val="yellow"/>
        </w:rPr>
        <w:t>As ownership rights boost the incentive</w:t>
      </w:r>
      <w:r>
        <w:t xml:space="preserve"> to exploit outer space's resources, </w:t>
      </w:r>
      <w:r w:rsidRPr="0011065C">
        <w:rPr>
          <w:rStyle w:val="Emphasis"/>
          <w:highlight w:val="yellow"/>
        </w:rPr>
        <w:t>more developers will jump at the chance</w:t>
      </w:r>
      <w:r>
        <w:t xml:space="preserve">. And </w:t>
      </w:r>
      <w:r w:rsidRPr="0011065C">
        <w:rPr>
          <w:rStyle w:val="Emphasis"/>
          <w:highlight w:val="yellow"/>
        </w:rPr>
        <w:t>the more people jumping at the chance and flying up into space</w:t>
      </w:r>
      <w:r>
        <w:t xml:space="preserve"> to glean the space-borne profits, </w:t>
      </w:r>
      <w:r w:rsidRPr="0011065C">
        <w:rPr>
          <w:rStyle w:val="Emphasis"/>
          <w:highlight w:val="yellow"/>
        </w:rPr>
        <w:t>the cheaper and safer it will become to carry out such space projects</w:t>
      </w:r>
      <w:r>
        <w:t xml:space="preserve">. </w:t>
      </w:r>
      <w:r w:rsidRPr="003273BB">
        <w:t>That is, the more profitable it becomes to exploit space, the greater the impetus will be to develop</w:t>
      </w:r>
      <w:r w:rsidRPr="0011065C">
        <w:rPr>
          <w:rStyle w:val="Emphasis"/>
          <w:highlight w:val="yellow"/>
        </w:rPr>
        <w:t xml:space="preserve"> new technology </w:t>
      </w:r>
      <w:r w:rsidRPr="003273BB">
        <w:t>that</w:t>
      </w:r>
      <w:r w:rsidRPr="0011065C">
        <w:rPr>
          <w:rStyle w:val="Emphasis"/>
          <w:highlight w:val="yellow"/>
        </w:rPr>
        <w:t xml:space="preserve"> permits easier access to space. And among the prime beneficiaries of more accessible space travel will be those nations -- the developing, low-tech nations -- who are currently not space-capable.</w:t>
      </w:r>
      <w:r>
        <w:t xml:space="preserve"> </w:t>
      </w:r>
    </w:p>
    <w:p w14:paraId="5B07F06F" w14:textId="77777777" w:rsidR="008E4DAE" w:rsidRDefault="008E4DAE" w:rsidP="008E4DAE">
      <w:r>
        <w:t xml:space="preserve">This, of course, will work with, and be facilitated by, the openness of plans under the UNSER system. We should not force the space-capable nations to share their wealth (as is required by the Moon Treaty, and as developing nations are pushing for in interpreting the OST), for to do so would discourage exploitation and space travel, and thus make space projects less regular, and thus less affordable and safe. Instead, </w:t>
      </w:r>
      <w:r w:rsidRPr="0011065C">
        <w:rPr>
          <w:rStyle w:val="Emphasis"/>
          <w:highlight w:val="yellow"/>
        </w:rPr>
        <w:t xml:space="preserve">by supporting </w:t>
      </w:r>
      <w:r w:rsidRPr="004C5EEF">
        <w:t xml:space="preserve">the development of new technology in </w:t>
      </w:r>
      <w:r w:rsidRPr="0011065C">
        <w:rPr>
          <w:rStyle w:val="Emphasis"/>
          <w:highlight w:val="yellow"/>
        </w:rPr>
        <w:t>an efficient, free market environment, we</w:t>
      </w:r>
      <w:r w:rsidRPr="004C5EEF">
        <w:t xml:space="preserve"> thereby give developing nations the chance to go into space on their own. In this way we</w:t>
      </w:r>
      <w:r w:rsidRPr="004C5EEF">
        <w:rPr>
          <w:rStyle w:val="Emphasis"/>
        </w:rPr>
        <w:t xml:space="preserve"> </w:t>
      </w:r>
      <w:r w:rsidRPr="008F1390">
        <w:rPr>
          <w:rStyle w:val="Emphasis"/>
        </w:rPr>
        <w:t xml:space="preserve">can </w:t>
      </w:r>
      <w:r w:rsidRPr="0011065C">
        <w:rPr>
          <w:rStyle w:val="Emphasis"/>
          <w:highlight w:val="yellow"/>
        </w:rPr>
        <w:t>increase everyone's access to space</w:t>
      </w:r>
      <w:r>
        <w:t>. And that's one of the designated goals of the OST itself.</w:t>
      </w:r>
    </w:p>
    <w:p w14:paraId="1CEBF747" w14:textId="77777777" w:rsidR="008E4DAE" w:rsidRPr="00FB4662" w:rsidRDefault="008E4DAE" w:rsidP="00FB4662">
      <w:pPr>
        <w:rPr>
          <w:rFonts w:asciiTheme="majorHAnsi" w:hAnsiTheme="majorHAnsi" w:cstheme="minorHAnsi"/>
          <w:sz w:val="8"/>
        </w:rPr>
      </w:pPr>
    </w:p>
    <w:p w14:paraId="683ED844" w14:textId="77777777" w:rsidR="00FB4662" w:rsidRPr="004E5B6B" w:rsidRDefault="00FB4662" w:rsidP="00FB4662"/>
    <w:p w14:paraId="4DFBA515" w14:textId="77777777" w:rsidR="00FB4662" w:rsidRDefault="00FB4662" w:rsidP="00FB4662">
      <w:pPr>
        <w:pStyle w:val="Heading3"/>
      </w:pPr>
      <w:r>
        <w:t>Solvency</w:t>
      </w:r>
    </w:p>
    <w:p w14:paraId="49F9048C" w14:textId="77777777" w:rsidR="00FB4662" w:rsidRDefault="00FB4662" w:rsidP="00FB4662">
      <w:pPr>
        <w:pStyle w:val="Heading4"/>
        <w:numPr>
          <w:ilvl w:val="0"/>
          <w:numId w:val="13"/>
        </w:numPr>
        <w:tabs>
          <w:tab w:val="num" w:pos="360"/>
        </w:tabs>
        <w:ind w:left="0" w:firstLine="0"/>
      </w:pPr>
      <w:r>
        <w:t xml:space="preserve">No solvency – the </w:t>
      </w:r>
      <w:proofErr w:type="spellStart"/>
      <w:r>
        <w:t>aff</w:t>
      </w:r>
      <w:proofErr w:type="spellEnd"/>
      <w:r>
        <w:t xml:space="preserve"> takes no direct action to do anything to stop galactic capitalism – it’s just a statement </w:t>
      </w:r>
    </w:p>
    <w:p w14:paraId="71305A9B" w14:textId="77777777" w:rsidR="00FB4662" w:rsidRDefault="00FB4662" w:rsidP="00FB4662">
      <w:pPr>
        <w:pStyle w:val="Heading4"/>
        <w:numPr>
          <w:ilvl w:val="0"/>
          <w:numId w:val="13"/>
        </w:numPr>
        <w:tabs>
          <w:tab w:val="num" w:pos="360"/>
        </w:tabs>
        <w:ind w:left="0" w:firstLine="0"/>
      </w:pPr>
      <w:r>
        <w:t xml:space="preserve">No solvency – the </w:t>
      </w:r>
      <w:proofErr w:type="spellStart"/>
      <w:r>
        <w:t>aff</w:t>
      </w:r>
      <w:proofErr w:type="spellEnd"/>
      <w:r>
        <w:t xml:space="preserve"> doesn’t solve for the most prevalent form of capitalism: on Earth; in </w:t>
      </w:r>
      <w:proofErr w:type="gramStart"/>
      <w:r>
        <w:t>fact</w:t>
      </w:r>
      <w:proofErr w:type="gramEnd"/>
      <w:r>
        <w:t xml:space="preserve"> it moves the attention away from capitalism that has been harming people for centuries and moves it towards a new terrain that is necessary to mitigate the impacts of capitalism on Earth </w:t>
      </w:r>
    </w:p>
    <w:p w14:paraId="111799B2" w14:textId="72672023" w:rsidR="00FB4662" w:rsidRDefault="00FB4662" w:rsidP="00FB4662">
      <w:pPr>
        <w:pStyle w:val="Heading4"/>
        <w:numPr>
          <w:ilvl w:val="0"/>
          <w:numId w:val="13"/>
        </w:numPr>
        <w:tabs>
          <w:tab w:val="num" w:pos="360"/>
        </w:tabs>
        <w:ind w:left="0" w:firstLine="0"/>
      </w:pPr>
      <w:r>
        <w:t>Even if cap is bad Space should be the one exception for allowing cap because we need to go to space to move mining elsewhere and protect the planet</w:t>
      </w:r>
    </w:p>
    <w:p w14:paraId="2819E120" w14:textId="3FD0C8E1" w:rsidR="00FB4662" w:rsidRDefault="00FB4662" w:rsidP="00FB4662">
      <w:pPr>
        <w:pStyle w:val="Heading4"/>
        <w:numPr>
          <w:ilvl w:val="0"/>
          <w:numId w:val="13"/>
        </w:numPr>
        <w:rPr>
          <w:rFonts w:ascii="Times New Roman" w:hAnsi="Times New Roman"/>
          <w:sz w:val="24"/>
        </w:rPr>
      </w:pPr>
      <w:r>
        <w:rPr>
          <w:rFonts w:cs="Calibri"/>
          <w:color w:val="000000"/>
        </w:rPr>
        <w:t>Outer Space Laws are unclear – private entities can circumvent due to loopholes in the plan. </w:t>
      </w:r>
    </w:p>
    <w:p w14:paraId="03DE537B" w14:textId="77777777" w:rsidR="00FB4662" w:rsidRDefault="00FB4662" w:rsidP="00FB4662">
      <w:pPr>
        <w:pStyle w:val="NormalWeb"/>
        <w:spacing w:before="0" w:beforeAutospacing="0" w:after="160" w:afterAutospacing="0"/>
      </w:pPr>
      <w:r>
        <w:rPr>
          <w:rFonts w:cs="Calibri"/>
          <w:b/>
          <w:bCs/>
          <w:color w:val="000000"/>
          <w:sz w:val="26"/>
          <w:szCs w:val="26"/>
        </w:rPr>
        <w:t xml:space="preserve">Green and Stark 17 </w:t>
      </w:r>
      <w:r>
        <w:rPr>
          <w:rFonts w:cs="Calibri"/>
          <w:color w:val="000000"/>
          <w:szCs w:val="22"/>
        </w:rPr>
        <w:t>[Christopher and Eda, “Outer Space Treaty and Beyond: Do Existing Space Laws Put an Astronomical Barrier to Private IP Rights in Space?”, JDSUPRA. 8 September 2020 https://www.jdsupra.com/legalnews/outer-space-treaty-beyond-do-existing-44028/] //</w:t>
      </w:r>
      <w:proofErr w:type="spellStart"/>
      <w:r>
        <w:rPr>
          <w:rFonts w:cs="Calibri"/>
          <w:color w:val="000000"/>
          <w:szCs w:val="22"/>
        </w:rPr>
        <w:t>DebateDrills</w:t>
      </w:r>
      <w:proofErr w:type="spellEnd"/>
      <w:r>
        <w:rPr>
          <w:rFonts w:cs="Calibri"/>
          <w:color w:val="000000"/>
          <w:szCs w:val="22"/>
        </w:rPr>
        <w:t xml:space="preserve"> LC</w:t>
      </w:r>
    </w:p>
    <w:p w14:paraId="03355AC6" w14:textId="77777777" w:rsidR="00FB4662" w:rsidRDefault="00FB4662" w:rsidP="00FB4662">
      <w:pPr>
        <w:pStyle w:val="NormalWeb"/>
        <w:spacing w:before="0" w:beforeAutospacing="0" w:after="160" w:afterAutospacing="0"/>
      </w:pPr>
      <w:r>
        <w:rPr>
          <w:rFonts w:cs="Calibri"/>
          <w:color w:val="000000"/>
          <w:sz w:val="16"/>
          <w:szCs w:val="16"/>
        </w:rPr>
        <w:t xml:space="preserve">Our </w:t>
      </w:r>
      <w:r>
        <w:rPr>
          <w:rFonts w:cs="Calibri"/>
          <w:b/>
          <w:bCs/>
          <w:color w:val="000000"/>
          <w:szCs w:val="22"/>
          <w:u w:val="single"/>
          <w:shd w:val="clear" w:color="auto" w:fill="FFFF00"/>
        </w:rPr>
        <w:t>limited</w:t>
      </w:r>
      <w:r>
        <w:rPr>
          <w:rFonts w:cs="Calibri"/>
          <w:b/>
          <w:bCs/>
          <w:color w:val="000000"/>
          <w:szCs w:val="22"/>
          <w:u w:val="single"/>
        </w:rPr>
        <w:t xml:space="preserve"> body of </w:t>
      </w:r>
      <w:r>
        <w:rPr>
          <w:rFonts w:cs="Calibri"/>
          <w:b/>
          <w:bCs/>
          <w:color w:val="000000"/>
          <w:szCs w:val="22"/>
          <w:u w:val="single"/>
          <w:shd w:val="clear" w:color="auto" w:fill="FFFF00"/>
        </w:rPr>
        <w:t>space law provides little guidance</w:t>
      </w:r>
      <w:r>
        <w:rPr>
          <w:rFonts w:cs="Calibri"/>
          <w:color w:val="000000"/>
          <w:sz w:val="16"/>
          <w:szCs w:val="16"/>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sidRPr="00384BD2">
        <w:rPr>
          <w:rFonts w:asciiTheme="majorHAnsi" w:hAnsiTheme="majorHAnsi" w:cstheme="majorHAnsi"/>
          <w:b/>
          <w:bCs/>
          <w:color w:val="000000"/>
          <w:szCs w:val="22"/>
          <w:u w:val="single"/>
          <w:shd w:val="clear" w:color="auto" w:fill="FFFF00"/>
        </w:rPr>
        <w:t>none address the issue of </w:t>
      </w:r>
      <w:hyperlink r:id="rId18" w:history="1">
        <w:r w:rsidRPr="00384BD2">
          <w:rPr>
            <w:rStyle w:val="Hyperlink"/>
            <w:rFonts w:asciiTheme="majorHAnsi" w:hAnsiTheme="majorHAnsi" w:cstheme="majorHAnsi"/>
            <w:b/>
            <w:bCs/>
            <w:szCs w:val="22"/>
            <w:u w:val="single"/>
          </w:rPr>
          <w:t xml:space="preserve">intellectual </w:t>
        </w:r>
        <w:r w:rsidRPr="00384BD2">
          <w:rPr>
            <w:rStyle w:val="Hyperlink"/>
            <w:rFonts w:asciiTheme="majorHAnsi" w:hAnsiTheme="majorHAnsi" w:cstheme="majorHAnsi"/>
            <w:b/>
            <w:bCs/>
            <w:szCs w:val="22"/>
            <w:highlight w:val="yellow"/>
            <w:u w:val="single"/>
          </w:rPr>
          <w:t>property rights in space</w:t>
        </w:r>
      </w:hyperlink>
      <w:r w:rsidRPr="00384BD2">
        <w:rPr>
          <w:rFonts w:cs="Calibri"/>
          <w:color w:val="000000"/>
          <w:szCs w:val="22"/>
        </w:rPr>
        <w:t>.</w:t>
      </w:r>
      <w:r>
        <w:rPr>
          <w:rFonts w:cs="Calibri"/>
          <w:color w:val="000000"/>
          <w:sz w:val="16"/>
          <w:szCs w:val="16"/>
        </w:rPr>
        <w:t xml:space="preserve"> Rather, upon inspection, it appears that </w:t>
      </w:r>
      <w:r>
        <w:rPr>
          <w:rFonts w:cs="Calibri"/>
          <w:b/>
          <w:bCs/>
          <w:color w:val="000000"/>
          <w:szCs w:val="22"/>
          <w:u w:val="single"/>
        </w:rPr>
        <w:t>the stated purpose of these treaties may be antithetical to intellectual property protection.</w:t>
      </w:r>
    </w:p>
    <w:p w14:paraId="30E7FD2D" w14:textId="77777777" w:rsidR="00FB4662" w:rsidRDefault="00FB4662" w:rsidP="00FB4662">
      <w:pPr>
        <w:pStyle w:val="NormalWeb"/>
        <w:spacing w:before="0" w:beforeAutospacing="0" w:after="160" w:afterAutospacing="0"/>
      </w:pPr>
      <w:r>
        <w:rPr>
          <w:rFonts w:cs="Calibri"/>
          <w:color w:val="000000"/>
          <w:sz w:val="16"/>
          <w:szCs w:val="16"/>
        </w:rPr>
        <w:t xml:space="preserve">The “Outer Space Treaty” espouses communal themes in characterizing space as the “province of all mankind,” the “common heritage of mankind” and to the “benefit of all countries.”[4] Unsurprisingly, Article II of the Outer Space Treaty prohibits any appropriation of areas in space, keeping in line with its principle of communal property.[5] On the other hand, </w:t>
      </w:r>
      <w:r>
        <w:rPr>
          <w:rFonts w:cs="Calibri"/>
          <w:b/>
          <w:bCs/>
          <w:color w:val="000000"/>
          <w:szCs w:val="22"/>
          <w:u w:val="single"/>
        </w:rPr>
        <w:t>patents are fundamentally territorial and grant monopoly rights for a period of time. Applied to space, it is unclear just what is open for patent protections.</w:t>
      </w:r>
    </w:p>
    <w:p w14:paraId="4EE8775F" w14:textId="77777777" w:rsidR="00FB4662" w:rsidRDefault="00FB4662" w:rsidP="00FB4662">
      <w:pPr>
        <w:pStyle w:val="NormalWeb"/>
        <w:spacing w:before="0" w:beforeAutospacing="0" w:after="160" w:afterAutospacing="0"/>
      </w:pPr>
      <w:r>
        <w:rPr>
          <w:rFonts w:cs="Calibri"/>
          <w:color w:val="000000"/>
          <w:sz w:val="16"/>
          <w:szCs w:val="16"/>
        </w:rPr>
        <w:t xml:space="preserve">For example, </w:t>
      </w:r>
      <w:r>
        <w:rPr>
          <w:rFonts w:cs="Calibri"/>
          <w:b/>
          <w:bCs/>
          <w:color w:val="000000"/>
          <w:szCs w:val="22"/>
          <w:u w:val="single"/>
        </w:rPr>
        <w:t>can private companies patent orbital patterns of satellites</w:t>
      </w:r>
      <w:r>
        <w:rPr>
          <w:rFonts w:cs="Calibri"/>
          <w:color w:val="000000"/>
          <w:sz w:val="16"/>
          <w:szCs w:val="16"/>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w:t>
      </w:r>
      <w:proofErr w:type="gramStart"/>
      <w:r>
        <w:rPr>
          <w:rFonts w:cs="Calibri"/>
          <w:color w:val="000000"/>
          <w:sz w:val="16"/>
          <w:szCs w:val="16"/>
        </w:rPr>
        <w:t>i.e.</w:t>
      </w:r>
      <w:proofErr w:type="gramEnd"/>
      <w:r>
        <w:rPr>
          <w:rFonts w:cs="Calibri"/>
          <w:color w:val="000000"/>
          <w:sz w:val="16"/>
          <w:szCs w:val="16"/>
        </w:rPr>
        <w:t xml:space="preserve"> one company alone.[7] Does this private apportionment of space run counter to our notions of sharing space? Some argue that </w:t>
      </w:r>
      <w:r>
        <w:rPr>
          <w:rFonts w:cs="Calibri"/>
          <w:b/>
          <w:bCs/>
          <w:color w:val="000000"/>
          <w:szCs w:val="22"/>
          <w:u w:val="single"/>
          <w:shd w:val="clear" w:color="auto" w:fill="FFFF00"/>
        </w:rPr>
        <w:t>the Outer Space Treaty only bans sovereign appropriation and does not limit private entities from exerting claims</w:t>
      </w:r>
      <w:r>
        <w:rPr>
          <w:rFonts w:cs="Calibri"/>
          <w:color w:val="000000"/>
          <w:sz w:val="16"/>
          <w:szCs w:val="16"/>
        </w:rPr>
        <w:t xml:space="preserve">. Others counter that private property rights flow from sovereign property claims, so the former is meaningless without the latter.[8] So the question remains, </w:t>
      </w:r>
      <w:r>
        <w:rPr>
          <w:rFonts w:cs="Calibri"/>
          <w:b/>
          <w:bCs/>
          <w:color w:val="000000"/>
          <w:szCs w:val="22"/>
          <w:u w:val="single"/>
        </w:rPr>
        <w:t>can the stated goals of sharing outer space be reconciled with the proprietary nature of patents</w:t>
      </w:r>
      <w:r>
        <w:rPr>
          <w:rFonts w:cs="Calibri"/>
          <w:color w:val="000000"/>
          <w:sz w:val="16"/>
          <w:szCs w:val="16"/>
        </w:rPr>
        <w:t>?</w:t>
      </w:r>
    </w:p>
    <w:p w14:paraId="4738680E" w14:textId="77777777" w:rsidR="00FB4662" w:rsidRDefault="00FB4662" w:rsidP="00FB4662">
      <w:pPr>
        <w:pStyle w:val="NormalWeb"/>
        <w:spacing w:before="0" w:beforeAutospacing="0" w:after="160" w:afterAutospacing="0"/>
      </w:pPr>
      <w:r>
        <w:rPr>
          <w:rFonts w:cs="Calibri"/>
          <w:b/>
          <w:bCs/>
          <w:color w:val="000000"/>
          <w:szCs w:val="22"/>
          <w:u w:val="single"/>
        </w:rPr>
        <w:t xml:space="preserve">Our </w:t>
      </w:r>
      <w:r>
        <w:rPr>
          <w:rFonts w:cs="Calibri"/>
          <w:b/>
          <w:bCs/>
          <w:color w:val="000000"/>
          <w:szCs w:val="22"/>
          <w:u w:val="single"/>
          <w:shd w:val="clear" w:color="auto" w:fill="FFFF00"/>
        </w:rPr>
        <w:t>current</w:t>
      </w:r>
      <w:r>
        <w:rPr>
          <w:rFonts w:cs="Calibri"/>
          <w:b/>
          <w:bCs/>
          <w:color w:val="000000"/>
          <w:szCs w:val="22"/>
          <w:u w:val="single"/>
        </w:rPr>
        <w:t xml:space="preserve"> corpus of </w:t>
      </w:r>
      <w:r>
        <w:rPr>
          <w:rFonts w:cs="Calibri"/>
          <w:b/>
          <w:bCs/>
          <w:color w:val="000000"/>
          <w:szCs w:val="22"/>
          <w:u w:val="single"/>
          <w:shd w:val="clear" w:color="auto" w:fill="FFFF00"/>
        </w:rPr>
        <w:t>space treaties comes from</w:t>
      </w:r>
      <w:r>
        <w:rPr>
          <w:rFonts w:cs="Calibri"/>
          <w:b/>
          <w:bCs/>
          <w:color w:val="000000"/>
          <w:szCs w:val="22"/>
          <w:u w:val="single"/>
        </w:rPr>
        <w:t xml:space="preserve"> a period of history </w:t>
      </w:r>
      <w:r>
        <w:rPr>
          <w:rFonts w:cs="Calibri"/>
          <w:b/>
          <w:bCs/>
          <w:color w:val="000000"/>
          <w:szCs w:val="22"/>
          <w:u w:val="single"/>
          <w:shd w:val="clear" w:color="auto" w:fill="FFFF00"/>
        </w:rPr>
        <w:t>when space exploration was</w:t>
      </w:r>
      <w:r>
        <w:rPr>
          <w:rFonts w:cs="Calibri"/>
          <w:b/>
          <w:bCs/>
          <w:color w:val="000000"/>
          <w:szCs w:val="22"/>
          <w:u w:val="single"/>
        </w:rPr>
        <w:t xml:space="preserve"> undertaken </w:t>
      </w:r>
      <w:r>
        <w:rPr>
          <w:rFonts w:cs="Calibri"/>
          <w:b/>
          <w:bCs/>
          <w:color w:val="000000"/>
          <w:szCs w:val="22"/>
          <w:u w:val="single"/>
          <w:shd w:val="clear" w:color="auto" w:fill="FFFF00"/>
        </w:rPr>
        <w:t>primarily by governments</w:t>
      </w:r>
      <w:r>
        <w:rPr>
          <w:rFonts w:cs="Calibri"/>
          <w:color w:val="000000"/>
          <w:sz w:val="16"/>
          <w:szCs w:val="16"/>
        </w:rPr>
        <w:t xml:space="preserve"> rather than private actors. The cooperative goals were likely a reaction to the time, as the world was coming out of a charged space race. </w:t>
      </w:r>
      <w:r>
        <w:rPr>
          <w:rFonts w:cs="Calibri"/>
          <w:b/>
          <w:bCs/>
          <w:color w:val="000000"/>
          <w:szCs w:val="22"/>
          <w:u w:val="single"/>
        </w:rPr>
        <w:t>The silence of these space treaties on intellectual property rights presents an opportunity for modern-day agreements to provide patent protections for private companies</w:t>
      </w:r>
      <w:r>
        <w:rPr>
          <w:rFonts w:cs="Calibri"/>
          <w:color w:val="000000"/>
          <w:sz w:val="16"/>
          <w:szCs w:val="16"/>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Pr>
          <w:rFonts w:cs="Calibri"/>
          <w:b/>
          <w:bCs/>
          <w:color w:val="000000"/>
          <w:szCs w:val="22"/>
          <w:u w:val="single"/>
        </w:rPr>
        <w:t>it is more important than ever to strike a balance between sharing our “common heritage” and providing patent protections that incentivize invention.</w:t>
      </w:r>
      <w:r>
        <w:rPr>
          <w:rFonts w:cs="Calibri"/>
          <w:color w:val="000000"/>
          <w:sz w:val="16"/>
          <w:szCs w:val="16"/>
        </w:rPr>
        <w:t>[10]</w:t>
      </w:r>
    </w:p>
    <w:p w14:paraId="59FCB42E" w14:textId="702D65A5" w:rsidR="00FB4662" w:rsidRDefault="00FB4662" w:rsidP="00FB4662">
      <w:pPr>
        <w:pStyle w:val="Heading4"/>
        <w:numPr>
          <w:ilvl w:val="0"/>
          <w:numId w:val="13"/>
        </w:numPr>
      </w:pPr>
      <w:r>
        <w:rPr>
          <w:rFonts w:cs="Calibri"/>
          <w:color w:val="000000"/>
        </w:rPr>
        <w:t xml:space="preserve">The </w:t>
      </w:r>
      <w:proofErr w:type="spellStart"/>
      <w:r>
        <w:rPr>
          <w:rFonts w:cs="Calibri"/>
          <w:color w:val="000000"/>
        </w:rPr>
        <w:t>aff</w:t>
      </w:r>
      <w:proofErr w:type="spellEnd"/>
      <w:r>
        <w:rPr>
          <w:rFonts w:cs="Calibri"/>
          <w:color w:val="000000"/>
        </w:rPr>
        <w:t xml:space="preserve"> has no enforcement mechanism – private corporations can just circumvent since they have the funding to launch rockets on their own.</w:t>
      </w:r>
    </w:p>
    <w:p w14:paraId="4E993369" w14:textId="77777777" w:rsidR="00FB4662" w:rsidRDefault="00FB4662" w:rsidP="00FB4662">
      <w:pPr>
        <w:pStyle w:val="NormalWeb"/>
        <w:spacing w:before="0" w:beforeAutospacing="0" w:after="160" w:afterAutospacing="0"/>
      </w:pPr>
      <w:r>
        <w:rPr>
          <w:rFonts w:cs="Calibri"/>
          <w:b/>
          <w:bCs/>
          <w:color w:val="000000"/>
          <w:sz w:val="26"/>
          <w:szCs w:val="26"/>
        </w:rPr>
        <w:t xml:space="preserve">Sheetz 21 </w:t>
      </w:r>
      <w:r>
        <w:rPr>
          <w:rFonts w:cs="Calibri"/>
          <w:color w:val="000000"/>
          <w:szCs w:val="22"/>
        </w:rPr>
        <w:t>[Michael, “Elon Musk’s SpaceX raised about $850 million, jumping valuation to about $74 billion”, CNBC. 16 February 2021. https://www.cnbc.com/2021/02/16/elon-musks-spacex-raised-850-million-at-419point99-a-share.html] //</w:t>
      </w:r>
      <w:proofErr w:type="spellStart"/>
      <w:r>
        <w:rPr>
          <w:rFonts w:cs="Calibri"/>
          <w:color w:val="000000"/>
          <w:szCs w:val="22"/>
        </w:rPr>
        <w:t>DebateDrills</w:t>
      </w:r>
      <w:proofErr w:type="spellEnd"/>
      <w:r>
        <w:rPr>
          <w:rFonts w:cs="Calibri"/>
          <w:color w:val="000000"/>
          <w:szCs w:val="22"/>
        </w:rPr>
        <w:t xml:space="preserve"> LC</w:t>
      </w:r>
    </w:p>
    <w:p w14:paraId="66560FCB" w14:textId="77777777" w:rsidR="00FB4662" w:rsidRDefault="00FB4662" w:rsidP="00FB4662">
      <w:pPr>
        <w:pStyle w:val="NormalWeb"/>
        <w:spacing w:before="0" w:beforeAutospacing="0" w:after="160" w:afterAutospacing="0"/>
      </w:pPr>
      <w:r>
        <w:rPr>
          <w:rFonts w:cs="Calibri"/>
          <w:b/>
          <w:bCs/>
          <w:color w:val="000000"/>
          <w:szCs w:val="22"/>
          <w:u w:val="single"/>
          <w:shd w:val="clear" w:color="auto" w:fill="FFFF00"/>
        </w:rPr>
        <w:t>SpaceX completed another</w:t>
      </w:r>
      <w:r>
        <w:rPr>
          <w:rFonts w:cs="Calibri"/>
          <w:b/>
          <w:bCs/>
          <w:color w:val="000000"/>
          <w:szCs w:val="22"/>
          <w:u w:val="single"/>
        </w:rPr>
        <w:t xml:space="preserve"> monster equity </w:t>
      </w:r>
      <w:r>
        <w:rPr>
          <w:rFonts w:cs="Calibri"/>
          <w:b/>
          <w:bCs/>
          <w:color w:val="000000"/>
          <w:szCs w:val="22"/>
          <w:u w:val="single"/>
          <w:shd w:val="clear" w:color="auto" w:fill="FFFF00"/>
        </w:rPr>
        <w:t>funding round of $850 million last week</w:t>
      </w:r>
      <w:r>
        <w:rPr>
          <w:rFonts w:cs="Calibri"/>
          <w:color w:val="000000"/>
          <w:sz w:val="16"/>
          <w:szCs w:val="16"/>
        </w:rPr>
        <w:t xml:space="preserve">, people familiar with the financing told CNBC, sending </w:t>
      </w:r>
      <w:r>
        <w:rPr>
          <w:rFonts w:cs="Calibri"/>
          <w:b/>
          <w:bCs/>
          <w:color w:val="000000"/>
          <w:szCs w:val="22"/>
          <w:u w:val="single"/>
          <w:shd w:val="clear" w:color="auto" w:fill="FFFF00"/>
        </w:rPr>
        <w:t>the company’s valuation skyrocketing to about $74 billion</w:t>
      </w:r>
      <w:r>
        <w:rPr>
          <w:rFonts w:cs="Calibri"/>
          <w:b/>
          <w:bCs/>
          <w:color w:val="000000"/>
          <w:szCs w:val="22"/>
          <w:u w:val="single"/>
        </w:rPr>
        <w:t>.</w:t>
      </w:r>
    </w:p>
    <w:p w14:paraId="0EA8D7FC" w14:textId="77777777" w:rsidR="00FB4662" w:rsidRDefault="00FB4662" w:rsidP="00FB4662">
      <w:pPr>
        <w:pStyle w:val="NormalWeb"/>
        <w:spacing w:before="0" w:beforeAutospacing="0" w:after="160" w:afterAutospacing="0"/>
      </w:pPr>
      <w:r>
        <w:rPr>
          <w:rFonts w:cs="Calibri"/>
          <w:b/>
          <w:bCs/>
          <w:color w:val="000000"/>
          <w:szCs w:val="22"/>
          <w:u w:val="single"/>
          <w:shd w:val="clear" w:color="auto" w:fill="FFFF00"/>
        </w:rPr>
        <w:t>The company raised the new funds at $419.99 a share</w:t>
      </w:r>
      <w:r>
        <w:rPr>
          <w:rFonts w:cs="Calibri"/>
          <w:color w:val="000000"/>
          <w:sz w:val="16"/>
          <w:szCs w:val="16"/>
        </w:rPr>
        <w:t>, those people said — or just 1 cent below the $420 price that </w:t>
      </w:r>
      <w:hyperlink r:id="rId19" w:history="1">
        <w:r>
          <w:rPr>
            <w:rStyle w:val="Hyperlink"/>
            <w:rFonts w:eastAsiaTheme="majorEastAsia" w:cs="Calibri"/>
            <w:color w:val="000000"/>
            <w:sz w:val="16"/>
            <w:szCs w:val="16"/>
          </w:rPr>
          <w:t>Elon Musk</w:t>
        </w:r>
      </w:hyperlink>
      <w:r>
        <w:rPr>
          <w:rFonts w:cs="Calibri"/>
          <w:color w:val="000000"/>
          <w:sz w:val="16"/>
          <w:szCs w:val="16"/>
        </w:rPr>
        <w:t> </w:t>
      </w:r>
      <w:hyperlink r:id="rId20" w:history="1">
        <w:r>
          <w:rPr>
            <w:rStyle w:val="Hyperlink"/>
            <w:rFonts w:eastAsiaTheme="majorEastAsia" w:cs="Calibri"/>
            <w:color w:val="000000"/>
            <w:sz w:val="16"/>
            <w:szCs w:val="16"/>
          </w:rPr>
          <w:t>made infamous in 2018</w:t>
        </w:r>
      </w:hyperlink>
      <w:r>
        <w:rPr>
          <w:rFonts w:cs="Calibri"/>
          <w:color w:val="000000"/>
          <w:sz w:val="16"/>
          <w:szCs w:val="16"/>
        </w:rPr>
        <w:t xml:space="preserve"> when he declared </w:t>
      </w:r>
      <w:r>
        <w:rPr>
          <w:rFonts w:cs="Calibri"/>
          <w:b/>
          <w:bCs/>
          <w:color w:val="000000"/>
          <w:szCs w:val="22"/>
          <w:u w:val="single"/>
          <w:shd w:val="clear" w:color="auto" w:fill="FFFF00"/>
        </w:rPr>
        <w:t>he had “funding secured” to take </w:t>
      </w:r>
      <w:hyperlink r:id="rId21" w:history="1">
        <w:r>
          <w:rPr>
            <w:rStyle w:val="Hyperlink"/>
            <w:rFonts w:eastAsiaTheme="majorEastAsia" w:cs="Calibri"/>
            <w:b/>
            <w:bCs/>
            <w:color w:val="000000"/>
            <w:szCs w:val="22"/>
            <w:shd w:val="clear" w:color="auto" w:fill="FFFF00"/>
          </w:rPr>
          <w:t>Tesla</w:t>
        </w:r>
      </w:hyperlink>
      <w:r>
        <w:rPr>
          <w:rFonts w:cs="Calibri"/>
          <w:b/>
          <w:bCs/>
          <w:color w:val="000000"/>
          <w:szCs w:val="22"/>
          <w:u w:val="single"/>
          <w:shd w:val="clear" w:color="auto" w:fill="FFFF00"/>
        </w:rPr>
        <w:t> private</w:t>
      </w:r>
      <w:r>
        <w:rPr>
          <w:rFonts w:cs="Calibri"/>
          <w:b/>
          <w:bCs/>
          <w:color w:val="000000"/>
          <w:szCs w:val="22"/>
          <w:u w:val="single"/>
        </w:rPr>
        <w:t xml:space="preserve"> </w:t>
      </w:r>
      <w:r>
        <w:rPr>
          <w:rFonts w:cs="Calibri"/>
          <w:color w:val="000000"/>
          <w:sz w:val="16"/>
          <w:szCs w:val="16"/>
        </w:rPr>
        <w:t>at that price.</w:t>
      </w:r>
    </w:p>
    <w:p w14:paraId="7E728DF9" w14:textId="77777777" w:rsidR="00FB4662" w:rsidRDefault="00FB4662" w:rsidP="00FB4662">
      <w:pPr>
        <w:pStyle w:val="NormalWeb"/>
        <w:spacing w:before="0" w:beforeAutospacing="0" w:after="160" w:afterAutospacing="0"/>
      </w:pPr>
      <w:r>
        <w:rPr>
          <w:rFonts w:cs="Calibri"/>
          <w:color w:val="000000"/>
          <w:sz w:val="16"/>
          <w:szCs w:val="16"/>
        </w:rPr>
        <w:t xml:space="preserve">The latest round also represents </w:t>
      </w:r>
      <w:r>
        <w:rPr>
          <w:rFonts w:cs="Calibri"/>
          <w:b/>
          <w:bCs/>
          <w:color w:val="000000"/>
          <w:szCs w:val="22"/>
          <w:u w:val="single"/>
        </w:rPr>
        <w:t>a jump of about 60% in the company’s valuation</w:t>
      </w:r>
      <w:r>
        <w:rPr>
          <w:rFonts w:cs="Calibri"/>
          <w:color w:val="000000"/>
          <w:sz w:val="16"/>
          <w:szCs w:val="16"/>
        </w:rPr>
        <w:t xml:space="preserve"> from its previous round in August, when </w:t>
      </w:r>
      <w:hyperlink r:id="rId22" w:history="1">
        <w:r>
          <w:rPr>
            <w:rStyle w:val="Hyperlink"/>
            <w:rFonts w:eastAsiaTheme="majorEastAsia" w:cs="Calibri"/>
            <w:color w:val="000000"/>
            <w:sz w:val="16"/>
            <w:szCs w:val="16"/>
          </w:rPr>
          <w:t>S</w:t>
        </w:r>
        <w:r>
          <w:rPr>
            <w:rStyle w:val="Hyperlink"/>
            <w:rFonts w:eastAsiaTheme="majorEastAsia" w:cs="Calibri"/>
            <w:b/>
            <w:bCs/>
            <w:color w:val="000000"/>
            <w:sz w:val="16"/>
            <w:szCs w:val="16"/>
          </w:rPr>
          <w:t>paceX raised near $2 billion at a $46 billion valuation</w:t>
        </w:r>
      </w:hyperlink>
      <w:r>
        <w:rPr>
          <w:rFonts w:cs="Calibri"/>
          <w:color w:val="000000"/>
          <w:sz w:val="16"/>
          <w:szCs w:val="16"/>
        </w:rPr>
        <w:t>.</w:t>
      </w:r>
    </w:p>
    <w:p w14:paraId="0BBD88D7" w14:textId="77777777" w:rsidR="00FB4662" w:rsidRDefault="00FB4662" w:rsidP="00FB4662">
      <w:pPr>
        <w:pStyle w:val="NormalWeb"/>
        <w:spacing w:before="0" w:beforeAutospacing="0" w:after="160" w:afterAutospacing="0"/>
      </w:pPr>
      <w:r>
        <w:rPr>
          <w:rFonts w:cs="Calibri"/>
          <w:color w:val="000000"/>
          <w:szCs w:val="22"/>
        </w:rPr>
        <w:t xml:space="preserve">SpaceX did not immediately respond to CNBC’s request for comment. In addition to SpaceX further building a war chest for its ambitious plans, </w:t>
      </w:r>
      <w:r>
        <w:rPr>
          <w:rFonts w:cs="Calibri"/>
          <w:b/>
          <w:bCs/>
          <w:color w:val="000000"/>
          <w:szCs w:val="22"/>
          <w:u w:val="single"/>
        </w:rPr>
        <w:t>company insiders and existing investors were able to sell $750 million in a secondary transaction</w:t>
      </w:r>
      <w:r>
        <w:rPr>
          <w:rFonts w:cs="Calibri"/>
          <w:color w:val="000000"/>
          <w:szCs w:val="22"/>
        </w:rPr>
        <w:t>, one of the people said.</w:t>
      </w:r>
    </w:p>
    <w:p w14:paraId="01374B7E" w14:textId="331ADCD5" w:rsidR="00FB4662" w:rsidRDefault="00FB4662" w:rsidP="00FB4662">
      <w:pPr>
        <w:rPr>
          <w:rFonts w:cs="Calibri"/>
          <w:color w:val="000000"/>
          <w:sz w:val="16"/>
          <w:szCs w:val="16"/>
        </w:rPr>
      </w:pPr>
      <w:r>
        <w:rPr>
          <w:rFonts w:cs="Calibri"/>
          <w:color w:val="000000"/>
          <w:sz w:val="16"/>
          <w:szCs w:val="16"/>
        </w:rPr>
        <w:t xml:space="preserve">The people spoke on condition of anonymity because SpaceX is not a publicly traded </w:t>
      </w:r>
      <w:proofErr w:type="gramStart"/>
      <w:r>
        <w:rPr>
          <w:rFonts w:cs="Calibri"/>
          <w:color w:val="000000"/>
          <w:sz w:val="16"/>
          <w:szCs w:val="16"/>
        </w:rPr>
        <w:t>company</w:t>
      </w:r>
      <w:proofErr w:type="gramEnd"/>
      <w:r>
        <w:rPr>
          <w:rFonts w:cs="Calibri"/>
          <w:color w:val="000000"/>
          <w:sz w:val="16"/>
          <w:szCs w:val="16"/>
        </w:rPr>
        <w:t xml:space="preserve"> and the fundraising talks were private. SpaceX raised only a portion of the funding available in the marketplace, with one person telling CNBC that </w:t>
      </w:r>
      <w:r>
        <w:rPr>
          <w:rFonts w:cs="Calibri"/>
          <w:b/>
          <w:bCs/>
          <w:color w:val="000000"/>
          <w:szCs w:val="22"/>
          <w:u w:val="single"/>
          <w:shd w:val="clear" w:color="auto" w:fill="FFFF00"/>
        </w:rPr>
        <w:t>the company received</w:t>
      </w:r>
      <w:r>
        <w:rPr>
          <w:rFonts w:cs="Calibri"/>
          <w:b/>
          <w:bCs/>
          <w:color w:val="000000"/>
          <w:szCs w:val="22"/>
          <w:u w:val="single"/>
        </w:rPr>
        <w:t xml:space="preserve"> “insane demand” of </w:t>
      </w:r>
      <w:r>
        <w:rPr>
          <w:rFonts w:cs="Calibri"/>
          <w:b/>
          <w:bCs/>
          <w:color w:val="000000"/>
          <w:szCs w:val="22"/>
          <w:u w:val="single"/>
          <w:shd w:val="clear" w:color="auto" w:fill="FFFF00"/>
        </w:rPr>
        <w:t>about $6 billion in offers over</w:t>
      </w:r>
      <w:r>
        <w:rPr>
          <w:rFonts w:cs="Calibri"/>
          <w:b/>
          <w:bCs/>
          <w:color w:val="000000"/>
          <w:szCs w:val="22"/>
          <w:u w:val="single"/>
        </w:rPr>
        <w:t xml:space="preserve"> the course of just three </w:t>
      </w:r>
      <w:r>
        <w:rPr>
          <w:rFonts w:cs="Calibri"/>
          <w:b/>
          <w:bCs/>
          <w:color w:val="000000"/>
          <w:szCs w:val="22"/>
          <w:u w:val="single"/>
          <w:shd w:val="clear" w:color="auto" w:fill="FFFF00"/>
        </w:rPr>
        <w:t>days</w:t>
      </w:r>
      <w:r>
        <w:rPr>
          <w:rFonts w:cs="Calibri"/>
          <w:color w:val="000000"/>
          <w:sz w:val="16"/>
          <w:szCs w:val="16"/>
        </w:rPr>
        <w:t>.</w:t>
      </w:r>
    </w:p>
    <w:p w14:paraId="2896AED2" w14:textId="3E45CCEB" w:rsidR="003E5F82" w:rsidRDefault="003E5F82" w:rsidP="003E5F82">
      <w:pPr>
        <w:pStyle w:val="Heading2"/>
      </w:pPr>
      <w:r>
        <w:t>ROB</w:t>
      </w:r>
    </w:p>
    <w:p w14:paraId="468F2EBF" w14:textId="3AA887AD" w:rsidR="003E5F82" w:rsidRDefault="003E5F82" w:rsidP="003E5F82">
      <w:pPr>
        <w:pStyle w:val="Heading4"/>
      </w:pPr>
      <w:r>
        <w:t xml:space="preserve">ROB: Vote for the debater who performatively and methodologically does the best debating. Anything else is arbitrary and </w:t>
      </w:r>
      <w:proofErr w:type="spellStart"/>
      <w:r>
        <w:t>invties</w:t>
      </w:r>
      <w:proofErr w:type="spellEnd"/>
      <w:r>
        <w:t xml:space="preserve"> judge intervention.</w:t>
      </w:r>
    </w:p>
    <w:p w14:paraId="6E69CC4A" w14:textId="60BE8F1B" w:rsidR="003E5F82" w:rsidRDefault="003E5F82" w:rsidP="003E5F82">
      <w:pPr>
        <w:pStyle w:val="Heading4"/>
        <w:numPr>
          <w:ilvl w:val="0"/>
          <w:numId w:val="21"/>
        </w:numPr>
      </w:pPr>
      <w:r>
        <w:t xml:space="preserve">Turns education – the only way we can </w:t>
      </w:r>
      <w:proofErr w:type="gramStart"/>
      <w:r>
        <w:t>actually interrogate</w:t>
      </w:r>
      <w:proofErr w:type="gramEnd"/>
      <w:r>
        <w:t xml:space="preserve"> these arguments is if we have equal playing ground – we have to be able to question if cap is an issue first </w:t>
      </w:r>
    </w:p>
    <w:p w14:paraId="62739570" w14:textId="743AE9DE" w:rsidR="003E5F82" w:rsidRDefault="003E5F82" w:rsidP="003E5F82">
      <w:pPr>
        <w:pStyle w:val="Heading4"/>
        <w:numPr>
          <w:ilvl w:val="0"/>
          <w:numId w:val="21"/>
        </w:numPr>
      </w:pPr>
      <w:r>
        <w:t xml:space="preserve">Ground – 1)  we </w:t>
      </w:r>
      <w:proofErr w:type="gramStart"/>
      <w:r>
        <w:t>have to</w:t>
      </w:r>
      <w:proofErr w:type="gramEnd"/>
      <w:r>
        <w:t xml:space="preserve"> ignore everything outside of cap on the neg which pushes the neg to only talk about the cap k – bad debates 2) forces other than cap also has tangible impacts and forcing an arbitrary role of the ballot on the neg makes us incapable of talking about any other forces </w:t>
      </w:r>
    </w:p>
    <w:p w14:paraId="7B33ABCF" w14:textId="09D44F2F" w:rsidR="003E5F82" w:rsidRDefault="003E5F82" w:rsidP="003E5F82">
      <w:pPr>
        <w:pStyle w:val="Heading4"/>
        <w:numPr>
          <w:ilvl w:val="0"/>
          <w:numId w:val="21"/>
        </w:numPr>
      </w:pPr>
      <w:r>
        <w:t xml:space="preserve">Limits – they can choose anything they want and try to </w:t>
      </w:r>
      <w:proofErr w:type="spellStart"/>
      <w:r>
        <w:t>uplayer</w:t>
      </w:r>
      <w:proofErr w:type="spellEnd"/>
      <w:r>
        <w:t xml:space="preserve"> just on the fact that only they prepped for that RO</w:t>
      </w:r>
      <w:r w:rsidR="001B5996">
        <w:t>B</w:t>
      </w:r>
    </w:p>
    <w:p w14:paraId="71C6AD5D" w14:textId="16D32E7D" w:rsidR="003E5F82" w:rsidRDefault="003E5F82" w:rsidP="003E5F82">
      <w:pPr>
        <w:pStyle w:val="Heading4"/>
      </w:pPr>
      <w:r>
        <w:t xml:space="preserve">If I’m winning the ROB, don’t let them cross-apply case as reasons they o/w the negative because ROB is a prior question to if the </w:t>
      </w:r>
      <w:proofErr w:type="spellStart"/>
      <w:r>
        <w:t>aff</w:t>
      </w:r>
      <w:proofErr w:type="spellEnd"/>
      <w:r>
        <w:t xml:space="preserve"> should have been read in the first place – if I’m winning that their ROB was unfair because they had more prep about cap – it’s unfair to vote for their cap arguments because they would have obviously been more prepared  </w:t>
      </w:r>
    </w:p>
    <w:p w14:paraId="3EAB2017" w14:textId="105D551D" w:rsidR="003E5F82" w:rsidRDefault="003E5F82" w:rsidP="003E5F82">
      <w:pPr>
        <w:pStyle w:val="Heading2"/>
      </w:pPr>
      <w:r>
        <w:t>Case</w:t>
      </w:r>
    </w:p>
    <w:p w14:paraId="6796FF5E" w14:textId="26CF9E14" w:rsidR="00A41757" w:rsidRDefault="00A41757" w:rsidP="00A41757"/>
    <w:p w14:paraId="59BCB780" w14:textId="3442FD57" w:rsidR="00EB05BC" w:rsidRPr="00EB05BC" w:rsidRDefault="00A41757" w:rsidP="00EB05BC">
      <w:pPr>
        <w:pStyle w:val="Heading4"/>
      </w:pPr>
      <w:r w:rsidRPr="00A41757">
        <w:t xml:space="preserve">The resolution asks a question about whether something is unjust or not </w:t>
      </w:r>
      <w:r>
        <w:t xml:space="preserve">– that means either affirming means that you </w:t>
      </w:r>
      <w:proofErr w:type="gramStart"/>
      <w:r>
        <w:t>have to</w:t>
      </w:r>
      <w:proofErr w:type="gramEnd"/>
      <w:r>
        <w:t xml:space="preserve"> disregard any of their a-priori cap offense and only vote on the topic or they’re extra-T which is a voting issue </w:t>
      </w:r>
    </w:p>
    <w:p w14:paraId="2143E867" w14:textId="7B79B304" w:rsidR="003E5F82" w:rsidRDefault="003E5F82" w:rsidP="00A41757">
      <w:pPr>
        <w:pStyle w:val="Heading4"/>
      </w:pPr>
      <w:r>
        <w:t>If change is impossible, what does the aff do?</w:t>
      </w:r>
    </w:p>
    <w:p w14:paraId="06D5A96D" w14:textId="097DC69B" w:rsidR="003E5F82" w:rsidRDefault="003E5F82" w:rsidP="00A41757">
      <w:pPr>
        <w:pStyle w:val="Heading4"/>
      </w:pPr>
      <w:r>
        <w:t xml:space="preserve">Historically untrue – cp proves that </w:t>
      </w:r>
    </w:p>
    <w:p w14:paraId="3938EF0B" w14:textId="205652B6" w:rsidR="002444CF" w:rsidRDefault="002444CF" w:rsidP="00A41757">
      <w:pPr>
        <w:pStyle w:val="Heading4"/>
      </w:pPr>
      <w:r>
        <w:t xml:space="preserve">Group </w:t>
      </w:r>
      <w:proofErr w:type="gramStart"/>
      <w:r>
        <w:t>all of</w:t>
      </w:r>
      <w:proofErr w:type="gramEnd"/>
      <w:r>
        <w:t xml:space="preserve"> their linguistic arguments together – </w:t>
      </w:r>
    </w:p>
    <w:p w14:paraId="17CF2355" w14:textId="77777777" w:rsidR="00EB05BC" w:rsidRDefault="002444CF" w:rsidP="00EB05BC">
      <w:pPr>
        <w:pStyle w:val="Heading4"/>
        <w:numPr>
          <w:ilvl w:val="0"/>
          <w:numId w:val="23"/>
        </w:numPr>
      </w:pPr>
      <w:r w:rsidRPr="002444CF">
        <w:t xml:space="preserve">Double-bind –  talking about the topic is bad so vote neg to reject the topic or </w:t>
      </w:r>
      <w:r w:rsidR="00A41757">
        <w:t xml:space="preserve">if it’s not bad the </w:t>
      </w:r>
      <w:proofErr w:type="spellStart"/>
      <w:r w:rsidR="00A41757">
        <w:t>aff</w:t>
      </w:r>
      <w:proofErr w:type="spellEnd"/>
      <w:r w:rsidR="00A41757">
        <w:t xml:space="preserve"> has no offense because the neg has no link</w:t>
      </w:r>
    </w:p>
    <w:p w14:paraId="008B3CDD" w14:textId="3A53E8C7" w:rsidR="00EB05BC" w:rsidRDefault="00EB05BC" w:rsidP="00EB05BC">
      <w:pPr>
        <w:pStyle w:val="Heading4"/>
        <w:numPr>
          <w:ilvl w:val="0"/>
          <w:numId w:val="23"/>
        </w:numPr>
      </w:pPr>
      <w:r>
        <w:t>Focusing on representation ignores the material conditions that shape policy action</w:t>
      </w:r>
    </w:p>
    <w:p w14:paraId="78AA9A9C" w14:textId="77777777" w:rsidR="00EB05BC" w:rsidRDefault="00EB05BC" w:rsidP="00EB05BC">
      <w:pPr>
        <w:rPr>
          <w:rFonts w:cs="Arial"/>
          <w:sz w:val="24"/>
        </w:rPr>
      </w:pPr>
      <w:proofErr w:type="spellStart"/>
      <w:r w:rsidRPr="005914E2">
        <w:rPr>
          <w:rFonts w:cs="Arial"/>
          <w:b/>
        </w:rPr>
        <w:t>Tuathail</w:t>
      </w:r>
      <w:proofErr w:type="spellEnd"/>
      <w:r w:rsidRPr="005914E2">
        <w:rPr>
          <w:rFonts w:cs="Arial"/>
          <w:b/>
        </w:rPr>
        <w:t xml:space="preserve"> 96</w:t>
      </w:r>
      <w:r>
        <w:rPr>
          <w:rFonts w:cs="Arial"/>
          <w:sz w:val="24"/>
        </w:rPr>
        <w:t xml:space="preserve"> </w:t>
      </w:r>
    </w:p>
    <w:p w14:paraId="43FA58F2" w14:textId="77777777" w:rsidR="00EB05BC" w:rsidRPr="00EB541A" w:rsidRDefault="00EB05BC" w:rsidP="00EB05BC">
      <w:r w:rsidRPr="00EB541A">
        <w:t>[</w:t>
      </w:r>
      <w:proofErr w:type="spellStart"/>
      <w:r w:rsidRPr="00EB541A">
        <w:t>Gearóid</w:t>
      </w:r>
      <w:proofErr w:type="spellEnd"/>
      <w:r w:rsidRPr="00EB541A">
        <w:t>, Professor of Government and International Affairs, Virginia Tech, The patterned mess of history and the writing of critical geopolitics: a reply to Dalby, Political Geography 15:6/7, p 661-5]</w:t>
      </w:r>
    </w:p>
    <w:p w14:paraId="76330E1B" w14:textId="77777777" w:rsidR="00EB05BC" w:rsidRDefault="00EB05BC" w:rsidP="00EB05BC">
      <w:pPr>
        <w:rPr>
          <w:sz w:val="16"/>
        </w:rPr>
      </w:pPr>
      <w:r w:rsidRPr="00EB541A">
        <w:rPr>
          <w:highlight w:val="yellow"/>
          <w:u w:val="single"/>
        </w:rPr>
        <w:t>While theoretical debates</w:t>
      </w:r>
      <w:r w:rsidRPr="005914E2">
        <w:rPr>
          <w:sz w:val="16"/>
        </w:rPr>
        <w:t xml:space="preserve"> at academic conferences </w:t>
      </w:r>
      <w:r w:rsidRPr="00EB541A">
        <w:rPr>
          <w:highlight w:val="yellow"/>
          <w:u w:val="single"/>
        </w:rPr>
        <w:t>are important</w:t>
      </w:r>
      <w:r w:rsidRPr="005914E2">
        <w:rPr>
          <w:u w:val="single"/>
        </w:rPr>
        <w:t xml:space="preserve"> to academics, </w:t>
      </w:r>
      <w:r w:rsidRPr="00EB541A">
        <w:rPr>
          <w:b/>
          <w:highlight w:val="yellow"/>
          <w:u w:val="single"/>
        </w:rPr>
        <w:t xml:space="preserve">the </w:t>
      </w:r>
      <w:proofErr w:type="gramStart"/>
      <w:r w:rsidRPr="00EB541A">
        <w:rPr>
          <w:b/>
          <w:highlight w:val="yellow"/>
          <w:u w:val="single"/>
        </w:rPr>
        <w:t>discourse</w:t>
      </w:r>
      <w:proofErr w:type="gramEnd"/>
      <w:r w:rsidRPr="005914E2">
        <w:rPr>
          <w:b/>
          <w:u w:val="single"/>
        </w:rPr>
        <w:t xml:space="preserve"> and concerns </w:t>
      </w:r>
      <w:r w:rsidRPr="00EB541A">
        <w:rPr>
          <w:b/>
          <w:highlight w:val="yellow"/>
          <w:u w:val="single"/>
        </w:rPr>
        <w:t>of</w:t>
      </w:r>
      <w:r w:rsidRPr="005914E2">
        <w:rPr>
          <w:sz w:val="16"/>
        </w:rPr>
        <w:t xml:space="preserve"> foreign-policy </w:t>
      </w:r>
      <w:r w:rsidRPr="00EB541A">
        <w:rPr>
          <w:b/>
          <w:highlight w:val="yellow"/>
          <w:u w:val="single"/>
        </w:rPr>
        <w:t>decisionmakers are</w:t>
      </w:r>
      <w:r w:rsidRPr="005914E2">
        <w:rPr>
          <w:sz w:val="16"/>
        </w:rPr>
        <w:t xml:space="preserve"> quite different, </w:t>
      </w:r>
      <w:r w:rsidRPr="005914E2">
        <w:rPr>
          <w:b/>
          <w:u w:val="single"/>
        </w:rPr>
        <w:t xml:space="preserve">so </w:t>
      </w:r>
      <w:r w:rsidRPr="00EB541A">
        <w:rPr>
          <w:b/>
          <w:highlight w:val="yellow"/>
          <w:u w:val="single"/>
        </w:rPr>
        <w:t>different</w:t>
      </w:r>
      <w:r w:rsidRPr="005914E2">
        <w:rPr>
          <w:b/>
          <w:u w:val="single"/>
        </w:rPr>
        <w:t xml:space="preserve"> that they constitute a distinctive</w:t>
      </w:r>
      <w:r w:rsidRPr="005914E2">
        <w:rPr>
          <w:sz w:val="16"/>
        </w:rPr>
        <w:t xml:space="preserve"> </w:t>
      </w:r>
      <w:proofErr w:type="spellStart"/>
      <w:r w:rsidRPr="005914E2">
        <w:rPr>
          <w:sz w:val="16"/>
        </w:rPr>
        <w:t>problemsolving</w:t>
      </w:r>
      <w:proofErr w:type="spellEnd"/>
      <w:r w:rsidRPr="005914E2">
        <w:rPr>
          <w:sz w:val="16"/>
        </w:rPr>
        <w:t xml:space="preserve">, theory-averse, </w:t>
      </w:r>
      <w:r w:rsidRPr="005914E2">
        <w:rPr>
          <w:u w:val="single"/>
        </w:rPr>
        <w:t>policy-making subculture</w:t>
      </w:r>
      <w:r w:rsidRPr="005914E2">
        <w:rPr>
          <w:sz w:val="16"/>
        </w:rPr>
        <w:t xml:space="preserve">. There is a danger that </w:t>
      </w:r>
      <w:r w:rsidRPr="00EB541A">
        <w:rPr>
          <w:highlight w:val="yellow"/>
          <w:u w:val="single"/>
        </w:rPr>
        <w:t>academics</w:t>
      </w:r>
      <w:r w:rsidRPr="005914E2">
        <w:rPr>
          <w:u w:val="single"/>
        </w:rPr>
        <w:t xml:space="preserve"> </w:t>
      </w:r>
      <w:r w:rsidRPr="00EB541A">
        <w:rPr>
          <w:highlight w:val="yellow"/>
          <w:u w:val="single"/>
        </w:rPr>
        <w:t>assume</w:t>
      </w:r>
      <w:r w:rsidRPr="005914E2">
        <w:rPr>
          <w:u w:val="single"/>
        </w:rPr>
        <w:t xml:space="preserve"> that </w:t>
      </w:r>
      <w:r w:rsidRPr="00EB541A">
        <w:rPr>
          <w:highlight w:val="yellow"/>
          <w:u w:val="single"/>
        </w:rPr>
        <w:t>the discourses they engage are more significant</w:t>
      </w:r>
      <w:r w:rsidRPr="005914E2">
        <w:rPr>
          <w:sz w:val="16"/>
        </w:rPr>
        <w:t xml:space="preserve"> in the practice of foreign policy and the exercise of power than they really are. This is not, however, to minimize the obvious importance of academia as a general institutional structure among many that sustain certain epistemic communities in particular states. In general, I do not disagree with Dalby’s fourth point about politics and discourse except to note that his statement-‘Precisely because reality could be represented in particular ways political decisions could be taken, troops and material </w:t>
      </w:r>
      <w:proofErr w:type="gramStart"/>
      <w:r w:rsidRPr="005914E2">
        <w:rPr>
          <w:sz w:val="16"/>
        </w:rPr>
        <w:t>moved</w:t>
      </w:r>
      <w:proofErr w:type="gramEnd"/>
      <w:r w:rsidRPr="005914E2">
        <w:rPr>
          <w:sz w:val="16"/>
        </w:rPr>
        <w:t xml:space="preserve"> and war fought’-evades the important question of agency that I noted in my review essay. </w:t>
      </w:r>
      <w:r w:rsidRPr="004823E8">
        <w:rPr>
          <w:highlight w:val="yellow"/>
          <w:u w:val="single"/>
        </w:rPr>
        <w:t>The assumption that</w:t>
      </w:r>
      <w:r w:rsidRPr="005914E2">
        <w:rPr>
          <w:sz w:val="16"/>
        </w:rPr>
        <w:t xml:space="preserve"> it is </w:t>
      </w:r>
      <w:r w:rsidRPr="004823E8">
        <w:rPr>
          <w:highlight w:val="yellow"/>
          <w:u w:val="single"/>
        </w:rPr>
        <w:t>representations</w:t>
      </w:r>
      <w:r w:rsidRPr="005914E2">
        <w:rPr>
          <w:sz w:val="16"/>
        </w:rPr>
        <w:t xml:space="preserve"> that </w:t>
      </w:r>
      <w:r w:rsidRPr="004823E8">
        <w:rPr>
          <w:highlight w:val="yellow"/>
          <w:u w:val="single"/>
        </w:rPr>
        <w:t>make action possible is inadequate</w:t>
      </w:r>
      <w:r w:rsidRPr="005914E2">
        <w:rPr>
          <w:sz w:val="16"/>
        </w:rPr>
        <w:t xml:space="preserve"> by itself. </w:t>
      </w:r>
      <w:r w:rsidRPr="004823E8">
        <w:rPr>
          <w:b/>
          <w:highlight w:val="yellow"/>
          <w:u w:val="single"/>
        </w:rPr>
        <w:t xml:space="preserve">Political, </w:t>
      </w:r>
      <w:proofErr w:type="gramStart"/>
      <w:r w:rsidRPr="004823E8">
        <w:rPr>
          <w:b/>
          <w:highlight w:val="yellow"/>
          <w:u w:val="single"/>
        </w:rPr>
        <w:t>military</w:t>
      </w:r>
      <w:proofErr w:type="gramEnd"/>
      <w:r w:rsidRPr="004823E8">
        <w:rPr>
          <w:b/>
          <w:highlight w:val="yellow"/>
          <w:u w:val="single"/>
        </w:rPr>
        <w:t xml:space="preserve"> and economic</w:t>
      </w:r>
      <w:r w:rsidRPr="005914E2">
        <w:rPr>
          <w:sz w:val="16"/>
        </w:rPr>
        <w:t xml:space="preserve"> structures, </w:t>
      </w:r>
      <w:r w:rsidRPr="004823E8">
        <w:rPr>
          <w:b/>
          <w:highlight w:val="yellow"/>
          <w:u w:val="single"/>
        </w:rPr>
        <w:t>institutions</w:t>
      </w:r>
      <w:r w:rsidRPr="005914E2">
        <w:rPr>
          <w:sz w:val="16"/>
        </w:rPr>
        <w:t xml:space="preserve">, discursive networks and leadership </w:t>
      </w:r>
      <w:r w:rsidRPr="004823E8">
        <w:rPr>
          <w:b/>
          <w:highlight w:val="yellow"/>
          <w:u w:val="single"/>
        </w:rPr>
        <w:t>are</w:t>
      </w:r>
      <w:r w:rsidRPr="005914E2">
        <w:rPr>
          <w:sz w:val="16"/>
        </w:rPr>
        <w:t xml:space="preserve"> all </w:t>
      </w:r>
      <w:r w:rsidRPr="004823E8">
        <w:rPr>
          <w:b/>
          <w:highlight w:val="yellow"/>
          <w:u w:val="single"/>
        </w:rPr>
        <w:t>crucial</w:t>
      </w:r>
      <w:r w:rsidRPr="005914E2">
        <w:rPr>
          <w:sz w:val="16"/>
        </w:rPr>
        <w:t xml:space="preserve"> in explaining social action and should be theorized together with representational practices. Both here and earlier, Dalby’s reasoning inclines towards a form of idealism. In response to Dalby’s fifth point (with its three subpoints), it is worth noting, first, that his book is about the CPD, not the Reagan administration. He analyzes certain CPD discourses, root the geographical reasoning practices of the Reagan administration nor its public-policy reasoning on national security. Dalby’s book is narrowly textual; the general contextuality of the Reagan administration is not dealt with. Second, let me simply note that I find that the distinction between critical theorists and poststructuralists is a little too rigidly and heroically drawn by Dalby and others. Third, Dalby’s interpretation of the reconceptualization of national security in Moscow as heavily influenced by dissident peace researchers in Europe is highly idealist, an interpretation that ignores the structural and ideological crises facing the Soviet elite at that time. Gorbachev’s reforms and his new security discourse were also strongly </w:t>
      </w:r>
      <w:proofErr w:type="spellStart"/>
      <w:r w:rsidRPr="005914E2">
        <w:rPr>
          <w:sz w:val="16"/>
        </w:rPr>
        <w:t>selfinterested</w:t>
      </w:r>
      <w:proofErr w:type="spellEnd"/>
      <w:r w:rsidRPr="005914E2">
        <w:rPr>
          <w:sz w:val="16"/>
        </w:rPr>
        <w:t xml:space="preserve">, an ultimately futile attempt to save the Communist Party and a discredited regime of power from disintegration. The issues raised by Simon Dalby in his </w:t>
      </w:r>
      <w:r w:rsidRPr="00A417E6">
        <w:rPr>
          <w:u w:val="single"/>
        </w:rPr>
        <w:t>comment are important ones for all those interested in the practice of critical geopolitics.</w:t>
      </w:r>
      <w:r w:rsidRPr="005914E2">
        <w:rPr>
          <w:sz w:val="16"/>
        </w:rPr>
        <w:t xml:space="preserve"> While I agree with Dalby that questions of </w:t>
      </w:r>
      <w:r w:rsidRPr="00A417E6">
        <w:rPr>
          <w:b/>
          <w:u w:val="single"/>
        </w:rPr>
        <w:t>discourse are extremely important ones for political geographers to engage, there is a danger of fetishizing</w:t>
      </w:r>
      <w:r w:rsidRPr="005914E2">
        <w:rPr>
          <w:sz w:val="16"/>
        </w:rPr>
        <w:t xml:space="preserve"> this </w:t>
      </w:r>
      <w:r w:rsidRPr="004823E8">
        <w:rPr>
          <w:b/>
          <w:highlight w:val="yellow"/>
          <w:u w:val="single"/>
        </w:rPr>
        <w:t>concern with discourse</w:t>
      </w:r>
      <w:r w:rsidRPr="005914E2">
        <w:rPr>
          <w:sz w:val="16"/>
        </w:rPr>
        <w:t xml:space="preserve"> so that we </w:t>
      </w:r>
      <w:r w:rsidRPr="004823E8">
        <w:rPr>
          <w:highlight w:val="yellow"/>
          <w:u w:val="single"/>
        </w:rPr>
        <w:t>neglect</w:t>
      </w:r>
      <w:r w:rsidRPr="005914E2">
        <w:rPr>
          <w:sz w:val="16"/>
        </w:rPr>
        <w:t xml:space="preserve"> the </w:t>
      </w:r>
      <w:r w:rsidRPr="004823E8">
        <w:rPr>
          <w:highlight w:val="yellow"/>
          <w:u w:val="single"/>
        </w:rPr>
        <w:t>institutional</w:t>
      </w:r>
      <w:r w:rsidRPr="005914E2">
        <w:rPr>
          <w:u w:val="single"/>
        </w:rPr>
        <w:t xml:space="preserve"> </w:t>
      </w:r>
      <w:r w:rsidRPr="005914E2">
        <w:rPr>
          <w:sz w:val="16"/>
        </w:rPr>
        <w:t xml:space="preserve">and the </w:t>
      </w:r>
      <w:r w:rsidRPr="004823E8">
        <w:rPr>
          <w:highlight w:val="yellow"/>
          <w:u w:val="single"/>
        </w:rPr>
        <w:t>sociological</w:t>
      </w:r>
      <w:r w:rsidRPr="005914E2">
        <w:rPr>
          <w:sz w:val="16"/>
        </w:rPr>
        <w:t xml:space="preserve">, the materialist and the </w:t>
      </w:r>
      <w:r w:rsidRPr="004823E8">
        <w:rPr>
          <w:highlight w:val="yellow"/>
          <w:u w:val="single"/>
        </w:rPr>
        <w:t>cultural</w:t>
      </w:r>
      <w:r w:rsidRPr="005914E2">
        <w:rPr>
          <w:sz w:val="16"/>
        </w:rPr>
        <w:t xml:space="preserve">, the </w:t>
      </w:r>
      <w:r w:rsidRPr="004823E8">
        <w:rPr>
          <w:highlight w:val="yellow"/>
          <w:u w:val="single"/>
        </w:rPr>
        <w:t>political and</w:t>
      </w:r>
      <w:r w:rsidRPr="005914E2">
        <w:rPr>
          <w:sz w:val="16"/>
        </w:rPr>
        <w:t xml:space="preserve"> the </w:t>
      </w:r>
      <w:r w:rsidRPr="004823E8">
        <w:rPr>
          <w:highlight w:val="yellow"/>
          <w:u w:val="single"/>
        </w:rPr>
        <w:t>geographical contexts within which</w:t>
      </w:r>
      <w:r w:rsidRPr="005914E2">
        <w:rPr>
          <w:sz w:val="16"/>
        </w:rPr>
        <w:t xml:space="preserve"> </w:t>
      </w:r>
      <w:proofErr w:type="gramStart"/>
      <w:r w:rsidRPr="005914E2">
        <w:rPr>
          <w:sz w:val="16"/>
        </w:rPr>
        <w:t xml:space="preserve">particular </w:t>
      </w:r>
      <w:r w:rsidRPr="004823E8">
        <w:rPr>
          <w:highlight w:val="yellow"/>
          <w:u w:val="single"/>
        </w:rPr>
        <w:t>discursive</w:t>
      </w:r>
      <w:proofErr w:type="gramEnd"/>
      <w:r w:rsidRPr="004823E8">
        <w:rPr>
          <w:highlight w:val="yellow"/>
          <w:u w:val="single"/>
        </w:rPr>
        <w:t xml:space="preserve"> strategies become significant</w:t>
      </w:r>
      <w:r w:rsidRPr="005914E2">
        <w:rPr>
          <w:sz w:val="16"/>
        </w:rPr>
        <w:t xml:space="preserve">. </w:t>
      </w:r>
      <w:r w:rsidRPr="00AA0612">
        <w:rPr>
          <w:b/>
          <w:u w:val="single"/>
        </w:rPr>
        <w:t>Critical geopolitics</w:t>
      </w:r>
      <w:r w:rsidRPr="005914E2">
        <w:rPr>
          <w:sz w:val="16"/>
        </w:rPr>
        <w:t xml:space="preserve">, in other words, </w:t>
      </w:r>
      <w:r w:rsidRPr="00AA0612">
        <w:rPr>
          <w:b/>
          <w:u w:val="single"/>
        </w:rPr>
        <w:t>should not be a prisoner of the sweeping ahistorical cant</w:t>
      </w:r>
      <w:r w:rsidRPr="005914E2">
        <w:rPr>
          <w:sz w:val="16"/>
        </w:rPr>
        <w:t xml:space="preserve"> that sometimes accompanies ‘poststructuralism </w:t>
      </w:r>
      <w:r w:rsidRPr="00AA0612">
        <w:rPr>
          <w:b/>
          <w:u w:val="single"/>
        </w:rPr>
        <w:t>nor convenient reading strategies like the identity politics narrative</w:t>
      </w:r>
      <w:r w:rsidRPr="005914E2">
        <w:rPr>
          <w:sz w:val="16"/>
        </w:rPr>
        <w:t xml:space="preserve">; it needs to always be open to the patterned mess that is human history. </w:t>
      </w:r>
    </w:p>
    <w:p w14:paraId="25DD6A2A" w14:textId="2D66D944" w:rsidR="00EB05BC" w:rsidRPr="00296B61" w:rsidRDefault="00290DB9" w:rsidP="00290DB9">
      <w:pPr>
        <w:pStyle w:val="Heading4"/>
        <w:ind w:left="720"/>
      </w:pPr>
      <w:r>
        <w:t>2.</w:t>
      </w:r>
      <w:r w:rsidR="00A41757">
        <w:t xml:space="preserve"> </w:t>
      </w:r>
      <w:r w:rsidR="00EB05BC" w:rsidRPr="00296B61">
        <w:t>Reps don’t shape reality</w:t>
      </w:r>
    </w:p>
    <w:p w14:paraId="3A3E993C" w14:textId="77777777" w:rsidR="00EB05BC" w:rsidRPr="007A11E7" w:rsidRDefault="00EB05BC" w:rsidP="00EB05BC">
      <w:r w:rsidRPr="007A11E7">
        <w:t xml:space="preserve">David </w:t>
      </w:r>
      <w:r w:rsidRPr="007A11E7">
        <w:rPr>
          <w:b/>
        </w:rPr>
        <w:t>Shim 14</w:t>
      </w:r>
      <w:r w:rsidRPr="007A11E7">
        <w:t xml:space="preserve">. Assistant Professor at the Department of International Relations and International Organization of the University of Groningen, Netherlands. 2014. “Visual Politics and North Korea: Seeing is Believing.” Routledge, pg. 25-26. </w:t>
      </w:r>
    </w:p>
    <w:p w14:paraId="0E8973AF" w14:textId="77777777" w:rsidR="00EB05BC" w:rsidRDefault="00EB05BC" w:rsidP="00EB05BC">
      <w:pPr>
        <w:rPr>
          <w:sz w:val="8"/>
        </w:rPr>
      </w:pPr>
      <w:r w:rsidRPr="003364F7">
        <w:rPr>
          <w:sz w:val="8"/>
        </w:rPr>
        <w:t xml:space="preserve">However, </w:t>
      </w:r>
      <w:proofErr w:type="gramStart"/>
      <w:r w:rsidRPr="00985D57">
        <w:rPr>
          <w:highlight w:val="cyan"/>
          <w:u w:val="single"/>
        </w:rPr>
        <w:t>particular representations</w:t>
      </w:r>
      <w:proofErr w:type="gramEnd"/>
      <w:r w:rsidRPr="00985D57">
        <w:rPr>
          <w:highlight w:val="cyan"/>
          <w:u w:val="single"/>
        </w:rPr>
        <w:t xml:space="preserve"> </w:t>
      </w:r>
      <w:r w:rsidRPr="00985D57">
        <w:rPr>
          <w:rStyle w:val="Emphasis"/>
          <w:highlight w:val="cyan"/>
        </w:rPr>
        <w:t>do not automatically lead to particular responses</w:t>
      </w:r>
      <w:r w:rsidRPr="00957A53">
        <w:rPr>
          <w:u w:val="single"/>
        </w:rPr>
        <w:t xml:space="preserve"> as, for instance, proponents of the so-called 'CNN effect' would argue</w:t>
      </w:r>
      <w:r w:rsidRPr="003364F7">
        <w:rPr>
          <w:sz w:val="8"/>
        </w:rPr>
        <w:t xml:space="preserve"> (for an overview of the debates among academic, media and policy-making circles on the 'CNN effect', see Gilboa 2005; see also, Dauber 2001; </w:t>
      </w:r>
      <w:proofErr w:type="spellStart"/>
      <w:r w:rsidRPr="003364F7">
        <w:rPr>
          <w:sz w:val="8"/>
        </w:rPr>
        <w:t>Eisensee</w:t>
      </w:r>
      <w:proofErr w:type="spellEnd"/>
      <w:r w:rsidRPr="003364F7">
        <w:rPr>
          <w:sz w:val="8"/>
        </w:rPr>
        <w:t>/Stromberg 2007; Livingston/</w:t>
      </w:r>
      <w:proofErr w:type="spellStart"/>
      <w:r w:rsidRPr="003364F7">
        <w:rPr>
          <w:sz w:val="8"/>
        </w:rPr>
        <w:t>Eachus</w:t>
      </w:r>
      <w:proofErr w:type="spellEnd"/>
      <w:r w:rsidRPr="003364F7">
        <w:rPr>
          <w:sz w:val="8"/>
        </w:rPr>
        <w:t xml:space="preserve"> 1995; O'Loughlin 2010; Perlmutter 1998. 2005; Robinson 1999, 2001). </w:t>
      </w:r>
      <w:r w:rsidRPr="00985D57">
        <w:rPr>
          <w:highlight w:val="cyan"/>
          <w:u w:val="single"/>
        </w:rPr>
        <w:t xml:space="preserve">There is </w:t>
      </w:r>
      <w:r w:rsidRPr="00985D57">
        <w:rPr>
          <w:rStyle w:val="Emphasis"/>
          <w:highlight w:val="cyan"/>
        </w:rPr>
        <w:t>no causal relationship</w:t>
      </w:r>
      <w:r w:rsidRPr="00985D57">
        <w:rPr>
          <w:highlight w:val="cyan"/>
          <w:u w:val="single"/>
        </w:rPr>
        <w:t xml:space="preserve"> </w:t>
      </w:r>
      <w:r w:rsidRPr="00985D57">
        <w:rPr>
          <w:rStyle w:val="Emphasis"/>
          <w:highlight w:val="cyan"/>
        </w:rPr>
        <w:t>between a</w:t>
      </w:r>
      <w:r w:rsidRPr="00957A53">
        <w:rPr>
          <w:rStyle w:val="Emphasis"/>
        </w:rPr>
        <w:t xml:space="preserve"> specific </w:t>
      </w:r>
      <w:r w:rsidRPr="00985D57">
        <w:rPr>
          <w:rStyle w:val="Emphasis"/>
          <w:highlight w:val="cyan"/>
        </w:rPr>
        <w:t>image and a</w:t>
      </w:r>
      <w:r w:rsidRPr="00957A53">
        <w:rPr>
          <w:rStyle w:val="Emphasis"/>
        </w:rPr>
        <w:t xml:space="preserve"> political </w:t>
      </w:r>
      <w:r w:rsidRPr="00985D57">
        <w:rPr>
          <w:rStyle w:val="Emphasis"/>
          <w:highlight w:val="cyan"/>
        </w:rPr>
        <w:t>intervention</w:t>
      </w:r>
      <w:r w:rsidRPr="003364F7">
        <w:rPr>
          <w:sz w:val="8"/>
        </w:rPr>
        <w:t xml:space="preserve">, </w:t>
      </w:r>
      <w:r w:rsidRPr="00957A53">
        <w:rPr>
          <w:u w:val="single"/>
        </w:rPr>
        <w:t>in which a dependent variable</w:t>
      </w:r>
      <w:r w:rsidRPr="003364F7">
        <w:rPr>
          <w:sz w:val="8"/>
        </w:rPr>
        <w:t xml:space="preserve"> (</w:t>
      </w:r>
      <w:r w:rsidRPr="00957A53">
        <w:rPr>
          <w:u w:val="single"/>
        </w:rPr>
        <w:t>the image</w:t>
      </w:r>
      <w:r w:rsidRPr="003364F7">
        <w:rPr>
          <w:sz w:val="8"/>
        </w:rPr>
        <w:t xml:space="preserve">) </w:t>
      </w:r>
      <w:r w:rsidRPr="00957A53">
        <w:rPr>
          <w:u w:val="single"/>
        </w:rPr>
        <w:t>would explain the outcome of an independent one</w:t>
      </w:r>
      <w:r w:rsidRPr="003364F7">
        <w:rPr>
          <w:sz w:val="8"/>
        </w:rPr>
        <w:t xml:space="preserve"> (</w:t>
      </w:r>
      <w:r w:rsidRPr="00957A53">
        <w:rPr>
          <w:u w:val="single"/>
        </w:rPr>
        <w:t>the act</w:t>
      </w:r>
      <w:r w:rsidRPr="003364F7">
        <w:rPr>
          <w:sz w:val="8"/>
        </w:rPr>
        <w:t xml:space="preserve">). David </w:t>
      </w:r>
      <w:r w:rsidRPr="00985D57">
        <w:rPr>
          <w:highlight w:val="cyan"/>
          <w:u w:val="single"/>
        </w:rPr>
        <w:t>Perlmutter</w:t>
      </w:r>
      <w:r w:rsidRPr="003364F7">
        <w:rPr>
          <w:sz w:val="8"/>
        </w:rPr>
        <w:t xml:space="preserve"> (1998: l), for instance, </w:t>
      </w:r>
      <w:r w:rsidRPr="00957A53">
        <w:rPr>
          <w:u w:val="single"/>
        </w:rPr>
        <w:t xml:space="preserve">explicitly </w:t>
      </w:r>
      <w:r w:rsidRPr="00985D57">
        <w:rPr>
          <w:highlight w:val="cyan"/>
          <w:u w:val="single"/>
        </w:rPr>
        <w:t>challenges</w:t>
      </w:r>
      <w:r w:rsidRPr="00957A53">
        <w:rPr>
          <w:u w:val="single"/>
        </w:rPr>
        <w:t xml:space="preserve">, as he calls it, </w:t>
      </w:r>
      <w:r w:rsidRPr="00985D57">
        <w:rPr>
          <w:highlight w:val="cyan"/>
          <w:u w:val="single"/>
        </w:rPr>
        <w:t>the 'visual determinism'</w:t>
      </w:r>
      <w:r w:rsidRPr="003364F7">
        <w:rPr>
          <w:sz w:val="8"/>
        </w:rPr>
        <w:t xml:space="preserve"> </w:t>
      </w:r>
      <w:r w:rsidRPr="00957A53">
        <w:rPr>
          <w:u w:val="single"/>
        </w:rPr>
        <w:t xml:space="preserve">of images, </w:t>
      </w:r>
      <w:r w:rsidRPr="00985D57">
        <w:rPr>
          <w:highlight w:val="cyan"/>
          <w:u w:val="single"/>
        </w:rPr>
        <w:t>which dominates</w:t>
      </w:r>
      <w:r w:rsidRPr="00957A53">
        <w:rPr>
          <w:u w:val="single"/>
        </w:rPr>
        <w:t xml:space="preserve"> political and </w:t>
      </w:r>
      <w:r w:rsidRPr="00985D57">
        <w:rPr>
          <w:highlight w:val="cyan"/>
          <w:u w:val="single"/>
        </w:rPr>
        <w:t>public opinion</w:t>
      </w:r>
      <w:r w:rsidRPr="003364F7">
        <w:rPr>
          <w:sz w:val="8"/>
        </w:rPr>
        <w:t xml:space="preserve">. </w:t>
      </w:r>
      <w:r w:rsidRPr="00957A53">
        <w:rPr>
          <w:u w:val="single"/>
        </w:rPr>
        <w:t>Referring to findings based on public surveys</w:t>
      </w:r>
      <w:r w:rsidRPr="003364F7">
        <w:rPr>
          <w:sz w:val="8"/>
        </w:rPr>
        <w:t xml:space="preserve">, </w:t>
      </w:r>
      <w:r w:rsidRPr="00957A53">
        <w:rPr>
          <w:u w:val="single"/>
        </w:rPr>
        <w:t xml:space="preserve">he argues that </w:t>
      </w:r>
      <w:r w:rsidRPr="00985D57">
        <w:rPr>
          <w:highlight w:val="cyan"/>
          <w:u w:val="single"/>
        </w:rPr>
        <w:t>the formation of opinions</w:t>
      </w:r>
      <w:r w:rsidRPr="003364F7">
        <w:rPr>
          <w:sz w:val="8"/>
        </w:rPr>
        <w:t xml:space="preserve"> by </w:t>
      </w:r>
      <w:r w:rsidRPr="00957A53">
        <w:rPr>
          <w:u w:val="single"/>
        </w:rPr>
        <w:t xml:space="preserve">individuals </w:t>
      </w:r>
      <w:r w:rsidRPr="00985D57">
        <w:rPr>
          <w:highlight w:val="cyan"/>
          <w:u w:val="single"/>
        </w:rPr>
        <w:t xml:space="preserve">depends </w:t>
      </w:r>
      <w:r w:rsidRPr="00985D57">
        <w:rPr>
          <w:rStyle w:val="Emphasis"/>
          <w:highlight w:val="cyan"/>
        </w:rPr>
        <w:t>not on images</w:t>
      </w:r>
      <w:r w:rsidRPr="00985D57">
        <w:rPr>
          <w:highlight w:val="cyan"/>
          <w:u w:val="single"/>
        </w:rPr>
        <w:t xml:space="preserve"> but on</w:t>
      </w:r>
      <w:r w:rsidRPr="00957A53">
        <w:rPr>
          <w:u w:val="single"/>
        </w:rPr>
        <w:t xml:space="preserve"> their </w:t>
      </w:r>
      <w:r w:rsidRPr="00985D57">
        <w:rPr>
          <w:highlight w:val="cyan"/>
          <w:u w:val="single"/>
        </w:rPr>
        <w:t>idiosyncratic</w:t>
      </w:r>
      <w:r w:rsidRPr="00957A53">
        <w:rPr>
          <w:u w:val="single"/>
        </w:rPr>
        <w:t xml:space="preserve"> </w:t>
      </w:r>
      <w:r w:rsidRPr="00985D57">
        <w:rPr>
          <w:highlight w:val="cyan"/>
          <w:u w:val="single"/>
        </w:rPr>
        <w:t>predispositions</w:t>
      </w:r>
      <w:r w:rsidRPr="00957A53">
        <w:rPr>
          <w:u w:val="single"/>
        </w:rPr>
        <w:t xml:space="preserve"> and values </w:t>
      </w:r>
      <w:r w:rsidRPr="003364F7">
        <w:rPr>
          <w:sz w:val="8"/>
        </w:rPr>
        <w:t xml:space="preserve">(see also, </w:t>
      </w:r>
      <w:proofErr w:type="spellStart"/>
      <w:r w:rsidRPr="003364F7">
        <w:rPr>
          <w:sz w:val="8"/>
        </w:rPr>
        <w:t>Domke</w:t>
      </w:r>
      <w:proofErr w:type="spellEnd"/>
      <w:r w:rsidRPr="003364F7">
        <w:rPr>
          <w:sz w:val="8"/>
        </w:rPr>
        <w:t xml:space="preserve"> </w:t>
      </w:r>
      <w:proofErr w:type="spellStart"/>
      <w:r w:rsidRPr="003364F7">
        <w:rPr>
          <w:sz w:val="8"/>
        </w:rPr>
        <w:t>ct</w:t>
      </w:r>
      <w:proofErr w:type="spellEnd"/>
      <w:r w:rsidRPr="003364F7">
        <w:rPr>
          <w:sz w:val="8"/>
        </w:rPr>
        <w:t xml:space="preserve"> ah 2002; Perlmutter 2005). Yet, </w:t>
      </w:r>
      <w:r w:rsidRPr="00957A53">
        <w:rPr>
          <w:u w:val="single"/>
        </w:rPr>
        <w:t>it should also be noted that visuals function as unquestioned referents</w:t>
      </w:r>
      <w:r w:rsidRPr="003364F7">
        <w:rPr>
          <w:sz w:val="8"/>
        </w:rPr>
        <w:t xml:space="preserve"> in international politics </w:t>
      </w:r>
      <w:r w:rsidRPr="00957A53">
        <w:rPr>
          <w:u w:val="single"/>
        </w:rPr>
        <w:t xml:space="preserve">when underlining the necessity of such specific policy practices as sanctions, </w:t>
      </w:r>
      <w:r w:rsidRPr="003364F7">
        <w:rPr>
          <w:sz w:val="8"/>
        </w:rPr>
        <w:t xml:space="preserve">deterrents and/or military cooperation. A good example of this is satellite imagery, which plays a pivotal role in the surveillance and assessment of missile or nuclear proliferation activities by so-called 'rogue states' like Iran and North Korea. </w:t>
      </w:r>
      <w:r w:rsidRPr="00957A53">
        <w:rPr>
          <w:u w:val="single"/>
        </w:rPr>
        <w:t>Regarded as providing compelling evidence about the stage of development</w:t>
      </w:r>
      <w:r w:rsidRPr="003364F7">
        <w:rPr>
          <w:sz w:val="8"/>
        </w:rPr>
        <w:t xml:space="preserve"> of nuclear facilities </w:t>
      </w:r>
      <w:r w:rsidRPr="00957A53">
        <w:rPr>
          <w:u w:val="single"/>
        </w:rPr>
        <w:t>or about the collaboration between suspect states, satellite images point to a nexus between visuality, knowledge and international politics</w:t>
      </w:r>
      <w:r w:rsidRPr="003364F7">
        <w:rPr>
          <w:sz w:val="8"/>
        </w:rPr>
        <w:t xml:space="preserve"> wherein this way of seeing consequently enables governments to make legitimate statements, draw conclusions and take informed political action. In sum, </w:t>
      </w:r>
      <w:r w:rsidRPr="00957A53">
        <w:rPr>
          <w:u w:val="single"/>
        </w:rPr>
        <w:t>the visual provides the foundation for knowledge generation and. in doing so, bestows political responses with legitimacy</w:t>
      </w:r>
      <w:r w:rsidRPr="003364F7">
        <w:rPr>
          <w:sz w:val="8"/>
        </w:rPr>
        <w:t xml:space="preserve"> (cf. Moller 2007). A now famous case-in-point is Colin Powell's PowerPoint presentation at the United Nations Security Council in February 2003. In the briefing, the then US Secretary of State showed satellite images that allegedly proved the existence of Iraqi 'Weapons of Mass Destruction'. What was remarkable about Powell's presentation was that the visual emerged as the primary referent for the US government's casus belli, which, in the words of MacDonald </w:t>
      </w:r>
      <w:proofErr w:type="spellStart"/>
      <w:r w:rsidRPr="003364F7">
        <w:rPr>
          <w:sz w:val="8"/>
        </w:rPr>
        <w:t>ef</w:t>
      </w:r>
      <w:proofErr w:type="spellEnd"/>
      <w:r w:rsidRPr="003364F7">
        <w:rPr>
          <w:sz w:val="8"/>
        </w:rPr>
        <w:t xml:space="preserve"> ai (2010: 7-8), disclosed the fact that the 'logic of geopolitical reason is now inseparable from its visual representation' (see also, Campbell 2007c; Der </w:t>
      </w:r>
      <w:proofErr w:type="spellStart"/>
      <w:r w:rsidRPr="003364F7">
        <w:rPr>
          <w:sz w:val="8"/>
        </w:rPr>
        <w:t>Derian</w:t>
      </w:r>
      <w:proofErr w:type="spellEnd"/>
      <w:r w:rsidRPr="003364F7">
        <w:rPr>
          <w:sz w:val="8"/>
        </w:rPr>
        <w:t xml:space="preserve"> 2001). </w:t>
      </w:r>
      <w:r w:rsidRPr="00985D57">
        <w:rPr>
          <w:highlight w:val="cyan"/>
          <w:u w:val="single"/>
        </w:rPr>
        <w:t>The causal theory</w:t>
      </w:r>
      <w:r w:rsidRPr="00957A53">
        <w:rPr>
          <w:u w:val="single"/>
        </w:rPr>
        <w:t xml:space="preserve"> of the 'CNN effect',</w:t>
      </w:r>
      <w:r w:rsidRPr="003364F7">
        <w:rPr>
          <w:sz w:val="8"/>
        </w:rPr>
        <w:t xml:space="preserve"> </w:t>
      </w:r>
      <w:r w:rsidRPr="00957A53">
        <w:rPr>
          <w:u w:val="single"/>
        </w:rPr>
        <w:t>or what Perlmutter</w:t>
      </w:r>
      <w:r w:rsidRPr="003364F7">
        <w:rPr>
          <w:sz w:val="8"/>
        </w:rPr>
        <w:t xml:space="preserve"> (1998: 1) </w:t>
      </w:r>
      <w:r w:rsidRPr="00957A53">
        <w:rPr>
          <w:u w:val="single"/>
        </w:rPr>
        <w:t xml:space="preserve">has called above 'visual determinism', </w:t>
      </w:r>
      <w:r w:rsidRPr="00985D57">
        <w:rPr>
          <w:highlight w:val="cyan"/>
          <w:u w:val="single"/>
        </w:rPr>
        <w:t>misconceives of how the visual recasts the political</w:t>
      </w:r>
      <w:r w:rsidRPr="00957A53">
        <w:rPr>
          <w:u w:val="single"/>
        </w:rPr>
        <w:t xml:space="preserve"> realm itself</w:t>
      </w:r>
      <w:r w:rsidRPr="003364F7">
        <w:rPr>
          <w:sz w:val="8"/>
        </w:rPr>
        <w:t xml:space="preserve"> (Hansen 2011</w:t>
      </w:r>
      <w:r w:rsidRPr="00957A53">
        <w:rPr>
          <w:u w:val="single"/>
        </w:rPr>
        <w:t>). Rather than asking whether an image caused an intervention</w:t>
      </w:r>
      <w:r w:rsidRPr="003364F7">
        <w:rPr>
          <w:sz w:val="8"/>
        </w:rPr>
        <w:t xml:space="preserve">, </w:t>
      </w:r>
      <w:r w:rsidRPr="00985D57">
        <w:rPr>
          <w:highlight w:val="cyan"/>
          <w:u w:val="single"/>
        </w:rPr>
        <w:t>it should be asked</w:t>
      </w:r>
      <w:r w:rsidRPr="00957A53">
        <w:rPr>
          <w:u w:val="single"/>
        </w:rPr>
        <w:t xml:space="preserve"> instead </w:t>
      </w:r>
      <w:r w:rsidRPr="00985D57">
        <w:rPr>
          <w:highlight w:val="cyan"/>
          <w:u w:val="single"/>
        </w:rPr>
        <w:t>how the visual has been</w:t>
      </w:r>
      <w:r w:rsidRPr="00957A53">
        <w:rPr>
          <w:u w:val="single"/>
        </w:rPr>
        <w:t xml:space="preserve"> </w:t>
      </w:r>
      <w:r w:rsidRPr="00985D57">
        <w:rPr>
          <w:highlight w:val="cyan"/>
          <w:u w:val="single"/>
        </w:rPr>
        <w:t>involved in structuring</w:t>
      </w:r>
      <w:r w:rsidRPr="00957A53">
        <w:rPr>
          <w:u w:val="single"/>
        </w:rPr>
        <w:t xml:space="preserve"> the understandings of </w:t>
      </w:r>
      <w:r w:rsidRPr="00985D57">
        <w:rPr>
          <w:rStyle w:val="Emphasis"/>
          <w:highlight w:val="cyan"/>
        </w:rPr>
        <w:t>legitimate action</w:t>
      </w:r>
      <w:r w:rsidRPr="003364F7">
        <w:rPr>
          <w:sz w:val="8"/>
        </w:rPr>
        <w:t xml:space="preserve">, </w:t>
      </w:r>
      <w:r w:rsidRPr="00957A53">
        <w:rPr>
          <w:u w:val="single"/>
        </w:rPr>
        <w:t>and how visual representations of different policy options affect particular security practices (</w:t>
      </w:r>
      <w:r w:rsidRPr="003364F7">
        <w:rPr>
          <w:sz w:val="8"/>
        </w:rPr>
        <w:t xml:space="preserve">Williams 2003: 527). For instance, </w:t>
      </w:r>
      <w:r w:rsidRPr="00957A53">
        <w:rPr>
          <w:u w:val="single"/>
        </w:rPr>
        <w:t>many scholars have shown that images can provoke particularly emotive responses</w:t>
      </w:r>
      <w:r w:rsidRPr="003364F7">
        <w:rPr>
          <w:sz w:val="8"/>
        </w:rPr>
        <w:t xml:space="preserve"> (</w:t>
      </w:r>
      <w:proofErr w:type="spellStart"/>
      <w:r w:rsidRPr="003364F7">
        <w:rPr>
          <w:sz w:val="8"/>
        </w:rPr>
        <w:t>Bleiker</w:t>
      </w:r>
      <w:proofErr w:type="spellEnd"/>
      <w:r w:rsidRPr="003364F7">
        <w:rPr>
          <w:sz w:val="8"/>
        </w:rPr>
        <w:t xml:space="preserve">/Hutchison 2008; Crawford 2000; </w:t>
      </w:r>
      <w:proofErr w:type="spellStart"/>
      <w:r w:rsidRPr="003364F7">
        <w:rPr>
          <w:sz w:val="8"/>
        </w:rPr>
        <w:t>Hariman</w:t>
      </w:r>
      <w:proofErr w:type="spellEnd"/>
      <w:r w:rsidRPr="003364F7">
        <w:rPr>
          <w:sz w:val="8"/>
        </w:rPr>
        <w:t>/</w:t>
      </w:r>
      <w:proofErr w:type="spellStart"/>
      <w:r w:rsidRPr="003364F7">
        <w:rPr>
          <w:sz w:val="8"/>
        </w:rPr>
        <w:t>Lucaites</w:t>
      </w:r>
      <w:proofErr w:type="spellEnd"/>
      <w:r w:rsidRPr="003364F7">
        <w:rPr>
          <w:sz w:val="8"/>
        </w:rPr>
        <w:t xml:space="preserve"> 2007; Mercer 2006; Ross 2006). Just one example of the (deliberate) evocation of an emotional reaction is the numerous fundraising campaigns that have been run by different humanitarian aid organizations over the years, in which imagery plays an essential role (Bell/</w:t>
      </w:r>
      <w:proofErr w:type="spellStart"/>
      <w:r w:rsidRPr="003364F7">
        <w:rPr>
          <w:sz w:val="8"/>
        </w:rPr>
        <w:t>Carens</w:t>
      </w:r>
      <w:proofErr w:type="spellEnd"/>
      <w:r w:rsidRPr="003364F7">
        <w:rPr>
          <w:sz w:val="8"/>
        </w:rPr>
        <w:t xml:space="preserve"> 2004; Dogra 2007; Manzo 2008).</w:t>
      </w:r>
    </w:p>
    <w:p w14:paraId="416AE480" w14:textId="587161E8" w:rsidR="00EB05BC" w:rsidRPr="00EB05BC" w:rsidRDefault="00EB05BC" w:rsidP="00EB05BC">
      <w:pPr>
        <w:pStyle w:val="Heading4"/>
        <w:numPr>
          <w:ilvl w:val="0"/>
          <w:numId w:val="23"/>
        </w:numPr>
      </w:pPr>
      <w:r>
        <w:t xml:space="preserve">Their claim that capitalism has expanded into debate proves a perf con that’s a voting issue because if we should lose for linking so should they, but even if not it’s a </w:t>
      </w:r>
      <w:proofErr w:type="spellStart"/>
      <w:r>
        <w:t>da</w:t>
      </w:r>
      <w:proofErr w:type="spellEnd"/>
      <w:r>
        <w:t xml:space="preserve"> to the k </w:t>
      </w:r>
    </w:p>
    <w:p w14:paraId="7C750964" w14:textId="77777777" w:rsidR="003E5F82" w:rsidRPr="003E5F82" w:rsidRDefault="003E5F82" w:rsidP="003E5F82"/>
    <w:p w14:paraId="717AF48E" w14:textId="77777777" w:rsidR="003E5F82" w:rsidRPr="003E5F82" w:rsidRDefault="003E5F82" w:rsidP="003E5F82"/>
    <w:p w14:paraId="4F0258EA" w14:textId="77777777" w:rsidR="00FB4662" w:rsidRPr="00FB4662" w:rsidRDefault="00FB4662" w:rsidP="00FB4662"/>
    <w:p w14:paraId="593E529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0C6F41"/>
    <w:multiLevelType w:val="hybridMultilevel"/>
    <w:tmpl w:val="A9D25F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0C11AF"/>
    <w:multiLevelType w:val="hybridMultilevel"/>
    <w:tmpl w:val="BC78B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034284"/>
    <w:multiLevelType w:val="hybridMultilevel"/>
    <w:tmpl w:val="7EE0EB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2E1ABE"/>
    <w:multiLevelType w:val="hybridMultilevel"/>
    <w:tmpl w:val="652479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223DDD"/>
    <w:multiLevelType w:val="hybridMultilevel"/>
    <w:tmpl w:val="31004B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7DD629A"/>
    <w:multiLevelType w:val="hybridMultilevel"/>
    <w:tmpl w:val="7EE0EB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207C56"/>
    <w:multiLevelType w:val="hybridMultilevel"/>
    <w:tmpl w:val="EA741C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767B6C"/>
    <w:multiLevelType w:val="hybridMultilevel"/>
    <w:tmpl w:val="B64283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2F5CB6"/>
    <w:multiLevelType w:val="hybridMultilevel"/>
    <w:tmpl w:val="6BDC41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4910E1"/>
    <w:multiLevelType w:val="hybridMultilevel"/>
    <w:tmpl w:val="24DA0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8"/>
  </w:num>
  <w:num w:numId="14">
    <w:abstractNumId w:val="12"/>
  </w:num>
  <w:num w:numId="15">
    <w:abstractNumId w:val="13"/>
  </w:num>
  <w:num w:numId="16">
    <w:abstractNumId w:val="22"/>
  </w:num>
  <w:num w:numId="17">
    <w:abstractNumId w:val="17"/>
  </w:num>
  <w:num w:numId="18">
    <w:abstractNumId w:val="16"/>
  </w:num>
  <w:num w:numId="19">
    <w:abstractNumId w:val="19"/>
  </w:num>
  <w:num w:numId="20">
    <w:abstractNumId w:val="14"/>
  </w:num>
  <w:num w:numId="21">
    <w:abstractNumId w:val="21"/>
  </w:num>
  <w:num w:numId="22">
    <w:abstractNumId w:val="11"/>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466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875"/>
    <w:rsid w:val="001A25FD"/>
    <w:rsid w:val="001A5371"/>
    <w:rsid w:val="001A72C7"/>
    <w:rsid w:val="001B5996"/>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44CF"/>
    <w:rsid w:val="00247762"/>
    <w:rsid w:val="002502CF"/>
    <w:rsid w:val="00267EBB"/>
    <w:rsid w:val="0027023B"/>
    <w:rsid w:val="00272F3F"/>
    <w:rsid w:val="00274EDB"/>
    <w:rsid w:val="0027729E"/>
    <w:rsid w:val="002843B2"/>
    <w:rsid w:val="00284ED6"/>
    <w:rsid w:val="00290C5A"/>
    <w:rsid w:val="00290C92"/>
    <w:rsid w:val="00290DB9"/>
    <w:rsid w:val="0029647A"/>
    <w:rsid w:val="00296504"/>
    <w:rsid w:val="002B5511"/>
    <w:rsid w:val="002B7ACF"/>
    <w:rsid w:val="002E0643"/>
    <w:rsid w:val="002E392E"/>
    <w:rsid w:val="002E6BBC"/>
    <w:rsid w:val="002F1BA9"/>
    <w:rsid w:val="002F6E74"/>
    <w:rsid w:val="00303005"/>
    <w:rsid w:val="003106B3"/>
    <w:rsid w:val="0031385D"/>
    <w:rsid w:val="003171AB"/>
    <w:rsid w:val="003223B2"/>
    <w:rsid w:val="00322A67"/>
    <w:rsid w:val="00330E13"/>
    <w:rsid w:val="00334F65"/>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5F82"/>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7FD"/>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1DC5"/>
    <w:rsid w:val="006335D5"/>
    <w:rsid w:val="006377DC"/>
    <w:rsid w:val="006379E9"/>
    <w:rsid w:val="006438CB"/>
    <w:rsid w:val="00647EFE"/>
    <w:rsid w:val="006529B9"/>
    <w:rsid w:val="00654695"/>
    <w:rsid w:val="0065500A"/>
    <w:rsid w:val="00655217"/>
    <w:rsid w:val="0065727C"/>
    <w:rsid w:val="00674A78"/>
    <w:rsid w:val="00696A16"/>
    <w:rsid w:val="006A4840"/>
    <w:rsid w:val="006A52A0"/>
    <w:rsid w:val="006A7E1D"/>
    <w:rsid w:val="006C1A6A"/>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462"/>
    <w:rsid w:val="00892798"/>
    <w:rsid w:val="0089418F"/>
    <w:rsid w:val="00897C29"/>
    <w:rsid w:val="008A1A9C"/>
    <w:rsid w:val="008A4633"/>
    <w:rsid w:val="008B032E"/>
    <w:rsid w:val="008C0FA2"/>
    <w:rsid w:val="008C2342"/>
    <w:rsid w:val="008C77B6"/>
    <w:rsid w:val="008D1B91"/>
    <w:rsid w:val="008D724A"/>
    <w:rsid w:val="008E4DAE"/>
    <w:rsid w:val="008E7A3E"/>
    <w:rsid w:val="008F41FD"/>
    <w:rsid w:val="008F4479"/>
    <w:rsid w:val="008F4BA0"/>
    <w:rsid w:val="00901726"/>
    <w:rsid w:val="00911172"/>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1757"/>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5FC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17A2"/>
    <w:rsid w:val="00D77956"/>
    <w:rsid w:val="00D80F0C"/>
    <w:rsid w:val="00D92077"/>
    <w:rsid w:val="00D94AFD"/>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6D0B"/>
    <w:rsid w:val="00EB05BC"/>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4662"/>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1C83AC"/>
  <w14:defaultImageDpi w14:val="300"/>
  <w15:docId w15:val="{5C0BFB84-2671-D54C-B876-AFEEEA586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5F8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E5F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E5F8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E5F8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Ch,no read,TAG,ta,No Spacing112,No Spacing1121,small space,Dont use,t,Ta,T,No Spacing211,No Spacing12,No Spacing2111,Tags,tags, Ch,No Spacing4,Car"/>
    <w:basedOn w:val="Normal"/>
    <w:next w:val="Normal"/>
    <w:link w:val="Heading4Char"/>
    <w:uiPriority w:val="9"/>
    <w:unhideWhenUsed/>
    <w:qFormat/>
    <w:rsid w:val="003E5F8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E5F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5F82"/>
  </w:style>
  <w:style w:type="character" w:customStyle="1" w:styleId="Heading1Char">
    <w:name w:val="Heading 1 Char"/>
    <w:aliases w:val="Pocket Char"/>
    <w:basedOn w:val="DefaultParagraphFont"/>
    <w:link w:val="Heading1"/>
    <w:uiPriority w:val="9"/>
    <w:rsid w:val="003E5F8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E5F8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E5F82"/>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Ch Char,no read Char,TAG Char,ta Char,No Spacing112 Char,No Spacing1121 Char,small space Char,t Char"/>
    <w:basedOn w:val="DefaultParagraphFont"/>
    <w:link w:val="Heading4"/>
    <w:uiPriority w:val="9"/>
    <w:rsid w:val="003E5F8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E5F8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3E5F82"/>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3E5F8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E5F8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3E5F82"/>
    <w:rPr>
      <w:color w:val="auto"/>
      <w:u w:val="none"/>
    </w:rPr>
  </w:style>
  <w:style w:type="paragraph" w:styleId="DocumentMap">
    <w:name w:val="Document Map"/>
    <w:basedOn w:val="Normal"/>
    <w:link w:val="DocumentMapChar"/>
    <w:uiPriority w:val="99"/>
    <w:semiHidden/>
    <w:unhideWhenUsed/>
    <w:rsid w:val="003E5F8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5F82"/>
    <w:rPr>
      <w:rFonts w:ascii="Lucida Grande" w:hAnsi="Lucida Grande" w:cs="Lucida Grande"/>
    </w:rPr>
  </w:style>
  <w:style w:type="paragraph" w:customStyle="1" w:styleId="textbold">
    <w:name w:val="text bold"/>
    <w:basedOn w:val="Normal"/>
    <w:link w:val="Emphasis"/>
    <w:uiPriority w:val="20"/>
    <w:qFormat/>
    <w:rsid w:val="00FB4662"/>
    <w:pPr>
      <w:ind w:left="720"/>
      <w:jc w:val="both"/>
    </w:pPr>
    <w:rPr>
      <w:b/>
      <w:iCs/>
      <w:u w:val="single"/>
    </w:rPr>
  </w:style>
  <w:style w:type="paragraph" w:styleId="NormalWeb">
    <w:name w:val="Normal (Web)"/>
    <w:basedOn w:val="Normal"/>
    <w:uiPriority w:val="99"/>
    <w:unhideWhenUsed/>
    <w:rsid w:val="00FB4662"/>
    <w:pPr>
      <w:spacing w:before="100" w:beforeAutospacing="1" w:after="100" w:afterAutospacing="1"/>
    </w:pPr>
  </w:style>
  <w:style w:type="paragraph" w:styleId="NoSpacing">
    <w:name w:val="No Spacing"/>
    <w:aliases w:val="Note Level 2,Small Text,Card Format,Note Level 21,ClearFormatting,Clear,DDI Tag,Tag Title,No Spacing51,No Spacing11211,card,Medium Grid 21,No Spacing31,No Spacing22,No Spacing3,tag,No Spacing41,No Spacing111112"/>
    <w:basedOn w:val="Heading1"/>
    <w:link w:val="Hyperlink"/>
    <w:autoRedefine/>
    <w:uiPriority w:val="99"/>
    <w:qFormat/>
    <w:rsid w:val="00FB466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unhideWhenUsed/>
    <w:qFormat/>
    <w:rsid w:val="00D717A2"/>
    <w:pPr>
      <w:ind w:left="720"/>
      <w:contextualSpacing/>
    </w:pPr>
  </w:style>
  <w:style w:type="paragraph" w:customStyle="1" w:styleId="Emphasis1">
    <w:name w:val="Emphasis1"/>
    <w:basedOn w:val="Normal"/>
    <w:autoRedefine/>
    <w:uiPriority w:val="20"/>
    <w:qFormat/>
    <w:rsid w:val="00197875"/>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topics/social-sciences/monopolies" TargetMode="External"/><Relationship Id="rId18" Type="http://schemas.openxmlformats.org/officeDocument/2006/relationships/hyperlink" Target="https://www.fr.com/fish-litigation/ip-rights-outer-space/" TargetMode="External"/><Relationship Id="rId3" Type="http://schemas.openxmlformats.org/officeDocument/2006/relationships/customXml" Target="../customXml/item3.xml"/><Relationship Id="rId21" Type="http://schemas.openxmlformats.org/officeDocument/2006/relationships/hyperlink" Target="https://www.cnbc.com/quotes/TSLA" TargetMode="External"/><Relationship Id="rId7" Type="http://schemas.openxmlformats.org/officeDocument/2006/relationships/settings" Target="settings.xml"/><Relationship Id="rId12" Type="http://schemas.openxmlformats.org/officeDocument/2006/relationships/hyperlink" Target="https://www.sciencedirect.com/topics/social-sciences/astronomical-systems" TargetMode="External"/><Relationship Id="rId17" Type="http://schemas.openxmlformats.org/officeDocument/2006/relationships/hyperlink" Target="http://outsetmagazine.com/2017/04/25/capitalism-and-innovation-heal-the-earth/" TargetMode="External"/><Relationship Id="rId2" Type="http://schemas.openxmlformats.org/officeDocument/2006/relationships/customXml" Target="../customXml/item2.xml"/><Relationship Id="rId16" Type="http://schemas.openxmlformats.org/officeDocument/2006/relationships/hyperlink" Target="https://www.sciencedirect.com/science/article/pii/S0265964621000515%20accessed%2012/12/21" TargetMode="External"/><Relationship Id="rId20" Type="http://schemas.openxmlformats.org/officeDocument/2006/relationships/hyperlink" Target="https://www.cnbc.com/2018/09/28/sec-says-elon-musk-at-tesla-chose-420-price-as-pot-referenc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0265964621000515%20accessed%2012/12/21"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ciencedirect.com/topics/social-sciences/space-sciences" TargetMode="External"/><Relationship Id="rId23" Type="http://schemas.openxmlformats.org/officeDocument/2006/relationships/fontTable" Target="fontTable.xml"/><Relationship Id="rId10" Type="http://schemas.openxmlformats.org/officeDocument/2006/relationships/hyperlink" Target="https://www.sciencedirect.com/science/article/abs/pii/S0094576519313839" TargetMode="External"/><Relationship Id="rId19" Type="http://schemas.openxmlformats.org/officeDocument/2006/relationships/hyperlink" Target="https://www.cnbc.com/elon-musk/" TargetMode="External"/><Relationship Id="rId4" Type="http://schemas.openxmlformats.org/officeDocument/2006/relationships/customXml" Target="../customXml/item4.xml"/><Relationship Id="rId9" Type="http://schemas.openxmlformats.org/officeDocument/2006/relationships/hyperlink" Target="https://www.sciencedirect.com/science/article/abs/pii/S095965262030946X" TargetMode="External"/><Relationship Id="rId14" Type="http://schemas.openxmlformats.org/officeDocument/2006/relationships/hyperlink" Target="https://www.sciencedirect.com/topics/social-sciences/economies-of-scale" TargetMode="External"/><Relationship Id="rId22" Type="http://schemas.openxmlformats.org/officeDocument/2006/relationships/hyperlink" Target="https://www.cnbc.com/2020/10/14/tesla-investor-ron-baron-spacex-has-a-chance-to-be-just-as-larg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andrarui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11143</Words>
  <Characters>63521</Characters>
  <Application>Microsoft Office Word</Application>
  <DocSecurity>0</DocSecurity>
  <Lines>529</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74515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Ruiz</cp:lastModifiedBy>
  <cp:revision>7</cp:revision>
  <dcterms:created xsi:type="dcterms:W3CDTF">2022-01-17T08:40:00Z</dcterms:created>
  <dcterms:modified xsi:type="dcterms:W3CDTF">2022-01-28T22:15:00Z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