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Lunar heritage</w:t>
      </w:r>
    </w:p>
    <w:p w:rsidR="00000000" w:rsidDel="00000000" w:rsidP="00000000" w:rsidRDefault="00000000" w:rsidRPr="00000000" w14:paraId="00000002">
      <w:pPr>
        <w:pStyle w:val="Heading3"/>
        <w:rPr/>
      </w:pPr>
      <w:r w:rsidDel="00000000" w:rsidR="00000000" w:rsidRPr="00000000">
        <w:rPr>
          <w:rtl w:val="0"/>
        </w:rPr>
        <w:t xml:space="preserve">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4"/>
        <w:rPr/>
      </w:pPr>
      <w:r w:rsidDel="00000000" w:rsidR="00000000" w:rsidRPr="00000000">
        <w:rPr>
          <w:rtl w:val="0"/>
        </w:rPr>
        <w:t xml:space="preserve">Interp: The aff may not defend a specific type of appropriation</w:t>
      </w:r>
    </w:p>
    <w:p w:rsidR="00000000" w:rsidDel="00000000" w:rsidP="00000000" w:rsidRDefault="00000000" w:rsidRPr="00000000" w14:paraId="00000005">
      <w:pPr>
        <w:pStyle w:val="Heading4"/>
        <w:rPr/>
      </w:pPr>
      <w:r w:rsidDel="00000000" w:rsidR="00000000" w:rsidRPr="00000000">
        <w:rPr>
          <w:rtl w:val="0"/>
        </w:rPr>
        <w:t xml:space="preserve">Generic resolutions cannot be affirmed by particular instances. Nebel 19: </w:t>
      </w:r>
    </w:p>
    <w:p w:rsidR="00000000" w:rsidDel="00000000" w:rsidP="00000000" w:rsidRDefault="00000000" w:rsidRPr="00000000" w14:paraId="00000006">
      <w:pPr>
        <w:rPr/>
      </w:pPr>
      <w:r w:rsidDel="00000000" w:rsidR="00000000" w:rsidRPr="00000000">
        <w:rPr>
          <w:rtl w:val="0"/>
        </w:rPr>
        <w:t xml:space="preserve">[Jake </w:t>
      </w:r>
      <w:r w:rsidDel="00000000" w:rsidR="00000000" w:rsidRPr="00000000">
        <w:rPr>
          <w:b w:val="1"/>
          <w:sz w:val="26"/>
          <w:szCs w:val="26"/>
          <w:u w:val="none"/>
          <w:rtl w:val="0"/>
        </w:rPr>
        <w:t xml:space="preserve">Nebel</w:t>
      </w:r>
      <w:r w:rsidDel="00000000" w:rsidR="00000000" w:rsidRPr="00000000">
        <w:rPr>
          <w:rtl w:val="0"/>
        </w:rPr>
        <w:t xml:space="preserve">, 8-12-20</w:t>
      </w:r>
      <w:r w:rsidDel="00000000" w:rsidR="00000000" w:rsidRPr="00000000">
        <w:rPr>
          <w:b w:val="1"/>
          <w:sz w:val="26"/>
          <w:szCs w:val="26"/>
          <w:u w:val="none"/>
          <w:rtl w:val="0"/>
        </w:rPr>
        <w:t xml:space="preserve">19</w:t>
      </w:r>
      <w:r w:rsidDel="00000000" w:rsidR="00000000" w:rsidRPr="00000000">
        <w:rPr>
          <w:rtl w:val="0"/>
        </w:rPr>
        <w:t xml:space="preserve">, "Genericity on the Standardized Tests Resolution," VBIBriefly, (https://www.vbriefly.com/2019/08/12/genericity-on-the-standardized-tests-resolution/)//BWSLE]</w:t>
      </w:r>
    </w:p>
    <w:p w:rsidR="00000000" w:rsidDel="00000000" w:rsidP="00000000" w:rsidRDefault="00000000" w:rsidRPr="00000000" w14:paraId="00000007">
      <w:pPr>
        <w:rPr>
          <w:sz w:val="10"/>
          <w:szCs w:val="10"/>
        </w:rPr>
      </w:pPr>
      <w:r w:rsidDel="00000000" w:rsidR="00000000" w:rsidRPr="00000000">
        <w:rPr>
          <w:sz w:val="10"/>
          <w:szCs w:val="10"/>
          <w:rtl w:val="0"/>
        </w:rPr>
        <w:t xml:space="preserve">Existential statements say that there exist some things that satisfy a certain property. For example, “Some bees don’t sting” is an existential statement. It is true because there are indeed some bees that don’t sting. Existential statements can be affirmed by pointing to particular examples—e.g.,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particular examples, but they can be negated by pointing to particular counterexamples—again, e.g., mason bees. Generic generalizations are neither existential nor universal. </w:t>
      </w:r>
      <w:r w:rsidDel="00000000" w:rsidR="00000000" w:rsidRPr="00000000">
        <w:rPr>
          <w:rFonts w:ascii="Calibri" w:cs="Calibri" w:eastAsia="Calibri" w:hAnsi="Calibri"/>
          <w:b w:val="1"/>
          <w:i w:val="0"/>
          <w:sz w:val="22"/>
          <w:szCs w:val="22"/>
          <w:highlight w:val="cyan"/>
          <w:u w:val="single"/>
          <w:rtl w:val="0"/>
        </w:rPr>
        <w:t xml:space="preserve">Generics </w:t>
      </w:r>
      <w:r w:rsidDel="00000000" w:rsidR="00000000" w:rsidRPr="00000000">
        <w:rPr>
          <w:rFonts w:ascii="Calibri" w:cs="Calibri" w:eastAsia="Calibri" w:hAnsi="Calibri"/>
          <w:b w:val="1"/>
          <w:i w:val="0"/>
          <w:sz w:val="22"/>
          <w:szCs w:val="22"/>
          <w:u w:val="single"/>
          <w:rtl w:val="0"/>
        </w:rPr>
        <w:t xml:space="preserve">are distinct from existential statements because they </w:t>
      </w:r>
      <w:r w:rsidDel="00000000" w:rsidR="00000000" w:rsidRPr="00000000">
        <w:rPr>
          <w:rFonts w:ascii="Calibri" w:cs="Calibri" w:eastAsia="Calibri" w:hAnsi="Calibri"/>
          <w:b w:val="1"/>
          <w:i w:val="0"/>
          <w:sz w:val="22"/>
          <w:szCs w:val="22"/>
          <w:highlight w:val="cyan"/>
          <w:u w:val="single"/>
          <w:rtl w:val="0"/>
        </w:rPr>
        <w:t xml:space="preserve">cannot be affirmed by particular instances</w:t>
      </w:r>
      <w:r w:rsidDel="00000000" w:rsidR="00000000" w:rsidRPr="00000000">
        <w:rPr>
          <w:rFonts w:ascii="Calibri" w:cs="Calibri" w:eastAsia="Calibri" w:hAnsi="Calibri"/>
          <w:b w:val="1"/>
          <w:i w:val="0"/>
          <w:sz w:val="22"/>
          <w:szCs w:val="22"/>
          <w:u w:val="single"/>
          <w:rtl w:val="0"/>
        </w:rPr>
        <w:t xml:space="preserve">. For example, </w:t>
      </w:r>
      <w:r w:rsidDel="00000000" w:rsidR="00000000" w:rsidRPr="00000000">
        <w:rPr>
          <w:rFonts w:ascii="Calibri" w:cs="Calibri" w:eastAsia="Calibri" w:hAnsi="Calibri"/>
          <w:b w:val="1"/>
          <w:i w:val="0"/>
          <w:sz w:val="22"/>
          <w:szCs w:val="22"/>
          <w:highlight w:val="cyan"/>
          <w:u w:val="single"/>
          <w:rtl w:val="0"/>
        </w:rPr>
        <w:t xml:space="preserve">“Birds swim” is a generic. It’s false even though</w:t>
      </w:r>
      <w:r w:rsidDel="00000000" w:rsidR="00000000" w:rsidRPr="00000000">
        <w:rPr>
          <w:rFonts w:ascii="Calibri" w:cs="Calibri" w:eastAsia="Calibri" w:hAnsi="Calibri"/>
          <w:b w:val="1"/>
          <w:i w:val="0"/>
          <w:sz w:val="22"/>
          <w:szCs w:val="22"/>
          <w:u w:val="single"/>
          <w:rtl w:val="0"/>
        </w:rPr>
        <w:t xml:space="preserve"> there are </w:t>
      </w:r>
      <w:r w:rsidDel="00000000" w:rsidR="00000000" w:rsidRPr="00000000">
        <w:rPr>
          <w:rFonts w:ascii="Calibri" w:cs="Calibri" w:eastAsia="Calibri" w:hAnsi="Calibri"/>
          <w:b w:val="1"/>
          <w:i w:val="0"/>
          <w:sz w:val="22"/>
          <w:szCs w:val="22"/>
          <w:highlight w:val="cyan"/>
          <w:u w:val="single"/>
          <w:rtl w:val="0"/>
        </w:rPr>
        <w:t xml:space="preserve">some birds</w:t>
      </w:r>
      <w:r w:rsidDel="00000000" w:rsidR="00000000" w:rsidRPr="00000000">
        <w:rPr>
          <w:rFonts w:ascii="Calibri" w:cs="Calibri" w:eastAsia="Calibri" w:hAnsi="Calibri"/>
          <w:b w:val="1"/>
          <w:i w:val="0"/>
          <w:sz w:val="22"/>
          <w:szCs w:val="22"/>
          <w:u w:val="single"/>
          <w:rtl w:val="0"/>
        </w:rPr>
        <w:t xml:space="preserve"> that </w:t>
      </w:r>
      <w:r w:rsidDel="00000000" w:rsidR="00000000" w:rsidRPr="00000000">
        <w:rPr>
          <w:rFonts w:ascii="Calibri" w:cs="Calibri" w:eastAsia="Calibri" w:hAnsi="Calibri"/>
          <w:b w:val="1"/>
          <w:i w:val="0"/>
          <w:sz w:val="22"/>
          <w:szCs w:val="22"/>
          <w:highlight w:val="cyan"/>
          <w:u w:val="single"/>
          <w:rtl w:val="0"/>
        </w:rPr>
        <w:t xml:space="preserve">do swim: namely, penguins. You can’t affirm that birds swim by observing that penguins swim</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0"/>
          <w:szCs w:val="10"/>
          <w:rtl w:val="0"/>
        </w:rPr>
        <w:t xml:space="preserve">.Generics are distinct from universal statements because they can tolerate exceptions. For example, “Birds fly” is a generic. It’s true even though there are some birds that don’t fly: namely, penguins. You can’t negate that birds fly by observing that penguins don’t. Both distinctions are important. </w:t>
      </w:r>
      <w:r w:rsidDel="00000000" w:rsidR="00000000" w:rsidRPr="00000000">
        <w:rPr>
          <w:rFonts w:ascii="Calibri" w:cs="Calibri" w:eastAsia="Calibri" w:hAnsi="Calibri"/>
          <w:b w:val="1"/>
          <w:i w:val="0"/>
          <w:sz w:val="22"/>
          <w:szCs w:val="22"/>
          <w:highlight w:val="cyan"/>
          <w:u w:val="single"/>
          <w:rtl w:val="0"/>
        </w:rPr>
        <w:t xml:space="preserve">Generic resolutions can’t be affirmed by specifying particular instances</w:t>
      </w:r>
      <w:r w:rsidDel="00000000" w:rsidR="00000000" w:rsidRPr="00000000">
        <w:rPr>
          <w:sz w:val="10"/>
          <w:szCs w:val="10"/>
          <w:rtl w:val="0"/>
        </w:rPr>
        <w:t xml:space="preserve">. But, since generics tolerate exceptions, plan-inclusive counterplans (PICs) do not negate generic resolutions. “Colleges and universities” is a generic bare plural. I don’t think this claim should require any argument, when you think about it, but here are a few reasons.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generic, because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For present purposes, however, these subtle distinctions don’t matter, because the resolution says “ought not.” Why does this matter? Consider again “Unicycles have wheels.” This sentence means, roughly, that each unicycle has at least one wheel (“roughly” because I’m glossing over the distinction between generic and universal for simplicity). By contrast, consider “Unicycles don’t have wheels.” This sentence means, roughly, that each unicycle has no wheels. It’s not just the logical negation of the original proposition, which would be the following: it’s not the case that, for every unicycle, there’s a wheel that it has—i.e., that some unicycle lacks a wheel. This means that, if “standardized tests” is a dependent plural with respect to “colleges and universities,” the resolution means that colleges and universities not consider any standardized tests. Compare: if the resolution were “Unicycles don’t have wheels,” they would have to argue that unicycles don’t have any wheels, not just that there are some wheels unicycles don’t have (e.g., the wheels on my car). This is because the negation of an existential statement (“it’s not the case that some do”) is a universal statement (“all of them don’t”). This is the observation about quantifier scope I made about the Jan–Feb 2019 resolution, and it applies straightforwardly to the standardized tests topic because of the “ought not” wording. So, if “Colleges and universities ought to consider standardized tests” means roughly that colleges and universities ought to consider at least one standardized test, then the sentence “Colleges and universities ought not consider standardized tests” would mean roughly that colleges and universities ought to consider no standardized tests.</w:t>
      </w:r>
    </w:p>
    <w:p w:rsidR="00000000" w:rsidDel="00000000" w:rsidP="00000000" w:rsidRDefault="00000000" w:rsidRPr="00000000" w14:paraId="00000008">
      <w:pPr>
        <w:pStyle w:val="Heading4"/>
        <w:rPr/>
      </w:pPr>
      <w:r w:rsidDel="00000000" w:rsidR="00000000" w:rsidRPr="00000000">
        <w:rPr>
          <w:rtl w:val="0"/>
        </w:rPr>
        <w:t xml:space="preserve">Violation: They spec a policy action. </w:t>
      </w:r>
    </w:p>
    <w:p w:rsidR="00000000" w:rsidDel="00000000" w:rsidP="00000000" w:rsidRDefault="00000000" w:rsidRPr="00000000" w14:paraId="00000009">
      <w:pPr>
        <w:pStyle w:val="Heading4"/>
        <w:rPr/>
      </w:pPr>
      <w:r w:rsidDel="00000000" w:rsidR="00000000" w:rsidRPr="00000000">
        <w:rPr>
          <w:rtl w:val="0"/>
        </w:rPr>
        <w:t xml:space="preserve">A. Research Burdens - I have to research every aff, which explodes neg research burdens creating infinite out of round abuse for all debaters due to switch-side debate.</w:t>
      </w:r>
    </w:p>
    <w:p w:rsidR="00000000" w:rsidDel="00000000" w:rsidP="00000000" w:rsidRDefault="00000000" w:rsidRPr="00000000" w14:paraId="0000000A">
      <w:pPr>
        <w:pStyle w:val="Heading4"/>
        <w:rPr/>
      </w:pPr>
      <w:r w:rsidDel="00000000" w:rsidR="00000000" w:rsidRPr="00000000">
        <w:rPr>
          <w:rtl w:val="0"/>
        </w:rPr>
        <w:t xml:space="preserve">B. Clash- only the aff is prepared for their policy, making it a one sided discussion</w:t>
      </w:r>
    </w:p>
    <w:p w:rsidR="00000000" w:rsidDel="00000000" w:rsidP="00000000" w:rsidRDefault="00000000" w:rsidRPr="00000000" w14:paraId="0000000B">
      <w:pPr>
        <w:pStyle w:val="Heading4"/>
        <w:rPr/>
      </w:pPr>
      <w:r w:rsidDel="00000000" w:rsidR="00000000" w:rsidRPr="00000000">
        <w:rPr>
          <w:rtl w:val="0"/>
        </w:rPr>
        <w:t xml:space="preserve">C. Predictability- they’re always better prepped on case, allowing them to cherry pick policies that sidestep generics. </w:t>
      </w:r>
      <w:r w:rsidDel="00000000" w:rsidR="00000000" w:rsidRPr="00000000">
        <w:rPr>
          <w:color w:val="000000"/>
          <w:rtl w:val="0"/>
        </w:rPr>
        <w:t xml:space="preserve">Our interp solves – it establishes a </w:t>
      </w:r>
      <w:r w:rsidDel="00000000" w:rsidR="00000000" w:rsidRPr="00000000">
        <w:rPr>
          <w:color w:val="000000"/>
          <w:u w:val="single"/>
          <w:rtl w:val="0"/>
        </w:rPr>
        <w:t xml:space="preserve">clear bright-line</w:t>
      </w:r>
      <w:r w:rsidDel="00000000" w:rsidR="00000000" w:rsidRPr="00000000">
        <w:rPr>
          <w:color w:val="000000"/>
          <w:rtl w:val="0"/>
        </w:rPr>
        <w:t xml:space="preserve"> for that gives the neg a chance to </w:t>
      </w:r>
      <w:r w:rsidDel="00000000" w:rsidR="00000000" w:rsidRPr="00000000">
        <w:rPr>
          <w:color w:val="000000"/>
          <w:u w:val="single"/>
          <w:rtl w:val="0"/>
        </w:rPr>
        <w:t xml:space="preserve">predict and prepare</w:t>
      </w:r>
      <w:r w:rsidDel="00000000" w:rsidR="00000000" w:rsidRPr="00000000">
        <w:rPr>
          <w:color w:val="000000"/>
          <w:rtl w:val="0"/>
        </w:rPr>
        <w:t xml:space="preserve"> for every aff ahead of time.</w:t>
      </w:r>
      <w:r w:rsidDel="00000000" w:rsidR="00000000" w:rsidRPr="00000000">
        <w:rPr>
          <w:rtl w:val="0"/>
        </w:rPr>
      </w:r>
    </w:p>
    <w:p w:rsidR="00000000" w:rsidDel="00000000" w:rsidP="00000000" w:rsidRDefault="00000000" w:rsidRPr="00000000" w14:paraId="0000000C">
      <w:pPr>
        <w:pStyle w:val="Heading4"/>
        <w:rPr/>
      </w:pPr>
      <w:r w:rsidDel="00000000" w:rsidR="00000000" w:rsidRPr="00000000">
        <w:rPr>
          <w:rtl w:val="0"/>
        </w:rPr>
        <w:t xml:space="preserve">D. - Ground – the Aff offense is </w:t>
      </w:r>
      <w:r w:rsidDel="00000000" w:rsidR="00000000" w:rsidRPr="00000000">
        <w:rPr>
          <w:u w:val="single"/>
          <w:rtl w:val="0"/>
        </w:rPr>
        <w:t xml:space="preserve">already</w:t>
      </w:r>
      <w:r w:rsidDel="00000000" w:rsidR="00000000" w:rsidRPr="00000000">
        <w:rPr>
          <w:rtl w:val="0"/>
        </w:rPr>
        <w:t xml:space="preserve"> better since most studies as well as the majority of the public argue that LAWs are bad. Adding exceptions lets them solve their advantage AND escape the best neg offense.</w:t>
      </w:r>
    </w:p>
    <w:p w:rsidR="00000000" w:rsidDel="00000000" w:rsidP="00000000" w:rsidRDefault="00000000" w:rsidRPr="00000000" w14:paraId="0000000D">
      <w:pPr>
        <w:pStyle w:val="Heading4"/>
        <w:ind w:left="720" w:firstLine="0"/>
        <w:rPr/>
      </w:pPr>
      <w:r w:rsidDel="00000000" w:rsidR="00000000" w:rsidRPr="00000000">
        <w:rPr>
          <w:rtl w:val="0"/>
        </w:rPr>
        <w:t xml:space="preserve">A] Multiple TVA’s Solve – Read a whole res case with the plan as an advantage– this solves back for all of the standards and ensure that the neg’s access to generic ground is intact.</w:t>
      </w:r>
    </w:p>
    <w:p w:rsidR="00000000" w:rsidDel="00000000" w:rsidP="00000000" w:rsidRDefault="00000000" w:rsidRPr="00000000" w14:paraId="0000000E">
      <w:pPr>
        <w:pStyle w:val="Heading4"/>
        <w:ind w:left="720" w:firstLine="0"/>
        <w:rPr/>
      </w:pPr>
      <w:r w:rsidDel="00000000" w:rsidR="00000000" w:rsidRPr="00000000">
        <w:rPr>
          <w:rtl w:val="0"/>
        </w:rPr>
        <w:t xml:space="preserve">B] Ground controls the quality of the discussion – there is no guarantee that there is enough academic research to negate any given aff weapons system, which makes genuine clash on every aff impossible. </w:t>
      </w:r>
    </w:p>
    <w:p w:rsidR="00000000" w:rsidDel="00000000" w:rsidP="00000000" w:rsidRDefault="00000000" w:rsidRPr="00000000" w14:paraId="0000000F">
      <w:pPr>
        <w:pStyle w:val="Heading4"/>
        <w:rPr/>
      </w:pPr>
      <w:r w:rsidDel="00000000" w:rsidR="00000000" w:rsidRPr="00000000">
        <w:rPr>
          <w:rtl w:val="0"/>
        </w:rPr>
        <w:t xml:space="preserve">Fairness and education are voters </w:t>
      </w:r>
    </w:p>
    <w:p w:rsidR="00000000" w:rsidDel="00000000" w:rsidP="00000000" w:rsidRDefault="00000000" w:rsidRPr="00000000" w14:paraId="00000010">
      <w:pPr>
        <w:pStyle w:val="Heading4"/>
        <w:numPr>
          <w:ilvl w:val="0"/>
          <w:numId w:val="1"/>
        </w:numPr>
        <w:ind w:left="0" w:firstLine="0"/>
        <w:rPr/>
      </w:pPr>
      <w:r w:rsidDel="00000000" w:rsidR="00000000" w:rsidRPr="00000000">
        <w:rPr>
          <w:rtl w:val="0"/>
        </w:rPr>
        <w:t xml:space="preserve">Education is the goal of debate.</w:t>
      </w:r>
    </w:p>
    <w:p w:rsidR="00000000" w:rsidDel="00000000" w:rsidP="00000000" w:rsidRDefault="00000000" w:rsidRPr="00000000" w14:paraId="00000011">
      <w:pPr>
        <w:pStyle w:val="Heading4"/>
        <w:numPr>
          <w:ilvl w:val="0"/>
          <w:numId w:val="1"/>
        </w:numPr>
        <w:ind w:left="0" w:firstLine="0"/>
        <w:rPr/>
      </w:pPr>
      <w:r w:rsidDel="00000000" w:rsidR="00000000" w:rsidRPr="00000000">
        <w:rPr>
          <w:rtl w:val="0"/>
        </w:rPr>
        <w:t xml:space="preserve">The skills that we get from debate are rooted in the education that we get in the round. </w:t>
      </w:r>
    </w:p>
    <w:p w:rsidR="00000000" w:rsidDel="00000000" w:rsidP="00000000" w:rsidRDefault="00000000" w:rsidRPr="00000000" w14:paraId="00000012">
      <w:pPr>
        <w:pStyle w:val="Heading4"/>
        <w:numPr>
          <w:ilvl w:val="0"/>
          <w:numId w:val="1"/>
        </w:numPr>
        <w:ind w:left="0" w:firstLine="0"/>
        <w:rPr/>
      </w:pPr>
      <w:r w:rsidDel="00000000" w:rsidR="00000000" w:rsidRPr="00000000">
        <w:rPr>
          <w:rtl w:val="0"/>
        </w:rPr>
        <w:t xml:space="preserve">The fairness of the round depends on the education that took place </w:t>
      </w:r>
    </w:p>
    <w:p w:rsidR="00000000" w:rsidDel="00000000" w:rsidP="00000000" w:rsidRDefault="00000000" w:rsidRPr="00000000" w14:paraId="00000013">
      <w:pPr>
        <w:pStyle w:val="Heading4"/>
        <w:numPr>
          <w:ilvl w:val="0"/>
          <w:numId w:val="1"/>
        </w:numPr>
        <w:ind w:left="0" w:firstLine="0"/>
        <w:rPr/>
      </w:pPr>
      <w:r w:rsidDel="00000000" w:rsidR="00000000" w:rsidRPr="00000000">
        <w:rPr>
          <w:rtl w:val="0"/>
        </w:rPr>
        <w:t xml:space="preserve">Debate is a game and games must be fair.</w:t>
      </w:r>
    </w:p>
    <w:p w:rsidR="00000000" w:rsidDel="00000000" w:rsidP="00000000" w:rsidRDefault="00000000" w:rsidRPr="00000000" w14:paraId="00000014">
      <w:pPr>
        <w:pStyle w:val="Heading4"/>
        <w:rPr/>
      </w:pPr>
      <w:r w:rsidDel="00000000" w:rsidR="00000000" w:rsidRPr="00000000">
        <w:rPr>
          <w:rtl w:val="0"/>
        </w:rPr>
        <w:t xml:space="preserve">DTD – only DTD deters future abuse; their entire advocacy is their argument </w:t>
      </w:r>
    </w:p>
    <w:p w:rsidR="00000000" w:rsidDel="00000000" w:rsidP="00000000" w:rsidRDefault="00000000" w:rsidRPr="00000000" w14:paraId="00000015">
      <w:pPr>
        <w:pStyle w:val="Heading4"/>
        <w:rPr/>
      </w:pPr>
      <w:r w:rsidDel="00000000" w:rsidR="00000000" w:rsidRPr="00000000">
        <w:rPr>
          <w:rtl w:val="0"/>
        </w:rPr>
        <w:t xml:space="preserve">4) No RVIs – you don’t win for proving that you meet the burden of being fair, and RVIs incentivize baiting theory and prepping it out which leads to maximum abuse </w:t>
      </w:r>
    </w:p>
    <w:p w:rsidR="00000000" w:rsidDel="00000000" w:rsidP="00000000" w:rsidRDefault="00000000" w:rsidRPr="00000000" w14:paraId="00000016">
      <w:pPr>
        <w:pStyle w:val="Heading4"/>
        <w:rPr/>
      </w:pPr>
      <w:r w:rsidDel="00000000" w:rsidR="00000000" w:rsidRPr="00000000">
        <w:rPr>
          <w:rtl w:val="0"/>
        </w:rPr>
        <w:t xml:space="preserve">5) Norms Setting – Evaluate the shell as a mechanism for norms setting in the activity, which means that even if there is minimal impact to the abuse in this round specifically, the negative model of debate is a justification for a neg ballot.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pPr>
      <w:r w:rsidDel="00000000" w:rsidR="00000000" w:rsidRPr="00000000">
        <w:rPr>
          <w:rtl w:val="0"/>
        </w:rPr>
        <w:t xml:space="preserve">2 – Mining DA</w:t>
      </w:r>
    </w:p>
    <w:p w:rsidR="00000000" w:rsidDel="00000000" w:rsidP="00000000" w:rsidRDefault="00000000" w:rsidRPr="00000000" w14:paraId="0000001A">
      <w:pPr>
        <w:pStyle w:val="Heading4"/>
        <w:rPr/>
      </w:pPr>
      <w:r w:rsidDel="00000000" w:rsidR="00000000" w:rsidRPr="00000000">
        <w:rPr>
          <w:rtl w:val="0"/>
        </w:rPr>
        <w:t xml:space="preserve">Noble materials such as platinum are necessary for future survival, yet they are of limited abundance and require a lot of resources to extract on earth, while are abundant on asteroids.</w:t>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6"/>
          <w:szCs w:val="26"/>
          <w:rtl w:val="0"/>
        </w:rPr>
        <w:t xml:space="preserve">Sun et al. 20</w:t>
      </w:r>
      <w:r w:rsidDel="00000000" w:rsidR="00000000" w:rsidRPr="00000000">
        <w:rPr>
          <w:rFonts w:ascii="Times New Roman" w:cs="Times New Roman" w:eastAsia="Times New Roman" w:hAnsi="Times New Roman"/>
          <w:sz w:val="16"/>
          <w:szCs w:val="16"/>
          <w:rtl w:val="0"/>
        </w:rPr>
        <w:t xml:space="preserve"> (Sun, Daoyuan, Dong, Longjun., Shu, W., &amp; Li, Xibing (School of Resources and Safety Engineering, Central South University, Changsha, China), 3-2-2020, “Exploration: safe and clean mining on Earth and asteroids. Journal of Cleaner Production,” </w:t>
      </w:r>
      <w:hyperlink r:id="rId7">
        <w:r w:rsidDel="00000000" w:rsidR="00000000" w:rsidRPr="00000000">
          <w:rPr>
            <w:rFonts w:ascii="Times New Roman" w:cs="Times New Roman" w:eastAsia="Times New Roman" w:hAnsi="Times New Roman"/>
            <w:color w:val="000000"/>
            <w:sz w:val="16"/>
            <w:szCs w:val="16"/>
            <w:u w:val="none"/>
            <w:rtl w:val="0"/>
          </w:rPr>
          <w:t xml:space="preserve">https://www.sciencedirect.com/science/article/abs/pii/S095965262030946X</w:t>
        </w:r>
      </w:hyperlink>
      <w:r w:rsidDel="00000000" w:rsidR="00000000" w:rsidRPr="00000000">
        <w:rPr>
          <w:rFonts w:ascii="Times New Roman" w:cs="Times New Roman" w:eastAsia="Times New Roman" w:hAnsi="Times New Roman"/>
          <w:sz w:val="16"/>
          <w:szCs w:val="16"/>
          <w:rtl w:val="0"/>
        </w:rPr>
        <w:t xml:space="preserve"> Accessed 7-13-21)</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highlight w:val="yellow"/>
          <w:u w:val="single"/>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highlight w:val="yellow"/>
          <w:u w:val="single"/>
          <w:rtl w:val="0"/>
        </w:rPr>
        <w:t xml:space="preserve">Some </w:t>
      </w:r>
      <w:r w:rsidDel="00000000" w:rsidR="00000000" w:rsidRPr="00000000">
        <w:rPr>
          <w:rFonts w:ascii="Times New Roman" w:cs="Times New Roman" w:eastAsia="Times New Roman" w:hAnsi="Times New Roman"/>
          <w:sz w:val="24"/>
          <w:szCs w:val="24"/>
          <w:u w:val="single"/>
          <w:rtl w:val="0"/>
        </w:rPr>
        <w:t xml:space="preserve">types of</w:t>
      </w:r>
      <w:r w:rsidDel="00000000" w:rsidR="00000000" w:rsidRPr="00000000">
        <w:rPr>
          <w:rFonts w:ascii="Times New Roman" w:cs="Times New Roman" w:eastAsia="Times New Roman" w:hAnsi="Times New Roman"/>
          <w:sz w:val="24"/>
          <w:szCs w:val="24"/>
          <w:highlight w:val="yellow"/>
          <w:u w:val="single"/>
          <w:rtl w:val="0"/>
        </w:rPr>
        <w:t xml:space="preserve"> mineral</w:t>
      </w:r>
      <w:r w:rsidDel="00000000" w:rsidR="00000000" w:rsidRPr="00000000">
        <w:rPr>
          <w:rFonts w:ascii="Times New Roman" w:cs="Times New Roman" w:eastAsia="Times New Roman" w:hAnsi="Times New Roman"/>
          <w:sz w:val="24"/>
          <w:szCs w:val="24"/>
          <w:u w:val="single"/>
          <w:rtl w:val="0"/>
        </w:rPr>
        <w:t xml:space="preserve"> resources </w:t>
      </w:r>
      <w:r w:rsidDel="00000000" w:rsidR="00000000" w:rsidRPr="00000000">
        <w:rPr>
          <w:rFonts w:ascii="Times New Roman" w:cs="Times New Roman" w:eastAsia="Times New Roman" w:hAnsi="Times New Roman"/>
          <w:sz w:val="24"/>
          <w:szCs w:val="24"/>
          <w:highlight w:val="yellow"/>
          <w:u w:val="single"/>
          <w:rtl w:val="0"/>
        </w:rPr>
        <w:t xml:space="preserve">are obligatory for </w:t>
      </w:r>
      <w:r w:rsidDel="00000000" w:rsidR="00000000" w:rsidRPr="00000000">
        <w:rPr>
          <w:rFonts w:ascii="Times New Roman" w:cs="Times New Roman" w:eastAsia="Times New Roman" w:hAnsi="Times New Roman"/>
          <w:sz w:val="24"/>
          <w:szCs w:val="24"/>
          <w:u w:val="single"/>
          <w:rtl w:val="0"/>
        </w:rPr>
        <w:t xml:space="preserve">an</w:t>
      </w:r>
      <w:r w:rsidDel="00000000" w:rsidR="00000000" w:rsidRPr="00000000">
        <w:rPr>
          <w:rFonts w:ascii="Times New Roman" w:cs="Times New Roman" w:eastAsia="Times New Roman" w:hAnsi="Times New Roman"/>
          <w:sz w:val="24"/>
          <w:szCs w:val="24"/>
          <w:highlight w:val="yellow"/>
          <w:u w:val="single"/>
          <w:rtl w:val="0"/>
        </w:rPr>
        <w:t xml:space="preserve"> evolving </w:t>
      </w:r>
      <w:r w:rsidDel="00000000" w:rsidR="00000000" w:rsidRPr="00000000">
        <w:rPr>
          <w:rFonts w:ascii="Times New Roman" w:cs="Times New Roman" w:eastAsia="Times New Roman" w:hAnsi="Times New Roman"/>
          <w:sz w:val="24"/>
          <w:szCs w:val="24"/>
          <w:u w:val="single"/>
          <w:rtl w:val="0"/>
        </w:rPr>
        <w:t xml:space="preserve">future society</w:t>
      </w:r>
      <w:r w:rsidDel="00000000" w:rsidR="00000000" w:rsidRPr="00000000">
        <w:rPr>
          <w:rFonts w:ascii="Times New Roman" w:cs="Times New Roman" w:eastAsia="Times New Roman" w:hAnsi="Times New Roman"/>
          <w:sz w:val="24"/>
          <w:szCs w:val="24"/>
          <w:highlight w:val="yellow"/>
          <w:u w:val="single"/>
          <w:rtl w:val="0"/>
        </w:rPr>
        <w:t xml:space="preserve">, which have great differences in their abundances on Earth and asteroids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e.g., Elvis, 2014). </w:t>
      </w:r>
      <w:r w:rsidDel="00000000" w:rsidR="00000000" w:rsidRPr="00000000">
        <w:rPr>
          <w:rFonts w:ascii="Times New Roman" w:cs="Times New Roman" w:eastAsia="Times New Roman" w:hAnsi="Times New Roman"/>
          <w:sz w:val="24"/>
          <w:szCs w:val="24"/>
          <w:highlight w:val="yellow"/>
          <w:u w:val="single"/>
          <w:rtl w:val="0"/>
        </w:rPr>
        <w:t xml:space="preserve">For example, platinum</w:t>
      </w:r>
      <w:r w:rsidDel="00000000" w:rsidR="00000000" w:rsidRPr="00000000">
        <w:rPr>
          <w:rFonts w:ascii="Times New Roman" w:cs="Times New Roman" w:eastAsia="Times New Roman" w:hAnsi="Times New Roman"/>
          <w:sz w:val="24"/>
          <w:szCs w:val="24"/>
          <w:u w:val="single"/>
          <w:rtl w:val="0"/>
        </w:rPr>
        <w:t xml:space="preserve">, a noble metal </w:t>
      </w:r>
      <w:r w:rsidDel="00000000" w:rsidR="00000000" w:rsidRPr="00000000">
        <w:rPr>
          <w:rFonts w:ascii="Times New Roman" w:cs="Times New Roman" w:eastAsia="Times New Roman" w:hAnsi="Times New Roman"/>
          <w:sz w:val="24"/>
          <w:szCs w:val="24"/>
          <w:highlight w:val="yellow"/>
          <w:u w:val="single"/>
          <w:rtl w:val="0"/>
        </w:rPr>
        <w:t xml:space="preserve">with</w:t>
      </w:r>
      <w:r w:rsidDel="00000000" w:rsidR="00000000" w:rsidRPr="00000000">
        <w:rPr>
          <w:rFonts w:ascii="Times New Roman" w:cs="Times New Roman" w:eastAsia="Times New Roman" w:hAnsi="Times New Roman"/>
          <w:sz w:val="24"/>
          <w:szCs w:val="24"/>
          <w:u w:val="single"/>
          <w:rtl w:val="0"/>
        </w:rPr>
        <w:t xml:space="preserve"> its total reserve of </w:t>
      </w:r>
      <w:r w:rsidDel="00000000" w:rsidR="00000000" w:rsidRPr="00000000">
        <w:rPr>
          <w:rFonts w:ascii="Times New Roman" w:cs="Times New Roman" w:eastAsia="Times New Roman" w:hAnsi="Times New Roman"/>
          <w:sz w:val="24"/>
          <w:szCs w:val="24"/>
          <w:highlight w:val="yellow"/>
          <w:u w:val="single"/>
          <w:rtl w:val="0"/>
        </w:rPr>
        <w:t xml:space="preserve">only about 14,000 tons on Earth,</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has been widely used in</w:t>
      </w:r>
      <w:r w:rsidDel="00000000" w:rsidR="00000000" w:rsidRPr="00000000">
        <w:rPr>
          <w:rFonts w:ascii="Times New Roman" w:cs="Times New Roman" w:eastAsia="Times New Roman" w:hAnsi="Times New Roman"/>
          <w:sz w:val="24"/>
          <w:szCs w:val="24"/>
          <w:u w:val="single"/>
          <w:rtl w:val="0"/>
        </w:rPr>
        <w:t xml:space="preserve"> the fields of </w:t>
      </w:r>
      <w:r w:rsidDel="00000000" w:rsidR="00000000" w:rsidRPr="00000000">
        <w:rPr>
          <w:rFonts w:ascii="Times New Roman" w:cs="Times New Roman" w:eastAsia="Times New Roman" w:hAnsi="Times New Roman"/>
          <w:sz w:val="24"/>
          <w:szCs w:val="24"/>
          <w:highlight w:val="yellow"/>
          <w:u w:val="single"/>
          <w:rtl w:val="0"/>
        </w:rPr>
        <w:t xml:space="preserve">medicine</w:t>
      </w:r>
      <w:r w:rsidDel="00000000" w:rsidR="00000000" w:rsidRPr="00000000">
        <w:rPr>
          <w:rFonts w:ascii="Times New Roman" w:cs="Times New Roman" w:eastAsia="Times New Roman" w:hAnsi="Times New Roman"/>
          <w:sz w:val="24"/>
          <w:szCs w:val="24"/>
          <w:rtl w:val="0"/>
        </w:rPr>
        <w:t xml:space="preserve"> (e.g., Barefoot, 2001), materials engineering and chemical engineering (e.g., Dong et al., 2015), while most of the platinum has been contained in the ultra-deep deposits as it has large density in the early stage of Earth formation (e.g., Holzheid et al., 2000). </w:t>
      </w:r>
      <w:r w:rsidDel="00000000" w:rsidR="00000000" w:rsidRPr="00000000">
        <w:rPr>
          <w:rFonts w:ascii="Times New Roman" w:cs="Times New Roman" w:eastAsia="Times New Roman" w:hAnsi="Times New Roman"/>
          <w:sz w:val="24"/>
          <w:szCs w:val="24"/>
          <w:highlight w:val="yellow"/>
          <w:u w:val="single"/>
          <w:rtl w:val="0"/>
        </w:rPr>
        <w:t xml:space="preserve">With the exhaustion of the limited platinum </w:t>
      </w:r>
      <w:r w:rsidDel="00000000" w:rsidR="00000000" w:rsidRPr="00000000">
        <w:rPr>
          <w:rFonts w:ascii="Times New Roman" w:cs="Times New Roman" w:eastAsia="Times New Roman" w:hAnsi="Times New Roman"/>
          <w:sz w:val="24"/>
          <w:szCs w:val="24"/>
          <w:u w:val="single"/>
          <w:rtl w:val="0"/>
        </w:rPr>
        <w:t xml:space="preserve">contained in the surface of Earth, </w:t>
      </w:r>
      <w:r w:rsidDel="00000000" w:rsidR="00000000" w:rsidRPr="00000000">
        <w:rPr>
          <w:rFonts w:ascii="Times New Roman" w:cs="Times New Roman" w:eastAsia="Times New Roman" w:hAnsi="Times New Roman"/>
          <w:sz w:val="24"/>
          <w:szCs w:val="24"/>
          <w:highlight w:val="yellow"/>
          <w:u w:val="single"/>
          <w:rtl w:val="0"/>
        </w:rPr>
        <w:t xml:space="preserve">we have to consume more energy and resources to extract </w:t>
      </w:r>
      <w:r w:rsidDel="00000000" w:rsidR="00000000" w:rsidRPr="00000000">
        <w:rPr>
          <w:rFonts w:ascii="Times New Roman" w:cs="Times New Roman" w:eastAsia="Times New Roman" w:hAnsi="Times New Roman"/>
          <w:sz w:val="24"/>
          <w:szCs w:val="24"/>
          <w:u w:val="single"/>
          <w:rtl w:val="0"/>
        </w:rPr>
        <w:t xml:space="preserve">the ultra-deep</w:t>
      </w:r>
      <w:r w:rsidDel="00000000" w:rsidR="00000000" w:rsidRPr="00000000">
        <w:rPr>
          <w:rFonts w:ascii="Times New Roman" w:cs="Times New Roman" w:eastAsia="Times New Roman" w:hAnsi="Times New Roman"/>
          <w:sz w:val="24"/>
          <w:szCs w:val="24"/>
          <w:highlight w:val="yellow"/>
          <w:u w:val="single"/>
          <w:rtl w:val="0"/>
        </w:rPr>
        <w:t xml:space="preserve"> platinum.</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Hence</w:t>
      </w:r>
      <w:r w:rsidDel="00000000" w:rsidR="00000000" w:rsidRPr="00000000">
        <w:rPr>
          <w:rFonts w:ascii="Times New Roman" w:cs="Times New Roman" w:eastAsia="Times New Roman" w:hAnsi="Times New Roman"/>
          <w:sz w:val="24"/>
          <w:szCs w:val="24"/>
          <w:u w:val="single"/>
          <w:rtl w:val="0"/>
        </w:rPr>
        <w:t xml:space="preserve">, there is no doubt that the </w:t>
      </w:r>
      <w:r w:rsidDel="00000000" w:rsidR="00000000" w:rsidRPr="00000000">
        <w:rPr>
          <w:rFonts w:ascii="Times New Roman" w:cs="Times New Roman" w:eastAsia="Times New Roman" w:hAnsi="Times New Roman"/>
          <w:sz w:val="24"/>
          <w:szCs w:val="24"/>
          <w:highlight w:val="yellow"/>
          <w:u w:val="single"/>
          <w:rtl w:val="0"/>
        </w:rPr>
        <w:t xml:space="preserve">safe and clean extraction of</w:t>
      </w:r>
      <w:r w:rsidDel="00000000" w:rsidR="00000000" w:rsidRPr="00000000">
        <w:rPr>
          <w:rFonts w:ascii="Times New Roman" w:cs="Times New Roman" w:eastAsia="Times New Roman" w:hAnsi="Times New Roman"/>
          <w:sz w:val="24"/>
          <w:szCs w:val="24"/>
          <w:u w:val="single"/>
          <w:rtl w:val="0"/>
        </w:rPr>
        <w:t xml:space="preserve"> the deep </w:t>
      </w:r>
      <w:r w:rsidDel="00000000" w:rsidR="00000000" w:rsidRPr="00000000">
        <w:rPr>
          <w:rFonts w:ascii="Times New Roman" w:cs="Times New Roman" w:eastAsia="Times New Roman" w:hAnsi="Times New Roman"/>
          <w:sz w:val="24"/>
          <w:szCs w:val="24"/>
          <w:highlight w:val="yellow"/>
          <w:u w:val="single"/>
          <w:rtl w:val="0"/>
        </w:rPr>
        <w:t xml:space="preserve">platinum will be </w:t>
      </w:r>
      <w:r w:rsidDel="00000000" w:rsidR="00000000" w:rsidRPr="00000000">
        <w:rPr>
          <w:rFonts w:ascii="Times New Roman" w:cs="Times New Roman" w:eastAsia="Times New Roman" w:hAnsi="Times New Roman"/>
          <w:sz w:val="24"/>
          <w:szCs w:val="24"/>
          <w:u w:val="single"/>
          <w:rtl w:val="0"/>
        </w:rPr>
        <w:t xml:space="preserve">an </w:t>
      </w:r>
      <w:r w:rsidDel="00000000" w:rsidR="00000000" w:rsidRPr="00000000">
        <w:rPr>
          <w:rFonts w:ascii="Times New Roman" w:cs="Times New Roman" w:eastAsia="Times New Roman" w:hAnsi="Times New Roman"/>
          <w:sz w:val="24"/>
          <w:szCs w:val="24"/>
          <w:highlight w:val="yellow"/>
          <w:u w:val="single"/>
          <w:rtl w:val="0"/>
        </w:rPr>
        <w:t xml:space="preserve">extremely difficult </w:t>
      </w:r>
      <w:r w:rsidDel="00000000" w:rsidR="00000000" w:rsidRPr="00000000">
        <w:rPr>
          <w:rFonts w:ascii="Times New Roman" w:cs="Times New Roman" w:eastAsia="Times New Roman" w:hAnsi="Times New Roman"/>
          <w:sz w:val="24"/>
          <w:szCs w:val="24"/>
          <w:u w:val="single"/>
          <w:rtl w:val="0"/>
        </w:rPr>
        <w:t xml:space="preserve">issue by</w:t>
      </w:r>
      <w:r w:rsidDel="00000000" w:rsidR="00000000" w:rsidRPr="00000000">
        <w:rPr>
          <w:rFonts w:ascii="Times New Roman" w:cs="Times New Roman" w:eastAsia="Times New Roman" w:hAnsi="Times New Roman"/>
          <w:sz w:val="24"/>
          <w:szCs w:val="24"/>
          <w:highlight w:val="yellow"/>
          <w:u w:val="single"/>
          <w:rtl w:val="0"/>
        </w:rPr>
        <w:t xml:space="preserve"> utilizing current mining techniques </w:t>
      </w:r>
      <w:r w:rsidDel="00000000" w:rsidR="00000000" w:rsidRPr="00000000">
        <w:rPr>
          <w:rFonts w:ascii="Times New Roman" w:cs="Times New Roman" w:eastAsia="Times New Roman" w:hAnsi="Times New Roman"/>
          <w:sz w:val="24"/>
          <w:szCs w:val="24"/>
          <w:u w:val="single"/>
          <w:rtl w:val="0"/>
        </w:rPr>
        <w:t xml:space="preserve">and equipment. </w:t>
      </w:r>
      <w:r w:rsidDel="00000000" w:rsidR="00000000" w:rsidRPr="00000000">
        <w:rPr>
          <w:rFonts w:ascii="Times New Roman" w:cs="Times New Roman" w:eastAsia="Times New Roman" w:hAnsi="Times New Roman"/>
          <w:sz w:val="24"/>
          <w:szCs w:val="24"/>
          <w:highlight w:val="yellow"/>
          <w:u w:val="single"/>
          <w:rtl w:val="0"/>
        </w:rPr>
        <w:t xml:space="preserve">Meanwhile, </w:t>
      </w:r>
      <w:r w:rsidDel="00000000" w:rsidR="00000000" w:rsidRPr="00000000">
        <w:rPr>
          <w:rFonts w:ascii="Times New Roman" w:cs="Times New Roman" w:eastAsia="Times New Roman" w:hAnsi="Times New Roman"/>
          <w:sz w:val="24"/>
          <w:szCs w:val="24"/>
          <w:u w:val="single"/>
          <w:rtl w:val="0"/>
        </w:rPr>
        <w:t xml:space="preserve">it can be expected that </w:t>
      </w:r>
      <w:r w:rsidDel="00000000" w:rsidR="00000000" w:rsidRPr="00000000">
        <w:rPr>
          <w:rFonts w:ascii="Times New Roman" w:cs="Times New Roman" w:eastAsia="Times New Roman" w:hAnsi="Times New Roman"/>
          <w:sz w:val="24"/>
          <w:szCs w:val="24"/>
          <w:highlight w:val="yellow"/>
          <w:u w:val="single"/>
          <w:rtl w:val="0"/>
        </w:rPr>
        <w:t xml:space="preserve">the output of platinum on Earth will be scarce </w:t>
      </w:r>
      <w:r w:rsidDel="00000000" w:rsidR="00000000" w:rsidRPr="00000000">
        <w:rPr>
          <w:rFonts w:ascii="Times New Roman" w:cs="Times New Roman" w:eastAsia="Times New Roman" w:hAnsi="Times New Roman"/>
          <w:sz w:val="24"/>
          <w:szCs w:val="24"/>
          <w:u w:val="single"/>
          <w:rtl w:val="0"/>
        </w:rPr>
        <w:t xml:space="preserve">as its total reserve is short</w:t>
      </w:r>
      <w:r w:rsidDel="00000000" w:rsidR="00000000" w:rsidRPr="00000000">
        <w:rPr>
          <w:rFonts w:ascii="Times New Roman" w:cs="Times New Roman" w:eastAsia="Times New Roman" w:hAnsi="Times New Roman"/>
          <w:sz w:val="24"/>
          <w:szCs w:val="24"/>
          <w:rtl w:val="0"/>
        </w:rPr>
        <w:t xml:space="preserve"> (Dong et al., 2015</w:t>
      </w:r>
      <w:r w:rsidDel="00000000" w:rsidR="00000000" w:rsidRPr="00000000">
        <w:rPr>
          <w:rFonts w:ascii="Times New Roman" w:cs="Times New Roman" w:eastAsia="Times New Roman" w:hAnsi="Times New Roman"/>
          <w:sz w:val="24"/>
          <w:szCs w:val="24"/>
          <w:highlight w:val="yellow"/>
          <w:rtl w:val="0"/>
        </w:rPr>
        <w:t xml:space="preserve">).</w:t>
      </w:r>
      <w:r w:rsidDel="00000000" w:rsidR="00000000" w:rsidRPr="00000000">
        <w:rPr>
          <w:rFonts w:ascii="Times New Roman" w:cs="Times New Roman" w:eastAsia="Times New Roman" w:hAnsi="Times New Roman"/>
          <w:sz w:val="24"/>
          <w:szCs w:val="24"/>
          <w:highlight w:val="yellow"/>
          <w:u w:val="single"/>
          <w:rtl w:val="0"/>
        </w:rPr>
        <w:t xml:space="preserve"> However,</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sz w:val="24"/>
          <w:szCs w:val="24"/>
          <w:highlight w:val="yellow"/>
          <w:u w:val="single"/>
          <w:rtl w:val="0"/>
        </w:rPr>
        <w:t xml:space="preserve">platinum is abundant in</w:t>
      </w:r>
      <w:r w:rsidDel="00000000" w:rsidR="00000000" w:rsidRPr="00000000">
        <w:rPr>
          <w:rFonts w:ascii="Times New Roman" w:cs="Times New Roman" w:eastAsia="Times New Roman" w:hAnsi="Times New Roman"/>
          <w:sz w:val="24"/>
          <w:szCs w:val="24"/>
          <w:u w:val="single"/>
          <w:rtl w:val="0"/>
        </w:rPr>
        <w:t xml:space="preserve"> other </w:t>
      </w:r>
      <w:r w:rsidDel="00000000" w:rsidR="00000000" w:rsidRPr="00000000">
        <w:rPr>
          <w:rFonts w:ascii="Times New Roman" w:cs="Times New Roman" w:eastAsia="Times New Roman" w:hAnsi="Times New Roman"/>
          <w:sz w:val="24"/>
          <w:szCs w:val="24"/>
          <w:highlight w:val="yellow"/>
          <w:u w:val="single"/>
          <w:rtl w:val="0"/>
        </w:rPr>
        <w:t xml:space="preserve">asteroids</w:t>
      </w:r>
      <w:r w:rsidDel="00000000" w:rsidR="00000000" w:rsidRPr="00000000">
        <w:rPr>
          <w:rFonts w:ascii="Times New Roman" w:cs="Times New Roman" w:eastAsia="Times New Roman" w:hAnsi="Times New Roman"/>
          <w:sz w:val="24"/>
          <w:szCs w:val="24"/>
          <w:u w:val="single"/>
          <w:rtl w:val="0"/>
        </w:rPr>
        <w:t xml:space="preserve"> such as the asteroid 2011 UW158</w:t>
      </w:r>
      <w:r w:rsidDel="00000000" w:rsidR="00000000" w:rsidRPr="00000000">
        <w:rPr>
          <w:rFonts w:ascii="Times New Roman" w:cs="Times New Roman" w:eastAsia="Times New Roman" w:hAnsi="Times New Roman"/>
          <w:sz w:val="24"/>
          <w:szCs w:val="24"/>
          <w:rtl w:val="0"/>
        </w:rPr>
        <w:t xml:space="preserve">, which was worth 5.4 trillion USD for the platinum that it contained (Gary, 2016). </w:t>
      </w:r>
      <w:r w:rsidDel="00000000" w:rsidR="00000000" w:rsidRPr="00000000">
        <w:rPr>
          <w:rFonts w:ascii="Times New Roman" w:cs="Times New Roman" w:eastAsia="Times New Roman" w:hAnsi="Times New Roman"/>
          <w:sz w:val="24"/>
          <w:szCs w:val="24"/>
          <w:u w:val="single"/>
          <w:rtl w:val="0"/>
        </w:rPr>
        <w:t xml:space="preserve">According to the surveys funded by NASA’s Near Earth Object (NEO) Observations Program</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the total number of discovered near-Earth asteroids</w:t>
      </w:r>
      <w:r w:rsidDel="00000000" w:rsidR="00000000" w:rsidRPr="00000000">
        <w:rPr>
          <w:rFonts w:ascii="Times New Roman" w:cs="Times New Roman" w:eastAsia="Times New Roman" w:hAnsi="Times New Roman"/>
          <w:sz w:val="24"/>
          <w:szCs w:val="24"/>
          <w:rtl w:val="0"/>
        </w:rPr>
        <w:t xml:space="preserve"> (NEAs) </w:t>
      </w:r>
      <w:r w:rsidDel="00000000" w:rsidR="00000000" w:rsidRPr="00000000">
        <w:rPr>
          <w:rFonts w:ascii="Times New Roman" w:cs="Times New Roman" w:eastAsia="Times New Roman" w:hAnsi="Times New Roman"/>
          <w:sz w:val="24"/>
          <w:szCs w:val="24"/>
          <w:highlight w:val="yellow"/>
          <w:u w:val="single"/>
          <w:rtl w:val="0"/>
        </w:rPr>
        <w:t xml:space="preserve">reached</w:t>
      </w:r>
      <w:r w:rsidDel="00000000" w:rsidR="00000000" w:rsidRPr="00000000">
        <w:rPr>
          <w:rFonts w:ascii="Times New Roman" w:cs="Times New Roman" w:eastAsia="Times New Roman" w:hAnsi="Times New Roman"/>
          <w:sz w:val="24"/>
          <w:szCs w:val="24"/>
          <w:u w:val="single"/>
          <w:rtl w:val="0"/>
        </w:rPr>
        <w:t xml:space="preserve"> to </w:t>
      </w:r>
      <w:r w:rsidDel="00000000" w:rsidR="00000000" w:rsidRPr="00000000">
        <w:rPr>
          <w:rFonts w:ascii="Times New Roman" w:cs="Times New Roman" w:eastAsia="Times New Roman" w:hAnsi="Times New Roman"/>
          <w:sz w:val="24"/>
          <w:szCs w:val="24"/>
          <w:highlight w:val="yellow"/>
          <w:u w:val="single"/>
          <w:rtl w:val="0"/>
        </w:rPr>
        <w:t xml:space="preserve">15,000 </w:t>
      </w:r>
      <w:r w:rsidDel="00000000" w:rsidR="00000000" w:rsidRPr="00000000">
        <w:rPr>
          <w:rFonts w:ascii="Times New Roman" w:cs="Times New Roman" w:eastAsia="Times New Roman" w:hAnsi="Times New Roman"/>
          <w:sz w:val="24"/>
          <w:szCs w:val="24"/>
          <w:u w:val="single"/>
          <w:rtl w:val="0"/>
        </w:rPr>
        <w:t xml:space="preserve">up to 13 </w:t>
      </w:r>
      <w:r w:rsidDel="00000000" w:rsidR="00000000" w:rsidRPr="00000000">
        <w:rPr>
          <w:rFonts w:ascii="Times New Roman" w:cs="Times New Roman" w:eastAsia="Times New Roman" w:hAnsi="Times New Roman"/>
          <w:sz w:val="24"/>
          <w:szCs w:val="24"/>
          <w:highlight w:val="yellow"/>
          <w:u w:val="single"/>
          <w:rtl w:val="0"/>
        </w:rPr>
        <w:t xml:space="preserve">October 2016</w:t>
      </w:r>
      <w:r w:rsidDel="00000000" w:rsidR="00000000" w:rsidRPr="00000000">
        <w:rPr>
          <w:rFonts w:ascii="Times New Roman" w:cs="Times New Roman" w:eastAsia="Times New Roman" w:hAnsi="Times New Roman"/>
          <w:sz w:val="24"/>
          <w:szCs w:val="24"/>
          <w:rtl w:val="0"/>
        </w:rPr>
        <w:t xml:space="preserve"> (NASA, 2016</w:t>
      </w:r>
      <w:r w:rsidDel="00000000" w:rsidR="00000000" w:rsidRPr="00000000">
        <w:rPr>
          <w:rFonts w:ascii="Times New Roman" w:cs="Times New Roman" w:eastAsia="Times New Roman" w:hAnsi="Times New Roman"/>
          <w:sz w:val="24"/>
          <w:szCs w:val="24"/>
          <w:u w:val="single"/>
          <w:rtl w:val="0"/>
        </w:rPr>
        <w:t xml:space="preserve">). As of January 2018, there were over 18,000 known NEOs, with an average discovery rate about 40 per wee</w:t>
      </w:r>
      <w:r w:rsidDel="00000000" w:rsidR="00000000" w:rsidRPr="00000000">
        <w:rPr>
          <w:rFonts w:ascii="Times New Roman" w:cs="Times New Roman" w:eastAsia="Times New Roman" w:hAnsi="Times New Roman"/>
          <w:sz w:val="24"/>
          <w:szCs w:val="24"/>
          <w:rtl w:val="0"/>
        </w:rPr>
        <w:t xml:space="preserve">k (NASA, 2018). Many of </w:t>
      </w:r>
      <w:r w:rsidDel="00000000" w:rsidR="00000000" w:rsidRPr="00000000">
        <w:rPr>
          <w:rFonts w:ascii="Times New Roman" w:cs="Times New Roman" w:eastAsia="Times New Roman" w:hAnsi="Times New Roman"/>
          <w:sz w:val="24"/>
          <w:szCs w:val="24"/>
          <w:highlight w:val="yellow"/>
          <w:u w:val="single"/>
          <w:rtl w:val="0"/>
        </w:rPr>
        <w:t xml:space="preserve">NEAs contain high concentrations of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platinum group metals (PGMs) such as </w:t>
      </w:r>
      <w:r w:rsidDel="00000000" w:rsidR="00000000" w:rsidRPr="00000000">
        <w:rPr>
          <w:rFonts w:ascii="Times New Roman" w:cs="Times New Roman" w:eastAsia="Times New Roman" w:hAnsi="Times New Roman"/>
          <w:sz w:val="24"/>
          <w:szCs w:val="24"/>
          <w:highlight w:val="yellow"/>
          <w:u w:val="single"/>
          <w:rtl w:val="0"/>
        </w:rPr>
        <w:t xml:space="preserve">platinum</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rhodium, iridium, and palladium, which are similar to the asteroid 2011 UW158 and can be classified as Metallic Asteroids (Blair, 2000). It can be inferred that the </w:t>
      </w:r>
      <w:r w:rsidDel="00000000" w:rsidR="00000000" w:rsidRPr="00000000">
        <w:rPr>
          <w:rFonts w:ascii="Times New Roman" w:cs="Times New Roman" w:eastAsia="Times New Roman" w:hAnsi="Times New Roman"/>
          <w:sz w:val="24"/>
          <w:szCs w:val="24"/>
          <w:highlight w:val="yellow"/>
          <w:u w:val="single"/>
          <w:rtl w:val="0"/>
        </w:rPr>
        <w:t xml:space="preserve">deposits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of</w:t>
      </w:r>
      <w:r w:rsidDel="00000000" w:rsidR="00000000" w:rsidRPr="00000000">
        <w:rPr>
          <w:rFonts w:ascii="Times New Roman" w:cs="Times New Roman" w:eastAsia="Times New Roman" w:hAnsi="Times New Roman"/>
          <w:sz w:val="24"/>
          <w:szCs w:val="24"/>
          <w:u w:val="single"/>
          <w:rtl w:val="0"/>
        </w:rPr>
        <w:t xml:space="preserve"> PGMs on the identified </w:t>
      </w:r>
      <w:r w:rsidDel="00000000" w:rsidR="00000000" w:rsidRPr="00000000">
        <w:rPr>
          <w:rFonts w:ascii="Times New Roman" w:cs="Times New Roman" w:eastAsia="Times New Roman" w:hAnsi="Times New Roman"/>
          <w:sz w:val="24"/>
          <w:szCs w:val="24"/>
          <w:highlight w:val="yellow"/>
          <w:u w:val="single"/>
          <w:rtl w:val="0"/>
        </w:rPr>
        <w:t xml:space="preserve">NEAs</w:t>
      </w:r>
      <w:r w:rsidDel="00000000" w:rsidR="00000000" w:rsidRPr="00000000">
        <w:rPr>
          <w:rFonts w:ascii="Times New Roman" w:cs="Times New Roman" w:eastAsia="Times New Roman" w:hAnsi="Times New Roman"/>
          <w:sz w:val="24"/>
          <w:szCs w:val="24"/>
          <w:u w:val="single"/>
          <w:rtl w:val="0"/>
        </w:rPr>
        <w:t xml:space="preserve"> may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exceed the total amount </w:t>
      </w:r>
      <w:r w:rsidDel="00000000" w:rsidR="00000000" w:rsidRPr="00000000">
        <w:rPr>
          <w:rFonts w:ascii="Times New Roman" w:cs="Times New Roman" w:eastAsia="Times New Roman" w:hAnsi="Times New Roman"/>
          <w:sz w:val="24"/>
          <w:szCs w:val="24"/>
          <w:u w:val="single"/>
          <w:rtl w:val="0"/>
        </w:rPr>
        <w:t xml:space="preserve">of that </w:t>
      </w:r>
      <w:r w:rsidDel="00000000" w:rsidR="00000000" w:rsidRPr="00000000">
        <w:rPr>
          <w:rFonts w:ascii="Times New Roman" w:cs="Times New Roman" w:eastAsia="Times New Roman" w:hAnsi="Times New Roman"/>
          <w:sz w:val="24"/>
          <w:szCs w:val="24"/>
          <w:highlight w:val="yellow"/>
          <w:u w:val="single"/>
          <w:rtl w:val="0"/>
        </w:rPr>
        <w:t xml:space="preserve">found on Earth. </w:t>
      </w:r>
      <w:r w:rsidDel="00000000" w:rsidR="00000000" w:rsidRPr="00000000">
        <w:rPr>
          <w:rFonts w:ascii="Times New Roman" w:cs="Times New Roman" w:eastAsia="Times New Roman" w:hAnsi="Times New Roman"/>
          <w:sz w:val="24"/>
          <w:szCs w:val="24"/>
          <w:u w:val="single"/>
          <w:rtl w:val="0"/>
        </w:rPr>
        <w:t xml:space="preserve">Evidently, </w:t>
      </w:r>
      <w:r w:rsidDel="00000000" w:rsidR="00000000" w:rsidRPr="00000000">
        <w:rPr>
          <w:rFonts w:ascii="Times New Roman" w:cs="Times New Roman" w:eastAsia="Times New Roman" w:hAnsi="Times New Roman"/>
          <w:sz w:val="24"/>
          <w:szCs w:val="24"/>
          <w:highlight w:val="yellow"/>
          <w:u w:val="single"/>
          <w:rtl w:val="0"/>
        </w:rPr>
        <w:t xml:space="preserve">offmining </w:t>
      </w:r>
      <w:r w:rsidDel="00000000" w:rsidR="00000000" w:rsidRPr="00000000">
        <w:rPr>
          <w:rFonts w:ascii="Times New Roman" w:cs="Times New Roman" w:eastAsia="Times New Roman" w:hAnsi="Times New Roman"/>
          <w:sz w:val="24"/>
          <w:szCs w:val="24"/>
          <w:u w:val="single"/>
          <w:rtl w:val="0"/>
        </w:rPr>
        <w:t xml:space="preserve">on asteroids</w:t>
      </w:r>
      <w:r w:rsidDel="00000000" w:rsidR="00000000" w:rsidRPr="00000000">
        <w:rPr>
          <w:rFonts w:ascii="Times New Roman" w:cs="Times New Roman" w:eastAsia="Times New Roman" w:hAnsi="Times New Roman"/>
          <w:sz w:val="24"/>
          <w:szCs w:val="24"/>
          <w:highlight w:val="yellow"/>
          <w:u w:val="single"/>
          <w:rtl w:val="0"/>
        </w:rPr>
        <w:t xml:space="preserve"> provides new ways </w:t>
      </w:r>
      <w:r w:rsidDel="00000000" w:rsidR="00000000" w:rsidRPr="00000000">
        <w:rPr>
          <w:rFonts w:ascii="Times New Roman" w:cs="Times New Roman" w:eastAsia="Times New Roman" w:hAnsi="Times New Roman"/>
          <w:sz w:val="24"/>
          <w:szCs w:val="24"/>
          <w:u w:val="single"/>
          <w:rtl w:val="0"/>
        </w:rPr>
        <w:t xml:space="preserve">for the future society </w:t>
      </w:r>
      <w:r w:rsidDel="00000000" w:rsidR="00000000" w:rsidRPr="00000000">
        <w:rPr>
          <w:rFonts w:ascii="Times New Roman" w:cs="Times New Roman" w:eastAsia="Times New Roman" w:hAnsi="Times New Roman"/>
          <w:sz w:val="24"/>
          <w:szCs w:val="24"/>
          <w:highlight w:val="yellow"/>
          <w:u w:val="single"/>
          <w:rtl w:val="0"/>
        </w:rPr>
        <w:t xml:space="preserve">to access the rare and noble metals </w:t>
      </w:r>
      <w:r w:rsidDel="00000000" w:rsidR="00000000" w:rsidRPr="00000000">
        <w:rPr>
          <w:rFonts w:ascii="Times New Roman" w:cs="Times New Roman" w:eastAsia="Times New Roman" w:hAnsi="Times New Roman"/>
          <w:sz w:val="24"/>
          <w:szCs w:val="24"/>
          <w:u w:val="single"/>
          <w:rtl w:val="0"/>
        </w:rPr>
        <w:t xml:space="preserve">on Earth.</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F">
      <w:pPr>
        <w:pStyle w:val="Heading4"/>
        <w:rPr>
          <w:rFonts w:ascii="Times New Roman" w:cs="Times New Roman" w:eastAsia="Times New Roman" w:hAnsi="Times New Roman"/>
          <w:sz w:val="24"/>
          <w:szCs w:val="24"/>
        </w:rPr>
      </w:pPr>
      <w:r w:rsidDel="00000000" w:rsidR="00000000" w:rsidRPr="00000000">
        <w:rPr>
          <w:color w:val="000000"/>
          <w:rtl w:val="0"/>
        </w:rPr>
        <w:t xml:space="preserve">Asteroid mining enables </w:t>
      </w:r>
      <w:r w:rsidDel="00000000" w:rsidR="00000000" w:rsidRPr="00000000">
        <w:rPr>
          <w:color w:val="000000"/>
          <w:u w:val="single"/>
          <w:rtl w:val="0"/>
        </w:rPr>
        <w:t xml:space="preserve">solar power satellites</w:t>
      </w:r>
      <w:r w:rsidDel="00000000" w:rsidR="00000000" w:rsidRPr="00000000">
        <w:rPr>
          <w:color w:val="000000"/>
          <w:rtl w:val="0"/>
        </w:rPr>
        <w:t xml:space="preserve"> – which solves </w:t>
      </w:r>
      <w:r w:rsidDel="00000000" w:rsidR="00000000" w:rsidRPr="00000000">
        <w:rPr>
          <w:color w:val="000000"/>
          <w:u w:val="single"/>
          <w:rtl w:val="0"/>
        </w:rPr>
        <w:t xml:space="preserve">climate change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Taylor 19</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mission is essential</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Joyce declares,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to save Earth from its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major problems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First of all, the fictional billionaire wheels in a fictional Nobel economist to demonstrate the actual truth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entire global economy is sitting on a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mountain of debt</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has to keep growing or it will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implode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so we might as well take the majority of 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industrial growth off-world where it can’t do any more harm to the biosphere.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Secondly, there’s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climate change fix</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Suarez</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sees asteroid mining as the only way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we’re going to build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solar power satellites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Which, as you probably know</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 form of</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uninterrupted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solar power collection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that is theoretically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more effective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inch for inch,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than any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solar panels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on Earth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at high noon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but operating 24/7. </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white"/>
          <w:u w:val="single"/>
          <w:vertAlign w:val="baseline"/>
          <w:rtl w:val="0"/>
        </w:rPr>
        <w:t xml:space="preserve">In space, basically, </w:t>
      </w:r>
      <w:r w:rsidDel="00000000" w:rsidR="00000000" w:rsidRPr="00000000">
        <w:rPr>
          <w:rFonts w:ascii="Calibri" w:cs="Calibri" w:eastAsia="Calibri" w:hAnsi="Calibri"/>
          <w:b w:val="1"/>
          <w:i w:val="0"/>
          <w:smallCaps w:val="0"/>
          <w:strike w:val="0"/>
          <w:color w:val="000000"/>
          <w:sz w:val="22"/>
          <w:szCs w:val="22"/>
          <w:highlight w:val="white"/>
          <w:u w:val="single"/>
          <w:vertAlign w:val="baseline"/>
          <w:rtl w:val="0"/>
        </w:rPr>
        <w:t xml:space="preserve">it’s always double high noon).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power collected is beamed back to large receptors on Earth</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with large, low-power microwaves, which researchers think will be harmless enough to let humans and animals pass through the beam.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A</w:t>
      </w:r>
      <w:r w:rsidDel="00000000" w:rsidR="00000000" w:rsidRPr="00000000">
        <w:rPr>
          <w:rFonts w:ascii="Calibri" w:cs="Calibri" w:eastAsia="Calibri" w:hAnsi="Calibri"/>
          <w:b w:val="0"/>
          <w:i w:val="0"/>
          <w:smallCaps w:val="0"/>
          <w:strike w:val="0"/>
          <w:color w:val="000000"/>
          <w:sz w:val="16"/>
          <w:szCs w:val="16"/>
          <w:highlight w:val="cyan"/>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space solar power array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like the one China is said to be working on could reliably supply 2,000 gigawatts — or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over 1,000 times more power than the largest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solar farm</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 currently in existence.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We're looking at</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 a 20-year window to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completely replace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human civilization's</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 power infrastructure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Suarez told me, citing the report of the Intergovernmental Panel on Climate Change on the coming catastrophe.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Solar satellite technology “has existed since the 1970s. What </w:t>
      </w:r>
      <w:r w:rsidDel="00000000" w:rsidR="00000000" w:rsidRPr="00000000">
        <w:rPr>
          <w:rFonts w:ascii="Calibri" w:cs="Calibri" w:eastAsia="Calibri" w:hAnsi="Calibri"/>
          <w:b w:val="0"/>
          <w:i w:val="0"/>
          <w:smallCaps w:val="0"/>
          <w:strike w:val="0"/>
          <w:color w:val="000000"/>
          <w:sz w:val="22"/>
          <w:szCs w:val="22"/>
          <w:highlight w:val="cyan"/>
          <w:u w:val="single"/>
          <w:vertAlign w:val="baseline"/>
          <w:rtl w:val="0"/>
        </w:rPr>
        <w:t xml:space="preserve">we were missing</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is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millions of tons of construction materials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orbit. </w:t>
      </w:r>
      <w:r w:rsidDel="00000000" w:rsidR="00000000" w:rsidRPr="00000000">
        <w:rPr>
          <w:rFonts w:ascii="Calibri" w:cs="Calibri" w:eastAsia="Calibri" w:hAnsi="Calibri"/>
          <w:b w:val="1"/>
          <w:i w:val="0"/>
          <w:smallCaps w:val="0"/>
          <w:strike w:val="0"/>
          <w:color w:val="000000"/>
          <w:sz w:val="22"/>
          <w:szCs w:val="22"/>
          <w:highlight w:val="cyan"/>
          <w:u w:val="single"/>
          <w:vertAlign w:val="baseline"/>
          <w:rtl w:val="0"/>
        </w:rPr>
        <w:t xml:space="preserve">Asteroid mining can place it there.”</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Earth-centric early 21st century can’t really wrap its brain around this, but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Style w:val="Heading4"/>
        <w:rPr/>
      </w:pPr>
      <w:r w:rsidDel="00000000" w:rsidR="00000000" w:rsidRPr="00000000">
        <w:rPr>
          <w:rtl w:val="0"/>
        </w:rPr>
        <w:t xml:space="preserve">Off- Earth mining reduces emissions.</w:t>
      </w:r>
    </w:p>
    <w:p w:rsidR="00000000" w:rsidDel="00000000" w:rsidP="00000000" w:rsidRDefault="00000000" w:rsidRPr="00000000" w14:paraId="00000028">
      <w:pPr>
        <w:spacing w:after="0" w:line="240" w:lineRule="auto"/>
        <w:rPr>
          <w:sz w:val="16"/>
          <w:szCs w:val="16"/>
        </w:rPr>
      </w:pPr>
      <w:r w:rsidDel="00000000" w:rsidR="00000000" w:rsidRPr="00000000">
        <w:rPr>
          <w:sz w:val="26"/>
          <w:szCs w:val="26"/>
          <w:rtl w:val="0"/>
        </w:rPr>
        <w:t xml:space="preserve">Dallas, et al. 19</w:t>
      </w:r>
      <w:r w:rsidDel="00000000" w:rsidR="00000000" w:rsidRPr="00000000">
        <w:rPr>
          <w:rtl w:val="0"/>
        </w:rPr>
        <w:t xml:space="preserve"> </w:t>
      </w:r>
      <w:r w:rsidDel="00000000" w:rsidR="00000000" w:rsidRPr="00000000">
        <w:rPr>
          <w:sz w:val="16"/>
          <w:szCs w:val="16"/>
          <w:rtl w:val="0"/>
        </w:rPr>
        <w:t xml:space="preserve">(Dallas, J.A. (Australian Centre for Space Engineering Research, School of Minerals and Energy Resources Engineering, Sydney, Australia) et al. November 2, 2019, "Mining beyond earth for sustainable development: Will humanity benefit from resource extraction in outer space?," </w:t>
      </w:r>
      <w:r w:rsidDel="00000000" w:rsidR="00000000" w:rsidRPr="00000000">
        <w:rPr>
          <w:rFonts w:ascii="Calibri" w:cs="Calibri" w:eastAsia="Calibri" w:hAnsi="Calibri"/>
          <w:i w:val="1"/>
          <w:sz w:val="16"/>
          <w:szCs w:val="16"/>
          <w:rtl w:val="0"/>
        </w:rPr>
        <w:t xml:space="preserve">Acta Astronautica</w:t>
      </w:r>
      <w:r w:rsidDel="00000000" w:rsidR="00000000" w:rsidRPr="00000000">
        <w:rPr>
          <w:sz w:val="16"/>
          <w:szCs w:val="16"/>
          <w:rtl w:val="0"/>
        </w:rPr>
        <w:t xml:space="preserve">, </w:t>
      </w:r>
      <w:hyperlink r:id="rId8">
        <w:r w:rsidDel="00000000" w:rsidR="00000000" w:rsidRPr="00000000">
          <w:rPr>
            <w:color w:val="000000"/>
            <w:sz w:val="16"/>
            <w:szCs w:val="16"/>
            <w:u w:val="none"/>
            <w:rtl w:val="0"/>
          </w:rPr>
          <w:t xml:space="preserve">https://www.sciencedirect.com/science/article/abs/pii/S0094576519313839</w:t>
        </w:r>
      </w:hyperlink>
      <w:r w:rsidDel="00000000" w:rsidR="00000000" w:rsidRPr="00000000">
        <w:rPr>
          <w:sz w:val="16"/>
          <w:szCs w:val="16"/>
          <w:rtl w:val="0"/>
        </w:rPr>
        <w:t xml:space="preserve">. Accessed 7-12-21)</w:t>
      </w:r>
    </w:p>
    <w:p w:rsidR="00000000" w:rsidDel="00000000" w:rsidP="00000000" w:rsidRDefault="00000000" w:rsidRPr="00000000" w14:paraId="00000029">
      <w:pPr>
        <w:spacing w:after="0" w:line="240" w:lineRule="auto"/>
        <w:rPr>
          <w:sz w:val="26"/>
          <w:szCs w:val="26"/>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Off-Earth mining has been hailed by some as the answer to many of the environmental issues associated with mining on Earth</w:t>
      </w:r>
      <w:r w:rsidDel="00000000" w:rsidR="00000000" w:rsidRPr="00000000">
        <w:rPr>
          <w:rFonts w:ascii="Times New Roman" w:cs="Times New Roman" w:eastAsia="Times New Roman" w:hAnsi="Times New Roman"/>
          <w:sz w:val="16"/>
          <w:szCs w:val="16"/>
          <w:rtl w:val="0"/>
        </w:rPr>
        <w:t xml:space="preserve"> (e.g., MacWhorter, 2015), </w:t>
      </w:r>
      <w:r w:rsidDel="00000000" w:rsidR="00000000" w:rsidRPr="00000000">
        <w:rPr>
          <w:rFonts w:ascii="Times New Roman" w:cs="Times New Roman" w:eastAsia="Times New Roman" w:hAnsi="Times New Roman"/>
          <w:sz w:val="24"/>
          <w:szCs w:val="24"/>
          <w:u w:val="single"/>
          <w:rtl w:val="0"/>
        </w:rPr>
        <w:t xml:space="preserve">based on the idea that much of the mining that is carried out on Earth 2 could instead be done in space in a bid to reduce pressure on Earth’s environment.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u w:val="single"/>
          <w:rtl w:val="0"/>
        </w:rPr>
        <w:t xml:space="preserve">In</w:t>
      </w:r>
      <w:r w:rsidDel="00000000" w:rsidR="00000000" w:rsidRPr="00000000">
        <w:rPr>
          <w:rFonts w:ascii="Times New Roman" w:cs="Times New Roman" w:eastAsia="Times New Roman" w:hAnsi="Times New Roman"/>
          <w:sz w:val="24"/>
          <w:szCs w:val="24"/>
          <w:highlight w:val="yellow"/>
          <w:u w:val="single"/>
          <w:rtl w:val="0"/>
        </w:rPr>
        <w:t xml:space="preserve"> a </w:t>
      </w:r>
      <w:r w:rsidDel="00000000" w:rsidR="00000000" w:rsidRPr="00000000">
        <w:rPr>
          <w:rFonts w:ascii="Times New Roman" w:cs="Times New Roman" w:eastAsia="Times New Roman" w:hAnsi="Times New Roman"/>
          <w:sz w:val="24"/>
          <w:szCs w:val="24"/>
          <w:u w:val="single"/>
          <w:rtl w:val="0"/>
        </w:rPr>
        <w:t xml:space="preserve">preliminary</w:t>
      </w:r>
      <w:r w:rsidDel="00000000" w:rsidR="00000000" w:rsidRPr="00000000">
        <w:rPr>
          <w:rFonts w:ascii="Times New Roman" w:cs="Times New Roman" w:eastAsia="Times New Roman" w:hAnsi="Times New Roman"/>
          <w:sz w:val="24"/>
          <w:szCs w:val="24"/>
          <w:highlight w:val="yellow"/>
          <w:u w:val="single"/>
          <w:rtl w:val="0"/>
        </w:rPr>
        <w:t xml:space="preserve"> study comparing the greenhouse gas emissions resulting from mining </w:t>
      </w:r>
      <w:r w:rsidDel="00000000" w:rsidR="00000000" w:rsidRPr="00000000">
        <w:rPr>
          <w:rFonts w:ascii="Times New Roman" w:cs="Times New Roman" w:eastAsia="Times New Roman" w:hAnsi="Times New Roman"/>
          <w:sz w:val="24"/>
          <w:szCs w:val="24"/>
          <w:u w:val="single"/>
          <w:rtl w:val="0"/>
        </w:rPr>
        <w:t xml:space="preserve">platinum (Pt)</w:t>
      </w:r>
      <w:r w:rsidDel="00000000" w:rsidR="00000000" w:rsidRPr="00000000">
        <w:rPr>
          <w:rFonts w:ascii="Times New Roman" w:cs="Times New Roman" w:eastAsia="Times New Roman" w:hAnsi="Times New Roman"/>
          <w:sz w:val="24"/>
          <w:szCs w:val="24"/>
          <w:highlight w:val="yellow"/>
          <w:u w:val="single"/>
          <w:rtl w:val="0"/>
        </w:rPr>
        <w:t xml:space="preserve"> on Earth compared to asteroids, </w:t>
      </w:r>
      <w:r w:rsidDel="00000000" w:rsidR="00000000" w:rsidRPr="00000000">
        <w:rPr>
          <w:rFonts w:ascii="Times New Roman" w:cs="Times New Roman" w:eastAsia="Times New Roman" w:hAnsi="Times New Roman"/>
          <w:sz w:val="24"/>
          <w:szCs w:val="24"/>
          <w:u w:val="single"/>
          <w:rtl w:val="0"/>
        </w:rPr>
        <w:t xml:space="preserve">Hein et al. (2018) </w:t>
      </w:r>
      <w:r w:rsidDel="00000000" w:rsidR="00000000" w:rsidRPr="00000000">
        <w:rPr>
          <w:rFonts w:ascii="Times New Roman" w:cs="Times New Roman" w:eastAsia="Times New Roman" w:hAnsi="Times New Roman"/>
          <w:sz w:val="24"/>
          <w:szCs w:val="24"/>
          <w:highlight w:val="yellow"/>
          <w:u w:val="single"/>
          <w:rtl w:val="0"/>
        </w:rPr>
        <w:t xml:space="preserve">found that mining </w:t>
      </w:r>
      <w:r w:rsidDel="00000000" w:rsidR="00000000" w:rsidRPr="00000000">
        <w:rPr>
          <w:rFonts w:ascii="Times New Roman" w:cs="Times New Roman" w:eastAsia="Times New Roman" w:hAnsi="Times New Roman"/>
          <w:sz w:val="24"/>
          <w:szCs w:val="24"/>
          <w:u w:val="single"/>
          <w:rtl w:val="0"/>
        </w:rPr>
        <w:t xml:space="preserve">Pt </w:t>
      </w:r>
      <w:r w:rsidDel="00000000" w:rsidR="00000000" w:rsidRPr="00000000">
        <w:rPr>
          <w:rFonts w:ascii="Times New Roman" w:cs="Times New Roman" w:eastAsia="Times New Roman" w:hAnsi="Times New Roman"/>
          <w:sz w:val="24"/>
          <w:szCs w:val="24"/>
          <w:highlight w:val="yellow"/>
          <w:u w:val="single"/>
          <w:rtl w:val="0"/>
        </w:rPr>
        <w:t xml:space="preserve">in space produced considerably less greenhouse gas emissions </w:t>
      </w:r>
      <w:r w:rsidDel="00000000" w:rsidR="00000000" w:rsidRPr="00000000">
        <w:rPr>
          <w:rFonts w:ascii="Times New Roman" w:cs="Times New Roman" w:eastAsia="Times New Roman" w:hAnsi="Times New Roman"/>
          <w:sz w:val="24"/>
          <w:szCs w:val="24"/>
          <w:u w:val="single"/>
          <w:rtl w:val="0"/>
        </w:rPr>
        <w:t xml:space="preserve">relative to Earth-based mining.</w:t>
      </w:r>
      <w:r w:rsidDel="00000000" w:rsidR="00000000" w:rsidRPr="00000000">
        <w:rPr>
          <w:rFonts w:ascii="Times New Roman" w:cs="Times New Roman" w:eastAsia="Times New Roman" w:hAnsi="Times New Roman"/>
          <w:sz w:val="16"/>
          <w:szCs w:val="16"/>
          <w:rtl w:val="0"/>
        </w:rPr>
        <w:t xml:space="preserve"> However, this study compared greenhouse gas emissions resulting from 1 kg of mined Pt, and did not compare the impact on other areas of the environment. If asteroids were to supply Earth with all, or even most of the demand for Pt, the assumption can be made that this would require a number of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Nauryzbaev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both </w:t>
      </w:r>
      <w:r w:rsidDel="00000000" w:rsidR="00000000" w:rsidRPr="00000000">
        <w:rPr>
          <w:rFonts w:ascii="Times New Roman" w:cs="Times New Roman" w:eastAsia="Times New Roman" w:hAnsi="Times New Roman"/>
          <w:sz w:val="24"/>
          <w:szCs w:val="24"/>
          <w:highlight w:val="yellow"/>
          <w:u w:val="single"/>
          <w:rtl w:val="0"/>
        </w:rPr>
        <w:t xml:space="preserve">Earth-based mining</w:t>
      </w:r>
      <w:r w:rsidDel="00000000" w:rsidR="00000000" w:rsidRPr="00000000">
        <w:rPr>
          <w:rFonts w:ascii="Times New Roman" w:cs="Times New Roman" w:eastAsia="Times New Roman" w:hAnsi="Times New Roman"/>
          <w:sz w:val="16"/>
          <w:szCs w:val="16"/>
          <w:rtl w:val="0"/>
        </w:rPr>
        <w:t xml:space="preserve"> and space launches </w:t>
      </w:r>
      <w:r w:rsidDel="00000000" w:rsidR="00000000" w:rsidRPr="00000000">
        <w:rPr>
          <w:rFonts w:ascii="Times New Roman" w:cs="Times New Roman" w:eastAsia="Times New Roman" w:hAnsi="Times New Roman"/>
          <w:sz w:val="24"/>
          <w:szCs w:val="24"/>
          <w:u w:val="single"/>
          <w:rtl w:val="0"/>
        </w:rPr>
        <w:t xml:space="preserve">impact the local environment, with both being associated with emissions to soil, air, and water. </w:t>
      </w:r>
      <w:r w:rsidDel="00000000" w:rsidR="00000000" w:rsidRPr="00000000">
        <w:rPr>
          <w:rFonts w:ascii="Times New Roman" w:cs="Times New Roman" w:eastAsia="Times New Roman" w:hAnsi="Times New Roman"/>
          <w:sz w:val="16"/>
          <w:szCs w:val="16"/>
          <w:rtl w:val="0"/>
        </w:rPr>
        <w:t xml:space="preserve">However</w:t>
      </w:r>
      <w:r w:rsidDel="00000000" w:rsidR="00000000" w:rsidRPr="00000000">
        <w:rPr>
          <w:rFonts w:ascii="Times New Roman" w:cs="Times New Roman" w:eastAsia="Times New Roman" w:hAnsi="Times New Roman"/>
          <w:sz w:val="24"/>
          <w:szCs w:val="24"/>
          <w:u w:val="single"/>
          <w:rtl w:val="0"/>
        </w:rPr>
        <w:t xml:space="preserve">, the scale of </w:t>
      </w:r>
      <w:r w:rsidDel="00000000" w:rsidR="00000000" w:rsidRPr="00000000">
        <w:rPr>
          <w:rFonts w:ascii="Times New Roman" w:cs="Times New Roman" w:eastAsia="Times New Roman" w:hAnsi="Times New Roman"/>
          <w:sz w:val="24"/>
          <w:szCs w:val="24"/>
          <w:highlight w:val="yellow"/>
          <w:u w:val="single"/>
          <w:rtl w:val="0"/>
        </w:rPr>
        <w:t xml:space="preserve">emissions</w:t>
      </w:r>
      <w:r w:rsidDel="00000000" w:rsidR="00000000" w:rsidRPr="00000000">
        <w:rPr>
          <w:rFonts w:ascii="Times New Roman" w:cs="Times New Roman" w:eastAsia="Times New Roman" w:hAnsi="Times New Roman"/>
          <w:sz w:val="24"/>
          <w:szCs w:val="24"/>
          <w:u w:val="single"/>
          <w:rtl w:val="0"/>
        </w:rPr>
        <w:t xml:space="preserve"> from mining </w:t>
      </w:r>
      <w:r w:rsidDel="00000000" w:rsidR="00000000" w:rsidRPr="00000000">
        <w:rPr>
          <w:rFonts w:ascii="Times New Roman" w:cs="Times New Roman" w:eastAsia="Times New Roman" w:hAnsi="Times New Roman"/>
          <w:sz w:val="24"/>
          <w:szCs w:val="24"/>
          <w:highlight w:val="yellow"/>
          <w:u w:val="single"/>
          <w:rtl w:val="0"/>
        </w:rPr>
        <w:t xml:space="preserve">is much greater than those associated with space launches, and this would likely remain the case even with a large increase in the frequency of space launche</w:t>
      </w:r>
      <w:r w:rsidDel="00000000" w:rsidR="00000000" w:rsidRPr="00000000">
        <w:rPr>
          <w:rFonts w:ascii="Times New Roman" w:cs="Times New Roman" w:eastAsia="Times New Roman" w:hAnsi="Times New Roman"/>
          <w:sz w:val="24"/>
          <w:szCs w:val="24"/>
          <w:u w:val="single"/>
          <w:rtl w:val="0"/>
        </w:rPr>
        <w:t xml:space="preserve">s.</w:t>
      </w:r>
      <w:r w:rsidDel="00000000" w:rsidR="00000000" w:rsidRPr="00000000">
        <w:rPr>
          <w:rFonts w:ascii="Times New Roman" w:cs="Times New Roman" w:eastAsia="Times New Roman" w:hAnsi="Times New Roman"/>
          <w:sz w:val="16"/>
          <w:szCs w:val="16"/>
          <w:rtl w:val="0"/>
        </w:rPr>
        <w:t xml:space="preserve"> While more work is needed to quantify the local environmental impact of the Earth-based mining as well as the space launches associated with off-Earth mining, preliminary </w:t>
      </w:r>
      <w:r w:rsidDel="00000000" w:rsidR="00000000" w:rsidRPr="00000000">
        <w:rPr>
          <w:rFonts w:ascii="Times New Roman" w:cs="Times New Roman" w:eastAsia="Times New Roman" w:hAnsi="Times New Roman"/>
          <w:sz w:val="24"/>
          <w:szCs w:val="24"/>
          <w:highlight w:val="yellow"/>
          <w:u w:val="single"/>
          <w:rtl w:val="0"/>
        </w:rPr>
        <w:t xml:space="preserve">evidence suggests that space launches result in environmental impacts of a much smaller magnitude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6"/>
          <w:szCs w:val="16"/>
          <w:rtl w:val="0"/>
        </w:rPr>
        <w:t xml:space="preserve">(e.g., Hein et al., 2018). MacWhorter (2015) </w:t>
      </w:r>
      <w:r w:rsidDel="00000000" w:rsidR="00000000" w:rsidRPr="00000000">
        <w:rPr>
          <w:rFonts w:ascii="Times New Roman" w:cs="Times New Roman" w:eastAsia="Times New Roman" w:hAnsi="Times New Roman"/>
          <w:sz w:val="24"/>
          <w:szCs w:val="24"/>
          <w:highlight w:val="yellow"/>
          <w:u w:val="single"/>
          <w:rtl w:val="0"/>
        </w:rPr>
        <w:t xml:space="preserve">suggests that the environmental benefits to Earth of moving mining </w:t>
      </w:r>
      <w:r w:rsidDel="00000000" w:rsidR="00000000" w:rsidRPr="00000000">
        <w:rPr>
          <w:rFonts w:ascii="Times New Roman" w:cs="Times New Roman" w:eastAsia="Times New Roman" w:hAnsi="Times New Roman"/>
          <w:sz w:val="24"/>
          <w:szCs w:val="24"/>
          <w:u w:val="single"/>
          <w:rtl w:val="0"/>
        </w:rPr>
        <w:t xml:space="preserve">for resources used on Earth </w:t>
      </w:r>
      <w:r w:rsidDel="00000000" w:rsidR="00000000" w:rsidRPr="00000000">
        <w:rPr>
          <w:rFonts w:ascii="Times New Roman" w:cs="Times New Roman" w:eastAsia="Times New Roman" w:hAnsi="Times New Roman"/>
          <w:sz w:val="24"/>
          <w:szCs w:val="24"/>
          <w:highlight w:val="yellow"/>
          <w:u w:val="single"/>
          <w:rtl w:val="0"/>
        </w:rPr>
        <w:t xml:space="preserve">to other celestial bodies will be so large that off-Earth mining should be incentivized</w:t>
      </w:r>
      <w:r w:rsidDel="00000000" w:rsidR="00000000" w:rsidRPr="00000000">
        <w:rPr>
          <w:rFonts w:ascii="Times New Roman" w:cs="Times New Roman" w:eastAsia="Times New Roman" w:hAnsi="Times New Roman"/>
          <w:sz w:val="24"/>
          <w:szCs w:val="24"/>
          <w:u w:val="single"/>
          <w:rtl w:val="0"/>
        </w:rPr>
        <w:t xml:space="preserve"> through a legal framework that grants property rights in extracted minerals on a “first-in-time, first-in-right” basis</w:t>
      </w:r>
    </w:p>
    <w:p w:rsidR="00000000" w:rsidDel="00000000" w:rsidP="00000000" w:rsidRDefault="00000000" w:rsidRPr="00000000" w14:paraId="0000002B">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C">
      <w:pPr>
        <w:pStyle w:val="Heading4"/>
        <w:rPr/>
      </w:pPr>
      <w:r w:rsidDel="00000000" w:rsidR="00000000" w:rsidRPr="00000000">
        <w:rPr>
          <w:rtl w:val="0"/>
        </w:rPr>
        <w:t xml:space="preserve">Emissions lead to extinction. </w:t>
      </w:r>
    </w:p>
    <w:p w:rsidR="00000000" w:rsidDel="00000000" w:rsidP="00000000" w:rsidRDefault="00000000" w:rsidRPr="00000000" w14:paraId="0000002D">
      <w:pPr>
        <w:rPr>
          <w:rFonts w:ascii="Calibri" w:cs="Calibri" w:eastAsia="Calibri" w:hAnsi="Calibri"/>
          <w:color w:val="000000"/>
          <w:sz w:val="16"/>
          <w:szCs w:val="16"/>
        </w:rPr>
      </w:pPr>
      <w:r w:rsidDel="00000000" w:rsidR="00000000" w:rsidRPr="00000000">
        <w:rPr>
          <w:b w:val="1"/>
          <w:sz w:val="26"/>
          <w:szCs w:val="26"/>
          <w:u w:val="none"/>
          <w:rtl w:val="0"/>
        </w:rPr>
        <w:t xml:space="preserve">Spratt and Dunlop 19</w:t>
      </w:r>
      <w:r w:rsidDel="00000000" w:rsidR="00000000" w:rsidRPr="00000000">
        <w:rPr>
          <w:rFonts w:ascii="Calibri" w:cs="Calibri" w:eastAsia="Calibri" w:hAnsi="Calibri"/>
          <w:color w:val="000000"/>
          <w:sz w:val="16"/>
          <w:szCs w:val="16"/>
          <w:rtl w:val="0"/>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rsidR="00000000" w:rsidDel="00000000" w:rsidP="00000000" w:rsidRDefault="00000000" w:rsidRPr="00000000" w14:paraId="0000002E">
      <w:pP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2020–2030: </w:t>
      </w:r>
      <w:r w:rsidDel="00000000" w:rsidR="00000000" w:rsidRPr="00000000">
        <w:rPr>
          <w:rFonts w:ascii="Calibri" w:cs="Calibri" w:eastAsia="Calibri" w:hAnsi="Calibri"/>
          <w:b w:val="0"/>
          <w:color w:val="000000"/>
          <w:sz w:val="22"/>
          <w:szCs w:val="22"/>
          <w:u w:val="single"/>
          <w:rtl w:val="0"/>
        </w:rPr>
        <w:t xml:space="preserve">Policy-makers fail to act</w:t>
      </w:r>
      <w:r w:rsidDel="00000000" w:rsidR="00000000" w:rsidRPr="00000000">
        <w:rPr>
          <w:rFonts w:ascii="Calibri" w:cs="Calibri" w:eastAsia="Calibri" w:hAnsi="Calibri"/>
          <w:color w:val="000000"/>
          <w:sz w:val="16"/>
          <w:szCs w:val="16"/>
          <w:rtl w:val="0"/>
        </w:rPr>
        <w:t xml:space="preserve"> on evidence that the current ​Paris Agreement path — in which global human-caused greenhouse emissions do not peak until 2030 — will lock in at least 3°C of warming. </w:t>
      </w:r>
      <w:r w:rsidDel="00000000" w:rsidR="00000000" w:rsidRPr="00000000">
        <w:rPr>
          <w:rFonts w:ascii="Calibri" w:cs="Calibri" w:eastAsia="Calibri" w:hAnsi="Calibri"/>
          <w:b w:val="0"/>
          <w:color w:val="000000"/>
          <w:sz w:val="22"/>
          <w:szCs w:val="22"/>
          <w:u w:val="single"/>
          <w:rtl w:val="0"/>
        </w:rPr>
        <w:t xml:space="preserve">The case for a global</w:t>
      </w:r>
      <w:r w:rsidDel="00000000" w:rsidR="00000000" w:rsidRPr="00000000">
        <w:rPr>
          <w:rFonts w:ascii="Calibri" w:cs="Calibri" w:eastAsia="Calibri" w:hAnsi="Calibri"/>
          <w:color w:val="000000"/>
          <w:sz w:val="16"/>
          <w:szCs w:val="16"/>
          <w:rtl w:val="0"/>
        </w:rPr>
        <w:t xml:space="preserve">, climate-emergency </w:t>
      </w:r>
      <w:r w:rsidDel="00000000" w:rsidR="00000000" w:rsidRPr="00000000">
        <w:rPr>
          <w:rFonts w:ascii="Calibri" w:cs="Calibri" w:eastAsia="Calibri" w:hAnsi="Calibri"/>
          <w:b w:val="0"/>
          <w:color w:val="000000"/>
          <w:sz w:val="16"/>
          <w:szCs w:val="16"/>
          <w:u w:val="none"/>
          <w:rtl w:val="0"/>
        </w:rPr>
        <w:t xml:space="preserve">mobilisation of labour and resources</w:t>
      </w:r>
      <w:r w:rsidDel="00000000" w:rsidR="00000000" w:rsidRPr="00000000">
        <w:rPr>
          <w:rFonts w:ascii="Calibri" w:cs="Calibri" w:eastAsia="Calibri" w:hAnsi="Calibri"/>
          <w:b w:val="0"/>
          <w:color w:val="000000"/>
          <w:sz w:val="22"/>
          <w:szCs w:val="22"/>
          <w:u w:val="single"/>
          <w:rtl w:val="0"/>
        </w:rPr>
        <w:t xml:space="preserve"> to build a zero-emission economy and carbon drawdown in order to have a realistic chance of keeping warming well below 2°C is politely ignored</w:t>
      </w:r>
      <w:r w:rsidDel="00000000" w:rsidR="00000000" w:rsidRPr="00000000">
        <w:rPr>
          <w:rFonts w:ascii="Calibri" w:cs="Calibri" w:eastAsia="Calibri" w:hAnsi="Calibri"/>
          <w:color w:val="000000"/>
          <w:sz w:val="16"/>
          <w:szCs w:val="16"/>
          <w:rtl w:val="0"/>
        </w:rPr>
        <w:t xml:space="preserve">. As projected by Xu and Ramanathan, by 2030 carbon dioxide levels have reached 437 parts per million — which is unprecedented in the last 20 million years — and warming reaches 1.6°C.18 2030–2050: </w:t>
      </w:r>
      <w:r w:rsidDel="00000000" w:rsidR="00000000" w:rsidRPr="00000000">
        <w:rPr>
          <w:rFonts w:ascii="Calibri" w:cs="Calibri" w:eastAsia="Calibri" w:hAnsi="Calibri"/>
          <w:b w:val="0"/>
          <w:color w:val="000000"/>
          <w:sz w:val="22"/>
          <w:szCs w:val="22"/>
          <w:highlight w:val="green"/>
          <w:u w:val="single"/>
          <w:rtl w:val="0"/>
        </w:rPr>
        <w:t xml:space="preserve">Emissions peak in 2030</w:t>
      </w:r>
      <w:r w:rsidDel="00000000" w:rsidR="00000000" w:rsidRPr="00000000">
        <w:rPr>
          <w:rFonts w:ascii="Calibri" w:cs="Calibri" w:eastAsia="Calibri" w:hAnsi="Calibri"/>
          <w:color w:val="000000"/>
          <w:sz w:val="16"/>
          <w:szCs w:val="16"/>
          <w:rtl w:val="0"/>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Del="00000000" w:rsidR="00000000" w:rsidRPr="00000000">
        <w:rPr>
          <w:rFonts w:ascii="Calibri" w:cs="Calibri" w:eastAsia="Calibri" w:hAnsi="Calibri"/>
          <w:b w:val="0"/>
          <w:color w:val="000000"/>
          <w:sz w:val="22"/>
          <w:szCs w:val="22"/>
          <w:highlight w:val="green"/>
          <w:u w:val="single"/>
          <w:rtl w:val="0"/>
        </w:rPr>
        <w:t xml:space="preserve">By 2050</w:t>
      </w:r>
      <w:r w:rsidDel="00000000" w:rsidR="00000000" w:rsidRPr="00000000">
        <w:rPr>
          <w:rFonts w:ascii="Calibri" w:cs="Calibri" w:eastAsia="Calibri" w:hAnsi="Calibri"/>
          <w:color w:val="000000"/>
          <w:sz w:val="16"/>
          <w:szCs w:val="16"/>
          <w:rtl w:val="0"/>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Del="00000000" w:rsidR="00000000" w:rsidRPr="00000000">
        <w:rPr>
          <w:rFonts w:ascii="Calibri" w:cs="Calibri" w:eastAsia="Calibri" w:hAnsi="Calibri"/>
          <w:b w:val="0"/>
          <w:color w:val="000000"/>
          <w:sz w:val="22"/>
          <w:szCs w:val="22"/>
          <w:u w:val="single"/>
          <w:rtl w:val="0"/>
        </w:rPr>
        <w:t xml:space="preserve">The “</w:t>
      </w:r>
      <w:r w:rsidDel="00000000" w:rsidR="00000000" w:rsidRPr="00000000">
        <w:rPr>
          <w:rFonts w:ascii="Calibri" w:cs="Calibri" w:eastAsia="Calibri" w:hAnsi="Calibri"/>
          <w:b w:val="1"/>
          <w:i w:val="0"/>
          <w:color w:val="000000"/>
          <w:sz w:val="22"/>
          <w:szCs w:val="22"/>
          <w:highlight w:val="green"/>
          <w:u w:val="single"/>
          <w:rtl w:val="0"/>
        </w:rPr>
        <w:t xml:space="preserve">hothouse Earth</w:t>
      </w:r>
      <w:r w:rsidDel="00000000" w:rsidR="00000000" w:rsidRPr="00000000">
        <w:rPr>
          <w:rFonts w:ascii="Calibri" w:cs="Calibri" w:eastAsia="Calibri" w:hAnsi="Calibri"/>
          <w:b w:val="0"/>
          <w:color w:val="000000"/>
          <w:sz w:val="22"/>
          <w:szCs w:val="22"/>
          <w:u w:val="single"/>
          <w:rtl w:val="0"/>
        </w:rPr>
        <w:t xml:space="preserve">” scenario </w:t>
      </w:r>
      <w:r w:rsidDel="00000000" w:rsidR="00000000" w:rsidRPr="00000000">
        <w:rPr>
          <w:rFonts w:ascii="Calibri" w:cs="Calibri" w:eastAsia="Calibri" w:hAnsi="Calibri"/>
          <w:b w:val="0"/>
          <w:color w:val="000000"/>
          <w:sz w:val="22"/>
          <w:szCs w:val="22"/>
          <w:highlight w:val="green"/>
          <w:u w:val="single"/>
          <w:rtl w:val="0"/>
        </w:rPr>
        <w:t xml:space="preserve">has been realised</w:t>
      </w:r>
      <w:r w:rsidDel="00000000" w:rsidR="00000000" w:rsidRPr="00000000">
        <w:rPr>
          <w:rFonts w:ascii="Calibri" w:cs="Calibri" w:eastAsia="Calibri" w:hAnsi="Calibri"/>
          <w:color w:val="000000"/>
          <w:sz w:val="16"/>
          <w:szCs w:val="16"/>
          <w:rtl w:val="0"/>
        </w:rPr>
        <w:t xml:space="preserve">, and Earth is headed for another degree or more of warming, especially since human greenhouse emissions are still significant.20 While sea levels have risen 0.5 metres by 2050, the increase may be 2–3 metres by 2100, and </w:t>
      </w:r>
      <w:r w:rsidDel="00000000" w:rsidR="00000000" w:rsidRPr="00000000">
        <w:rPr>
          <w:rFonts w:ascii="Calibri" w:cs="Calibri" w:eastAsia="Calibri" w:hAnsi="Calibri"/>
          <w:b w:val="0"/>
          <w:color w:val="000000"/>
          <w:sz w:val="22"/>
          <w:szCs w:val="22"/>
          <w:u w:val="single"/>
          <w:rtl w:val="0"/>
        </w:rPr>
        <w:t xml:space="preserve">it is understood from historical analogues that </w:t>
      </w:r>
      <w:r w:rsidDel="00000000" w:rsidR="00000000" w:rsidRPr="00000000">
        <w:rPr>
          <w:rFonts w:ascii="Calibri" w:cs="Calibri" w:eastAsia="Calibri" w:hAnsi="Calibri"/>
          <w:b w:val="0"/>
          <w:color w:val="000000"/>
          <w:sz w:val="22"/>
          <w:szCs w:val="22"/>
          <w:highlight w:val="green"/>
          <w:u w:val="single"/>
          <w:rtl w:val="0"/>
        </w:rPr>
        <w:t xml:space="preserve">seas may</w:t>
      </w:r>
      <w:r w:rsidDel="00000000" w:rsidR="00000000" w:rsidRPr="00000000">
        <w:rPr>
          <w:rFonts w:ascii="Calibri" w:cs="Calibri" w:eastAsia="Calibri" w:hAnsi="Calibri"/>
          <w:b w:val="0"/>
          <w:color w:val="000000"/>
          <w:sz w:val="22"/>
          <w:szCs w:val="22"/>
          <w:u w:val="single"/>
          <w:rtl w:val="0"/>
        </w:rPr>
        <w:t xml:space="preserve"> eventually </w:t>
      </w:r>
      <w:r w:rsidDel="00000000" w:rsidR="00000000" w:rsidRPr="00000000">
        <w:rPr>
          <w:rFonts w:ascii="Calibri" w:cs="Calibri" w:eastAsia="Calibri" w:hAnsi="Calibri"/>
          <w:b w:val="0"/>
          <w:color w:val="000000"/>
          <w:sz w:val="22"/>
          <w:szCs w:val="22"/>
          <w:highlight w:val="green"/>
          <w:u w:val="single"/>
          <w:rtl w:val="0"/>
        </w:rPr>
        <w:t xml:space="preserve">rise</w:t>
      </w:r>
      <w:r w:rsidDel="00000000" w:rsidR="00000000" w:rsidRPr="00000000">
        <w:rPr>
          <w:rFonts w:ascii="Calibri" w:cs="Calibri" w:eastAsia="Calibri" w:hAnsi="Calibri"/>
          <w:b w:val="0"/>
          <w:color w:val="000000"/>
          <w:sz w:val="22"/>
          <w:szCs w:val="22"/>
          <w:u w:val="single"/>
          <w:rtl w:val="0"/>
        </w:rPr>
        <w:t xml:space="preserve"> by more than </w:t>
      </w:r>
      <w:r w:rsidDel="00000000" w:rsidR="00000000" w:rsidRPr="00000000">
        <w:rPr>
          <w:rFonts w:ascii="Calibri" w:cs="Calibri" w:eastAsia="Calibri" w:hAnsi="Calibri"/>
          <w:b w:val="0"/>
          <w:color w:val="000000"/>
          <w:sz w:val="22"/>
          <w:szCs w:val="22"/>
          <w:highlight w:val="green"/>
          <w:u w:val="single"/>
          <w:rtl w:val="0"/>
        </w:rPr>
        <w:t xml:space="preserve">25 metres</w:t>
      </w:r>
      <w:r w:rsidDel="00000000" w:rsidR="00000000" w:rsidRPr="00000000">
        <w:rPr>
          <w:rFonts w:ascii="Calibri" w:cs="Calibri" w:eastAsia="Calibri" w:hAnsi="Calibri"/>
          <w:color w:val="000000"/>
          <w:sz w:val="16"/>
          <w:szCs w:val="16"/>
          <w:rtl w:val="0"/>
        </w:rPr>
        <w:t xml:space="preserve">. Thirty-five percent of the global land area, and </w:t>
      </w:r>
      <w:r w:rsidDel="00000000" w:rsidR="00000000" w:rsidRPr="00000000">
        <w:rPr>
          <w:rFonts w:ascii="Calibri" w:cs="Calibri" w:eastAsia="Calibri" w:hAnsi="Calibri"/>
          <w:b w:val="0"/>
          <w:color w:val="000000"/>
          <w:sz w:val="22"/>
          <w:szCs w:val="22"/>
          <w:highlight w:val="green"/>
          <w:u w:val="single"/>
          <w:rtl w:val="0"/>
        </w:rPr>
        <w:t xml:space="preserve">55 percent of</w:t>
      </w:r>
      <w:r w:rsidDel="00000000" w:rsidR="00000000" w:rsidRPr="00000000">
        <w:rPr>
          <w:rFonts w:ascii="Calibri" w:cs="Calibri" w:eastAsia="Calibri" w:hAnsi="Calibri"/>
          <w:b w:val="0"/>
          <w:color w:val="000000"/>
          <w:sz w:val="22"/>
          <w:szCs w:val="22"/>
          <w:u w:val="single"/>
          <w:rtl w:val="0"/>
        </w:rPr>
        <w:t xml:space="preserve"> the global </w:t>
      </w:r>
      <w:r w:rsidDel="00000000" w:rsidR="00000000" w:rsidRPr="00000000">
        <w:rPr>
          <w:rFonts w:ascii="Calibri" w:cs="Calibri" w:eastAsia="Calibri" w:hAnsi="Calibri"/>
          <w:b w:val="0"/>
          <w:color w:val="000000"/>
          <w:sz w:val="22"/>
          <w:szCs w:val="22"/>
          <w:highlight w:val="green"/>
          <w:u w:val="single"/>
          <w:rtl w:val="0"/>
        </w:rPr>
        <w:t xml:space="preserve">population</w:t>
      </w:r>
      <w:r w:rsidDel="00000000" w:rsidR="00000000" w:rsidRPr="00000000">
        <w:rPr>
          <w:rFonts w:ascii="Calibri" w:cs="Calibri" w:eastAsia="Calibri" w:hAnsi="Calibri"/>
          <w:b w:val="0"/>
          <w:color w:val="000000"/>
          <w:sz w:val="22"/>
          <w:szCs w:val="22"/>
          <w:u w:val="single"/>
          <w:rtl w:val="0"/>
        </w:rPr>
        <w:t xml:space="preserve">, </w:t>
      </w:r>
      <w:r w:rsidDel="00000000" w:rsidR="00000000" w:rsidRPr="00000000">
        <w:rPr>
          <w:rFonts w:ascii="Calibri" w:cs="Calibri" w:eastAsia="Calibri" w:hAnsi="Calibri"/>
          <w:b w:val="0"/>
          <w:color w:val="000000"/>
          <w:sz w:val="22"/>
          <w:szCs w:val="22"/>
          <w:highlight w:val="green"/>
          <w:u w:val="single"/>
          <w:rtl w:val="0"/>
        </w:rPr>
        <w:t xml:space="preserve">are subject to</w:t>
      </w:r>
      <w:r w:rsidDel="00000000" w:rsidR="00000000" w:rsidRPr="00000000">
        <w:rPr>
          <w:rFonts w:ascii="Calibri" w:cs="Calibri" w:eastAsia="Calibri" w:hAnsi="Calibri"/>
          <w:b w:val="0"/>
          <w:color w:val="000000"/>
          <w:sz w:val="22"/>
          <w:szCs w:val="22"/>
          <w:u w:val="single"/>
          <w:rtl w:val="0"/>
        </w:rPr>
        <w:t xml:space="preserve"> more than 20 days a year of </w:t>
      </w:r>
      <w:r w:rsidDel="00000000" w:rsidR="00000000" w:rsidRPr="00000000">
        <w:rPr>
          <w:rFonts w:ascii="Calibri" w:cs="Calibri" w:eastAsia="Calibri" w:hAnsi="Calibri"/>
          <w:b w:val="1"/>
          <w:i w:val="0"/>
          <w:color w:val="000000"/>
          <w:sz w:val="22"/>
          <w:szCs w:val="22"/>
          <w:u w:val="single"/>
          <w:rtl w:val="0"/>
        </w:rPr>
        <w:t xml:space="preserve">lethal </w:t>
      </w:r>
      <w:r w:rsidDel="00000000" w:rsidR="00000000" w:rsidRPr="00000000">
        <w:rPr>
          <w:rFonts w:ascii="Calibri" w:cs="Calibri" w:eastAsia="Calibri" w:hAnsi="Calibri"/>
          <w:b w:val="1"/>
          <w:i w:val="0"/>
          <w:color w:val="000000"/>
          <w:sz w:val="22"/>
          <w:szCs w:val="22"/>
          <w:highlight w:val="green"/>
          <w:u w:val="single"/>
          <w:rtl w:val="0"/>
        </w:rPr>
        <w:t xml:space="preserve">heat</w:t>
      </w:r>
      <w:r w:rsidDel="00000000" w:rsidR="00000000" w:rsidRPr="00000000">
        <w:rPr>
          <w:rFonts w:ascii="Calibri" w:cs="Calibri" w:eastAsia="Calibri" w:hAnsi="Calibri"/>
          <w:b w:val="0"/>
          <w:color w:val="000000"/>
          <w:sz w:val="22"/>
          <w:szCs w:val="22"/>
          <w:u w:val="single"/>
          <w:rtl w:val="0"/>
        </w:rPr>
        <w:t xml:space="preserve"> conditions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0"/>
          <w:color w:val="000000"/>
          <w:sz w:val="22"/>
          <w:szCs w:val="22"/>
          <w:highlight w:val="green"/>
          <w:u w:val="single"/>
          <w:rtl w:val="0"/>
        </w:rPr>
        <w:t xml:space="preserve">beyond</w:t>
      </w:r>
      <w:r w:rsidDel="00000000" w:rsidR="00000000" w:rsidRPr="00000000">
        <w:rPr>
          <w:rFonts w:ascii="Calibri" w:cs="Calibri" w:eastAsia="Calibri" w:hAnsi="Calibri"/>
          <w:b w:val="0"/>
          <w:color w:val="000000"/>
          <w:sz w:val="22"/>
          <w:szCs w:val="22"/>
          <w:u w:val="single"/>
          <w:rtl w:val="0"/>
        </w:rPr>
        <w:t xml:space="preserve"> the threshold of human </w:t>
      </w:r>
      <w:r w:rsidDel="00000000" w:rsidR="00000000" w:rsidRPr="00000000">
        <w:rPr>
          <w:rFonts w:ascii="Calibri" w:cs="Calibri" w:eastAsia="Calibri" w:hAnsi="Calibri"/>
          <w:b w:val="0"/>
          <w:color w:val="000000"/>
          <w:sz w:val="22"/>
          <w:szCs w:val="22"/>
          <w:highlight w:val="green"/>
          <w:u w:val="single"/>
          <w:rtl w:val="0"/>
        </w:rPr>
        <w:t xml:space="preserve">survivability</w:t>
      </w:r>
      <w:r w:rsidDel="00000000" w:rsidR="00000000" w:rsidRPr="00000000">
        <w:rPr>
          <w:rFonts w:ascii="Calibri" w:cs="Calibri" w:eastAsia="Calibri" w:hAnsi="Calibri"/>
          <w:color w:val="000000"/>
          <w:sz w:val="16"/>
          <w:szCs w:val="16"/>
          <w:rtl w:val="0"/>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Del="00000000" w:rsidR="00000000" w:rsidRPr="00000000">
        <w:rPr>
          <w:rFonts w:ascii="Calibri" w:cs="Calibri" w:eastAsia="Calibri" w:hAnsi="Calibri"/>
          <w:b w:val="1"/>
          <w:i w:val="0"/>
          <w:color w:val="000000"/>
          <w:sz w:val="22"/>
          <w:szCs w:val="22"/>
          <w:highlight w:val="green"/>
          <w:u w:val="single"/>
          <w:rtl w:val="0"/>
        </w:rPr>
        <w:t xml:space="preserve">ecosystems collapse</w:t>
      </w:r>
      <w:r w:rsidDel="00000000" w:rsidR="00000000" w:rsidRPr="00000000">
        <w:rPr>
          <w:rFonts w:ascii="Calibri" w:cs="Calibri" w:eastAsia="Calibri" w:hAnsi="Calibri"/>
          <w:b w:val="0"/>
          <w:color w:val="000000"/>
          <w:sz w:val="22"/>
          <w:szCs w:val="22"/>
          <w:u w:val="single"/>
          <w:rtl w:val="0"/>
        </w:rPr>
        <w:t xml:space="preserve">, including coral reef systems, the Amazon rainforest and in the Arctic</w:t>
      </w:r>
      <w:r w:rsidDel="00000000" w:rsidR="00000000" w:rsidRPr="00000000">
        <w:rPr>
          <w:rFonts w:ascii="Calibri" w:cs="Calibri" w:eastAsia="Calibri" w:hAnsi="Calibri"/>
          <w:color w:val="000000"/>
          <w:sz w:val="16"/>
          <w:szCs w:val="16"/>
          <w:rtl w:val="0"/>
        </w:rPr>
        <w:t xml:space="preserve">. Some </w:t>
      </w:r>
      <w:r w:rsidDel="00000000" w:rsidR="00000000" w:rsidRPr="00000000">
        <w:rPr>
          <w:rFonts w:ascii="Calibri" w:cs="Calibri" w:eastAsia="Calibri" w:hAnsi="Calibri"/>
          <w:b w:val="0"/>
          <w:color w:val="000000"/>
          <w:sz w:val="22"/>
          <w:szCs w:val="22"/>
          <w:u w:val="single"/>
          <w:rtl w:val="0"/>
        </w:rPr>
        <w:t xml:space="preserve">poorer nations and </w:t>
      </w:r>
      <w:r w:rsidDel="00000000" w:rsidR="00000000" w:rsidRPr="00000000">
        <w:rPr>
          <w:rFonts w:ascii="Calibri" w:cs="Calibri" w:eastAsia="Calibri" w:hAnsi="Calibri"/>
          <w:b w:val="0"/>
          <w:color w:val="000000"/>
          <w:sz w:val="22"/>
          <w:szCs w:val="22"/>
          <w:highlight w:val="green"/>
          <w:u w:val="single"/>
          <w:rtl w:val="0"/>
        </w:rPr>
        <w:t xml:space="preserve">regions</w:t>
      </w:r>
      <w:r w:rsidDel="00000000" w:rsidR="00000000" w:rsidRPr="00000000">
        <w:rPr>
          <w:rFonts w:ascii="Calibri" w:cs="Calibri" w:eastAsia="Calibri" w:hAnsi="Calibri"/>
          <w:color w:val="000000"/>
          <w:sz w:val="16"/>
          <w:szCs w:val="16"/>
          <w:rtl w:val="0"/>
        </w:rPr>
        <w:t xml:space="preserve">, which lack capacity to provide artificially-cooled environments for their populations, </w:t>
      </w:r>
      <w:r w:rsidDel="00000000" w:rsidR="00000000" w:rsidRPr="00000000">
        <w:rPr>
          <w:rFonts w:ascii="Calibri" w:cs="Calibri" w:eastAsia="Calibri" w:hAnsi="Calibri"/>
          <w:b w:val="1"/>
          <w:i w:val="0"/>
          <w:color w:val="000000"/>
          <w:sz w:val="22"/>
          <w:szCs w:val="22"/>
          <w:highlight w:val="green"/>
          <w:u w:val="single"/>
          <w:rtl w:val="0"/>
        </w:rPr>
        <w:t xml:space="preserve">become unviable</w:t>
      </w:r>
      <w:r w:rsidDel="00000000" w:rsidR="00000000" w:rsidRPr="00000000">
        <w:rPr>
          <w:rFonts w:ascii="Calibri" w:cs="Calibri" w:eastAsia="Calibri" w:hAnsi="Calibri"/>
          <w:color w:val="000000"/>
          <w:sz w:val="16"/>
          <w:szCs w:val="16"/>
          <w:rtl w:val="0"/>
        </w:rPr>
        <w:t xml:space="preserve">. Deadly heat conditions persist for more than 100 days per year in West Africa, tropical South America, the Middle East and South-East Asia, </w:t>
      </w:r>
      <w:r w:rsidDel="00000000" w:rsidR="00000000" w:rsidRPr="00000000">
        <w:rPr>
          <w:rFonts w:ascii="Calibri" w:cs="Calibri" w:eastAsia="Calibri" w:hAnsi="Calibri"/>
          <w:b w:val="0"/>
          <w:color w:val="000000"/>
          <w:sz w:val="22"/>
          <w:szCs w:val="22"/>
          <w:u w:val="single"/>
          <w:rtl w:val="0"/>
        </w:rPr>
        <w:t xml:space="preserve">contributing to </w:t>
      </w:r>
      <w:r w:rsidDel="00000000" w:rsidR="00000000" w:rsidRPr="00000000">
        <w:rPr>
          <w:rFonts w:ascii="Calibri" w:cs="Calibri" w:eastAsia="Calibri" w:hAnsi="Calibri"/>
          <w:b w:val="1"/>
          <w:i w:val="0"/>
          <w:color w:val="000000"/>
          <w:sz w:val="22"/>
          <w:szCs w:val="22"/>
          <w:highlight w:val="green"/>
          <w:u w:val="single"/>
          <w:rtl w:val="0"/>
        </w:rPr>
        <w:t xml:space="preserve">more than a billion</w:t>
      </w:r>
      <w:r w:rsidDel="00000000" w:rsidR="00000000" w:rsidRPr="00000000">
        <w:rPr>
          <w:rFonts w:ascii="Calibri" w:cs="Calibri" w:eastAsia="Calibri" w:hAnsi="Calibri"/>
          <w:b w:val="1"/>
          <w:i w:val="0"/>
          <w:color w:val="000000"/>
          <w:sz w:val="22"/>
          <w:szCs w:val="22"/>
          <w:u w:val="single"/>
          <w:rtl w:val="0"/>
        </w:rPr>
        <w:t xml:space="preserve"> people being</w:t>
      </w:r>
      <w:r w:rsidDel="00000000" w:rsidR="00000000" w:rsidRPr="00000000">
        <w:rPr>
          <w:rFonts w:ascii="Calibri" w:cs="Calibri" w:eastAsia="Calibri" w:hAnsi="Calibri"/>
          <w:b w:val="1"/>
          <w:i w:val="0"/>
          <w:color w:val="000000"/>
          <w:sz w:val="22"/>
          <w:szCs w:val="22"/>
          <w:highlight w:val="green"/>
          <w:u w:val="single"/>
          <w:rtl w:val="0"/>
        </w:rPr>
        <w:t xml:space="preserve"> displaced</w:t>
      </w:r>
      <w:r w:rsidDel="00000000" w:rsidR="00000000" w:rsidRPr="00000000">
        <w:rPr>
          <w:rFonts w:ascii="Calibri" w:cs="Calibri" w:eastAsia="Calibri" w:hAnsi="Calibri"/>
          <w:b w:val="0"/>
          <w:color w:val="000000"/>
          <w:sz w:val="22"/>
          <w:szCs w:val="22"/>
          <w:u w:val="single"/>
          <w:rtl w:val="0"/>
        </w:rPr>
        <w:t xml:space="preserve"> from the tropical zone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i w:val="0"/>
          <w:color w:val="000000"/>
          <w:sz w:val="22"/>
          <w:szCs w:val="22"/>
          <w:highlight w:val="green"/>
          <w:u w:val="single"/>
          <w:rtl w:val="0"/>
        </w:rPr>
        <w:t xml:space="preserve">Water availability decreases</w:t>
      </w:r>
      <w:r w:rsidDel="00000000" w:rsidR="00000000" w:rsidRPr="00000000">
        <w:rPr>
          <w:rFonts w:ascii="Calibri" w:cs="Calibri" w:eastAsia="Calibri" w:hAnsi="Calibri"/>
          <w:b w:val="1"/>
          <w:i w:val="0"/>
          <w:color w:val="000000"/>
          <w:sz w:val="22"/>
          <w:szCs w:val="22"/>
          <w:u w:val="single"/>
          <w:rtl w:val="0"/>
        </w:rPr>
        <w:t xml:space="preserve"> sharply</w:t>
      </w:r>
      <w:r w:rsidDel="00000000" w:rsidR="00000000" w:rsidRPr="00000000">
        <w:rPr>
          <w:rFonts w:ascii="Calibri" w:cs="Calibri" w:eastAsia="Calibri" w:hAnsi="Calibri"/>
          <w:color w:val="000000"/>
          <w:sz w:val="16"/>
          <w:szCs w:val="16"/>
          <w:rtl w:val="0"/>
        </w:rPr>
        <w:t xml:space="preserve"> in the most affected regions at lower latitudes (dry tropics and subtropics), </w:t>
      </w:r>
      <w:r w:rsidDel="00000000" w:rsidR="00000000" w:rsidRPr="00000000">
        <w:rPr>
          <w:rFonts w:ascii="Calibri" w:cs="Calibri" w:eastAsia="Calibri" w:hAnsi="Calibri"/>
          <w:b w:val="0"/>
          <w:color w:val="000000"/>
          <w:sz w:val="22"/>
          <w:szCs w:val="22"/>
          <w:highlight w:val="green"/>
          <w:u w:val="single"/>
          <w:rtl w:val="0"/>
        </w:rPr>
        <w:t xml:space="preserve">affecting</w:t>
      </w:r>
      <w:r w:rsidDel="00000000" w:rsidR="00000000" w:rsidRPr="00000000">
        <w:rPr>
          <w:rFonts w:ascii="Calibri" w:cs="Calibri" w:eastAsia="Calibri" w:hAnsi="Calibri"/>
          <w:b w:val="0"/>
          <w:color w:val="000000"/>
          <w:sz w:val="22"/>
          <w:szCs w:val="22"/>
          <w:u w:val="single"/>
          <w:rtl w:val="0"/>
        </w:rPr>
        <w:t xml:space="preserve"> about </w:t>
      </w:r>
      <w:r w:rsidDel="00000000" w:rsidR="00000000" w:rsidRPr="00000000">
        <w:rPr>
          <w:rFonts w:ascii="Calibri" w:cs="Calibri" w:eastAsia="Calibri" w:hAnsi="Calibri"/>
          <w:b w:val="1"/>
          <w:i w:val="0"/>
          <w:color w:val="000000"/>
          <w:sz w:val="22"/>
          <w:szCs w:val="22"/>
          <w:highlight w:val="green"/>
          <w:u w:val="single"/>
          <w:rtl w:val="0"/>
        </w:rPr>
        <w:t xml:space="preserve">two billion</w:t>
      </w:r>
      <w:r w:rsidDel="00000000" w:rsidR="00000000" w:rsidRPr="00000000">
        <w:rPr>
          <w:rFonts w:ascii="Calibri" w:cs="Calibri" w:eastAsia="Calibri" w:hAnsi="Calibri"/>
          <w:b w:val="0"/>
          <w:color w:val="000000"/>
          <w:sz w:val="22"/>
          <w:szCs w:val="22"/>
          <w:u w:val="single"/>
          <w:rtl w:val="0"/>
        </w:rPr>
        <w:t xml:space="preserve"> people worldwide</w:t>
      </w:r>
      <w:r w:rsidDel="00000000" w:rsidR="00000000" w:rsidRPr="00000000">
        <w:rPr>
          <w:rFonts w:ascii="Calibri" w:cs="Calibri" w:eastAsia="Calibri" w:hAnsi="Calibri"/>
          <w:color w:val="000000"/>
          <w:sz w:val="16"/>
          <w:szCs w:val="16"/>
          <w:rtl w:val="0"/>
        </w:rPr>
        <w:t xml:space="preserve">. Agriculture becomes nonviable in the dry subtropics. </w:t>
      </w:r>
      <w:r w:rsidDel="00000000" w:rsidR="00000000" w:rsidRPr="00000000">
        <w:rPr>
          <w:rFonts w:ascii="Calibri" w:cs="Calibri" w:eastAsia="Calibri" w:hAnsi="Calibri"/>
          <w:b w:val="0"/>
          <w:color w:val="000000"/>
          <w:sz w:val="22"/>
          <w:szCs w:val="22"/>
          <w:u w:val="single"/>
          <w:rtl w:val="0"/>
        </w:rPr>
        <w:t xml:space="preserve">Most regions in the world see </w:t>
      </w:r>
      <w:r w:rsidDel="00000000" w:rsidR="00000000" w:rsidRPr="00000000">
        <w:rPr>
          <w:rFonts w:ascii="Calibri" w:cs="Calibri" w:eastAsia="Calibri" w:hAnsi="Calibri"/>
          <w:b w:val="0"/>
          <w:color w:val="000000"/>
          <w:sz w:val="22"/>
          <w:szCs w:val="22"/>
          <w:highlight w:val="green"/>
          <w:u w:val="single"/>
          <w:rtl w:val="0"/>
        </w:rPr>
        <w:t xml:space="preserve">a significant drop in food production</w:t>
      </w:r>
      <w:r w:rsidDel="00000000" w:rsidR="00000000" w:rsidRPr="00000000">
        <w:rPr>
          <w:rFonts w:ascii="Calibri" w:cs="Calibri" w:eastAsia="Calibri" w:hAnsi="Calibri"/>
          <w:b w:val="0"/>
          <w:color w:val="000000"/>
          <w:sz w:val="22"/>
          <w:szCs w:val="22"/>
          <w:u w:val="single"/>
          <w:rtl w:val="0"/>
        </w:rPr>
        <w:t xml:space="preserve"> and increasing numbers of </w:t>
      </w:r>
      <w:r w:rsidDel="00000000" w:rsidR="00000000" w:rsidRPr="00000000">
        <w:rPr>
          <w:rFonts w:ascii="Calibri" w:cs="Calibri" w:eastAsia="Calibri" w:hAnsi="Calibri"/>
          <w:b w:val="0"/>
          <w:color w:val="000000"/>
          <w:sz w:val="22"/>
          <w:szCs w:val="22"/>
          <w:highlight w:val="green"/>
          <w:u w:val="single"/>
          <w:rtl w:val="0"/>
        </w:rPr>
        <w:t xml:space="preserve">extreme weather</w:t>
      </w:r>
      <w:r w:rsidDel="00000000" w:rsidR="00000000" w:rsidRPr="00000000">
        <w:rPr>
          <w:rFonts w:ascii="Calibri" w:cs="Calibri" w:eastAsia="Calibri" w:hAnsi="Calibri"/>
          <w:b w:val="0"/>
          <w:color w:val="000000"/>
          <w:sz w:val="22"/>
          <w:szCs w:val="22"/>
          <w:u w:val="single"/>
          <w:rtl w:val="0"/>
        </w:rPr>
        <w:t xml:space="preserve"> events, including heat waves, floods and storms.</w:t>
      </w:r>
      <w:r w:rsidDel="00000000" w:rsidR="00000000" w:rsidRPr="00000000">
        <w:rPr>
          <w:rFonts w:ascii="Calibri" w:cs="Calibri" w:eastAsia="Calibri" w:hAnsi="Calibri"/>
          <w:color w:val="000000"/>
          <w:sz w:val="16"/>
          <w:szCs w:val="16"/>
          <w:rtl w:val="0"/>
        </w:rPr>
        <w:t xml:space="preserve"> Food production is inadequate to feed the global population and </w:t>
      </w:r>
      <w:r w:rsidDel="00000000" w:rsidR="00000000" w:rsidRPr="00000000">
        <w:rPr>
          <w:rFonts w:ascii="Calibri" w:cs="Calibri" w:eastAsia="Calibri" w:hAnsi="Calibri"/>
          <w:b w:val="0"/>
          <w:color w:val="000000"/>
          <w:sz w:val="22"/>
          <w:szCs w:val="22"/>
          <w:u w:val="single"/>
          <w:rtl w:val="0"/>
        </w:rPr>
        <w:t xml:space="preserve">food prices skyrocket</w:t>
      </w:r>
      <w:r w:rsidDel="00000000" w:rsidR="00000000" w:rsidRPr="00000000">
        <w:rPr>
          <w:rFonts w:ascii="Calibri" w:cs="Calibri" w:eastAsia="Calibri" w:hAnsi="Calibri"/>
          <w:color w:val="000000"/>
          <w:sz w:val="16"/>
          <w:szCs w:val="16"/>
          <w:rtl w:val="0"/>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Del="00000000" w:rsidR="00000000" w:rsidRPr="00000000">
        <w:rPr>
          <w:rFonts w:ascii="Calibri" w:cs="Calibri" w:eastAsia="Calibri" w:hAnsi="Calibri"/>
          <w:b w:val="0"/>
          <w:color w:val="000000"/>
          <w:sz w:val="22"/>
          <w:szCs w:val="22"/>
          <w:u w:val="single"/>
          <w:rtl w:val="0"/>
        </w:rPr>
        <w:t xml:space="preserve">the scale of destruction is beyond our capacity to model, with a </w:t>
      </w:r>
      <w:r w:rsidDel="00000000" w:rsidR="00000000" w:rsidRPr="00000000">
        <w:rPr>
          <w:rFonts w:ascii="Calibri" w:cs="Calibri" w:eastAsia="Calibri" w:hAnsi="Calibri"/>
          <w:b w:val="1"/>
          <w:i w:val="0"/>
          <w:color w:val="000000"/>
          <w:sz w:val="22"/>
          <w:szCs w:val="22"/>
          <w:highlight w:val="green"/>
          <w:u w:val="single"/>
          <w:rtl w:val="0"/>
        </w:rPr>
        <w:t xml:space="preserve">high likelihood of human civilisation coming to an end</w:t>
      </w:r>
      <w:r w:rsidDel="00000000" w:rsidR="00000000" w:rsidRPr="00000000">
        <w:rPr>
          <w:rFonts w:ascii="Calibri" w:cs="Calibri" w:eastAsia="Calibri" w:hAnsi="Calibri"/>
          <w:color w:val="000000"/>
          <w:sz w:val="16"/>
          <w:szCs w:val="16"/>
          <w:rtl w:val="0"/>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Del="00000000" w:rsidR="00000000" w:rsidRPr="00000000">
        <w:rPr>
          <w:rFonts w:ascii="Calibri" w:cs="Calibri" w:eastAsia="Calibri" w:hAnsi="Calibri"/>
          <w:b w:val="0"/>
          <w:color w:val="000000"/>
          <w:sz w:val="22"/>
          <w:szCs w:val="22"/>
          <w:u w:val="single"/>
          <w:rtl w:val="0"/>
        </w:rPr>
        <w:t xml:space="preserve">nonlinear events in the global environment give rise to ​massive nonlinear societal events</w:t>
      </w:r>
      <w:r w:rsidDel="00000000" w:rsidR="00000000" w:rsidRPr="00000000">
        <w:rPr>
          <w:rFonts w:ascii="Calibri" w:cs="Calibri" w:eastAsia="Calibri" w:hAnsi="Calibri"/>
          <w:color w:val="000000"/>
          <w:sz w:val="16"/>
          <w:szCs w:val="16"/>
          <w:rtl w:val="0"/>
        </w:rPr>
        <w:t xml:space="preserve">.​ In this scenario, nations around the world will be ​overwhelmed by the scale of change and pernicious challenges, such as pandemic disease. The </w:t>
      </w:r>
      <w:r w:rsidDel="00000000" w:rsidR="00000000" w:rsidRPr="00000000">
        <w:rPr>
          <w:rFonts w:ascii="Calibri" w:cs="Calibri" w:eastAsia="Calibri" w:hAnsi="Calibri"/>
          <w:b w:val="0"/>
          <w:color w:val="000000"/>
          <w:sz w:val="22"/>
          <w:szCs w:val="22"/>
          <w:u w:val="single"/>
          <w:rtl w:val="0"/>
        </w:rPr>
        <w:t xml:space="preserve">internal cohesion of nations will be under great stress, </w:t>
      </w:r>
      <w:r w:rsidDel="00000000" w:rsidR="00000000" w:rsidRPr="00000000">
        <w:rPr>
          <w:rFonts w:ascii="Calibri" w:cs="Calibri" w:eastAsia="Calibri" w:hAnsi="Calibri"/>
          <w:b w:val="1"/>
          <w:i w:val="0"/>
          <w:color w:val="000000"/>
          <w:sz w:val="22"/>
          <w:szCs w:val="22"/>
          <w:u w:val="single"/>
          <w:rtl w:val="0"/>
        </w:rPr>
        <w:t xml:space="preserve">including in the United States</w:t>
      </w:r>
      <w:r w:rsidDel="00000000" w:rsidR="00000000" w:rsidRPr="00000000">
        <w:rPr>
          <w:rFonts w:ascii="Calibri" w:cs="Calibri" w:eastAsia="Calibri" w:hAnsi="Calibri"/>
          <w:color w:val="000000"/>
          <w:sz w:val="16"/>
          <w:szCs w:val="16"/>
          <w:rtl w:val="0"/>
        </w:rPr>
        <w:t xml:space="preserve">, both as a result of a dramatic rise in migration and changes in agricultural patterns and water availability. The </w:t>
      </w:r>
      <w:r w:rsidDel="00000000" w:rsidR="00000000" w:rsidRPr="00000000">
        <w:rPr>
          <w:rFonts w:ascii="Calibri" w:cs="Calibri" w:eastAsia="Calibri" w:hAnsi="Calibri"/>
          <w:b w:val="0"/>
          <w:color w:val="000000"/>
          <w:sz w:val="22"/>
          <w:szCs w:val="22"/>
          <w:u w:val="single"/>
          <w:rtl w:val="0"/>
        </w:rPr>
        <w:t xml:space="preserve">flooding</w:t>
      </w:r>
      <w:r w:rsidDel="00000000" w:rsidR="00000000" w:rsidRPr="00000000">
        <w:rPr>
          <w:rFonts w:ascii="Calibri" w:cs="Calibri" w:eastAsia="Calibri" w:hAnsi="Calibri"/>
          <w:color w:val="000000"/>
          <w:sz w:val="16"/>
          <w:szCs w:val="16"/>
          <w:rtl w:val="0"/>
        </w:rPr>
        <w:t xml:space="preserve"> of coastal communities around the world, especially in the Netherlands, the United States, South Asia, and China, </w:t>
      </w:r>
      <w:r w:rsidDel="00000000" w:rsidR="00000000" w:rsidRPr="00000000">
        <w:rPr>
          <w:rFonts w:ascii="Calibri" w:cs="Calibri" w:eastAsia="Calibri" w:hAnsi="Calibri"/>
          <w:b w:val="0"/>
          <w:color w:val="000000"/>
          <w:sz w:val="22"/>
          <w:szCs w:val="22"/>
          <w:u w:val="single"/>
          <w:rtl w:val="0"/>
        </w:rPr>
        <w:t xml:space="preserve">has the potential to challenge regional and even national identities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i w:val="0"/>
          <w:color w:val="000000"/>
          <w:sz w:val="22"/>
          <w:szCs w:val="22"/>
          <w:u w:val="single"/>
          <w:rtl w:val="0"/>
        </w:rPr>
        <w:t xml:space="preserve">Armed conflict</w:t>
      </w:r>
      <w:r w:rsidDel="00000000" w:rsidR="00000000" w:rsidRPr="00000000">
        <w:rPr>
          <w:rFonts w:ascii="Calibri" w:cs="Calibri" w:eastAsia="Calibri" w:hAnsi="Calibri"/>
          <w:b w:val="0"/>
          <w:color w:val="000000"/>
          <w:sz w:val="22"/>
          <w:szCs w:val="22"/>
          <w:u w:val="single"/>
          <w:rtl w:val="0"/>
        </w:rPr>
        <w:t xml:space="preserve"> between nations over resources</w:t>
      </w:r>
      <w:r w:rsidDel="00000000" w:rsidR="00000000" w:rsidRPr="00000000">
        <w:rPr>
          <w:rFonts w:ascii="Calibri" w:cs="Calibri" w:eastAsia="Calibri" w:hAnsi="Calibri"/>
          <w:color w:val="000000"/>
          <w:sz w:val="16"/>
          <w:szCs w:val="16"/>
          <w:rtl w:val="0"/>
        </w:rPr>
        <w:t xml:space="preserve">, such as the Nile and its tributaries, </w:t>
      </w:r>
      <w:r w:rsidDel="00000000" w:rsidR="00000000" w:rsidRPr="00000000">
        <w:rPr>
          <w:rFonts w:ascii="Calibri" w:cs="Calibri" w:eastAsia="Calibri" w:hAnsi="Calibri"/>
          <w:b w:val="0"/>
          <w:color w:val="000000"/>
          <w:sz w:val="22"/>
          <w:szCs w:val="22"/>
          <w:u w:val="single"/>
          <w:rtl w:val="0"/>
        </w:rPr>
        <w:t xml:space="preserve">is likely and </w:t>
      </w:r>
      <w:r w:rsidDel="00000000" w:rsidR="00000000" w:rsidRPr="00000000">
        <w:rPr>
          <w:rFonts w:ascii="Calibri" w:cs="Calibri" w:eastAsia="Calibri" w:hAnsi="Calibri"/>
          <w:b w:val="1"/>
          <w:i w:val="0"/>
          <w:color w:val="000000"/>
          <w:sz w:val="22"/>
          <w:szCs w:val="22"/>
          <w:u w:val="single"/>
          <w:rtl w:val="0"/>
        </w:rPr>
        <w:t xml:space="preserve">nuclear war</w:t>
      </w:r>
      <w:r w:rsidDel="00000000" w:rsidR="00000000" w:rsidRPr="00000000">
        <w:rPr>
          <w:rFonts w:ascii="Calibri" w:cs="Calibri" w:eastAsia="Calibri" w:hAnsi="Calibri"/>
          <w:b w:val="0"/>
          <w:color w:val="000000"/>
          <w:sz w:val="22"/>
          <w:szCs w:val="22"/>
          <w:u w:val="single"/>
          <w:rtl w:val="0"/>
        </w:rPr>
        <w:t xml:space="preserve"> is possible</w:t>
      </w:r>
      <w:r w:rsidDel="00000000" w:rsidR="00000000" w:rsidRPr="00000000">
        <w:rPr>
          <w:rFonts w:ascii="Calibri" w:cs="Calibri" w:eastAsia="Calibri" w:hAnsi="Calibri"/>
          <w:color w:val="000000"/>
          <w:sz w:val="16"/>
          <w:szCs w:val="16"/>
          <w:rtl w:val="0"/>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Del="00000000" w:rsidR="00000000" w:rsidRPr="00000000">
        <w:rPr>
          <w:rFonts w:ascii="Calibri" w:cs="Calibri" w:eastAsia="Calibri" w:hAnsi="Calibri"/>
          <w:b w:val="0"/>
          <w:color w:val="000000"/>
          <w:sz w:val="22"/>
          <w:szCs w:val="22"/>
          <w:highlight w:val="green"/>
          <w:u w:val="single"/>
          <w:rtl w:val="0"/>
        </w:rPr>
        <w:t xml:space="preserve">massive</w:t>
      </w:r>
      <w:r w:rsidDel="00000000" w:rsidR="00000000" w:rsidRPr="00000000">
        <w:rPr>
          <w:rFonts w:ascii="Calibri" w:cs="Calibri" w:eastAsia="Calibri" w:hAnsi="Calibri"/>
          <w:b w:val="0"/>
          <w:color w:val="000000"/>
          <w:sz w:val="22"/>
          <w:szCs w:val="22"/>
          <w:u w:val="single"/>
          <w:rtl w:val="0"/>
        </w:rPr>
        <w:t xml:space="preserve"> global </w:t>
      </w:r>
      <w:r w:rsidDel="00000000" w:rsidR="00000000" w:rsidRPr="00000000">
        <w:rPr>
          <w:rFonts w:ascii="Calibri" w:cs="Calibri" w:eastAsia="Calibri" w:hAnsi="Calibri"/>
          <w:b w:val="0"/>
          <w:color w:val="000000"/>
          <w:sz w:val="22"/>
          <w:szCs w:val="22"/>
          <w:highlight w:val="green"/>
          <w:u w:val="single"/>
          <w:rtl w:val="0"/>
        </w:rPr>
        <w:t xml:space="preserve">mobilisation of resources is needed</w:t>
      </w:r>
      <w:r w:rsidDel="00000000" w:rsidR="00000000" w:rsidRPr="00000000">
        <w:rPr>
          <w:rFonts w:ascii="Calibri" w:cs="Calibri" w:eastAsia="Calibri" w:hAnsi="Calibri"/>
          <w:b w:val="0"/>
          <w:color w:val="000000"/>
          <w:sz w:val="22"/>
          <w:szCs w:val="22"/>
          <w:u w:val="single"/>
          <w:rtl w:val="0"/>
        </w:rPr>
        <w:t xml:space="preserve"> in the coming decade </w:t>
      </w:r>
      <w:r w:rsidDel="00000000" w:rsidR="00000000" w:rsidRPr="00000000">
        <w:rPr>
          <w:rFonts w:ascii="Calibri" w:cs="Calibri" w:eastAsia="Calibri" w:hAnsi="Calibri"/>
          <w:b w:val="0"/>
          <w:color w:val="000000"/>
          <w:sz w:val="22"/>
          <w:szCs w:val="22"/>
          <w:highlight w:val="green"/>
          <w:u w:val="single"/>
          <w:rtl w:val="0"/>
        </w:rPr>
        <w:t xml:space="preserve">to build</w:t>
      </w:r>
      <w:r w:rsidDel="00000000" w:rsidR="00000000" w:rsidRPr="00000000">
        <w:rPr>
          <w:rFonts w:ascii="Calibri" w:cs="Calibri" w:eastAsia="Calibri" w:hAnsi="Calibri"/>
          <w:b w:val="0"/>
          <w:color w:val="000000"/>
          <w:sz w:val="22"/>
          <w:szCs w:val="22"/>
          <w:u w:val="single"/>
          <w:rtl w:val="0"/>
        </w:rPr>
        <w:t xml:space="preserve"> a </w:t>
      </w:r>
      <w:r w:rsidDel="00000000" w:rsidR="00000000" w:rsidRPr="00000000">
        <w:rPr>
          <w:rFonts w:ascii="Calibri" w:cs="Calibri" w:eastAsia="Calibri" w:hAnsi="Calibri"/>
          <w:b w:val="0"/>
          <w:color w:val="000000"/>
          <w:sz w:val="22"/>
          <w:szCs w:val="22"/>
          <w:highlight w:val="green"/>
          <w:u w:val="single"/>
          <w:rtl w:val="0"/>
        </w:rPr>
        <w:t xml:space="preserve">zero-emissions i</w:t>
      </w:r>
      <w:r w:rsidDel="00000000" w:rsidR="00000000" w:rsidRPr="00000000">
        <w:rPr>
          <w:rFonts w:ascii="Calibri" w:cs="Calibri" w:eastAsia="Calibri" w:hAnsi="Calibri"/>
          <w:b w:val="0"/>
          <w:color w:val="000000"/>
          <w:sz w:val="22"/>
          <w:szCs w:val="22"/>
          <w:u w:val="single"/>
          <w:rtl w:val="0"/>
        </w:rPr>
        <w:t xml:space="preserve">ndustrial</w:t>
      </w:r>
      <w:r w:rsidDel="00000000" w:rsidR="00000000" w:rsidRPr="00000000">
        <w:rPr>
          <w:rFonts w:ascii="Calibri" w:cs="Calibri" w:eastAsia="Calibri" w:hAnsi="Calibri"/>
          <w:b w:val="0"/>
          <w:color w:val="000000"/>
          <w:sz w:val="22"/>
          <w:szCs w:val="22"/>
          <w:highlight w:val="green"/>
          <w:u w:val="single"/>
          <w:rtl w:val="0"/>
        </w:rPr>
        <w:t xml:space="preserve"> system</w:t>
      </w:r>
      <w:r w:rsidDel="00000000" w:rsidR="00000000" w:rsidRPr="00000000">
        <w:rPr>
          <w:rFonts w:ascii="Calibri" w:cs="Calibri" w:eastAsia="Calibri" w:hAnsi="Calibri"/>
          <w:color w:val="000000"/>
          <w:sz w:val="16"/>
          <w:szCs w:val="16"/>
          <w:rtl w:val="0"/>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Del="00000000" w:rsidR="00000000" w:rsidRPr="00000000">
        <w:rPr>
          <w:rFonts w:ascii="Calibri" w:cs="Calibri" w:eastAsia="Calibri" w:hAnsi="Calibri"/>
          <w:b w:val="1"/>
          <w:i w:val="0"/>
          <w:color w:val="000000"/>
          <w:sz w:val="22"/>
          <w:szCs w:val="22"/>
          <w:u w:val="single"/>
          <w:rtl w:val="0"/>
        </w:rPr>
        <w:t xml:space="preserve">only a drastic, economy-wide makeover within the next decade</w:t>
      </w:r>
      <w:r w:rsidDel="00000000" w:rsidR="00000000" w:rsidRPr="00000000">
        <w:rPr>
          <w:rFonts w:ascii="Calibri" w:cs="Calibri" w:eastAsia="Calibri" w:hAnsi="Calibri"/>
          <w:color w:val="000000"/>
          <w:sz w:val="16"/>
          <w:szCs w:val="16"/>
          <w:rtl w:val="0"/>
        </w:rPr>
        <w:t xml:space="preserve">, consistent with limiting warming to 1.5°C”, </w:t>
      </w:r>
      <w:r w:rsidDel="00000000" w:rsidR="00000000" w:rsidRPr="00000000">
        <w:rPr>
          <w:rFonts w:ascii="Calibri" w:cs="Calibri" w:eastAsia="Calibri" w:hAnsi="Calibri"/>
          <w:b w:val="0"/>
          <w:color w:val="000000"/>
          <w:sz w:val="22"/>
          <w:szCs w:val="22"/>
          <w:u w:val="single"/>
          <w:rtl w:val="0"/>
        </w:rPr>
        <w:t xml:space="preserve">would avoid the transition of the Earth System to the Pliocene-like conditions that prevailed 3-3.3 million years ago, when temperatures were ~3°C</w:t>
      </w:r>
      <w:r w:rsidDel="00000000" w:rsidR="00000000" w:rsidRPr="00000000">
        <w:rPr>
          <w:rFonts w:ascii="Calibri" w:cs="Calibri" w:eastAsia="Calibri" w:hAnsi="Calibri"/>
          <w:color w:val="000000"/>
          <w:sz w:val="16"/>
          <w:szCs w:val="16"/>
          <w:rtl w:val="0"/>
        </w:rPr>
        <w:t xml:space="preserve"> and sea levels 25 metres higher.25 It should be noted here that the 1.5° goal is not safe for a number of Earth System elements, including Arctic sea-ice, West Antarctica and coral reefs.</w:t>
      </w:r>
    </w:p>
    <w:p w:rsidR="00000000" w:rsidDel="00000000" w:rsidP="00000000" w:rsidRDefault="00000000" w:rsidRPr="00000000" w14:paraId="0000002F">
      <w:pPr>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30">
      <w:pPr>
        <w:pStyle w:val="Heading2"/>
        <w:rPr/>
      </w:pPr>
      <w:r w:rsidDel="00000000" w:rsidR="00000000" w:rsidRPr="00000000">
        <w:rPr>
          <w:rtl w:val="0"/>
        </w:rPr>
        <w:t xml:space="preserve">CP</w:t>
      </w:r>
    </w:p>
    <w:p w:rsidR="00000000" w:rsidDel="00000000" w:rsidP="00000000" w:rsidRDefault="00000000" w:rsidRPr="00000000" w14:paraId="00000031">
      <w:pPr>
        <w:spacing w:after="40" w:before="240" w:lineRule="auto"/>
        <w:rPr>
          <w:b w:val="1"/>
          <w:sz w:val="26"/>
          <w:szCs w:val="26"/>
        </w:rPr>
      </w:pPr>
      <w:r w:rsidDel="00000000" w:rsidR="00000000" w:rsidRPr="00000000">
        <w:rPr>
          <w:b w:val="1"/>
          <w:color w:val="000000"/>
          <w:sz w:val="26"/>
          <w:szCs w:val="26"/>
          <w:rtl w:val="0"/>
        </w:rPr>
        <w:t xml:space="preserve">Counterplan: I agree that lunar heritage sites need special control</w:t>
      </w:r>
      <w:r w:rsidDel="00000000" w:rsidR="00000000" w:rsidRPr="00000000">
        <w:rPr>
          <w:b w:val="1"/>
          <w:sz w:val="26"/>
          <w:szCs w:val="26"/>
          <w:rtl w:val="0"/>
        </w:rPr>
        <w:t xml:space="preserve"> and advocate that they be controlled by UNESCO, a private entity that currently has the recognized ability to preserve common heritage sites on Earth.  </w:t>
      </w:r>
    </w:p>
    <w:p w:rsidR="00000000" w:rsidDel="00000000" w:rsidP="00000000" w:rsidRDefault="00000000" w:rsidRPr="00000000" w14:paraId="00000032">
      <w:pPr>
        <w:spacing w:after="40" w:before="240" w:lineRule="auto"/>
        <w:rPr>
          <w:b w:val="1"/>
          <w:sz w:val="26"/>
          <w:szCs w:val="26"/>
        </w:rPr>
      </w:pPr>
      <w:r w:rsidDel="00000000" w:rsidR="00000000" w:rsidRPr="00000000">
        <w:rPr>
          <w:b w:val="1"/>
          <w:sz w:val="26"/>
          <w:szCs w:val="26"/>
          <w:rtl w:val="0"/>
        </w:rPr>
        <w:t xml:space="preserve">This is better than having any government be in control, which will just engender conflict and sovereign interference.</w:t>
      </w:r>
    </w:p>
    <w:p w:rsidR="00000000" w:rsidDel="00000000" w:rsidP="00000000" w:rsidRDefault="00000000" w:rsidRPr="00000000" w14:paraId="00000033">
      <w:pPr>
        <w:spacing w:after="40" w:before="240" w:lineRule="auto"/>
        <w:rPr>
          <w:b w:val="1"/>
          <w:sz w:val="26"/>
          <w:szCs w:val="26"/>
        </w:rPr>
      </w:pPr>
      <w:r w:rsidDel="00000000" w:rsidR="00000000" w:rsidRPr="00000000">
        <w:rPr>
          <w:rtl w:val="0"/>
        </w:rPr>
      </w:r>
    </w:p>
    <w:p w:rsidR="00000000" w:rsidDel="00000000" w:rsidP="00000000" w:rsidRDefault="00000000" w:rsidRPr="00000000" w14:paraId="00000034">
      <w:pPr>
        <w:spacing w:line="256.7994545454545" w:lineRule="auto"/>
        <w:rPr>
          <w:b w:val="1"/>
          <w:color w:val="000000"/>
          <w:sz w:val="26"/>
          <w:szCs w:val="26"/>
        </w:rPr>
      </w:pPr>
      <w:r w:rsidDel="00000000" w:rsidR="00000000" w:rsidRPr="00000000">
        <w:rPr>
          <w:b w:val="1"/>
          <w:color w:val="000000"/>
          <w:sz w:val="26"/>
          <w:szCs w:val="26"/>
          <w:rtl w:val="0"/>
        </w:rPr>
        <w:t xml:space="preserve">UNESCO IS NOT A GOVERNMENT ENTITY ITSELF</w:t>
      </w:r>
      <w:r w:rsidDel="00000000" w:rsidR="00000000" w:rsidRPr="00000000">
        <w:rPr>
          <w:b w:val="1"/>
          <w:sz w:val="26"/>
          <w:szCs w:val="26"/>
          <w:rtl w:val="0"/>
        </w:rPr>
        <w:t xml:space="preserve">, but one that works with governments and NGOs.</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Unesco: </w:t>
      </w:r>
      <w:hyperlink r:id="rId9">
        <w:r w:rsidDel="00000000" w:rsidR="00000000" w:rsidRPr="00000000">
          <w:rPr>
            <w:color w:val="000000"/>
            <w:u w:val="none"/>
            <w:rtl w:val="0"/>
          </w:rPr>
          <w:t xml:space="preserve">https://en.unesco.org/node/336733</w:t>
        </w:r>
      </w:hyperlink>
      <w:r w:rsidDel="00000000" w:rsidR="00000000" w:rsidRPr="00000000">
        <w:rPr>
          <w:rtl w:val="0"/>
        </w:rPr>
        <w:t xml:space="preserve"> </w:t>
      </w:r>
    </w:p>
    <w:p w:rsidR="00000000" w:rsidDel="00000000" w:rsidP="00000000" w:rsidRDefault="00000000" w:rsidRPr="00000000" w14:paraId="00000036">
      <w:pPr>
        <w:rPr>
          <w:sz w:val="16"/>
          <w:szCs w:val="16"/>
        </w:rPr>
      </w:pPr>
      <w:r w:rsidDel="00000000" w:rsidR="00000000" w:rsidRPr="00000000">
        <w:rPr>
          <w:sz w:val="16"/>
          <w:szCs w:val="16"/>
          <w:rtl w:val="0"/>
        </w:rPr>
        <w:t xml:space="preserve">the adoption of its Constitution, UNESCO has sought to collaborate with civil society partners such as NGOs for the implementation of its activities and programmes. Over the years, UNESCO has built up a valuable network of cooperation with NGOs having an expertise in its fields of competence, i.e. education, natural science, social and human sciences, culture, communication and information.Non-governmental organizations with their specialized knowledge and capacity to act swiftly at global, regional and local levels, and to offer platforms for strong civil engagement, remain critically important partners for UNESCO. Today’s global challenges are too great for any organization to tackle alone.In order to foster and recognize such collaborations, </w:t>
      </w:r>
      <w:r w:rsidDel="00000000" w:rsidR="00000000" w:rsidRPr="00000000">
        <w:rPr>
          <w:rFonts w:ascii="Calibri" w:cs="Calibri" w:eastAsia="Calibri" w:hAnsi="Calibri"/>
          <w:b w:val="1"/>
          <w:i w:val="0"/>
          <w:sz w:val="22"/>
          <w:szCs w:val="22"/>
          <w:highlight w:val="cyan"/>
          <w:u w:val="single"/>
          <w:rtl w:val="0"/>
        </w:rPr>
        <w:t xml:space="preserve">the Organization has established Directives concerning UNESCO’s partnership with non-governmental organizations (36 C/Res. 108), which allow formal relationships with NGOs. Currently, UNESCO enjoys official partnerships with 401 NGOs.</w:t>
      </w:r>
      <w:r w:rsidDel="00000000" w:rsidR="00000000" w:rsidRPr="00000000">
        <w:rPr>
          <w:sz w:val="16"/>
          <w:szCs w:val="16"/>
          <w:rtl w:val="0"/>
        </w:rPr>
        <w:t xml:space="preserve"> In addition to these formal partnership arrangements, the Organization has also been carrying out a diverse range of activities hand in hand with other non-governmental organizations on an ad hoc basis, at international, regional and national levels.</w:t>
      </w:r>
    </w:p>
    <w:p w:rsidR="00000000" w:rsidDel="00000000" w:rsidP="00000000" w:rsidRDefault="00000000" w:rsidRPr="00000000" w14:paraId="00000037">
      <w:pPr>
        <w:pStyle w:val="Heading4"/>
        <w:rPr/>
      </w:pPr>
      <w:r w:rsidDel="00000000" w:rsidR="00000000" w:rsidRPr="00000000">
        <w:rPr>
          <w:rtl w:val="0"/>
        </w:rPr>
        <w:t xml:space="preserve">Control by UNESCO is  currently the best way to fulfill common heritage</w:t>
      </w:r>
    </w:p>
    <w:p w:rsidR="00000000" w:rsidDel="00000000" w:rsidP="00000000" w:rsidRDefault="00000000" w:rsidRPr="00000000" w14:paraId="00000038">
      <w:pPr>
        <w:rPr>
          <w:b w:val="1"/>
          <w:sz w:val="26"/>
          <w:szCs w:val="26"/>
          <w:u w:val="none"/>
        </w:rPr>
      </w:pPr>
      <w:r w:rsidDel="00000000" w:rsidR="00000000" w:rsidRPr="00000000">
        <w:rPr>
          <w:b w:val="1"/>
          <w:sz w:val="26"/>
          <w:szCs w:val="26"/>
          <w:u w:val="none"/>
          <w:rtl w:val="0"/>
        </w:rPr>
        <w:t xml:space="preserve">Reinstein 99</w:t>
      </w:r>
    </w:p>
    <w:p w:rsidR="00000000" w:rsidDel="00000000" w:rsidP="00000000" w:rsidRDefault="00000000" w:rsidRPr="00000000" w14:paraId="00000039">
      <w:pPr>
        <w:rPr/>
      </w:pPr>
      <w:r w:rsidDel="00000000" w:rsidR="00000000" w:rsidRPr="00000000">
        <w:rPr>
          <w:sz w:val="16"/>
          <w:szCs w:val="16"/>
          <w:rtl w:val="0"/>
        </w:rPr>
        <w:t xml:space="preserve">Ezra J. Reinstein (JD, Associate at Kirkland &amp; Ellis), Owning Outer Space, 20 Nw. J. Int'l L. &amp; Bus. 59 (1999). JDN. https://scholarlycommons.law.northwestern.edu/njilb/vol20/iss1/7</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 Three Arguments for Ownership </w:t>
      </w:r>
    </w:p>
    <w:p w:rsidR="00000000" w:rsidDel="00000000" w:rsidP="00000000" w:rsidRDefault="00000000" w:rsidRPr="00000000" w14:paraId="0000003B">
      <w:pPr>
        <w:rPr>
          <w:sz w:val="16"/>
          <w:szCs w:val="16"/>
        </w:rPr>
      </w:pPr>
      <w:r w:rsidDel="00000000" w:rsidR="00000000" w:rsidRPr="00000000">
        <w:rPr>
          <w:rFonts w:ascii="Calibri" w:cs="Calibri" w:eastAsia="Calibri" w:hAnsi="Calibri"/>
          <w:b w:val="1"/>
          <w:i w:val="0"/>
          <w:sz w:val="22"/>
          <w:szCs w:val="22"/>
          <w:highlight w:val="cyan"/>
          <w:u w:val="single"/>
          <w:rtl w:val="0"/>
        </w:rPr>
        <w:t xml:space="preserve">Space is </w:t>
      </w:r>
      <w:r w:rsidDel="00000000" w:rsidR="00000000" w:rsidRPr="00000000">
        <w:rPr>
          <w:b w:val="0"/>
          <w:sz w:val="22"/>
          <w:szCs w:val="22"/>
          <w:u w:val="single"/>
          <w:rtl w:val="0"/>
        </w:rPr>
        <w:t xml:space="preserve">an international zone</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cyan"/>
          <w:u w:val="single"/>
          <w:rtl w:val="0"/>
        </w:rPr>
        <w:t xml:space="preserve">and</w:t>
      </w:r>
      <w:r w:rsidDel="00000000" w:rsidR="00000000" w:rsidRPr="00000000">
        <w:rPr>
          <w:sz w:val="16"/>
          <w:szCs w:val="16"/>
          <w:rtl w:val="0"/>
        </w:rPr>
        <w:t xml:space="preserve"> so is, in a sense, the </w:t>
      </w:r>
      <w:r w:rsidDel="00000000" w:rsidR="00000000" w:rsidRPr="00000000">
        <w:rPr>
          <w:rFonts w:ascii="Calibri" w:cs="Calibri" w:eastAsia="Calibri" w:hAnsi="Calibri"/>
          <w:b w:val="1"/>
          <w:i w:val="0"/>
          <w:sz w:val="22"/>
          <w:szCs w:val="22"/>
          <w:highlight w:val="cyan"/>
          <w:u w:val="single"/>
          <w:rtl w:val="0"/>
        </w:rPr>
        <w:t xml:space="preserve">heritage of all humanity</w:t>
      </w:r>
      <w:r w:rsidDel="00000000" w:rsidR="00000000" w:rsidRPr="00000000">
        <w:rPr>
          <w:sz w:val="16"/>
          <w:szCs w:val="16"/>
          <w:rtl w:val="0"/>
        </w:rPr>
        <w:t xml:space="preserve">. We must not forget, when considering the governance of outer space, that </w:t>
      </w:r>
      <w:r w:rsidDel="00000000" w:rsidR="00000000" w:rsidRPr="00000000">
        <w:rPr>
          <w:rFonts w:ascii="Calibri" w:cs="Calibri" w:eastAsia="Calibri" w:hAnsi="Calibri"/>
          <w:b w:val="1"/>
          <w:i w:val="0"/>
          <w:sz w:val="22"/>
          <w:szCs w:val="22"/>
          <w:highlight w:val="cyan"/>
          <w:u w:val="single"/>
          <w:rtl w:val="0"/>
        </w:rPr>
        <w:t xml:space="preserve">the rules should</w:t>
      </w:r>
      <w:r w:rsidDel="00000000" w:rsidR="00000000" w:rsidRPr="00000000">
        <w:rPr>
          <w:b w:val="0"/>
          <w:sz w:val="22"/>
          <w:szCs w:val="22"/>
          <w:u w:val="single"/>
          <w:rtl w:val="0"/>
        </w:rPr>
        <w:t xml:space="preserve"> first and foremost attempt to </w:t>
      </w:r>
      <w:r w:rsidDel="00000000" w:rsidR="00000000" w:rsidRPr="00000000">
        <w:rPr>
          <w:rFonts w:ascii="Calibri" w:cs="Calibri" w:eastAsia="Calibri" w:hAnsi="Calibri"/>
          <w:b w:val="1"/>
          <w:i w:val="0"/>
          <w:sz w:val="22"/>
          <w:szCs w:val="22"/>
          <w:highlight w:val="cyan"/>
          <w:u w:val="single"/>
          <w:rtl w:val="0"/>
        </w:rPr>
        <w:t xml:space="preserve">maximize the benefit to all humankind</w:t>
      </w:r>
      <w:r w:rsidDel="00000000" w:rsidR="00000000" w:rsidRPr="00000000">
        <w:rPr>
          <w:b w:val="0"/>
          <w:sz w:val="22"/>
          <w:szCs w:val="22"/>
          <w:u w:val="single"/>
          <w:rtl w:val="0"/>
        </w:rPr>
        <w:t xml:space="preserve">.</w:t>
      </w:r>
      <w:r w:rsidDel="00000000" w:rsidR="00000000" w:rsidRPr="00000000">
        <w:rPr>
          <w:sz w:val="16"/>
          <w:szCs w:val="16"/>
          <w:rtl w:val="0"/>
        </w:rPr>
        <w:t xml:space="preserve"> So, ideally, </w:t>
      </w:r>
      <w:r w:rsidDel="00000000" w:rsidR="00000000" w:rsidRPr="00000000">
        <w:rPr>
          <w:rFonts w:ascii="Calibri" w:cs="Calibri" w:eastAsia="Calibri" w:hAnsi="Calibri"/>
          <w:b w:val="1"/>
          <w:i w:val="0"/>
          <w:sz w:val="22"/>
          <w:szCs w:val="22"/>
          <w:highlight w:val="cyan"/>
          <w:u w:val="single"/>
          <w:rtl w:val="0"/>
        </w:rPr>
        <w:t xml:space="preserve">celestial bodies should be put to the uses most beneficial to humanity</w:t>
      </w:r>
      <w:r w:rsidDel="00000000" w:rsidR="00000000" w:rsidRPr="00000000">
        <w:rPr>
          <w:sz w:val="16"/>
          <w:szCs w:val="16"/>
          <w:rtl w:val="0"/>
        </w:rPr>
        <w:t xml:space="preserve">. This is </w:t>
      </w:r>
      <w:r w:rsidDel="00000000" w:rsidR="00000000" w:rsidRPr="00000000">
        <w:rPr>
          <w:rFonts w:ascii="Calibri" w:cs="Calibri" w:eastAsia="Calibri" w:hAnsi="Calibri"/>
          <w:b w:val="1"/>
          <w:i w:val="0"/>
          <w:sz w:val="22"/>
          <w:szCs w:val="22"/>
          <w:highlight w:val="cyan"/>
          <w:u w:val="single"/>
          <w:rtl w:val="0"/>
        </w:rPr>
        <w:t xml:space="preserve">guaranteed</w:t>
      </w:r>
      <w:r w:rsidDel="00000000" w:rsidR="00000000" w:rsidRPr="00000000">
        <w:rPr>
          <w:sz w:val="16"/>
          <w:szCs w:val="16"/>
          <w:rtl w:val="0"/>
        </w:rPr>
        <w:t xml:space="preserve"> by </w:t>
      </w:r>
      <w:r w:rsidDel="00000000" w:rsidR="00000000" w:rsidRPr="00000000">
        <w:rPr>
          <w:rFonts w:ascii="Calibri" w:cs="Calibri" w:eastAsia="Calibri" w:hAnsi="Calibri"/>
          <w:b w:val="1"/>
          <w:i w:val="0"/>
          <w:sz w:val="22"/>
          <w:szCs w:val="22"/>
          <w:highlight w:val="cyan"/>
          <w:u w:val="single"/>
          <w:rtl w:val="0"/>
        </w:rPr>
        <w:t xml:space="preserve">a system that puts land in the hands of those for whom the territory is most profitable.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It is </w:t>
      </w:r>
      <w:r w:rsidDel="00000000" w:rsidR="00000000" w:rsidRPr="00000000">
        <w:rPr>
          <w:rFonts w:ascii="Calibri" w:cs="Calibri" w:eastAsia="Calibri" w:hAnsi="Calibri"/>
          <w:b w:val="1"/>
          <w:i w:val="0"/>
          <w:sz w:val="22"/>
          <w:szCs w:val="22"/>
          <w:u w:val="single"/>
          <w:rtl w:val="0"/>
        </w:rPr>
        <w:t xml:space="preserve">a matter of elementary economic theory</w:t>
      </w:r>
      <w:r w:rsidDel="00000000" w:rsidR="00000000" w:rsidRPr="00000000">
        <w:rPr>
          <w:sz w:val="16"/>
          <w:szCs w:val="16"/>
          <w:rtl w:val="0"/>
        </w:rPr>
        <w:t xml:space="preserve">. Whoever can use a site to humanity's greatest benefit will be the one who can profit most from the site; whoever can profit most from the site will be the one for whom the site is most valuable. Thus </w:t>
      </w:r>
      <w:r w:rsidDel="00000000" w:rsidR="00000000" w:rsidRPr="00000000">
        <w:rPr>
          <w:rFonts w:ascii="Calibri" w:cs="Calibri" w:eastAsia="Calibri" w:hAnsi="Calibri"/>
          <w:b w:val="1"/>
          <w:i w:val="0"/>
          <w:sz w:val="22"/>
          <w:szCs w:val="22"/>
          <w:highlight w:val="cyan"/>
          <w:u w:val="single"/>
          <w:rtl w:val="0"/>
        </w:rPr>
        <w:t xml:space="preserve">the person who can put a site to humanity's greatest benefit will be the one willing to spend the most to own the site.</w:t>
      </w:r>
      <w:r w:rsidDel="00000000" w:rsidR="00000000" w:rsidRPr="00000000">
        <w:rPr>
          <w:sz w:val="16"/>
          <w:szCs w:val="16"/>
          <w:rtl w:val="0"/>
        </w:rPr>
        <w:t xml:space="preserve">84 This is the bargain theory of economics, and will form the basis for all that follows.</w:t>
      </w:r>
    </w:p>
    <w:p w:rsidR="00000000" w:rsidDel="00000000" w:rsidP="00000000" w:rsidRDefault="00000000" w:rsidRPr="00000000" w14:paraId="0000003C">
      <w:pPr>
        <w:spacing w:after="40" w:before="240" w:lineRule="auto"/>
        <w:rPr>
          <w:b w:val="1"/>
          <w:sz w:val="26"/>
          <w:szCs w:val="26"/>
        </w:rPr>
      </w:pPr>
      <w:r w:rsidDel="00000000" w:rsidR="00000000" w:rsidRPr="00000000">
        <w:rPr>
          <w:rtl w:val="0"/>
        </w:rPr>
      </w:r>
    </w:p>
    <w:p w:rsidR="00000000" w:rsidDel="00000000" w:rsidP="00000000" w:rsidRDefault="00000000" w:rsidRPr="00000000" w14:paraId="0000003D">
      <w:pPr>
        <w:spacing w:after="40" w:before="240" w:lineRule="auto"/>
        <w:rPr>
          <w:b w:val="1"/>
          <w:sz w:val="26"/>
          <w:szCs w:val="26"/>
        </w:rPr>
      </w:pPr>
      <w:r w:rsidDel="00000000" w:rsidR="00000000" w:rsidRPr="00000000">
        <w:rPr>
          <w:b w:val="1"/>
          <w:sz w:val="26"/>
          <w:szCs w:val="26"/>
          <w:rtl w:val="0"/>
        </w:rPr>
        <w:t xml:space="preserve">UNESCO works with several NGOs now that are crucial to the implementation of UNESCO policies. UNESCO 2022. </w:t>
      </w:r>
    </w:p>
    <w:p w:rsidR="00000000" w:rsidDel="00000000" w:rsidP="00000000" w:rsidRDefault="00000000" w:rsidRPr="00000000" w14:paraId="0000003E">
      <w:pPr>
        <w:spacing w:line="256.7994545454545" w:lineRule="auto"/>
        <w:rPr>
          <w:b w:val="1"/>
        </w:rPr>
      </w:pPr>
      <w:r w:rsidDel="00000000" w:rsidR="00000000" w:rsidRPr="00000000">
        <w:rPr>
          <w:b w:val="1"/>
          <w:rtl w:val="0"/>
        </w:rPr>
        <w:t xml:space="preserve">UNESCO. “NGOs and Foundations.” 2022. Retrieved from:</w:t>
      </w:r>
      <w:hyperlink r:id="rId10">
        <w:r w:rsidDel="00000000" w:rsidR="00000000" w:rsidRPr="00000000">
          <w:rPr>
            <w:b w:val="1"/>
            <w:rtl w:val="0"/>
          </w:rPr>
          <w:t xml:space="preserve"> </w:t>
        </w:r>
      </w:hyperlink>
      <w:hyperlink r:id="rId11">
        <w:r w:rsidDel="00000000" w:rsidR="00000000" w:rsidRPr="00000000">
          <w:rPr>
            <w:b w:val="1"/>
            <w:color w:val="1155cc"/>
            <w:rtl w:val="0"/>
          </w:rPr>
          <w:t xml:space="preserve">https://en.unesco.org/node/336733</w:t>
        </w:r>
      </w:hyperlink>
      <w:r w:rsidDel="00000000" w:rsidR="00000000" w:rsidRPr="00000000">
        <w:rPr>
          <w:b w:val="1"/>
          <w:rtl w:val="0"/>
        </w:rPr>
        <w:t xml:space="preserve"> on 2/19/22.</w:t>
      </w:r>
    </w:p>
    <w:p w:rsidR="00000000" w:rsidDel="00000000" w:rsidP="00000000" w:rsidRDefault="00000000" w:rsidRPr="00000000" w14:paraId="0000003F">
      <w:pPr>
        <w:spacing w:line="256.7994545454545" w:lineRule="auto"/>
        <w:rPr>
          <w:b w:val="1"/>
        </w:rPr>
      </w:pPr>
      <w:r w:rsidDel="00000000" w:rsidR="00000000" w:rsidRPr="00000000">
        <w:rPr>
          <w:b w:val="1"/>
          <w:u w:val="single"/>
          <w:rtl w:val="0"/>
        </w:rPr>
        <w:t xml:space="preserve">Since the adoption of its Constitution, </w:t>
      </w:r>
      <w:r w:rsidDel="00000000" w:rsidR="00000000" w:rsidRPr="00000000">
        <w:rPr>
          <w:b w:val="1"/>
          <w:highlight w:val="green"/>
          <w:u w:val="single"/>
          <w:rtl w:val="0"/>
        </w:rPr>
        <w:t xml:space="preserve">UNESCO has sought to collaborate with</w:t>
      </w:r>
      <w:r w:rsidDel="00000000" w:rsidR="00000000" w:rsidRPr="00000000">
        <w:rPr>
          <w:b w:val="1"/>
          <w:u w:val="single"/>
          <w:rtl w:val="0"/>
        </w:rPr>
        <w:t xml:space="preserve"> civil society partners such as </w:t>
      </w:r>
      <w:r w:rsidDel="00000000" w:rsidR="00000000" w:rsidRPr="00000000">
        <w:rPr>
          <w:b w:val="1"/>
          <w:highlight w:val="green"/>
          <w:u w:val="single"/>
          <w:rtl w:val="0"/>
        </w:rPr>
        <w:t xml:space="preserve">NGOs for the implementation of its</w:t>
      </w:r>
      <w:r w:rsidDel="00000000" w:rsidR="00000000" w:rsidRPr="00000000">
        <w:rPr>
          <w:b w:val="1"/>
          <w:u w:val="single"/>
          <w:rtl w:val="0"/>
        </w:rPr>
        <w:t xml:space="preserve"> activities and </w:t>
      </w:r>
      <w:r w:rsidDel="00000000" w:rsidR="00000000" w:rsidRPr="00000000">
        <w:rPr>
          <w:b w:val="1"/>
          <w:highlight w:val="green"/>
          <w:u w:val="single"/>
          <w:rtl w:val="0"/>
        </w:rPr>
        <w:t xml:space="preserve">programmes</w:t>
      </w:r>
      <w:r w:rsidDel="00000000" w:rsidR="00000000" w:rsidRPr="00000000">
        <w:rPr>
          <w:b w:val="1"/>
          <w:u w:val="single"/>
          <w:rtl w:val="0"/>
        </w:rPr>
        <w:t xml:space="preserve">.</w:t>
      </w:r>
      <w:r w:rsidDel="00000000" w:rsidR="00000000" w:rsidRPr="00000000">
        <w:rPr>
          <w:b w:val="1"/>
          <w:sz w:val="16"/>
          <w:szCs w:val="16"/>
          <w:rtl w:val="0"/>
        </w:rPr>
        <w:t xml:space="preserve"> Over the years, UNESCO has built up a valuable network of cooperation with NGOs having an expertise in its fields of competence, i.e. education, natural science, social and human sciences, culture, communication and information. </w:t>
      </w:r>
      <w:r w:rsidDel="00000000" w:rsidR="00000000" w:rsidRPr="00000000">
        <w:rPr>
          <w:b w:val="1"/>
          <w:highlight w:val="green"/>
          <w:u w:val="single"/>
          <w:rtl w:val="0"/>
        </w:rPr>
        <w:t xml:space="preserve">Non-governmental organizations with their specialized</w:t>
      </w:r>
      <w:r w:rsidDel="00000000" w:rsidR="00000000" w:rsidRPr="00000000">
        <w:rPr>
          <w:b w:val="1"/>
          <w:u w:val="single"/>
          <w:rtl w:val="0"/>
        </w:rPr>
        <w:t xml:space="preserve"> knowledge and </w:t>
      </w:r>
      <w:r w:rsidDel="00000000" w:rsidR="00000000" w:rsidRPr="00000000">
        <w:rPr>
          <w:b w:val="1"/>
          <w:highlight w:val="green"/>
          <w:u w:val="single"/>
          <w:rtl w:val="0"/>
        </w:rPr>
        <w:t xml:space="preserve">capacity to act swiftly</w:t>
      </w:r>
      <w:r w:rsidDel="00000000" w:rsidR="00000000" w:rsidRPr="00000000">
        <w:rPr>
          <w:b w:val="1"/>
          <w:u w:val="single"/>
          <w:rtl w:val="0"/>
        </w:rPr>
        <w:t xml:space="preserve"> at global, regional and local levels, and to offer platforms for strong civil engagement, </w:t>
      </w:r>
      <w:r w:rsidDel="00000000" w:rsidR="00000000" w:rsidRPr="00000000">
        <w:rPr>
          <w:b w:val="1"/>
          <w:highlight w:val="green"/>
          <w:u w:val="single"/>
          <w:rtl w:val="0"/>
        </w:rPr>
        <w:t xml:space="preserve">remain critically important partners for UNESCO</w:t>
      </w:r>
      <w:r w:rsidDel="00000000" w:rsidR="00000000" w:rsidRPr="00000000">
        <w:rPr>
          <w:b w:val="1"/>
          <w:u w:val="single"/>
          <w:rtl w:val="0"/>
        </w:rPr>
        <w:t xml:space="preserve">.</w:t>
      </w:r>
      <w:r w:rsidDel="00000000" w:rsidR="00000000" w:rsidRPr="00000000">
        <w:rPr>
          <w:b w:val="1"/>
          <w:sz w:val="16"/>
          <w:szCs w:val="16"/>
          <w:rtl w:val="0"/>
        </w:rPr>
        <w:t xml:space="preserve"> Today’s global challenges are too great for any organization to tackle alone. </w:t>
      </w:r>
      <w:r w:rsidDel="00000000" w:rsidR="00000000" w:rsidRPr="00000000">
        <w:rPr>
          <w:b w:val="1"/>
          <w:u w:val="single"/>
          <w:rtl w:val="0"/>
        </w:rPr>
        <w:t xml:space="preserve">In order to foster and recognize such collaborations, the Organization has established Directives concerning UNESCO’s partnership with non-governmental organizations (36 C/Res. 108), which allow formal relationships with NGOs. </w:t>
      </w:r>
      <w:r w:rsidDel="00000000" w:rsidR="00000000" w:rsidRPr="00000000">
        <w:rPr>
          <w:b w:val="1"/>
          <w:highlight w:val="green"/>
          <w:u w:val="single"/>
          <w:rtl w:val="0"/>
        </w:rPr>
        <w:t xml:space="preserve">Currently, UNESCO enjoys official partnerships with 401 NGOs.</w:t>
      </w:r>
      <w:r w:rsidDel="00000000" w:rsidR="00000000" w:rsidRPr="00000000">
        <w:rPr>
          <w:b w:val="1"/>
          <w:u w:val="single"/>
          <w:rtl w:val="0"/>
        </w:rPr>
        <w:t xml:space="preserve"> </w:t>
      </w:r>
      <w:r w:rsidDel="00000000" w:rsidR="00000000" w:rsidRPr="00000000">
        <w:rPr>
          <w:b w:val="1"/>
          <w:sz w:val="16"/>
          <w:szCs w:val="16"/>
          <w:rtl w:val="0"/>
        </w:rPr>
        <w:t xml:space="preserve">In addition to these formal partnership arrangements, the Organization has also been carrying out a diverse range of activities hand in hand with other non-governmental organizations on an ad hoc basis, at international, regional and national levels.</w:t>
      </w:r>
      <w:r w:rsidDel="00000000" w:rsidR="00000000" w:rsidRPr="00000000">
        <w:rPr>
          <w:rtl w:val="0"/>
        </w:rPr>
      </w:r>
    </w:p>
    <w:p w:rsidR="00000000" w:rsidDel="00000000" w:rsidP="00000000" w:rsidRDefault="00000000" w:rsidRPr="00000000" w14:paraId="00000040">
      <w:pPr>
        <w:spacing w:after="40" w:before="240" w:lineRule="auto"/>
        <w:rPr>
          <w:b w:val="1"/>
        </w:rPr>
      </w:pPr>
      <w:r w:rsidDel="00000000" w:rsidR="00000000" w:rsidRPr="00000000">
        <w:rPr>
          <w:rtl w:val="0"/>
        </w:rPr>
      </w:r>
    </w:p>
    <w:p w:rsidR="00000000" w:rsidDel="00000000" w:rsidP="00000000" w:rsidRDefault="00000000" w:rsidRPr="00000000" w14:paraId="00000041">
      <w:pPr>
        <w:spacing w:after="40" w:before="240" w:lineRule="auto"/>
        <w:rPr>
          <w:b w:val="1"/>
        </w:rPr>
      </w:pPr>
      <w:r w:rsidDel="00000000" w:rsidR="00000000" w:rsidRPr="00000000">
        <w:rPr>
          <w:b w:val="1"/>
          <w:rtl w:val="0"/>
        </w:rPr>
        <w:t xml:space="preserve">Their own case explains why competition over space is bad and has the potential for fueling conflicts.  I agree that having battles between Apple and Microsoft and Amazon over lunar heritage sites is bad.  But it is equally bad (if not worse) to have the US China and Russia battling over control of lunar heritage sites (especially since they have nukes).  The only proven agent that has worked on Earth is through UNESCO.  While UNESCO has the support of governments and has many government members, it itself is NOT a government but a private entity.  And while not perfect, it can be improved and is the only known option that works.  That proves that PRIVATE appropriation is not bad.. as long as we specify the right private entity.</w:t>
      </w:r>
    </w:p>
    <w:p w:rsidR="00000000" w:rsidDel="00000000" w:rsidP="00000000" w:rsidRDefault="00000000" w:rsidRPr="00000000" w14:paraId="00000042">
      <w:pPr>
        <w:spacing w:after="40" w:before="240" w:lineRule="auto"/>
        <w:rPr>
          <w:b w:val="1"/>
        </w:rPr>
      </w:pPr>
      <w:r w:rsidDel="00000000" w:rsidR="00000000" w:rsidRPr="00000000">
        <w:rPr>
          <w:b w:val="1"/>
          <w:rtl w:val="0"/>
        </w:rPr>
        <w:t xml:space="preserve">Thus, this is AN ADDITIONAL REASON To NEGATE.</w:t>
      </w:r>
    </w:p>
    <w:p w:rsidR="00000000" w:rsidDel="00000000" w:rsidP="00000000" w:rsidRDefault="00000000" w:rsidRPr="00000000" w14:paraId="00000043">
      <w:pPr>
        <w:pStyle w:val="Heading2"/>
        <w:rPr/>
      </w:pPr>
      <w:r w:rsidDel="00000000" w:rsidR="00000000" w:rsidRPr="00000000">
        <w:rPr>
          <w:rtl w:val="0"/>
        </w:rPr>
        <w:t xml:space="preserve">AFF</w:t>
      </w:r>
    </w:p>
    <w:p w:rsidR="00000000" w:rsidDel="00000000" w:rsidP="00000000" w:rsidRDefault="00000000" w:rsidRPr="00000000" w14:paraId="00000044">
      <w:pPr>
        <w:pStyle w:val="Heading4"/>
        <w:rPr>
          <w:rFonts w:ascii="Times New Roman" w:cs="Times New Roman" w:eastAsia="Times New Roman" w:hAnsi="Times New Roman"/>
          <w:sz w:val="24"/>
          <w:szCs w:val="24"/>
        </w:rPr>
      </w:pPr>
      <w:r w:rsidDel="00000000" w:rsidR="00000000" w:rsidRPr="00000000">
        <w:rPr>
          <w:color w:val="000000"/>
          <w:rtl w:val="0"/>
        </w:rPr>
        <w:t xml:space="preserve">Outer Space Laws are unclear – private entities can circumvent due to loopholes in the plan.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Green and Stark 17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[Christopher and Eda, “Outer Space Treaty and Beyond: Do Existing Space Laws Put an Astronomical Barrier to Private IP Rights in Space?”, JDSUPRA. 8 September 2020 https://www.jdsupra.com/legalnews/outer-space-treaty-beyond-do-existing-44028/] //DebateDrills LC</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Our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limited</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body of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space law provides little guidance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none address the issue of </w:t>
      </w:r>
      <w:hyperlink r:id="rId12">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intellectual </w:t>
        </w:r>
      </w:hyperlink>
      <w:hyperlink r:id="rId13">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property rights in space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Rather, upon inspection, it appears that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stated purpose of these treaties may be antithetical to intellectual property protection.</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patents are fundamentally territorial and grant monopoly rights for a period of time. Applied to space, it is unclear just what is open for patent protections.</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For example,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can private companies patent orbital patterns of satellites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the Outer Space Treaty only bans sovereign appropriation and does not limit private entities from exerting claims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Others counter that private property rights flow from sovereign property claims, so the former is meaningless without the latter.[8] So the question remains,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can the stated goals of sharing outer space be reconciled with the proprietary nature of patents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Our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current</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corpus of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space treaties comes from</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a period of history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when space exploration was</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undertaken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primarily by governments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rather than private actors. The cooperative goals were likely a reaction to the time, as the world was coming out of a charged space race.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The silence of these space treaties on intellectual property rights presents an opportunity for modern-day agreements to provide patent protections for private companies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it is more important than ever to strike a balance between sharing our “common heritage” and providing patent protections that incentivize invention.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[10]</w:t>
      </w:r>
      <w:r w:rsidDel="00000000" w:rsidR="00000000" w:rsidRPr="00000000">
        <w:rPr>
          <w:rtl w:val="0"/>
        </w:rPr>
      </w:r>
    </w:p>
    <w:p w:rsidR="00000000" w:rsidDel="00000000" w:rsidP="00000000" w:rsidRDefault="00000000" w:rsidRPr="00000000" w14:paraId="0000004A">
      <w:pPr>
        <w:pStyle w:val="Heading4"/>
        <w:rPr/>
      </w:pPr>
      <w:r w:rsidDel="00000000" w:rsidR="00000000" w:rsidRPr="00000000">
        <w:rPr>
          <w:color w:val="000000"/>
          <w:rtl w:val="0"/>
        </w:rPr>
        <w:t xml:space="preserve">The affirmative has no enforcement mechanism – private corporations can just circumvent since they have the funding to launch rockets on their own.</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Sheetz 21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[Michael, “Elon Musk’s SpaceX raised about $850 million, jumping valuation to about $74 billion”, CNBC. 16 February 2021. https://www.cnbc.com/2021/02/16/elon-musks-spacex-raised-850-million-at-419point99-a-share.html] //DebateDrills LC</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SpaceX completed another</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monster equity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funding round of $850 million last week</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people familiar with the financing told CNBC, sending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the company’s valuation skyrocketing to about $74 billion</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The company raised the new funds at $419.99 a share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those people said — or just 1 cent below the $420 price that </w:t>
      </w:r>
      <w:hyperlink r:id="rId14">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Elon Musk</w:t>
        </w:r>
      </w:hyperlink>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hyperlink r:id="rId15">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made infamous in 2018</w:t>
        </w:r>
      </w:hyperlink>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when he declared </w:t>
      </w:r>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he had “funding secured” to take </w:t>
      </w:r>
      <w:hyperlink r:id="rId16">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Tesla</w:t>
        </w:r>
      </w:hyperlink>
      <w:r w:rsidDel="00000000" w:rsidR="00000000" w:rsidRPr="00000000">
        <w:rPr>
          <w:rFonts w:ascii="Calibri" w:cs="Calibri" w:eastAsia="Calibri" w:hAnsi="Calibri"/>
          <w:b w:val="1"/>
          <w:i w:val="0"/>
          <w:smallCaps w:val="0"/>
          <w:strike w:val="0"/>
          <w:color w:val="000000"/>
          <w:sz w:val="22"/>
          <w:szCs w:val="22"/>
          <w:highlight w:val="yellow"/>
          <w:u w:val="single"/>
          <w:vertAlign w:val="baseline"/>
          <w:rtl w:val="0"/>
        </w:rPr>
        <w:t xml:space="preserve"> private</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at that price.</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latest round also represents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 jump of about 60% in the company’s valuation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from its previous round in August, when </w:t>
      </w:r>
      <w:hyperlink r:id="rId17">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w:t>
        </w:r>
      </w:hyperlink>
      <w:hyperlink r:id="rId18">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paceX raised near $2 billion at a $46 billion valuation</w:t>
        </w:r>
      </w:hyperlink>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SpaceX did not immediately respond to CNBC’s request for comment. In addition to SpaceX further building a war chest for its ambitious plans,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company insiders and existing investors were able to sell $750 million in a secondary transaction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one of the people said.</w:t>
      </w:r>
    </w:p>
    <w:p w:rsidR="00000000" w:rsidDel="00000000" w:rsidP="00000000" w:rsidRDefault="00000000" w:rsidRPr="00000000" w14:paraId="00000050">
      <w:pPr>
        <w:rPr/>
      </w:pPr>
      <w:r w:rsidDel="00000000" w:rsidR="00000000" w:rsidRPr="00000000">
        <w:rPr>
          <w:color w:val="000000"/>
          <w:sz w:val="16"/>
          <w:szCs w:val="16"/>
          <w:rtl w:val="0"/>
        </w:rPr>
        <w:t xml:space="preserve">The people spoke on condition of anonymity because SpaceX is not a publicly traded company and the fundraising talks were private. SpaceX raised only a portion of the funding available in the marketplace, with one person telling CNBC that </w:t>
      </w:r>
      <w:r w:rsidDel="00000000" w:rsidR="00000000" w:rsidRPr="00000000">
        <w:rPr>
          <w:b w:val="1"/>
          <w:color w:val="000000"/>
          <w:highlight w:val="yellow"/>
          <w:u w:val="single"/>
          <w:rtl w:val="0"/>
        </w:rPr>
        <w:t xml:space="preserve">the company received</w:t>
      </w:r>
      <w:r w:rsidDel="00000000" w:rsidR="00000000" w:rsidRPr="00000000">
        <w:rPr>
          <w:b w:val="1"/>
          <w:color w:val="000000"/>
          <w:u w:val="single"/>
          <w:rtl w:val="0"/>
        </w:rPr>
        <w:t xml:space="preserve"> “insane demand” of </w:t>
      </w:r>
      <w:r w:rsidDel="00000000" w:rsidR="00000000" w:rsidRPr="00000000">
        <w:rPr>
          <w:b w:val="1"/>
          <w:color w:val="000000"/>
          <w:highlight w:val="yellow"/>
          <w:u w:val="single"/>
          <w:rtl w:val="0"/>
        </w:rPr>
        <w:t xml:space="preserve">about $6 billion in offers over</w:t>
      </w:r>
      <w:r w:rsidDel="00000000" w:rsidR="00000000" w:rsidRPr="00000000">
        <w:rPr>
          <w:b w:val="1"/>
          <w:color w:val="000000"/>
          <w:u w:val="single"/>
          <w:rtl w:val="0"/>
        </w:rPr>
        <w:t xml:space="preserve"> the course of just three </w:t>
      </w:r>
      <w:r w:rsidDel="00000000" w:rsidR="00000000" w:rsidRPr="00000000">
        <w:rPr>
          <w:b w:val="1"/>
          <w:color w:val="000000"/>
          <w:highlight w:val="yellow"/>
          <w:u w:val="single"/>
          <w:rtl w:val="0"/>
        </w:rPr>
        <w:t xml:space="preserve">days</w:t>
      </w:r>
      <w:r w:rsidDel="00000000" w:rsidR="00000000" w:rsidRPr="00000000">
        <w:rPr>
          <w:color w:val="000000"/>
          <w:sz w:val="16"/>
          <w:szCs w:val="16"/>
          <w:rtl w:val="0"/>
        </w:rPr>
        <w:t xml:space="preserve">.</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290C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val="1"/>
    <w:rsid w:val="00290C3C"/>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290C3C"/>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
    <w:basedOn w:val="Normal"/>
    <w:next w:val="Normal"/>
    <w:link w:val="Heading3Char"/>
    <w:uiPriority w:val="9"/>
    <w:unhideWhenUsed w:val="1"/>
    <w:qFormat w:val="1"/>
    <w:rsid w:val="00290C3C"/>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val="1"/>
    <w:qFormat w:val="1"/>
    <w:rsid w:val="00290C3C"/>
    <w:pPr>
      <w:keepNext w:val="1"/>
      <w:keepLines w:val="1"/>
      <w:spacing w:after="0" w:before="40"/>
      <w:outlineLvl w:val="3"/>
    </w:pPr>
    <w:rPr>
      <w:rFonts w:cstheme="majorBidi" w:eastAsiaTheme="majorEastAsia"/>
      <w:b w:val="1"/>
      <w:bCs w:val="1"/>
      <w:sz w:val="26"/>
      <w:szCs w:val="26"/>
    </w:rPr>
  </w:style>
  <w:style w:type="character" w:styleId="DefaultParagraphFont" w:default="1">
    <w:name w:val="Default Paragraph Font"/>
    <w:uiPriority w:val="1"/>
    <w:semiHidden w:val="1"/>
    <w:unhideWhenUsed w:val="1"/>
    <w:rsid w:val="00290C3C"/>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290C3C"/>
  </w:style>
  <w:style w:type="character" w:styleId="Heading1Char" w:customStyle="1">
    <w:name w:val="Heading 1 Char"/>
    <w:aliases w:val="Pocket Char"/>
    <w:basedOn w:val="DefaultParagraphFont"/>
    <w:link w:val="Heading1"/>
    <w:uiPriority w:val="9"/>
    <w:rsid w:val="00290C3C"/>
    <w:rPr>
      <w:rFonts w:ascii="Calibri" w:hAnsi="Calibri"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290C3C"/>
    <w:rPr>
      <w:rFonts w:ascii="Calibri" w:hAnsi="Calibri" w:cstheme="majorBidi" w:eastAsiaTheme="majorEastAsia"/>
      <w:b w:val="1"/>
      <w:bCs w:val="1"/>
      <w:sz w:val="44"/>
      <w:szCs w:val="44"/>
      <w:u w:val="double"/>
    </w:rPr>
  </w:style>
  <w:style w:type="character" w:styleId="Heading3Char" w:customStyle="1">
    <w:name w:val="Heading 3 Char"/>
    <w:aliases w:val="Block Char"/>
    <w:basedOn w:val="DefaultParagraphFont"/>
    <w:link w:val="Heading3"/>
    <w:uiPriority w:val="9"/>
    <w:rsid w:val="00290C3C"/>
    <w:rPr>
      <w:rFonts w:ascii="Calibri" w:hAnsi="Calibri" w:cstheme="majorBidi" w:eastAsiaTheme="majorEastAsia"/>
      <w:b w:val="1"/>
      <w:bCs w:val="1"/>
      <w:sz w:val="32"/>
      <w:szCs w:val="32"/>
      <w:u w:val="single"/>
    </w:rPr>
  </w:style>
  <w:style w:type="character" w:styleId="Heading4Char" w:customStyle="1">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290C3C"/>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val="1"/>
    <w:rsid w:val="00290C3C"/>
    <w:rPr>
      <w:b w:val="1"/>
      <w:sz w:val="26"/>
      <w:u w:val="none"/>
    </w:rPr>
  </w:style>
  <w:style w:type="character" w:styleId="StyleUnderline" w:customStyle="1">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val="1"/>
    <w:rsid w:val="00290C3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val="1"/>
    <w:rsid w:val="00290C3C"/>
    <w:rPr>
      <w:rFonts w:ascii="Calibri" w:hAnsi="Calibri"/>
      <w:b w:val="1"/>
      <w:i w:val="0"/>
      <w:iCs w:val="1"/>
      <w:sz w:val="22"/>
      <w:u w:val="single"/>
      <w:bdr w:color="auto" w:space="0" w:sz="0" w:val="none"/>
    </w:rPr>
  </w:style>
  <w:style w:type="character" w:styleId="FollowedHyperlink">
    <w:name w:val="FollowedHyperlink"/>
    <w:basedOn w:val="DefaultParagraphFont"/>
    <w:uiPriority w:val="99"/>
    <w:semiHidden w:val="1"/>
    <w:unhideWhenUsed w:val="1"/>
    <w:rsid w:val="00290C3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val="1"/>
    <w:rsid w:val="00290C3C"/>
    <w:rPr>
      <w:color w:val="auto"/>
      <w:u w:val="none"/>
    </w:rPr>
  </w:style>
  <w:style w:type="paragraph" w:styleId="DocumentMap">
    <w:name w:val="Document Map"/>
    <w:basedOn w:val="Normal"/>
    <w:link w:val="DocumentMapChar"/>
    <w:uiPriority w:val="99"/>
    <w:semiHidden w:val="1"/>
    <w:unhideWhenUsed w:val="1"/>
    <w:rsid w:val="00290C3C"/>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290C3C"/>
    <w:rPr>
      <w:rFonts w:ascii="Lucida Grande" w:cs="Lucida Grande" w:hAnsi="Lucida Grande"/>
    </w:rPr>
  </w:style>
  <w:style w:type="paragraph" w:styleId="NormalWeb">
    <w:name w:val="Normal (Web)"/>
    <w:basedOn w:val="Normal"/>
    <w:uiPriority w:val="99"/>
    <w:unhideWhenUsed w:val="1"/>
    <w:rsid w:val="00F46ADB"/>
    <w:pPr>
      <w:spacing w:after="100" w:afterAutospacing="1" w:before="100" w:beforeAutospacing="1"/>
    </w:pPr>
  </w:style>
  <w:style w:type="paragraph" w:styleId="textbold" w:customStyle="1">
    <w:name w:val="text bold"/>
    <w:basedOn w:val="Normal"/>
    <w:link w:val="Emphasis"/>
    <w:uiPriority w:val="20"/>
    <w:qFormat w:val="1"/>
    <w:rsid w:val="00F46ADB"/>
    <w:pPr>
      <w:ind w:left="720"/>
      <w:jc w:val="both"/>
    </w:pPr>
    <w:rPr>
      <w:b w:val="1"/>
      <w:iCs w:val="1"/>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ebate Text,Card,Tag and Cite"/>
    <w:basedOn w:val="Heading1"/>
    <w:link w:val="Hyperlink"/>
    <w:autoRedefine w:val="1"/>
    <w:uiPriority w:val="99"/>
    <w:qFormat w:val="1"/>
    <w:rsid w:val="00F46ADB"/>
    <w:pPr>
      <w:keepNext w:val="0"/>
      <w:keepLines w:val="0"/>
      <w:pageBreakBefore w:val="0"/>
      <w:pBdr>
        <w:top w:color="auto" w:space="0" w:sz="0" w:val="none"/>
        <w:left w:color="auto" w:space="0" w:sz="0" w:val="none"/>
        <w:bottom w:color="auto" w:space="0" w:sz="0" w:val="none"/>
        <w:right w:color="auto" w:space="0" w:sz="0" w:val="none"/>
      </w:pBdr>
      <w:spacing w:line="254" w:lineRule="auto"/>
      <w:jc w:val="left"/>
      <w:outlineLvl w:val="9"/>
    </w:pPr>
    <w:rPr>
      <w:rFonts w:asciiTheme="minorHAnsi" w:cstheme="minorBidi" w:eastAsiaTheme="minorEastAsia" w:hAnsiTheme="minorHAnsi"/>
      <w:b w:val="0"/>
      <w:bCs w:val="0"/>
      <w:sz w:val="24"/>
      <w:szCs w:val="24"/>
    </w:rPr>
  </w:style>
  <w:style w:type="paragraph" w:styleId="Emphasis1" w:customStyle="1">
    <w:name w:val="Emphasis1"/>
    <w:basedOn w:val="Normal"/>
    <w:uiPriority w:val="20"/>
    <w:qFormat w:val="1"/>
    <w:rsid w:val="001F53A3"/>
    <w:pPr>
      <w:pBdr>
        <w:top w:color="auto" w:space="1" w:sz="4" w:val="single"/>
        <w:left w:color="auto" w:space="4" w:sz="4" w:val="single"/>
        <w:bottom w:color="auto" w:space="1" w:sz="4" w:val="single"/>
        <w:right w:color="auto" w:space="4" w:sz="4" w:val="single"/>
      </w:pBdr>
      <w:ind w:left="720"/>
      <w:jc w:val="both"/>
    </w:pPr>
    <w:rPr>
      <w:b w:val="1"/>
      <w:iCs w:val="1"/>
      <w:u w:val="single"/>
    </w:rPr>
  </w:style>
  <w:style w:type="character" w:styleId="UnresolvedMention">
    <w:name w:val="Unresolved Mention"/>
    <w:basedOn w:val="DefaultParagraphFont"/>
    <w:uiPriority w:val="99"/>
    <w:semiHidden w:val="1"/>
    <w:unhideWhenUsed w:val="1"/>
    <w:rsid w:val="00305E4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en.unesco.org/node/336733" TargetMode="External"/><Relationship Id="rId10" Type="http://schemas.openxmlformats.org/officeDocument/2006/relationships/hyperlink" Target="https://en.unesco.org/node/336733" TargetMode="External"/><Relationship Id="rId13" Type="http://schemas.openxmlformats.org/officeDocument/2006/relationships/hyperlink" Target="https://www.fr.com/fish-litigation/ip-rights-outer-space/" TargetMode="External"/><Relationship Id="rId12" Type="http://schemas.openxmlformats.org/officeDocument/2006/relationships/hyperlink" Target="https://www.fr.com/fish-litigation/ip-rights-outer-spa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unesco.org/node/336733" TargetMode="External"/><Relationship Id="rId15" Type="http://schemas.openxmlformats.org/officeDocument/2006/relationships/hyperlink" Target="https://www.cnbc.com/2018/09/28/sec-says-elon-musk-at-tesla-chose-420-price-as-pot-reference.html" TargetMode="External"/><Relationship Id="rId14" Type="http://schemas.openxmlformats.org/officeDocument/2006/relationships/hyperlink" Target="https://www.cnbc.com/elon-musk/" TargetMode="External"/><Relationship Id="rId17" Type="http://schemas.openxmlformats.org/officeDocument/2006/relationships/hyperlink" Target="https://www.cnbc.com/2020/10/14/tesla-investor-ron-baron-spacex-has-a-chance-to-be-just-as-large.html" TargetMode="External"/><Relationship Id="rId16" Type="http://schemas.openxmlformats.org/officeDocument/2006/relationships/hyperlink" Target="https://www.cnbc.com/quotes/TSLA"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cnbc.com/2020/10/14/tesla-investor-ron-baron-spacex-has-a-chance-to-be-just-as-large.html" TargetMode="External"/><Relationship Id="rId7" Type="http://schemas.openxmlformats.org/officeDocument/2006/relationships/hyperlink" Target="https://www.sciencedirect.com/science/article/abs/pii/S095965262030946X" TargetMode="External"/><Relationship Id="rId8" Type="http://schemas.openxmlformats.org/officeDocument/2006/relationships/hyperlink" Target="https://www.sciencedirect.com/science/article/abs/pii/S00945765193138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Q3xeX5SDy1iSa/HJdJEviX8eg==">AMUW2mXMy7ye5BJ901HSNgj2wuHz5AWLpSN+lti9ZHuG43otKh9r6Q/GfXBPDpBVv+HPGyG1GoKQcLQBOO5ShP+8RM5pgwkSK/kt1IMtQylIeD+6I0Ad0OA=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2022-02-19T20:10:00Z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