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4FC05" w14:textId="7D04FA58" w:rsidR="00B26B11" w:rsidRDefault="00B26B11" w:rsidP="00B26B11"/>
    <w:p w14:paraId="4304FA75" w14:textId="2CEAF2AF" w:rsidR="00B26B11" w:rsidRDefault="00CF7E75" w:rsidP="00B26B11">
      <w:pPr>
        <w:pStyle w:val="Heading3"/>
      </w:pPr>
      <w:r>
        <w:t>1</w:t>
      </w:r>
      <w:r w:rsidR="00C95781">
        <w:t xml:space="preserve"> </w:t>
      </w:r>
      <w:r w:rsidR="00A02184">
        <w:t>–</w:t>
      </w:r>
      <w:r w:rsidR="00C95781">
        <w:t xml:space="preserve"> </w:t>
      </w:r>
      <w:r w:rsidR="00A02184">
        <w:t>da</w:t>
      </w:r>
    </w:p>
    <w:p w14:paraId="3A8A825B" w14:textId="5DC0F7CD" w:rsidR="00A02184" w:rsidRDefault="00A02184" w:rsidP="00A02184"/>
    <w:p w14:paraId="202F5DD1" w14:textId="77777777" w:rsidR="00A02184" w:rsidRPr="00A124CA" w:rsidRDefault="00A02184" w:rsidP="00A02184">
      <w:pPr>
        <w:pStyle w:val="Heading4"/>
        <w:rPr>
          <w:rFonts w:asciiTheme="minorHAnsi" w:hAnsiTheme="minorHAnsi" w:cstheme="minorHAnsi"/>
        </w:rPr>
      </w:pPr>
      <w:r>
        <w:rPr>
          <w:rFonts w:asciiTheme="minorHAnsi" w:hAnsiTheme="minorHAnsi" w:cstheme="minorHAnsi"/>
        </w:rPr>
        <w:t xml:space="preserve">Private companies need to be able to develop all parts of space simultaneously – they build upon each other </w:t>
      </w:r>
    </w:p>
    <w:p w14:paraId="542EEB79" w14:textId="77777777" w:rsidR="00A02184" w:rsidRPr="00A124CA" w:rsidRDefault="00A02184" w:rsidP="00A02184">
      <w:pPr>
        <w:rPr>
          <w:rFonts w:asciiTheme="minorHAnsi" w:eastAsia="Times New Roman" w:hAnsiTheme="minorHAnsi" w:cstheme="minorHAnsi"/>
        </w:rPr>
      </w:pPr>
      <w:r w:rsidRPr="00A124CA">
        <w:rPr>
          <w:rStyle w:val="Style13ptBold"/>
          <w:rFonts w:asciiTheme="minorHAnsi" w:hAnsiTheme="minorHAnsi" w:cstheme="minorHAnsi"/>
        </w:rPr>
        <w:t>Salazar 17</w:t>
      </w:r>
      <w:r w:rsidRPr="00A124CA">
        <w:rPr>
          <w:rFonts w:asciiTheme="minorHAnsi" w:eastAsia="Times New Roman" w:hAnsiTheme="minorHAnsi" w:cstheme="minorHAnsi"/>
        </w:rPr>
        <w:t xml:space="preserve"> Juan A. Ortiz Salazar is a student at Cal Poly, SPACE PRIVATIZATION, COLONIZATION, AND MILITARIZATION: A NEW FRONTIER FOR INTERNATIONAL LAW, 2017, https://digitalcommons.calpoly.edu/cgi/viewcontent.cgi?article=1105&amp;context=paideia. | MU</w:t>
      </w:r>
    </w:p>
    <w:p w14:paraId="270C64EA" w14:textId="77777777" w:rsidR="00A02184" w:rsidRPr="00A124CA" w:rsidRDefault="00A02184" w:rsidP="00A02184">
      <w:pPr>
        <w:rPr>
          <w:rFonts w:asciiTheme="minorHAnsi" w:eastAsia="Times New Roman" w:hAnsiTheme="minorHAnsi" w:cstheme="minorHAnsi"/>
        </w:rPr>
      </w:pPr>
      <w:r w:rsidRPr="00A124CA">
        <w:rPr>
          <w:rFonts w:asciiTheme="minorHAnsi" w:eastAsia="Times New Roman" w:hAnsiTheme="minorHAnsi" w:cstheme="minorHAnsi"/>
        </w:rPr>
        <w:t xml:space="preserve">Space Privatization </w:t>
      </w:r>
      <w:proofErr w:type="gramStart"/>
      <w:r w:rsidRPr="00A124CA">
        <w:rPr>
          <w:rFonts w:asciiTheme="minorHAnsi" w:eastAsia="Times New Roman" w:hAnsiTheme="minorHAnsi" w:cstheme="minorHAnsi"/>
        </w:rPr>
        <w:t>The</w:t>
      </w:r>
      <w:proofErr w:type="gramEnd"/>
      <w:r w:rsidRPr="00A124CA">
        <w:rPr>
          <w:rFonts w:asciiTheme="minorHAnsi" w:eastAsia="Times New Roman" w:hAnsiTheme="minorHAnsi" w:cstheme="minorHAnsi"/>
        </w:rPr>
        <w:t xml:space="preserve"> US space industry is composed of four sectors: (1) defense, (2) intelligence, (3) commercial, and (4) civil space sectors.22 Space privatization is associated with the commercial space sector. In President Obama’s tenure </w:t>
      </w:r>
      <w:r w:rsidRPr="00A124CA">
        <w:rPr>
          <w:rStyle w:val="StyleUnderline"/>
          <w:rFonts w:asciiTheme="minorHAnsi" w:hAnsiTheme="minorHAnsi" w:cstheme="minorHAnsi"/>
        </w:rPr>
        <w:t>private and public companies established themselves as necessary in space exploration</w:t>
      </w:r>
      <w:r w:rsidRPr="00A124CA">
        <w:rPr>
          <w:rFonts w:asciiTheme="minorHAnsi" w:eastAsia="Times New Roman" w:hAnsiTheme="minorHAnsi" w:cstheme="minorHAnsi"/>
        </w:rPr>
        <w:t xml:space="preserve">. </w:t>
      </w:r>
      <w:r w:rsidRPr="00A124CA">
        <w:rPr>
          <w:rStyle w:val="StyleUnderline"/>
          <w:rFonts w:asciiTheme="minorHAnsi" w:hAnsiTheme="minorHAnsi" w:cstheme="minorHAnsi"/>
        </w:rPr>
        <w:t>For the most part</w:t>
      </w:r>
      <w:r w:rsidRPr="00A124CA">
        <w:rPr>
          <w:rFonts w:asciiTheme="minorHAnsi" w:eastAsia="Times New Roman" w:hAnsiTheme="minorHAnsi" w:cstheme="minorHAnsi"/>
        </w:rPr>
        <w:t xml:space="preserve">, the </w:t>
      </w:r>
      <w:r w:rsidRPr="00A124CA">
        <w:rPr>
          <w:rStyle w:val="StyleUnderline"/>
          <w:rFonts w:asciiTheme="minorHAnsi" w:hAnsiTheme="minorHAnsi" w:cstheme="minorHAnsi"/>
        </w:rPr>
        <w:t>US national launch infrastructure has been privatized or leased to companies like SpaceX and Blue Origin</w:t>
      </w:r>
      <w:r w:rsidRPr="00A124CA">
        <w:rPr>
          <w:rFonts w:asciiTheme="minorHAnsi" w:eastAsia="Times New Roman" w:hAnsiTheme="minorHAnsi" w:cstheme="minorHAnsi"/>
        </w:rPr>
        <w:t xml:space="preserve">.23 </w:t>
      </w:r>
      <w:r w:rsidRPr="005E5121">
        <w:rPr>
          <w:rStyle w:val="Emphasis"/>
          <w:rFonts w:asciiTheme="minorHAnsi" w:hAnsiTheme="minorHAnsi" w:cstheme="minorHAnsi"/>
          <w:highlight w:val="green"/>
        </w:rPr>
        <w:t>Asteroid mining</w:t>
      </w:r>
      <w:r w:rsidRPr="00A124CA">
        <w:rPr>
          <w:rStyle w:val="Emphasis"/>
          <w:rFonts w:asciiTheme="minorHAnsi" w:hAnsiTheme="minorHAnsi" w:cstheme="minorHAnsi"/>
        </w:rPr>
        <w:t xml:space="preserve"> may come next; it </w:t>
      </w:r>
      <w:r w:rsidRPr="005E5121">
        <w:rPr>
          <w:rStyle w:val="Emphasis"/>
          <w:rFonts w:asciiTheme="minorHAnsi" w:hAnsiTheme="minorHAnsi" w:cstheme="minorHAnsi"/>
          <w:highlight w:val="green"/>
        </w:rPr>
        <w:t>may be the most lucrative space endeavor</w:t>
      </w:r>
      <w:r w:rsidRPr="00A124CA">
        <w:rPr>
          <w:rStyle w:val="Emphasis"/>
          <w:rFonts w:asciiTheme="minorHAnsi" w:hAnsiTheme="minorHAnsi" w:cstheme="minorHAnsi"/>
        </w:rPr>
        <w:t xml:space="preserve"> in the near </w:t>
      </w:r>
      <w:proofErr w:type="gramStart"/>
      <w:r w:rsidRPr="00A124CA">
        <w:rPr>
          <w:rStyle w:val="Emphasis"/>
          <w:rFonts w:asciiTheme="minorHAnsi" w:hAnsiTheme="minorHAnsi" w:cstheme="minorHAnsi"/>
        </w:rPr>
        <w:t>future</w:t>
      </w:r>
      <w:proofErr w:type="gramEnd"/>
      <w:r w:rsidRPr="00A124CA">
        <w:rPr>
          <w:rStyle w:val="Emphasis"/>
          <w:rFonts w:asciiTheme="minorHAnsi" w:hAnsiTheme="minorHAnsi" w:cstheme="minorHAnsi"/>
        </w:rPr>
        <w:t xml:space="preserve"> and it does not violate international law nor the Moon Treaty</w:t>
      </w:r>
      <w:r w:rsidRPr="00A124CA">
        <w:rPr>
          <w:rFonts w:asciiTheme="minorHAnsi" w:eastAsia="Times New Roman" w:hAnsiTheme="minorHAnsi" w:cstheme="minorHAnsi"/>
        </w:rPr>
        <w:t xml:space="preserve">. </w:t>
      </w:r>
      <w:r w:rsidRPr="00A124CA">
        <w:rPr>
          <w:rStyle w:val="StyleUnderline"/>
          <w:rFonts w:asciiTheme="minorHAnsi" w:hAnsiTheme="minorHAnsi" w:cstheme="minorHAnsi"/>
        </w:rPr>
        <w:t>Asteroids can be composed of “nickel-iron metal, silicate minerals, semiconductor and platinum group metals, water,” and/or “bituminous hydrocarbons,”</w:t>
      </w:r>
      <w:r w:rsidRPr="00A124CA">
        <w:rPr>
          <w:rFonts w:asciiTheme="minorHAnsi" w:eastAsia="Times New Roman" w:hAnsiTheme="minorHAnsi" w:cstheme="minorHAnsi"/>
        </w:rPr>
        <w:t xml:space="preserve"> and at least 10% of near-Earth asteroids are more accessible than the moon.24 </w:t>
      </w:r>
      <w:r w:rsidRPr="005E5121">
        <w:rPr>
          <w:rStyle w:val="StyleUnderline"/>
          <w:rFonts w:asciiTheme="minorHAnsi" w:hAnsiTheme="minorHAnsi" w:cstheme="minorHAnsi"/>
          <w:highlight w:val="green"/>
        </w:rPr>
        <w:t>Energy collection is another mode of</w:t>
      </w:r>
      <w:r w:rsidRPr="00A124CA">
        <w:rPr>
          <w:rStyle w:val="StyleUnderline"/>
          <w:rFonts w:asciiTheme="minorHAnsi" w:hAnsiTheme="minorHAnsi" w:cstheme="minorHAnsi"/>
        </w:rPr>
        <w:t xml:space="preserve"> acquiring </w:t>
      </w:r>
      <w:r w:rsidRPr="005E5121">
        <w:rPr>
          <w:rStyle w:val="StyleUnderline"/>
          <w:rFonts w:asciiTheme="minorHAnsi" w:hAnsiTheme="minorHAnsi" w:cstheme="minorHAnsi"/>
          <w:highlight w:val="green"/>
        </w:rPr>
        <w:t>tremendous profit</w:t>
      </w:r>
      <w:r w:rsidRPr="00A124CA">
        <w:rPr>
          <w:rStyle w:val="StyleUnderline"/>
          <w:rFonts w:asciiTheme="minorHAnsi" w:hAnsiTheme="minorHAnsi" w:cstheme="minorHAnsi"/>
        </w:rPr>
        <w:t xml:space="preserve"> from space. </w:t>
      </w:r>
      <w:r w:rsidRPr="005E5121">
        <w:rPr>
          <w:rStyle w:val="StyleUnderline"/>
          <w:rFonts w:asciiTheme="minorHAnsi" w:hAnsiTheme="minorHAnsi" w:cstheme="minorHAnsi"/>
          <w:highlight w:val="green"/>
        </w:rPr>
        <w:t>Helium-3 reserves</w:t>
      </w:r>
      <w:r w:rsidRPr="00A124CA">
        <w:rPr>
          <w:rStyle w:val="StyleUnderline"/>
          <w:rFonts w:asciiTheme="minorHAnsi" w:hAnsiTheme="minorHAnsi" w:cstheme="minorHAnsi"/>
        </w:rPr>
        <w:t xml:space="preserve"> on the moon alone would </w:t>
      </w:r>
      <w:r w:rsidRPr="005E5121">
        <w:rPr>
          <w:rStyle w:val="StyleUnderline"/>
          <w:rFonts w:asciiTheme="minorHAnsi" w:hAnsiTheme="minorHAnsi" w:cstheme="minorHAnsi"/>
          <w:highlight w:val="green"/>
        </w:rPr>
        <w:t>generate ten times as much energy</w:t>
      </w:r>
      <w:r w:rsidRPr="00A124CA">
        <w:rPr>
          <w:rStyle w:val="StyleUnderline"/>
          <w:rFonts w:asciiTheme="minorHAnsi" w:hAnsiTheme="minorHAnsi" w:cstheme="minorHAnsi"/>
        </w:rPr>
        <w:t xml:space="preserve"> as coal, oil, and gas combined</w:t>
      </w:r>
      <w:r w:rsidRPr="00A124CA">
        <w:rPr>
          <w:rFonts w:asciiTheme="minorHAnsi" w:eastAsia="Times New Roman" w:hAnsiTheme="minorHAnsi" w:cstheme="minorHAnsi"/>
        </w:rPr>
        <w:t xml:space="preserve">.25 Ezra J. </w:t>
      </w:r>
      <w:proofErr w:type="spellStart"/>
      <w:r w:rsidRPr="00A124CA">
        <w:rPr>
          <w:rFonts w:asciiTheme="minorHAnsi" w:eastAsia="Times New Roman" w:hAnsiTheme="minorHAnsi" w:cstheme="minorHAnsi"/>
        </w:rPr>
        <w:t>Reinstein</w:t>
      </w:r>
      <w:proofErr w:type="spellEnd"/>
      <w:r w:rsidRPr="00A124CA">
        <w:rPr>
          <w:rFonts w:asciiTheme="minorHAnsi" w:eastAsia="Times New Roman" w:hAnsiTheme="minorHAnsi" w:cstheme="minorHAnsi"/>
        </w:rPr>
        <w:t xml:space="preserve"> claims that the privatization of space for profit is at a standstill due mainly to the uncertainty of the legal regime: </w:t>
      </w:r>
      <w:r w:rsidRPr="00A124CA">
        <w:rPr>
          <w:rFonts w:asciiTheme="minorHAnsi" w:hAnsiTheme="minorHAnsi" w:cstheme="minorHAnsi"/>
        </w:rPr>
        <w:t>if exploitation of outer space resources is the goal, then a space property legal system with incentives and predictability is necessary</w:t>
      </w:r>
      <w:r w:rsidRPr="00A124CA">
        <w:rPr>
          <w:rFonts w:asciiTheme="minorHAnsi" w:eastAsia="Times New Roman" w:hAnsiTheme="minorHAnsi" w:cstheme="minorHAnsi"/>
        </w:rPr>
        <w:t xml:space="preserve">. </w:t>
      </w:r>
      <w:r w:rsidRPr="00A124CA">
        <w:rPr>
          <w:rStyle w:val="StyleUnderline"/>
          <w:rFonts w:asciiTheme="minorHAnsi" w:hAnsiTheme="minorHAnsi" w:cstheme="minorHAnsi"/>
        </w:rPr>
        <w:t>The moon</w:t>
      </w:r>
      <w:r w:rsidRPr="00A124CA">
        <w:rPr>
          <w:rFonts w:asciiTheme="minorHAnsi" w:eastAsia="Times New Roman" w:hAnsiTheme="minorHAnsi" w:cstheme="minorHAnsi"/>
        </w:rPr>
        <w:t xml:space="preserve"> is the best example on space privatization. It </w:t>
      </w:r>
      <w:r w:rsidRPr="00A124CA">
        <w:rPr>
          <w:rStyle w:val="StyleUnderline"/>
          <w:rFonts w:asciiTheme="minorHAnsi" w:hAnsiTheme="minorHAnsi" w:cstheme="minorHAnsi"/>
        </w:rPr>
        <w:t>is within close-proximity and has valuable resources. It has promising sites for mining, energy-capturing projects, and spaceship refueling</w:t>
      </w:r>
      <w:r w:rsidRPr="00A124CA">
        <w:rPr>
          <w:rFonts w:asciiTheme="minorHAnsi" w:eastAsia="Times New Roman" w:hAnsiTheme="minorHAnsi" w:cstheme="minorHAnsi"/>
        </w:rPr>
        <w:t xml:space="preserve">. Unfortunately, the resources are finite and usable land exits are limited.26 Space privatization also includes space itself. The Geo-Stationary Orbit (GSO) – a very </w:t>
      </w:r>
      <w:proofErr w:type="gramStart"/>
      <w:r w:rsidRPr="00A124CA">
        <w:rPr>
          <w:rFonts w:asciiTheme="minorHAnsi" w:eastAsia="Times New Roman" w:hAnsiTheme="minorHAnsi" w:cstheme="minorHAnsi"/>
        </w:rPr>
        <w:t>well defined</w:t>
      </w:r>
      <w:proofErr w:type="gramEnd"/>
      <w:r w:rsidRPr="00A124CA">
        <w:rPr>
          <w:rFonts w:asciiTheme="minorHAnsi" w:eastAsia="Times New Roman" w:hAnsiTheme="minorHAnsi" w:cstheme="minorHAnsi"/>
        </w:rPr>
        <w:t xml:space="preserve"> orbit above the Earth’s equatorial surface – is the most valuable space resource today. The GSO is related to all types of communication, weather monitoring, and military intelligence and surveillance. It is also the most satellite dense space around Earth. Due to its narrow </w:t>
      </w:r>
      <w:proofErr w:type="gramStart"/>
      <w:r w:rsidRPr="00A124CA">
        <w:rPr>
          <w:rFonts w:asciiTheme="minorHAnsi" w:eastAsia="Times New Roman" w:hAnsiTheme="minorHAnsi" w:cstheme="minorHAnsi"/>
        </w:rPr>
        <w:t>band</w:t>
      </w:r>
      <w:proofErr w:type="gramEnd"/>
      <w:r w:rsidRPr="00A124CA">
        <w:rPr>
          <w:rFonts w:asciiTheme="minorHAnsi" w:eastAsia="Times New Roman" w:hAnsiTheme="minorHAnsi" w:cstheme="minorHAnsi"/>
        </w:rPr>
        <w:t xml:space="preserve"> it is riddled with electromagnetic interference and “space-junk”.27 The most common private Space ventures remain competitions. Ansari X, Bigelow Aerospace, and NASA offer cash prizes in the millions for space ventures such as docking with an inflatable space station and collecting moon rocks.28 </w:t>
      </w:r>
      <w:r w:rsidRPr="005E5121">
        <w:rPr>
          <w:rStyle w:val="StyleUnderline"/>
          <w:rFonts w:asciiTheme="minorHAnsi" w:hAnsiTheme="minorHAnsi" w:cstheme="minorHAnsi"/>
          <w:highlight w:val="green"/>
        </w:rPr>
        <w:t>The objectives of</w:t>
      </w:r>
      <w:r w:rsidRPr="00A124CA">
        <w:rPr>
          <w:rFonts w:asciiTheme="minorHAnsi" w:eastAsia="Times New Roman" w:hAnsiTheme="minorHAnsi" w:cstheme="minorHAnsi"/>
        </w:rPr>
        <w:t xml:space="preserve"> those </w:t>
      </w:r>
      <w:r w:rsidRPr="005E5121">
        <w:rPr>
          <w:rStyle w:val="StyleUnderline"/>
          <w:rFonts w:asciiTheme="minorHAnsi" w:hAnsiTheme="minorHAnsi" w:cstheme="minorHAnsi"/>
          <w:highlight w:val="green"/>
        </w:rPr>
        <w:t>ventures are</w:t>
      </w:r>
      <w:r w:rsidRPr="00A124CA">
        <w:rPr>
          <w:rStyle w:val="StyleUnderline"/>
          <w:rFonts w:asciiTheme="minorHAnsi" w:hAnsiTheme="minorHAnsi" w:cstheme="minorHAnsi"/>
        </w:rPr>
        <w:t xml:space="preserve"> not to further research for the sake of science but for commercial research, tourism, and industrial production to generate </w:t>
      </w:r>
      <w:r w:rsidRPr="005E5121">
        <w:rPr>
          <w:rStyle w:val="StyleUnderline"/>
          <w:rFonts w:asciiTheme="minorHAnsi" w:hAnsiTheme="minorHAnsi" w:cstheme="minorHAnsi"/>
          <w:highlight w:val="green"/>
        </w:rPr>
        <w:t>profit</w:t>
      </w:r>
      <w:r w:rsidRPr="00A124CA">
        <w:rPr>
          <w:rStyle w:val="StyleUnderline"/>
          <w:rFonts w:asciiTheme="minorHAnsi" w:hAnsiTheme="minorHAnsi" w:cstheme="minorHAnsi"/>
        </w:rPr>
        <w:t>.</w:t>
      </w:r>
      <w:r w:rsidRPr="00A124CA">
        <w:rPr>
          <w:rFonts w:asciiTheme="minorHAnsi" w:eastAsia="Times New Roman" w:hAnsiTheme="minorHAnsi" w:cstheme="minorHAnsi"/>
        </w:rPr>
        <w:t xml:space="preserve"> There are three arguments for the </w:t>
      </w:r>
      <w:r w:rsidRPr="00A124CA">
        <w:rPr>
          <w:rStyle w:val="StyleUnderline"/>
          <w:rFonts w:asciiTheme="minorHAnsi" w:hAnsiTheme="minorHAnsi" w:cstheme="minorHAnsi"/>
        </w:rPr>
        <w:t>privatization of space systems</w:t>
      </w:r>
      <w:r w:rsidRPr="00A124CA">
        <w:rPr>
          <w:rFonts w:asciiTheme="minorHAnsi" w:eastAsia="Times New Roman" w:hAnsiTheme="minorHAnsi" w:cstheme="minorHAnsi"/>
        </w:rPr>
        <w:t xml:space="preserve">: (1) ownership will reduce wasteful use, (2) alienability </w:t>
      </w:r>
      <w:r w:rsidRPr="00A124CA">
        <w:rPr>
          <w:rStyle w:val="StyleUnderline"/>
          <w:rFonts w:asciiTheme="minorHAnsi" w:hAnsiTheme="minorHAnsi" w:cstheme="minorHAnsi"/>
        </w:rPr>
        <w:t>would create incentives to productively develop space</w:t>
      </w:r>
      <w:r w:rsidRPr="00A124CA">
        <w:rPr>
          <w:rFonts w:asciiTheme="minorHAnsi" w:eastAsia="Times New Roman" w:hAnsiTheme="minorHAnsi" w:cstheme="minorHAnsi"/>
        </w:rPr>
        <w:t xml:space="preserve">, </w:t>
      </w:r>
      <w:r w:rsidRPr="00A124CA">
        <w:rPr>
          <w:rStyle w:val="StyleUnderline"/>
          <w:rFonts w:asciiTheme="minorHAnsi" w:hAnsiTheme="minorHAnsi" w:cstheme="minorHAnsi"/>
        </w:rPr>
        <w:t>and</w:t>
      </w:r>
      <w:r w:rsidRPr="00A124CA">
        <w:rPr>
          <w:rFonts w:asciiTheme="minorHAnsi" w:eastAsia="Times New Roman" w:hAnsiTheme="minorHAnsi" w:cstheme="minorHAnsi"/>
        </w:rPr>
        <w:t xml:space="preserve"> (3) </w:t>
      </w:r>
      <w:r w:rsidRPr="00A124CA">
        <w:rPr>
          <w:rStyle w:val="StyleUnderline"/>
          <w:rFonts w:asciiTheme="minorHAnsi" w:hAnsiTheme="minorHAnsi" w:cstheme="minorHAnsi"/>
        </w:rPr>
        <w:t>colonization</w:t>
      </w:r>
      <w:r w:rsidRPr="00A124CA">
        <w:rPr>
          <w:rFonts w:asciiTheme="minorHAnsi" w:eastAsia="Times New Roman" w:hAnsiTheme="minorHAnsi" w:cstheme="minorHAnsi"/>
        </w:rPr>
        <w:t xml:space="preserve">.28 </w:t>
      </w:r>
      <w:r w:rsidRPr="00A124CA">
        <w:rPr>
          <w:rStyle w:val="StyleUnderline"/>
          <w:rFonts w:asciiTheme="minorHAnsi" w:hAnsiTheme="minorHAnsi" w:cstheme="minorHAnsi"/>
        </w:rPr>
        <w:t xml:space="preserve">The first argument is founded on the bargain theory of economics – </w:t>
      </w:r>
      <w:r w:rsidRPr="00A124CA">
        <w:rPr>
          <w:rStyle w:val="Emphasis"/>
          <w:rFonts w:asciiTheme="minorHAnsi" w:hAnsiTheme="minorHAnsi" w:cstheme="minorHAnsi"/>
        </w:rPr>
        <w:t>whoever can use the site for humanity’s greatest benefit will reap the greatest profit and is willing to spend the most to own it</w:t>
      </w:r>
      <w:r w:rsidRPr="00A124CA">
        <w:rPr>
          <w:rFonts w:asciiTheme="minorHAnsi" w:eastAsia="Times New Roman" w:hAnsiTheme="minorHAnsi" w:cstheme="minorHAnsi"/>
        </w:rPr>
        <w:t xml:space="preserve">. Therefore, </w:t>
      </w:r>
      <w:r w:rsidRPr="00A124CA">
        <w:rPr>
          <w:rStyle w:val="StyleUnderline"/>
          <w:rFonts w:asciiTheme="minorHAnsi" w:hAnsiTheme="minorHAnsi" w:cstheme="minorHAnsi"/>
        </w:rPr>
        <w:t>ownership may reduce wastefulness to increase profit margins by maximizing efficiency</w:t>
      </w:r>
      <w:r w:rsidRPr="00A124CA">
        <w:rPr>
          <w:rFonts w:asciiTheme="minorHAnsi" w:eastAsia="Times New Roman" w:hAnsiTheme="minorHAnsi" w:cstheme="minorHAnsi"/>
        </w:rPr>
        <w:t xml:space="preserve">. </w:t>
      </w:r>
      <w:r w:rsidRPr="00A124CA">
        <w:rPr>
          <w:rStyle w:val="StyleUnderline"/>
          <w:rFonts w:asciiTheme="minorHAnsi" w:hAnsiTheme="minorHAnsi" w:cstheme="minorHAnsi"/>
        </w:rPr>
        <w:t xml:space="preserve">An increase in overall </w:t>
      </w:r>
      <w:r w:rsidRPr="005E5121">
        <w:rPr>
          <w:rStyle w:val="StyleUnderline"/>
          <w:rFonts w:asciiTheme="minorHAnsi" w:hAnsiTheme="minorHAnsi" w:cstheme="minorHAnsi"/>
          <w:highlight w:val="green"/>
        </w:rPr>
        <w:t>efficiency of private ventures would</w:t>
      </w:r>
      <w:r w:rsidRPr="00A124CA">
        <w:rPr>
          <w:rStyle w:val="StyleUnderline"/>
          <w:rFonts w:asciiTheme="minorHAnsi" w:hAnsiTheme="minorHAnsi" w:cstheme="minorHAnsi"/>
        </w:rPr>
        <w:t xml:space="preserve"> in turn lead </w:t>
      </w:r>
      <w:r w:rsidRPr="005E5121">
        <w:rPr>
          <w:rStyle w:val="StyleUnderline"/>
          <w:rFonts w:asciiTheme="minorHAnsi" w:hAnsiTheme="minorHAnsi" w:cstheme="minorHAnsi"/>
          <w:highlight w:val="green"/>
        </w:rPr>
        <w:t>to</w:t>
      </w:r>
      <w:r w:rsidRPr="00A124CA">
        <w:rPr>
          <w:rStyle w:val="StyleUnderline"/>
          <w:rFonts w:asciiTheme="minorHAnsi" w:hAnsiTheme="minorHAnsi" w:cstheme="minorHAnsi"/>
        </w:rPr>
        <w:t xml:space="preserve"> space development to sustain such enterprises: </w:t>
      </w:r>
      <w:r w:rsidRPr="005E5121">
        <w:rPr>
          <w:rStyle w:val="StyleUnderline"/>
          <w:rFonts w:asciiTheme="minorHAnsi" w:hAnsiTheme="minorHAnsi" w:cstheme="minorHAnsi"/>
          <w:highlight w:val="green"/>
        </w:rPr>
        <w:t>routes, mines, colonies, and infrastructure</w:t>
      </w:r>
      <w:r w:rsidRPr="00A124CA">
        <w:rPr>
          <w:rFonts w:asciiTheme="minorHAnsi" w:eastAsia="Times New Roman" w:hAnsiTheme="minorHAnsi" w:cstheme="minorHAnsi"/>
        </w:rPr>
        <w:t xml:space="preserve">. </w:t>
      </w:r>
      <w:r w:rsidRPr="005E5121">
        <w:rPr>
          <w:rStyle w:val="Emphasis"/>
          <w:rFonts w:asciiTheme="minorHAnsi" w:hAnsiTheme="minorHAnsi" w:cstheme="minorHAnsi"/>
          <w:highlight w:val="green"/>
        </w:rPr>
        <w:t>Privatization would create incentives to productively develop space because</w:t>
      </w:r>
      <w:r w:rsidRPr="00A124CA">
        <w:rPr>
          <w:rStyle w:val="Emphasis"/>
          <w:rFonts w:asciiTheme="minorHAnsi" w:hAnsiTheme="minorHAnsi" w:cstheme="minorHAnsi"/>
        </w:rPr>
        <w:t xml:space="preserve"> early </w:t>
      </w:r>
      <w:r w:rsidRPr="005E5121">
        <w:rPr>
          <w:rStyle w:val="Emphasis"/>
          <w:rFonts w:asciiTheme="minorHAnsi" w:hAnsiTheme="minorHAnsi" w:cstheme="minorHAnsi"/>
          <w:highlight w:val="green"/>
        </w:rPr>
        <w:t>developers would hold ownership rights allowing the company to internalize positive</w:t>
      </w:r>
      <w:r w:rsidRPr="00A124CA">
        <w:rPr>
          <w:rStyle w:val="Emphasis"/>
          <w:rFonts w:asciiTheme="minorHAnsi" w:hAnsiTheme="minorHAnsi" w:cstheme="minorHAnsi"/>
        </w:rPr>
        <w:t xml:space="preserve"> external </w:t>
      </w:r>
      <w:r w:rsidRPr="005E5121">
        <w:rPr>
          <w:rStyle w:val="Emphasis"/>
          <w:rFonts w:asciiTheme="minorHAnsi" w:hAnsiTheme="minorHAnsi" w:cstheme="minorHAnsi"/>
          <w:highlight w:val="green"/>
        </w:rPr>
        <w:t>effects</w:t>
      </w:r>
      <w:r w:rsidRPr="00A124CA">
        <w:rPr>
          <w:rFonts w:asciiTheme="minorHAnsi" w:eastAsia="Times New Roman" w:hAnsiTheme="minorHAnsi" w:cstheme="minorHAnsi"/>
        </w:rPr>
        <w:t xml:space="preserve">. </w:t>
      </w:r>
      <w:r w:rsidRPr="00A124CA">
        <w:rPr>
          <w:rStyle w:val="Emphasis"/>
          <w:rFonts w:asciiTheme="minorHAnsi" w:hAnsiTheme="minorHAnsi" w:cstheme="minorHAnsi"/>
        </w:rPr>
        <w:t>Colonization is special in that it is an argument for privatization as much as it may be an effect of it</w:t>
      </w:r>
      <w:r w:rsidRPr="00A124CA">
        <w:rPr>
          <w:rFonts w:asciiTheme="minorHAnsi" w:eastAsia="Times New Roman" w:hAnsiTheme="minorHAnsi" w:cstheme="minorHAnsi"/>
        </w:rPr>
        <w:t xml:space="preserve">. </w:t>
      </w:r>
      <w:r w:rsidRPr="005E5121">
        <w:rPr>
          <w:rStyle w:val="Emphasis"/>
          <w:rFonts w:asciiTheme="minorHAnsi" w:hAnsiTheme="minorHAnsi" w:cstheme="minorHAnsi"/>
          <w:highlight w:val="green"/>
        </w:rPr>
        <w:t>Colonization cannot be maintained without property and private ownership</w:t>
      </w:r>
      <w:r w:rsidRPr="00A124CA">
        <w:rPr>
          <w:rStyle w:val="Emphasis"/>
          <w:rFonts w:asciiTheme="minorHAnsi" w:hAnsiTheme="minorHAnsi" w:cstheme="minorHAnsi"/>
        </w:rPr>
        <w:t>, and enterprises such as mining may operate best with human supervision on site</w:t>
      </w:r>
      <w:r w:rsidRPr="00A124CA">
        <w:rPr>
          <w:rFonts w:asciiTheme="minorHAnsi" w:eastAsia="Times New Roman" w:hAnsiTheme="minorHAnsi" w:cstheme="minorHAnsi"/>
        </w:rPr>
        <w:t>.</w:t>
      </w:r>
    </w:p>
    <w:p w14:paraId="397DA4EF" w14:textId="56974ADE" w:rsidR="00A02184" w:rsidRDefault="00A02184" w:rsidP="00A02184">
      <w:pPr>
        <w:pStyle w:val="Heading4"/>
      </w:pPr>
      <w:r>
        <w:t>Without mass investment, all necessary space infrastructure is chilled – technology is all seen as linked to eventual deep space exploration</w:t>
      </w:r>
    </w:p>
    <w:p w14:paraId="242D2DBB" w14:textId="77777777" w:rsidR="00A02184" w:rsidRPr="00016D7A" w:rsidRDefault="00A02184" w:rsidP="00A02184">
      <w:proofErr w:type="spellStart"/>
      <w:r w:rsidRPr="00016D7A">
        <w:rPr>
          <w:rStyle w:val="Style13ptBold"/>
        </w:rPr>
        <w:t>Sommariva</w:t>
      </w:r>
      <w:proofErr w:type="spellEnd"/>
      <w:r w:rsidRPr="00016D7A">
        <w:rPr>
          <w:rStyle w:val="Style13ptBold"/>
        </w:rPr>
        <w:t xml:space="preserve"> 20</w:t>
      </w:r>
      <w:r>
        <w:t xml:space="preserve"> (Andrea, Italian Institute for International Political Studies, "The Evolution of Space Economy: The Role of the Private Sector and the Challenges for Europe," 12/11, </w:t>
      </w:r>
      <w:hyperlink r:id="rId6" w:history="1">
        <w:r w:rsidRPr="005F4168">
          <w:rPr>
            <w:rStyle w:val="Hyperlink"/>
          </w:rPr>
          <w:t>https://www.ispionline.it/en/pubblicazione/evolution-space-economy-role-private-sector-and-challenges-europe-28604</w:t>
        </w:r>
      </w:hyperlink>
      <w:r>
        <w:rPr>
          <w:rStyle w:val="Hyperlink"/>
        </w:rPr>
        <w:t xml:space="preserve"> DD</w:t>
      </w:r>
      <w:r>
        <w:t xml:space="preserve">) </w:t>
      </w:r>
    </w:p>
    <w:p w14:paraId="18C3772C" w14:textId="56099DDD" w:rsidR="00A02184" w:rsidRDefault="00A02184" w:rsidP="00A02184">
      <w:r>
        <w:t xml:space="preserve">The second factor focuses on spacecraft and space-access costs. </w:t>
      </w:r>
      <w:r w:rsidRPr="00E461A0">
        <w:rPr>
          <w:rStyle w:val="StyleUnderline"/>
        </w:rPr>
        <w:t xml:space="preserve">NASA has moved from a government-run International Space Station access system to one where the transportation of goods and people </w:t>
      </w:r>
      <w:proofErr w:type="gramStart"/>
      <w:r w:rsidRPr="00E461A0">
        <w:rPr>
          <w:rStyle w:val="StyleUnderline"/>
        </w:rPr>
        <w:t>relies</w:t>
      </w:r>
      <w:proofErr w:type="gramEnd"/>
      <w:r w:rsidRPr="00E461A0">
        <w:rPr>
          <w:rStyle w:val="StyleUnderline"/>
        </w:rPr>
        <w:t xml:space="preserve"> on private companies</w:t>
      </w:r>
      <w:r>
        <w:t xml:space="preserve">, obviously under contract and control of NASA, thus eliminating the monopoly of Lockheed Martin and Boeing. As a result, </w:t>
      </w:r>
      <w:r w:rsidRPr="005E5121">
        <w:rPr>
          <w:rStyle w:val="StyleUnderline"/>
          <w:highlight w:val="green"/>
        </w:rPr>
        <w:t>significant progress has been made in the design and development of cost-effective launch vehicles</w:t>
      </w:r>
      <w:r w:rsidRPr="00E461A0">
        <w:rPr>
          <w:rStyle w:val="StyleUnderline"/>
        </w:rPr>
        <w:t>.</w:t>
      </w:r>
      <w:r>
        <w:t xml:space="preserve"> Currently, </w:t>
      </w:r>
      <w:r w:rsidRPr="005E5121">
        <w:rPr>
          <w:rStyle w:val="StyleUnderline"/>
          <w:highlight w:val="green"/>
        </w:rPr>
        <w:t>SpaceX</w:t>
      </w:r>
      <w:r w:rsidRPr="005E5121">
        <w:rPr>
          <w:highlight w:val="green"/>
        </w:rPr>
        <w:t xml:space="preserve"> </w:t>
      </w:r>
      <w:r w:rsidRPr="005E5121">
        <w:rPr>
          <w:rStyle w:val="StyleUnderline"/>
          <w:highlight w:val="green"/>
        </w:rPr>
        <w:t>has developed a system to reuse the first stage of rockets</w:t>
      </w:r>
      <w:r w:rsidRPr="005E5121">
        <w:rPr>
          <w:highlight w:val="green"/>
        </w:rPr>
        <w:t xml:space="preserve">, </w:t>
      </w:r>
      <w:r w:rsidRPr="005E5121">
        <w:rPr>
          <w:rStyle w:val="StyleUnderline"/>
          <w:highlight w:val="green"/>
        </w:rPr>
        <w:t>which serves to give the initial thrust necessary</w:t>
      </w:r>
      <w:r w:rsidRPr="00E461A0">
        <w:rPr>
          <w:rStyle w:val="StyleUnderline"/>
        </w:rPr>
        <w:t xml:space="preserve"> to overcome Earth's atmosphere</w:t>
      </w:r>
      <w:r>
        <w:t xml:space="preserve">. </w:t>
      </w:r>
      <w:r w:rsidRPr="00E461A0">
        <w:rPr>
          <w:rStyle w:val="StyleUnderline"/>
        </w:rPr>
        <w:t>Normally</w:t>
      </w:r>
      <w:r>
        <w:t xml:space="preserve">, after doing its job, </w:t>
      </w:r>
      <w:r w:rsidRPr="00E461A0">
        <w:rPr>
          <w:rStyle w:val="StyleUnderline"/>
        </w:rPr>
        <w:t>the first stage came off and fell into the ocean as waste.</w:t>
      </w:r>
      <w:r>
        <w:t xml:space="preserve"> </w:t>
      </w:r>
      <w:r w:rsidRPr="005E5121">
        <w:rPr>
          <w:rStyle w:val="StyleUnderline"/>
          <w:highlight w:val="green"/>
        </w:rPr>
        <w:t>SpaceX has successfully developed the recovery and reuse of the first stages of rockets</w:t>
      </w:r>
      <w:r w:rsidRPr="00E461A0">
        <w:rPr>
          <w:rStyle w:val="StyleUnderline"/>
        </w:rPr>
        <w:t xml:space="preserve">, </w:t>
      </w:r>
      <w:r w:rsidRPr="005E5121">
        <w:rPr>
          <w:rStyle w:val="StyleUnderline"/>
          <w:highlight w:val="green"/>
        </w:rPr>
        <w:t>reducing the cost per kilogram of payload by more than 50 percent</w:t>
      </w:r>
      <w:r w:rsidRPr="00E461A0">
        <w:rPr>
          <w:rStyle w:val="StyleUnderline"/>
        </w:rPr>
        <w:t>.</w:t>
      </w:r>
      <w:r>
        <w:t xml:space="preserve"> </w:t>
      </w:r>
      <w:r w:rsidRPr="005E5121">
        <w:rPr>
          <w:rStyle w:val="StyleUnderline"/>
          <w:highlight w:val="green"/>
        </w:rPr>
        <w:t>These developments provide access to</w:t>
      </w:r>
      <w:r w:rsidRPr="00016D7A">
        <w:rPr>
          <w:rStyle w:val="StyleUnderline"/>
        </w:rPr>
        <w:t xml:space="preserve"> space for many small and medium-sized companies, </w:t>
      </w:r>
      <w:r w:rsidRPr="00016D7A">
        <w:rPr>
          <w:rStyle w:val="Emphasis"/>
        </w:rPr>
        <w:t xml:space="preserve">as well as </w:t>
      </w:r>
      <w:r w:rsidRPr="005E5121">
        <w:rPr>
          <w:rStyle w:val="Emphasis"/>
          <w:highlight w:val="green"/>
        </w:rPr>
        <w:t>educational and research institutions</w:t>
      </w:r>
      <w:r>
        <w:t xml:space="preserve">. </w:t>
      </w:r>
      <w:proofErr w:type="gramStart"/>
      <w:r>
        <w:t>In the near future</w:t>
      </w:r>
      <w:proofErr w:type="gramEnd"/>
      <w:r>
        <w:t xml:space="preserve">, </w:t>
      </w:r>
      <w:r w:rsidRPr="00016D7A">
        <w:rPr>
          <w:rStyle w:val="StyleUnderline"/>
        </w:rPr>
        <w:t>the development of the satellite Internet will allow people and companies to connect wherever they are</w:t>
      </w:r>
      <w:r>
        <w:t xml:space="preserve"> - an effective alternative when terrestrial networks are absent or of poor quality. In addition, </w:t>
      </w:r>
      <w:r w:rsidRPr="005E5121">
        <w:rPr>
          <w:rStyle w:val="StyleUnderline"/>
          <w:highlight w:val="green"/>
        </w:rPr>
        <w:t xml:space="preserve">satellite technology gives rise to a growing stream of uses, including transportation and logistics efficiency, natural resource management, precision agriculture, </w:t>
      </w:r>
      <w:proofErr w:type="gramStart"/>
      <w:r w:rsidRPr="005E5121">
        <w:rPr>
          <w:rStyle w:val="StyleUnderline"/>
          <w:highlight w:val="green"/>
        </w:rPr>
        <w:t>environment</w:t>
      </w:r>
      <w:proofErr w:type="gramEnd"/>
      <w:r w:rsidRPr="005E5121">
        <w:rPr>
          <w:rStyle w:val="StyleUnderline"/>
          <w:highlight w:val="green"/>
        </w:rPr>
        <w:t xml:space="preserve"> and climate change monitoring</w:t>
      </w:r>
      <w:r w:rsidRPr="00016D7A">
        <w:rPr>
          <w:rStyle w:val="StyleUnderline"/>
        </w:rPr>
        <w:t>, and makes it a potential source of economic growth, social well-being, and sustainable development.</w:t>
      </w:r>
      <w:r>
        <w:rPr>
          <w:rStyle w:val="StyleUnderline"/>
        </w:rPr>
        <w:t xml:space="preserve"> </w:t>
      </w:r>
      <w:r>
        <w:t xml:space="preserve">As for the exploration programs, </w:t>
      </w:r>
      <w:r w:rsidRPr="00016D7A">
        <w:rPr>
          <w:rStyle w:val="StyleUnderline"/>
        </w:rPr>
        <w:t>the return to the Moon is now days on the agendas of the major space agencies, such as NASA and ESA</w:t>
      </w:r>
      <w:r>
        <w:t xml:space="preserve">. Over the next ten to fifteen years, </w:t>
      </w:r>
      <w:r w:rsidRPr="005E5121">
        <w:rPr>
          <w:rStyle w:val="StyleUnderline"/>
          <w:highlight w:val="green"/>
        </w:rPr>
        <w:t>the use of space resources will be crucial for the success of expeditions to the Moon and other planets</w:t>
      </w:r>
      <w:r>
        <w:t xml:space="preserve">. </w:t>
      </w:r>
      <w:r w:rsidRPr="00016D7A">
        <w:rPr>
          <w:rStyle w:val="StyleUnderline"/>
        </w:rPr>
        <w:t>The Moon's resources provide propellant for the in-orbit refueling of spacecraft,</w:t>
      </w:r>
      <w:r>
        <w:t xml:space="preserve"> </w:t>
      </w:r>
      <w:r w:rsidRPr="00016D7A">
        <w:rPr>
          <w:rStyle w:val="StyleUnderline"/>
        </w:rPr>
        <w:t xml:space="preserve">reducing their </w:t>
      </w:r>
      <w:proofErr w:type="gramStart"/>
      <w:r w:rsidRPr="00016D7A">
        <w:rPr>
          <w:rStyle w:val="StyleUnderline"/>
        </w:rPr>
        <w:t>costs</w:t>
      </w:r>
      <w:r w:rsidRPr="00016D7A">
        <w:t>[</w:t>
      </w:r>
      <w:proofErr w:type="gramEnd"/>
      <w:r w:rsidRPr="00016D7A">
        <w:t>1]</w:t>
      </w:r>
      <w:r w:rsidRPr="00016D7A">
        <w:rPr>
          <w:rStyle w:val="StyleUnderline"/>
        </w:rPr>
        <w:t>, and oxygen and water for support systems of the future space station around the Moon</w:t>
      </w:r>
      <w:r>
        <w:t xml:space="preserve"> (the Gateway project). A new form of public-private partnership is rising, a partnership in which governments will provide initial support in the exploration and the advancement of critical technologies (telecommunications and Moon-Earth navigation), and in the construction of space infrastructure. NASA plans a first exploration mission at the South Pole of the Moon in 2024. </w:t>
      </w:r>
      <w:r w:rsidRPr="005E5121">
        <w:rPr>
          <w:rStyle w:val="StyleUnderline"/>
          <w:highlight w:val="green"/>
        </w:rPr>
        <w:t>The private sector would then take the lead in creating new markets and expanding the presence of humanity in space</w:t>
      </w:r>
      <w:r w:rsidRPr="00016D7A">
        <w:rPr>
          <w:rStyle w:val="StyleUnderline"/>
        </w:rPr>
        <w:t>.</w:t>
      </w:r>
      <w:r>
        <w:rPr>
          <w:rStyle w:val="StyleUnderline"/>
        </w:rPr>
        <w:t xml:space="preserve"> </w:t>
      </w:r>
      <w:r>
        <w:t xml:space="preserve">SpaceX is developing a vehicle, Starship, for missions to the Moon and beyond. The Starship is a fully reusable launch vehicle. It consists of two stages, the </w:t>
      </w:r>
      <w:proofErr w:type="gramStart"/>
      <w:r>
        <w:t>booster</w:t>
      </w:r>
      <w:proofErr w:type="gramEnd"/>
      <w:r>
        <w:t xml:space="preserve"> and the spacecraft, which in November 2018 Elon Musk renamed Super Heavy and Starship respectively. The overall vehicle architecture includes both the launcher and the vehicle, as well as the infrastructure for the first and subsequent launches, and zero-gravity propellant transfer’s technology</w:t>
      </w:r>
      <w:r w:rsidRPr="00016D7A">
        <w:rPr>
          <w:rStyle w:val="StyleUnderline"/>
        </w:rPr>
        <w:t>. The spacecraft alone is designed to be used, in a first phase, without a booster for both freight and passenger transport. In April 2020, NASA selected a modified version of the Starship as one of three landing systems for the Artemis Program.</w:t>
      </w:r>
      <w:r>
        <w:rPr>
          <w:rStyle w:val="StyleUnderline"/>
        </w:rPr>
        <w:t xml:space="preserve"> </w:t>
      </w:r>
      <w:r w:rsidRPr="005E5121">
        <w:rPr>
          <w:rStyle w:val="StyleUnderline"/>
          <w:highlight w:val="green"/>
        </w:rPr>
        <w:t xml:space="preserve">Moon mining will </w:t>
      </w:r>
      <w:proofErr w:type="gramStart"/>
      <w:r w:rsidRPr="005E5121">
        <w:rPr>
          <w:rStyle w:val="StyleUnderline"/>
          <w:highlight w:val="green"/>
        </w:rPr>
        <w:t>present also</w:t>
      </w:r>
      <w:proofErr w:type="gramEnd"/>
      <w:r w:rsidRPr="005E5121">
        <w:rPr>
          <w:rStyle w:val="StyleUnderline"/>
          <w:highlight w:val="green"/>
        </w:rPr>
        <w:t xml:space="preserve"> an opportunity to make space based solar power (SBSP) economically feasible</w:t>
      </w:r>
      <w:r w:rsidRPr="005E5121">
        <w:rPr>
          <w:highlight w:val="green"/>
        </w:rPr>
        <w:t xml:space="preserve">. </w:t>
      </w:r>
      <w:r w:rsidRPr="005E5121">
        <w:rPr>
          <w:rStyle w:val="StyleUnderline"/>
          <w:highlight w:val="green"/>
        </w:rPr>
        <w:t>SBSP has been studied for decades</w:t>
      </w:r>
      <w:r>
        <w:t xml:space="preserve">. However, </w:t>
      </w:r>
      <w:r w:rsidRPr="00016D7A">
        <w:rPr>
          <w:rStyle w:val="StyleUnderline"/>
        </w:rPr>
        <w:t>the costs of launching such large infrastructure from Earth to geosynchronous orbit (GEO) make these projects economically not feasible. At the SEE Lab-SDA Bocconi, we have initiated a study where the basic idea is to build the SBSP satellite with material from the Moon and to transfer the components to GEO where they would be assembled</w:t>
      </w:r>
      <w:r>
        <w:t xml:space="preserve">. Its costs are comparable to a large-scale nuclear power plant. If preliminary results are confirmed by the completion of the study, space based solar power can transform the energy markets of </w:t>
      </w:r>
      <w:proofErr w:type="gramStart"/>
      <w:r>
        <w:t>Earth[</w:t>
      </w:r>
      <w:proofErr w:type="gramEnd"/>
      <w:r>
        <w:t>2], and can give an important contribution to the climate change’s mitigation.</w:t>
      </w:r>
    </w:p>
    <w:p w14:paraId="1DBF9BF8" w14:textId="77777777" w:rsidR="00A02184" w:rsidRDefault="00A02184" w:rsidP="00A02184">
      <w:pPr>
        <w:pStyle w:val="Heading4"/>
      </w:pPr>
      <w:r>
        <w:t>Strong commercial space industry catalyzes tech innovation – progress at the margins and spinoff tech change global information networks.</w:t>
      </w:r>
    </w:p>
    <w:p w14:paraId="5ACF296C" w14:textId="77777777" w:rsidR="00A02184" w:rsidRDefault="00A02184" w:rsidP="00A02184">
      <w:r w:rsidRPr="00ED5B3E">
        <w:rPr>
          <w:b/>
          <w:bCs/>
          <w:sz w:val="26"/>
          <w:szCs w:val="26"/>
        </w:rPr>
        <w:t>Hampson 17</w:t>
      </w:r>
      <w:r>
        <w:t xml:space="preserve"> [</w:t>
      </w:r>
      <w:r w:rsidRPr="00ED5B3E">
        <w:t xml:space="preserve">Joshua Hampson, 1-27-2017, "The Future of Space Commercialization," </w:t>
      </w:r>
      <w:proofErr w:type="spellStart"/>
      <w:r w:rsidRPr="00ED5B3E">
        <w:t>Niskanen</w:t>
      </w:r>
      <w:proofErr w:type="spellEnd"/>
      <w:r w:rsidRPr="00ED5B3E">
        <w:t xml:space="preserve"> Center, </w:t>
      </w:r>
      <w:hyperlink r:id="rId7" w:history="1">
        <w:r w:rsidRPr="005B1C0F">
          <w:rPr>
            <w:rStyle w:val="Hyperlink"/>
          </w:rPr>
          <w:t>https://www.niskanencenter.org/wp-content/uploads/old_uploads/2017/01/TheFutureofSpaceCommercializationFinal.pdf</w:t>
        </w:r>
      </w:hyperlink>
      <w:r>
        <w:t>]//DDPT</w:t>
      </w:r>
    </w:p>
    <w:p w14:paraId="5874F424" w14:textId="77777777" w:rsidR="00A02184" w:rsidRPr="002E5B44" w:rsidRDefault="00A02184" w:rsidP="00A02184">
      <w:pPr>
        <w:rPr>
          <w:rStyle w:val="StyleUnderline"/>
        </w:rPr>
      </w:pPr>
      <w:r w:rsidRPr="002E5B44">
        <w:t>Innovation is generally hard to predict</w:t>
      </w:r>
      <w:r>
        <w:t xml:space="preserve">; some </w:t>
      </w:r>
      <w:r w:rsidRPr="002E5B44">
        <w:rPr>
          <w:rStyle w:val="StyleUnderline"/>
        </w:rPr>
        <w:t>new technologies seem to come out of nowhere</w:t>
      </w:r>
      <w:r>
        <w:t xml:space="preserve"> and others only take off when paired with a new </w:t>
      </w:r>
      <w:r w:rsidRPr="00FD1804">
        <w:t>application. It is</w:t>
      </w:r>
      <w:r>
        <w:t xml:space="preserve"> difficult to predict the future, but </w:t>
      </w:r>
      <w:r w:rsidRPr="002E5B44">
        <w:rPr>
          <w:rStyle w:val="StyleUnderline"/>
        </w:rPr>
        <w:t xml:space="preserve">it is reasonable to expect that </w:t>
      </w:r>
      <w:r w:rsidRPr="00FD1804">
        <w:rPr>
          <w:rStyle w:val="Emphasis"/>
        </w:rPr>
        <w:t>a</w:t>
      </w:r>
      <w:r w:rsidRPr="002E5B44">
        <w:rPr>
          <w:rStyle w:val="Emphasis"/>
        </w:rPr>
        <w:t xml:space="preserve"> growing </w:t>
      </w:r>
      <w:r w:rsidRPr="005E5121">
        <w:rPr>
          <w:rStyle w:val="Emphasis"/>
          <w:highlight w:val="green"/>
        </w:rPr>
        <w:t>space</w:t>
      </w:r>
      <w:r w:rsidRPr="002E5B44">
        <w:rPr>
          <w:rStyle w:val="Emphasis"/>
        </w:rPr>
        <w:t xml:space="preserve"> economy</w:t>
      </w:r>
      <w:r w:rsidRPr="002E5B44">
        <w:rPr>
          <w:rStyle w:val="StyleUnderline"/>
        </w:rPr>
        <w:t xml:space="preserve"> would </w:t>
      </w:r>
      <w:r w:rsidRPr="005E5121">
        <w:rPr>
          <w:rStyle w:val="Emphasis"/>
          <w:highlight w:val="green"/>
        </w:rPr>
        <w:t>open opportunities for</w:t>
      </w:r>
      <w:r w:rsidRPr="002E5B44">
        <w:rPr>
          <w:rStyle w:val="Emphasis"/>
        </w:rPr>
        <w:t xml:space="preserve"> </w:t>
      </w:r>
      <w:r w:rsidRPr="005E5121">
        <w:rPr>
          <w:rStyle w:val="Emphasis"/>
          <w:highlight w:val="green"/>
        </w:rPr>
        <w:t>tech</w:t>
      </w:r>
      <w:r w:rsidRPr="002E5B44">
        <w:rPr>
          <w:rStyle w:val="Emphasis"/>
        </w:rPr>
        <w:t>nological</w:t>
      </w:r>
      <w:r w:rsidRPr="002E5B44">
        <w:rPr>
          <w:rStyle w:val="StyleUnderline"/>
        </w:rPr>
        <w:t xml:space="preserve"> and organizational </w:t>
      </w:r>
      <w:r w:rsidRPr="005E5121">
        <w:rPr>
          <w:rStyle w:val="Emphasis"/>
          <w:highlight w:val="green"/>
        </w:rPr>
        <w:t>innovation</w:t>
      </w:r>
      <w:r w:rsidRPr="002E5B44">
        <w:rPr>
          <w:rStyle w:val="StyleUnderline"/>
        </w:rPr>
        <w:t xml:space="preserve">. </w:t>
      </w:r>
    </w:p>
    <w:p w14:paraId="19C6F61A" w14:textId="77777777" w:rsidR="00A02184" w:rsidRDefault="00A02184" w:rsidP="00A02184">
      <w:r>
        <w:t xml:space="preserve">In terms of technology, </w:t>
      </w:r>
      <w:r w:rsidRPr="002E5B44">
        <w:rPr>
          <w:rStyle w:val="StyleUnderline"/>
        </w:rPr>
        <w:t xml:space="preserve">the </w:t>
      </w:r>
      <w:r w:rsidRPr="005E5121">
        <w:rPr>
          <w:rStyle w:val="StyleUnderline"/>
          <w:highlight w:val="green"/>
        </w:rPr>
        <w:t>difficult environment of</w:t>
      </w:r>
      <w:r w:rsidRPr="002E5B44">
        <w:rPr>
          <w:rStyle w:val="StyleUnderline"/>
        </w:rPr>
        <w:t xml:space="preserve"> </w:t>
      </w:r>
      <w:r w:rsidRPr="002E5B44">
        <w:rPr>
          <w:rStyle w:val="Emphasis"/>
        </w:rPr>
        <w:t xml:space="preserve">outer </w:t>
      </w:r>
      <w:r w:rsidRPr="005E5121">
        <w:rPr>
          <w:rStyle w:val="Emphasis"/>
          <w:highlight w:val="green"/>
        </w:rPr>
        <w:t>space</w:t>
      </w:r>
      <w:r w:rsidRPr="002E5B44">
        <w:rPr>
          <w:rStyle w:val="Emphasis"/>
        </w:rPr>
        <w:t xml:space="preserve"> helps </w:t>
      </w:r>
      <w:r w:rsidRPr="005E5121">
        <w:rPr>
          <w:rStyle w:val="Emphasis"/>
          <w:highlight w:val="green"/>
        </w:rPr>
        <w:t>incentivize progress</w:t>
      </w:r>
      <w:r w:rsidRPr="002E5B44">
        <w:rPr>
          <w:rStyle w:val="StyleUnderline"/>
        </w:rPr>
        <w:t xml:space="preserve"> along the margins</w:t>
      </w:r>
      <w:r>
        <w:t xml:space="preserve">. Because </w:t>
      </w:r>
      <w:r w:rsidRPr="002E5B44">
        <w:rPr>
          <w:rStyle w:val="Emphasis"/>
        </w:rPr>
        <w:t xml:space="preserve">each object </w:t>
      </w:r>
      <w:r w:rsidRPr="005E5121">
        <w:rPr>
          <w:rStyle w:val="Emphasis"/>
          <w:highlight w:val="green"/>
        </w:rPr>
        <w:t>launch</w:t>
      </w:r>
      <w:r w:rsidRPr="002E5B44">
        <w:rPr>
          <w:rStyle w:val="Emphasis"/>
        </w:rPr>
        <w:t>ed</w:t>
      </w:r>
      <w:r w:rsidRPr="002E5B44">
        <w:rPr>
          <w:rStyle w:val="StyleUnderline"/>
        </w:rPr>
        <w:t xml:space="preserve"> into orbit </w:t>
      </w:r>
      <w:r w:rsidRPr="005E5121">
        <w:rPr>
          <w:rStyle w:val="Emphasis"/>
          <w:highlight w:val="green"/>
        </w:rPr>
        <w:t>costs</w:t>
      </w:r>
      <w:r w:rsidRPr="002E5B44">
        <w:rPr>
          <w:rStyle w:val="StyleUnderline"/>
        </w:rPr>
        <w:t xml:space="preserve"> a </w:t>
      </w:r>
      <w:r w:rsidRPr="005E5121">
        <w:rPr>
          <w:rStyle w:val="Emphasis"/>
          <w:highlight w:val="green"/>
        </w:rPr>
        <w:t>significant</w:t>
      </w:r>
      <w:r w:rsidRPr="002E5B44">
        <w:rPr>
          <w:rStyle w:val="StyleUnderline"/>
        </w:rPr>
        <w:t xml:space="preserve"> amount of </w:t>
      </w:r>
      <w:r w:rsidRPr="005E5121">
        <w:rPr>
          <w:rStyle w:val="Emphasis"/>
          <w:highlight w:val="green"/>
        </w:rPr>
        <w:t>money</w:t>
      </w:r>
      <w:r>
        <w:t>—at the moment between $27,000 and $43,000 per pound, though that will likely drop in the future —</w:t>
      </w:r>
      <w:r w:rsidRPr="002E5B44">
        <w:rPr>
          <w:rStyle w:val="StyleUnderline"/>
        </w:rPr>
        <w:t>each</w:t>
      </w:r>
      <w:r>
        <w:t xml:space="preserve"> 19 </w:t>
      </w:r>
      <w:proofErr w:type="gramStart"/>
      <w:r w:rsidRPr="002E5B44">
        <w:rPr>
          <w:rStyle w:val="StyleUnderline"/>
        </w:rPr>
        <w:t>reduction</w:t>
      </w:r>
      <w:proofErr w:type="gramEnd"/>
      <w:r w:rsidRPr="002E5B44">
        <w:rPr>
          <w:rStyle w:val="StyleUnderline"/>
        </w:rPr>
        <w:t xml:space="preserve"> in payload size saves money</w:t>
      </w:r>
      <w:r>
        <w:t xml:space="preserve"> or means more can be launched. At the same time, </w:t>
      </w:r>
      <w:r w:rsidRPr="002E5B44">
        <w:rPr>
          <w:rStyle w:val="Emphasis"/>
        </w:rPr>
        <w:t>the ability to fit more capability</w:t>
      </w:r>
      <w:r>
        <w:t xml:space="preserve"> into a smaller satellite </w:t>
      </w:r>
      <w:r w:rsidRPr="002E5B44">
        <w:rPr>
          <w:rStyle w:val="Emphasis"/>
        </w:rPr>
        <w:t>opens outer space to actors</w:t>
      </w:r>
      <w:r>
        <w:t xml:space="preserve"> that </w:t>
      </w:r>
      <w:r w:rsidRPr="002E5B44">
        <w:rPr>
          <w:rStyle w:val="Emphasis"/>
        </w:rPr>
        <w:t>previously</w:t>
      </w:r>
      <w:r>
        <w:t xml:space="preserve"> were </w:t>
      </w:r>
      <w:r w:rsidRPr="002E5B44">
        <w:rPr>
          <w:rStyle w:val="Emphasis"/>
        </w:rPr>
        <w:t>priced out</w:t>
      </w:r>
      <w:r>
        <w:t xml:space="preserve"> of the market. This is one of the reasons why </w:t>
      </w:r>
      <w:r w:rsidRPr="002E5B44">
        <w:rPr>
          <w:rStyle w:val="StyleUnderline"/>
        </w:rPr>
        <w:t xml:space="preserve">small, </w:t>
      </w:r>
      <w:r w:rsidRPr="002E5B44">
        <w:rPr>
          <w:rStyle w:val="Emphasis"/>
        </w:rPr>
        <w:t>affordable satellites</w:t>
      </w:r>
      <w:r w:rsidRPr="002E5B44">
        <w:rPr>
          <w:rStyle w:val="StyleUnderline"/>
        </w:rPr>
        <w:t xml:space="preserve"> are </w:t>
      </w:r>
      <w:r w:rsidRPr="002E5B44">
        <w:rPr>
          <w:rStyle w:val="Emphasis"/>
        </w:rPr>
        <w:t>increasingly</w:t>
      </w:r>
      <w:r w:rsidRPr="002E5B44">
        <w:rPr>
          <w:rStyle w:val="StyleUnderline"/>
        </w:rPr>
        <w:t xml:space="preserve"> </w:t>
      </w:r>
      <w:r w:rsidRPr="002E5B44">
        <w:rPr>
          <w:rStyle w:val="Emphasis"/>
        </w:rPr>
        <w:t>pursued</w:t>
      </w:r>
      <w:r w:rsidRPr="002E5B44">
        <w:rPr>
          <w:rStyle w:val="StyleUnderline"/>
        </w:rPr>
        <w:t xml:space="preserve"> by companies</w:t>
      </w:r>
      <w:r>
        <w:t xml:space="preserve"> or organizations </w:t>
      </w:r>
      <w:r w:rsidRPr="002E5B44">
        <w:rPr>
          <w:rStyle w:val="StyleUnderline"/>
        </w:rPr>
        <w:t>that cannot afford to launch larger traditional satellites</w:t>
      </w:r>
      <w:r>
        <w:t xml:space="preserve">. These small 20 satellites also provide non-traditional launchers, such as engineering students or </w:t>
      </w:r>
      <w:proofErr w:type="spellStart"/>
      <w:r>
        <w:t>prototypers</w:t>
      </w:r>
      <w:proofErr w:type="spellEnd"/>
      <w:r>
        <w:t xml:space="preserve">, the opportunity to learn about satellite production and test new technologies before working on a full-sized satellite. That </w:t>
      </w:r>
      <w:r w:rsidRPr="005E5121">
        <w:rPr>
          <w:rStyle w:val="Emphasis"/>
          <w:highlight w:val="green"/>
        </w:rPr>
        <w:t>expansion of developers</w:t>
      </w:r>
      <w:r>
        <w:t xml:space="preserve">, experimenters, and testers cannot but help </w:t>
      </w:r>
      <w:r w:rsidRPr="005E5121">
        <w:rPr>
          <w:rStyle w:val="Emphasis"/>
          <w:highlight w:val="green"/>
        </w:rPr>
        <w:t>increase innovation</w:t>
      </w:r>
      <w:r w:rsidRPr="005E5121">
        <w:rPr>
          <w:rStyle w:val="StyleUnderline"/>
          <w:highlight w:val="green"/>
        </w:rPr>
        <w:t xml:space="preserve"> opportunities</w:t>
      </w:r>
      <w:r>
        <w:t xml:space="preserve">. </w:t>
      </w:r>
    </w:p>
    <w:p w14:paraId="00DC01F1" w14:textId="77777777" w:rsidR="00A02184" w:rsidRPr="002E5B44" w:rsidRDefault="00A02184" w:rsidP="00A02184">
      <w:pPr>
        <w:rPr>
          <w:rStyle w:val="Emphasis"/>
        </w:rPr>
      </w:pPr>
      <w:r w:rsidRPr="005E5121">
        <w:rPr>
          <w:rStyle w:val="Emphasis"/>
          <w:highlight w:val="green"/>
        </w:rPr>
        <w:t>Tech</w:t>
      </w:r>
      <w:r w:rsidRPr="002E5B44">
        <w:rPr>
          <w:rStyle w:val="Emphasis"/>
        </w:rPr>
        <w:t xml:space="preserve">nological </w:t>
      </w:r>
      <w:r w:rsidRPr="005E5121">
        <w:rPr>
          <w:rStyle w:val="Emphasis"/>
          <w:highlight w:val="green"/>
        </w:rPr>
        <w:t>developments from</w:t>
      </w:r>
      <w:r w:rsidRPr="002E5B44">
        <w:rPr>
          <w:rStyle w:val="StyleUnderline"/>
        </w:rPr>
        <w:t xml:space="preserve"> outer </w:t>
      </w:r>
      <w:r w:rsidRPr="005E5121">
        <w:rPr>
          <w:rStyle w:val="Emphasis"/>
          <w:highlight w:val="green"/>
        </w:rPr>
        <w:t>space</w:t>
      </w:r>
      <w:r w:rsidRPr="002E5B44">
        <w:rPr>
          <w:rStyle w:val="StyleUnderline"/>
        </w:rPr>
        <w:t xml:space="preserve"> </w:t>
      </w:r>
      <w:r w:rsidRPr="002E5B44">
        <w:rPr>
          <w:rStyle w:val="Emphasis"/>
        </w:rPr>
        <w:t>have</w:t>
      </w:r>
      <w:r w:rsidRPr="002E5B44">
        <w:rPr>
          <w:rStyle w:val="StyleUnderline"/>
        </w:rPr>
        <w:t xml:space="preserve"> been </w:t>
      </w:r>
      <w:r w:rsidRPr="005E5121">
        <w:rPr>
          <w:rStyle w:val="Emphasis"/>
          <w:highlight w:val="green"/>
        </w:rPr>
        <w:t>applied to terrestrial life</w:t>
      </w:r>
      <w:r w:rsidRPr="002E5B44">
        <w:rPr>
          <w:rStyle w:val="StyleUnderline"/>
        </w:rPr>
        <w:t xml:space="preserve"> since the earliest days of space exploration</w:t>
      </w:r>
      <w:r>
        <w:t>. The National Aeronautics and Space Administration (</w:t>
      </w:r>
      <w:r w:rsidRPr="002E5B44">
        <w:rPr>
          <w:rStyle w:val="Emphasis"/>
        </w:rPr>
        <w:t>NASA</w:t>
      </w:r>
      <w:r>
        <w:t xml:space="preserve">) </w:t>
      </w:r>
      <w:r w:rsidRPr="002E5B44">
        <w:rPr>
          <w:rStyle w:val="Emphasis"/>
        </w:rPr>
        <w:t>maintains a</w:t>
      </w:r>
      <w:r w:rsidRPr="002E5B44">
        <w:rPr>
          <w:rStyle w:val="StyleUnderline"/>
        </w:rPr>
        <w:t xml:space="preserve"> </w:t>
      </w:r>
      <w:r w:rsidRPr="002E5B44">
        <w:rPr>
          <w:rStyle w:val="Emphasis"/>
        </w:rPr>
        <w:t>website that lists technologies</w:t>
      </w:r>
      <w:r>
        <w:t xml:space="preserve"> that have </w:t>
      </w:r>
      <w:r w:rsidRPr="002E5B44">
        <w:rPr>
          <w:rStyle w:val="Emphasis"/>
        </w:rPr>
        <w:t>spun off from</w:t>
      </w:r>
      <w:r w:rsidRPr="002E5B44">
        <w:rPr>
          <w:rStyle w:val="StyleUnderline"/>
        </w:rPr>
        <w:t xml:space="preserve"> such </w:t>
      </w:r>
      <w:r w:rsidRPr="002E5B44">
        <w:rPr>
          <w:rStyle w:val="Emphasis"/>
        </w:rPr>
        <w:t>research projects</w:t>
      </w:r>
      <w:r>
        <w:t xml:space="preserve">. Lightweight 21 nanotubes, useful in protecting astronauts during space exploration, are now being tested for applications in emergency response gear and electrical insulation. </w:t>
      </w:r>
      <w:r w:rsidRPr="002E5B44">
        <w:rPr>
          <w:rStyle w:val="StyleUnderline"/>
        </w:rPr>
        <w:t xml:space="preserve">The </w:t>
      </w:r>
      <w:r w:rsidRPr="005E5121">
        <w:rPr>
          <w:rStyle w:val="StyleUnderline"/>
          <w:highlight w:val="green"/>
        </w:rPr>
        <w:t>need for certainty about</w:t>
      </w:r>
      <w:r w:rsidRPr="002E5B44">
        <w:rPr>
          <w:rStyle w:val="StyleUnderline"/>
        </w:rPr>
        <w:t xml:space="preserve"> the resiliency of </w:t>
      </w:r>
      <w:r w:rsidRPr="005E5121">
        <w:rPr>
          <w:rStyle w:val="StyleUnderline"/>
          <w:highlight w:val="green"/>
        </w:rPr>
        <w:t>materials</w:t>
      </w:r>
      <w:r w:rsidRPr="002E5B44">
        <w:rPr>
          <w:rStyle w:val="StyleUnderline"/>
        </w:rPr>
        <w:t xml:space="preserve"> used in space </w:t>
      </w:r>
      <w:r w:rsidRPr="005E5121">
        <w:rPr>
          <w:rStyle w:val="StyleUnderline"/>
          <w:highlight w:val="green"/>
        </w:rPr>
        <w:t>led to</w:t>
      </w:r>
      <w:r w:rsidRPr="002E5B44">
        <w:rPr>
          <w:rStyle w:val="StyleUnderline"/>
        </w:rPr>
        <w:t xml:space="preserve"> the </w:t>
      </w:r>
      <w:r w:rsidRPr="005E5121">
        <w:rPr>
          <w:rStyle w:val="StyleUnderline"/>
          <w:highlight w:val="green"/>
        </w:rPr>
        <w:t>development of an analytics tool</w:t>
      </w:r>
      <w:r w:rsidRPr="002E5B44">
        <w:rPr>
          <w:rStyle w:val="StyleUnderline"/>
        </w:rPr>
        <w:t xml:space="preserve"> useful </w:t>
      </w:r>
      <w:r w:rsidRPr="005E5121">
        <w:rPr>
          <w:rStyle w:val="StyleUnderline"/>
          <w:highlight w:val="green"/>
        </w:rPr>
        <w:t>across</w:t>
      </w:r>
      <w:r w:rsidRPr="002E5B44">
        <w:rPr>
          <w:rStyle w:val="StyleUnderline"/>
        </w:rPr>
        <w:t xml:space="preserve"> a range of </w:t>
      </w:r>
      <w:r w:rsidRPr="005E5121">
        <w:rPr>
          <w:rStyle w:val="StyleUnderline"/>
          <w:highlight w:val="green"/>
        </w:rPr>
        <w:t>industries</w:t>
      </w:r>
      <w:r>
        <w:t xml:space="preserve">. </w:t>
      </w:r>
      <w:r w:rsidRPr="005E5121">
        <w:rPr>
          <w:rStyle w:val="Emphasis"/>
          <w:highlight w:val="green"/>
        </w:rPr>
        <w:t>Temper foam</w:t>
      </w:r>
      <w:r>
        <w:t xml:space="preserve">, the material used in memory-foam pillows, was </w:t>
      </w:r>
      <w:r w:rsidRPr="005E5121">
        <w:rPr>
          <w:rStyle w:val="Emphasis"/>
          <w:highlight w:val="green"/>
        </w:rPr>
        <w:t>developed</w:t>
      </w:r>
      <w:r w:rsidRPr="005E5121">
        <w:rPr>
          <w:rStyle w:val="StyleUnderline"/>
          <w:highlight w:val="green"/>
        </w:rPr>
        <w:t xml:space="preserve"> for NASA</w:t>
      </w:r>
      <w:r w:rsidRPr="002E5B44">
        <w:rPr>
          <w:rStyle w:val="StyleUnderline"/>
        </w:rPr>
        <w:t xml:space="preserve"> for seat covers</w:t>
      </w:r>
      <w:r>
        <w:t xml:space="preserve">. </w:t>
      </w:r>
      <w:r w:rsidRPr="005E5121">
        <w:rPr>
          <w:rStyle w:val="StyleUnderline"/>
          <w:highlight w:val="green"/>
        </w:rPr>
        <w:t>As</w:t>
      </w:r>
      <w:r w:rsidRPr="002E5B44">
        <w:rPr>
          <w:rStyle w:val="StyleUnderline"/>
        </w:rPr>
        <w:t xml:space="preserve"> more </w:t>
      </w:r>
      <w:r w:rsidRPr="005E5121">
        <w:rPr>
          <w:rStyle w:val="Emphasis"/>
          <w:highlight w:val="green"/>
        </w:rPr>
        <w:t>companies pursue</w:t>
      </w:r>
      <w:r w:rsidRPr="002E5B44">
        <w:rPr>
          <w:rStyle w:val="Emphasis"/>
        </w:rPr>
        <w:t xml:space="preserve"> their own space </w:t>
      </w:r>
      <w:r w:rsidRPr="005E5121">
        <w:rPr>
          <w:rStyle w:val="Emphasis"/>
          <w:highlight w:val="green"/>
        </w:rPr>
        <w:t>goals</w:t>
      </w:r>
      <w:r>
        <w:t xml:space="preserve">, more </w:t>
      </w:r>
      <w:r w:rsidRPr="005E5121">
        <w:rPr>
          <w:rStyle w:val="Emphasis"/>
          <w:highlight w:val="green"/>
        </w:rPr>
        <w:t>innovations will</w:t>
      </w:r>
      <w:r w:rsidRPr="002E5B44">
        <w:rPr>
          <w:rStyle w:val="Emphasis"/>
        </w:rPr>
        <w:t xml:space="preserve"> likely </w:t>
      </w:r>
      <w:r w:rsidRPr="005E5121">
        <w:rPr>
          <w:rStyle w:val="Emphasis"/>
          <w:highlight w:val="green"/>
        </w:rPr>
        <w:t>come from the commercial sector</w:t>
      </w:r>
      <w:r w:rsidRPr="002E5B44">
        <w:rPr>
          <w:rStyle w:val="Emphasis"/>
        </w:rPr>
        <w:t xml:space="preserve">. </w:t>
      </w:r>
    </w:p>
    <w:p w14:paraId="1058761A" w14:textId="234063D9" w:rsidR="00A02184" w:rsidRDefault="00A02184" w:rsidP="00A02184">
      <w:r>
        <w:t xml:space="preserve">Outer space is not just a catalyst for technological development. Satellite constellations and their unique line-of-sight vantage point can provide new perspectives to old industries. </w:t>
      </w:r>
      <w:r w:rsidRPr="005E5121">
        <w:rPr>
          <w:rStyle w:val="Emphasis"/>
          <w:highlight w:val="green"/>
        </w:rPr>
        <w:t>Deploying satellites into</w:t>
      </w:r>
      <w:r w:rsidRPr="00F3325D">
        <w:rPr>
          <w:rStyle w:val="Emphasis"/>
        </w:rPr>
        <w:t xml:space="preserve"> </w:t>
      </w:r>
      <w:r w:rsidRPr="005E5121">
        <w:rPr>
          <w:rStyle w:val="Emphasis"/>
          <w:highlight w:val="green"/>
        </w:rPr>
        <w:t>l</w:t>
      </w:r>
      <w:r w:rsidRPr="00F3325D">
        <w:rPr>
          <w:rStyle w:val="Emphasis"/>
        </w:rPr>
        <w:t>ow-</w:t>
      </w:r>
      <w:r w:rsidRPr="005E5121">
        <w:rPr>
          <w:rStyle w:val="Emphasis"/>
          <w:highlight w:val="green"/>
        </w:rPr>
        <w:t>E</w:t>
      </w:r>
      <w:r w:rsidRPr="00F3325D">
        <w:rPr>
          <w:rStyle w:val="Emphasis"/>
        </w:rPr>
        <w:t xml:space="preserve">arth </w:t>
      </w:r>
      <w:r w:rsidRPr="005E5121">
        <w:rPr>
          <w:rStyle w:val="Emphasis"/>
          <w:highlight w:val="green"/>
        </w:rPr>
        <w:t>o</w:t>
      </w:r>
      <w:r w:rsidRPr="00F3325D">
        <w:rPr>
          <w:rStyle w:val="Emphasis"/>
        </w:rPr>
        <w:t>rbit</w:t>
      </w:r>
      <w:r>
        <w:t xml:space="preserve">, as Facebook wants to do, </w:t>
      </w:r>
      <w:r w:rsidRPr="00F3325D">
        <w:rPr>
          <w:rStyle w:val="Emphasis"/>
        </w:rPr>
        <w:t xml:space="preserve">can </w:t>
      </w:r>
      <w:r w:rsidRPr="005E5121">
        <w:rPr>
          <w:rStyle w:val="Emphasis"/>
          <w:highlight w:val="green"/>
        </w:rPr>
        <w:t>connect</w:t>
      </w:r>
      <w:r w:rsidRPr="00FD1804">
        <w:rPr>
          <w:rStyle w:val="Emphasis"/>
        </w:rPr>
        <w:t xml:space="preserve"> large</w:t>
      </w:r>
      <w:r>
        <w:t xml:space="preserve">, </w:t>
      </w:r>
      <w:proofErr w:type="gramStart"/>
      <w:r>
        <w:t>previously-unreached</w:t>
      </w:r>
      <w:proofErr w:type="gramEnd"/>
      <w:r>
        <w:t xml:space="preserve"> </w:t>
      </w:r>
      <w:r w:rsidRPr="00F3325D">
        <w:rPr>
          <w:rStyle w:val="Emphasis"/>
        </w:rPr>
        <w:t>swathes of</w:t>
      </w:r>
      <w:r>
        <w:t xml:space="preserve"> 22 </w:t>
      </w:r>
      <w:r w:rsidRPr="005E5121">
        <w:rPr>
          <w:rStyle w:val="Emphasis"/>
          <w:highlight w:val="green"/>
        </w:rPr>
        <w:t>humanity</w:t>
      </w:r>
      <w:r>
        <w:t xml:space="preserve"> </w:t>
      </w:r>
      <w:r w:rsidRPr="002E5B44">
        <w:rPr>
          <w:rStyle w:val="StyleUnderline"/>
        </w:rPr>
        <w:t>to the Internet</w:t>
      </w:r>
      <w:r>
        <w:t xml:space="preserve">. </w:t>
      </w:r>
      <w:r w:rsidRPr="005E5121">
        <w:rPr>
          <w:rStyle w:val="Emphasis"/>
          <w:highlight w:val="green"/>
        </w:rPr>
        <w:t>Remote sensing</w:t>
      </w:r>
      <w:r w:rsidRPr="00F3325D">
        <w:rPr>
          <w:rStyle w:val="Emphasis"/>
        </w:rPr>
        <w:t xml:space="preserve"> </w:t>
      </w:r>
      <w:r w:rsidRPr="005E5121">
        <w:rPr>
          <w:rStyle w:val="Emphasis"/>
          <w:highlight w:val="green"/>
        </w:rPr>
        <w:t>tech</w:t>
      </w:r>
      <w:r w:rsidRPr="00F3325D">
        <w:rPr>
          <w:rStyle w:val="Emphasis"/>
        </w:rPr>
        <w:t>nology</w:t>
      </w:r>
      <w:r w:rsidRPr="002E5B44">
        <w:rPr>
          <w:rStyle w:val="StyleUnderline"/>
        </w:rPr>
        <w:t xml:space="preserve"> could </w:t>
      </w:r>
      <w:r w:rsidRPr="005E5121">
        <w:rPr>
          <w:rStyle w:val="Emphasis"/>
          <w:highlight w:val="green"/>
        </w:rPr>
        <w:t>change how</w:t>
      </w:r>
      <w:r w:rsidRPr="00F3325D">
        <w:rPr>
          <w:rStyle w:val="Emphasis"/>
        </w:rPr>
        <w:t xml:space="preserve"> whole </w:t>
      </w:r>
      <w:r w:rsidRPr="005E5121">
        <w:rPr>
          <w:rStyle w:val="Emphasis"/>
          <w:highlight w:val="green"/>
        </w:rPr>
        <w:t>industries operate</w:t>
      </w:r>
      <w:r>
        <w:t xml:space="preserve">, such as </w:t>
      </w:r>
      <w:r w:rsidRPr="005E5121">
        <w:rPr>
          <w:rStyle w:val="Emphasis"/>
          <w:highlight w:val="green"/>
        </w:rPr>
        <w:t>crop</w:t>
      </w:r>
      <w:r w:rsidRPr="005E5121">
        <w:rPr>
          <w:rStyle w:val="StyleUnderline"/>
          <w:highlight w:val="green"/>
        </w:rPr>
        <w:t xml:space="preserve"> </w:t>
      </w:r>
      <w:r w:rsidRPr="005E5121">
        <w:rPr>
          <w:rStyle w:val="Emphasis"/>
          <w:highlight w:val="green"/>
        </w:rPr>
        <w:t>monitoring</w:t>
      </w:r>
      <w:r w:rsidRPr="002E5B44">
        <w:rPr>
          <w:rStyle w:val="StyleUnderline"/>
        </w:rPr>
        <w:t xml:space="preserve">, </w:t>
      </w:r>
      <w:r w:rsidRPr="005E5121">
        <w:rPr>
          <w:rStyle w:val="Emphasis"/>
          <w:highlight w:val="green"/>
        </w:rPr>
        <w:t>herd management</w:t>
      </w:r>
      <w:r w:rsidRPr="00FD1804">
        <w:rPr>
          <w:rStyle w:val="StyleUnderline"/>
        </w:rPr>
        <w:t>,</w:t>
      </w:r>
      <w:r w:rsidRPr="002E5B44">
        <w:rPr>
          <w:rStyle w:val="StyleUnderline"/>
        </w:rPr>
        <w:t xml:space="preserve"> </w:t>
      </w:r>
      <w:r w:rsidRPr="005E5121">
        <w:rPr>
          <w:rStyle w:val="Emphasis"/>
          <w:highlight w:val="green"/>
        </w:rPr>
        <w:t>crisis response</w:t>
      </w:r>
      <w:r w:rsidRPr="002E5B44">
        <w:rPr>
          <w:rStyle w:val="StyleUnderline"/>
        </w:rPr>
        <w:t xml:space="preserve">, and </w:t>
      </w:r>
      <w:r w:rsidRPr="005E5121">
        <w:rPr>
          <w:rStyle w:val="Emphasis"/>
          <w:highlight w:val="green"/>
        </w:rPr>
        <w:t>land evaluation</w:t>
      </w:r>
      <w:r>
        <w:t xml:space="preserve">, among others. 23 While </w:t>
      </w:r>
      <w:r w:rsidRPr="00F3325D">
        <w:rPr>
          <w:rStyle w:val="Emphasis"/>
        </w:rPr>
        <w:t>satellites</w:t>
      </w:r>
      <w:r>
        <w:t xml:space="preserve"> cannot provide all essential information for some of these industries, they can </w:t>
      </w:r>
      <w:r w:rsidRPr="00F3325D">
        <w:rPr>
          <w:rStyle w:val="Emphasis"/>
        </w:rPr>
        <w:t>fill in</w:t>
      </w:r>
      <w:r w:rsidRPr="002E5B44">
        <w:rPr>
          <w:rStyle w:val="StyleUnderline"/>
        </w:rPr>
        <w:t xml:space="preserve"> some </w:t>
      </w:r>
      <w:r w:rsidRPr="00F3325D">
        <w:rPr>
          <w:rStyle w:val="Emphasis"/>
        </w:rPr>
        <w:t>useful gaps</w:t>
      </w:r>
      <w:r w:rsidRPr="002E5B44">
        <w:rPr>
          <w:rStyle w:val="StyleUnderline"/>
        </w:rPr>
        <w:t xml:space="preserve"> and work as part of a wider system of tools</w:t>
      </w:r>
      <w:r>
        <w:t xml:space="preserve">. </w:t>
      </w:r>
      <w:r w:rsidRPr="005E5121">
        <w:rPr>
          <w:rStyle w:val="Emphasis"/>
          <w:highlight w:val="green"/>
        </w:rPr>
        <w:t>Space</w:t>
      </w:r>
      <w:r w:rsidRPr="005E5121">
        <w:rPr>
          <w:rStyle w:val="StyleUnderline"/>
          <w:highlight w:val="green"/>
        </w:rPr>
        <w:t xml:space="preserve"> infrastructure</w:t>
      </w:r>
      <w:r>
        <w:t xml:space="preserve">, in helping to change how people connect and perceive Earth, could help </w:t>
      </w:r>
      <w:r w:rsidRPr="005E5121">
        <w:rPr>
          <w:rStyle w:val="Emphasis"/>
          <w:highlight w:val="green"/>
        </w:rPr>
        <w:t>spark innovations</w:t>
      </w:r>
      <w:r w:rsidRPr="002E5B44">
        <w:rPr>
          <w:rStyle w:val="StyleUnderline"/>
        </w:rPr>
        <w:t xml:space="preserve"> on the ground as well</w:t>
      </w:r>
      <w:r>
        <w:t xml:space="preserve">. These </w:t>
      </w:r>
      <w:r w:rsidRPr="002E5B44">
        <w:rPr>
          <w:rStyle w:val="StyleUnderline"/>
        </w:rPr>
        <w:t>innovations</w:t>
      </w:r>
      <w:r>
        <w:t xml:space="preserve">, changes to global networks, and new opportunities could </w:t>
      </w:r>
      <w:r w:rsidRPr="005E5121">
        <w:rPr>
          <w:rStyle w:val="Emphasis"/>
          <w:highlight w:val="green"/>
        </w:rPr>
        <w:t>lead to</w:t>
      </w:r>
      <w:r w:rsidRPr="002E5B44">
        <w:rPr>
          <w:rStyle w:val="StyleUnderline"/>
        </w:rPr>
        <w:t xml:space="preserve"> wider </w:t>
      </w:r>
      <w:r w:rsidRPr="005E5121">
        <w:rPr>
          <w:rStyle w:val="Emphasis"/>
          <w:highlight w:val="green"/>
        </w:rPr>
        <w:t>economic growth</w:t>
      </w:r>
      <w:r>
        <w:t>.</w:t>
      </w:r>
    </w:p>
    <w:p w14:paraId="2CB78785" w14:textId="77777777" w:rsidR="00A02184" w:rsidRDefault="00A02184" w:rsidP="00A02184">
      <w:pPr>
        <w:pStyle w:val="Heading4"/>
      </w:pPr>
      <w:r>
        <w:t xml:space="preserve">Tech innovation solves every existential threat – cumulative extinction events outweigh the </w:t>
      </w:r>
      <w:proofErr w:type="spellStart"/>
      <w:r>
        <w:t>aff</w:t>
      </w:r>
      <w:proofErr w:type="spellEnd"/>
      <w:r>
        <w:t xml:space="preserve"> </w:t>
      </w:r>
    </w:p>
    <w:p w14:paraId="17D6C0C3" w14:textId="77777777" w:rsidR="00A02184" w:rsidRDefault="00A02184" w:rsidP="00A02184">
      <w:r w:rsidRPr="00C11CBC">
        <w:rPr>
          <w:b/>
          <w:bCs/>
          <w:sz w:val="26"/>
          <w:szCs w:val="26"/>
        </w:rPr>
        <w:t>Matthews 18</w:t>
      </w:r>
      <w:r>
        <w:t xml:space="preserve"> [</w:t>
      </w:r>
      <w:r w:rsidRPr="00875E56">
        <w:t xml:space="preserve">Dylan Matthews, 10-26-2018, "How to help people millions of years from now," Vox, </w:t>
      </w:r>
      <w:hyperlink r:id="rId8" w:history="1">
        <w:r w:rsidRPr="005B1C0F">
          <w:rPr>
            <w:rStyle w:val="Hyperlink"/>
          </w:rPr>
          <w:t>https://www.vox.com/future-perfect/2018/10/26/18023366/far-future-effective-altruism-existential-risk-doing-good</w:t>
        </w:r>
      </w:hyperlink>
      <w:r>
        <w:t>]</w:t>
      </w:r>
    </w:p>
    <w:p w14:paraId="24ADC6F4" w14:textId="77777777" w:rsidR="00A02184" w:rsidRPr="001E2FFF" w:rsidRDefault="00A02184" w:rsidP="00A02184">
      <w:r w:rsidRPr="001E2FFF">
        <w:t xml:space="preserve">If you care about improving human lives, </w:t>
      </w:r>
      <w:r w:rsidRPr="001E2FFF">
        <w:rPr>
          <w:rStyle w:val="StyleUnderline"/>
        </w:rPr>
        <w:t>you should overwhelmingly care about those quadrillions of lives rather than the comparatively small number of people alive today</w:t>
      </w:r>
      <w:r w:rsidRPr="001E2FFF">
        <w:t xml:space="preserve">. The </w:t>
      </w:r>
      <w:r w:rsidRPr="00502312">
        <w:rPr>
          <w:rStyle w:val="Emphasis"/>
        </w:rPr>
        <w:t>7.6 billion people now</w:t>
      </w:r>
      <w:r w:rsidRPr="001E2FFF">
        <w:rPr>
          <w:rStyle w:val="StyleUnderline"/>
        </w:rPr>
        <w:t xml:space="preserve"> living</w:t>
      </w:r>
      <w:r w:rsidRPr="001E2FFF">
        <w:t xml:space="preserve">, after all, </w:t>
      </w:r>
      <w:r w:rsidRPr="001E2FFF">
        <w:rPr>
          <w:rStyle w:val="Emphasis"/>
        </w:rPr>
        <w:t xml:space="preserve">amount to </w:t>
      </w:r>
      <w:r w:rsidRPr="00502312">
        <w:rPr>
          <w:rStyle w:val="Emphasis"/>
        </w:rPr>
        <w:t>less</w:t>
      </w:r>
      <w:r w:rsidRPr="001E2FFF">
        <w:rPr>
          <w:rStyle w:val="Emphasis"/>
        </w:rPr>
        <w:t xml:space="preserve"> than 0.003 percent of the population</w:t>
      </w:r>
      <w:r w:rsidRPr="001E2FFF">
        <w:rPr>
          <w:rStyle w:val="StyleUnderline"/>
        </w:rPr>
        <w:t xml:space="preserve"> that will live </w:t>
      </w:r>
      <w:r w:rsidRPr="001E2FFF">
        <w:rPr>
          <w:rStyle w:val="Emphasis"/>
        </w:rPr>
        <w:t>in the future</w:t>
      </w:r>
      <w:r w:rsidRPr="001E2FFF">
        <w:t xml:space="preserve">. It’s reasonable to suggest that </w:t>
      </w:r>
      <w:r w:rsidRPr="001E2FFF">
        <w:rPr>
          <w:rStyle w:val="StyleUnderline"/>
        </w:rPr>
        <w:t xml:space="preserve">those quadrillions of </w:t>
      </w:r>
      <w:r w:rsidRPr="005E5121">
        <w:rPr>
          <w:rStyle w:val="Emphasis"/>
          <w:highlight w:val="green"/>
        </w:rPr>
        <w:t>future people have</w:t>
      </w:r>
      <w:r w:rsidRPr="001E2FFF">
        <w:t xml:space="preserve">, accordingly, </w:t>
      </w:r>
      <w:r w:rsidRPr="001E2FFF">
        <w:rPr>
          <w:rStyle w:val="StyleUnderline"/>
        </w:rPr>
        <w:t xml:space="preserve">hundreds of thousands of times </w:t>
      </w:r>
      <w:r w:rsidRPr="005E5121">
        <w:rPr>
          <w:rStyle w:val="Emphasis"/>
          <w:highlight w:val="green"/>
        </w:rPr>
        <w:t>more moral weight</w:t>
      </w:r>
      <w:r w:rsidRPr="001E2FFF">
        <w:t xml:space="preserve"> than those of us living here today do.</w:t>
      </w:r>
    </w:p>
    <w:p w14:paraId="39B6531F" w14:textId="77777777" w:rsidR="00A02184" w:rsidRPr="001E2FFF" w:rsidRDefault="00A02184" w:rsidP="00A02184">
      <w:r w:rsidRPr="001E2FFF">
        <w:t xml:space="preserve">That’s the basic argument behind Nick </w:t>
      </w:r>
      <w:proofErr w:type="spellStart"/>
      <w:r w:rsidRPr="001E2FFF">
        <w:t>Beckstead’s</w:t>
      </w:r>
      <w:proofErr w:type="spellEnd"/>
      <w:r w:rsidRPr="001E2FFF">
        <w:t xml:space="preserve"> 2013 Rutgers philosophy dissertation, “</w:t>
      </w:r>
      <w:hyperlink r:id="rId9" w:history="1">
        <w:r w:rsidRPr="001E2FFF">
          <w:rPr>
            <w:rStyle w:val="Hyperlink"/>
          </w:rPr>
          <w:t>On the overwhelming importance of shaping the far future</w:t>
        </w:r>
      </w:hyperlink>
      <w:r w:rsidRPr="001E2FFF">
        <w:t xml:space="preserve">.” It’s a glorious mindfuck of a thesis, not least because </w:t>
      </w:r>
      <w:proofErr w:type="spellStart"/>
      <w:r w:rsidRPr="001E2FFF">
        <w:t>Beckstead</w:t>
      </w:r>
      <w:proofErr w:type="spellEnd"/>
      <w:r w:rsidRPr="001E2FFF">
        <w:t xml:space="preserve"> shows very convincingly that this is a conclusion any plausible moral view would reach. It’s not just something that </w:t>
      </w:r>
      <w:hyperlink r:id="rId10" w:history="1">
        <w:r w:rsidRPr="001E2FFF">
          <w:rPr>
            <w:rStyle w:val="Hyperlink"/>
          </w:rPr>
          <w:t xml:space="preserve">weird </w:t>
        </w:r>
        <w:proofErr w:type="spellStart"/>
        <w:r w:rsidRPr="001E2FFF">
          <w:rPr>
            <w:rStyle w:val="Hyperlink"/>
          </w:rPr>
          <w:t>utilitarians</w:t>
        </w:r>
        <w:proofErr w:type="spellEnd"/>
      </w:hyperlink>
      <w:r w:rsidRPr="001E2FFF">
        <w:t> </w:t>
      </w:r>
      <w:proofErr w:type="gramStart"/>
      <w:r w:rsidRPr="001E2FFF">
        <w:t>have to</w:t>
      </w:r>
      <w:proofErr w:type="gramEnd"/>
      <w:r w:rsidRPr="001E2FFF">
        <w:t xml:space="preserve"> deal with.</w:t>
      </w:r>
    </w:p>
    <w:p w14:paraId="229FB19B" w14:textId="77777777" w:rsidR="00A02184" w:rsidRPr="001E2FFF" w:rsidRDefault="00A02184" w:rsidP="00A02184">
      <w:r w:rsidRPr="001E2FFF">
        <w:t xml:space="preserve">And </w:t>
      </w:r>
      <w:proofErr w:type="spellStart"/>
      <w:r w:rsidRPr="001E2FFF">
        <w:t>Beckstead</w:t>
      </w:r>
      <w:proofErr w:type="spellEnd"/>
      <w:r w:rsidRPr="001E2FFF">
        <w:t>, to his considerable credit, walks the walk on this. He works at the Open Philanthropy Project on grants relating to the far future and runs a </w:t>
      </w:r>
      <w:hyperlink r:id="rId11" w:history="1">
        <w:r w:rsidRPr="001E2FFF">
          <w:rPr>
            <w:rStyle w:val="Hyperlink"/>
          </w:rPr>
          <w:t>charitable fund</w:t>
        </w:r>
      </w:hyperlink>
      <w:r w:rsidRPr="001E2FFF">
        <w:t> for donors who want to prioritize the far future. And arguments from him and others have turned “long-termism” into a very vibrant, important strand of the effective altruism community.</w:t>
      </w:r>
    </w:p>
    <w:p w14:paraId="636D414D" w14:textId="77777777" w:rsidR="00A02184" w:rsidRPr="001E2FFF" w:rsidRDefault="00A02184" w:rsidP="00A02184">
      <w:pPr>
        <w:rPr>
          <w:rStyle w:val="Emphasis"/>
        </w:rPr>
      </w:pPr>
      <w:r w:rsidRPr="001E2FFF">
        <w:t xml:space="preserve">But </w:t>
      </w:r>
      <w:r w:rsidRPr="001E2FFF">
        <w:rPr>
          <w:rStyle w:val="Emphasis"/>
        </w:rPr>
        <w:t xml:space="preserve">what does </w:t>
      </w:r>
      <w:r w:rsidRPr="005E5121">
        <w:rPr>
          <w:rStyle w:val="Emphasis"/>
          <w:highlight w:val="green"/>
        </w:rPr>
        <w:t>prioritizing the far future</w:t>
      </w:r>
      <w:r w:rsidRPr="00502312">
        <w:rPr>
          <w:rStyle w:val="Emphasis"/>
        </w:rPr>
        <w:t xml:space="preserve"> even</w:t>
      </w:r>
      <w:r w:rsidRPr="001E2FFF">
        <w:rPr>
          <w:rStyle w:val="Emphasis"/>
        </w:rPr>
        <w:t xml:space="preserve"> mean?</w:t>
      </w:r>
    </w:p>
    <w:p w14:paraId="716F1770" w14:textId="77777777" w:rsidR="00A02184" w:rsidRPr="001E2FFF" w:rsidRDefault="00A02184" w:rsidP="00A02184">
      <w:r w:rsidRPr="001E2FFF">
        <w:t>The most literal thing it could mean is </w:t>
      </w:r>
      <w:r w:rsidRPr="001E2FFF">
        <w:rPr>
          <w:rStyle w:val="Emphasis"/>
        </w:rPr>
        <w:t>preventing human extinction</w:t>
      </w:r>
      <w:r w:rsidRPr="001E2FFF">
        <w:rPr>
          <w:rStyle w:val="StyleUnderline"/>
        </w:rPr>
        <w:t xml:space="preserve">, to ensure that the species persists </w:t>
      </w:r>
      <w:proofErr w:type="gramStart"/>
      <w:r w:rsidRPr="001E2FFF">
        <w:rPr>
          <w:rStyle w:val="StyleUnderline"/>
        </w:rPr>
        <w:t>as long as</w:t>
      </w:r>
      <w:proofErr w:type="gramEnd"/>
      <w:r w:rsidRPr="001E2FFF">
        <w:rPr>
          <w:rStyle w:val="StyleUnderline"/>
        </w:rPr>
        <w:t xml:space="preserve"> possible</w:t>
      </w:r>
      <w:r w:rsidRPr="001E2FFF">
        <w:t xml:space="preserve">. For the long-term-focused effective altruists I know, that typically means </w:t>
      </w:r>
      <w:r w:rsidRPr="005E5121">
        <w:rPr>
          <w:rStyle w:val="Emphasis"/>
          <w:highlight w:val="green"/>
        </w:rPr>
        <w:t>identifying</w:t>
      </w:r>
      <w:r w:rsidRPr="001E2FFF">
        <w:rPr>
          <w:rStyle w:val="Emphasis"/>
        </w:rPr>
        <w:t xml:space="preserve"> concrete </w:t>
      </w:r>
      <w:r w:rsidRPr="005E5121">
        <w:rPr>
          <w:rStyle w:val="Emphasis"/>
          <w:highlight w:val="green"/>
        </w:rPr>
        <w:t>threats to</w:t>
      </w:r>
      <w:r w:rsidRPr="001E2FFF">
        <w:rPr>
          <w:rStyle w:val="Emphasis"/>
        </w:rPr>
        <w:t xml:space="preserve"> humanity’s continued </w:t>
      </w:r>
      <w:r w:rsidRPr="005E5121">
        <w:rPr>
          <w:rStyle w:val="Emphasis"/>
          <w:highlight w:val="green"/>
        </w:rPr>
        <w:t>existence</w:t>
      </w:r>
      <w:r w:rsidRPr="001E2FFF">
        <w:t xml:space="preserve"> — like </w:t>
      </w:r>
      <w:r w:rsidRPr="005E5121">
        <w:rPr>
          <w:rStyle w:val="Emphasis"/>
          <w:highlight w:val="green"/>
        </w:rPr>
        <w:t>unfriendly</w:t>
      </w:r>
      <w:r w:rsidRPr="001E2FFF">
        <w:rPr>
          <w:rStyle w:val="Emphasis"/>
        </w:rPr>
        <w:t xml:space="preserve"> </w:t>
      </w:r>
      <w:r w:rsidRPr="005E5121">
        <w:rPr>
          <w:rStyle w:val="Emphasis"/>
          <w:highlight w:val="green"/>
        </w:rPr>
        <w:t>a</w:t>
      </w:r>
      <w:r w:rsidRPr="001E2FFF">
        <w:rPr>
          <w:rStyle w:val="Emphasis"/>
        </w:rPr>
        <w:t xml:space="preserve">rtificial </w:t>
      </w:r>
      <w:r w:rsidRPr="005E5121">
        <w:rPr>
          <w:rStyle w:val="Emphasis"/>
          <w:highlight w:val="green"/>
        </w:rPr>
        <w:t>i</w:t>
      </w:r>
      <w:r w:rsidRPr="001E2FFF">
        <w:rPr>
          <w:rStyle w:val="Emphasis"/>
        </w:rPr>
        <w:t>ntelligence</w:t>
      </w:r>
      <w:r w:rsidRPr="001E2FFF">
        <w:rPr>
          <w:rStyle w:val="StyleUnderline"/>
        </w:rPr>
        <w:t>, or a </w:t>
      </w:r>
      <w:hyperlink r:id="rId12" w:history="1">
        <w:r w:rsidRPr="005E5121">
          <w:rPr>
            <w:rStyle w:val="Emphasis"/>
            <w:highlight w:val="green"/>
          </w:rPr>
          <w:t>pandemic</w:t>
        </w:r>
      </w:hyperlink>
      <w:r w:rsidRPr="001E2FFF">
        <w:rPr>
          <w:rStyle w:val="StyleUnderline"/>
        </w:rPr>
        <w:t>, or </w:t>
      </w:r>
      <w:r w:rsidRPr="001E2FFF">
        <w:rPr>
          <w:rStyle w:val="Emphasis"/>
        </w:rPr>
        <w:t xml:space="preserve">global </w:t>
      </w:r>
      <w:r w:rsidRPr="005E5121">
        <w:rPr>
          <w:rStyle w:val="Emphasis"/>
          <w:highlight w:val="green"/>
        </w:rPr>
        <w:t>warming</w:t>
      </w:r>
      <w:r w:rsidRPr="001E2FFF">
        <w:rPr>
          <w:rStyle w:val="Emphasis"/>
        </w:rPr>
        <w:t xml:space="preserve">/out of control </w:t>
      </w:r>
      <w:r w:rsidRPr="005E5121">
        <w:rPr>
          <w:rStyle w:val="Emphasis"/>
          <w:highlight w:val="green"/>
        </w:rPr>
        <w:t>geoengineering</w:t>
      </w:r>
      <w:r w:rsidRPr="001E2FFF">
        <w:rPr>
          <w:rStyle w:val="StyleUnderline"/>
        </w:rPr>
        <w:t> </w:t>
      </w:r>
      <w:r w:rsidRPr="001E2FFF">
        <w:t xml:space="preserve">— and </w:t>
      </w:r>
      <w:r w:rsidRPr="001E2FFF">
        <w:rPr>
          <w:rStyle w:val="Emphasis"/>
        </w:rPr>
        <w:t>engaging in activities to prevent that specific eventuality</w:t>
      </w:r>
      <w:r w:rsidRPr="001E2FFF">
        <w:t>.</w:t>
      </w:r>
    </w:p>
    <w:p w14:paraId="4DE3162D" w14:textId="77777777" w:rsidR="00A02184" w:rsidRPr="001E2FFF" w:rsidRDefault="00A02184" w:rsidP="00A02184">
      <w:r w:rsidRPr="001E2FFF">
        <w:t>But in a </w:t>
      </w:r>
      <w:hyperlink r:id="rId13" w:history="1">
        <w:r w:rsidRPr="001E2FFF">
          <w:rPr>
            <w:rStyle w:val="Hyperlink"/>
          </w:rPr>
          <w:t>set of slides</w:t>
        </w:r>
      </w:hyperlink>
      <w:r w:rsidRPr="001E2FFF">
        <w:t xml:space="preserve"> he made in 2013, </w:t>
      </w:r>
      <w:proofErr w:type="spellStart"/>
      <w:r w:rsidRPr="001E2FFF">
        <w:t>Beckstead</w:t>
      </w:r>
      <w:proofErr w:type="spellEnd"/>
      <w:r w:rsidRPr="001E2FFF">
        <w:t xml:space="preserve"> makes a compelling case that while that’s certainly part of what caring about the far future entails, </w:t>
      </w:r>
      <w:r w:rsidRPr="005E5121">
        <w:rPr>
          <w:rStyle w:val="Emphasis"/>
          <w:highlight w:val="green"/>
        </w:rPr>
        <w:t>approaches that address specific threats</w:t>
      </w:r>
      <w:r w:rsidRPr="001E2FFF">
        <w:rPr>
          <w:rStyle w:val="Emphasis"/>
        </w:rPr>
        <w:t xml:space="preserve"> to humanity</w:t>
      </w:r>
      <w:r w:rsidRPr="001E2FFF">
        <w:t xml:space="preserve"> (which he calls “targeted” approaches to the far future) </w:t>
      </w:r>
      <w:r w:rsidRPr="005E5121">
        <w:rPr>
          <w:rStyle w:val="Emphasis"/>
          <w:highlight w:val="green"/>
        </w:rPr>
        <w:t>have to complement “broad” approaches</w:t>
      </w:r>
      <w:r w:rsidRPr="00502312">
        <w:t>,</w:t>
      </w:r>
      <w:r w:rsidRPr="001E2FFF">
        <w:t xml:space="preserve"> where </w:t>
      </w:r>
      <w:r w:rsidRPr="001E2FFF">
        <w:rPr>
          <w:rStyle w:val="StyleUnderline"/>
        </w:rPr>
        <w:t>instead of trying to predict what’s going to kill us all</w:t>
      </w:r>
      <w:r w:rsidRPr="001E2FFF">
        <w:t xml:space="preserve">, </w:t>
      </w:r>
      <w:r w:rsidRPr="001E2FFF">
        <w:rPr>
          <w:rStyle w:val="StyleUnderline"/>
        </w:rPr>
        <w:t xml:space="preserve">you just generally try </w:t>
      </w:r>
      <w:r w:rsidRPr="005E5121">
        <w:rPr>
          <w:rStyle w:val="StyleUnderline"/>
          <w:highlight w:val="green"/>
        </w:rPr>
        <w:t xml:space="preserve">to </w:t>
      </w:r>
      <w:r w:rsidRPr="005E5121">
        <w:rPr>
          <w:rStyle w:val="Emphasis"/>
          <w:highlight w:val="green"/>
        </w:rPr>
        <w:t>keep civilization running</w:t>
      </w:r>
      <w:r w:rsidRPr="001E2FFF">
        <w:rPr>
          <w:rStyle w:val="Emphasis"/>
        </w:rPr>
        <w:t xml:space="preserve"> as best it can</w:t>
      </w:r>
      <w:r w:rsidRPr="001E2FFF">
        <w:t xml:space="preserve">, so that it is, as a whole, </w:t>
      </w:r>
      <w:r w:rsidRPr="005E5121">
        <w:rPr>
          <w:rStyle w:val="StyleUnderline"/>
          <w:highlight w:val="green"/>
        </w:rPr>
        <w:t>well-</w:t>
      </w:r>
      <w:r w:rsidRPr="005E5121">
        <w:rPr>
          <w:rStyle w:val="Emphasis"/>
          <w:highlight w:val="green"/>
        </w:rPr>
        <w:t>equipped to deal with potential extinction events</w:t>
      </w:r>
      <w:r w:rsidRPr="001E2FFF">
        <w:rPr>
          <w:rStyle w:val="StyleUnderline"/>
        </w:rPr>
        <w:t xml:space="preserve"> in the future</w:t>
      </w:r>
      <w:r w:rsidRPr="001E2FFF">
        <w:t>, not just in 2030 or 2040 but in 3500 or 95000 or even 37 million.</w:t>
      </w:r>
    </w:p>
    <w:p w14:paraId="1BD6AB2B" w14:textId="77777777" w:rsidR="00A02184" w:rsidRPr="001E2FFF" w:rsidRDefault="00A02184" w:rsidP="00A02184">
      <w:pPr>
        <w:rPr>
          <w:rStyle w:val="Emphasis"/>
        </w:rPr>
      </w:pPr>
      <w:r w:rsidRPr="001E2FFF">
        <w:t xml:space="preserve">In other words, </w:t>
      </w:r>
      <w:r w:rsidRPr="005E5121">
        <w:rPr>
          <w:rStyle w:val="Emphasis"/>
          <w:highlight w:val="green"/>
        </w:rPr>
        <w:t>caring about the</w:t>
      </w:r>
      <w:r w:rsidRPr="001E2FFF">
        <w:rPr>
          <w:rStyle w:val="Emphasis"/>
        </w:rPr>
        <w:t xml:space="preserve"> far </w:t>
      </w:r>
      <w:r w:rsidRPr="005E5121">
        <w:rPr>
          <w:rStyle w:val="Emphasis"/>
          <w:highlight w:val="green"/>
        </w:rPr>
        <w:t>future</w:t>
      </w:r>
      <w:r w:rsidRPr="001E2FFF">
        <w:rPr>
          <w:rStyle w:val="StyleUnderline"/>
        </w:rPr>
        <w:t xml:space="preserve"> </w:t>
      </w:r>
      <w:r w:rsidRPr="005E5121">
        <w:rPr>
          <w:rStyle w:val="StyleUnderline"/>
          <w:highlight w:val="green"/>
        </w:rPr>
        <w:t>doesn’t mean just paying attention to low-probability risks</w:t>
      </w:r>
      <w:r w:rsidRPr="001E2FFF">
        <w:rPr>
          <w:rStyle w:val="StyleUnderline"/>
        </w:rPr>
        <w:t xml:space="preserve"> of total annihilation</w:t>
      </w:r>
      <w:r w:rsidRPr="001E2FFF">
        <w:t xml:space="preserve">; </w:t>
      </w:r>
      <w:r w:rsidRPr="005E5121">
        <w:rPr>
          <w:rStyle w:val="StyleUnderline"/>
          <w:highlight w:val="green"/>
        </w:rPr>
        <w:t xml:space="preserve">it also </w:t>
      </w:r>
      <w:r w:rsidRPr="005E5121">
        <w:rPr>
          <w:rStyle w:val="Emphasis"/>
          <w:highlight w:val="green"/>
        </w:rPr>
        <w:t>means acting on pressing needs now.</w:t>
      </w:r>
    </w:p>
    <w:p w14:paraId="15715CE7" w14:textId="77777777" w:rsidR="00A02184" w:rsidRPr="001E2FFF" w:rsidRDefault="00A02184" w:rsidP="00A02184">
      <w:r w:rsidRPr="001E2FFF">
        <w:t xml:space="preserve">For example: </w:t>
      </w:r>
      <w:r w:rsidRPr="00502312">
        <w:rPr>
          <w:rStyle w:val="Emphasis"/>
        </w:rPr>
        <w:t xml:space="preserve">We’re going to be </w:t>
      </w:r>
      <w:r w:rsidRPr="005E5121">
        <w:rPr>
          <w:rStyle w:val="Emphasis"/>
          <w:highlight w:val="green"/>
        </w:rPr>
        <w:t>better prepared to prevent extinction</w:t>
      </w:r>
      <w:r w:rsidRPr="00502312">
        <w:rPr>
          <w:rStyle w:val="Emphasis"/>
        </w:rPr>
        <w:t xml:space="preserve"> from AI or a </w:t>
      </w:r>
      <w:proofErr w:type="spellStart"/>
      <w:r w:rsidRPr="00502312">
        <w:rPr>
          <w:rStyle w:val="Emphasis"/>
        </w:rPr>
        <w:t>supervirus</w:t>
      </w:r>
      <w:proofErr w:type="spellEnd"/>
      <w:r w:rsidRPr="00502312">
        <w:rPr>
          <w:rStyle w:val="Emphasis"/>
        </w:rPr>
        <w:t xml:space="preserve"> or global warming </w:t>
      </w:r>
      <w:r w:rsidRPr="005E5121">
        <w:rPr>
          <w:rStyle w:val="Emphasis"/>
          <w:highlight w:val="green"/>
        </w:rPr>
        <w:t>if society</w:t>
      </w:r>
      <w:r w:rsidRPr="001E2FFF">
        <w:rPr>
          <w:rStyle w:val="StyleUnderline"/>
        </w:rPr>
        <w:t xml:space="preserve"> </w:t>
      </w:r>
      <w:proofErr w:type="gramStart"/>
      <w:r w:rsidRPr="001E2FFF">
        <w:rPr>
          <w:rStyle w:val="StyleUnderline"/>
        </w:rPr>
        <w:t xml:space="preserve">as a whole </w:t>
      </w:r>
      <w:r w:rsidRPr="005E5121">
        <w:rPr>
          <w:rStyle w:val="Emphasis"/>
          <w:highlight w:val="green"/>
        </w:rPr>
        <w:t>makes</w:t>
      </w:r>
      <w:proofErr w:type="gramEnd"/>
      <w:r w:rsidRPr="00502312">
        <w:rPr>
          <w:rStyle w:val="Emphasis"/>
        </w:rPr>
        <w:t xml:space="preserve"> a lot of </w:t>
      </w:r>
      <w:r w:rsidRPr="005E5121">
        <w:rPr>
          <w:rStyle w:val="Emphasis"/>
          <w:highlight w:val="green"/>
        </w:rPr>
        <w:t>scientific</w:t>
      </w:r>
      <w:r w:rsidRPr="00502312">
        <w:rPr>
          <w:rStyle w:val="Emphasis"/>
        </w:rPr>
        <w:t xml:space="preserve"> </w:t>
      </w:r>
      <w:r w:rsidRPr="005E5121">
        <w:rPr>
          <w:rStyle w:val="Emphasis"/>
          <w:highlight w:val="green"/>
        </w:rPr>
        <w:t>progress</w:t>
      </w:r>
      <w:r w:rsidRPr="001E2FFF">
        <w:t xml:space="preserve">. And a significant bottleneck there is that </w:t>
      </w:r>
      <w:proofErr w:type="gramStart"/>
      <w:r w:rsidRPr="001E2FFF">
        <w:rPr>
          <w:rStyle w:val="StyleUnderline"/>
        </w:rPr>
        <w:t xml:space="preserve">the vast </w:t>
      </w:r>
      <w:r w:rsidRPr="005E5121">
        <w:rPr>
          <w:rStyle w:val="Emphasis"/>
          <w:highlight w:val="green"/>
        </w:rPr>
        <w:t>majority of</w:t>
      </w:r>
      <w:proofErr w:type="gramEnd"/>
      <w:r w:rsidRPr="005E5121">
        <w:rPr>
          <w:rStyle w:val="Emphasis"/>
          <w:highlight w:val="green"/>
        </w:rPr>
        <w:t xml:space="preserve"> humanity doesn’t get</w:t>
      </w:r>
      <w:r w:rsidRPr="001E2FFF">
        <w:rPr>
          <w:rStyle w:val="StyleUnderline"/>
        </w:rPr>
        <w:t xml:space="preserve"> high-enough-</w:t>
      </w:r>
      <w:r w:rsidRPr="005E5121">
        <w:rPr>
          <w:rStyle w:val="StyleUnderline"/>
          <w:highlight w:val="green"/>
        </w:rPr>
        <w:t xml:space="preserve">quality </w:t>
      </w:r>
      <w:r w:rsidRPr="005E5121">
        <w:rPr>
          <w:rStyle w:val="Emphasis"/>
          <w:highlight w:val="green"/>
        </w:rPr>
        <w:t>education</w:t>
      </w:r>
      <w:r w:rsidRPr="00502312">
        <w:rPr>
          <w:rStyle w:val="Emphasis"/>
        </w:rPr>
        <w:t xml:space="preserve"> to engage in scientific research</w:t>
      </w:r>
      <w:r w:rsidRPr="001E2FFF">
        <w:t xml:space="preserve">, if they want to, </w:t>
      </w:r>
      <w:r w:rsidRPr="001E2FFF">
        <w:rPr>
          <w:rStyle w:val="StyleUnderline"/>
        </w:rPr>
        <w:t>which reduces the odds that we have enough trained scientists to come up with the breakthroughs</w:t>
      </w:r>
      <w:r w:rsidRPr="001E2FFF">
        <w:t xml:space="preserve"> we need as a civilization to survive and thrive.</w:t>
      </w:r>
    </w:p>
    <w:p w14:paraId="3905B9F3" w14:textId="77777777" w:rsidR="00A02184" w:rsidRPr="001E2FFF" w:rsidRDefault="00A02184" w:rsidP="00A02184">
      <w:r w:rsidRPr="001E2FFF">
        <w:t>So maybe one of the best things we can do for the far future is to improve school systems — here and now — to harness the group economist Raj Chetty calls </w:t>
      </w:r>
      <w:hyperlink r:id="rId14" w:history="1">
        <w:r w:rsidRPr="001E2FFF">
          <w:rPr>
            <w:rStyle w:val="Hyperlink"/>
          </w:rPr>
          <w:t xml:space="preserve">“lost </w:t>
        </w:r>
        <w:proofErr w:type="spellStart"/>
        <w:r w:rsidRPr="001E2FFF">
          <w:rPr>
            <w:rStyle w:val="Hyperlink"/>
          </w:rPr>
          <w:t>Einsteins</w:t>
        </w:r>
        <w:proofErr w:type="spellEnd"/>
        <w:r w:rsidRPr="001E2FFF">
          <w:rPr>
            <w:rStyle w:val="Hyperlink"/>
          </w:rPr>
          <w:t>”</w:t>
        </w:r>
      </w:hyperlink>
      <w:r w:rsidRPr="001E2FFF">
        <w:t> (potential innovators who are thwarted by poverty and inequality in rich countries) and, more importantly, the hundreds of millions of kids in developing countries dealing with even worse education systems than those in depressed communities in the rich world.</w:t>
      </w:r>
    </w:p>
    <w:p w14:paraId="2BBB6350" w14:textId="77777777" w:rsidR="00A02184" w:rsidRPr="001E2FFF" w:rsidRDefault="00A02184" w:rsidP="00A02184">
      <w:r w:rsidRPr="001E2FFF">
        <w:t>What if living ethically for the far future means living ethically now?</w:t>
      </w:r>
    </w:p>
    <w:p w14:paraId="4EDDCB34" w14:textId="77777777" w:rsidR="00A02184" w:rsidRPr="001E2FFF" w:rsidRDefault="00A02184" w:rsidP="00A02184">
      <w:proofErr w:type="spellStart"/>
      <w:r w:rsidRPr="001E2FFF">
        <w:t>Beckstead</w:t>
      </w:r>
      <w:proofErr w:type="spellEnd"/>
      <w:r w:rsidRPr="001E2FFF">
        <w:t xml:space="preserve"> mentions some other broad, or very broad, ideas (these are all his descriptions):</w:t>
      </w:r>
    </w:p>
    <w:p w14:paraId="2DC96D3F" w14:textId="77777777" w:rsidR="00A02184" w:rsidRPr="001E2FFF" w:rsidRDefault="00A02184" w:rsidP="00A02184">
      <w:r w:rsidRPr="001E2FFF">
        <w:t>Help make computers faster so that people everywhere can work more efficiently</w:t>
      </w:r>
    </w:p>
    <w:p w14:paraId="2370DE2F" w14:textId="77777777" w:rsidR="00A02184" w:rsidRPr="001E2FFF" w:rsidRDefault="00A02184" w:rsidP="00A02184">
      <w:r w:rsidRPr="001E2FFF">
        <w:t>Change intellectual property law so that technological innovation can happen more quickly</w:t>
      </w:r>
    </w:p>
    <w:p w14:paraId="3C0871D0" w14:textId="77777777" w:rsidR="00A02184" w:rsidRPr="001E2FFF" w:rsidRDefault="00A02184" w:rsidP="00A02184">
      <w:r w:rsidRPr="001E2FFF">
        <w:t>Advocate for open borders so that people from poorly governed countries can move to better-governed countries and be more productive</w:t>
      </w:r>
    </w:p>
    <w:p w14:paraId="2B031001" w14:textId="77777777" w:rsidR="00A02184" w:rsidRPr="001E2FFF" w:rsidRDefault="00A02184" w:rsidP="00A02184">
      <w:r w:rsidRPr="001E2FFF">
        <w:t>Meta-research: improve incentives and norms in academic work to better advance human knowledge</w:t>
      </w:r>
    </w:p>
    <w:p w14:paraId="2F89CF3B" w14:textId="77777777" w:rsidR="00A02184" w:rsidRPr="001E2FFF" w:rsidRDefault="00A02184" w:rsidP="00A02184">
      <w:r w:rsidRPr="001E2FFF">
        <w:t>Improve education</w:t>
      </w:r>
    </w:p>
    <w:p w14:paraId="54DFCE3E" w14:textId="77777777" w:rsidR="00A02184" w:rsidRPr="001E2FFF" w:rsidRDefault="00A02184" w:rsidP="00A02184">
      <w:r w:rsidRPr="001E2FFF">
        <w:t>Advocate for political party X to make future people have values more like political party X</w:t>
      </w:r>
    </w:p>
    <w:p w14:paraId="28F80920" w14:textId="77777777" w:rsidR="00A02184" w:rsidRPr="001E2FFF" w:rsidRDefault="00A02184" w:rsidP="00A02184">
      <w:proofErr w:type="gramStart"/>
      <w:r w:rsidRPr="001E2FFF">
        <w:t>”If</w:t>
      </w:r>
      <w:proofErr w:type="gramEnd"/>
      <w:r w:rsidRPr="001E2FFF">
        <w:t xml:space="preserve"> you look at these areas (</w:t>
      </w:r>
      <w:r w:rsidRPr="005E5121">
        <w:rPr>
          <w:rStyle w:val="Emphasis"/>
          <w:highlight w:val="green"/>
        </w:rPr>
        <w:t>economic growth</w:t>
      </w:r>
      <w:r w:rsidRPr="00502312">
        <w:rPr>
          <w:rStyle w:val="Emphasis"/>
        </w:rPr>
        <w:t xml:space="preserve"> and </w:t>
      </w:r>
      <w:r w:rsidRPr="005E5121">
        <w:rPr>
          <w:rStyle w:val="Emphasis"/>
          <w:highlight w:val="green"/>
        </w:rPr>
        <w:t>tech</w:t>
      </w:r>
      <w:r w:rsidRPr="00502312">
        <w:rPr>
          <w:rStyle w:val="Emphasis"/>
        </w:rPr>
        <w:t xml:space="preserve">nological </w:t>
      </w:r>
      <w:r w:rsidRPr="005E5121">
        <w:rPr>
          <w:rStyle w:val="Emphasis"/>
          <w:highlight w:val="green"/>
        </w:rPr>
        <w:t>progress</w:t>
      </w:r>
      <w:r w:rsidRPr="001E2FFF">
        <w:rPr>
          <w:rStyle w:val="StyleUnderline"/>
        </w:rPr>
        <w:t>, access to information, individual capability, social coordination, motives</w:t>
      </w:r>
      <w:r w:rsidRPr="001E2FFF">
        <w:t xml:space="preserve">) a lot of everyday good works contribute,” </w:t>
      </w:r>
      <w:proofErr w:type="spellStart"/>
      <w:r w:rsidRPr="001E2FFF">
        <w:t>Beckstead</w:t>
      </w:r>
      <w:proofErr w:type="spellEnd"/>
      <w:r w:rsidRPr="001E2FFF">
        <w:t xml:space="preserve"> writes. “An implication of this is that a lot of everyday good works are good from a broad perspective, even though hardly anyone thinks explicitly in terms of far future standards.”</w:t>
      </w:r>
    </w:p>
    <w:p w14:paraId="4E82D9FB" w14:textId="77777777" w:rsidR="00A02184" w:rsidRPr="001E2FFF" w:rsidRDefault="00A02184" w:rsidP="00A02184">
      <w:pPr>
        <w:rPr>
          <w:rStyle w:val="StyleUnderline"/>
        </w:rPr>
      </w:pPr>
      <w:r w:rsidRPr="001E2FFF">
        <w:t xml:space="preserve">Look at those examples again: It’s just a list of what normal altruistically motivated people, not effective altruism folks, generally do. </w:t>
      </w:r>
      <w:r w:rsidRPr="001E2FFF">
        <w:rPr>
          <w:rStyle w:val="StyleUnderline"/>
        </w:rPr>
        <w:t>Charities in the US love talking about the lost opportunities for innovation that poverty creates</w:t>
      </w:r>
      <w:r w:rsidRPr="001E2FFF">
        <w:t xml:space="preserve">. </w:t>
      </w:r>
      <w:r w:rsidRPr="005E5121">
        <w:rPr>
          <w:rStyle w:val="Emphasis"/>
          <w:highlight w:val="green"/>
        </w:rPr>
        <w:t xml:space="preserve">Lots of smart people who want to make a difference become </w:t>
      </w:r>
      <w:proofErr w:type="gramStart"/>
      <w:r w:rsidRPr="005E5121">
        <w:rPr>
          <w:rStyle w:val="Emphasis"/>
          <w:highlight w:val="green"/>
        </w:rPr>
        <w:t>scientists</w:t>
      </w:r>
      <w:r w:rsidRPr="001E2FFF">
        <w:t>, or</w:t>
      </w:r>
      <w:proofErr w:type="gramEnd"/>
      <w:r w:rsidRPr="001E2FFF">
        <w:t xml:space="preserve"> try to work as teachers or on improving education policy, </w:t>
      </w:r>
      <w:r w:rsidRPr="001E2FFF">
        <w:rPr>
          <w:rStyle w:val="StyleUnderline"/>
        </w:rPr>
        <w:t>and lord knows there are plenty of people who become political party operatives out of a conviction that the moral consequences of the party’s platform are good.</w:t>
      </w:r>
    </w:p>
    <w:p w14:paraId="0CF1455C" w14:textId="77777777" w:rsidR="00A02184" w:rsidRPr="008378EA" w:rsidRDefault="00A02184" w:rsidP="00A02184">
      <w:r w:rsidRPr="001E2FFF">
        <w:t xml:space="preserve">All of which is to say: Maybe effective altruists aren’t that special, or at least maybe we don’t have access to that many specific and weird conclusions about how best to help the world. If the far future is what matters, and generally trying to make the world work better is among the best ways to help the far future, then effective altruism just becomes plain </w:t>
      </w:r>
      <w:proofErr w:type="spellStart"/>
      <w:r w:rsidRPr="001E2FFF">
        <w:t>ol</w:t>
      </w:r>
      <w:proofErr w:type="spellEnd"/>
      <w:r w:rsidRPr="001E2FFF">
        <w:t>’ do-</w:t>
      </w:r>
      <w:proofErr w:type="gramStart"/>
      <w:r w:rsidRPr="001E2FFF">
        <w:t>goodery.*</w:t>
      </w:r>
      <w:proofErr w:type="gramEnd"/>
    </w:p>
    <w:p w14:paraId="4EEF5255" w14:textId="131A7BE4" w:rsidR="00A02184" w:rsidRDefault="00A02184" w:rsidP="00A02184"/>
    <w:p w14:paraId="7A0F8715" w14:textId="0C56BC47" w:rsidR="00B10CBE" w:rsidRDefault="00CF7E75" w:rsidP="00B10CBE">
      <w:pPr>
        <w:pStyle w:val="Heading3"/>
      </w:pPr>
      <w:r>
        <w:t>2</w:t>
      </w:r>
      <w:r w:rsidR="00B10CBE">
        <w:t xml:space="preserve"> – cap good</w:t>
      </w:r>
      <w:r w:rsidR="00731149">
        <w:t xml:space="preserve"> and framing</w:t>
      </w:r>
    </w:p>
    <w:p w14:paraId="01252C8C" w14:textId="3A6DB73A" w:rsidR="00B10CBE" w:rsidRDefault="00B10CBE" w:rsidP="00B10CBE"/>
    <w:p w14:paraId="25B9FD1C" w14:textId="77777777" w:rsidR="00731149" w:rsidRPr="00355308" w:rsidRDefault="00731149" w:rsidP="00731149">
      <w:pPr>
        <w:pStyle w:val="Heading4"/>
        <w:rPr>
          <w:rFonts w:cs="Calibri"/>
        </w:rPr>
      </w:pPr>
      <w:r w:rsidRPr="00355308">
        <w:rPr>
          <w:rFonts w:cs="Calibri"/>
        </w:rPr>
        <w:t xml:space="preserve">Extinction isn’t white paranoia and apocalyptic reps are good </w:t>
      </w:r>
    </w:p>
    <w:p w14:paraId="6B2FDA69" w14:textId="77777777" w:rsidR="00731149" w:rsidRPr="00355308" w:rsidRDefault="00731149" w:rsidP="00731149">
      <w:r w:rsidRPr="00355308">
        <w:rPr>
          <w:b/>
        </w:rPr>
        <w:t>Thompson 18</w:t>
      </w:r>
      <w:r w:rsidRPr="00355308">
        <w:t xml:space="preserve"> [Nicole </w:t>
      </w:r>
      <w:proofErr w:type="spellStart"/>
      <w:r w:rsidRPr="00355308">
        <w:t>Akoukou</w:t>
      </w:r>
      <w:proofErr w:type="spellEnd"/>
      <w:r w:rsidRPr="00355308">
        <w:t xml:space="preserve">. Chicago-based creative writer. 4-6-2018. "Why I will not allow the fear of a nuclear attack to be white-washed." </w:t>
      </w:r>
      <w:proofErr w:type="spellStart"/>
      <w:r w:rsidRPr="00355308">
        <w:t>RaceBaitR</w:t>
      </w:r>
      <w:proofErr w:type="spellEnd"/>
      <w:r w:rsidRPr="00355308">
        <w:t>. http://racebaitr.com/2018/04/06/2087/#]</w:t>
      </w:r>
    </w:p>
    <w:p w14:paraId="1E1AF281" w14:textId="56F74C1E" w:rsidR="00223941" w:rsidRPr="00731149" w:rsidRDefault="00731149" w:rsidP="00B10CBE">
      <w:pPr>
        <w:rPr>
          <w:u w:val="single"/>
        </w:rPr>
      </w:pPr>
      <w:r w:rsidRPr="00355308">
        <w:rPr>
          <w:b/>
          <w:u w:val="single"/>
        </w:rPr>
        <w:t>I couldn’t spare empathy for a white</w:t>
      </w:r>
      <w:r w:rsidRPr="00355308">
        <w:t xml:space="preserve"> woman </w:t>
      </w:r>
      <w:r w:rsidRPr="00355308">
        <w:rPr>
          <w:b/>
          <w:u w:val="single"/>
        </w:rPr>
        <w:t>whose biggest fear was something that hadn’t happened yet and might not. Meanwhile, my most significant fears were in motion</w:t>
      </w:r>
      <w:r w:rsidRPr="00355308">
        <w:t xml:space="preserve">: </w:t>
      </w:r>
      <w:r w:rsidRPr="00355308">
        <w:rPr>
          <w:b/>
          <w:u w:val="single"/>
        </w:rPr>
        <w:t>women and men dying in cells</w:t>
      </w:r>
      <w:r w:rsidRPr="00355308">
        <w:t xml:space="preserve"> after being wrongly imprisoned, </w:t>
      </w:r>
      <w:r w:rsidRPr="00355308">
        <w:rPr>
          <w:b/>
          <w:u w:val="single"/>
        </w:rPr>
        <w:t>choked out for peddling cigarettes, or shot to death</w:t>
      </w:r>
      <w:r w:rsidRPr="00355308">
        <w:t xml:space="preserve"> during ‘routine’ traffic stops. I twitch when my partner is late, worried that a cantankerous cop has brutalized or shot him because he wouldn’t prostrate himself. </w:t>
      </w:r>
      <w:r w:rsidRPr="00355308">
        <w:rPr>
          <w:b/>
          <w:u w:val="single"/>
        </w:rPr>
        <w:t>As a woman of color, I am aware of</w:t>
      </w:r>
      <w:r w:rsidRPr="00355308">
        <w:t xml:space="preserve"> the </w:t>
      </w:r>
      <w:r w:rsidRPr="00355308">
        <w:rPr>
          <w:b/>
          <w:u w:val="single"/>
        </w:rPr>
        <w:t>multiple types of violence that threaten me currently—not theoretically. Street harassment</w:t>
      </w:r>
      <w:r w:rsidRPr="00355308">
        <w:t xml:space="preserve">, excessively affecting me as a Black woman, has blindsided me since I was eleven. A premature body meant </w:t>
      </w:r>
      <w:r w:rsidRPr="00355308">
        <w:rPr>
          <w:b/>
          <w:u w:val="single"/>
        </w:rPr>
        <w:t>being</w:t>
      </w:r>
      <w:r w:rsidRPr="00355308">
        <w:t xml:space="preserve"> </w:t>
      </w:r>
      <w:r w:rsidRPr="00355308">
        <w:rPr>
          <w:b/>
          <w:u w:val="single"/>
        </w:rPr>
        <w:t>catcalled</w:t>
      </w:r>
      <w:r w:rsidRPr="00355308">
        <w:t xml:space="preserve"> before I’d discussed the birds and the bees. It meant being </w:t>
      </w:r>
      <w:r w:rsidRPr="00355308">
        <w:rPr>
          <w:b/>
          <w:u w:val="single"/>
        </w:rPr>
        <w:t>followed, whistled at, or groped</w:t>
      </w:r>
      <w:r w:rsidRPr="00355308">
        <w:t xml:space="preserve">. As an adult, while navigating through neighborhoods with extinguished </w:t>
      </w:r>
      <w:proofErr w:type="gramStart"/>
      <w:r w:rsidRPr="00355308">
        <w:t>street lights</w:t>
      </w:r>
      <w:proofErr w:type="gramEnd"/>
      <w:r w:rsidRPr="00355308">
        <w:t xml:space="preserve">,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w:t>
      </w:r>
      <w:proofErr w:type="spellStart"/>
      <w:r w:rsidRPr="00355308">
        <w:t>Ever</w:t>
      </w:r>
      <w:proofErr w:type="spellEnd"/>
      <w:r w:rsidRPr="00355308">
        <w:t xml:space="preserve">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w:t>
      </w:r>
      <w:proofErr w:type="gramStart"/>
      <w:r w:rsidRPr="00355308">
        <w:t>A majority of</w:t>
      </w:r>
      <w:proofErr w:type="gramEnd"/>
      <w:r w:rsidRPr="00355308">
        <w:t xml:space="preserve">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w:t>
      </w:r>
      <w:proofErr w:type="gramStart"/>
      <w:r w:rsidRPr="00355308">
        <w:t>to</w:t>
      </w:r>
      <w:proofErr w:type="gramEnd"/>
      <w:r w:rsidRPr="00355308">
        <w:t xml:space="preserve">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355308">
        <w:rPr>
          <w:b/>
          <w:u w:val="single"/>
        </w:rPr>
        <w:t>I departed thinking, “fear of nuclear demolition is just some white shit</w:t>
      </w:r>
      <w:r w:rsidRPr="00355308">
        <w:t xml:space="preserve">.” Sadly, that thought would not last long. </w:t>
      </w:r>
      <w:r w:rsidRPr="00355308">
        <w:rPr>
          <w:b/>
          <w:u w:val="single"/>
        </w:rPr>
        <w:t>I still vibe with Harriot’s statement, “Black people have lived under the specter of having our existence erased on a white man’s whim since we stepped on</w:t>
      </w:r>
      <w:r w:rsidRPr="00355308">
        <w:t xml:space="preserve">to the </w:t>
      </w:r>
      <w:r w:rsidRPr="00355308">
        <w:rPr>
          <w:b/>
          <w:u w:val="single"/>
        </w:rPr>
        <w:t>shore</w:t>
      </w:r>
      <w:r w:rsidRPr="00355308">
        <w:t xml:space="preserve"> at Jamestown Landing.” </w:t>
      </w:r>
      <w:r w:rsidRPr="00355308">
        <w:rPr>
          <w:b/>
          <w:u w:val="single"/>
        </w:rPr>
        <w:t>However</w:t>
      </w:r>
      <w:r w:rsidRPr="00355308">
        <w:t xml:space="preserve">, a friend—a Black friend—ignited my nuclear paranoia by sharing theories about when it might happen and who faced the greatest threat. </w:t>
      </w:r>
      <w:proofErr w:type="gramStart"/>
      <w:r w:rsidRPr="00355308">
        <w:t>In an attempt to</w:t>
      </w:r>
      <w:proofErr w:type="gramEnd"/>
      <w:r w:rsidRPr="00355308">
        <w:t xml:space="preserve"> ease my friend’s fear, I leaned in to listen but accidentally toppled down the rabbit hole too. I forked through curated news feeds. I sifted through “fake news,” “actual news,” and foreign news sources. Suddenly, an idea took root: </w:t>
      </w:r>
      <w:r w:rsidRPr="00355308">
        <w:rPr>
          <w:b/>
          <w:highlight w:val="green"/>
          <w:u w:val="single"/>
        </w:rPr>
        <w:t>nuclear strike would disproportionately impact Black</w:t>
      </w:r>
      <w:r w:rsidRPr="00355308">
        <w:rPr>
          <w:b/>
          <w:u w:val="single"/>
        </w:rPr>
        <w:t xml:space="preserve"> people, </w:t>
      </w:r>
      <w:r w:rsidRPr="00355308">
        <w:rPr>
          <w:b/>
          <w:highlight w:val="green"/>
          <w:u w:val="single"/>
        </w:rPr>
        <w:t>brown</w:t>
      </w:r>
      <w:r w:rsidRPr="00355308">
        <w:rPr>
          <w:b/>
          <w:u w:val="single"/>
        </w:rPr>
        <w:t xml:space="preserve"> people, </w:t>
      </w:r>
      <w:r w:rsidRPr="00355308">
        <w:rPr>
          <w:b/>
          <w:highlight w:val="green"/>
          <w:u w:val="single"/>
        </w:rPr>
        <w:t xml:space="preserve">and low-income individuals. </w:t>
      </w:r>
      <w:r w:rsidRPr="00355308">
        <w:rPr>
          <w:b/>
          <w:u w:val="single"/>
        </w:rPr>
        <w:t>North Korea won’t target the plain sight racists of Portland</w:t>
      </w:r>
      <w:r w:rsidRPr="00355308">
        <w:t xml:space="preserve">, Oregon, </w:t>
      </w:r>
      <w:r w:rsidRPr="00355308">
        <w:rPr>
          <w:b/>
          <w:u w:val="single"/>
        </w:rPr>
        <w:t xml:space="preserve">the violently </w:t>
      </w:r>
      <w:proofErr w:type="spellStart"/>
      <w:r w:rsidRPr="00355308">
        <w:rPr>
          <w:b/>
          <w:u w:val="single"/>
        </w:rPr>
        <w:t>microaggressive</w:t>
      </w:r>
      <w:proofErr w:type="spellEnd"/>
      <w:r w:rsidRPr="00355308">
        <w:rPr>
          <w:b/>
          <w:u w:val="single"/>
        </w:rPr>
        <w:t xml:space="preserve"> liberals of the rural Northwest, or the white-hooded </w:t>
      </w:r>
      <w:proofErr w:type="spellStart"/>
      <w:r w:rsidRPr="00355308">
        <w:rPr>
          <w:b/>
          <w:u w:val="single"/>
        </w:rPr>
        <w:t>klansmen</w:t>
      </w:r>
      <w:proofErr w:type="spellEnd"/>
      <w:r w:rsidRPr="00355308">
        <w:t xml:space="preserve"> </w:t>
      </w:r>
      <w:r w:rsidRPr="00355308">
        <w:rPr>
          <w:b/>
          <w:u w:val="single"/>
        </w:rPr>
        <w:t>of</w:t>
      </w:r>
      <w:r w:rsidRPr="00355308">
        <w:t xml:space="preserve"> Diamondhead, </w:t>
      </w:r>
      <w:r w:rsidRPr="00355308">
        <w:rPr>
          <w:b/>
          <w:u w:val="single"/>
        </w:rPr>
        <w:t xml:space="preserve">Mississippi. No, under the instruction of the supreme leader Kim Jong-un, North Korea will likely </w:t>
      </w:r>
      <w:r w:rsidRPr="00355308">
        <w:rPr>
          <w:b/>
          <w:highlight w:val="green"/>
          <w:u w:val="single"/>
        </w:rPr>
        <w:t>strike densely populated urban areas</w:t>
      </w:r>
      <w:r w:rsidRPr="00355308">
        <w:t xml:space="preserve">, such as Los Angeles, Chicago, Washington D.C., and New York City. </w:t>
      </w:r>
      <w:r w:rsidRPr="00355308">
        <w:rPr>
          <w:b/>
          <w:u w:val="single"/>
        </w:rPr>
        <w:t xml:space="preserve">These locations stand-out as targets </w:t>
      </w:r>
      <w:r w:rsidRPr="00355308">
        <w:rPr>
          <w:b/>
          <w:highlight w:val="green"/>
          <w:u w:val="single"/>
        </w:rPr>
        <w:t>for</w:t>
      </w:r>
      <w:r w:rsidRPr="00355308">
        <w:rPr>
          <w:b/>
          <w:u w:val="single"/>
        </w:rPr>
        <w:t xml:space="preserve"> a nuclear strike because they are densely populated</w:t>
      </w:r>
      <w:r w:rsidRPr="00355308">
        <w:t xml:space="preserve"> U.S. population centers. </w:t>
      </w:r>
      <w:r w:rsidRPr="00355308">
        <w:rPr>
          <w:b/>
          <w:u w:val="single"/>
        </w:rPr>
        <w:t xml:space="preserve">Attacking the heart of the nation or populous cities would translate to </w:t>
      </w:r>
      <w:r w:rsidRPr="00355308">
        <w:rPr>
          <w:b/>
          <w:highlight w:val="green"/>
          <w:u w:val="single"/>
        </w:rPr>
        <w:t>more casualties</w:t>
      </w:r>
      <w:r w:rsidRPr="00355308">
        <w:t xml:space="preserve">. With that in mind, it’s not lost on me that </w:t>
      </w:r>
      <w:r w:rsidRPr="00355308">
        <w:rPr>
          <w:b/>
          <w:u w:val="single"/>
        </w:rPr>
        <w:t xml:space="preserve">the most populous </w:t>
      </w:r>
      <w:r w:rsidRPr="00355308">
        <w:rPr>
          <w:b/>
          <w:highlight w:val="green"/>
          <w:u w:val="single"/>
        </w:rPr>
        <w:t>cities</w:t>
      </w:r>
      <w:r w:rsidRPr="00355308">
        <w:rPr>
          <w:b/>
          <w:u w:val="single"/>
        </w:rPr>
        <w:t xml:space="preserve"> in the United States </w:t>
      </w:r>
      <w:r w:rsidRPr="00355308">
        <w:rPr>
          <w:b/>
          <w:highlight w:val="green"/>
          <w:u w:val="single"/>
        </w:rPr>
        <w:t>boast sizeable</w:t>
      </w:r>
      <w:r w:rsidRPr="00355308">
        <w:rPr>
          <w:b/>
          <w:u w:val="single"/>
        </w:rPr>
        <w:t xml:space="preserve"> diverse populations, or more plainly put: </w:t>
      </w:r>
      <w:r w:rsidRPr="00355308">
        <w:rPr>
          <w:b/>
          <w:highlight w:val="green"/>
          <w:u w:val="single"/>
        </w:rPr>
        <w:t>Black populations</w:t>
      </w:r>
      <w:r w:rsidRPr="00355308">
        <w:rPr>
          <w:b/>
          <w:u w:val="single"/>
        </w:rPr>
        <w:t xml:space="preserve">. </w:t>
      </w:r>
      <w:proofErr w:type="gramStart"/>
      <w:r w:rsidRPr="00355308">
        <w:t>This shit</w:t>
      </w:r>
      <w:proofErr w:type="gramEnd"/>
      <w:r w:rsidRPr="00355308">
        <w:t xml:space="preserve">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355308">
        <w:rPr>
          <w:b/>
          <w:u w:val="single"/>
        </w:rPr>
        <w:t>The practice of preparing for a nuclear holocaust sometimes feels comical, particularly when acknowledging that there has long been a war on Black people in this country</w:t>
      </w:r>
      <w:r w:rsidRPr="00355308">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355308">
        <w:rPr>
          <w:b/>
          <w:u w:val="single"/>
        </w:rPr>
        <w:t xml:space="preserve"> </w:t>
      </w:r>
      <w:proofErr w:type="gramStart"/>
      <w:r w:rsidRPr="00355308">
        <w:rPr>
          <w:b/>
          <w:u w:val="single"/>
        </w:rPr>
        <w:t>In light of</w:t>
      </w:r>
      <w:proofErr w:type="gramEnd"/>
      <w:r w:rsidRPr="00355308">
        <w:rPr>
          <w:b/>
          <w:u w:val="single"/>
        </w:rPr>
        <w:t xml:space="preserve"> this homecoming, we now flirt with a new, larger fear of a Black genocide</w:t>
      </w:r>
      <w:r w:rsidRPr="00355308">
        <w:t xml:space="preserve">. </w:t>
      </w:r>
      <w:r w:rsidRPr="00355308">
        <w:rPr>
          <w:b/>
          <w:u w:val="single"/>
        </w:rPr>
        <w:t xml:space="preserve">America has always worked towards Black eradication through a steady stream of life-threatening inequality, but </w:t>
      </w:r>
      <w:r w:rsidRPr="00355308">
        <w:rPr>
          <w:b/>
          <w:highlight w:val="green"/>
          <w:u w:val="single"/>
        </w:rPr>
        <w:t>nuclear war on American soil would be swift</w:t>
      </w:r>
      <w:r w:rsidRPr="00355308">
        <w:rPr>
          <w:highlight w:val="green"/>
        </w:rPr>
        <w:t>.</w:t>
      </w:r>
      <w:r w:rsidRPr="00355308">
        <w:t xml:space="preserve"> And </w:t>
      </w:r>
      <w:r w:rsidRPr="00355308">
        <w:rPr>
          <w:b/>
          <w:highlight w:val="green"/>
          <w:u w:val="single"/>
        </w:rPr>
        <w:t xml:space="preserve">for this </w:t>
      </w:r>
      <w:proofErr w:type="gramStart"/>
      <w:r w:rsidRPr="00355308">
        <w:rPr>
          <w:b/>
          <w:highlight w:val="green"/>
          <w:u w:val="single"/>
        </w:rPr>
        <w:t>reason</w:t>
      </w:r>
      <w:proofErr w:type="gramEnd"/>
      <w:r w:rsidRPr="00355308">
        <w:rPr>
          <w:b/>
          <w:highlight w:val="green"/>
          <w:u w:val="single"/>
        </w:rPr>
        <w:t xml:space="preserve"> I’ve grown tired of whiteness</w:t>
      </w:r>
      <w:r w:rsidRPr="00355308">
        <w:rPr>
          <w:highlight w:val="green"/>
        </w:rPr>
        <w:t xml:space="preserve"> </w:t>
      </w:r>
      <w:r w:rsidRPr="00355308">
        <w:rPr>
          <w:b/>
          <w:highlight w:val="green"/>
          <w:u w:val="single"/>
        </w:rPr>
        <w:t>being at the center of the nuclear conversation. The race-neutral approach</w:t>
      </w:r>
      <w:r w:rsidRPr="00355308">
        <w:rPr>
          <w:b/>
          <w:u w:val="single"/>
        </w:rPr>
        <w:t xml:space="preserve"> to the dialogue, and a tendency to continue to promote the idea that missiles will land in suburban and rural backyards, instead of inner-city playgrounds, </w:t>
      </w:r>
      <w:r w:rsidRPr="00355308">
        <w:rPr>
          <w:b/>
          <w:highlight w:val="green"/>
          <w:u w:val="single"/>
        </w:rPr>
        <w:t>is false</w:t>
      </w:r>
      <w:r w:rsidRPr="00355308">
        <w:rPr>
          <w:b/>
          <w:u w:val="single"/>
        </w:rPr>
        <w:t xml:space="preserve">. </w:t>
      </w:r>
      <w:r w:rsidRPr="00355308">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355308">
        <w:rPr>
          <w:b/>
          <w:highlight w:val="green"/>
          <w:u w:val="single"/>
        </w:rPr>
        <w:t>devastation</w:t>
      </w:r>
      <w:r w:rsidRPr="00355308">
        <w:rPr>
          <w:b/>
          <w:u w:val="single"/>
        </w:rPr>
        <w:t xml:space="preserve"> from the attack </w:t>
      </w:r>
      <w:r w:rsidRPr="00355308">
        <w:rPr>
          <w:b/>
          <w:highlight w:val="green"/>
          <w:u w:val="single"/>
        </w:rPr>
        <w:t>is</w:t>
      </w:r>
      <w:r w:rsidRPr="00355308">
        <w:rPr>
          <w:b/>
          <w:u w:val="single"/>
        </w:rPr>
        <w:t xml:space="preserve"> completely </w:t>
      </w:r>
      <w:proofErr w:type="gramStart"/>
      <w:r w:rsidRPr="00355308">
        <w:rPr>
          <w:b/>
          <w:highlight w:val="green"/>
          <w:u w:val="single"/>
        </w:rPr>
        <w:t>white-washed</w:t>
      </w:r>
      <w:proofErr w:type="gramEnd"/>
      <w:r w:rsidRPr="00355308">
        <w:rPr>
          <w:b/>
          <w:u w:val="single"/>
        </w:rPr>
        <w:t>, leaving out the more likely victims which are the more densely populated (Black) areas</w:t>
      </w:r>
      <w:r w:rsidRPr="00355308">
        <w:t xml:space="preserve">. </w:t>
      </w:r>
      <w:r w:rsidRPr="00355308">
        <w:rPr>
          <w:b/>
          <w:highlight w:val="green"/>
          <w:u w:val="single"/>
        </w:rPr>
        <w:t>Death</w:t>
      </w:r>
      <w:r w:rsidRPr="00355308">
        <w:rPr>
          <w:b/>
          <w:u w:val="single"/>
        </w:rPr>
        <w:t xml:space="preserve"> tolls would be high for white populations, yes, but large-scale losses of Black and brown folks would outpace that number, due to placement and poverty. That number </w:t>
      </w:r>
      <w:r w:rsidRPr="00355308">
        <w:rPr>
          <w:b/>
          <w:highlight w:val="green"/>
          <w:u w:val="single"/>
        </w:rPr>
        <w:t>would be pushed higher by limited access to</w:t>
      </w:r>
      <w:r w:rsidRPr="00355308">
        <w:rPr>
          <w:b/>
          <w:u w:val="single"/>
        </w:rPr>
        <w:t xml:space="preserve"> premium </w:t>
      </w:r>
      <w:r w:rsidRPr="00355308">
        <w:rPr>
          <w:b/>
          <w:highlight w:val="green"/>
          <w:u w:val="single"/>
        </w:rPr>
        <w:t>health care</w:t>
      </w:r>
      <w:r w:rsidRPr="00355308">
        <w:rPr>
          <w:b/>
          <w:u w:val="single"/>
        </w:rPr>
        <w:t xml:space="preserve">, wealth, </w:t>
      </w:r>
      <w:r w:rsidRPr="00355308">
        <w:rPr>
          <w:b/>
          <w:highlight w:val="green"/>
          <w:u w:val="single"/>
        </w:rPr>
        <w:t>and resources. The effects of radiation sickness</w:t>
      </w:r>
      <w:r w:rsidRPr="00355308">
        <w:rPr>
          <w:b/>
          <w:u w:val="single"/>
        </w:rPr>
        <w:t xml:space="preserve">, burns, compounded injuries, and malnutrition would throttle Black and brown communities and </w:t>
      </w:r>
      <w:r w:rsidRPr="00355308">
        <w:rPr>
          <w:b/>
          <w:highlight w:val="green"/>
          <w:u w:val="single"/>
        </w:rPr>
        <w:t>would mark us for generations</w:t>
      </w:r>
      <w:r w:rsidRPr="00355308">
        <w:rPr>
          <w:b/>
          <w:u w:val="single"/>
        </w:rPr>
        <w:t xml:space="preserve">. It’s </w:t>
      </w:r>
      <w:r w:rsidRPr="00355308">
        <w:rPr>
          <w:b/>
          <w:highlight w:val="green"/>
          <w:u w:val="single"/>
        </w:rPr>
        <w:t>for that reason</w:t>
      </w:r>
      <w:r w:rsidRPr="00355308">
        <w:rPr>
          <w:b/>
          <w:u w:val="single"/>
        </w:rPr>
        <w:t xml:space="preserve"> that we </w:t>
      </w:r>
      <w:proofErr w:type="gramStart"/>
      <w:r w:rsidRPr="00355308">
        <w:rPr>
          <w:b/>
          <w:u w:val="single"/>
        </w:rPr>
        <w:t>have to</w:t>
      </w:r>
      <w:proofErr w:type="gramEnd"/>
      <w:r w:rsidRPr="00355308">
        <w:rPr>
          <w:b/>
          <w:u w:val="single"/>
        </w:rPr>
        <w:t xml:space="preserve"> do more to foster</w:t>
      </w:r>
      <w:r w:rsidRPr="00355308">
        <w:t xml:space="preserve"> disaster </w:t>
      </w:r>
      <w:r w:rsidRPr="00355308">
        <w:rPr>
          <w:b/>
          <w:u w:val="single"/>
        </w:rPr>
        <w:t xml:space="preserve">preparedness among Black people where we can. </w:t>
      </w:r>
      <w:r w:rsidRPr="00355308">
        <w:rPr>
          <w:b/>
          <w:highlight w:val="green"/>
          <w:u w:val="single"/>
        </w:rPr>
        <w:t>Black people deserve the space to explore nuclear unease, even if we have competing</w:t>
      </w:r>
      <w:r w:rsidRPr="00355308">
        <w:rPr>
          <w:b/>
          <w:u w:val="single"/>
        </w:rPr>
        <w:t xml:space="preserve"> threats, </w:t>
      </w:r>
      <w:r w:rsidRPr="00355308">
        <w:rPr>
          <w:b/>
          <w:highlight w:val="green"/>
          <w:u w:val="single"/>
        </w:rPr>
        <w:t>anxieties</w:t>
      </w:r>
      <w:r w:rsidRPr="00355308">
        <w:t>,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p w14:paraId="464176C7" w14:textId="77777777" w:rsidR="00B10CBE" w:rsidRPr="00211E1C" w:rsidRDefault="00B10CBE" w:rsidP="00B10CBE">
      <w:pPr>
        <w:pStyle w:val="Heading4"/>
        <w:rPr>
          <w:rFonts w:asciiTheme="majorHAnsi" w:hAnsiTheme="majorHAnsi" w:cstheme="majorHAnsi"/>
        </w:rPr>
      </w:pPr>
      <w:r w:rsidRPr="00211E1C">
        <w:rPr>
          <w:rFonts w:asciiTheme="majorHAnsi" w:hAnsiTheme="majorHAnsi" w:cstheme="majorHAnsi"/>
        </w:rPr>
        <w:t xml:space="preserve">Capitalism is self-correcting and sustainable – war and environmental destruction are not </w:t>
      </w:r>
      <w:proofErr w:type="gramStart"/>
      <w:r w:rsidRPr="00211E1C">
        <w:rPr>
          <w:rFonts w:asciiTheme="majorHAnsi" w:hAnsiTheme="majorHAnsi" w:cstheme="majorHAnsi"/>
        </w:rPr>
        <w:t>profitable</w:t>
      </w:r>
      <w:proofErr w:type="gramEnd"/>
      <w:r w:rsidRPr="00211E1C">
        <w:rPr>
          <w:rFonts w:asciiTheme="majorHAnsi" w:hAnsiTheme="majorHAnsi" w:cstheme="majorHAnsi"/>
        </w:rPr>
        <w:t xml:space="preserve"> and innovation solves their impacts</w:t>
      </w:r>
    </w:p>
    <w:p w14:paraId="587693C2" w14:textId="77777777" w:rsidR="00B10CBE" w:rsidRPr="00211E1C" w:rsidRDefault="00B10CBE" w:rsidP="00B10CBE">
      <w:pPr>
        <w:rPr>
          <w:rFonts w:asciiTheme="majorHAnsi" w:eastAsia="Calibri" w:hAnsiTheme="majorHAnsi" w:cstheme="majorHAnsi"/>
          <w:sz w:val="16"/>
        </w:rPr>
      </w:pPr>
      <w:proofErr w:type="spellStart"/>
      <w:r w:rsidRPr="00211E1C">
        <w:rPr>
          <w:rStyle w:val="Style13ptBold"/>
          <w:rFonts w:asciiTheme="majorHAnsi" w:hAnsiTheme="majorHAnsi" w:cstheme="majorHAnsi"/>
        </w:rPr>
        <w:t>Kaletsky</w:t>
      </w:r>
      <w:proofErr w:type="spellEnd"/>
      <w:r w:rsidRPr="00211E1C">
        <w:rPr>
          <w:rStyle w:val="Style13ptBold"/>
          <w:rFonts w:asciiTheme="majorHAnsi" w:hAnsiTheme="majorHAnsi" w:cstheme="majorHAnsi"/>
        </w:rPr>
        <w:t xml:space="preserve"> ’11</w:t>
      </w:r>
      <w:r w:rsidRPr="00211E1C">
        <w:rPr>
          <w:rFonts w:asciiTheme="majorHAnsi" w:eastAsia="Calibri" w:hAnsiTheme="majorHAnsi" w:cstheme="majorHAnsi"/>
          <w:sz w:val="16"/>
        </w:rPr>
        <w:t xml:space="preserve"> (Anatole, editor-at-large of </w:t>
      </w:r>
      <w:r w:rsidRPr="00211E1C">
        <w:rPr>
          <w:rFonts w:asciiTheme="majorHAnsi" w:eastAsia="Calibri" w:hAnsiTheme="majorHAnsi" w:cstheme="majorHAnsi"/>
          <w:i/>
          <w:sz w:val="16"/>
        </w:rPr>
        <w:t>The Times</w:t>
      </w:r>
      <w:r w:rsidRPr="00211E1C">
        <w:rPr>
          <w:rFonts w:asciiTheme="majorHAnsi" w:eastAsia="Calibri" w:hAnsiTheme="majorHAnsi" w:cstheme="majorHAnsi"/>
          <w:sz w:val="16"/>
        </w:rPr>
        <w:t xml:space="preserve"> of London, where he writes weekly columns on economics, politics, and international </w:t>
      </w:r>
      <w:proofErr w:type="spellStart"/>
      <w:r w:rsidRPr="00211E1C">
        <w:rPr>
          <w:rFonts w:asciiTheme="majorHAnsi" w:eastAsia="Calibri" w:hAnsiTheme="majorHAnsi" w:cstheme="majorHAnsi"/>
          <w:sz w:val="16"/>
        </w:rPr>
        <w:t>relationsand</w:t>
      </w:r>
      <w:proofErr w:type="spellEnd"/>
      <w:r w:rsidRPr="00211E1C">
        <w:rPr>
          <w:rFonts w:asciiTheme="majorHAnsi" w:eastAsia="Calibri" w:hAnsiTheme="majorHAnsi" w:cstheme="majorHAnsi"/>
          <w:sz w:val="16"/>
        </w:rPr>
        <w:t xml:space="preserve"> on the governing board of the New York-based Institute for New Economic Theory (INET), a nonprofit created after the 2007-2009 crisis to promote and finance academic resear</w:t>
      </w:r>
      <w:r w:rsidRPr="00211E1C">
        <w:rPr>
          <w:rFonts w:asciiTheme="majorHAnsi" w:hAnsiTheme="majorHAnsi" w:cstheme="majorHAnsi"/>
          <w:sz w:val="16"/>
        </w:rPr>
        <w:t>ch in economics, Capitalism 4.0: The Birth of a New Economy in the Aftermath of Crisis, p. 19-21)</w:t>
      </w:r>
    </w:p>
    <w:p w14:paraId="580F6B5E" w14:textId="77777777" w:rsidR="00B10CBE" w:rsidRPr="00211E1C" w:rsidRDefault="00B10CBE" w:rsidP="00B10CBE">
      <w:pPr>
        <w:rPr>
          <w:rFonts w:asciiTheme="majorHAnsi" w:hAnsiTheme="majorHAnsi" w:cstheme="majorHAnsi"/>
          <w:sz w:val="16"/>
        </w:rPr>
      </w:pPr>
      <w:r w:rsidRPr="00211E1C">
        <w:rPr>
          <w:rFonts w:asciiTheme="majorHAnsi" w:hAnsiTheme="majorHAnsi" w:cstheme="majorHAnsi"/>
          <w:sz w:val="16"/>
        </w:rPr>
        <w:t xml:space="preserve">Democratic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Style w:val="Emphasis"/>
          <w:rFonts w:asciiTheme="majorHAnsi" w:hAnsiTheme="majorHAnsi" w:cstheme="majorHAnsi"/>
          <w:highlight w:val="green"/>
        </w:rPr>
        <w:t>is</w:t>
      </w:r>
      <w:r w:rsidRPr="00211E1C">
        <w:rPr>
          <w:rStyle w:val="Emphasis"/>
          <w:rFonts w:asciiTheme="majorHAnsi" w:hAnsiTheme="majorHAnsi" w:cstheme="majorHAnsi"/>
        </w:rPr>
        <w:t xml:space="preserve"> a system </w:t>
      </w:r>
      <w:r w:rsidRPr="00211E1C">
        <w:rPr>
          <w:rStyle w:val="Emphasis"/>
          <w:rFonts w:asciiTheme="majorHAnsi" w:hAnsiTheme="majorHAnsi" w:cstheme="majorHAnsi"/>
          <w:highlight w:val="green"/>
        </w:rPr>
        <w:t>built for survival.</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It</w:t>
      </w:r>
      <w:r w:rsidRPr="00211E1C">
        <w:rPr>
          <w:rStyle w:val="Emphasis"/>
          <w:rFonts w:asciiTheme="majorHAnsi" w:hAnsiTheme="majorHAnsi" w:cstheme="majorHAnsi"/>
        </w:rPr>
        <w:t xml:space="preserve"> has </w:t>
      </w:r>
      <w:r w:rsidRPr="00211E1C">
        <w:rPr>
          <w:rStyle w:val="Emphasis"/>
          <w:rFonts w:asciiTheme="majorHAnsi" w:hAnsiTheme="majorHAnsi" w:cstheme="majorHAnsi"/>
          <w:highlight w:val="green"/>
        </w:rPr>
        <w:t>adapted successfully to shocks</w:t>
      </w:r>
      <w:r w:rsidRPr="00211E1C">
        <w:rPr>
          <w:rStyle w:val="Emphasis"/>
          <w:rFonts w:asciiTheme="majorHAnsi" w:hAnsiTheme="majorHAnsi" w:cstheme="majorHAnsi"/>
        </w:rPr>
        <w:t xml:space="preserve"> of every kind, to </w:t>
      </w:r>
      <w:r w:rsidRPr="00211E1C">
        <w:rPr>
          <w:rStyle w:val="Emphasis"/>
          <w:rFonts w:asciiTheme="majorHAnsi" w:hAnsiTheme="majorHAnsi" w:cstheme="majorHAnsi"/>
          <w:highlight w:val="green"/>
        </w:rPr>
        <w:t>upheavals in tec</w:t>
      </w:r>
      <w:r w:rsidRPr="00211E1C">
        <w:rPr>
          <w:rStyle w:val="Emphasis"/>
          <w:rFonts w:asciiTheme="majorHAnsi" w:hAnsiTheme="majorHAnsi" w:cstheme="majorHAnsi"/>
        </w:rPr>
        <w:t xml:space="preserve">hnology </w:t>
      </w:r>
      <w:r w:rsidRPr="00211E1C">
        <w:rPr>
          <w:rStyle w:val="Emphasis"/>
          <w:rFonts w:asciiTheme="majorHAnsi" w:hAnsiTheme="majorHAnsi" w:cstheme="majorHAnsi"/>
          <w:highlight w:val="green"/>
        </w:rPr>
        <w:t>and economics</w:t>
      </w:r>
      <w:r w:rsidRPr="00211E1C">
        <w:rPr>
          <w:rStyle w:val="Emphasis"/>
          <w:rFonts w:asciiTheme="majorHAnsi" w:hAnsiTheme="majorHAnsi" w:cstheme="majorHAnsi"/>
        </w:rPr>
        <w:t xml:space="preserve">, to political revolutions and world wars.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Fonts w:asciiTheme="majorHAnsi" w:hAnsiTheme="majorHAnsi" w:cstheme="majorHAnsi"/>
          <w:sz w:val="16"/>
        </w:rPr>
        <w:t xml:space="preserve">has been able to do this because, unlike communism or socialism or feudalism, it </w:t>
      </w:r>
      <w:r w:rsidRPr="00211E1C">
        <w:rPr>
          <w:rStyle w:val="Emphasis"/>
          <w:rFonts w:asciiTheme="majorHAnsi" w:hAnsiTheme="majorHAnsi" w:cstheme="majorHAnsi"/>
        </w:rPr>
        <w:t>h</w:t>
      </w:r>
      <w:r w:rsidRPr="00211E1C">
        <w:rPr>
          <w:rStyle w:val="Emphasis"/>
          <w:rFonts w:asciiTheme="majorHAnsi" w:hAnsiTheme="majorHAnsi" w:cstheme="majorHAnsi"/>
          <w:highlight w:val="green"/>
        </w:rPr>
        <w:t>as an inner dynamic akin to a living thing</w:t>
      </w:r>
      <w:r w:rsidRPr="00211E1C">
        <w:rPr>
          <w:rStyle w:val="Emphasis"/>
          <w:rFonts w:asciiTheme="majorHAnsi" w:hAnsiTheme="majorHAnsi" w:cstheme="majorHAnsi"/>
        </w:rPr>
        <w:t>. It can adapt and refine itself in response to the changing environment.</w:t>
      </w:r>
      <w:r w:rsidRPr="00211E1C">
        <w:rPr>
          <w:rFonts w:asciiTheme="majorHAnsi" w:hAnsiTheme="majorHAnsi" w:cstheme="majorHAnsi"/>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211E1C">
        <w:rPr>
          <w:rStyle w:val="Emphasis"/>
          <w:rFonts w:asciiTheme="majorHAnsi" w:hAnsiTheme="majorHAnsi" w:cstheme="majorHAnsi"/>
          <w:highlight w:val="green"/>
        </w:rPr>
        <w:t>The self-correcting mechanisms</w:t>
      </w:r>
      <w:r w:rsidRPr="00211E1C">
        <w:rPr>
          <w:rStyle w:val="Emphasis"/>
          <w:rFonts w:asciiTheme="majorHAnsi" w:hAnsiTheme="majorHAnsi" w:cstheme="majorHAnsi"/>
        </w:rPr>
        <w:t xml:space="preserve"> that market economies and democratic societies </w:t>
      </w:r>
      <w:r w:rsidRPr="00211E1C">
        <w:rPr>
          <w:rStyle w:val="Emphasis"/>
          <w:rFonts w:asciiTheme="majorHAnsi" w:hAnsiTheme="majorHAnsi" w:cstheme="majorHAnsi"/>
          <w:highlight w:val="green"/>
        </w:rPr>
        <w:t>have evolved over several centuries</w:t>
      </w:r>
      <w:r w:rsidRPr="00211E1C">
        <w:rPr>
          <w:rStyle w:val="Emphasis"/>
          <w:rFonts w:asciiTheme="majorHAnsi" w:hAnsiTheme="majorHAnsi" w:cstheme="majorHAnsi"/>
        </w:rPr>
        <w:t xml:space="preserve"> were either forgotten or assumed defunct.</w:t>
      </w:r>
      <w:r w:rsidRPr="00211E1C">
        <w:rPr>
          <w:rFonts w:asciiTheme="majorHAnsi" w:hAnsiTheme="majorHAnsi" w:cstheme="majorHAnsi"/>
          <w:sz w:val="16"/>
        </w:rPr>
        <w:t xml:space="preserve"> The language of biology has been applied to politics and economics, but rarely to the way they interact.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capitalism’s</w:t>
      </w:r>
      <w:r w:rsidRPr="00211E1C">
        <w:rPr>
          <w:rStyle w:val="Emphasis"/>
          <w:rFonts w:asciiTheme="majorHAnsi" w:hAnsiTheme="majorHAnsi" w:cstheme="majorHAnsi"/>
        </w:rPr>
        <w:t xml:space="preserve"> equivalent of the biological survival instinct is a </w:t>
      </w:r>
      <w:r w:rsidRPr="00211E1C">
        <w:rPr>
          <w:rStyle w:val="Emphasis"/>
          <w:rFonts w:asciiTheme="majorHAnsi" w:hAnsiTheme="majorHAnsi" w:cstheme="majorHAnsi"/>
          <w:highlight w:val="green"/>
        </w:rPr>
        <w:t>built-in capacity for solving</w:t>
      </w:r>
      <w:r w:rsidRPr="00211E1C">
        <w:rPr>
          <w:rStyle w:val="Emphasis"/>
          <w:rFonts w:asciiTheme="majorHAnsi" w:hAnsiTheme="majorHAnsi" w:cstheme="majorHAnsi"/>
        </w:rPr>
        <w:t xml:space="preserve"> social </w:t>
      </w:r>
      <w:r w:rsidRPr="00211E1C">
        <w:rPr>
          <w:rStyle w:val="Emphasis"/>
          <w:rFonts w:asciiTheme="majorHAnsi" w:hAnsiTheme="majorHAnsi" w:cstheme="majorHAnsi"/>
          <w:highlight w:val="green"/>
        </w:rPr>
        <w:t>problem</w:t>
      </w:r>
      <w:r w:rsidRPr="00211E1C">
        <w:rPr>
          <w:rStyle w:val="Emphasis"/>
          <w:rFonts w:asciiTheme="majorHAnsi" w:hAnsiTheme="majorHAnsi" w:cstheme="majorHAnsi"/>
        </w:rPr>
        <w:t xml:space="preserve">s and meeting material needs. This capacity </w:t>
      </w:r>
      <w:r w:rsidRPr="00211E1C">
        <w:rPr>
          <w:rStyle w:val="Emphasis"/>
          <w:rFonts w:asciiTheme="majorHAnsi" w:hAnsiTheme="majorHAnsi" w:cstheme="majorHAnsi"/>
          <w:highlight w:val="green"/>
        </w:rPr>
        <w:t>stems from the principle of competition</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which drives</w:t>
      </w:r>
      <w:r w:rsidRPr="00211E1C">
        <w:rPr>
          <w:rStyle w:val="Emphasis"/>
          <w:rFonts w:asciiTheme="majorHAnsi" w:hAnsiTheme="majorHAnsi" w:cstheme="majorHAnsi"/>
        </w:rPr>
        <w:t xml:space="preserve"> both democratic </w:t>
      </w:r>
      <w:r w:rsidRPr="00211E1C">
        <w:rPr>
          <w:rStyle w:val="Emphasis"/>
          <w:rFonts w:asciiTheme="majorHAnsi" w:hAnsiTheme="majorHAnsi" w:cstheme="majorHAnsi"/>
          <w:highlight w:val="green"/>
        </w:rPr>
        <w:t>politics and</w:t>
      </w:r>
      <w:r w:rsidRPr="00211E1C">
        <w:rPr>
          <w:rStyle w:val="Emphasis"/>
          <w:rFonts w:asciiTheme="majorHAnsi" w:hAnsiTheme="majorHAnsi" w:cstheme="majorHAnsi"/>
        </w:rPr>
        <w:t xml:space="preserve"> capitalist </w:t>
      </w:r>
      <w:r w:rsidRPr="00211E1C">
        <w:rPr>
          <w:rStyle w:val="Emphasis"/>
          <w:rFonts w:asciiTheme="majorHAnsi" w:hAnsiTheme="majorHAnsi" w:cstheme="majorHAnsi"/>
          <w:highlight w:val="green"/>
        </w:rPr>
        <w:t>markets.</w:t>
      </w:r>
      <w:r w:rsidRPr="00211E1C">
        <w:rPr>
          <w:rStyle w:val="Emphasis"/>
          <w:rFonts w:asciiTheme="majorHAnsi" w:hAnsiTheme="majorHAnsi" w:cstheme="majorHAnsi"/>
        </w:rPr>
        <w:t xml:space="preserve"> Because </w:t>
      </w:r>
      <w:r w:rsidRPr="00211E1C">
        <w:rPr>
          <w:rStyle w:val="Emphasis"/>
          <w:rFonts w:asciiTheme="majorHAnsi" w:hAnsiTheme="majorHAnsi" w:cstheme="majorHAnsi"/>
          <w:highlight w:val="green"/>
        </w:rPr>
        <w:t>market forces generally reward</w:t>
      </w:r>
      <w:r w:rsidRPr="00211E1C">
        <w:rPr>
          <w:rStyle w:val="Emphasis"/>
          <w:rFonts w:asciiTheme="majorHAnsi" w:hAnsiTheme="majorHAnsi" w:cstheme="majorHAnsi"/>
        </w:rPr>
        <w:t xml:space="preserve"> the creation of </w:t>
      </w:r>
      <w:r w:rsidRPr="00211E1C">
        <w:rPr>
          <w:rStyle w:val="Emphasis"/>
          <w:rFonts w:asciiTheme="majorHAnsi" w:hAnsiTheme="majorHAnsi" w:cstheme="majorHAnsi"/>
          <w:highlight w:val="green"/>
        </w:rPr>
        <w:t>wealth</w:t>
      </w:r>
      <w:r w:rsidRPr="00211E1C">
        <w:rPr>
          <w:rStyle w:val="Emphasis"/>
          <w:rFonts w:asciiTheme="majorHAnsi" w:hAnsiTheme="majorHAnsi" w:cstheme="majorHAnsi"/>
        </w:rPr>
        <w:t xml:space="preserve"> rather than its destruction, </w:t>
      </w:r>
      <w:r w:rsidRPr="00211E1C">
        <w:rPr>
          <w:rStyle w:val="Emphasis"/>
          <w:rFonts w:asciiTheme="majorHAnsi" w:hAnsiTheme="majorHAnsi" w:cstheme="majorHAnsi"/>
          <w:highlight w:val="green"/>
        </w:rPr>
        <w:t>they direct the</w:t>
      </w:r>
      <w:r w:rsidRPr="00211E1C">
        <w:rPr>
          <w:rStyle w:val="Emphasis"/>
          <w:rFonts w:asciiTheme="majorHAnsi" w:hAnsiTheme="majorHAnsi" w:cstheme="majorHAnsi"/>
        </w:rPr>
        <w:t xml:space="preserve"> independent </w:t>
      </w:r>
      <w:r w:rsidRPr="00211E1C">
        <w:rPr>
          <w:rStyle w:val="Emphasis"/>
          <w:rFonts w:asciiTheme="majorHAnsi" w:hAnsiTheme="majorHAnsi" w:cstheme="majorHAnsi"/>
          <w:highlight w:val="green"/>
        </w:rPr>
        <w:t>efforts and ambitions of millions</w:t>
      </w:r>
      <w:r w:rsidRPr="00211E1C">
        <w:rPr>
          <w:rStyle w:val="Emphasis"/>
          <w:rFonts w:asciiTheme="majorHAnsi" w:hAnsiTheme="majorHAnsi" w:cstheme="majorHAnsi"/>
        </w:rPr>
        <w:t xml:space="preserve"> of individuals </w:t>
      </w:r>
      <w:r w:rsidRPr="00211E1C">
        <w:rPr>
          <w:rStyle w:val="Emphasis"/>
          <w:rFonts w:asciiTheme="majorHAnsi" w:hAnsiTheme="majorHAnsi" w:cstheme="majorHAnsi"/>
          <w:highlight w:val="green"/>
        </w:rPr>
        <w:t>toward</w:t>
      </w:r>
      <w:r w:rsidRPr="00211E1C">
        <w:rPr>
          <w:rStyle w:val="Emphasis"/>
          <w:rFonts w:asciiTheme="majorHAnsi" w:hAnsiTheme="majorHAnsi" w:cstheme="majorHAnsi"/>
        </w:rPr>
        <w:t xml:space="preserve"> satisfying </w:t>
      </w:r>
      <w:r w:rsidRPr="00211E1C">
        <w:rPr>
          <w:rStyle w:val="Emphasis"/>
          <w:rFonts w:asciiTheme="majorHAnsi" w:hAnsiTheme="majorHAnsi" w:cstheme="majorHAnsi"/>
          <w:highlight w:val="green"/>
        </w:rPr>
        <w:t>material demands</w:t>
      </w:r>
      <w:r w:rsidRPr="00211E1C">
        <w:rPr>
          <w:rStyle w:val="Emphasis"/>
          <w:rFonts w:asciiTheme="majorHAnsi" w:hAnsiTheme="majorHAnsi" w:cstheme="majorHAnsi"/>
        </w:rPr>
        <w:t>, even if these demands sometimes create unwelcome by-products.</w:t>
      </w:r>
      <w:r w:rsidRPr="00211E1C">
        <w:rPr>
          <w:rFonts w:asciiTheme="majorHAnsi" w:hAnsiTheme="majorHAnsi" w:cstheme="majorHAnsi"/>
          <w:sz w:val="16"/>
        </w:rPr>
        <w:t xml:space="preserve"> Because voters generally reward politicians for making their lives better and safer, rather than worse and more dangerous,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competition directs</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political institutions toward solving</w:t>
      </w:r>
      <w:r w:rsidRPr="00211E1C">
        <w:rPr>
          <w:rStyle w:val="Emphasis"/>
          <w:rFonts w:asciiTheme="majorHAnsi" w:hAnsiTheme="majorHAnsi" w:cstheme="majorHAnsi"/>
        </w:rPr>
        <w:t xml:space="preserve"> rather than aggravating society’s </w:t>
      </w:r>
      <w:r w:rsidRPr="00211E1C">
        <w:rPr>
          <w:rStyle w:val="Emphasis"/>
          <w:rFonts w:asciiTheme="majorHAnsi" w:hAnsiTheme="majorHAnsi" w:cstheme="majorHAnsi"/>
          <w:highlight w:val="green"/>
        </w:rPr>
        <w:t>problems</w:t>
      </w:r>
      <w:r w:rsidRPr="00211E1C">
        <w:rPr>
          <w:rFonts w:asciiTheme="majorHAnsi" w:hAnsiTheme="majorHAnsi" w:cstheme="majorHAnsi"/>
          <w:sz w:val="16"/>
        </w:rPr>
        <w:t>, even if these solutions sometimes create new problems of their own</w:t>
      </w:r>
      <w:r w:rsidRPr="00211E1C">
        <w:rPr>
          <w:rStyle w:val="Emphasis"/>
          <w:rFonts w:asciiTheme="majorHAnsi" w:hAnsiTheme="majorHAnsi" w:cstheme="majorHAnsi"/>
        </w:rPr>
        <w:t xml:space="preserve">. Political competition is slower and less decisive than market competition, so its self-stabilizing qualities play out over decades or even generations, not months or years. </w:t>
      </w:r>
      <w:r w:rsidRPr="00211E1C">
        <w:rPr>
          <w:rFonts w:asciiTheme="majorHAnsi" w:hAnsiTheme="majorHAnsi" w:cstheme="majorHAnsi"/>
          <w:sz w:val="16"/>
        </w:rPr>
        <w:t xml:space="preserve">But regardless of the difference in timescale,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italism</w:t>
      </w:r>
      <w:r w:rsidRPr="00211E1C">
        <w:rPr>
          <w:rFonts w:asciiTheme="majorHAnsi" w:hAnsiTheme="majorHAnsi" w:cstheme="majorHAnsi"/>
          <w:sz w:val="16"/>
        </w:rPr>
        <w:t xml:space="preserve"> and democracy have one crucial feature in common: Both are mechanisms that </w:t>
      </w:r>
      <w:r w:rsidRPr="00211E1C">
        <w:rPr>
          <w:rStyle w:val="Emphasis"/>
          <w:rFonts w:asciiTheme="majorHAnsi" w:hAnsiTheme="majorHAnsi" w:cstheme="majorHAnsi"/>
          <w:highlight w:val="green"/>
        </w:rPr>
        <w:t>encourage individuals to channel</w:t>
      </w:r>
      <w:r w:rsidRPr="00211E1C">
        <w:rPr>
          <w:rStyle w:val="Emphasis"/>
          <w:rFonts w:asciiTheme="majorHAnsi" w:hAnsiTheme="majorHAnsi" w:cstheme="majorHAnsi"/>
        </w:rPr>
        <w:t xml:space="preserve"> their </w:t>
      </w:r>
      <w:r w:rsidRPr="00211E1C">
        <w:rPr>
          <w:rStyle w:val="Emphasis"/>
          <w:rFonts w:asciiTheme="majorHAnsi" w:hAnsiTheme="majorHAnsi" w:cstheme="majorHAnsi"/>
          <w:highlight w:val="green"/>
        </w:rPr>
        <w:t>creativity, efforts, and</w:t>
      </w:r>
      <w:r w:rsidRPr="00211E1C">
        <w:rPr>
          <w:rStyle w:val="Emphasis"/>
          <w:rFonts w:asciiTheme="majorHAnsi" w:hAnsiTheme="majorHAnsi" w:cstheme="majorHAnsi"/>
        </w:rPr>
        <w:t xml:space="preserve"> competitive </w:t>
      </w:r>
      <w:r w:rsidRPr="00211E1C">
        <w:rPr>
          <w:rStyle w:val="Emphasis"/>
          <w:rFonts w:asciiTheme="majorHAnsi" w:hAnsiTheme="majorHAnsi" w:cstheme="majorHAnsi"/>
          <w:highlight w:val="green"/>
        </w:rPr>
        <w:t>spirit into finding solutions</w:t>
      </w:r>
      <w:r w:rsidRPr="00211E1C">
        <w:rPr>
          <w:rStyle w:val="Emphasis"/>
          <w:rFonts w:asciiTheme="majorHAnsi" w:hAnsiTheme="majorHAnsi" w:cstheme="majorHAnsi"/>
        </w:rPr>
        <w:t xml:space="preserve"> for material and social problems.</w:t>
      </w:r>
      <w:r w:rsidRPr="00211E1C">
        <w:rPr>
          <w:rFonts w:asciiTheme="majorHAnsi" w:hAnsiTheme="majorHAnsi" w:cstheme="majorHAnsi"/>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w:t>
      </w:r>
      <w:proofErr w:type="spellStart"/>
      <w:r w:rsidRPr="00211E1C">
        <w:rPr>
          <w:rFonts w:asciiTheme="majorHAnsi" w:hAnsiTheme="majorHAnsi" w:cstheme="majorHAnsi"/>
          <w:sz w:val="16"/>
        </w:rPr>
        <w:t>d’etre</w:t>
      </w:r>
      <w:proofErr w:type="spellEnd"/>
      <w:r w:rsidRPr="00211E1C">
        <w:rPr>
          <w:rFonts w:asciiTheme="majorHAnsi" w:hAnsiTheme="majorHAnsi" w:cstheme="majorHAnsi"/>
          <w:sz w:val="16"/>
        </w:rPr>
        <w:t xml:space="preserv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211E1C">
        <w:rPr>
          <w:rStyle w:val="Emphasis"/>
          <w:rFonts w:asciiTheme="majorHAnsi" w:hAnsiTheme="majorHAnsi" w:cstheme="majorHAnsi"/>
        </w:rPr>
        <w:t>Once the self-healing nature of the capitalist system is recognized,</w:t>
      </w:r>
      <w:r w:rsidRPr="00211E1C">
        <w:rPr>
          <w:rFonts w:asciiTheme="majorHAnsi" w:hAnsiTheme="majorHAnsi" w:cstheme="majorHAnsi"/>
          <w:sz w:val="16"/>
        </w:rPr>
        <w:t xml:space="preserve"> the charge of “passing on our problems to our grand-children”—whether made about budget deficits by conservatives or about global warming by liberals—becomes morally unconvincing. Our </w:t>
      </w:r>
      <w:proofErr w:type="gramStart"/>
      <w:r w:rsidRPr="00211E1C">
        <w:rPr>
          <w:rFonts w:asciiTheme="majorHAnsi" w:hAnsiTheme="majorHAnsi" w:cstheme="majorHAnsi"/>
          <w:sz w:val="16"/>
        </w:rPr>
        <w:t>grand-children</w:t>
      </w:r>
      <w:proofErr w:type="gramEnd"/>
      <w:r w:rsidRPr="00211E1C">
        <w:rPr>
          <w:rFonts w:asciiTheme="majorHAnsi" w:hAnsiTheme="majorHAnsi" w:cstheme="majorHAnsi"/>
          <w:sz w:val="16"/>
        </w:rPr>
        <w:t xml:space="preserve">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29AAF847" w14:textId="77777777" w:rsidR="00B10CBE" w:rsidRPr="00211E1C" w:rsidRDefault="00B10CBE" w:rsidP="00B10CBE">
      <w:pPr>
        <w:pStyle w:val="Heading4"/>
        <w:rPr>
          <w:rFonts w:asciiTheme="majorHAnsi" w:hAnsiTheme="majorHAnsi" w:cstheme="majorHAnsi"/>
        </w:rPr>
      </w:pPr>
      <w:r w:rsidRPr="00211E1C">
        <w:rPr>
          <w:rFonts w:asciiTheme="majorHAnsi" w:hAnsiTheme="majorHAnsi" w:cstheme="majorHAnsi"/>
        </w:rPr>
        <w:t xml:space="preserve">None of their impact evidence is unique – they need to prove that a </w:t>
      </w:r>
      <w:r w:rsidRPr="00211E1C">
        <w:rPr>
          <w:rFonts w:asciiTheme="majorHAnsi" w:hAnsiTheme="majorHAnsi" w:cstheme="majorHAnsi"/>
          <w:u w:val="single"/>
        </w:rPr>
        <w:t xml:space="preserve">better system </w:t>
      </w:r>
      <w:r w:rsidRPr="00211E1C">
        <w:rPr>
          <w:rFonts w:asciiTheme="majorHAnsi" w:hAnsiTheme="majorHAnsi" w:cstheme="majorHAnsi"/>
        </w:rPr>
        <w:t xml:space="preserve">will replace cap to access their impacts. Cap is better than any other system – it prevents war and reduces poverty. </w:t>
      </w:r>
    </w:p>
    <w:p w14:paraId="1F0377F6" w14:textId="77777777" w:rsidR="00B10CBE" w:rsidRPr="00211E1C" w:rsidRDefault="00B10CBE" w:rsidP="00B10CBE">
      <w:pPr>
        <w:rPr>
          <w:rFonts w:asciiTheme="majorHAnsi" w:hAnsiTheme="majorHAnsi" w:cstheme="majorHAnsi"/>
        </w:rPr>
      </w:pPr>
      <w:proofErr w:type="spellStart"/>
      <w:r w:rsidRPr="00211E1C">
        <w:rPr>
          <w:rStyle w:val="Style13ptBold"/>
          <w:rFonts w:asciiTheme="majorHAnsi" w:hAnsiTheme="majorHAnsi" w:cstheme="majorHAnsi"/>
        </w:rPr>
        <w:t>Weede</w:t>
      </w:r>
      <w:proofErr w:type="spellEnd"/>
      <w:r w:rsidRPr="00211E1C">
        <w:rPr>
          <w:rStyle w:val="Style13ptBold"/>
          <w:rFonts w:asciiTheme="majorHAnsi" w:hAnsiTheme="majorHAnsi" w:cstheme="majorHAnsi"/>
        </w:rPr>
        <w:t xml:space="preserve"> 2008</w:t>
      </w:r>
      <w:r w:rsidRPr="00211E1C">
        <w:rPr>
          <w:rFonts w:asciiTheme="majorHAnsi" w:hAnsiTheme="majorHAnsi" w:cstheme="majorHAnsi"/>
        </w:rPr>
        <w:t xml:space="preserve"> [Erich, professor at the Institute for Political Science and Sociology, “Globalization and Inequality” Comparative Sociology 7, p. 415-433]</w:t>
      </w:r>
    </w:p>
    <w:p w14:paraId="631DECBC" w14:textId="77777777" w:rsidR="00B10CBE" w:rsidRPr="00211E1C" w:rsidRDefault="00B10CBE" w:rsidP="00B10CBE">
      <w:pPr>
        <w:pStyle w:val="CardNotUnderlined"/>
        <w:rPr>
          <w:rFonts w:asciiTheme="majorHAnsi" w:hAnsiTheme="majorHAnsi" w:cstheme="majorHAnsi"/>
          <w:sz w:val="14"/>
        </w:rPr>
      </w:pPr>
      <w:r w:rsidRPr="00211E1C">
        <w:rPr>
          <w:rFonts w:asciiTheme="majorHAnsi" w:hAnsiTheme="majorHAnsi" w:cstheme="majorHAnsi"/>
          <w:sz w:val="14"/>
        </w:rPr>
        <w:t xml:space="preserve">Globalization refers to an increasing international division of labor and more trade between economies, to cross-border investment and rapid transfers of technology between nations, to global capital ﬂows and, to a lesser degree, to increasing labor mobility. Th ere is </w:t>
      </w:r>
      <w:proofErr w:type="gramStart"/>
      <w:r w:rsidRPr="00211E1C">
        <w:rPr>
          <w:rFonts w:asciiTheme="majorHAnsi" w:hAnsiTheme="majorHAnsi" w:cstheme="majorHAnsi"/>
          <w:sz w:val="14"/>
        </w:rPr>
        <w:t>as yet</w:t>
      </w:r>
      <w:proofErr w:type="gramEnd"/>
      <w:r w:rsidRPr="00211E1C">
        <w:rPr>
          <w:rFonts w:asciiTheme="majorHAnsi" w:hAnsiTheme="majorHAnsi" w:cstheme="majorHAnsi"/>
          <w:sz w:val="14"/>
        </w:rPr>
        <w:t xml:space="preserve"> no global labor market. Globalization also implies better opportunities to learn from foreigners or strangers. Th e more similar you are to others, the less likely it is that you can learn from them.1 Unfortunately, many people prefer to rely on established routines and resent the challenge of having to learn from others. </w:t>
      </w:r>
      <w:r w:rsidRPr="00211E1C">
        <w:rPr>
          <w:rStyle w:val="StyleUnderline"/>
          <w:rFonts w:asciiTheme="majorHAnsi" w:eastAsia="Calibri" w:hAnsiTheme="majorHAnsi" w:cstheme="majorHAnsi"/>
        </w:rPr>
        <w:t>Globalization is another word for a worldwide expansion of capitalism. It results in international tax competition</w:t>
      </w:r>
      <w:r w:rsidRPr="00211E1C">
        <w:rPr>
          <w:rFonts w:asciiTheme="majorHAnsi" w:hAnsiTheme="majorHAnsi" w:cstheme="majorHAnsi"/>
          <w:sz w:val="14"/>
        </w:rPr>
        <w:t xml:space="preserve"> (Edwards and de </w:t>
      </w:r>
      <w:proofErr w:type="spellStart"/>
      <w:r w:rsidRPr="00211E1C">
        <w:rPr>
          <w:rFonts w:asciiTheme="majorHAnsi" w:hAnsiTheme="majorHAnsi" w:cstheme="majorHAnsi"/>
          <w:sz w:val="14"/>
        </w:rPr>
        <w:t>Rugy</w:t>
      </w:r>
      <w:proofErr w:type="spellEnd"/>
      <w:r w:rsidRPr="00211E1C">
        <w:rPr>
          <w:rFonts w:asciiTheme="majorHAnsi" w:hAnsiTheme="majorHAnsi" w:cstheme="majorHAnsi"/>
          <w:sz w:val="14"/>
        </w:rPr>
        <w:t xml:space="preserve"> 2002; Mitchell 2005). Globalization is based on some technological and political prerequisites. These include ever cheaper and faster means of communication and transportation as well as an adequate political environment. </w:t>
      </w:r>
      <w:r w:rsidRPr="00211E1C">
        <w:rPr>
          <w:rStyle w:val="StyleUnderline"/>
          <w:rFonts w:asciiTheme="majorHAnsi" w:eastAsia="Calibri" w:hAnsiTheme="majorHAnsi" w:cstheme="majorHAnsi"/>
        </w:rPr>
        <w:t xml:space="preserve">The global expansion of </w:t>
      </w:r>
      <w:r w:rsidRPr="00211E1C">
        <w:rPr>
          <w:rStyle w:val="StyleUnderline"/>
          <w:rFonts w:asciiTheme="majorHAnsi" w:eastAsia="Calibri" w:hAnsiTheme="majorHAnsi" w:cstheme="majorHAnsi"/>
          <w:highlight w:val="green"/>
        </w:rPr>
        <w:t>capitalism requires political fragmentation</w:t>
      </w:r>
      <w:r w:rsidRPr="00211E1C">
        <w:rPr>
          <w:rStyle w:val="StyleUnderline"/>
          <w:rFonts w:asciiTheme="majorHAnsi" w:eastAsia="Calibri" w:hAnsiTheme="majorHAnsi" w:cstheme="majorHAnsi"/>
        </w:rPr>
        <w:t xml:space="preserve">: markets should be larger than political units.2 This </w:t>
      </w:r>
      <w:r w:rsidRPr="00211E1C">
        <w:rPr>
          <w:rStyle w:val="StyleUnderline"/>
          <w:rFonts w:asciiTheme="majorHAnsi" w:eastAsia="Calibri" w:hAnsiTheme="majorHAnsi" w:cstheme="majorHAnsi"/>
          <w:highlight w:val="green"/>
        </w:rPr>
        <w:t>provides an exit option from oppressive government for capital</w:t>
      </w:r>
      <w:r w:rsidRPr="00211E1C">
        <w:rPr>
          <w:rFonts w:asciiTheme="majorHAnsi" w:hAnsiTheme="majorHAnsi" w:cstheme="majorHAnsi"/>
          <w:sz w:val="14"/>
          <w:highlight w:val="green"/>
        </w:rPr>
        <w:t xml:space="preserve"> </w:t>
      </w:r>
      <w:r w:rsidRPr="00211E1C">
        <w:rPr>
          <w:rFonts w:asciiTheme="majorHAnsi" w:hAnsiTheme="majorHAnsi" w:cstheme="majorHAnsi"/>
          <w:sz w:val="14"/>
        </w:rPr>
        <w:t xml:space="preserve">and, to a lesser degree, for qualiﬁed labor. Such an exit option protects economic freedom from ever-increasing state interference and tax burdens. If one state should be much more powerful than all others, as the US currently is, then globalization requires a deeper commitment to capitalism and economic freedom by the hegemon than by other states. Th ese political requirements of globalization are fulﬁlled. </w:t>
      </w:r>
      <w:r w:rsidRPr="00211E1C">
        <w:rPr>
          <w:rStyle w:val="StyleUnderline"/>
          <w:rFonts w:asciiTheme="majorHAnsi" w:eastAsia="Calibri" w:hAnsiTheme="majorHAnsi" w:cstheme="majorHAnsi"/>
        </w:rPr>
        <w:t>Globalization maximizes the size of the market</w:t>
      </w:r>
      <w:r w:rsidRPr="00211E1C">
        <w:rPr>
          <w:rFonts w:asciiTheme="majorHAnsi" w:hAnsiTheme="majorHAnsi" w:cstheme="majorHAnsi"/>
          <w:sz w:val="14"/>
        </w:rPr>
        <w:t xml:space="preserve">. Since Adam Smith (1776/1976) we know that </w:t>
      </w:r>
      <w:r w:rsidRPr="00211E1C">
        <w:rPr>
          <w:rStyle w:val="StyleUnderline"/>
          <w:rFonts w:asciiTheme="majorHAnsi" w:eastAsia="Calibri" w:hAnsiTheme="majorHAnsi" w:cstheme="majorHAnsi"/>
        </w:rPr>
        <w:t>the size of the market determines</w:t>
      </w:r>
      <w:r w:rsidRPr="00211E1C">
        <w:rPr>
          <w:rFonts w:asciiTheme="majorHAnsi" w:hAnsiTheme="majorHAnsi" w:cstheme="majorHAnsi"/>
          <w:sz w:val="14"/>
        </w:rPr>
        <w:t xml:space="preserve"> the degree of division of labor which promotes </w:t>
      </w:r>
      <w:r w:rsidRPr="00211E1C">
        <w:rPr>
          <w:rStyle w:val="StyleUnderline"/>
          <w:rFonts w:asciiTheme="majorHAnsi" w:eastAsia="Calibri" w:hAnsiTheme="majorHAnsi" w:cstheme="majorHAnsi"/>
        </w:rPr>
        <w:t>productivity</w:t>
      </w:r>
      <w:r w:rsidRPr="00211E1C">
        <w:rPr>
          <w:rFonts w:asciiTheme="majorHAnsi" w:hAnsiTheme="majorHAnsi" w:cstheme="majorHAnsi"/>
          <w:sz w:val="14"/>
        </w:rPr>
        <w:t xml:space="preserve">. Thus, globalization is beneﬁcial because it increases productivity. </w:t>
      </w:r>
      <w:r w:rsidRPr="00211E1C">
        <w:rPr>
          <w:rStyle w:val="StyleUnderline"/>
          <w:rFonts w:asciiTheme="majorHAnsi" w:eastAsia="Calibri" w:hAnsiTheme="majorHAnsi" w:cstheme="majorHAnsi"/>
        </w:rPr>
        <w:t>This is</w:t>
      </w:r>
      <w:r w:rsidRPr="00211E1C">
        <w:rPr>
          <w:rFonts w:asciiTheme="majorHAnsi" w:hAnsiTheme="majorHAnsi" w:cstheme="majorHAnsi"/>
          <w:sz w:val="14"/>
        </w:rPr>
        <w:t xml:space="preserve"> not only a theoretical claim, but also </w:t>
      </w:r>
      <w:r w:rsidRPr="00211E1C">
        <w:rPr>
          <w:rStyle w:val="StyleUnderline"/>
          <w:rFonts w:asciiTheme="majorHAnsi" w:eastAsia="Calibri" w:hAnsiTheme="majorHAnsi" w:cstheme="majorHAnsi"/>
        </w:rPr>
        <w:t>an empirical statement</w:t>
      </w:r>
      <w:r w:rsidRPr="00211E1C">
        <w:rPr>
          <w:rFonts w:asciiTheme="majorHAnsi" w:hAnsiTheme="majorHAnsi" w:cstheme="majorHAnsi"/>
          <w:sz w:val="14"/>
        </w:rPr>
        <w:t xml:space="preserve">. For instance, based on data from the US Bureau of Labor Statistics, </w:t>
      </w:r>
      <w:r w:rsidRPr="00211E1C">
        <w:rPr>
          <w:rStyle w:val="StyleUnderline"/>
          <w:rFonts w:asciiTheme="majorHAnsi" w:eastAsia="Calibri" w:hAnsiTheme="majorHAnsi" w:cstheme="majorHAnsi"/>
          <w:highlight w:val="green"/>
        </w:rPr>
        <w:t>yearly economic gains from globalization have been</w:t>
      </w:r>
      <w:r w:rsidRPr="00211E1C">
        <w:rPr>
          <w:rStyle w:val="StyleUnderline"/>
          <w:rFonts w:asciiTheme="majorHAnsi" w:eastAsia="Calibri" w:hAnsiTheme="majorHAnsi" w:cstheme="majorHAnsi"/>
        </w:rPr>
        <w:t xml:space="preserve"> estimated to be</w:t>
      </w:r>
      <w:r w:rsidRPr="00211E1C">
        <w:rPr>
          <w:rFonts w:asciiTheme="majorHAnsi" w:hAnsiTheme="majorHAnsi" w:cstheme="majorHAnsi"/>
          <w:sz w:val="14"/>
        </w:rPr>
        <w:t xml:space="preserve"> somewhere between $1,650 and </w:t>
      </w:r>
      <w:r w:rsidRPr="00211E1C">
        <w:rPr>
          <w:rStyle w:val="StyleUnderline"/>
          <w:rFonts w:asciiTheme="majorHAnsi" w:eastAsia="Calibri" w:hAnsiTheme="majorHAnsi" w:cstheme="majorHAnsi"/>
          <w:highlight w:val="green"/>
        </w:rPr>
        <w:t>$3,300 per capita</w:t>
      </w:r>
      <w:r w:rsidRPr="00211E1C">
        <w:rPr>
          <w:rFonts w:asciiTheme="majorHAnsi" w:hAnsiTheme="majorHAnsi" w:cstheme="majorHAnsi"/>
          <w:sz w:val="14"/>
          <w:highlight w:val="green"/>
        </w:rPr>
        <w:t xml:space="preserve"> </w:t>
      </w:r>
      <w:r w:rsidRPr="00211E1C">
        <w:rPr>
          <w:rFonts w:asciiTheme="majorHAnsi" w:hAnsiTheme="majorHAnsi" w:cstheme="majorHAnsi"/>
          <w:sz w:val="14"/>
        </w:rPr>
        <w:t>for Americans (</w:t>
      </w:r>
      <w:proofErr w:type="spellStart"/>
      <w:r w:rsidRPr="00211E1C">
        <w:rPr>
          <w:rFonts w:asciiTheme="majorHAnsi" w:hAnsiTheme="majorHAnsi" w:cstheme="majorHAnsi"/>
          <w:sz w:val="14"/>
        </w:rPr>
        <w:t>Scheve</w:t>
      </w:r>
      <w:proofErr w:type="spellEnd"/>
      <w:r w:rsidRPr="00211E1C">
        <w:rPr>
          <w:rFonts w:asciiTheme="majorHAnsi" w:hAnsiTheme="majorHAnsi" w:cstheme="majorHAnsi"/>
          <w:sz w:val="14"/>
        </w:rPr>
        <w:t xml:space="preserve"> and Slaughter 2007:36–37). </w:t>
      </w:r>
      <w:r w:rsidRPr="00211E1C">
        <w:rPr>
          <w:rStyle w:val="StyleUnderline"/>
          <w:rFonts w:asciiTheme="majorHAnsi" w:eastAsia="Calibri" w:hAnsiTheme="majorHAnsi" w:cstheme="majorHAnsi"/>
        </w:rPr>
        <w:t>Real compensation per hour</w:t>
      </w:r>
      <w:r w:rsidRPr="00211E1C">
        <w:rPr>
          <w:rFonts w:asciiTheme="majorHAnsi" w:hAnsiTheme="majorHAnsi" w:cstheme="majorHAnsi"/>
          <w:sz w:val="14"/>
        </w:rPr>
        <w:t xml:space="preserve"> (including beneﬁts and wages) </w:t>
      </w:r>
      <w:r w:rsidRPr="00211E1C">
        <w:rPr>
          <w:rStyle w:val="StyleUnderline"/>
          <w:rFonts w:asciiTheme="majorHAnsi" w:eastAsia="Calibri" w:hAnsiTheme="majorHAnsi" w:cstheme="majorHAnsi"/>
        </w:rPr>
        <w:t>has also gone up</w:t>
      </w:r>
      <w:r w:rsidRPr="00211E1C">
        <w:rPr>
          <w:rFonts w:asciiTheme="majorHAnsi" w:hAnsiTheme="majorHAnsi" w:cstheme="majorHAnsi"/>
          <w:sz w:val="14"/>
        </w:rPr>
        <w:t xml:space="preserve"> in the past decade, by 22 percent (Griswold 2007:1).3 </w:t>
      </w:r>
      <w:r w:rsidRPr="00211E1C">
        <w:rPr>
          <w:rStyle w:val="StyleUnderline"/>
          <w:rFonts w:asciiTheme="majorHAnsi" w:eastAsia="Calibri" w:hAnsiTheme="majorHAnsi" w:cstheme="majorHAnsi"/>
          <w:highlight w:val="green"/>
        </w:rPr>
        <w:t>Since</w:t>
      </w:r>
      <w:r w:rsidRPr="00211E1C">
        <w:rPr>
          <w:rFonts w:asciiTheme="majorHAnsi" w:hAnsiTheme="majorHAnsi" w:cstheme="majorHAnsi"/>
          <w:sz w:val="14"/>
          <w:highlight w:val="green"/>
        </w:rPr>
        <w:t xml:space="preserve"> </w:t>
      </w:r>
      <w:r w:rsidRPr="00211E1C">
        <w:rPr>
          <w:rFonts w:asciiTheme="majorHAnsi" w:hAnsiTheme="majorHAnsi" w:cstheme="majorHAnsi"/>
          <w:sz w:val="14"/>
        </w:rPr>
        <w:t xml:space="preserve">Deng </w:t>
      </w:r>
      <w:r w:rsidRPr="00211E1C">
        <w:rPr>
          <w:rStyle w:val="StyleUnderline"/>
          <w:rFonts w:asciiTheme="majorHAnsi" w:eastAsia="Calibri" w:hAnsiTheme="majorHAnsi" w:cstheme="majorHAnsi"/>
        </w:rPr>
        <w:t>Xiaoping opened China</w:t>
      </w:r>
      <w:r w:rsidRPr="00211E1C">
        <w:rPr>
          <w:rFonts w:asciiTheme="majorHAnsi" w:hAnsiTheme="majorHAnsi" w:cstheme="majorHAnsi"/>
          <w:sz w:val="14"/>
        </w:rPr>
        <w:t xml:space="preserve"> in the late 1970s </w:t>
      </w:r>
      <w:r w:rsidRPr="00211E1C">
        <w:rPr>
          <w:rStyle w:val="StyleUnderline"/>
          <w:rFonts w:asciiTheme="majorHAnsi" w:eastAsia="Calibri" w:hAnsiTheme="majorHAnsi" w:cstheme="majorHAnsi"/>
        </w:rPr>
        <w:t>by introducing</w:t>
      </w:r>
      <w:r w:rsidRPr="00211E1C">
        <w:rPr>
          <w:rFonts w:asciiTheme="majorHAnsi" w:hAnsiTheme="majorHAnsi" w:cstheme="majorHAnsi"/>
          <w:sz w:val="14"/>
        </w:rPr>
        <w:t xml:space="preserve"> reforms which imply creeping </w:t>
      </w:r>
      <w:r w:rsidRPr="00211E1C">
        <w:rPr>
          <w:rStyle w:val="StyleUnderline"/>
          <w:rFonts w:asciiTheme="majorHAnsi" w:eastAsia="Calibri" w:hAnsiTheme="majorHAnsi" w:cstheme="majorHAnsi"/>
          <w:highlight w:val="green"/>
        </w:rPr>
        <w:t>capitalism, Chinese agricultural production grew rapidly</w:t>
      </w:r>
      <w:r w:rsidRPr="00211E1C">
        <w:rPr>
          <w:rFonts w:asciiTheme="majorHAnsi" w:hAnsiTheme="majorHAnsi" w:cstheme="majorHAnsi"/>
          <w:sz w:val="14"/>
        </w:rPr>
        <w:t xml:space="preserve">. Later, </w:t>
      </w:r>
      <w:r w:rsidRPr="00211E1C">
        <w:rPr>
          <w:rStyle w:val="StyleUnderline"/>
          <w:rFonts w:asciiTheme="majorHAnsi" w:eastAsia="Calibri" w:hAnsiTheme="majorHAnsi" w:cstheme="majorHAnsi"/>
        </w:rPr>
        <w:t>China attracted a lot of foreign direct investment</w:t>
      </w:r>
      <w:r w:rsidRPr="00211E1C">
        <w:rPr>
          <w:rFonts w:asciiTheme="majorHAnsi" w:hAnsiTheme="majorHAnsi" w:cstheme="majorHAnsi"/>
          <w:sz w:val="14"/>
        </w:rPr>
        <w:t xml:space="preserve">. Today China is a major base for manufacturing. By 2005 it was already the third largest exporter, still behind Germany and the US but already ahead of Japan (Th e Economist 2005). By 2008 China is likely to become the biggest exporter in the world. In the early 1980s (but no longer thereafter) even </w:t>
      </w:r>
      <w:r w:rsidRPr="00211E1C">
        <w:rPr>
          <w:rStyle w:val="StyleUnderline"/>
          <w:rFonts w:asciiTheme="majorHAnsi" w:eastAsia="Calibri" w:hAnsiTheme="majorHAnsi" w:cstheme="majorHAnsi"/>
        </w:rPr>
        <w:t>the disparity between urban and rural incomes in China decreased</w:t>
      </w:r>
      <w:r w:rsidRPr="00211E1C">
        <w:rPr>
          <w:rFonts w:asciiTheme="majorHAnsi" w:hAnsiTheme="majorHAnsi" w:cstheme="majorHAnsi"/>
          <w:sz w:val="14"/>
        </w:rPr>
        <w:t xml:space="preserve"> (Lin, Cai, and Li 2003:145). </w:t>
      </w:r>
      <w:r w:rsidRPr="00211E1C">
        <w:rPr>
          <w:rStyle w:val="StyleUnderline"/>
          <w:rFonts w:asciiTheme="majorHAnsi" w:eastAsia="Calibri" w:hAnsiTheme="majorHAnsi" w:cstheme="majorHAnsi"/>
        </w:rPr>
        <w:t>Hundreds of millions</w:t>
      </w:r>
      <w:r w:rsidRPr="00211E1C">
        <w:rPr>
          <w:rFonts w:asciiTheme="majorHAnsi" w:hAnsiTheme="majorHAnsi" w:cstheme="majorHAnsi"/>
          <w:sz w:val="14"/>
        </w:rPr>
        <w:t xml:space="preserve"> of Chinese </w:t>
      </w:r>
      <w:r w:rsidRPr="00211E1C">
        <w:rPr>
          <w:rStyle w:val="StyleUnderline"/>
          <w:rFonts w:asciiTheme="majorHAnsi" w:eastAsia="Calibri" w:hAnsiTheme="majorHAnsi" w:cstheme="majorHAnsi"/>
        </w:rPr>
        <w:t>were taken out of abject poverty</w:t>
      </w:r>
      <w:r w:rsidRPr="00211E1C">
        <w:rPr>
          <w:rFonts w:asciiTheme="majorHAnsi" w:hAnsiTheme="majorHAnsi" w:cstheme="majorHAnsi"/>
          <w:sz w:val="14"/>
        </w:rPr>
        <w:t xml:space="preserve">. In the ﬁrst two decades of reform, per capita incomes grew fourfold (Bhalla 2002:218). Later, less radical reforms in India led to nearly doubling per capita incomes in a similar </w:t>
      </w:r>
      <w:proofErr w:type="gramStart"/>
      <w:r w:rsidRPr="00211E1C">
        <w:rPr>
          <w:rFonts w:asciiTheme="majorHAnsi" w:hAnsiTheme="majorHAnsi" w:cstheme="majorHAnsi"/>
          <w:sz w:val="14"/>
        </w:rPr>
        <w:t>period of time</w:t>
      </w:r>
      <w:proofErr w:type="gramEnd"/>
      <w:r w:rsidRPr="00211E1C">
        <w:rPr>
          <w:rFonts w:asciiTheme="majorHAnsi" w:hAnsiTheme="majorHAnsi" w:cstheme="majorHAnsi"/>
          <w:sz w:val="14"/>
        </w:rPr>
        <w:t xml:space="preserve"> and pulled about two hundred million Indians out of abject poverty (Das 2002:360). Since China and India together account for nearly forty percent of mankind and about half of the population living in less developed countries, </w:t>
      </w:r>
      <w:r w:rsidRPr="00211E1C">
        <w:rPr>
          <w:rStyle w:val="StyleUnderline"/>
          <w:rFonts w:asciiTheme="majorHAnsi" w:eastAsia="Calibri" w:hAnsiTheme="majorHAnsi" w:cstheme="majorHAnsi"/>
        </w:rPr>
        <w:t xml:space="preserve">economic </w:t>
      </w:r>
      <w:r w:rsidRPr="00211E1C">
        <w:rPr>
          <w:rStyle w:val="StyleUnderline"/>
          <w:rFonts w:asciiTheme="majorHAnsi" w:eastAsia="Calibri" w:hAnsiTheme="majorHAnsi" w:cstheme="majorHAnsi"/>
          <w:highlight w:val="green"/>
        </w:rPr>
        <w:t xml:space="preserve">growth </w:t>
      </w:r>
      <w:r w:rsidRPr="00211E1C">
        <w:rPr>
          <w:rStyle w:val="StyleUnderline"/>
          <w:rFonts w:asciiTheme="majorHAnsi" w:eastAsia="Calibri" w:hAnsiTheme="majorHAnsi" w:cstheme="majorHAnsi"/>
        </w:rPr>
        <w:t xml:space="preserve">in China and India and other Asian countries </w:t>
      </w:r>
      <w:r w:rsidRPr="00211E1C">
        <w:rPr>
          <w:rStyle w:val="StyleUnderline"/>
          <w:rFonts w:asciiTheme="majorHAnsi" w:eastAsia="Calibri" w:hAnsiTheme="majorHAnsi" w:cstheme="majorHAnsi"/>
          <w:highlight w:val="green"/>
        </w:rPr>
        <w:t xml:space="preserve">contributes to </w:t>
      </w:r>
      <w:r w:rsidRPr="00211E1C">
        <w:rPr>
          <w:rStyle w:val="StyleUnderline"/>
          <w:rFonts w:asciiTheme="majorHAnsi" w:eastAsia="Calibri" w:hAnsiTheme="majorHAnsi" w:cstheme="majorHAnsi"/>
        </w:rPr>
        <w:t xml:space="preserve">the </w:t>
      </w:r>
      <w:r w:rsidRPr="00211E1C">
        <w:rPr>
          <w:rStyle w:val="StyleUnderline"/>
          <w:rFonts w:asciiTheme="majorHAnsi" w:eastAsia="Calibri" w:hAnsiTheme="majorHAnsi" w:cstheme="majorHAnsi"/>
          <w:highlight w:val="green"/>
        </w:rPr>
        <w:t xml:space="preserve">equalization of the global </w:t>
      </w:r>
      <w:r w:rsidRPr="00211E1C">
        <w:rPr>
          <w:rStyle w:val="StyleUnderline"/>
          <w:rFonts w:asciiTheme="majorHAnsi" w:eastAsia="Calibri" w:hAnsiTheme="majorHAnsi" w:cstheme="majorHAnsi"/>
        </w:rPr>
        <w:t xml:space="preserve">distributions of </w:t>
      </w:r>
      <w:r w:rsidRPr="00211E1C">
        <w:rPr>
          <w:rStyle w:val="StyleUnderline"/>
          <w:rFonts w:asciiTheme="majorHAnsi" w:eastAsia="Calibri" w:hAnsiTheme="majorHAnsi" w:cstheme="majorHAnsi"/>
          <w:highlight w:val="green"/>
        </w:rPr>
        <w:t>income</w:t>
      </w:r>
      <w:r w:rsidRPr="00211E1C">
        <w:rPr>
          <w:rFonts w:asciiTheme="majorHAnsi" w:hAnsiTheme="majorHAnsi" w:cstheme="majorHAnsi"/>
          <w:sz w:val="14"/>
          <w:highlight w:val="green"/>
        </w:rPr>
        <w:t xml:space="preserve"> </w:t>
      </w:r>
      <w:r w:rsidRPr="00211E1C">
        <w:rPr>
          <w:rFonts w:asciiTheme="majorHAnsi" w:hAnsiTheme="majorHAnsi" w:cstheme="majorHAnsi"/>
          <w:sz w:val="14"/>
        </w:rPr>
        <w:t xml:space="preserve">between individuals and households. If we are interested in individuals rather than states, then the </w:t>
      </w:r>
      <w:r w:rsidRPr="00211E1C">
        <w:rPr>
          <w:rStyle w:val="StyleUnderline"/>
          <w:rFonts w:asciiTheme="majorHAnsi" w:eastAsia="Calibri" w:hAnsiTheme="majorHAnsi" w:cstheme="majorHAnsi"/>
        </w:rPr>
        <w:t>empirical indicators are clear</w:t>
      </w:r>
      <w:r w:rsidRPr="00211E1C">
        <w:rPr>
          <w:rFonts w:asciiTheme="majorHAnsi" w:hAnsiTheme="majorHAnsi" w:cstheme="majorHAnsi"/>
          <w:sz w:val="14"/>
        </w:rPr>
        <w:t xml:space="preserve">. Globalization or </w:t>
      </w:r>
      <w:r w:rsidRPr="00211E1C">
        <w:rPr>
          <w:rStyle w:val="StyleUnderline"/>
          <w:rFonts w:asciiTheme="majorHAnsi" w:eastAsia="Calibri" w:hAnsiTheme="majorHAnsi" w:cstheme="majorHAnsi"/>
        </w:rPr>
        <w:t>the global expansion of capitalism has contributed to</w:t>
      </w:r>
      <w:r w:rsidRPr="00211E1C">
        <w:rPr>
          <w:rFonts w:asciiTheme="majorHAnsi" w:hAnsiTheme="majorHAnsi" w:cstheme="majorHAnsi"/>
          <w:sz w:val="14"/>
        </w:rPr>
        <w:t xml:space="preserve">, or at least been compatible with, </w:t>
      </w:r>
      <w:r w:rsidRPr="00211E1C">
        <w:rPr>
          <w:rStyle w:val="StyleUnderline"/>
          <w:rFonts w:asciiTheme="majorHAnsi" w:eastAsia="Calibri" w:hAnsiTheme="majorHAnsi" w:cstheme="majorHAnsi"/>
        </w:rPr>
        <w:t>an equalization of</w:t>
      </w:r>
      <w:r w:rsidRPr="00211E1C">
        <w:rPr>
          <w:rFonts w:asciiTheme="majorHAnsi" w:hAnsiTheme="majorHAnsi" w:cstheme="majorHAnsi"/>
          <w:sz w:val="14"/>
        </w:rPr>
        <w:t xml:space="preserve"> the size distribution </w:t>
      </w:r>
      <w:r w:rsidRPr="00211E1C">
        <w:rPr>
          <w:rStyle w:val="StyleUnderline"/>
          <w:rFonts w:asciiTheme="majorHAnsi" w:eastAsia="Calibri" w:hAnsiTheme="majorHAnsi" w:cstheme="majorHAnsi"/>
        </w:rPr>
        <w:t>of income between human beings</w:t>
      </w:r>
      <w:r w:rsidRPr="00211E1C">
        <w:rPr>
          <w:rFonts w:asciiTheme="majorHAnsi" w:hAnsiTheme="majorHAnsi" w:cstheme="majorHAnsi"/>
          <w:sz w:val="14"/>
        </w:rPr>
        <w:t xml:space="preserve">. Since cross-national differences between average incomes are still a more important component of inequality between human beings than intra-national differences in income, it is possible – and currently true – to have the following two trajectories at the same time: growing inequality within many or even most countries amidst some movement towards equality among individuals worldwide (Bhalla 2002; Firebaugh 1999; </w:t>
      </w:r>
      <w:proofErr w:type="spellStart"/>
      <w:r w:rsidRPr="00211E1C">
        <w:rPr>
          <w:rFonts w:asciiTheme="majorHAnsi" w:hAnsiTheme="majorHAnsi" w:cstheme="majorHAnsi"/>
          <w:sz w:val="14"/>
        </w:rPr>
        <w:t>Goesling</w:t>
      </w:r>
      <w:proofErr w:type="spellEnd"/>
      <w:r w:rsidRPr="00211E1C">
        <w:rPr>
          <w:rFonts w:asciiTheme="majorHAnsi" w:hAnsiTheme="majorHAnsi" w:cstheme="majorHAnsi"/>
          <w:sz w:val="14"/>
        </w:rPr>
        <w:t xml:space="preserve"> 2001; Sala-</w:t>
      </w:r>
      <w:proofErr w:type="spellStart"/>
      <w:r w:rsidRPr="00211E1C">
        <w:rPr>
          <w:rFonts w:asciiTheme="majorHAnsi" w:hAnsiTheme="majorHAnsi" w:cstheme="majorHAnsi"/>
          <w:sz w:val="14"/>
        </w:rPr>
        <w:t>i</w:t>
      </w:r>
      <w:proofErr w:type="spellEnd"/>
      <w:r w:rsidRPr="00211E1C">
        <w:rPr>
          <w:rFonts w:asciiTheme="majorHAnsi" w:hAnsiTheme="majorHAnsi" w:cstheme="majorHAnsi"/>
          <w:sz w:val="14"/>
        </w:rPr>
        <w:t xml:space="preserve">-Martin 2007; World Bank 2005). Admittedly, many economies, including the US and China, suffered some deterioration in their domestic income distributions. </w:t>
      </w:r>
      <w:proofErr w:type="gramStart"/>
      <w:r w:rsidRPr="00211E1C">
        <w:rPr>
          <w:rFonts w:asciiTheme="majorHAnsi" w:hAnsiTheme="majorHAnsi" w:cstheme="majorHAnsi"/>
          <w:sz w:val="14"/>
        </w:rPr>
        <w:t>This is why</w:t>
      </w:r>
      <w:proofErr w:type="gramEnd"/>
      <w:r w:rsidRPr="00211E1C">
        <w:rPr>
          <w:rFonts w:asciiTheme="majorHAnsi" w:hAnsiTheme="majorHAnsi" w:cstheme="majorHAnsi"/>
          <w:sz w:val="14"/>
        </w:rPr>
        <w:t xml:space="preserve"> the legitimacy of capitalism and globalization comes under attack, even in the American citadel of capitalism. This is also why calls for protectionism become louder and louder (</w:t>
      </w:r>
      <w:proofErr w:type="spellStart"/>
      <w:r w:rsidRPr="00211E1C">
        <w:rPr>
          <w:rFonts w:asciiTheme="majorHAnsi" w:hAnsiTheme="majorHAnsi" w:cstheme="majorHAnsi"/>
          <w:sz w:val="14"/>
        </w:rPr>
        <w:t>Scheve</w:t>
      </w:r>
      <w:proofErr w:type="spellEnd"/>
      <w:r w:rsidRPr="00211E1C">
        <w:rPr>
          <w:rFonts w:asciiTheme="majorHAnsi" w:hAnsiTheme="majorHAnsi" w:cstheme="majorHAnsi"/>
          <w:sz w:val="14"/>
        </w:rPr>
        <w:t xml:space="preserve"> and Slaughter 2007). But </w:t>
      </w:r>
      <w:r w:rsidRPr="00211E1C">
        <w:rPr>
          <w:rStyle w:val="StyleUnderline"/>
          <w:rFonts w:asciiTheme="majorHAnsi" w:eastAsia="Calibri" w:hAnsiTheme="majorHAnsi" w:cstheme="majorHAnsi"/>
        </w:rPr>
        <w:t>critics of globalization tend to forget a basic truth</w:t>
      </w:r>
      <w:r w:rsidRPr="00211E1C">
        <w:rPr>
          <w:rFonts w:asciiTheme="majorHAnsi" w:hAnsiTheme="majorHAnsi" w:cstheme="majorHAnsi"/>
          <w:sz w:val="14"/>
        </w:rPr>
        <w:t xml:space="preserve"> about free trade (Griswold 2007:3): “</w:t>
      </w:r>
      <w:r w:rsidRPr="00211E1C">
        <w:rPr>
          <w:rStyle w:val="StyleUnderline"/>
          <w:rFonts w:asciiTheme="majorHAnsi" w:eastAsia="Calibri" w:hAnsiTheme="majorHAnsi" w:cstheme="majorHAnsi"/>
        </w:rPr>
        <w:t>If workers, capital, and resources can shift within the domestic economy, jobs eliminated by import competition will quickly be replaced by jobs created elsewhere</w:t>
      </w:r>
      <w:r w:rsidRPr="00211E1C">
        <w:rPr>
          <w:rFonts w:asciiTheme="majorHAnsi" w:hAnsiTheme="majorHAnsi" w:cstheme="majorHAnsi"/>
          <w:sz w:val="14"/>
        </w:rPr>
        <w:t xml:space="preserve">.”4 One should not blame the consequences of institutional sclerosis, or of an unwillingness to adjust, on globalization.  </w:t>
      </w:r>
      <w:r w:rsidRPr="00211E1C">
        <w:rPr>
          <w:rStyle w:val="StyleUnderline"/>
          <w:rFonts w:asciiTheme="majorHAnsi" w:eastAsia="Calibri" w:hAnsiTheme="majorHAnsi" w:cstheme="majorHAnsi"/>
        </w:rPr>
        <w:t>Globalization has led to a significant reduction in mass poverty</w:t>
      </w:r>
      <w:r w:rsidRPr="00211E1C">
        <w:rPr>
          <w:rFonts w:asciiTheme="majorHAnsi" w:hAnsiTheme="majorHAnsi" w:cstheme="majorHAnsi"/>
          <w:sz w:val="14"/>
        </w:rPr>
        <w:t xml:space="preserve">. Although the Chinese distribution of income has become much less equal since the reform process began in the late 1970s, the strong growth performance of China has pulled hundreds of millions out of abject poverty. </w:t>
      </w:r>
      <w:r w:rsidRPr="00211E1C">
        <w:rPr>
          <w:rStyle w:val="StyleUnderline"/>
          <w:rFonts w:asciiTheme="majorHAnsi" w:eastAsia="Calibri" w:hAnsiTheme="majorHAnsi" w:cstheme="majorHAnsi"/>
          <w:highlight w:val="green"/>
        </w:rPr>
        <w:t>In India</w:t>
      </w:r>
      <w:r w:rsidRPr="00211E1C">
        <w:rPr>
          <w:rFonts w:asciiTheme="majorHAnsi" w:hAnsiTheme="majorHAnsi" w:cstheme="majorHAnsi"/>
          <w:sz w:val="14"/>
          <w:highlight w:val="green"/>
        </w:rPr>
        <w:t xml:space="preserve"> </w:t>
      </w:r>
      <w:r w:rsidRPr="00211E1C">
        <w:rPr>
          <w:rFonts w:asciiTheme="majorHAnsi" w:hAnsiTheme="majorHAnsi" w:cstheme="majorHAnsi"/>
          <w:sz w:val="14"/>
        </w:rPr>
        <w:t xml:space="preserve">growth has been less spectacular than in China such that the distribution of income has changed less, and yet again </w:t>
      </w:r>
      <w:r w:rsidRPr="00211E1C">
        <w:rPr>
          <w:rStyle w:val="StyleUnderline"/>
          <w:rFonts w:asciiTheme="majorHAnsi" w:eastAsia="Calibri" w:hAnsiTheme="majorHAnsi" w:cstheme="majorHAnsi"/>
          <w:highlight w:val="green"/>
        </w:rPr>
        <w:t>hundreds of millions have been pulled out of abject poverty</w:t>
      </w:r>
      <w:r w:rsidRPr="00211E1C">
        <w:rPr>
          <w:rStyle w:val="StyleUnderline"/>
          <w:rFonts w:asciiTheme="majorHAnsi" w:eastAsia="Calibri" w:hAnsiTheme="majorHAnsi" w:cstheme="majorHAnsi"/>
        </w:rPr>
        <w:t>.</w:t>
      </w:r>
      <w:r w:rsidRPr="00211E1C">
        <w:rPr>
          <w:rFonts w:asciiTheme="majorHAnsi" w:hAnsiTheme="majorHAnsi" w:cstheme="majorHAnsi"/>
          <w:sz w:val="14"/>
        </w:rPr>
        <w:t xml:space="preserve"> Although </w:t>
      </w:r>
      <w:r w:rsidRPr="00211E1C">
        <w:rPr>
          <w:rStyle w:val="StyleUnderline"/>
          <w:rFonts w:asciiTheme="majorHAnsi" w:eastAsia="Calibri" w:hAnsiTheme="majorHAnsi" w:cstheme="majorHAnsi"/>
        </w:rPr>
        <w:t>Latin America and Africa</w:t>
      </w:r>
      <w:r w:rsidRPr="00211E1C">
        <w:rPr>
          <w:rFonts w:asciiTheme="majorHAnsi" w:hAnsiTheme="majorHAnsi" w:cstheme="majorHAnsi"/>
          <w:sz w:val="14"/>
        </w:rPr>
        <w:t xml:space="preserve"> have benefitted much less from globalization than Asia has, these continents also cannot match the demographic weight of Asia. Therefore, their </w:t>
      </w:r>
      <w:r w:rsidRPr="00211E1C">
        <w:rPr>
          <w:rStyle w:val="StyleUnderline"/>
          <w:rFonts w:asciiTheme="majorHAnsi" w:eastAsia="Calibri" w:hAnsiTheme="majorHAnsi" w:cstheme="majorHAnsi"/>
        </w:rPr>
        <w:t>comparative lack of success cannot neutralize Asian progress in global perspective. Moreover</w:t>
      </w:r>
      <w:r w:rsidRPr="00211E1C">
        <w:rPr>
          <w:rFonts w:asciiTheme="majorHAnsi" w:hAnsiTheme="majorHAnsi" w:cstheme="majorHAnsi"/>
          <w:sz w:val="14"/>
        </w:rPr>
        <w:t xml:space="preserve">, one </w:t>
      </w:r>
      <w:proofErr w:type="gramStart"/>
      <w:r w:rsidRPr="00211E1C">
        <w:rPr>
          <w:rFonts w:asciiTheme="majorHAnsi" w:hAnsiTheme="majorHAnsi" w:cstheme="majorHAnsi"/>
          <w:sz w:val="14"/>
        </w:rPr>
        <w:t>has to</w:t>
      </w:r>
      <w:proofErr w:type="gramEnd"/>
      <w:r w:rsidRPr="00211E1C">
        <w:rPr>
          <w:rFonts w:asciiTheme="majorHAnsi" w:hAnsiTheme="majorHAnsi" w:cstheme="majorHAnsi"/>
          <w:sz w:val="14"/>
        </w:rPr>
        <w:t xml:space="preserve"> keep in mind that </w:t>
      </w:r>
      <w:r w:rsidRPr="00211E1C">
        <w:rPr>
          <w:rStyle w:val="StyleUnderline"/>
          <w:rFonts w:asciiTheme="majorHAnsi" w:eastAsia="Calibri" w:hAnsiTheme="majorHAnsi" w:cstheme="majorHAnsi"/>
        </w:rPr>
        <w:t>winning in the process of globalization presupposes participating</w:t>
      </w:r>
      <w:r w:rsidRPr="00211E1C">
        <w:rPr>
          <w:rFonts w:asciiTheme="majorHAnsi" w:hAnsiTheme="majorHAnsi" w:cstheme="majorHAnsi"/>
          <w:sz w:val="14"/>
        </w:rPr>
        <w:t xml:space="preserve"> in it, </w:t>
      </w:r>
      <w:r w:rsidRPr="00211E1C">
        <w:rPr>
          <w:rStyle w:val="StyleUnderline"/>
          <w:rFonts w:asciiTheme="majorHAnsi" w:eastAsia="Calibri" w:hAnsiTheme="majorHAnsi" w:cstheme="majorHAnsi"/>
        </w:rPr>
        <w:t>not abstaining</w:t>
      </w:r>
      <w:r w:rsidRPr="00211E1C">
        <w:rPr>
          <w:rFonts w:asciiTheme="majorHAnsi" w:hAnsiTheme="majorHAnsi" w:cstheme="majorHAnsi"/>
          <w:sz w:val="14"/>
        </w:rPr>
        <w:t xml:space="preserve"> from it. One may illustrate global change with data provided by Indian economist Surjit Bhalla (2002:187). He deﬁnes people with a daily income between $10–$40 USD as members of the global middle class. In 1960 this class consisted largely of whites; only six percent were Asians. By 2000, however, 52 percent was Asian. Th e era of globalization is one in which Asia is now recovering, after falling for about two centuries further behind the West. </w:t>
      </w:r>
      <w:r w:rsidRPr="00211E1C">
        <w:rPr>
          <w:rStyle w:val="StyleUnderline"/>
          <w:rFonts w:asciiTheme="majorHAnsi" w:eastAsia="Calibri" w:hAnsiTheme="majorHAnsi" w:cstheme="majorHAnsi"/>
        </w:rPr>
        <w:t>Except for Africa abject poverty worldwide is likely to become signiﬁcantly reduced within one or two decades.</w:t>
      </w:r>
      <w:r w:rsidRPr="00211E1C">
        <w:rPr>
          <w:rFonts w:asciiTheme="majorHAnsi" w:hAnsiTheme="majorHAnsi" w:cstheme="majorHAnsi"/>
          <w:sz w:val="14"/>
        </w:rPr>
        <w:t xml:space="preserve"> Th e African share of abject poverty in the world is expected to rise until 2015 from 36 percent to about 90 percent (Bhalla 2002:S. 172).5 Why did so many people in Asia beneﬁt from globalization, whereas Africans did not? A plausible explanation has been o</w:t>
      </w:r>
      <w:r w:rsidRPr="00211E1C">
        <w:rPr>
          <w:rFonts w:asciiTheme="majorHAnsi" w:hAnsiTheme="majorHAnsi" w:cstheme="majorHAnsi"/>
        </w:rPr>
        <w:t>ﬀ</w:t>
      </w:r>
      <w:r w:rsidRPr="00211E1C">
        <w:rPr>
          <w:rFonts w:asciiTheme="majorHAnsi" w:hAnsiTheme="majorHAnsi" w:cstheme="majorHAnsi"/>
          <w:sz w:val="14"/>
        </w:rPr>
        <w:t xml:space="preserve">ered by Collier (2007:79).6 He points out that about </w:t>
      </w:r>
      <w:r w:rsidRPr="00211E1C">
        <w:rPr>
          <w:rStyle w:val="StyleUnderline"/>
          <w:rFonts w:asciiTheme="majorHAnsi" w:eastAsia="Calibri" w:hAnsiTheme="majorHAnsi" w:cstheme="majorHAnsi"/>
        </w:rPr>
        <w:t>three quarters of the bottom billion7 live in countries which have suﬀered from civil war or long periods of bad governance and poor economic policies</w:t>
      </w:r>
      <w:r w:rsidRPr="00211E1C">
        <w:rPr>
          <w:rFonts w:asciiTheme="majorHAnsi" w:hAnsiTheme="majorHAnsi" w:cstheme="majorHAnsi"/>
          <w:sz w:val="14"/>
        </w:rPr>
        <w:t>. According to Collier (2007:27), “</w:t>
      </w:r>
      <w:r w:rsidRPr="00211E1C">
        <w:rPr>
          <w:rStyle w:val="StyleUnderline"/>
          <w:rFonts w:asciiTheme="majorHAnsi" w:eastAsia="Calibri" w:hAnsiTheme="majorHAnsi" w:cstheme="majorHAnsi"/>
        </w:rPr>
        <w:t>civil war is development in reverse. It damages both the country itself and its neighbors.” Bad governance and poor economic policies distort incentives and misallocate the meager resources of poor countries. Africa has suﬀered from these</w:t>
      </w:r>
      <w:r w:rsidRPr="00211E1C">
        <w:rPr>
          <w:rFonts w:asciiTheme="majorHAnsi" w:hAnsiTheme="majorHAnsi" w:cstheme="majorHAnsi"/>
          <w:sz w:val="22"/>
          <w:u w:val="single"/>
        </w:rPr>
        <w:t xml:space="preserve"> </w:t>
      </w:r>
      <w:r w:rsidRPr="00211E1C">
        <w:rPr>
          <w:rFonts w:asciiTheme="majorHAnsi" w:hAnsiTheme="majorHAnsi" w:cstheme="majorHAnsi"/>
          <w:sz w:val="14"/>
        </w:rPr>
        <w:t xml:space="preserve">development traps </w:t>
      </w:r>
      <w:r w:rsidRPr="00211E1C">
        <w:rPr>
          <w:rStyle w:val="StyleUnderline"/>
          <w:rFonts w:asciiTheme="majorHAnsi" w:eastAsia="Calibri" w:hAnsiTheme="majorHAnsi" w:cstheme="majorHAnsi"/>
        </w:rPr>
        <w:t>to a greater degree</w:t>
      </w:r>
      <w:r w:rsidRPr="00211E1C">
        <w:rPr>
          <w:rFonts w:asciiTheme="majorHAnsi" w:hAnsiTheme="majorHAnsi" w:cstheme="majorHAnsi"/>
          <w:sz w:val="14"/>
        </w:rPr>
        <w:t xml:space="preserve"> than other continents. Moreover, one may argue that a focus on income and income distributions is biased towards understating the beneﬁts of globalization. As </w:t>
      </w:r>
      <w:proofErr w:type="spellStart"/>
      <w:r w:rsidRPr="00211E1C">
        <w:rPr>
          <w:rFonts w:asciiTheme="majorHAnsi" w:hAnsiTheme="majorHAnsi" w:cstheme="majorHAnsi"/>
          <w:sz w:val="14"/>
        </w:rPr>
        <w:t>Goklany</w:t>
      </w:r>
      <w:proofErr w:type="spellEnd"/>
      <w:r w:rsidRPr="00211E1C">
        <w:rPr>
          <w:rFonts w:asciiTheme="majorHAnsi" w:hAnsiTheme="majorHAnsi" w:cstheme="majorHAnsi"/>
          <w:sz w:val="14"/>
        </w:rPr>
        <w:t xml:space="preserve"> (</w:t>
      </w:r>
      <w:proofErr w:type="gramStart"/>
      <w:r w:rsidRPr="00211E1C">
        <w:rPr>
          <w:rFonts w:asciiTheme="majorHAnsi" w:hAnsiTheme="majorHAnsi" w:cstheme="majorHAnsi"/>
          <w:sz w:val="14"/>
        </w:rPr>
        <w:t>2007:chaps.</w:t>
      </w:r>
      <w:proofErr w:type="gramEnd"/>
      <w:r w:rsidRPr="00211E1C">
        <w:rPr>
          <w:rFonts w:asciiTheme="majorHAnsi" w:hAnsiTheme="majorHAnsi" w:cstheme="majorHAnsi"/>
          <w:sz w:val="14"/>
        </w:rPr>
        <w:t xml:space="preserve"> 2–3) has pointed out, </w:t>
      </w:r>
      <w:r w:rsidRPr="00211E1C">
        <w:rPr>
          <w:rStyle w:val="StyleUnderline"/>
          <w:rFonts w:asciiTheme="majorHAnsi" w:eastAsia="Calibri" w:hAnsiTheme="majorHAnsi" w:cstheme="majorHAnsi"/>
        </w:rPr>
        <w:t>the same income per capita</w:t>
      </w:r>
      <w:r w:rsidRPr="00211E1C">
        <w:rPr>
          <w:rFonts w:asciiTheme="majorHAnsi" w:hAnsiTheme="majorHAnsi" w:cstheme="majorHAnsi"/>
          <w:sz w:val="14"/>
        </w:rPr>
        <w:t xml:space="preserve"> today (in terms of purchasing power) </w:t>
      </w:r>
      <w:r w:rsidRPr="00211E1C">
        <w:rPr>
          <w:rStyle w:val="StyleUnderline"/>
          <w:rFonts w:asciiTheme="majorHAnsi" w:eastAsia="Calibri" w:hAnsiTheme="majorHAnsi" w:cstheme="majorHAnsi"/>
        </w:rPr>
        <w:t>implies higher life expectancies, lower infant mortalities, less malnutrition, healthier lives, and less child labor than it did decades</w:t>
      </w:r>
      <w:r w:rsidRPr="00211E1C">
        <w:rPr>
          <w:rFonts w:asciiTheme="majorHAnsi" w:hAnsiTheme="majorHAnsi" w:cstheme="majorHAnsi"/>
          <w:sz w:val="14"/>
        </w:rPr>
        <w:t xml:space="preserve"> or centuries </w:t>
      </w:r>
      <w:r w:rsidRPr="00211E1C">
        <w:rPr>
          <w:rStyle w:val="StyleUnderline"/>
          <w:rFonts w:asciiTheme="majorHAnsi" w:eastAsia="Calibri" w:hAnsiTheme="majorHAnsi" w:cstheme="majorHAnsi"/>
        </w:rPr>
        <w:t>earlier</w:t>
      </w:r>
      <w:r w:rsidRPr="00211E1C">
        <w:rPr>
          <w:rFonts w:asciiTheme="majorHAnsi" w:hAnsiTheme="majorHAnsi" w:cstheme="majorHAnsi"/>
          <w:sz w:val="14"/>
        </w:rPr>
        <w:t xml:space="preserve">. Less developed, still </w:t>
      </w:r>
      <w:r w:rsidRPr="00211E1C">
        <w:rPr>
          <w:rStyle w:val="StyleUnderline"/>
          <w:rFonts w:asciiTheme="majorHAnsi" w:eastAsia="Calibri" w:hAnsiTheme="majorHAnsi" w:cstheme="majorHAnsi"/>
        </w:rPr>
        <w:t xml:space="preserve">poor countries do benefit from the technological progress achieved by developed and rich countries. </w:t>
      </w:r>
      <w:r w:rsidRPr="00211E1C">
        <w:rPr>
          <w:rFonts w:asciiTheme="majorHAnsi" w:hAnsiTheme="majorHAnsi" w:cstheme="majorHAnsi"/>
          <w:sz w:val="14"/>
        </w:rPr>
        <w:t xml:space="preserve">Thus, even if one disputes the widely held and well-supported view regarding some equalization of individual or house-hold incomes worldwide in recent decades, one should still accept </w:t>
      </w:r>
      <w:proofErr w:type="spellStart"/>
      <w:r w:rsidRPr="00211E1C">
        <w:rPr>
          <w:rFonts w:asciiTheme="majorHAnsi" w:hAnsiTheme="majorHAnsi" w:cstheme="majorHAnsi"/>
          <w:sz w:val="14"/>
        </w:rPr>
        <w:t>Goklany’s</w:t>
      </w:r>
      <w:proofErr w:type="spellEnd"/>
      <w:r w:rsidRPr="00211E1C">
        <w:rPr>
          <w:rFonts w:asciiTheme="majorHAnsi" w:hAnsiTheme="majorHAnsi" w:cstheme="majorHAnsi"/>
          <w:sz w:val="14"/>
        </w:rPr>
        <w:t xml:space="preserve"> contention (2007:72): “In the aspects of human well-being that are truly critical – life expectancy, infant mortality, hunger, literacy, and child labor – </w:t>
      </w:r>
      <w:r w:rsidRPr="00211E1C">
        <w:rPr>
          <w:rStyle w:val="StyleUnderline"/>
          <w:rFonts w:asciiTheme="majorHAnsi" w:eastAsia="Calibri" w:hAnsiTheme="majorHAnsi" w:cstheme="majorHAnsi"/>
          <w:highlight w:val="green"/>
        </w:rPr>
        <w:t>the world is far more equal today than it was a century ago</w:t>
      </w:r>
      <w:r w:rsidRPr="00211E1C">
        <w:rPr>
          <w:rStyle w:val="StyleUnderline"/>
          <w:rFonts w:asciiTheme="majorHAnsi" w:eastAsia="Calibri" w:hAnsiTheme="majorHAnsi" w:cstheme="majorHAnsi"/>
        </w:rPr>
        <w:t>, in large part because of globalization</w:t>
      </w:r>
      <w:r w:rsidRPr="00211E1C">
        <w:rPr>
          <w:rFonts w:asciiTheme="majorHAnsi" w:hAnsiTheme="majorHAnsi" w:cstheme="majorHAnsi"/>
          <w:sz w:val="14"/>
        </w:rPr>
        <w:t xml:space="preserve">.”8  Another advantage of </w:t>
      </w:r>
      <w:r w:rsidRPr="00211E1C">
        <w:rPr>
          <w:rStyle w:val="StyleUnderline"/>
          <w:rFonts w:asciiTheme="majorHAnsi" w:eastAsia="Calibri" w:hAnsiTheme="majorHAnsi" w:cstheme="majorHAnsi"/>
        </w:rPr>
        <w:t>globalization</w:t>
      </w:r>
      <w:r w:rsidRPr="00211E1C">
        <w:rPr>
          <w:rFonts w:asciiTheme="majorHAnsi" w:hAnsiTheme="majorHAnsi" w:cstheme="majorHAnsi"/>
          <w:sz w:val="14"/>
        </w:rPr>
        <w:t xml:space="preserve"> is that it </w:t>
      </w:r>
      <w:r w:rsidRPr="00211E1C">
        <w:rPr>
          <w:rStyle w:val="StyleUnderline"/>
          <w:rFonts w:asciiTheme="majorHAnsi" w:eastAsia="Calibri" w:hAnsiTheme="majorHAnsi" w:cstheme="majorHAnsi"/>
        </w:rPr>
        <w:t>contributes to preventing war</w:t>
      </w:r>
      <w:r w:rsidRPr="00211E1C">
        <w:rPr>
          <w:rFonts w:asciiTheme="majorHAnsi" w:hAnsiTheme="majorHAnsi" w:cstheme="majorHAnsi"/>
          <w:sz w:val="14"/>
        </w:rPr>
        <w:t xml:space="preserve"> (</w:t>
      </w:r>
      <w:proofErr w:type="spellStart"/>
      <w:r w:rsidRPr="00211E1C">
        <w:rPr>
          <w:rFonts w:asciiTheme="majorHAnsi" w:hAnsiTheme="majorHAnsi" w:cstheme="majorHAnsi"/>
          <w:sz w:val="14"/>
        </w:rPr>
        <w:t>Russett</w:t>
      </w:r>
      <w:proofErr w:type="spellEnd"/>
      <w:r w:rsidRPr="00211E1C">
        <w:rPr>
          <w:rFonts w:asciiTheme="majorHAnsi" w:hAnsiTheme="majorHAnsi" w:cstheme="majorHAnsi"/>
          <w:sz w:val="14"/>
        </w:rPr>
        <w:t xml:space="preserve"> and </w:t>
      </w:r>
      <w:proofErr w:type="spellStart"/>
      <w:r w:rsidRPr="00211E1C">
        <w:rPr>
          <w:rFonts w:asciiTheme="majorHAnsi" w:hAnsiTheme="majorHAnsi" w:cstheme="majorHAnsi"/>
          <w:sz w:val="14"/>
        </w:rPr>
        <w:t>Oneal</w:t>
      </w:r>
      <w:proofErr w:type="spellEnd"/>
      <w:r w:rsidRPr="00211E1C">
        <w:rPr>
          <w:rFonts w:asciiTheme="majorHAnsi" w:hAnsiTheme="majorHAnsi" w:cstheme="majorHAnsi"/>
          <w:sz w:val="14"/>
        </w:rPr>
        <w:t xml:space="preserve"> 2001; </w:t>
      </w:r>
      <w:proofErr w:type="spellStart"/>
      <w:r w:rsidRPr="00211E1C">
        <w:rPr>
          <w:rFonts w:asciiTheme="majorHAnsi" w:hAnsiTheme="majorHAnsi" w:cstheme="majorHAnsi"/>
          <w:sz w:val="14"/>
        </w:rPr>
        <w:t>Weede</w:t>
      </w:r>
      <w:proofErr w:type="spellEnd"/>
      <w:r w:rsidRPr="00211E1C">
        <w:rPr>
          <w:rFonts w:asciiTheme="majorHAnsi" w:hAnsiTheme="majorHAnsi" w:cstheme="majorHAnsi"/>
          <w:sz w:val="14"/>
        </w:rPr>
        <w:t xml:space="preserve"> 2005). </w:t>
      </w:r>
      <w:r w:rsidRPr="00211E1C">
        <w:rPr>
          <w:rStyle w:val="StyleUnderline"/>
          <w:rFonts w:asciiTheme="majorHAnsi" w:eastAsia="Calibri" w:hAnsiTheme="majorHAnsi" w:cstheme="majorHAnsi"/>
        </w:rPr>
        <w:t>Quantitative research demonstrates that the risk of war between nations is reduced if they trade</w:t>
      </w:r>
      <w:r w:rsidRPr="00211E1C">
        <w:rPr>
          <w:rFonts w:asciiTheme="majorHAnsi" w:hAnsiTheme="majorHAnsi" w:cstheme="majorHAnsi"/>
          <w:sz w:val="14"/>
        </w:rPr>
        <w:t xml:space="preserve"> a lot with each other. There is something like a commercial peace or peace by trade. Moreover, </w:t>
      </w:r>
      <w:r w:rsidRPr="00211E1C">
        <w:rPr>
          <w:rStyle w:val="StyleUnderline"/>
          <w:rFonts w:asciiTheme="majorHAnsi" w:eastAsia="Calibri" w:hAnsiTheme="majorHAnsi" w:cstheme="majorHAnsi"/>
        </w:rPr>
        <w:t>economic freedom reduces involvement in military conﬂict and ﬁnancial market openness also reduces the risk of war</w:t>
      </w:r>
      <w:r w:rsidRPr="00211E1C">
        <w:rPr>
          <w:rFonts w:asciiTheme="majorHAnsi" w:hAnsiTheme="majorHAnsi" w:cstheme="majorHAnsi"/>
          <w:sz w:val="14"/>
        </w:rPr>
        <w:t xml:space="preserve"> (Gartzke 2005, 2007). </w:t>
      </w:r>
      <w:proofErr w:type="gramStart"/>
      <w:r w:rsidRPr="00211E1C">
        <w:rPr>
          <w:rFonts w:asciiTheme="majorHAnsi" w:hAnsiTheme="majorHAnsi" w:cstheme="majorHAnsi"/>
          <w:sz w:val="14"/>
        </w:rPr>
        <w:t>In particular, I</w:t>
      </w:r>
      <w:proofErr w:type="gramEnd"/>
      <w:r w:rsidRPr="00211E1C">
        <w:rPr>
          <w:rFonts w:asciiTheme="majorHAnsi" w:hAnsiTheme="majorHAnsi" w:cstheme="majorHAnsi"/>
          <w:sz w:val="14"/>
        </w:rPr>
        <w:t xml:space="preserve"> want to underline that economic cooperation paciﬁes the geopolitical relationship between rising China and the West.9   Moreover, there is also something like a democratic peace. </w:t>
      </w:r>
      <w:r w:rsidRPr="00211E1C">
        <w:rPr>
          <w:rStyle w:val="StyleUnderline"/>
          <w:rFonts w:asciiTheme="majorHAnsi" w:eastAsia="Calibri" w:hAnsiTheme="majorHAnsi" w:cstheme="majorHAnsi"/>
        </w:rPr>
        <w:t>The risk of war between democracies is extremely small</w:t>
      </w:r>
      <w:r w:rsidRPr="00211E1C">
        <w:rPr>
          <w:rFonts w:asciiTheme="majorHAnsi" w:hAnsiTheme="majorHAnsi" w:cstheme="majorHAnsi"/>
          <w:sz w:val="14"/>
        </w:rPr>
        <w:t xml:space="preserve">. In my view, </w:t>
      </w:r>
      <w:r w:rsidRPr="00211E1C">
        <w:rPr>
          <w:rStyle w:val="StyleUnderline"/>
          <w:rFonts w:asciiTheme="majorHAnsi" w:eastAsia="Calibri" w:hAnsiTheme="majorHAnsi" w:cstheme="majorHAnsi"/>
        </w:rPr>
        <w:t>one should conceptualize this as a component of a capitalist peace because democracies prosper best in wealthy countries</w:t>
      </w:r>
      <w:r w:rsidRPr="00211E1C">
        <w:rPr>
          <w:rFonts w:asciiTheme="majorHAnsi" w:hAnsiTheme="majorHAnsi" w:cstheme="majorHAnsi"/>
          <w:sz w:val="14"/>
        </w:rPr>
        <w:t>10 and because capitalism or economic freedom and thereby globalization contribute to prosperity (</w:t>
      </w:r>
      <w:proofErr w:type="spellStart"/>
      <w:r w:rsidRPr="00211E1C">
        <w:rPr>
          <w:rFonts w:asciiTheme="majorHAnsi" w:hAnsiTheme="majorHAnsi" w:cstheme="majorHAnsi"/>
          <w:sz w:val="14"/>
        </w:rPr>
        <w:t>Weede</w:t>
      </w:r>
      <w:proofErr w:type="spellEnd"/>
      <w:r w:rsidRPr="00211E1C">
        <w:rPr>
          <w:rFonts w:asciiTheme="majorHAnsi" w:hAnsiTheme="majorHAnsi" w:cstheme="majorHAnsi"/>
          <w:sz w:val="14"/>
        </w:rPr>
        <w:t xml:space="preserve"> 2005, 2006). Since rising powers tend to challenge the political status quo, it is fortunate that the two demographic giants of this world seem to prosper under global capitalism.</w:t>
      </w:r>
    </w:p>
    <w:p w14:paraId="0D7CF509" w14:textId="77777777" w:rsidR="00B10CBE" w:rsidRPr="00211E1C" w:rsidRDefault="00B10CBE" w:rsidP="00B10CBE">
      <w:pPr>
        <w:pStyle w:val="Heading4"/>
        <w:rPr>
          <w:rFonts w:asciiTheme="majorHAnsi" w:hAnsiTheme="majorHAnsi" w:cstheme="majorHAnsi"/>
        </w:rPr>
      </w:pPr>
      <w:r w:rsidRPr="00211E1C">
        <w:rPr>
          <w:rFonts w:asciiTheme="majorHAnsi" w:hAnsiTheme="majorHAnsi" w:cstheme="majorHAnsi"/>
        </w:rPr>
        <w:t>Debates about pro-social state action in educational spaces combat depoliticization and prevent government actors from controlling politics.</w:t>
      </w:r>
    </w:p>
    <w:p w14:paraId="0DD107E7" w14:textId="77777777" w:rsidR="00B10CBE" w:rsidRPr="00211E1C" w:rsidRDefault="00B10CBE" w:rsidP="00B10CBE">
      <w:pPr>
        <w:rPr>
          <w:rFonts w:asciiTheme="majorHAnsi" w:hAnsiTheme="majorHAnsi" w:cstheme="majorHAnsi"/>
        </w:rPr>
      </w:pPr>
      <w:r w:rsidRPr="00211E1C">
        <w:rPr>
          <w:rStyle w:val="Style13ptBold"/>
          <w:rFonts w:asciiTheme="majorHAnsi" w:hAnsiTheme="majorHAnsi" w:cstheme="majorHAnsi"/>
        </w:rPr>
        <w:t>Giroux 6</w:t>
      </w:r>
      <w:r w:rsidRPr="00211E1C">
        <w:rPr>
          <w:rFonts w:asciiTheme="majorHAnsi" w:hAnsiTheme="majorHAnsi" w:cstheme="majorHAnsi"/>
        </w:rPr>
        <w:t xml:space="preserve"> [(Henry, sociologist) “The abandoned generation: The urban debate league and the politics of possibility” from America on the Edge]</w:t>
      </w:r>
    </w:p>
    <w:p w14:paraId="2728F426" w14:textId="77777777" w:rsidR="00B10CBE" w:rsidRPr="00211E1C" w:rsidRDefault="00B10CBE" w:rsidP="00B10CBE">
      <w:pPr>
        <w:rPr>
          <w:rFonts w:asciiTheme="majorHAnsi" w:hAnsiTheme="majorHAnsi" w:cstheme="majorHAnsi"/>
          <w:sz w:val="12"/>
        </w:rPr>
      </w:pPr>
      <w:r w:rsidRPr="00211E1C">
        <w:rPr>
          <w:rFonts w:ascii="Arial" w:hAnsi="Arial" w:cs="Arial"/>
          <w:sz w:val="12"/>
        </w:rPr>
        <w:t>￼</w:t>
      </w:r>
      <w:r w:rsidRPr="00211E1C">
        <w:rPr>
          <w:rStyle w:val="StyleUnderline"/>
          <w:rFonts w:asciiTheme="majorHAnsi" w:hAnsiTheme="majorHAnsi" w:cstheme="majorHAnsi"/>
        </w:rPr>
        <w:t>The decline of democratic values</w:t>
      </w:r>
      <w:r w:rsidRPr="00211E1C">
        <w:rPr>
          <w:rFonts w:asciiTheme="majorHAnsi" w:hAnsiTheme="majorHAnsi" w:cstheme="majorHAnsi"/>
          <w:sz w:val="12"/>
        </w:rPr>
        <w:t xml:space="preserve"> and informed citizenship </w:t>
      </w:r>
      <w:r w:rsidRPr="00211E1C">
        <w:rPr>
          <w:rStyle w:val="StyleUnderline"/>
          <w:rFonts w:asciiTheme="majorHAnsi" w:hAnsiTheme="majorHAnsi" w:cstheme="majorHAnsi"/>
        </w:rPr>
        <w:t>can be seen in research studies</w:t>
      </w:r>
      <w:r w:rsidRPr="00211E1C">
        <w:rPr>
          <w:rFonts w:asciiTheme="majorHAnsi" w:hAnsiTheme="majorHAnsi" w:cstheme="majorHAnsi"/>
          <w:sz w:val="12"/>
        </w:rPr>
        <w:t xml:space="preserve"> done by The Justice Project in 2001 in which a substantial number of teenagers and young people were asked what they thought democracy meant. The answers testified to </w:t>
      </w:r>
      <w:r w:rsidRPr="00211E1C">
        <w:rPr>
          <w:rStyle w:val="StyleUnderline"/>
          <w:rFonts w:asciiTheme="majorHAnsi" w:hAnsiTheme="majorHAnsi" w:cstheme="majorHAnsi"/>
        </w:rPr>
        <w:t xml:space="preserve">a growing </w:t>
      </w:r>
      <w:r w:rsidRPr="00211E1C">
        <w:rPr>
          <w:rStyle w:val="StyleUnderline"/>
          <w:rFonts w:asciiTheme="majorHAnsi" w:hAnsiTheme="majorHAnsi" w:cstheme="majorHAnsi"/>
          <w:highlight w:val="green"/>
        </w:rPr>
        <w:t>depoliticization of</w:t>
      </w:r>
      <w:r w:rsidRPr="00211E1C">
        <w:rPr>
          <w:rStyle w:val="StyleUnderline"/>
          <w:rFonts w:asciiTheme="majorHAnsi" w:hAnsiTheme="majorHAnsi" w:cstheme="majorHAnsi"/>
        </w:rPr>
        <w:t xml:space="preserve"> American </w:t>
      </w:r>
      <w:r w:rsidRPr="00211E1C">
        <w:rPr>
          <w:rStyle w:val="StyleUnderline"/>
          <w:rFonts w:asciiTheme="majorHAnsi" w:hAnsiTheme="majorHAnsi" w:cstheme="majorHAnsi"/>
          <w:highlight w:val="green"/>
        </w:rPr>
        <w:t>life</w:t>
      </w:r>
      <w:r w:rsidRPr="00211E1C">
        <w:rPr>
          <w:rFonts w:asciiTheme="majorHAnsi" w:hAnsiTheme="majorHAnsi" w:cstheme="majorHAnsi"/>
          <w:sz w:val="12"/>
        </w:rPr>
        <w:t xml:space="preserve"> and largely consisted of statements along the following lines: "Nothing," "I don't know," or "My rights, just like, pride, I guess, to some extent, and paying taxes," or "I just think, like, what does it really mean? I know </w:t>
      </w:r>
      <w:proofErr w:type="spellStart"/>
      <w:r w:rsidRPr="00211E1C">
        <w:rPr>
          <w:rFonts w:asciiTheme="majorHAnsi" w:hAnsiTheme="majorHAnsi" w:cstheme="majorHAnsi"/>
          <w:sz w:val="12"/>
        </w:rPr>
        <w:t>its</w:t>
      </w:r>
      <w:proofErr w:type="spellEnd"/>
      <w:r w:rsidRPr="00211E1C">
        <w:rPr>
          <w:rFonts w:asciiTheme="majorHAnsi" w:hAnsiTheme="majorHAnsi" w:cstheme="majorHAnsi"/>
          <w:sz w:val="12"/>
        </w:rPr>
        <w:t xml:space="preserve"> our, like, our government, but I don't know what it 6 technically is." The transition from being ignorant about democracy to </w:t>
      </w:r>
      <w:proofErr w:type="gramStart"/>
      <w:r w:rsidRPr="00211E1C">
        <w:rPr>
          <w:rFonts w:asciiTheme="majorHAnsi" w:hAnsiTheme="majorHAnsi" w:cstheme="majorHAnsi"/>
          <w:sz w:val="12"/>
        </w:rPr>
        <w:t>actually sup</w:t>
      </w:r>
      <w:proofErr w:type="gramEnd"/>
      <w:r w:rsidRPr="00211E1C">
        <w:rPr>
          <w:rFonts w:asciiTheme="majorHAnsi" w:hAnsiTheme="majorHAnsi" w:cstheme="majorHAnsi"/>
          <w:sz w:val="12"/>
        </w:rPr>
        <w:t xml:space="preserve">- porting antidemocratic Tendencies can be seen in a number of youth surveys that have been taken since 2000. For instance, a survey released by the University of California, Berkeley, revealed that 69 percent of students support school prayer and 44 percent of young people aged fifteen to twenty-two support government </w:t>
      </w:r>
      <w:proofErr w:type="spellStart"/>
      <w:r w:rsidRPr="00211E1C">
        <w:rPr>
          <w:rFonts w:asciiTheme="majorHAnsi" w:hAnsiTheme="majorHAnsi" w:cstheme="majorHAnsi"/>
          <w:sz w:val="12"/>
        </w:rPr>
        <w:t>restric</w:t>
      </w:r>
      <w:proofErr w:type="spellEnd"/>
      <w:r w:rsidRPr="00211E1C">
        <w:rPr>
          <w:rFonts w:asciiTheme="majorHAnsi" w:hAnsiTheme="majorHAnsi" w:cstheme="majorHAnsi"/>
          <w:sz w:val="12"/>
        </w:rPr>
        <w:t xml:space="preserve">- </w:t>
      </w:r>
      <w:proofErr w:type="spellStart"/>
      <w:r w:rsidRPr="00211E1C">
        <w:rPr>
          <w:rFonts w:asciiTheme="majorHAnsi" w:hAnsiTheme="majorHAnsi" w:cstheme="majorHAnsi"/>
          <w:sz w:val="12"/>
        </w:rPr>
        <w:t>tions</w:t>
      </w:r>
      <w:proofErr w:type="spellEnd"/>
      <w:r w:rsidRPr="00211E1C">
        <w:rPr>
          <w:rFonts w:asciiTheme="majorHAnsi" w:hAnsiTheme="majorHAnsi" w:cstheme="majorHAnsi"/>
          <w:sz w:val="12"/>
        </w:rPr>
        <w:t xml:space="preserve"> on abortions. A 2004 survey of 112,003 high school students on First Amendment rights showed that one third of students surveyed believed that the First Amendment went too far in the rights it guarantees and 36 percent believed that the press enjoyed too much freedom. This </w:t>
      </w:r>
      <w:r w:rsidRPr="00211E1C">
        <w:rPr>
          <w:rStyle w:val="StyleUnderline"/>
          <w:rFonts w:asciiTheme="majorHAnsi" w:hAnsiTheme="majorHAnsi" w:cstheme="majorHAnsi"/>
          <w:highlight w:val="green"/>
        </w:rPr>
        <w:t>suggests</w:t>
      </w:r>
      <w:r w:rsidRPr="00211E1C">
        <w:rPr>
          <w:rStyle w:val="StyleUnderline"/>
          <w:rFonts w:asciiTheme="majorHAnsi" w:hAnsiTheme="majorHAnsi" w:cstheme="majorHAnsi"/>
        </w:rPr>
        <w:t xml:space="preserve"> not just a failing of education, but </w:t>
      </w:r>
      <w:r w:rsidRPr="00211E1C">
        <w:rPr>
          <w:rStyle w:val="StyleUnderline"/>
          <w:rFonts w:asciiTheme="majorHAnsi" w:hAnsiTheme="majorHAnsi" w:cstheme="majorHAnsi"/>
          <w:highlight w:val="green"/>
        </w:rPr>
        <w:t>a crisis of</w:t>
      </w:r>
      <w:r w:rsidRPr="00211E1C">
        <w:rPr>
          <w:rFonts w:asciiTheme="majorHAnsi" w:hAnsiTheme="majorHAnsi" w:cstheme="majorHAnsi"/>
          <w:sz w:val="12"/>
        </w:rPr>
        <w:t xml:space="preserve"> citizenship and </w:t>
      </w:r>
      <w:r w:rsidRPr="00211E1C">
        <w:rPr>
          <w:rStyle w:val="StyleUnderline"/>
          <w:rFonts w:asciiTheme="majorHAnsi" w:hAnsiTheme="majorHAnsi" w:cstheme="majorHAnsi"/>
          <w:highlight w:val="green"/>
        </w:rPr>
        <w:t>democracy.</w:t>
      </w:r>
      <w:r w:rsidRPr="00211E1C">
        <w:rPr>
          <w:rStyle w:val="StyleUnderline"/>
          <w:rFonts w:asciiTheme="majorHAnsi" w:hAnsiTheme="majorHAnsi" w:cstheme="majorHAnsi"/>
        </w:rPr>
        <w:t xml:space="preserve"> </w:t>
      </w:r>
      <w:r w:rsidRPr="00211E1C">
        <w:rPr>
          <w:rStyle w:val="StyleUnderline"/>
          <w:rFonts w:ascii="Arial" w:hAnsi="Arial" w:cs="Arial"/>
        </w:rPr>
        <w:t>￼</w:t>
      </w:r>
      <w:r w:rsidRPr="00211E1C">
        <w:rPr>
          <w:rStyle w:val="StyleUnderline"/>
          <w:rFonts w:asciiTheme="majorHAnsi" w:hAnsiTheme="majorHAnsi" w:cstheme="majorHAnsi"/>
        </w:rPr>
        <w:t>One consequence</w:t>
      </w:r>
      <w:r w:rsidRPr="00211E1C">
        <w:rPr>
          <w:rFonts w:asciiTheme="majorHAnsi" w:hAnsiTheme="majorHAnsi" w:cstheme="majorHAnsi"/>
          <w:sz w:val="12"/>
        </w:rPr>
        <w:t xml:space="preserve"> of the decline in democratic values and citizenship literacy </w:t>
      </w:r>
      <w:r w:rsidRPr="00211E1C">
        <w:rPr>
          <w:rStyle w:val="StyleUnderline"/>
          <w:rFonts w:asciiTheme="majorHAnsi" w:hAnsiTheme="majorHAnsi" w:cstheme="majorHAnsi"/>
        </w:rPr>
        <w:t xml:space="preserve">is that all levels of government are being hollowed </w:t>
      </w:r>
      <w:proofErr w:type="spellStart"/>
      <w:r w:rsidRPr="00211E1C">
        <w:rPr>
          <w:rStyle w:val="StyleUnderline"/>
          <w:rFonts w:asciiTheme="majorHAnsi" w:hAnsiTheme="majorHAnsi" w:cstheme="majorHAnsi"/>
        </w:rPr>
        <w:t>our</w:t>
      </w:r>
      <w:proofErr w:type="spellEnd"/>
      <w:r w:rsidRPr="00211E1C">
        <w:rPr>
          <w:rStyle w:val="StyleUnderline"/>
          <w:rFonts w:asciiTheme="majorHAnsi" w:hAnsiTheme="majorHAnsi" w:cstheme="majorHAnsi"/>
        </w:rPr>
        <w:t>, their role reduced to dismantling the gains of the welfare state</w:t>
      </w:r>
      <w:r w:rsidRPr="00211E1C">
        <w:rPr>
          <w:rFonts w:asciiTheme="majorHAnsi" w:hAnsiTheme="majorHAnsi" w:cstheme="majorHAnsi"/>
          <w:sz w:val="12"/>
        </w:rPr>
        <w:t xml:space="preserve"> as they increasingly construct policies that </w:t>
      </w:r>
      <w:r w:rsidRPr="00211E1C">
        <w:rPr>
          <w:rFonts w:ascii="Arial" w:hAnsi="Arial" w:cs="Arial"/>
          <w:sz w:val="12"/>
        </w:rPr>
        <w:t>￼</w:t>
      </w:r>
      <w:r w:rsidRPr="00211E1C">
        <w:rPr>
          <w:rFonts w:asciiTheme="majorHAnsi" w:hAnsiTheme="majorHAnsi" w:cstheme="majorHAnsi"/>
          <w:sz w:val="12"/>
        </w:rPr>
        <w:t xml:space="preserve">criminalize social problems and prioritize penal methods over social investments. </w:t>
      </w:r>
      <w:r w:rsidRPr="00211E1C">
        <w:rPr>
          <w:rStyle w:val="StyleUnderline"/>
          <w:rFonts w:asciiTheme="majorHAnsi" w:hAnsiTheme="majorHAnsi" w:cstheme="majorHAnsi"/>
        </w:rPr>
        <w:t>When citizenship is reduced to consumerism</w:t>
      </w:r>
      <w:r w:rsidRPr="00211E1C">
        <w:rPr>
          <w:rFonts w:asciiTheme="majorHAnsi" w:hAnsiTheme="majorHAnsi" w:cstheme="majorHAnsi"/>
          <w:sz w:val="12"/>
        </w:rPr>
        <w:t xml:space="preserve">, it should come as no surprise that </w:t>
      </w:r>
      <w:r w:rsidRPr="00211E1C">
        <w:rPr>
          <w:rStyle w:val="StyleUnderline"/>
          <w:rFonts w:asciiTheme="majorHAnsi" w:hAnsiTheme="majorHAnsi" w:cstheme="majorHAnsi"/>
          <w:highlight w:val="green"/>
        </w:rPr>
        <w:t>people develop</w:t>
      </w:r>
      <w:r w:rsidRPr="00211E1C">
        <w:rPr>
          <w:rStyle w:val="StyleUnderline"/>
          <w:rFonts w:asciiTheme="majorHAnsi" w:hAnsiTheme="majorHAnsi" w:cstheme="majorHAnsi"/>
        </w:rPr>
        <w:t xml:space="preserve"> an </w:t>
      </w:r>
      <w:r w:rsidRPr="00211E1C">
        <w:rPr>
          <w:rStyle w:val="StyleUnderline"/>
          <w:rFonts w:asciiTheme="majorHAnsi" w:hAnsiTheme="majorHAnsi" w:cstheme="majorHAnsi"/>
          <w:highlight w:val="green"/>
        </w:rPr>
        <w:t>indifference to civic engagement</w:t>
      </w:r>
      <w:r w:rsidRPr="00211E1C">
        <w:rPr>
          <w:rStyle w:val="StyleUnderline"/>
          <w:rFonts w:asciiTheme="majorHAnsi" w:hAnsiTheme="majorHAnsi" w:cstheme="majorHAnsi"/>
        </w:rPr>
        <w:t xml:space="preserve"> and participation in democratic public life.</w:t>
      </w:r>
      <w:r w:rsidRPr="00211E1C">
        <w:rPr>
          <w:rFonts w:asciiTheme="majorHAnsi" w:hAnsiTheme="majorHAnsi" w:cstheme="majorHAnsi"/>
          <w:sz w:val="12"/>
        </w:rPr>
        <w:t xml:space="preserve"> </w:t>
      </w:r>
      <w:r w:rsidRPr="00211E1C">
        <w:rPr>
          <w:rStyle w:val="StyleUnderline"/>
          <w:rFonts w:asciiTheme="majorHAnsi" w:hAnsiTheme="majorHAnsi" w:cstheme="majorHAnsi"/>
        </w:rPr>
        <w:t xml:space="preserve">Unlike some theorists who suggest that politics </w:t>
      </w:r>
      <w:r w:rsidRPr="00211E1C">
        <w:rPr>
          <w:rFonts w:asciiTheme="majorHAnsi" w:hAnsiTheme="majorHAnsi" w:cstheme="majorHAnsi"/>
          <w:sz w:val="12"/>
        </w:rPr>
        <w:t xml:space="preserve">as critical exchange and social engagement </w:t>
      </w:r>
      <w:r w:rsidRPr="00211E1C">
        <w:rPr>
          <w:rStyle w:val="StyleUnderline"/>
          <w:rFonts w:asciiTheme="majorHAnsi" w:hAnsiTheme="majorHAnsi" w:cstheme="majorHAnsi"/>
        </w:rPr>
        <w:t xml:space="preserve">is </w:t>
      </w:r>
      <w:r w:rsidRPr="00211E1C">
        <w:rPr>
          <w:rFonts w:asciiTheme="majorHAnsi" w:hAnsiTheme="majorHAnsi" w:cstheme="majorHAnsi"/>
          <w:sz w:val="12"/>
        </w:rPr>
        <w:t xml:space="preserve">either </w:t>
      </w:r>
      <w:r w:rsidRPr="00211E1C">
        <w:rPr>
          <w:rStyle w:val="StyleUnderline"/>
          <w:rFonts w:asciiTheme="majorHAnsi" w:hAnsiTheme="majorHAnsi" w:cstheme="majorHAnsi"/>
        </w:rPr>
        <w:t xml:space="preserve">dead </w:t>
      </w:r>
      <w:r w:rsidRPr="00211E1C">
        <w:rPr>
          <w:rFonts w:asciiTheme="majorHAnsi" w:hAnsiTheme="majorHAnsi" w:cstheme="majorHAnsi"/>
          <w:sz w:val="12"/>
        </w:rPr>
        <w:t xml:space="preserve">or in a state of terminal arrest, </w:t>
      </w:r>
      <w:r w:rsidRPr="00211E1C">
        <w:rPr>
          <w:rStyle w:val="StyleUnderline"/>
          <w:rFonts w:asciiTheme="majorHAnsi" w:hAnsiTheme="majorHAnsi" w:cstheme="majorHAnsi"/>
        </w:rPr>
        <w:t>I believe that the current depressing state of politics points to an urgent challenge: reformulating the crisis of democracy as a fundamental crisis of vision</w:t>
      </w:r>
      <w:r w:rsidRPr="00211E1C">
        <w:rPr>
          <w:rFonts w:asciiTheme="majorHAnsi" w:hAnsiTheme="majorHAnsi" w:cstheme="majorHAnsi"/>
          <w:sz w:val="12"/>
        </w:rPr>
        <w:t xml:space="preserve">, meaning, education, </w:t>
      </w:r>
      <w:r w:rsidRPr="00211E1C">
        <w:rPr>
          <w:rStyle w:val="StyleUnderline"/>
          <w:rFonts w:asciiTheme="majorHAnsi" w:hAnsiTheme="majorHAnsi" w:cstheme="majorHAnsi"/>
        </w:rPr>
        <w:t xml:space="preserve">and political agency. </w:t>
      </w:r>
      <w:r w:rsidRPr="00211E1C">
        <w:rPr>
          <w:rFonts w:asciiTheme="majorHAnsi" w:hAnsiTheme="majorHAnsi" w:cstheme="majorHAnsi"/>
          <w:sz w:val="12"/>
        </w:rPr>
        <w:t xml:space="preserve">Central to my argument is the assumption that </w:t>
      </w:r>
      <w:r w:rsidRPr="00211E1C">
        <w:rPr>
          <w:rStyle w:val="StyleUnderline"/>
          <w:rFonts w:asciiTheme="majorHAnsi" w:hAnsiTheme="majorHAnsi" w:cstheme="majorHAnsi"/>
          <w:highlight w:val="green"/>
        </w:rPr>
        <w:t>politics is not</w:t>
      </w:r>
      <w:r w:rsidRPr="00211E1C">
        <w:rPr>
          <w:rStyle w:val="StyleUnderline"/>
          <w:rFonts w:asciiTheme="majorHAnsi" w:hAnsiTheme="majorHAnsi" w:cstheme="majorHAnsi"/>
        </w:rPr>
        <w:t xml:space="preserve"> simply about </w:t>
      </w:r>
      <w:r w:rsidRPr="00211E1C">
        <w:rPr>
          <w:rStyle w:val="StyleUnderline"/>
          <w:rFonts w:asciiTheme="majorHAnsi" w:hAnsiTheme="majorHAnsi" w:cstheme="majorHAnsi"/>
          <w:highlight w:val="green"/>
        </w:rPr>
        <w:t>power, but</w:t>
      </w:r>
      <w:r w:rsidRPr="00211E1C">
        <w:rPr>
          <w:rStyle w:val="StyleUnderline"/>
          <w:rFonts w:asciiTheme="majorHAnsi" w:hAnsiTheme="majorHAnsi" w:cstheme="majorHAnsi"/>
        </w:rPr>
        <w:t xml:space="preserve"> </w:t>
      </w:r>
      <w:r w:rsidRPr="00211E1C">
        <w:rPr>
          <w:rFonts w:asciiTheme="majorHAnsi" w:hAnsiTheme="majorHAnsi" w:cstheme="majorHAnsi"/>
          <w:sz w:val="12"/>
        </w:rPr>
        <w:t xml:space="preserve">also, as Cornelius </w:t>
      </w:r>
      <w:proofErr w:type="spellStart"/>
      <w:r w:rsidRPr="00211E1C">
        <w:rPr>
          <w:rFonts w:asciiTheme="majorHAnsi" w:hAnsiTheme="majorHAnsi" w:cstheme="majorHAnsi"/>
          <w:sz w:val="12"/>
        </w:rPr>
        <w:t>Castoriadis</w:t>
      </w:r>
      <w:proofErr w:type="spellEnd"/>
      <w:r w:rsidRPr="00211E1C">
        <w:rPr>
          <w:rFonts w:asciiTheme="majorHAnsi" w:hAnsiTheme="majorHAnsi" w:cstheme="majorHAnsi"/>
          <w:sz w:val="12"/>
        </w:rPr>
        <w:t xml:space="preserve"> points out, "</w:t>
      </w:r>
      <w:r w:rsidRPr="00211E1C">
        <w:rPr>
          <w:rStyle w:val="StyleUnderline"/>
          <w:rFonts w:asciiTheme="majorHAnsi" w:hAnsiTheme="majorHAnsi" w:cstheme="majorHAnsi"/>
          <w:highlight w:val="green"/>
        </w:rPr>
        <w:t xml:space="preserve">has to do with </w:t>
      </w:r>
      <w:r w:rsidRPr="00211E1C">
        <w:rPr>
          <w:rStyle w:val="Emphasis"/>
          <w:rFonts w:asciiTheme="majorHAnsi" w:hAnsiTheme="majorHAnsi" w:cstheme="majorHAnsi"/>
          <w:highlight w:val="green"/>
        </w:rPr>
        <w:t>political judgments</w:t>
      </w:r>
      <w:r w:rsidRPr="00211E1C">
        <w:rPr>
          <w:rStyle w:val="StyleUnderline"/>
          <w:rFonts w:asciiTheme="majorHAnsi" w:hAnsiTheme="majorHAnsi" w:cstheme="majorHAnsi"/>
        </w:rPr>
        <w:t xml:space="preserve"> </w:t>
      </w:r>
      <w:r w:rsidRPr="00211E1C">
        <w:rPr>
          <w:rFonts w:asciiTheme="majorHAnsi" w:hAnsiTheme="majorHAnsi" w:cstheme="majorHAnsi"/>
          <w:sz w:val="12"/>
        </w:rPr>
        <w:t xml:space="preserve">and value choices," </w:t>
      </w:r>
      <w:r w:rsidRPr="00211E1C">
        <w:rPr>
          <w:rStyle w:val="StyleUnderline"/>
          <w:rFonts w:asciiTheme="majorHAnsi" w:hAnsiTheme="majorHAnsi" w:cstheme="majorHAnsi"/>
        </w:rPr>
        <w:t>meaning that questions of civic education</w:t>
      </w:r>
      <w:r w:rsidRPr="00211E1C">
        <w:rPr>
          <w:rFonts w:asciiTheme="majorHAnsi" w:hAnsiTheme="majorHAnsi" w:cstheme="majorHAnsi"/>
          <w:sz w:val="12"/>
        </w:rPr>
        <w:t>—learning how 8 to become a skilled citizen—</w:t>
      </w:r>
      <w:proofErr w:type="spellStart"/>
      <w:r w:rsidRPr="00211E1C">
        <w:rPr>
          <w:rStyle w:val="StyleUnderline"/>
          <w:rFonts w:asciiTheme="majorHAnsi" w:hAnsiTheme="majorHAnsi" w:cstheme="majorHAnsi"/>
        </w:rPr>
        <w:t>afe</w:t>
      </w:r>
      <w:proofErr w:type="spellEnd"/>
      <w:r w:rsidRPr="00211E1C">
        <w:rPr>
          <w:rStyle w:val="StyleUnderline"/>
          <w:rFonts w:asciiTheme="majorHAnsi" w:hAnsiTheme="majorHAnsi" w:cstheme="majorHAnsi"/>
        </w:rPr>
        <w:t xml:space="preserve"> central to democracy itself. </w:t>
      </w:r>
      <w:r w:rsidRPr="00211E1C">
        <w:rPr>
          <w:rFonts w:ascii="Arial" w:hAnsi="Arial" w:cs="Arial"/>
          <w:sz w:val="12"/>
        </w:rPr>
        <w:t>￼</w:t>
      </w:r>
      <w:r w:rsidRPr="00211E1C">
        <w:rPr>
          <w:rStyle w:val="Emphasis"/>
          <w:rFonts w:asciiTheme="majorHAnsi" w:hAnsiTheme="majorHAnsi" w:cstheme="majorHAnsi"/>
          <w:highlight w:val="green"/>
        </w:rPr>
        <w:t>Educators</w:t>
      </w:r>
      <w:r w:rsidRPr="00211E1C">
        <w:rPr>
          <w:rFonts w:asciiTheme="majorHAnsi" w:hAnsiTheme="majorHAnsi" w:cstheme="majorHAnsi"/>
          <w:sz w:val="12"/>
          <w:highlight w:val="green"/>
        </w:rPr>
        <w:t xml:space="preserve"> </w:t>
      </w:r>
      <w:r w:rsidRPr="00211E1C">
        <w:rPr>
          <w:rFonts w:asciiTheme="majorHAnsi" w:hAnsiTheme="majorHAnsi" w:cstheme="majorHAnsi"/>
          <w:sz w:val="12"/>
        </w:rPr>
        <w:t xml:space="preserve">at all levels </w:t>
      </w:r>
      <w:r w:rsidRPr="00211E1C">
        <w:rPr>
          <w:rStyle w:val="Emphasis"/>
          <w:rFonts w:asciiTheme="majorHAnsi" w:hAnsiTheme="majorHAnsi" w:cstheme="majorHAnsi"/>
          <w:highlight w:val="green"/>
        </w:rPr>
        <w:t xml:space="preserve">need to challenge the assumption that politics is dead, or </w:t>
      </w:r>
      <w:r w:rsidRPr="00211E1C">
        <w:rPr>
          <w:rStyle w:val="StyleUnderline"/>
          <w:rFonts w:asciiTheme="majorHAnsi" w:hAnsiTheme="majorHAnsi" w:cstheme="majorHAnsi"/>
        </w:rPr>
        <w:t>the nature of</w:t>
      </w:r>
      <w:r w:rsidRPr="00211E1C">
        <w:rPr>
          <w:rFonts w:asciiTheme="majorHAnsi" w:hAnsiTheme="majorHAnsi" w:cstheme="majorHAnsi"/>
          <w:sz w:val="12"/>
        </w:rPr>
        <w:t xml:space="preserve"> </w:t>
      </w:r>
      <w:r w:rsidRPr="00211E1C">
        <w:rPr>
          <w:rStyle w:val="Emphasis"/>
          <w:rFonts w:asciiTheme="majorHAnsi" w:hAnsiTheme="majorHAnsi" w:cstheme="majorHAnsi"/>
          <w:highlight w:val="green"/>
        </w:rPr>
        <w:t>politics will be determined exclusively by government leaders</w:t>
      </w:r>
      <w:r w:rsidRPr="00211E1C">
        <w:rPr>
          <w:rFonts w:asciiTheme="majorHAnsi" w:hAnsiTheme="majorHAnsi" w:cstheme="majorHAnsi"/>
          <w:sz w:val="12"/>
          <w:highlight w:val="green"/>
        </w:rPr>
        <w:t xml:space="preserve"> </w:t>
      </w:r>
      <w:r w:rsidRPr="00211E1C">
        <w:rPr>
          <w:rFonts w:asciiTheme="majorHAnsi" w:hAnsiTheme="majorHAnsi" w:cstheme="majorHAnsi"/>
          <w:sz w:val="12"/>
        </w:rPr>
        <w:t xml:space="preserve">and experts m the heat of moral frenzy. </w:t>
      </w:r>
      <w:r w:rsidRPr="00211E1C">
        <w:rPr>
          <w:rStyle w:val="StyleUnderline"/>
          <w:rFonts w:asciiTheme="majorHAnsi" w:hAnsiTheme="majorHAnsi" w:cstheme="majorHAnsi"/>
        </w:rPr>
        <w:t xml:space="preserve">Educators need to take a more critical position, arguing that </w:t>
      </w:r>
      <w:r w:rsidRPr="00211E1C">
        <w:rPr>
          <w:rFonts w:asciiTheme="majorHAnsi" w:hAnsiTheme="majorHAnsi" w:cstheme="majorHAnsi"/>
          <w:sz w:val="12"/>
        </w:rPr>
        <w:t xml:space="preserve">knowledge, </w:t>
      </w:r>
      <w:r w:rsidRPr="00211E1C">
        <w:rPr>
          <w:rStyle w:val="StyleUnderline"/>
          <w:rFonts w:asciiTheme="majorHAnsi" w:hAnsiTheme="majorHAnsi" w:cstheme="majorHAnsi"/>
          <w:highlight w:val="green"/>
        </w:rPr>
        <w:t>debate</w:t>
      </w:r>
      <w:r w:rsidRPr="00211E1C">
        <w:rPr>
          <w:rFonts w:asciiTheme="majorHAnsi" w:hAnsiTheme="majorHAnsi" w:cstheme="majorHAnsi"/>
          <w:sz w:val="12"/>
        </w:rPr>
        <w:t xml:space="preserve">, and dialogue </w:t>
      </w:r>
      <w:r w:rsidRPr="00211E1C">
        <w:rPr>
          <w:rStyle w:val="StyleUnderline"/>
          <w:rFonts w:asciiTheme="majorHAnsi" w:hAnsiTheme="majorHAnsi" w:cstheme="majorHAnsi"/>
          <w:highlight w:val="green"/>
        </w:rPr>
        <w:t xml:space="preserve">about pressing social problems offer individuals </w:t>
      </w:r>
      <w:r w:rsidRPr="00211E1C">
        <w:rPr>
          <w:rFonts w:asciiTheme="majorHAnsi" w:hAnsiTheme="majorHAnsi" w:cstheme="majorHAnsi"/>
          <w:sz w:val="12"/>
        </w:rPr>
        <w:t xml:space="preserve">and groups some </w:t>
      </w:r>
      <w:r w:rsidRPr="00211E1C">
        <w:rPr>
          <w:rStyle w:val="StyleUnderline"/>
          <w:rFonts w:asciiTheme="majorHAnsi" w:hAnsiTheme="majorHAnsi" w:cstheme="majorHAnsi"/>
          <w:highlight w:val="green"/>
        </w:rPr>
        <w:t xml:space="preserve">hope in shaping the conditions that bear </w:t>
      </w:r>
      <w:r w:rsidRPr="00211E1C">
        <w:rPr>
          <w:rFonts w:asciiTheme="majorHAnsi" w:hAnsiTheme="majorHAnsi" w:cstheme="majorHAnsi"/>
          <w:sz w:val="12"/>
        </w:rPr>
        <w:t xml:space="preserve">down </w:t>
      </w:r>
      <w:r w:rsidRPr="00211E1C">
        <w:rPr>
          <w:rStyle w:val="StyleUnderline"/>
          <w:rFonts w:asciiTheme="majorHAnsi" w:hAnsiTheme="majorHAnsi" w:cstheme="majorHAnsi"/>
          <w:highlight w:val="green"/>
        </w:rPr>
        <w:t xml:space="preserve">on their lives. </w:t>
      </w:r>
      <w:r w:rsidRPr="00211E1C">
        <w:rPr>
          <w:rStyle w:val="StyleUnderline"/>
          <w:rFonts w:asciiTheme="majorHAnsi" w:hAnsiTheme="majorHAnsi" w:cstheme="majorHAnsi"/>
        </w:rPr>
        <w:t>Public civic engagement is essential if</w:t>
      </w:r>
      <w:r w:rsidRPr="00211E1C">
        <w:rPr>
          <w:rFonts w:asciiTheme="majorHAnsi" w:hAnsiTheme="majorHAnsi" w:cstheme="majorHAnsi"/>
          <w:sz w:val="12"/>
        </w:rPr>
        <w:t xml:space="preserve"> the concepts of social life and </w:t>
      </w:r>
      <w:r w:rsidRPr="00211E1C">
        <w:rPr>
          <w:rStyle w:val="StyleUnderline"/>
          <w:rFonts w:asciiTheme="majorHAnsi" w:hAnsiTheme="majorHAnsi" w:cstheme="majorHAnsi"/>
        </w:rPr>
        <w:t>the public sphere are to be used to revitalize the language of civic education</w:t>
      </w:r>
      <w:r w:rsidRPr="00211E1C">
        <w:rPr>
          <w:rFonts w:asciiTheme="majorHAnsi" w:hAnsiTheme="majorHAnsi" w:cstheme="majorHAnsi"/>
          <w:sz w:val="12"/>
        </w:rPr>
        <w:t xml:space="preserve"> and democratization </w:t>
      </w:r>
      <w:r w:rsidRPr="00211E1C">
        <w:rPr>
          <w:rStyle w:val="StyleUnderline"/>
          <w:rFonts w:asciiTheme="majorHAnsi" w:hAnsiTheme="majorHAnsi" w:cstheme="majorHAnsi"/>
        </w:rPr>
        <w:t>as part of a broader discourse of political agency and critical citizenship</w:t>
      </w:r>
      <w:r w:rsidRPr="00211E1C">
        <w:rPr>
          <w:rFonts w:asciiTheme="majorHAnsi" w:hAnsiTheme="majorHAnsi" w:cstheme="majorHAnsi"/>
          <w:sz w:val="12"/>
        </w:rPr>
        <w:t xml:space="preserve"> in a global world. </w:t>
      </w:r>
      <w:r w:rsidRPr="00211E1C">
        <w:rPr>
          <w:rStyle w:val="StyleUnderline"/>
          <w:rFonts w:asciiTheme="majorHAnsi" w:hAnsiTheme="majorHAnsi" w:cstheme="majorHAnsi"/>
        </w:rPr>
        <w:t xml:space="preserve">Linking the social to </w:t>
      </w:r>
      <w:r w:rsidRPr="00211E1C">
        <w:rPr>
          <w:rStyle w:val="StyleUnderline"/>
          <w:rFonts w:asciiTheme="majorHAnsi" w:hAnsiTheme="majorHAnsi" w:cstheme="majorHAnsi"/>
          <w:highlight w:val="green"/>
        </w:rPr>
        <w:t xml:space="preserve">democratic public </w:t>
      </w:r>
      <w:r w:rsidRPr="00211E1C">
        <w:rPr>
          <w:rStyle w:val="StyleUnderline"/>
          <w:rFonts w:asciiTheme="majorHAnsi" w:hAnsiTheme="majorHAnsi" w:cstheme="majorHAnsi"/>
        </w:rPr>
        <w:t xml:space="preserve">values </w:t>
      </w:r>
      <w:r w:rsidRPr="00211E1C">
        <w:rPr>
          <w:rStyle w:val="StyleUnderline"/>
          <w:rFonts w:asciiTheme="majorHAnsi" w:hAnsiTheme="majorHAnsi" w:cstheme="majorHAnsi"/>
          <w:highlight w:val="green"/>
        </w:rPr>
        <w:t>represents an attempt</w:t>
      </w:r>
      <w:r w:rsidRPr="00211E1C">
        <w:rPr>
          <w:rFonts w:asciiTheme="majorHAnsi" w:hAnsiTheme="majorHAnsi" w:cstheme="majorHAnsi"/>
          <w:sz w:val="12"/>
        </w:rPr>
        <w:t xml:space="preserve">, however </w:t>
      </w:r>
      <w:proofErr w:type="spellStart"/>
      <w:r w:rsidRPr="00211E1C">
        <w:rPr>
          <w:rFonts w:asciiTheme="majorHAnsi" w:hAnsiTheme="majorHAnsi" w:cstheme="majorHAnsi"/>
          <w:sz w:val="12"/>
        </w:rPr>
        <w:t>incom</w:t>
      </w:r>
      <w:proofErr w:type="spellEnd"/>
      <w:r w:rsidRPr="00211E1C">
        <w:rPr>
          <w:rFonts w:asciiTheme="majorHAnsi" w:hAnsiTheme="majorHAnsi" w:cstheme="majorHAnsi"/>
          <w:sz w:val="12"/>
        </w:rPr>
        <w:t xml:space="preserve">- </w:t>
      </w:r>
      <w:proofErr w:type="spellStart"/>
      <w:r w:rsidRPr="00211E1C">
        <w:rPr>
          <w:rFonts w:asciiTheme="majorHAnsi" w:hAnsiTheme="majorHAnsi" w:cstheme="majorHAnsi"/>
          <w:sz w:val="12"/>
        </w:rPr>
        <w:t>plete</w:t>
      </w:r>
      <w:proofErr w:type="spellEnd"/>
      <w:r w:rsidRPr="00211E1C">
        <w:rPr>
          <w:rFonts w:asciiTheme="majorHAnsi" w:hAnsiTheme="majorHAnsi" w:cstheme="majorHAnsi"/>
          <w:sz w:val="12"/>
        </w:rPr>
        <w:t xml:space="preserve">, </w:t>
      </w:r>
      <w:r w:rsidRPr="00211E1C">
        <w:rPr>
          <w:rStyle w:val="Emphasis"/>
          <w:rFonts w:asciiTheme="majorHAnsi" w:hAnsiTheme="majorHAnsi" w:cstheme="majorHAnsi"/>
          <w:highlight w:val="green"/>
        </w:rPr>
        <w:t>to link democracy to public action</w:t>
      </w:r>
      <w:r w:rsidRPr="00211E1C">
        <w:rPr>
          <w:rFonts w:asciiTheme="majorHAnsi" w:hAnsiTheme="majorHAnsi" w:cstheme="majorHAnsi"/>
          <w:sz w:val="12"/>
        </w:rPr>
        <w:t xml:space="preserve">, as part of a comprehensive attempt </w:t>
      </w:r>
      <w:r w:rsidRPr="00211E1C">
        <w:rPr>
          <w:rStyle w:val="StyleUnderline"/>
          <w:rFonts w:asciiTheme="majorHAnsi" w:hAnsiTheme="majorHAnsi" w:cstheme="majorHAnsi"/>
          <w:highlight w:val="green"/>
        </w:rPr>
        <w:t xml:space="preserve">to revitalize </w:t>
      </w:r>
      <w:r w:rsidRPr="00211E1C">
        <w:rPr>
          <w:rStyle w:val="StyleUnderline"/>
          <w:rFonts w:asciiTheme="majorHAnsi" w:hAnsiTheme="majorHAnsi" w:cstheme="majorHAnsi"/>
        </w:rPr>
        <w:t xml:space="preserve">civic </w:t>
      </w:r>
      <w:r w:rsidRPr="00211E1C">
        <w:rPr>
          <w:rStyle w:val="StyleUnderline"/>
          <w:rFonts w:asciiTheme="majorHAnsi" w:hAnsiTheme="majorHAnsi" w:cstheme="majorHAnsi"/>
          <w:highlight w:val="green"/>
        </w:rPr>
        <w:t xml:space="preserve">activism and citizen access to decision-making </w:t>
      </w:r>
      <w:r w:rsidRPr="00211E1C">
        <w:rPr>
          <w:rStyle w:val="StyleUnderline"/>
          <w:rFonts w:asciiTheme="majorHAnsi" w:hAnsiTheme="majorHAnsi" w:cstheme="majorHAnsi"/>
        </w:rPr>
        <w:t>while simultaneously addressing basic problems of social justice</w:t>
      </w:r>
      <w:r w:rsidRPr="00211E1C">
        <w:rPr>
          <w:rFonts w:asciiTheme="majorHAnsi" w:hAnsiTheme="majorHAnsi" w:cstheme="majorHAnsi"/>
          <w:sz w:val="12"/>
        </w:rPr>
        <w:t xml:space="preserve"> and global democracy. </w:t>
      </w:r>
      <w:r w:rsidRPr="00211E1C">
        <w:rPr>
          <w:rFonts w:ascii="Arial" w:hAnsi="Arial" w:cs="Arial"/>
          <w:sz w:val="12"/>
        </w:rPr>
        <w:t>￼</w:t>
      </w:r>
      <w:r w:rsidRPr="00211E1C">
        <w:rPr>
          <w:rStyle w:val="StyleUnderline"/>
          <w:rFonts w:asciiTheme="majorHAnsi" w:hAnsiTheme="majorHAnsi" w:cstheme="majorHAnsi"/>
          <w:highlight w:val="green"/>
        </w:rPr>
        <w:t xml:space="preserve">Educators </w:t>
      </w:r>
      <w:r w:rsidRPr="00211E1C">
        <w:rPr>
          <w:rStyle w:val="StyleUnderline"/>
          <w:rFonts w:asciiTheme="majorHAnsi" w:hAnsiTheme="majorHAnsi" w:cstheme="majorHAnsi"/>
        </w:rPr>
        <w:t xml:space="preserve">within public schools need to </w:t>
      </w:r>
      <w:r w:rsidRPr="00211E1C">
        <w:rPr>
          <w:rFonts w:asciiTheme="majorHAnsi" w:hAnsiTheme="majorHAnsi" w:cstheme="majorHAnsi"/>
          <w:sz w:val="12"/>
        </w:rPr>
        <w:t>find ways to</w:t>
      </w:r>
      <w:r w:rsidRPr="00211E1C">
        <w:rPr>
          <w:rStyle w:val="StyleUnderline"/>
          <w:rFonts w:asciiTheme="majorHAnsi" w:hAnsiTheme="majorHAnsi" w:cstheme="majorHAnsi"/>
        </w:rPr>
        <w:t xml:space="preserve"> engage political issues by making social problems visible </w:t>
      </w:r>
      <w:r w:rsidRPr="00211E1C">
        <w:rPr>
          <w:rFonts w:asciiTheme="majorHAnsi" w:hAnsiTheme="majorHAnsi" w:cstheme="majorHAnsi"/>
          <w:sz w:val="12"/>
        </w:rPr>
        <w:t xml:space="preserve">and by debating them in the political sphere. </w:t>
      </w:r>
      <w:r w:rsidRPr="00211E1C">
        <w:rPr>
          <w:rStyle w:val="StyleUnderline"/>
          <w:rFonts w:asciiTheme="majorHAnsi" w:hAnsiTheme="majorHAnsi" w:cstheme="majorHAnsi"/>
        </w:rPr>
        <w:t>They</w:t>
      </w:r>
      <w:r w:rsidRPr="00211E1C">
        <w:rPr>
          <w:rFonts w:asciiTheme="majorHAnsi" w:hAnsiTheme="majorHAnsi" w:cstheme="majorHAnsi"/>
          <w:sz w:val="12"/>
        </w:rPr>
        <w:t xml:space="preserve"> also </w:t>
      </w:r>
      <w:r w:rsidRPr="00211E1C">
        <w:rPr>
          <w:rStyle w:val="StyleUnderline"/>
          <w:rFonts w:asciiTheme="majorHAnsi" w:hAnsiTheme="majorHAnsi" w:cstheme="majorHAnsi"/>
          <w:highlight w:val="green"/>
        </w:rPr>
        <w:t xml:space="preserve">need to be at the forefront of the defense of </w:t>
      </w:r>
      <w:r w:rsidRPr="00211E1C">
        <w:rPr>
          <w:rStyle w:val="StyleUnderline"/>
          <w:rFonts w:asciiTheme="majorHAnsi" w:hAnsiTheme="majorHAnsi" w:cstheme="majorHAnsi"/>
        </w:rPr>
        <w:t xml:space="preserve">the most </w:t>
      </w:r>
      <w:r w:rsidRPr="00211E1C">
        <w:rPr>
          <w:rStyle w:val="StyleUnderline"/>
          <w:rFonts w:asciiTheme="majorHAnsi" w:hAnsiTheme="majorHAnsi" w:cstheme="majorHAnsi"/>
          <w:highlight w:val="green"/>
        </w:rPr>
        <w:t xml:space="preserve">progressive </w:t>
      </w:r>
      <w:r w:rsidRPr="00211E1C">
        <w:rPr>
          <w:rFonts w:asciiTheme="majorHAnsi" w:hAnsiTheme="majorHAnsi" w:cstheme="majorHAnsi"/>
          <w:sz w:val="12"/>
        </w:rPr>
        <w:t xml:space="preserve">historical advances and </w:t>
      </w:r>
      <w:r w:rsidRPr="00211E1C">
        <w:rPr>
          <w:rStyle w:val="StyleUnderline"/>
          <w:rFonts w:asciiTheme="majorHAnsi" w:hAnsiTheme="majorHAnsi" w:cstheme="majorHAnsi"/>
          <w:highlight w:val="green"/>
        </w:rPr>
        <w:t xml:space="preserve">gains of the state. </w:t>
      </w:r>
      <w:r w:rsidRPr="00211E1C">
        <w:rPr>
          <w:rFonts w:asciiTheme="majorHAnsi" w:hAnsiTheme="majorHAnsi" w:cstheme="majorHAnsi"/>
          <w:sz w:val="12"/>
        </w:rPr>
        <w:t xml:space="preserve">1-rcnch sociologist Pierre Bourdieu is right when he calls for collective work by educators to prevent those who arc mobilized against the welfare state from destroying the most precious democratic conquests in labor </w:t>
      </w:r>
      <w:proofErr w:type="spellStart"/>
      <w:r w:rsidRPr="00211E1C">
        <w:rPr>
          <w:rFonts w:asciiTheme="majorHAnsi" w:hAnsiTheme="majorHAnsi" w:cstheme="majorHAnsi"/>
          <w:sz w:val="12"/>
        </w:rPr>
        <w:t>legis</w:t>
      </w:r>
      <w:proofErr w:type="spellEnd"/>
      <w:r w:rsidRPr="00211E1C">
        <w:rPr>
          <w:rFonts w:asciiTheme="majorHAnsi" w:hAnsiTheme="majorHAnsi" w:cstheme="majorHAnsi"/>
          <w:sz w:val="12"/>
        </w:rPr>
        <w:t xml:space="preserve">- </w:t>
      </w:r>
      <w:proofErr w:type="spellStart"/>
      <w:r w:rsidRPr="00211E1C">
        <w:rPr>
          <w:rFonts w:asciiTheme="majorHAnsi" w:hAnsiTheme="majorHAnsi" w:cstheme="majorHAnsi"/>
          <w:sz w:val="12"/>
        </w:rPr>
        <w:t>lation</w:t>
      </w:r>
      <w:proofErr w:type="spellEnd"/>
      <w:r w:rsidRPr="00211E1C">
        <w:rPr>
          <w:rFonts w:asciiTheme="majorHAnsi" w:hAnsiTheme="majorHAnsi" w:cstheme="majorHAnsi"/>
          <w:sz w:val="12"/>
        </w:rPr>
        <w:t xml:space="preserve">, health, social protection, and education.'' At the very least, this would suggest that educators should defend schools as democratic public spheres, struggle against the de-skilling of teachers and students that has accompanied the emphasis on teach- </w:t>
      </w:r>
      <w:proofErr w:type="spellStart"/>
      <w:r w:rsidRPr="00211E1C">
        <w:rPr>
          <w:rFonts w:asciiTheme="majorHAnsi" w:hAnsiTheme="majorHAnsi" w:cstheme="majorHAnsi"/>
          <w:sz w:val="12"/>
        </w:rPr>
        <w:t>ing</w:t>
      </w:r>
      <w:proofErr w:type="spellEnd"/>
      <w:r w:rsidRPr="00211E1C">
        <w:rPr>
          <w:rFonts w:asciiTheme="majorHAnsi" w:hAnsiTheme="majorHAnsi" w:cstheme="majorHAnsi"/>
          <w:sz w:val="12"/>
        </w:rPr>
        <w:t xml:space="preserve"> for test-</w:t>
      </w:r>
      <w:proofErr w:type="gramStart"/>
      <w:r w:rsidRPr="00211E1C">
        <w:rPr>
          <w:rFonts w:asciiTheme="majorHAnsi" w:hAnsiTheme="majorHAnsi" w:cstheme="majorHAnsi"/>
          <w:sz w:val="12"/>
        </w:rPr>
        <w:t>taking, and</w:t>
      </w:r>
      <w:proofErr w:type="gramEnd"/>
      <w:r w:rsidRPr="00211E1C">
        <w:rPr>
          <w:rFonts w:asciiTheme="majorHAnsi" w:hAnsiTheme="majorHAnsi" w:cstheme="majorHAnsi"/>
          <w:sz w:val="12"/>
        </w:rPr>
        <w:t xml:space="preserve"> argue for pedagogy grounded in democratic values rather than testing schemes that severely limit the creative, ethical, and liberatory potential of education.</w:t>
      </w:r>
    </w:p>
    <w:p w14:paraId="55CA7D86" w14:textId="77777777" w:rsidR="00E575A6" w:rsidRPr="00211E1C" w:rsidRDefault="00E575A6" w:rsidP="00E575A6">
      <w:pPr>
        <w:pStyle w:val="Heading4"/>
        <w:rPr>
          <w:rFonts w:asciiTheme="majorHAnsi" w:hAnsiTheme="majorHAnsi" w:cstheme="majorHAnsi"/>
        </w:rPr>
      </w:pPr>
      <w:r w:rsidRPr="00211E1C">
        <w:rPr>
          <w:rFonts w:asciiTheme="majorHAnsi" w:hAnsiTheme="majorHAnsi" w:cstheme="majorHAnsi"/>
        </w:rPr>
        <w:t>Free market capitalism is vital to preventing extinction and ensuring equality, value to life including individual rights– also solves disease and poverty</w:t>
      </w:r>
    </w:p>
    <w:p w14:paraId="543E5B30" w14:textId="77777777" w:rsidR="00E575A6" w:rsidRPr="00211E1C" w:rsidRDefault="00E575A6" w:rsidP="00E575A6">
      <w:pPr>
        <w:rPr>
          <w:rStyle w:val="Style13ptBold"/>
          <w:rFonts w:asciiTheme="majorHAnsi" w:hAnsiTheme="majorHAnsi" w:cstheme="majorHAnsi"/>
        </w:rPr>
      </w:pPr>
      <w:r w:rsidRPr="00211E1C">
        <w:rPr>
          <w:rStyle w:val="Style13ptBold"/>
          <w:rFonts w:asciiTheme="majorHAnsi" w:hAnsiTheme="majorHAnsi" w:cstheme="majorHAnsi"/>
        </w:rPr>
        <w:t>Rockwell 02</w:t>
      </w:r>
    </w:p>
    <w:p w14:paraId="773D34A6" w14:textId="77777777" w:rsidR="00E575A6" w:rsidRPr="00211E1C" w:rsidRDefault="00E575A6" w:rsidP="00E575A6">
      <w:pPr>
        <w:pStyle w:val="NoSpacing"/>
        <w:rPr>
          <w:rFonts w:asciiTheme="majorHAnsi" w:hAnsiTheme="majorHAnsi" w:cstheme="majorHAnsi"/>
        </w:rPr>
      </w:pPr>
      <w:r w:rsidRPr="00211E1C">
        <w:rPr>
          <w:rFonts w:asciiTheme="majorHAnsi" w:hAnsiTheme="majorHAnsi" w:cstheme="majorHAnsi"/>
        </w:rPr>
        <w:t>(Llewellyn H., President of the Mises Institute, The Free Market, “Why They Attack Capitalism”, Volume 20, Number 10, October, http://www.mises.org/freemarket_detail.asp?control=418&amp;sortorder-articledate)</w:t>
      </w:r>
    </w:p>
    <w:p w14:paraId="0219B9F2" w14:textId="77777777" w:rsidR="00E575A6" w:rsidRPr="00211E1C" w:rsidRDefault="00E575A6" w:rsidP="00E575A6">
      <w:pPr>
        <w:pStyle w:val="NoSpacing"/>
        <w:rPr>
          <w:rFonts w:asciiTheme="majorHAnsi" w:hAnsiTheme="majorHAnsi" w:cstheme="majorHAnsi"/>
        </w:rPr>
      </w:pPr>
    </w:p>
    <w:p w14:paraId="2FFF3349" w14:textId="77777777" w:rsidR="00E575A6" w:rsidRPr="00211E1C" w:rsidRDefault="00E575A6" w:rsidP="00E575A6">
      <w:pPr>
        <w:pStyle w:val="NoSpacing"/>
        <w:rPr>
          <w:rFonts w:asciiTheme="majorHAnsi" w:hAnsiTheme="majorHAnsi" w:cstheme="majorHAnsi"/>
        </w:rPr>
      </w:pPr>
      <w:r w:rsidRPr="00211E1C">
        <w:rPr>
          <w:rFonts w:asciiTheme="majorHAnsi" w:hAnsiTheme="majorHAnsi" w:cstheme="majorHAnsi"/>
        </w:rPr>
        <w:t xml:space="preserve">If you think about it, this hysteria is astonishing, even terrifying. </w:t>
      </w:r>
      <w:r w:rsidRPr="00211E1C">
        <w:rPr>
          <w:rStyle w:val="StyleUnderline"/>
          <w:rFonts w:asciiTheme="majorHAnsi" w:hAnsiTheme="majorHAnsi" w:cstheme="majorHAnsi"/>
        </w:rPr>
        <w:t xml:space="preserve">The market economy has created unfathomable prosperity and, decade by decade, for centuries and centuries, miraculous feats of innovation, production, distribution, and social coordination.  </w:t>
      </w:r>
      <w:r w:rsidRPr="00211E1C">
        <w:rPr>
          <w:rStyle w:val="StyleUnderline"/>
          <w:rFonts w:asciiTheme="majorHAnsi" w:hAnsiTheme="majorHAnsi" w:cstheme="majorHAnsi"/>
          <w:highlight w:val="green"/>
        </w:rPr>
        <w:t>To the free market, we owe all material prosperity,</w:t>
      </w:r>
      <w:r w:rsidRPr="00211E1C">
        <w:rPr>
          <w:rStyle w:val="StyleUnderline"/>
          <w:rFonts w:asciiTheme="majorHAnsi" w:hAnsiTheme="majorHAnsi" w:cstheme="majorHAnsi"/>
        </w:rPr>
        <w:t xml:space="preserve"> all our leisure time, our </w:t>
      </w:r>
      <w:r w:rsidRPr="00211E1C">
        <w:rPr>
          <w:rStyle w:val="StyleUnderline"/>
          <w:rFonts w:asciiTheme="majorHAnsi" w:hAnsiTheme="majorHAnsi" w:cstheme="majorHAnsi"/>
          <w:highlight w:val="green"/>
        </w:rPr>
        <w:t>health</w:t>
      </w:r>
      <w:r w:rsidRPr="00211E1C">
        <w:rPr>
          <w:rStyle w:val="StyleUnderline"/>
          <w:rFonts w:asciiTheme="majorHAnsi" w:hAnsiTheme="majorHAnsi" w:cstheme="majorHAnsi"/>
        </w:rPr>
        <w:t xml:space="preserve"> and longevity, </w:t>
      </w:r>
      <w:r w:rsidRPr="00211E1C">
        <w:rPr>
          <w:rStyle w:val="StyleUnderline"/>
          <w:rFonts w:asciiTheme="majorHAnsi" w:hAnsiTheme="majorHAnsi" w:cstheme="majorHAnsi"/>
          <w:highlight w:val="green"/>
        </w:rPr>
        <w:t>our</w:t>
      </w:r>
      <w:r w:rsidRPr="00211E1C">
        <w:rPr>
          <w:rStyle w:val="StyleUnderline"/>
          <w:rFonts w:asciiTheme="majorHAnsi" w:hAnsiTheme="majorHAnsi" w:cstheme="majorHAnsi"/>
        </w:rPr>
        <w:t xml:space="preserve"> huge and </w:t>
      </w:r>
      <w:r w:rsidRPr="00211E1C">
        <w:rPr>
          <w:rStyle w:val="StyleUnderline"/>
          <w:rFonts w:asciiTheme="majorHAnsi" w:hAnsiTheme="majorHAnsi" w:cstheme="majorHAnsi"/>
          <w:highlight w:val="green"/>
        </w:rPr>
        <w:t>growing population</w:t>
      </w:r>
      <w:r w:rsidRPr="00211E1C">
        <w:rPr>
          <w:rStyle w:val="StyleUnderline"/>
          <w:rFonts w:asciiTheme="majorHAnsi" w:hAnsiTheme="majorHAnsi" w:cstheme="majorHAnsi"/>
        </w:rPr>
        <w:t xml:space="preserve">, </w:t>
      </w:r>
      <w:r w:rsidRPr="00211E1C">
        <w:rPr>
          <w:rStyle w:val="StyleUnderline"/>
          <w:rFonts w:asciiTheme="majorHAnsi" w:hAnsiTheme="majorHAnsi" w:cstheme="majorHAnsi"/>
          <w:highlight w:val="green"/>
        </w:rPr>
        <w:t>nearly everything we call life itself.</w:t>
      </w:r>
      <w:r w:rsidRPr="00211E1C">
        <w:rPr>
          <w:rStyle w:val="StyleUnderline"/>
          <w:rFonts w:asciiTheme="majorHAnsi" w:hAnsiTheme="majorHAnsi" w:cstheme="majorHAnsi"/>
        </w:rPr>
        <w:t xml:space="preserve"> Capitalism and </w:t>
      </w:r>
      <w:r w:rsidRPr="00211E1C">
        <w:rPr>
          <w:rStyle w:val="StyleUnderline"/>
          <w:rFonts w:asciiTheme="majorHAnsi" w:hAnsiTheme="majorHAnsi" w:cstheme="majorHAnsi"/>
          <w:highlight w:val="green"/>
        </w:rPr>
        <w:t xml:space="preserve">capitalism alone </w:t>
      </w:r>
      <w:proofErr w:type="gramStart"/>
      <w:r w:rsidRPr="00211E1C">
        <w:rPr>
          <w:rStyle w:val="StyleUnderline"/>
          <w:rFonts w:asciiTheme="majorHAnsi" w:hAnsiTheme="majorHAnsi" w:cstheme="majorHAnsi"/>
          <w:highlight w:val="green"/>
        </w:rPr>
        <w:t>has</w:t>
      </w:r>
      <w:proofErr w:type="gramEnd"/>
      <w:r w:rsidRPr="00211E1C">
        <w:rPr>
          <w:rStyle w:val="StyleUnderline"/>
          <w:rFonts w:asciiTheme="majorHAnsi" w:hAnsiTheme="majorHAnsi" w:cstheme="majorHAnsi"/>
          <w:highlight w:val="green"/>
        </w:rPr>
        <w:t xml:space="preserve"> rescued the human race from</w:t>
      </w:r>
      <w:r w:rsidRPr="00211E1C">
        <w:rPr>
          <w:rStyle w:val="StyleUnderline"/>
          <w:rFonts w:asciiTheme="majorHAnsi" w:hAnsiTheme="majorHAnsi" w:cstheme="majorHAnsi"/>
        </w:rPr>
        <w:t xml:space="preserve"> degrading </w:t>
      </w:r>
      <w:r w:rsidRPr="00211E1C">
        <w:rPr>
          <w:rStyle w:val="StyleUnderline"/>
          <w:rFonts w:asciiTheme="majorHAnsi" w:hAnsiTheme="majorHAnsi" w:cstheme="majorHAnsi"/>
          <w:highlight w:val="green"/>
        </w:rPr>
        <w:t>poverty</w:t>
      </w:r>
      <w:r w:rsidRPr="00211E1C">
        <w:rPr>
          <w:rStyle w:val="StyleUnderline"/>
          <w:rFonts w:asciiTheme="majorHAnsi" w:hAnsiTheme="majorHAnsi" w:cstheme="majorHAnsi"/>
        </w:rPr>
        <w:t xml:space="preserve">, rampant </w:t>
      </w:r>
      <w:r w:rsidRPr="00211E1C">
        <w:rPr>
          <w:rStyle w:val="StyleUnderline"/>
          <w:rFonts w:asciiTheme="majorHAnsi" w:hAnsiTheme="majorHAnsi" w:cstheme="majorHAnsi"/>
          <w:highlight w:val="green"/>
        </w:rPr>
        <w:t>sickness,</w:t>
      </w:r>
      <w:r w:rsidRPr="00211E1C">
        <w:rPr>
          <w:rStyle w:val="StyleUnderline"/>
          <w:rFonts w:asciiTheme="majorHAnsi" w:hAnsiTheme="majorHAnsi" w:cstheme="majorHAnsi"/>
        </w:rPr>
        <w:t xml:space="preserve"> and </w:t>
      </w:r>
      <w:r w:rsidRPr="00211E1C">
        <w:rPr>
          <w:rStyle w:val="StyleUnderline"/>
          <w:rFonts w:asciiTheme="majorHAnsi" w:hAnsiTheme="majorHAnsi" w:cstheme="majorHAnsi"/>
          <w:highlight w:val="green"/>
        </w:rPr>
        <w:t>early death</w:t>
      </w:r>
      <w:r w:rsidRPr="00211E1C">
        <w:rPr>
          <w:rStyle w:val="StyleUnderline"/>
          <w:rFonts w:asciiTheme="majorHAnsi" w:hAnsiTheme="majorHAnsi" w:cstheme="majorHAnsi"/>
        </w:rPr>
        <w:t>.</w:t>
      </w:r>
      <w:r w:rsidRPr="00211E1C">
        <w:rPr>
          <w:rFonts w:asciiTheme="majorHAnsi" w:hAnsiTheme="majorHAnsi" w:cstheme="majorHAnsi"/>
        </w:rPr>
        <w:t xml:space="preserve">  </w:t>
      </w:r>
      <w:r w:rsidRPr="00211E1C">
        <w:rPr>
          <w:rStyle w:val="StyleUnderline"/>
          <w:rFonts w:asciiTheme="majorHAnsi" w:hAnsiTheme="majorHAnsi" w:cstheme="majorHAnsi"/>
          <w:highlight w:val="green"/>
        </w:rPr>
        <w:t>In the absence of the</w:t>
      </w:r>
      <w:r w:rsidRPr="00211E1C">
        <w:rPr>
          <w:rStyle w:val="StyleUnderline"/>
          <w:rFonts w:asciiTheme="majorHAnsi" w:hAnsiTheme="majorHAnsi" w:cstheme="majorHAnsi"/>
        </w:rPr>
        <w:t xml:space="preserve"> capitalist </w:t>
      </w:r>
      <w:r w:rsidRPr="00211E1C">
        <w:rPr>
          <w:rStyle w:val="StyleUnderline"/>
          <w:rFonts w:asciiTheme="majorHAnsi" w:hAnsiTheme="majorHAnsi" w:cstheme="majorHAnsi"/>
          <w:highlight w:val="green"/>
        </w:rPr>
        <w:t>economy</w:t>
      </w:r>
      <w:r w:rsidRPr="00211E1C">
        <w:rPr>
          <w:rStyle w:val="StyleUnderline"/>
          <w:rFonts w:asciiTheme="majorHAnsi" w:hAnsiTheme="majorHAnsi" w:cstheme="majorHAnsi"/>
        </w:rPr>
        <w:t xml:space="preserve">, and all its underlying institutions, </w:t>
      </w:r>
      <w:r w:rsidRPr="00211E1C">
        <w:rPr>
          <w:rStyle w:val="StyleUnderline"/>
          <w:rFonts w:asciiTheme="majorHAnsi" w:hAnsiTheme="majorHAnsi" w:cstheme="majorHAnsi"/>
          <w:highlight w:val="green"/>
        </w:rPr>
        <w:t>the world’s population would</w:t>
      </w:r>
      <w:r w:rsidRPr="00211E1C">
        <w:rPr>
          <w:rStyle w:val="StyleUnderline"/>
          <w:rFonts w:asciiTheme="majorHAnsi" w:hAnsiTheme="majorHAnsi" w:cstheme="majorHAnsi"/>
        </w:rPr>
        <w:t xml:space="preserve">, over time, </w:t>
      </w:r>
      <w:r w:rsidRPr="00211E1C">
        <w:rPr>
          <w:rStyle w:val="StyleUnderline"/>
          <w:rFonts w:asciiTheme="majorHAnsi" w:hAnsiTheme="majorHAnsi" w:cstheme="majorHAnsi"/>
          <w:highlight w:val="green"/>
        </w:rPr>
        <w:t>shrink to a fraction of its</w:t>
      </w:r>
      <w:r w:rsidRPr="00211E1C">
        <w:rPr>
          <w:rStyle w:val="StyleUnderline"/>
          <w:rFonts w:asciiTheme="majorHAnsi" w:hAnsiTheme="majorHAnsi" w:cstheme="majorHAnsi"/>
        </w:rPr>
        <w:t xml:space="preserve"> current </w:t>
      </w:r>
      <w:r w:rsidRPr="00211E1C">
        <w:rPr>
          <w:rStyle w:val="StyleUnderline"/>
          <w:rFonts w:asciiTheme="majorHAnsi" w:hAnsiTheme="majorHAnsi" w:cstheme="majorHAnsi"/>
          <w:highlight w:val="green"/>
        </w:rPr>
        <w:t>size</w:t>
      </w:r>
      <w:r w:rsidRPr="00211E1C">
        <w:rPr>
          <w:rStyle w:val="StyleUnderline"/>
          <w:rFonts w:asciiTheme="majorHAnsi" w:hAnsiTheme="majorHAnsi" w:cstheme="majorHAnsi"/>
        </w:rPr>
        <w:t xml:space="preserve">, in a holocaust of unimaginable scale, and whatever remained of </w:t>
      </w:r>
      <w:proofErr w:type="gramStart"/>
      <w:r w:rsidRPr="00211E1C">
        <w:rPr>
          <w:rStyle w:val="StyleUnderline"/>
          <w:rFonts w:asciiTheme="majorHAnsi" w:hAnsiTheme="majorHAnsi" w:cstheme="majorHAnsi"/>
        </w:rPr>
        <w:t>the human race</w:t>
      </w:r>
      <w:proofErr w:type="gramEnd"/>
      <w:r w:rsidRPr="00211E1C">
        <w:rPr>
          <w:rStyle w:val="StyleUnderline"/>
          <w:rFonts w:asciiTheme="majorHAnsi" w:hAnsiTheme="majorHAnsi" w:cstheme="majorHAnsi"/>
        </w:rPr>
        <w:t xml:space="preserve"> would be systematically reduced to subsistence, eating only what can be hunted or gathered.  </w:t>
      </w:r>
      <w:r w:rsidRPr="00211E1C">
        <w:rPr>
          <w:rFonts w:asciiTheme="majorHAnsi" w:hAnsiTheme="majorHAnsi" w:cstheme="majorHAnsi"/>
        </w:rPr>
        <w:t xml:space="preserve">And this is only to mention its economic benefits. </w:t>
      </w:r>
      <w:r w:rsidRPr="00211E1C">
        <w:rPr>
          <w:rStyle w:val="StyleUnderline"/>
          <w:rFonts w:asciiTheme="majorHAnsi" w:hAnsiTheme="majorHAnsi" w:cstheme="majorHAnsi"/>
          <w:highlight w:val="green"/>
        </w:rPr>
        <w:t>Capitalism is</w:t>
      </w:r>
      <w:r w:rsidRPr="00211E1C">
        <w:rPr>
          <w:rStyle w:val="StyleUnderline"/>
          <w:rFonts w:asciiTheme="majorHAnsi" w:hAnsiTheme="majorHAnsi" w:cstheme="majorHAnsi"/>
        </w:rPr>
        <w:t xml:space="preserve"> also </w:t>
      </w:r>
      <w:r w:rsidRPr="00211E1C">
        <w:rPr>
          <w:rStyle w:val="StyleUnderline"/>
          <w:rFonts w:asciiTheme="majorHAnsi" w:hAnsiTheme="majorHAnsi" w:cstheme="majorHAnsi"/>
          <w:highlight w:val="green"/>
        </w:rPr>
        <w:t>an expression of freedom</w:t>
      </w:r>
      <w:r w:rsidRPr="00211E1C">
        <w:rPr>
          <w:rFonts w:asciiTheme="majorHAnsi" w:hAnsiTheme="majorHAnsi" w:cstheme="majorHAnsi"/>
        </w:rPr>
        <w:t xml:space="preserve">. It is not so much a social system but the de facto result in a society where </w:t>
      </w:r>
      <w:r w:rsidRPr="00211E1C">
        <w:rPr>
          <w:rStyle w:val="StyleUnderline"/>
          <w:rFonts w:asciiTheme="majorHAnsi" w:hAnsiTheme="majorHAnsi" w:cstheme="majorHAnsi"/>
          <w:highlight w:val="green"/>
        </w:rPr>
        <w:t>individual rights are respected, where</w:t>
      </w:r>
      <w:r w:rsidRPr="00211E1C">
        <w:rPr>
          <w:rStyle w:val="StyleUnderline"/>
          <w:rFonts w:asciiTheme="majorHAnsi" w:hAnsiTheme="majorHAnsi" w:cstheme="majorHAnsi"/>
        </w:rPr>
        <w:t xml:space="preserve"> businesses, families, and </w:t>
      </w:r>
      <w:r w:rsidRPr="00211E1C">
        <w:rPr>
          <w:rStyle w:val="StyleUnderline"/>
          <w:rFonts w:asciiTheme="majorHAnsi" w:hAnsiTheme="majorHAnsi" w:cstheme="majorHAnsi"/>
          <w:highlight w:val="green"/>
        </w:rPr>
        <w:t>every form of association are permitted to flourish in the absence of coercion, theft, war, and aggression.  Capitalism protects the weak against the strong, granting choice and opportunity to the masse</w:t>
      </w:r>
      <w:r w:rsidRPr="00211E1C">
        <w:rPr>
          <w:rStyle w:val="StyleUnderline"/>
          <w:rFonts w:asciiTheme="majorHAnsi" w:hAnsiTheme="majorHAnsi" w:cstheme="majorHAnsi"/>
        </w:rPr>
        <w:t>s who once had no choice but to live in a state of dependency on the politically connected and their enforcers. The high value placed on women, children, the disabled, and the aged</w:t>
      </w:r>
      <w:r w:rsidRPr="00211E1C">
        <w:rPr>
          <w:rFonts w:asciiTheme="majorHAnsi" w:hAnsiTheme="majorHAnsi" w:cstheme="majorHAnsi"/>
        </w:rPr>
        <w:t>— unknown in the ancient world—</w:t>
      </w:r>
      <w:r w:rsidRPr="00211E1C">
        <w:rPr>
          <w:rStyle w:val="StyleUnderline"/>
          <w:rFonts w:asciiTheme="majorHAnsi" w:hAnsiTheme="majorHAnsi" w:cstheme="majorHAnsi"/>
        </w:rPr>
        <w:t xml:space="preserve">owes so much to capitalism’s productivity and distribution of power.   </w:t>
      </w:r>
      <w:r w:rsidRPr="00211E1C">
        <w:rPr>
          <w:rStyle w:val="StyleUnderline"/>
          <w:rFonts w:asciiTheme="majorHAnsi" w:hAnsiTheme="majorHAnsi" w:cstheme="majorHAnsi"/>
          <w:highlight w:val="green"/>
        </w:rPr>
        <w:t>Must we compare the record of capitalism with that of the state, which</w:t>
      </w:r>
      <w:r w:rsidRPr="00211E1C">
        <w:rPr>
          <w:rStyle w:val="StyleUnderline"/>
          <w:rFonts w:asciiTheme="majorHAnsi" w:hAnsiTheme="majorHAnsi" w:cstheme="majorHAnsi"/>
        </w:rPr>
        <w:t xml:space="preserve">, looking at the sweep of this past century alone, has </w:t>
      </w:r>
      <w:r w:rsidRPr="00211E1C">
        <w:rPr>
          <w:rStyle w:val="StyleUnderline"/>
          <w:rFonts w:asciiTheme="majorHAnsi" w:hAnsiTheme="majorHAnsi" w:cstheme="majorHAnsi"/>
          <w:highlight w:val="green"/>
        </w:rPr>
        <w:t>killed hundreds of millions</w:t>
      </w:r>
      <w:r w:rsidRPr="00211E1C">
        <w:rPr>
          <w:rStyle w:val="StyleUnderline"/>
          <w:rFonts w:asciiTheme="majorHAnsi" w:hAnsiTheme="majorHAnsi" w:cstheme="majorHAnsi"/>
        </w:rPr>
        <w:t xml:space="preserve"> of people </w:t>
      </w:r>
      <w:r w:rsidRPr="00211E1C">
        <w:rPr>
          <w:rStyle w:val="StyleUnderline"/>
          <w:rFonts w:asciiTheme="majorHAnsi" w:hAnsiTheme="majorHAnsi" w:cstheme="majorHAnsi"/>
          <w:highlight w:val="green"/>
        </w:rPr>
        <w:t>in wars, famines, camps, and deliberate starvation campaigns?</w:t>
      </w:r>
      <w:r w:rsidRPr="00211E1C">
        <w:rPr>
          <w:rFonts w:asciiTheme="majorHAnsi" w:hAnsiTheme="majorHAnsi" w:cstheme="majorHAnsi"/>
        </w:rPr>
        <w:t xml:space="preserve"> And the record of central planning of the type now being urged on American enterprise is perfectly abysmal. </w:t>
      </w:r>
    </w:p>
    <w:p w14:paraId="423FC7E6" w14:textId="23E4A011" w:rsidR="00B26B11" w:rsidRDefault="00B26B11" w:rsidP="00B26B11"/>
    <w:p w14:paraId="14DD7A07" w14:textId="4715DAA2" w:rsidR="00B26B11" w:rsidRDefault="00911304" w:rsidP="00B26B11">
      <w:pPr>
        <w:pStyle w:val="Heading3"/>
      </w:pPr>
      <w:r>
        <w:t>C</w:t>
      </w:r>
      <w:r w:rsidR="00B26B11">
        <w:t>ase</w:t>
      </w:r>
    </w:p>
    <w:p w14:paraId="08F8FBC1" w14:textId="2C7153BE" w:rsidR="00911304" w:rsidRDefault="00911304" w:rsidP="00911304"/>
    <w:p w14:paraId="12A6602A" w14:textId="13C3F152" w:rsidR="00911304" w:rsidRDefault="00911304" w:rsidP="00911304"/>
    <w:p w14:paraId="5F0D83E5" w14:textId="77777777" w:rsidR="00911304" w:rsidRPr="00911304" w:rsidRDefault="00911304" w:rsidP="00911304"/>
    <w:sectPr w:rsidR="00911304" w:rsidRPr="009113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D441F"/>
    <w:rsid w:val="000139A3"/>
    <w:rsid w:val="000B451E"/>
    <w:rsid w:val="00100833"/>
    <w:rsid w:val="00104529"/>
    <w:rsid w:val="00105942"/>
    <w:rsid w:val="00107396"/>
    <w:rsid w:val="00144A4C"/>
    <w:rsid w:val="00176AB0"/>
    <w:rsid w:val="00177B7D"/>
    <w:rsid w:val="0018322D"/>
    <w:rsid w:val="001954E3"/>
    <w:rsid w:val="001B5776"/>
    <w:rsid w:val="001E527A"/>
    <w:rsid w:val="001F78CE"/>
    <w:rsid w:val="00223941"/>
    <w:rsid w:val="00251FC7"/>
    <w:rsid w:val="002768AA"/>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149"/>
    <w:rsid w:val="00766EA0"/>
    <w:rsid w:val="007A2226"/>
    <w:rsid w:val="007F5B66"/>
    <w:rsid w:val="00823A1C"/>
    <w:rsid w:val="00845B9D"/>
    <w:rsid w:val="00860984"/>
    <w:rsid w:val="008B3ECB"/>
    <w:rsid w:val="008B4E85"/>
    <w:rsid w:val="008C1B2E"/>
    <w:rsid w:val="00911304"/>
    <w:rsid w:val="0091627E"/>
    <w:rsid w:val="0097032B"/>
    <w:rsid w:val="009D2EAD"/>
    <w:rsid w:val="009D441F"/>
    <w:rsid w:val="009D54B2"/>
    <w:rsid w:val="009E1922"/>
    <w:rsid w:val="009F7ED2"/>
    <w:rsid w:val="00A02184"/>
    <w:rsid w:val="00A93661"/>
    <w:rsid w:val="00A95652"/>
    <w:rsid w:val="00AC0AB8"/>
    <w:rsid w:val="00B10CBE"/>
    <w:rsid w:val="00B26B11"/>
    <w:rsid w:val="00B33C6D"/>
    <w:rsid w:val="00B352F5"/>
    <w:rsid w:val="00B4508F"/>
    <w:rsid w:val="00B55AD5"/>
    <w:rsid w:val="00B66C61"/>
    <w:rsid w:val="00B8057C"/>
    <w:rsid w:val="00B86D9D"/>
    <w:rsid w:val="00BD6238"/>
    <w:rsid w:val="00BF593B"/>
    <w:rsid w:val="00BF773A"/>
    <w:rsid w:val="00BF7E81"/>
    <w:rsid w:val="00C13773"/>
    <w:rsid w:val="00C17CC8"/>
    <w:rsid w:val="00C83417"/>
    <w:rsid w:val="00C95781"/>
    <w:rsid w:val="00C9604F"/>
    <w:rsid w:val="00CA19AA"/>
    <w:rsid w:val="00CC5298"/>
    <w:rsid w:val="00CD736E"/>
    <w:rsid w:val="00CD798D"/>
    <w:rsid w:val="00CE161E"/>
    <w:rsid w:val="00CF59A8"/>
    <w:rsid w:val="00CF7E75"/>
    <w:rsid w:val="00D325A9"/>
    <w:rsid w:val="00D36A8A"/>
    <w:rsid w:val="00D61409"/>
    <w:rsid w:val="00D6691E"/>
    <w:rsid w:val="00D71170"/>
    <w:rsid w:val="00DA1C92"/>
    <w:rsid w:val="00DA25D4"/>
    <w:rsid w:val="00DA6538"/>
    <w:rsid w:val="00E15E75"/>
    <w:rsid w:val="00E5262C"/>
    <w:rsid w:val="00E575A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99485"/>
  <w15:chartTrackingRefBased/>
  <w15:docId w15:val="{86F1C45A-4CF8-4144-9D63-ABBFA5693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0"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441F"/>
    <w:rPr>
      <w:rFonts w:ascii="Calibri" w:hAnsi="Calibri"/>
    </w:rPr>
  </w:style>
  <w:style w:type="paragraph" w:styleId="Heading1">
    <w:name w:val="heading 1"/>
    <w:aliases w:val="Pocket"/>
    <w:basedOn w:val="Normal"/>
    <w:next w:val="Normal"/>
    <w:link w:val="Heading1Char"/>
    <w:qFormat/>
    <w:rsid w:val="009D44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D441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D441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Ta"/>
    <w:basedOn w:val="Normal"/>
    <w:next w:val="Normal"/>
    <w:link w:val="Heading4Char"/>
    <w:uiPriority w:val="3"/>
    <w:unhideWhenUsed/>
    <w:qFormat/>
    <w:rsid w:val="009D441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D44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441F"/>
  </w:style>
  <w:style w:type="character" w:customStyle="1" w:styleId="Heading1Char">
    <w:name w:val="Heading 1 Char"/>
    <w:aliases w:val="Pocket Char"/>
    <w:basedOn w:val="DefaultParagraphFont"/>
    <w:link w:val="Heading1"/>
    <w:rsid w:val="009D441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D441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D441F"/>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9D441F"/>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s"/>
    <w:basedOn w:val="DefaultParagraphFont"/>
    <w:link w:val="textbold"/>
    <w:uiPriority w:val="7"/>
    <w:qFormat/>
    <w:rsid w:val="009D441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9D441F"/>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B"/>
    <w:basedOn w:val="DefaultParagraphFont"/>
    <w:uiPriority w:val="6"/>
    <w:qFormat/>
    <w:rsid w:val="009D441F"/>
    <w:rPr>
      <w:b w:val="0"/>
      <w:sz w:val="22"/>
      <w:u w:val="singl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T"/>
    <w:basedOn w:val="DefaultParagraphFont"/>
    <w:link w:val="NoSpacing"/>
    <w:uiPriority w:val="99"/>
    <w:unhideWhenUsed/>
    <w:rsid w:val="009D441F"/>
    <w:rPr>
      <w:color w:val="auto"/>
      <w:u w:val="none"/>
    </w:rPr>
  </w:style>
  <w:style w:type="character" w:styleId="FollowedHyperlink">
    <w:name w:val="FollowedHyperlink"/>
    <w:basedOn w:val="DefaultParagraphFont"/>
    <w:uiPriority w:val="99"/>
    <w:semiHidden/>
    <w:unhideWhenUsed/>
    <w:rsid w:val="009D441F"/>
    <w:rPr>
      <w:color w:val="auto"/>
      <w:u w:val="none"/>
    </w:rPr>
  </w:style>
  <w:style w:type="paragraph" w:customStyle="1" w:styleId="textbold">
    <w:name w:val="text bold"/>
    <w:basedOn w:val="Normal"/>
    <w:link w:val="Emphasis"/>
    <w:uiPriority w:val="7"/>
    <w:qFormat/>
    <w:rsid w:val="00B86D9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
    <w:basedOn w:val="Heading1"/>
    <w:link w:val="Hyperlink"/>
    <w:autoRedefine/>
    <w:qFormat/>
    <w:rsid w:val="00A02184"/>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paragraph" w:customStyle="1" w:styleId="CardNotUnderlined">
    <w:name w:val="Card Not Underlined"/>
    <w:basedOn w:val="Normal"/>
    <w:autoRedefine/>
    <w:rsid w:val="00B10CBE"/>
    <w:rPr>
      <w:rFonts w:eastAsia="Times New Roman" w:cs="Times New Roman"/>
      <w:sz w:val="12"/>
      <w:szCs w:val="20"/>
    </w:rPr>
  </w:style>
  <w:style w:type="character" w:customStyle="1" w:styleId="NoSpacingChar">
    <w:name w:val="No Spacing Char"/>
    <w:aliases w:val="Small Text Char,Debate Text Char,No Spacing11 Char,No Spacing2 Char,Read stuff Char,No Spacing111 Char,No Spacing21 Char,No Spacing3 Char,No Spacing1111 Char,Tag and Cite Char,No Spacing51 Char"/>
    <w:uiPriority w:val="1"/>
    <w:rsid w:val="00E575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future-perfect/2018/10/26/18023366/far-future-effective-altruism-existential-risk-doing-good" TargetMode="External"/><Relationship Id="rId13" Type="http://schemas.openxmlformats.org/officeDocument/2006/relationships/hyperlink" Target="https://intelligence.org/wp-content/uploads/2013/07/Beckstead-Evaluating-Options-Using-Far-Future-Standards.pdf" TargetMode="External"/><Relationship Id="rId3" Type="http://schemas.openxmlformats.org/officeDocument/2006/relationships/styles" Target="styles.xml"/><Relationship Id="rId7" Type="http://schemas.openxmlformats.org/officeDocument/2006/relationships/hyperlink" Target="https://www.niskanencenter.org/wp-content/uploads/old_uploads/2017/01/TheFutureofSpaceCommercializationFinal.pdf" TargetMode="External"/><Relationship Id="rId12" Type="http://schemas.openxmlformats.org/officeDocument/2006/relationships/hyperlink" Target="https://www.vox.com/future-perfect/2018/10/15/17948062/pandemic-flu-ebola-h1n1-outbreak-infectious-diseas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ispionline.it/en/pubblicazione/evolution-space-economy-role-private-sector-and-challenges-europe-28604" TargetMode="External"/><Relationship Id="rId11" Type="http://schemas.openxmlformats.org/officeDocument/2006/relationships/hyperlink" Target="https://app.effectivealtruism.org/funds/far-futur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lato.stanford.edu/entries/consequentialism/" TargetMode="External"/><Relationship Id="rId4" Type="http://schemas.openxmlformats.org/officeDocument/2006/relationships/settings" Target="settings.xml"/><Relationship Id="rId9" Type="http://schemas.openxmlformats.org/officeDocument/2006/relationships/hyperlink" Target="https://docs.google.com/viewer?a=v&amp;pid=sites&amp;srcid=ZGVmYXVsdGRvbWFpbnxuYmVja3N0ZWFkfGd4OjExNDBjZTcwNjMxMzRmZGE" TargetMode="External"/><Relationship Id="rId14" Type="http://schemas.openxmlformats.org/officeDocument/2006/relationships/hyperlink" Target="https://www.nytimes.com/2017/12/03/opinion/lost-einsteins-innovation-inequalit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7163</Words>
  <Characters>40831</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14</cp:revision>
  <dcterms:created xsi:type="dcterms:W3CDTF">2022-02-12T18:12:00Z</dcterms:created>
  <dcterms:modified xsi:type="dcterms:W3CDTF">2022-02-12T18:43:00Z</dcterms:modified>
</cp:coreProperties>
</file>