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D485" w14:textId="7F3105C3" w:rsidR="00117880" w:rsidRDefault="00117880" w:rsidP="00117880">
      <w:pPr>
        <w:pStyle w:val="Heading3"/>
      </w:pPr>
      <w:r>
        <w:t>1</w:t>
      </w:r>
    </w:p>
    <w:p w14:paraId="16B716B5" w14:textId="08EEE3D1" w:rsidR="00117880" w:rsidRDefault="00117880" w:rsidP="00117880"/>
    <w:p w14:paraId="3FEAD8B3" w14:textId="0FF74E6C" w:rsidR="00B95EB1" w:rsidRDefault="00B95EB1" w:rsidP="00B95EB1">
      <w:pPr>
        <w:pStyle w:val="Heading4"/>
      </w:pPr>
      <w:r>
        <w:t>Interp: The affirmative must specify the agent that does the plan.</w:t>
      </w:r>
      <w:r>
        <w:cr/>
        <w:t>violation – they don’t</w:t>
      </w:r>
    </w:p>
    <w:p w14:paraId="476996D3" w14:textId="0F79D796" w:rsidR="00B95EB1" w:rsidRDefault="00B95EB1" w:rsidP="00B95EB1">
      <w:pPr>
        <w:pStyle w:val="Heading4"/>
      </w:pPr>
      <w:r w:rsidRPr="00B95EB1">
        <w:t>The standard is strat skew--1ars can clarify to delink neg offense mooting the 1nc and kills clash by skirting NC discussion e.g. if I read a courts DA, you can you defend</w:t>
      </w:r>
      <w:r>
        <w:t xml:space="preserve"> </w:t>
      </w:r>
      <w:r w:rsidRPr="00B95EB1">
        <w:t>congress. Independently links to resolvability--judge can’t know who to vote on if we</w:t>
      </w:r>
      <w:r>
        <w:t xml:space="preserve"> </w:t>
      </w:r>
      <w:r w:rsidRPr="00B95EB1">
        <w:t>don’t know what the 1ac advocates and we can’t clash with it or read nuanced</w:t>
      </w:r>
      <w:r>
        <w:t xml:space="preserve"> </w:t>
      </w:r>
      <w:r w:rsidRPr="00B95EB1">
        <w:t>arguments absent such knowledge either. Resolvability outweighs, all arguments</w:t>
      </w:r>
      <w:r>
        <w:t xml:space="preserve"> </w:t>
      </w:r>
      <w:r w:rsidRPr="00B95EB1">
        <w:t xml:space="preserve">presume you can resolve them and otherwise Ws or Ls can’t properly happen. </w:t>
      </w:r>
    </w:p>
    <w:p w14:paraId="16BBA763" w14:textId="77777777" w:rsidR="00B95EB1" w:rsidRDefault="00B95EB1" w:rsidP="00B95EB1">
      <w:pPr>
        <w:pStyle w:val="Heading4"/>
      </w:pPr>
      <w:r w:rsidRPr="00B95EB1">
        <w:t>Cx</w:t>
      </w:r>
      <w:r>
        <w:t xml:space="preserve"> </w:t>
      </w:r>
      <w:r w:rsidRPr="00B95EB1">
        <w:t>doesn’t check--</w:t>
      </w:r>
      <w:r w:rsidRPr="00B95EB1">
        <w:cr/>
        <w:t>1 - Moots AC prep since I have to wait to cx and precludes using cx strategically for</w:t>
      </w:r>
      <w:r w:rsidRPr="00B95EB1">
        <w:cr/>
        <w:t>substance</w:t>
      </w:r>
      <w:r w:rsidRPr="00B95EB1">
        <w:cr/>
        <w:t>2 - You get extra time to prep our interp if we ask in cx and have an incentive to be</w:t>
      </w:r>
      <w:r w:rsidRPr="00B95EB1">
        <w:cr/>
        <w:t>infinitely abusive and just kick it if we call you out on it</w:t>
      </w:r>
    </w:p>
    <w:p w14:paraId="34E51076" w14:textId="77777777" w:rsidR="00B95EB1" w:rsidRDefault="00B95EB1" w:rsidP="00B95EB1">
      <w:pPr>
        <w:pStyle w:val="Heading4"/>
      </w:pPr>
      <w:r w:rsidRPr="00B95EB1">
        <w:t>3 - Theres no brightline to what constitutes a check</w:t>
      </w:r>
    </w:p>
    <w:p w14:paraId="2FACBB0D" w14:textId="77777777" w:rsidR="00B95EB1" w:rsidRDefault="00B95EB1" w:rsidP="00B95EB1">
      <w:pPr>
        <w:pStyle w:val="Heading4"/>
      </w:pPr>
      <w:r w:rsidRPr="00B95EB1">
        <w:t>4 - Its non verifiable since judges don’t flow it</w:t>
      </w:r>
    </w:p>
    <w:p w14:paraId="2D4E5D69" w14:textId="1090B0A0" w:rsidR="00117880" w:rsidRDefault="00B95EB1" w:rsidP="00B95EB1">
      <w:pPr>
        <w:pStyle w:val="Heading4"/>
      </w:pPr>
      <w:r w:rsidRPr="00B95EB1">
        <w:t>5 - Key to inclusion since novices might forget to ask and get crushed since you shifted</w:t>
      </w:r>
    </w:p>
    <w:p w14:paraId="19D4A7DE" w14:textId="297C2F5C" w:rsidR="00B95EB1" w:rsidRDefault="00B95EB1" w:rsidP="00B95EB1">
      <w:pPr>
        <w:pStyle w:val="Heading4"/>
      </w:pPr>
      <w:r>
        <w:t>Drop the debater – a) the round is skewed, so you must vote on theory b) key for punishing and teaching a lesson to debaters</w:t>
      </w:r>
    </w:p>
    <w:p w14:paraId="1C319ED0" w14:textId="21A671BD" w:rsidR="00B95EB1" w:rsidRDefault="00B95EB1" w:rsidP="00B95EB1">
      <w:pPr>
        <w:pStyle w:val="Heading4"/>
      </w:pPr>
      <w:r>
        <w:t>Competing interp – reasonability is vague and arbitrary</w:t>
      </w:r>
    </w:p>
    <w:p w14:paraId="73E7B088" w14:textId="16762F57" w:rsidR="00372571" w:rsidRDefault="00B95EB1" w:rsidP="00372571">
      <w:pPr>
        <w:pStyle w:val="Heading4"/>
      </w:pPr>
      <w:r>
        <w:t>No rvis – a) logic – you shouldn’t win for being fair b) kills substance education since we always devolve to theory</w:t>
      </w:r>
    </w:p>
    <w:p w14:paraId="07F6994A" w14:textId="15C54077" w:rsidR="00372571" w:rsidRDefault="00372571" w:rsidP="00372571">
      <w:pPr>
        <w:pStyle w:val="Heading4"/>
      </w:pPr>
      <w:r>
        <w:t>1nc theory outweighs 1ar theory</w:t>
      </w:r>
    </w:p>
    <w:p w14:paraId="4B46D418" w14:textId="0D5152A2" w:rsidR="00905C93" w:rsidRDefault="00905C93" w:rsidP="00905C93">
      <w:pPr>
        <w:pStyle w:val="Heading4"/>
        <w:numPr>
          <w:ilvl w:val="0"/>
          <w:numId w:val="13"/>
        </w:numPr>
      </w:pPr>
      <w:r>
        <w:t>Or else the aff avoids accountability by reading new shells</w:t>
      </w:r>
    </w:p>
    <w:p w14:paraId="03DBD544" w14:textId="5233CF2F" w:rsidR="00905C93" w:rsidRPr="00905C93" w:rsidRDefault="00905C93" w:rsidP="00905C93">
      <w:pPr>
        <w:pStyle w:val="Heading4"/>
        <w:numPr>
          <w:ilvl w:val="0"/>
          <w:numId w:val="13"/>
        </w:numPr>
      </w:pPr>
      <w:r>
        <w:t>My abuse was caused by your abuse, so my story comes lexically prior</w:t>
      </w:r>
    </w:p>
    <w:p w14:paraId="4E52AAE3" w14:textId="77777777" w:rsidR="00372571" w:rsidRPr="00372571" w:rsidRDefault="00372571" w:rsidP="00372571"/>
    <w:p w14:paraId="1DA47679" w14:textId="77777777" w:rsidR="00372571" w:rsidRDefault="00372571" w:rsidP="00E63034">
      <w:pPr>
        <w:pStyle w:val="Heading3"/>
        <w:jc w:val="left"/>
      </w:pPr>
    </w:p>
    <w:p w14:paraId="03469798" w14:textId="461B3A9D" w:rsidR="00FB2BC7" w:rsidRDefault="009649A5" w:rsidP="009649A5">
      <w:pPr>
        <w:pStyle w:val="Heading3"/>
      </w:pPr>
      <w:r>
        <w:t>2</w:t>
      </w:r>
    </w:p>
    <w:p w14:paraId="77B15826" w14:textId="77777777" w:rsidR="009649A5" w:rsidRPr="009649A5" w:rsidRDefault="009649A5" w:rsidP="009649A5"/>
    <w:p w14:paraId="04EA7040" w14:textId="77777777" w:rsidR="009649A5" w:rsidRPr="00251F49" w:rsidRDefault="009649A5" w:rsidP="009649A5">
      <w:pPr>
        <w:pStyle w:val="Heading4"/>
      </w:pPr>
      <w:r>
        <w:t>Private sector innovation in the commercial space industry is high now.</w:t>
      </w:r>
    </w:p>
    <w:p w14:paraId="30E0FB1A" w14:textId="77777777" w:rsidR="009649A5" w:rsidRPr="008D4744" w:rsidRDefault="009649A5" w:rsidP="009649A5">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420DE299" w14:textId="77777777" w:rsidR="009649A5" w:rsidRDefault="009649A5" w:rsidP="009649A5">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6"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7"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8"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9"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29BACC5E" w14:textId="77777777" w:rsidR="009649A5" w:rsidRDefault="009649A5" w:rsidP="009649A5"/>
    <w:p w14:paraId="7E3F023E" w14:textId="77777777" w:rsidR="009649A5" w:rsidRDefault="009649A5" w:rsidP="009649A5">
      <w:pPr>
        <w:pStyle w:val="Heading4"/>
      </w:pPr>
      <w:r>
        <w:t>Private space appropriation is uniquely key to ensuring ongoing innovation towards space exploration and colonization.</w:t>
      </w:r>
    </w:p>
    <w:p w14:paraId="52460B65" w14:textId="77777777" w:rsidR="009649A5" w:rsidRPr="0099080E" w:rsidRDefault="009649A5" w:rsidP="009649A5">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642FF9BB" w14:textId="77777777" w:rsidR="009649A5" w:rsidRPr="0099080E" w:rsidRDefault="009649A5" w:rsidP="009649A5">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1F8C652F" w14:textId="77777777" w:rsidR="009649A5" w:rsidRPr="0099080E" w:rsidRDefault="009649A5" w:rsidP="009649A5">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68128547" w14:textId="77777777" w:rsidR="009649A5" w:rsidRPr="0099080E" w:rsidRDefault="009649A5" w:rsidP="009649A5">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298FE064" w14:textId="77777777" w:rsidR="009649A5" w:rsidRDefault="009649A5" w:rsidP="009649A5">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0FA02FE0" w14:textId="77777777" w:rsidR="009649A5" w:rsidRDefault="009649A5" w:rsidP="009649A5"/>
    <w:p w14:paraId="0F596C29" w14:textId="77777777" w:rsidR="009649A5" w:rsidRDefault="009649A5" w:rsidP="009649A5">
      <w:pPr>
        <w:pStyle w:val="Heading4"/>
      </w:pPr>
      <w:r>
        <w:t>The private sector is the key internal link to space exploration and colonization.</w:t>
      </w:r>
    </w:p>
    <w:p w14:paraId="749714D1" w14:textId="77777777" w:rsidR="009649A5" w:rsidRDefault="009649A5" w:rsidP="009649A5">
      <w:r w:rsidRPr="000613B2">
        <w:rPr>
          <w:b/>
          <w:bCs/>
          <w:sz w:val="26"/>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63069168" w14:textId="77777777" w:rsidR="009649A5" w:rsidRPr="00C30D30" w:rsidRDefault="009649A5" w:rsidP="009649A5">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0E0529D0" w14:textId="77777777" w:rsidR="009649A5" w:rsidRPr="00C30D30" w:rsidRDefault="009649A5" w:rsidP="009649A5">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7721BAAB" w14:textId="77777777" w:rsidR="009649A5" w:rsidRPr="00C30D30" w:rsidRDefault="009649A5" w:rsidP="009649A5">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64033578" w14:textId="77777777" w:rsidR="009649A5" w:rsidRPr="00C30D30" w:rsidRDefault="009649A5" w:rsidP="009649A5">
      <w:r w:rsidRPr="00C30D30">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6A272677" w14:textId="77777777" w:rsidR="009649A5" w:rsidRPr="00C30D30" w:rsidRDefault="009649A5" w:rsidP="009649A5">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7AFB9651" w14:textId="77777777" w:rsidR="009649A5" w:rsidRPr="00C30D30" w:rsidRDefault="009649A5" w:rsidP="009649A5">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20C2A1A1" w14:textId="77777777" w:rsidR="009649A5" w:rsidRPr="00C30D30" w:rsidRDefault="009649A5" w:rsidP="009649A5">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5BF6F3C" w14:textId="77777777" w:rsidR="009649A5" w:rsidRPr="00C71417" w:rsidRDefault="009649A5" w:rsidP="009649A5">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7C1B3127" w14:textId="77777777" w:rsidR="009649A5" w:rsidRDefault="009649A5" w:rsidP="009649A5"/>
    <w:p w14:paraId="3A3995A3" w14:textId="77777777" w:rsidR="009649A5" w:rsidRDefault="009649A5" w:rsidP="009649A5">
      <w:pPr>
        <w:pStyle w:val="Heading4"/>
      </w:pPr>
      <w:r>
        <w:t>Space exploration solves</w:t>
      </w:r>
      <w:r w:rsidRPr="00B476B1">
        <w:t xml:space="preserve"> </w:t>
      </w:r>
      <w:r w:rsidRPr="003A6E0F">
        <w:t>extinction</w:t>
      </w:r>
      <w:r>
        <w:t xml:space="preserve"> and </w:t>
      </w:r>
      <w:r w:rsidRPr="003A6E0F">
        <w:t>endless resource wars</w:t>
      </w:r>
      <w:r>
        <w:t>.</w:t>
      </w:r>
    </w:p>
    <w:p w14:paraId="4E2E5A6B" w14:textId="77777777" w:rsidR="009649A5" w:rsidRPr="003A6E0F" w:rsidRDefault="009649A5" w:rsidP="009649A5">
      <w:pPr>
        <w:rPr>
          <w:b/>
          <w:bCs/>
          <w:sz w:val="26"/>
        </w:rPr>
      </w:pPr>
      <w:r w:rsidRPr="00BD0886">
        <w:rPr>
          <w:rStyle w:val="Style13ptBold"/>
        </w:rPr>
        <w:t>Collins 10</w:t>
      </w:r>
      <w:r>
        <w:rPr>
          <w:rStyle w:val="Style13ptBold"/>
        </w:rPr>
        <w:t xml:space="preserve"> </w:t>
      </w:r>
      <w:r w:rsidRPr="00257ECB">
        <w:rPr>
          <w:rStyle w:val="Style13ptBold"/>
          <w:b w:val="0"/>
          <w:bCs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34F8A4B"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7. World peace and preservation of human civilisation</w:t>
      </w:r>
    </w:p>
    <w:p w14:paraId="7D794DC3" w14:textId="77777777" w:rsidR="009649A5" w:rsidRPr="009C15D3" w:rsidRDefault="009649A5" w:rsidP="009649A5">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1A92EF9"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427BC71F"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192C0BD" w14:textId="77777777" w:rsidR="009649A5" w:rsidRPr="009C15D3" w:rsidRDefault="009649A5" w:rsidP="009649A5">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5F8C949"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044EB8F5"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7.2. High return in safety from extra-terrestrial settlement</w:t>
      </w:r>
    </w:p>
    <w:p w14:paraId="5B1A54C3"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C329ACD" w14:textId="77777777" w:rsidR="009649A5" w:rsidRPr="009C15D3" w:rsidRDefault="009649A5" w:rsidP="009649A5">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27AC491C" w14:textId="3FA9CD60" w:rsidR="00A95652" w:rsidRDefault="00A95652" w:rsidP="00B55AD5"/>
    <w:p w14:paraId="7038BCFB" w14:textId="0A52434B" w:rsidR="00FB2BC7" w:rsidRDefault="009649A5" w:rsidP="00FB2BC7">
      <w:pPr>
        <w:pStyle w:val="Heading3"/>
      </w:pPr>
      <w:r>
        <w:t>3</w:t>
      </w:r>
    </w:p>
    <w:p w14:paraId="5EEC1C0F" w14:textId="6073CE04" w:rsidR="00FB2BC7" w:rsidRDefault="00FB2BC7" w:rsidP="00FB2BC7"/>
    <w:p w14:paraId="7FF5D17D" w14:textId="77777777" w:rsidR="00372571" w:rsidRDefault="00372571" w:rsidP="00372571">
      <w:pPr>
        <w:pStyle w:val="Heading4"/>
      </w:pPr>
      <w:r>
        <w:t xml:space="preserve">Asteroid mining is an unqualified good – it’s essential to advanced asteroid deflection, deep space travel, and fighting climate change </w:t>
      </w:r>
    </w:p>
    <w:p w14:paraId="1472B820" w14:textId="77777777" w:rsidR="00372571" w:rsidRPr="00BA3C9E" w:rsidRDefault="00372571" w:rsidP="00372571">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100E6617" w14:textId="77777777" w:rsidR="00372571" w:rsidRPr="00E45455" w:rsidRDefault="00372571" w:rsidP="00372571">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36F3841" w14:textId="77777777" w:rsidR="00372571" w:rsidRPr="00E45455" w:rsidRDefault="00372571" w:rsidP="00372571">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2CCDDC6C" w14:textId="77777777" w:rsidR="00372571" w:rsidRPr="00E45455" w:rsidRDefault="00372571" w:rsidP="00372571">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708DE7A9" w14:textId="77777777" w:rsidR="00372571" w:rsidRPr="000E502B" w:rsidRDefault="00372571" w:rsidP="00372571">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—space 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0EFD22BA" w14:textId="77777777" w:rsidR="00372571" w:rsidRPr="00992ADF" w:rsidRDefault="00372571" w:rsidP="00372571">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2029F571" w14:textId="77777777" w:rsidR="00372571" w:rsidRPr="00992ADF" w:rsidRDefault="00372571" w:rsidP="00372571">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4B9A88D" w14:textId="77777777" w:rsidR="00372571" w:rsidRPr="00992ADF" w:rsidRDefault="00372571" w:rsidP="00372571">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w:t>
      </w:r>
      <w:r w:rsidRPr="00372571">
        <w:rPr>
          <w:rStyle w:val="StyleUnderline"/>
        </w:rPr>
        <w:t>,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6183DB0C" w14:textId="77777777" w:rsidR="00372571" w:rsidRPr="00992ADF" w:rsidRDefault="00372571" w:rsidP="00372571">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372571">
        <w:rPr>
          <w:rStyle w:val="StyleUnderline"/>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1A77538C" w14:textId="77777777" w:rsidR="00372571" w:rsidRPr="00992ADF" w:rsidRDefault="00372571" w:rsidP="00372571">
      <w:pPr>
        <w:rPr>
          <w:sz w:val="16"/>
        </w:rPr>
      </w:pPr>
      <w:r w:rsidRPr="00992ADF">
        <w:rPr>
          <w:sz w:val="16"/>
        </w:rPr>
        <w:t>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sulphides, and metals,39 but the metals they contain may not be as valuable as those found in M-type asteroids, so they will probably not be the target of initial space mining missions.</w:t>
      </w:r>
    </w:p>
    <w:p w14:paraId="6ECCE2D2" w14:textId="77777777" w:rsidR="00372571" w:rsidRPr="00992ADF" w:rsidRDefault="00372571" w:rsidP="00372571">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45267EA3" w14:textId="77777777" w:rsidR="00372571" w:rsidRPr="00992ADF" w:rsidRDefault="00372571" w:rsidP="00372571">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70D4FFDD" w14:textId="77777777" w:rsidR="00372571" w:rsidRPr="0038443D" w:rsidRDefault="00372571" w:rsidP="00372571">
      <w:pPr>
        <w:rPr>
          <w:b/>
          <w:u w:val="single"/>
        </w:rPr>
      </w:pPr>
      <w:r w:rsidRPr="001F7CD6">
        <w:rPr>
          <w:rStyle w:val="StyleUnderline"/>
          <w:highlight w:val="yellow"/>
        </w:rPr>
        <w:t>Asteroids are similar to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3668BA85" w14:textId="77777777" w:rsidR="00372571" w:rsidRDefault="00372571" w:rsidP="00372571">
      <w:pPr>
        <w:pStyle w:val="Heading4"/>
      </w:pPr>
      <w:r>
        <w:t xml:space="preserve">Prohibitions on appropriation prevent asteroid mining </w:t>
      </w:r>
      <w:r w:rsidRPr="00380C30">
        <w:rPr>
          <w:u w:val="single"/>
        </w:rPr>
        <w:t>despite</w:t>
      </w:r>
      <w:r>
        <w:t xml:space="preserve"> growing space industries</w:t>
      </w:r>
    </w:p>
    <w:p w14:paraId="6AC85642" w14:textId="77777777" w:rsidR="00372571" w:rsidRPr="00992ADF" w:rsidRDefault="00372571" w:rsidP="00372571">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2A208EE" w14:textId="77777777" w:rsidR="00372571" w:rsidRPr="00380C30" w:rsidRDefault="00372571" w:rsidP="00372571">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3D3D5C1E" w14:textId="77777777" w:rsidR="00372571" w:rsidRDefault="00372571" w:rsidP="00372571">
      <w:pPr>
        <w:pStyle w:val="Heading4"/>
      </w:pPr>
      <w:r>
        <w:t>Warming causes extinction</w:t>
      </w:r>
    </w:p>
    <w:p w14:paraId="7603B393" w14:textId="77777777" w:rsidR="00372571" w:rsidRDefault="00372571" w:rsidP="00372571">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70D15F4" w14:textId="77777777" w:rsidR="00372571" w:rsidRDefault="00372571" w:rsidP="00372571">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1C0FD562" w14:textId="77777777" w:rsidR="00372571" w:rsidRDefault="00372571" w:rsidP="00372571">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2679DCBB" w14:textId="77777777" w:rsidR="00372571" w:rsidRDefault="00372571" w:rsidP="00372571">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2C15BA64" w14:textId="77777777" w:rsidR="00372571" w:rsidRDefault="00372571" w:rsidP="00372571">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589C5A9B" w14:textId="77777777" w:rsidR="00372571" w:rsidRDefault="00372571" w:rsidP="00372571">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014CC2B4" w14:textId="77777777" w:rsidR="00372571" w:rsidRDefault="00372571" w:rsidP="00372571">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55B354E8" w14:textId="5BCD1FDF" w:rsidR="00372571" w:rsidRDefault="00372571" w:rsidP="00FB2BC7"/>
    <w:p w14:paraId="674C94D0" w14:textId="77777777" w:rsidR="00372571" w:rsidRDefault="00372571" w:rsidP="00FB2BC7"/>
    <w:p w14:paraId="26EF336C" w14:textId="421FFE83" w:rsidR="00372571" w:rsidRDefault="00372571" w:rsidP="00372571">
      <w:pPr>
        <w:pStyle w:val="Heading3"/>
      </w:pPr>
      <w:r>
        <w:t>4</w:t>
      </w:r>
    </w:p>
    <w:p w14:paraId="77884730" w14:textId="77777777" w:rsidR="00372571" w:rsidRDefault="00372571" w:rsidP="00FB2BC7"/>
    <w:p w14:paraId="2E2385CE" w14:textId="292379F1" w:rsidR="00B95EB1" w:rsidRPr="00E45455" w:rsidRDefault="00B95EB1" w:rsidP="00B95EB1">
      <w:pPr>
        <w:pStyle w:val="Heading4"/>
      </w:pPr>
      <w:r>
        <w:t>Counterplan: Property rights for asteroids should be governed by the doctrine of appropriation. Private appropriation of non-asteroid celestial bodies should be prohibited</w:t>
      </w:r>
      <w:r w:rsidR="00A53A69">
        <w:t xml:space="preserve"> including orbits</w:t>
      </w:r>
    </w:p>
    <w:p w14:paraId="23D108B4" w14:textId="77777777" w:rsidR="00B95EB1" w:rsidRDefault="00B95EB1" w:rsidP="00B95EB1">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2547A534" w14:textId="77777777" w:rsidR="00B95EB1" w:rsidRPr="009854A3" w:rsidRDefault="00B95EB1" w:rsidP="00B95EB1">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8997E21" w14:textId="77777777" w:rsidR="00B95EB1" w:rsidRPr="009B4BB4" w:rsidRDefault="00B95EB1" w:rsidP="00B95EB1">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system, </w:t>
      </w:r>
      <w:r w:rsidRPr="001F7CD6">
        <w:rPr>
          <w:rStyle w:val="StyleUnderline"/>
          <w:highlight w:val="yellow"/>
        </w:rPr>
        <w:t>because</w:t>
      </w:r>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43888158" w14:textId="77777777" w:rsidR="00B95EB1" w:rsidRPr="00662561" w:rsidRDefault="00B95EB1" w:rsidP="00B95EB1">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66D6E023" w14:textId="77777777" w:rsidR="00B95EB1" w:rsidRPr="00662561" w:rsidRDefault="00B95EB1" w:rsidP="00B95EB1">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5C619061" w14:textId="77777777" w:rsidR="00B95EB1" w:rsidRPr="00662561" w:rsidRDefault="00B95EB1" w:rsidP="00B95EB1">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25ECC822" w14:textId="77777777" w:rsidR="00B95EB1" w:rsidRPr="00662561" w:rsidRDefault="00B95EB1" w:rsidP="00B95EB1">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07C6939A" w14:textId="77777777" w:rsidR="00B95EB1" w:rsidRPr="00662561" w:rsidRDefault="00B95EB1" w:rsidP="00B95EB1">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were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claims are limited to those where the resources are actually</w:t>
      </w:r>
      <w:r w:rsidRPr="00662561">
        <w:rPr>
          <w:rStyle w:val="StyleUnderline"/>
        </w:rPr>
        <w:t xml:space="preserve"> being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681926DA" w14:textId="77777777" w:rsidR="00B95EB1" w:rsidRPr="00662561" w:rsidRDefault="00B95EB1" w:rsidP="00B95EB1">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27F463F8" w14:textId="77777777" w:rsidR="00B95EB1" w:rsidRPr="00DB6CA2" w:rsidRDefault="00B95EB1" w:rsidP="00B95EB1">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1E05B668" w14:textId="5C338813" w:rsidR="00B95EB1" w:rsidRDefault="00B95EB1" w:rsidP="00FB2BC7"/>
    <w:p w14:paraId="3FF82801" w14:textId="77777777" w:rsidR="00B95EB1" w:rsidRDefault="00B95EB1" w:rsidP="00FB2BC7"/>
    <w:p w14:paraId="6B68E1C2" w14:textId="51AAD170" w:rsidR="00FB2BC7" w:rsidRDefault="00FB2BC7" w:rsidP="00FB2BC7">
      <w:pPr>
        <w:pStyle w:val="Heading3"/>
      </w:pPr>
      <w:r>
        <w:t>Case</w:t>
      </w:r>
    </w:p>
    <w:p w14:paraId="59FDD3B2" w14:textId="21319A52" w:rsidR="00FB2BC7" w:rsidRDefault="00FB2BC7" w:rsidP="00FB2BC7"/>
    <w:p w14:paraId="0702B0CD" w14:textId="77777777" w:rsidR="00F65635" w:rsidRDefault="00F65635" w:rsidP="00F65635">
      <w:pPr>
        <w:pStyle w:val="Heading4"/>
        <w:keepNext w:val="0"/>
        <w:keepLines w:val="0"/>
        <w:spacing w:before="240" w:after="40" w:line="303" w:lineRule="auto"/>
        <w:rPr>
          <w:color w:val="1155CC"/>
        </w:rPr>
      </w:pPr>
      <w:r>
        <w:t>1.</w:t>
      </w:r>
      <w:r>
        <w:rPr>
          <w:rFonts w:ascii="Times New Roman" w:eastAsia="Times New Roman" w:hAnsi="Times New Roman" w:cs="Times New Roman"/>
          <w:b w:val="0"/>
          <w:sz w:val="14"/>
          <w:szCs w:val="14"/>
        </w:rPr>
        <w:tab/>
      </w:r>
      <w:r>
        <w:t>Space junk in our atmosphere isn’t part of outer space, Merriam webster defines outer space as “space immediately outside the earth’s atmosphere”</w:t>
      </w:r>
      <w:hyperlink r:id="rId10">
        <w:r>
          <w:t xml:space="preserve"> </w:t>
        </w:r>
      </w:hyperlink>
      <w:hyperlink r:id="rId11">
        <w:r>
          <w:rPr>
            <w:color w:val="1155CC"/>
          </w:rPr>
          <w:t>https://www.merriam-webster.com/dictionary/outer%20space</w:t>
        </w:r>
      </w:hyperlink>
    </w:p>
    <w:p w14:paraId="0D456043" w14:textId="77777777" w:rsidR="00F65635" w:rsidRDefault="00F65635" w:rsidP="00F65635">
      <w:pPr>
        <w:pStyle w:val="Heading4"/>
        <w:keepNext w:val="0"/>
        <w:keepLines w:val="0"/>
        <w:spacing w:before="240" w:after="40" w:line="303" w:lineRule="auto"/>
      </w:pPr>
      <w:bookmarkStart w:id="0" w:name="_heading=h.spys3pd69elg" w:colFirst="0" w:colLast="0"/>
      <w:bookmarkEnd w:id="0"/>
      <w:r>
        <w:t>2.</w:t>
      </w:r>
      <w:r>
        <w:rPr>
          <w:rFonts w:ascii="Times New Roman" w:eastAsia="Times New Roman" w:hAnsi="Times New Roman" w:cs="Times New Roman"/>
          <w:b w:val="0"/>
          <w:sz w:val="14"/>
          <w:szCs w:val="14"/>
        </w:rPr>
        <w:tab/>
      </w:r>
      <w:r>
        <w:t>The space junk has been put there by PUBLIC entities like governments as well as private entities, even a ban on private entities in space couldn’t solve the problem. As long as anyone is launching anything it is inevitable</w:t>
      </w:r>
    </w:p>
    <w:p w14:paraId="398A9383" w14:textId="77777777" w:rsidR="00F65635" w:rsidRDefault="00F65635" w:rsidP="00F65635">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2">
        <w:r>
          <w:t xml:space="preserve"> </w:t>
        </w:r>
      </w:hyperlink>
      <w:hyperlink r:id="rId13">
        <w:r>
          <w:rPr>
            <w:color w:val="1155CC"/>
          </w:rPr>
          <w:t>https://www.weforum.org/agenda/2021/05/why-we-need-to-clean-up-space-junk-debris-low-earth-orbit-pollution-satellite-rocket-noosphere-firefly/</w:t>
        </w:r>
      </w:hyperlink>
      <w:r>
        <w:t xml:space="preserve"> Livingston RB</w:t>
      </w:r>
    </w:p>
    <w:p w14:paraId="1449EE62" w14:textId="77777777" w:rsidR="00F65635" w:rsidRDefault="00F65635" w:rsidP="00F65635">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688101A0" w14:textId="38283F47" w:rsidR="00FB2BC7" w:rsidRDefault="00FB2BC7" w:rsidP="00FB2BC7"/>
    <w:p w14:paraId="4EEA8DED" w14:textId="17539059" w:rsidR="00B95EB1" w:rsidRDefault="00B95EB1" w:rsidP="00FB2BC7"/>
    <w:p w14:paraId="7BD5523D" w14:textId="41C0D8EF" w:rsidR="00B95EB1" w:rsidRDefault="00B95EB1" w:rsidP="00FB2BC7"/>
    <w:p w14:paraId="1E4F1C86" w14:textId="5C05F008" w:rsidR="00B95EB1" w:rsidRDefault="00B95EB1" w:rsidP="00FB2BC7"/>
    <w:p w14:paraId="6AD65B50" w14:textId="4CB3B810" w:rsidR="00B95EB1" w:rsidRDefault="00B95EB1" w:rsidP="00FB2BC7"/>
    <w:p w14:paraId="25A914A8" w14:textId="628A3883" w:rsidR="00B95EB1" w:rsidRDefault="00B95EB1" w:rsidP="00FB2BC7"/>
    <w:p w14:paraId="6BA6DE5E" w14:textId="77777777" w:rsidR="00B95EB1" w:rsidRDefault="00B95EB1" w:rsidP="00FB2BC7"/>
    <w:p w14:paraId="57F0D1F6" w14:textId="77777777" w:rsidR="00B95EB1" w:rsidRDefault="00B95EB1" w:rsidP="00FB2BC7"/>
    <w:p w14:paraId="309D0561" w14:textId="77777777" w:rsidR="00B95EB1" w:rsidRDefault="00B95EB1" w:rsidP="00FB2BC7"/>
    <w:p w14:paraId="610E2133" w14:textId="761C9B82" w:rsidR="00B95EB1" w:rsidRDefault="00B95EB1" w:rsidP="00FB2BC7"/>
    <w:p w14:paraId="466742D9" w14:textId="77777777" w:rsidR="00B95EB1" w:rsidRPr="006473FA" w:rsidRDefault="00B95EB1" w:rsidP="00B95EB1">
      <w:pPr>
        <w:pStyle w:val="Heading4"/>
      </w:pPr>
      <w:r>
        <w:t xml:space="preserve">We’ll impact turn space colonization – </w:t>
      </w:r>
    </w:p>
    <w:p w14:paraId="027C5B4C" w14:textId="77777777" w:rsidR="00B95EB1" w:rsidRDefault="00B95EB1" w:rsidP="00B95EB1">
      <w:pPr>
        <w:pStyle w:val="Heading4"/>
      </w:pPr>
      <w:r>
        <w:t>First, s</w:t>
      </w:r>
      <w:r w:rsidRPr="00BD558F">
        <w:t>pace solves every impact --- only exploration ensures survival</w:t>
      </w:r>
    </w:p>
    <w:p w14:paraId="77C72BA0" w14:textId="77777777" w:rsidR="00B95EB1" w:rsidRPr="00AF474E" w:rsidRDefault="00B95EB1" w:rsidP="00B95EB1">
      <w:pPr>
        <w:rPr>
          <w:b/>
          <w:bCs/>
          <w:sz w:val="26"/>
        </w:rPr>
      </w:pPr>
      <w:r w:rsidRPr="00BD558F">
        <w:rPr>
          <w:rStyle w:val="Style13ptBold"/>
        </w:rPr>
        <w:t>Pelton ‘03</w:t>
      </w:r>
      <w:r w:rsidRPr="000A477D">
        <w:t>(Joseph, Dir – Space and Advanced Communications Research Institute – GWU, 9-12,</w:t>
      </w:r>
      <w:r>
        <w:rPr>
          <w:b/>
          <w:bCs/>
          <w:sz w:val="26"/>
        </w:rPr>
        <w:t xml:space="preserve"> </w:t>
      </w:r>
      <w:r w:rsidRPr="000A477D">
        <w:t>http://www.space.com/news/commentary_top10_030912.html)</w:t>
      </w:r>
    </w:p>
    <w:p w14:paraId="2EE1A219" w14:textId="77777777" w:rsidR="00B95EB1" w:rsidRPr="00B33BCB" w:rsidRDefault="00B95EB1" w:rsidP="00B95EB1">
      <w:r w:rsidRPr="00B33BCB">
        <w:t xml:space="preserve">Actually </w:t>
      </w:r>
      <w:r w:rsidRPr="00B33BCB">
        <w:rPr>
          <w:highlight w:val="cyan"/>
          <w:u w:val="single"/>
        </w:rPr>
        <w:t xml:space="preserve">the lack of a space program could </w:t>
      </w:r>
      <w:r w:rsidRPr="00B33BCB">
        <w:rPr>
          <w:b/>
          <w:highlight w:val="cyan"/>
          <w:u w:val="single"/>
        </w:rPr>
        <w:t>get us all killed</w:t>
      </w:r>
      <w:r w:rsidRPr="00B33BCB">
        <w:rPr>
          <w:u w:val="single"/>
        </w:rPr>
        <w:t>.</w:t>
      </w:r>
      <w:r w:rsidRPr="00B33BCB">
        <w:t xml:space="preserve"> I don’t mean you or me or my wife or children. I mean that </w:t>
      </w:r>
      <w:r w:rsidRPr="00B33BCB">
        <w:rPr>
          <w:u w:val="single"/>
        </w:rPr>
        <w:t>Homo sapiens as a species are actually endangered.</w:t>
      </w:r>
      <w:r w:rsidRPr="00B33BCB">
        <w:t xml:space="preserve"> Surprising to some, </w:t>
      </w:r>
      <w:r w:rsidRPr="00B33BCB">
        <w:rPr>
          <w:highlight w:val="cyan"/>
          <w:u w:val="single"/>
        </w:rPr>
        <w:t xml:space="preserve">a well conceived space program may well be our </w:t>
      </w:r>
      <w:r w:rsidRPr="00B33BCB">
        <w:rPr>
          <w:b/>
          <w:highlight w:val="cyan"/>
          <w:u w:val="single"/>
        </w:rPr>
        <w:t>only hope for long-term survival</w:t>
      </w:r>
      <w:r w:rsidRPr="00B33BCB">
        <w:rPr>
          <w:b/>
          <w:u w:val="single"/>
        </w:rPr>
        <w:t>.</w:t>
      </w:r>
      <w:r w:rsidRPr="00B33BCB">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w:t>
      </w:r>
      <w:r w:rsidRPr="00B33BCB">
        <w:rPr>
          <w:u w:val="single"/>
        </w:rPr>
        <w:t>“T</w:t>
      </w:r>
      <w:r w:rsidRPr="00B33BCB">
        <w:rPr>
          <w:highlight w:val="cyan"/>
          <w:u w:val="single"/>
        </w:rPr>
        <w:t>he dinosaurs are not around today because they did not have a space program</w:t>
      </w:r>
      <w:r w:rsidRPr="00B33BCB">
        <w:rPr>
          <w:u w:val="single"/>
        </w:rPr>
        <w:t>.”</w:t>
      </w:r>
      <w:r w:rsidRPr="00B33BCB">
        <w:t xml:space="preserve"> He was, of course, referring to the fact that </w:t>
      </w:r>
      <w:r w:rsidRPr="00B33BCB">
        <w:rPr>
          <w:u w:val="single"/>
        </w:rPr>
        <w:t>we now know a quite largish meteor crashed into the earth, released poisonous</w:t>
      </w:r>
      <w:r w:rsidRPr="00B33BCB">
        <w:t xml:space="preserve"> Iridium </w:t>
      </w:r>
      <w:r w:rsidRPr="00B33BCB">
        <w:rPr>
          <w:u w:val="single"/>
        </w:rPr>
        <w:t>chemicals</w:t>
      </w:r>
      <w:r w:rsidRPr="00B33BCB">
        <w:t xml:space="preserve"> into our atmosphere </w:t>
      </w:r>
      <w:r w:rsidRPr="00B33BCB">
        <w:rPr>
          <w:u w:val="single"/>
        </w:rPr>
        <w:t>and created a killer cloud above the Earth that blocked out the sun for a prolonged period of time. This could have been foreseen and averted with a sufficiently advanced space program. But this is only one example of how space programs,</w:t>
      </w:r>
      <w:r w:rsidRPr="00B33BCB">
        <w:t xml:space="preserve"> such as NASA’s Spaceguard program, </w:t>
      </w:r>
      <w:r w:rsidRPr="00B33BCB">
        <w:rPr>
          <w:u w:val="single"/>
        </w:rPr>
        <w:t>help protect our fragile planet.</w:t>
      </w:r>
      <w:r w:rsidRPr="00B33BCB">
        <w:t xml:space="preserve"> </w:t>
      </w:r>
      <w:r w:rsidRPr="00B33BCB">
        <w:rPr>
          <w:highlight w:val="cyan"/>
          <w:u w:val="single"/>
        </w:rPr>
        <w:t xml:space="preserve">Without a space program we would not know about the large ozone hole in our atmosphere, the hazards of solar radiation, the path of killer hurricanes or many other </w:t>
      </w:r>
      <w:r w:rsidRPr="00B33BCB">
        <w:rPr>
          <w:b/>
          <w:highlight w:val="cyan"/>
          <w:u w:val="single"/>
        </w:rPr>
        <w:t>environmental dangers</w:t>
      </w:r>
      <w:r w:rsidRPr="00B33BCB">
        <w:rPr>
          <w:u w:val="single"/>
        </w:rPr>
        <w:t>.</w:t>
      </w:r>
      <w:r w:rsidRPr="00B33BCB">
        <w:t xml:space="preserve"> But this is only a fraction of the ways that space programs are crucial to our future. </w:t>
      </w:r>
      <w:r w:rsidRPr="00B33BCB">
        <w:rPr>
          <w:u w:val="single"/>
        </w:rPr>
        <w:t xml:space="preserve">We rely on space systems for communicating with many parts of the world, for navigating our airplanes, for coping with weather systems, for charting the path of hurricanes and tidal waves, and for monitoring air and water pollution. Right now </w:t>
      </w:r>
      <w:r w:rsidRPr="00B33BCB">
        <w:rPr>
          <w:highlight w:val="cyan"/>
          <w:u w:val="single"/>
        </w:rPr>
        <w:t>space scientists</w:t>
      </w:r>
      <w:r w:rsidRPr="00B33BCB">
        <w:rPr>
          <w:u w:val="single"/>
        </w:rPr>
        <w:t xml:space="preserve"> and engineers </w:t>
      </w:r>
      <w:r w:rsidRPr="00B33BCB">
        <w:rPr>
          <w:highlight w:val="cyan"/>
          <w:u w:val="single"/>
        </w:rPr>
        <w:t xml:space="preserve">are developing new technology to protect us from </w:t>
      </w:r>
      <w:r w:rsidRPr="00B33BCB">
        <w:rPr>
          <w:b/>
          <w:highlight w:val="cyan"/>
          <w:u w:val="single"/>
        </w:rPr>
        <w:t>environmental perils</w:t>
      </w:r>
      <w:r w:rsidRPr="00B33BCB">
        <w:rPr>
          <w:u w:val="single"/>
        </w:rPr>
        <w:t>, to alert us to terrorist attacks and to stimulate new industries that actually create new jobs. Cheap energy, essential to sustaining modern life, may very well have to come from space-based energy systems.</w:t>
      </w:r>
      <w:r w:rsidRPr="00B33BCB">
        <w:t xml:space="preserve"> Every dollar NASA spent on developing the communications satellites industry has put back more than $25 into the economy. It is important for citizens to know that the lack of a space program may truly imperil generations to come. Many people have said the time has come to re-evaluate our space programs, define a new vision and articulate new goals in space. These people are dead right. The time for a major review is indeed now. It is time for everyone to know and understand the ways that </w:t>
      </w:r>
      <w:r w:rsidRPr="00B33BCB">
        <w:rPr>
          <w:highlight w:val="cyan"/>
          <w:u w:val="single"/>
        </w:rPr>
        <w:t xml:space="preserve">space programs are </w:t>
      </w:r>
      <w:r w:rsidRPr="00B33BCB">
        <w:rPr>
          <w:b/>
          <w:highlight w:val="cyan"/>
          <w:u w:val="single"/>
        </w:rPr>
        <w:t>absolutely critical for solving the largest problems</w:t>
      </w:r>
      <w:r w:rsidRPr="00B33BCB">
        <w:rPr>
          <w:highlight w:val="cyan"/>
          <w:u w:val="single"/>
        </w:rPr>
        <w:t xml:space="preserve"> t</w:t>
      </w:r>
      <w:r w:rsidRPr="00B33BCB">
        <w:rPr>
          <w:u w:val="single"/>
        </w:rPr>
        <w:t>hat all people living on our planet now face.</w:t>
      </w:r>
      <w:r w:rsidRPr="00B33BCB">
        <w:t xml:space="preserve"> NASA Administrator Sean O’Keefe and President George W. Bush are welcome to share this list with the American people and members of the U.S. Congress who ask, </w:t>
      </w:r>
      <w:r w:rsidRPr="00B33BCB">
        <w:rPr>
          <w:u w:val="single"/>
        </w:rPr>
        <w:t xml:space="preserve">“why do we need a space program?” Prevention of environmental disaster: </w:t>
      </w:r>
      <w:r w:rsidRPr="00B33BCB">
        <w:rPr>
          <w:highlight w:val="cyan"/>
          <w:u w:val="single"/>
        </w:rPr>
        <w:t xml:space="preserve">Remote sensing satellites allow us to monitor the ozone hole, global warming, </w:t>
      </w:r>
      <w:r w:rsidRPr="00B33BCB">
        <w:rPr>
          <w:b/>
          <w:highlight w:val="cyan"/>
          <w:u w:val="single"/>
        </w:rPr>
        <w:t>air, water and ocean pollution</w:t>
      </w:r>
      <w:r w:rsidRPr="00B33BCB">
        <w:rPr>
          <w:highlight w:val="cyan"/>
          <w:u w:val="single"/>
        </w:rPr>
        <w:t xml:space="preserve">, the effect of </w:t>
      </w:r>
      <w:r w:rsidRPr="00B33BCB">
        <w:rPr>
          <w:b/>
          <w:highlight w:val="cyan"/>
          <w:u w:val="single"/>
        </w:rPr>
        <w:t xml:space="preserve">oil </w:t>
      </w:r>
      <w:r w:rsidRPr="00EF5CB6">
        <w:rPr>
          <w:b/>
          <w:u w:val="single"/>
        </w:rPr>
        <w:t>spills</w:t>
      </w:r>
      <w:r w:rsidRPr="00EF5CB6">
        <w:rPr>
          <w:u w:val="single"/>
        </w:rPr>
        <w:t xml:space="preserve"> on the melting of the ice caps, the </w:t>
      </w:r>
      <w:r w:rsidRPr="00EF5CB6">
        <w:rPr>
          <w:b/>
          <w:u w:val="single"/>
        </w:rPr>
        <w:t>loss of rain forests</w:t>
      </w:r>
      <w:r w:rsidRPr="00EF5CB6">
        <w:rPr>
          <w:u w:val="single"/>
        </w:rPr>
        <w:t xml:space="preserve"> and other environmental threats to human survival.</w:t>
      </w:r>
      <w:r w:rsidRPr="00EF5CB6">
        <w:t xml:space="preserve"> These systems can help us trace our recovery from the worst environmental threats and improve our quality of life. </w:t>
      </w:r>
      <w:r w:rsidRPr="00EF5CB6">
        <w:rPr>
          <w:u w:val="single"/>
        </w:rPr>
        <w:t>Creating a global network for modern communications, entertainment and networking: Advanced satellites provide global connectivity by means of the telephone, fax, the Internet, radio and television extend far beyond the reach of fiber optic cables.</w:t>
      </w:r>
      <w:r w:rsidRPr="00EF5CB6">
        <w:t xml:space="preserve"> Eleven thousand television channels are now available via satellite and well over 200 countries and territories are linked via satellite. Global education and health services: </w:t>
      </w:r>
      <w:r w:rsidRPr="00EF5CB6">
        <w:rPr>
          <w:u w:val="single"/>
        </w:rPr>
        <w:t>Over 2 billion of the 6 billion people in our world today lack formal educational systems, health care services, potable water or power. The only way to provide global education and health care services in coming decades at reasonable cost and broad coverage is via space-based communication systems.</w:t>
      </w:r>
      <w:r w:rsidRPr="00EF5CB6">
        <w:t xml:space="preserve"> Socrates once said, “there is only one good — knowledge, and only one evil -- ignorance.” In an age of terrorism and great intolerance the need for global education is ever more important. </w:t>
      </w:r>
      <w:r w:rsidRPr="00EF5CB6">
        <w:rPr>
          <w:u w:val="single"/>
        </w:rPr>
        <w:t>Cheap and environmentally friendly energy: NASA scientists and engineers already have gone a long way to develop space technology that can provide unlimited low cost energy from space. The operational systems, however, still need to be developed and proven in practice.</w:t>
      </w:r>
      <w:r w:rsidRPr="00EF5CB6">
        <w:t xml:space="preserve"> Transportation safety: The 6,000 commercial airplanes that are aloft at one time during peak periods in the U.S. depend on satellite navigation for safe operation. New systems can provide better fuel efficiency, earlier warnings of safety hazards and alert of terrorist attack. This is but one of the ways that future space systems can provide greater transportation safety in decades to come. Emergency warning and recovery systems: </w:t>
      </w:r>
      <w:r w:rsidRPr="00EF5CB6">
        <w:rPr>
          <w:b/>
          <w:u w:val="single"/>
        </w:rPr>
        <w:t>The ability to warn populations of pending dangers</w:t>
      </w:r>
      <w:r w:rsidRPr="00EF5CB6">
        <w:rPr>
          <w:u w:val="single"/>
        </w:rPr>
        <w:t xml:space="preserve"> from hurricanes, monsoons, tidal waves, fires and earthquakes are increasingly dependent on space-based systems.</w:t>
      </w:r>
      <w:r w:rsidRPr="00EF5CB6">
        <w:t xml:space="preserve"> Further rescue operations, from emergency communications to disaster assessment to recovery operations, are dependent on satellite networks as well. Protection of our information networks from cyberterrorists: Many of our current electronic information networks that control transportation systems, energy grids, banking systems and governmental databases are vulnerable. Public Key Infrastructure systems are in need of upgrade. New types of security systems based on GPS location and encryption systems are dependent on space-based systems. National defense and strategic security: </w:t>
      </w:r>
      <w:r w:rsidRPr="00EF5CB6">
        <w:rPr>
          <w:u w:val="single"/>
        </w:rPr>
        <w:t xml:space="preserve">Space has been called the high frontier. </w:t>
      </w:r>
      <w:r w:rsidRPr="00EF5CB6">
        <w:rPr>
          <w:b/>
          <w:u w:val="single"/>
        </w:rPr>
        <w:t>National security systems</w:t>
      </w:r>
      <w:r w:rsidRPr="00EF5CB6">
        <w:rPr>
          <w:u w:val="single"/>
        </w:rPr>
        <w:t xml:space="preserve"> are increasingly based on smart technologies and instruments that operate in outer space. Ever since Operation Desert Storm, military operations are based heavily on space systems and future systems will be even more so. </w:t>
      </w:r>
      <w:r w:rsidRPr="00EF5CB6">
        <w:rPr>
          <w:b/>
          <w:u w:val="single"/>
        </w:rPr>
        <w:t>Protection against catastrophic planetary accidents</w:t>
      </w:r>
      <w:r w:rsidRPr="00EF5CB6">
        <w:rPr>
          <w:u w:val="single"/>
        </w:rPr>
        <w:t>: It is easy to assume that an erratic meteor or comet will not bring destruction to the Earth because the probabilities are low. The truth is we are bombarded from space daily. The dangers are greatest not from a cataclysmic collision, but from not knowing enough about solar storms, cosmic radiation and the ozone layer. An enhanced Spaceguard Program is actually a prudent course that could save our species in time.</w:t>
      </w:r>
      <w:r w:rsidRPr="00EF5CB6">
        <w:t xml:space="preserve"> Creation of new jobs and Industries -- a new vision for the 21st century and a mandate to explore truly new frontiers: </w:t>
      </w:r>
      <w:r w:rsidRPr="00EF5CB6">
        <w:rPr>
          <w:u w:val="single"/>
        </w:rPr>
        <w:t xml:space="preserve">Most of the economically advanced countries such as Japan, Canada, Australia and Europe, not to mention China, India and Russia, use their space programs to </w:t>
      </w:r>
      <w:r w:rsidRPr="00EF5CB6">
        <w:rPr>
          <w:b/>
          <w:u w:val="single"/>
        </w:rPr>
        <w:t>stimulate their economy</w:t>
      </w:r>
      <w:r w:rsidRPr="00EF5CB6">
        <w:rPr>
          <w:u w:val="single"/>
        </w:rPr>
        <w:t>, expand their educational and health care networks, improve their agriculture, upgrade their information networks, enhance their entertainment networks and create new jobs.</w:t>
      </w:r>
      <w:r w:rsidRPr="00EF5CB6">
        <w:t xml:space="preserve"> In this respect the U.S. space program now spends precious little of its resources in these areas, but it once did and it could again. These are only some of the ways that space programs could help create a better future for generations yet to come, but it is an impressive list that impacts every American. Space is actually our future. Some would argue that space is the next great step forward for a pioneering nation that sees the need for advancement and discovery. In Nebraska a historical display dedicated to the pioneers that went out West notes that the cowards stayed home but the brave died seeking a better tomorrow. Now is the time to assess our values and our aspirations.</w:t>
      </w:r>
    </w:p>
    <w:p w14:paraId="4286BF57" w14:textId="77777777" w:rsidR="00B95EB1" w:rsidRPr="00FB2BC7" w:rsidRDefault="00B95EB1" w:rsidP="00FB2BC7"/>
    <w:sectPr w:rsidR="00B95EB1" w:rsidRPr="00FB2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F3FE3"/>
    <w:multiLevelType w:val="hybridMultilevel"/>
    <w:tmpl w:val="C5001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4F10C0"/>
    <w:multiLevelType w:val="hybridMultilevel"/>
    <w:tmpl w:val="FFFAA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AD78D9"/>
    <w:multiLevelType w:val="hybridMultilevel"/>
    <w:tmpl w:val="0986C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67D1"/>
    <w:rsid w:val="000139A3"/>
    <w:rsid w:val="00100833"/>
    <w:rsid w:val="00104529"/>
    <w:rsid w:val="00105942"/>
    <w:rsid w:val="00107396"/>
    <w:rsid w:val="0011788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2571"/>
    <w:rsid w:val="0038158C"/>
    <w:rsid w:val="003902BA"/>
    <w:rsid w:val="003A09E2"/>
    <w:rsid w:val="00407037"/>
    <w:rsid w:val="004605D6"/>
    <w:rsid w:val="004C60E8"/>
    <w:rsid w:val="004E3579"/>
    <w:rsid w:val="004E728B"/>
    <w:rsid w:val="004F39E0"/>
    <w:rsid w:val="00537BD5"/>
    <w:rsid w:val="0057268A"/>
    <w:rsid w:val="005D2912"/>
    <w:rsid w:val="005D67D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5C93"/>
    <w:rsid w:val="0091627E"/>
    <w:rsid w:val="009649A5"/>
    <w:rsid w:val="0097032B"/>
    <w:rsid w:val="009D2EAD"/>
    <w:rsid w:val="009D54B2"/>
    <w:rsid w:val="009E1922"/>
    <w:rsid w:val="009F7ED2"/>
    <w:rsid w:val="00A53A69"/>
    <w:rsid w:val="00A93661"/>
    <w:rsid w:val="00A95652"/>
    <w:rsid w:val="00AB6683"/>
    <w:rsid w:val="00AC0AB8"/>
    <w:rsid w:val="00B33C6D"/>
    <w:rsid w:val="00B352F5"/>
    <w:rsid w:val="00B4508F"/>
    <w:rsid w:val="00B55AD5"/>
    <w:rsid w:val="00B8057C"/>
    <w:rsid w:val="00B95EB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290"/>
    <w:rsid w:val="00D325A9"/>
    <w:rsid w:val="00D36A8A"/>
    <w:rsid w:val="00D61409"/>
    <w:rsid w:val="00D6691E"/>
    <w:rsid w:val="00D71170"/>
    <w:rsid w:val="00DA1C92"/>
    <w:rsid w:val="00DA25D4"/>
    <w:rsid w:val="00DA6538"/>
    <w:rsid w:val="00E15E75"/>
    <w:rsid w:val="00E5262C"/>
    <w:rsid w:val="00E63034"/>
    <w:rsid w:val="00EC7DC4"/>
    <w:rsid w:val="00ED30CF"/>
    <w:rsid w:val="00EF5CB6"/>
    <w:rsid w:val="00F176EF"/>
    <w:rsid w:val="00F45E10"/>
    <w:rsid w:val="00F6364A"/>
    <w:rsid w:val="00F65635"/>
    <w:rsid w:val="00F9113A"/>
    <w:rsid w:val="00FB2BC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15987"/>
  <w15:chartTrackingRefBased/>
  <w15:docId w15:val="{21531E20-7C78-4D6C-BC77-3E58D514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3A69"/>
    <w:rPr>
      <w:rFonts w:ascii="Calibri" w:hAnsi="Calibri"/>
    </w:rPr>
  </w:style>
  <w:style w:type="paragraph" w:styleId="Heading1">
    <w:name w:val="heading 1"/>
    <w:aliases w:val="Pocket"/>
    <w:basedOn w:val="Normal"/>
    <w:next w:val="Normal"/>
    <w:link w:val="Heading1Char"/>
    <w:qFormat/>
    <w:rsid w:val="00A53A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3A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
    <w:basedOn w:val="Normal"/>
    <w:next w:val="Normal"/>
    <w:link w:val="Heading3Char"/>
    <w:uiPriority w:val="2"/>
    <w:unhideWhenUsed/>
    <w:qFormat/>
    <w:rsid w:val="00A53A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3"/>
    <w:unhideWhenUsed/>
    <w:qFormat/>
    <w:rsid w:val="00A53A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3A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A69"/>
  </w:style>
  <w:style w:type="character" w:customStyle="1" w:styleId="Heading1Char">
    <w:name w:val="Heading 1 Char"/>
    <w:aliases w:val="Pocket Char"/>
    <w:basedOn w:val="DefaultParagraphFont"/>
    <w:link w:val="Heading1"/>
    <w:rsid w:val="00A53A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3A6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3: Cite Char,Index Headers Char,Bold Cite Char,Heading 3 Char1 Char Char Char,No Underline Char,Text 7 Char,unread card Char"/>
    <w:basedOn w:val="DefaultParagraphFont"/>
    <w:link w:val="Heading3"/>
    <w:uiPriority w:val="2"/>
    <w:rsid w:val="00A53A6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3"/>
    <w:rsid w:val="00A53A69"/>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A53A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3A69"/>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A53A69"/>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A53A69"/>
    <w:rPr>
      <w:color w:val="auto"/>
      <w:u w:val="none"/>
    </w:rPr>
  </w:style>
  <w:style w:type="character" w:styleId="FollowedHyperlink">
    <w:name w:val="FollowedHyperlink"/>
    <w:basedOn w:val="DefaultParagraphFont"/>
    <w:uiPriority w:val="99"/>
    <w:semiHidden/>
    <w:unhideWhenUsed/>
    <w:rsid w:val="00A53A69"/>
    <w:rPr>
      <w:color w:val="auto"/>
      <w:u w:val="none"/>
    </w:rPr>
  </w:style>
  <w:style w:type="paragraph" w:customStyle="1" w:styleId="textbold">
    <w:name w:val="text bold"/>
    <w:basedOn w:val="Normal"/>
    <w:link w:val="Emphasis"/>
    <w:uiPriority w:val="7"/>
    <w:qFormat/>
    <w:rsid w:val="00FB2BC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FB2B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Tag and Cite,No Spacing8,Dont u,No Spacing311,Clear,ca"/>
    <w:basedOn w:val="Heading1"/>
    <w:autoRedefine/>
    <w:uiPriority w:val="99"/>
    <w:qFormat/>
    <w:rsid w:val="00FB2BC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UnderlineBold">
    <w:name w:val="Underline + Bold"/>
    <w:uiPriority w:val="1"/>
    <w:qFormat/>
    <w:rsid w:val="00B95EB1"/>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3" Type="http://schemas.openxmlformats.org/officeDocument/2006/relationships/hyperlink" Target="https://www.weforum.org/agenda/2021/05/why-we-need-to-clean-up-space-junk-debris-low-earth-orbit-pollution-satellite-rocket-noosphere-firefly/" TargetMode="External"/><Relationship Id="rId3" Type="http://schemas.openxmlformats.org/officeDocument/2006/relationships/styles" Target="styles.xml"/><Relationship Id="rId7" Type="http://schemas.openxmlformats.org/officeDocument/2006/relationships/hyperlink" Target="http://sitn.hms.harvard.edu/flash/2018/spacex-launches-falcon-heavy-rocket-successfully/" TargetMode="External"/><Relationship Id="rId12" Type="http://schemas.openxmlformats.org/officeDocument/2006/relationships/hyperlink" Target="https://www.weforum.org/agenda/2021/05/why-we-need-to-clean-up-space-junk-debris-low-earth-orbit-pollution-satellite-rocket-noosphere-firef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ekwire.com/2018/jeff-bezos-blue-origin-space-venture-go-moon-settlements/" TargetMode="External"/><Relationship Id="rId11" Type="http://schemas.openxmlformats.org/officeDocument/2006/relationships/hyperlink" Target="https://www.merriam-webster.com/dictionary/outer%20spa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rriam-webster.com/dictionary/outer%20space" TargetMode="External"/><Relationship Id="rId4" Type="http://schemas.openxmlformats.org/officeDocument/2006/relationships/settings" Target="settings.xml"/><Relationship Id="rId9" Type="http://schemas.openxmlformats.org/officeDocument/2006/relationships/hyperlink" Target="https://www.forbes.com/sites/alexknapp/2018/04/10/nearly-1-billion-was-invested-in-space-startups-in-1q2018-new-report-say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7748</Words>
  <Characters>44167</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15</cp:revision>
  <dcterms:created xsi:type="dcterms:W3CDTF">2021-12-18T19:32:00Z</dcterms:created>
  <dcterms:modified xsi:type="dcterms:W3CDTF">2021-12-18T20:59:00Z</dcterms:modified>
</cp:coreProperties>
</file>