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D5194" w14:textId="721AF27D" w:rsidR="009D40E9" w:rsidRDefault="009D40E9" w:rsidP="009D40E9">
      <w:pPr>
        <w:pStyle w:val="Heading2"/>
      </w:pPr>
      <w:proofErr w:type="spellStart"/>
      <w:r>
        <w:t>Fw</w:t>
      </w:r>
      <w:proofErr w:type="spellEnd"/>
    </w:p>
    <w:p w14:paraId="0BFF869F" w14:textId="0ED59E0C" w:rsidR="009D40E9" w:rsidRDefault="009D40E9" w:rsidP="009D40E9"/>
    <w:p w14:paraId="55A65702" w14:textId="77777777" w:rsidR="009D40E9" w:rsidRPr="00355308" w:rsidRDefault="009D40E9" w:rsidP="009D40E9">
      <w:pPr>
        <w:pStyle w:val="Heading4"/>
        <w:rPr>
          <w:rFonts w:cs="Calibri"/>
        </w:rPr>
      </w:pPr>
      <w:r w:rsidRPr="00355308">
        <w:rPr>
          <w:rFonts w:cs="Calibri"/>
        </w:rPr>
        <w:t xml:space="preserve">The standard is maximizing expected wellbeing. </w:t>
      </w:r>
    </w:p>
    <w:p w14:paraId="6964DC8A" w14:textId="77777777" w:rsidR="009D40E9" w:rsidRPr="00355308" w:rsidRDefault="009D40E9" w:rsidP="009D40E9">
      <w:pPr>
        <w:pStyle w:val="Heading4"/>
        <w:rPr>
          <w:rFonts w:cs="Calibri"/>
        </w:rPr>
      </w:pPr>
      <w:r w:rsidRPr="00355308">
        <w:rPr>
          <w:rFonts w:cs="Calibri"/>
        </w:rPr>
        <w:t>Prefer it:</w:t>
      </w:r>
    </w:p>
    <w:p w14:paraId="4C0C7D5C" w14:textId="3E73D3D1" w:rsidR="009D40E9" w:rsidRPr="00355308" w:rsidRDefault="009D40E9" w:rsidP="009D40E9">
      <w:pPr>
        <w:pStyle w:val="Heading4"/>
        <w:rPr>
          <w:rFonts w:cs="Calibri"/>
        </w:rPr>
      </w:pPr>
      <w:r w:rsidRPr="00355308">
        <w:rPr>
          <w:rFonts w:cs="Calibri"/>
        </w:rPr>
        <w:t>1] Actor specificity: every policy benefits some and harms others, which also means side constraints freeze action.</w:t>
      </w:r>
    </w:p>
    <w:p w14:paraId="0C6B3837" w14:textId="0ED7CB7C" w:rsidR="009D40E9" w:rsidRPr="009D40E9" w:rsidRDefault="009D40E9" w:rsidP="009D40E9">
      <w:pPr>
        <w:pStyle w:val="Heading4"/>
        <w:rPr>
          <w:rFonts w:cs="Calibri"/>
        </w:rPr>
      </w:pPr>
      <w:r>
        <w:t>2]</w:t>
      </w:r>
      <w:r w:rsidRPr="00355308">
        <w:rPr>
          <w:rFonts w:cs="Calibri"/>
        </w:rPr>
        <w:t xml:space="preserve"> Phenomenal introspection --- it’s the most epistemically reliable --- historical moral disagreement over internal conceptions of morality such as questions of race, gender, class, religion, </w:t>
      </w:r>
      <w:proofErr w:type="spellStart"/>
      <w:r w:rsidRPr="00355308">
        <w:rPr>
          <w:rFonts w:cs="Calibri"/>
        </w:rPr>
        <w:t>etc</w:t>
      </w:r>
      <w:proofErr w:type="spellEnd"/>
      <w:r w:rsidRPr="00355308">
        <w:rPr>
          <w:rFonts w:cs="Calibri"/>
        </w:rPr>
        <w:t xml:space="preserve"> prove the fallibility of non-observational based ethics --- introspection means we value happiness because we can determine that we each value it --- just as I can observe a lemon’s yellowness, we can make those judgements about happiness.</w:t>
      </w:r>
    </w:p>
    <w:p w14:paraId="5672D0FC" w14:textId="399BDB3C" w:rsidR="009D40E9" w:rsidRPr="00355308" w:rsidRDefault="009D40E9" w:rsidP="009D40E9">
      <w:pPr>
        <w:pStyle w:val="Heading4"/>
        <w:rPr>
          <w:rFonts w:cs="Calibri"/>
        </w:rPr>
      </w:pPr>
      <w:r>
        <w:rPr>
          <w:rFonts w:cs="Calibri"/>
        </w:rPr>
        <w:t>3]</w:t>
      </w:r>
      <w:r w:rsidR="00BA346B">
        <w:rPr>
          <w:rFonts w:cs="Calibri"/>
        </w:rPr>
        <w:t xml:space="preserve"> </w:t>
      </w:r>
      <w:r w:rsidRPr="00355308">
        <w:rPr>
          <w:rFonts w:cs="Calibri"/>
        </w:rPr>
        <w:t xml:space="preserve">Extinction is a distinct phenomenon that requires prior consideration </w:t>
      </w:r>
    </w:p>
    <w:p w14:paraId="0DC8419F" w14:textId="77777777" w:rsidR="009D40E9" w:rsidRPr="00355308" w:rsidRDefault="009D40E9" w:rsidP="009D40E9">
      <w:r w:rsidRPr="00355308">
        <w:rPr>
          <w:b/>
        </w:rPr>
        <w:t>Burke et al 16</w:t>
      </w:r>
      <w:r w:rsidRPr="00355308">
        <w:t xml:space="preserve"> Associate Professor of International and Political Studies @ UNSW, Australia, 2016 (Anthony, Stefanie </w:t>
      </w:r>
      <w:proofErr w:type="spellStart"/>
      <w:r w:rsidRPr="00355308">
        <w:t>Fishel</w:t>
      </w:r>
      <w:proofErr w:type="spellEnd"/>
      <w:r w:rsidRPr="00355308">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68A1DB8" w14:textId="77777777" w:rsidR="009D40E9" w:rsidRPr="00355308" w:rsidRDefault="009D40E9" w:rsidP="009D40E9">
      <w:pPr>
        <w:rPr>
          <w:u w:val="single"/>
        </w:rPr>
      </w:pPr>
      <w:r w:rsidRPr="00355308">
        <w:t xml:space="preserve">8. </w:t>
      </w:r>
      <w:r w:rsidRPr="00355308">
        <w:rPr>
          <w:u w:val="single"/>
        </w:rPr>
        <w:t>Global ethics must respond to mass extinction</w:t>
      </w:r>
      <w:r w:rsidRPr="00355308">
        <w:t xml:space="preserve">. In late 2014, the Worldwide Fund for Nature reported a startling statistic: according to their global study, 52% of species had gone extinct between 1970 and 2010.60 This is not news: </w:t>
      </w:r>
      <w:r w:rsidRPr="00355308">
        <w:rPr>
          <w:u w:val="single"/>
        </w:rPr>
        <w:t>for three decades, conservation biologists have been warning of a ‘sixth mass extinction’, which, by definition, could eliminate more than three quarters of currently existing life forms in just a few centuries</w:t>
      </w:r>
      <w:r w:rsidRPr="00355308">
        <w:t xml:space="preserve">.61 In other words, </w:t>
      </w:r>
      <w:r w:rsidRPr="00355308">
        <w:rPr>
          <w:u w:val="single"/>
        </w:rPr>
        <w:t xml:space="preserve">it could threaten the practical possibility of the survival of earthly life. </w:t>
      </w:r>
      <w:r w:rsidRPr="00355308">
        <w:rPr>
          <w:highlight w:val="green"/>
          <w:u w:val="single"/>
        </w:rPr>
        <w:t>Mass extinction</w:t>
      </w:r>
      <w:r w:rsidRPr="00355308">
        <w:rPr>
          <w:u w:val="single"/>
        </w:rPr>
        <w:t xml:space="preserve"> is not simply extinction (or death) writ large</w:t>
      </w:r>
      <w:r w:rsidRPr="00355308">
        <w:t xml:space="preserve">: </w:t>
      </w:r>
      <w:r w:rsidRPr="00355308">
        <w:rPr>
          <w:b/>
          <w:u w:val="single"/>
        </w:rPr>
        <w:t xml:space="preserve">it </w:t>
      </w:r>
      <w:r w:rsidRPr="00355308">
        <w:rPr>
          <w:b/>
          <w:highlight w:val="green"/>
          <w:u w:val="single"/>
        </w:rPr>
        <w:t>is a qualitatively different</w:t>
      </w:r>
      <w:r w:rsidRPr="00355308">
        <w:rPr>
          <w:b/>
          <w:u w:val="single"/>
        </w:rPr>
        <w:t xml:space="preserve"> </w:t>
      </w:r>
      <w:r w:rsidRPr="00355308">
        <w:rPr>
          <w:b/>
          <w:highlight w:val="green"/>
          <w:u w:val="single"/>
        </w:rPr>
        <w:t>phenomena that demands its own ethical categories</w:t>
      </w:r>
      <w:r w:rsidRPr="00355308">
        <w:rPr>
          <w:b/>
          <w:u w:val="single"/>
        </w:rPr>
        <w:t>.</w:t>
      </w:r>
      <w:r w:rsidRPr="00355308">
        <w:t xml:space="preserve"> </w:t>
      </w:r>
      <w:r w:rsidRPr="00355308">
        <w:rPr>
          <w:u w:val="single"/>
        </w:rPr>
        <w:t>It cannot be grasped by aggregating species extinctions,</w:t>
      </w:r>
      <w:r w:rsidRPr="00355308">
        <w:t xml:space="preserve"> let alone the deaths of individual organisms. </w:t>
      </w:r>
      <w:r w:rsidRPr="00355308">
        <w:rPr>
          <w:highlight w:val="green"/>
          <w:u w:val="single"/>
        </w:rPr>
        <w:t>Not only does it erase</w:t>
      </w:r>
      <w:r w:rsidRPr="00355308">
        <w:rPr>
          <w:u w:val="single"/>
        </w:rPr>
        <w:t xml:space="preserve"> diverse, irreplaceable </w:t>
      </w:r>
      <w:r w:rsidRPr="00355308">
        <w:rPr>
          <w:highlight w:val="green"/>
          <w:u w:val="single"/>
        </w:rPr>
        <w:t>life</w:t>
      </w:r>
      <w:r w:rsidRPr="00355308">
        <w:rPr>
          <w:u w:val="single"/>
        </w:rPr>
        <w:t xml:space="preserve"> forms</w:t>
      </w:r>
      <w:r w:rsidRPr="00355308">
        <w:t xml:space="preserve">, </w:t>
      </w:r>
      <w:r w:rsidRPr="00355308">
        <w:rPr>
          <w:highlight w:val="green"/>
          <w:u w:val="single"/>
        </w:rPr>
        <w:t>their</w:t>
      </w:r>
      <w:r w:rsidRPr="00355308">
        <w:rPr>
          <w:u w:val="single"/>
        </w:rPr>
        <w:t xml:space="preserve"> </w:t>
      </w:r>
      <w:r w:rsidRPr="00355308">
        <w:rPr>
          <w:b/>
          <w:u w:val="single"/>
        </w:rPr>
        <w:t xml:space="preserve">unique </w:t>
      </w:r>
      <w:proofErr w:type="gramStart"/>
      <w:r w:rsidRPr="00355308">
        <w:rPr>
          <w:b/>
          <w:highlight w:val="green"/>
          <w:u w:val="single"/>
        </w:rPr>
        <w:t>histories</w:t>
      </w:r>
      <w:proofErr w:type="gramEnd"/>
      <w:r w:rsidRPr="00355308">
        <w:rPr>
          <w:highlight w:val="green"/>
          <w:u w:val="single"/>
        </w:rPr>
        <w:t xml:space="preserve"> and</w:t>
      </w:r>
      <w:r w:rsidRPr="00355308">
        <w:rPr>
          <w:u w:val="single"/>
        </w:rPr>
        <w:t xml:space="preserve"> </w:t>
      </w:r>
      <w:r w:rsidRPr="00355308">
        <w:rPr>
          <w:b/>
          <w:u w:val="single"/>
        </w:rPr>
        <w:t xml:space="preserve">open-ended </w:t>
      </w:r>
      <w:r w:rsidRPr="00355308">
        <w:rPr>
          <w:b/>
          <w:highlight w:val="green"/>
          <w:u w:val="single"/>
        </w:rPr>
        <w:t>possibilities</w:t>
      </w:r>
      <w:r w:rsidRPr="00355308">
        <w:rPr>
          <w:highlight w:val="green"/>
          <w:u w:val="single"/>
        </w:rPr>
        <w:t xml:space="preserve">, but it </w:t>
      </w:r>
      <w:r w:rsidRPr="00355308">
        <w:rPr>
          <w:b/>
          <w:highlight w:val="green"/>
          <w:u w:val="single"/>
        </w:rPr>
        <w:t>threatens the ontological conditions of</w:t>
      </w:r>
      <w:r w:rsidRPr="00355308">
        <w:rPr>
          <w:b/>
          <w:u w:val="single"/>
        </w:rPr>
        <w:t xml:space="preserve"> Earthly </w:t>
      </w:r>
      <w:r w:rsidRPr="00355308">
        <w:rPr>
          <w:b/>
          <w:highlight w:val="green"/>
          <w:u w:val="single"/>
        </w:rPr>
        <w:t>life</w:t>
      </w:r>
      <w:r w:rsidRPr="00355308">
        <w:rPr>
          <w:u w:val="single"/>
        </w:rPr>
        <w:t>.</w:t>
      </w:r>
    </w:p>
    <w:p w14:paraId="0BA2F516" w14:textId="77777777" w:rsidR="009D40E9" w:rsidRPr="00355308" w:rsidRDefault="009D40E9" w:rsidP="009D40E9">
      <w:pPr>
        <w:rPr>
          <w:u w:val="single"/>
        </w:rPr>
      </w:pPr>
      <w:r w:rsidRPr="00355308">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355308">
        <w:rPr>
          <w:u w:val="single"/>
        </w:rPr>
        <w:t>Cold-War era concepts such as ‘nuclear winter’ and ‘omnicide’ gesture towards harms massive in their scale and moral horror</w:t>
      </w:r>
      <w:r w:rsidRPr="00355308">
        <w:t xml:space="preserve">. However, </w:t>
      </w:r>
      <w:r w:rsidRPr="00355308">
        <w:rPr>
          <w:u w:val="single"/>
        </w:rPr>
        <w:t xml:space="preserve">they are asymptotic: </w:t>
      </w:r>
      <w:r w:rsidRPr="00355308">
        <w:rPr>
          <w:highlight w:val="green"/>
          <w:u w:val="single"/>
        </w:rPr>
        <w:t>they imagine</w:t>
      </w:r>
      <w:r w:rsidRPr="00355308">
        <w:rPr>
          <w:u w:val="single"/>
        </w:rPr>
        <w:t xml:space="preserve"> nightmares of </w:t>
      </w:r>
      <w:r w:rsidRPr="00355308">
        <w:rPr>
          <w:highlight w:val="green"/>
          <w:u w:val="single"/>
        </w:rPr>
        <w:t>a</w:t>
      </w:r>
      <w:r w:rsidRPr="00355308">
        <w:rPr>
          <w:u w:val="single"/>
        </w:rPr>
        <w:t xml:space="preserve"> severely </w:t>
      </w:r>
      <w:r w:rsidRPr="00355308">
        <w:rPr>
          <w:highlight w:val="green"/>
          <w:u w:val="single"/>
        </w:rPr>
        <w:t>denuded planet</w:t>
      </w:r>
      <w:r w:rsidRPr="00355308">
        <w:rPr>
          <w:u w:val="single"/>
        </w:rPr>
        <w:t xml:space="preserve">, yet they do </w:t>
      </w:r>
      <w:r w:rsidRPr="00355308">
        <w:rPr>
          <w:highlight w:val="green"/>
          <w:u w:val="single"/>
        </w:rPr>
        <w:t>not</w:t>
      </w:r>
      <w:r w:rsidRPr="00355308">
        <w:rPr>
          <w:u w:val="single"/>
        </w:rPr>
        <w:t xml:space="preserve"> contemplate </w:t>
      </w:r>
      <w:r w:rsidRPr="00355308">
        <w:rPr>
          <w:highlight w:val="green"/>
          <w:u w:val="single"/>
        </w:rPr>
        <w:t xml:space="preserve">the </w:t>
      </w:r>
      <w:r w:rsidRPr="00355308">
        <w:rPr>
          <w:b/>
          <w:highlight w:val="green"/>
          <w:u w:val="single"/>
        </w:rPr>
        <w:t>comprehensive negation</w:t>
      </w:r>
      <w:r w:rsidRPr="00355308">
        <w:rPr>
          <w:u w:val="single"/>
        </w:rPr>
        <w:t xml:space="preserve"> that a </w:t>
      </w:r>
      <w:r w:rsidRPr="00355308">
        <w:rPr>
          <w:highlight w:val="green"/>
          <w:u w:val="single"/>
        </w:rPr>
        <w:t>mass extinction</w:t>
      </w:r>
      <w:r w:rsidRPr="00355308">
        <w:rPr>
          <w:u w:val="single"/>
        </w:rPr>
        <w:t xml:space="preserve"> event </w:t>
      </w:r>
      <w:proofErr w:type="gramStart"/>
      <w:r w:rsidRPr="00355308">
        <w:rPr>
          <w:highlight w:val="green"/>
          <w:u w:val="single"/>
        </w:rPr>
        <w:t>entails</w:t>
      </w:r>
      <w:proofErr w:type="gramEnd"/>
      <w:r w:rsidRPr="00355308">
        <w:rPr>
          <w:u w:val="single"/>
        </w:rPr>
        <w:t>.</w:t>
      </w:r>
      <w:r w:rsidRPr="00355308">
        <w:t xml:space="preserve"> In contemporary IR discourses, where it appears at all, extinction is treated as a problem of scientific management and biopolitical control aimed at securing existing human lifestyles.63 Once again, </w:t>
      </w:r>
      <w:r w:rsidRPr="00355308">
        <w:rPr>
          <w:highlight w:val="green"/>
          <w:u w:val="single"/>
        </w:rPr>
        <w:t>this</w:t>
      </w:r>
      <w:r w:rsidRPr="00355308">
        <w:rPr>
          <w:u w:val="single"/>
        </w:rPr>
        <w:t xml:space="preserve"> approach </w:t>
      </w:r>
      <w:r w:rsidRPr="00355308">
        <w:rPr>
          <w:highlight w:val="green"/>
          <w:u w:val="single"/>
        </w:rPr>
        <w:t xml:space="preserve">fails to </w:t>
      </w:r>
      <w:proofErr w:type="spellStart"/>
      <w:r w:rsidRPr="00355308">
        <w:rPr>
          <w:highlight w:val="green"/>
          <w:u w:val="single"/>
        </w:rPr>
        <w:t>recognise</w:t>
      </w:r>
      <w:proofErr w:type="spellEnd"/>
      <w:r w:rsidRPr="00355308">
        <w:rPr>
          <w:highlight w:val="green"/>
          <w:u w:val="single"/>
        </w:rPr>
        <w:t xml:space="preserve"> the reality</w:t>
      </w:r>
      <w:r w:rsidRPr="00355308">
        <w:rPr>
          <w:u w:val="single"/>
        </w:rPr>
        <w:t xml:space="preserve"> of extinction, </w:t>
      </w:r>
      <w:r w:rsidRPr="00355308">
        <w:rPr>
          <w:highlight w:val="green"/>
          <w:u w:val="single"/>
        </w:rPr>
        <w:t xml:space="preserve">which is a </w:t>
      </w:r>
      <w:r w:rsidRPr="00355308">
        <w:rPr>
          <w:b/>
          <w:highlight w:val="green"/>
          <w:u w:val="single"/>
        </w:rPr>
        <w:t>matter of being and nonbeing</w:t>
      </w:r>
      <w:r w:rsidRPr="00355308">
        <w:rPr>
          <w:highlight w:val="green"/>
          <w:u w:val="single"/>
        </w:rPr>
        <w:t>, not one of life and death</w:t>
      </w:r>
      <w:r w:rsidRPr="00355308">
        <w:rPr>
          <w:u w:val="single"/>
        </w:rPr>
        <w:t xml:space="preserve"> processes.</w:t>
      </w:r>
    </w:p>
    <w:p w14:paraId="05A10D49" w14:textId="77777777" w:rsidR="009D40E9" w:rsidRPr="00355308" w:rsidRDefault="009D40E9" w:rsidP="009D40E9">
      <w:r w:rsidRPr="00355308">
        <w:rPr>
          <w:u w:val="single"/>
        </w:rPr>
        <w:t>Confronting the enormity of a possible mass extinction event requires a total overhaul of human perceptions of what is at stake in the disruption of the conditions of Earthly life. The question of what is ‘lost’ in extinction has</w:t>
      </w:r>
      <w:r w:rsidRPr="00355308">
        <w:t xml:space="preserve">, since the inception of the concept of ‘conservation’, </w:t>
      </w:r>
      <w:r w:rsidRPr="00355308">
        <w:rPr>
          <w:u w:val="single"/>
        </w:rPr>
        <w:t>been addressed in terms of financial cost</w:t>
      </w:r>
      <w:r w:rsidRPr="00355308">
        <w:t xml:space="preserve"> and economic liabilities.64 Beyond reducing life to forms to capital, currencies and financial instruments, the dominant neoliberal political economy of conservation imposes a </w:t>
      </w:r>
      <w:proofErr w:type="spellStart"/>
      <w:r w:rsidRPr="00355308">
        <w:t>homogenising</w:t>
      </w:r>
      <w:proofErr w:type="spellEnd"/>
      <w:r w:rsidRPr="00355308">
        <w:t xml:space="preserve">, Western secular worldview on a planetary phenomenon. </w:t>
      </w:r>
      <w:r w:rsidRPr="00355308">
        <w:rPr>
          <w:u w:val="single"/>
        </w:rPr>
        <w:t xml:space="preserve">Yet the </w:t>
      </w:r>
      <w:r w:rsidRPr="00355308">
        <w:rPr>
          <w:b/>
          <w:u w:val="single"/>
        </w:rPr>
        <w:t>enormity, complexity, and scale</w:t>
      </w:r>
      <w:r w:rsidRPr="00355308">
        <w:rPr>
          <w:u w:val="single"/>
        </w:rPr>
        <w:t xml:space="preserve"> of mass extinction is so huge that humans need to </w:t>
      </w:r>
      <w:r w:rsidRPr="00355308">
        <w:rPr>
          <w:b/>
          <w:u w:val="single"/>
        </w:rPr>
        <w:t xml:space="preserve">draw on every possible resource </w:t>
      </w:r>
      <w:proofErr w:type="gramStart"/>
      <w:r w:rsidRPr="00355308">
        <w:rPr>
          <w:b/>
          <w:u w:val="single"/>
        </w:rPr>
        <w:t>in order to</w:t>
      </w:r>
      <w:proofErr w:type="gramEnd"/>
      <w:r w:rsidRPr="00355308">
        <w:rPr>
          <w:b/>
          <w:u w:val="single"/>
        </w:rPr>
        <w:t xml:space="preserve"> find ways of responding</w:t>
      </w:r>
      <w:r w:rsidRPr="00355308">
        <w:rPr>
          <w:u w:val="single"/>
        </w:rPr>
        <w:t>.</w:t>
      </w:r>
      <w:r w:rsidRPr="00355308">
        <w:t xml:space="preserve"> This means that they need to </w:t>
      </w:r>
      <w:proofErr w:type="spellStart"/>
      <w:r w:rsidRPr="00355308">
        <w:t>mobilise</w:t>
      </w:r>
      <w:proofErr w:type="spellEnd"/>
      <w:r w:rsidRPr="00355308">
        <w:t xml:space="preserve"> multiple worldviews and lifeways – including those emerging from indigenous and </w:t>
      </w:r>
      <w:proofErr w:type="spellStart"/>
      <w:r w:rsidRPr="00355308">
        <w:t>marginalised</w:t>
      </w:r>
      <w:proofErr w:type="spellEnd"/>
      <w:r w:rsidRPr="00355308">
        <w:t xml:space="preserve"> cosmologies. Above all, </w:t>
      </w:r>
      <w:r w:rsidRPr="00355308">
        <w:rPr>
          <w:u w:val="single"/>
        </w:rPr>
        <w:t xml:space="preserve">it is crucial and urgent to </w:t>
      </w:r>
      <w:proofErr w:type="spellStart"/>
      <w:r w:rsidRPr="00355308">
        <w:rPr>
          <w:u w:val="single"/>
        </w:rPr>
        <w:t>realise</w:t>
      </w:r>
      <w:proofErr w:type="spellEnd"/>
      <w:r w:rsidRPr="00355308">
        <w:rPr>
          <w:u w:val="single"/>
        </w:rPr>
        <w:t xml:space="preserve"> that extinction is a </w:t>
      </w:r>
      <w:r w:rsidRPr="00355308">
        <w:rPr>
          <w:b/>
          <w:u w:val="single"/>
        </w:rPr>
        <w:t>matter of global ethics</w:t>
      </w:r>
      <w:r w:rsidRPr="00355308">
        <w:t xml:space="preserve">. </w:t>
      </w:r>
      <w:r w:rsidRPr="00355308">
        <w:rPr>
          <w:u w:val="single"/>
        </w:rPr>
        <w:t xml:space="preserve">It is not simply an issue of management or security, or even of </w:t>
      </w:r>
      <w:proofErr w:type="gramStart"/>
      <w:r w:rsidRPr="00355308">
        <w:rPr>
          <w:u w:val="single"/>
        </w:rPr>
        <w:t>particular visions</w:t>
      </w:r>
      <w:proofErr w:type="gramEnd"/>
      <w:r w:rsidRPr="00355308">
        <w:rPr>
          <w:u w:val="single"/>
        </w:rPr>
        <w:t xml:space="preserve"> of the good life</w:t>
      </w:r>
      <w:r w:rsidRPr="00355308">
        <w:t xml:space="preserve">. </w:t>
      </w:r>
      <w:r w:rsidRPr="00355308">
        <w:rPr>
          <w:u w:val="single"/>
        </w:rPr>
        <w:t>Instead, it is about staking a claim as to the goodness of life itself. If it does not fit within the existing parameters of global ethics, then it is these boundaries that need to change</w:t>
      </w:r>
      <w:r w:rsidRPr="00355308">
        <w:t>.</w:t>
      </w:r>
    </w:p>
    <w:p w14:paraId="0E875727" w14:textId="77777777" w:rsidR="009D40E9" w:rsidRPr="00355308" w:rsidRDefault="009D40E9" w:rsidP="009D40E9">
      <w:r w:rsidRPr="00355308">
        <w:t xml:space="preserve">9. An Earth-worldly politics. Humans are worldly – that is, we are fundamentally </w:t>
      </w:r>
      <w:proofErr w:type="spellStart"/>
      <w:r w:rsidRPr="00355308">
        <w:t>worldforming</w:t>
      </w:r>
      <w:proofErr w:type="spellEnd"/>
      <w:r w:rsidRPr="00355308">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355308">
        <w:t>instrumentalised</w:t>
      </w:r>
      <w:proofErr w:type="spellEnd"/>
      <w:r w:rsidRPr="00355308">
        <w:t xml:space="preserve"> and englobed.65 Rather, it is a complex of worlds that we share, co-constitute, create, </w:t>
      </w:r>
      <w:proofErr w:type="gramStart"/>
      <w:r w:rsidRPr="00355308">
        <w:t>destroy</w:t>
      </w:r>
      <w:proofErr w:type="gramEnd"/>
      <w:r w:rsidRPr="00355308">
        <w:t xml:space="preserve"> and inhabit with countless other life forms and beings.</w:t>
      </w:r>
    </w:p>
    <w:p w14:paraId="79273E65" w14:textId="77777777" w:rsidR="009D40E9" w:rsidRPr="00355308" w:rsidRDefault="009D40E9" w:rsidP="009D40E9">
      <w:pPr>
        <w:rPr>
          <w:u w:val="single"/>
        </w:rPr>
      </w:pPr>
      <w:r w:rsidRPr="00355308">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355308">
        <w:t>economic</w:t>
      </w:r>
      <w:proofErr w:type="gramEnd"/>
      <w:r w:rsidRPr="00355308">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355308">
        <w:rPr>
          <w:u w:val="single"/>
        </w:rPr>
        <w:t>we can and should reframe it as authors like Karen Barad</w:t>
      </w:r>
      <w:r w:rsidRPr="00355308">
        <w:t xml:space="preserve">67 and Donna Haraway68 have done. To them and many others, </w:t>
      </w:r>
      <w:r w:rsidRPr="00355308">
        <w:rPr>
          <w:u w:val="single"/>
        </w:rPr>
        <w:t>‘entanglement’ is a radical, indeed fundamental condition of being-with,</w:t>
      </w:r>
      <w:r w:rsidRPr="00355308">
        <w:t xml:space="preserve"> or, as Jean-Luc Nancy puts it, ‘being singular plural’.69 </w:t>
      </w:r>
      <w:r w:rsidRPr="00355308">
        <w:rPr>
          <w:u w:val="single"/>
        </w:rPr>
        <w:t xml:space="preserve">This means that no being is truly autonomous or separate, whether at the scale of international politics or of quantum physics. </w:t>
      </w:r>
      <w:r w:rsidRPr="00355308">
        <w:t xml:space="preserve">World itself is singular plural: what humans tend to refer to as ‘the’ world is </w:t>
      </w:r>
      <w:proofErr w:type="gramStart"/>
      <w:r w:rsidRPr="00355308">
        <w:t>actually a</w:t>
      </w:r>
      <w:proofErr w:type="gramEnd"/>
      <w:r w:rsidRPr="00355308">
        <w:t xml:space="preserve"> multiplicity of worlds at various scales that intersect, overlap, conflict, emerge as they surge across the Earth. </w:t>
      </w:r>
      <w:r w:rsidRPr="00355308">
        <w:rPr>
          <w:u w:val="single"/>
        </w:rPr>
        <w:t>World emerges from the poetics of existence, the collision of energy and matter, the tumult of agencies, the fusion and diffusion of bonds.</w:t>
      </w:r>
    </w:p>
    <w:p w14:paraId="7191909D" w14:textId="77777777" w:rsidR="009D40E9" w:rsidRPr="00355308" w:rsidRDefault="009D40E9" w:rsidP="009D40E9">
      <w:pPr>
        <w:rPr>
          <w:b/>
          <w:u w:val="single"/>
        </w:rPr>
      </w:pPr>
      <w:r w:rsidRPr="00355308">
        <w:rPr>
          <w:highlight w:val="green"/>
          <w:u w:val="single"/>
        </w:rPr>
        <w:t>Worlds erupt from</w:t>
      </w:r>
      <w:r w:rsidRPr="00355308">
        <w:rPr>
          <w:u w:val="single"/>
        </w:rPr>
        <w:t xml:space="preserve">, and consist in, </w:t>
      </w:r>
      <w:r w:rsidRPr="00355308">
        <w:rPr>
          <w:highlight w:val="green"/>
          <w:u w:val="single"/>
        </w:rPr>
        <w:t xml:space="preserve">the intersection of </w:t>
      </w:r>
      <w:r w:rsidRPr="00355308">
        <w:rPr>
          <w:b/>
          <w:highlight w:val="green"/>
          <w:u w:val="single"/>
        </w:rPr>
        <w:t>diverse forms of being</w:t>
      </w:r>
      <w:r w:rsidRPr="00355308">
        <w:t xml:space="preserve"> – material and intangible, organic and inorganic, ‘living’ and ‘nonliving’. </w:t>
      </w:r>
      <w:r w:rsidRPr="00355308">
        <w:rPr>
          <w:u w:val="single"/>
        </w:rPr>
        <w:t xml:space="preserve">Because of the tumultuousness of the Earth with which </w:t>
      </w:r>
      <w:r w:rsidRPr="00355308">
        <w:rPr>
          <w:highlight w:val="green"/>
          <w:u w:val="single"/>
        </w:rPr>
        <w:t>they are entangled</w:t>
      </w:r>
      <w:r w:rsidRPr="00355308">
        <w:rPr>
          <w:u w:val="single"/>
        </w:rPr>
        <w:t>,</w:t>
      </w:r>
      <w:r w:rsidRPr="00355308">
        <w:t xml:space="preserve"> ‘</w:t>
      </w:r>
      <w:r w:rsidRPr="00355308">
        <w:rPr>
          <w:b/>
          <w:u w:val="single"/>
        </w:rPr>
        <w:t xml:space="preserve">worlds’ are </w:t>
      </w:r>
      <w:r w:rsidRPr="00355308">
        <w:rPr>
          <w:b/>
          <w:highlight w:val="green"/>
          <w:u w:val="single"/>
        </w:rPr>
        <w:t>not static,</w:t>
      </w:r>
      <w:r w:rsidRPr="00355308">
        <w:rPr>
          <w:b/>
          <w:u w:val="single"/>
        </w:rPr>
        <w:t xml:space="preserve"> rigid </w:t>
      </w:r>
      <w:r w:rsidRPr="00355308">
        <w:rPr>
          <w:b/>
          <w:highlight w:val="green"/>
          <w:u w:val="single"/>
        </w:rPr>
        <w:t>or permanent. They are permeable and fluid</w:t>
      </w:r>
      <w:r w:rsidRPr="00355308">
        <w:t xml:space="preserve">. </w:t>
      </w:r>
      <w:r w:rsidRPr="00355308">
        <w:rPr>
          <w:u w:val="single"/>
        </w:rPr>
        <w:t xml:space="preserve">They can be </w:t>
      </w:r>
      <w:r w:rsidRPr="00355308">
        <w:rPr>
          <w:b/>
          <w:u w:val="single"/>
        </w:rPr>
        <w:t>created</w:t>
      </w:r>
      <w:r w:rsidRPr="00355308">
        <w:rPr>
          <w:u w:val="single"/>
        </w:rPr>
        <w:t xml:space="preserve">, </w:t>
      </w:r>
      <w:r w:rsidRPr="00355308">
        <w:rPr>
          <w:b/>
          <w:u w:val="single"/>
        </w:rPr>
        <w:t>modified</w:t>
      </w:r>
      <w:r w:rsidRPr="00355308">
        <w:t xml:space="preserve"> </w:t>
      </w:r>
      <w:r w:rsidRPr="00355308">
        <w:rPr>
          <w:u w:val="single"/>
        </w:rPr>
        <w:t xml:space="preserve">– and, of course, destroyed. </w:t>
      </w:r>
      <w:r w:rsidRPr="00355308">
        <w:rPr>
          <w:highlight w:val="green"/>
          <w:u w:val="single"/>
        </w:rPr>
        <w:t>Concepts of violence</w:t>
      </w:r>
      <w:r w:rsidRPr="00355308">
        <w:rPr>
          <w:u w:val="single"/>
        </w:rPr>
        <w:t xml:space="preserve">, harm and (in)security </w:t>
      </w:r>
      <w:r w:rsidRPr="00355308">
        <w:rPr>
          <w:highlight w:val="green"/>
          <w:u w:val="single"/>
        </w:rPr>
        <w:t>that focus only on humans ignore</w:t>
      </w:r>
      <w:r w:rsidRPr="00355308">
        <w:rPr>
          <w:u w:val="single"/>
        </w:rPr>
        <w:t xml:space="preserve"> at their peril </w:t>
      </w:r>
      <w:r w:rsidRPr="00355308">
        <w:rPr>
          <w:highlight w:val="green"/>
          <w:u w:val="single"/>
        </w:rPr>
        <w:t>the destruction</w:t>
      </w:r>
      <w:r w:rsidRPr="00355308">
        <w:rPr>
          <w:u w:val="single"/>
        </w:rPr>
        <w:t xml:space="preserve"> and severance of worlds,</w:t>
      </w:r>
      <w:r w:rsidRPr="00355308">
        <w:t xml:space="preserve">70 </w:t>
      </w:r>
      <w:r w:rsidRPr="00355308">
        <w:rPr>
          <w:b/>
          <w:highlight w:val="green"/>
          <w:u w:val="single"/>
        </w:rPr>
        <w:t>which undermines the conditions of plurality that enables life</w:t>
      </w:r>
      <w:r w:rsidRPr="00355308">
        <w:rPr>
          <w:b/>
          <w:u w:val="single"/>
        </w:rPr>
        <w:t xml:space="preserve"> on Earth </w:t>
      </w:r>
      <w:r w:rsidRPr="00355308">
        <w:rPr>
          <w:b/>
          <w:highlight w:val="green"/>
          <w:u w:val="single"/>
        </w:rPr>
        <w:t>to thrive</w:t>
      </w:r>
      <w:r w:rsidRPr="00355308">
        <w:rPr>
          <w:b/>
          <w:u w:val="single"/>
        </w:rPr>
        <w:t>.</w:t>
      </w:r>
    </w:p>
    <w:p w14:paraId="341CF6EB" w14:textId="563976ED" w:rsidR="009D40E9" w:rsidRDefault="009D40E9" w:rsidP="009D40E9"/>
    <w:p w14:paraId="382F523C" w14:textId="425F4D44" w:rsidR="009D40E9" w:rsidRPr="00903827" w:rsidRDefault="009D40E9" w:rsidP="009D40E9">
      <w:pPr>
        <w:pStyle w:val="Heading2"/>
        <w:rPr>
          <w:rFonts w:cs="Calibri"/>
          <w:color w:val="000000" w:themeColor="text1"/>
          <w:sz w:val="32"/>
          <w:szCs w:val="32"/>
          <w:u w:val="single"/>
        </w:rPr>
      </w:pPr>
      <w:r w:rsidRPr="00355308">
        <w:rPr>
          <w:rFonts w:cs="Calibri"/>
          <w:color w:val="000000" w:themeColor="text1"/>
        </w:rPr>
        <w:t>1AC—Plan</w:t>
      </w:r>
    </w:p>
    <w:p w14:paraId="0A729F51" w14:textId="77777777" w:rsidR="009D40E9" w:rsidRPr="00355308" w:rsidRDefault="009D40E9" w:rsidP="009D40E9">
      <w:pPr>
        <w:pStyle w:val="Heading4"/>
        <w:rPr>
          <w:rFonts w:cs="Calibri"/>
        </w:rPr>
      </w:pPr>
      <w:r w:rsidRPr="00355308">
        <w:rPr>
          <w:rFonts w:cs="Calibri"/>
        </w:rPr>
        <w:t>Plan: The appropriation of outer space through asteroid mining by private entities should be banned.</w:t>
      </w:r>
    </w:p>
    <w:p w14:paraId="6A569FE5" w14:textId="77777777" w:rsidR="009D40E9" w:rsidRPr="00355308" w:rsidRDefault="009D40E9" w:rsidP="009D40E9"/>
    <w:p w14:paraId="1840FA3F" w14:textId="77777777" w:rsidR="009D40E9" w:rsidRPr="00355308" w:rsidRDefault="009D40E9" w:rsidP="009D40E9">
      <w:pPr>
        <w:pStyle w:val="Heading4"/>
        <w:rPr>
          <w:rFonts w:cs="Calibri"/>
        </w:rPr>
      </w:pPr>
      <w:r w:rsidRPr="00355308">
        <w:rPr>
          <w:rFonts w:cs="Calibri"/>
        </w:rPr>
        <w:t>We’ll defend normal means as the signatories of the OST adding an optional protocol under Article II.</w:t>
      </w:r>
    </w:p>
    <w:p w14:paraId="0FCD0580" w14:textId="77777777" w:rsidR="009D40E9" w:rsidRPr="00355308" w:rsidRDefault="009D40E9" w:rsidP="009D40E9">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6" w:history="1">
        <w:r w:rsidRPr="00355308">
          <w:rPr>
            <w:rStyle w:val="Hyperlink"/>
            <w:color w:val="000000" w:themeColor="text1"/>
          </w:rPr>
          <w:t>https://iislweb.org/docs/Diederiks2007.pdf</w:t>
        </w:r>
      </w:hyperlink>
      <w:r w:rsidRPr="00355308">
        <w:rPr>
          <w:color w:val="000000" w:themeColor="text1"/>
        </w:rPr>
        <w:t>, 12-15-2021 amrita]</w:t>
      </w:r>
    </w:p>
    <w:p w14:paraId="4758C555" w14:textId="77777777" w:rsidR="009D40E9" w:rsidRPr="00355308" w:rsidRDefault="009D40E9" w:rsidP="009D40E9">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39732CF" w14:textId="77777777" w:rsidR="009D40E9" w:rsidRPr="00355308" w:rsidRDefault="009D40E9" w:rsidP="009D40E9">
      <w:pPr>
        <w:rPr>
          <w:color w:val="000000" w:themeColor="text1"/>
          <w:sz w:val="14"/>
        </w:rPr>
      </w:pPr>
    </w:p>
    <w:p w14:paraId="4A84FC60" w14:textId="77777777" w:rsidR="009D40E9" w:rsidRPr="00355308" w:rsidRDefault="009D40E9" w:rsidP="009D40E9">
      <w:pPr>
        <w:pStyle w:val="Heading2"/>
        <w:rPr>
          <w:rFonts w:cs="Calibri"/>
        </w:rPr>
      </w:pPr>
      <w:r w:rsidRPr="00355308">
        <w:rPr>
          <w:rFonts w:cs="Calibri"/>
        </w:rPr>
        <w:t>1AC—Advantages</w:t>
      </w:r>
    </w:p>
    <w:p w14:paraId="6AD2CC29" w14:textId="77777777" w:rsidR="009D40E9" w:rsidRPr="00355308" w:rsidRDefault="009D40E9" w:rsidP="009D40E9">
      <w:pPr>
        <w:pStyle w:val="Heading3"/>
        <w:rPr>
          <w:rFonts w:cs="Calibri"/>
          <w:color w:val="000000" w:themeColor="text1"/>
        </w:rPr>
      </w:pPr>
      <w:r w:rsidRPr="00355308">
        <w:rPr>
          <w:rFonts w:cs="Calibri"/>
          <w:color w:val="000000" w:themeColor="text1"/>
        </w:rPr>
        <w:t>Inherency</w:t>
      </w:r>
    </w:p>
    <w:p w14:paraId="33EF2034" w14:textId="77777777" w:rsidR="009D40E9" w:rsidRPr="00355308" w:rsidRDefault="009D40E9" w:rsidP="009D40E9">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77B34686" w14:textId="77777777" w:rsidR="009D40E9" w:rsidRPr="00355308" w:rsidRDefault="009D40E9" w:rsidP="009D40E9">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33A58881" w14:textId="77777777" w:rsidR="009D40E9" w:rsidRPr="00355308" w:rsidRDefault="009D40E9" w:rsidP="009D40E9">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70728039" w14:textId="77777777" w:rsidR="009D40E9" w:rsidRPr="00355308" w:rsidRDefault="009D40E9" w:rsidP="009D40E9">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73ADEFDB" w14:textId="77777777" w:rsidR="009D40E9" w:rsidRPr="00355308" w:rsidRDefault="009D40E9" w:rsidP="009D40E9">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7" w:history="1">
        <w:r w:rsidRPr="00355308">
          <w:rPr>
            <w:color w:val="000000" w:themeColor="text1"/>
          </w:rPr>
          <w:t>https://scholarship.law.wm.edu/cgi/viewcontent.cgi?article=1653&amp;context=wmelpr</w:t>
        </w:r>
      </w:hyperlink>
    </w:p>
    <w:p w14:paraId="72D7AD26" w14:textId="77777777" w:rsidR="009D40E9" w:rsidRDefault="009D40E9" w:rsidP="009D40E9">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71A901A" w14:textId="77777777" w:rsidR="009D40E9" w:rsidRPr="00355308" w:rsidRDefault="009D40E9" w:rsidP="009D40E9">
      <w:pPr>
        <w:rPr>
          <w:color w:val="000000" w:themeColor="text1"/>
          <w:sz w:val="14"/>
        </w:rPr>
      </w:pPr>
    </w:p>
    <w:p w14:paraId="311714AE" w14:textId="77777777" w:rsidR="009D40E9" w:rsidRPr="00355308" w:rsidRDefault="009D40E9" w:rsidP="009D40E9">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5D812BE1" w14:textId="77777777" w:rsidR="009D40E9" w:rsidRPr="00355308" w:rsidRDefault="009D40E9" w:rsidP="009D40E9">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8"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F7D3A51" w14:textId="77777777" w:rsidR="009D40E9" w:rsidRPr="00F055D4" w:rsidRDefault="009D40E9" w:rsidP="009D40E9">
      <w:pPr>
        <w:rPr>
          <w:rStyle w:val="Emphasis"/>
        </w:rPr>
      </w:pPr>
      <w:r w:rsidRPr="004E2FA4">
        <w:rPr>
          <w:sz w:val="16"/>
          <w:szCs w:val="16"/>
        </w:rPr>
        <w:t xml:space="preserve">The first concern is establishing clear regulations regarding asteroid mining. With an intent to establish clear regulations with respect to asteroid mining and to </w:t>
      </w:r>
      <w:proofErr w:type="spellStart"/>
      <w:r w:rsidRPr="004E2FA4">
        <w:rPr>
          <w:sz w:val="16"/>
          <w:szCs w:val="16"/>
        </w:rPr>
        <w:t>legalise</w:t>
      </w:r>
      <w:proofErr w:type="spellEnd"/>
      <w:r w:rsidRPr="004E2FA4">
        <w:rPr>
          <w:sz w:val="16"/>
          <w:szCs w:val="16"/>
        </w:rPr>
        <w:t xml:space="preserve"> material extraction from the moon and other celestial bodies by private companies in the US, the US government </w:t>
      </w:r>
      <w:proofErr w:type="spellStart"/>
      <w:r w:rsidRPr="004E2FA4">
        <w:rPr>
          <w:sz w:val="16"/>
          <w:szCs w:val="16"/>
        </w:rPr>
        <w:t>legalised</w:t>
      </w:r>
      <w:proofErr w:type="spellEnd"/>
      <w:r w:rsidRPr="004E2FA4">
        <w:rPr>
          <w:sz w:val="16"/>
          <w:szCs w:val="16"/>
        </w:rPr>
        <w:t xml:space="preserve"> space mining in 2015 by introducing the US Commercial Space Launch Competitiveness Act, </w:t>
      </w:r>
      <w:proofErr w:type="gramStart"/>
      <w:r w:rsidRPr="004E2FA4">
        <w:rPr>
          <w:sz w:val="16"/>
          <w:szCs w:val="16"/>
        </w:rPr>
        <w:t>2015.[</w:t>
      </w:r>
      <w:proofErr w:type="gramEnd"/>
      <w:r w:rsidRPr="004E2FA4">
        <w:rPr>
          <w:sz w:val="16"/>
          <w:szCs w:val="16"/>
        </w:rPr>
        <w:t xml:space="preserve">xxvii] This move was heartily welcomed by the private companies as it provided legitimacy to their planned activities. Subsequently in 2017, Luxembourg followed </w:t>
      </w:r>
      <w:proofErr w:type="gramStart"/>
      <w:r w:rsidRPr="004E2FA4">
        <w:rPr>
          <w:sz w:val="16"/>
          <w:szCs w:val="16"/>
        </w:rPr>
        <w:t>suit.[</w:t>
      </w:r>
      <w:proofErr w:type="gramEnd"/>
      <w:r w:rsidRPr="004E2FA4">
        <w:rPr>
          <w:sz w:val="16"/>
          <w:szCs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4E2FA4">
        <w:rPr>
          <w:sz w:val="16"/>
          <w:szCs w:val="16"/>
        </w:rPr>
        <w:t>mining.[</w:t>
      </w:r>
      <w:proofErr w:type="gramEnd"/>
      <w:r w:rsidRPr="004E2FA4">
        <w:rPr>
          <w:sz w:val="16"/>
          <w:szCs w:val="16"/>
        </w:rPr>
        <w:t xml:space="preserve">xxix] In the backdrop of a thriving steel industry that faced trade recession during the oil crisis of 1973, Luxembourg is trying to </w:t>
      </w:r>
      <w:proofErr w:type="spellStart"/>
      <w:r w:rsidRPr="004E2FA4">
        <w:rPr>
          <w:sz w:val="16"/>
          <w:szCs w:val="16"/>
        </w:rPr>
        <w:t>capitalise</w:t>
      </w:r>
      <w:proofErr w:type="spellEnd"/>
      <w:r w:rsidRPr="004E2FA4">
        <w:rPr>
          <w:sz w:val="16"/>
          <w:szCs w:val="16"/>
        </w:rPr>
        <w:t xml:space="preserve"> on the potential of space mining. As Prime Minister Xavier </w:t>
      </w:r>
      <w:proofErr w:type="spellStart"/>
      <w:r w:rsidRPr="004E2FA4">
        <w:rPr>
          <w:sz w:val="16"/>
          <w:szCs w:val="16"/>
        </w:rPr>
        <w:t>Bettel</w:t>
      </w:r>
      <w:proofErr w:type="spellEnd"/>
      <w:r w:rsidRPr="004E2FA4">
        <w:rPr>
          <w:sz w:val="16"/>
          <w:szCs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4E2FA4">
        <w:rPr>
          <w:sz w:val="16"/>
          <w:szCs w:val="16"/>
        </w:rPr>
        <w:t>.”[</w:t>
      </w:r>
      <w:proofErr w:type="gramEnd"/>
      <w:r w:rsidRPr="004E2FA4">
        <w:rPr>
          <w:sz w:val="16"/>
          <w:szCs w:val="16"/>
        </w:rPr>
        <w:t xml:space="preserve">xxxii] This legislation gives US space firms the right to own, keep, use, and sell the spoils of the cosmos as they deem fit. Luxembourg’s legislation is </w:t>
      </w:r>
      <w:proofErr w:type="gramStart"/>
      <w:r w:rsidRPr="004E2FA4">
        <w:rPr>
          <w:sz w:val="16"/>
          <w:szCs w:val="16"/>
        </w:rPr>
        <w:t>fairly analogous</w:t>
      </w:r>
      <w:proofErr w:type="gramEnd"/>
      <w:r w:rsidRPr="004E2FA4">
        <w:rPr>
          <w:sz w:val="16"/>
          <w:szCs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4E2FA4">
        <w:rPr>
          <w:sz w:val="16"/>
          <w:szCs w:val="16"/>
        </w:rPr>
        <w:t>country.[</w:t>
      </w:r>
      <w:proofErr w:type="gramEnd"/>
      <w:r w:rsidRPr="004E2FA4">
        <w:rPr>
          <w:sz w:val="16"/>
          <w:szCs w:val="16"/>
        </w:rPr>
        <w:t xml:space="preserve">xxxiii] In 2017, Japan entered into a five-year agreement with Luxembourg for mining operations in celestial bodies. Japan today appears a step closer to </w:t>
      </w:r>
      <w:proofErr w:type="spellStart"/>
      <w:r w:rsidRPr="004E2FA4">
        <w:rPr>
          <w:sz w:val="16"/>
          <w:szCs w:val="16"/>
        </w:rPr>
        <w:t>realising</w:t>
      </w:r>
      <w:proofErr w:type="spellEnd"/>
      <w:r w:rsidRPr="004E2FA4">
        <w:rPr>
          <w:sz w:val="16"/>
          <w:szCs w:val="16"/>
        </w:rPr>
        <w:t xml:space="preserve"> its objective of asteroid mining with two Japanese rovers, Minerva II-1, of JAXA landing on the surface of the asteroid named </w:t>
      </w:r>
      <w:proofErr w:type="spellStart"/>
      <w:r w:rsidRPr="004E2FA4">
        <w:rPr>
          <w:sz w:val="16"/>
          <w:szCs w:val="16"/>
        </w:rPr>
        <w:t>Ryugu</w:t>
      </w:r>
      <w:proofErr w:type="spellEnd"/>
      <w:r w:rsidRPr="004E2FA4">
        <w:rPr>
          <w:sz w:val="16"/>
          <w:szCs w:val="16"/>
        </w:rPr>
        <w:t xml:space="preserve">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w:t>
      </w:r>
      <w:proofErr w:type="spellStart"/>
      <w:r w:rsidRPr="004E2FA4">
        <w:rPr>
          <w:sz w:val="16"/>
          <w:szCs w:val="16"/>
        </w:rPr>
        <w:t>Peijian</w:t>
      </w:r>
      <w:proofErr w:type="spellEnd"/>
      <w:r w:rsidRPr="004E2FA4">
        <w:rPr>
          <w:sz w:val="16"/>
          <w:szCs w:val="16"/>
        </w:rPr>
        <w:t xml:space="preserve">, chief commander and designer of China’s lunar exploration </w:t>
      </w:r>
      <w:proofErr w:type="spellStart"/>
      <w:r w:rsidRPr="004E2FA4">
        <w:rPr>
          <w:sz w:val="16"/>
          <w:szCs w:val="16"/>
        </w:rPr>
        <w:t>programme</w:t>
      </w:r>
      <w:proofErr w:type="spellEnd"/>
      <w:r w:rsidRPr="004E2FA4">
        <w:rPr>
          <w:sz w:val="16"/>
          <w:szCs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4E2FA4">
        <w:rPr>
          <w:sz w:val="16"/>
          <w:szCs w:val="16"/>
        </w:rPr>
        <w:t>rationalise</w:t>
      </w:r>
      <w:proofErr w:type="spellEnd"/>
      <w:r w:rsidRPr="004E2FA4">
        <w:rPr>
          <w:sz w:val="16"/>
          <w:szCs w:val="16"/>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4E2FA4">
        <w:rPr>
          <w:sz w:val="16"/>
          <w:szCs w:val="16"/>
        </w:rPr>
        <w:t>tonnes</w:t>
      </w:r>
      <w:proofErr w:type="spellEnd"/>
      <w:r w:rsidRPr="004E2FA4">
        <w:rPr>
          <w:sz w:val="16"/>
          <w:szCs w:val="16"/>
        </w:rPr>
        <w:t>,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omnes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53092FF5" w14:textId="333EF639" w:rsidR="00A95652" w:rsidRDefault="00A95652" w:rsidP="00B55AD5"/>
    <w:p w14:paraId="5F3418E5" w14:textId="77777777" w:rsidR="009D40E9" w:rsidRPr="00355308" w:rsidRDefault="009D40E9" w:rsidP="009D40E9">
      <w:pPr>
        <w:pStyle w:val="Heading3"/>
      </w:pPr>
      <w:r w:rsidRPr="00355308">
        <w:t>Advantage – Collisions</w:t>
      </w:r>
    </w:p>
    <w:p w14:paraId="6CABEC52" w14:textId="77777777" w:rsidR="009D40E9" w:rsidRPr="00355308" w:rsidRDefault="009D40E9" w:rsidP="009D40E9">
      <w:pPr>
        <w:pStyle w:val="Heading4"/>
        <w:rPr>
          <w:rFonts w:cs="Calibri"/>
          <w:color w:val="000000" w:themeColor="text1"/>
        </w:rPr>
      </w:pPr>
      <w:r w:rsidRPr="00355308">
        <w:rPr>
          <w:rFonts w:cs="Calibri"/>
          <w:color w:val="000000" w:themeColor="text1"/>
        </w:rPr>
        <w:t>Unregulated mining is existential and causes collisions – multiple scenarios</w:t>
      </w:r>
    </w:p>
    <w:p w14:paraId="1A95EB8B" w14:textId="77777777" w:rsidR="009D40E9" w:rsidRPr="00355308" w:rsidRDefault="009D40E9" w:rsidP="009D40E9">
      <w:pPr>
        <w:pStyle w:val="Heading4"/>
        <w:rPr>
          <w:rFonts w:cs="Calibri"/>
        </w:rPr>
      </w:pPr>
      <w:r>
        <w:rPr>
          <w:rFonts w:cs="Calibri"/>
        </w:rPr>
        <w:t>‘</w:t>
      </w:r>
      <w:r w:rsidRPr="00355308">
        <w:rPr>
          <w:rFonts w:cs="Calibri"/>
        </w:rPr>
        <w:t>Scenario 1 is deflection</w:t>
      </w:r>
    </w:p>
    <w:p w14:paraId="047A00C0" w14:textId="77777777" w:rsidR="009D40E9" w:rsidRPr="00355308" w:rsidRDefault="009D40E9" w:rsidP="009D40E9">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577B83A4" w14:textId="77777777" w:rsidR="009D40E9" w:rsidRPr="00355308" w:rsidRDefault="009D40E9" w:rsidP="009D40E9">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9" w:history="1">
        <w:r w:rsidRPr="00355308">
          <w:rPr>
            <w:color w:val="000000" w:themeColor="text1"/>
          </w:rPr>
          <w:t>https://academic.oup.com/astrogeo/article/56/5/5.15/235650</w:t>
        </w:r>
      </w:hyperlink>
    </w:p>
    <w:p w14:paraId="387605C4" w14:textId="77777777" w:rsidR="009D40E9" w:rsidRPr="00355308" w:rsidRDefault="009D40E9" w:rsidP="009D40E9">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proofErr w:type="gramStart"/>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22C80C38" w14:textId="77777777" w:rsidR="009D40E9" w:rsidRPr="00355308" w:rsidRDefault="009D40E9" w:rsidP="009D40E9">
      <w:pPr>
        <w:pStyle w:val="Heading4"/>
        <w:rPr>
          <w:rFonts w:cs="Calibri"/>
          <w:color w:val="000000" w:themeColor="text1"/>
        </w:rPr>
      </w:pPr>
      <w:r w:rsidRPr="00355308">
        <w:rPr>
          <w:rFonts w:cs="Calibri"/>
          <w:color w:val="000000" w:themeColor="text1"/>
        </w:rPr>
        <w:t>Major collisions cause extinction</w:t>
      </w:r>
    </w:p>
    <w:p w14:paraId="6F8975EA" w14:textId="77777777" w:rsidR="009D40E9" w:rsidRPr="00355308" w:rsidRDefault="009D40E9" w:rsidP="009D40E9">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077D8D58" w14:textId="77777777" w:rsidR="009D40E9" w:rsidRPr="00355308" w:rsidRDefault="009D40E9" w:rsidP="009D40E9">
      <w:r w:rsidRPr="00355308">
        <w:t xml:space="preserve">Seth Baum, “Risk-Risk Tradeoff Analysis of Nuclear Explosives for Asteroid Deflection,” SSRN Scholarly Paper (Rochester, NY: Social Science Research Network, May 31, 2019), </w:t>
      </w:r>
      <w:hyperlink r:id="rId10" w:history="1">
        <w:r w:rsidRPr="00355308">
          <w:rPr>
            <w:rStyle w:val="Hyperlink"/>
          </w:rPr>
          <w:t>https://papers.ssrn.com/abstract=3397559</w:t>
        </w:r>
      </w:hyperlink>
      <w:r w:rsidRPr="00355308">
        <w:t>.</w:t>
      </w:r>
    </w:p>
    <w:p w14:paraId="76A41BD8" w14:textId="77777777" w:rsidR="009D40E9" w:rsidRPr="00355308" w:rsidRDefault="009D40E9" w:rsidP="009D40E9">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10CD1420" w14:textId="77777777" w:rsidR="009D40E9" w:rsidRPr="00355308" w:rsidRDefault="009D40E9" w:rsidP="009D40E9">
      <w:pPr>
        <w:pStyle w:val="Heading4"/>
        <w:rPr>
          <w:rFonts w:cs="Calibri"/>
        </w:rPr>
      </w:pPr>
      <w:r w:rsidRPr="00355308">
        <w:rPr>
          <w:rFonts w:cs="Calibri"/>
        </w:rPr>
        <w:t>Scenario 2 is satellite collisions</w:t>
      </w:r>
    </w:p>
    <w:p w14:paraId="2689BD68" w14:textId="77777777" w:rsidR="009D40E9" w:rsidRDefault="009D40E9" w:rsidP="009D40E9">
      <w:pPr>
        <w:pStyle w:val="Heading4"/>
      </w:pPr>
      <w:r>
        <w:t>Mining creates space debris</w:t>
      </w:r>
    </w:p>
    <w:p w14:paraId="0D3417F3" w14:textId="77777777" w:rsidR="009D40E9" w:rsidRDefault="009D40E9" w:rsidP="009D40E9">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1" w:history="1">
        <w:r w:rsidRPr="002D7371">
          <w:rPr>
            <w:rStyle w:val="Hyperlink"/>
          </w:rPr>
          <w:t>https://www.science.org/doi/full/10.1126/science.abd3402</w:t>
        </w:r>
      </w:hyperlink>
      <w:r>
        <w:t xml:space="preserve"> EE</w:t>
      </w:r>
    </w:p>
    <w:p w14:paraId="22877E9A" w14:textId="77777777" w:rsidR="009D40E9" w:rsidRPr="00AD3BF1" w:rsidRDefault="009D40E9" w:rsidP="009D40E9">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3108BB3" w14:textId="77777777" w:rsidR="009D40E9" w:rsidRDefault="009D40E9" w:rsidP="009D40E9">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6CCC1CE1" w14:textId="77777777" w:rsidR="009D40E9" w:rsidRDefault="009D40E9" w:rsidP="009D40E9">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D7CCF2F" w14:textId="77777777" w:rsidR="009D40E9" w:rsidRDefault="009D40E9" w:rsidP="009D40E9"/>
    <w:p w14:paraId="68252A32" w14:textId="77777777" w:rsidR="009D40E9" w:rsidRPr="00100A2B" w:rsidRDefault="009D40E9" w:rsidP="009D40E9">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74D09E32" w14:textId="77777777" w:rsidR="009D40E9" w:rsidRPr="00100A2B" w:rsidRDefault="009D40E9" w:rsidP="009D40E9">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2" w:history="1">
        <w:r w:rsidRPr="00EA3CBA">
          <w:rPr>
            <w:rStyle w:val="Hyperlink"/>
          </w:rPr>
          <w:t>https://www.scientificamerican.com/podcast/episode/the-sneaky-danger-of-space-dust/</w:t>
        </w:r>
      </w:hyperlink>
      <w:r>
        <w:t>]//DDPT</w:t>
      </w:r>
    </w:p>
    <w:p w14:paraId="0251E2CC" w14:textId="77777777" w:rsidR="009D40E9" w:rsidRPr="00100A2B" w:rsidRDefault="009D40E9" w:rsidP="009D40E9">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1A765EB0" w14:textId="77777777" w:rsidR="009D40E9" w:rsidRPr="00100A2B" w:rsidRDefault="009D40E9" w:rsidP="009D40E9">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3" w:history="1">
        <w:r w:rsidRPr="00100A2B">
          <w:rPr>
            <w:rStyle w:val="Hyperlink"/>
          </w:rPr>
          <w:t>baseball-sized chunks</w:t>
        </w:r>
      </w:hyperlink>
      <w:r w:rsidRPr="00100A2B">
        <w:t> of debris, </w:t>
      </w:r>
      <w:hyperlink r:id="rId14"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A1B50B8" w14:textId="77777777" w:rsidR="009D40E9" w:rsidRPr="00100A2B" w:rsidRDefault="009D40E9" w:rsidP="009D40E9">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14F477F7" w14:textId="77777777" w:rsidR="009D40E9" w:rsidRPr="00100A2B" w:rsidRDefault="009D40E9" w:rsidP="009D40E9">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01AAFF66" w14:textId="77777777" w:rsidR="009D40E9" w:rsidRPr="00100A2B" w:rsidRDefault="009D40E9" w:rsidP="009D40E9">
      <w:r w:rsidRPr="00100A2B">
        <w:t>"We also think this phenomenon can be attributed to some of the failures and anomalies we see on orbit, that right now are basically tagged as 'unknown cause.'"</w:t>
      </w:r>
    </w:p>
    <w:p w14:paraId="1814962B" w14:textId="77777777" w:rsidR="009D40E9" w:rsidRPr="00100A2B" w:rsidRDefault="009D40E9" w:rsidP="009D40E9">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68D1A63E" w14:textId="77777777" w:rsidR="009D40E9" w:rsidRDefault="009D40E9" w:rsidP="009D40E9">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5" w:history="1">
        <w:r w:rsidRPr="00100A2B">
          <w:rPr>
            <w:rStyle w:val="Hyperlink"/>
          </w:rPr>
          <w:t>Particle-in-cell simulations of an RF emission mechanism associated with hypervelocity impact plasmas</w:t>
        </w:r>
      </w:hyperlink>
      <w:r w:rsidRPr="00100A2B">
        <w:t>]</w:t>
      </w:r>
    </w:p>
    <w:p w14:paraId="4DE39953" w14:textId="77777777" w:rsidR="009D40E9" w:rsidRPr="00355308" w:rsidRDefault="009D40E9" w:rsidP="009D40E9"/>
    <w:p w14:paraId="2F7DE835" w14:textId="77777777" w:rsidR="009D40E9" w:rsidRPr="00355308" w:rsidRDefault="009D40E9" w:rsidP="009D40E9">
      <w:pPr>
        <w:pStyle w:val="Heading4"/>
        <w:rPr>
          <w:rFonts w:cs="Calibri"/>
        </w:rPr>
      </w:pPr>
      <w:r w:rsidRPr="00355308">
        <w:rPr>
          <w:rFonts w:cs="Calibri"/>
        </w:rPr>
        <w:t xml:space="preserve">An increase in space debris and dust from mining collides with key defense satellites </w:t>
      </w:r>
    </w:p>
    <w:p w14:paraId="0C42180B" w14:textId="77777777" w:rsidR="009D40E9" w:rsidRPr="00355308" w:rsidRDefault="009D40E9" w:rsidP="009D40E9">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6" w:history="1">
        <w:r w:rsidRPr="00355308">
          <w:rPr>
            <w:rStyle w:val="Hyperlink"/>
            <w:sz w:val="16"/>
          </w:rPr>
          <w:t>https://www.newscientist.com/article/mg22630235-100-dust-from-asteroid-mining-spells-danger-for-satellites/</w:t>
        </w:r>
      </w:hyperlink>
      <w:r w:rsidRPr="00355308">
        <w:rPr>
          <w:sz w:val="16"/>
        </w:rPr>
        <w:t xml:space="preserve"> DD AG</w:t>
      </w:r>
    </w:p>
    <w:p w14:paraId="5EA108DB" w14:textId="77777777" w:rsidR="009D40E9" w:rsidRPr="00355308" w:rsidRDefault="009D40E9" w:rsidP="009D40E9">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62DD8F80" w14:textId="77777777" w:rsidR="009D40E9" w:rsidRPr="00355308" w:rsidRDefault="009D40E9" w:rsidP="009D40E9">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68D70873" w14:textId="77777777" w:rsidR="009D40E9" w:rsidRPr="00355308" w:rsidRDefault="009D40E9" w:rsidP="009D40E9">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C6C13A6" w14:textId="77777777" w:rsidR="009D40E9" w:rsidRPr="00355308" w:rsidRDefault="009D40E9" w:rsidP="009D40E9">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93A820C" w14:textId="77777777" w:rsidR="009D40E9" w:rsidRPr="00355308" w:rsidRDefault="009D40E9" w:rsidP="009D40E9">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549BEFC8" w14:textId="77777777" w:rsidR="009D40E9" w:rsidRDefault="009D40E9" w:rsidP="009D40E9">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7D4ABB5F" w14:textId="77777777" w:rsidR="009D40E9" w:rsidRDefault="009D40E9" w:rsidP="009D40E9"/>
    <w:p w14:paraId="3703250C" w14:textId="77777777" w:rsidR="009D40E9" w:rsidRPr="00355308" w:rsidRDefault="009D40E9" w:rsidP="009D40E9">
      <w:pPr>
        <w:pStyle w:val="Heading4"/>
        <w:rPr>
          <w:rFonts w:cs="Calibri"/>
        </w:rPr>
      </w:pPr>
      <w:r w:rsidRPr="00355308">
        <w:rPr>
          <w:rFonts w:cs="Calibri"/>
        </w:rPr>
        <w:t>Laundry list of impacts – compromised communication, loss of military capability and more</w:t>
      </w:r>
    </w:p>
    <w:p w14:paraId="0EB108D1" w14:textId="77777777" w:rsidR="009D40E9" w:rsidRPr="00355308" w:rsidRDefault="009D40E9" w:rsidP="009D40E9">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7" w:history="1">
        <w:r w:rsidRPr="00355308">
          <w:rPr>
            <w:rStyle w:val="Hyperlink"/>
            <w:sz w:val="16"/>
          </w:rPr>
          <w:t>https://gizmodo.com/what-would-happen-if-all-our-satellites-were-suddenly-d-1709006681</w:t>
        </w:r>
      </w:hyperlink>
      <w:r w:rsidRPr="00355308">
        <w:rPr>
          <w:sz w:val="16"/>
        </w:rPr>
        <w:t xml:space="preserve"> DD AG</w:t>
      </w:r>
    </w:p>
    <w:p w14:paraId="38ABEA08" w14:textId="77777777" w:rsidR="009D40E9" w:rsidRPr="00355308" w:rsidRDefault="009D40E9" w:rsidP="009D40E9">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363DFFE9" w14:textId="77777777" w:rsidR="009D40E9" w:rsidRPr="00355308" w:rsidRDefault="009D40E9" w:rsidP="009D40E9">
      <w:pPr>
        <w:rPr>
          <w:sz w:val="16"/>
        </w:rPr>
      </w:pPr>
      <w:r w:rsidRPr="00355308">
        <w:rPr>
          <w:sz w:val="16"/>
        </w:rPr>
        <w:t>Compromised Communications</w:t>
      </w:r>
    </w:p>
    <w:p w14:paraId="038F60AB" w14:textId="77777777" w:rsidR="009D40E9" w:rsidRPr="00355308" w:rsidRDefault="009D40E9" w:rsidP="009D40E9">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2E7C3D7D" w14:textId="77777777" w:rsidR="009D40E9" w:rsidRPr="00355308" w:rsidRDefault="009D40E9" w:rsidP="009D40E9">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6F4FB52E" w14:textId="77777777" w:rsidR="009D40E9" w:rsidRPr="00355308" w:rsidRDefault="009D40E9" w:rsidP="009D40E9">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FE69E92" w14:textId="77777777" w:rsidR="009D40E9" w:rsidRPr="00355308" w:rsidRDefault="009D40E9" w:rsidP="009D40E9">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2D5E206E" w14:textId="77777777" w:rsidR="009D40E9" w:rsidRPr="00355308" w:rsidRDefault="009D40E9" w:rsidP="009D40E9">
      <w:pPr>
        <w:rPr>
          <w:sz w:val="16"/>
        </w:rPr>
      </w:pPr>
      <w:r w:rsidRPr="00355308">
        <w:rPr>
          <w:sz w:val="16"/>
        </w:rPr>
        <w:t>“Indeed, a lot of television would suddenly disappear,” says McDowell. “A sizable portion of TV comes from cable whose companies relay programming from satellites to their hubs.”</w:t>
      </w:r>
    </w:p>
    <w:p w14:paraId="0F0EEA30" w14:textId="77777777" w:rsidR="009D40E9" w:rsidRPr="00355308" w:rsidRDefault="009D40E9" w:rsidP="009D40E9">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4A3AFF31" w14:textId="77777777" w:rsidR="009D40E9" w:rsidRPr="00355308" w:rsidRDefault="009D40E9" w:rsidP="009D40E9">
      <w:pPr>
        <w:rPr>
          <w:sz w:val="16"/>
        </w:rPr>
      </w:pPr>
      <w:r w:rsidRPr="00355308">
        <w:rPr>
          <w:sz w:val="16"/>
        </w:rPr>
        <w:t>The sudden loss of satellite capability would have a profound effect on the military.</w:t>
      </w:r>
    </w:p>
    <w:p w14:paraId="545CC6C7" w14:textId="77777777" w:rsidR="009D40E9" w:rsidRPr="00355308" w:rsidRDefault="009D40E9" w:rsidP="009D40E9">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0642A12E" w14:textId="77777777" w:rsidR="009D40E9" w:rsidRPr="00355308" w:rsidRDefault="009D40E9" w:rsidP="009D40E9">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452E0FDE" w14:textId="77777777" w:rsidR="009D40E9" w:rsidRPr="00355308" w:rsidRDefault="009D40E9" w:rsidP="009D40E9">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3238D4B" w14:textId="77777777" w:rsidR="009D40E9" w:rsidRPr="00355308" w:rsidRDefault="009D40E9" w:rsidP="009D40E9">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55F04153" w14:textId="77777777" w:rsidR="009D40E9" w:rsidRPr="00355308" w:rsidRDefault="009D40E9" w:rsidP="009D40E9">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7D06E723" w14:textId="77777777" w:rsidR="009D40E9" w:rsidRPr="00355308" w:rsidRDefault="009D40E9" w:rsidP="009D40E9">
      <w:pPr>
        <w:rPr>
          <w:sz w:val="16"/>
        </w:rPr>
      </w:pPr>
      <w:r w:rsidRPr="00355308">
        <w:rPr>
          <w:sz w:val="16"/>
        </w:rPr>
        <w:t>There’s also the effect on science to consider. Much of what we know about climate change comes from satellites.</w:t>
      </w:r>
    </w:p>
    <w:p w14:paraId="0CDE2FB1" w14:textId="77777777" w:rsidR="009D40E9" w:rsidRDefault="009D40E9" w:rsidP="009D40E9">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42D84416" w14:textId="77777777" w:rsidR="009D40E9" w:rsidRPr="00355308" w:rsidRDefault="009D40E9" w:rsidP="009D40E9">
      <w:pPr>
        <w:rPr>
          <w:sz w:val="16"/>
        </w:rPr>
      </w:pPr>
    </w:p>
    <w:p w14:paraId="7DB8CEF7" w14:textId="77777777" w:rsidR="009D40E9" w:rsidRPr="00355308" w:rsidRDefault="009D40E9" w:rsidP="009D40E9">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35E8C4CE" w14:textId="77777777" w:rsidR="009D40E9" w:rsidRPr="00355308" w:rsidRDefault="009D40E9" w:rsidP="009D40E9">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1CAA69BC" w14:textId="3E5A6076" w:rsidR="009D40E9" w:rsidRPr="00355308" w:rsidRDefault="009D40E9" w:rsidP="00E52113">
      <w:pPr>
        <w:rPr>
          <w:color w:val="000000" w:themeColor="text1"/>
          <w:sz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w:t>
      </w:r>
      <w:r w:rsidRPr="00E52113">
        <w:rPr>
          <w:szCs w:val="26"/>
        </w:rPr>
        <w:t xml:space="preserve">and the climate will be ripe for unfounded presumptions and predispositions. </w:t>
      </w:r>
      <w:r w:rsidRPr="00E52113">
        <w:rPr>
          <w:szCs w:val="26"/>
          <w:u w:val="single"/>
        </w:rPr>
        <w:t xml:space="preserve">The resulting ultimatums, responses, or counteractions could </w:t>
      </w:r>
      <w:r w:rsidRPr="00E52113">
        <w:rPr>
          <w:b/>
          <w:bCs/>
          <w:szCs w:val="26"/>
          <w:u w:val="single"/>
        </w:rPr>
        <w:t>set off a dangerous cycle of escalation</w:t>
      </w:r>
      <w:r w:rsidRPr="00E52113">
        <w:rPr>
          <w:szCs w:val="26"/>
          <w:u w:val="single"/>
        </w:rPr>
        <w:t xml:space="preserve"> and tit-for-tat actions, whereby reactions and overreactions between adversaries lead to potentially catastrophic consequences</w:t>
      </w:r>
      <w:r w:rsidRPr="00E52113">
        <w:rPr>
          <w:szCs w:val="26"/>
        </w:rPr>
        <w:t>. At a minimum</w:t>
      </w:r>
      <w:r w:rsidRPr="00E52113">
        <w:rPr>
          <w:szCs w:val="26"/>
          <w:u w:val="single"/>
        </w:rPr>
        <w:t xml:space="preserve">, heightened tension in orbit would </w:t>
      </w:r>
      <w:r w:rsidRPr="00E52113">
        <w:rPr>
          <w:b/>
          <w:bCs/>
          <w:szCs w:val="26"/>
          <w:u w:val="single"/>
        </w:rPr>
        <w:t>have the outcome of spilling down to Earth</w:t>
      </w:r>
      <w:r w:rsidRPr="00E52113">
        <w:rPr>
          <w:szCs w:val="26"/>
        </w:rPr>
        <w:t xml:space="preserve"> </w:t>
      </w:r>
      <w:proofErr w:type="gramStart"/>
      <w:r w:rsidRPr="00E52113">
        <w:rPr>
          <w:sz w:val="16"/>
          <w:szCs w:val="16"/>
        </w:rPr>
        <w:t>so as to</w:t>
      </w:r>
      <w:proofErr w:type="gramEnd"/>
      <w:r w:rsidRPr="00E52113">
        <w:rPr>
          <w:sz w:val="16"/>
          <w:szCs w:val="16"/>
        </w:rPr>
        <w:t xml:space="preserve"> further aggravate an already tense situation.?”</w:t>
      </w:r>
    </w:p>
    <w:p w14:paraId="74EB34B5" w14:textId="4F4B3F40" w:rsidR="009D40E9" w:rsidRDefault="009D40E9" w:rsidP="009D40E9"/>
    <w:p w14:paraId="17592839" w14:textId="77777777" w:rsidR="007429A1" w:rsidRPr="009D40E9" w:rsidRDefault="007429A1" w:rsidP="009D40E9"/>
    <w:sectPr w:rsidR="007429A1" w:rsidRPr="009D40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598D"/>
    <w:rsid w:val="000139A3"/>
    <w:rsid w:val="0003368A"/>
    <w:rsid w:val="00100833"/>
    <w:rsid w:val="00104529"/>
    <w:rsid w:val="00105942"/>
    <w:rsid w:val="00107396"/>
    <w:rsid w:val="00144A4C"/>
    <w:rsid w:val="00176AB0"/>
    <w:rsid w:val="00177B7D"/>
    <w:rsid w:val="0018322D"/>
    <w:rsid w:val="001B0DE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C75C5"/>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29A1"/>
    <w:rsid w:val="00766EA0"/>
    <w:rsid w:val="007A2226"/>
    <w:rsid w:val="007F5B66"/>
    <w:rsid w:val="00823A1C"/>
    <w:rsid w:val="00845B9D"/>
    <w:rsid w:val="00860984"/>
    <w:rsid w:val="008B3ECB"/>
    <w:rsid w:val="008B4E85"/>
    <w:rsid w:val="008C1B2E"/>
    <w:rsid w:val="0091627E"/>
    <w:rsid w:val="0097032B"/>
    <w:rsid w:val="009D2EAD"/>
    <w:rsid w:val="009D40E9"/>
    <w:rsid w:val="009D54B2"/>
    <w:rsid w:val="009E1922"/>
    <w:rsid w:val="009F7ED2"/>
    <w:rsid w:val="00A93661"/>
    <w:rsid w:val="00A95652"/>
    <w:rsid w:val="00AC0AB8"/>
    <w:rsid w:val="00B33C6D"/>
    <w:rsid w:val="00B352F5"/>
    <w:rsid w:val="00B4508F"/>
    <w:rsid w:val="00B55AD5"/>
    <w:rsid w:val="00B8057C"/>
    <w:rsid w:val="00BA346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598D"/>
    <w:rsid w:val="00DA6538"/>
    <w:rsid w:val="00E15E75"/>
    <w:rsid w:val="00E52113"/>
    <w:rsid w:val="00E5262C"/>
    <w:rsid w:val="00EC7DC4"/>
    <w:rsid w:val="00ED30CF"/>
    <w:rsid w:val="00F176EF"/>
    <w:rsid w:val="00F45E10"/>
    <w:rsid w:val="00F6364A"/>
    <w:rsid w:val="00F717D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5056A"/>
  <w15:chartTrackingRefBased/>
  <w15:docId w15:val="{9DB0EA08-E66A-4568-90CB-6CFF3E04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598D"/>
    <w:rPr>
      <w:rFonts w:ascii="Calibri" w:hAnsi="Calibri"/>
    </w:rPr>
  </w:style>
  <w:style w:type="paragraph" w:styleId="Heading1">
    <w:name w:val="heading 1"/>
    <w:aliases w:val="Pocket"/>
    <w:basedOn w:val="Normal"/>
    <w:next w:val="Normal"/>
    <w:link w:val="Heading1Char"/>
    <w:qFormat/>
    <w:rsid w:val="00DA59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59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A59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A598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9D40E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DA59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598D"/>
  </w:style>
  <w:style w:type="character" w:customStyle="1" w:styleId="Heading1Char">
    <w:name w:val="Heading 1 Char"/>
    <w:aliases w:val="Pocket Char"/>
    <w:basedOn w:val="DefaultParagraphFont"/>
    <w:link w:val="Heading1"/>
    <w:rsid w:val="00DA59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598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A598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DA598D"/>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DA598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DA598D"/>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DA598D"/>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A598D"/>
    <w:rPr>
      <w:color w:val="auto"/>
      <w:u w:val="none"/>
    </w:rPr>
  </w:style>
  <w:style w:type="character" w:styleId="FollowedHyperlink">
    <w:name w:val="FollowedHyperlink"/>
    <w:basedOn w:val="DefaultParagraphFont"/>
    <w:uiPriority w:val="99"/>
    <w:semiHidden/>
    <w:unhideWhenUsed/>
    <w:rsid w:val="00DA598D"/>
    <w:rPr>
      <w:color w:val="auto"/>
      <w:u w:val="none"/>
    </w:rPr>
  </w:style>
  <w:style w:type="character" w:customStyle="1" w:styleId="Heading5Char">
    <w:name w:val="Heading 5 Char"/>
    <w:basedOn w:val="DefaultParagraphFont"/>
    <w:link w:val="Heading5"/>
    <w:uiPriority w:val="9"/>
    <w:rsid w:val="009D40E9"/>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9D40E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D40E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www.scientificamerican.com/article/orbital-debris-space-fence/" TargetMode="External"/><Relationship Id="rId18" Type="http://schemas.openxmlformats.org/officeDocument/2006/relationships/hyperlink" Target="https://www.tandfonline.com/doi/full/10.1080/25751654.2021.1942681" TargetMode="External"/><Relationship Id="rId3" Type="http://schemas.openxmlformats.org/officeDocument/2006/relationships/styles" Target="styles.xm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www.scientificamerican.com/podcast/episode/the-sneaky-danger-of-space-dust/" TargetMode="External"/><Relationship Id="rId17" Type="http://schemas.openxmlformats.org/officeDocument/2006/relationships/hyperlink" Target="https://gizmodo.com/what-would-happen-if-all-our-satellites-were-suddenly-d-1709006681" TargetMode="External"/><Relationship Id="rId2" Type="http://schemas.openxmlformats.org/officeDocument/2006/relationships/numbering" Target="numbering.xml"/><Relationship Id="rId16" Type="http://schemas.openxmlformats.org/officeDocument/2006/relationships/hyperlink" Target="https://www.newscientist.com/article/mg22630235-100-dust-from-asteroid-mining-spells-danger-for-satellit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science.org/doi/full/10.1126/science.abd3402" TargetMode="External"/><Relationship Id="rId5" Type="http://schemas.openxmlformats.org/officeDocument/2006/relationships/webSettings" Target="webSettings.xml"/><Relationship Id="rId15" Type="http://schemas.openxmlformats.org/officeDocument/2006/relationships/hyperlink" Target="http://aip.scitation.org/doi/full/10.1063/1.4980833" TargetMode="External"/><Relationship Id="rId10" Type="http://schemas.openxmlformats.org/officeDocument/2006/relationships/hyperlink" Target="https://papers.ssrn.com/abstract=339755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cademic.oup.com/astrogeo/article/56/5/5.15/235650" TargetMode="External"/><Relationship Id="rId14" Type="http://schemas.openxmlformats.org/officeDocument/2006/relationships/hyperlink" Target="https://www.orbitaldebris.jsc.nasa.gov/faq.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11627</Words>
  <Characters>66276</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8</cp:revision>
  <dcterms:created xsi:type="dcterms:W3CDTF">2022-02-12T22:10:00Z</dcterms:created>
  <dcterms:modified xsi:type="dcterms:W3CDTF">2022-02-12T23:16:00Z</dcterms:modified>
</cp:coreProperties>
</file>