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57427" w14:textId="77777777" w:rsidR="00EC4ED5" w:rsidRPr="003507FE" w:rsidRDefault="00EC4ED5" w:rsidP="00EC4ED5">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6925D7A7" w14:textId="77777777" w:rsidR="00EC4ED5" w:rsidRPr="003507FE" w:rsidRDefault="00EC4ED5" w:rsidP="00EC4ED5">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6BCF198D" w14:textId="77777777" w:rsidR="00EC4ED5" w:rsidRPr="001C4475" w:rsidRDefault="00EC4ED5" w:rsidP="00EC4ED5">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0314280B" w14:textId="77777777" w:rsidR="00EC4ED5" w:rsidRPr="003507FE" w:rsidRDefault="00EC4ED5" w:rsidP="00EC4ED5">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3750DE2D" w14:textId="77777777" w:rsidR="00EC4ED5" w:rsidRPr="003507FE" w:rsidRDefault="00EC4ED5" w:rsidP="00EC4ED5">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34683653" w14:textId="77777777" w:rsidR="00EC4ED5" w:rsidRPr="003507FE" w:rsidRDefault="00EC4ED5" w:rsidP="00EC4ED5">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1CF8CDB2" w14:textId="77777777" w:rsidR="00EC4ED5" w:rsidRPr="003507FE" w:rsidRDefault="00EC4ED5" w:rsidP="00EC4ED5">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0FF7DA58" w14:textId="77777777" w:rsidR="00EC4ED5" w:rsidRPr="003507FE" w:rsidRDefault="00EC4ED5" w:rsidP="00EC4ED5">
      <w:pPr>
        <w:rPr>
          <w:rFonts w:asciiTheme="minorHAnsi" w:hAnsiTheme="minorHAnsi" w:cstheme="minorHAnsi"/>
        </w:rPr>
      </w:pPr>
    </w:p>
    <w:p w14:paraId="328009AF" w14:textId="77777777" w:rsidR="00EC4ED5" w:rsidRPr="002019CB" w:rsidRDefault="00EC4ED5" w:rsidP="00EC4ED5">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75003C63" w14:textId="77777777" w:rsidR="00EC4ED5" w:rsidRPr="00CB50E3" w:rsidRDefault="00EC4ED5" w:rsidP="00EC4ED5">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25199C8D" w14:textId="77777777" w:rsidR="00EC4ED5" w:rsidRPr="003B1AB3" w:rsidRDefault="00EC4ED5" w:rsidP="00EC4ED5">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w:t>
      </w:r>
      <w:proofErr w:type="gramStart"/>
      <w:r w:rsidRPr="00914E20">
        <w:rPr>
          <w:rStyle w:val="StyleUnderline"/>
        </w:rPr>
        <w:t>Laos</w:t>
      </w:r>
      <w:proofErr w:type="gramEnd"/>
      <w:r w:rsidRPr="00914E20">
        <w:rPr>
          <w:rStyle w:val="StyleUnderline"/>
        </w:rPr>
        <w:t xml:space="preserve">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629786FE" w14:textId="77777777" w:rsidR="00EC4ED5" w:rsidRPr="002019CB" w:rsidRDefault="00EC4ED5" w:rsidP="00EC4ED5">
      <w:pPr>
        <w:rPr>
          <w:rFonts w:asciiTheme="minorHAnsi" w:hAnsiTheme="minorHAnsi" w:cstheme="minorHAnsi"/>
        </w:rPr>
      </w:pPr>
    </w:p>
    <w:p w14:paraId="6A2299D5" w14:textId="77777777" w:rsidR="00EC4ED5" w:rsidRPr="003507FE" w:rsidRDefault="00EC4ED5" w:rsidP="00EC4ED5">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4C747F3B" w14:textId="77777777" w:rsidR="00EC4ED5" w:rsidRPr="003507FE" w:rsidRDefault="00EC4ED5" w:rsidP="00EC4ED5">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2C41E821" w14:textId="77777777" w:rsidR="00EC4ED5" w:rsidRPr="003507FE" w:rsidRDefault="00EC4ED5" w:rsidP="00EC4ED5">
      <w:pPr>
        <w:rPr>
          <w:rStyle w:val="Style13ptBold"/>
          <w:rFonts w:asciiTheme="minorHAnsi" w:hAnsiTheme="minorHAnsi" w:cstheme="minorHAnsi"/>
          <w:b w:val="0"/>
          <w:bCs w:val="0"/>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w:t>
      </w:r>
      <w:proofErr w:type="gramStart"/>
      <w:r w:rsidRPr="003507FE">
        <w:rPr>
          <w:rStyle w:val="Style13ptBold"/>
          <w:rFonts w:asciiTheme="minorHAnsi" w:hAnsiTheme="minorHAnsi" w:cstheme="minorHAnsi"/>
        </w:rPr>
        <w:t>First of all</w:t>
      </w:r>
      <w:proofErr w:type="gramEnd"/>
      <w:r w:rsidRPr="003507FE">
        <w:rPr>
          <w:rStyle w:val="Style13ptBold"/>
          <w:rFonts w:asciiTheme="minorHAnsi" w:hAnsiTheme="minorHAnsi" w:cstheme="minorHAnsi"/>
        </w:rPr>
        <w:t xml:space="preserve">,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777310D4" w14:textId="77777777" w:rsidR="00EC4ED5" w:rsidRDefault="00EC4ED5" w:rsidP="00EC4ED5">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145982DD" w14:textId="77777777" w:rsidR="00EC4ED5" w:rsidRPr="003507FE" w:rsidRDefault="00EC4ED5" w:rsidP="00EC4ED5">
      <w:pPr>
        <w:rPr>
          <w:rFonts w:asciiTheme="minorHAnsi" w:eastAsia="Times New Roman" w:hAnsiTheme="minorHAnsi" w:cstheme="minorHAnsi"/>
          <w:sz w:val="24"/>
        </w:rPr>
      </w:pPr>
    </w:p>
    <w:p w14:paraId="48FE16DA" w14:textId="77777777" w:rsidR="00EC4ED5" w:rsidRPr="005B4F5A" w:rsidRDefault="00EC4ED5" w:rsidP="00EC4ED5">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56BF765F" w14:textId="77777777" w:rsidR="00EC4ED5" w:rsidRPr="003507FE" w:rsidRDefault="00EC4ED5" w:rsidP="00EC4ED5">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0A2CF7CD" w14:textId="77777777" w:rsidR="00EC4ED5" w:rsidRPr="003507FE" w:rsidRDefault="00EC4ED5" w:rsidP="00EC4ED5">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7A2B2C6A" w14:textId="77777777" w:rsidR="00EC4ED5" w:rsidRPr="003507FE" w:rsidRDefault="00EC4ED5" w:rsidP="00EC4ED5">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 xml:space="preserve">it might be claimed a temporary waiver is not enough. Manufacturing COVID-19 vaccines requires technical know-how, technology, raw </w:t>
      </w:r>
      <w:proofErr w:type="gramStart"/>
      <w:r w:rsidRPr="003507FE">
        <w:rPr>
          <w:rFonts w:asciiTheme="minorHAnsi" w:eastAsia="Times New Roman" w:hAnsiTheme="minorHAnsi" w:cstheme="minorHAnsi"/>
          <w:u w:val="single"/>
        </w:rPr>
        <w:t>materials</w:t>
      </w:r>
      <w:proofErr w:type="gramEnd"/>
      <w:r w:rsidRPr="003507FE">
        <w:rPr>
          <w:rFonts w:asciiTheme="minorHAnsi" w:eastAsia="Times New Roman" w:hAnsiTheme="minorHAnsi" w:cstheme="minorHAnsi"/>
          <w:u w:val="single"/>
        </w:rPr>
        <w:t xml:space="preserve">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6553E082" w14:textId="77777777" w:rsidR="00EC4ED5" w:rsidRDefault="00EC4ED5" w:rsidP="00EC4ED5">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5DD8BAC2" w14:textId="77777777" w:rsidR="00EC4ED5" w:rsidRDefault="00EC4ED5" w:rsidP="00EC4ED5">
      <w:pPr>
        <w:rPr>
          <w:rFonts w:asciiTheme="minorHAnsi" w:eastAsia="Times New Roman" w:hAnsiTheme="minorHAnsi" w:cstheme="minorHAnsi"/>
        </w:rPr>
      </w:pPr>
    </w:p>
    <w:p w14:paraId="5E819504" w14:textId="77777777" w:rsidR="00EC4ED5" w:rsidRDefault="00EC4ED5" w:rsidP="00EC4ED5">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2C3EB3EA" w14:textId="77777777" w:rsidR="00EC4ED5" w:rsidRPr="00490345" w:rsidRDefault="00EC4ED5" w:rsidP="00EC4ED5">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7C88DC57" w14:textId="77777777" w:rsidR="00EC4ED5" w:rsidRPr="00490345" w:rsidRDefault="00EC4ED5" w:rsidP="00EC4ED5">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 xml:space="preserve">and its economic, </w:t>
      </w:r>
      <w:proofErr w:type="gramStart"/>
      <w:r w:rsidRPr="00680536">
        <w:rPr>
          <w:rStyle w:val="StyleUnderline"/>
          <w:highlight w:val="green"/>
        </w:rPr>
        <w:t>social</w:t>
      </w:r>
      <w:proofErr w:type="gramEnd"/>
      <w:r w:rsidRPr="00680536">
        <w:rPr>
          <w:rStyle w:val="StyleUnderline"/>
          <w:highlight w:val="green"/>
        </w:rPr>
        <w:t xml:space="preserve"> and political impacts, are still unraveling</w:t>
      </w:r>
      <w:r w:rsidRPr="00490345">
        <w:rPr>
          <w:rStyle w:val="StyleUnderline"/>
        </w:rPr>
        <w:t>.</w:t>
      </w:r>
    </w:p>
    <w:p w14:paraId="2979E89F" w14:textId="77777777" w:rsidR="00EC4ED5" w:rsidRPr="00490345" w:rsidRDefault="00EC4ED5" w:rsidP="00EC4ED5">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44DDEEB5" w14:textId="77777777" w:rsidR="00EC4ED5" w:rsidRPr="00490345" w:rsidRDefault="00EC4ED5" w:rsidP="00EC4ED5">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111B7285" w14:textId="77777777" w:rsidR="00EC4ED5" w:rsidRPr="00490345" w:rsidRDefault="00EC4ED5" w:rsidP="00EC4ED5">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 xml:space="preserve">have caused the extinction of thousands of </w:t>
      </w:r>
      <w:proofErr w:type="gramStart"/>
      <w:r w:rsidRPr="00490345">
        <w:rPr>
          <w:rStyle w:val="StyleUnderline"/>
          <w:highlight w:val="green"/>
        </w:rPr>
        <w:t>species</w:t>
      </w:r>
      <w:proofErr w:type="gramEnd"/>
      <w:r w:rsidRPr="00490345">
        <w:rPr>
          <w:rStyle w:val="StyleUnderline"/>
        </w:rPr>
        <w:t xml:space="preserve"> and threaten many more. Indeed, most people are unaware that the current extinction crisis is unprecedented in human history. </w:t>
      </w:r>
      <w:r w:rsidRPr="00490345">
        <w:rPr>
          <w:sz w:val="16"/>
        </w:rPr>
        <w:t xml:space="preserve">Extinction occurs when the last individual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650506D8" w14:textId="77777777" w:rsidR="00EC4ED5" w:rsidRPr="00490345" w:rsidRDefault="00EC4ED5" w:rsidP="00EC4ED5">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0CE484F5" w14:textId="77777777" w:rsidR="00EC4ED5" w:rsidRPr="00490345" w:rsidRDefault="00EC4ED5" w:rsidP="00EC4ED5">
      <w:pPr>
        <w:rPr>
          <w:sz w:val="16"/>
        </w:rPr>
      </w:pPr>
      <w:r w:rsidRPr="00490345">
        <w:rPr>
          <w:sz w:val="16"/>
        </w:rPr>
        <w:t xml:space="preserve">Finally, our third finding indicates that the magnitude of the extinction crisis is underestimated because there are thousands of </w:t>
      </w:r>
      <w:proofErr w:type="gramStart"/>
      <w:r w:rsidRPr="00490345">
        <w:rPr>
          <w:sz w:val="16"/>
        </w:rPr>
        <w:t>species</w:t>
      </w:r>
      <w:proofErr w:type="gramEnd"/>
      <w:r w:rsidRPr="00490345">
        <w:rPr>
          <w:sz w:val="16"/>
        </w:rPr>
        <w:t xml:space="preserve">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35CD617A" w14:textId="77777777" w:rsidR="00EC4ED5" w:rsidRPr="00490345" w:rsidRDefault="00EC4ED5" w:rsidP="00EC4ED5">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 xml:space="preserve">Every time a species is lost, ecosystem services are likely to </w:t>
      </w:r>
      <w:proofErr w:type="gramStart"/>
      <w:r w:rsidRPr="00055AB3">
        <w:rPr>
          <w:rStyle w:val="StyleUnderline"/>
        </w:rPr>
        <w:t>erode</w:t>
      </w:r>
      <w:proofErr w:type="gramEnd"/>
      <w:r w:rsidRPr="00055AB3">
        <w:rPr>
          <w:rStyle w:val="StyleUnderline"/>
        </w:rPr>
        <w:t xml:space="preserve"> and human well-being is reduced.</w:t>
      </w:r>
    </w:p>
    <w:p w14:paraId="2321612F" w14:textId="608C55FC" w:rsidR="00EC4ED5" w:rsidRDefault="00EC4ED5" w:rsidP="00EC4ED5">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02CB94B8" w14:textId="57150719" w:rsidR="00FE2044" w:rsidRDefault="00FE2044" w:rsidP="00EC4ED5">
      <w:pPr>
        <w:rPr>
          <w:sz w:val="16"/>
        </w:rPr>
      </w:pPr>
    </w:p>
    <w:p w14:paraId="14B2105F" w14:textId="77777777" w:rsidR="00FE2044" w:rsidRPr="005B4F5A" w:rsidRDefault="00FE2044" w:rsidP="00FE2044">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0E2AD7AB" w14:textId="77777777" w:rsidR="00FE2044" w:rsidRPr="003507FE" w:rsidRDefault="00FE2044" w:rsidP="00FE204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CA075B8" w14:textId="77777777" w:rsidR="00FE2044" w:rsidRPr="003507FE" w:rsidRDefault="00FE2044" w:rsidP="00FE2044">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3"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4"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5"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6"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52D0C8F8" w14:textId="77777777" w:rsidR="00FE2044" w:rsidRPr="003507FE" w:rsidRDefault="00FE2044" w:rsidP="00FE2044">
      <w:pPr>
        <w:rPr>
          <w:rFonts w:asciiTheme="minorHAnsi" w:hAnsiTheme="minorHAnsi" w:cstheme="minorHAnsi"/>
        </w:rPr>
      </w:pPr>
    </w:p>
    <w:p w14:paraId="2EBAA39E" w14:textId="77777777" w:rsidR="00FE2044" w:rsidRPr="005B4F5A" w:rsidRDefault="00FE2044" w:rsidP="00FE2044">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4923AFDA" w14:textId="77777777" w:rsidR="00FE2044" w:rsidRPr="003507FE" w:rsidRDefault="00FE2044" w:rsidP="00FE204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791E14A9" w14:textId="77777777" w:rsidR="00FE2044" w:rsidRPr="003507FE" w:rsidRDefault="00FE2044" w:rsidP="00FE2044">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120B88C4" w14:textId="77777777" w:rsidR="00FE2044" w:rsidRPr="003507FE" w:rsidRDefault="00FE2044" w:rsidP="00FE2044">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5F8A73EF" w14:textId="77777777" w:rsidR="00FE2044" w:rsidRPr="00A06325" w:rsidRDefault="00FE2044" w:rsidP="00FE2044">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5D8E8285" w14:textId="77777777" w:rsidR="00FE2044" w:rsidRPr="003507FE" w:rsidRDefault="00FE2044" w:rsidP="00FE2044">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3F321B55" w14:textId="77777777" w:rsidR="00FE2044" w:rsidRPr="003507FE" w:rsidRDefault="00FE2044" w:rsidP="00FE2044">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3507FE">
        <w:rPr>
          <w:rFonts w:asciiTheme="minorHAnsi" w:hAnsiTheme="minorHAnsi" w:cstheme="minorHAnsi"/>
        </w:rPr>
        <w:t>a number of</w:t>
      </w:r>
      <w:proofErr w:type="gramEnd"/>
      <w:r w:rsidRPr="003507FE">
        <w:rPr>
          <w:rFonts w:asciiTheme="minorHAnsi" w:hAnsiTheme="minorHAnsi" w:cstheme="minorHAnsi"/>
        </w:rPr>
        <w:t xml:space="preserve">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004F5EC1" w14:textId="77777777" w:rsidR="00FE2044" w:rsidRPr="002019CB" w:rsidRDefault="00FE2044" w:rsidP="00FE2044">
      <w:pPr>
        <w:rPr>
          <w:rFonts w:asciiTheme="minorHAnsi" w:hAnsiTheme="minorHAnsi" w:cstheme="minorHAnsi"/>
        </w:rPr>
      </w:pPr>
    </w:p>
    <w:p w14:paraId="7FF2C18A" w14:textId="77777777" w:rsidR="00FE2044" w:rsidRDefault="00FE2044" w:rsidP="00FE2044">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TRIPS waiver for the U.S.</w:t>
      </w:r>
    </w:p>
    <w:p w14:paraId="1EF7CA84" w14:textId="77777777" w:rsidR="00FE2044" w:rsidRPr="004A65F4" w:rsidRDefault="00FE2044" w:rsidP="00FE2044">
      <w:r>
        <w:t>-- that’s Moderna, Pfizer-BioNTech, Johnson &amp; Johnson/Janssen</w:t>
      </w:r>
    </w:p>
    <w:p w14:paraId="2320E3BA" w14:textId="77777777" w:rsidR="00FE2044" w:rsidRPr="003507FE" w:rsidRDefault="00FE2044" w:rsidP="00FE2044">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3FCD0BC5" w14:textId="77777777" w:rsidR="00FE2044" w:rsidRPr="00A5650A" w:rsidRDefault="00FE2044" w:rsidP="00FE2044">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38495D0F" w14:textId="77777777" w:rsidR="00FE2044" w:rsidRPr="003507FE" w:rsidRDefault="00FE2044" w:rsidP="00FE2044">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7183CFC7" w14:textId="77777777" w:rsidR="00FE2044" w:rsidRPr="003507FE" w:rsidRDefault="00FE2044" w:rsidP="00FE2044">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5CBE2306" w14:textId="74558935" w:rsidR="00FE2044" w:rsidRDefault="00FE2044" w:rsidP="00EC4ED5">
      <w:pPr>
        <w:rPr>
          <w:sz w:val="16"/>
        </w:rPr>
      </w:pPr>
    </w:p>
    <w:p w14:paraId="107DAC32" w14:textId="77777777" w:rsidR="00FE2044" w:rsidRPr="007233C5" w:rsidRDefault="00FE2044" w:rsidP="00EC4ED5">
      <w:pPr>
        <w:rPr>
          <w:sz w:val="16"/>
        </w:rPr>
      </w:pPr>
    </w:p>
    <w:p w14:paraId="529A1613" w14:textId="77777777" w:rsidR="00EC4ED5" w:rsidRPr="006C4666" w:rsidRDefault="00EC4ED5" w:rsidP="00EC4ED5">
      <w:pPr>
        <w:pStyle w:val="Heading3"/>
        <w:rPr>
          <w:rFonts w:cstheme="minorHAnsi"/>
        </w:rPr>
      </w:pPr>
      <w:bookmarkStart w:id="2" w:name="_Hlk32134100"/>
      <w:bookmarkStart w:id="3" w:name="_Hlk32052730"/>
      <w:r w:rsidRPr="006C4666">
        <w:rPr>
          <w:rFonts w:cstheme="minorHAnsi"/>
        </w:rPr>
        <w:t>FW</w:t>
      </w:r>
    </w:p>
    <w:p w14:paraId="7C4DB41C" w14:textId="77777777" w:rsidR="00EC4ED5" w:rsidRPr="006C4666" w:rsidRDefault="00EC4ED5" w:rsidP="00EC4ED5">
      <w:pPr>
        <w:pStyle w:val="Heading4"/>
        <w:rPr>
          <w:rFonts w:cstheme="minorHAnsi"/>
        </w:rPr>
      </w:pPr>
      <w:r w:rsidRPr="006C4666">
        <w:rPr>
          <w:rFonts w:cstheme="minorHAnsi"/>
        </w:rPr>
        <w:t xml:space="preserve">The standard is maximizing expected wellbeing. </w:t>
      </w:r>
    </w:p>
    <w:bookmarkEnd w:id="2"/>
    <w:p w14:paraId="4C0394E0" w14:textId="77777777" w:rsidR="00EC4ED5" w:rsidRPr="006C4666" w:rsidRDefault="00EC4ED5" w:rsidP="00EC4ED5">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0733535" w14:textId="77777777" w:rsidR="00EC4ED5" w:rsidRPr="006C4666" w:rsidRDefault="00EC4ED5" w:rsidP="00EC4ED5">
      <w:pPr>
        <w:pStyle w:val="Heading4"/>
        <w:rPr>
          <w:rFonts w:cstheme="minorHAnsi"/>
        </w:rPr>
      </w:pPr>
      <w:r w:rsidRPr="006C4666">
        <w:rPr>
          <w:rFonts w:cstheme="minorHAnsi"/>
        </w:rPr>
        <w:t>1] Actor specificity:</w:t>
      </w:r>
    </w:p>
    <w:p w14:paraId="1ECD184F" w14:textId="77777777" w:rsidR="00EC4ED5" w:rsidRPr="006C4666" w:rsidRDefault="00EC4ED5" w:rsidP="00EC4ED5">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3D2A5150" w14:textId="77777777" w:rsidR="00EC4ED5" w:rsidRPr="006C4666" w:rsidRDefault="00EC4ED5" w:rsidP="00EC4ED5">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1B7E2FE6" w14:textId="77777777" w:rsidR="00EC4ED5" w:rsidRPr="006C4666" w:rsidRDefault="00EC4ED5" w:rsidP="00EC4ED5">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4D01F770" w14:textId="77777777" w:rsidR="00EC4ED5" w:rsidRPr="006C4666" w:rsidRDefault="00EC4ED5" w:rsidP="00EC4ED5">
      <w:pPr>
        <w:rPr>
          <w:rFonts w:cstheme="minorHAnsi"/>
        </w:rPr>
      </w:pPr>
    </w:p>
    <w:p w14:paraId="5F7E60F9" w14:textId="77777777" w:rsidR="00EC4ED5" w:rsidRPr="006C4666" w:rsidRDefault="00EC4ED5" w:rsidP="00EC4ED5">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E5B0FC5" w14:textId="77777777" w:rsidR="00EC4ED5" w:rsidRPr="006C4666" w:rsidRDefault="00EC4ED5" w:rsidP="00EC4ED5">
      <w:pPr>
        <w:rPr>
          <w:rFonts w:cstheme="minorHAnsi"/>
        </w:rPr>
      </w:pPr>
    </w:p>
    <w:bookmarkEnd w:id="3"/>
    <w:p w14:paraId="5678ADD7" w14:textId="77777777" w:rsidR="00EC4ED5" w:rsidRPr="006C4666" w:rsidRDefault="00EC4ED5" w:rsidP="00EC4ED5">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EB1F090" w14:textId="407791B2" w:rsidR="00A95652" w:rsidRDefault="00A95652" w:rsidP="00B55AD5"/>
    <w:p w14:paraId="461D4017" w14:textId="6B3097CE" w:rsidR="006D14B6" w:rsidRDefault="006D14B6" w:rsidP="00B55AD5"/>
    <w:p w14:paraId="423CB7CA" w14:textId="77777777" w:rsidR="006D14B6" w:rsidRDefault="006D14B6" w:rsidP="00B55AD5"/>
    <w:p w14:paraId="31A06D83" w14:textId="77777777" w:rsidR="00FE2044" w:rsidRPr="006C4666" w:rsidRDefault="00FE2044" w:rsidP="00FE2044">
      <w:pPr>
        <w:pStyle w:val="Heading4"/>
        <w:rPr>
          <w:rFonts w:cstheme="minorHAnsi"/>
        </w:rPr>
      </w:pPr>
      <w:r w:rsidRPr="006C4666">
        <w:rPr>
          <w:rFonts w:cstheme="minorHAns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6C4666">
        <w:rPr>
          <w:rFonts w:cstheme="minorHAnsi"/>
        </w:rPr>
        <w:t>arg</w:t>
      </w:r>
      <w:proofErr w:type="spellEnd"/>
      <w:r w:rsidRPr="006C4666">
        <w:rPr>
          <w:rFonts w:cstheme="minorHAnsi"/>
        </w:rPr>
        <w:t xml:space="preserve"> and make the 2AR impossible, d) competing </w:t>
      </w:r>
      <w:proofErr w:type="spellStart"/>
      <w:r w:rsidRPr="006C4666">
        <w:rPr>
          <w:rFonts w:cstheme="minorHAnsi"/>
        </w:rPr>
        <w:t>interps</w:t>
      </w:r>
      <w:proofErr w:type="spellEnd"/>
      <w:r w:rsidRPr="006C4666">
        <w:rPr>
          <w:rFonts w:cstheme="minorHAnsi"/>
        </w:rPr>
        <w:t xml:space="preserve"> – 1AR </w:t>
      </w:r>
      <w:proofErr w:type="spellStart"/>
      <w:r w:rsidRPr="006C4666">
        <w:rPr>
          <w:rFonts w:cstheme="minorHAnsi"/>
        </w:rPr>
        <w:t>interps</w:t>
      </w:r>
      <w:proofErr w:type="spellEnd"/>
      <w:r w:rsidRPr="006C4666">
        <w:rPr>
          <w:rFonts w:cstheme="minorHAnsi"/>
        </w:rPr>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4" w:name="_Hlk13734666"/>
      <w:r w:rsidRPr="006C4666">
        <w:rPr>
          <w:rFonts w:cstheme="minorHAnsi"/>
        </w:rPr>
        <w:t xml:space="preserve"> and only the 2N has time to win multiple layers, g) voters – fairness because debate’s a game that needs rules to evaluate it and education since it gives us portable skills for life like research and thinking.</w:t>
      </w:r>
    </w:p>
    <w:bookmarkEnd w:id="4"/>
    <w:p w14:paraId="7296116E" w14:textId="77777777" w:rsidR="00FE2044" w:rsidRPr="006C4666" w:rsidRDefault="00FE2044" w:rsidP="00FE2044">
      <w:pPr>
        <w:rPr>
          <w:rFonts w:cstheme="minorHAnsi"/>
          <w:sz w:val="16"/>
        </w:rPr>
      </w:pPr>
    </w:p>
    <w:p w14:paraId="19930EF2" w14:textId="39B12990" w:rsidR="00EC4ED5" w:rsidRDefault="00EC4ED5" w:rsidP="00EC4ED5"/>
    <w:p w14:paraId="0D3E31AB" w14:textId="77777777" w:rsidR="00FE2044" w:rsidRPr="002019CB" w:rsidRDefault="00FE2044" w:rsidP="00FE2044">
      <w:pPr>
        <w:pStyle w:val="Heading4"/>
        <w:rPr>
          <w:rFonts w:asciiTheme="minorHAnsi" w:hAnsiTheme="minorHAnsi" w:cstheme="minorHAnsi"/>
          <w:sz w:val="28"/>
          <w:szCs w:val="28"/>
        </w:rPr>
      </w:pPr>
      <w:r w:rsidRPr="002019CB">
        <w:rPr>
          <w:rFonts w:asciiTheme="minorHAnsi" w:hAnsiTheme="minorHAnsi" w:cstheme="minorHAnsi"/>
          <w:sz w:val="28"/>
          <w:szCs w:val="28"/>
        </w:rPr>
        <w:t>The plan is the best way to increase COVID vaccine development, particularly in nations in the Global South. It allows for these nations to locally manufacture treatments, removing obstacles that hinder access to affordable medicine</w:t>
      </w:r>
    </w:p>
    <w:p w14:paraId="26041DE7" w14:textId="77777777" w:rsidR="00FE2044" w:rsidRPr="002019CB" w:rsidRDefault="00FE2044" w:rsidP="00FE2044">
      <w:pPr>
        <w:rPr>
          <w:rFonts w:asciiTheme="minorHAnsi" w:hAnsiTheme="minorHAnsi" w:cstheme="minorHAnsi"/>
          <w:sz w:val="28"/>
          <w:szCs w:val="28"/>
        </w:rPr>
      </w:pPr>
      <w:proofErr w:type="spellStart"/>
      <w:r w:rsidRPr="002019CB">
        <w:rPr>
          <w:rStyle w:val="Style13ptBold"/>
          <w:rFonts w:asciiTheme="minorHAnsi" w:hAnsiTheme="minorHAnsi" w:cstheme="minorHAnsi"/>
          <w:sz w:val="28"/>
          <w:szCs w:val="28"/>
        </w:rPr>
        <w:t>Prabhala</w:t>
      </w:r>
      <w:proofErr w:type="spellEnd"/>
      <w:r w:rsidRPr="002019CB">
        <w:rPr>
          <w:rStyle w:val="Style13ptBold"/>
          <w:rFonts w:asciiTheme="minorHAnsi" w:hAnsiTheme="minorHAnsi" w:cstheme="minorHAnsi"/>
          <w:sz w:val="28"/>
          <w:szCs w:val="28"/>
        </w:rPr>
        <w:t xml:space="preserve"> et al 20</w:t>
      </w:r>
      <w:r w:rsidRPr="002019CB">
        <w:rPr>
          <w:rFonts w:asciiTheme="minorHAnsi" w:hAnsiTheme="minorHAnsi" w:cstheme="minorHAnsi"/>
          <w:sz w:val="18"/>
          <w:szCs w:val="28"/>
        </w:rPr>
        <w:t xml:space="preserve"> - </w:t>
      </w:r>
      <w:proofErr w:type="spellStart"/>
      <w:r w:rsidRPr="002019CB">
        <w:rPr>
          <w:rFonts w:asciiTheme="minorHAnsi" w:hAnsiTheme="minorHAnsi" w:cstheme="minorHAnsi"/>
          <w:sz w:val="18"/>
          <w:szCs w:val="28"/>
        </w:rPr>
        <w:t>Prabhala</w:t>
      </w:r>
      <w:proofErr w:type="spellEnd"/>
      <w:r w:rsidRPr="002019CB">
        <w:rPr>
          <w:rFonts w:asciiTheme="minorHAnsi" w:hAnsiTheme="minorHAnsi" w:cstheme="minorHAnsi"/>
          <w:sz w:val="18"/>
          <w:szCs w:val="28"/>
        </w:rPr>
        <w:t xml:space="preserve">, </w:t>
      </w:r>
      <w:proofErr w:type="spellStart"/>
      <w:r w:rsidRPr="002019CB">
        <w:rPr>
          <w:rFonts w:asciiTheme="minorHAnsi" w:hAnsiTheme="minorHAnsi" w:cstheme="minorHAnsi"/>
          <w:sz w:val="18"/>
          <w:szCs w:val="28"/>
        </w:rPr>
        <w:t>Achal</w:t>
      </w:r>
      <w:proofErr w:type="spellEnd"/>
      <w:r w:rsidRPr="002019CB">
        <w:rPr>
          <w:rFonts w:asciiTheme="minorHAnsi" w:hAnsiTheme="minorHAnsi" w:cstheme="minorHAnsi"/>
          <w:sz w:val="18"/>
          <w:szCs w:val="28"/>
        </w:rPr>
        <w:t xml:space="preserve">, et al. “We Can't Let the WTO Get in the Way of a 'People's Vaccine' | </w:t>
      </w:r>
      <w:proofErr w:type="spellStart"/>
      <w:r w:rsidRPr="002019CB">
        <w:rPr>
          <w:rFonts w:asciiTheme="minorHAnsi" w:hAnsiTheme="minorHAnsi" w:cstheme="minorHAnsi"/>
          <w:sz w:val="18"/>
          <w:szCs w:val="28"/>
        </w:rPr>
        <w:t>Achal</w:t>
      </w:r>
      <w:proofErr w:type="spellEnd"/>
      <w:r w:rsidRPr="002019CB">
        <w:rPr>
          <w:rFonts w:asciiTheme="minorHAnsi" w:hAnsiTheme="minorHAnsi" w:cstheme="minorHAnsi"/>
          <w:sz w:val="18"/>
          <w:szCs w:val="28"/>
        </w:rPr>
        <w:t xml:space="preserve"> </w:t>
      </w:r>
      <w:proofErr w:type="spellStart"/>
      <w:r w:rsidRPr="002019CB">
        <w:rPr>
          <w:rFonts w:asciiTheme="minorHAnsi" w:hAnsiTheme="minorHAnsi" w:cstheme="minorHAnsi"/>
          <w:sz w:val="18"/>
          <w:szCs w:val="28"/>
        </w:rPr>
        <w:t>Prabhala</w:t>
      </w:r>
      <w:proofErr w:type="spellEnd"/>
      <w:r w:rsidRPr="002019CB">
        <w:rPr>
          <w:rFonts w:asciiTheme="minorHAnsi" w:hAnsiTheme="minorHAnsi" w:cstheme="minorHAnsi"/>
          <w:sz w:val="18"/>
          <w:szCs w:val="28"/>
        </w:rPr>
        <w:t xml:space="preserve">, Benny Kuruvilla, </w:t>
      </w:r>
      <w:proofErr w:type="spellStart"/>
      <w:r w:rsidRPr="002019CB">
        <w:rPr>
          <w:rFonts w:asciiTheme="minorHAnsi" w:hAnsiTheme="minorHAnsi" w:cstheme="minorHAnsi"/>
          <w:sz w:val="18"/>
          <w:szCs w:val="28"/>
        </w:rPr>
        <w:t>Burcu</w:t>
      </w:r>
      <w:proofErr w:type="spellEnd"/>
      <w:r w:rsidRPr="002019CB">
        <w:rPr>
          <w:rFonts w:asciiTheme="minorHAnsi" w:hAnsiTheme="minorHAnsi" w:cstheme="minorHAnsi"/>
          <w:sz w:val="18"/>
          <w:szCs w:val="28"/>
        </w:rPr>
        <w:t xml:space="preserve"> </w:t>
      </w:r>
      <w:proofErr w:type="spellStart"/>
      <w:r w:rsidRPr="002019CB">
        <w:rPr>
          <w:rFonts w:asciiTheme="minorHAnsi" w:hAnsiTheme="minorHAnsi" w:cstheme="minorHAnsi"/>
          <w:sz w:val="18"/>
          <w:szCs w:val="28"/>
        </w:rPr>
        <w:t>Kilic</w:t>
      </w:r>
      <w:proofErr w:type="spellEnd"/>
      <w:r w:rsidRPr="002019CB">
        <w:rPr>
          <w:rFonts w:asciiTheme="minorHAnsi" w:hAnsiTheme="minorHAnsi" w:cstheme="minorHAnsi"/>
          <w:sz w:val="18"/>
          <w:szCs w:val="28"/>
        </w:rPr>
        <w:t xml:space="preserve"> and DANA BROWN.” The Guardian, Guardian News and Media, 15 Oct. 2020, </w:t>
      </w:r>
      <w:hyperlink r:id="rId20" w:history="1">
        <w:r w:rsidRPr="002019CB">
          <w:rPr>
            <w:rStyle w:val="Hyperlink"/>
            <w:rFonts w:asciiTheme="minorHAnsi" w:hAnsiTheme="minorHAnsi" w:cstheme="minorHAnsi"/>
            <w:sz w:val="18"/>
            <w:szCs w:val="28"/>
          </w:rPr>
          <w:t>www.theguardian.com/commentisfree/2020/oct/15/peoples-vaccine-coronavirus-covid-wto</w:t>
        </w:r>
      </w:hyperlink>
      <w:r w:rsidRPr="002019CB">
        <w:rPr>
          <w:rFonts w:asciiTheme="minorHAnsi" w:hAnsiTheme="minorHAnsi" w:cstheme="minorHAnsi"/>
          <w:sz w:val="18"/>
          <w:szCs w:val="28"/>
        </w:rPr>
        <w:t xml:space="preserve">. </w:t>
      </w:r>
      <w:r w:rsidRPr="002019CB">
        <w:rPr>
          <w:rFonts w:asciiTheme="minorHAnsi" w:hAnsiTheme="minorHAnsi" w:cstheme="minorHAnsi"/>
          <w:sz w:val="28"/>
          <w:szCs w:val="28"/>
        </w:rPr>
        <w:t>VS</w:t>
      </w:r>
    </w:p>
    <w:p w14:paraId="06FBFAE8" w14:textId="77777777" w:rsidR="00FE2044" w:rsidRPr="002019CB" w:rsidRDefault="00FE2044" w:rsidP="00FE2044">
      <w:pPr>
        <w:rPr>
          <w:rStyle w:val="StyleUnderline"/>
          <w:rFonts w:asciiTheme="minorHAnsi" w:hAnsiTheme="minorHAnsi" w:cstheme="minorHAnsi"/>
          <w:sz w:val="28"/>
          <w:szCs w:val="28"/>
        </w:rPr>
      </w:pPr>
      <w:r w:rsidRPr="002019CB">
        <w:rPr>
          <w:rFonts w:asciiTheme="minorHAnsi" w:hAnsiTheme="minorHAnsi" w:cstheme="minorHAnsi"/>
          <w:sz w:val="18"/>
          <w:szCs w:val="28"/>
        </w:rPr>
        <w:t>But who will get the coronavirus vaccines and when? There are two big problems: whether they will be affordable, and whether there will be enough of them to go around</w:t>
      </w:r>
      <w:r w:rsidRPr="002019CB">
        <w:rPr>
          <w:rFonts w:asciiTheme="minorHAnsi" w:hAnsiTheme="minorHAnsi" w:cstheme="minorHAnsi"/>
          <w:sz w:val="18"/>
          <w:szCs w:val="28"/>
          <w:highlight w:val="green"/>
        </w:rPr>
        <w:t xml:space="preserve">. </w:t>
      </w:r>
      <w:r w:rsidRPr="002019CB">
        <w:rPr>
          <w:rStyle w:val="StyleUnderline"/>
          <w:rFonts w:asciiTheme="minorHAnsi" w:hAnsiTheme="minorHAnsi" w:cstheme="minorHAnsi"/>
          <w:sz w:val="28"/>
          <w:szCs w:val="28"/>
          <w:highlight w:val="green"/>
        </w:rPr>
        <w:t>The root of</w:t>
      </w:r>
      <w:r w:rsidRPr="002019CB">
        <w:rPr>
          <w:rStyle w:val="StyleUnderline"/>
          <w:rFonts w:asciiTheme="minorHAnsi" w:hAnsiTheme="minorHAnsi" w:cstheme="minorHAnsi"/>
          <w:sz w:val="28"/>
          <w:szCs w:val="28"/>
        </w:rPr>
        <w:t xml:space="preserve"> both these </w:t>
      </w:r>
      <w:r w:rsidRPr="002019CB">
        <w:rPr>
          <w:rStyle w:val="StyleUnderline"/>
          <w:rFonts w:asciiTheme="minorHAnsi" w:hAnsiTheme="minorHAnsi" w:cstheme="minorHAnsi"/>
          <w:sz w:val="28"/>
          <w:szCs w:val="28"/>
          <w:highlight w:val="green"/>
        </w:rPr>
        <w:t>problems</w:t>
      </w:r>
      <w:r w:rsidRPr="002019CB">
        <w:rPr>
          <w:rStyle w:val="StyleUnderline"/>
          <w:rFonts w:asciiTheme="minorHAnsi" w:hAnsiTheme="minorHAnsi" w:cstheme="minorHAnsi"/>
          <w:sz w:val="28"/>
          <w:szCs w:val="28"/>
        </w:rPr>
        <w:t xml:space="preserve"> is not the science – it </w:t>
      </w:r>
      <w:r w:rsidRPr="002019CB">
        <w:rPr>
          <w:rStyle w:val="StyleUnderline"/>
          <w:rFonts w:asciiTheme="minorHAnsi" w:hAnsiTheme="minorHAnsi" w:cstheme="minorHAnsi"/>
          <w:sz w:val="28"/>
          <w:szCs w:val="28"/>
          <w:highlight w:val="green"/>
        </w:rPr>
        <w:t>is the</w:t>
      </w:r>
      <w:r w:rsidRPr="002019CB">
        <w:rPr>
          <w:rStyle w:val="StyleUnderline"/>
          <w:rFonts w:asciiTheme="minorHAnsi" w:hAnsiTheme="minorHAnsi" w:cstheme="minorHAnsi"/>
          <w:sz w:val="28"/>
          <w:szCs w:val="28"/>
        </w:rPr>
        <w:t xml:space="preserve"> web of </w:t>
      </w:r>
      <w:r w:rsidRPr="002019CB">
        <w:rPr>
          <w:rStyle w:val="StyleUnderline"/>
          <w:rFonts w:asciiTheme="minorHAnsi" w:hAnsiTheme="minorHAnsi" w:cstheme="minorHAnsi"/>
          <w:sz w:val="28"/>
          <w:szCs w:val="28"/>
          <w:highlight w:val="green"/>
        </w:rPr>
        <w:t>intellectual property monopolies that surround</w:t>
      </w:r>
      <w:r w:rsidRPr="002019CB">
        <w:rPr>
          <w:rStyle w:val="StyleUnderline"/>
          <w:rFonts w:asciiTheme="minorHAnsi" w:hAnsiTheme="minorHAnsi" w:cstheme="minorHAnsi"/>
          <w:sz w:val="28"/>
          <w:szCs w:val="28"/>
        </w:rPr>
        <w:t xml:space="preserve"> the </w:t>
      </w:r>
      <w:r w:rsidRPr="002019CB">
        <w:rPr>
          <w:rStyle w:val="StyleUnderline"/>
          <w:rFonts w:asciiTheme="minorHAnsi" w:hAnsiTheme="minorHAnsi" w:cstheme="minorHAnsi"/>
          <w:sz w:val="28"/>
          <w:szCs w:val="28"/>
          <w:highlight w:val="green"/>
        </w:rPr>
        <w:t>vaccines</w:t>
      </w:r>
      <w:r w:rsidRPr="002019CB">
        <w:rPr>
          <w:rStyle w:val="StyleUnderline"/>
          <w:rFonts w:asciiTheme="minorHAnsi" w:hAnsiTheme="minorHAnsi" w:cstheme="minorHAnsi"/>
          <w:sz w:val="28"/>
          <w:szCs w:val="28"/>
        </w:rPr>
        <w:t xml:space="preserve">, as well as almost all the diagnostics and medicines that are of use in the pandemic. And </w:t>
      </w:r>
      <w:r w:rsidRPr="002019CB">
        <w:rPr>
          <w:rStyle w:val="StyleUnderline"/>
          <w:rFonts w:asciiTheme="minorHAnsi" w:hAnsiTheme="minorHAnsi" w:cstheme="minorHAnsi"/>
          <w:sz w:val="28"/>
          <w:szCs w:val="28"/>
          <w:highlight w:val="green"/>
        </w:rPr>
        <w:t>the root of</w:t>
      </w:r>
      <w:r w:rsidRPr="002019CB">
        <w:rPr>
          <w:rStyle w:val="StyleUnderline"/>
          <w:rFonts w:asciiTheme="minorHAnsi" w:hAnsiTheme="minorHAnsi" w:cstheme="minorHAnsi"/>
          <w:sz w:val="28"/>
          <w:szCs w:val="28"/>
        </w:rPr>
        <w:t xml:space="preserve"> all those </w:t>
      </w:r>
      <w:r w:rsidRPr="002019CB">
        <w:rPr>
          <w:rStyle w:val="StyleUnderline"/>
          <w:rFonts w:asciiTheme="minorHAnsi" w:hAnsiTheme="minorHAnsi" w:cstheme="minorHAnsi"/>
          <w:sz w:val="28"/>
          <w:szCs w:val="28"/>
          <w:highlight w:val="green"/>
        </w:rPr>
        <w:t>monopolies</w:t>
      </w:r>
      <w:r w:rsidRPr="002019CB">
        <w:rPr>
          <w:rStyle w:val="StyleUnderline"/>
          <w:rFonts w:asciiTheme="minorHAnsi" w:hAnsiTheme="minorHAnsi" w:cstheme="minorHAnsi"/>
          <w:sz w:val="28"/>
          <w:szCs w:val="28"/>
        </w:rPr>
        <w:t xml:space="preserve"> is a rule embedded in </w:t>
      </w:r>
      <w:r w:rsidRPr="002019CB">
        <w:rPr>
          <w:rStyle w:val="StyleUnderline"/>
          <w:rFonts w:asciiTheme="minorHAnsi" w:hAnsiTheme="minorHAnsi" w:cstheme="minorHAnsi"/>
          <w:sz w:val="28"/>
          <w:szCs w:val="28"/>
          <w:highlight w:val="green"/>
        </w:rPr>
        <w:t>the World Trade Organization</w:t>
      </w:r>
      <w:r w:rsidRPr="002019CB">
        <w:rPr>
          <w:rStyle w:val="StyleUnderline"/>
          <w:rFonts w:asciiTheme="minorHAnsi" w:hAnsiTheme="minorHAnsi" w:cstheme="minorHAnsi"/>
          <w:sz w:val="28"/>
          <w:szCs w:val="28"/>
        </w:rPr>
        <w:t xml:space="preserve"> called Trade-Related Aspects of Intellectual Property Rights (</w:t>
      </w:r>
      <w:r w:rsidRPr="002019CB">
        <w:rPr>
          <w:rStyle w:val="StyleUnderline"/>
          <w:rFonts w:asciiTheme="minorHAnsi" w:hAnsiTheme="minorHAnsi" w:cstheme="minorHAnsi"/>
          <w:sz w:val="28"/>
          <w:szCs w:val="28"/>
          <w:highlight w:val="green"/>
        </w:rPr>
        <w:t>Trips</w:t>
      </w:r>
      <w:r w:rsidRPr="002019CB">
        <w:rPr>
          <w:rStyle w:val="StyleUnderline"/>
          <w:rFonts w:asciiTheme="minorHAnsi" w:hAnsiTheme="minorHAnsi" w:cstheme="minorHAnsi"/>
          <w:sz w:val="28"/>
          <w:szCs w:val="28"/>
        </w:rPr>
        <w:t xml:space="preserve">) that was hustled in after aggressive lobbying from Pfizer and IBM, with the full support of rich country governments. Twenty-five years after its introduction, it has done its job – </w:t>
      </w:r>
      <w:r w:rsidRPr="002019CB">
        <w:rPr>
          <w:rStyle w:val="StyleUnderline"/>
          <w:rFonts w:asciiTheme="minorHAnsi" w:hAnsiTheme="minorHAnsi" w:cstheme="minorHAnsi"/>
          <w:sz w:val="28"/>
          <w:szCs w:val="28"/>
          <w:highlight w:val="green"/>
        </w:rPr>
        <w:t>curtailing access to</w:t>
      </w:r>
      <w:r w:rsidRPr="002019CB">
        <w:rPr>
          <w:rStyle w:val="StyleUnderline"/>
          <w:rFonts w:asciiTheme="minorHAnsi" w:hAnsiTheme="minorHAnsi" w:cstheme="minorHAnsi"/>
          <w:sz w:val="28"/>
          <w:szCs w:val="28"/>
        </w:rPr>
        <w:t xml:space="preserve"> life-saving </w:t>
      </w:r>
      <w:r w:rsidRPr="002019CB">
        <w:rPr>
          <w:rStyle w:val="StyleUnderline"/>
          <w:rFonts w:asciiTheme="minorHAnsi" w:hAnsiTheme="minorHAnsi" w:cstheme="minorHAnsi"/>
          <w:sz w:val="28"/>
          <w:szCs w:val="28"/>
          <w:highlight w:val="green"/>
        </w:rPr>
        <w:t>medicines and vaccines, boosting</w:t>
      </w:r>
      <w:r w:rsidRPr="002019CB">
        <w:rPr>
          <w:rStyle w:val="StyleUnderline"/>
          <w:rFonts w:asciiTheme="minorHAnsi" w:hAnsiTheme="minorHAnsi" w:cstheme="minorHAnsi"/>
          <w:sz w:val="28"/>
          <w:szCs w:val="28"/>
        </w:rPr>
        <w:t xml:space="preserve"> the </w:t>
      </w:r>
      <w:r w:rsidRPr="002019CB">
        <w:rPr>
          <w:rStyle w:val="StyleUnderline"/>
          <w:rFonts w:asciiTheme="minorHAnsi" w:hAnsiTheme="minorHAnsi" w:cstheme="minorHAnsi"/>
          <w:sz w:val="28"/>
          <w:szCs w:val="28"/>
          <w:highlight w:val="green"/>
        </w:rPr>
        <w:t>profits of major pharmaceutical</w:t>
      </w:r>
      <w:r w:rsidRPr="002019CB">
        <w:rPr>
          <w:rStyle w:val="StyleUnderline"/>
          <w:rFonts w:asciiTheme="minorHAnsi" w:hAnsiTheme="minorHAnsi" w:cstheme="minorHAnsi"/>
          <w:sz w:val="28"/>
          <w:szCs w:val="28"/>
        </w:rPr>
        <w:t xml:space="preserve"> companies, </w:t>
      </w:r>
      <w:r w:rsidRPr="002019CB">
        <w:rPr>
          <w:rStyle w:val="StyleUnderline"/>
          <w:rFonts w:asciiTheme="minorHAnsi" w:hAnsiTheme="minorHAnsi" w:cstheme="minorHAnsi"/>
          <w:sz w:val="28"/>
          <w:szCs w:val="28"/>
          <w:highlight w:val="green"/>
        </w:rPr>
        <w:t>hobbling public health</w:t>
      </w:r>
      <w:r w:rsidRPr="002019CB">
        <w:rPr>
          <w:rStyle w:val="StyleUnderline"/>
          <w:rFonts w:asciiTheme="minorHAnsi" w:hAnsiTheme="minorHAnsi" w:cstheme="minorHAnsi"/>
          <w:sz w:val="28"/>
          <w:szCs w:val="28"/>
        </w:rPr>
        <w:t xml:space="preserve"> and, finally, </w:t>
      </w:r>
      <w:r w:rsidRPr="002019CB">
        <w:rPr>
          <w:rStyle w:val="StyleUnderline"/>
          <w:rFonts w:asciiTheme="minorHAnsi" w:hAnsiTheme="minorHAnsi" w:cstheme="minorHAnsi"/>
          <w:sz w:val="28"/>
          <w:szCs w:val="28"/>
          <w:highlight w:val="green"/>
        </w:rPr>
        <w:t>prolonging our exit from the coronavirus</w:t>
      </w:r>
      <w:r w:rsidRPr="002019CB">
        <w:rPr>
          <w:rStyle w:val="StyleUnderline"/>
          <w:rFonts w:asciiTheme="minorHAnsi" w:hAnsiTheme="minorHAnsi" w:cstheme="minorHAnsi"/>
          <w:sz w:val="28"/>
          <w:szCs w:val="28"/>
        </w:rPr>
        <w:t xml:space="preserve"> pandemic. A solution is at hand. Earlier this month, </w:t>
      </w:r>
      <w:proofErr w:type="gramStart"/>
      <w:r w:rsidRPr="002019CB">
        <w:rPr>
          <w:rStyle w:val="StyleUnderline"/>
          <w:rFonts w:asciiTheme="minorHAnsi" w:hAnsiTheme="minorHAnsi" w:cstheme="minorHAnsi"/>
          <w:sz w:val="28"/>
          <w:szCs w:val="28"/>
          <w:highlight w:val="green"/>
        </w:rPr>
        <w:t>India</w:t>
      </w:r>
      <w:proofErr w:type="gramEnd"/>
      <w:r w:rsidRPr="002019CB">
        <w:rPr>
          <w:rStyle w:val="StyleUnderline"/>
          <w:rFonts w:asciiTheme="minorHAnsi" w:hAnsiTheme="minorHAnsi" w:cstheme="minorHAnsi"/>
          <w:sz w:val="28"/>
          <w:szCs w:val="28"/>
          <w:highlight w:val="green"/>
        </w:rPr>
        <w:t xml:space="preserve"> and South Africa</w:t>
      </w:r>
      <w:r w:rsidRPr="002019CB">
        <w:rPr>
          <w:rStyle w:val="StyleUnderline"/>
          <w:rFonts w:asciiTheme="minorHAnsi" w:hAnsiTheme="minorHAnsi" w:cstheme="minorHAnsi"/>
          <w:sz w:val="28"/>
          <w:szCs w:val="28"/>
        </w:rPr>
        <w:t xml:space="preserve">, two of the countries hardest hit by the pandemic, </w:t>
      </w:r>
      <w:r w:rsidRPr="002019CB">
        <w:rPr>
          <w:rStyle w:val="StyleUnderline"/>
          <w:rFonts w:asciiTheme="minorHAnsi" w:hAnsiTheme="minorHAnsi" w:cstheme="minorHAnsi"/>
          <w:sz w:val="28"/>
          <w:szCs w:val="28"/>
          <w:highlight w:val="green"/>
        </w:rPr>
        <w:t>formally petitioned the WTO to suspend Trips</w:t>
      </w:r>
      <w:r w:rsidRPr="002019CB">
        <w:rPr>
          <w:rStyle w:val="StyleUnderline"/>
          <w:rFonts w:asciiTheme="minorHAnsi" w:hAnsiTheme="minorHAnsi" w:cstheme="minorHAnsi"/>
          <w:sz w:val="28"/>
          <w:szCs w:val="28"/>
        </w:rPr>
        <w:t xml:space="preserve"> for all members, on the grounds that it created “barriers to the timely access to affordable medical products” around the world. “There are significant concerns,” the governments of both countries wrote, about “how these will be made available promptly, in sufficient quantities and at [an] affordable price to meet global demand”. India and South Africa join a chorus of countries in demanding a break from the punishing toll of the western multinational-led intellectual property rights regime. </w:t>
      </w:r>
      <w:r w:rsidRPr="002019CB">
        <w:rPr>
          <w:rFonts w:asciiTheme="minorHAnsi" w:hAnsiTheme="minorHAnsi" w:cstheme="minorHAnsi"/>
          <w:sz w:val="18"/>
          <w:szCs w:val="28"/>
        </w:rPr>
        <w:t xml:space="preserve">Back in June, the African Union issued its own communique to the World Health Organization, calling on all countries to “make full use of legal measures … to ensure that monopolies do not stand in the way of access.” </w:t>
      </w:r>
      <w:r w:rsidRPr="002019CB">
        <w:rPr>
          <w:rStyle w:val="StyleUnderline"/>
          <w:rFonts w:asciiTheme="minorHAnsi" w:hAnsiTheme="minorHAnsi" w:cstheme="minorHAnsi"/>
          <w:sz w:val="28"/>
          <w:szCs w:val="28"/>
        </w:rPr>
        <w:t xml:space="preserve">The 55 member states of the African Union insisted on removing “all obstacles” in the quest to develop a “people’s vaccine”. The obstacles are real – pharmaceutical corporations key among them. </w:t>
      </w:r>
      <w:proofErr w:type="spellStart"/>
      <w:r w:rsidRPr="002019CB">
        <w:rPr>
          <w:rStyle w:val="StyleUnderline"/>
          <w:rFonts w:asciiTheme="minorHAnsi" w:hAnsiTheme="minorHAnsi" w:cstheme="minorHAnsi"/>
          <w:sz w:val="28"/>
          <w:szCs w:val="28"/>
          <w:highlight w:val="green"/>
        </w:rPr>
        <w:t>Phrma</w:t>
      </w:r>
      <w:proofErr w:type="spellEnd"/>
      <w:r w:rsidRPr="002019CB">
        <w:rPr>
          <w:rStyle w:val="StyleUnderline"/>
          <w:rFonts w:asciiTheme="minorHAnsi" w:hAnsiTheme="minorHAnsi" w:cstheme="minorHAnsi"/>
          <w:sz w:val="28"/>
          <w:szCs w:val="28"/>
        </w:rPr>
        <w:t xml:space="preserve">, the lobbying organization of the US pharmaceutical industry and the largest lobbying operation in the country, </w:t>
      </w:r>
      <w:r w:rsidRPr="002019CB">
        <w:rPr>
          <w:rStyle w:val="StyleUnderline"/>
          <w:rFonts w:asciiTheme="minorHAnsi" w:hAnsiTheme="minorHAnsi" w:cstheme="minorHAnsi"/>
          <w:sz w:val="28"/>
          <w:szCs w:val="28"/>
          <w:highlight w:val="green"/>
        </w:rPr>
        <w:t>claims that “strong patent protections are fundamental to the creation</w:t>
      </w:r>
      <w:r w:rsidRPr="002019CB">
        <w:rPr>
          <w:rStyle w:val="StyleUnderline"/>
          <w:rFonts w:asciiTheme="minorHAnsi" w:hAnsiTheme="minorHAnsi" w:cstheme="minorHAnsi"/>
          <w:sz w:val="28"/>
          <w:szCs w:val="28"/>
        </w:rPr>
        <w:t xml:space="preserve"> </w:t>
      </w:r>
      <w:r w:rsidRPr="002019CB">
        <w:rPr>
          <w:rStyle w:val="StyleUnderline"/>
          <w:rFonts w:asciiTheme="minorHAnsi" w:hAnsiTheme="minorHAnsi" w:cstheme="minorHAnsi"/>
          <w:sz w:val="28"/>
          <w:szCs w:val="28"/>
          <w:highlight w:val="green"/>
        </w:rPr>
        <w:t>of</w:t>
      </w:r>
      <w:r w:rsidRPr="002019CB">
        <w:rPr>
          <w:rStyle w:val="StyleUnderline"/>
          <w:rFonts w:asciiTheme="minorHAnsi" w:hAnsiTheme="minorHAnsi" w:cstheme="minorHAnsi"/>
          <w:sz w:val="28"/>
          <w:szCs w:val="28"/>
        </w:rPr>
        <w:t xml:space="preserve"> new </w:t>
      </w:r>
      <w:r w:rsidRPr="002019CB">
        <w:rPr>
          <w:rStyle w:val="StyleUnderline"/>
          <w:rFonts w:asciiTheme="minorHAnsi" w:hAnsiTheme="minorHAnsi" w:cstheme="minorHAnsi"/>
          <w:sz w:val="28"/>
          <w:szCs w:val="28"/>
          <w:highlight w:val="green"/>
        </w:rPr>
        <w:t>treatments</w:t>
      </w:r>
      <w:r w:rsidRPr="002019CB">
        <w:rPr>
          <w:rStyle w:val="StyleUnderline"/>
          <w:rFonts w:asciiTheme="minorHAnsi" w:hAnsiTheme="minorHAnsi" w:cstheme="minorHAnsi"/>
          <w:sz w:val="28"/>
          <w:szCs w:val="28"/>
        </w:rPr>
        <w:t xml:space="preserve"> that extend and improve patients’ lives” and spends over $120m each year to persuade policymakers of the same. It is little surprise, then, that </w:t>
      </w:r>
      <w:r w:rsidRPr="002019CB">
        <w:rPr>
          <w:rStyle w:val="StyleUnderline"/>
          <w:rFonts w:asciiTheme="minorHAnsi" w:hAnsiTheme="minorHAnsi" w:cstheme="minorHAnsi"/>
          <w:sz w:val="28"/>
          <w:szCs w:val="28"/>
          <w:highlight w:val="green"/>
        </w:rPr>
        <w:t>governments in the global north are</w:t>
      </w:r>
      <w:r w:rsidRPr="002019CB">
        <w:rPr>
          <w:rStyle w:val="StyleUnderline"/>
          <w:rFonts w:asciiTheme="minorHAnsi" w:hAnsiTheme="minorHAnsi" w:cstheme="minorHAnsi"/>
          <w:sz w:val="28"/>
          <w:szCs w:val="28"/>
        </w:rPr>
        <w:t xml:space="preserve"> lining up behind them, </w:t>
      </w:r>
      <w:r w:rsidRPr="002019CB">
        <w:rPr>
          <w:rStyle w:val="StyleUnderline"/>
          <w:rFonts w:asciiTheme="minorHAnsi" w:hAnsiTheme="minorHAnsi" w:cstheme="minorHAnsi"/>
          <w:sz w:val="28"/>
          <w:szCs w:val="28"/>
          <w:highlight w:val="green"/>
        </w:rPr>
        <w:t xml:space="preserve">throwing billions of dollars </w:t>
      </w:r>
      <w:r w:rsidRPr="002019CB">
        <w:rPr>
          <w:rStyle w:val="StyleUnderline"/>
          <w:rFonts w:asciiTheme="minorHAnsi" w:hAnsiTheme="minorHAnsi" w:cstheme="minorHAnsi"/>
          <w:sz w:val="28"/>
          <w:szCs w:val="28"/>
        </w:rPr>
        <w:t xml:space="preserve">of new public money </w:t>
      </w:r>
      <w:r w:rsidRPr="002019CB">
        <w:rPr>
          <w:rStyle w:val="StyleUnderline"/>
          <w:rFonts w:asciiTheme="minorHAnsi" w:hAnsiTheme="minorHAnsi" w:cstheme="minorHAnsi"/>
          <w:sz w:val="28"/>
          <w:szCs w:val="28"/>
          <w:highlight w:val="green"/>
        </w:rPr>
        <w:t>their way</w:t>
      </w:r>
      <w:r w:rsidRPr="002019CB">
        <w:rPr>
          <w:rStyle w:val="StyleUnderline"/>
          <w:rFonts w:asciiTheme="minorHAnsi" w:hAnsiTheme="minorHAnsi" w:cstheme="minorHAnsi"/>
          <w:sz w:val="28"/>
          <w:szCs w:val="28"/>
        </w:rPr>
        <w:t xml:space="preserve">, with few if any strings attached. A recent report from Oxfam suggested that a few rich countries have already bought up more than half the future supply of leading Covid-19 vaccine contenders. The problem with this approach is that it simply doesn’t work for the world – and pharmaceutical industry executives know it. This is the third time in the last 20 years that a coronavirus has made the leap from animals to humans: Sars coronavirus in 2002, </w:t>
      </w:r>
      <w:proofErr w:type="spellStart"/>
      <w:r w:rsidRPr="002019CB">
        <w:rPr>
          <w:rStyle w:val="StyleUnderline"/>
          <w:rFonts w:asciiTheme="minorHAnsi" w:hAnsiTheme="minorHAnsi" w:cstheme="minorHAnsi"/>
          <w:sz w:val="28"/>
          <w:szCs w:val="28"/>
        </w:rPr>
        <w:t>Mers</w:t>
      </w:r>
      <w:proofErr w:type="spellEnd"/>
      <w:r w:rsidRPr="002019CB">
        <w:rPr>
          <w:rStyle w:val="StyleUnderline"/>
          <w:rFonts w:asciiTheme="minorHAnsi" w:hAnsiTheme="minorHAnsi" w:cstheme="minorHAnsi"/>
          <w:sz w:val="28"/>
          <w:szCs w:val="28"/>
        </w:rPr>
        <w:t xml:space="preserve"> coronavirus in 2012, and Sars-CoV-2 in 2019. </w:t>
      </w:r>
      <w:r w:rsidRPr="002019CB">
        <w:rPr>
          <w:rFonts w:asciiTheme="minorHAnsi" w:hAnsiTheme="minorHAnsi" w:cstheme="minorHAnsi"/>
          <w:sz w:val="18"/>
          <w:szCs w:val="28"/>
        </w:rPr>
        <w:t xml:space="preserve">Yet the precious patent protections of the pharmaceutical industry have yielded little investment in our pandemic preparedness. Why? “Because there is no real incentive to do this, no financial incentive,” Johnson &amp; Johnson’s chief scientific officer admitted back in January. Vaccine nationalism is therefore not only a scientific dead-end – the virus knows no borders – but also a strategic blunder: private extraction of public wealth on which it relies will only serve to enrich pharmaceutical corporations at the expense of public health, even in the wealthy countries that plan to hoard vaccines. Vaccine candidates can fail at proving to be safe and effective even late into the trial pipeline, and the richest countries on earth are having trouble keeping up with the number of vaccine candidates on offer. Then there is the prospect of having to negotiate access to a vaccine from outside the multinational pharmaceutical industry, perhaps from Russia or China. </w:t>
      </w:r>
      <w:r w:rsidRPr="002019CB">
        <w:rPr>
          <w:rStyle w:val="StyleUnderline"/>
          <w:rFonts w:asciiTheme="minorHAnsi" w:hAnsiTheme="minorHAnsi" w:cstheme="minorHAnsi"/>
          <w:sz w:val="28"/>
          <w:szCs w:val="28"/>
        </w:rPr>
        <w:t xml:space="preserve">This is where the petition from the Indian and South African governments takes on crucial global importance. It would go a long way in solving our immediate problems: </w:t>
      </w:r>
      <w:r w:rsidRPr="002019CB">
        <w:rPr>
          <w:rStyle w:val="StyleUnderline"/>
          <w:rFonts w:asciiTheme="minorHAnsi" w:hAnsiTheme="minorHAnsi" w:cstheme="minorHAnsi"/>
          <w:sz w:val="28"/>
          <w:szCs w:val="28"/>
          <w:highlight w:val="green"/>
        </w:rPr>
        <w:t>a waiver from the WTO would remove intellectual property obstacles and allow more countries to locally manufacture diagnostics and treatments, thereby reducing prices as well. While the petition may not be a silver bullet for vaccines,</w:t>
      </w:r>
      <w:r w:rsidRPr="002019CB">
        <w:rPr>
          <w:rStyle w:val="StyleUnderline"/>
          <w:rFonts w:asciiTheme="minorHAnsi" w:hAnsiTheme="minorHAnsi" w:cstheme="minorHAnsi"/>
          <w:sz w:val="28"/>
          <w:szCs w:val="28"/>
        </w:rPr>
        <w:t xml:space="preserve"> since western pharmaceutical companies would voluntarily need to share their knowhow and technology in addition to giving up their intellectual property, </w:t>
      </w:r>
      <w:r w:rsidRPr="002019CB">
        <w:rPr>
          <w:rStyle w:val="StyleUnderline"/>
          <w:rFonts w:asciiTheme="minorHAnsi" w:hAnsiTheme="minorHAnsi" w:cstheme="minorHAnsi"/>
          <w:sz w:val="28"/>
          <w:szCs w:val="28"/>
          <w:highlight w:val="green"/>
        </w:rPr>
        <w:t>it would</w:t>
      </w:r>
      <w:r w:rsidRPr="002019CB">
        <w:rPr>
          <w:rStyle w:val="StyleUnderline"/>
          <w:rFonts w:asciiTheme="minorHAnsi" w:hAnsiTheme="minorHAnsi" w:cstheme="minorHAnsi"/>
          <w:sz w:val="28"/>
          <w:szCs w:val="28"/>
        </w:rPr>
        <w:t xml:space="preserve"> certainly </w:t>
      </w:r>
      <w:r w:rsidRPr="002019CB">
        <w:rPr>
          <w:rStyle w:val="StyleUnderline"/>
          <w:rFonts w:asciiTheme="minorHAnsi" w:hAnsiTheme="minorHAnsi" w:cstheme="minorHAnsi"/>
          <w:sz w:val="28"/>
          <w:szCs w:val="28"/>
          <w:highlight w:val="green"/>
        </w:rPr>
        <w:t>build up the moral pressure</w:t>
      </w:r>
      <w:r w:rsidRPr="002019CB">
        <w:rPr>
          <w:rStyle w:val="StyleUnderline"/>
          <w:rFonts w:asciiTheme="minorHAnsi" w:hAnsiTheme="minorHAnsi" w:cstheme="minorHAnsi"/>
          <w:sz w:val="28"/>
          <w:szCs w:val="28"/>
        </w:rPr>
        <w:t xml:space="preserve"> for them to do so. </w:t>
      </w:r>
      <w:r w:rsidRPr="002019CB">
        <w:rPr>
          <w:rStyle w:val="StyleUnderline"/>
          <w:rFonts w:asciiTheme="minorHAnsi" w:hAnsiTheme="minorHAnsi" w:cstheme="minorHAnsi"/>
          <w:sz w:val="28"/>
          <w:szCs w:val="28"/>
          <w:highlight w:val="green"/>
        </w:rPr>
        <w:t>A suspension of pharmaceutical monopolies</w:t>
      </w:r>
      <w:r w:rsidRPr="002019CB">
        <w:rPr>
          <w:rStyle w:val="StyleUnderline"/>
          <w:rFonts w:asciiTheme="minorHAnsi" w:hAnsiTheme="minorHAnsi" w:cstheme="minorHAnsi"/>
          <w:sz w:val="28"/>
          <w:szCs w:val="28"/>
        </w:rPr>
        <w:t>, even temporary</w:t>
      </w:r>
      <w:r w:rsidRPr="002019CB">
        <w:rPr>
          <w:rStyle w:val="StyleUnderline"/>
          <w:rFonts w:asciiTheme="minorHAnsi" w:hAnsiTheme="minorHAnsi" w:cstheme="minorHAnsi"/>
          <w:sz w:val="28"/>
          <w:szCs w:val="28"/>
          <w:highlight w:val="green"/>
        </w:rPr>
        <w:t>, is what the world needs.</w:t>
      </w:r>
      <w:r w:rsidRPr="002019CB">
        <w:rPr>
          <w:rStyle w:val="StyleUnderline"/>
          <w:rFonts w:asciiTheme="minorHAnsi" w:hAnsiTheme="minorHAnsi" w:cstheme="minorHAnsi"/>
          <w:sz w:val="28"/>
          <w:szCs w:val="28"/>
        </w:rPr>
        <w:t xml:space="preserve"> It would mark a crucial turn in the right direction, in a moment of exhaustion and panic. As the Covid-19 pandemic aggressively advances, the WTO </w:t>
      </w:r>
      <w:proofErr w:type="gramStart"/>
      <w:r w:rsidRPr="002019CB">
        <w:rPr>
          <w:rStyle w:val="StyleUnderline"/>
          <w:rFonts w:asciiTheme="minorHAnsi" w:hAnsiTheme="minorHAnsi" w:cstheme="minorHAnsi"/>
          <w:sz w:val="28"/>
          <w:szCs w:val="28"/>
        </w:rPr>
        <w:t>has the opportunity to</w:t>
      </w:r>
      <w:proofErr w:type="gramEnd"/>
      <w:r w:rsidRPr="002019CB">
        <w:rPr>
          <w:rStyle w:val="StyleUnderline"/>
          <w:rFonts w:asciiTheme="minorHAnsi" w:hAnsiTheme="minorHAnsi" w:cstheme="minorHAnsi"/>
          <w:sz w:val="28"/>
          <w:szCs w:val="28"/>
        </w:rPr>
        <w:t xml:space="preserve"> sway the planet away from monopoly medicine, and towards a new planetary health system. As members of the WTO prepare for the Trips council meeting this week, their choices could not be starker. </w:t>
      </w:r>
      <w:r w:rsidRPr="002019CB">
        <w:rPr>
          <w:rStyle w:val="StyleUnderline"/>
          <w:rFonts w:asciiTheme="minorHAnsi" w:hAnsiTheme="minorHAnsi" w:cstheme="minorHAnsi"/>
          <w:sz w:val="28"/>
          <w:szCs w:val="28"/>
          <w:highlight w:val="green"/>
        </w:rPr>
        <w:t>People or profit; a people’s vaccine or a debilitating vaccine apartheid.</w:t>
      </w:r>
      <w:r w:rsidRPr="002019CB">
        <w:rPr>
          <w:rStyle w:val="StyleUnderline"/>
          <w:rFonts w:asciiTheme="minorHAnsi" w:hAnsiTheme="minorHAnsi" w:cstheme="minorHAnsi"/>
          <w:sz w:val="28"/>
          <w:szCs w:val="28"/>
        </w:rPr>
        <w:t xml:space="preserve"> The world is watching.</w:t>
      </w:r>
    </w:p>
    <w:p w14:paraId="63EED8C6" w14:textId="77777777" w:rsidR="00FE2044" w:rsidRPr="002019CB" w:rsidRDefault="00FE2044" w:rsidP="00FE2044">
      <w:pPr>
        <w:pStyle w:val="Heading4"/>
        <w:rPr>
          <w:rFonts w:asciiTheme="minorHAnsi" w:hAnsiTheme="minorHAnsi" w:cstheme="minorHAnsi"/>
          <w:sz w:val="28"/>
          <w:szCs w:val="28"/>
        </w:rPr>
      </w:pPr>
      <w:r w:rsidRPr="002019CB">
        <w:rPr>
          <w:rFonts w:asciiTheme="minorHAnsi" w:hAnsiTheme="minorHAnsi" w:cstheme="minorHAnsi"/>
          <w:sz w:val="28"/>
          <w:szCs w:val="28"/>
        </w:rPr>
        <w:t xml:space="preserve">Patents </w:t>
      </w:r>
      <w:proofErr w:type="gramStart"/>
      <w:r w:rsidRPr="002019CB">
        <w:rPr>
          <w:rFonts w:asciiTheme="minorHAnsi" w:hAnsiTheme="minorHAnsi" w:cstheme="minorHAnsi"/>
          <w:sz w:val="28"/>
          <w:szCs w:val="28"/>
        </w:rPr>
        <w:t>actually hinder</w:t>
      </w:r>
      <w:proofErr w:type="gramEnd"/>
      <w:r w:rsidRPr="002019CB">
        <w:rPr>
          <w:rFonts w:asciiTheme="minorHAnsi" w:hAnsiTheme="minorHAnsi" w:cstheme="minorHAnsi"/>
          <w:sz w:val="28"/>
          <w:szCs w:val="28"/>
        </w:rPr>
        <w:t xml:space="preserve"> innovation</w:t>
      </w:r>
    </w:p>
    <w:p w14:paraId="5CFF1B24" w14:textId="77777777" w:rsidR="00FE2044" w:rsidRPr="002019CB" w:rsidRDefault="00FE2044" w:rsidP="00FE2044">
      <w:pPr>
        <w:rPr>
          <w:rFonts w:asciiTheme="minorHAnsi" w:hAnsiTheme="minorHAnsi" w:cstheme="minorHAnsi"/>
          <w:sz w:val="28"/>
          <w:szCs w:val="28"/>
        </w:rPr>
      </w:pPr>
      <w:r w:rsidRPr="002019CB">
        <w:rPr>
          <w:rStyle w:val="Style13ptBold"/>
          <w:rFonts w:asciiTheme="minorHAnsi" w:hAnsiTheme="minorHAnsi" w:cstheme="minorHAnsi"/>
          <w:sz w:val="28"/>
          <w:szCs w:val="28"/>
        </w:rPr>
        <w:t>Quigley 15 -</w:t>
      </w:r>
      <w:r w:rsidRPr="002019CB">
        <w:rPr>
          <w:rFonts w:asciiTheme="minorHAnsi" w:hAnsiTheme="minorHAnsi" w:cstheme="minorHAnsi"/>
          <w:sz w:val="18"/>
          <w:szCs w:val="28"/>
        </w:rPr>
        <w:t xml:space="preserve"> Quigley, Fran. “Making Medicines Accessible: Alternatives to the Flawed Patent System.” Health and Human Rights Journal, 24 Nov. 2015, www.hhrjournal.org/2015/11/making-medicines-accessible-alternatives-to-the-flawed-patent-system-2/. </w:t>
      </w:r>
      <w:r w:rsidRPr="002019CB">
        <w:rPr>
          <w:rFonts w:asciiTheme="minorHAnsi" w:hAnsiTheme="minorHAnsi" w:cstheme="minorHAnsi"/>
          <w:sz w:val="28"/>
          <w:szCs w:val="28"/>
        </w:rPr>
        <w:t>VS</w:t>
      </w:r>
    </w:p>
    <w:p w14:paraId="41C10D8B" w14:textId="77777777" w:rsidR="00FE2044" w:rsidRPr="002019CB" w:rsidRDefault="00FE2044" w:rsidP="00FE2044">
      <w:pPr>
        <w:rPr>
          <w:rFonts w:asciiTheme="minorHAnsi" w:hAnsiTheme="minorHAnsi" w:cstheme="minorHAnsi"/>
          <w:sz w:val="18"/>
          <w:szCs w:val="28"/>
        </w:rPr>
      </w:pPr>
      <w:r w:rsidRPr="002019CB">
        <w:rPr>
          <w:rStyle w:val="StyleUnderline"/>
          <w:rFonts w:asciiTheme="minorHAnsi" w:hAnsiTheme="minorHAnsi" w:cstheme="minorHAnsi"/>
          <w:sz w:val="28"/>
          <w:szCs w:val="28"/>
        </w:rPr>
        <w:t>Like a poorly conceived new drug with deadly side effects, the modern medicine patent regime is a relatively recent innovation and, not a good one.</w:t>
      </w:r>
      <w:r w:rsidRPr="002019CB">
        <w:rPr>
          <w:rFonts w:asciiTheme="minorHAnsi" w:hAnsiTheme="minorHAnsi" w:cstheme="minorHAnsi"/>
          <w:sz w:val="18"/>
          <w:szCs w:val="28"/>
        </w:rPr>
        <w:t xml:space="preserve"> Although pharmaceutical patent laws can vary between nations, the 1994 Agreement on Trade-Related Aspects of Intellectual Property Rights (TRIPS) created a near-uniform global system. This system is designed to incentivize innovation by rewarding inventors of new medicines with government-granted monopolies known as patents.2 During the monopoly period, usually 20 years, the patent holder can produce the medicine and charge whatever price the market will bear, without fear of competition. </w:t>
      </w:r>
      <w:r w:rsidRPr="002019CB">
        <w:rPr>
          <w:rStyle w:val="StyleUnderline"/>
          <w:rFonts w:asciiTheme="minorHAnsi" w:hAnsiTheme="minorHAnsi" w:cstheme="minorHAnsi"/>
          <w:sz w:val="28"/>
          <w:szCs w:val="28"/>
        </w:rPr>
        <w:t xml:space="preserve">Since medicines are necessary to life and well-being, high-income markets usually bear high prices. Yet medicines are typically inexpensive to manufacture.3 As a result, </w:t>
      </w:r>
      <w:r w:rsidRPr="002019CB">
        <w:rPr>
          <w:rStyle w:val="StyleUnderline"/>
          <w:rFonts w:asciiTheme="minorHAnsi" w:hAnsiTheme="minorHAnsi" w:cstheme="minorHAnsi"/>
          <w:sz w:val="28"/>
          <w:szCs w:val="28"/>
          <w:highlight w:val="green"/>
        </w:rPr>
        <w:t>the</w:t>
      </w:r>
      <w:r w:rsidRPr="002019CB">
        <w:rPr>
          <w:rStyle w:val="StyleUnderline"/>
          <w:rFonts w:asciiTheme="minorHAnsi" w:hAnsiTheme="minorHAnsi" w:cstheme="minorHAnsi"/>
          <w:sz w:val="28"/>
          <w:szCs w:val="28"/>
        </w:rPr>
        <w:t xml:space="preserve"> modern </w:t>
      </w:r>
      <w:r w:rsidRPr="002019CB">
        <w:rPr>
          <w:rStyle w:val="StyleUnderline"/>
          <w:rFonts w:asciiTheme="minorHAnsi" w:hAnsiTheme="minorHAnsi" w:cstheme="minorHAnsi"/>
          <w:sz w:val="28"/>
          <w:szCs w:val="28"/>
          <w:highlight w:val="green"/>
        </w:rPr>
        <w:t>pharmaceutical industry is one of the most profitable sectors</w:t>
      </w:r>
      <w:r w:rsidRPr="002019CB">
        <w:rPr>
          <w:rStyle w:val="StyleUnderline"/>
          <w:rFonts w:asciiTheme="minorHAnsi" w:hAnsiTheme="minorHAnsi" w:cstheme="minorHAnsi"/>
          <w:sz w:val="28"/>
          <w:szCs w:val="28"/>
        </w:rPr>
        <w:t xml:space="preserve"> in recent history</w:t>
      </w:r>
      <w:r w:rsidRPr="002019CB">
        <w:rPr>
          <w:rFonts w:asciiTheme="minorHAnsi" w:hAnsiTheme="minorHAnsi" w:cstheme="minorHAnsi"/>
          <w:sz w:val="18"/>
          <w:szCs w:val="28"/>
        </w:rPr>
        <w:t>.4</w:t>
      </w:r>
    </w:p>
    <w:p w14:paraId="263162B1" w14:textId="77777777" w:rsidR="00FE2044" w:rsidRPr="002019CB" w:rsidRDefault="00FE2044" w:rsidP="00FE2044">
      <w:pPr>
        <w:rPr>
          <w:rFonts w:asciiTheme="minorHAnsi" w:hAnsiTheme="minorHAnsi" w:cstheme="minorHAnsi"/>
          <w:sz w:val="18"/>
          <w:szCs w:val="28"/>
        </w:rPr>
      </w:pPr>
      <w:r w:rsidRPr="002019CB">
        <w:rPr>
          <w:rStyle w:val="StyleUnderline"/>
          <w:rFonts w:asciiTheme="minorHAnsi" w:hAnsiTheme="minorHAnsi" w:cstheme="minorHAnsi"/>
          <w:sz w:val="28"/>
          <w:szCs w:val="28"/>
          <w:highlight w:val="green"/>
        </w:rPr>
        <w:t>One</w:t>
      </w:r>
      <w:r w:rsidRPr="002019CB">
        <w:rPr>
          <w:rStyle w:val="StyleUnderline"/>
          <w:rFonts w:asciiTheme="minorHAnsi" w:hAnsiTheme="minorHAnsi" w:cstheme="minorHAnsi"/>
          <w:sz w:val="28"/>
          <w:szCs w:val="28"/>
        </w:rPr>
        <w:t xml:space="preserve"> core </w:t>
      </w:r>
      <w:r w:rsidRPr="002019CB">
        <w:rPr>
          <w:rStyle w:val="StyleUnderline"/>
          <w:rFonts w:asciiTheme="minorHAnsi" w:hAnsiTheme="minorHAnsi" w:cstheme="minorHAnsi"/>
          <w:sz w:val="28"/>
          <w:szCs w:val="28"/>
          <w:highlight w:val="green"/>
        </w:rPr>
        <w:t>flaw of the medicine patent scheme is that it motivates innovation only if potential patent-holders anticipate that the developed medicine will be sold at high prices.</w:t>
      </w:r>
      <w:r w:rsidRPr="002019CB">
        <w:rPr>
          <w:rStyle w:val="StyleUnderline"/>
          <w:rFonts w:asciiTheme="minorHAnsi" w:hAnsiTheme="minorHAnsi" w:cstheme="minorHAnsi"/>
          <w:sz w:val="28"/>
          <w:szCs w:val="28"/>
        </w:rPr>
        <w:t xml:space="preserve"> For example, </w:t>
      </w:r>
      <w:r w:rsidRPr="002019CB">
        <w:rPr>
          <w:rStyle w:val="StyleUnderline"/>
          <w:rFonts w:asciiTheme="minorHAnsi" w:hAnsiTheme="minorHAnsi" w:cstheme="minorHAnsi"/>
          <w:sz w:val="28"/>
          <w:szCs w:val="28"/>
          <w:highlight w:val="green"/>
        </w:rPr>
        <w:t>the</w:t>
      </w:r>
      <w:r w:rsidRPr="002019CB">
        <w:rPr>
          <w:rStyle w:val="StyleUnderline"/>
          <w:rFonts w:asciiTheme="minorHAnsi" w:hAnsiTheme="minorHAnsi" w:cstheme="minorHAnsi"/>
          <w:sz w:val="28"/>
          <w:szCs w:val="28"/>
        </w:rPr>
        <w:t xml:space="preserve"> patent </w:t>
      </w:r>
      <w:r w:rsidRPr="002019CB">
        <w:rPr>
          <w:rStyle w:val="StyleUnderline"/>
          <w:rFonts w:asciiTheme="minorHAnsi" w:hAnsiTheme="minorHAnsi" w:cstheme="minorHAnsi"/>
          <w:sz w:val="28"/>
          <w:szCs w:val="28"/>
          <w:highlight w:val="green"/>
        </w:rPr>
        <w:t>system incentivizes development of drugs for male pattern baldness, which will sell</w:t>
      </w:r>
      <w:r w:rsidRPr="002019CB">
        <w:rPr>
          <w:rStyle w:val="StyleUnderline"/>
          <w:rFonts w:asciiTheme="minorHAnsi" w:hAnsiTheme="minorHAnsi" w:cstheme="minorHAnsi"/>
          <w:sz w:val="28"/>
          <w:szCs w:val="28"/>
        </w:rPr>
        <w:t xml:space="preserve"> vigorously </w:t>
      </w:r>
      <w:r w:rsidRPr="002019CB">
        <w:rPr>
          <w:rStyle w:val="StyleUnderline"/>
          <w:rFonts w:asciiTheme="minorHAnsi" w:hAnsiTheme="minorHAnsi" w:cstheme="minorHAnsi"/>
          <w:sz w:val="28"/>
          <w:szCs w:val="28"/>
          <w:highlight w:val="green"/>
        </w:rPr>
        <w:t>in</w:t>
      </w:r>
      <w:r w:rsidRPr="002019CB">
        <w:rPr>
          <w:rStyle w:val="StyleUnderline"/>
          <w:rFonts w:asciiTheme="minorHAnsi" w:hAnsiTheme="minorHAnsi" w:cstheme="minorHAnsi"/>
          <w:sz w:val="28"/>
          <w:szCs w:val="28"/>
        </w:rPr>
        <w:t xml:space="preserve"> comparatively </w:t>
      </w:r>
      <w:r w:rsidRPr="002019CB">
        <w:rPr>
          <w:rStyle w:val="StyleUnderline"/>
          <w:rFonts w:asciiTheme="minorHAnsi" w:hAnsiTheme="minorHAnsi" w:cstheme="minorHAnsi"/>
          <w:sz w:val="28"/>
          <w:szCs w:val="28"/>
          <w:highlight w:val="green"/>
        </w:rPr>
        <w:t>wealthy countries</w:t>
      </w:r>
      <w:r w:rsidRPr="002019CB">
        <w:rPr>
          <w:rStyle w:val="StyleUnderline"/>
          <w:rFonts w:asciiTheme="minorHAnsi" w:hAnsiTheme="minorHAnsi" w:cstheme="minorHAnsi"/>
          <w:sz w:val="28"/>
          <w:szCs w:val="28"/>
        </w:rPr>
        <w:t xml:space="preserve">. But </w:t>
      </w:r>
      <w:r w:rsidRPr="002019CB">
        <w:rPr>
          <w:rStyle w:val="StyleUnderline"/>
          <w:rFonts w:asciiTheme="minorHAnsi" w:hAnsiTheme="minorHAnsi" w:cstheme="minorHAnsi"/>
          <w:sz w:val="28"/>
          <w:szCs w:val="28"/>
          <w:highlight w:val="green"/>
        </w:rPr>
        <w:t>the system fails to motivate research and development of medicines to combat the diseases that</w:t>
      </w:r>
      <w:r w:rsidRPr="002019CB">
        <w:rPr>
          <w:rStyle w:val="StyleUnderline"/>
          <w:rFonts w:asciiTheme="minorHAnsi" w:hAnsiTheme="minorHAnsi" w:cstheme="minorHAnsi"/>
          <w:sz w:val="28"/>
          <w:szCs w:val="28"/>
        </w:rPr>
        <w:t xml:space="preserve"> sicken and </w:t>
      </w:r>
      <w:r w:rsidRPr="002019CB">
        <w:rPr>
          <w:rStyle w:val="StyleUnderline"/>
          <w:rFonts w:asciiTheme="minorHAnsi" w:hAnsiTheme="minorHAnsi" w:cstheme="minorHAnsi"/>
          <w:sz w:val="28"/>
          <w:szCs w:val="28"/>
          <w:highlight w:val="green"/>
        </w:rPr>
        <w:t>kill millions of the global poor</w:t>
      </w:r>
      <w:r w:rsidRPr="002019CB">
        <w:rPr>
          <w:rStyle w:val="StyleUnderline"/>
          <w:rFonts w:asciiTheme="minorHAnsi" w:hAnsiTheme="minorHAnsi" w:cstheme="minorHAnsi"/>
          <w:sz w:val="28"/>
          <w:szCs w:val="28"/>
        </w:rPr>
        <w:t xml:space="preserve">.5 Under the patent regime, </w:t>
      </w:r>
      <w:r w:rsidRPr="002019CB">
        <w:rPr>
          <w:rStyle w:val="StyleUnderline"/>
          <w:rFonts w:asciiTheme="minorHAnsi" w:hAnsiTheme="minorHAnsi" w:cstheme="minorHAnsi"/>
          <w:sz w:val="28"/>
          <w:szCs w:val="28"/>
          <w:highlight w:val="green"/>
        </w:rPr>
        <w:t>erectile dysfunction and acne drugs proliferate.</w:t>
      </w:r>
      <w:r w:rsidRPr="002019CB">
        <w:rPr>
          <w:rStyle w:val="StyleUnderline"/>
          <w:rFonts w:asciiTheme="minorHAnsi" w:hAnsiTheme="minorHAnsi" w:cstheme="minorHAnsi"/>
          <w:sz w:val="28"/>
          <w:szCs w:val="28"/>
        </w:rPr>
        <w:t xml:space="preserve"> Yet only </w:t>
      </w:r>
      <w:r w:rsidRPr="002019CB">
        <w:rPr>
          <w:rStyle w:val="StyleUnderline"/>
          <w:rFonts w:asciiTheme="minorHAnsi" w:hAnsiTheme="minorHAnsi" w:cstheme="minorHAnsi"/>
          <w:sz w:val="28"/>
          <w:szCs w:val="28"/>
          <w:highlight w:val="green"/>
        </w:rPr>
        <w:t>one new drug has come</w:t>
      </w:r>
      <w:r w:rsidRPr="002019CB">
        <w:rPr>
          <w:rStyle w:val="StyleUnderline"/>
          <w:rFonts w:asciiTheme="minorHAnsi" w:hAnsiTheme="minorHAnsi" w:cstheme="minorHAnsi"/>
          <w:sz w:val="28"/>
          <w:szCs w:val="28"/>
        </w:rPr>
        <w:t xml:space="preserve"> on the market in the last half-century </w:t>
      </w:r>
      <w:r w:rsidRPr="002019CB">
        <w:rPr>
          <w:rStyle w:val="StyleUnderline"/>
          <w:rFonts w:asciiTheme="minorHAnsi" w:hAnsiTheme="minorHAnsi" w:cstheme="minorHAnsi"/>
          <w:sz w:val="28"/>
          <w:szCs w:val="28"/>
          <w:highlight w:val="green"/>
        </w:rPr>
        <w:t>to treat tuberculosis, a disease which killed 1.5 million</w:t>
      </w:r>
      <w:r w:rsidRPr="002019CB">
        <w:rPr>
          <w:rStyle w:val="StyleUnderline"/>
          <w:rFonts w:asciiTheme="minorHAnsi" w:hAnsiTheme="minorHAnsi" w:cstheme="minorHAnsi"/>
          <w:sz w:val="28"/>
          <w:szCs w:val="28"/>
        </w:rPr>
        <w:t xml:space="preserve"> people </w:t>
      </w:r>
      <w:r w:rsidRPr="002019CB">
        <w:rPr>
          <w:rStyle w:val="StyleUnderline"/>
          <w:rFonts w:asciiTheme="minorHAnsi" w:hAnsiTheme="minorHAnsi" w:cstheme="minorHAnsi"/>
          <w:sz w:val="28"/>
          <w:szCs w:val="28"/>
          <w:highlight w:val="green"/>
        </w:rPr>
        <w:t>in 2013</w:t>
      </w:r>
      <w:r w:rsidRPr="002019CB">
        <w:rPr>
          <w:rStyle w:val="StyleUnderline"/>
          <w:rFonts w:asciiTheme="minorHAnsi" w:hAnsiTheme="minorHAnsi" w:cstheme="minorHAnsi"/>
          <w:sz w:val="28"/>
          <w:szCs w:val="28"/>
        </w:rPr>
        <w:t xml:space="preserve">.6 </w:t>
      </w:r>
      <w:r w:rsidRPr="002019CB">
        <w:rPr>
          <w:rStyle w:val="StyleUnderline"/>
          <w:rFonts w:asciiTheme="minorHAnsi" w:hAnsiTheme="minorHAnsi" w:cstheme="minorHAnsi"/>
          <w:sz w:val="28"/>
          <w:szCs w:val="28"/>
          <w:highlight w:val="green"/>
        </w:rPr>
        <w:t>Nor does the</w:t>
      </w:r>
      <w:r w:rsidRPr="002019CB">
        <w:rPr>
          <w:rStyle w:val="StyleUnderline"/>
          <w:rFonts w:asciiTheme="minorHAnsi" w:hAnsiTheme="minorHAnsi" w:cstheme="minorHAnsi"/>
          <w:sz w:val="28"/>
          <w:szCs w:val="28"/>
        </w:rPr>
        <w:t xml:space="preserve"> current </w:t>
      </w:r>
      <w:r w:rsidRPr="002019CB">
        <w:rPr>
          <w:rStyle w:val="StyleUnderline"/>
          <w:rFonts w:asciiTheme="minorHAnsi" w:hAnsiTheme="minorHAnsi" w:cstheme="minorHAnsi"/>
          <w:sz w:val="28"/>
          <w:szCs w:val="28"/>
          <w:highlight w:val="green"/>
        </w:rPr>
        <w:t xml:space="preserve">system </w:t>
      </w:r>
      <w:proofErr w:type="gramStart"/>
      <w:r w:rsidRPr="002019CB">
        <w:rPr>
          <w:rStyle w:val="StyleUnderline"/>
          <w:rFonts w:asciiTheme="minorHAnsi" w:hAnsiTheme="minorHAnsi" w:cstheme="minorHAnsi"/>
          <w:sz w:val="28"/>
          <w:szCs w:val="28"/>
          <w:highlight w:val="green"/>
        </w:rPr>
        <w:t>lead</w:t>
      </w:r>
      <w:proofErr w:type="gramEnd"/>
      <w:r w:rsidRPr="002019CB">
        <w:rPr>
          <w:rStyle w:val="StyleUnderline"/>
          <w:rFonts w:asciiTheme="minorHAnsi" w:hAnsiTheme="minorHAnsi" w:cstheme="minorHAnsi"/>
          <w:sz w:val="28"/>
          <w:szCs w:val="28"/>
          <w:highlight w:val="green"/>
        </w:rPr>
        <w:t xml:space="preserve"> to</w:t>
      </w:r>
      <w:r w:rsidRPr="002019CB">
        <w:rPr>
          <w:rStyle w:val="StyleUnderline"/>
          <w:rFonts w:asciiTheme="minorHAnsi" w:hAnsiTheme="minorHAnsi" w:cstheme="minorHAnsi"/>
          <w:sz w:val="28"/>
          <w:szCs w:val="28"/>
        </w:rPr>
        <w:t xml:space="preserve"> wide </w:t>
      </w:r>
      <w:r w:rsidRPr="002019CB">
        <w:rPr>
          <w:rStyle w:val="StyleUnderline"/>
          <w:rFonts w:asciiTheme="minorHAnsi" w:hAnsiTheme="minorHAnsi" w:cstheme="minorHAnsi"/>
          <w:sz w:val="28"/>
          <w:szCs w:val="28"/>
          <w:highlight w:val="green"/>
        </w:rPr>
        <w:t>availability and affordability</w:t>
      </w:r>
      <w:r w:rsidRPr="002019CB">
        <w:rPr>
          <w:rStyle w:val="StyleUnderline"/>
          <w:rFonts w:asciiTheme="minorHAnsi" w:hAnsiTheme="minorHAnsi" w:cstheme="minorHAnsi"/>
          <w:sz w:val="28"/>
          <w:szCs w:val="28"/>
        </w:rPr>
        <w:t xml:space="preserve"> for many existing drugs:10 million people die each year for lack of access to medicines</w:t>
      </w:r>
      <w:r w:rsidRPr="002019CB">
        <w:rPr>
          <w:rFonts w:asciiTheme="minorHAnsi" w:hAnsiTheme="minorHAnsi" w:cstheme="minorHAnsi"/>
          <w:sz w:val="18"/>
          <w:szCs w:val="28"/>
        </w:rPr>
        <w:t>.7</w:t>
      </w:r>
    </w:p>
    <w:p w14:paraId="4FA3E7EE" w14:textId="77777777" w:rsidR="00FE2044" w:rsidRPr="00565F28" w:rsidRDefault="00FE2044" w:rsidP="00FE2044">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rPr>
        <w:t xml:space="preserve">Even for the medicines that address the health needs of persons who can afford high prices, </w:t>
      </w:r>
      <w:r w:rsidRPr="002019CB">
        <w:rPr>
          <w:rStyle w:val="StyleUnderline"/>
          <w:rFonts w:asciiTheme="minorHAnsi" w:hAnsiTheme="minorHAnsi" w:cstheme="minorHAnsi"/>
          <w:sz w:val="28"/>
          <w:szCs w:val="28"/>
          <w:highlight w:val="green"/>
        </w:rPr>
        <w:t>the patent system fails to spur innovation effectively. When rewards are contingent on exclusivity, research is conducted in secret</w:t>
      </w:r>
      <w:r w:rsidRPr="002019CB">
        <w:rPr>
          <w:rStyle w:val="StyleUnderline"/>
          <w:rFonts w:asciiTheme="minorHAnsi" w:hAnsiTheme="minorHAnsi" w:cstheme="minorHAnsi"/>
          <w:sz w:val="28"/>
          <w:szCs w:val="28"/>
        </w:rPr>
        <w:t xml:space="preserve">ive silos. </w:t>
      </w:r>
      <w:r w:rsidRPr="002019CB">
        <w:rPr>
          <w:rStyle w:val="StyleUnderline"/>
          <w:rFonts w:asciiTheme="minorHAnsi" w:hAnsiTheme="minorHAnsi" w:cstheme="minorHAnsi"/>
          <w:sz w:val="28"/>
          <w:szCs w:val="28"/>
          <w:highlight w:val="green"/>
        </w:rPr>
        <w:t>Open-source</w:t>
      </w:r>
      <w:r w:rsidRPr="002019CB">
        <w:rPr>
          <w:rStyle w:val="StyleUnderline"/>
          <w:rFonts w:asciiTheme="minorHAnsi" w:hAnsiTheme="minorHAnsi" w:cstheme="minorHAnsi"/>
          <w:sz w:val="28"/>
          <w:szCs w:val="28"/>
        </w:rPr>
        <w:t xml:space="preserve"> innovation </w:t>
      </w:r>
      <w:r w:rsidRPr="002019CB">
        <w:rPr>
          <w:rStyle w:val="StyleUnderline"/>
          <w:rFonts w:asciiTheme="minorHAnsi" w:hAnsiTheme="minorHAnsi" w:cstheme="minorHAnsi"/>
          <w:sz w:val="28"/>
          <w:szCs w:val="28"/>
          <w:highlight w:val="green"/>
        </w:rPr>
        <w:t>is unthinkable</w:t>
      </w:r>
      <w:r w:rsidRPr="002019CB">
        <w:rPr>
          <w:rStyle w:val="StyleUnderline"/>
          <w:rFonts w:asciiTheme="minorHAnsi" w:hAnsiTheme="minorHAnsi" w:cstheme="minorHAnsi"/>
          <w:sz w:val="28"/>
          <w:szCs w:val="28"/>
        </w:rPr>
        <w:t xml:space="preserve">. </w:t>
      </w:r>
      <w:r w:rsidRPr="002019CB">
        <w:rPr>
          <w:rFonts w:asciiTheme="minorHAnsi" w:hAnsiTheme="minorHAnsi" w:cstheme="minorHAnsi"/>
          <w:sz w:val="18"/>
          <w:szCs w:val="28"/>
        </w:rPr>
        <w:t xml:space="preserve">Just as disturbing, </w:t>
      </w:r>
      <w:r w:rsidRPr="002019CB">
        <w:rPr>
          <w:rStyle w:val="StyleUnderline"/>
          <w:rFonts w:asciiTheme="minorHAnsi" w:hAnsiTheme="minorHAnsi" w:cstheme="minorHAnsi"/>
          <w:sz w:val="28"/>
          <w:szCs w:val="28"/>
        </w:rPr>
        <w:t xml:space="preserve">the </w:t>
      </w:r>
      <w:r w:rsidRPr="002019CB">
        <w:rPr>
          <w:rStyle w:val="StyleUnderline"/>
          <w:rFonts w:asciiTheme="minorHAnsi" w:hAnsiTheme="minorHAnsi" w:cstheme="minorHAnsi"/>
          <w:sz w:val="28"/>
          <w:szCs w:val="28"/>
          <w:highlight w:val="green"/>
        </w:rPr>
        <w:t>patent</w:t>
      </w:r>
      <w:r w:rsidRPr="002019CB">
        <w:rPr>
          <w:rStyle w:val="StyleUnderline"/>
          <w:rFonts w:asciiTheme="minorHAnsi" w:hAnsiTheme="minorHAnsi" w:cstheme="minorHAnsi"/>
          <w:sz w:val="28"/>
          <w:szCs w:val="28"/>
        </w:rPr>
        <w:t xml:space="preserve"> profit motive </w:t>
      </w:r>
      <w:r w:rsidRPr="002019CB">
        <w:rPr>
          <w:rStyle w:val="StyleUnderline"/>
          <w:rFonts w:asciiTheme="minorHAnsi" w:hAnsiTheme="minorHAnsi" w:cstheme="minorHAnsi"/>
          <w:sz w:val="28"/>
          <w:szCs w:val="28"/>
          <w:highlight w:val="green"/>
        </w:rPr>
        <w:t xml:space="preserve">leads to resources being devoted to the development of “me-too” drugs, </w:t>
      </w:r>
      <w:r w:rsidRPr="00565F28">
        <w:rPr>
          <w:rStyle w:val="StyleUnderline"/>
          <w:rFonts w:asciiTheme="minorHAnsi" w:hAnsiTheme="minorHAnsi" w:cstheme="minorHAnsi"/>
          <w:sz w:val="28"/>
          <w:szCs w:val="28"/>
        </w:rPr>
        <w:t>created in the effort to carve out a share of the high-income market for blockbuster medicines.8 Over 70% of medicines brought to the market in the last two decades provided no new therapeutic benefit over the products already available.9 A marketplace saturated with different brands of similar drugs helps trigger the industry expenditures on sales and advertising that are so large they exceed its investment in research and development.10</w:t>
      </w:r>
    </w:p>
    <w:p w14:paraId="5E05882D" w14:textId="77777777" w:rsidR="00FE2044" w:rsidRPr="002019CB" w:rsidRDefault="00FE2044" w:rsidP="00FE2044">
      <w:pPr>
        <w:rPr>
          <w:rFonts w:asciiTheme="minorHAnsi" w:hAnsiTheme="minorHAnsi" w:cstheme="minorHAnsi"/>
          <w:sz w:val="18"/>
          <w:szCs w:val="28"/>
        </w:rPr>
      </w:pPr>
      <w:r w:rsidRPr="00565F28">
        <w:rPr>
          <w:rFonts w:asciiTheme="minorHAnsi" w:hAnsiTheme="minorHAnsi" w:cstheme="minorHAnsi"/>
          <w:sz w:val="18"/>
          <w:szCs w:val="28"/>
        </w:rPr>
        <w:t xml:space="preserve">It is therefore no surprise that the medicine patent system has come in for criticism, especially by human rights agencies and advocates. </w:t>
      </w:r>
      <w:r w:rsidRPr="00565F28">
        <w:rPr>
          <w:rStyle w:val="StyleUnderline"/>
          <w:rFonts w:asciiTheme="minorHAnsi" w:hAnsiTheme="minorHAnsi" w:cstheme="minorHAnsi"/>
          <w:sz w:val="28"/>
          <w:szCs w:val="28"/>
        </w:rPr>
        <w:t>The World Health Organization regards the situation as a health rights concern and has concluded that “(</w:t>
      </w:r>
      <w:proofErr w:type="spellStart"/>
      <w:r w:rsidRPr="00565F28">
        <w:rPr>
          <w:rStyle w:val="StyleUnderline"/>
          <w:rFonts w:asciiTheme="minorHAnsi" w:hAnsiTheme="minorHAnsi" w:cstheme="minorHAnsi"/>
          <w:sz w:val="28"/>
          <w:szCs w:val="28"/>
        </w:rPr>
        <w:t>i</w:t>
      </w:r>
      <w:proofErr w:type="spellEnd"/>
      <w:r w:rsidRPr="00565F28">
        <w:rPr>
          <w:rStyle w:val="StyleUnderline"/>
          <w:rFonts w:asciiTheme="minorHAnsi" w:hAnsiTheme="minorHAnsi" w:cstheme="minorHAnsi"/>
          <w:sz w:val="28"/>
          <w:szCs w:val="28"/>
        </w:rPr>
        <w:t>)</w:t>
      </w:r>
      <w:proofErr w:type="spellStart"/>
      <w:r w:rsidRPr="00565F28">
        <w:rPr>
          <w:rStyle w:val="StyleUnderline"/>
          <w:rFonts w:asciiTheme="minorHAnsi" w:hAnsiTheme="minorHAnsi" w:cstheme="minorHAnsi"/>
          <w:sz w:val="28"/>
          <w:szCs w:val="28"/>
        </w:rPr>
        <w:t>nequality</w:t>
      </w:r>
      <w:proofErr w:type="spellEnd"/>
      <w:r w:rsidRPr="00565F28">
        <w:rPr>
          <w:rStyle w:val="StyleUnderline"/>
          <w:rFonts w:asciiTheme="minorHAnsi" w:hAnsiTheme="minorHAnsi" w:cstheme="minorHAnsi"/>
          <w:sz w:val="28"/>
          <w:szCs w:val="28"/>
        </w:rPr>
        <w:t xml:space="preserve"> and discrimination in access to essential medicines remain the key public health challenge of our times. Some critics call for the pharmaceutical industry to devote greater resources to the needs of the poor, while others question whether discovery and distribution of life-saving medicines should be a for-profit enterprise at all.</w:t>
      </w:r>
      <w:r w:rsidRPr="00565F28">
        <w:rPr>
          <w:rFonts w:asciiTheme="minorHAnsi" w:hAnsiTheme="minorHAnsi" w:cstheme="minorHAnsi"/>
          <w:sz w:val="18"/>
          <w:szCs w:val="28"/>
        </w:rPr>
        <w:t xml:space="preserve">11 National constitutions, courts and international agencies increasingly characterize access to essential medicines as a human right, not a commodity to be purchased by a fortunate few.12 Resistance to monopoly medicine protections in the pending Trans-Pacific Partnership Agreement threatened to derail negotiations over the largest trade deal in history, and may yet block its approval in national legislatures.13 Even in the US, home to many of the world’s largest pharmaceutical companies and the tenacious defender of medicine patents on the global stage, condemnation of monopoly drug pricing is on the rise. As costs skyrocket for patented medicine for diseases like cancer, hepatitis, and multiple sclerosis, calls for reform have come from US physicians, presidential </w:t>
      </w:r>
      <w:proofErr w:type="gramStart"/>
      <w:r w:rsidRPr="00565F28">
        <w:rPr>
          <w:rFonts w:asciiTheme="minorHAnsi" w:hAnsiTheme="minorHAnsi" w:cstheme="minorHAnsi"/>
          <w:sz w:val="18"/>
          <w:szCs w:val="28"/>
        </w:rPr>
        <w:t>candidates</w:t>
      </w:r>
      <w:proofErr w:type="gramEnd"/>
      <w:r w:rsidRPr="00565F28">
        <w:rPr>
          <w:rFonts w:asciiTheme="minorHAnsi" w:hAnsiTheme="minorHAnsi" w:cstheme="minorHAnsi"/>
          <w:sz w:val="18"/>
          <w:szCs w:val="28"/>
        </w:rPr>
        <w:t xml:space="preserve"> and the public.14 Yet widespread frustration with the medicine patent system has not yet been matched by enthusiasm for specific proposals to replace it. These proposals certainly exist, and some are even in operation to limited extents. The following descriptions of “Plan B” alternatives proceed along a continuum, beginning with ideas that would cause the least disturbance to the current system and advancing toward more radical concepts.</w:t>
      </w:r>
    </w:p>
    <w:p w14:paraId="5C94565F" w14:textId="77777777" w:rsidR="00EC4ED5" w:rsidRPr="00EC4ED5" w:rsidRDefault="00EC4ED5" w:rsidP="00EC4ED5"/>
    <w:sectPr w:rsidR="00EC4ED5" w:rsidRPr="00EC4E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5060"/>
    <w:rsid w:val="000139A3"/>
    <w:rsid w:val="00100833"/>
    <w:rsid w:val="00104529"/>
    <w:rsid w:val="00105942"/>
    <w:rsid w:val="00107396"/>
    <w:rsid w:val="00144A4C"/>
    <w:rsid w:val="00176AB0"/>
    <w:rsid w:val="00177B7D"/>
    <w:rsid w:val="0018322D"/>
    <w:rsid w:val="001B5776"/>
    <w:rsid w:val="001E527A"/>
    <w:rsid w:val="001F78CE"/>
    <w:rsid w:val="002101DB"/>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5F28"/>
    <w:rsid w:val="0057268A"/>
    <w:rsid w:val="005D2912"/>
    <w:rsid w:val="006065BD"/>
    <w:rsid w:val="00645FA9"/>
    <w:rsid w:val="00647866"/>
    <w:rsid w:val="00665003"/>
    <w:rsid w:val="006A2AD0"/>
    <w:rsid w:val="006C2375"/>
    <w:rsid w:val="006D14B6"/>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4ED5"/>
    <w:rsid w:val="00EC7DC4"/>
    <w:rsid w:val="00ED30CF"/>
    <w:rsid w:val="00F176EF"/>
    <w:rsid w:val="00F45E10"/>
    <w:rsid w:val="00F6364A"/>
    <w:rsid w:val="00F9113A"/>
    <w:rsid w:val="00FC5060"/>
    <w:rsid w:val="00FE204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18023"/>
  <w15:chartTrackingRefBased/>
  <w15:docId w15:val="{D6895515-3274-444E-B6AF-14CA02080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01DB"/>
    <w:rPr>
      <w:rFonts w:ascii="Calibri" w:hAnsi="Calibri"/>
    </w:rPr>
  </w:style>
  <w:style w:type="paragraph" w:styleId="Heading1">
    <w:name w:val="heading 1"/>
    <w:aliases w:val="Pocket"/>
    <w:basedOn w:val="Normal"/>
    <w:next w:val="Normal"/>
    <w:link w:val="Heading1Char"/>
    <w:qFormat/>
    <w:rsid w:val="002101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01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101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2101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01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01DB"/>
  </w:style>
  <w:style w:type="character" w:customStyle="1" w:styleId="Heading1Char">
    <w:name w:val="Heading 1 Char"/>
    <w:aliases w:val="Pocket Char"/>
    <w:basedOn w:val="DefaultParagraphFont"/>
    <w:link w:val="Heading1"/>
    <w:rsid w:val="002101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01DB"/>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2101D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101D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101D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01D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2101DB"/>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01DB"/>
    <w:rPr>
      <w:color w:val="auto"/>
      <w:u w:val="none"/>
    </w:rPr>
  </w:style>
  <w:style w:type="character" w:styleId="FollowedHyperlink">
    <w:name w:val="FollowedHyperlink"/>
    <w:basedOn w:val="DefaultParagraphFont"/>
    <w:uiPriority w:val="99"/>
    <w:semiHidden/>
    <w:unhideWhenUsed/>
    <w:rsid w:val="002101DB"/>
    <w:rPr>
      <w:color w:val="auto"/>
      <w:u w:val="none"/>
    </w:rPr>
  </w:style>
  <w:style w:type="paragraph" w:customStyle="1" w:styleId="textbold">
    <w:name w:val="text bold"/>
    <w:basedOn w:val="Normal"/>
    <w:link w:val="Emphasis"/>
    <w:uiPriority w:val="7"/>
    <w:qFormat/>
    <w:rsid w:val="00EC4ED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EC4ED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FE20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uspto.gov/web/offices/ac/ido/oeip/taf/us_stat.htm"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niskanencenter.org/wp-content/uploads/2019/09/LT_IPMisnomer-2-1.pdf" TargetMode="External"/><Relationship Id="rId20" Type="http://schemas.openxmlformats.org/officeDocument/2006/relationships/hyperlink" Target="http://www.theguardian.com/commentisfree/2020/oct/15/peoples-vaccine-coronavirus-covid-wto"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hyperlink" Target="https://www.i-mak.org/wp-content/uploads/2018/08/I-MAK-Overpatented-Overpriced-Report.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scholarship.law.cornell.edu/cgi/viewcontent.cgi?article=4620&amp;context=cl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5949</Words>
  <Characters>33911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6</cp:revision>
  <dcterms:created xsi:type="dcterms:W3CDTF">2021-09-04T21:27:00Z</dcterms:created>
  <dcterms:modified xsi:type="dcterms:W3CDTF">2021-09-04T21:38:00Z</dcterms:modified>
</cp:coreProperties>
</file>