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51B8" w14:textId="2603946B" w:rsidR="00E42E4C" w:rsidRDefault="00CF3F99" w:rsidP="00CF3F99">
      <w:pPr>
        <w:pStyle w:val="Heading1"/>
      </w:pPr>
      <w:r>
        <w:t>1NC</w:t>
      </w:r>
    </w:p>
    <w:p w14:paraId="7261897C" w14:textId="16311BE8" w:rsidR="00CF3F99" w:rsidRDefault="00CF3F99" w:rsidP="00CF3F99">
      <w:pPr>
        <w:pStyle w:val="Heading2"/>
      </w:pPr>
      <w:r>
        <w:lastRenderedPageBreak/>
        <w:t>1</w:t>
      </w:r>
    </w:p>
    <w:p w14:paraId="0F4FAFD5" w14:textId="62C6C446" w:rsidR="005C092C" w:rsidRDefault="005C092C" w:rsidP="0074070F">
      <w:pPr>
        <w:pStyle w:val="Heading4"/>
        <w:rPr>
          <w:rFonts w:cs="Calibri"/>
        </w:rPr>
      </w:pPr>
      <w:r w:rsidRPr="00567FD9">
        <w:rPr>
          <w:rFonts w:cs="Calibri"/>
        </w:rPr>
        <w:t xml:space="preserve">Interpretation: </w:t>
      </w:r>
      <w:r w:rsidR="0074070F">
        <w:rPr>
          <w:rFonts w:cs="Calibri"/>
        </w:rPr>
        <w:t>Affirmatives must not specify a subset of private entities</w:t>
      </w:r>
      <w:r w:rsidR="00BA41BD">
        <w:rPr>
          <w:rFonts w:cs="Calibri"/>
        </w:rPr>
        <w:t>.</w:t>
      </w:r>
    </w:p>
    <w:p w14:paraId="76C61F15" w14:textId="77777777" w:rsidR="00DA3F64" w:rsidRPr="00C92AC1" w:rsidRDefault="00DA3F64" w:rsidP="00DA3F64">
      <w:pPr>
        <w:pStyle w:val="Heading4"/>
        <w:rPr>
          <w:rFonts w:cs="Calibri"/>
        </w:rPr>
      </w:pPr>
      <w:r w:rsidRPr="00C92AC1">
        <w:rPr>
          <w:rFonts w:cs="Calibri"/>
        </w:rPr>
        <w:t>Moral statements are generic normative principles – necessitates the generic interpretation</w:t>
      </w:r>
    </w:p>
    <w:p w14:paraId="29A3555A" w14:textId="77777777" w:rsidR="00DA3F64" w:rsidRPr="00C92AC1" w:rsidRDefault="00DA3F64" w:rsidP="00DA3F64">
      <w:r w:rsidRPr="00C92AC1">
        <w:rPr>
          <w:rStyle w:val="Style13ptBold"/>
        </w:rPr>
        <w:t>McDonald 09</w:t>
      </w:r>
      <w:r w:rsidRPr="00C92AC1">
        <w:t xml:space="preserve"> [Hugh P. McDonald, professor of philosophy at the New York City College of Technology. "Principles: The Principles of Principles." The Pluralist, vol. 4, no. 3, [University of Illinois Press, Society for the Advancement of American Philosophy], 2009, pp. 98–126, https://www.jstor.org/stable/20708996] HWIC</w:t>
      </w:r>
    </w:p>
    <w:p w14:paraId="7A0E26BF" w14:textId="77777777" w:rsidR="00DA3F64" w:rsidRPr="00C92AC1" w:rsidRDefault="00DA3F64" w:rsidP="00DA3F64">
      <w:pPr>
        <w:rPr>
          <w:sz w:val="16"/>
        </w:rPr>
      </w:pPr>
      <w:r w:rsidRPr="00C92AC1">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C92AC1">
        <w:rPr>
          <w:sz w:val="16"/>
        </w:rPr>
        <w:t>Neverthe</w:t>
      </w:r>
      <w:proofErr w:type="spellEnd"/>
      <w:r w:rsidRPr="00C92AC1">
        <w:rPr>
          <w:sz w:val="16"/>
        </w:rPr>
        <w:t xml:space="preserve"> less we can trace some common roots and thereby interconnections of the meanings. I will concentrate here on certain meanings relevant to the </w:t>
      </w:r>
      <w:proofErr w:type="spellStart"/>
      <w:r w:rsidRPr="00C92AC1">
        <w:rPr>
          <w:sz w:val="16"/>
        </w:rPr>
        <w:t>prin</w:t>
      </w:r>
      <w:proofErr w:type="spellEnd"/>
      <w:r w:rsidRPr="00C92AC1">
        <w:rPr>
          <w:sz w:val="16"/>
        </w:rPr>
        <w:t xml:space="preserve"> </w:t>
      </w:r>
      <w:proofErr w:type="spellStart"/>
      <w:r w:rsidRPr="00C92AC1">
        <w:rPr>
          <w:sz w:val="16"/>
        </w:rPr>
        <w:t>ciple</w:t>
      </w:r>
      <w:proofErr w:type="spellEnd"/>
      <w:r w:rsidRPr="00C92AC1">
        <w:rPr>
          <w:sz w:val="16"/>
        </w:rPr>
        <w:t xml:space="preserve"> of principles, that principles are actual. One meaning is that principles are the "ultimate source, origin, or cause of something" or the "originating or actuating agency or force." Principles </w:t>
      </w:r>
      <w:proofErr w:type="gramStart"/>
      <w:r w:rsidRPr="00C92AC1">
        <w:rPr>
          <w:sz w:val="16"/>
        </w:rPr>
        <w:t>are connected with</w:t>
      </w:r>
      <w:proofErr w:type="gramEnd"/>
      <w:r w:rsidRPr="00C92AC1">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FE5F88">
        <w:rPr>
          <w:rStyle w:val="StyleUnderline"/>
          <w:highlight w:val="green"/>
        </w:rPr>
        <w:t>principles are regulative</w:t>
      </w:r>
      <w:r w:rsidRPr="00C92AC1">
        <w:rPr>
          <w:rStyle w:val="StyleUnderline"/>
        </w:rPr>
        <w:t xml:space="preserve">, especially including rules for opera </w:t>
      </w:r>
      <w:proofErr w:type="spellStart"/>
      <w:r w:rsidRPr="00C92AC1">
        <w:rPr>
          <w:rStyle w:val="StyleUnderline"/>
        </w:rPr>
        <w:t>tions</w:t>
      </w:r>
      <w:proofErr w:type="spellEnd"/>
      <w:r w:rsidRPr="00C92AC1">
        <w:rPr>
          <w:sz w:val="16"/>
        </w:rPr>
        <w:t xml:space="preserve">, involving changes. </w:t>
      </w:r>
      <w:r w:rsidRPr="00FE5F88">
        <w:rPr>
          <w:rStyle w:val="StyleUnderline"/>
          <w:highlight w:val="green"/>
        </w:rPr>
        <w:t xml:space="preserve">As rules, they are </w:t>
      </w:r>
      <w:r w:rsidRPr="00FE5F88">
        <w:rPr>
          <w:rStyle w:val="StyleUnderline"/>
          <w:bCs/>
          <w:highlight w:val="green"/>
        </w:rPr>
        <w:t>universal</w:t>
      </w:r>
      <w:r w:rsidRPr="00FE5F88">
        <w:rPr>
          <w:rStyle w:val="StyleUnderline"/>
          <w:highlight w:val="green"/>
        </w:rPr>
        <w:t xml:space="preserve"> for a kind</w:t>
      </w:r>
      <w:r w:rsidRPr="00C92AC1">
        <w:rPr>
          <w:rStyle w:val="StyleUnderline"/>
        </w:rPr>
        <w:t>, although there may be exceptions</w:t>
      </w:r>
      <w:r w:rsidRPr="00C92AC1">
        <w:rPr>
          <w:sz w:val="16"/>
        </w:rPr>
        <w:t xml:space="preserve"> to them </w:t>
      </w:r>
      <w:r w:rsidRPr="00C92AC1">
        <w:rPr>
          <w:rStyle w:val="StyleUnderline"/>
        </w:rPr>
        <w:t xml:space="preserve">in certain modes. </w:t>
      </w:r>
      <w:r w:rsidRPr="00FE5F88">
        <w:rPr>
          <w:rStyle w:val="StyleUnderline"/>
          <w:highlight w:val="green"/>
        </w:rPr>
        <w:t>A principle, then, is a</w:t>
      </w:r>
      <w:r w:rsidRPr="00C92AC1">
        <w:rPr>
          <w:rStyle w:val="StyleUnderline"/>
        </w:rPr>
        <w:t xml:space="preserve">n originating </w:t>
      </w:r>
      <w:r w:rsidRPr="00FE5F88">
        <w:rPr>
          <w:rStyle w:val="StyleUnderline"/>
          <w:highlight w:val="green"/>
        </w:rPr>
        <w:t>rule</w:t>
      </w:r>
      <w:r w:rsidRPr="00C92AC1">
        <w:rPr>
          <w:sz w:val="16"/>
        </w:rPr>
        <w:t xml:space="preserve"> that universally regulates the formation, operation, or other changes of any actuality, </w:t>
      </w:r>
      <w:r w:rsidRPr="00FE5F88">
        <w:rPr>
          <w:rStyle w:val="StyleUnderline"/>
          <w:highlight w:val="green"/>
        </w:rPr>
        <w:t>which as universal applies to that kind of thing</w:t>
      </w:r>
      <w:r w:rsidRPr="00C92AC1">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C92AC1">
        <w:rPr>
          <w:rStyle w:val="StyleUnderline"/>
        </w:rPr>
        <w:t xml:space="preserve">The principle can have different </w:t>
      </w:r>
      <w:proofErr w:type="spellStart"/>
      <w:proofErr w:type="gramStart"/>
      <w:r w:rsidRPr="00C92AC1">
        <w:rPr>
          <w:rStyle w:val="StyleUnderline"/>
        </w:rPr>
        <w:t>modes</w:t>
      </w:r>
      <w:r w:rsidRPr="00C92AC1">
        <w:rPr>
          <w:sz w:val="16"/>
        </w:rPr>
        <w:t>?whether</w:t>
      </w:r>
      <w:proofErr w:type="spellEnd"/>
      <w:proofErr w:type="gramEnd"/>
      <w:r w:rsidRPr="00C92AC1">
        <w:rPr>
          <w:sz w:val="16"/>
        </w:rPr>
        <w:t xml:space="preserve"> necessary, </w:t>
      </w:r>
      <w:r w:rsidRPr="00C92AC1">
        <w:rPr>
          <w:rStyle w:val="StyleUnderline"/>
        </w:rPr>
        <w:t>as in logical inference; general, as in scientific laws; or actualization of possibilities, as in machines or as in moral principles that we follow, but could do otherwise</w:t>
      </w:r>
      <w:r w:rsidRPr="00C92AC1">
        <w:rPr>
          <w:sz w:val="16"/>
        </w:rPr>
        <w:t xml:space="preserve">.6 I will cover modes below. </w:t>
      </w:r>
    </w:p>
    <w:p w14:paraId="0BF1716A" w14:textId="77777777" w:rsidR="00DA3F64" w:rsidRPr="00C92AC1" w:rsidRDefault="00DA3F64" w:rsidP="00DA3F64">
      <w:pPr>
        <w:rPr>
          <w:sz w:val="16"/>
        </w:rPr>
      </w:pPr>
      <w:r w:rsidRPr="00C92AC1">
        <w:rPr>
          <w:sz w:val="16"/>
        </w:rPr>
        <w:t xml:space="preserve">Principles are also a cause as regulative, combining cause and rule. The principle can be external, as in a chemical catalyst; or internal, as in </w:t>
      </w:r>
      <w:proofErr w:type="spellStart"/>
      <w:r w:rsidRPr="00C92AC1">
        <w:rPr>
          <w:sz w:val="16"/>
        </w:rPr>
        <w:t>geneti</w:t>
      </w:r>
      <w:proofErr w:type="spellEnd"/>
      <w:r w:rsidRPr="00C92AC1">
        <w:rPr>
          <w:sz w:val="16"/>
        </w:rPr>
        <w:t xml:space="preserve"> </w:t>
      </w:r>
      <w:proofErr w:type="spellStart"/>
      <w:r w:rsidRPr="00C92AC1">
        <w:rPr>
          <w:sz w:val="16"/>
        </w:rPr>
        <w:t>cally</w:t>
      </w:r>
      <w:proofErr w:type="spellEnd"/>
      <w:r w:rsidRPr="00C92AC1">
        <w:rPr>
          <w:sz w:val="16"/>
        </w:rPr>
        <w:t xml:space="preserve"> caused changes.7 Both kinds of causes involve relations. Internal </w:t>
      </w:r>
      <w:proofErr w:type="spellStart"/>
      <w:r w:rsidRPr="00C92AC1">
        <w:rPr>
          <w:sz w:val="16"/>
        </w:rPr>
        <w:t>prin</w:t>
      </w:r>
      <w:proofErr w:type="spellEnd"/>
      <w:r w:rsidRPr="00C92AC1">
        <w:rPr>
          <w:sz w:val="16"/>
        </w:rPr>
        <w:t xml:space="preserve"> </w:t>
      </w:r>
      <w:proofErr w:type="spellStart"/>
      <w:r w:rsidRPr="00C92AC1">
        <w:rPr>
          <w:sz w:val="16"/>
        </w:rPr>
        <w:t>ciples</w:t>
      </w:r>
      <w:proofErr w:type="spellEnd"/>
      <w:r w:rsidRPr="00C92AC1">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C92AC1">
        <w:rPr>
          <w:sz w:val="16"/>
        </w:rPr>
        <w:t>tenden</w:t>
      </w:r>
      <w:proofErr w:type="spellEnd"/>
      <w:r w:rsidRPr="00C92AC1">
        <w:rPr>
          <w:sz w:val="16"/>
        </w:rPr>
        <w:t xml:space="preserve"> </w:t>
      </w:r>
      <w:proofErr w:type="spellStart"/>
      <w:r w:rsidRPr="00C92AC1">
        <w:rPr>
          <w:sz w:val="16"/>
        </w:rPr>
        <w:t>cies</w:t>
      </w:r>
      <w:proofErr w:type="spellEnd"/>
      <w:r w:rsidRPr="00C92AC1">
        <w:rPr>
          <w:sz w:val="16"/>
        </w:rPr>
        <w:t xml:space="preserve"> whose causes are connected by reproduction. As causal, principles may be </w:t>
      </w:r>
      <w:proofErr w:type="spellStart"/>
      <w:r w:rsidRPr="00C92AC1">
        <w:rPr>
          <w:sz w:val="16"/>
        </w:rPr>
        <w:t>originary</w:t>
      </w:r>
      <w:proofErr w:type="spellEnd"/>
      <w:r w:rsidRPr="00C92AC1">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4898A515" w14:textId="77777777" w:rsidR="00DA3F64" w:rsidRPr="00C92AC1" w:rsidRDefault="00DA3F64" w:rsidP="00DA3F64">
      <w:pPr>
        <w:rPr>
          <w:sz w:val="16"/>
        </w:rPr>
      </w:pPr>
      <w:r w:rsidRPr="00C92AC1">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sidRPr="00C92AC1">
        <w:rPr>
          <w:sz w:val="16"/>
        </w:rPr>
        <w:t>persist, since</w:t>
      </w:r>
      <w:proofErr w:type="gramEnd"/>
      <w:r w:rsidRPr="00C92AC1">
        <w:rPr>
          <w:sz w:val="16"/>
        </w:rPr>
        <w:t xml:space="preserve"> they follow or are regulated by principles. Moreover, there is another sense in which principles are not attributes, since the relation of bodies, </w:t>
      </w:r>
      <w:proofErr w:type="spellStart"/>
      <w:r w:rsidRPr="00C92AC1">
        <w:rPr>
          <w:sz w:val="16"/>
        </w:rPr>
        <w:t>ob</w:t>
      </w:r>
      <w:proofErr w:type="spellEnd"/>
      <w:r w:rsidRPr="00C92AC1">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2301EB9A" w14:textId="77777777" w:rsidR="00DA3F64" w:rsidRPr="00C92AC1" w:rsidRDefault="00DA3F64" w:rsidP="00DA3F64">
      <w:pPr>
        <w:rPr>
          <w:rStyle w:val="StyleUnderline"/>
        </w:rPr>
      </w:pPr>
      <w:r w:rsidRPr="00587BE9">
        <w:rPr>
          <w:rStyle w:val="StyleUnderline"/>
        </w:rPr>
        <w:t>Scientific, engineering, and practical laws are cases of principles</w:t>
      </w:r>
      <w:r w:rsidRPr="00587BE9">
        <w:rPr>
          <w:sz w:val="16"/>
        </w:rPr>
        <w:t xml:space="preserve">. The "law of gravity" is the principle of gravity. </w:t>
      </w:r>
      <w:r w:rsidRPr="00587BE9">
        <w:rPr>
          <w:rStyle w:val="Emphasis"/>
        </w:rPr>
        <w:t>Rules of "right conduct" also exhibit laws</w:t>
      </w:r>
      <w:r w:rsidRPr="00587BE9">
        <w:rPr>
          <w:sz w:val="16"/>
        </w:rPr>
        <w:t xml:space="preserve">. Principles form an identity of different instances that fall under the law, whether generally or invariably. </w:t>
      </w:r>
      <w:r w:rsidRPr="00587BE9">
        <w:rPr>
          <w:rStyle w:val="StyleUnderline"/>
        </w:rPr>
        <w:t xml:space="preserve">Laws and rules are regulative identities, applicable to different instances, and whether </w:t>
      </w:r>
      <w:proofErr w:type="spellStart"/>
      <w:r w:rsidRPr="00587BE9">
        <w:rPr>
          <w:rStyle w:val="StyleUnderline"/>
        </w:rPr>
        <w:t>originary</w:t>
      </w:r>
      <w:proofErr w:type="spellEnd"/>
      <w:r w:rsidRPr="00587BE9">
        <w:rPr>
          <w:rStyle w:val="StyleUnderline"/>
        </w:rPr>
        <w:t xml:space="preserve">, constitutive, or ex </w:t>
      </w:r>
      <w:proofErr w:type="spellStart"/>
      <w:r w:rsidRPr="00587BE9">
        <w:rPr>
          <w:rStyle w:val="StyleUnderline"/>
        </w:rPr>
        <w:t>ternally</w:t>
      </w:r>
      <w:proofErr w:type="spellEnd"/>
      <w:r w:rsidRPr="00587BE9">
        <w:rPr>
          <w:rStyle w:val="StyleUnderline"/>
        </w:rPr>
        <w:t xml:space="preserve"> regulative. Voluntary adherence to a rule is bringing actions in line with a principle or enacting a principle.</w:t>
      </w:r>
      <w:r w:rsidRPr="00C92AC1">
        <w:rPr>
          <w:rStyle w:val="StyleUnderline"/>
        </w:rPr>
        <w:t xml:space="preserve"> </w:t>
      </w:r>
    </w:p>
    <w:p w14:paraId="7E64A976" w14:textId="028A1034" w:rsidR="00DA3F64" w:rsidRPr="00DA3F64" w:rsidRDefault="00DA3F64" w:rsidP="00DA3F64">
      <w:pPr>
        <w:rPr>
          <w:sz w:val="16"/>
        </w:rPr>
      </w:pPr>
      <w:r w:rsidRPr="00FE5F88">
        <w:rPr>
          <w:rStyle w:val="StyleUnderline"/>
          <w:highlight w:val="green"/>
        </w:rPr>
        <w:t xml:space="preserve">Since </w:t>
      </w:r>
      <w:r w:rsidRPr="00FE5F88">
        <w:rPr>
          <w:rStyle w:val="Emphasis"/>
          <w:highlight w:val="green"/>
        </w:rPr>
        <w:t>principles are general,</w:t>
      </w:r>
      <w:r w:rsidRPr="00FE5F88">
        <w:rPr>
          <w:rStyle w:val="StyleUnderline"/>
          <w:highlight w:val="green"/>
        </w:rPr>
        <w:t xml:space="preserve"> the statement of a principle includes</w:t>
      </w:r>
      <w:r w:rsidRPr="00C92AC1">
        <w:rPr>
          <w:rStyle w:val="StyleUnderline"/>
        </w:rPr>
        <w:t xml:space="preserve"> an </w:t>
      </w:r>
      <w:r w:rsidRPr="00FE5F88">
        <w:rPr>
          <w:rStyle w:val="StyleUnderline"/>
          <w:highlight w:val="green"/>
        </w:rPr>
        <w:t>abstraction</w:t>
      </w:r>
      <w:r w:rsidRPr="00C92AC1">
        <w:rPr>
          <w:rStyle w:val="StyleUnderline"/>
        </w:rPr>
        <w:t xml:space="preserve"> of some identity element of the instance</w:t>
      </w:r>
      <w:r w:rsidRPr="00C92AC1">
        <w:rPr>
          <w:sz w:val="16"/>
        </w:rPr>
        <w:t xml:space="preserve">. Principles, then, can constitute the elements in any instance insofar as there are identical </w:t>
      </w:r>
      <w:proofErr w:type="spellStart"/>
      <w:r w:rsidRPr="00C92AC1">
        <w:rPr>
          <w:sz w:val="16"/>
        </w:rPr>
        <w:t>ele</w:t>
      </w:r>
      <w:proofErr w:type="spellEnd"/>
      <w:r w:rsidRPr="00C92AC1">
        <w:rPr>
          <w:sz w:val="16"/>
        </w:rPr>
        <w:t xml:space="preserve"> </w:t>
      </w:r>
      <w:proofErr w:type="spellStart"/>
      <w:r w:rsidRPr="00C92AC1">
        <w:rPr>
          <w:sz w:val="16"/>
        </w:rPr>
        <w:t>ments</w:t>
      </w:r>
      <w:proofErr w:type="spellEnd"/>
      <w:r w:rsidRPr="00C92AC1">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C92AC1">
        <w:rPr>
          <w:sz w:val="16"/>
        </w:rPr>
        <w:t>aes</w:t>
      </w:r>
      <w:proofErr w:type="spellEnd"/>
      <w:r w:rsidRPr="00C92AC1">
        <w:rPr>
          <w:sz w:val="16"/>
        </w:rPr>
        <w:t xml:space="preserve"> thetic element, and many others. </w:t>
      </w:r>
      <w:proofErr w:type="gramStart"/>
      <w:r w:rsidRPr="00C92AC1">
        <w:rPr>
          <w:sz w:val="16"/>
        </w:rPr>
        <w:t>Thus</w:t>
      </w:r>
      <w:proofErr w:type="gramEnd"/>
      <w:r w:rsidRPr="00C92AC1">
        <w:rPr>
          <w:sz w:val="16"/>
        </w:rPr>
        <w:t xml:space="preserve"> principles connect like instances in a </w:t>
      </w:r>
      <w:r w:rsidRPr="00C92AC1">
        <w:rPr>
          <w:sz w:val="16"/>
        </w:rPr>
        <w:lastRenderedPageBreak/>
        <w:t xml:space="preserve">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C92AC1">
        <w:rPr>
          <w:sz w:val="16"/>
        </w:rPr>
        <w:t>prin</w:t>
      </w:r>
      <w:proofErr w:type="spellEnd"/>
      <w:r w:rsidRPr="00C92AC1">
        <w:rPr>
          <w:sz w:val="16"/>
        </w:rPr>
        <w:t xml:space="preserve"> </w:t>
      </w:r>
      <w:proofErr w:type="spellStart"/>
      <w:r w:rsidRPr="00C92AC1">
        <w:rPr>
          <w:sz w:val="16"/>
        </w:rPr>
        <w:t>ciples</w:t>
      </w:r>
      <w:proofErr w:type="spellEnd"/>
      <w:r w:rsidRPr="00C92AC1">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C92AC1">
        <w:rPr>
          <w:sz w:val="16"/>
        </w:rPr>
        <w:t>distinc</w:t>
      </w:r>
      <w:proofErr w:type="spellEnd"/>
      <w:r w:rsidRPr="00C92AC1">
        <w:rPr>
          <w:sz w:val="16"/>
        </w:rPr>
        <w:t xml:space="preserve"> </w:t>
      </w:r>
      <w:proofErr w:type="spellStart"/>
      <w:r w:rsidRPr="00C92AC1">
        <w:rPr>
          <w:sz w:val="16"/>
        </w:rPr>
        <w:t>tion</w:t>
      </w:r>
      <w:proofErr w:type="spellEnd"/>
      <w:r w:rsidRPr="00C92AC1">
        <w:rPr>
          <w:sz w:val="16"/>
        </w:rPr>
        <w:t>, but such identifications differentiate from other identifying principles. The wavelengths for green light are identical at different times of emission from the sun but are not identical with those for red.</w:t>
      </w:r>
    </w:p>
    <w:p w14:paraId="55D4766A" w14:textId="7AC91E0A" w:rsidR="00997A34" w:rsidRDefault="00997A34" w:rsidP="005C092C">
      <w:pPr>
        <w:pStyle w:val="Heading4"/>
        <w:rPr>
          <w:rFonts w:cs="Calibri"/>
        </w:rPr>
      </w:pPr>
      <w:r>
        <w:rPr>
          <w:rFonts w:cs="Calibri"/>
        </w:rPr>
        <w:t xml:space="preserve">Violation – they spec Chinese </w:t>
      </w:r>
      <w:r w:rsidR="00DA3F64">
        <w:rPr>
          <w:rFonts w:cs="Calibri"/>
        </w:rPr>
        <w:t>private entities</w:t>
      </w:r>
    </w:p>
    <w:p w14:paraId="7F193C44" w14:textId="7F009EAE" w:rsidR="005C092C" w:rsidRPr="00420D9E" w:rsidRDefault="00157090" w:rsidP="005C092C">
      <w:pPr>
        <w:pStyle w:val="Heading4"/>
        <w:rPr>
          <w:rFonts w:cs="Calibri"/>
        </w:rPr>
      </w:pPr>
      <w:r>
        <w:rPr>
          <w:rFonts w:cs="Calibri"/>
        </w:rPr>
        <w:t>Vote neg for l</w:t>
      </w:r>
      <w:r w:rsidR="005C092C" w:rsidRPr="00420D9E">
        <w:rPr>
          <w:rFonts w:cs="Calibri"/>
        </w:rPr>
        <w:t xml:space="preserve">imits – there’s 195 different governments that you could potentially specify, which explodes the number of </w:t>
      </w:r>
      <w:proofErr w:type="spellStart"/>
      <w:r w:rsidR="005C092C" w:rsidRPr="00420D9E">
        <w:rPr>
          <w:rFonts w:cs="Calibri"/>
        </w:rPr>
        <w:t>affs</w:t>
      </w:r>
      <w:proofErr w:type="spellEnd"/>
      <w:r w:rsidR="005C092C" w:rsidRPr="00420D9E">
        <w:rPr>
          <w:rFonts w:cs="Calibri"/>
        </w:rPr>
        <w:t xml:space="preserve"> – there’s no universal </w:t>
      </w:r>
      <w:proofErr w:type="spellStart"/>
      <w:r w:rsidR="005C092C" w:rsidRPr="00420D9E">
        <w:rPr>
          <w:rFonts w:cs="Calibri"/>
        </w:rPr>
        <w:t>disad</w:t>
      </w:r>
      <w:proofErr w:type="spellEnd"/>
      <w:r w:rsidR="005C092C" w:rsidRPr="00420D9E">
        <w:rPr>
          <w:rFonts w:cs="Calibri"/>
        </w:rPr>
        <w:t xml:space="preserve"> to every government</w:t>
      </w:r>
      <w:r w:rsidR="00833233">
        <w:rPr>
          <w:rFonts w:cs="Calibri"/>
        </w:rPr>
        <w:t>.</w:t>
      </w:r>
    </w:p>
    <w:p w14:paraId="0629FE42" w14:textId="1ABC76B2" w:rsidR="005C092C" w:rsidRPr="00420D9E" w:rsidRDefault="005C092C" w:rsidP="005C092C">
      <w:pPr>
        <w:pStyle w:val="Heading4"/>
        <w:rPr>
          <w:rFonts w:cs="Calibri"/>
        </w:rPr>
      </w:pPr>
      <w:r w:rsidRPr="00420D9E">
        <w:rPr>
          <w:rFonts w:cs="Calibri"/>
        </w:rPr>
        <w:t xml:space="preserve">Drop the debater since drop the </w:t>
      </w:r>
      <w:proofErr w:type="spellStart"/>
      <w:r w:rsidRPr="00420D9E">
        <w:rPr>
          <w:rFonts w:cs="Calibri"/>
        </w:rPr>
        <w:t>arg</w:t>
      </w:r>
      <w:proofErr w:type="spellEnd"/>
      <w:r w:rsidRPr="00420D9E">
        <w:rPr>
          <w:rFonts w:cs="Calibri"/>
        </w:rPr>
        <w:t xml:space="preserve"> </w:t>
      </w:r>
      <w:r w:rsidR="00424683">
        <w:rPr>
          <w:rFonts w:cs="Calibri"/>
        </w:rPr>
        <w:t>means they have no plan ext.</w:t>
      </w:r>
    </w:p>
    <w:p w14:paraId="140BDFB4" w14:textId="766EA2F9" w:rsidR="005C092C" w:rsidRPr="00420D9E" w:rsidRDefault="005C092C" w:rsidP="005C092C">
      <w:pPr>
        <w:pStyle w:val="Heading4"/>
        <w:rPr>
          <w:rFonts w:cs="Calibri"/>
        </w:rPr>
      </w:pPr>
      <w:r w:rsidRPr="00420D9E">
        <w:rPr>
          <w:rFonts w:cs="Calibri"/>
        </w:rPr>
        <w:t xml:space="preserve">Use competing </w:t>
      </w:r>
      <w:proofErr w:type="spellStart"/>
      <w:r w:rsidRPr="00420D9E">
        <w:rPr>
          <w:rFonts w:cs="Calibri"/>
        </w:rPr>
        <w:t>interps</w:t>
      </w:r>
      <w:proofErr w:type="spellEnd"/>
      <w:r w:rsidR="00A27BDC">
        <w:rPr>
          <w:rFonts w:cs="Calibri"/>
        </w:rPr>
        <w:t xml:space="preserve"> – </w:t>
      </w:r>
      <w:r w:rsidRPr="00420D9E">
        <w:rPr>
          <w:rFonts w:cs="Calibri"/>
        </w:rPr>
        <w:t>reasonability is arbitrary and invites judge intervention</w:t>
      </w:r>
      <w:r w:rsidR="007469F4">
        <w:rPr>
          <w:rFonts w:cs="Calibri"/>
        </w:rPr>
        <w:t>.</w:t>
      </w:r>
    </w:p>
    <w:p w14:paraId="75085EF5" w14:textId="79AD6B36" w:rsidR="00B62BBC" w:rsidRDefault="005C092C" w:rsidP="005C092C">
      <w:pPr>
        <w:pStyle w:val="Heading4"/>
        <w:rPr>
          <w:rFonts w:cs="Calibri"/>
        </w:rPr>
      </w:pPr>
      <w:r w:rsidRPr="00420D9E">
        <w:rPr>
          <w:rFonts w:cs="Calibri"/>
        </w:rPr>
        <w:t>No RVIs</w:t>
      </w:r>
      <w:r w:rsidR="00997A34">
        <w:rPr>
          <w:rFonts w:cs="Calibri"/>
        </w:rPr>
        <w:t xml:space="preserve"> – shouldn’t win for being fair or topical</w:t>
      </w:r>
      <w:r w:rsidR="00BF4388">
        <w:rPr>
          <w:rFonts w:cs="Calibri"/>
        </w:rPr>
        <w:t>.</w:t>
      </w:r>
    </w:p>
    <w:p w14:paraId="2E5D899D" w14:textId="08636943" w:rsidR="00A12BA8" w:rsidRPr="00A12BA8" w:rsidRDefault="00A12BA8" w:rsidP="00A12BA8">
      <w:pPr>
        <w:pStyle w:val="Heading4"/>
      </w:pPr>
      <w:r w:rsidRPr="00821B1C">
        <w:t xml:space="preserve">Their failure to </w:t>
      </w:r>
      <w:r w:rsidRPr="00D3205E">
        <w:rPr>
          <w:u w:val="single"/>
        </w:rPr>
        <w:t>specify an agent</w:t>
      </w:r>
      <w:r w:rsidRPr="00821B1C">
        <w:t xml:space="preserve"> is a voting issue – makes mechanism counterplans </w:t>
      </w:r>
      <w:r>
        <w:t xml:space="preserve">and agent-based </w:t>
      </w:r>
      <w:proofErr w:type="spellStart"/>
      <w:r>
        <w:t>disads</w:t>
      </w:r>
      <w:proofErr w:type="spellEnd"/>
      <w:r>
        <w:t xml:space="preserve"> </w:t>
      </w:r>
      <w:r w:rsidRPr="00821B1C">
        <w:t>impossible</w:t>
      </w:r>
      <w:r>
        <w:t xml:space="preserve"> </w:t>
      </w:r>
      <w:r w:rsidRPr="00821B1C">
        <w:t xml:space="preserve">– it’s a voter for </w:t>
      </w:r>
      <w:r w:rsidRPr="00D3205E">
        <w:rPr>
          <w:u w:val="single"/>
        </w:rPr>
        <w:t>fairness</w:t>
      </w:r>
      <w:r w:rsidRPr="00821B1C">
        <w:t xml:space="preserve"> because the </w:t>
      </w:r>
      <w:r>
        <w:t>1AR</w:t>
      </w:r>
      <w:r w:rsidRPr="00821B1C">
        <w:t xml:space="preserve"> can spike out of DAs and CPs, which kills clash and nuance. </w:t>
      </w:r>
    </w:p>
    <w:p w14:paraId="168CA321" w14:textId="77777777" w:rsidR="00B771A0" w:rsidRDefault="00B771A0" w:rsidP="00B62BBC"/>
    <w:p w14:paraId="0D26EFF5" w14:textId="29D03EC1" w:rsidR="00B62BBC" w:rsidRPr="00B62BBC" w:rsidRDefault="00B62BBC" w:rsidP="00B62BBC">
      <w:pPr>
        <w:pStyle w:val="Heading2"/>
      </w:pPr>
      <w:r>
        <w:lastRenderedPageBreak/>
        <w:t>2</w:t>
      </w:r>
    </w:p>
    <w:p w14:paraId="67ED0DC4" w14:textId="53C5596D" w:rsidR="001D71C0" w:rsidRDefault="001D71C0" w:rsidP="001D71C0">
      <w:pPr>
        <w:pStyle w:val="Heading4"/>
      </w:pPr>
      <w:r>
        <w:t xml:space="preserve">Blaming space militarization on </w:t>
      </w:r>
      <w:r w:rsidR="00966D37">
        <w:t>China</w:t>
      </w:r>
      <w:r>
        <w:t xml:space="preserve"> solidifies space as a site of crisis, which reproduces representations of space as a frontier, dooming it to endless violence and sanitizing biopolitical violence. Only a reimagination of space can solve space conflict.</w:t>
      </w:r>
    </w:p>
    <w:p w14:paraId="0C35F425" w14:textId="77777777" w:rsidR="001D71C0" w:rsidRPr="00B405E3" w:rsidRDefault="001D71C0" w:rsidP="001D71C0">
      <w:pPr>
        <w:rPr>
          <w:sz w:val="16"/>
          <w:szCs w:val="16"/>
        </w:rPr>
      </w:pPr>
      <w:r w:rsidRPr="00B405E3">
        <w:rPr>
          <w:rStyle w:val="Style13ptBold"/>
        </w:rPr>
        <w:t>Bormann ‘9</w:t>
      </w:r>
      <w:r>
        <w:rPr>
          <w:sz w:val="16"/>
          <w:szCs w:val="16"/>
        </w:rPr>
        <w:t xml:space="preserve"> </w:t>
      </w:r>
      <w:r w:rsidRPr="00B405E3">
        <w:rPr>
          <w:sz w:val="16"/>
          <w:szCs w:val="16"/>
        </w:rPr>
        <w:t xml:space="preserve">[Natalie Bormann; teaches at the Department of Politics at Northeastern University, previously she held a position at the Watson Institute for International Studies, Brown University; 2009; Chapter 5: “The lost dimension? A spatial reading of US </w:t>
      </w:r>
      <w:proofErr w:type="spellStart"/>
      <w:r w:rsidRPr="00B405E3">
        <w:rPr>
          <w:sz w:val="16"/>
          <w:szCs w:val="16"/>
        </w:rPr>
        <w:t>weaponisation</w:t>
      </w:r>
      <w:proofErr w:type="spellEnd"/>
      <w:r w:rsidRPr="00B405E3">
        <w:rPr>
          <w:sz w:val="16"/>
          <w:szCs w:val="16"/>
        </w:rPr>
        <w:t xml:space="preserve"> of space”; In “Securing Outer Space”, edited by Natalie Bormann &amp; Michael Sheehan; Routledge Critical Security Studies Series; pp. 76-90] AK</w:t>
      </w:r>
    </w:p>
    <w:p w14:paraId="0CE3DE0D" w14:textId="77777777" w:rsidR="001D71C0" w:rsidRPr="006171F4" w:rsidRDefault="001D71C0" w:rsidP="001D71C0">
      <w:pPr>
        <w:rPr>
          <w:sz w:val="16"/>
        </w:rPr>
      </w:pPr>
      <w:r w:rsidRPr="006171F4">
        <w:rPr>
          <w:sz w:val="16"/>
        </w:rPr>
        <w:t xml:space="preserve">As the contributors in this volume highlight, there is no denying </w:t>
      </w:r>
      <w:r w:rsidRPr="00A003EC">
        <w:rPr>
          <w:rStyle w:val="StyleUnderline"/>
        </w:rPr>
        <w:t>US attempts to codify a strategy of conducting warfare ‘in, from and through’ space</w:t>
      </w:r>
      <w:r w:rsidRPr="006171F4">
        <w:rPr>
          <w:sz w:val="16"/>
        </w:rPr>
        <w:t xml:space="preserve">. With a new National Space Policy at the ready and plans for space-based missile </w:t>
      </w:r>
      <w:proofErr w:type="spellStart"/>
      <w:r w:rsidRPr="006171F4">
        <w:rPr>
          <w:sz w:val="16"/>
        </w:rPr>
        <w:t>defence</w:t>
      </w:r>
      <w:proofErr w:type="spellEnd"/>
      <w:r w:rsidRPr="006171F4">
        <w:rPr>
          <w:sz w:val="16"/>
        </w:rPr>
        <w:t xml:space="preserve"> components firmly in place, </w:t>
      </w:r>
      <w:r w:rsidRPr="00B23038">
        <w:rPr>
          <w:rStyle w:val="StyleUnderline"/>
          <w:highlight w:val="green"/>
        </w:rPr>
        <w:t>efforts to understand</w:t>
      </w:r>
      <w:r w:rsidRPr="007512D0">
        <w:rPr>
          <w:rStyle w:val="StyleUnderline"/>
        </w:rPr>
        <w:t xml:space="preserve"> the recent </w:t>
      </w:r>
      <w:r w:rsidRPr="00B23038">
        <w:rPr>
          <w:rStyle w:val="StyleUnderline"/>
          <w:highlight w:val="green"/>
        </w:rPr>
        <w:t xml:space="preserve">push for </w:t>
      </w:r>
      <w:proofErr w:type="spellStart"/>
      <w:r w:rsidRPr="00B23038">
        <w:rPr>
          <w:rStyle w:val="StyleUnderline"/>
          <w:highlight w:val="green"/>
        </w:rPr>
        <w:t>weaponising</w:t>
      </w:r>
      <w:proofErr w:type="spellEnd"/>
      <w:r w:rsidRPr="00B23038">
        <w:rPr>
          <w:rStyle w:val="StyleUnderline"/>
          <w:highlight w:val="green"/>
        </w:rPr>
        <w:t xml:space="preserve"> space</w:t>
      </w:r>
      <w:r w:rsidRPr="007512D0">
        <w:rPr>
          <w:rStyle w:val="StyleUnderline"/>
        </w:rPr>
        <w:t xml:space="preserve"> seem ever more pressing</w:t>
      </w:r>
      <w:r w:rsidRPr="006171F4">
        <w:rPr>
          <w:sz w:val="16"/>
        </w:rPr>
        <w:t xml:space="preserve">. Yet, despite the proliferating theoretical and empirical discourses on outer space, </w:t>
      </w:r>
      <w:r w:rsidRPr="007512D0">
        <w:rPr>
          <w:rStyle w:val="StyleUnderline"/>
        </w:rPr>
        <w:t xml:space="preserve">most existing theories tend to </w:t>
      </w:r>
      <w:r w:rsidRPr="00B23038">
        <w:rPr>
          <w:rStyle w:val="StyleUnderline"/>
          <w:highlight w:val="green"/>
        </w:rPr>
        <w:t>neglect</w:t>
      </w:r>
      <w:r w:rsidRPr="007512D0">
        <w:rPr>
          <w:rStyle w:val="StyleUnderline"/>
        </w:rPr>
        <w:t xml:space="preserve"> the </w:t>
      </w:r>
      <w:r w:rsidRPr="00F62074">
        <w:rPr>
          <w:rStyle w:val="StyleUnderline"/>
        </w:rPr>
        <w:t xml:space="preserve">concept of spatiality as a category for </w:t>
      </w:r>
      <w:proofErr w:type="spellStart"/>
      <w:r w:rsidRPr="00F62074">
        <w:rPr>
          <w:rStyle w:val="StyleUnderline"/>
        </w:rPr>
        <w:t>analysing</w:t>
      </w:r>
      <w:proofErr w:type="spellEnd"/>
      <w:r w:rsidRPr="007512D0">
        <w:rPr>
          <w:rStyle w:val="StyleUnderline"/>
        </w:rPr>
        <w:t xml:space="preserve"> US </w:t>
      </w:r>
      <w:r w:rsidRPr="00B23038">
        <w:rPr>
          <w:rStyle w:val="StyleUnderline"/>
        </w:rPr>
        <w:t>practices</w:t>
      </w:r>
      <w:r w:rsidRPr="006171F4">
        <w:rPr>
          <w:sz w:val="16"/>
        </w:rPr>
        <w:t xml:space="preserve">. In trying to eradicate this shortcoming, </w:t>
      </w:r>
      <w:r w:rsidRPr="00BE4175">
        <w:rPr>
          <w:rStyle w:val="StyleUnderline"/>
        </w:rPr>
        <w:t xml:space="preserve">this chapter directly links recent US policies to some of the </w:t>
      </w:r>
      <w:r w:rsidRPr="00B23038">
        <w:rPr>
          <w:rStyle w:val="StyleUnderline"/>
          <w:highlight w:val="green"/>
        </w:rPr>
        <w:t>recurring</w:t>
      </w:r>
      <w:r w:rsidRPr="00BE4175">
        <w:rPr>
          <w:rStyle w:val="StyleUnderline"/>
        </w:rPr>
        <w:t xml:space="preserve"> spatial </w:t>
      </w:r>
      <w:r w:rsidRPr="00B23038">
        <w:rPr>
          <w:rStyle w:val="StyleUnderline"/>
          <w:highlight w:val="green"/>
        </w:rPr>
        <w:t>representations of</w:t>
      </w:r>
      <w:r w:rsidRPr="00BE4175">
        <w:rPr>
          <w:rStyle w:val="StyleUnderline"/>
        </w:rPr>
        <w:t xml:space="preserve">, and narrations about, outer </w:t>
      </w:r>
      <w:r w:rsidRPr="00B23038">
        <w:rPr>
          <w:rStyle w:val="StyleUnderline"/>
          <w:highlight w:val="green"/>
        </w:rPr>
        <w:t>space as a ‘final frontier’</w:t>
      </w:r>
      <w:r w:rsidRPr="006171F4">
        <w:rPr>
          <w:sz w:val="16"/>
        </w:rPr>
        <w:t xml:space="preserve">. It is suggested here that </w:t>
      </w:r>
      <w:r w:rsidRPr="009A4A80">
        <w:rPr>
          <w:rStyle w:val="StyleUnderline"/>
        </w:rPr>
        <w:t xml:space="preserve">the </w:t>
      </w:r>
      <w:r w:rsidRPr="00B23038">
        <w:rPr>
          <w:rStyle w:val="StyleUnderline"/>
          <w:highlight w:val="green"/>
        </w:rPr>
        <w:t>imagination of outer space as a ‘place’ of permanent crisis, a ‘battlefield’</w:t>
      </w:r>
      <w:r w:rsidRPr="006171F4">
        <w:rPr>
          <w:sz w:val="16"/>
        </w:rPr>
        <w:t xml:space="preserve">, tells us something about that which </w:t>
      </w:r>
      <w:r w:rsidRPr="00B23038">
        <w:rPr>
          <w:rStyle w:val="StyleUnderline"/>
          <w:highlight w:val="green"/>
        </w:rPr>
        <w:t>informs</w:t>
      </w:r>
      <w:r w:rsidRPr="009A4A80">
        <w:rPr>
          <w:rStyle w:val="StyleUnderline"/>
        </w:rPr>
        <w:t xml:space="preserve"> the preferences </w:t>
      </w:r>
      <w:r w:rsidRPr="00B23038">
        <w:rPr>
          <w:rStyle w:val="StyleUnderline"/>
          <w:highlight w:val="green"/>
        </w:rPr>
        <w:t>underlying</w:t>
      </w:r>
      <w:r w:rsidRPr="006171F4">
        <w:rPr>
          <w:sz w:val="16"/>
        </w:rPr>
        <w:t xml:space="preserve"> US </w:t>
      </w:r>
      <w:r w:rsidRPr="00B23038">
        <w:rPr>
          <w:rStyle w:val="StyleUnderline"/>
          <w:highlight w:val="green"/>
        </w:rPr>
        <w:t>policies</w:t>
      </w:r>
      <w:r w:rsidRPr="00A36D40">
        <w:rPr>
          <w:rStyle w:val="StyleUnderline"/>
        </w:rPr>
        <w:t>. In</w:t>
      </w:r>
      <w:r w:rsidRPr="006171F4">
        <w:rPr>
          <w:sz w:val="16"/>
        </w:rPr>
        <w:t xml:space="preserve"> so doing, this chapter turns to Paul </w:t>
      </w:r>
      <w:proofErr w:type="spellStart"/>
      <w:r w:rsidRPr="004B2B29">
        <w:rPr>
          <w:rStyle w:val="StyleUnderline"/>
        </w:rPr>
        <w:t>Virilio’s</w:t>
      </w:r>
      <w:proofErr w:type="spellEnd"/>
      <w:r w:rsidRPr="004B2B29">
        <w:rPr>
          <w:rStyle w:val="StyleUnderline"/>
        </w:rPr>
        <w:t xml:space="preserve"> </w:t>
      </w:r>
      <w:proofErr w:type="spellStart"/>
      <w:r w:rsidRPr="004B2B29">
        <w:rPr>
          <w:rStyle w:val="StyleUnderline"/>
        </w:rPr>
        <w:t>theorising</w:t>
      </w:r>
      <w:proofErr w:type="spellEnd"/>
      <w:r w:rsidRPr="004B2B29">
        <w:rPr>
          <w:rStyle w:val="StyleUnderline"/>
        </w:rPr>
        <w:t xml:space="preserve"> on the military </w:t>
      </w:r>
      <w:proofErr w:type="spellStart"/>
      <w:r w:rsidRPr="004B2B29">
        <w:rPr>
          <w:rStyle w:val="StyleUnderline"/>
        </w:rPr>
        <w:t>organisation</w:t>
      </w:r>
      <w:proofErr w:type="spellEnd"/>
      <w:r w:rsidRPr="004B2B29">
        <w:rPr>
          <w:rStyle w:val="StyleUnderline"/>
        </w:rPr>
        <w:t xml:space="preserve"> of the category of space</w:t>
      </w:r>
      <w:r w:rsidRPr="006171F4">
        <w:rPr>
          <w:sz w:val="16"/>
        </w:rPr>
        <w:t xml:space="preserve">. According to </w:t>
      </w:r>
      <w:proofErr w:type="spellStart"/>
      <w:r w:rsidRPr="006171F4">
        <w:rPr>
          <w:sz w:val="16"/>
        </w:rPr>
        <w:t>Virilio</w:t>
      </w:r>
      <w:proofErr w:type="spellEnd"/>
      <w:r w:rsidRPr="006171F4">
        <w:rPr>
          <w:sz w:val="16"/>
        </w:rPr>
        <w:t xml:space="preserve">, </w:t>
      </w:r>
      <w:r w:rsidRPr="0084460A">
        <w:rPr>
          <w:rStyle w:val="StyleUnderline"/>
          <w:highlight w:val="green"/>
        </w:rPr>
        <w:t>and</w:t>
      </w:r>
      <w:r w:rsidRPr="006171F4">
        <w:rPr>
          <w:sz w:val="16"/>
        </w:rPr>
        <w:t xml:space="preserve"> here with an eye on what informs the current space ‘vision’, </w:t>
      </w:r>
      <w:r w:rsidRPr="00A36D40">
        <w:rPr>
          <w:rStyle w:val="StyleUnderline"/>
        </w:rPr>
        <w:t xml:space="preserve">we must direct our attention to the </w:t>
      </w:r>
      <w:r w:rsidRPr="00F62074">
        <w:rPr>
          <w:rStyle w:val="StyleUnderline"/>
        </w:rPr>
        <w:t>development of new military technologies</w:t>
      </w:r>
      <w:r w:rsidRPr="00A36D40">
        <w:rPr>
          <w:rStyle w:val="StyleUnderline"/>
        </w:rPr>
        <w:t xml:space="preserve"> as it is these that </w:t>
      </w:r>
      <w:r w:rsidRPr="00B23038">
        <w:rPr>
          <w:rStyle w:val="StyleUnderline"/>
          <w:highlight w:val="green"/>
        </w:rPr>
        <w:t>produce</w:t>
      </w:r>
      <w:r w:rsidRPr="00A36D40">
        <w:rPr>
          <w:rStyle w:val="StyleUnderline"/>
        </w:rPr>
        <w:t xml:space="preserve"> our </w:t>
      </w:r>
      <w:r w:rsidRPr="00B23038">
        <w:rPr>
          <w:rStyle w:val="StyleUnderline"/>
          <w:highlight w:val="green"/>
        </w:rPr>
        <w:t>modes of representation</w:t>
      </w:r>
      <w:r w:rsidRPr="00A36D40">
        <w:rPr>
          <w:rStyle w:val="StyleUnderline"/>
        </w:rPr>
        <w:t xml:space="preserve">, and </w:t>
      </w:r>
      <w:r w:rsidRPr="00B23038">
        <w:rPr>
          <w:rStyle w:val="StyleUnderline"/>
          <w:highlight w:val="green"/>
        </w:rPr>
        <w:t>that</w:t>
      </w:r>
      <w:r w:rsidRPr="00A36D40">
        <w:rPr>
          <w:rStyle w:val="StyleUnderline"/>
        </w:rPr>
        <w:t xml:space="preserve"> ultimately </w:t>
      </w:r>
      <w:r w:rsidRPr="00B23038">
        <w:rPr>
          <w:rStyle w:val="StyleUnderline"/>
          <w:highlight w:val="green"/>
        </w:rPr>
        <w:t>underpin our relation to</w:t>
      </w:r>
      <w:r w:rsidRPr="00A36D40">
        <w:rPr>
          <w:rStyle w:val="StyleUnderline"/>
        </w:rPr>
        <w:t xml:space="preserve">, and invention of, </w:t>
      </w:r>
      <w:r w:rsidRPr="00B23038">
        <w:rPr>
          <w:rStyle w:val="StyleUnderline"/>
          <w:highlight w:val="green"/>
        </w:rPr>
        <w:t>space</w:t>
      </w:r>
      <w:r w:rsidRPr="00A36D40">
        <w:rPr>
          <w:rStyle w:val="StyleUnderline"/>
        </w:rPr>
        <w:t xml:space="preserve"> and habitat</w:t>
      </w:r>
      <w:r w:rsidRPr="006171F4">
        <w:rPr>
          <w:sz w:val="16"/>
        </w:rPr>
        <w:t xml:space="preserve">. For </w:t>
      </w:r>
      <w:proofErr w:type="spellStart"/>
      <w:r w:rsidRPr="006171F4">
        <w:rPr>
          <w:sz w:val="16"/>
        </w:rPr>
        <w:t>Virilio</w:t>
      </w:r>
      <w:proofErr w:type="spellEnd"/>
      <w:r w:rsidRPr="006171F4">
        <w:rPr>
          <w:sz w:val="16"/>
        </w:rPr>
        <w:t xml:space="preserve">, hence, </w:t>
      </w:r>
      <w:r w:rsidRPr="00B23038">
        <w:rPr>
          <w:rStyle w:val="StyleUnderline"/>
        </w:rPr>
        <w:t>any representation of spatiality, such as exposed in</w:t>
      </w:r>
      <w:r w:rsidRPr="00851B86">
        <w:rPr>
          <w:rStyle w:val="StyleUnderline"/>
        </w:rPr>
        <w:t xml:space="preserve"> the legendary image of </w:t>
      </w:r>
      <w:r w:rsidRPr="00B23038">
        <w:rPr>
          <w:rStyle w:val="StyleUnderline"/>
        </w:rPr>
        <w:t>another ‘Pearl Harbor’ in space</w:t>
      </w:r>
      <w:r w:rsidRPr="00851B86">
        <w:rPr>
          <w:rStyle w:val="StyleUnderline"/>
        </w:rPr>
        <w:t xml:space="preserve">, is necessarily given a priori to it; </w:t>
      </w:r>
      <w:r w:rsidRPr="00B23038">
        <w:rPr>
          <w:rStyle w:val="StyleUnderline"/>
          <w:highlight w:val="green"/>
        </w:rPr>
        <w:t xml:space="preserve">what we </w:t>
      </w:r>
      <w:r w:rsidRPr="00B23038">
        <w:rPr>
          <w:rStyle w:val="StyleUnderline"/>
        </w:rPr>
        <w:t>‘</w:t>
      </w:r>
      <w:r w:rsidRPr="00D15708">
        <w:rPr>
          <w:rStyle w:val="StyleUnderline"/>
          <w:strike/>
        </w:rPr>
        <w:t>see’</w:t>
      </w:r>
      <w:r w:rsidRPr="00B23038">
        <w:rPr>
          <w:rStyle w:val="StyleUnderline"/>
        </w:rPr>
        <w:t xml:space="preserve"> </w:t>
      </w:r>
      <w:r>
        <w:rPr>
          <w:rStyle w:val="StyleUnderline"/>
        </w:rPr>
        <w:t>[</w:t>
      </w:r>
      <w:r w:rsidRPr="00737952">
        <w:rPr>
          <w:rStyle w:val="StyleUnderline"/>
          <w:highlight w:val="green"/>
        </w:rPr>
        <w:t>perceive] in</w:t>
      </w:r>
      <w:r w:rsidRPr="00737952">
        <w:rPr>
          <w:rStyle w:val="StyleUnderline"/>
        </w:rPr>
        <w:t xml:space="preserve"> outer </w:t>
      </w:r>
      <w:r w:rsidRPr="00B23038">
        <w:rPr>
          <w:rStyle w:val="StyleUnderline"/>
          <w:highlight w:val="green"/>
        </w:rPr>
        <w:t>space is</w:t>
      </w:r>
      <w:r w:rsidRPr="00673762">
        <w:rPr>
          <w:rStyle w:val="StyleUnderline"/>
        </w:rPr>
        <w:t xml:space="preserve"> not spatially </w:t>
      </w:r>
      <w:proofErr w:type="spellStart"/>
      <w:r w:rsidRPr="00673762">
        <w:rPr>
          <w:rStyle w:val="StyleUnderline"/>
        </w:rPr>
        <w:t>organised</w:t>
      </w:r>
      <w:proofErr w:type="spellEnd"/>
      <w:r w:rsidRPr="00851B86">
        <w:rPr>
          <w:rStyle w:val="StyleUnderline"/>
        </w:rPr>
        <w:t xml:space="preserve"> in and of </w:t>
      </w:r>
      <w:r w:rsidRPr="00673762">
        <w:rPr>
          <w:rStyle w:val="StyleUnderline"/>
        </w:rPr>
        <w:t>itself, rather</w:t>
      </w:r>
      <w:r w:rsidRPr="00333230">
        <w:rPr>
          <w:rStyle w:val="StyleUnderline"/>
        </w:rPr>
        <w:t>, the ‘</w:t>
      </w:r>
      <w:r w:rsidRPr="00D15708">
        <w:rPr>
          <w:rStyle w:val="StyleUnderline"/>
          <w:strike/>
        </w:rPr>
        <w:t>seeing’</w:t>
      </w:r>
      <w:r w:rsidRPr="00B23038">
        <w:rPr>
          <w:rStyle w:val="StyleUnderline"/>
        </w:rPr>
        <w:t xml:space="preserve"> </w:t>
      </w:r>
      <w:r>
        <w:rPr>
          <w:rStyle w:val="StyleUnderline"/>
        </w:rPr>
        <w:t>[</w:t>
      </w:r>
      <w:r w:rsidRPr="00673762">
        <w:rPr>
          <w:rStyle w:val="StyleUnderline"/>
        </w:rPr>
        <w:t xml:space="preserve">perceiving] is </w:t>
      </w:r>
      <w:r w:rsidRPr="00737952">
        <w:rPr>
          <w:rStyle w:val="StyleUnderline"/>
          <w:highlight w:val="green"/>
        </w:rPr>
        <w:t xml:space="preserve">made </w:t>
      </w:r>
      <w:r w:rsidRPr="00B23038">
        <w:rPr>
          <w:rStyle w:val="StyleUnderline"/>
          <w:highlight w:val="green"/>
        </w:rPr>
        <w:t>possible through</w:t>
      </w:r>
      <w:r w:rsidRPr="00333230">
        <w:rPr>
          <w:rStyle w:val="StyleUnderline"/>
        </w:rPr>
        <w:t xml:space="preserve"> the </w:t>
      </w:r>
      <w:r w:rsidRPr="00673762">
        <w:rPr>
          <w:rStyle w:val="StyleUnderline"/>
        </w:rPr>
        <w:t>effects of technology</w:t>
      </w:r>
      <w:r w:rsidRPr="00333230">
        <w:rPr>
          <w:rStyle w:val="StyleUnderline"/>
        </w:rPr>
        <w:t xml:space="preserve"> </w:t>
      </w:r>
      <w:r w:rsidRPr="00673762">
        <w:rPr>
          <w:rStyle w:val="StyleUnderline"/>
        </w:rPr>
        <w:t>in</w:t>
      </w:r>
      <w:r w:rsidRPr="00333230">
        <w:rPr>
          <w:rStyle w:val="StyleUnderline"/>
        </w:rPr>
        <w:t xml:space="preserve"> its </w:t>
      </w:r>
      <w:r w:rsidRPr="00737952">
        <w:rPr>
          <w:rStyle w:val="StyleUnderline"/>
          <w:highlight w:val="green"/>
        </w:rPr>
        <w:t>production of space</w:t>
      </w:r>
      <w:r w:rsidRPr="00333230">
        <w:rPr>
          <w:rStyle w:val="StyleUnderline"/>
        </w:rPr>
        <w:t xml:space="preserve"> (or, one reality of it) </w:t>
      </w:r>
      <w:r w:rsidRPr="00737952">
        <w:rPr>
          <w:rStyle w:val="StyleUnderline"/>
          <w:highlight w:val="green"/>
        </w:rPr>
        <w:t xml:space="preserve">and its subsequent </w:t>
      </w:r>
      <w:proofErr w:type="spellStart"/>
      <w:r w:rsidRPr="00737952">
        <w:rPr>
          <w:rStyle w:val="StyleUnderline"/>
          <w:highlight w:val="green"/>
        </w:rPr>
        <w:t>authorisation</w:t>
      </w:r>
      <w:proofErr w:type="spellEnd"/>
      <w:r w:rsidRPr="00737952">
        <w:rPr>
          <w:rStyle w:val="StyleUnderline"/>
          <w:highlight w:val="green"/>
        </w:rPr>
        <w:t xml:space="preserve"> of</w:t>
      </w:r>
      <w:r w:rsidRPr="00333230">
        <w:rPr>
          <w:rStyle w:val="StyleUnderline"/>
        </w:rPr>
        <w:t xml:space="preserve"> spatially contingent action (</w:t>
      </w:r>
      <w:r w:rsidRPr="00673762">
        <w:rPr>
          <w:rStyle w:val="StyleUnderline"/>
          <w:highlight w:val="green"/>
        </w:rPr>
        <w:t xml:space="preserve">the </w:t>
      </w:r>
      <w:proofErr w:type="spellStart"/>
      <w:r w:rsidRPr="00673762">
        <w:rPr>
          <w:rStyle w:val="StyleUnderline"/>
          <w:highlight w:val="green"/>
        </w:rPr>
        <w:t>defence</w:t>
      </w:r>
      <w:proofErr w:type="spellEnd"/>
      <w:r w:rsidRPr="00673762">
        <w:rPr>
          <w:rStyle w:val="StyleUnderline"/>
          <w:highlight w:val="green"/>
        </w:rPr>
        <w:t xml:space="preserve"> </w:t>
      </w:r>
      <w:r w:rsidRPr="00737952">
        <w:rPr>
          <w:rStyle w:val="StyleUnderline"/>
          <w:highlight w:val="green"/>
        </w:rPr>
        <w:t>of ‘our space</w:t>
      </w:r>
      <w:r w:rsidRPr="00333230">
        <w:rPr>
          <w:rStyle w:val="StyleUnderline"/>
        </w:rPr>
        <w:t>’</w:t>
      </w:r>
      <w:r w:rsidRPr="006171F4">
        <w:rPr>
          <w:sz w:val="16"/>
        </w:rPr>
        <w:t xml:space="preserve">).2 I argue that </w:t>
      </w:r>
      <w:r w:rsidRPr="006E7B6B">
        <w:rPr>
          <w:rStyle w:val="StyleUnderline"/>
        </w:rPr>
        <w:t xml:space="preserve">such </w:t>
      </w:r>
      <w:r w:rsidRPr="00673762">
        <w:rPr>
          <w:rStyle w:val="StyleUnderline"/>
        </w:rPr>
        <w:t xml:space="preserve">connection between technology and space is tantamount for explaining the modalities and limits of, and possibilities for, space weapons in that </w:t>
      </w:r>
      <w:r w:rsidRPr="00673762">
        <w:rPr>
          <w:rStyle w:val="StyleUnderline"/>
          <w:highlight w:val="green"/>
        </w:rPr>
        <w:t>any spatial production of</w:t>
      </w:r>
      <w:r w:rsidRPr="006E7B6B">
        <w:rPr>
          <w:rStyle w:val="StyleUnderline"/>
        </w:rPr>
        <w:t xml:space="preserve"> outer </w:t>
      </w:r>
      <w:r w:rsidRPr="00737952">
        <w:rPr>
          <w:rStyle w:val="StyleUnderline"/>
          <w:highlight w:val="green"/>
        </w:rPr>
        <w:t>space always-already comprises an exploration of</w:t>
      </w:r>
      <w:r w:rsidRPr="006E7B6B">
        <w:rPr>
          <w:rStyle w:val="StyleUnderline"/>
        </w:rPr>
        <w:t xml:space="preserve"> the </w:t>
      </w:r>
      <w:r w:rsidRPr="00737952">
        <w:rPr>
          <w:rStyle w:val="StyleUnderline"/>
          <w:highlight w:val="green"/>
        </w:rPr>
        <w:t>logic of military tech</w:t>
      </w:r>
      <w:r w:rsidRPr="006E7B6B">
        <w:rPr>
          <w:rStyle w:val="StyleUnderline"/>
        </w:rPr>
        <w:t>nology</w:t>
      </w:r>
      <w:r w:rsidRPr="006171F4">
        <w:rPr>
          <w:sz w:val="16"/>
        </w:rPr>
        <w:t xml:space="preserve">. In </w:t>
      </w:r>
      <w:proofErr w:type="spellStart"/>
      <w:r w:rsidRPr="006171F4">
        <w:rPr>
          <w:sz w:val="16"/>
        </w:rPr>
        <w:t>Virilio’s</w:t>
      </w:r>
      <w:proofErr w:type="spellEnd"/>
      <w:r w:rsidRPr="006171F4">
        <w:rPr>
          <w:sz w:val="16"/>
        </w:rPr>
        <w:t xml:space="preserve"> view, the </w:t>
      </w:r>
      <w:r w:rsidRPr="00362FC8">
        <w:rPr>
          <w:rStyle w:val="StyleUnderline"/>
        </w:rPr>
        <w:t xml:space="preserve">invention of military technology </w:t>
      </w:r>
      <w:r w:rsidRPr="00737952">
        <w:rPr>
          <w:rStyle w:val="StyleUnderline"/>
          <w:highlight w:val="green"/>
        </w:rPr>
        <w:t>occurs simultaneously with</w:t>
      </w:r>
      <w:r w:rsidRPr="00362FC8">
        <w:rPr>
          <w:rStyle w:val="StyleUnderline"/>
        </w:rPr>
        <w:t xml:space="preserve"> the invention of a </w:t>
      </w:r>
      <w:r w:rsidRPr="00737952">
        <w:rPr>
          <w:rStyle w:val="StyleUnderline"/>
          <w:highlight w:val="green"/>
        </w:rPr>
        <w:t>space to be</w:t>
      </w:r>
      <w:r w:rsidRPr="00362FC8">
        <w:rPr>
          <w:rStyle w:val="StyleUnderline"/>
        </w:rPr>
        <w:t xml:space="preserve"> defended and </w:t>
      </w:r>
      <w:r w:rsidRPr="00737952">
        <w:rPr>
          <w:rStyle w:val="StyleUnderline"/>
          <w:highlight w:val="green"/>
        </w:rPr>
        <w:t>secured</w:t>
      </w:r>
      <w:r w:rsidRPr="00362FC8">
        <w:rPr>
          <w:rStyle w:val="StyleUnderline"/>
        </w:rPr>
        <w:t xml:space="preserve">, </w:t>
      </w:r>
      <w:proofErr w:type="gramStart"/>
      <w:r w:rsidRPr="00362FC8">
        <w:rPr>
          <w:rStyle w:val="StyleUnderline"/>
        </w:rPr>
        <w:t>invaded</w:t>
      </w:r>
      <w:proofErr w:type="gramEnd"/>
      <w:r w:rsidRPr="00362FC8">
        <w:rPr>
          <w:rStyle w:val="StyleUnderline"/>
        </w:rPr>
        <w:t xml:space="preserve"> and </w:t>
      </w:r>
      <w:proofErr w:type="spellStart"/>
      <w:r w:rsidRPr="00737952">
        <w:rPr>
          <w:rStyle w:val="StyleUnderline"/>
          <w:highlight w:val="green"/>
        </w:rPr>
        <w:t>colonised</w:t>
      </w:r>
      <w:proofErr w:type="spellEnd"/>
      <w:r w:rsidRPr="00737952">
        <w:rPr>
          <w:rStyle w:val="StyleUnderline"/>
          <w:highlight w:val="green"/>
        </w:rPr>
        <w:t xml:space="preserve">, </w:t>
      </w:r>
      <w:proofErr w:type="spellStart"/>
      <w:r w:rsidRPr="00737952">
        <w:rPr>
          <w:rStyle w:val="StyleUnderline"/>
          <w:highlight w:val="green"/>
        </w:rPr>
        <w:t>weaponised</w:t>
      </w:r>
      <w:proofErr w:type="spellEnd"/>
      <w:r w:rsidRPr="00737952">
        <w:rPr>
          <w:rStyle w:val="StyleUnderline"/>
          <w:highlight w:val="green"/>
        </w:rPr>
        <w:t xml:space="preserve"> and </w:t>
      </w:r>
      <w:proofErr w:type="spellStart"/>
      <w:r w:rsidRPr="00737952">
        <w:rPr>
          <w:rStyle w:val="StyleUnderline"/>
          <w:highlight w:val="green"/>
        </w:rPr>
        <w:t>commercialised</w:t>
      </w:r>
      <w:proofErr w:type="spellEnd"/>
      <w:r w:rsidRPr="006171F4">
        <w:rPr>
          <w:sz w:val="16"/>
        </w:rPr>
        <w:t xml:space="preserve">. In other words, </w:t>
      </w:r>
      <w:proofErr w:type="gramStart"/>
      <w:r w:rsidRPr="006171F4">
        <w:rPr>
          <w:sz w:val="16"/>
        </w:rPr>
        <w:t xml:space="preserve">in order </w:t>
      </w:r>
      <w:r w:rsidRPr="00737952">
        <w:rPr>
          <w:rStyle w:val="StyleUnderline"/>
          <w:highlight w:val="green"/>
        </w:rPr>
        <w:t>to</w:t>
      </w:r>
      <w:proofErr w:type="gramEnd"/>
      <w:r w:rsidRPr="00737952">
        <w:rPr>
          <w:rStyle w:val="StyleUnderline"/>
          <w:highlight w:val="green"/>
        </w:rPr>
        <w:t xml:space="preserve"> grasp</w:t>
      </w:r>
      <w:r w:rsidRPr="00E3636D">
        <w:rPr>
          <w:rStyle w:val="StyleUnderline"/>
        </w:rPr>
        <w:t xml:space="preserve"> the </w:t>
      </w:r>
      <w:r w:rsidRPr="00737952">
        <w:rPr>
          <w:rStyle w:val="StyleUnderline"/>
          <w:highlight w:val="green"/>
        </w:rPr>
        <w:t>modes of representation that underpin</w:t>
      </w:r>
      <w:r w:rsidRPr="00E3636D">
        <w:rPr>
          <w:rStyle w:val="StyleUnderline"/>
        </w:rPr>
        <w:t xml:space="preserve"> outer </w:t>
      </w:r>
      <w:r w:rsidRPr="00737952">
        <w:rPr>
          <w:rStyle w:val="StyleUnderline"/>
          <w:highlight w:val="green"/>
        </w:rPr>
        <w:t xml:space="preserve">space </w:t>
      </w:r>
      <w:proofErr w:type="spellStart"/>
      <w:r w:rsidRPr="00737952">
        <w:rPr>
          <w:rStyle w:val="StyleUnderline"/>
          <w:highlight w:val="green"/>
        </w:rPr>
        <w:t>weaponisation</w:t>
      </w:r>
      <w:proofErr w:type="spellEnd"/>
      <w:r w:rsidRPr="00737952">
        <w:rPr>
          <w:rStyle w:val="StyleUnderline"/>
          <w:highlight w:val="green"/>
        </w:rPr>
        <w:t xml:space="preserve"> we</w:t>
      </w:r>
      <w:r w:rsidRPr="00E3636D">
        <w:rPr>
          <w:rStyle w:val="StyleUnderline"/>
        </w:rPr>
        <w:t xml:space="preserve"> must </w:t>
      </w:r>
      <w:r w:rsidRPr="00673762">
        <w:rPr>
          <w:rStyle w:val="StyleUnderline"/>
        </w:rPr>
        <w:t xml:space="preserve">turn to the technologies that provide the condition for </w:t>
      </w:r>
      <w:proofErr w:type="spellStart"/>
      <w:r w:rsidRPr="00673762">
        <w:rPr>
          <w:rStyle w:val="StyleUnderline"/>
        </w:rPr>
        <w:t>visualising</w:t>
      </w:r>
      <w:proofErr w:type="spellEnd"/>
      <w:r w:rsidRPr="00673762">
        <w:rPr>
          <w:rStyle w:val="StyleUnderline"/>
        </w:rPr>
        <w:t xml:space="preserve"> the need to </w:t>
      </w:r>
      <w:proofErr w:type="spellStart"/>
      <w:r w:rsidRPr="00673762">
        <w:rPr>
          <w:rStyle w:val="StyleUnderline"/>
        </w:rPr>
        <w:t>weaponise</w:t>
      </w:r>
      <w:proofErr w:type="spellEnd"/>
      <w:r w:rsidRPr="00673762">
        <w:rPr>
          <w:rStyle w:val="StyleUnderline"/>
        </w:rPr>
        <w:t xml:space="preserve">, </w:t>
      </w:r>
      <w:proofErr w:type="spellStart"/>
      <w:r w:rsidRPr="00673762">
        <w:rPr>
          <w:rStyle w:val="StyleUnderline"/>
        </w:rPr>
        <w:t>colonise</w:t>
      </w:r>
      <w:proofErr w:type="spellEnd"/>
      <w:r w:rsidRPr="00673762">
        <w:rPr>
          <w:rStyle w:val="StyleUnderline"/>
        </w:rPr>
        <w:t>, secure</w:t>
      </w:r>
      <w:r w:rsidRPr="00E3636D">
        <w:rPr>
          <w:rStyle w:val="StyleUnderline"/>
        </w:rPr>
        <w:t>, and so forth</w:t>
      </w:r>
      <w:r w:rsidRPr="006171F4">
        <w:rPr>
          <w:sz w:val="16"/>
        </w:rPr>
        <w:t xml:space="preserve">. The work of </w:t>
      </w:r>
      <w:proofErr w:type="spellStart"/>
      <w:r w:rsidRPr="006171F4">
        <w:rPr>
          <w:sz w:val="16"/>
        </w:rPr>
        <w:t>Virilio</w:t>
      </w:r>
      <w:proofErr w:type="spellEnd"/>
      <w:r w:rsidRPr="006171F4">
        <w:rPr>
          <w:sz w:val="16"/>
        </w:rPr>
        <w:t xml:space="preserve"> can thus open some valuable insights, I believe, for understanding the </w:t>
      </w:r>
      <w:proofErr w:type="spellStart"/>
      <w:r w:rsidRPr="006171F4">
        <w:rPr>
          <w:sz w:val="16"/>
        </w:rPr>
        <w:t>weaponisation</w:t>
      </w:r>
      <w:proofErr w:type="spellEnd"/>
      <w:r w:rsidRPr="006171F4">
        <w:rPr>
          <w:sz w:val="16"/>
        </w:rPr>
        <w:t xml:space="preserve"> of outer space by drawing upon the, mostly overlooked, relationship and interaction of technology, </w:t>
      </w:r>
      <w:proofErr w:type="gramStart"/>
      <w:r w:rsidRPr="006171F4">
        <w:rPr>
          <w:sz w:val="16"/>
        </w:rPr>
        <w:t>spatiality</w:t>
      </w:r>
      <w:proofErr w:type="gramEnd"/>
      <w:r w:rsidRPr="006171F4">
        <w:rPr>
          <w:sz w:val="16"/>
        </w:rPr>
        <w:t xml:space="preserve"> and outer space as military space. By so doing, </w:t>
      </w:r>
      <w:r w:rsidRPr="006171F4">
        <w:rPr>
          <w:rStyle w:val="StyleUnderline"/>
        </w:rPr>
        <w:t xml:space="preserve">a </w:t>
      </w:r>
      <w:proofErr w:type="spellStart"/>
      <w:r w:rsidRPr="006171F4">
        <w:rPr>
          <w:rStyle w:val="StyleUnderline"/>
        </w:rPr>
        <w:t>Virilian</w:t>
      </w:r>
      <w:proofErr w:type="spellEnd"/>
      <w:r w:rsidRPr="006171F4">
        <w:rPr>
          <w:rStyle w:val="StyleUnderline"/>
        </w:rPr>
        <w:t xml:space="preserve"> reading</w:t>
      </w:r>
      <w:r w:rsidRPr="006171F4">
        <w:rPr>
          <w:sz w:val="16"/>
        </w:rPr>
        <w:t xml:space="preserve"> offers not only a stringent critique of the ways in which current space policies are rendered </w:t>
      </w:r>
      <w:proofErr w:type="gramStart"/>
      <w:r w:rsidRPr="006171F4">
        <w:rPr>
          <w:sz w:val="16"/>
        </w:rPr>
        <w:t>meaningful</w:t>
      </w:r>
      <w:proofErr w:type="gramEnd"/>
      <w:r w:rsidRPr="006171F4">
        <w:rPr>
          <w:sz w:val="16"/>
        </w:rPr>
        <w:t xml:space="preserve"> but it also </w:t>
      </w:r>
      <w:r w:rsidRPr="006171F4">
        <w:rPr>
          <w:rStyle w:val="StyleUnderline"/>
        </w:rPr>
        <w:t>provides us with a tool for unpacking the very spatial (re)constructions of outer space that are presented to us as seamless and common-sensical</w:t>
      </w:r>
      <w:r w:rsidRPr="006171F4">
        <w:rPr>
          <w:sz w:val="16"/>
        </w:rPr>
        <w:t>.</w:t>
      </w:r>
    </w:p>
    <w:p w14:paraId="1CCA4B74" w14:textId="77777777" w:rsidR="001D71C0" w:rsidRPr="00881B2E" w:rsidRDefault="001D71C0" w:rsidP="001D71C0">
      <w:pPr>
        <w:rPr>
          <w:sz w:val="16"/>
        </w:rPr>
      </w:pPr>
      <w:r w:rsidRPr="00881B2E">
        <w:rPr>
          <w:sz w:val="16"/>
        </w:rPr>
        <w:t xml:space="preserve">Why should this matter? In this chapter I want to point towards two significant arguments in support for a renewed interest in questioning and </w:t>
      </w:r>
      <w:proofErr w:type="spellStart"/>
      <w:r w:rsidRPr="00881B2E">
        <w:rPr>
          <w:sz w:val="16"/>
        </w:rPr>
        <w:t>criticising</w:t>
      </w:r>
      <w:proofErr w:type="spellEnd"/>
      <w:r w:rsidRPr="00881B2E">
        <w:rPr>
          <w:sz w:val="16"/>
        </w:rPr>
        <w:t xml:space="preserve"> modes of spatiality – and that which informs them. The first argument is concerned with the logic of spatiality and the practices it claims to render meaningful. The second one has to do with the new military technologies in their role of conducting space warfare and the modes of automated fighting and killing that they appear to evoke. To begin with the first </w:t>
      </w:r>
      <w:r w:rsidRPr="00881B2E">
        <w:rPr>
          <w:sz w:val="16"/>
        </w:rPr>
        <w:lastRenderedPageBreak/>
        <w:t xml:space="preserve">point, it seems clear to me that </w:t>
      </w:r>
      <w:r w:rsidRPr="00737952">
        <w:rPr>
          <w:rStyle w:val="StyleUnderline"/>
          <w:highlight w:val="green"/>
        </w:rPr>
        <w:t>only by unbundling</w:t>
      </w:r>
      <w:r w:rsidRPr="00DA32E2">
        <w:rPr>
          <w:rStyle w:val="StyleUnderline"/>
        </w:rPr>
        <w:t xml:space="preserve"> the </w:t>
      </w:r>
      <w:r w:rsidRPr="00737952">
        <w:rPr>
          <w:rStyle w:val="StyleUnderline"/>
          <w:highlight w:val="green"/>
        </w:rPr>
        <w:t>processes which lead to</w:t>
      </w:r>
      <w:r w:rsidRPr="00DA32E2">
        <w:rPr>
          <w:rStyle w:val="StyleUnderline"/>
        </w:rPr>
        <w:t xml:space="preserve"> the </w:t>
      </w:r>
      <w:r w:rsidRPr="009967DE">
        <w:rPr>
          <w:rStyle w:val="StyleUnderline"/>
          <w:highlight w:val="green"/>
        </w:rPr>
        <w:t>creation of</w:t>
      </w:r>
      <w:r w:rsidRPr="00DA32E2">
        <w:rPr>
          <w:rStyle w:val="StyleUnderline"/>
        </w:rPr>
        <w:t xml:space="preserve"> </w:t>
      </w:r>
      <w:r w:rsidRPr="00BA2BD0">
        <w:rPr>
          <w:rStyle w:val="StyleUnderline"/>
          <w:strike/>
        </w:rPr>
        <w:t>seeing</w:t>
      </w:r>
      <w:r w:rsidRPr="00DA32E2">
        <w:rPr>
          <w:rStyle w:val="StyleUnderline"/>
        </w:rPr>
        <w:t xml:space="preserve"> and </w:t>
      </w:r>
      <w:r w:rsidRPr="009967DE">
        <w:rPr>
          <w:rStyle w:val="StyleUnderline"/>
          <w:highlight w:val="green"/>
        </w:rPr>
        <w:t>inventing</w:t>
      </w:r>
      <w:r w:rsidRPr="00DA32E2">
        <w:rPr>
          <w:rStyle w:val="StyleUnderline"/>
        </w:rPr>
        <w:t xml:space="preserve"> outer </w:t>
      </w:r>
      <w:r w:rsidRPr="009967DE">
        <w:rPr>
          <w:rStyle w:val="StyleUnderline"/>
          <w:highlight w:val="green"/>
        </w:rPr>
        <w:t>space as a sphere of permanent crisis and its ‘in-built’ logic of</w:t>
      </w:r>
      <w:r w:rsidRPr="00DA32E2">
        <w:rPr>
          <w:rStyle w:val="StyleUnderline"/>
        </w:rPr>
        <w:t xml:space="preserve"> the </w:t>
      </w:r>
      <w:r w:rsidRPr="009967DE">
        <w:rPr>
          <w:rStyle w:val="StyleUnderline"/>
          <w:highlight w:val="green"/>
        </w:rPr>
        <w:t xml:space="preserve">need to </w:t>
      </w:r>
      <w:proofErr w:type="spellStart"/>
      <w:r w:rsidRPr="009967DE">
        <w:rPr>
          <w:rStyle w:val="StyleUnderline"/>
          <w:highlight w:val="green"/>
        </w:rPr>
        <w:t>weaponise</w:t>
      </w:r>
      <w:proofErr w:type="spellEnd"/>
      <w:r w:rsidRPr="00DA32E2">
        <w:rPr>
          <w:rStyle w:val="StyleUnderline"/>
        </w:rPr>
        <w:t xml:space="preserve"> that sphere </w:t>
      </w:r>
      <w:r w:rsidRPr="009967DE">
        <w:rPr>
          <w:rStyle w:val="StyleUnderline"/>
          <w:highlight w:val="green"/>
        </w:rPr>
        <w:t>can we bring</w:t>
      </w:r>
      <w:r w:rsidRPr="00DA32E2">
        <w:rPr>
          <w:rStyle w:val="StyleUnderline"/>
        </w:rPr>
        <w:t xml:space="preserve"> back the, hitherto, </w:t>
      </w:r>
      <w:proofErr w:type="spellStart"/>
      <w:r w:rsidRPr="00DA32E2">
        <w:rPr>
          <w:rStyle w:val="StyleUnderline"/>
        </w:rPr>
        <w:t>marginalised</w:t>
      </w:r>
      <w:proofErr w:type="spellEnd"/>
      <w:r w:rsidRPr="00DA32E2">
        <w:rPr>
          <w:rStyle w:val="StyleUnderline"/>
        </w:rPr>
        <w:t xml:space="preserve"> possibility of an </w:t>
      </w:r>
      <w:r w:rsidRPr="009967DE">
        <w:rPr>
          <w:rStyle w:val="StyleUnderline"/>
          <w:highlight w:val="green"/>
        </w:rPr>
        <w:t>alternative process</w:t>
      </w:r>
      <w:r w:rsidRPr="00DA32E2">
        <w:rPr>
          <w:rStyle w:val="StyleUnderline"/>
        </w:rPr>
        <w:t xml:space="preserve"> of </w:t>
      </w:r>
      <w:proofErr w:type="spellStart"/>
      <w:r w:rsidRPr="00DA32E2">
        <w:rPr>
          <w:rStyle w:val="StyleUnderline"/>
        </w:rPr>
        <w:t>organising</w:t>
      </w:r>
      <w:proofErr w:type="spellEnd"/>
      <w:r w:rsidRPr="00DA32E2">
        <w:rPr>
          <w:rStyle w:val="StyleUnderline"/>
        </w:rPr>
        <w:t xml:space="preserve"> outer space</w:t>
      </w:r>
      <w:r w:rsidRPr="00881B2E">
        <w:rPr>
          <w:sz w:val="16"/>
        </w:rPr>
        <w:t xml:space="preserve"> (</w:t>
      </w:r>
      <w:proofErr w:type="gramStart"/>
      <w:r w:rsidRPr="00881B2E">
        <w:rPr>
          <w:sz w:val="16"/>
        </w:rPr>
        <w:t>e.g.</w:t>
      </w:r>
      <w:proofErr w:type="gramEnd"/>
      <w:r w:rsidRPr="00881B2E">
        <w:rPr>
          <w:sz w:val="16"/>
        </w:rPr>
        <w:t xml:space="preserve"> peacefully). In other words, it must be understood that it is </w:t>
      </w:r>
      <w:r w:rsidRPr="00100793">
        <w:rPr>
          <w:rStyle w:val="StyleUnderline"/>
        </w:rPr>
        <w:t xml:space="preserve">the </w:t>
      </w:r>
      <w:r w:rsidRPr="00673762">
        <w:rPr>
          <w:rStyle w:val="StyleUnderline"/>
          <w:highlight w:val="green"/>
        </w:rPr>
        <w:t>invention of space as a pla</w:t>
      </w:r>
      <w:r w:rsidRPr="009967DE">
        <w:rPr>
          <w:rStyle w:val="StyleUnderline"/>
          <w:highlight w:val="green"/>
        </w:rPr>
        <w:t>ce of crisis</w:t>
      </w:r>
      <w:r w:rsidRPr="00100793">
        <w:rPr>
          <w:rStyle w:val="StyleUnderline"/>
        </w:rPr>
        <w:t xml:space="preserve"> and combat which </w:t>
      </w:r>
      <w:r w:rsidRPr="009967DE">
        <w:rPr>
          <w:rStyle w:val="StyleUnderline"/>
          <w:highlight w:val="green"/>
        </w:rPr>
        <w:t>precludes</w:t>
      </w:r>
      <w:r w:rsidRPr="00100793">
        <w:rPr>
          <w:rStyle w:val="StyleUnderline"/>
        </w:rPr>
        <w:t xml:space="preserve"> the </w:t>
      </w:r>
      <w:r w:rsidRPr="009967DE">
        <w:rPr>
          <w:rStyle w:val="StyleUnderline"/>
          <w:highlight w:val="green"/>
        </w:rPr>
        <w:t>peaceful use</w:t>
      </w:r>
      <w:r w:rsidRPr="00100793">
        <w:rPr>
          <w:rStyle w:val="StyleUnderline"/>
        </w:rPr>
        <w:t xml:space="preserve"> of space</w:t>
      </w:r>
      <w:r w:rsidRPr="00881B2E">
        <w:rPr>
          <w:sz w:val="16"/>
        </w:rPr>
        <w:t xml:space="preserve">.3 Second, </w:t>
      </w:r>
      <w:r w:rsidRPr="00C95249">
        <w:rPr>
          <w:rStyle w:val="StyleUnderline"/>
        </w:rPr>
        <w:t xml:space="preserve">the interrelation of technology and space composes some </w:t>
      </w:r>
      <w:r w:rsidRPr="009967DE">
        <w:rPr>
          <w:rStyle w:val="StyleUnderline"/>
        </w:rPr>
        <w:t>pressing questions regarding the new modes of destruction and warfighting that it gives possibility to</w:t>
      </w:r>
      <w:r w:rsidRPr="009967DE">
        <w:rPr>
          <w:sz w:val="16"/>
        </w:rPr>
        <w:t xml:space="preserve">.4 </w:t>
      </w:r>
      <w:r w:rsidRPr="009967DE">
        <w:rPr>
          <w:rStyle w:val="StyleUnderline"/>
        </w:rPr>
        <w:t>The</w:t>
      </w:r>
      <w:r w:rsidRPr="00F17FE9">
        <w:rPr>
          <w:rStyle w:val="StyleUnderline"/>
        </w:rPr>
        <w:t xml:space="preserve"> </w:t>
      </w:r>
      <w:r w:rsidRPr="009967DE">
        <w:rPr>
          <w:rStyle w:val="StyleUnderline"/>
          <w:highlight w:val="green"/>
        </w:rPr>
        <w:t>projection of</w:t>
      </w:r>
      <w:r w:rsidRPr="00F17FE9">
        <w:rPr>
          <w:rStyle w:val="StyleUnderline"/>
        </w:rPr>
        <w:t xml:space="preserve"> outer </w:t>
      </w:r>
      <w:r w:rsidRPr="009967DE">
        <w:rPr>
          <w:rStyle w:val="StyleUnderline"/>
          <w:highlight w:val="green"/>
        </w:rPr>
        <w:t>space as a battlefield</w:t>
      </w:r>
      <w:r w:rsidRPr="00881B2E">
        <w:rPr>
          <w:sz w:val="16"/>
        </w:rPr>
        <w:t xml:space="preserve"> (‘earth-bound’ albeit in cosmos) </w:t>
      </w:r>
      <w:r w:rsidRPr="009967DE">
        <w:rPr>
          <w:rStyle w:val="StyleUnderline"/>
        </w:rPr>
        <w:t>is constitutive of</w:t>
      </w:r>
      <w:r w:rsidRPr="00F17FE9">
        <w:rPr>
          <w:rStyle w:val="StyleUnderline"/>
        </w:rPr>
        <w:t xml:space="preserve"> certain ‘</w:t>
      </w:r>
      <w:proofErr w:type="gramStart"/>
      <w:r w:rsidRPr="00F93E4C">
        <w:rPr>
          <w:rStyle w:val="StyleUnderline"/>
        </w:rPr>
        <w:t>qualities’</w:t>
      </w:r>
      <w:proofErr w:type="gramEnd"/>
      <w:r w:rsidRPr="00F93E4C">
        <w:rPr>
          <w:rStyle w:val="StyleUnderline"/>
        </w:rPr>
        <w:t>. Space</w:t>
      </w:r>
      <w:r w:rsidRPr="00881B2E">
        <w:rPr>
          <w:sz w:val="16"/>
        </w:rPr>
        <w:t xml:space="preserve">-based </w:t>
      </w:r>
      <w:r w:rsidRPr="00F93E4C">
        <w:rPr>
          <w:rStyle w:val="StyleUnderline"/>
        </w:rPr>
        <w:t>weapons</w:t>
      </w:r>
      <w:r w:rsidRPr="00881B2E">
        <w:rPr>
          <w:sz w:val="16"/>
        </w:rPr>
        <w:t xml:space="preserve"> that are </w:t>
      </w:r>
      <w:r w:rsidRPr="00F93E4C">
        <w:rPr>
          <w:rStyle w:val="StyleUnderline"/>
        </w:rPr>
        <w:t>designed to target threats in space</w:t>
      </w:r>
      <w:r w:rsidRPr="00881B2E">
        <w:rPr>
          <w:sz w:val="16"/>
        </w:rPr>
        <w:t xml:space="preserve"> as much as on Earth </w:t>
      </w:r>
      <w:r w:rsidRPr="009967DE">
        <w:rPr>
          <w:rStyle w:val="StyleUnderline"/>
          <w:highlight w:val="green"/>
        </w:rPr>
        <w:t>lead</w:t>
      </w:r>
      <w:r w:rsidRPr="00881B2E">
        <w:rPr>
          <w:sz w:val="16"/>
        </w:rPr>
        <w:t xml:space="preserve"> first and foremost </w:t>
      </w:r>
      <w:r w:rsidRPr="009967DE">
        <w:rPr>
          <w:rStyle w:val="StyleUnderline"/>
          <w:highlight w:val="green"/>
        </w:rPr>
        <w:t>to</w:t>
      </w:r>
      <w:r w:rsidRPr="00F93E4C">
        <w:rPr>
          <w:rStyle w:val="StyleUnderline"/>
        </w:rPr>
        <w:t xml:space="preserve"> a loss of certain known geo-strategic reference points: </w:t>
      </w:r>
      <w:r w:rsidRPr="00673762">
        <w:rPr>
          <w:rStyle w:val="StyleUnderline"/>
          <w:highlight w:val="green"/>
        </w:rPr>
        <w:t>the possibility of</w:t>
      </w:r>
      <w:r w:rsidRPr="00F93E4C">
        <w:rPr>
          <w:rStyle w:val="StyleUnderline"/>
        </w:rPr>
        <w:t xml:space="preserve"> a space-based </w:t>
      </w:r>
      <w:r w:rsidRPr="00673762">
        <w:rPr>
          <w:rStyle w:val="StyleUnderline"/>
        </w:rPr>
        <w:t>laser that shoots</w:t>
      </w:r>
      <w:r w:rsidRPr="00F93E4C">
        <w:rPr>
          <w:rStyle w:val="StyleUnderline"/>
        </w:rPr>
        <w:t xml:space="preserve"> down </w:t>
      </w:r>
      <w:r w:rsidRPr="009967DE">
        <w:rPr>
          <w:rStyle w:val="StyleUnderline"/>
          <w:highlight w:val="green"/>
        </w:rPr>
        <w:t>targets ‘anywhere’</w:t>
      </w:r>
      <w:r w:rsidRPr="00F93E4C">
        <w:rPr>
          <w:rStyle w:val="StyleUnderline"/>
        </w:rPr>
        <w:t xml:space="preserve"> is such that </w:t>
      </w:r>
      <w:r w:rsidRPr="009967DE">
        <w:rPr>
          <w:rStyle w:val="StyleUnderline"/>
          <w:highlight w:val="green"/>
        </w:rPr>
        <w:t>every place on Earth and in space</w:t>
      </w:r>
      <w:r w:rsidRPr="00673762">
        <w:rPr>
          <w:rStyle w:val="StyleUnderline"/>
        </w:rPr>
        <w:t xml:space="preserve"> can </w:t>
      </w:r>
      <w:r w:rsidRPr="009967DE">
        <w:rPr>
          <w:rStyle w:val="StyleUnderline"/>
          <w:highlight w:val="green"/>
        </w:rPr>
        <w:t>be</w:t>
      </w:r>
      <w:r w:rsidRPr="00673762">
        <w:rPr>
          <w:rStyle w:val="StyleUnderline"/>
        </w:rPr>
        <w:t xml:space="preserve"> considered </w:t>
      </w:r>
      <w:r w:rsidRPr="009967DE">
        <w:rPr>
          <w:rStyle w:val="StyleUnderline"/>
          <w:highlight w:val="green"/>
        </w:rPr>
        <w:t>a</w:t>
      </w:r>
      <w:r w:rsidRPr="00F93E4C">
        <w:rPr>
          <w:rStyle w:val="StyleUnderline"/>
        </w:rPr>
        <w:t xml:space="preserve"> virtual </w:t>
      </w:r>
      <w:r w:rsidRPr="009967DE">
        <w:rPr>
          <w:rStyle w:val="StyleUnderline"/>
          <w:highlight w:val="green"/>
        </w:rPr>
        <w:t>front- line</w:t>
      </w:r>
      <w:r w:rsidRPr="00881B2E">
        <w:rPr>
          <w:sz w:val="16"/>
        </w:rPr>
        <w:t xml:space="preserve">. There is a duality of proximity at work that is puzzling: on the one hand, the placement of weapon systems close to their target is no longer needed. On the other hand, and </w:t>
      </w:r>
      <w:r w:rsidRPr="00D62ABD">
        <w:rPr>
          <w:rStyle w:val="StyleUnderline"/>
        </w:rPr>
        <w:t xml:space="preserve">while the possibility of fighting against threats and engaging in </w:t>
      </w:r>
      <w:r w:rsidRPr="000D301E">
        <w:rPr>
          <w:rStyle w:val="StyleUnderline"/>
          <w:highlight w:val="green"/>
        </w:rPr>
        <w:t>conflicts is</w:t>
      </w:r>
      <w:r w:rsidRPr="00D62ABD">
        <w:rPr>
          <w:rStyle w:val="StyleUnderline"/>
        </w:rPr>
        <w:t xml:space="preserve"> therefore </w:t>
      </w:r>
      <w:r w:rsidRPr="000D301E">
        <w:rPr>
          <w:rStyle w:val="StyleUnderline"/>
          <w:highlight w:val="green"/>
        </w:rPr>
        <w:t>brought ‘close to us’</w:t>
      </w:r>
      <w:r w:rsidRPr="00D62ABD">
        <w:rPr>
          <w:rStyle w:val="StyleUnderline"/>
        </w:rPr>
        <w:t xml:space="preserve">, the </w:t>
      </w:r>
      <w:r w:rsidRPr="000D301E">
        <w:rPr>
          <w:rStyle w:val="StyleUnderline"/>
          <w:highlight w:val="green"/>
        </w:rPr>
        <w:t>battlefield</w:t>
      </w:r>
      <w:r w:rsidRPr="00D62ABD">
        <w:rPr>
          <w:rStyle w:val="StyleUnderline"/>
        </w:rPr>
        <w:t xml:space="preserve"> on which the fighting takes place </w:t>
      </w:r>
      <w:r w:rsidRPr="000D301E">
        <w:rPr>
          <w:rStyle w:val="StyleUnderline"/>
          <w:highlight w:val="green"/>
        </w:rPr>
        <w:t>remains</w:t>
      </w:r>
      <w:r w:rsidRPr="00D62ABD">
        <w:rPr>
          <w:rStyle w:val="StyleUnderline"/>
        </w:rPr>
        <w:t xml:space="preserve"> nonetheless ‘</w:t>
      </w:r>
      <w:r w:rsidRPr="000D301E">
        <w:rPr>
          <w:rStyle w:val="StyleUnderline"/>
          <w:highlight w:val="green"/>
        </w:rPr>
        <w:t>distant</w:t>
      </w:r>
      <w:r w:rsidRPr="00D62ABD">
        <w:rPr>
          <w:rStyle w:val="StyleUnderline"/>
        </w:rPr>
        <w:t xml:space="preserve"> from us’; virtual and non- visible in, </w:t>
      </w:r>
      <w:r w:rsidRPr="000D301E">
        <w:rPr>
          <w:rStyle w:val="StyleUnderline"/>
          <w:highlight w:val="green"/>
        </w:rPr>
        <w:t>from and through</w:t>
      </w:r>
      <w:r w:rsidRPr="00D62ABD">
        <w:rPr>
          <w:rStyle w:val="StyleUnderline"/>
        </w:rPr>
        <w:t xml:space="preserve"> outer </w:t>
      </w:r>
      <w:r w:rsidRPr="000D301E">
        <w:rPr>
          <w:rStyle w:val="StyleUnderline"/>
          <w:highlight w:val="green"/>
        </w:rPr>
        <w:t>space</w:t>
      </w:r>
      <w:r w:rsidRPr="00881B2E">
        <w:rPr>
          <w:sz w:val="16"/>
        </w:rPr>
        <w:t xml:space="preserve">. Furthermore, and closely related, it is not only the necessity of geographical proximity of combat that is dwindling, so is the proximity of violence and destruction. </w:t>
      </w:r>
      <w:r w:rsidRPr="007443E0">
        <w:rPr>
          <w:rStyle w:val="StyleUnderline"/>
        </w:rPr>
        <w:t xml:space="preserve">While the targeting and killing </w:t>
      </w:r>
      <w:proofErr w:type="gramStart"/>
      <w:r w:rsidRPr="007443E0">
        <w:rPr>
          <w:rStyle w:val="StyleUnderline"/>
        </w:rPr>
        <w:t>becomes possible at all times</w:t>
      </w:r>
      <w:proofErr w:type="gramEnd"/>
      <w:r w:rsidRPr="007443E0">
        <w:rPr>
          <w:rStyle w:val="StyleUnderline"/>
        </w:rPr>
        <w:t xml:space="preserve"> and anywhere, the virtual shooting down of enemy missiles and the use of space-based lasers against hostile attack from space </w:t>
      </w:r>
      <w:r w:rsidRPr="000D301E">
        <w:rPr>
          <w:rStyle w:val="StyleUnderline"/>
        </w:rPr>
        <w:t>removes us</w:t>
      </w:r>
      <w:r w:rsidRPr="00881B2E">
        <w:rPr>
          <w:sz w:val="16"/>
        </w:rPr>
        <w:t xml:space="preserve"> – ourselves – </w:t>
      </w:r>
      <w:r w:rsidRPr="000D301E">
        <w:rPr>
          <w:rStyle w:val="StyleUnderline"/>
        </w:rPr>
        <w:t>from the battlefield</w:t>
      </w:r>
      <w:r w:rsidRPr="007443E0">
        <w:rPr>
          <w:rStyle w:val="StyleUnderline"/>
        </w:rPr>
        <w:t xml:space="preserve">, the bodily </w:t>
      </w:r>
      <w:r w:rsidRPr="000D301E">
        <w:rPr>
          <w:rStyle w:val="StyleUnderline"/>
        </w:rPr>
        <w:t>violence and the experience</w:t>
      </w:r>
      <w:r w:rsidRPr="007443E0">
        <w:rPr>
          <w:rStyle w:val="StyleUnderline"/>
        </w:rPr>
        <w:t xml:space="preserve">, pain, and memory thereof. Space technology promises to offer </w:t>
      </w:r>
      <w:r w:rsidRPr="000D301E">
        <w:rPr>
          <w:rStyle w:val="StyleUnderline"/>
          <w:highlight w:val="green"/>
        </w:rPr>
        <w:t>an automated</w:t>
      </w:r>
      <w:r w:rsidRPr="007443E0">
        <w:rPr>
          <w:rStyle w:val="StyleUnderline"/>
        </w:rPr>
        <w:t xml:space="preserve">, clean </w:t>
      </w:r>
      <w:r w:rsidRPr="000D301E">
        <w:rPr>
          <w:rStyle w:val="StyleUnderline"/>
          <w:highlight w:val="green"/>
        </w:rPr>
        <w:t xml:space="preserve">and </w:t>
      </w:r>
      <w:proofErr w:type="spellStart"/>
      <w:r w:rsidRPr="000D301E">
        <w:rPr>
          <w:rStyle w:val="StyleUnderline"/>
          <w:highlight w:val="green"/>
        </w:rPr>
        <w:t>sanitised</w:t>
      </w:r>
      <w:proofErr w:type="spellEnd"/>
      <w:r w:rsidRPr="000D301E">
        <w:rPr>
          <w:rStyle w:val="StyleUnderline"/>
          <w:highlight w:val="green"/>
        </w:rPr>
        <w:t xml:space="preserve"> mode of</w:t>
      </w:r>
      <w:r w:rsidRPr="007443E0">
        <w:rPr>
          <w:rStyle w:val="StyleUnderline"/>
        </w:rPr>
        <w:t xml:space="preserve"> destruction and </w:t>
      </w:r>
      <w:r w:rsidRPr="000D301E">
        <w:rPr>
          <w:rStyle w:val="StyleUnderline"/>
          <w:highlight w:val="green"/>
        </w:rPr>
        <w:t>killing</w:t>
      </w:r>
      <w:r w:rsidRPr="00881B2E">
        <w:rPr>
          <w:sz w:val="16"/>
        </w:rPr>
        <w:t xml:space="preserve">.5,6 It is </w:t>
      </w:r>
      <w:r w:rsidRPr="00D548D0">
        <w:rPr>
          <w:rStyle w:val="StyleUnderline"/>
        </w:rPr>
        <w:t xml:space="preserve">a process that </w:t>
      </w:r>
      <w:proofErr w:type="spellStart"/>
      <w:r w:rsidRPr="00D548D0">
        <w:rPr>
          <w:rStyle w:val="StyleUnderline"/>
        </w:rPr>
        <w:t>Virilio</w:t>
      </w:r>
      <w:proofErr w:type="spellEnd"/>
      <w:r w:rsidRPr="00D548D0">
        <w:rPr>
          <w:rStyle w:val="StyleUnderline"/>
        </w:rPr>
        <w:t xml:space="preserve"> </w:t>
      </w:r>
      <w:r w:rsidRPr="00881B2E">
        <w:rPr>
          <w:sz w:val="16"/>
        </w:rPr>
        <w:t xml:space="preserve">(1999) </w:t>
      </w:r>
      <w:r w:rsidRPr="00D548D0">
        <w:rPr>
          <w:rStyle w:val="StyleUnderline"/>
        </w:rPr>
        <w:t xml:space="preserve">sums up in his notion of </w:t>
      </w:r>
      <w:r w:rsidRPr="000D301E">
        <w:rPr>
          <w:rStyle w:val="StyleUnderline"/>
          <w:highlight w:val="green"/>
        </w:rPr>
        <w:t>an ‘aesthetics of disappearance</w:t>
      </w:r>
      <w:r w:rsidRPr="00D548D0">
        <w:rPr>
          <w:rStyle w:val="StyleUnderline"/>
        </w:rPr>
        <w:t>’</w:t>
      </w:r>
      <w:r w:rsidRPr="00881B2E">
        <w:rPr>
          <w:sz w:val="16"/>
        </w:rPr>
        <w:t xml:space="preserve"> by which the author means to suggest the following: </w:t>
      </w:r>
      <w:r w:rsidRPr="00881B2E">
        <w:rPr>
          <w:rStyle w:val="StyleUnderline"/>
        </w:rPr>
        <w:t>in the same way in which technology leads to a destruction of physicality and matter (and all the way to its disappearance), weapon technology leads to a disappearance of our modes of relating and referring to that space</w:t>
      </w:r>
      <w:r w:rsidRPr="00881B2E">
        <w:rPr>
          <w:sz w:val="16"/>
        </w:rPr>
        <w:t>.7</w:t>
      </w:r>
    </w:p>
    <w:p w14:paraId="5C87467C" w14:textId="77777777" w:rsidR="00F318B4" w:rsidRPr="00F318B4" w:rsidRDefault="00F318B4" w:rsidP="00F318B4"/>
    <w:p w14:paraId="0A50DD83" w14:textId="77777777" w:rsidR="00E7048A" w:rsidRPr="006E7310" w:rsidRDefault="00E7048A" w:rsidP="00E7048A">
      <w:pPr>
        <w:pStyle w:val="Heading4"/>
        <w:rPr>
          <w:rFonts w:cs="Calibri"/>
        </w:rPr>
      </w:pPr>
      <w:r w:rsidRPr="006E7310">
        <w:rPr>
          <w:rFonts w:cs="Calibri"/>
        </w:rPr>
        <w:t xml:space="preserve">Images of China as a </w:t>
      </w:r>
      <w:r w:rsidRPr="006E7310">
        <w:rPr>
          <w:rFonts w:cs="Calibri"/>
          <w:u w:val="single"/>
        </w:rPr>
        <w:t>threat</w:t>
      </w:r>
      <w:r w:rsidRPr="006E7310">
        <w:rPr>
          <w:rFonts w:cs="Calibri"/>
        </w:rPr>
        <w:t xml:space="preserve"> are crafted by the military industrial complex and create a </w:t>
      </w:r>
      <w:r w:rsidRPr="006E7310">
        <w:rPr>
          <w:rFonts w:cs="Calibri"/>
          <w:u w:val="single"/>
        </w:rPr>
        <w:t>self-fulfilling</w:t>
      </w:r>
      <w:r w:rsidRPr="006E7310">
        <w:rPr>
          <w:rFonts w:cs="Calibri"/>
        </w:rPr>
        <w:t xml:space="preserve"> prophecy.</w:t>
      </w:r>
    </w:p>
    <w:p w14:paraId="5B4EAFD2" w14:textId="77777777" w:rsidR="00E7048A" w:rsidRPr="006E7310" w:rsidRDefault="00E7048A" w:rsidP="00E7048A">
      <w:pPr>
        <w:rPr>
          <w:rFonts w:eastAsia="Cambria"/>
          <w:sz w:val="16"/>
        </w:rPr>
      </w:pPr>
      <w:r w:rsidRPr="006E7310">
        <w:rPr>
          <w:rStyle w:val="Style13ptBold"/>
        </w:rPr>
        <w:t xml:space="preserve">Pan ’12 </w:t>
      </w:r>
      <w:proofErr w:type="spellStart"/>
      <w:r w:rsidRPr="006E7310">
        <w:rPr>
          <w:rFonts w:eastAsia="Cambria"/>
          <w:sz w:val="16"/>
        </w:rPr>
        <w:t>Chengxin</w:t>
      </w:r>
      <w:proofErr w:type="spellEnd"/>
      <w:r w:rsidRPr="006E7310">
        <w:rPr>
          <w:rFonts w:eastAsia="Cambria"/>
          <w:sz w:val="16"/>
        </w:rPr>
        <w:t xml:space="preserve"> Pan, Senior Lecturer in International Relations, Deakin University, Australia [</w:t>
      </w:r>
      <w:r w:rsidRPr="006E7310">
        <w:rPr>
          <w:rFonts w:eastAsia="Cambria"/>
          <w:i/>
          <w:sz w:val="16"/>
        </w:rPr>
        <w:t>Knowledge, Desire and Power in Global Politics</w:t>
      </w:r>
      <w:r w:rsidRPr="006E7310">
        <w:rPr>
          <w:rFonts w:eastAsia="Cambria"/>
          <w:sz w:val="16"/>
        </w:rPr>
        <w:t>, pg. 85-86]</w:t>
      </w:r>
    </w:p>
    <w:p w14:paraId="74BC0532" w14:textId="77777777" w:rsidR="00E7048A" w:rsidRPr="006E7310" w:rsidRDefault="00E7048A" w:rsidP="00E7048A">
      <w:pPr>
        <w:rPr>
          <w:rFonts w:eastAsia="Cambria"/>
          <w:sz w:val="16"/>
        </w:rPr>
      </w:pPr>
      <w:r w:rsidRPr="006E7310">
        <w:rPr>
          <w:rFonts w:eastAsia="Cambria"/>
          <w:sz w:val="16"/>
        </w:rPr>
        <w:t xml:space="preserve">With his known enemy, the lucky Inman is in good company. In many ways, </w:t>
      </w:r>
      <w:r w:rsidRPr="006E7310">
        <w:rPr>
          <w:rFonts w:eastAsia="Cambria"/>
          <w:u w:val="single"/>
        </w:rPr>
        <w:t>the military-industrial complex</w:t>
      </w:r>
      <w:r w:rsidRPr="006E7310">
        <w:rPr>
          <w:rFonts w:eastAsia="Cambria"/>
          <w:sz w:val="16"/>
        </w:rPr>
        <w:t xml:space="preserve"> finds itself in a similar situation, but its </w:t>
      </w:r>
      <w:r w:rsidRPr="006E7310">
        <w:rPr>
          <w:rFonts w:eastAsia="Cambria"/>
          <w:u w:val="single"/>
        </w:rPr>
        <w:t xml:space="preserve">lucky star is </w:t>
      </w:r>
      <w:r w:rsidRPr="006E7310">
        <w:rPr>
          <w:rFonts w:eastAsia="Cambria"/>
          <w:highlight w:val="green"/>
          <w:u w:val="single"/>
        </w:rPr>
        <w:t>the</w:t>
      </w:r>
      <w:r w:rsidRPr="006E7310">
        <w:rPr>
          <w:rFonts w:eastAsia="Cambria"/>
          <w:u w:val="single"/>
        </w:rPr>
        <w:t xml:space="preserve"> perceived</w:t>
      </w:r>
      <w:r w:rsidRPr="006E7310">
        <w:rPr>
          <w:rFonts w:eastAsia="Cambria"/>
          <w:sz w:val="16"/>
        </w:rPr>
        <w:t xml:space="preserve"> certain </w:t>
      </w:r>
      <w:r w:rsidRPr="006E7310">
        <w:rPr>
          <w:rFonts w:eastAsia="Cambria"/>
          <w:highlight w:val="green"/>
          <w:u w:val="single"/>
        </w:rPr>
        <w:t>threat of China. Without knowing this</w:t>
      </w:r>
      <w:r w:rsidRPr="006E7310">
        <w:rPr>
          <w:rFonts w:eastAsia="Cambria"/>
          <w:u w:val="single"/>
        </w:rPr>
        <w:t xml:space="preserve"> threat</w:t>
      </w:r>
      <w:r w:rsidRPr="006E7310">
        <w:rPr>
          <w:rFonts w:eastAsia="Cambria"/>
          <w:sz w:val="16"/>
        </w:rPr>
        <w:t xml:space="preserve">, the </w:t>
      </w:r>
      <w:r w:rsidRPr="006E7310">
        <w:rPr>
          <w:rFonts w:eastAsia="Cambria"/>
          <w:highlight w:val="green"/>
          <w:u w:val="single"/>
        </w:rPr>
        <w:t>high-level military spending would be difficult to justify</w:t>
      </w:r>
      <w:r w:rsidRPr="006E7310">
        <w:rPr>
          <w:rFonts w:eastAsia="Cambria"/>
          <w:u w:val="single"/>
        </w:rPr>
        <w:t>, and without that military spending, the political economy of fear could not function properly</w:t>
      </w:r>
      <w:r w:rsidRPr="006E7310">
        <w:rPr>
          <w:rFonts w:eastAsia="Cambria"/>
          <w:sz w:val="16"/>
        </w:rPr>
        <w:t xml:space="preserve">, nor could military Keynesianism continue to flourish. This is why Richard N. </w:t>
      </w:r>
      <w:proofErr w:type="spellStart"/>
      <w:r w:rsidRPr="006E7310">
        <w:rPr>
          <w:rFonts w:eastAsia="Cambria"/>
          <w:sz w:val="16"/>
        </w:rPr>
        <w:t>Haass</w:t>
      </w:r>
      <w:proofErr w:type="spellEnd"/>
      <w:r w:rsidRPr="006E7310">
        <w:rPr>
          <w:rFonts w:eastAsia="Cambria"/>
          <w:sz w:val="16"/>
        </w:rPr>
        <w:t xml:space="preserve">, President of the Council on Foreign Relations and former Director of Policy Planning in the US State Department, observes that having survived decades of the Soviet challenge, containment might not be able to survive its own success.4 </w:t>
      </w:r>
      <w:r w:rsidRPr="006E7310">
        <w:rPr>
          <w:rFonts w:eastAsia="Cambria"/>
          <w:highlight w:val="green"/>
          <w:u w:val="single"/>
        </w:rPr>
        <w:t xml:space="preserve">To the military-industrial complex, the </w:t>
      </w:r>
      <w:r w:rsidRPr="006E7310">
        <w:rPr>
          <w:rFonts w:eastAsia="Cambria"/>
          <w:b/>
          <w:iCs/>
          <w:highlight w:val="green"/>
          <w:u w:val="single"/>
        </w:rPr>
        <w:t>absence</w:t>
      </w:r>
      <w:r w:rsidRPr="006E7310">
        <w:rPr>
          <w:rFonts w:eastAsia="Cambria"/>
          <w:highlight w:val="green"/>
          <w:u w:val="single"/>
        </w:rPr>
        <w:t xml:space="preserve"> of a threat/</w:t>
      </w:r>
      <w:r w:rsidRPr="006E7310">
        <w:rPr>
          <w:rFonts w:eastAsia="Cambria"/>
          <w:u w:val="single"/>
        </w:rPr>
        <w:t xml:space="preserve">enemy </w:t>
      </w:r>
      <w:r w:rsidRPr="006E7310">
        <w:rPr>
          <w:rFonts w:eastAsia="Cambria"/>
          <w:highlight w:val="green"/>
          <w:u w:val="single"/>
        </w:rPr>
        <w:t>constitutes an ultimate threat</w:t>
      </w:r>
      <w:r w:rsidRPr="006E7310">
        <w:rPr>
          <w:rFonts w:eastAsia="Cambria"/>
          <w:sz w:val="16"/>
          <w:highlight w:val="green"/>
        </w:rPr>
        <w:t>.</w:t>
      </w:r>
      <w:r w:rsidRPr="006E7310">
        <w:rPr>
          <w:rFonts w:eastAsia="Cambria"/>
          <w:sz w:val="12"/>
        </w:rPr>
        <w:t>¶</w:t>
      </w:r>
      <w:r w:rsidRPr="006E7310">
        <w:rPr>
          <w:rFonts w:eastAsia="Cambria"/>
          <w:sz w:val="16"/>
        </w:rPr>
        <w:t xml:space="preserve"> </w:t>
      </w:r>
      <w:r w:rsidRPr="006E7310">
        <w:rPr>
          <w:rFonts w:eastAsia="Cambria"/>
          <w:u w:val="single"/>
        </w:rPr>
        <w:t>While the lack of an enemy—real or imagined—appears costly</w:t>
      </w:r>
      <w:r w:rsidRPr="006E7310">
        <w:rPr>
          <w:rFonts w:eastAsia="Cambria"/>
          <w:sz w:val="16"/>
        </w:rPr>
        <w:t xml:space="preserve"> indeed </w:t>
      </w:r>
      <w:r w:rsidRPr="006E7310">
        <w:rPr>
          <w:rFonts w:eastAsia="Cambria"/>
          <w:u w:val="single"/>
        </w:rPr>
        <w:t xml:space="preserve">for the discursive identity and institutional ‘survival’ of the </w:t>
      </w:r>
      <w:proofErr w:type="spellStart"/>
      <w:r w:rsidRPr="006E7310">
        <w:rPr>
          <w:rFonts w:eastAsia="Cambria"/>
          <w:b/>
          <w:iCs/>
          <w:u w:val="single"/>
        </w:rPr>
        <w:t>m</w:t>
      </w:r>
      <w:r w:rsidRPr="006E7310">
        <w:rPr>
          <w:rFonts w:eastAsia="Cambria"/>
          <w:sz w:val="16"/>
        </w:rPr>
        <w:t>ilitary</w:t>
      </w:r>
      <w:r w:rsidRPr="006E7310">
        <w:rPr>
          <w:rFonts w:eastAsia="Cambria"/>
          <w:b/>
          <w:iCs/>
          <w:u w:val="single"/>
        </w:rPr>
        <w:t>i</w:t>
      </w:r>
      <w:r w:rsidRPr="006E7310">
        <w:rPr>
          <w:rFonts w:eastAsia="Cambria"/>
          <w:sz w:val="16"/>
        </w:rPr>
        <w:t>ndustrial</w:t>
      </w:r>
      <w:proofErr w:type="spellEnd"/>
      <w:r w:rsidRPr="006E7310">
        <w:rPr>
          <w:rFonts w:eastAsia="Cambria"/>
          <w:sz w:val="16"/>
        </w:rPr>
        <w:t xml:space="preserve"> </w:t>
      </w:r>
      <w:r w:rsidRPr="006E7310">
        <w:rPr>
          <w:rFonts w:eastAsia="Cambria"/>
          <w:b/>
          <w:iCs/>
          <w:u w:val="single"/>
        </w:rPr>
        <w:t>c</w:t>
      </w:r>
      <w:r w:rsidRPr="006E7310">
        <w:rPr>
          <w:rFonts w:eastAsia="Cambria"/>
          <w:sz w:val="16"/>
        </w:rPr>
        <w:t xml:space="preserve">omplex, I contend that </w:t>
      </w:r>
      <w:r w:rsidRPr="006E7310">
        <w:rPr>
          <w:rFonts w:eastAsia="Cambria"/>
          <w:u w:val="single"/>
        </w:rPr>
        <w:t>having an enemy, even an imagined one, is by no means cost-free</w:t>
      </w:r>
      <w:r w:rsidRPr="006E7310">
        <w:rPr>
          <w:rFonts w:eastAsia="Cambria"/>
          <w:sz w:val="16"/>
        </w:rPr>
        <w:t xml:space="preserve">. In fact, </w:t>
      </w:r>
      <w:r w:rsidRPr="006E7310">
        <w:rPr>
          <w:rFonts w:eastAsia="Cambria"/>
          <w:u w:val="single"/>
        </w:rPr>
        <w:t xml:space="preserve">in the case of China, it could be very costly in that the </w:t>
      </w:r>
      <w:r w:rsidRPr="006E7310">
        <w:rPr>
          <w:rFonts w:eastAsia="Cambria"/>
          <w:highlight w:val="green"/>
          <w:u w:val="single"/>
        </w:rPr>
        <w:t>construction</w:t>
      </w:r>
      <w:r w:rsidRPr="006E7310">
        <w:rPr>
          <w:rFonts w:eastAsia="Cambria"/>
          <w:u w:val="single"/>
        </w:rPr>
        <w:t xml:space="preserve"> and treatment </w:t>
      </w:r>
      <w:r w:rsidRPr="006E7310">
        <w:rPr>
          <w:rFonts w:eastAsia="Cambria"/>
          <w:highlight w:val="green"/>
          <w:u w:val="single"/>
        </w:rPr>
        <w:t xml:space="preserve">of China as a threat could result in China becoming </w:t>
      </w:r>
      <w:proofErr w:type="gramStart"/>
      <w:r w:rsidRPr="006E7310">
        <w:rPr>
          <w:rFonts w:eastAsia="Cambria"/>
          <w:highlight w:val="green"/>
          <w:u w:val="single"/>
        </w:rPr>
        <w:t>one in reality</w:t>
      </w:r>
      <w:proofErr w:type="gramEnd"/>
      <w:r w:rsidRPr="006E7310">
        <w:rPr>
          <w:rFonts w:eastAsia="Cambria"/>
          <w:highlight w:val="green"/>
          <w:u w:val="single"/>
        </w:rPr>
        <w:t>.</w:t>
      </w:r>
      <w:r w:rsidRPr="006E7310">
        <w:rPr>
          <w:rFonts w:eastAsia="Cambria"/>
          <w:sz w:val="16"/>
        </w:rPr>
        <w:t xml:space="preserve"> In other words, </w:t>
      </w:r>
      <w:r w:rsidRPr="006E7310">
        <w:rPr>
          <w:rFonts w:eastAsia="Cambria"/>
          <w:u w:val="single"/>
        </w:rPr>
        <w:t xml:space="preserve">the cost lies in the fact that </w:t>
      </w:r>
      <w:r w:rsidRPr="006E7310">
        <w:rPr>
          <w:rFonts w:eastAsia="Cambria"/>
          <w:highlight w:val="green"/>
          <w:u w:val="single"/>
        </w:rPr>
        <w:t xml:space="preserve">the ‘China threat’ paradigm could </w:t>
      </w:r>
      <w:r w:rsidRPr="006E7310">
        <w:rPr>
          <w:rFonts w:eastAsia="Cambria"/>
          <w:b/>
          <w:iCs/>
          <w:highlight w:val="green"/>
          <w:u w:val="single"/>
        </w:rPr>
        <w:t>become self-fulfilling</w:t>
      </w:r>
      <w:r w:rsidRPr="006E7310">
        <w:rPr>
          <w:rFonts w:eastAsia="Cambria"/>
          <w:u w:val="single"/>
        </w:rPr>
        <w:t xml:space="preserve"> in practice</w:t>
      </w:r>
      <w:r w:rsidRPr="006E7310">
        <w:rPr>
          <w:rFonts w:eastAsia="Cambria"/>
          <w:sz w:val="16"/>
        </w:rPr>
        <w:t>.</w:t>
      </w:r>
      <w:r w:rsidRPr="006E7310">
        <w:rPr>
          <w:rFonts w:eastAsia="Cambria"/>
          <w:sz w:val="12"/>
        </w:rPr>
        <w:t>¶</w:t>
      </w:r>
      <w:r w:rsidRPr="006E7310">
        <w:rPr>
          <w:rFonts w:eastAsia="Cambria"/>
          <w:sz w:val="16"/>
        </w:rPr>
        <w:t xml:space="preserve"> </w:t>
      </w:r>
      <w:r w:rsidRPr="006E7310">
        <w:rPr>
          <w:rFonts w:eastAsia="Cambria"/>
          <w:u w:val="single"/>
        </w:rPr>
        <w:t>A self-fulfilling prophecy</w:t>
      </w:r>
      <w:r w:rsidRPr="006E7310">
        <w:rPr>
          <w:rFonts w:eastAsia="Cambria"/>
          <w:sz w:val="16"/>
        </w:rPr>
        <w:t xml:space="preserve">, according to American sociologist Robert </w:t>
      </w:r>
      <w:r w:rsidRPr="006E7310">
        <w:rPr>
          <w:rFonts w:eastAsia="Cambria"/>
          <w:sz w:val="16"/>
        </w:rPr>
        <w:lastRenderedPageBreak/>
        <w:t xml:space="preserve">Merton, </w:t>
      </w:r>
      <w:r w:rsidRPr="006E7310">
        <w:rPr>
          <w:rFonts w:eastAsia="Cambria"/>
          <w:u w:val="single"/>
        </w:rPr>
        <w:t>means</w:t>
      </w:r>
      <w:r w:rsidRPr="006E7310">
        <w:rPr>
          <w:rFonts w:eastAsia="Cambria"/>
          <w:sz w:val="16"/>
        </w:rPr>
        <w:t xml:space="preserve"> that </w:t>
      </w:r>
      <w:r w:rsidRPr="006E7310">
        <w:rPr>
          <w:rFonts w:eastAsia="Cambria"/>
          <w:u w:val="single"/>
        </w:rPr>
        <w:t>‘a false definition of the situation which makes the originally false conception come true’</w:t>
      </w:r>
      <w:r w:rsidRPr="006E7310">
        <w:rPr>
          <w:rFonts w:eastAsia="Cambria"/>
          <w:sz w:val="16"/>
        </w:rPr>
        <w:t>.5 What is ‘false’ in hindsight or in the eyes of a bystander is frequently defined as real by the actor in question; and ‘if men define situations as real, they are real in their consequences’.6</w:t>
      </w:r>
      <w:r w:rsidRPr="006E7310">
        <w:rPr>
          <w:rFonts w:eastAsia="Cambria"/>
          <w:sz w:val="12"/>
        </w:rPr>
        <w:t>¶</w:t>
      </w:r>
      <w:r w:rsidRPr="006E7310">
        <w:rPr>
          <w:rFonts w:eastAsia="Cambria"/>
          <w:sz w:val="16"/>
        </w:rPr>
        <w:t xml:space="preserve"> In international relations, </w:t>
      </w:r>
      <w:r w:rsidRPr="006E7310">
        <w:rPr>
          <w:rFonts w:eastAsia="Cambria"/>
          <w:u w:val="single"/>
        </w:rPr>
        <w:t>fear</w:t>
      </w:r>
      <w:r w:rsidRPr="006E7310">
        <w:rPr>
          <w:rFonts w:eastAsia="Cambria"/>
          <w:sz w:val="16"/>
        </w:rPr>
        <w:t xml:space="preserve">, often </w:t>
      </w:r>
      <w:r w:rsidRPr="006E7310">
        <w:rPr>
          <w:rFonts w:eastAsia="Cambria"/>
          <w:u w:val="single"/>
        </w:rPr>
        <w:t>based on ‘false’ images, can have precisely such self-fulfilling consequences</w:t>
      </w:r>
      <w:r w:rsidRPr="006E7310">
        <w:rPr>
          <w:rFonts w:eastAsia="Cambria"/>
          <w:sz w:val="16"/>
        </w:rPr>
        <w:t>. Thucydides, the author of a realist ‘great text’ History of the Peloponnesian War, noted a self-fulfilling prophecy of fear in interstate politics. In his account for the war’s outbreak, Thucydides suggested that ‘What made war inevitable was the growth of Athenian power and the fear which this caused in Sparta’.7 More than two millennia later, another realist scholar-practitioner, George Kennan ascribed the origin of the Cold War to the paranoid ideology of the Soviet Union.8</w:t>
      </w:r>
      <w:r w:rsidRPr="006E7310">
        <w:rPr>
          <w:rFonts w:eastAsia="Cambria"/>
          <w:sz w:val="12"/>
        </w:rPr>
        <w:t>¶</w:t>
      </w:r>
      <w:r w:rsidRPr="006E7310">
        <w:rPr>
          <w:rFonts w:eastAsia="Cambria"/>
          <w:sz w:val="16"/>
        </w:rPr>
        <w:t xml:space="preserve"> If so, </w:t>
      </w:r>
      <w:r w:rsidRPr="006E7310">
        <w:rPr>
          <w:rFonts w:eastAsia="Cambria"/>
          <w:u w:val="single"/>
        </w:rPr>
        <w:t>the fear manifested in the ‘China threat’ paradigm could</w:t>
      </w:r>
      <w:r w:rsidRPr="006E7310">
        <w:rPr>
          <w:rFonts w:eastAsia="Cambria"/>
          <w:sz w:val="16"/>
        </w:rPr>
        <w:t xml:space="preserve"> also </w:t>
      </w:r>
      <w:r w:rsidRPr="006E7310">
        <w:rPr>
          <w:rFonts w:eastAsia="Cambria"/>
          <w:u w:val="single"/>
        </w:rPr>
        <w:t>become confirmed in reality. Two interrelated processes are at play</w:t>
      </w:r>
      <w:r w:rsidRPr="006E7310">
        <w:rPr>
          <w:rFonts w:eastAsia="Cambria"/>
          <w:sz w:val="16"/>
        </w:rPr>
        <w:t xml:space="preserve"> here. </w:t>
      </w:r>
      <w:r w:rsidRPr="006E7310">
        <w:rPr>
          <w:rFonts w:eastAsia="Cambria"/>
          <w:u w:val="single"/>
        </w:rPr>
        <w:t xml:space="preserve">First, </w:t>
      </w:r>
      <w:r w:rsidRPr="006E7310">
        <w:rPr>
          <w:rFonts w:eastAsia="Cambria"/>
          <w:highlight w:val="green"/>
          <w:u w:val="single"/>
        </w:rPr>
        <w:t>the ‘China threat’ paradigm</w:t>
      </w:r>
      <w:r w:rsidRPr="006E7310">
        <w:rPr>
          <w:rFonts w:eastAsia="Cambria"/>
          <w:u w:val="single"/>
        </w:rPr>
        <w:t xml:space="preserve">, taken as objective truth, </w:t>
      </w:r>
      <w:r w:rsidRPr="006E7310">
        <w:rPr>
          <w:rFonts w:eastAsia="Cambria"/>
          <w:highlight w:val="green"/>
          <w:u w:val="single"/>
        </w:rPr>
        <w:t xml:space="preserve">would </w:t>
      </w:r>
      <w:r w:rsidRPr="006E7310">
        <w:rPr>
          <w:rFonts w:eastAsia="Cambria"/>
          <w:b/>
          <w:iCs/>
          <w:highlight w:val="green"/>
          <w:u w:val="single"/>
        </w:rPr>
        <w:t>imply the need for containing China</w:t>
      </w:r>
      <w:r w:rsidRPr="006E7310">
        <w:rPr>
          <w:rFonts w:eastAsia="Cambria"/>
          <w:u w:val="single"/>
        </w:rPr>
        <w:t xml:space="preserve"> in practice. Second, </w:t>
      </w:r>
      <w:r w:rsidRPr="006E7310">
        <w:rPr>
          <w:rFonts w:eastAsia="Cambria"/>
          <w:highlight w:val="green"/>
          <w:u w:val="single"/>
        </w:rPr>
        <w:t>such practice</w:t>
      </w:r>
      <w:r w:rsidRPr="006E7310">
        <w:rPr>
          <w:rFonts w:eastAsia="Cambria"/>
          <w:sz w:val="16"/>
        </w:rPr>
        <w:t xml:space="preserve">, given the logic of mutual responsiveness, </w:t>
      </w:r>
      <w:r w:rsidRPr="006E7310">
        <w:rPr>
          <w:rFonts w:eastAsia="Cambria"/>
          <w:highlight w:val="green"/>
          <w:u w:val="single"/>
        </w:rPr>
        <w:t>is</w:t>
      </w:r>
      <w:r w:rsidRPr="006E7310">
        <w:rPr>
          <w:rFonts w:eastAsia="Cambria"/>
          <w:u w:val="single"/>
        </w:rPr>
        <w:t xml:space="preserve"> more </w:t>
      </w:r>
      <w:r w:rsidRPr="006E7310">
        <w:rPr>
          <w:rFonts w:eastAsia="Cambria"/>
          <w:highlight w:val="green"/>
          <w:u w:val="single"/>
        </w:rPr>
        <w:t>likely</w:t>
      </w:r>
      <w:r w:rsidRPr="006E7310">
        <w:rPr>
          <w:rFonts w:eastAsia="Cambria"/>
          <w:u w:val="single"/>
        </w:rPr>
        <w:t xml:space="preserve"> than not </w:t>
      </w:r>
      <w:r w:rsidRPr="006E7310">
        <w:rPr>
          <w:rFonts w:eastAsia="Cambria"/>
          <w:highlight w:val="green"/>
          <w:u w:val="single"/>
        </w:rPr>
        <w:t>to be mirrored back by China in</w:t>
      </w:r>
      <w:r w:rsidRPr="006E7310">
        <w:rPr>
          <w:rFonts w:eastAsia="Cambria"/>
          <w:u w:val="single"/>
        </w:rPr>
        <w:t xml:space="preserve"> either symmetric or </w:t>
      </w:r>
      <w:r w:rsidRPr="006E7310">
        <w:rPr>
          <w:rFonts w:eastAsia="Cambria"/>
          <w:highlight w:val="green"/>
          <w:u w:val="single"/>
        </w:rPr>
        <w:t>asymmetric ways.</w:t>
      </w:r>
      <w:r w:rsidRPr="006E7310">
        <w:rPr>
          <w:rFonts w:eastAsia="Cambria"/>
          <w:u w:val="single"/>
        </w:rPr>
        <w:t xml:space="preserve"> As the latter’s hardline mimicry apparently ‘confirms’ the initial fear of the China threat, what we are witnessing is a </w:t>
      </w:r>
      <w:r w:rsidRPr="006E7310">
        <w:rPr>
          <w:rFonts w:eastAsia="Cambria"/>
          <w:b/>
          <w:iCs/>
          <w:u w:val="single"/>
        </w:rPr>
        <w:t>classic case of self-fulfilling prophecy</w:t>
      </w:r>
      <w:r w:rsidRPr="006E7310">
        <w:rPr>
          <w:rFonts w:eastAsia="Cambria"/>
          <w:sz w:val="16"/>
        </w:rPr>
        <w:t xml:space="preserve">. </w:t>
      </w:r>
    </w:p>
    <w:p w14:paraId="46137E13" w14:textId="45026B39" w:rsidR="00CF3F99" w:rsidRDefault="00CF3F99" w:rsidP="00CF3F99"/>
    <w:p w14:paraId="69BB7984" w14:textId="77777777" w:rsidR="00E7048A" w:rsidRPr="006E7310" w:rsidRDefault="00E7048A" w:rsidP="00E7048A">
      <w:pPr>
        <w:pStyle w:val="Heading4"/>
        <w:rPr>
          <w:rFonts w:cs="Calibri"/>
        </w:rPr>
      </w:pPr>
      <w:r w:rsidRPr="006E7310">
        <w:rPr>
          <w:rFonts w:cs="Calibri"/>
        </w:rPr>
        <w:t xml:space="preserve">CCP strategists </w:t>
      </w:r>
      <w:r w:rsidRPr="006E7310">
        <w:rPr>
          <w:rFonts w:cs="Calibri"/>
          <w:u w:val="single"/>
        </w:rPr>
        <w:t>won’t push</w:t>
      </w:r>
      <w:r w:rsidRPr="006E7310">
        <w:rPr>
          <w:rFonts w:cs="Calibri"/>
        </w:rPr>
        <w:t xml:space="preserve"> to eclipse US hegemony – depictions of </w:t>
      </w:r>
      <w:r w:rsidRPr="006E7310">
        <w:rPr>
          <w:rFonts w:cs="Calibri"/>
          <w:u w:val="single"/>
        </w:rPr>
        <w:t>losing</w:t>
      </w:r>
      <w:r w:rsidRPr="006E7310">
        <w:rPr>
          <w:rFonts w:cs="Calibri"/>
        </w:rPr>
        <w:t xml:space="preserve"> international dominance are </w:t>
      </w:r>
      <w:r w:rsidRPr="006E7310">
        <w:rPr>
          <w:rFonts w:cs="Calibri"/>
          <w:u w:val="single"/>
        </w:rPr>
        <w:t>strategically constructed</w:t>
      </w:r>
      <w:r w:rsidRPr="006E7310">
        <w:rPr>
          <w:rFonts w:cs="Calibri"/>
        </w:rPr>
        <w:t xml:space="preserve"> to elicit </w:t>
      </w:r>
      <w:r w:rsidRPr="006E7310">
        <w:rPr>
          <w:rFonts w:cs="Calibri"/>
          <w:u w:val="single"/>
        </w:rPr>
        <w:t>violent responses</w:t>
      </w:r>
      <w:r w:rsidRPr="006E7310">
        <w:rPr>
          <w:rFonts w:cs="Calibri"/>
        </w:rPr>
        <w:t>.</w:t>
      </w:r>
    </w:p>
    <w:p w14:paraId="5831A062" w14:textId="77777777" w:rsidR="00E7048A" w:rsidRPr="006E7310" w:rsidRDefault="00E7048A" w:rsidP="00E7048A">
      <w:pPr>
        <w:rPr>
          <w:rFonts w:eastAsia="Cambria"/>
          <w:b/>
          <w:bCs/>
          <w:sz w:val="26"/>
          <w:u w:val="single"/>
        </w:rPr>
      </w:pPr>
      <w:r w:rsidRPr="006E7310">
        <w:rPr>
          <w:rStyle w:val="Style13ptBold"/>
        </w:rPr>
        <w:t>Nathan et al. ‘18</w:t>
      </w:r>
      <w:r w:rsidRPr="006E7310">
        <w:rPr>
          <w:rFonts w:eastAsia="Cambria"/>
          <w:sz w:val="16"/>
        </w:rPr>
        <w:t>, *the Class of 1919 Professor of Political Science at Columbia University, **Senior Political Scientist at the RAND Corporation, “How China Sees America,” September/October 2012, Foreign Affairs, Vol. 91, No. 5</w:t>
      </w:r>
    </w:p>
    <w:p w14:paraId="02E2AADE" w14:textId="77777777" w:rsidR="00E7048A" w:rsidRPr="006E7310" w:rsidRDefault="00E7048A" w:rsidP="00E7048A">
      <w:pPr>
        <w:rPr>
          <w:rFonts w:eastAsia="Cambria"/>
          <w:sz w:val="12"/>
        </w:rPr>
      </w:pPr>
      <w:r w:rsidRPr="006E7310">
        <w:rPr>
          <w:rFonts w:eastAsia="Cambria"/>
          <w:b/>
          <w:iCs/>
          <w:highlight w:val="green"/>
          <w:u w:val="single"/>
        </w:rPr>
        <w:t>Despite these views</w:t>
      </w:r>
      <w:r w:rsidRPr="006E7310">
        <w:rPr>
          <w:rFonts w:eastAsia="Cambria"/>
          <w:u w:val="single"/>
        </w:rPr>
        <w:t xml:space="preserve">, mainstream </w:t>
      </w:r>
      <w:r w:rsidRPr="006E7310">
        <w:rPr>
          <w:rFonts w:eastAsia="Cambria"/>
          <w:highlight w:val="green"/>
          <w:u w:val="single"/>
        </w:rPr>
        <w:t>Chinese strategists do not advise China to challenge the U</w:t>
      </w:r>
      <w:r w:rsidRPr="006E7310">
        <w:rPr>
          <w:rFonts w:eastAsia="Cambria"/>
          <w:sz w:val="16"/>
        </w:rPr>
        <w:t xml:space="preserve">nited </w:t>
      </w:r>
      <w:r w:rsidRPr="006E7310">
        <w:rPr>
          <w:rFonts w:eastAsia="Cambria"/>
          <w:highlight w:val="green"/>
          <w:u w:val="single"/>
        </w:rPr>
        <w:t>S</w:t>
      </w:r>
      <w:r w:rsidRPr="006E7310">
        <w:rPr>
          <w:rFonts w:eastAsia="Cambria"/>
          <w:sz w:val="16"/>
        </w:rPr>
        <w:t xml:space="preserve">tates in the foreseeable future. They expect the United States to remain the global hegemon for several decades, despite what they perceive as initial signs of decline. For the time being, as described by Wang </w:t>
      </w:r>
      <w:proofErr w:type="spellStart"/>
      <w:r w:rsidRPr="006E7310">
        <w:rPr>
          <w:rFonts w:eastAsia="Cambria"/>
          <w:sz w:val="16"/>
        </w:rPr>
        <w:t>Jisi</w:t>
      </w:r>
      <w:proofErr w:type="spellEnd"/>
      <w:r w:rsidRPr="006E7310">
        <w:rPr>
          <w:rFonts w:eastAsia="Cambria"/>
          <w:sz w:val="16"/>
        </w:rPr>
        <w:t xml:space="preserve">, dean of Peking University's School of International Studies, "the superpower is more super, and the many great powers less great." Meanwhile, </w:t>
      </w:r>
      <w:r w:rsidRPr="006E7310">
        <w:rPr>
          <w:rFonts w:eastAsia="Cambria"/>
          <w:highlight w:val="green"/>
          <w:u w:val="single"/>
        </w:rPr>
        <w:t>the two</w:t>
      </w:r>
      <w:r w:rsidRPr="006E7310">
        <w:rPr>
          <w:rFonts w:eastAsia="Cambria"/>
          <w:u w:val="single"/>
        </w:rPr>
        <w:t xml:space="preserve"> countries </w:t>
      </w:r>
      <w:r w:rsidRPr="006E7310">
        <w:rPr>
          <w:rFonts w:eastAsia="Cambria"/>
          <w:highlight w:val="green"/>
          <w:u w:val="single"/>
        </w:rPr>
        <w:t xml:space="preserve">are increasingly </w:t>
      </w:r>
      <w:r w:rsidRPr="006E7310">
        <w:rPr>
          <w:rFonts w:eastAsia="Cambria"/>
          <w:b/>
          <w:iCs/>
          <w:highlight w:val="green"/>
          <w:u w:val="single"/>
        </w:rPr>
        <w:t>interdependent economically</w:t>
      </w:r>
      <w:r w:rsidRPr="006E7310">
        <w:rPr>
          <w:rFonts w:eastAsia="Cambria"/>
          <w:highlight w:val="green"/>
          <w:u w:val="single"/>
        </w:rPr>
        <w:t xml:space="preserve"> and have the military </w:t>
      </w:r>
      <w:r w:rsidRPr="006E7310">
        <w:rPr>
          <w:rFonts w:eastAsia="Cambria"/>
          <w:b/>
          <w:iCs/>
          <w:highlight w:val="green"/>
          <w:u w:val="single"/>
        </w:rPr>
        <w:t>capability to cause each other harm</w:t>
      </w:r>
      <w:r w:rsidRPr="006E7310">
        <w:rPr>
          <w:rFonts w:eastAsia="Cambria"/>
          <w:highlight w:val="green"/>
          <w:u w:val="single"/>
        </w:rPr>
        <w:t>. It is this</w:t>
      </w:r>
      <w:r w:rsidRPr="006E7310">
        <w:rPr>
          <w:rFonts w:eastAsia="Cambria"/>
          <w:u w:val="single"/>
        </w:rPr>
        <w:t xml:space="preserve"> mutual vulnerability </w:t>
      </w:r>
      <w:r w:rsidRPr="006E7310">
        <w:rPr>
          <w:rFonts w:eastAsia="Cambria"/>
          <w:highlight w:val="green"/>
          <w:u w:val="single"/>
        </w:rPr>
        <w:t>that carries</w:t>
      </w:r>
      <w:r w:rsidRPr="006E7310">
        <w:rPr>
          <w:rFonts w:eastAsia="Cambria"/>
          <w:u w:val="single"/>
        </w:rPr>
        <w:t xml:space="preserve"> the best medium-term </w:t>
      </w:r>
      <w:r w:rsidRPr="006E7310">
        <w:rPr>
          <w:rFonts w:eastAsia="Cambria"/>
          <w:highlight w:val="green"/>
          <w:u w:val="single"/>
        </w:rPr>
        <w:t xml:space="preserve">hope for </w:t>
      </w:r>
      <w:r w:rsidRPr="006E7310">
        <w:rPr>
          <w:rFonts w:eastAsia="Cambria"/>
          <w:b/>
          <w:iCs/>
          <w:highlight w:val="green"/>
          <w:u w:val="single"/>
        </w:rPr>
        <w:t>cooperation</w:t>
      </w:r>
      <w:r w:rsidRPr="006E7310">
        <w:rPr>
          <w:rFonts w:eastAsia="Cambria"/>
          <w:sz w:val="12"/>
        </w:rPr>
        <w:t xml:space="preserve">. Fear of each other keeps alive the imperative to work together. </w:t>
      </w:r>
      <w:r w:rsidRPr="006E7310">
        <w:rPr>
          <w:rFonts w:eastAsia="Cambria"/>
          <w:u w:val="single"/>
        </w:rPr>
        <w:t>In the long run</w:t>
      </w:r>
      <w:r w:rsidRPr="006E7310">
        <w:rPr>
          <w:rFonts w:eastAsia="Cambria"/>
          <w:sz w:val="12"/>
        </w:rPr>
        <w:t xml:space="preserve">, however, </w:t>
      </w:r>
      <w:r w:rsidRPr="006E7310">
        <w:rPr>
          <w:rFonts w:eastAsia="Cambria"/>
          <w:u w:val="single"/>
        </w:rPr>
        <w:t xml:space="preserve">the better alternative for both China and the West is to </w:t>
      </w:r>
      <w:r w:rsidRPr="006E7310">
        <w:rPr>
          <w:rFonts w:eastAsia="Cambria"/>
          <w:highlight w:val="green"/>
          <w:u w:val="single"/>
        </w:rPr>
        <w:t xml:space="preserve">create a new equilibrium of power that maintains the current world system, but with </w:t>
      </w:r>
      <w:r w:rsidRPr="006E7310">
        <w:rPr>
          <w:rFonts w:eastAsia="Cambria"/>
          <w:b/>
          <w:iCs/>
          <w:highlight w:val="green"/>
          <w:u w:val="single"/>
        </w:rPr>
        <w:t>a larger role for China</w:t>
      </w:r>
      <w:r w:rsidRPr="006E7310">
        <w:rPr>
          <w:rFonts w:eastAsia="Cambria"/>
          <w:sz w:val="12"/>
        </w:rPr>
        <w:t xml:space="preserve">. China has good reasons to seek that outcome. Even after it becomes the world's largest economy, </w:t>
      </w:r>
      <w:r w:rsidRPr="006E7310">
        <w:rPr>
          <w:rFonts w:eastAsia="Cambria"/>
          <w:u w:val="single"/>
        </w:rPr>
        <w:t>its prosperity will remain dependent on the prosperity of its global rivals (and vice versa)</w:t>
      </w:r>
      <w:r w:rsidRPr="006E7310">
        <w:rPr>
          <w:rFonts w:eastAsia="Cambria"/>
          <w:sz w:val="12"/>
        </w:rPr>
        <w:t xml:space="preserve">, including the United States and Japan. </w:t>
      </w:r>
      <w:r w:rsidRPr="006E7310">
        <w:rPr>
          <w:rFonts w:eastAsia="Cambria"/>
          <w:u w:val="single"/>
        </w:rPr>
        <w:t xml:space="preserve">The richer China becomes, the greater will be its stake in the security of sea-lanes, the stability of the world trade and financial regimes, nonproliferation, the control of global climate change, and cooperation on public health. China will not get ahead if its rivals do not also prosper. And </w:t>
      </w:r>
      <w:r w:rsidRPr="006E7310">
        <w:rPr>
          <w:rFonts w:eastAsia="Cambria"/>
          <w:highlight w:val="green"/>
          <w:u w:val="single"/>
        </w:rPr>
        <w:t>Chinese strategists must come to understand that core U.S. interests</w:t>
      </w:r>
      <w:r w:rsidRPr="006E7310">
        <w:rPr>
          <w:rFonts w:eastAsia="Cambria"/>
          <w:u w:val="single"/>
        </w:rPr>
        <w:t xml:space="preserve"> -in the rule of law, regional stability, and open economic competition -</w:t>
      </w:r>
      <w:r w:rsidRPr="006E7310">
        <w:rPr>
          <w:rFonts w:eastAsia="Cambria"/>
          <w:b/>
          <w:iCs/>
          <w:highlight w:val="green"/>
          <w:u w:val="single"/>
        </w:rPr>
        <w:t>do not threaten China's security</w:t>
      </w:r>
      <w:r w:rsidRPr="006E7310">
        <w:rPr>
          <w:rFonts w:eastAsia="Cambria"/>
          <w:sz w:val="12"/>
        </w:rPr>
        <w:t>.</w:t>
      </w:r>
    </w:p>
    <w:p w14:paraId="08D836D0" w14:textId="77777777" w:rsidR="00E7048A" w:rsidRDefault="00E7048A" w:rsidP="00CF3F99"/>
    <w:p w14:paraId="5003917D" w14:textId="77777777" w:rsidR="00164DD0" w:rsidRDefault="00164DD0" w:rsidP="00164DD0">
      <w:pPr>
        <w:pStyle w:val="Heading4"/>
      </w:pPr>
      <w:r>
        <w:lastRenderedPageBreak/>
        <w:t>T</w:t>
      </w:r>
      <w:r w:rsidRPr="00153DBB">
        <w:t>he</w:t>
      </w:r>
      <w:r>
        <w:t xml:space="preserve">ir </w:t>
      </w:r>
      <w:r w:rsidRPr="00153DBB">
        <w:t>identification of external threats is an attempt to cohere the self in opposition to the demonized enemy – this psychic reconfiguration justifies endless violence.</w:t>
      </w:r>
    </w:p>
    <w:p w14:paraId="33F13D15" w14:textId="77777777" w:rsidR="00164DD0" w:rsidRDefault="00164DD0" w:rsidP="00164DD0">
      <w:r w:rsidRPr="00F03FF1">
        <w:rPr>
          <w:rStyle w:val="Style13ptBold"/>
        </w:rPr>
        <w:t>Byles ‘3</w:t>
      </w:r>
      <w:r>
        <w:t xml:space="preserve"> [</w:t>
      </w:r>
      <w:r w:rsidRPr="00CB3AC2">
        <w:t>Joan</w:t>
      </w:r>
      <w:r>
        <w:t>na</w:t>
      </w:r>
      <w:r w:rsidRPr="00CB3AC2">
        <w:t xml:space="preserve"> Montgomery</w:t>
      </w:r>
      <w:r>
        <w:t xml:space="preserve">; </w:t>
      </w:r>
      <w:r w:rsidRPr="00242210">
        <w:t>Professor of English in the Department of Foreign Languages and Literatures, University of Cyprus</w:t>
      </w:r>
      <w:r>
        <w:t>; “</w:t>
      </w:r>
      <w:r w:rsidRPr="00CB3AC2">
        <w:t>Psychoanalysis and War: The Superego and Projective Identification</w:t>
      </w:r>
      <w:r>
        <w:t xml:space="preserve">”; Fall 2003; </w:t>
      </w:r>
      <w:r w:rsidRPr="00CB3AC2">
        <w:t>The Ohio State University Press</w:t>
      </w:r>
      <w:r>
        <w:t xml:space="preserve">; </w:t>
      </w:r>
      <w:r w:rsidRPr="00CB3AC2">
        <w:t>Volume 8, Number 2</w:t>
      </w:r>
      <w:r>
        <w:t xml:space="preserve">; </w:t>
      </w:r>
      <w:r w:rsidRPr="00CB3AC2">
        <w:t>Journal for the Psychoanalysis of Culture and Society</w:t>
      </w:r>
      <w:r>
        <w:t xml:space="preserve">; </w:t>
      </w:r>
      <w:hyperlink r:id="rId9" w:history="1">
        <w:r w:rsidRPr="00117901">
          <w:rPr>
            <w:rStyle w:val="Hyperlink"/>
          </w:rPr>
          <w:t>https://doi.org/10.1353/psy.2003.0030</w:t>
        </w:r>
      </w:hyperlink>
      <w:r>
        <w:t>; Accessed 12/7/20; Recut-NT]</w:t>
      </w:r>
    </w:p>
    <w:p w14:paraId="48C10BD8" w14:textId="77777777" w:rsidR="00164DD0" w:rsidRPr="00EE32DF" w:rsidRDefault="00164DD0" w:rsidP="00164DD0">
      <w:pPr>
        <w:rPr>
          <w:sz w:val="16"/>
        </w:rPr>
      </w:pPr>
      <w:r w:rsidRPr="00EE32DF">
        <w:rPr>
          <w:sz w:val="16"/>
        </w:rPr>
        <w:t xml:space="preserve">The </w:t>
      </w:r>
      <w:r w:rsidRPr="00EE32DF">
        <w:rPr>
          <w:rStyle w:val="StyleUnderline"/>
        </w:rPr>
        <w:t>problem of warfare</w:t>
      </w:r>
      <w:r w:rsidRPr="00EE32DF">
        <w:rPr>
          <w:sz w:val="16"/>
        </w:rPr>
        <w:t xml:space="preserve"> which includes genocide, and its most recent manifestation, international terrorism, </w:t>
      </w:r>
      <w:r w:rsidRPr="00EE32DF">
        <w:rPr>
          <w:rStyle w:val="StyleUnderline"/>
        </w:rPr>
        <w:t xml:space="preserve">brings into focus the </w:t>
      </w:r>
      <w:r w:rsidRPr="00EE32DF">
        <w:rPr>
          <w:rStyle w:val="Emphasis"/>
        </w:rPr>
        <w:t>need</w:t>
      </w:r>
      <w:r w:rsidRPr="00EE32DF">
        <w:rPr>
          <w:rStyle w:val="StyleUnderline"/>
        </w:rPr>
        <w:t xml:space="preserve"> to understand how the </w:t>
      </w:r>
      <w:r w:rsidRPr="00EE32DF">
        <w:rPr>
          <w:rStyle w:val="Emphasis"/>
        </w:rPr>
        <w:t>individual</w:t>
      </w:r>
      <w:r w:rsidRPr="00EE32DF">
        <w:rPr>
          <w:rStyle w:val="StyleUnderline"/>
        </w:rPr>
        <w:t xml:space="preserve"> is </w:t>
      </w:r>
      <w:r w:rsidRPr="00EE32DF">
        <w:rPr>
          <w:rStyle w:val="Emphasis"/>
        </w:rPr>
        <w:t>placed in</w:t>
      </w:r>
      <w:r w:rsidRPr="00EE32DF">
        <w:rPr>
          <w:rStyle w:val="StyleUnderline"/>
        </w:rPr>
        <w:t xml:space="preserve"> the </w:t>
      </w:r>
      <w:r w:rsidRPr="00EE32DF">
        <w:rPr>
          <w:rStyle w:val="Emphasis"/>
        </w:rPr>
        <w:t>social</w:t>
      </w:r>
      <w:r w:rsidRPr="00EE32DF">
        <w:rPr>
          <w:rStyle w:val="StyleUnderline"/>
        </w:rPr>
        <w:t xml:space="preserve"> and the social in the individual</w:t>
      </w:r>
      <w:r w:rsidRPr="00EE32DF">
        <w:rPr>
          <w:sz w:val="16"/>
        </w:rPr>
        <w:t xml:space="preserve">. Psychoanalytic theories of superego aggression, splitting, projection, and projective identification may be useful in helping us to </w:t>
      </w:r>
      <w:r w:rsidRPr="00E073F6">
        <w:rPr>
          <w:rStyle w:val="StyleUnderline"/>
          <w:highlight w:val="green"/>
        </w:rPr>
        <w:t>understand</w:t>
      </w:r>
      <w:r w:rsidRPr="00EE32DF">
        <w:rPr>
          <w:sz w:val="16"/>
        </w:rPr>
        <w:t xml:space="preserve"> the </w:t>
      </w:r>
      <w:r w:rsidRPr="00E073F6">
        <w:rPr>
          <w:rStyle w:val="Emphasis"/>
          <w:highlight w:val="green"/>
        </w:rPr>
        <w:t>psychic</w:t>
      </w:r>
      <w:r w:rsidRPr="00E073F6">
        <w:rPr>
          <w:rStyle w:val="StyleUnderline"/>
          <w:highlight w:val="green"/>
        </w:rPr>
        <w:t xml:space="preserve"> links</w:t>
      </w:r>
      <w:r w:rsidRPr="00EE32DF">
        <w:rPr>
          <w:sz w:val="16"/>
        </w:rPr>
        <w:t xml:space="preserve"> involved. It seems vital </w:t>
      </w:r>
      <w:r w:rsidRPr="00E073F6">
        <w:rPr>
          <w:rStyle w:val="StyleUnderline"/>
          <w:highlight w:val="green"/>
        </w:rPr>
        <w:t>to</w:t>
      </w:r>
      <w:r w:rsidRPr="00EE32DF">
        <w:rPr>
          <w:sz w:val="16"/>
        </w:rPr>
        <w:t xml:space="preserve"> me writing in the Middle East in September 2002 that we examine our </w:t>
      </w:r>
      <w:r w:rsidRPr="00EE32DF">
        <w:rPr>
          <w:rStyle w:val="Emphasis"/>
        </w:rPr>
        <w:t>understand</w:t>
      </w:r>
      <w:r w:rsidRPr="00EE32DF">
        <w:rPr>
          <w:sz w:val="16"/>
        </w:rPr>
        <w:t xml:space="preserve">ing of </w:t>
      </w:r>
      <w:r w:rsidRPr="00EE32DF">
        <w:rPr>
          <w:rStyle w:val="StyleUnderline"/>
        </w:rPr>
        <w:t>what</w:t>
      </w:r>
      <w:r w:rsidRPr="00EE32DF">
        <w:rPr>
          <w:sz w:val="16"/>
        </w:rPr>
        <w:t xml:space="preserve"> it is </w:t>
      </w:r>
      <w:r w:rsidRPr="00EE32DF">
        <w:rPr>
          <w:rStyle w:val="StyleUnderline"/>
        </w:rPr>
        <w:t xml:space="preserve">we </w:t>
      </w:r>
      <w:r w:rsidRPr="00E073F6">
        <w:rPr>
          <w:rStyle w:val="StyleUnderline"/>
          <w:highlight w:val="green"/>
        </w:rPr>
        <w:t>understand</w:t>
      </w:r>
      <w:r w:rsidRPr="00EE32DF">
        <w:rPr>
          <w:rStyle w:val="StyleUnderline"/>
        </w:rPr>
        <w:t xml:space="preserve"> about </w:t>
      </w:r>
      <w:r w:rsidRPr="00E073F6">
        <w:rPr>
          <w:rStyle w:val="Emphasis"/>
          <w:highlight w:val="green"/>
        </w:rPr>
        <w:t>war</w:t>
      </w:r>
      <w:r w:rsidRPr="00EE32DF">
        <w:rPr>
          <w:rStyle w:val="StyleUnderline"/>
        </w:rPr>
        <w:t xml:space="preserve">, including </w:t>
      </w:r>
      <w:r w:rsidRPr="00EE32DF">
        <w:rPr>
          <w:rStyle w:val="Emphasis"/>
        </w:rPr>
        <w:t>genocide</w:t>
      </w:r>
      <w:r w:rsidRPr="00EE32DF">
        <w:rPr>
          <w:rStyle w:val="StyleUnderline"/>
        </w:rPr>
        <w:t xml:space="preserve"> and terrorism</w:t>
      </w:r>
      <w:r w:rsidRPr="00EE32DF">
        <w:rPr>
          <w:sz w:val="16"/>
        </w:rPr>
        <w:t>.</w:t>
      </w:r>
    </w:p>
    <w:p w14:paraId="30F046AB" w14:textId="77777777" w:rsidR="00164DD0" w:rsidRPr="00EE32DF" w:rsidRDefault="00164DD0" w:rsidP="00164DD0">
      <w:pPr>
        <w:rPr>
          <w:sz w:val="16"/>
        </w:rPr>
      </w:pPr>
      <w:r w:rsidRPr="00EE32DF">
        <w:rPr>
          <w:sz w:val="16"/>
        </w:rPr>
        <w:t xml:space="preserve">Some psychoanalysts argue that war is a necessary </w:t>
      </w:r>
      <w:proofErr w:type="spellStart"/>
      <w:r w:rsidRPr="00EE32DF">
        <w:rPr>
          <w:sz w:val="16"/>
        </w:rPr>
        <w:t>defence</w:t>
      </w:r>
      <w:proofErr w:type="spellEnd"/>
      <w:r w:rsidRPr="00EE32DF">
        <w:rPr>
          <w:sz w:val="16"/>
        </w:rPr>
        <w:t xml:space="preserve"> against psychotic anxiety (</w:t>
      </w:r>
      <w:proofErr w:type="spellStart"/>
      <w:r w:rsidRPr="00EE32DF">
        <w:rPr>
          <w:sz w:val="16"/>
        </w:rPr>
        <w:t>Fornari</w:t>
      </w:r>
      <w:proofErr w:type="spellEnd"/>
      <w:r w:rsidRPr="00EE32DF">
        <w:rPr>
          <w:sz w:val="16"/>
        </w:rPr>
        <w:t xml:space="preserve"> xx; Volkan), and Freud himself first advanced the idea that war provided an outlet for repressed impulses. (“Why War?” 197). </w:t>
      </w:r>
      <w:r w:rsidRPr="00EE32DF">
        <w:rPr>
          <w:rStyle w:val="StyleUnderline"/>
        </w:rPr>
        <w:t xml:space="preserve">The </w:t>
      </w:r>
      <w:r w:rsidRPr="00EE32DF">
        <w:rPr>
          <w:rStyle w:val="Emphasis"/>
        </w:rPr>
        <w:t>problematic</w:t>
      </w:r>
      <w:r w:rsidRPr="00EE32DF">
        <w:rPr>
          <w:sz w:val="16"/>
        </w:rPr>
        <w:t xml:space="preserve"> of these views </w:t>
      </w:r>
      <w:r w:rsidRPr="00EE32DF">
        <w:rPr>
          <w:rStyle w:val="StyleUnderline"/>
        </w:rPr>
        <w:t xml:space="preserve">is </w:t>
      </w:r>
      <w:r w:rsidRPr="00E073F6">
        <w:rPr>
          <w:rStyle w:val="StyleUnderline"/>
          <w:highlight w:val="green"/>
        </w:rPr>
        <w:t>the</w:t>
      </w:r>
      <w:r w:rsidRPr="00EE32DF">
        <w:rPr>
          <w:rStyle w:val="StyleUnderline"/>
        </w:rPr>
        <w:t xml:space="preserve"> individual’s </w:t>
      </w:r>
      <w:r w:rsidRPr="00E073F6">
        <w:rPr>
          <w:rStyle w:val="StyleUnderline"/>
          <w:highlight w:val="green"/>
        </w:rPr>
        <w:t xml:space="preserve">need to translate </w:t>
      </w:r>
      <w:r w:rsidRPr="00E073F6">
        <w:rPr>
          <w:rStyle w:val="Emphasis"/>
          <w:highlight w:val="green"/>
        </w:rPr>
        <w:t>internal</w:t>
      </w:r>
      <w:r w:rsidRPr="00EE32DF">
        <w:rPr>
          <w:rStyle w:val="StyleUnderline"/>
        </w:rPr>
        <w:t xml:space="preserve"> psychotic </w:t>
      </w:r>
      <w:r w:rsidRPr="00E073F6">
        <w:rPr>
          <w:rStyle w:val="Emphasis"/>
          <w:highlight w:val="green"/>
        </w:rPr>
        <w:t>anxieties</w:t>
      </w:r>
      <w:r w:rsidRPr="00E073F6">
        <w:rPr>
          <w:rStyle w:val="StyleUnderline"/>
          <w:highlight w:val="green"/>
        </w:rPr>
        <w:t xml:space="preserve"> into</w:t>
      </w:r>
      <w:r w:rsidRPr="00EE32DF">
        <w:rPr>
          <w:rStyle w:val="StyleUnderline"/>
        </w:rPr>
        <w:t xml:space="preserve"> </w:t>
      </w:r>
      <w:r w:rsidRPr="00EE32DF">
        <w:rPr>
          <w:rStyle w:val="Emphasis"/>
        </w:rPr>
        <w:t xml:space="preserve">real </w:t>
      </w:r>
      <w:r w:rsidRPr="00E073F6">
        <w:rPr>
          <w:rStyle w:val="Emphasis"/>
          <w:highlight w:val="green"/>
        </w:rPr>
        <w:t>external dangers</w:t>
      </w:r>
      <w:r w:rsidRPr="00EE32DF">
        <w:rPr>
          <w:sz w:val="16"/>
        </w:rPr>
        <w:t xml:space="preserve"> </w:t>
      </w:r>
      <w:proofErr w:type="gramStart"/>
      <w:r w:rsidRPr="00EE32DF">
        <w:rPr>
          <w:sz w:val="16"/>
        </w:rPr>
        <w:t xml:space="preserve">so as </w:t>
      </w:r>
      <w:r w:rsidRPr="00EE32DF">
        <w:rPr>
          <w:rStyle w:val="StyleUnderline"/>
        </w:rPr>
        <w:t>to</w:t>
      </w:r>
      <w:proofErr w:type="gramEnd"/>
      <w:r w:rsidRPr="00EE32DF">
        <w:rPr>
          <w:rStyle w:val="StyleUnderline"/>
        </w:rPr>
        <w:t xml:space="preserve"> </w:t>
      </w:r>
      <w:r w:rsidRPr="00EE32DF">
        <w:rPr>
          <w:rStyle w:val="Emphasis"/>
        </w:rPr>
        <w:t>control</w:t>
      </w:r>
      <w:r w:rsidRPr="00EE32DF">
        <w:rPr>
          <w:rStyle w:val="StyleUnderline"/>
        </w:rPr>
        <w:t xml:space="preserve"> them</w:t>
      </w:r>
      <w:r w:rsidRPr="00EE32DF">
        <w:rPr>
          <w:sz w:val="16"/>
        </w:rPr>
        <w:t xml:space="preserve">. It </w:t>
      </w:r>
      <w:r w:rsidRPr="00E073F6">
        <w:rPr>
          <w:rStyle w:val="StyleUnderline"/>
          <w:highlight w:val="green"/>
        </w:rPr>
        <w:t>suggests</w:t>
      </w:r>
      <w:r w:rsidRPr="00EE32DF">
        <w:rPr>
          <w:sz w:val="16"/>
        </w:rPr>
        <w:t xml:space="preserve"> that culturally </w:t>
      </w:r>
      <w:r w:rsidRPr="00E073F6">
        <w:rPr>
          <w:rStyle w:val="Emphasis"/>
          <w:highlight w:val="green"/>
        </w:rPr>
        <w:t>war</w:t>
      </w:r>
      <w:r w:rsidRPr="00EE32DF">
        <w:rPr>
          <w:rStyle w:val="Emphasis"/>
        </w:rPr>
        <w:t>fare</w:t>
      </w:r>
      <w:r w:rsidRPr="00EE32DF">
        <w:rPr>
          <w:sz w:val="16"/>
        </w:rPr>
        <w:t xml:space="preserve"> and its most recent manifestation, international terrorism and the so-called “war on terrorism,” </w:t>
      </w:r>
      <w:r w:rsidRPr="00E073F6">
        <w:rPr>
          <w:rStyle w:val="StyleUnderline"/>
          <w:highlight w:val="green"/>
        </w:rPr>
        <w:t>may be</w:t>
      </w:r>
      <w:r w:rsidRPr="00EE32DF">
        <w:rPr>
          <w:rStyle w:val="StyleUnderline"/>
        </w:rPr>
        <w:t xml:space="preserve"> a </w:t>
      </w:r>
      <w:r w:rsidRPr="00E073F6">
        <w:rPr>
          <w:rStyle w:val="Emphasis"/>
          <w:highlight w:val="green"/>
        </w:rPr>
        <w:t>necessary</w:t>
      </w:r>
      <w:r w:rsidRPr="00EE32DF">
        <w:rPr>
          <w:rStyle w:val="StyleUnderline"/>
        </w:rPr>
        <w:t xml:space="preserve"> object for internal aggression and not</w:t>
      </w:r>
      <w:r w:rsidRPr="00EE32DF">
        <w:rPr>
          <w:sz w:val="16"/>
        </w:rPr>
        <w:t xml:space="preserve"> a </w:t>
      </w:r>
      <w:r w:rsidRPr="00EE32DF">
        <w:rPr>
          <w:rStyle w:val="StyleUnderline"/>
        </w:rPr>
        <w:t>pathology</w:t>
      </w:r>
      <w:r w:rsidRPr="00EE32DF">
        <w:rPr>
          <w:sz w:val="16"/>
        </w:rPr>
        <w:t>.</w:t>
      </w:r>
    </w:p>
    <w:p w14:paraId="0CD3E8DD" w14:textId="77777777" w:rsidR="00164DD0" w:rsidRPr="00EE32DF" w:rsidRDefault="00164DD0" w:rsidP="00164DD0">
      <w:pPr>
        <w:rPr>
          <w:sz w:val="16"/>
        </w:rPr>
      </w:pPr>
      <w:r w:rsidRPr="00EE32DF">
        <w:rPr>
          <w:sz w:val="16"/>
        </w:rPr>
        <w:t xml:space="preserve">Indeed, </w:t>
      </w:r>
      <w:proofErr w:type="spellStart"/>
      <w:r w:rsidRPr="00EE32DF">
        <w:rPr>
          <w:sz w:val="16"/>
        </w:rPr>
        <w:t>Fornari</w:t>
      </w:r>
      <w:proofErr w:type="spellEnd"/>
      <w:r w:rsidRPr="00EE32DF">
        <w:rPr>
          <w:sz w:val="16"/>
        </w:rPr>
        <w:t xml:space="preserve"> suggests that “</w:t>
      </w:r>
      <w:r w:rsidRPr="00EE32DF">
        <w:rPr>
          <w:rStyle w:val="StyleUnderline"/>
        </w:rPr>
        <w:t xml:space="preserve">war could be seen as an </w:t>
      </w:r>
      <w:r w:rsidRPr="00EE32DF">
        <w:rPr>
          <w:rStyle w:val="Emphasis"/>
        </w:rPr>
        <w:t>attempt</w:t>
      </w:r>
      <w:r w:rsidRPr="00EE32DF">
        <w:rPr>
          <w:rStyle w:val="StyleUnderline"/>
        </w:rPr>
        <w:t xml:space="preserve"> at therapy, carried out by a social institution</w:t>
      </w:r>
      <w:r w:rsidRPr="00EE32DF">
        <w:rPr>
          <w:sz w:val="16"/>
        </w:rPr>
        <w:t xml:space="preserve"> which, precisely </w:t>
      </w:r>
      <w:r w:rsidRPr="00EE32DF">
        <w:rPr>
          <w:rStyle w:val="StyleUnderline"/>
        </w:rPr>
        <w:t xml:space="preserve">by </w:t>
      </w:r>
      <w:r w:rsidRPr="00EE32DF">
        <w:rPr>
          <w:rStyle w:val="Emphasis"/>
        </w:rPr>
        <w:t>institutionalizing war</w:t>
      </w:r>
      <w:r w:rsidRPr="00EE32DF">
        <w:rPr>
          <w:rStyle w:val="StyleUnderline"/>
        </w:rPr>
        <w:t>, increases</w:t>
      </w:r>
      <w:r w:rsidRPr="00EE32DF">
        <w:rPr>
          <w:sz w:val="16"/>
        </w:rPr>
        <w:t xml:space="preserve"> to gigantic proportions what is initially </w:t>
      </w:r>
      <w:r w:rsidRPr="00EE32DF">
        <w:rPr>
          <w:rStyle w:val="StyleUnderline"/>
        </w:rPr>
        <w:t>an elementary defensive</w:t>
      </w:r>
      <w:r w:rsidRPr="00EE32DF">
        <w:rPr>
          <w:sz w:val="16"/>
        </w:rPr>
        <w:t xml:space="preserve"> mechanism of the ego in the </w:t>
      </w:r>
      <w:proofErr w:type="spellStart"/>
      <w:r w:rsidRPr="00EE32DF">
        <w:rPr>
          <w:sz w:val="16"/>
        </w:rPr>
        <w:t>schizo</w:t>
      </w:r>
      <w:proofErr w:type="spellEnd"/>
      <w:r w:rsidRPr="00EE32DF">
        <w:rPr>
          <w:sz w:val="16"/>
        </w:rPr>
        <w:t xml:space="preserve">-paranoid phase” (xvii-xviii). In other words, </w:t>
      </w:r>
      <w:r w:rsidRPr="00EE32DF">
        <w:rPr>
          <w:rStyle w:val="StyleUnderline"/>
        </w:rPr>
        <w:t>the history of war</w:t>
      </w:r>
      <w:r w:rsidRPr="00EE32DF">
        <w:rPr>
          <w:sz w:val="16"/>
        </w:rPr>
        <w:t xml:space="preserve"> might </w:t>
      </w:r>
      <w:r w:rsidRPr="00EE32DF">
        <w:rPr>
          <w:rStyle w:val="StyleUnderline"/>
        </w:rPr>
        <w:t>represent</w:t>
      </w:r>
      <w:r w:rsidRPr="00EE32DF">
        <w:rPr>
          <w:sz w:val="16"/>
        </w:rPr>
        <w:t xml:space="preserve"> the </w:t>
      </w:r>
      <w:r w:rsidRPr="00EE32DF">
        <w:rPr>
          <w:rStyle w:val="StyleUnderline"/>
        </w:rPr>
        <w:t xml:space="preserve">externalization and articulation of shared unconscious </w:t>
      </w:r>
      <w:r w:rsidRPr="00EE32DF">
        <w:rPr>
          <w:rStyle w:val="Emphasis"/>
        </w:rPr>
        <w:t>fantasies</w:t>
      </w:r>
      <w:r w:rsidRPr="00EE32DF">
        <w:rPr>
          <w:sz w:val="16"/>
        </w:rPr>
        <w:t xml:space="preserve">. This idea would suggest that </w:t>
      </w:r>
      <w:r w:rsidRPr="00EE32DF">
        <w:rPr>
          <w:rStyle w:val="StyleUnderline"/>
        </w:rPr>
        <w:t xml:space="preserve">the culture of </w:t>
      </w:r>
      <w:r w:rsidRPr="00E073F6">
        <w:rPr>
          <w:rStyle w:val="Emphasis"/>
          <w:highlight w:val="green"/>
        </w:rPr>
        <w:t>war</w:t>
      </w:r>
      <w:r w:rsidRPr="00EE32DF">
        <w:rPr>
          <w:sz w:val="16"/>
        </w:rPr>
        <w:t xml:space="preserve">, genocide, and international terrorism </w:t>
      </w:r>
      <w:r w:rsidRPr="00E073F6">
        <w:rPr>
          <w:rStyle w:val="StyleUnderline"/>
          <w:highlight w:val="green"/>
        </w:rPr>
        <w:t>provides</w:t>
      </w:r>
      <w:r w:rsidRPr="00EE32DF">
        <w:rPr>
          <w:rStyle w:val="StyleUnderline"/>
        </w:rPr>
        <w:t xml:space="preserve"> </w:t>
      </w:r>
      <w:r w:rsidRPr="00EE32DF">
        <w:rPr>
          <w:rStyle w:val="Emphasis"/>
        </w:rPr>
        <w:t>objects</w:t>
      </w:r>
      <w:r w:rsidRPr="00EE32DF">
        <w:rPr>
          <w:rStyle w:val="StyleUnderline"/>
        </w:rPr>
        <w:t xml:space="preserve"> of </w:t>
      </w:r>
      <w:r w:rsidRPr="00E073F6">
        <w:rPr>
          <w:rStyle w:val="Emphasis"/>
          <w:highlight w:val="green"/>
        </w:rPr>
        <w:t>psychic need</w:t>
      </w:r>
      <w:r w:rsidRPr="00EE32DF">
        <w:rPr>
          <w:sz w:val="16"/>
        </w:rPr>
        <w:t xml:space="preserve">. If this is so, </w:t>
      </w:r>
      <w:r w:rsidRPr="00EE32DF">
        <w:rPr>
          <w:rStyle w:val="StyleUnderline"/>
        </w:rPr>
        <w:t xml:space="preserve">with what can we </w:t>
      </w:r>
      <w:r w:rsidRPr="00EE32DF">
        <w:rPr>
          <w:rStyle w:val="Emphasis"/>
        </w:rPr>
        <w:t>replace</w:t>
      </w:r>
      <w:r w:rsidRPr="00EE32DF">
        <w:rPr>
          <w:rStyle w:val="StyleUnderline"/>
        </w:rPr>
        <w:t xml:space="preserve"> them</w:t>
      </w:r>
      <w:r w:rsidRPr="00EE32DF">
        <w:rPr>
          <w:sz w:val="16"/>
        </w:rPr>
        <w:t xml:space="preserve">? If </w:t>
      </w:r>
      <w:r w:rsidRPr="00EE32DF">
        <w:rPr>
          <w:rStyle w:val="StyleUnderline"/>
        </w:rPr>
        <w:t>cultural formations and historical events have</w:t>
      </w:r>
      <w:r w:rsidRPr="00EE32DF">
        <w:rPr>
          <w:sz w:val="16"/>
        </w:rPr>
        <w:t xml:space="preserve"> their </w:t>
      </w:r>
      <w:r w:rsidRPr="00EE32DF">
        <w:rPr>
          <w:rStyle w:val="StyleUnderline"/>
        </w:rPr>
        <w:t>sources in</w:t>
      </w:r>
      <w:r w:rsidRPr="00EE32DF">
        <w:rPr>
          <w:sz w:val="16"/>
        </w:rPr>
        <w:t xml:space="preserve"> our </w:t>
      </w:r>
      <w:r w:rsidRPr="00EE32DF">
        <w:rPr>
          <w:rStyle w:val="StyleUnderline"/>
        </w:rPr>
        <w:t>psychic functioning</w:t>
      </w:r>
      <w:r w:rsidRPr="00EE32DF">
        <w:rPr>
          <w:sz w:val="16"/>
        </w:rPr>
        <w:t xml:space="preserve">—that is to say, </w:t>
      </w:r>
      <w:r w:rsidRPr="00EE32DF">
        <w:rPr>
          <w:rStyle w:val="StyleUnderline"/>
        </w:rPr>
        <w:t>in</w:t>
      </w:r>
      <w:r w:rsidRPr="00EE32DF">
        <w:rPr>
          <w:sz w:val="16"/>
        </w:rPr>
        <w:t xml:space="preserve"> our </w:t>
      </w:r>
      <w:r w:rsidRPr="00EC7574">
        <w:rPr>
          <w:rStyle w:val="StyleUnderline"/>
          <w:highlight w:val="green"/>
        </w:rPr>
        <w:t>unconscious</w:t>
      </w:r>
      <w:r w:rsidRPr="00EE32DF">
        <w:rPr>
          <w:rStyle w:val="StyleUnderline"/>
        </w:rPr>
        <w:t xml:space="preserve"> fears and </w:t>
      </w:r>
      <w:proofErr w:type="gramStart"/>
      <w:r w:rsidRPr="00EE32DF">
        <w:rPr>
          <w:rStyle w:val="StyleUnderline"/>
        </w:rPr>
        <w:t>desires</w:t>
      </w:r>
      <w:r w:rsidRPr="00EE32DF">
        <w:rPr>
          <w:sz w:val="16"/>
        </w:rPr>
        <w:t>,—</w:t>
      </w:r>
      <w:proofErr w:type="gramEnd"/>
      <w:r w:rsidRPr="00EE32DF">
        <w:rPr>
          <w:sz w:val="16"/>
        </w:rPr>
        <w:t xml:space="preserve">and </w:t>
      </w:r>
      <w:r w:rsidRPr="00EE32DF">
        <w:rPr>
          <w:rStyle w:val="StyleUnderline"/>
        </w:rPr>
        <w:t>culture</w:t>
      </w:r>
      <w:r w:rsidRPr="00EE32DF">
        <w:rPr>
          <w:sz w:val="16"/>
        </w:rPr>
        <w:t xml:space="preserve"> itself </w:t>
      </w:r>
      <w:r w:rsidRPr="00EC7574">
        <w:rPr>
          <w:rStyle w:val="StyleUnderline"/>
          <w:highlight w:val="green"/>
        </w:rPr>
        <w:t>provides</w:t>
      </w:r>
      <w:r w:rsidRPr="00EE32DF">
        <w:rPr>
          <w:rStyle w:val="StyleUnderline"/>
        </w:rPr>
        <w:t xml:space="preserve"> a </w:t>
      </w:r>
      <w:r w:rsidRPr="00EC7574">
        <w:rPr>
          <w:rStyle w:val="Emphasis"/>
          <w:highlight w:val="green"/>
        </w:rPr>
        <w:t>framework</w:t>
      </w:r>
      <w:r w:rsidRPr="00EC7574">
        <w:rPr>
          <w:rStyle w:val="StyleUnderline"/>
          <w:highlight w:val="green"/>
        </w:rPr>
        <w:t xml:space="preserve"> for </w:t>
      </w:r>
      <w:r w:rsidRPr="00EC7574">
        <w:rPr>
          <w:rStyle w:val="Emphasis"/>
          <w:highlight w:val="green"/>
        </w:rPr>
        <w:t>expressing</w:t>
      </w:r>
      <w:r w:rsidRPr="00EE32DF">
        <w:rPr>
          <w:rStyle w:val="StyleUnderline"/>
        </w:rPr>
        <w:t xml:space="preserve">, </w:t>
      </w:r>
      <w:r w:rsidRPr="00EE32DF">
        <w:rPr>
          <w:rStyle w:val="Emphasis"/>
        </w:rPr>
        <w:t>articulating</w:t>
      </w:r>
      <w:r w:rsidRPr="00EE32DF">
        <w:rPr>
          <w:rStyle w:val="StyleUnderline"/>
        </w:rPr>
        <w:t xml:space="preserve">, and </w:t>
      </w:r>
      <w:r w:rsidRPr="00EE32DF">
        <w:rPr>
          <w:rStyle w:val="Emphasis"/>
        </w:rPr>
        <w:t>coming to terms</w:t>
      </w:r>
      <w:r w:rsidRPr="00EE32DF">
        <w:rPr>
          <w:rStyle w:val="StyleUnderline"/>
        </w:rPr>
        <w:t xml:space="preserve"> with these </w:t>
      </w:r>
      <w:r w:rsidRPr="00EC7574">
        <w:rPr>
          <w:rStyle w:val="Emphasis"/>
          <w:highlight w:val="green"/>
        </w:rPr>
        <w:t>fears</w:t>
      </w:r>
      <w:r w:rsidRPr="00EC7574">
        <w:rPr>
          <w:rStyle w:val="StyleUnderline"/>
          <w:highlight w:val="green"/>
        </w:rPr>
        <w:t xml:space="preserve"> and </w:t>
      </w:r>
      <w:r w:rsidRPr="00EC7574">
        <w:rPr>
          <w:rStyle w:val="Emphasis"/>
          <w:highlight w:val="green"/>
        </w:rPr>
        <w:t>desires</w:t>
      </w:r>
      <w:r w:rsidRPr="00EE32DF">
        <w:rPr>
          <w:sz w:val="16"/>
        </w:rPr>
        <w:t xml:space="preserve">, then </w:t>
      </w:r>
      <w:r w:rsidRPr="00EE32DF">
        <w:rPr>
          <w:rStyle w:val="StyleUnderline"/>
        </w:rPr>
        <w:t>psychoanalysis</w:t>
      </w:r>
      <w:r w:rsidRPr="00EE32DF">
        <w:rPr>
          <w:sz w:val="16"/>
        </w:rPr>
        <w:t xml:space="preserve"> may help to </w:t>
      </w:r>
      <w:r w:rsidRPr="00E073F6">
        <w:rPr>
          <w:rStyle w:val="StyleUnderline"/>
          <w:highlight w:val="green"/>
        </w:rPr>
        <w:t>reveal why war seems</w:t>
      </w:r>
      <w:r w:rsidRPr="00EE32DF">
        <w:rPr>
          <w:sz w:val="16"/>
        </w:rPr>
        <w:t xml:space="preserve"> to be an </w:t>
      </w:r>
      <w:r w:rsidRPr="00E073F6">
        <w:rPr>
          <w:rStyle w:val="Emphasis"/>
          <w:highlight w:val="green"/>
        </w:rPr>
        <w:t>inevitable</w:t>
      </w:r>
      <w:r w:rsidRPr="00EE32DF">
        <w:rPr>
          <w:rStyle w:val="StyleUnderline"/>
        </w:rPr>
        <w:t xml:space="preserve"> and </w:t>
      </w:r>
      <w:r w:rsidRPr="00EE32DF">
        <w:rPr>
          <w:rStyle w:val="Emphasis"/>
        </w:rPr>
        <w:t>ineradicable</w:t>
      </w:r>
      <w:r w:rsidRPr="00EE32DF">
        <w:rPr>
          <w:sz w:val="16"/>
        </w:rPr>
        <w:t xml:space="preserve"> part of human history.</w:t>
      </w:r>
    </w:p>
    <w:p w14:paraId="3899187D" w14:textId="77777777" w:rsidR="00164DD0" w:rsidRPr="00EE32DF" w:rsidRDefault="00164DD0" w:rsidP="00164DD0">
      <w:pPr>
        <w:rPr>
          <w:sz w:val="16"/>
          <w:szCs w:val="16"/>
        </w:rPr>
      </w:pPr>
      <w:r w:rsidRPr="00EE32DF">
        <w:rPr>
          <w:sz w:val="16"/>
          <w:szCs w:val="16"/>
        </w:rPr>
        <w:t>SUPEREGO AS AN AGENT OF AGGRESSION</w:t>
      </w:r>
    </w:p>
    <w:p w14:paraId="644D41B5" w14:textId="77777777" w:rsidR="00164DD0" w:rsidRPr="007038C8" w:rsidRDefault="00164DD0" w:rsidP="00164DD0">
      <w:pPr>
        <w:rPr>
          <w:sz w:val="16"/>
        </w:rPr>
      </w:pPr>
      <w:r w:rsidRPr="007038C8">
        <w:rPr>
          <w:sz w:val="16"/>
        </w:rPr>
        <w:t xml:space="preserve">In “The Ego and the Id,” Freud formulated a </w:t>
      </w:r>
      <w:r w:rsidRPr="007038C8">
        <w:rPr>
          <w:rStyle w:val="StyleUnderline"/>
        </w:rPr>
        <w:t>seemingly insoluble dilemma in the</w:t>
      </w:r>
      <w:r w:rsidRPr="007038C8">
        <w:rPr>
          <w:sz w:val="16"/>
        </w:rPr>
        <w:t xml:space="preserve"> very </w:t>
      </w:r>
      <w:r w:rsidRPr="007038C8">
        <w:rPr>
          <w:rStyle w:val="Emphasis"/>
        </w:rPr>
        <w:t>essence</w:t>
      </w:r>
      <w:r w:rsidRPr="007038C8">
        <w:rPr>
          <w:rStyle w:val="StyleUnderline"/>
        </w:rPr>
        <w:t xml:space="preserve"> of the human psyche</w:t>
      </w:r>
      <w:r w:rsidRPr="007038C8">
        <w:rPr>
          <w:sz w:val="16"/>
        </w:rPr>
        <w:t xml:space="preserve">: the </w:t>
      </w:r>
      <w:r w:rsidRPr="007038C8">
        <w:rPr>
          <w:rStyle w:val="Emphasis"/>
        </w:rPr>
        <w:t>eternal</w:t>
      </w:r>
      <w:r w:rsidRPr="007038C8">
        <w:rPr>
          <w:rStyle w:val="StyleUnderline"/>
        </w:rPr>
        <w:t xml:space="preserve"> conflict between</w:t>
      </w:r>
      <w:r w:rsidRPr="007038C8">
        <w:rPr>
          <w:sz w:val="16"/>
        </w:rPr>
        <w:t xml:space="preserve"> the </w:t>
      </w:r>
      <w:r w:rsidRPr="007038C8">
        <w:rPr>
          <w:rStyle w:val="StyleUnderline"/>
        </w:rPr>
        <w:t>dual instincts of eros</w:t>
      </w:r>
      <w:r w:rsidRPr="007038C8">
        <w:rPr>
          <w:sz w:val="16"/>
        </w:rPr>
        <w:t xml:space="preserve">, the </w:t>
      </w:r>
      <w:r w:rsidRPr="007038C8">
        <w:rPr>
          <w:rStyle w:val="StyleUnderline"/>
        </w:rPr>
        <w:t>civilizing life instinct, and</w:t>
      </w:r>
      <w:r w:rsidRPr="007038C8">
        <w:rPr>
          <w:sz w:val="16"/>
        </w:rPr>
        <w:t xml:space="preserve"> the </w:t>
      </w:r>
      <w:r w:rsidRPr="007038C8">
        <w:rPr>
          <w:rStyle w:val="StyleUnderline"/>
        </w:rPr>
        <w:t>indomitable death instinct (</w:t>
      </w:r>
      <w:proofErr w:type="spellStart"/>
      <w:r w:rsidRPr="007038C8">
        <w:rPr>
          <w:rStyle w:val="StyleUnderline"/>
        </w:rPr>
        <w:t>thanatos</w:t>
      </w:r>
      <w:proofErr w:type="spellEnd"/>
      <w:r w:rsidRPr="007038C8">
        <w:rPr>
          <w:sz w:val="16"/>
        </w:rPr>
        <w:t xml:space="preserve">). He also identified some aspects of the death instinct with superego aggression, suggesting that the superego was the agent of the death instinct in its cruel and aggressive need for punishment and that its operative feeling was frequently a punitive hatred, while other aspects of the superego were protective. As we know, Freud thought the source of the superego was the internalization of the castrating Oedipal father. In chapter seven of Civilization and its Discontents, he theorized that when </w:t>
      </w:r>
      <w:proofErr w:type="spellStart"/>
      <w:r w:rsidRPr="007038C8">
        <w:rPr>
          <w:sz w:val="16"/>
        </w:rPr>
        <w:t>defusion</w:t>
      </w:r>
      <w:proofErr w:type="spellEnd"/>
      <w:r w:rsidRPr="007038C8">
        <w:rPr>
          <w:sz w:val="16"/>
        </w:rPr>
        <w:t xml:space="preserve"> or separation of the dual instincts occurred, aspects of aggression frequently dominated and that it was the purpose of the ego to find objects for eros and/or aggression either in fantasy or reality. The role phantasy plays in projective identification is something to which I shall return.</w:t>
      </w:r>
    </w:p>
    <w:p w14:paraId="02DEB5D8" w14:textId="77777777" w:rsidR="00164DD0" w:rsidRPr="007038C8" w:rsidRDefault="00164DD0" w:rsidP="00164DD0">
      <w:pPr>
        <w:rPr>
          <w:sz w:val="16"/>
        </w:rPr>
      </w:pPr>
      <w:r w:rsidRPr="007038C8">
        <w:rPr>
          <w:sz w:val="16"/>
        </w:rPr>
        <w:t xml:space="preserve">Other theorists, such as Melanie Klein, trace the beginning of the superego back to early (infant) oral phantasies of self-destruction, which is a direct manifestation of the death instinct. Klein transformed the oedipal drama by making the mother its central figure and thus playing a vital role in object-relations theory, about which I shall say more later in this essay. Although Klein’s work relied on the dual instinct theory postulated by Freud, she re-defined the drives by emphasizing the way in which the </w:t>
      </w:r>
      <w:r w:rsidRPr="007038C8">
        <w:rPr>
          <w:rStyle w:val="Emphasis"/>
        </w:rPr>
        <w:t>destructive</w:t>
      </w:r>
      <w:r w:rsidRPr="007038C8">
        <w:rPr>
          <w:rStyle w:val="StyleUnderline"/>
        </w:rPr>
        <w:t xml:space="preserve"> </w:t>
      </w:r>
      <w:r w:rsidRPr="007038C8">
        <w:rPr>
          <w:rStyle w:val="StyleUnderline"/>
        </w:rPr>
        <w:lastRenderedPageBreak/>
        <w:t>instincts attach</w:t>
      </w:r>
      <w:r w:rsidRPr="007038C8">
        <w:rPr>
          <w:sz w:val="16"/>
        </w:rPr>
        <w:t xml:space="preserve">ed themselves </w:t>
      </w:r>
      <w:r w:rsidRPr="007038C8">
        <w:rPr>
          <w:rStyle w:val="StyleUnderline"/>
        </w:rPr>
        <w:t>to the object</w:t>
      </w:r>
      <w:r w:rsidRPr="007038C8">
        <w:rPr>
          <w:sz w:val="16"/>
        </w:rPr>
        <w:t xml:space="preserve">, in particular the good-bad breast. </w:t>
      </w:r>
      <w:proofErr w:type="gramStart"/>
      <w:r w:rsidRPr="007038C8">
        <w:rPr>
          <w:sz w:val="16"/>
        </w:rPr>
        <w:t>Thus</w:t>
      </w:r>
      <w:proofErr w:type="gramEnd"/>
      <w:r w:rsidRPr="007038C8">
        <w:rPr>
          <w:sz w:val="16"/>
        </w:rPr>
        <w:t xml:space="preserve"> for Klein, the site of the superego is derived from oral incorporation of the good/bad breast, contrary to Freud, for whom the site of the superego is the paternal law.</w:t>
      </w:r>
    </w:p>
    <w:p w14:paraId="34F2C0F6" w14:textId="77777777" w:rsidR="00164DD0" w:rsidRPr="007038C8" w:rsidRDefault="00164DD0" w:rsidP="00164DD0">
      <w:pPr>
        <w:rPr>
          <w:sz w:val="16"/>
        </w:rPr>
      </w:pPr>
      <w:r w:rsidRPr="007038C8">
        <w:rPr>
          <w:sz w:val="16"/>
        </w:rPr>
        <w:t xml:space="preserve">Although the formation of </w:t>
      </w:r>
      <w:r w:rsidRPr="007038C8">
        <w:rPr>
          <w:rStyle w:val="StyleUnderline"/>
        </w:rPr>
        <w:t>the superego</w:t>
      </w:r>
      <w:r w:rsidRPr="007038C8">
        <w:rPr>
          <w:sz w:val="16"/>
        </w:rPr>
        <w:t xml:space="preserve"> is grounded on the renunciation of loving and hostile Oedipal wishes, it </w:t>
      </w:r>
      <w:r w:rsidRPr="007038C8">
        <w:rPr>
          <w:rStyle w:val="StyleUnderline"/>
        </w:rPr>
        <w:t>is</w:t>
      </w:r>
      <w:r w:rsidRPr="007038C8">
        <w:rPr>
          <w:sz w:val="16"/>
        </w:rPr>
        <w:t xml:space="preserve"> subsequently </w:t>
      </w:r>
      <w:r w:rsidRPr="007038C8">
        <w:rPr>
          <w:rStyle w:val="Emphasis"/>
        </w:rPr>
        <w:t>refined</w:t>
      </w:r>
      <w:r w:rsidRPr="007038C8">
        <w:rPr>
          <w:rStyle w:val="StyleUnderline"/>
        </w:rPr>
        <w:t>, by</w:t>
      </w:r>
      <w:r w:rsidRPr="007038C8">
        <w:rPr>
          <w:sz w:val="16"/>
        </w:rPr>
        <w:t xml:space="preserve"> the contributions of </w:t>
      </w:r>
      <w:r w:rsidRPr="007038C8">
        <w:rPr>
          <w:rStyle w:val="StyleUnderline"/>
        </w:rPr>
        <w:t>social and cultural requirements</w:t>
      </w:r>
      <w:r w:rsidRPr="007038C8">
        <w:rPr>
          <w:sz w:val="16"/>
        </w:rPr>
        <w:t xml:space="preserve"> (education, religion, morality). My argument in this paper is three-fold: (1) These </w:t>
      </w:r>
      <w:r w:rsidRPr="007038C8">
        <w:rPr>
          <w:rStyle w:val="StyleUnderline"/>
        </w:rPr>
        <w:t xml:space="preserve">social and cultural </w:t>
      </w:r>
      <w:r w:rsidRPr="007038C8">
        <w:rPr>
          <w:rStyle w:val="Emphasis"/>
        </w:rPr>
        <w:t>requirements</w:t>
      </w:r>
      <w:r w:rsidRPr="007038C8">
        <w:rPr>
          <w:rStyle w:val="StyleUnderline"/>
        </w:rPr>
        <w:t xml:space="preserve"> in which the superego is </w:t>
      </w:r>
      <w:r w:rsidRPr="007038C8">
        <w:rPr>
          <w:rStyle w:val="Emphasis"/>
        </w:rPr>
        <w:t>grounded</w:t>
      </w:r>
      <w:r w:rsidRPr="007038C8">
        <w:rPr>
          <w:sz w:val="16"/>
        </w:rPr>
        <w:t xml:space="preserve"> may be </w:t>
      </w:r>
      <w:r w:rsidRPr="007038C8">
        <w:rPr>
          <w:rStyle w:val="StyleUnderline"/>
        </w:rPr>
        <w:t xml:space="preserve">used by the superego of the </w:t>
      </w:r>
      <w:r w:rsidRPr="007038C8">
        <w:rPr>
          <w:rStyle w:val="Emphasis"/>
        </w:rPr>
        <w:t>state</w:t>
      </w:r>
      <w:r w:rsidRPr="007038C8">
        <w:rPr>
          <w:sz w:val="16"/>
        </w:rPr>
        <w:t xml:space="preserve"> and/or its leader </w:t>
      </w:r>
      <w:r w:rsidRPr="007038C8">
        <w:rPr>
          <w:rStyle w:val="StyleUnderline"/>
        </w:rPr>
        <w:t xml:space="preserve">to </w:t>
      </w:r>
      <w:r w:rsidRPr="007038C8">
        <w:rPr>
          <w:rStyle w:val="Emphasis"/>
        </w:rPr>
        <w:t>mobilize</w:t>
      </w:r>
      <w:r w:rsidRPr="007038C8">
        <w:rPr>
          <w:sz w:val="16"/>
        </w:rPr>
        <w:t xml:space="preserve"> aspects of </w:t>
      </w:r>
      <w:r w:rsidRPr="007038C8">
        <w:rPr>
          <w:rStyle w:val="StyleUnderline"/>
        </w:rPr>
        <w:t xml:space="preserve">the individual’s </w:t>
      </w:r>
      <w:r w:rsidRPr="007038C8">
        <w:rPr>
          <w:rStyle w:val="Emphasis"/>
        </w:rPr>
        <w:t>aggression</w:t>
      </w:r>
      <w:r w:rsidRPr="007038C8">
        <w:rPr>
          <w:sz w:val="16"/>
        </w:rPr>
        <w:t xml:space="preserve"> during </w:t>
      </w:r>
      <w:proofErr w:type="gramStart"/>
      <w:r w:rsidRPr="007038C8">
        <w:rPr>
          <w:sz w:val="16"/>
        </w:rPr>
        <w:t>war-time</w:t>
      </w:r>
      <w:proofErr w:type="gramEnd"/>
      <w:r w:rsidRPr="007038C8">
        <w:rPr>
          <w:sz w:val="16"/>
        </w:rPr>
        <w:t xml:space="preserve"> in a way that does not happen in peace-time. (2) Klein’s theory of </w:t>
      </w:r>
      <w:r w:rsidRPr="007038C8">
        <w:rPr>
          <w:rStyle w:val="StyleUnderline"/>
        </w:rPr>
        <w:t>splitting and projective identification</w:t>
      </w:r>
      <w:r w:rsidRPr="007038C8">
        <w:rPr>
          <w:sz w:val="16"/>
        </w:rPr>
        <w:t xml:space="preserve"> plays an </w:t>
      </w:r>
      <w:r w:rsidRPr="007038C8">
        <w:rPr>
          <w:rStyle w:val="StyleUnderline"/>
        </w:rPr>
        <w:t>important</w:t>
      </w:r>
      <w:r w:rsidRPr="007038C8">
        <w:rPr>
          <w:sz w:val="16"/>
        </w:rPr>
        <w:t xml:space="preserve"> role </w:t>
      </w:r>
      <w:r w:rsidRPr="007038C8">
        <w:rPr>
          <w:rStyle w:val="StyleUnderline"/>
        </w:rPr>
        <w:t xml:space="preserve">in the concept of </w:t>
      </w:r>
      <w:r w:rsidRPr="007038C8">
        <w:rPr>
          <w:rStyle w:val="Emphasis"/>
        </w:rPr>
        <w:t>difference</w:t>
      </w:r>
      <w:r w:rsidRPr="007038C8">
        <w:rPr>
          <w:rStyle w:val="StyleUnderline"/>
        </w:rPr>
        <w:t xml:space="preserve"> and </w:t>
      </w:r>
      <w:r w:rsidRPr="007038C8">
        <w:rPr>
          <w:rStyle w:val="Emphasis"/>
        </w:rPr>
        <w:t>otherness</w:t>
      </w:r>
      <w:r w:rsidRPr="007038C8">
        <w:rPr>
          <w:rStyle w:val="StyleUnderline"/>
        </w:rPr>
        <w:t xml:space="preserve"> as </w:t>
      </w:r>
      <w:r w:rsidRPr="007038C8">
        <w:rPr>
          <w:rStyle w:val="Emphasis"/>
        </w:rPr>
        <w:t>enemy</w:t>
      </w:r>
      <w:r w:rsidRPr="007038C8">
        <w:rPr>
          <w:sz w:val="16"/>
        </w:rPr>
        <w:t xml:space="preserve">. (3) </w:t>
      </w:r>
      <w:proofErr w:type="spellStart"/>
      <w:r w:rsidRPr="007038C8">
        <w:rPr>
          <w:sz w:val="16"/>
        </w:rPr>
        <w:t>Bion’s</w:t>
      </w:r>
      <w:proofErr w:type="spellEnd"/>
      <w:r w:rsidRPr="007038C8">
        <w:rPr>
          <w:sz w:val="16"/>
        </w:rPr>
        <w:t xml:space="preserve"> </w:t>
      </w:r>
      <w:r w:rsidRPr="007038C8">
        <w:rPr>
          <w:rStyle w:val="StyleUnderline"/>
        </w:rPr>
        <w:t>development of</w:t>
      </w:r>
      <w:r w:rsidRPr="007038C8">
        <w:rPr>
          <w:sz w:val="16"/>
        </w:rPr>
        <w:t xml:space="preserve"> Klein’s theory into what he called </w:t>
      </w:r>
      <w:r w:rsidRPr="007038C8">
        <w:rPr>
          <w:rStyle w:val="StyleUnderline"/>
        </w:rPr>
        <w:t>the “container” and the “contained</w:t>
      </w:r>
      <w:r w:rsidRPr="007038C8">
        <w:rPr>
          <w:sz w:val="16"/>
        </w:rPr>
        <w:t xml:space="preserve">” may </w:t>
      </w:r>
      <w:r w:rsidRPr="007038C8">
        <w:rPr>
          <w:rStyle w:val="StyleUnderline"/>
        </w:rPr>
        <w:t>offer</w:t>
      </w:r>
      <w:r w:rsidRPr="007038C8">
        <w:rPr>
          <w:sz w:val="16"/>
        </w:rPr>
        <w:t xml:space="preserve"> some </w:t>
      </w:r>
      <w:r w:rsidRPr="007038C8">
        <w:rPr>
          <w:rStyle w:val="StyleUnderline"/>
        </w:rPr>
        <w:t xml:space="preserve">way out of the </w:t>
      </w:r>
      <w:r w:rsidRPr="007038C8">
        <w:rPr>
          <w:rStyle w:val="Emphasis"/>
        </w:rPr>
        <w:t>psychic dangers</w:t>
      </w:r>
      <w:r w:rsidRPr="007038C8">
        <w:rPr>
          <w:rStyle w:val="StyleUnderline"/>
        </w:rPr>
        <w:t xml:space="preserve"> of projective identification by suggesting</w:t>
      </w:r>
      <w:r w:rsidRPr="007038C8">
        <w:rPr>
          <w:sz w:val="16"/>
        </w:rPr>
        <w:t xml:space="preserve"> that </w:t>
      </w:r>
      <w:r w:rsidRPr="007038C8">
        <w:rPr>
          <w:rStyle w:val="StyleUnderline"/>
        </w:rPr>
        <w:t>we may be able to access</w:t>
      </w:r>
      <w:r w:rsidRPr="007038C8">
        <w:rPr>
          <w:sz w:val="16"/>
        </w:rPr>
        <w:t xml:space="preserve"> our </w:t>
      </w:r>
      <w:r w:rsidRPr="007038C8">
        <w:rPr>
          <w:rStyle w:val="Emphasis"/>
        </w:rPr>
        <w:t>internal</w:t>
      </w:r>
      <w:r w:rsidRPr="007038C8">
        <w:rPr>
          <w:rStyle w:val="StyleUnderline"/>
        </w:rPr>
        <w:t xml:space="preserve"> psychic world as a transformative power to </w:t>
      </w:r>
      <w:r w:rsidRPr="007038C8">
        <w:rPr>
          <w:rStyle w:val="Emphasis"/>
        </w:rPr>
        <w:t>combat violence</w:t>
      </w:r>
      <w:r w:rsidRPr="007038C8">
        <w:rPr>
          <w:sz w:val="16"/>
        </w:rPr>
        <w:t xml:space="preserve"> both internal and external.</w:t>
      </w:r>
    </w:p>
    <w:p w14:paraId="5FE17EA0" w14:textId="77777777" w:rsidR="00164DD0" w:rsidRPr="00EE32DF" w:rsidRDefault="00164DD0" w:rsidP="00164DD0">
      <w:pPr>
        <w:rPr>
          <w:sz w:val="16"/>
        </w:rPr>
      </w:pPr>
      <w:r w:rsidRPr="00EE32DF">
        <w:rPr>
          <w:sz w:val="16"/>
        </w:rPr>
        <w:t xml:space="preserve">In an early attempt to </w:t>
      </w:r>
      <w:r w:rsidRPr="00EE32DF">
        <w:rPr>
          <w:rStyle w:val="StyleUnderline"/>
        </w:rPr>
        <w:t xml:space="preserve">define </w:t>
      </w:r>
      <w:r w:rsidRPr="00EE32DF">
        <w:rPr>
          <w:rStyle w:val="Emphasis"/>
        </w:rPr>
        <w:t>war</w:t>
      </w:r>
      <w:r w:rsidRPr="00EE32DF">
        <w:rPr>
          <w:rStyle w:val="StyleUnderline"/>
        </w:rPr>
        <w:t xml:space="preserve"> neuroses</w:t>
      </w:r>
      <w:r w:rsidRPr="00EE32DF">
        <w:rPr>
          <w:sz w:val="16"/>
        </w:rPr>
        <w:t xml:space="preserve">, or </w:t>
      </w:r>
      <w:r w:rsidRPr="00EC7574">
        <w:rPr>
          <w:rStyle w:val="StyleUnderline"/>
        </w:rPr>
        <w:t>how</w:t>
      </w:r>
      <w:r w:rsidRPr="00EE32DF">
        <w:rPr>
          <w:rStyle w:val="StyleUnderline"/>
        </w:rPr>
        <w:t xml:space="preserve"> war mentally </w:t>
      </w:r>
      <w:r w:rsidRPr="00EE32DF">
        <w:rPr>
          <w:rStyle w:val="Emphasis"/>
        </w:rPr>
        <w:t>traumatizes</w:t>
      </w:r>
      <w:r w:rsidRPr="00EE32DF">
        <w:rPr>
          <w:rStyle w:val="StyleUnderline"/>
        </w:rPr>
        <w:t xml:space="preserve"> the psyche</w:t>
      </w:r>
      <w:r w:rsidRPr="00EE32DF">
        <w:rPr>
          <w:sz w:val="16"/>
        </w:rPr>
        <w:t xml:space="preserve">, Freud wrote of the </w:t>
      </w:r>
      <w:r w:rsidRPr="00EE32DF">
        <w:rPr>
          <w:rStyle w:val="StyleUnderline"/>
        </w:rPr>
        <w:t>conflict “between</w:t>
      </w:r>
      <w:r w:rsidRPr="00EE32DF">
        <w:rPr>
          <w:sz w:val="16"/>
        </w:rPr>
        <w:t xml:space="preserve"> the soldier’s old </w:t>
      </w:r>
      <w:r w:rsidRPr="00EE32DF">
        <w:rPr>
          <w:rStyle w:val="StyleUnderline"/>
        </w:rPr>
        <w:t>peace</w:t>
      </w:r>
      <w:r w:rsidRPr="00EE32DF">
        <w:rPr>
          <w:sz w:val="16"/>
        </w:rPr>
        <w:t xml:space="preserve">ful ego </w:t>
      </w:r>
      <w:r w:rsidRPr="00EE32DF">
        <w:rPr>
          <w:rStyle w:val="StyleUnderline"/>
        </w:rPr>
        <w:t>and</w:t>
      </w:r>
      <w:r w:rsidRPr="00EE32DF">
        <w:rPr>
          <w:sz w:val="16"/>
        </w:rPr>
        <w:t xml:space="preserve"> his new </w:t>
      </w:r>
      <w:r w:rsidRPr="00EE32DF">
        <w:rPr>
          <w:rStyle w:val="StyleUnderline"/>
        </w:rPr>
        <w:t>war</w:t>
      </w:r>
      <w:r w:rsidRPr="00EE32DF">
        <w:rPr>
          <w:sz w:val="16"/>
        </w:rPr>
        <w:t xml:space="preserve">like </w:t>
      </w:r>
      <w:proofErr w:type="gramStart"/>
      <w:r w:rsidRPr="00EE32DF">
        <w:rPr>
          <w:sz w:val="16"/>
        </w:rPr>
        <w:t xml:space="preserve">one“ </w:t>
      </w:r>
      <w:r w:rsidRPr="00EE32DF">
        <w:rPr>
          <w:rStyle w:val="StyleUnderline"/>
        </w:rPr>
        <w:t>becoming</w:t>
      </w:r>
      <w:proofErr w:type="gramEnd"/>
      <w:r w:rsidRPr="00EE32DF">
        <w:rPr>
          <w:rStyle w:val="StyleUnderline"/>
        </w:rPr>
        <w:t xml:space="preserve"> acute</w:t>
      </w:r>
      <w:r w:rsidRPr="00EE32DF">
        <w:rPr>
          <w:sz w:val="16"/>
        </w:rPr>
        <w:t xml:space="preserve"> as soon as the peace-ego realizes what danger it runs in losing its own life to the rashness of its newly formed parasitic double” (SE 17 209). </w:t>
      </w:r>
      <w:r w:rsidRPr="00EC7574">
        <w:rPr>
          <w:rStyle w:val="StyleUnderline"/>
          <w:highlight w:val="green"/>
        </w:rPr>
        <w:t>Accepting</w:t>
      </w:r>
      <w:r w:rsidRPr="00EE32DF">
        <w:rPr>
          <w:sz w:val="16"/>
        </w:rPr>
        <w:t xml:space="preserve"> the </w:t>
      </w:r>
      <w:r w:rsidRPr="00EC7574">
        <w:rPr>
          <w:rStyle w:val="StyleUnderline"/>
          <w:highlight w:val="green"/>
        </w:rPr>
        <w:t>violence</w:t>
      </w:r>
      <w:r w:rsidRPr="00EE32DF">
        <w:rPr>
          <w:sz w:val="16"/>
        </w:rPr>
        <w:t xml:space="preserve"> that is </w:t>
      </w:r>
      <w:r w:rsidRPr="00EC7574">
        <w:rPr>
          <w:rStyle w:val="StyleUnderline"/>
          <w:highlight w:val="green"/>
        </w:rPr>
        <w:t>within</w:t>
      </w:r>
      <w:r w:rsidRPr="00EE32DF">
        <w:rPr>
          <w:rStyle w:val="StyleUnderline"/>
        </w:rPr>
        <w:t xml:space="preserve"> ourselves as well as in the </w:t>
      </w:r>
      <w:r w:rsidRPr="00EE32DF">
        <w:rPr>
          <w:rStyle w:val="Emphasis"/>
        </w:rPr>
        <w:t>other</w:t>
      </w:r>
      <w:r w:rsidRPr="00EE32DF">
        <w:rPr>
          <w:rStyle w:val="StyleUnderline"/>
        </w:rPr>
        <w:t xml:space="preserve">, the so-called </w:t>
      </w:r>
      <w:r w:rsidRPr="00EE32DF">
        <w:rPr>
          <w:rStyle w:val="Emphasis"/>
        </w:rPr>
        <w:t>enemy</w:t>
      </w:r>
      <w:r w:rsidRPr="00EE32DF">
        <w:rPr>
          <w:rStyle w:val="StyleUnderline"/>
        </w:rPr>
        <w:t>, is</w:t>
      </w:r>
      <w:r w:rsidRPr="00EE32DF">
        <w:rPr>
          <w:sz w:val="16"/>
        </w:rPr>
        <w:t xml:space="preserve"> a </w:t>
      </w:r>
      <w:r w:rsidRPr="00EE32DF">
        <w:rPr>
          <w:rStyle w:val="StyleUnderline"/>
        </w:rPr>
        <w:t>difficult</w:t>
      </w:r>
      <w:r w:rsidRPr="00EE32DF">
        <w:rPr>
          <w:sz w:val="16"/>
        </w:rPr>
        <w:t xml:space="preserve"> lesson to learn, </w:t>
      </w:r>
      <w:r w:rsidRPr="00EC7574">
        <w:rPr>
          <w:rStyle w:val="StyleUnderline"/>
          <w:highlight w:val="green"/>
        </w:rPr>
        <w:t xml:space="preserve">and learning to </w:t>
      </w:r>
      <w:r w:rsidRPr="00EC7574">
        <w:rPr>
          <w:rStyle w:val="Emphasis"/>
          <w:highlight w:val="green"/>
        </w:rPr>
        <w:t>displace</w:t>
      </w:r>
      <w:r w:rsidRPr="00EE32DF">
        <w:rPr>
          <w:sz w:val="16"/>
        </w:rPr>
        <w:t xml:space="preserve"> our </w:t>
      </w:r>
      <w:r w:rsidRPr="00EC7574">
        <w:rPr>
          <w:rStyle w:val="StyleUnderline"/>
          <w:highlight w:val="green"/>
        </w:rPr>
        <w:t>instinctual</w:t>
      </w:r>
      <w:r w:rsidRPr="00EE32DF">
        <w:rPr>
          <w:rStyle w:val="StyleUnderline"/>
        </w:rPr>
        <w:t xml:space="preserve"> destructive </w:t>
      </w:r>
      <w:r w:rsidRPr="00EC7574">
        <w:rPr>
          <w:rStyle w:val="Emphasis"/>
          <w:highlight w:val="green"/>
        </w:rPr>
        <w:t>aggression</w:t>
      </w:r>
      <w:r w:rsidRPr="00EE32DF">
        <w:rPr>
          <w:rStyle w:val="StyleUnderline"/>
        </w:rPr>
        <w:t xml:space="preserve"> peacefully </w:t>
      </w:r>
      <w:r w:rsidRPr="00EC7574">
        <w:rPr>
          <w:rStyle w:val="StyleUnderline"/>
        </w:rPr>
        <w:t>is</w:t>
      </w:r>
      <w:r w:rsidRPr="00EE32DF">
        <w:rPr>
          <w:rStyle w:val="StyleUnderline"/>
        </w:rPr>
        <w:t xml:space="preserve"> enormously</w:t>
      </w:r>
      <w:r w:rsidRPr="00EE32DF">
        <w:rPr>
          <w:sz w:val="16"/>
        </w:rPr>
        <w:t xml:space="preserve"> more </w:t>
      </w:r>
      <w:r w:rsidRPr="00EC7574">
        <w:rPr>
          <w:rStyle w:val="StyleUnderline"/>
          <w:highlight w:val="green"/>
        </w:rPr>
        <w:t>difficult</w:t>
      </w:r>
      <w:r w:rsidRPr="00EE32DF">
        <w:rPr>
          <w:sz w:val="16"/>
        </w:rPr>
        <w:t xml:space="preserve">. To the extent the </w:t>
      </w:r>
      <w:r w:rsidRPr="00EE32DF">
        <w:rPr>
          <w:rStyle w:val="StyleUnderline"/>
        </w:rPr>
        <w:t xml:space="preserve">individual superego is </w:t>
      </w:r>
      <w:r w:rsidRPr="00EE32DF">
        <w:rPr>
          <w:rStyle w:val="Emphasis"/>
        </w:rPr>
        <w:t>connected</w:t>
      </w:r>
      <w:r w:rsidRPr="00EE32DF">
        <w:rPr>
          <w:rStyle w:val="StyleUnderline"/>
        </w:rPr>
        <w:t xml:space="preserve"> to society, which </w:t>
      </w:r>
      <w:r w:rsidRPr="00EC7574">
        <w:rPr>
          <w:rStyle w:val="StyleUnderline"/>
        </w:rPr>
        <w:t>assumes</w:t>
      </w:r>
      <w:r w:rsidRPr="00EE32DF">
        <w:rPr>
          <w:sz w:val="16"/>
        </w:rPr>
        <w:t xml:space="preserve"> its </w:t>
      </w:r>
      <w:r w:rsidRPr="00EE32DF">
        <w:rPr>
          <w:rStyle w:val="StyleUnderline"/>
        </w:rPr>
        <w:t>functions</w:t>
      </w:r>
      <w:r w:rsidRPr="00EE32DF">
        <w:rPr>
          <w:sz w:val="16"/>
        </w:rPr>
        <w:t xml:space="preserve"> particularly </w:t>
      </w:r>
      <w:r w:rsidRPr="00EE32DF">
        <w:rPr>
          <w:rStyle w:val="StyleUnderline"/>
        </w:rPr>
        <w:t xml:space="preserve">in </w:t>
      </w:r>
      <w:r w:rsidRPr="00EE32DF">
        <w:rPr>
          <w:rStyle w:val="Emphasis"/>
        </w:rPr>
        <w:t>wartime</w:t>
      </w:r>
      <w:r w:rsidRPr="00EE32DF">
        <w:rPr>
          <w:rStyle w:val="StyleUnderline"/>
        </w:rPr>
        <w:t>, the problem of war brings into focus the</w:t>
      </w:r>
      <w:r w:rsidRPr="00EE32DF">
        <w:rPr>
          <w:sz w:val="16"/>
        </w:rPr>
        <w:t xml:space="preserve"> psychoanalytic </w:t>
      </w:r>
      <w:r w:rsidRPr="00EE32DF">
        <w:rPr>
          <w:rStyle w:val="StyleUnderline"/>
        </w:rPr>
        <w:t xml:space="preserve">problem of the partial </w:t>
      </w:r>
      <w:proofErr w:type="spellStart"/>
      <w:r w:rsidRPr="00EE32DF">
        <w:rPr>
          <w:rStyle w:val="StyleUnderline"/>
        </w:rPr>
        <w:t>defusion</w:t>
      </w:r>
      <w:proofErr w:type="spellEnd"/>
      <w:r w:rsidRPr="00EE32DF">
        <w:rPr>
          <w:rStyle w:val="StyleUnderline"/>
        </w:rPr>
        <w:t xml:space="preserve"> (</w:t>
      </w:r>
      <w:r w:rsidRPr="00EE32DF">
        <w:rPr>
          <w:rStyle w:val="Emphasis"/>
        </w:rPr>
        <w:t>separation</w:t>
      </w:r>
      <w:r w:rsidRPr="00EE32DF">
        <w:rPr>
          <w:rStyle w:val="StyleUnderline"/>
        </w:rPr>
        <w:t>) of eros and psychic aggression brought</w:t>
      </w:r>
      <w:r w:rsidRPr="00EE32DF">
        <w:rPr>
          <w:sz w:val="16"/>
        </w:rPr>
        <w:t xml:space="preserve"> about </w:t>
      </w:r>
      <w:r w:rsidRPr="00EE32DF">
        <w:rPr>
          <w:rStyle w:val="StyleUnderline"/>
        </w:rPr>
        <w:t>by war through</w:t>
      </w:r>
      <w:r w:rsidRPr="00EE32DF">
        <w:rPr>
          <w:sz w:val="16"/>
        </w:rPr>
        <w:t xml:space="preserve"> specifically </w:t>
      </w:r>
      <w:r w:rsidRPr="00EE32DF">
        <w:rPr>
          <w:rStyle w:val="Emphasis"/>
        </w:rPr>
        <w:t>social processes</w:t>
      </w:r>
      <w:r w:rsidRPr="00EE32DF">
        <w:rPr>
          <w:sz w:val="16"/>
        </w:rPr>
        <w:t xml:space="preserve">. These social processes </w:t>
      </w:r>
      <w:r w:rsidRPr="00EE32DF">
        <w:rPr>
          <w:rStyle w:val="StyleUnderline"/>
        </w:rPr>
        <w:t>involve</w:t>
      </w:r>
      <w:r w:rsidRPr="00EE32DF">
        <w:rPr>
          <w:sz w:val="16"/>
        </w:rPr>
        <w:t xml:space="preserve"> the </w:t>
      </w:r>
      <w:r w:rsidRPr="00EE32DF">
        <w:rPr>
          <w:rStyle w:val="StyleUnderline"/>
        </w:rPr>
        <w:t>mechanisms by</w:t>
      </w:r>
      <w:r w:rsidRPr="00EE32DF">
        <w:rPr>
          <w:sz w:val="16"/>
        </w:rPr>
        <w:t xml:space="preserve"> which </w:t>
      </w:r>
      <w:r w:rsidRPr="00EE32DF">
        <w:rPr>
          <w:rStyle w:val="StyleUnderline"/>
        </w:rPr>
        <w:t xml:space="preserve">aspects of the violent and aggressive social superego of </w:t>
      </w:r>
      <w:r w:rsidRPr="00EC7574">
        <w:rPr>
          <w:rStyle w:val="StyleUnderline"/>
          <w:highlight w:val="green"/>
        </w:rPr>
        <w:t>the State</w:t>
      </w:r>
      <w:r w:rsidRPr="00EE32DF">
        <w:rPr>
          <w:rStyle w:val="StyleUnderline"/>
        </w:rPr>
        <w:t xml:space="preserve"> </w:t>
      </w:r>
      <w:r w:rsidRPr="00EC7574">
        <w:rPr>
          <w:rStyle w:val="Emphasis"/>
        </w:rPr>
        <w:t>mobilizes</w:t>
      </w:r>
      <w:r w:rsidRPr="00EE32DF">
        <w:rPr>
          <w:rStyle w:val="StyleUnderline"/>
        </w:rPr>
        <w:t xml:space="preserve"> and </w:t>
      </w:r>
      <w:r w:rsidRPr="00EC7574">
        <w:rPr>
          <w:rStyle w:val="Emphasis"/>
          <w:highlight w:val="green"/>
        </w:rPr>
        <w:t>appropriates</w:t>
      </w:r>
      <w:r w:rsidRPr="00EE32DF">
        <w:rPr>
          <w:sz w:val="16"/>
        </w:rPr>
        <w:t xml:space="preserve"> some of the </w:t>
      </w:r>
      <w:r w:rsidRPr="00EE32DF">
        <w:rPr>
          <w:rStyle w:val="StyleUnderline"/>
        </w:rPr>
        <w:t xml:space="preserve">dynamic aspects of the individual’s superego aggression: the </w:t>
      </w:r>
      <w:r w:rsidRPr="00EC7574">
        <w:rPr>
          <w:rStyle w:val="Emphasis"/>
          <w:highlight w:val="green"/>
        </w:rPr>
        <w:t>need to hate</w:t>
      </w:r>
      <w:r w:rsidRPr="00EC7574">
        <w:rPr>
          <w:rStyle w:val="StyleUnderline"/>
          <w:highlight w:val="green"/>
        </w:rPr>
        <w:t>, and</w:t>
      </w:r>
      <w:r w:rsidRPr="00EE32DF">
        <w:rPr>
          <w:rStyle w:val="StyleUnderline"/>
        </w:rPr>
        <w:t xml:space="preserve"> to </w:t>
      </w:r>
      <w:r w:rsidRPr="00EC7574">
        <w:rPr>
          <w:rStyle w:val="Emphasis"/>
          <w:highlight w:val="green"/>
        </w:rPr>
        <w:t>punish</w:t>
      </w:r>
      <w:r w:rsidRPr="00EE32DF">
        <w:rPr>
          <w:rStyle w:val="StyleUnderline"/>
        </w:rPr>
        <w:t xml:space="preserve">, for its own purposes, such as </w:t>
      </w:r>
      <w:r w:rsidRPr="00EE32DF">
        <w:rPr>
          <w:rStyle w:val="Emphasis"/>
        </w:rPr>
        <w:t>genocide</w:t>
      </w:r>
      <w:r w:rsidRPr="00EE32DF">
        <w:rPr>
          <w:sz w:val="16"/>
        </w:rPr>
        <w:t xml:space="preserve"> or so-called “ethnic cleansing,” </w:t>
      </w:r>
      <w:r w:rsidRPr="00EE32DF">
        <w:rPr>
          <w:rStyle w:val="StyleUnderline"/>
        </w:rPr>
        <w:t>and</w:t>
      </w:r>
      <w:r w:rsidRPr="00EE32DF">
        <w:rPr>
          <w:sz w:val="16"/>
        </w:rPr>
        <w:t xml:space="preserve"> for </w:t>
      </w:r>
      <w:r w:rsidRPr="00EE32DF">
        <w:rPr>
          <w:rStyle w:val="StyleUnderline"/>
        </w:rPr>
        <w:t>territorial and economic reasons</w:t>
      </w:r>
      <w:r w:rsidRPr="00EE32DF">
        <w:rPr>
          <w:sz w:val="16"/>
        </w:rPr>
        <w:t xml:space="preserve">. Many of </w:t>
      </w:r>
      <w:r w:rsidRPr="00EE32DF">
        <w:rPr>
          <w:rStyle w:val="StyleUnderline"/>
        </w:rPr>
        <w:t xml:space="preserve">these actions are often </w:t>
      </w:r>
      <w:r w:rsidRPr="00EC7574">
        <w:rPr>
          <w:rStyle w:val="StyleUnderline"/>
          <w:highlight w:val="green"/>
        </w:rPr>
        <w:t xml:space="preserve">masked as </w:t>
      </w:r>
      <w:r w:rsidRPr="00EC7574">
        <w:rPr>
          <w:rStyle w:val="Emphasis"/>
          <w:highlight w:val="green"/>
        </w:rPr>
        <w:t>defending civilization</w:t>
      </w:r>
      <w:r w:rsidRPr="00EE32DF">
        <w:rPr>
          <w:rStyle w:val="StyleUnderline"/>
        </w:rPr>
        <w:t>, or a</w:t>
      </w:r>
      <w:r w:rsidRPr="00EE32DF">
        <w:rPr>
          <w:sz w:val="16"/>
        </w:rPr>
        <w:t xml:space="preserve">n idealized </w:t>
      </w:r>
      <w:r w:rsidRPr="00EE32DF">
        <w:rPr>
          <w:rStyle w:val="StyleUnderline"/>
        </w:rPr>
        <w:t>State</w:t>
      </w:r>
      <w:r w:rsidRPr="00EE32DF">
        <w:rPr>
          <w:sz w:val="16"/>
        </w:rPr>
        <w:t xml:space="preserve"> and/or its leader. This is also true of </w:t>
      </w:r>
      <w:proofErr w:type="gramStart"/>
      <w:r w:rsidRPr="00EE32DF">
        <w:rPr>
          <w:sz w:val="16"/>
        </w:rPr>
        <w:t>the ”holy</w:t>
      </w:r>
      <w:proofErr w:type="gramEnd"/>
      <w:r w:rsidRPr="00EE32DF">
        <w:rPr>
          <w:sz w:val="16"/>
        </w:rPr>
        <w:t xml:space="preserve"> jihads” that are rapidly becoming an enormous threat to the world. </w:t>
      </w:r>
    </w:p>
    <w:p w14:paraId="68C3A820" w14:textId="77777777" w:rsidR="00164DD0" w:rsidRPr="007038C8" w:rsidRDefault="00164DD0" w:rsidP="00164DD0">
      <w:pPr>
        <w:rPr>
          <w:sz w:val="16"/>
        </w:rPr>
      </w:pPr>
      <w:r w:rsidRPr="007038C8">
        <w:rPr>
          <w:sz w:val="16"/>
        </w:rPr>
        <w:t xml:space="preserve">In his book Enemies and Allies, </w:t>
      </w:r>
      <w:proofErr w:type="spellStart"/>
      <w:r w:rsidRPr="007038C8">
        <w:rPr>
          <w:sz w:val="16"/>
        </w:rPr>
        <w:t>Vamik</w:t>
      </w:r>
      <w:proofErr w:type="spellEnd"/>
      <w:r w:rsidRPr="007038C8">
        <w:rPr>
          <w:sz w:val="16"/>
        </w:rPr>
        <w:t xml:space="preserve"> Volkan suggests that </w:t>
      </w:r>
      <w:r w:rsidRPr="007038C8">
        <w:rPr>
          <w:rStyle w:val="StyleUnderline"/>
        </w:rPr>
        <w:t xml:space="preserve">the </w:t>
      </w:r>
      <w:r w:rsidRPr="007038C8">
        <w:rPr>
          <w:rStyle w:val="Emphasis"/>
        </w:rPr>
        <w:t>individual</w:t>
      </w:r>
      <w:r w:rsidRPr="007038C8">
        <w:rPr>
          <w:rStyle w:val="StyleUnderline"/>
        </w:rPr>
        <w:t xml:space="preserve"> may see the superego of the </w:t>
      </w:r>
      <w:r w:rsidRPr="007038C8">
        <w:rPr>
          <w:rStyle w:val="Emphasis"/>
        </w:rPr>
        <w:t>State</w:t>
      </w:r>
      <w:r w:rsidRPr="007038C8">
        <w:rPr>
          <w:rStyle w:val="StyleUnderline"/>
        </w:rPr>
        <w:t xml:space="preserve"> as</w:t>
      </w:r>
      <w:r w:rsidRPr="007038C8">
        <w:rPr>
          <w:sz w:val="16"/>
        </w:rPr>
        <w:t xml:space="preserve"> his/her </w:t>
      </w:r>
      <w:r w:rsidRPr="007038C8">
        <w:rPr>
          <w:rStyle w:val="StyleUnderline"/>
        </w:rPr>
        <w:t>own</w:t>
      </w:r>
      <w:r w:rsidRPr="007038C8">
        <w:rPr>
          <w:sz w:val="16"/>
        </w:rPr>
        <w:t xml:space="preserve"> idealized </w:t>
      </w:r>
      <w:r w:rsidRPr="007038C8">
        <w:rPr>
          <w:rStyle w:val="StyleUnderline"/>
        </w:rPr>
        <w:t>superego</w:t>
      </w:r>
      <w:r w:rsidRPr="007038C8">
        <w:rPr>
          <w:sz w:val="16"/>
        </w:rPr>
        <w:t xml:space="preserve">. And indeed, </w:t>
      </w:r>
      <w:r w:rsidRPr="007038C8">
        <w:rPr>
          <w:rStyle w:val="StyleUnderline"/>
        </w:rPr>
        <w:t>this</w:t>
      </w:r>
      <w:r w:rsidRPr="007038C8">
        <w:rPr>
          <w:sz w:val="16"/>
        </w:rPr>
        <w:t xml:space="preserve"> may in turn </w:t>
      </w:r>
      <w:r w:rsidRPr="007038C8">
        <w:rPr>
          <w:rStyle w:val="StyleUnderline"/>
        </w:rPr>
        <w:t>help</w:t>
      </w:r>
      <w:r w:rsidRPr="007038C8">
        <w:rPr>
          <w:sz w:val="16"/>
        </w:rPr>
        <w:t xml:space="preserve"> to </w:t>
      </w:r>
      <w:r w:rsidRPr="007038C8">
        <w:rPr>
          <w:rStyle w:val="StyleUnderline"/>
        </w:rPr>
        <w:t>explain</w:t>
      </w:r>
      <w:r w:rsidRPr="007038C8">
        <w:rPr>
          <w:sz w:val="16"/>
        </w:rPr>
        <w:t xml:space="preserve"> </w:t>
      </w:r>
      <w:r w:rsidRPr="007038C8">
        <w:rPr>
          <w:rStyle w:val="StyleUnderline"/>
        </w:rPr>
        <w:t xml:space="preserve">how during </w:t>
      </w:r>
      <w:proofErr w:type="gramStart"/>
      <w:r w:rsidRPr="007038C8">
        <w:rPr>
          <w:rStyle w:val="StyleUnderline"/>
        </w:rPr>
        <w:t>war</w:t>
      </w:r>
      <w:r w:rsidRPr="007038C8">
        <w:rPr>
          <w:sz w:val="16"/>
        </w:rPr>
        <w:t>-time</w:t>
      </w:r>
      <w:proofErr w:type="gramEnd"/>
      <w:r w:rsidRPr="007038C8">
        <w:rPr>
          <w:sz w:val="16"/>
        </w:rPr>
        <w:t xml:space="preserve"> </w:t>
      </w:r>
      <w:r w:rsidRPr="007038C8">
        <w:rPr>
          <w:rStyle w:val="StyleUnderline"/>
        </w:rPr>
        <w:t>the social superego is placed in the individual</w:t>
      </w:r>
      <w:r w:rsidRPr="007038C8">
        <w:rPr>
          <w:sz w:val="16"/>
        </w:rPr>
        <w:t xml:space="preserve"> and how in turn the individual is positioned in the social. In Civilization and its Discontents, to which I have already referred, Freud wrote about the ways in which the </w:t>
      </w:r>
      <w:r w:rsidRPr="007038C8">
        <w:rPr>
          <w:rStyle w:val="StyleUnderline"/>
        </w:rPr>
        <w:t>regulations and demands of</w:t>
      </w:r>
      <w:r w:rsidRPr="007038C8">
        <w:rPr>
          <w:sz w:val="16"/>
        </w:rPr>
        <w:t xml:space="preserve"> a civilized </w:t>
      </w:r>
      <w:r w:rsidRPr="007038C8">
        <w:rPr>
          <w:rStyle w:val="StyleUnderline"/>
        </w:rPr>
        <w:t>society harbor</w:t>
      </w:r>
      <w:r w:rsidRPr="007038C8">
        <w:rPr>
          <w:sz w:val="16"/>
        </w:rPr>
        <w:t xml:space="preserve"> the </w:t>
      </w:r>
      <w:r w:rsidRPr="007038C8">
        <w:rPr>
          <w:rStyle w:val="StyleUnderline"/>
        </w:rPr>
        <w:t>risk of the death instinct (</w:t>
      </w:r>
      <w:r w:rsidRPr="007038C8">
        <w:rPr>
          <w:rStyle w:val="Emphasis"/>
        </w:rPr>
        <w:t>aggression</w:t>
      </w:r>
      <w:r w:rsidRPr="007038C8">
        <w:rPr>
          <w:sz w:val="16"/>
        </w:rPr>
        <w:t>) being rele</w:t>
      </w:r>
      <w:r w:rsidRPr="007038C8">
        <w:rPr>
          <w:rStyle w:val="StyleUnderline"/>
        </w:rPr>
        <w:t>ased at any favorable opportunity</w:t>
      </w:r>
      <w:r w:rsidRPr="007038C8">
        <w:rPr>
          <w:sz w:val="16"/>
        </w:rPr>
        <w:t>, especially when combined with Eros—</w:t>
      </w:r>
      <w:proofErr w:type="spellStart"/>
      <w:r w:rsidRPr="007038C8">
        <w:rPr>
          <w:sz w:val="16"/>
        </w:rPr>
        <w:t>i</w:t>
      </w:r>
      <w:proofErr w:type="spellEnd"/>
      <w:r w:rsidRPr="007038C8">
        <w:rPr>
          <w:sz w:val="16"/>
        </w:rPr>
        <w:t>. e., under the pretext of idealism and patriotism. This is especially true when there is a leader who elicits strong emotional attachments from a group or nation.</w:t>
      </w:r>
    </w:p>
    <w:p w14:paraId="3515B1F6" w14:textId="77777777" w:rsidR="00164DD0" w:rsidRPr="007038C8" w:rsidRDefault="00164DD0" w:rsidP="00164DD0">
      <w:pPr>
        <w:rPr>
          <w:sz w:val="16"/>
        </w:rPr>
      </w:pPr>
      <w:r w:rsidRPr="007038C8">
        <w:rPr>
          <w:sz w:val="16"/>
        </w:rPr>
        <w:t xml:space="preserve">Of course, I am not arguing that there are not some important aspects of the social superego that are beneficial, for example the ethical and moral laws which shape society and protect its citizens; nevertheless, in wartime and its most recent manifestation, international terrorism, it is precisely these civilizing aspects of the social superego that are ignored or repressed. It seems to me that </w:t>
      </w:r>
      <w:r w:rsidRPr="007038C8">
        <w:rPr>
          <w:rStyle w:val="StyleUnderline"/>
        </w:rPr>
        <w:t xml:space="preserve">the </w:t>
      </w:r>
      <w:r w:rsidRPr="00EC7574">
        <w:rPr>
          <w:rStyle w:val="StyleUnderline"/>
          <w:highlight w:val="green"/>
        </w:rPr>
        <w:t>failure</w:t>
      </w:r>
      <w:r w:rsidRPr="007038C8">
        <w:rPr>
          <w:rStyle w:val="StyleUnderline"/>
        </w:rPr>
        <w:t xml:space="preserve"> of civilization</w:t>
      </w:r>
      <w:r w:rsidRPr="007038C8">
        <w:rPr>
          <w:sz w:val="16"/>
        </w:rPr>
        <w:t xml:space="preserve"> historically </w:t>
      </w:r>
      <w:r w:rsidRPr="00EC7574">
        <w:rPr>
          <w:rStyle w:val="StyleUnderline"/>
          <w:highlight w:val="green"/>
        </w:rPr>
        <w:t xml:space="preserve">to </w:t>
      </w:r>
      <w:r w:rsidRPr="00EC7574">
        <w:rPr>
          <w:rStyle w:val="Emphasis"/>
          <w:highlight w:val="green"/>
        </w:rPr>
        <w:t>control</w:t>
      </w:r>
      <w:r w:rsidRPr="007038C8">
        <w:rPr>
          <w:sz w:val="16"/>
        </w:rPr>
        <w:t xml:space="preserve"> the </w:t>
      </w:r>
      <w:r w:rsidRPr="00EC7574">
        <w:rPr>
          <w:rStyle w:val="StyleUnderline"/>
        </w:rPr>
        <w:t>aggression</w:t>
      </w:r>
      <w:r w:rsidRPr="007038C8">
        <w:rPr>
          <w:rStyle w:val="StyleUnderline"/>
        </w:rPr>
        <w:t xml:space="preserve">, cruelty, and hatred that characterize </w:t>
      </w:r>
      <w:r w:rsidRPr="00EC7574">
        <w:rPr>
          <w:rStyle w:val="StyleUnderline"/>
          <w:highlight w:val="green"/>
        </w:rPr>
        <w:t>war</w:t>
      </w:r>
      <w:r w:rsidRPr="007038C8">
        <w:rPr>
          <w:sz w:val="16"/>
        </w:rPr>
        <w:t xml:space="preserve"> urgently </w:t>
      </w:r>
      <w:r w:rsidRPr="00EC7574">
        <w:rPr>
          <w:rStyle w:val="Emphasis"/>
          <w:highlight w:val="green"/>
        </w:rPr>
        <w:t>requires</w:t>
      </w:r>
      <w:r w:rsidRPr="007038C8">
        <w:rPr>
          <w:sz w:val="16"/>
        </w:rPr>
        <w:t xml:space="preserve"> a </w:t>
      </w:r>
      <w:r w:rsidRPr="00EC7574">
        <w:rPr>
          <w:rStyle w:val="StyleUnderline"/>
          <w:highlight w:val="green"/>
        </w:rPr>
        <w:t>psychoanalytic explanation</w:t>
      </w:r>
      <w:r w:rsidRPr="007038C8">
        <w:rPr>
          <w:sz w:val="16"/>
        </w:rPr>
        <w:t xml:space="preserve">. Of course, I am </w:t>
      </w:r>
      <w:r w:rsidRPr="007038C8">
        <w:rPr>
          <w:rStyle w:val="StyleUnderline"/>
        </w:rPr>
        <w:t>speak</w:t>
      </w:r>
      <w:r w:rsidRPr="007038C8">
        <w:rPr>
          <w:sz w:val="16"/>
        </w:rPr>
        <w:t xml:space="preserve">ing </w:t>
      </w:r>
      <w:r w:rsidRPr="007038C8">
        <w:rPr>
          <w:rStyle w:val="StyleUnderline"/>
        </w:rPr>
        <w:t xml:space="preserve">of </w:t>
      </w:r>
      <w:r w:rsidRPr="007038C8">
        <w:rPr>
          <w:rStyle w:val="Emphasis"/>
        </w:rPr>
        <w:t>psychic</w:t>
      </w:r>
      <w:r w:rsidRPr="007038C8">
        <w:rPr>
          <w:rStyle w:val="StyleUnderline"/>
        </w:rPr>
        <w:t>, not biological</w:t>
      </w:r>
      <w:r w:rsidRPr="007038C8">
        <w:rPr>
          <w:sz w:val="16"/>
        </w:rPr>
        <w:t xml:space="preserve"> (survival of the fittest), </w:t>
      </w:r>
      <w:r w:rsidRPr="007038C8">
        <w:rPr>
          <w:rStyle w:val="Emphasis"/>
        </w:rPr>
        <w:t>aggression</w:t>
      </w:r>
      <w:r w:rsidRPr="007038C8">
        <w:rPr>
          <w:sz w:val="16"/>
        </w:rPr>
        <w:t xml:space="preserve">. In wartime the externalized superego of the state sanctions killing and violence that is not allowed in peacetime (in fact, such violence against others during peacetime would be considered criminal)—sanctions, in fact, the gratification of warring aggression, thus ensuring that acts of violence need not incur guilt. Why do we accept this? Psychoanalysis posits the idea that </w:t>
      </w:r>
      <w:r w:rsidRPr="00EC7574">
        <w:rPr>
          <w:rStyle w:val="StyleUnderline"/>
          <w:highlight w:val="green"/>
        </w:rPr>
        <w:t>aggression is</w:t>
      </w:r>
      <w:r w:rsidRPr="007038C8">
        <w:rPr>
          <w:rStyle w:val="StyleUnderline"/>
        </w:rPr>
        <w:t xml:space="preserve"> not </w:t>
      </w:r>
      <w:r w:rsidRPr="007038C8">
        <w:rPr>
          <w:rStyle w:val="Emphasis"/>
        </w:rPr>
        <w:t>behavioral</w:t>
      </w:r>
      <w:r w:rsidRPr="007038C8">
        <w:rPr>
          <w:rStyle w:val="StyleUnderline"/>
        </w:rPr>
        <w:t xml:space="preserve"> but </w:t>
      </w:r>
      <w:r w:rsidRPr="007038C8">
        <w:rPr>
          <w:rStyle w:val="Emphasis"/>
        </w:rPr>
        <w:t>instinctual</w:t>
      </w:r>
      <w:r w:rsidRPr="007038C8">
        <w:rPr>
          <w:rStyle w:val="StyleUnderline"/>
        </w:rPr>
        <w:t xml:space="preserve">; not </w:t>
      </w:r>
      <w:r w:rsidRPr="007038C8">
        <w:rPr>
          <w:rStyle w:val="Emphasis"/>
        </w:rPr>
        <w:t>social</w:t>
      </w:r>
      <w:r w:rsidRPr="007038C8">
        <w:rPr>
          <w:rStyle w:val="StyleUnderline"/>
        </w:rPr>
        <w:t xml:space="preserve"> but </w:t>
      </w:r>
      <w:r w:rsidRPr="00EC7574">
        <w:rPr>
          <w:rStyle w:val="Emphasis"/>
          <w:highlight w:val="green"/>
        </w:rPr>
        <w:t>psychological</w:t>
      </w:r>
      <w:r w:rsidRPr="007038C8">
        <w:rPr>
          <w:sz w:val="16"/>
        </w:rPr>
        <w:t xml:space="preserve">. To quote Volkan, who follows Freud, “It is man’s </w:t>
      </w:r>
      <w:r w:rsidRPr="007038C8">
        <w:rPr>
          <w:rStyle w:val="Emphasis"/>
        </w:rPr>
        <w:t>very nature</w:t>
      </w:r>
      <w:r w:rsidRPr="007038C8">
        <w:rPr>
          <w:sz w:val="16"/>
        </w:rPr>
        <w:t xml:space="preserve"> itself.” Obviously, </w:t>
      </w:r>
      <w:r w:rsidRPr="007038C8">
        <w:rPr>
          <w:rStyle w:val="StyleUnderline"/>
        </w:rPr>
        <w:t>it is vital</w:t>
      </w:r>
      <w:r w:rsidRPr="007038C8">
        <w:rPr>
          <w:sz w:val="16"/>
        </w:rPr>
        <w:t xml:space="preserve"> that </w:t>
      </w:r>
      <w:r w:rsidRPr="007038C8">
        <w:rPr>
          <w:rStyle w:val="StyleUnderline"/>
        </w:rPr>
        <w:t xml:space="preserve">humanity find more </w:t>
      </w:r>
      <w:r w:rsidRPr="007038C8">
        <w:rPr>
          <w:rStyle w:val="Emphasis"/>
        </w:rPr>
        <w:t>mature</w:t>
      </w:r>
      <w:r w:rsidRPr="007038C8">
        <w:rPr>
          <w:rStyle w:val="StyleUnderline"/>
        </w:rPr>
        <w:t>, less primitive ways of dealing with</w:t>
      </w:r>
      <w:r w:rsidRPr="007038C8">
        <w:rPr>
          <w:sz w:val="16"/>
        </w:rPr>
        <w:t xml:space="preserve"> our </w:t>
      </w:r>
      <w:r w:rsidRPr="007038C8">
        <w:rPr>
          <w:rStyle w:val="Emphasis"/>
        </w:rPr>
        <w:t>hatred</w:t>
      </w:r>
      <w:r w:rsidRPr="007038C8">
        <w:rPr>
          <w:rStyle w:val="StyleUnderline"/>
        </w:rPr>
        <w:t xml:space="preserve"> and </w:t>
      </w:r>
      <w:r w:rsidRPr="007038C8">
        <w:rPr>
          <w:rStyle w:val="Emphasis"/>
        </w:rPr>
        <w:t>aggression</w:t>
      </w:r>
      <w:r w:rsidRPr="007038C8">
        <w:rPr>
          <w:rStyle w:val="StyleUnderline"/>
        </w:rPr>
        <w:t xml:space="preserve"> than </w:t>
      </w:r>
      <w:r w:rsidRPr="007038C8">
        <w:rPr>
          <w:rStyle w:val="Emphasis"/>
        </w:rPr>
        <w:t>war</w:t>
      </w:r>
      <w:r w:rsidRPr="007038C8">
        <w:rPr>
          <w:rStyle w:val="StyleUnderline"/>
        </w:rPr>
        <w:t xml:space="preserve">, </w:t>
      </w:r>
      <w:r w:rsidRPr="007038C8">
        <w:rPr>
          <w:rStyle w:val="Emphasis"/>
        </w:rPr>
        <w:t>genocide</w:t>
      </w:r>
      <w:r w:rsidRPr="007038C8">
        <w:rPr>
          <w:rStyle w:val="StyleUnderline"/>
        </w:rPr>
        <w:t>, and</w:t>
      </w:r>
      <w:r w:rsidRPr="007038C8">
        <w:rPr>
          <w:sz w:val="16"/>
        </w:rPr>
        <w:t xml:space="preserve"> international </w:t>
      </w:r>
      <w:r w:rsidRPr="007038C8">
        <w:rPr>
          <w:rStyle w:val="Emphasis"/>
        </w:rPr>
        <w:t>terrorism</w:t>
      </w:r>
      <w:r w:rsidRPr="007038C8">
        <w:rPr>
          <w:sz w:val="16"/>
        </w:rPr>
        <w:t>.</w:t>
      </w:r>
    </w:p>
    <w:p w14:paraId="1C58F825" w14:textId="77777777" w:rsidR="00164DD0" w:rsidRPr="007038C8" w:rsidRDefault="00164DD0" w:rsidP="00164DD0">
      <w:pPr>
        <w:rPr>
          <w:sz w:val="16"/>
        </w:rPr>
      </w:pPr>
      <w:r w:rsidRPr="007038C8">
        <w:rPr>
          <w:sz w:val="16"/>
        </w:rPr>
        <w:lastRenderedPageBreak/>
        <w:t xml:space="preserve">The </w:t>
      </w:r>
      <w:r w:rsidRPr="007038C8">
        <w:rPr>
          <w:rStyle w:val="StyleUnderline"/>
        </w:rPr>
        <w:t>most characteristic thing about this</w:t>
      </w:r>
      <w:r w:rsidRPr="007038C8">
        <w:rPr>
          <w:sz w:val="16"/>
        </w:rPr>
        <w:t xml:space="preserve"> kind of </w:t>
      </w:r>
      <w:r w:rsidRPr="007038C8">
        <w:rPr>
          <w:rStyle w:val="StyleUnderline"/>
        </w:rPr>
        <w:t xml:space="preserve">violence and cruelty is its </w:t>
      </w:r>
      <w:r w:rsidRPr="007038C8">
        <w:rPr>
          <w:rStyle w:val="Emphasis"/>
        </w:rPr>
        <w:t>collective mentality</w:t>
      </w:r>
      <w:r w:rsidRPr="007038C8">
        <w:rPr>
          <w:rStyle w:val="StyleUnderline"/>
        </w:rPr>
        <w:t xml:space="preserve">: war requires </w:t>
      </w:r>
      <w:r w:rsidRPr="007038C8">
        <w:rPr>
          <w:rStyle w:val="Emphasis"/>
        </w:rPr>
        <w:t>group</w:t>
      </w:r>
      <w:r w:rsidRPr="007038C8">
        <w:rPr>
          <w:rStyle w:val="StyleUnderline"/>
        </w:rPr>
        <w:t xml:space="preserve"> co-operation, organization, and approval</w:t>
      </w:r>
      <w:r w:rsidRPr="007038C8">
        <w:rPr>
          <w:sz w:val="16"/>
        </w:rPr>
        <w:t xml:space="preserve">. Some theorists argue that one of the </w:t>
      </w:r>
      <w:r w:rsidRPr="007038C8">
        <w:rPr>
          <w:rStyle w:val="StyleUnderline"/>
        </w:rPr>
        <w:t>primary cohesive elements</w:t>
      </w:r>
      <w:r w:rsidRPr="007038C8">
        <w:rPr>
          <w:sz w:val="16"/>
        </w:rPr>
        <w:t xml:space="preserve"> binding individuals into institutionalized human association </w:t>
      </w:r>
      <w:r w:rsidRPr="007038C8">
        <w:rPr>
          <w:rStyle w:val="StyleUnderline"/>
        </w:rPr>
        <w:t xml:space="preserve">is </w:t>
      </w:r>
      <w:proofErr w:type="spellStart"/>
      <w:r w:rsidRPr="007038C8">
        <w:rPr>
          <w:rStyle w:val="StyleUnderline"/>
        </w:rPr>
        <w:t>defence</w:t>
      </w:r>
      <w:proofErr w:type="spellEnd"/>
      <w:r w:rsidRPr="007038C8">
        <w:rPr>
          <w:rStyle w:val="StyleUnderline"/>
        </w:rPr>
        <w:t xml:space="preserve"> against psychotic </w:t>
      </w:r>
      <w:r w:rsidRPr="007038C8">
        <w:rPr>
          <w:rStyle w:val="Emphasis"/>
        </w:rPr>
        <w:t>anxiety</w:t>
      </w:r>
      <w:r w:rsidRPr="007038C8">
        <w:rPr>
          <w:sz w:val="16"/>
        </w:rPr>
        <w:t>. In Group Psychology Freud writes that “</w:t>
      </w:r>
      <w:r w:rsidRPr="007038C8">
        <w:rPr>
          <w:rStyle w:val="StyleUnderline"/>
        </w:rPr>
        <w:t>in a group the individual is brought under conditions which allow</w:t>
      </w:r>
      <w:r w:rsidRPr="007038C8">
        <w:rPr>
          <w:sz w:val="16"/>
        </w:rPr>
        <w:t xml:space="preserve"> him </w:t>
      </w:r>
      <w:r w:rsidRPr="007038C8">
        <w:rPr>
          <w:rStyle w:val="StyleUnderline"/>
        </w:rPr>
        <w:t>to throw off</w:t>
      </w:r>
      <w:r w:rsidRPr="007038C8">
        <w:rPr>
          <w:sz w:val="16"/>
        </w:rPr>
        <w:t xml:space="preserve"> the </w:t>
      </w:r>
      <w:r w:rsidRPr="007038C8">
        <w:rPr>
          <w:rStyle w:val="StyleUnderline"/>
        </w:rPr>
        <w:t>repressions of</w:t>
      </w:r>
      <w:r w:rsidRPr="007038C8">
        <w:rPr>
          <w:sz w:val="16"/>
        </w:rPr>
        <w:t xml:space="preserve"> his </w:t>
      </w:r>
      <w:r w:rsidRPr="007038C8">
        <w:rPr>
          <w:rStyle w:val="StyleUnderline"/>
        </w:rPr>
        <w:t xml:space="preserve">unconscious instinctual </w:t>
      </w:r>
      <w:r w:rsidRPr="007038C8">
        <w:rPr>
          <w:rStyle w:val="Emphasis"/>
        </w:rPr>
        <w:t>impulses</w:t>
      </w:r>
      <w:r w:rsidRPr="007038C8">
        <w:rPr>
          <w:sz w:val="16"/>
        </w:rPr>
        <w:t xml:space="preserve">. The apparently new characteristics he then displays are in fact the manifestation of this unconscious, in which all that is evil in the human mind is contained as a predisposition” (74). Later in the same essay, when speaking of the individual and the group mind, Freud quotes Le </w:t>
      </w:r>
      <w:proofErr w:type="gramStart"/>
      <w:r w:rsidRPr="007038C8">
        <w:rPr>
          <w:sz w:val="16"/>
        </w:rPr>
        <w:t>Bon :</w:t>
      </w:r>
      <w:proofErr w:type="gramEnd"/>
      <w:r w:rsidRPr="007038C8">
        <w:rPr>
          <w:sz w:val="16"/>
        </w:rPr>
        <w:t xml:space="preserve"> “Isolated, he may be a cultivated individual; in a crowd, he is a barbarian—that is, a creature acting by instinct. He </w:t>
      </w:r>
      <w:proofErr w:type="spellStart"/>
      <w:r w:rsidRPr="007038C8">
        <w:rPr>
          <w:sz w:val="16"/>
        </w:rPr>
        <w:t>posseses</w:t>
      </w:r>
      <w:proofErr w:type="spellEnd"/>
      <w:r w:rsidRPr="007038C8">
        <w:rPr>
          <w:sz w:val="16"/>
        </w:rPr>
        <w:t xml:space="preserve"> the spontaneity, the violence, the ferocity, </w:t>
      </w:r>
      <w:proofErr w:type="gramStart"/>
      <w:r w:rsidRPr="007038C8">
        <w:rPr>
          <w:sz w:val="16"/>
        </w:rPr>
        <w:t>and also</w:t>
      </w:r>
      <w:proofErr w:type="gramEnd"/>
      <w:r w:rsidRPr="007038C8">
        <w:rPr>
          <w:sz w:val="16"/>
        </w:rPr>
        <w:t xml:space="preserve"> the enthusiasm and heroism of primitive beings” (77).</w:t>
      </w:r>
    </w:p>
    <w:p w14:paraId="1C346BC0" w14:textId="77777777" w:rsidR="00164DD0" w:rsidRPr="007038C8" w:rsidRDefault="00164DD0" w:rsidP="00164DD0">
      <w:pPr>
        <w:rPr>
          <w:sz w:val="16"/>
        </w:rPr>
      </w:pPr>
      <w:r w:rsidRPr="00EC7574">
        <w:rPr>
          <w:rStyle w:val="StyleUnderline"/>
          <w:highlight w:val="green"/>
        </w:rPr>
        <w:t>War is</w:t>
      </w:r>
      <w:r w:rsidRPr="007038C8">
        <w:rPr>
          <w:rStyle w:val="StyleUnderline"/>
        </w:rPr>
        <w:t xml:space="preserve"> a </w:t>
      </w:r>
      <w:r w:rsidRPr="00EC7574">
        <w:rPr>
          <w:rStyle w:val="Emphasis"/>
          <w:highlight w:val="green"/>
        </w:rPr>
        <w:t>collective</w:t>
      </w:r>
      <w:r w:rsidRPr="007038C8">
        <w:rPr>
          <w:rStyle w:val="Emphasis"/>
        </w:rPr>
        <w:t xml:space="preserve"> phenomenon</w:t>
      </w:r>
      <w:r w:rsidRPr="007038C8">
        <w:rPr>
          <w:rStyle w:val="StyleUnderline"/>
        </w:rPr>
        <w:t xml:space="preserve"> that </w:t>
      </w:r>
      <w:r w:rsidRPr="00EC7574">
        <w:rPr>
          <w:rStyle w:val="StyleUnderline"/>
          <w:highlight w:val="green"/>
        </w:rPr>
        <w:t>mobilizes</w:t>
      </w:r>
      <w:r w:rsidRPr="007038C8">
        <w:rPr>
          <w:sz w:val="16"/>
        </w:rPr>
        <w:t xml:space="preserve"> our </w:t>
      </w:r>
      <w:r w:rsidRPr="00EC7574">
        <w:rPr>
          <w:rStyle w:val="Emphasis"/>
          <w:highlight w:val="green"/>
        </w:rPr>
        <w:t>anxieties</w:t>
      </w:r>
      <w:r w:rsidRPr="00EC7574">
        <w:rPr>
          <w:rStyle w:val="StyleUnderline"/>
          <w:highlight w:val="green"/>
        </w:rPr>
        <w:t xml:space="preserve"> and allows</w:t>
      </w:r>
      <w:r w:rsidRPr="007038C8">
        <w:rPr>
          <w:sz w:val="16"/>
        </w:rPr>
        <w:t xml:space="preserve"> our </w:t>
      </w:r>
      <w:r w:rsidRPr="007038C8">
        <w:rPr>
          <w:rStyle w:val="StyleUnderline"/>
        </w:rPr>
        <w:t xml:space="preserve">original </w:t>
      </w:r>
      <w:r w:rsidRPr="00EC7574">
        <w:rPr>
          <w:rStyle w:val="Emphasis"/>
          <w:highlight w:val="green"/>
        </w:rPr>
        <w:t>sadistic</w:t>
      </w:r>
      <w:r w:rsidRPr="00EC7574">
        <w:rPr>
          <w:rStyle w:val="StyleUnderline"/>
          <w:highlight w:val="green"/>
        </w:rPr>
        <w:t xml:space="preserve"> fantasies</w:t>
      </w:r>
      <w:r w:rsidRPr="007038C8">
        <w:rPr>
          <w:rStyle w:val="StyleUnderline"/>
        </w:rPr>
        <w:t xml:space="preserve"> of destructive</w:t>
      </w:r>
      <w:r w:rsidRPr="007038C8">
        <w:rPr>
          <w:rStyle w:val="Emphasis"/>
        </w:rPr>
        <w:t xml:space="preserve"> omnipotence</w:t>
      </w:r>
      <w:r w:rsidRPr="007038C8">
        <w:rPr>
          <w:rStyle w:val="StyleUnderline"/>
        </w:rPr>
        <w:t xml:space="preserve"> </w:t>
      </w:r>
      <w:r w:rsidRPr="00EC7574">
        <w:rPr>
          <w:rStyle w:val="StyleUnderline"/>
          <w:highlight w:val="green"/>
        </w:rPr>
        <w:t>to</w:t>
      </w:r>
      <w:r w:rsidRPr="007038C8">
        <w:rPr>
          <w:rStyle w:val="StyleUnderline"/>
        </w:rPr>
        <w:t xml:space="preserve"> be</w:t>
      </w:r>
      <w:r w:rsidRPr="007038C8">
        <w:rPr>
          <w:sz w:val="16"/>
        </w:rPr>
        <w:t xml:space="preserve"> re-activated and </w:t>
      </w:r>
      <w:r w:rsidRPr="00EC7574">
        <w:rPr>
          <w:rStyle w:val="Emphasis"/>
          <w:highlight w:val="green"/>
        </w:rPr>
        <w:t>project</w:t>
      </w:r>
      <w:r w:rsidRPr="007038C8">
        <w:rPr>
          <w:rStyle w:val="Emphasis"/>
        </w:rPr>
        <w:t>ed</w:t>
      </w:r>
      <w:r w:rsidRPr="007038C8">
        <w:rPr>
          <w:rStyle w:val="StyleUnderline"/>
        </w:rPr>
        <w:t xml:space="preserve"> </w:t>
      </w:r>
      <w:r w:rsidRPr="00EC7574">
        <w:rPr>
          <w:rStyle w:val="StyleUnderline"/>
          <w:highlight w:val="green"/>
        </w:rPr>
        <w:t>on</w:t>
      </w:r>
      <w:r w:rsidRPr="00EC7574">
        <w:rPr>
          <w:rStyle w:val="StyleUnderline"/>
        </w:rPr>
        <w:t>to “</w:t>
      </w:r>
      <w:r w:rsidRPr="00EC7574">
        <w:rPr>
          <w:rStyle w:val="StyleUnderline"/>
          <w:highlight w:val="green"/>
        </w:rPr>
        <w:t xml:space="preserve">the </w:t>
      </w:r>
      <w:r w:rsidRPr="00EC7574">
        <w:rPr>
          <w:rStyle w:val="Emphasis"/>
          <w:highlight w:val="green"/>
        </w:rPr>
        <w:t>enemy</w:t>
      </w:r>
      <w:r w:rsidRPr="007038C8">
        <w:rPr>
          <w:sz w:val="16"/>
        </w:rPr>
        <w:t xml:space="preserve">.” Some critics have argued that </w:t>
      </w:r>
      <w:r w:rsidRPr="007038C8">
        <w:rPr>
          <w:rStyle w:val="StyleUnderline"/>
        </w:rPr>
        <w:t>we “</w:t>
      </w:r>
      <w:r w:rsidRPr="007038C8">
        <w:rPr>
          <w:rStyle w:val="Emphasis"/>
        </w:rPr>
        <w:t>need</w:t>
      </w:r>
      <w:r w:rsidRPr="007038C8">
        <w:rPr>
          <w:rStyle w:val="StyleUnderline"/>
        </w:rPr>
        <w:t xml:space="preserve">” </w:t>
      </w:r>
      <w:r w:rsidRPr="007038C8">
        <w:rPr>
          <w:rStyle w:val="Emphasis"/>
        </w:rPr>
        <w:t>enemies</w:t>
      </w:r>
      <w:r w:rsidRPr="007038C8">
        <w:rPr>
          <w:rStyle w:val="StyleUnderline"/>
        </w:rPr>
        <w:t xml:space="preserve"> as external </w:t>
      </w:r>
      <w:r w:rsidRPr="007038C8">
        <w:rPr>
          <w:rStyle w:val="Emphasis"/>
        </w:rPr>
        <w:t>stabilizers</w:t>
      </w:r>
      <w:r w:rsidRPr="007038C8">
        <w:rPr>
          <w:rStyle w:val="StyleUnderline"/>
        </w:rPr>
        <w:t xml:space="preserve"> of our sense of </w:t>
      </w:r>
      <w:r w:rsidRPr="007038C8">
        <w:rPr>
          <w:rStyle w:val="Emphasis"/>
        </w:rPr>
        <w:t>identity</w:t>
      </w:r>
      <w:r w:rsidRPr="007038C8">
        <w:rPr>
          <w:rStyle w:val="StyleUnderline"/>
        </w:rPr>
        <w:t xml:space="preserve"> and inner </w:t>
      </w:r>
      <w:r w:rsidRPr="007038C8">
        <w:rPr>
          <w:rStyle w:val="Emphasis"/>
        </w:rPr>
        <w:t>control</w:t>
      </w:r>
      <w:r w:rsidRPr="007038C8">
        <w:rPr>
          <w:sz w:val="16"/>
        </w:rPr>
        <w:t xml:space="preserve">. It has also been argued that the </w:t>
      </w:r>
      <w:r w:rsidRPr="00EC7574">
        <w:rPr>
          <w:rStyle w:val="Emphasis"/>
          <w:highlight w:val="green"/>
        </w:rPr>
        <w:t>militancy</w:t>
      </w:r>
      <w:r w:rsidRPr="007038C8">
        <w:rPr>
          <w:rStyle w:val="StyleUnderline"/>
        </w:rPr>
        <w:t xml:space="preserve"> a particular group shows toward</w:t>
      </w:r>
      <w:r w:rsidRPr="007038C8">
        <w:rPr>
          <w:sz w:val="16"/>
        </w:rPr>
        <w:t xml:space="preserve"> its </w:t>
      </w:r>
      <w:r w:rsidRPr="007038C8">
        <w:rPr>
          <w:rStyle w:val="StyleUnderline"/>
        </w:rPr>
        <w:t>enemies</w:t>
      </w:r>
      <w:r w:rsidRPr="007038C8">
        <w:rPr>
          <w:sz w:val="16"/>
        </w:rPr>
        <w:t xml:space="preserve"> may partly </w:t>
      </w:r>
      <w:r w:rsidRPr="00EC7574">
        <w:rPr>
          <w:rStyle w:val="Emphasis"/>
          <w:highlight w:val="green"/>
        </w:rPr>
        <w:t>mask</w:t>
      </w:r>
      <w:r w:rsidRPr="007038C8">
        <w:rPr>
          <w:sz w:val="16"/>
        </w:rPr>
        <w:t xml:space="preserve"> the </w:t>
      </w:r>
      <w:r w:rsidRPr="007038C8">
        <w:rPr>
          <w:rStyle w:val="StyleUnderline"/>
        </w:rPr>
        <w:t xml:space="preserve">personal </w:t>
      </w:r>
      <w:r w:rsidRPr="00EC7574">
        <w:rPr>
          <w:rStyle w:val="StyleUnderline"/>
          <w:highlight w:val="green"/>
        </w:rPr>
        <w:t>internal conflicts</w:t>
      </w:r>
      <w:r w:rsidRPr="007038C8">
        <w:rPr>
          <w:sz w:val="16"/>
        </w:rPr>
        <w:t xml:space="preserve"> of each member of the group, </w:t>
      </w:r>
      <w:r w:rsidRPr="00EC7574">
        <w:rPr>
          <w:rStyle w:val="StyleUnderline"/>
          <w:highlight w:val="green"/>
        </w:rPr>
        <w:t>and</w:t>
      </w:r>
      <w:r w:rsidRPr="007038C8">
        <w:rPr>
          <w:sz w:val="16"/>
        </w:rPr>
        <w:t xml:space="preserve"> that they </w:t>
      </w:r>
      <w:r w:rsidRPr="007038C8">
        <w:rPr>
          <w:rStyle w:val="StyleUnderline"/>
        </w:rPr>
        <w:t>may</w:t>
      </w:r>
      <w:r w:rsidRPr="007038C8">
        <w:rPr>
          <w:sz w:val="16"/>
        </w:rPr>
        <w:t xml:space="preserve"> therefore </w:t>
      </w:r>
      <w:r w:rsidRPr="00EC7574">
        <w:rPr>
          <w:rStyle w:val="StyleUnderline"/>
          <w:highlight w:val="green"/>
        </w:rPr>
        <w:t>have</w:t>
      </w:r>
      <w:r w:rsidRPr="007038C8">
        <w:rPr>
          <w:sz w:val="16"/>
        </w:rPr>
        <w:t xml:space="preserve"> an </w:t>
      </w:r>
      <w:r w:rsidRPr="00EC7574">
        <w:rPr>
          <w:rStyle w:val="Emphasis"/>
          <w:highlight w:val="green"/>
        </w:rPr>
        <w:t>emotional investment</w:t>
      </w:r>
      <w:r w:rsidRPr="00EC7574">
        <w:rPr>
          <w:rStyle w:val="StyleUnderline"/>
          <w:highlight w:val="green"/>
        </w:rPr>
        <w:t xml:space="preserve"> in</w:t>
      </w:r>
      <w:r w:rsidRPr="007038C8">
        <w:rPr>
          <w:rStyle w:val="StyleUnderline"/>
        </w:rPr>
        <w:t xml:space="preserve"> the maintenance of</w:t>
      </w:r>
      <w:r w:rsidRPr="007038C8">
        <w:rPr>
          <w:sz w:val="16"/>
        </w:rPr>
        <w:t xml:space="preserve"> the </w:t>
      </w:r>
      <w:r w:rsidRPr="00EC7574">
        <w:rPr>
          <w:rStyle w:val="StyleUnderline"/>
          <w:highlight w:val="green"/>
        </w:rPr>
        <w:t>enmity</w:t>
      </w:r>
      <w:r w:rsidRPr="007038C8">
        <w:rPr>
          <w:sz w:val="16"/>
        </w:rPr>
        <w:t xml:space="preserve">. In other words, </w:t>
      </w:r>
      <w:r w:rsidRPr="00EC7574">
        <w:rPr>
          <w:rStyle w:val="StyleUnderline"/>
          <w:highlight w:val="green"/>
        </w:rPr>
        <w:t xml:space="preserve">they </w:t>
      </w:r>
      <w:r w:rsidRPr="00EC7574">
        <w:rPr>
          <w:rStyle w:val="Emphasis"/>
          <w:highlight w:val="green"/>
        </w:rPr>
        <w:t>need</w:t>
      </w:r>
      <w:r w:rsidRPr="00EC7574">
        <w:rPr>
          <w:rStyle w:val="StyleUnderline"/>
          <w:highlight w:val="green"/>
        </w:rPr>
        <w:t xml:space="preserve"> the </w:t>
      </w:r>
      <w:r w:rsidRPr="00EC7574">
        <w:rPr>
          <w:rStyle w:val="Emphasis"/>
          <w:highlight w:val="green"/>
        </w:rPr>
        <w:t>enemy</w:t>
      </w:r>
      <w:r w:rsidRPr="00EC7574">
        <w:rPr>
          <w:rStyle w:val="StyleUnderline"/>
          <w:highlight w:val="green"/>
        </w:rPr>
        <w:t xml:space="preserve"> and are</w:t>
      </w:r>
      <w:r w:rsidRPr="007038C8">
        <w:rPr>
          <w:rStyle w:val="StyleUnderline"/>
        </w:rPr>
        <w:t xml:space="preserve"> </w:t>
      </w:r>
      <w:r w:rsidRPr="007038C8">
        <w:rPr>
          <w:rStyle w:val="Emphasis"/>
        </w:rPr>
        <w:t>unconsciously</w:t>
      </w:r>
      <w:r w:rsidRPr="007038C8">
        <w:rPr>
          <w:rStyle w:val="StyleUnderline"/>
        </w:rPr>
        <w:t xml:space="preserve"> </w:t>
      </w:r>
      <w:r w:rsidRPr="00EC7574">
        <w:rPr>
          <w:rStyle w:val="Emphasis"/>
          <w:highlight w:val="green"/>
        </w:rPr>
        <w:t>afraid</w:t>
      </w:r>
      <w:r w:rsidRPr="00EC7574">
        <w:rPr>
          <w:rStyle w:val="StyleUnderline"/>
          <w:highlight w:val="green"/>
        </w:rPr>
        <w:t xml:space="preserve"> to lose it</w:t>
      </w:r>
      <w:r w:rsidRPr="007038C8">
        <w:rPr>
          <w:rStyle w:val="StyleUnderline"/>
        </w:rPr>
        <w:t>. This fits</w:t>
      </w:r>
      <w:r w:rsidRPr="007038C8">
        <w:rPr>
          <w:sz w:val="16"/>
        </w:rPr>
        <w:t xml:space="preserve"> in </w:t>
      </w:r>
      <w:r w:rsidRPr="007038C8">
        <w:rPr>
          <w:rStyle w:val="StyleUnderline"/>
        </w:rPr>
        <w:t xml:space="preserve">with the </w:t>
      </w:r>
      <w:proofErr w:type="spellStart"/>
      <w:proofErr w:type="gramStart"/>
      <w:r w:rsidRPr="007038C8">
        <w:rPr>
          <w:rStyle w:val="StyleUnderline"/>
        </w:rPr>
        <w:t>well known</w:t>
      </w:r>
      <w:proofErr w:type="spellEnd"/>
      <w:proofErr w:type="gramEnd"/>
      <w:r w:rsidRPr="007038C8">
        <w:rPr>
          <w:rStyle w:val="StyleUnderline"/>
        </w:rPr>
        <w:t xml:space="preserve"> phenomenon of </w:t>
      </w:r>
      <w:r w:rsidRPr="00EC7574">
        <w:rPr>
          <w:rStyle w:val="Emphasis"/>
          <w:highlight w:val="green"/>
        </w:rPr>
        <w:t>invent</w:t>
      </w:r>
      <w:r w:rsidRPr="00EC7574">
        <w:rPr>
          <w:rStyle w:val="Emphasis"/>
        </w:rPr>
        <w:t>ing</w:t>
      </w:r>
      <w:r w:rsidRPr="00EC7574">
        <w:rPr>
          <w:rStyle w:val="StyleUnderline"/>
        </w:rPr>
        <w:t xml:space="preserve"> an </w:t>
      </w:r>
      <w:r w:rsidRPr="00EC7574">
        <w:rPr>
          <w:rStyle w:val="Emphasis"/>
          <w:highlight w:val="green"/>
        </w:rPr>
        <w:t>enemy</w:t>
      </w:r>
      <w:r w:rsidRPr="00EC7574">
        <w:rPr>
          <w:rStyle w:val="StyleUnderline"/>
          <w:highlight w:val="green"/>
        </w:rPr>
        <w:t xml:space="preserve"> when there is not</w:t>
      </w:r>
      <w:r w:rsidRPr="00EC7574">
        <w:rPr>
          <w:rStyle w:val="StyleUnderline"/>
        </w:rPr>
        <w:t xml:space="preserve"> one</w:t>
      </w:r>
      <w:r w:rsidRPr="007038C8">
        <w:rPr>
          <w:rStyle w:val="StyleUnderline"/>
        </w:rPr>
        <w:t xml:space="preserve"> readily available</w:t>
      </w:r>
      <w:r w:rsidRPr="007038C8">
        <w:rPr>
          <w:sz w:val="16"/>
        </w:rPr>
        <w:t xml:space="preserve">. The individual suicide bomber, or suicide pilot, is just as much part of this group psychology—each bomber, each terrorist, is acting for her/his group, or even more immediately his or her family, from whom she/he derives enormous psychic strength and support. Just as importantly, she/he is acting in the name of her/his leader. </w:t>
      </w:r>
      <w:proofErr w:type="gramStart"/>
      <w:r w:rsidRPr="007038C8">
        <w:rPr>
          <w:sz w:val="16"/>
        </w:rPr>
        <w:t>All of</w:t>
      </w:r>
      <w:proofErr w:type="gramEnd"/>
      <w:r w:rsidRPr="007038C8">
        <w:rPr>
          <w:sz w:val="16"/>
        </w:rPr>
        <w:t xml:space="preserve"> these identifications require strong emotional attachments. Freud writes, “The mutual tie between members of a group is in the nature of an identification, based upon an important emotional common quality</w:t>
      </w:r>
      <w:proofErr w:type="gramStart"/>
      <w:r w:rsidRPr="007038C8">
        <w:rPr>
          <w:sz w:val="16"/>
        </w:rPr>
        <w:t>. . . .</w:t>
      </w:r>
      <w:proofErr w:type="gramEnd"/>
      <w:r w:rsidRPr="007038C8">
        <w:rPr>
          <w:sz w:val="16"/>
        </w:rPr>
        <w:t xml:space="preserve"> This common quality lies in the nature of the tie to the leader” (Group 107–8).</w:t>
      </w:r>
    </w:p>
    <w:p w14:paraId="22166318" w14:textId="77777777" w:rsidR="00164DD0" w:rsidRPr="007038C8" w:rsidRDefault="00164DD0" w:rsidP="00164DD0">
      <w:pPr>
        <w:rPr>
          <w:sz w:val="16"/>
        </w:rPr>
      </w:pPr>
      <w:r w:rsidRPr="007038C8">
        <w:rPr>
          <w:sz w:val="16"/>
        </w:rPr>
        <w:t xml:space="preserve">In Learning from Experience, </w:t>
      </w:r>
      <w:proofErr w:type="spellStart"/>
      <w:r w:rsidRPr="007038C8">
        <w:rPr>
          <w:sz w:val="16"/>
        </w:rPr>
        <w:t>Bion</w:t>
      </w:r>
      <w:proofErr w:type="spellEnd"/>
      <w:r w:rsidRPr="007038C8">
        <w:rPr>
          <w:sz w:val="16"/>
        </w:rPr>
        <w:t xml:space="preserve"> theorizes that a social group functions to establish a fixed social order of things (the establishment), and that the individual </w:t>
      </w:r>
      <w:proofErr w:type="gramStart"/>
      <w:r w:rsidRPr="007038C8">
        <w:rPr>
          <w:sz w:val="16"/>
        </w:rPr>
        <w:t>has to</w:t>
      </w:r>
      <w:proofErr w:type="gramEnd"/>
      <w:r w:rsidRPr="007038C8">
        <w:rPr>
          <w:sz w:val="16"/>
        </w:rPr>
        <w:t xml:space="preserve"> be contained by the establishment of the group. Sometimes the rigidity of the system crushes the individual’s creativity; alternatively, certain special individuals erupt in the group, which goes to pieces under their influence (</w:t>
      </w:r>
      <w:proofErr w:type="spellStart"/>
      <w:r w:rsidRPr="007038C8">
        <w:rPr>
          <w:sz w:val="16"/>
        </w:rPr>
        <w:t>Bion</w:t>
      </w:r>
      <w:proofErr w:type="spellEnd"/>
      <w:r w:rsidRPr="007038C8">
        <w:rPr>
          <w:sz w:val="16"/>
        </w:rPr>
        <w:t xml:space="preserve"> cites Jesus within the constraints of Israel). A final possibility is the mutual adaptation of one to the other, with a development of both the individual and the group. The development of a sense of self, its integration, its separation, and its protection all begin, of course, in early childhood. Psychoanalysts like Klein, Winnicott, and </w:t>
      </w:r>
      <w:proofErr w:type="spellStart"/>
      <w:r w:rsidRPr="007038C8">
        <w:rPr>
          <w:sz w:val="16"/>
        </w:rPr>
        <w:t>Bion</w:t>
      </w:r>
      <w:proofErr w:type="spellEnd"/>
      <w:r w:rsidRPr="007038C8">
        <w:rPr>
          <w:sz w:val="16"/>
        </w:rPr>
        <w:t xml:space="preserve"> have explored these ideas in what is known as object relations theory. Volkan writes that the </w:t>
      </w:r>
      <w:r w:rsidRPr="007038C8">
        <w:rPr>
          <w:rStyle w:val="StyleUnderline"/>
        </w:rPr>
        <w:t xml:space="preserve">concepts of </w:t>
      </w:r>
      <w:r w:rsidRPr="007038C8">
        <w:rPr>
          <w:rStyle w:val="Emphasis"/>
        </w:rPr>
        <w:t>enemy</w:t>
      </w:r>
      <w:r w:rsidRPr="007038C8">
        <w:rPr>
          <w:rStyle w:val="StyleUnderline"/>
        </w:rPr>
        <w:t xml:space="preserve"> and </w:t>
      </w:r>
      <w:r w:rsidRPr="007038C8">
        <w:rPr>
          <w:rStyle w:val="Emphasis"/>
        </w:rPr>
        <w:t>ally</w:t>
      </w:r>
      <w:r w:rsidRPr="007038C8">
        <w:rPr>
          <w:sz w:val="16"/>
        </w:rPr>
        <w:t xml:space="preserve"> and the senses of ethnicity and nationality </w:t>
      </w:r>
      <w:r w:rsidRPr="007038C8">
        <w:rPr>
          <w:rStyle w:val="StyleUnderline"/>
        </w:rPr>
        <w:t>are</w:t>
      </w:r>
      <w:r w:rsidRPr="007038C8">
        <w:rPr>
          <w:sz w:val="16"/>
        </w:rPr>
        <w:t xml:space="preserve"> largely </w:t>
      </w:r>
      <w:r w:rsidRPr="007038C8">
        <w:rPr>
          <w:rStyle w:val="StyleUnderline"/>
        </w:rPr>
        <w:t>bound up with</w:t>
      </w:r>
      <w:r w:rsidRPr="007038C8">
        <w:rPr>
          <w:sz w:val="16"/>
        </w:rPr>
        <w:t xml:space="preserve"> the </w:t>
      </w:r>
      <w:r w:rsidRPr="007038C8">
        <w:rPr>
          <w:rStyle w:val="StyleUnderline"/>
        </w:rPr>
        <w:t xml:space="preserve">individual’s sense of </w:t>
      </w:r>
      <w:r w:rsidRPr="007038C8">
        <w:rPr>
          <w:rStyle w:val="Emphasis"/>
        </w:rPr>
        <w:t>self</w:t>
      </w:r>
      <w:r w:rsidRPr="007038C8">
        <w:rPr>
          <w:rStyle w:val="StyleUnderline"/>
        </w:rPr>
        <w:t>, and</w:t>
      </w:r>
      <w:r w:rsidRPr="007038C8">
        <w:rPr>
          <w:sz w:val="16"/>
        </w:rPr>
        <w:t xml:space="preserve"> that </w:t>
      </w:r>
      <w:r w:rsidRPr="007038C8">
        <w:rPr>
          <w:rStyle w:val="StyleUnderline"/>
        </w:rPr>
        <w:t>individuals</w:t>
      </w:r>
      <w:r w:rsidRPr="007038C8">
        <w:rPr>
          <w:sz w:val="16"/>
        </w:rPr>
        <w:t xml:space="preserve"> within an ethnic or national group tend to </w:t>
      </w:r>
      <w:r w:rsidRPr="007038C8">
        <w:rPr>
          <w:rStyle w:val="StyleUnderline"/>
        </w:rPr>
        <w:t>see their group as</w:t>
      </w:r>
      <w:r w:rsidRPr="007038C8">
        <w:rPr>
          <w:sz w:val="16"/>
        </w:rPr>
        <w:t xml:space="preserve"> a </w:t>
      </w:r>
      <w:r w:rsidRPr="007038C8">
        <w:rPr>
          <w:rStyle w:val="Emphasis"/>
        </w:rPr>
        <w:t>privileged</w:t>
      </w:r>
      <w:r w:rsidRPr="007038C8">
        <w:rPr>
          <w:sz w:val="16"/>
        </w:rPr>
        <w:t xml:space="preserve"> “pseudo-</w:t>
      </w:r>
      <w:proofErr w:type="gramStart"/>
      <w:r w:rsidRPr="007038C8">
        <w:rPr>
          <w:sz w:val="16"/>
        </w:rPr>
        <w:t>species“ (</w:t>
      </w:r>
      <w:proofErr w:type="gramEnd"/>
      <w:r w:rsidRPr="007038C8">
        <w:rPr>
          <w:sz w:val="16"/>
        </w:rPr>
        <w:t xml:space="preserve">Erikson) </w:t>
      </w:r>
      <w:r w:rsidRPr="007038C8">
        <w:rPr>
          <w:rStyle w:val="StyleUnderline"/>
        </w:rPr>
        <w:t xml:space="preserve">and </w:t>
      </w:r>
      <w:r w:rsidRPr="007038C8">
        <w:rPr>
          <w:rStyle w:val="Emphasis"/>
        </w:rPr>
        <w:t>enemy</w:t>
      </w:r>
      <w:r w:rsidRPr="007038C8">
        <w:rPr>
          <w:rStyle w:val="StyleUnderline"/>
        </w:rPr>
        <w:t xml:space="preserve"> groups as </w:t>
      </w:r>
      <w:r w:rsidRPr="007038C8">
        <w:rPr>
          <w:rStyle w:val="Emphasis"/>
        </w:rPr>
        <w:t>subhuman</w:t>
      </w:r>
      <w:r w:rsidRPr="007038C8">
        <w:rPr>
          <w:sz w:val="16"/>
        </w:rPr>
        <w:t xml:space="preserve"> (262).</w:t>
      </w:r>
    </w:p>
    <w:p w14:paraId="4FE447FD" w14:textId="77777777" w:rsidR="00164DD0" w:rsidRPr="007038C8" w:rsidRDefault="00164DD0" w:rsidP="00164DD0">
      <w:pPr>
        <w:rPr>
          <w:sz w:val="16"/>
        </w:rPr>
      </w:pPr>
      <w:proofErr w:type="gramStart"/>
      <w:r w:rsidRPr="007038C8">
        <w:rPr>
          <w:sz w:val="16"/>
        </w:rPr>
        <w:t>Of course</w:t>
      </w:r>
      <w:proofErr w:type="gramEnd"/>
      <w:r w:rsidRPr="007038C8">
        <w:rPr>
          <w:sz w:val="16"/>
        </w:rPr>
        <w:t xml:space="preserve"> </w:t>
      </w:r>
      <w:r w:rsidRPr="007038C8">
        <w:rPr>
          <w:rStyle w:val="StyleUnderline"/>
        </w:rPr>
        <w:t xml:space="preserve">enemies are </w:t>
      </w:r>
      <w:r w:rsidRPr="007038C8">
        <w:rPr>
          <w:rStyle w:val="Emphasis"/>
        </w:rPr>
        <w:t>threatening</w:t>
      </w:r>
      <w:r w:rsidRPr="007038C8">
        <w:rPr>
          <w:rStyle w:val="StyleUnderline"/>
        </w:rPr>
        <w:t xml:space="preserve"> and</w:t>
      </w:r>
      <w:r w:rsidRPr="007038C8">
        <w:rPr>
          <w:sz w:val="16"/>
        </w:rPr>
        <w:t xml:space="preserve"> do </w:t>
      </w:r>
      <w:r w:rsidRPr="007038C8">
        <w:rPr>
          <w:rStyle w:val="StyleUnderline"/>
        </w:rPr>
        <w:t xml:space="preserve">generate a </w:t>
      </w:r>
      <w:r w:rsidRPr="007038C8">
        <w:rPr>
          <w:rStyle w:val="Emphasis"/>
        </w:rPr>
        <w:t>reactive</w:t>
      </w:r>
      <w:r w:rsidRPr="007038C8">
        <w:rPr>
          <w:rStyle w:val="StyleUnderline"/>
        </w:rPr>
        <w:t xml:space="preserve"> need for </w:t>
      </w:r>
      <w:r w:rsidRPr="007038C8">
        <w:rPr>
          <w:rStyle w:val="Emphasis"/>
        </w:rPr>
        <w:t>defenses</w:t>
      </w:r>
      <w:r w:rsidRPr="007038C8">
        <w:rPr>
          <w:sz w:val="16"/>
        </w:rPr>
        <w:t xml:space="preserve">; however, a basic psychoanalytic </w:t>
      </w:r>
      <w:r w:rsidRPr="007038C8">
        <w:rPr>
          <w:rStyle w:val="StyleUnderline"/>
        </w:rPr>
        <w:t>question</w:t>
      </w:r>
      <w:r w:rsidRPr="007038C8">
        <w:rPr>
          <w:sz w:val="16"/>
        </w:rPr>
        <w:t xml:space="preserve"> might be to </w:t>
      </w:r>
      <w:r w:rsidRPr="007038C8">
        <w:rPr>
          <w:rStyle w:val="StyleUnderline"/>
        </w:rPr>
        <w:t xml:space="preserve">what extent the degree of </w:t>
      </w:r>
      <w:r w:rsidRPr="007038C8">
        <w:rPr>
          <w:rStyle w:val="Emphasis"/>
        </w:rPr>
        <w:t>defensiveness</w:t>
      </w:r>
      <w:r w:rsidRPr="007038C8">
        <w:rPr>
          <w:rStyle w:val="StyleUnderline"/>
        </w:rPr>
        <w:t xml:space="preserve"> characteristic of war behavior represents personal, emotional needs of individuals for an </w:t>
      </w:r>
      <w:r w:rsidRPr="007038C8">
        <w:rPr>
          <w:rStyle w:val="Emphasis"/>
        </w:rPr>
        <w:t>enemy</w:t>
      </w:r>
      <w:r w:rsidRPr="007038C8">
        <w:rPr>
          <w:rStyle w:val="StyleUnderline"/>
        </w:rPr>
        <w:t xml:space="preserve"> to </w:t>
      </w:r>
      <w:r w:rsidRPr="007038C8">
        <w:rPr>
          <w:rStyle w:val="Emphasis"/>
        </w:rPr>
        <w:t>hate</w:t>
      </w:r>
      <w:r w:rsidRPr="007038C8">
        <w:rPr>
          <w:rStyle w:val="StyleUnderline"/>
        </w:rPr>
        <w:t>, so</w:t>
      </w:r>
      <w:r w:rsidRPr="007038C8">
        <w:rPr>
          <w:sz w:val="16"/>
        </w:rPr>
        <w:t xml:space="preserve"> that </w:t>
      </w:r>
      <w:r w:rsidRPr="007038C8">
        <w:rPr>
          <w:rStyle w:val="StyleUnderline"/>
        </w:rPr>
        <w:t>they can keep</w:t>
      </w:r>
      <w:r w:rsidRPr="007038C8">
        <w:rPr>
          <w:sz w:val="16"/>
        </w:rPr>
        <w:t xml:space="preserve"> their </w:t>
      </w:r>
      <w:r w:rsidRPr="007038C8">
        <w:rPr>
          <w:rStyle w:val="StyleUnderline"/>
        </w:rPr>
        <w:t xml:space="preserve">conflicted selves </w:t>
      </w:r>
      <w:r w:rsidRPr="007038C8">
        <w:rPr>
          <w:rStyle w:val="Emphasis"/>
        </w:rPr>
        <w:t>together</w:t>
      </w:r>
      <w:r w:rsidRPr="007038C8">
        <w:rPr>
          <w:rStyle w:val="StyleUnderline"/>
        </w:rPr>
        <w:t>, and</w:t>
      </w:r>
      <w:r w:rsidRPr="007038C8">
        <w:rPr>
          <w:sz w:val="16"/>
        </w:rPr>
        <w:t xml:space="preserve"> to </w:t>
      </w:r>
      <w:r w:rsidRPr="007038C8">
        <w:rPr>
          <w:rStyle w:val="StyleUnderline"/>
        </w:rPr>
        <w:t xml:space="preserve">what extent the </w:t>
      </w:r>
      <w:r w:rsidRPr="007038C8">
        <w:rPr>
          <w:rStyle w:val="Emphasis"/>
        </w:rPr>
        <w:t>State</w:t>
      </w:r>
      <w:r w:rsidRPr="007038C8">
        <w:rPr>
          <w:rStyle w:val="StyleUnderline"/>
        </w:rPr>
        <w:t xml:space="preserve"> superego plays</w:t>
      </w:r>
      <w:r w:rsidRPr="007038C8">
        <w:rPr>
          <w:sz w:val="16"/>
        </w:rPr>
        <w:t xml:space="preserve"> a role here.</w:t>
      </w:r>
    </w:p>
    <w:p w14:paraId="03AA9E90" w14:textId="77777777" w:rsidR="00164DD0" w:rsidRDefault="00164DD0" w:rsidP="00164DD0">
      <w:pPr>
        <w:tabs>
          <w:tab w:val="left" w:pos="1080"/>
        </w:tabs>
        <w:rPr>
          <w:sz w:val="16"/>
        </w:rPr>
      </w:pPr>
      <w:r w:rsidRPr="003E0D59">
        <w:rPr>
          <w:sz w:val="16"/>
        </w:rPr>
        <w:t xml:space="preserve">Our capacity for splitting and projection plays an important part in how we see others and feel about others, and through the process of projective identification, how we make others feel about ourselves and themselves. </w:t>
      </w:r>
      <w:r w:rsidRPr="003E0D59">
        <w:rPr>
          <w:rStyle w:val="StyleUnderline"/>
        </w:rPr>
        <w:t xml:space="preserve">Projective identification involves a </w:t>
      </w:r>
      <w:r w:rsidRPr="003E0D59">
        <w:rPr>
          <w:rStyle w:val="Emphasis"/>
        </w:rPr>
        <w:t>deep</w:t>
      </w:r>
      <w:r w:rsidRPr="003E0D59">
        <w:rPr>
          <w:rStyle w:val="StyleUnderline"/>
        </w:rPr>
        <w:t xml:space="preserve"> split, </w:t>
      </w:r>
      <w:r w:rsidRPr="003E0D59">
        <w:rPr>
          <w:rStyle w:val="Emphasis"/>
        </w:rPr>
        <w:t>displacing</w:t>
      </w:r>
      <w:r w:rsidRPr="003E0D59">
        <w:rPr>
          <w:rStyle w:val="StyleUnderline"/>
        </w:rPr>
        <w:t xml:space="preserve"> onto and into others the </w:t>
      </w:r>
      <w:r w:rsidRPr="003E0D59">
        <w:rPr>
          <w:rStyle w:val="Emphasis"/>
        </w:rPr>
        <w:t>hateful, bad</w:t>
      </w:r>
      <w:r w:rsidRPr="003E0D59">
        <w:rPr>
          <w:rStyle w:val="StyleUnderline"/>
        </w:rPr>
        <w:t xml:space="preserve"> parts of ourselves, and</w:t>
      </w:r>
      <w:r w:rsidRPr="003E0D59">
        <w:rPr>
          <w:sz w:val="16"/>
        </w:rPr>
        <w:t xml:space="preserve"> frequently </w:t>
      </w:r>
      <w:r w:rsidRPr="003E0D59">
        <w:rPr>
          <w:rStyle w:val="StyleUnderline"/>
        </w:rPr>
        <w:t xml:space="preserve">making them feel </w:t>
      </w:r>
      <w:r w:rsidRPr="003E0D59">
        <w:rPr>
          <w:rStyle w:val="Emphasis"/>
        </w:rPr>
        <w:t>hateful</w:t>
      </w:r>
      <w:r w:rsidRPr="003E0D59">
        <w:rPr>
          <w:sz w:val="16"/>
        </w:rPr>
        <w:t xml:space="preserve"> to themselves through their own introjection of our hatred. This hatred is often racial or religious, frequently both. Moreover, in the process of projective identification, parts of the self are put into the other, thus depleting the ego. (This process can be a vicious circle, and it is a profoundly disturbing and characteristic pathology, often involving envy and/or rivalry, both corrosive, poisonous forces.) These Kleinian ideas, developed by other theorists, such as Winnicott and </w:t>
      </w:r>
      <w:proofErr w:type="spellStart"/>
      <w:r w:rsidRPr="003E0D59">
        <w:rPr>
          <w:sz w:val="16"/>
        </w:rPr>
        <w:t>Bion</w:t>
      </w:r>
      <w:proofErr w:type="spellEnd"/>
      <w:r w:rsidRPr="003E0D59">
        <w:rPr>
          <w:sz w:val="16"/>
        </w:rPr>
        <w:t xml:space="preserve">, are hugely relevant to the problem of war and genocide, and most recently, of terrorism. Klein argues that in the paranoid schizoid position there is a splitting of good and bad objects, with the good being introjected and the bad being externalized and projected out into someone or onto something else. As with the infant and child, so with the adult, mechanisms of </w:t>
      </w:r>
      <w:r w:rsidRPr="003E0D59">
        <w:rPr>
          <w:rStyle w:val="StyleUnderline"/>
        </w:rPr>
        <w:t xml:space="preserve">splitting and projection play upon </w:t>
      </w:r>
      <w:r w:rsidRPr="003E0D59">
        <w:rPr>
          <w:rStyle w:val="Emphasis"/>
        </w:rPr>
        <w:t>negative</w:t>
      </w:r>
      <w:r w:rsidRPr="003E0D59">
        <w:rPr>
          <w:rStyle w:val="StyleUnderline"/>
        </w:rPr>
        <w:t xml:space="preserve"> and </w:t>
      </w:r>
      <w:r w:rsidRPr="003E0D59">
        <w:rPr>
          <w:rStyle w:val="Emphasis"/>
        </w:rPr>
        <w:t>feared</w:t>
      </w:r>
      <w:r w:rsidRPr="003E0D59">
        <w:rPr>
          <w:rStyle w:val="StyleUnderline"/>
        </w:rPr>
        <w:t xml:space="preserve"> connotations</w:t>
      </w:r>
      <w:r w:rsidRPr="003E0D59">
        <w:rPr>
          <w:sz w:val="16"/>
        </w:rPr>
        <w:t xml:space="preserve"> of the other, </w:t>
      </w:r>
      <w:r w:rsidRPr="003E0D59">
        <w:rPr>
          <w:rStyle w:val="StyleUnderline"/>
        </w:rPr>
        <w:t xml:space="preserve">of the </w:t>
      </w:r>
      <w:r w:rsidRPr="003E0D59">
        <w:rPr>
          <w:rStyle w:val="Emphasis"/>
        </w:rPr>
        <w:t>enemy</w:t>
      </w:r>
      <w:r w:rsidRPr="003E0D59">
        <w:rPr>
          <w:rStyle w:val="StyleUnderline"/>
        </w:rPr>
        <w:t>, and</w:t>
      </w:r>
      <w:r w:rsidRPr="003E0D59">
        <w:rPr>
          <w:sz w:val="16"/>
        </w:rPr>
        <w:t xml:space="preserve"> of </w:t>
      </w:r>
      <w:r w:rsidRPr="003E0D59">
        <w:rPr>
          <w:rStyle w:val="StyleUnderline"/>
        </w:rPr>
        <w:t xml:space="preserve">difference; </w:t>
      </w:r>
      <w:r w:rsidRPr="00EC7574">
        <w:rPr>
          <w:rStyle w:val="StyleUnderline"/>
          <w:highlight w:val="green"/>
        </w:rPr>
        <w:t>projection prevents</w:t>
      </w:r>
      <w:r w:rsidRPr="003E0D59">
        <w:rPr>
          <w:rStyle w:val="StyleUnderline"/>
        </w:rPr>
        <w:t xml:space="preserve"> warring </w:t>
      </w:r>
      <w:r w:rsidRPr="00EC7574">
        <w:rPr>
          <w:rStyle w:val="Emphasis"/>
          <w:highlight w:val="green"/>
        </w:rPr>
        <w:t>nations</w:t>
      </w:r>
      <w:r w:rsidRPr="00EC7574">
        <w:rPr>
          <w:rStyle w:val="StyleUnderline"/>
          <w:highlight w:val="green"/>
        </w:rPr>
        <w:t xml:space="preserve"> from</w:t>
      </w:r>
      <w:r w:rsidRPr="003E0D59">
        <w:rPr>
          <w:rStyle w:val="StyleUnderline"/>
        </w:rPr>
        <w:t xml:space="preserve"> exploring and</w:t>
      </w:r>
      <w:r w:rsidRPr="003E0D59">
        <w:rPr>
          <w:sz w:val="16"/>
        </w:rPr>
        <w:t xml:space="preserve"> thus </w:t>
      </w:r>
      <w:r w:rsidRPr="00EC7574">
        <w:rPr>
          <w:rStyle w:val="StyleUnderline"/>
          <w:highlight w:val="green"/>
        </w:rPr>
        <w:t>understanding what</w:t>
      </w:r>
      <w:r w:rsidRPr="003E0D59">
        <w:rPr>
          <w:rStyle w:val="StyleUnderline"/>
        </w:rPr>
        <w:t xml:space="preserve"> it is </w:t>
      </w:r>
      <w:r w:rsidRPr="003E0D59">
        <w:rPr>
          <w:rStyle w:val="StyleUnderline"/>
        </w:rPr>
        <w:lastRenderedPageBreak/>
        <w:t xml:space="preserve">that </w:t>
      </w:r>
      <w:proofErr w:type="gramStart"/>
      <w:r w:rsidRPr="003E0D59">
        <w:rPr>
          <w:rStyle w:val="StyleUnderline"/>
        </w:rPr>
        <w:t xml:space="preserve">actually </w:t>
      </w:r>
      <w:r w:rsidRPr="00EC7574">
        <w:rPr>
          <w:rStyle w:val="Emphasis"/>
          <w:highlight w:val="green"/>
        </w:rPr>
        <w:t>divides</w:t>
      </w:r>
      <w:proofErr w:type="gramEnd"/>
      <w:r w:rsidRPr="00EC7574">
        <w:rPr>
          <w:rStyle w:val="StyleUnderline"/>
          <w:highlight w:val="green"/>
        </w:rPr>
        <w:t xml:space="preserve"> them</w:t>
      </w:r>
      <w:r w:rsidRPr="003E0D59">
        <w:rPr>
          <w:rStyle w:val="StyleUnderline"/>
        </w:rPr>
        <w:t xml:space="preserve">; it prevents </w:t>
      </w:r>
      <w:r w:rsidRPr="003E0D59">
        <w:rPr>
          <w:rStyle w:val="Emphasis"/>
        </w:rPr>
        <w:t>mutual</w:t>
      </w:r>
      <w:r w:rsidRPr="003E0D59">
        <w:rPr>
          <w:rStyle w:val="StyleUnderline"/>
        </w:rPr>
        <w:t xml:space="preserve"> response and recognition by promoting </w:t>
      </w:r>
      <w:r w:rsidRPr="003E0D59">
        <w:rPr>
          <w:rStyle w:val="Emphasis"/>
        </w:rPr>
        <w:t>exclusivity</w:t>
      </w:r>
      <w:r w:rsidRPr="003E0D59">
        <w:rPr>
          <w:sz w:val="16"/>
        </w:rPr>
        <w:t>.</w:t>
      </w:r>
    </w:p>
    <w:p w14:paraId="082E2023" w14:textId="77777777" w:rsidR="00164DD0" w:rsidRPr="003E0D59" w:rsidRDefault="00164DD0" w:rsidP="00164DD0">
      <w:pPr>
        <w:rPr>
          <w:sz w:val="16"/>
        </w:rPr>
      </w:pPr>
      <w:r w:rsidRPr="003E0D59">
        <w:rPr>
          <w:sz w:val="16"/>
        </w:rPr>
        <w:t xml:space="preserve">As already mentioned, analysts such as Volkan and Erikson have written about the processes by which an </w:t>
      </w:r>
      <w:r w:rsidRPr="00EC7574">
        <w:rPr>
          <w:rStyle w:val="Emphasis"/>
          <w:highlight w:val="green"/>
        </w:rPr>
        <w:t>enemy</w:t>
      </w:r>
      <w:r w:rsidRPr="00EC7574">
        <w:rPr>
          <w:rStyle w:val="StyleUnderline"/>
          <w:highlight w:val="green"/>
        </w:rPr>
        <w:t xml:space="preserve"> is </w:t>
      </w:r>
      <w:r w:rsidRPr="00EC7574">
        <w:rPr>
          <w:rStyle w:val="Emphasis"/>
          <w:highlight w:val="green"/>
        </w:rPr>
        <w:t>dehumanized</w:t>
      </w:r>
      <w:r w:rsidRPr="003E0D59">
        <w:rPr>
          <w:sz w:val="16"/>
        </w:rPr>
        <w:t xml:space="preserve"> </w:t>
      </w:r>
      <w:proofErr w:type="gramStart"/>
      <w:r w:rsidRPr="003E0D59">
        <w:rPr>
          <w:sz w:val="16"/>
        </w:rPr>
        <w:t xml:space="preserve">so as </w:t>
      </w:r>
      <w:r w:rsidRPr="00EC7574">
        <w:rPr>
          <w:rStyle w:val="StyleUnderline"/>
          <w:highlight w:val="green"/>
        </w:rPr>
        <w:t>to</w:t>
      </w:r>
      <w:proofErr w:type="gramEnd"/>
      <w:r w:rsidRPr="003E0D59">
        <w:rPr>
          <w:rStyle w:val="StyleUnderline"/>
        </w:rPr>
        <w:t xml:space="preserve"> provide the </w:t>
      </w:r>
      <w:r w:rsidRPr="00EC7574">
        <w:rPr>
          <w:rStyle w:val="Emphasis"/>
          <w:highlight w:val="green"/>
        </w:rPr>
        <w:t>distance</w:t>
      </w:r>
      <w:r w:rsidRPr="003E0D59">
        <w:rPr>
          <w:rStyle w:val="StyleUnderline"/>
        </w:rPr>
        <w:t xml:space="preserve"> a group needs </w:t>
      </w:r>
      <w:r w:rsidRPr="00EC7574">
        <w:rPr>
          <w:rStyle w:val="StyleUnderline"/>
        </w:rPr>
        <w:t>from</w:t>
      </w:r>
      <w:r w:rsidRPr="003E0D59">
        <w:rPr>
          <w:sz w:val="16"/>
        </w:rPr>
        <w:t xml:space="preserve"> its </w:t>
      </w:r>
      <w:r w:rsidRPr="003E0D59">
        <w:rPr>
          <w:rStyle w:val="Emphasis"/>
        </w:rPr>
        <w:t>perceived enemy</w:t>
      </w:r>
      <w:r w:rsidRPr="003E0D59">
        <w:rPr>
          <w:sz w:val="16"/>
        </w:rPr>
        <w:t xml:space="preserve">. First </w:t>
      </w:r>
      <w:r w:rsidRPr="003E0D59">
        <w:rPr>
          <w:rStyle w:val="StyleUnderline"/>
        </w:rPr>
        <w:t xml:space="preserve">the group becomes preoccupied with the </w:t>
      </w:r>
      <w:r w:rsidRPr="003E0D59">
        <w:rPr>
          <w:rStyle w:val="Emphasis"/>
        </w:rPr>
        <w:t>enemy</w:t>
      </w:r>
      <w:r w:rsidRPr="003E0D59">
        <w:rPr>
          <w:sz w:val="16"/>
        </w:rPr>
        <w:t xml:space="preserve"> according to the psychology of minor differences. Then mass regression occurs to permit the group to recover and reactivate more primitive methods. What they then use in this regressed state tends to contain aspects of childish (preoedipal) fury. </w:t>
      </w:r>
      <w:r w:rsidRPr="003E0D59">
        <w:rPr>
          <w:rStyle w:val="StyleUnderline"/>
        </w:rPr>
        <w:t xml:space="preserve">The </w:t>
      </w:r>
      <w:r w:rsidRPr="00EC7574">
        <w:rPr>
          <w:rStyle w:val="Emphasis"/>
          <w:highlight w:val="green"/>
        </w:rPr>
        <w:t>enemy</w:t>
      </w:r>
      <w:r w:rsidRPr="00EC7574">
        <w:rPr>
          <w:rStyle w:val="StyleUnderline"/>
          <w:highlight w:val="green"/>
        </w:rPr>
        <w:t xml:space="preserve"> is</w:t>
      </w:r>
      <w:r w:rsidRPr="003E0D59">
        <w:rPr>
          <w:rStyle w:val="StyleUnderline"/>
        </w:rPr>
        <w:t xml:space="preserve"> perceived more and more as </w:t>
      </w:r>
      <w:r w:rsidRPr="00EC7574">
        <w:rPr>
          <w:rStyle w:val="StyleUnderline"/>
          <w:highlight w:val="green"/>
        </w:rPr>
        <w:t xml:space="preserve">a </w:t>
      </w:r>
      <w:r w:rsidRPr="00EC7574">
        <w:rPr>
          <w:rStyle w:val="Emphasis"/>
          <w:highlight w:val="green"/>
        </w:rPr>
        <w:t>stereotype</w:t>
      </w:r>
      <w:r w:rsidRPr="00EC7574">
        <w:rPr>
          <w:rStyle w:val="StyleUnderline"/>
          <w:highlight w:val="green"/>
        </w:rPr>
        <w:t xml:space="preserve"> of </w:t>
      </w:r>
      <w:r w:rsidRPr="00EC7574">
        <w:rPr>
          <w:rStyle w:val="Emphasis"/>
          <w:highlight w:val="green"/>
        </w:rPr>
        <w:t>bad</w:t>
      </w:r>
      <w:r w:rsidRPr="003E0D59">
        <w:rPr>
          <w:rStyle w:val="StyleUnderline"/>
        </w:rPr>
        <w:t xml:space="preserve"> and </w:t>
      </w:r>
      <w:r w:rsidRPr="00EC7574">
        <w:rPr>
          <w:rStyle w:val="Emphasis"/>
        </w:rPr>
        <w:t>negative</w:t>
      </w:r>
      <w:r w:rsidRPr="00EC7574">
        <w:rPr>
          <w:rStyle w:val="StyleUnderline"/>
        </w:rPr>
        <w:t xml:space="preserve"> qualities</w:t>
      </w:r>
      <w:r w:rsidRPr="003E0D59">
        <w:rPr>
          <w:sz w:val="16"/>
        </w:rPr>
        <w:t xml:space="preserve">. The use of </w:t>
      </w:r>
      <w:r w:rsidRPr="003E0D59">
        <w:rPr>
          <w:rStyle w:val="Emphasis"/>
        </w:rPr>
        <w:t>denial</w:t>
      </w:r>
      <w:r w:rsidRPr="003E0D59">
        <w:rPr>
          <w:rStyle w:val="StyleUnderline"/>
        </w:rPr>
        <w:t xml:space="preserve"> allows a group to </w:t>
      </w:r>
      <w:r w:rsidRPr="003E0D59">
        <w:rPr>
          <w:rStyle w:val="Emphasis"/>
        </w:rPr>
        <w:t>ignore</w:t>
      </w:r>
      <w:r w:rsidRPr="003E0D59">
        <w:rPr>
          <w:sz w:val="16"/>
        </w:rPr>
        <w:t xml:space="preserve"> the fact that </w:t>
      </w:r>
      <w:r w:rsidRPr="003E0D59">
        <w:rPr>
          <w:rStyle w:val="StyleUnderline"/>
        </w:rPr>
        <w:t>its own externalizations and projections</w:t>
      </w:r>
      <w:r w:rsidRPr="003E0D59">
        <w:rPr>
          <w:sz w:val="16"/>
        </w:rPr>
        <w:t xml:space="preserve"> are involved in this process. The </w:t>
      </w:r>
      <w:r w:rsidRPr="003E0D59">
        <w:rPr>
          <w:rStyle w:val="StyleUnderline"/>
        </w:rPr>
        <w:t xml:space="preserve">stereotyped enemy may be so </w:t>
      </w:r>
      <w:r w:rsidRPr="003E0D59">
        <w:rPr>
          <w:rStyle w:val="Emphasis"/>
        </w:rPr>
        <w:t>despised</w:t>
      </w:r>
      <w:r w:rsidRPr="003E0D59">
        <w:rPr>
          <w:rStyle w:val="StyleUnderline"/>
        </w:rPr>
        <w:t xml:space="preserve"> as to be no longer human, and</w:t>
      </w:r>
      <w:r w:rsidRPr="003E0D59">
        <w:rPr>
          <w:sz w:val="16"/>
        </w:rPr>
        <w:t xml:space="preserve"> it </w:t>
      </w:r>
      <w:r w:rsidRPr="003E0D59">
        <w:rPr>
          <w:rStyle w:val="StyleUnderline"/>
        </w:rPr>
        <w:t>will</w:t>
      </w:r>
      <w:r w:rsidRPr="003E0D59">
        <w:rPr>
          <w:sz w:val="16"/>
        </w:rPr>
        <w:t xml:space="preserve"> then </w:t>
      </w:r>
      <w:r w:rsidRPr="003E0D59">
        <w:rPr>
          <w:rStyle w:val="StyleUnderline"/>
        </w:rPr>
        <w:t>be referred to in non-human terms</w:t>
      </w:r>
      <w:r w:rsidRPr="003E0D59">
        <w:rPr>
          <w:sz w:val="16"/>
        </w:rPr>
        <w:t xml:space="preserve">. History teaches us that </w:t>
      </w:r>
      <w:r w:rsidRPr="003E0D59">
        <w:rPr>
          <w:rStyle w:val="StyleUnderline"/>
        </w:rPr>
        <w:t>it was in this way</w:t>
      </w:r>
      <w:r w:rsidRPr="003E0D59">
        <w:rPr>
          <w:sz w:val="16"/>
        </w:rPr>
        <w:t xml:space="preserve"> that the </w:t>
      </w:r>
      <w:r w:rsidRPr="003E0D59">
        <w:rPr>
          <w:rStyle w:val="StyleUnderline"/>
        </w:rPr>
        <w:t>Nazis perceived</w:t>
      </w:r>
      <w:r w:rsidRPr="003E0D59">
        <w:rPr>
          <w:sz w:val="16"/>
        </w:rPr>
        <w:t xml:space="preserve"> the </w:t>
      </w:r>
      <w:r w:rsidRPr="003E0D59">
        <w:rPr>
          <w:rStyle w:val="StyleUnderline"/>
        </w:rPr>
        <w:t xml:space="preserve">Jews as vermin to be </w:t>
      </w:r>
      <w:r w:rsidRPr="003E0D59">
        <w:rPr>
          <w:rStyle w:val="Emphasis"/>
        </w:rPr>
        <w:t>exterminated</w:t>
      </w:r>
      <w:r w:rsidRPr="003E0D59">
        <w:rPr>
          <w:sz w:val="16"/>
        </w:rPr>
        <w:t xml:space="preserve">. As I write, </w:t>
      </w:r>
      <w:r w:rsidRPr="003E0D59">
        <w:rPr>
          <w:rStyle w:val="StyleUnderline"/>
        </w:rPr>
        <w:t>Al Qaeda</w:t>
      </w:r>
      <w:r w:rsidRPr="003E0D59">
        <w:rPr>
          <w:sz w:val="16"/>
        </w:rPr>
        <w:t xml:space="preserve"> terrorist groups </w:t>
      </w:r>
      <w:r w:rsidRPr="003E0D59">
        <w:rPr>
          <w:rStyle w:val="StyleUnderline"/>
        </w:rPr>
        <w:t>view</w:t>
      </w:r>
      <w:r w:rsidRPr="003E0D59">
        <w:rPr>
          <w:sz w:val="16"/>
        </w:rPr>
        <w:t xml:space="preserve"> all </w:t>
      </w:r>
      <w:r w:rsidRPr="003E0D59">
        <w:rPr>
          <w:rStyle w:val="StyleUnderline"/>
        </w:rPr>
        <w:t xml:space="preserve">Americans as demons and infidels to be </w:t>
      </w:r>
      <w:r w:rsidRPr="003E0D59">
        <w:rPr>
          <w:rStyle w:val="Emphasis"/>
        </w:rPr>
        <w:t>annihilated</w:t>
      </w:r>
      <w:r w:rsidRPr="003E0D59">
        <w:rPr>
          <w:rStyle w:val="StyleUnderline"/>
        </w:rPr>
        <w:t xml:space="preserve">, and many Americans are </w:t>
      </w:r>
      <w:r w:rsidRPr="003E0D59">
        <w:rPr>
          <w:rStyle w:val="Emphasis"/>
        </w:rPr>
        <w:t>comforted</w:t>
      </w:r>
      <w:r w:rsidRPr="003E0D59">
        <w:rPr>
          <w:rStyle w:val="StyleUnderline"/>
        </w:rPr>
        <w:t xml:space="preserve"> by </w:t>
      </w:r>
      <w:r w:rsidRPr="003E0D59">
        <w:rPr>
          <w:rStyle w:val="Emphasis"/>
        </w:rPr>
        <w:t>demonizing</w:t>
      </w:r>
      <w:r w:rsidRPr="003E0D59">
        <w:rPr>
          <w:sz w:val="16"/>
        </w:rPr>
        <w:t xml:space="preserve"> </w:t>
      </w:r>
      <w:proofErr w:type="gramStart"/>
      <w:r w:rsidRPr="003E0D59">
        <w:rPr>
          <w:sz w:val="16"/>
        </w:rPr>
        <w:t>all of</w:t>
      </w:r>
      <w:proofErr w:type="gramEnd"/>
      <w:r w:rsidRPr="003E0D59">
        <w:rPr>
          <w:sz w:val="16"/>
        </w:rPr>
        <w:t xml:space="preserve"> bearded </w:t>
      </w:r>
      <w:r w:rsidRPr="003E0D59">
        <w:rPr>
          <w:rStyle w:val="StyleUnderline"/>
        </w:rPr>
        <w:t>Islam. Many Israelis consider</w:t>
      </w:r>
      <w:r w:rsidRPr="003E0D59">
        <w:rPr>
          <w:sz w:val="16"/>
        </w:rPr>
        <w:t xml:space="preserve"> most </w:t>
      </w:r>
      <w:r w:rsidRPr="003E0D59">
        <w:rPr>
          <w:rStyle w:val="StyleUnderline"/>
        </w:rPr>
        <w:t>Palestinians as</w:t>
      </w:r>
      <w:r w:rsidRPr="003E0D59">
        <w:rPr>
          <w:sz w:val="16"/>
        </w:rPr>
        <w:t xml:space="preserve"> dirt beneath their feet—</w:t>
      </w:r>
      <w:r w:rsidRPr="003E0D59">
        <w:rPr>
          <w:rStyle w:val="Emphasis"/>
        </w:rPr>
        <w:t>subhuman</w:t>
      </w:r>
      <w:r w:rsidRPr="003E0D59">
        <w:rPr>
          <w:sz w:val="16"/>
        </w:rPr>
        <w:t>—</w:t>
      </w:r>
      <w:r w:rsidRPr="003E0D59">
        <w:rPr>
          <w:rStyle w:val="StyleUnderline"/>
        </w:rPr>
        <w:t>and most Palestinians think of</w:t>
      </w:r>
      <w:r w:rsidRPr="003E0D59">
        <w:rPr>
          <w:sz w:val="16"/>
        </w:rPr>
        <w:t xml:space="preserve"> most </w:t>
      </w:r>
      <w:r w:rsidRPr="003E0D59">
        <w:rPr>
          <w:rStyle w:val="StyleUnderline"/>
        </w:rPr>
        <w:t xml:space="preserve">Israelis as </w:t>
      </w:r>
      <w:r w:rsidRPr="003E0D59">
        <w:rPr>
          <w:rStyle w:val="Emphasis"/>
        </w:rPr>
        <w:t>despoilers</w:t>
      </w:r>
      <w:r w:rsidRPr="003E0D59">
        <w:rPr>
          <w:sz w:val="16"/>
        </w:rPr>
        <w:t xml:space="preserve"> of the land they are supposed to share.</w:t>
      </w:r>
    </w:p>
    <w:p w14:paraId="6C939C4E" w14:textId="77777777" w:rsidR="00164DD0" w:rsidRDefault="00164DD0" w:rsidP="00164DD0"/>
    <w:p w14:paraId="75E04203" w14:textId="77777777" w:rsidR="00164DD0" w:rsidRDefault="00164DD0" w:rsidP="00164DD0">
      <w:pPr>
        <w:pStyle w:val="Heading4"/>
      </w:pPr>
      <w:r>
        <w:t>The alt is ecological imagination—</w:t>
      </w:r>
    </w:p>
    <w:p w14:paraId="375159A9" w14:textId="77777777" w:rsidR="00164DD0" w:rsidRPr="00CB7EE3" w:rsidRDefault="00164DD0" w:rsidP="00164DD0">
      <w:pPr>
        <w:pStyle w:val="Heading4"/>
      </w:pPr>
      <w:r>
        <w:t>Bearing down on every decision in modern policy, the Anthropocene provides a space of affective excess. The alt theorizes a new geographical imagination centered on current apocalypse instead of deferring it to the future. It decenters securitized hierarchies to materially address the tensions inherent to space policy.</w:t>
      </w:r>
    </w:p>
    <w:p w14:paraId="46E989E0" w14:textId="77777777" w:rsidR="00164DD0" w:rsidRPr="00850061" w:rsidRDefault="00164DD0" w:rsidP="00164DD0">
      <w:pPr>
        <w:rPr>
          <w:sz w:val="16"/>
          <w:szCs w:val="16"/>
        </w:rPr>
      </w:pPr>
      <w:proofErr w:type="spellStart"/>
      <w:r w:rsidRPr="00CC3FA6">
        <w:rPr>
          <w:rStyle w:val="Style13ptBold"/>
          <w:szCs w:val="26"/>
        </w:rPr>
        <w:t>Gergan</w:t>
      </w:r>
      <w:proofErr w:type="spellEnd"/>
      <w:r>
        <w:rPr>
          <w:rStyle w:val="Style13ptBold"/>
          <w:szCs w:val="26"/>
        </w:rPr>
        <w:t xml:space="preserve"> et al ‘20</w:t>
      </w:r>
      <w:r w:rsidRPr="00CC3FA6">
        <w:rPr>
          <w:rStyle w:val="Style13ptBold"/>
          <w:sz w:val="24"/>
        </w:rPr>
        <w:t xml:space="preserve"> </w:t>
      </w:r>
      <w:r w:rsidRPr="00850061">
        <w:rPr>
          <w:sz w:val="16"/>
          <w:szCs w:val="16"/>
        </w:rPr>
        <w:t>M., Smith, S., &amp; Vasudevan, P. (2020). Earth beyond repair: Race and apocalypse in collective imagination. Environment and Planning D: Society and Space, 38(1), 91-110.</w:t>
      </w:r>
    </w:p>
    <w:p w14:paraId="085B3C48" w14:textId="77777777" w:rsidR="00164DD0" w:rsidRDefault="00164DD0" w:rsidP="00164DD0">
      <w:pPr>
        <w:rPr>
          <w:sz w:val="16"/>
        </w:rPr>
      </w:pPr>
      <w:r w:rsidRPr="008D5CDF">
        <w:rPr>
          <w:sz w:val="16"/>
        </w:rPr>
        <w:t xml:space="preserve">Here, we have interrogated how reversal, hordes, and elision mark the white supremacy politics of the apocalypse. But do film and art also have the power to dismantle such tropes and inspire new worlds not premised on the present? For Ginn (2015), </w:t>
      </w:r>
      <w:r w:rsidRPr="00CB7EE3">
        <w:rPr>
          <w:rStyle w:val="StyleUnderline"/>
          <w:highlight w:val="green"/>
        </w:rPr>
        <w:t xml:space="preserve">the </w:t>
      </w:r>
      <w:r w:rsidRPr="00CB7EE3">
        <w:rPr>
          <w:rStyle w:val="StyleUnderline"/>
          <w:bCs/>
          <w:highlight w:val="green"/>
        </w:rPr>
        <w:t>Anthropocene</w:t>
      </w:r>
      <w:r w:rsidRPr="003C3119">
        <w:rPr>
          <w:rStyle w:val="StyleUnderline"/>
        </w:rPr>
        <w:t xml:space="preserve"> as</w:t>
      </w:r>
      <w:r>
        <w:rPr>
          <w:rStyle w:val="StyleUnderline"/>
        </w:rPr>
        <w:t xml:space="preserve"> </w:t>
      </w:r>
      <w:r w:rsidRPr="003C3119">
        <w:rPr>
          <w:rStyle w:val="StyleUnderline"/>
        </w:rPr>
        <w:t xml:space="preserve">apocalypse </w:t>
      </w:r>
      <w:r w:rsidRPr="00CB7EE3">
        <w:rPr>
          <w:rStyle w:val="StyleUnderline"/>
          <w:highlight w:val="green"/>
        </w:rPr>
        <w:t xml:space="preserve">is hopeful, containing </w:t>
      </w:r>
      <w:r w:rsidRPr="00CB7EE3">
        <w:rPr>
          <w:rStyle w:val="StyleUnderline"/>
          <w:bCs/>
          <w:highlight w:val="green"/>
        </w:rPr>
        <w:t>affective excesses</w:t>
      </w:r>
      <w:r w:rsidRPr="003C3119">
        <w:rPr>
          <w:rStyle w:val="StyleUnderline"/>
        </w:rPr>
        <w:t xml:space="preserve"> or reserves beyond anxiety </w:t>
      </w:r>
      <w:r w:rsidRPr="00CB7EE3">
        <w:rPr>
          <w:rStyle w:val="StyleUnderline"/>
          <w:highlight w:val="green"/>
        </w:rPr>
        <w:t xml:space="preserve">that are necessary to fuel </w:t>
      </w:r>
      <w:r w:rsidRPr="00CB7EE3">
        <w:rPr>
          <w:rStyle w:val="StyleUnderline"/>
          <w:bCs/>
          <w:highlight w:val="green"/>
        </w:rPr>
        <w:t>transformation</w:t>
      </w:r>
      <w:r w:rsidRPr="00CB7EE3">
        <w:rPr>
          <w:rStyle w:val="StyleUnderline"/>
          <w:highlight w:val="green"/>
        </w:rPr>
        <w:t>, a</w:t>
      </w:r>
      <w:r w:rsidRPr="003C3119">
        <w:rPr>
          <w:rStyle w:val="StyleUnderline"/>
        </w:rPr>
        <w:t xml:space="preserve"> kind of </w:t>
      </w:r>
      <w:r w:rsidRPr="00CB7EE3">
        <w:rPr>
          <w:rStyle w:val="StyleUnderline"/>
          <w:highlight w:val="green"/>
        </w:rPr>
        <w:t>political</w:t>
      </w:r>
      <w:r w:rsidRPr="003C3119">
        <w:rPr>
          <w:rStyle w:val="StyleUnderline"/>
        </w:rPr>
        <w:t xml:space="preserve"> knowledge he calls </w:t>
      </w:r>
      <w:r w:rsidRPr="00CB7EE3">
        <w:rPr>
          <w:rStyle w:val="StyleUnderline"/>
          <w:highlight w:val="green"/>
        </w:rPr>
        <w:t>“</w:t>
      </w:r>
      <w:r w:rsidRPr="00CB7EE3">
        <w:rPr>
          <w:rStyle w:val="StyleUnderline"/>
          <w:bCs/>
          <w:highlight w:val="green"/>
        </w:rPr>
        <w:t>earth dreaming</w:t>
      </w:r>
      <w:r w:rsidRPr="00CB7EE3">
        <w:rPr>
          <w:rStyle w:val="StyleUnderline"/>
          <w:highlight w:val="green"/>
        </w:rPr>
        <w:t>.”</w:t>
      </w:r>
      <w:r>
        <w:rPr>
          <w:rStyle w:val="StyleUnderline"/>
        </w:rPr>
        <w:t xml:space="preserve"> </w:t>
      </w:r>
      <w:r w:rsidRPr="00CB7EE3">
        <w:rPr>
          <w:rStyle w:val="StyleUnderline"/>
        </w:rPr>
        <w:t>Robbins</w:t>
      </w:r>
      <w:r w:rsidRPr="003C3119">
        <w:rPr>
          <w:rStyle w:val="StyleUnderline"/>
        </w:rPr>
        <w:t xml:space="preserve"> and Moore</w:t>
      </w:r>
      <w:r w:rsidRPr="008D5CDF">
        <w:rPr>
          <w:sz w:val="16"/>
        </w:rPr>
        <w:t xml:space="preserve"> (2013: 11) </w:t>
      </w:r>
      <w:r w:rsidRPr="00CB7EE3">
        <w:rPr>
          <w:rStyle w:val="StyleUnderline"/>
        </w:rPr>
        <w:t>identify an “</w:t>
      </w:r>
      <w:r w:rsidRPr="00CB7EE3">
        <w:rPr>
          <w:rStyle w:val="StyleUnderline"/>
          <w:bCs/>
        </w:rPr>
        <w:t>ecological anxiety disorder</w:t>
      </w:r>
      <w:r w:rsidRPr="00CB7EE3">
        <w:rPr>
          <w:rStyle w:val="StyleUnderline"/>
        </w:rPr>
        <w:t xml:space="preserve">,” which emerges when ecological questions cannot be answered without the “positing of </w:t>
      </w:r>
      <w:r w:rsidRPr="00CB7EE3">
        <w:rPr>
          <w:rStyle w:val="StyleUnderline"/>
          <w:bCs/>
        </w:rPr>
        <w:t>political questions</w:t>
      </w:r>
      <w:r w:rsidRPr="00CB7EE3">
        <w:rPr>
          <w:rStyle w:val="StyleUnderline"/>
        </w:rPr>
        <w:t xml:space="preserve">.” </w:t>
      </w:r>
      <w:r w:rsidRPr="00CB7EE3">
        <w:rPr>
          <w:sz w:val="16"/>
        </w:rPr>
        <w:t>In our conditions</w:t>
      </w:r>
      <w:r w:rsidRPr="008D5CDF">
        <w:rPr>
          <w:sz w:val="16"/>
        </w:rPr>
        <w:t xml:space="preserve"> of imperial ruination (</w:t>
      </w:r>
      <w:proofErr w:type="spellStart"/>
      <w:r w:rsidRPr="008D5CDF">
        <w:rPr>
          <w:sz w:val="16"/>
        </w:rPr>
        <w:t>Stoler</w:t>
      </w:r>
      <w:proofErr w:type="spellEnd"/>
      <w:r w:rsidRPr="008D5CDF">
        <w:rPr>
          <w:sz w:val="16"/>
        </w:rPr>
        <w:t xml:space="preserve">, 2013), </w:t>
      </w:r>
      <w:r w:rsidRPr="00CB7EE3">
        <w:rPr>
          <w:rStyle w:val="StyleUnderline"/>
          <w:highlight w:val="green"/>
        </w:rPr>
        <w:t>the earth’s climate system is “</w:t>
      </w:r>
      <w:r w:rsidRPr="000C52CD">
        <w:rPr>
          <w:rStyle w:val="StyleUnderline"/>
          <w:highlight w:val="green"/>
        </w:rPr>
        <w:t>an experiment</w:t>
      </w:r>
      <w:r w:rsidRPr="008D5CDF">
        <w:rPr>
          <w:sz w:val="16"/>
        </w:rPr>
        <w:t xml:space="preserve"> promulgated </w:t>
      </w:r>
      <w:r w:rsidRPr="00CB7EE3">
        <w:rPr>
          <w:rStyle w:val="StyleUnderline"/>
          <w:highlight w:val="green"/>
        </w:rPr>
        <w:t xml:space="preserve">by the world’s </w:t>
      </w:r>
      <w:r w:rsidRPr="00CB7EE3">
        <w:rPr>
          <w:rStyle w:val="StyleUnderline"/>
          <w:bCs/>
        </w:rPr>
        <w:t>wealthy</w:t>
      </w:r>
      <w:r w:rsidRPr="003C3119">
        <w:rPr>
          <w:rStyle w:val="StyleUnderline"/>
          <w:bCs/>
        </w:rPr>
        <w:t xml:space="preserve"> and </w:t>
      </w:r>
      <w:r w:rsidRPr="00CB7EE3">
        <w:rPr>
          <w:rStyle w:val="StyleUnderline"/>
          <w:bCs/>
          <w:highlight w:val="green"/>
        </w:rPr>
        <w:t>powerful</w:t>
      </w:r>
      <w:r w:rsidRPr="008D5CDF">
        <w:rPr>
          <w:sz w:val="16"/>
        </w:rPr>
        <w:t xml:space="preserve">, largely at the peril of the world’s poor” (Robbins and Moore, 2013: 14). </w:t>
      </w:r>
      <w:r w:rsidRPr="003C3119">
        <w:rPr>
          <w:rStyle w:val="StyleUnderline"/>
        </w:rPr>
        <w:t xml:space="preserve">It </w:t>
      </w:r>
      <w:r w:rsidRPr="00CB7EE3">
        <w:rPr>
          <w:rStyle w:val="StyleUnderline"/>
          <w:highlight w:val="green"/>
        </w:rPr>
        <w:t xml:space="preserve">is </w:t>
      </w:r>
      <w:r w:rsidRPr="00CB7EE3">
        <w:rPr>
          <w:rStyle w:val="StyleUnderline"/>
          <w:bCs/>
          <w:highlight w:val="green"/>
        </w:rPr>
        <w:t>omnipresent</w:t>
      </w:r>
      <w:r w:rsidRPr="00CB7EE3">
        <w:rPr>
          <w:rStyle w:val="StyleUnderline"/>
          <w:highlight w:val="green"/>
        </w:rPr>
        <w:t>,</w:t>
      </w:r>
      <w:r w:rsidRPr="003C3119">
        <w:rPr>
          <w:rStyle w:val="StyleUnderline"/>
        </w:rPr>
        <w:t xml:space="preserve"> </w:t>
      </w:r>
      <w:r w:rsidRPr="00CB7EE3">
        <w:rPr>
          <w:rStyle w:val="StyleUnderline"/>
          <w:highlight w:val="green"/>
        </w:rPr>
        <w:t xml:space="preserve">bearing down on </w:t>
      </w:r>
      <w:r w:rsidRPr="00CB7EE3">
        <w:rPr>
          <w:rStyle w:val="StyleUnderline"/>
          <w:bCs/>
          <w:highlight w:val="green"/>
        </w:rPr>
        <w:t xml:space="preserve">every decision </w:t>
      </w:r>
      <w:r w:rsidRPr="008339F1">
        <w:rPr>
          <w:rStyle w:val="StyleUnderline"/>
          <w:bCs/>
        </w:rPr>
        <w:t>and making each further experiment both urgent and impossible</w:t>
      </w:r>
      <w:r w:rsidRPr="008D5CDF">
        <w:rPr>
          <w:sz w:val="16"/>
        </w:rPr>
        <w:t xml:space="preserve">. For Houston (2013), </w:t>
      </w:r>
      <w:r w:rsidRPr="000C52CD">
        <w:rPr>
          <w:rStyle w:val="StyleUnderline"/>
          <w:highlight w:val="green"/>
        </w:rPr>
        <w:t xml:space="preserve">environmental storytelling </w:t>
      </w:r>
      <w:r w:rsidRPr="00CB7EE3">
        <w:rPr>
          <w:rStyle w:val="StyleUnderline"/>
          <w:highlight w:val="green"/>
        </w:rPr>
        <w:t>is “</w:t>
      </w:r>
      <w:r w:rsidRPr="00CB7EE3">
        <w:rPr>
          <w:rStyle w:val="StyleUnderline"/>
          <w:bCs/>
          <w:highlight w:val="green"/>
        </w:rPr>
        <w:t>world making</w:t>
      </w:r>
      <w:r w:rsidRPr="00CB7EE3">
        <w:rPr>
          <w:rStyle w:val="StyleUnderline"/>
          <w:highlight w:val="green"/>
        </w:rPr>
        <w:t>”</w:t>
      </w:r>
      <w:r w:rsidRPr="003C3119">
        <w:rPr>
          <w:rStyle w:val="StyleUnderline"/>
        </w:rPr>
        <w:t xml:space="preserve"> that emerges </w:t>
      </w:r>
      <w:r w:rsidRPr="00CB7EE3">
        <w:rPr>
          <w:rStyle w:val="StyleUnderline"/>
          <w:highlight w:val="green"/>
        </w:rPr>
        <w:t>from communities</w:t>
      </w:r>
      <w:r w:rsidRPr="003C3119">
        <w:rPr>
          <w:rStyle w:val="StyleUnderline"/>
        </w:rPr>
        <w:t xml:space="preserve"> dwelling</w:t>
      </w:r>
      <w:r>
        <w:rPr>
          <w:rStyle w:val="StyleUnderline"/>
        </w:rPr>
        <w:t xml:space="preserve"> </w:t>
      </w:r>
      <w:r w:rsidRPr="00CB7EE3">
        <w:rPr>
          <w:rStyle w:val="StyleUnderline"/>
          <w:highlight w:val="green"/>
        </w:rPr>
        <w:t xml:space="preserve">in crisis – </w:t>
      </w:r>
      <w:r w:rsidRPr="00CB7EE3">
        <w:rPr>
          <w:rStyle w:val="StyleUnderline"/>
          <w:bCs/>
          <w:highlight w:val="green"/>
        </w:rPr>
        <w:t>apocalypse</w:t>
      </w:r>
      <w:r w:rsidRPr="003C3119">
        <w:rPr>
          <w:rStyle w:val="StyleUnderline"/>
          <w:bCs/>
        </w:rPr>
        <w:t xml:space="preserve"> as </w:t>
      </w:r>
      <w:r w:rsidRPr="00CB7EE3">
        <w:rPr>
          <w:rStyle w:val="StyleUnderline"/>
          <w:bCs/>
        </w:rPr>
        <w:t xml:space="preserve">here, </w:t>
      </w:r>
      <w:r w:rsidRPr="00CB7EE3">
        <w:rPr>
          <w:rStyle w:val="StyleUnderline"/>
          <w:bCs/>
          <w:highlight w:val="green"/>
        </w:rPr>
        <w:t>now</w:t>
      </w:r>
      <w:r w:rsidRPr="00CB7EE3">
        <w:rPr>
          <w:rStyle w:val="StyleUnderline"/>
        </w:rPr>
        <w:t>,</w:t>
      </w:r>
      <w:r w:rsidRPr="003C3119">
        <w:rPr>
          <w:rStyle w:val="StyleUnderline"/>
        </w:rPr>
        <w:t xml:space="preserve"> already in process, </w:t>
      </w:r>
      <w:r w:rsidRPr="00CB7EE3">
        <w:rPr>
          <w:rStyle w:val="StyleUnderline"/>
          <w:highlight w:val="green"/>
        </w:rPr>
        <w:t xml:space="preserve">rather than </w:t>
      </w:r>
      <w:r w:rsidRPr="00CB7EE3">
        <w:rPr>
          <w:rStyle w:val="StyleUnderline"/>
          <w:bCs/>
          <w:highlight w:val="green"/>
        </w:rPr>
        <w:t>deferred</w:t>
      </w:r>
      <w:r w:rsidRPr="00CB7EE3">
        <w:rPr>
          <w:rStyle w:val="StyleUnderline"/>
          <w:highlight w:val="green"/>
        </w:rPr>
        <w:t xml:space="preserve"> future</w:t>
      </w:r>
      <w:r w:rsidRPr="008D5CDF">
        <w:rPr>
          <w:sz w:val="16"/>
        </w:rPr>
        <w:t xml:space="preserve">. Recent work by </w:t>
      </w:r>
      <w:proofErr w:type="spellStart"/>
      <w:r w:rsidRPr="008D5CDF">
        <w:rPr>
          <w:sz w:val="16"/>
        </w:rPr>
        <w:t>Derickson</w:t>
      </w:r>
      <w:proofErr w:type="spellEnd"/>
      <w:r w:rsidRPr="008D5CDF">
        <w:rPr>
          <w:sz w:val="16"/>
        </w:rPr>
        <w:t xml:space="preserve"> and MacKinnon (2015) suggests a “politics of resourcefulness,” while Haraway (2016) encourages us to “stay with the trouble,” and Collard et al. (2015) encourage abundant futures with “more diverse and autonomous forms of life and ways of living together.” </w:t>
      </w:r>
      <w:r w:rsidRPr="00CB7EE3">
        <w:rPr>
          <w:rStyle w:val="StyleUnderline"/>
          <w:highlight w:val="green"/>
        </w:rPr>
        <w:t>Responses</w:t>
      </w:r>
      <w:r w:rsidRPr="003C3119">
        <w:rPr>
          <w:rStyle w:val="StyleUnderline"/>
        </w:rPr>
        <w:t xml:space="preserve"> to these calls </w:t>
      </w:r>
      <w:r w:rsidRPr="00CB7EE3">
        <w:rPr>
          <w:rStyle w:val="StyleUnderline"/>
          <w:highlight w:val="green"/>
        </w:rPr>
        <w:t xml:space="preserve">must be premised upon a </w:t>
      </w:r>
      <w:r w:rsidRPr="00CB7EE3">
        <w:rPr>
          <w:rStyle w:val="StyleUnderline"/>
          <w:bCs/>
          <w:highlight w:val="green"/>
        </w:rPr>
        <w:t>radical unraveling</w:t>
      </w:r>
      <w:r w:rsidRPr="00CB7EE3">
        <w:rPr>
          <w:rStyle w:val="StyleUnderline"/>
          <w:highlight w:val="green"/>
        </w:rPr>
        <w:t xml:space="preserve"> of the “</w:t>
      </w:r>
      <w:r w:rsidRPr="00CB7EE3">
        <w:rPr>
          <w:rStyle w:val="StyleUnderline"/>
          <w:bCs/>
          <w:highlight w:val="green"/>
        </w:rPr>
        <w:t>human</w:t>
      </w:r>
      <w:r w:rsidRPr="00CB7EE3">
        <w:rPr>
          <w:rStyle w:val="StyleUnderline"/>
          <w:highlight w:val="green"/>
        </w:rPr>
        <w:t xml:space="preserve">” center of </w:t>
      </w:r>
      <w:r w:rsidRPr="00CB7EE3">
        <w:rPr>
          <w:rStyle w:val="StyleUnderline"/>
          <w:bCs/>
          <w:highlight w:val="green"/>
        </w:rPr>
        <w:t xml:space="preserve">Anthropocene </w:t>
      </w:r>
      <w:proofErr w:type="gramStart"/>
      <w:r w:rsidRPr="00CB7EE3">
        <w:rPr>
          <w:rStyle w:val="StyleUnderline"/>
          <w:bCs/>
          <w:highlight w:val="green"/>
        </w:rPr>
        <w:t>imagining</w:t>
      </w:r>
      <w:r w:rsidRPr="003C3119">
        <w:rPr>
          <w:rStyle w:val="StyleUnderline"/>
        </w:rPr>
        <w:t>, and</w:t>
      </w:r>
      <w:proofErr w:type="gramEnd"/>
      <w:r w:rsidRPr="003C3119">
        <w:rPr>
          <w:rStyle w:val="StyleUnderline"/>
        </w:rPr>
        <w:t xml:space="preserve"> produce </w:t>
      </w:r>
      <w:r w:rsidRPr="003C3119">
        <w:rPr>
          <w:rStyle w:val="StyleUnderline"/>
          <w:bCs/>
        </w:rPr>
        <w:t>imaginings</w:t>
      </w:r>
      <w:r w:rsidRPr="003C3119">
        <w:rPr>
          <w:rStyle w:val="StyleUnderline"/>
        </w:rPr>
        <w:t xml:space="preserve"> that render clear how</w:t>
      </w:r>
      <w:r>
        <w:rPr>
          <w:rStyle w:val="StyleUnderline"/>
        </w:rPr>
        <w:t xml:space="preserve"> </w:t>
      </w:r>
      <w:r w:rsidRPr="003C3119">
        <w:rPr>
          <w:rStyle w:val="StyleUnderline"/>
        </w:rPr>
        <w:t xml:space="preserve">the </w:t>
      </w:r>
      <w:r w:rsidRPr="003C3119">
        <w:rPr>
          <w:rStyle w:val="StyleUnderline"/>
          <w:bCs/>
        </w:rPr>
        <w:t>lexicon of humanity</w:t>
      </w:r>
      <w:r w:rsidRPr="003C3119">
        <w:rPr>
          <w:rStyle w:val="StyleUnderline"/>
        </w:rPr>
        <w:t xml:space="preserve"> has always been based on </w:t>
      </w:r>
      <w:r w:rsidRPr="003C3119">
        <w:rPr>
          <w:rStyle w:val="StyleUnderline"/>
          <w:bCs/>
        </w:rPr>
        <w:t>exclusionary racial violence</w:t>
      </w:r>
      <w:r w:rsidRPr="003C3119">
        <w:rPr>
          <w:rStyle w:val="StyleUnderline"/>
        </w:rPr>
        <w:t xml:space="preserve"> and logics</w:t>
      </w:r>
      <w:r>
        <w:rPr>
          <w:rStyle w:val="StyleUnderline"/>
        </w:rPr>
        <w:t xml:space="preserve"> </w:t>
      </w:r>
      <w:r w:rsidRPr="008D5CDF">
        <w:rPr>
          <w:sz w:val="16"/>
        </w:rPr>
        <w:t xml:space="preserve">(Spillers, 2003; </w:t>
      </w:r>
      <w:proofErr w:type="spellStart"/>
      <w:r w:rsidRPr="008D5CDF">
        <w:rPr>
          <w:sz w:val="16"/>
        </w:rPr>
        <w:t>Weheliye</w:t>
      </w:r>
      <w:proofErr w:type="spellEnd"/>
      <w:r w:rsidRPr="008D5CDF">
        <w:rPr>
          <w:sz w:val="16"/>
        </w:rPr>
        <w:t xml:space="preserve">, 2014; Wolfe, 2006). Ghosh (2016) implores us to grapple through fiction with the unimaginable challenges wrought by climate change. Movements like Fighting Not Drowning, the People’s Climate March, and Idle No </w:t>
      </w:r>
      <w:proofErr w:type="gramStart"/>
      <w:r w:rsidRPr="008D5CDF">
        <w:rPr>
          <w:sz w:val="16"/>
        </w:rPr>
        <w:t>More</w:t>
      </w:r>
      <w:proofErr w:type="gramEnd"/>
      <w:r w:rsidRPr="008D5CDF">
        <w:rPr>
          <w:sz w:val="16"/>
        </w:rPr>
        <w:t xml:space="preserve"> make explicit connections to history, while also refusing to be contained by it. </w:t>
      </w:r>
      <w:r w:rsidRPr="00432AB7">
        <w:rPr>
          <w:rStyle w:val="StyleUnderline"/>
        </w:rPr>
        <w:t xml:space="preserve">In this conjuncture, we </w:t>
      </w:r>
      <w:r w:rsidRPr="00432AB7">
        <w:rPr>
          <w:rStyle w:val="StyleUnderline"/>
        </w:rPr>
        <w:lastRenderedPageBreak/>
        <w:t xml:space="preserve">witness how </w:t>
      </w:r>
      <w:r w:rsidRPr="00CB7EE3">
        <w:rPr>
          <w:rStyle w:val="StyleUnderline"/>
          <w:bCs/>
          <w:highlight w:val="green"/>
        </w:rPr>
        <w:t>political articulations</w:t>
      </w:r>
      <w:r w:rsidRPr="00432AB7">
        <w:rPr>
          <w:rStyle w:val="StyleUnderline"/>
        </w:rPr>
        <w:t xml:space="preserve"> grounded </w:t>
      </w:r>
      <w:r w:rsidRPr="00CB7EE3">
        <w:rPr>
          <w:rStyle w:val="StyleUnderline"/>
          <w:highlight w:val="green"/>
        </w:rPr>
        <w:t xml:space="preserve">in </w:t>
      </w:r>
      <w:r w:rsidRPr="000C52CD">
        <w:rPr>
          <w:rStyle w:val="StyleUnderline"/>
          <w:highlight w:val="green"/>
        </w:rPr>
        <w:t>place</w:t>
      </w:r>
      <w:r w:rsidRPr="00432AB7">
        <w:rPr>
          <w:rStyle w:val="StyleUnderline"/>
        </w:rPr>
        <w:t xml:space="preserve">-based movements </w:t>
      </w:r>
      <w:r w:rsidRPr="00CB7EE3">
        <w:rPr>
          <w:rStyle w:val="StyleUnderline"/>
          <w:highlight w:val="green"/>
        </w:rPr>
        <w:t>are generating a “</w:t>
      </w:r>
      <w:r w:rsidRPr="00CB7EE3">
        <w:rPr>
          <w:rStyle w:val="StyleUnderline"/>
          <w:bCs/>
          <w:highlight w:val="green"/>
        </w:rPr>
        <w:t>new planetary geographical imagination</w:t>
      </w:r>
      <w:r w:rsidRPr="00CB7EE3">
        <w:rPr>
          <w:rStyle w:val="StyleUnderline"/>
          <w:highlight w:val="green"/>
        </w:rPr>
        <w:t>”</w:t>
      </w:r>
      <w:r w:rsidRPr="00432AB7">
        <w:rPr>
          <w:rStyle w:val="StyleUnderline"/>
        </w:rPr>
        <w:t xml:space="preserve"> that</w:t>
      </w:r>
      <w:r>
        <w:rPr>
          <w:rStyle w:val="StyleUnderline"/>
        </w:rPr>
        <w:t xml:space="preserve"> </w:t>
      </w:r>
      <w:r w:rsidRPr="00432AB7">
        <w:rPr>
          <w:rStyle w:val="StyleUnderline"/>
        </w:rPr>
        <w:t xml:space="preserve">are </w:t>
      </w:r>
      <w:r w:rsidRPr="00CB7EE3">
        <w:rPr>
          <w:rStyle w:val="StyleUnderline"/>
          <w:bCs/>
          <w:highlight w:val="green"/>
        </w:rPr>
        <w:t>challenging</w:t>
      </w:r>
      <w:r w:rsidRPr="00432AB7">
        <w:rPr>
          <w:rStyle w:val="StyleUnderline"/>
        </w:rPr>
        <w:t xml:space="preserve"> “the violent </w:t>
      </w:r>
      <w:r w:rsidRPr="00CB7EE3">
        <w:rPr>
          <w:rStyle w:val="StyleUnderline"/>
          <w:highlight w:val="green"/>
        </w:rPr>
        <w:t xml:space="preserve">normalizations of a </w:t>
      </w:r>
      <w:r w:rsidRPr="00CB7EE3">
        <w:rPr>
          <w:rStyle w:val="StyleUnderline"/>
          <w:bCs/>
          <w:highlight w:val="green"/>
        </w:rPr>
        <w:t>universal</w:t>
      </w:r>
      <w:r w:rsidRPr="00CB7EE3">
        <w:rPr>
          <w:rStyle w:val="StyleUnderline"/>
          <w:highlight w:val="green"/>
        </w:rPr>
        <w:t xml:space="preserve"> claiming to speak</w:t>
      </w:r>
      <w:r w:rsidRPr="00432AB7">
        <w:rPr>
          <w:rStyle w:val="StyleUnderline"/>
        </w:rPr>
        <w:t xml:space="preserve"> for the particular”</w:t>
      </w:r>
      <w:r>
        <w:rPr>
          <w:rStyle w:val="StyleUnderline"/>
        </w:rPr>
        <w:t xml:space="preserve"> </w:t>
      </w:r>
      <w:r w:rsidRPr="008D5CDF">
        <w:rPr>
          <w:sz w:val="16"/>
        </w:rPr>
        <w:t xml:space="preserve">(Jazeel, 2011: 87, 88). </w:t>
      </w:r>
      <w:r w:rsidRPr="00CB7EE3">
        <w:rPr>
          <w:rStyle w:val="StyleUnderline"/>
          <w:highlight w:val="green"/>
        </w:rPr>
        <w:t>These</w:t>
      </w:r>
      <w:r w:rsidRPr="00432AB7">
        <w:rPr>
          <w:rStyle w:val="StyleUnderline"/>
        </w:rPr>
        <w:t xml:space="preserve"> movements</w:t>
      </w:r>
      <w:r w:rsidRPr="008D5CDF">
        <w:rPr>
          <w:sz w:val="16"/>
        </w:rPr>
        <w:t xml:space="preserve"> also </w:t>
      </w:r>
      <w:r w:rsidRPr="00CB7EE3">
        <w:rPr>
          <w:rStyle w:val="StyleUnderline"/>
          <w:highlight w:val="green"/>
        </w:rPr>
        <w:t xml:space="preserve">demonstrate a </w:t>
      </w:r>
      <w:r w:rsidRPr="00CB7EE3">
        <w:rPr>
          <w:rStyle w:val="StyleUnderline"/>
          <w:bCs/>
          <w:highlight w:val="green"/>
        </w:rPr>
        <w:t>refusal</w:t>
      </w:r>
      <w:r w:rsidRPr="00CB7EE3">
        <w:rPr>
          <w:rStyle w:val="StyleUnderline"/>
          <w:highlight w:val="green"/>
        </w:rPr>
        <w:t xml:space="preserve"> to accept the</w:t>
      </w:r>
      <w:r>
        <w:rPr>
          <w:rStyle w:val="StyleUnderline"/>
        </w:rPr>
        <w:t xml:space="preserve"> </w:t>
      </w:r>
      <w:r w:rsidRPr="00432AB7">
        <w:rPr>
          <w:rStyle w:val="StyleUnderline"/>
        </w:rPr>
        <w:t xml:space="preserve">fundamentally racialized </w:t>
      </w:r>
      <w:r w:rsidRPr="00CB7EE3">
        <w:rPr>
          <w:rStyle w:val="StyleUnderline"/>
          <w:highlight w:val="green"/>
        </w:rPr>
        <w:t xml:space="preserve">nature of the </w:t>
      </w:r>
      <w:r w:rsidRPr="00CB7EE3">
        <w:rPr>
          <w:rStyle w:val="StyleUnderline"/>
          <w:bCs/>
          <w:highlight w:val="green"/>
        </w:rPr>
        <w:t>human/non-human distinction</w:t>
      </w:r>
      <w:r w:rsidRPr="008D5CDF">
        <w:rPr>
          <w:sz w:val="16"/>
        </w:rPr>
        <w:t xml:space="preserve"> that Afro-pessimists and other critical race theorists have demonstrated is fundamentally rooted in a violent bounding of humanity. Internal politics notwithstanding, </w:t>
      </w:r>
      <w:r w:rsidRPr="00432AB7">
        <w:rPr>
          <w:rStyle w:val="StyleUnderline"/>
        </w:rPr>
        <w:t xml:space="preserve">the </w:t>
      </w:r>
      <w:r w:rsidRPr="00432AB7">
        <w:rPr>
          <w:rStyle w:val="StyleUnderline"/>
          <w:bCs/>
        </w:rPr>
        <w:t xml:space="preserve">ongoing </w:t>
      </w:r>
      <w:r w:rsidRPr="00CB7EE3">
        <w:rPr>
          <w:rStyle w:val="StyleUnderline"/>
          <w:bCs/>
          <w:highlight w:val="green"/>
        </w:rPr>
        <w:t>refusal</w:t>
      </w:r>
      <w:r w:rsidRPr="00CB7EE3">
        <w:rPr>
          <w:rStyle w:val="StyleUnderline"/>
          <w:highlight w:val="green"/>
        </w:rPr>
        <w:t xml:space="preserve"> by the</w:t>
      </w:r>
      <w:r>
        <w:rPr>
          <w:rStyle w:val="StyleUnderline"/>
        </w:rPr>
        <w:t xml:space="preserve"> </w:t>
      </w:r>
      <w:r w:rsidRPr="00432AB7">
        <w:rPr>
          <w:rStyle w:val="StyleUnderline"/>
          <w:bCs/>
        </w:rPr>
        <w:t xml:space="preserve">Standing Rock </w:t>
      </w:r>
      <w:r w:rsidRPr="00CB7EE3">
        <w:rPr>
          <w:rStyle w:val="StyleUnderline"/>
          <w:bCs/>
          <w:highlight w:val="green"/>
        </w:rPr>
        <w:t>Sioux</w:t>
      </w:r>
      <w:r w:rsidRPr="00432AB7">
        <w:rPr>
          <w:rStyle w:val="StyleUnderline"/>
        </w:rPr>
        <w:t>, the broader Sioux nation, and the coalition of water protectors to</w:t>
      </w:r>
      <w:r>
        <w:rPr>
          <w:rStyle w:val="StyleUnderline"/>
        </w:rPr>
        <w:t xml:space="preserve"> </w:t>
      </w:r>
      <w:r w:rsidRPr="00432AB7">
        <w:rPr>
          <w:rStyle w:val="StyleUnderline"/>
        </w:rPr>
        <w:t xml:space="preserve">allow the </w:t>
      </w:r>
      <w:r w:rsidRPr="00432AB7">
        <w:rPr>
          <w:rStyle w:val="StyleUnderline"/>
          <w:bCs/>
        </w:rPr>
        <w:t>Dakota Access Pipeline</w:t>
      </w:r>
      <w:r w:rsidRPr="008D5CDF">
        <w:rPr>
          <w:sz w:val="16"/>
        </w:rPr>
        <w:t xml:space="preserve"> to be built at Standing Rock </w:t>
      </w:r>
      <w:r w:rsidRPr="00CB7EE3">
        <w:rPr>
          <w:rStyle w:val="StyleUnderline"/>
          <w:bCs/>
          <w:highlight w:val="green"/>
        </w:rPr>
        <w:t>disrupts colonial timelines</w:t>
      </w:r>
      <w:r w:rsidRPr="00432AB7">
        <w:rPr>
          <w:rStyle w:val="StyleUnderline"/>
        </w:rPr>
        <w:t xml:space="preserve"> of</w:t>
      </w:r>
      <w:r>
        <w:rPr>
          <w:rStyle w:val="StyleUnderline"/>
        </w:rPr>
        <w:t xml:space="preserve"> </w:t>
      </w:r>
      <w:r w:rsidRPr="00432AB7">
        <w:rPr>
          <w:rStyle w:val="StyleUnderline"/>
        </w:rPr>
        <w:t xml:space="preserve">inevitability through insistence on both </w:t>
      </w:r>
      <w:r w:rsidRPr="00432AB7">
        <w:rPr>
          <w:rStyle w:val="StyleUnderline"/>
          <w:bCs/>
        </w:rPr>
        <w:t>sovereignty</w:t>
      </w:r>
      <w:r w:rsidRPr="008D5CDF">
        <w:rPr>
          <w:sz w:val="16"/>
        </w:rPr>
        <w:t xml:space="preserve"> (Curley, 2016; Dhillon and Estes, 2016; Whyte, 2017) </w:t>
      </w:r>
      <w:r w:rsidRPr="00432AB7">
        <w:rPr>
          <w:rStyle w:val="StyleUnderline"/>
        </w:rPr>
        <w:t xml:space="preserve">and on the future </w:t>
      </w:r>
      <w:r w:rsidRPr="00CB7EE3">
        <w:rPr>
          <w:rStyle w:val="StyleUnderline"/>
          <w:highlight w:val="green"/>
        </w:rPr>
        <w:t xml:space="preserve">as an insistently </w:t>
      </w:r>
      <w:r w:rsidRPr="00CB7EE3">
        <w:rPr>
          <w:rStyle w:val="StyleUnderline"/>
          <w:bCs/>
          <w:highlight w:val="green"/>
        </w:rPr>
        <w:t>radical break</w:t>
      </w:r>
      <w:r w:rsidRPr="008D5CDF">
        <w:rPr>
          <w:sz w:val="16"/>
        </w:rPr>
        <w:t xml:space="preserve">. In closing, we consider a few examples of cultural productions that reveal the failures of apocalyptic thinking and address our warnings in novel and promising ways. Rupturing the anemic and iterative apocalyptic futurities we analyze above, </w:t>
      </w:r>
      <w:r w:rsidRPr="00CB7EE3">
        <w:rPr>
          <w:rStyle w:val="StyleUnderline"/>
          <w:highlight w:val="green"/>
        </w:rPr>
        <w:t>these</w:t>
      </w:r>
      <w:r w:rsidRPr="00FC0140">
        <w:rPr>
          <w:rStyle w:val="StyleUnderline"/>
        </w:rPr>
        <w:t xml:space="preserve"> examples suggest a “</w:t>
      </w:r>
      <w:r w:rsidRPr="00FC0140">
        <w:rPr>
          <w:rStyle w:val="StyleUnderline"/>
          <w:bCs/>
        </w:rPr>
        <w:t>collective sub-text</w:t>
      </w:r>
      <w:r w:rsidRPr="00FC0140">
        <w:rPr>
          <w:rStyle w:val="StyleUnderline"/>
        </w:rPr>
        <w:t>”</w:t>
      </w:r>
      <w:r w:rsidRPr="008D5CDF">
        <w:rPr>
          <w:sz w:val="16"/>
        </w:rPr>
        <w:t xml:space="preserve"> (Jameson, 1982: 148): </w:t>
      </w:r>
      <w:r w:rsidRPr="00FC0140">
        <w:rPr>
          <w:rStyle w:val="StyleUnderline"/>
        </w:rPr>
        <w:t xml:space="preserve">a rising </w:t>
      </w:r>
      <w:r w:rsidRPr="00FC0140">
        <w:rPr>
          <w:rStyle w:val="StyleUnderline"/>
          <w:bCs/>
        </w:rPr>
        <w:t>popular consciousness</w:t>
      </w:r>
      <w:r w:rsidRPr="00FC0140">
        <w:rPr>
          <w:rStyle w:val="StyleUnderline"/>
        </w:rPr>
        <w:t xml:space="preserve"> that </w:t>
      </w:r>
      <w:r w:rsidRPr="00CB7EE3">
        <w:rPr>
          <w:rStyle w:val="StyleUnderline"/>
          <w:highlight w:val="green"/>
        </w:rPr>
        <w:t xml:space="preserve">rejects the master-narrative of </w:t>
      </w:r>
      <w:r w:rsidRPr="00CB7EE3">
        <w:rPr>
          <w:rStyle w:val="StyleUnderline"/>
          <w:bCs/>
          <w:highlight w:val="green"/>
        </w:rPr>
        <w:t xml:space="preserve">racialized </w:t>
      </w:r>
      <w:r w:rsidRPr="00041C28">
        <w:rPr>
          <w:rStyle w:val="StyleUnderline"/>
          <w:bCs/>
          <w:highlight w:val="green"/>
        </w:rPr>
        <w:t xml:space="preserve">humanity </w:t>
      </w:r>
      <w:r w:rsidRPr="00041C28">
        <w:rPr>
          <w:rStyle w:val="StyleUnderline"/>
          <w:highlight w:val="green"/>
        </w:rPr>
        <w:t xml:space="preserve">in search </w:t>
      </w:r>
      <w:r w:rsidRPr="00CB7EE3">
        <w:rPr>
          <w:rStyle w:val="StyleUnderline"/>
          <w:highlight w:val="green"/>
        </w:rPr>
        <w:t xml:space="preserve">of alternate and </w:t>
      </w:r>
      <w:r w:rsidRPr="00CB7EE3">
        <w:rPr>
          <w:rStyle w:val="StyleUnderline"/>
          <w:bCs/>
          <w:highlight w:val="green"/>
        </w:rPr>
        <w:t>abundant futurities</w:t>
      </w:r>
      <w:r w:rsidRPr="00FC0140">
        <w:rPr>
          <w:rStyle w:val="StyleUnderline"/>
        </w:rPr>
        <w:t xml:space="preserve">. We hope that these flashpoints of </w:t>
      </w:r>
      <w:r w:rsidRPr="00FC0140">
        <w:rPr>
          <w:rStyle w:val="StyleUnderline"/>
          <w:bCs/>
        </w:rPr>
        <w:t>rupture</w:t>
      </w:r>
      <w:r w:rsidRPr="00FC0140">
        <w:rPr>
          <w:rStyle w:val="StyleUnderline"/>
        </w:rPr>
        <w:t xml:space="preserve"> will</w:t>
      </w:r>
      <w:r>
        <w:rPr>
          <w:rStyle w:val="StyleUnderline"/>
        </w:rPr>
        <w:t xml:space="preserve"> </w:t>
      </w:r>
      <w:r w:rsidRPr="00FC0140">
        <w:rPr>
          <w:rStyle w:val="StyleUnderline"/>
        </w:rPr>
        <w:t xml:space="preserve">stir scholars of the Anthropocene to </w:t>
      </w:r>
      <w:r w:rsidRPr="00FC0140">
        <w:rPr>
          <w:rStyle w:val="StyleUnderline"/>
          <w:bCs/>
        </w:rPr>
        <w:t>narrate apocalypse</w:t>
      </w:r>
      <w:r w:rsidRPr="00FC0140">
        <w:rPr>
          <w:rStyle w:val="StyleUnderline"/>
        </w:rPr>
        <w:t xml:space="preserve"> with greater attention to the </w:t>
      </w:r>
      <w:r w:rsidRPr="00FC0140">
        <w:rPr>
          <w:rStyle w:val="StyleUnderline"/>
          <w:bCs/>
        </w:rPr>
        <w:t>revelatory</w:t>
      </w:r>
      <w:r>
        <w:rPr>
          <w:rStyle w:val="StyleUnderline"/>
        </w:rPr>
        <w:t xml:space="preserve"> </w:t>
      </w:r>
      <w:r w:rsidRPr="00FC0140">
        <w:rPr>
          <w:rStyle w:val="StyleUnderline"/>
        </w:rPr>
        <w:t xml:space="preserve">warning signs outlined </w:t>
      </w:r>
      <w:proofErr w:type="gramStart"/>
      <w:r w:rsidRPr="00FC0140">
        <w:rPr>
          <w:rStyle w:val="StyleUnderline"/>
        </w:rPr>
        <w:t>above, and</w:t>
      </w:r>
      <w:proofErr w:type="gramEnd"/>
      <w:r w:rsidRPr="00FC0140">
        <w:rPr>
          <w:rStyle w:val="StyleUnderline"/>
        </w:rPr>
        <w:t xml:space="preserve"> inspire greater capacity for </w:t>
      </w:r>
      <w:r w:rsidRPr="00FC0140">
        <w:rPr>
          <w:rStyle w:val="StyleUnderline"/>
          <w:bCs/>
        </w:rPr>
        <w:t>utopian imagination</w:t>
      </w:r>
      <w:r w:rsidRPr="00FC0140">
        <w:rPr>
          <w:rStyle w:val="StyleUnderline"/>
        </w:rPr>
        <w:t>.</w:t>
      </w:r>
      <w:r>
        <w:rPr>
          <w:rStyle w:val="StyleUnderline"/>
        </w:rPr>
        <w:t xml:space="preserve"> </w:t>
      </w:r>
      <w:r w:rsidRPr="008D5CDF">
        <w:rPr>
          <w:sz w:val="16"/>
        </w:rPr>
        <w:t xml:space="preserve">Janelle Mona´ e’s Q.U.E.E.N. music video (the acronym stands for Queers Untouchables Emigrants Excommunicated and Negroid), part of her larger conceptual project in which she is Cindi Mayweather, a messianic android, both relies upon and disrupts the aesthetics of the imagined future. Portraying herself and others as museum pieces, she uses the white voice of a captor to describe her work as a “musical weapons program” and her productions as freedom movements “disguised as songs, motion pictures, and works of art.” Mona´ e builds on the narratives generated by Sun Ra and by George Clinton and Parliament- Funkadelic, to create time-traveling Black rebels sent back to disrupt the present (English and Kim, 2013). Despite stating, as part of the Wondaland collective, “We believe songs are spaceships. We believe music is the weapon of the future. We believe books are stars” (Wondaland, n.d.; cited in English and Kim, 2013: 218), Mona´ e escapes the “science is magic” and “teeming hordes” tropes through lyrics that “suggest that pure optimism regarding </w:t>
      </w:r>
      <w:proofErr w:type="spellStart"/>
      <w:r w:rsidRPr="008D5CDF">
        <w:rPr>
          <w:sz w:val="16"/>
        </w:rPr>
        <w:t>technoculture</w:t>
      </w:r>
      <w:proofErr w:type="spellEnd"/>
      <w:r w:rsidRPr="008D5CDF">
        <w:rPr>
          <w:sz w:val="16"/>
        </w:rPr>
        <w:t xml:space="preserve"> understates its vulnerability to being shaped by commodity culture and by regressive notions of human subjectivity and categories of identity” (English and Kim, 2013: 218). In a different register, Frazier (2016: 40) turns to Octavia Butler and </w:t>
      </w:r>
      <w:proofErr w:type="spellStart"/>
      <w:r w:rsidRPr="008D5CDF">
        <w:rPr>
          <w:sz w:val="16"/>
        </w:rPr>
        <w:t>Wangechi</w:t>
      </w:r>
      <w:proofErr w:type="spellEnd"/>
      <w:r w:rsidRPr="008D5CDF">
        <w:rPr>
          <w:sz w:val="16"/>
        </w:rPr>
        <w:t xml:space="preserve"> </w:t>
      </w:r>
      <w:proofErr w:type="spellStart"/>
      <w:r w:rsidRPr="008D5CDF">
        <w:rPr>
          <w:sz w:val="16"/>
        </w:rPr>
        <w:t>Mutu</w:t>
      </w:r>
      <w:proofErr w:type="spellEnd"/>
      <w:r w:rsidRPr="008D5CDF">
        <w:rPr>
          <w:sz w:val="16"/>
        </w:rPr>
        <w:t xml:space="preserve">, to “move beyond the limited correctives made available through the standards and conventions of Western formal politics,” and to “aesthetically reconstitute the (un)limits of humanity and construct alternative conceptions of ecological ethics within our present world and beyond it.” Frazier analyzes Butler’s Parable of the Sower (1993) and </w:t>
      </w:r>
      <w:proofErr w:type="spellStart"/>
      <w:r w:rsidRPr="008D5CDF">
        <w:rPr>
          <w:sz w:val="16"/>
        </w:rPr>
        <w:t>Mutu’s</w:t>
      </w:r>
      <w:proofErr w:type="spellEnd"/>
      <w:r w:rsidRPr="008D5CDF">
        <w:rPr>
          <w:sz w:val="16"/>
        </w:rPr>
        <w:t xml:space="preserve"> (2013) A Fantastic Journey, noting that despite differences of nationality and culture, both trouble ecology in promising ways. Parable’s apocalypse draws continuities to the past rather than rather than presenting a break; indeed, “the most jarring element of Butler’s future California is its similarities in aesthetics and patterns to the world we inhabit presently” (Frazier, 2016: 48). </w:t>
      </w:r>
      <w:r w:rsidRPr="00CB7EE3">
        <w:rPr>
          <w:rStyle w:val="StyleUnderline"/>
        </w:rPr>
        <w:t>We</w:t>
      </w:r>
      <w:r w:rsidRPr="00CB7EE3">
        <w:rPr>
          <w:sz w:val="16"/>
        </w:rPr>
        <w:t xml:space="preserve"> </w:t>
      </w:r>
      <w:r w:rsidRPr="00CB7EE3">
        <w:rPr>
          <w:rStyle w:val="StyleUnderline"/>
        </w:rPr>
        <w:t>are</w:t>
      </w:r>
      <w:r w:rsidRPr="008D5CDF">
        <w:rPr>
          <w:rStyle w:val="StyleUnderline"/>
        </w:rPr>
        <w:t xml:space="preserve"> inspired by</w:t>
      </w:r>
      <w:r w:rsidRPr="008D5CDF">
        <w:rPr>
          <w:sz w:val="16"/>
        </w:rPr>
        <w:t xml:space="preserve"> such </w:t>
      </w:r>
      <w:r w:rsidRPr="00CB7EE3">
        <w:rPr>
          <w:rStyle w:val="StyleUnderline"/>
          <w:highlight w:val="green"/>
        </w:rPr>
        <w:t>work that reveals a different</w:t>
      </w:r>
      <w:r w:rsidRPr="008D5CDF">
        <w:rPr>
          <w:rStyle w:val="StyleUnderline"/>
        </w:rPr>
        <w:t xml:space="preserve"> sense of </w:t>
      </w:r>
      <w:r w:rsidRPr="00CB7EE3">
        <w:rPr>
          <w:rStyle w:val="StyleUnderline"/>
          <w:bCs/>
          <w:highlight w:val="green"/>
        </w:rPr>
        <w:t>temporality</w:t>
      </w:r>
      <w:r w:rsidRPr="00CB7EE3">
        <w:rPr>
          <w:rStyle w:val="StyleUnderline"/>
          <w:highlight w:val="green"/>
        </w:rPr>
        <w:t xml:space="preserve">, displaying </w:t>
      </w:r>
      <w:r w:rsidRPr="00CB7EE3">
        <w:rPr>
          <w:rStyle w:val="StyleUnderline"/>
          <w:bCs/>
          <w:highlight w:val="green"/>
        </w:rPr>
        <w:t>continuity between the past and ongoing injustice</w:t>
      </w:r>
      <w:r w:rsidRPr="008D5CDF">
        <w:rPr>
          <w:sz w:val="16"/>
        </w:rPr>
        <w:t xml:space="preserve"> (the present past) </w:t>
      </w:r>
      <w:r w:rsidRPr="008D5CDF">
        <w:rPr>
          <w:rStyle w:val="StyleUnderline"/>
        </w:rPr>
        <w:t>or futurities that require</w:t>
      </w:r>
      <w:r>
        <w:rPr>
          <w:rStyle w:val="StyleUnderline"/>
        </w:rPr>
        <w:t xml:space="preserve"> </w:t>
      </w:r>
      <w:r w:rsidRPr="008D5CDF">
        <w:rPr>
          <w:rStyle w:val="StyleUnderline"/>
          <w:bCs/>
        </w:rPr>
        <w:t>fundamental breaks</w:t>
      </w:r>
      <w:r w:rsidRPr="008D5CDF">
        <w:rPr>
          <w:rStyle w:val="StyleUnderline"/>
        </w:rPr>
        <w:t xml:space="preserve"> with the </w:t>
      </w:r>
      <w:r w:rsidRPr="008D5CDF">
        <w:rPr>
          <w:rStyle w:val="StyleUnderline"/>
          <w:bCs/>
        </w:rPr>
        <w:t>present</w:t>
      </w:r>
      <w:r w:rsidRPr="008D5CDF">
        <w:rPr>
          <w:rStyle w:val="StyleUnderline"/>
        </w:rPr>
        <w:t>.</w:t>
      </w:r>
      <w:r w:rsidRPr="008D5CDF">
        <w:rPr>
          <w:sz w:val="16"/>
        </w:rPr>
        <w:t xml:space="preserve"> </w:t>
      </w:r>
      <w:r w:rsidRPr="00CB7EE3">
        <w:rPr>
          <w:rStyle w:val="StyleUnderline"/>
          <w:highlight w:val="green"/>
        </w:rPr>
        <w:t>Such</w:t>
      </w:r>
      <w:r w:rsidRPr="008D5CDF">
        <w:rPr>
          <w:sz w:val="16"/>
        </w:rPr>
        <w:t xml:space="preserve"> imaginings </w:t>
      </w:r>
      <w:r w:rsidRPr="00CB7EE3">
        <w:rPr>
          <w:rStyle w:val="StyleUnderline"/>
          <w:highlight w:val="green"/>
        </w:rPr>
        <w:t>are freed from</w:t>
      </w:r>
      <w:r w:rsidRPr="008D5CDF">
        <w:rPr>
          <w:rStyle w:val="StyleUnderline"/>
        </w:rPr>
        <w:t xml:space="preserve"> the </w:t>
      </w:r>
      <w:r w:rsidRPr="008D5CDF">
        <w:rPr>
          <w:rStyle w:val="StyleUnderline"/>
          <w:bCs/>
        </w:rPr>
        <w:t>trap</w:t>
      </w:r>
      <w:r w:rsidRPr="008D5CDF">
        <w:rPr>
          <w:rStyle w:val="StyleUnderline"/>
        </w:rPr>
        <w:t xml:space="preserve"> of the “epic</w:t>
      </w:r>
      <w:r>
        <w:rPr>
          <w:rStyle w:val="StyleUnderline"/>
        </w:rPr>
        <w:t xml:space="preserve"> </w:t>
      </w:r>
      <w:r w:rsidRPr="008D5CDF">
        <w:rPr>
          <w:rStyle w:val="StyleUnderline"/>
        </w:rPr>
        <w:t xml:space="preserve">reversal”: by addressing </w:t>
      </w:r>
      <w:r w:rsidRPr="008D5CDF">
        <w:rPr>
          <w:rStyle w:val="StyleUnderline"/>
          <w:bCs/>
        </w:rPr>
        <w:t>temporal continuity</w:t>
      </w:r>
      <w:r w:rsidRPr="008D5CDF">
        <w:rPr>
          <w:rStyle w:val="StyleUnderline"/>
        </w:rPr>
        <w:t xml:space="preserve">, </w:t>
      </w:r>
      <w:r w:rsidRPr="00CB7EE3">
        <w:rPr>
          <w:rStyle w:val="StyleUnderline"/>
          <w:highlight w:val="green"/>
        </w:rPr>
        <w:t>white panic over</w:t>
      </w:r>
      <w:r w:rsidRPr="008D5CDF">
        <w:rPr>
          <w:rStyle w:val="StyleUnderline"/>
        </w:rPr>
        <w:t xml:space="preserve"> the oppressed </w:t>
      </w:r>
      <w:r w:rsidRPr="00CB7EE3">
        <w:rPr>
          <w:rStyle w:val="StyleUnderline"/>
          <w:highlight w:val="green"/>
        </w:rPr>
        <w:t>gaining power</w:t>
      </w:r>
      <w:r>
        <w:rPr>
          <w:rStyle w:val="StyleUnderline"/>
        </w:rPr>
        <w:t xml:space="preserve"> </w:t>
      </w:r>
      <w:r w:rsidRPr="008D5CDF">
        <w:rPr>
          <w:rStyle w:val="StyleUnderline"/>
        </w:rPr>
        <w:t>does not drive the narrative.</w:t>
      </w:r>
      <w:r w:rsidRPr="008D5CDF">
        <w:rPr>
          <w:sz w:val="16"/>
        </w:rPr>
        <w:t xml:space="preserve"> We find an illustration of this in the recent Netflix series </w:t>
      </w:r>
      <w:proofErr w:type="spellStart"/>
      <w:r w:rsidRPr="008D5CDF">
        <w:rPr>
          <w:sz w:val="16"/>
        </w:rPr>
        <w:t>Cleverman</w:t>
      </w:r>
      <w:proofErr w:type="spellEnd"/>
      <w:r w:rsidRPr="008D5CDF">
        <w:rPr>
          <w:sz w:val="16"/>
        </w:rPr>
        <w:t xml:space="preserve">, which grapples with Australian settler-colonialism through a potent blend of aboriginal history and mythology, sci-fi fantasy, and allegory-heavy social commentary. The series emerged from indigenous writer and producer Ryan </w:t>
      </w:r>
      <w:proofErr w:type="spellStart"/>
      <w:r w:rsidRPr="008D5CDF">
        <w:rPr>
          <w:sz w:val="16"/>
        </w:rPr>
        <w:t>Griffen’s</w:t>
      </w:r>
      <w:proofErr w:type="spellEnd"/>
      <w:r w:rsidRPr="008D5CDF">
        <w:rPr>
          <w:sz w:val="16"/>
        </w:rPr>
        <w:t xml:space="preserve"> desire to give his young son a comic-book style indigenous superhero (Baum, 2016). Set in a dystopian near-future Australia, the series has been interpreted as commentary on ongoing mistreatment of aboriginal groups and other people of color. The show also redresses the erasure of indigenous artists and culture in mainstream media, with a mostly indigenous cast, soundtracks from an indigenous hip-hop artist, and dialogue by key characters in </w:t>
      </w:r>
      <w:proofErr w:type="spellStart"/>
      <w:r w:rsidRPr="008D5CDF">
        <w:rPr>
          <w:sz w:val="16"/>
        </w:rPr>
        <w:t>Gumbaynhggir</w:t>
      </w:r>
      <w:proofErr w:type="spellEnd"/>
      <w:r w:rsidRPr="008D5CDF">
        <w:rPr>
          <w:sz w:val="16"/>
        </w:rPr>
        <w:t xml:space="preserve">, an aboriginal language whose use was discouraged until recently. </w:t>
      </w:r>
      <w:r w:rsidRPr="008D5CDF">
        <w:rPr>
          <w:rStyle w:val="StyleUnderline"/>
        </w:rPr>
        <w:t xml:space="preserve">Noting that </w:t>
      </w:r>
      <w:r w:rsidRPr="008D5CDF">
        <w:rPr>
          <w:rStyle w:val="StyleUnderline"/>
          <w:bCs/>
        </w:rPr>
        <w:t>eradication</w:t>
      </w:r>
      <w:r w:rsidRPr="008D5CDF">
        <w:rPr>
          <w:rStyle w:val="StyleUnderline"/>
        </w:rPr>
        <w:t xml:space="preserve"> of</w:t>
      </w:r>
      <w:r>
        <w:rPr>
          <w:rStyle w:val="StyleUnderline"/>
        </w:rPr>
        <w:t xml:space="preserve"> </w:t>
      </w:r>
      <w:r w:rsidRPr="008D5CDF">
        <w:rPr>
          <w:rStyle w:val="StyleUnderline"/>
        </w:rPr>
        <w:t xml:space="preserve">cultures is also at the heart of the Anthropocene, </w:t>
      </w:r>
      <w:proofErr w:type="spellStart"/>
      <w:r w:rsidRPr="008D5CDF">
        <w:rPr>
          <w:rStyle w:val="StyleUnderline"/>
        </w:rPr>
        <w:t>Tolia</w:t>
      </w:r>
      <w:proofErr w:type="spellEnd"/>
      <w:r w:rsidRPr="008D5CDF">
        <w:rPr>
          <w:rStyle w:val="StyleUnderline"/>
        </w:rPr>
        <w:t xml:space="preserve">-Kelly </w:t>
      </w:r>
      <w:r w:rsidRPr="008D5CDF">
        <w:rPr>
          <w:sz w:val="16"/>
        </w:rPr>
        <w:t xml:space="preserve">(2016: 790) </w:t>
      </w:r>
      <w:r w:rsidRPr="008D5CDF">
        <w:rPr>
          <w:rStyle w:val="StyleUnderline"/>
        </w:rPr>
        <w:t>implores</w:t>
      </w:r>
      <w:r w:rsidRPr="008D5CDF">
        <w:rPr>
          <w:sz w:val="16"/>
        </w:rPr>
        <w:t xml:space="preserve"> </w:t>
      </w:r>
      <w:r w:rsidRPr="008D5CDF">
        <w:rPr>
          <w:rStyle w:val="StyleUnderline"/>
        </w:rPr>
        <w:t xml:space="preserve">geographers, “to be mindful of our </w:t>
      </w:r>
      <w:r w:rsidRPr="008D5CDF">
        <w:rPr>
          <w:rStyle w:val="StyleUnderline"/>
          <w:bCs/>
        </w:rPr>
        <w:t>grammars</w:t>
      </w:r>
      <w:r w:rsidRPr="008D5CDF">
        <w:rPr>
          <w:sz w:val="16"/>
        </w:rPr>
        <w:t>, vocabularies, genealogies, and versions</w:t>
      </w:r>
      <w:r w:rsidRPr="008D5CDF">
        <w:rPr>
          <w:rStyle w:val="StyleUnderline"/>
        </w:rPr>
        <w:t xml:space="preserve"> of</w:t>
      </w:r>
      <w:r>
        <w:rPr>
          <w:rStyle w:val="StyleUnderline"/>
        </w:rPr>
        <w:t xml:space="preserve"> </w:t>
      </w:r>
      <w:r w:rsidRPr="008D5CDF">
        <w:rPr>
          <w:rStyle w:val="StyleUnderline"/>
        </w:rPr>
        <w:t xml:space="preserve">historical </w:t>
      </w:r>
      <w:r w:rsidRPr="008D5CDF">
        <w:rPr>
          <w:rStyle w:val="StyleUnderline"/>
          <w:bCs/>
        </w:rPr>
        <w:t>space-time</w:t>
      </w:r>
      <w:r w:rsidRPr="008D5CDF">
        <w:rPr>
          <w:rStyle w:val="StyleUnderline"/>
        </w:rPr>
        <w:t>, through which are we articulating redress.”</w:t>
      </w:r>
      <w:r>
        <w:rPr>
          <w:rStyle w:val="StyleUnderline"/>
        </w:rPr>
        <w:t xml:space="preserve"> </w:t>
      </w:r>
      <w:r w:rsidRPr="008D5CDF">
        <w:rPr>
          <w:sz w:val="16"/>
        </w:rPr>
        <w:t xml:space="preserve">We have argued that </w:t>
      </w:r>
      <w:r w:rsidRPr="00CB7EE3">
        <w:rPr>
          <w:rStyle w:val="StyleUnderline"/>
          <w:highlight w:val="green"/>
        </w:rPr>
        <w:t xml:space="preserve">cultural </w:t>
      </w:r>
      <w:r w:rsidRPr="00CB7EE3">
        <w:rPr>
          <w:rStyle w:val="StyleUnderline"/>
        </w:rPr>
        <w:t xml:space="preserve">production </w:t>
      </w:r>
      <w:r w:rsidRPr="00CB7EE3">
        <w:rPr>
          <w:rStyle w:val="StyleUnderline"/>
          <w:highlight w:val="green"/>
        </w:rPr>
        <w:t xml:space="preserve">and </w:t>
      </w:r>
      <w:r w:rsidRPr="00041C28">
        <w:rPr>
          <w:rStyle w:val="StyleUnderline"/>
          <w:highlight w:val="green"/>
        </w:rPr>
        <w:t xml:space="preserve">scientific production </w:t>
      </w:r>
      <w:r w:rsidRPr="00CB7EE3">
        <w:rPr>
          <w:rStyle w:val="StyleUnderline"/>
          <w:highlight w:val="green"/>
        </w:rPr>
        <w:t xml:space="preserve">are </w:t>
      </w:r>
      <w:r w:rsidRPr="00CB7EE3">
        <w:rPr>
          <w:rStyle w:val="StyleUnderline"/>
          <w:bCs/>
          <w:highlight w:val="green"/>
        </w:rPr>
        <w:t>entangled</w:t>
      </w:r>
      <w:r w:rsidRPr="00CB7EE3">
        <w:rPr>
          <w:rStyle w:val="StyleUnderline"/>
          <w:highlight w:val="green"/>
        </w:rPr>
        <w:t xml:space="preserve"> in the language</w:t>
      </w:r>
      <w:r w:rsidRPr="008D5CDF">
        <w:rPr>
          <w:rStyle w:val="StyleUnderline"/>
        </w:rPr>
        <w:t xml:space="preserve"> and intent </w:t>
      </w:r>
      <w:r w:rsidRPr="00CB7EE3">
        <w:rPr>
          <w:rStyle w:val="StyleUnderline"/>
          <w:highlight w:val="green"/>
        </w:rPr>
        <w:t xml:space="preserve">of </w:t>
      </w:r>
      <w:r w:rsidRPr="00CB7EE3">
        <w:rPr>
          <w:rStyle w:val="StyleUnderline"/>
          <w:bCs/>
          <w:highlight w:val="green"/>
        </w:rPr>
        <w:t>social movements</w:t>
      </w:r>
      <w:r w:rsidRPr="008D5CDF">
        <w:rPr>
          <w:rStyle w:val="StyleUnderline"/>
        </w:rPr>
        <w:t xml:space="preserve"> and the working </w:t>
      </w:r>
      <w:r w:rsidRPr="00CB7EE3">
        <w:rPr>
          <w:rStyle w:val="StyleUnderline"/>
          <w:highlight w:val="green"/>
        </w:rPr>
        <w:t xml:space="preserve">of </w:t>
      </w:r>
      <w:r w:rsidRPr="00CB7EE3">
        <w:rPr>
          <w:rStyle w:val="StyleUnderline"/>
          <w:bCs/>
          <w:highlight w:val="green"/>
        </w:rPr>
        <w:t>geopolitics</w:t>
      </w:r>
      <w:r w:rsidRPr="008D5CDF">
        <w:rPr>
          <w:sz w:val="16"/>
        </w:rPr>
        <w:t xml:space="preserve">. As Davis and Todd (2017: 767) suggest, </w:t>
      </w:r>
      <w:r w:rsidRPr="008D5CDF">
        <w:rPr>
          <w:rStyle w:val="StyleUnderline"/>
        </w:rPr>
        <w:t>“</w:t>
      </w:r>
      <w:r w:rsidRPr="00CB7EE3">
        <w:rPr>
          <w:rStyle w:val="StyleUnderline"/>
          <w:highlight w:val="green"/>
        </w:rPr>
        <w:t xml:space="preserve">The </w:t>
      </w:r>
      <w:r w:rsidRPr="00CB7EE3">
        <w:rPr>
          <w:rStyle w:val="StyleUnderline"/>
          <w:bCs/>
          <w:highlight w:val="green"/>
        </w:rPr>
        <w:t>stories</w:t>
      </w:r>
      <w:r w:rsidRPr="00CB7EE3">
        <w:rPr>
          <w:rStyle w:val="StyleUnderline"/>
          <w:highlight w:val="green"/>
        </w:rPr>
        <w:t xml:space="preserve"> we</w:t>
      </w:r>
      <w:r w:rsidRPr="008D5CDF">
        <w:rPr>
          <w:rStyle w:val="StyleUnderline"/>
        </w:rPr>
        <w:t xml:space="preserve"> will </w:t>
      </w:r>
      <w:proofErr w:type="gramStart"/>
      <w:r w:rsidRPr="00CB7EE3">
        <w:rPr>
          <w:rStyle w:val="StyleUnderline"/>
          <w:highlight w:val="green"/>
        </w:rPr>
        <w:t>tell</w:t>
      </w:r>
      <w:proofErr w:type="gramEnd"/>
      <w:r w:rsidRPr="008D5CDF">
        <w:rPr>
          <w:rStyle w:val="StyleUnderline"/>
        </w:rPr>
        <w:t xml:space="preserve"> about the origins of the Anthropocene </w:t>
      </w:r>
      <w:r w:rsidRPr="00CB7EE3">
        <w:rPr>
          <w:rStyle w:val="StyleUnderline"/>
          <w:highlight w:val="green"/>
        </w:rPr>
        <w:t xml:space="preserve">implicate how we </w:t>
      </w:r>
      <w:r w:rsidRPr="00CB7EE3">
        <w:rPr>
          <w:rStyle w:val="StyleUnderline"/>
          <w:bCs/>
          <w:highlight w:val="green"/>
        </w:rPr>
        <w:t>understand</w:t>
      </w:r>
      <w:r w:rsidRPr="008D5CDF">
        <w:rPr>
          <w:rStyle w:val="StyleUnderline"/>
        </w:rPr>
        <w:t xml:space="preserve"> the relations we have with </w:t>
      </w:r>
      <w:r w:rsidRPr="00CB7EE3">
        <w:rPr>
          <w:rStyle w:val="StyleUnderline"/>
          <w:highlight w:val="green"/>
        </w:rPr>
        <w:t>our</w:t>
      </w:r>
      <w:r w:rsidRPr="008D5CDF">
        <w:rPr>
          <w:rStyle w:val="StyleUnderline"/>
        </w:rPr>
        <w:t xml:space="preserve"> </w:t>
      </w:r>
      <w:r w:rsidRPr="00CB7EE3">
        <w:rPr>
          <w:rStyle w:val="StyleUnderline"/>
          <w:bCs/>
          <w:highlight w:val="green"/>
        </w:rPr>
        <w:t>surrounds</w:t>
      </w:r>
      <w:r w:rsidRPr="008D5CDF">
        <w:rPr>
          <w:sz w:val="16"/>
        </w:rPr>
        <w:t>. . .</w:t>
      </w:r>
      <w:r w:rsidRPr="00CB7EE3">
        <w:rPr>
          <w:rStyle w:val="StyleUnderline"/>
          <w:highlight w:val="green"/>
        </w:rPr>
        <w:t>this</w:t>
      </w:r>
      <w:r w:rsidRPr="008D5CDF">
        <w:rPr>
          <w:rStyle w:val="StyleUnderline"/>
        </w:rPr>
        <w:t xml:space="preserve"> </w:t>
      </w:r>
      <w:r w:rsidRPr="008D5CDF">
        <w:rPr>
          <w:rStyle w:val="StyleUnderline"/>
          <w:bCs/>
        </w:rPr>
        <w:t>understanding</w:t>
      </w:r>
      <w:r w:rsidRPr="008D5CDF">
        <w:rPr>
          <w:rStyle w:val="StyleUnderline"/>
        </w:rPr>
        <w:t xml:space="preserve"> </w:t>
      </w:r>
      <w:r w:rsidRPr="00CB7EE3">
        <w:rPr>
          <w:rStyle w:val="StyleUnderline"/>
          <w:highlight w:val="green"/>
        </w:rPr>
        <w:t xml:space="preserve">will have </w:t>
      </w:r>
      <w:r w:rsidRPr="00CB7EE3">
        <w:rPr>
          <w:rStyle w:val="StyleUnderline"/>
          <w:bCs/>
          <w:highlight w:val="green"/>
        </w:rPr>
        <w:t>material implications</w:t>
      </w:r>
      <w:r w:rsidRPr="008D5CDF">
        <w:rPr>
          <w:rStyle w:val="StyleUnderline"/>
        </w:rPr>
        <w:t xml:space="preserve"> not just for how we understand the </w:t>
      </w:r>
      <w:r w:rsidRPr="008D5CDF">
        <w:rPr>
          <w:rStyle w:val="StyleUnderline"/>
          <w:bCs/>
        </w:rPr>
        <w:t>world</w:t>
      </w:r>
      <w:r w:rsidRPr="008D5CDF">
        <w:rPr>
          <w:rStyle w:val="StyleUnderline"/>
        </w:rPr>
        <w:t>, but this understanding will</w:t>
      </w:r>
      <w:r>
        <w:rPr>
          <w:rStyle w:val="StyleUnderline"/>
        </w:rPr>
        <w:t xml:space="preserve"> </w:t>
      </w:r>
      <w:r w:rsidRPr="008D5CDF">
        <w:rPr>
          <w:rStyle w:val="StyleUnderline"/>
        </w:rPr>
        <w:t xml:space="preserve">have </w:t>
      </w:r>
      <w:r w:rsidRPr="008D5CDF">
        <w:rPr>
          <w:rStyle w:val="StyleUnderline"/>
          <w:bCs/>
        </w:rPr>
        <w:lastRenderedPageBreak/>
        <w:t>material consequences</w:t>
      </w:r>
      <w:r w:rsidRPr="008D5CDF">
        <w:rPr>
          <w:rStyle w:val="StyleUnderline"/>
        </w:rPr>
        <w:t xml:space="preserve">, consequences </w:t>
      </w:r>
      <w:r w:rsidRPr="00CB7EE3">
        <w:rPr>
          <w:rStyle w:val="StyleUnderline"/>
          <w:highlight w:val="green"/>
        </w:rPr>
        <w:t xml:space="preserve">that </w:t>
      </w:r>
      <w:r w:rsidRPr="00CB7EE3">
        <w:rPr>
          <w:rStyle w:val="StyleUnderline"/>
          <w:bCs/>
          <w:highlight w:val="green"/>
        </w:rPr>
        <w:t>affect bodies and land</w:t>
      </w:r>
      <w:r w:rsidRPr="008D5CDF">
        <w:rPr>
          <w:rStyle w:val="StyleUnderline"/>
          <w:bCs/>
        </w:rPr>
        <w:t>.”</w:t>
      </w:r>
      <w:r w:rsidRPr="008D5CDF">
        <w:rPr>
          <w:sz w:val="16"/>
        </w:rPr>
        <w:t xml:space="preserve"> How do we respond to Baldwin’s (2016: 86) observation that “white affect pre-conditions population survival by repressing. . . affirmative, nomadic imagination”? </w:t>
      </w:r>
      <w:r w:rsidRPr="00CB7EE3">
        <w:rPr>
          <w:rStyle w:val="StyleUnderline"/>
          <w:highlight w:val="green"/>
        </w:rPr>
        <w:t xml:space="preserve">One </w:t>
      </w:r>
      <w:r w:rsidRPr="00CB7EE3">
        <w:rPr>
          <w:rStyle w:val="StyleUnderline"/>
          <w:bCs/>
          <w:highlight w:val="green"/>
        </w:rPr>
        <w:t>starting point</w:t>
      </w:r>
      <w:r w:rsidRPr="00CB7EE3">
        <w:rPr>
          <w:rStyle w:val="StyleUnderline"/>
          <w:highlight w:val="green"/>
        </w:rPr>
        <w:t xml:space="preserve"> is to engage with</w:t>
      </w:r>
      <w:r>
        <w:rPr>
          <w:rStyle w:val="StyleUnderline"/>
        </w:rPr>
        <w:t xml:space="preserve"> </w:t>
      </w:r>
      <w:r w:rsidRPr="008D5CDF">
        <w:rPr>
          <w:rStyle w:val="StyleUnderline"/>
        </w:rPr>
        <w:t xml:space="preserve">visions emerging from movements that are grappling with </w:t>
      </w:r>
      <w:r w:rsidRPr="00CB7EE3">
        <w:rPr>
          <w:rStyle w:val="StyleUnderline"/>
          <w:bCs/>
          <w:highlight w:val="green"/>
        </w:rPr>
        <w:t>ongoing apocalypse</w:t>
      </w:r>
      <w:r w:rsidRPr="008D5CDF">
        <w:rPr>
          <w:rStyle w:val="StyleUnderline"/>
        </w:rPr>
        <w:t>: their narratives</w:t>
      </w:r>
      <w:r>
        <w:rPr>
          <w:rStyle w:val="StyleUnderline"/>
        </w:rPr>
        <w:t xml:space="preserve"> </w:t>
      </w:r>
      <w:r w:rsidRPr="008D5CDF">
        <w:rPr>
          <w:rStyle w:val="StyleUnderline"/>
        </w:rPr>
        <w:t xml:space="preserve">do not succumb easily to a </w:t>
      </w:r>
      <w:r w:rsidRPr="008D5CDF">
        <w:rPr>
          <w:rStyle w:val="StyleUnderline"/>
          <w:bCs/>
        </w:rPr>
        <w:t>dystopian future</w:t>
      </w:r>
      <w:r w:rsidRPr="008D5CDF">
        <w:rPr>
          <w:rStyle w:val="StyleUnderline"/>
        </w:rPr>
        <w:t xml:space="preserve">, </w:t>
      </w:r>
      <w:r w:rsidRPr="00CB7EE3">
        <w:rPr>
          <w:rStyle w:val="StyleUnderline"/>
          <w:highlight w:val="green"/>
        </w:rPr>
        <w:t>calling</w:t>
      </w:r>
      <w:r w:rsidRPr="008D5CDF">
        <w:rPr>
          <w:rStyle w:val="StyleUnderline"/>
        </w:rPr>
        <w:t xml:space="preserve"> instead </w:t>
      </w:r>
      <w:r w:rsidRPr="00CB7EE3">
        <w:rPr>
          <w:rStyle w:val="StyleUnderline"/>
          <w:highlight w:val="green"/>
        </w:rPr>
        <w:t>upon</w:t>
      </w:r>
      <w:r w:rsidRPr="008D5CDF">
        <w:rPr>
          <w:rStyle w:val="StyleUnderline"/>
        </w:rPr>
        <w:t xml:space="preserve"> powerful themes of</w:t>
      </w:r>
      <w:r>
        <w:rPr>
          <w:rStyle w:val="StyleUnderline"/>
        </w:rPr>
        <w:t xml:space="preserve"> </w:t>
      </w:r>
      <w:r w:rsidRPr="00CB7EE3">
        <w:rPr>
          <w:rStyle w:val="StyleUnderline"/>
          <w:bCs/>
          <w:highlight w:val="green"/>
        </w:rPr>
        <w:t>endurance</w:t>
      </w:r>
      <w:r w:rsidRPr="008D5CDF">
        <w:rPr>
          <w:rStyle w:val="StyleUnderline"/>
          <w:bCs/>
        </w:rPr>
        <w:t xml:space="preserve"> and refusal</w:t>
      </w:r>
      <w:r w:rsidRPr="008D5CDF">
        <w:rPr>
          <w:rStyle w:val="StyleUnderline"/>
        </w:rPr>
        <w:t>.</w:t>
      </w:r>
      <w:r w:rsidRPr="008D5CDF">
        <w:rPr>
          <w:sz w:val="16"/>
        </w:rPr>
        <w:t xml:space="preserve"> This is very much a literary decision: what point of the Apocalyptic narrative are we in? The films we have critiqued here take place during or in the immediate aftermath of apocalyptic events. We argue for a more extended </w:t>
      </w:r>
      <w:proofErr w:type="gramStart"/>
      <w:r w:rsidRPr="008D5CDF">
        <w:rPr>
          <w:sz w:val="16"/>
        </w:rPr>
        <w:t>time-frame</w:t>
      </w:r>
      <w:proofErr w:type="gramEnd"/>
      <w:r w:rsidRPr="008D5CDF">
        <w:rPr>
          <w:sz w:val="16"/>
        </w:rPr>
        <w:t xml:space="preserve">, a refusal to start with “secondly” (Adichie, 2009). If we begin from the premise that whiteness emerges through and creates affective registers that prompt, enable, and predispose certain people to </w:t>
      </w:r>
      <w:proofErr w:type="gramStart"/>
      <w:r w:rsidRPr="008D5CDF">
        <w:rPr>
          <w:sz w:val="16"/>
        </w:rPr>
        <w:t>particular political</w:t>
      </w:r>
      <w:proofErr w:type="gramEnd"/>
      <w:r w:rsidRPr="008D5CDF">
        <w:rPr>
          <w:sz w:val="16"/>
        </w:rPr>
        <w:t xml:space="preserve"> responses: how can we intervene? What imaginaries of the future both enable a political reckoning with the past and an embodied refusal of surrender to a white eco-apocalyptic future?</w:t>
      </w:r>
    </w:p>
    <w:p w14:paraId="661BB535" w14:textId="7777C245" w:rsidR="00164DD0" w:rsidRDefault="00164DD0" w:rsidP="00CF3F99"/>
    <w:p w14:paraId="41638A6C" w14:textId="77777777" w:rsidR="00C72D8F" w:rsidRDefault="00C72D8F" w:rsidP="00C72D8F">
      <w:pPr>
        <w:pStyle w:val="Heading4"/>
      </w:pPr>
      <w:r w:rsidRPr="003F3F01">
        <w:t xml:space="preserve">The </w:t>
      </w:r>
      <w:r>
        <w:t>j</w:t>
      </w:r>
      <w:r w:rsidRPr="003F3F01">
        <w:t xml:space="preserve">udge is the </w:t>
      </w:r>
      <w:r w:rsidRPr="008627F1">
        <w:rPr>
          <w:u w:val="single"/>
        </w:rPr>
        <w:t>analyst</w:t>
      </w:r>
      <w:r w:rsidRPr="00153DBB">
        <w:t xml:space="preserve"> – your refusal to affirm their politics forces them to confront the fantasy of the 1AC.</w:t>
      </w:r>
    </w:p>
    <w:p w14:paraId="22C21BCA" w14:textId="77777777" w:rsidR="00C72D8F" w:rsidRDefault="00C72D8F" w:rsidP="00C72D8F">
      <w:r w:rsidRPr="00C15AE3">
        <w:rPr>
          <w:rStyle w:val="Style13ptBold"/>
        </w:rPr>
        <w:t>Dean ‘6</w:t>
      </w:r>
      <w:r>
        <w:t xml:space="preserve"> [Jodi; Professor of </w:t>
      </w:r>
      <w:r w:rsidRPr="00C15AE3">
        <w:t>Political Science at Hobart and William Smith Colleges in Geneva, New York.</w:t>
      </w:r>
      <w:r>
        <w:t>; “</w:t>
      </w:r>
      <w:r w:rsidRPr="005A52F0">
        <w:t>Introduction</w:t>
      </w:r>
      <w:r>
        <w:t xml:space="preserve">”; 2006; </w:t>
      </w:r>
      <w:r w:rsidRPr="005A52F0">
        <w:t>Routledge</w:t>
      </w:r>
      <w:r>
        <w:t xml:space="preserve">; </w:t>
      </w:r>
      <w:proofErr w:type="spellStart"/>
      <w:r w:rsidRPr="005A52F0">
        <w:rPr>
          <w:i/>
          <w:iCs/>
        </w:rPr>
        <w:t>Žižek’s</w:t>
      </w:r>
      <w:proofErr w:type="spellEnd"/>
      <w:r w:rsidRPr="005A52F0">
        <w:rPr>
          <w:i/>
          <w:iCs/>
        </w:rPr>
        <w:t xml:space="preserve"> Politics</w:t>
      </w:r>
      <w:r>
        <w:t>; Accessed 12/7/20; Recut-NT]</w:t>
      </w:r>
    </w:p>
    <w:p w14:paraId="0BB0E3F6" w14:textId="77777777" w:rsidR="00C72D8F" w:rsidRPr="00C15AE3" w:rsidRDefault="00C72D8F" w:rsidP="00C72D8F">
      <w:pPr>
        <w:rPr>
          <w:rStyle w:val="StyleUnderline"/>
        </w:rPr>
      </w:pPr>
      <w:proofErr w:type="spellStart"/>
      <w:r w:rsidRPr="00C15AE3">
        <w:rPr>
          <w:sz w:val="16"/>
        </w:rPr>
        <w:t>Žižek</w:t>
      </w:r>
      <w:proofErr w:type="spellEnd"/>
      <w:r w:rsidRPr="00C15AE3">
        <w:rPr>
          <w:sz w:val="16"/>
        </w:rPr>
        <w:t xml:space="preserve"> emphasizes that Lacan </w:t>
      </w:r>
      <w:r w:rsidRPr="00C15AE3">
        <w:rPr>
          <w:rStyle w:val="StyleUnderline"/>
        </w:rPr>
        <w:t>conceptualize</w:t>
      </w:r>
      <w:r w:rsidRPr="00C15AE3">
        <w:rPr>
          <w:sz w:val="16"/>
        </w:rPr>
        <w:t xml:space="preserve">d </w:t>
      </w:r>
      <w:r w:rsidRPr="00C15AE3">
        <w:rPr>
          <w:rStyle w:val="StyleUnderline"/>
        </w:rPr>
        <w:t>this excessive place</w:t>
      </w:r>
      <w:r w:rsidRPr="00C15AE3">
        <w:rPr>
          <w:sz w:val="16"/>
        </w:rPr>
        <w:t xml:space="preserve">, this place </w:t>
      </w:r>
      <w:r w:rsidRPr="00DD2BE9">
        <w:rPr>
          <w:rStyle w:val="Emphasis"/>
        </w:rPr>
        <w:t>without guarantees</w:t>
      </w:r>
      <w:r w:rsidRPr="00C15AE3">
        <w:rPr>
          <w:sz w:val="16"/>
        </w:rPr>
        <w:t xml:space="preserve">, in his formula for “the discourse of the analyst” (which I set out in Chapter Two). In psychoanalysis, </w:t>
      </w:r>
      <w:r w:rsidRPr="000A2916">
        <w:rPr>
          <w:rStyle w:val="StyleUnderline"/>
        </w:rPr>
        <w:t xml:space="preserve">the </w:t>
      </w:r>
      <w:r w:rsidRPr="00DD2BE9">
        <w:rPr>
          <w:rStyle w:val="StyleUnderline"/>
          <w:highlight w:val="green"/>
        </w:rPr>
        <w:t>analyst</w:t>
      </w:r>
      <w:r w:rsidRPr="00C15AE3">
        <w:rPr>
          <w:rStyle w:val="StyleUnderline"/>
        </w:rPr>
        <w:t xml:space="preserve"> just </w:t>
      </w:r>
      <w:r w:rsidRPr="000A2916">
        <w:rPr>
          <w:rStyle w:val="Emphasis"/>
        </w:rPr>
        <w:t>sits</w:t>
      </w:r>
      <w:r w:rsidRPr="00C15AE3">
        <w:rPr>
          <w:rStyle w:val="StyleUnderline"/>
        </w:rPr>
        <w:t xml:space="preserve"> there, </w:t>
      </w:r>
      <w:r w:rsidRPr="00DD2BE9">
        <w:rPr>
          <w:rStyle w:val="Emphasis"/>
          <w:highlight w:val="green"/>
        </w:rPr>
        <w:t>ask</w:t>
      </w:r>
      <w:r w:rsidRPr="000A2916">
        <w:rPr>
          <w:rStyle w:val="Emphasis"/>
        </w:rPr>
        <w:t xml:space="preserve">ing </w:t>
      </w:r>
      <w:r w:rsidRPr="00DD2BE9">
        <w:rPr>
          <w:rStyle w:val="Emphasis"/>
          <w:highlight w:val="green"/>
        </w:rPr>
        <w:t>questions</w:t>
      </w:r>
      <w:r w:rsidRPr="00C15AE3">
        <w:rPr>
          <w:sz w:val="16"/>
        </w:rPr>
        <w:t xml:space="preserve"> from time to time. She is </w:t>
      </w:r>
      <w:proofErr w:type="gramStart"/>
      <w:r w:rsidRPr="00C15AE3">
        <w:rPr>
          <w:sz w:val="16"/>
        </w:rPr>
        <w:t xml:space="preserve">some kind of </w:t>
      </w:r>
      <w:r w:rsidRPr="00C15AE3">
        <w:rPr>
          <w:rStyle w:val="StyleUnderline"/>
        </w:rPr>
        <w:t>object</w:t>
      </w:r>
      <w:proofErr w:type="gramEnd"/>
      <w:r w:rsidRPr="00C15AE3">
        <w:rPr>
          <w:rStyle w:val="StyleUnderline"/>
        </w:rPr>
        <w:t xml:space="preserve"> or cipher onto which the analysand transfers</w:t>
      </w:r>
      <w:r w:rsidRPr="00C15AE3">
        <w:rPr>
          <w:sz w:val="16"/>
        </w:rPr>
        <w:t xml:space="preserve"> love, desire, aggression, and </w:t>
      </w:r>
      <w:r w:rsidRPr="00C15AE3">
        <w:rPr>
          <w:rStyle w:val="StyleUnderline"/>
        </w:rPr>
        <w:t xml:space="preserve">knowledge. </w:t>
      </w:r>
      <w:r w:rsidRPr="000A2916">
        <w:rPr>
          <w:rStyle w:val="StyleUnderline"/>
        </w:rPr>
        <w:t xml:space="preserve">The </w:t>
      </w:r>
      <w:r w:rsidRPr="00DD2BE9">
        <w:rPr>
          <w:rStyle w:val="StyleUnderline"/>
          <w:highlight w:val="green"/>
        </w:rPr>
        <w:t>analysand</w:t>
      </w:r>
      <w:r w:rsidRPr="00C15AE3">
        <w:rPr>
          <w:sz w:val="16"/>
        </w:rPr>
        <w:t xml:space="preserve">, in other words, </w:t>
      </w:r>
      <w:r w:rsidRPr="000A2916">
        <w:rPr>
          <w:rStyle w:val="StyleUnderline"/>
        </w:rPr>
        <w:t>proceeds</w:t>
      </w:r>
      <w:r w:rsidRPr="00C15AE3">
        <w:rPr>
          <w:rStyle w:val="StyleUnderline"/>
        </w:rPr>
        <w:t xml:space="preserve"> through analysis by </w:t>
      </w:r>
      <w:r w:rsidRPr="00DD2BE9">
        <w:rPr>
          <w:rStyle w:val="StyleUnderline"/>
          <w:highlight w:val="green"/>
        </w:rPr>
        <w:t>posit</w:t>
      </w:r>
      <w:r w:rsidRPr="000A2916">
        <w:rPr>
          <w:rStyle w:val="StyleUnderline"/>
        </w:rPr>
        <w:t xml:space="preserve">ing the analyst </w:t>
      </w:r>
      <w:r w:rsidRPr="00DD2BE9">
        <w:rPr>
          <w:rStyle w:val="StyleUnderline"/>
          <w:highlight w:val="green"/>
        </w:rPr>
        <w:t xml:space="preserve">as someone who </w:t>
      </w:r>
      <w:r w:rsidRPr="00DD2BE9">
        <w:rPr>
          <w:rStyle w:val="Emphasis"/>
          <w:highlight w:val="green"/>
        </w:rPr>
        <w:t>knows</w:t>
      </w:r>
      <w:r w:rsidRPr="00C15AE3">
        <w:rPr>
          <w:rStyle w:val="StyleUnderline"/>
        </w:rPr>
        <w:t xml:space="preserve"> exactly </w:t>
      </w:r>
      <w:r w:rsidRPr="00DD2BE9">
        <w:rPr>
          <w:rStyle w:val="StyleUnderline"/>
          <w:highlight w:val="green"/>
        </w:rPr>
        <w:t xml:space="preserve">what is </w:t>
      </w:r>
      <w:r w:rsidRPr="00DD2BE9">
        <w:rPr>
          <w:rStyle w:val="Emphasis"/>
          <w:highlight w:val="green"/>
        </w:rPr>
        <w:t>wrong</w:t>
      </w:r>
      <w:r w:rsidRPr="00C15AE3">
        <w:rPr>
          <w:sz w:val="16"/>
        </w:rPr>
        <w:t xml:space="preserve"> with him </w:t>
      </w:r>
      <w:r w:rsidRPr="00C15AE3">
        <w:rPr>
          <w:rStyle w:val="StyleUnderline"/>
        </w:rPr>
        <w:t xml:space="preserve">and </w:t>
      </w:r>
      <w:r w:rsidRPr="00C15AE3">
        <w:rPr>
          <w:rStyle w:val="Emphasis"/>
        </w:rPr>
        <w:t>exactly</w:t>
      </w:r>
      <w:r w:rsidRPr="00C15AE3">
        <w:rPr>
          <w:rStyle w:val="StyleUnderline"/>
        </w:rPr>
        <w:t xml:space="preserve"> what</w:t>
      </w:r>
      <w:r w:rsidRPr="00C15AE3">
        <w:rPr>
          <w:sz w:val="16"/>
        </w:rPr>
        <w:t xml:space="preserve"> he should do </w:t>
      </w:r>
      <w:r w:rsidRPr="00C15AE3">
        <w:rPr>
          <w:rStyle w:val="StyleUnderline"/>
        </w:rPr>
        <w:t>to get rid of</w:t>
      </w:r>
      <w:r w:rsidRPr="00C15AE3">
        <w:rPr>
          <w:sz w:val="16"/>
        </w:rPr>
        <w:t xml:space="preserve"> his </w:t>
      </w:r>
      <w:r w:rsidRPr="00C15AE3">
        <w:rPr>
          <w:rStyle w:val="StyleUnderline"/>
        </w:rPr>
        <w:t xml:space="preserve">symptom and get </w:t>
      </w:r>
      <w:r w:rsidRPr="00C15AE3">
        <w:rPr>
          <w:rStyle w:val="Emphasis"/>
        </w:rPr>
        <w:t>better</w:t>
      </w:r>
      <w:r w:rsidRPr="00DD2BE9">
        <w:rPr>
          <w:rStyle w:val="StyleUnderline"/>
        </w:rPr>
        <w:t>.</w:t>
      </w:r>
      <w:r w:rsidRPr="00C15AE3">
        <w:rPr>
          <w:rStyle w:val="StyleUnderline"/>
        </w:rPr>
        <w:t xml:space="preserve"> </w:t>
      </w:r>
      <w:proofErr w:type="gramStart"/>
      <w:r w:rsidRPr="00DD2BE9">
        <w:rPr>
          <w:rStyle w:val="StyleUnderline"/>
          <w:highlight w:val="green"/>
        </w:rPr>
        <w:t>But</w:t>
      </w:r>
      <w:r w:rsidRPr="00C15AE3">
        <w:rPr>
          <w:sz w:val="16"/>
        </w:rPr>
        <w:t>,</w:t>
      </w:r>
      <w:proofErr w:type="gramEnd"/>
      <w:r w:rsidRPr="00C15AE3">
        <w:rPr>
          <w:sz w:val="16"/>
        </w:rPr>
        <w:t xml:space="preserve"> really, </w:t>
      </w:r>
      <w:r w:rsidRPr="00DD2BE9">
        <w:rPr>
          <w:rStyle w:val="StyleUnderline"/>
          <w:highlight w:val="green"/>
        </w:rPr>
        <w:t xml:space="preserve">the analyst </w:t>
      </w:r>
      <w:r w:rsidRPr="00DD2BE9">
        <w:rPr>
          <w:rStyle w:val="Emphasis"/>
          <w:highlight w:val="green"/>
        </w:rPr>
        <w:t>does not know</w:t>
      </w:r>
      <w:r w:rsidRPr="00C15AE3">
        <w:rPr>
          <w:sz w:val="16"/>
        </w:rPr>
        <w:t xml:space="preserve">. Moreover, </w:t>
      </w:r>
      <w:r w:rsidRPr="000A2916">
        <w:rPr>
          <w:rStyle w:val="StyleUnderline"/>
        </w:rPr>
        <w:t xml:space="preserve">the </w:t>
      </w:r>
      <w:r w:rsidRPr="00DD2BE9">
        <w:rPr>
          <w:rStyle w:val="StyleUnderline"/>
          <w:highlight w:val="green"/>
        </w:rPr>
        <w:t>analyst</w:t>
      </w:r>
      <w:r w:rsidRPr="00C15AE3">
        <w:rPr>
          <w:rStyle w:val="StyleUnderline"/>
        </w:rPr>
        <w:t xml:space="preserve"> steadfastly </w:t>
      </w:r>
      <w:r w:rsidRPr="00DD2BE9">
        <w:rPr>
          <w:rStyle w:val="Emphasis"/>
          <w:highlight w:val="green"/>
        </w:rPr>
        <w:t>refuses</w:t>
      </w:r>
      <w:r w:rsidRPr="00DD2BE9">
        <w:rPr>
          <w:rStyle w:val="StyleUnderline"/>
          <w:highlight w:val="green"/>
        </w:rPr>
        <w:t xml:space="preserve"> to provide</w:t>
      </w:r>
      <w:r w:rsidRPr="00C15AE3">
        <w:rPr>
          <w:rStyle w:val="StyleUnderline"/>
        </w:rPr>
        <w:t xml:space="preserve"> the analysand with any </w:t>
      </w:r>
      <w:r w:rsidRPr="00DD2BE9">
        <w:rPr>
          <w:rStyle w:val="Emphasis"/>
          <w:highlight w:val="green"/>
        </w:rPr>
        <w:t>answers</w:t>
      </w:r>
      <w:r w:rsidRPr="00C15AE3">
        <w:rPr>
          <w:sz w:val="16"/>
        </w:rPr>
        <w:t xml:space="preserve"> whatsoever. </w:t>
      </w:r>
      <w:r w:rsidRPr="00DD2BE9">
        <w:rPr>
          <w:rStyle w:val="Emphasis"/>
          <w:highlight w:val="green"/>
        </w:rPr>
        <w:t>No ideals</w:t>
      </w:r>
      <w:r w:rsidRPr="00C15AE3">
        <w:rPr>
          <w:rStyle w:val="StyleUnderline"/>
        </w:rPr>
        <w:t xml:space="preserve">, no moral </w:t>
      </w:r>
      <w:r w:rsidRPr="00DD2BE9">
        <w:rPr>
          <w:rStyle w:val="Emphasis"/>
          <w:highlight w:val="green"/>
        </w:rPr>
        <w:t>certainty</w:t>
      </w:r>
      <w:r w:rsidRPr="00C15AE3">
        <w:rPr>
          <w:rStyle w:val="StyleUnderline"/>
        </w:rPr>
        <w:t xml:space="preserve">, no </w:t>
      </w:r>
      <w:r w:rsidRPr="00DD2BE9">
        <w:rPr>
          <w:rStyle w:val="Emphasis"/>
          <w:highlight w:val="green"/>
        </w:rPr>
        <w:t>goals</w:t>
      </w:r>
      <w:r w:rsidRPr="00C15AE3">
        <w:rPr>
          <w:rStyle w:val="StyleUnderline"/>
        </w:rPr>
        <w:t xml:space="preserve">, no </w:t>
      </w:r>
      <w:r w:rsidRPr="00DD2BE9">
        <w:rPr>
          <w:rStyle w:val="Emphasis"/>
          <w:highlight w:val="green"/>
        </w:rPr>
        <w:t>choices</w:t>
      </w:r>
      <w:r w:rsidRPr="00C15AE3">
        <w:rPr>
          <w:rStyle w:val="StyleUnderline"/>
        </w:rPr>
        <w:t xml:space="preserve">. </w:t>
      </w:r>
      <w:r w:rsidRPr="00C15AE3">
        <w:rPr>
          <w:rStyle w:val="Emphasis"/>
        </w:rPr>
        <w:t>Nothing</w:t>
      </w:r>
      <w:r w:rsidRPr="00C15AE3">
        <w:rPr>
          <w:rStyle w:val="StyleUnderline"/>
        </w:rPr>
        <w:t>. This is what makes the analyst</w:t>
      </w:r>
      <w:r w:rsidRPr="00C15AE3">
        <w:rPr>
          <w:sz w:val="16"/>
        </w:rPr>
        <w:t xml:space="preserve"> so </w:t>
      </w:r>
      <w:r w:rsidRPr="00C15AE3">
        <w:rPr>
          <w:rStyle w:val="Emphasis"/>
        </w:rPr>
        <w:t>traumatic</w:t>
      </w:r>
      <w:r w:rsidRPr="00C15AE3">
        <w:rPr>
          <w:sz w:val="16"/>
        </w:rPr>
        <w:t xml:space="preserve">, </w:t>
      </w:r>
      <w:proofErr w:type="spellStart"/>
      <w:r w:rsidRPr="00C15AE3">
        <w:rPr>
          <w:sz w:val="16"/>
        </w:rPr>
        <w:t>Žižek</w:t>
      </w:r>
      <w:proofErr w:type="spellEnd"/>
      <w:r w:rsidRPr="00C15AE3">
        <w:rPr>
          <w:sz w:val="16"/>
        </w:rPr>
        <w:t xml:space="preserve"> explains, the fact </w:t>
      </w:r>
      <w:r w:rsidRPr="00C15AE3">
        <w:rPr>
          <w:rStyle w:val="StyleUnderline"/>
        </w:rPr>
        <w:t>that she refuses to establish</w:t>
      </w:r>
      <w:r w:rsidRPr="00C15AE3">
        <w:rPr>
          <w:sz w:val="16"/>
        </w:rPr>
        <w:t xml:space="preserve"> a </w:t>
      </w:r>
      <w:r w:rsidRPr="00C15AE3">
        <w:rPr>
          <w:rStyle w:val="StyleUnderline"/>
        </w:rPr>
        <w:t>law or</w:t>
      </w:r>
      <w:r w:rsidRPr="00C15AE3">
        <w:rPr>
          <w:sz w:val="16"/>
        </w:rPr>
        <w:t xml:space="preserve"> set a </w:t>
      </w:r>
      <w:r w:rsidRPr="00C15AE3">
        <w:rPr>
          <w:rStyle w:val="Emphasis"/>
        </w:rPr>
        <w:t>limit</w:t>
      </w:r>
      <w:r w:rsidRPr="00C15AE3">
        <w:rPr>
          <w:sz w:val="16"/>
        </w:rPr>
        <w:t xml:space="preserve">, that she </w:t>
      </w:r>
      <w:r w:rsidRPr="00C15AE3">
        <w:rPr>
          <w:rStyle w:val="StyleUnderline"/>
        </w:rPr>
        <w:t>does not function as</w:t>
      </w:r>
      <w:r w:rsidRPr="00C15AE3">
        <w:rPr>
          <w:sz w:val="16"/>
        </w:rPr>
        <w:t xml:space="preserve"> </w:t>
      </w:r>
      <w:proofErr w:type="gramStart"/>
      <w:r w:rsidRPr="00C15AE3">
        <w:rPr>
          <w:sz w:val="16"/>
        </w:rPr>
        <w:t xml:space="preserve">some kind of </w:t>
      </w:r>
      <w:r w:rsidRPr="00C15AE3">
        <w:rPr>
          <w:rStyle w:val="Emphasis"/>
        </w:rPr>
        <w:t>new</w:t>
      </w:r>
      <w:proofErr w:type="gramEnd"/>
      <w:r w:rsidRPr="00C15AE3">
        <w:rPr>
          <w:rStyle w:val="Emphasis"/>
        </w:rPr>
        <w:t xml:space="preserve"> master</w:t>
      </w:r>
      <w:r w:rsidRPr="00C15AE3">
        <w:rPr>
          <w:sz w:val="16"/>
        </w:rPr>
        <w:t xml:space="preserve">.7 </w:t>
      </w:r>
      <w:r w:rsidRPr="00DD2BE9">
        <w:rPr>
          <w:rStyle w:val="StyleUnderline"/>
          <w:highlight w:val="green"/>
        </w:rPr>
        <w:t xml:space="preserve">Analysis is over when the analysand </w:t>
      </w:r>
      <w:r w:rsidRPr="00DD2BE9">
        <w:rPr>
          <w:rStyle w:val="Emphasis"/>
          <w:highlight w:val="green"/>
        </w:rPr>
        <w:t>accepts</w:t>
      </w:r>
      <w:r w:rsidRPr="00C15AE3">
        <w:rPr>
          <w:sz w:val="16"/>
        </w:rPr>
        <w:t xml:space="preserve"> that </w:t>
      </w:r>
      <w:r w:rsidRPr="00C15AE3">
        <w:rPr>
          <w:rStyle w:val="StyleUnderline"/>
        </w:rPr>
        <w:t xml:space="preserve">the </w:t>
      </w:r>
      <w:r w:rsidRPr="00DD2BE9">
        <w:rPr>
          <w:rStyle w:val="StyleUnderline"/>
          <w:highlight w:val="green"/>
        </w:rPr>
        <w:t>analyst does not know</w:t>
      </w:r>
      <w:r w:rsidRPr="00C15AE3">
        <w:rPr>
          <w:sz w:val="16"/>
        </w:rPr>
        <w:t xml:space="preserve">, that </w:t>
      </w:r>
      <w:r w:rsidRPr="00C15AE3">
        <w:rPr>
          <w:rStyle w:val="StyleUnderline"/>
        </w:rPr>
        <w:t xml:space="preserve">there is </w:t>
      </w:r>
      <w:r w:rsidRPr="00C15AE3">
        <w:rPr>
          <w:rStyle w:val="Emphasis"/>
        </w:rPr>
        <w:t>not any secret</w:t>
      </w:r>
      <w:r w:rsidRPr="00C15AE3">
        <w:rPr>
          <w:rStyle w:val="StyleUnderline"/>
        </w:rPr>
        <w:t xml:space="preserve"> meaning or explanation, and </w:t>
      </w:r>
      <w:r w:rsidRPr="00DD2BE9">
        <w:rPr>
          <w:rStyle w:val="StyleUnderline"/>
          <w:highlight w:val="green"/>
        </w:rPr>
        <w:t xml:space="preserve">then takes </w:t>
      </w:r>
      <w:r w:rsidRPr="00DD2BE9">
        <w:rPr>
          <w:rStyle w:val="Emphasis"/>
          <w:highlight w:val="green"/>
        </w:rPr>
        <w:t>responsibility</w:t>
      </w:r>
      <w:r w:rsidRPr="00C15AE3">
        <w:rPr>
          <w:rStyle w:val="StyleUnderline"/>
        </w:rPr>
        <w:t xml:space="preserve"> for getting on </w:t>
      </w:r>
      <w:r w:rsidRPr="00C15AE3">
        <w:rPr>
          <w:sz w:val="16"/>
        </w:rPr>
        <w:t xml:space="preserve">with his life. </w:t>
      </w:r>
      <w:r w:rsidRPr="00C15AE3">
        <w:rPr>
          <w:rStyle w:val="StyleUnderline"/>
        </w:rPr>
        <w:t>The challenge</w:t>
      </w:r>
      <w:r w:rsidRPr="00C15AE3">
        <w:rPr>
          <w:sz w:val="16"/>
        </w:rPr>
        <w:t xml:space="preserve"> for the analysand, then, </w:t>
      </w:r>
      <w:r w:rsidRPr="00C15AE3">
        <w:rPr>
          <w:rStyle w:val="StyleUnderline"/>
        </w:rPr>
        <w:t>is</w:t>
      </w:r>
      <w:r w:rsidRPr="00C15AE3">
        <w:rPr>
          <w:sz w:val="16"/>
        </w:rPr>
        <w:t xml:space="preserve"> </w:t>
      </w:r>
      <w:r w:rsidRPr="00C15AE3">
        <w:rPr>
          <w:rStyle w:val="StyleUnderline"/>
        </w:rPr>
        <w:t>freedom</w:t>
      </w:r>
      <w:r w:rsidRPr="00C15AE3">
        <w:rPr>
          <w:sz w:val="16"/>
        </w:rPr>
        <w:t xml:space="preserve">, autonomously </w:t>
      </w:r>
      <w:r w:rsidRPr="00C15AE3">
        <w:rPr>
          <w:rStyle w:val="StyleUnderline"/>
        </w:rPr>
        <w:t>determining</w:t>
      </w:r>
      <w:r w:rsidRPr="00C15AE3">
        <w:rPr>
          <w:sz w:val="16"/>
        </w:rPr>
        <w:t xml:space="preserve"> his own </w:t>
      </w:r>
      <w:r w:rsidRPr="00C15AE3">
        <w:rPr>
          <w:rStyle w:val="StyleUnderline"/>
        </w:rPr>
        <w:t>limits</w:t>
      </w:r>
      <w:r w:rsidRPr="00C15AE3">
        <w:rPr>
          <w:sz w:val="16"/>
        </w:rPr>
        <w:t xml:space="preserve">, directly assuming his own enjoyment. So, again, </w:t>
      </w:r>
      <w:r w:rsidRPr="00C15AE3">
        <w:rPr>
          <w:rStyle w:val="StyleUnderline"/>
        </w:rPr>
        <w:t>the position of the analyst is</w:t>
      </w:r>
      <w:r w:rsidRPr="00C15AE3">
        <w:rPr>
          <w:sz w:val="16"/>
        </w:rPr>
        <w:t xml:space="preserve"> in this excessive place as </w:t>
      </w:r>
      <w:r w:rsidRPr="00C15AE3">
        <w:rPr>
          <w:rStyle w:val="StyleUnderline"/>
        </w:rPr>
        <w:t xml:space="preserve">an </w:t>
      </w:r>
      <w:r w:rsidRPr="00C15AE3">
        <w:rPr>
          <w:rStyle w:val="Emphasis"/>
        </w:rPr>
        <w:t>object</w:t>
      </w:r>
      <w:r w:rsidRPr="00C15AE3">
        <w:rPr>
          <w:rStyle w:val="StyleUnderline"/>
        </w:rPr>
        <w:t xml:space="preserve"> through which the analysand works through the analytical process.</w:t>
      </w:r>
    </w:p>
    <w:p w14:paraId="1C260419" w14:textId="77777777" w:rsidR="00C72D8F" w:rsidRPr="00C15AE3" w:rsidRDefault="00C72D8F" w:rsidP="00C72D8F">
      <w:pPr>
        <w:rPr>
          <w:sz w:val="16"/>
        </w:rPr>
      </w:pPr>
      <w:r w:rsidRPr="00C15AE3">
        <w:rPr>
          <w:rStyle w:val="StyleUnderline"/>
        </w:rPr>
        <w:t xml:space="preserve">Why is </w:t>
      </w:r>
      <w:r w:rsidRPr="000A2916">
        <w:rPr>
          <w:rStyle w:val="StyleUnderline"/>
        </w:rPr>
        <w:t xml:space="preserve">the </w:t>
      </w:r>
      <w:r w:rsidRPr="00DD2BE9">
        <w:rPr>
          <w:rStyle w:val="StyleUnderline"/>
          <w:highlight w:val="green"/>
        </w:rPr>
        <w:t xml:space="preserve">analyst </w:t>
      </w:r>
      <w:r w:rsidRPr="00DD2BE9">
        <w:rPr>
          <w:rStyle w:val="Emphasis"/>
          <w:highlight w:val="green"/>
        </w:rPr>
        <w:t>necessary</w:t>
      </w:r>
      <w:r w:rsidRPr="00C15AE3">
        <w:rPr>
          <w:sz w:val="16"/>
        </w:rPr>
        <w:t xml:space="preserve"> in the first place? </w:t>
      </w:r>
      <w:r w:rsidRPr="00C15AE3">
        <w:rPr>
          <w:rStyle w:val="StyleUnderline"/>
        </w:rPr>
        <w:t>If</w:t>
      </w:r>
      <w:r w:rsidRPr="00C15AE3">
        <w:rPr>
          <w:sz w:val="16"/>
        </w:rPr>
        <w:t xml:space="preserve"> she is </w:t>
      </w:r>
      <w:r w:rsidRPr="00C15AE3">
        <w:rPr>
          <w:rStyle w:val="StyleUnderline"/>
        </w:rPr>
        <w:t>not going to tell the analysand what to do</w:t>
      </w:r>
      <w:r w:rsidRPr="00C15AE3">
        <w:rPr>
          <w:sz w:val="16"/>
        </w:rPr>
        <w:t xml:space="preserve">, how he should be living, then </w:t>
      </w:r>
      <w:r w:rsidRPr="00C15AE3">
        <w:rPr>
          <w:rStyle w:val="StyleUnderline"/>
        </w:rPr>
        <w:t>why</w:t>
      </w:r>
      <w:r w:rsidRPr="00C15AE3">
        <w:rPr>
          <w:sz w:val="16"/>
        </w:rPr>
        <w:t xml:space="preserve"> does he </w:t>
      </w:r>
      <w:r w:rsidRPr="00C15AE3">
        <w:rPr>
          <w:rStyle w:val="StyleUnderline"/>
        </w:rPr>
        <w:t>not</w:t>
      </w:r>
      <w:r w:rsidRPr="00C15AE3">
        <w:rPr>
          <w:sz w:val="16"/>
        </w:rPr>
        <w:t xml:space="preserve"> save his money, </w:t>
      </w:r>
      <w:r w:rsidRPr="00C15AE3">
        <w:rPr>
          <w:rStyle w:val="Emphasis"/>
        </w:rPr>
        <w:t>skip</w:t>
      </w:r>
      <w:r w:rsidRPr="00C15AE3">
        <w:rPr>
          <w:rStyle w:val="StyleUnderline"/>
        </w:rPr>
        <w:t xml:space="preserve"> the whole process, and </w:t>
      </w:r>
      <w:r w:rsidRPr="00C15AE3">
        <w:rPr>
          <w:rStyle w:val="Emphasis"/>
        </w:rPr>
        <w:t>figure out</w:t>
      </w:r>
      <w:r w:rsidRPr="00C15AE3">
        <w:rPr>
          <w:rStyle w:val="StyleUnderline"/>
        </w:rPr>
        <w:t xml:space="preserve"> things</w:t>
      </w:r>
      <w:r w:rsidRPr="00C15AE3">
        <w:rPr>
          <w:sz w:val="16"/>
        </w:rPr>
        <w:t xml:space="preserve"> for himself? </w:t>
      </w:r>
      <w:r w:rsidRPr="00C15AE3">
        <w:rPr>
          <w:rStyle w:val="StyleUnderline"/>
        </w:rPr>
        <w:t>There are two</w:t>
      </w:r>
      <w:r w:rsidRPr="00C15AE3">
        <w:rPr>
          <w:sz w:val="16"/>
        </w:rPr>
        <w:t xml:space="preserve"> basic </w:t>
      </w:r>
      <w:r w:rsidRPr="00C15AE3">
        <w:rPr>
          <w:rStyle w:val="StyleUnderline"/>
        </w:rPr>
        <w:t xml:space="preserve">answers. First, the </w:t>
      </w:r>
      <w:r w:rsidRPr="00DD2BE9">
        <w:rPr>
          <w:rStyle w:val="StyleUnderline"/>
          <w:highlight w:val="green"/>
        </w:rPr>
        <w:t>analysand</w:t>
      </w:r>
      <w:r w:rsidRPr="000A2916">
        <w:rPr>
          <w:rStyle w:val="StyleUnderline"/>
        </w:rPr>
        <w:t xml:space="preserve"> is </w:t>
      </w:r>
      <w:r w:rsidRPr="00DD2BE9">
        <w:rPr>
          <w:rStyle w:val="Emphasis"/>
          <w:highlight w:val="green"/>
        </w:rPr>
        <w:t>not self-transparent</w:t>
      </w:r>
      <w:r w:rsidRPr="00C15AE3">
        <w:rPr>
          <w:sz w:val="16"/>
        </w:rPr>
        <w:t xml:space="preserve">. He is a </w:t>
      </w:r>
      <w:r w:rsidRPr="00C15AE3">
        <w:rPr>
          <w:rStyle w:val="Emphasis"/>
        </w:rPr>
        <w:t>stranger</w:t>
      </w:r>
      <w:r w:rsidRPr="00C15AE3">
        <w:rPr>
          <w:rStyle w:val="StyleUnderline"/>
        </w:rPr>
        <w:t xml:space="preserve"> to himself, a </w:t>
      </w:r>
      <w:r w:rsidRPr="00C15AE3">
        <w:rPr>
          <w:rStyle w:val="Emphasis"/>
        </w:rPr>
        <w:t>decentered</w:t>
      </w:r>
      <w:r w:rsidRPr="00C15AE3">
        <w:rPr>
          <w:rStyle w:val="StyleUnderline"/>
        </w:rPr>
        <w:t xml:space="preserve"> agent “struggling with a foreign kernel</w:t>
      </w:r>
      <w:r w:rsidRPr="00C15AE3">
        <w:rPr>
          <w:sz w:val="16"/>
        </w:rPr>
        <w:t xml:space="preserve">.”8 What is </w:t>
      </w:r>
      <w:r w:rsidRPr="00C15AE3">
        <w:rPr>
          <w:rStyle w:val="StyleUnderline"/>
        </w:rPr>
        <w:t xml:space="preserve">more likely than self-understanding, is </w:t>
      </w:r>
      <w:r w:rsidRPr="00C15AE3">
        <w:rPr>
          <w:rStyle w:val="Emphasis"/>
        </w:rPr>
        <w:t>self-misunderstanding</w:t>
      </w:r>
      <w:r w:rsidRPr="00C15AE3">
        <w:rPr>
          <w:sz w:val="16"/>
        </w:rPr>
        <w:t xml:space="preserve">, that is, one’s </w:t>
      </w:r>
      <w:r w:rsidRPr="00C15AE3">
        <w:rPr>
          <w:rStyle w:val="StyleUnderline"/>
        </w:rPr>
        <w:t xml:space="preserve">fundamental </w:t>
      </w:r>
      <w:r w:rsidRPr="00C15AE3">
        <w:rPr>
          <w:rStyle w:val="Emphasis"/>
        </w:rPr>
        <w:t>misperception</w:t>
      </w:r>
      <w:r w:rsidRPr="00C15AE3">
        <w:rPr>
          <w:rStyle w:val="StyleUnderline"/>
        </w:rPr>
        <w:t xml:space="preserve"> of one’s own condition. </w:t>
      </w:r>
      <w:r w:rsidRPr="00DD2BE9">
        <w:rPr>
          <w:rStyle w:val="StyleUnderline"/>
          <w:highlight w:val="green"/>
        </w:rPr>
        <w:t xml:space="preserve">Becoming </w:t>
      </w:r>
      <w:r w:rsidRPr="00DD2BE9">
        <w:rPr>
          <w:rStyle w:val="Emphasis"/>
          <w:highlight w:val="green"/>
        </w:rPr>
        <w:t>aware</w:t>
      </w:r>
      <w:r w:rsidRPr="00DD2BE9">
        <w:rPr>
          <w:rStyle w:val="StyleUnderline"/>
          <w:highlight w:val="green"/>
        </w:rPr>
        <w:t xml:space="preserve"> of</w:t>
      </w:r>
      <w:r w:rsidRPr="00C15AE3">
        <w:rPr>
          <w:sz w:val="16"/>
        </w:rPr>
        <w:t xml:space="preserve"> this </w:t>
      </w:r>
      <w:r w:rsidRPr="00DD2BE9">
        <w:rPr>
          <w:rStyle w:val="StyleUnderline"/>
          <w:highlight w:val="green"/>
        </w:rPr>
        <w:t>misperception</w:t>
      </w:r>
      <w:r w:rsidRPr="00C15AE3">
        <w:rPr>
          <w:rStyle w:val="StyleUnderline"/>
        </w:rPr>
        <w:t xml:space="preserve">, </w:t>
      </w:r>
      <w:r w:rsidRPr="00C15AE3">
        <w:rPr>
          <w:rStyle w:val="Emphasis"/>
        </w:rPr>
        <w:t>grappling</w:t>
      </w:r>
      <w:r w:rsidRPr="00C15AE3">
        <w:rPr>
          <w:rStyle w:val="StyleUnderline"/>
        </w:rPr>
        <w:t xml:space="preserve"> with it, </w:t>
      </w:r>
      <w:r w:rsidRPr="00DD2BE9">
        <w:rPr>
          <w:rStyle w:val="StyleUnderline"/>
          <w:highlight w:val="green"/>
        </w:rPr>
        <w:t>is</w:t>
      </w:r>
      <w:r w:rsidRPr="00C15AE3">
        <w:rPr>
          <w:rStyle w:val="StyleUnderline"/>
        </w:rPr>
        <w:t xml:space="preserve"> the work of </w:t>
      </w:r>
      <w:r w:rsidRPr="00DD2BE9">
        <w:rPr>
          <w:rStyle w:val="StyleUnderline"/>
          <w:highlight w:val="green"/>
        </w:rPr>
        <w:t>analysis</w:t>
      </w:r>
      <w:r w:rsidRPr="00C15AE3">
        <w:rPr>
          <w:sz w:val="16"/>
        </w:rPr>
        <w:t xml:space="preserve">. Accordingly, </w:t>
      </w:r>
      <w:r w:rsidRPr="00C15AE3">
        <w:rPr>
          <w:rStyle w:val="StyleUnderline"/>
        </w:rPr>
        <w:t xml:space="preserve">second, </w:t>
      </w:r>
      <w:r w:rsidRPr="00DD2BE9">
        <w:rPr>
          <w:rStyle w:val="StyleUnderline"/>
          <w:highlight w:val="green"/>
        </w:rPr>
        <w:t>the analyst is</w:t>
      </w:r>
      <w:r w:rsidRPr="00C15AE3">
        <w:rPr>
          <w:rStyle w:val="StyleUnderline"/>
        </w:rPr>
        <w:t xml:space="preserve"> that </w:t>
      </w:r>
      <w:r w:rsidRPr="00DD2BE9">
        <w:rPr>
          <w:rStyle w:val="Emphasis"/>
          <w:highlight w:val="green"/>
        </w:rPr>
        <w:t>external</w:t>
      </w:r>
      <w:r w:rsidRPr="00C15AE3">
        <w:rPr>
          <w:rStyle w:val="StyleUnderline"/>
        </w:rPr>
        <w:t xml:space="preserve"> agent</w:t>
      </w:r>
      <w:r w:rsidRPr="00C15AE3">
        <w:rPr>
          <w:sz w:val="16"/>
        </w:rPr>
        <w:t xml:space="preserve"> or position </w:t>
      </w:r>
      <w:r w:rsidRPr="00C15AE3">
        <w:rPr>
          <w:rStyle w:val="StyleUnderline"/>
        </w:rPr>
        <w:t>that gives</w:t>
      </w:r>
      <w:r w:rsidRPr="00C15AE3">
        <w:rPr>
          <w:sz w:val="16"/>
        </w:rPr>
        <w:t xml:space="preserve"> a </w:t>
      </w:r>
      <w:r w:rsidRPr="00C15AE3">
        <w:rPr>
          <w:rStyle w:val="Emphasis"/>
        </w:rPr>
        <w:t>new form</w:t>
      </w:r>
      <w:r w:rsidRPr="00C15AE3">
        <w:rPr>
          <w:rStyle w:val="StyleUnderline"/>
        </w:rPr>
        <w:t xml:space="preserve"> to our activity. </w:t>
      </w:r>
      <w:r w:rsidRPr="00DD2BE9">
        <w:rPr>
          <w:rStyle w:val="Emphasis"/>
          <w:highlight w:val="green"/>
        </w:rPr>
        <w:t>Saying</w:t>
      </w:r>
      <w:r w:rsidRPr="00DD2BE9">
        <w:rPr>
          <w:rStyle w:val="StyleUnderline"/>
          <w:highlight w:val="green"/>
        </w:rPr>
        <w:t xml:space="preserve"> things</w:t>
      </w:r>
      <w:r w:rsidRPr="00C15AE3">
        <w:rPr>
          <w:rStyle w:val="StyleUnderline"/>
        </w:rPr>
        <w:t xml:space="preserve"> out loud, </w:t>
      </w:r>
      <w:r w:rsidRPr="00DD2BE9">
        <w:rPr>
          <w:rStyle w:val="Emphasis"/>
          <w:highlight w:val="green"/>
        </w:rPr>
        <w:t>presenting</w:t>
      </w:r>
      <w:r w:rsidRPr="00C15AE3">
        <w:rPr>
          <w:rStyle w:val="StyleUnderline"/>
        </w:rPr>
        <w:t xml:space="preserve"> them to another, </w:t>
      </w:r>
      <w:r w:rsidRPr="00DD2BE9">
        <w:rPr>
          <w:rStyle w:val="StyleUnderline"/>
          <w:highlight w:val="green"/>
        </w:rPr>
        <w:t xml:space="preserve">and </w:t>
      </w:r>
      <w:r w:rsidRPr="00DD2BE9">
        <w:rPr>
          <w:rStyle w:val="Emphasis"/>
          <w:highlight w:val="green"/>
        </w:rPr>
        <w:t>confronting</w:t>
      </w:r>
      <w:r w:rsidRPr="00DD2BE9">
        <w:rPr>
          <w:rStyle w:val="StyleUnderline"/>
          <w:highlight w:val="green"/>
        </w:rPr>
        <w:t xml:space="preserve"> them</w:t>
      </w:r>
      <w:r w:rsidRPr="00C15AE3">
        <w:rPr>
          <w:rStyle w:val="StyleUnderline"/>
        </w:rPr>
        <w:t xml:space="preserve"> in front of</w:t>
      </w:r>
      <w:r w:rsidRPr="00C15AE3">
        <w:rPr>
          <w:sz w:val="16"/>
        </w:rPr>
        <w:t xml:space="preserve"> this </w:t>
      </w:r>
      <w:r w:rsidRPr="00C15AE3">
        <w:rPr>
          <w:rStyle w:val="StyleUnderline"/>
        </w:rPr>
        <w:t xml:space="preserve">external position </w:t>
      </w:r>
      <w:r w:rsidRPr="00DD2BE9">
        <w:rPr>
          <w:rStyle w:val="Emphasis"/>
          <w:highlight w:val="green"/>
        </w:rPr>
        <w:t>concretizes</w:t>
      </w:r>
      <w:r w:rsidRPr="00C15AE3">
        <w:rPr>
          <w:rStyle w:val="StyleUnderline"/>
        </w:rPr>
        <w:t xml:space="preserve"> and </w:t>
      </w:r>
      <w:r w:rsidRPr="00C15AE3">
        <w:rPr>
          <w:rStyle w:val="Emphasis"/>
        </w:rPr>
        <w:t>arranges</w:t>
      </w:r>
      <w:r w:rsidRPr="00C15AE3">
        <w:rPr>
          <w:sz w:val="16"/>
        </w:rPr>
        <w:t xml:space="preserve"> our </w:t>
      </w:r>
      <w:r w:rsidRPr="00DD2BE9">
        <w:rPr>
          <w:rStyle w:val="StyleUnderline"/>
          <w:highlight w:val="green"/>
        </w:rPr>
        <w:t>thoughts</w:t>
      </w:r>
      <w:r w:rsidRPr="00C15AE3">
        <w:rPr>
          <w:rStyle w:val="StyleUnderline"/>
        </w:rPr>
        <w:t xml:space="preserve"> and activities </w:t>
      </w:r>
      <w:r w:rsidRPr="00DD2BE9">
        <w:rPr>
          <w:rStyle w:val="StyleUnderline"/>
          <w:highlight w:val="green"/>
        </w:rPr>
        <w:t>in a</w:t>
      </w:r>
      <w:r w:rsidRPr="00C15AE3">
        <w:rPr>
          <w:rStyle w:val="StyleUnderline"/>
        </w:rPr>
        <w:t xml:space="preserve"> different </w:t>
      </w:r>
      <w:r w:rsidRPr="00DD2BE9">
        <w:rPr>
          <w:rStyle w:val="StyleUnderline"/>
          <w:highlight w:val="green"/>
        </w:rPr>
        <w:t>way</w:t>
      </w:r>
      <w:r w:rsidRPr="00C15AE3">
        <w:rPr>
          <w:sz w:val="16"/>
        </w:rPr>
        <w:t xml:space="preserve">, a way </w:t>
      </w:r>
      <w:r w:rsidRPr="00C15AE3">
        <w:rPr>
          <w:rStyle w:val="StyleUnderline"/>
        </w:rPr>
        <w:t xml:space="preserve">that is more </w:t>
      </w:r>
      <w:r w:rsidRPr="00DD2BE9">
        <w:rPr>
          <w:rStyle w:val="Emphasis"/>
          <w:highlight w:val="green"/>
        </w:rPr>
        <w:t>difficult</w:t>
      </w:r>
      <w:r w:rsidRPr="00DD2BE9">
        <w:rPr>
          <w:rStyle w:val="StyleUnderline"/>
          <w:highlight w:val="green"/>
        </w:rPr>
        <w:t xml:space="preserve"> to escape</w:t>
      </w:r>
      <w:r w:rsidRPr="00C15AE3">
        <w:rPr>
          <w:rStyle w:val="StyleUnderline"/>
        </w:rPr>
        <w:t xml:space="preserve"> or </w:t>
      </w:r>
      <w:r w:rsidRPr="00DD2BE9">
        <w:rPr>
          <w:rStyle w:val="StyleUnderline"/>
        </w:rPr>
        <w:t>avoid</w:t>
      </w:r>
      <w:r w:rsidRPr="00C15AE3">
        <w:rPr>
          <w:rStyle w:val="StyleUnderline"/>
        </w:rPr>
        <w:t>. The analyst then provides</w:t>
      </w:r>
      <w:r w:rsidRPr="00C15AE3">
        <w:rPr>
          <w:sz w:val="16"/>
        </w:rPr>
        <w:t xml:space="preserve"> a </w:t>
      </w:r>
      <w:r w:rsidRPr="00C15AE3">
        <w:rPr>
          <w:rStyle w:val="StyleUnderline"/>
        </w:rPr>
        <w:t>form through which we acquire</w:t>
      </w:r>
      <w:r w:rsidRPr="00C15AE3">
        <w:rPr>
          <w:sz w:val="16"/>
        </w:rPr>
        <w:t xml:space="preserve"> a </w:t>
      </w:r>
      <w:r w:rsidRPr="00C15AE3">
        <w:rPr>
          <w:rStyle w:val="Emphasis"/>
        </w:rPr>
        <w:t>perspective</w:t>
      </w:r>
      <w:r w:rsidRPr="00C15AE3">
        <w:rPr>
          <w:rStyle w:val="StyleUnderline"/>
        </w:rPr>
        <w:t xml:space="preserve"> on and</w:t>
      </w:r>
      <w:r w:rsidRPr="00C15AE3">
        <w:rPr>
          <w:sz w:val="16"/>
        </w:rPr>
        <w:t xml:space="preserve"> a </w:t>
      </w:r>
      <w:r w:rsidRPr="00C15AE3">
        <w:rPr>
          <w:rStyle w:val="Emphasis"/>
        </w:rPr>
        <w:t>relation</w:t>
      </w:r>
      <w:r w:rsidRPr="00C15AE3">
        <w:rPr>
          <w:rStyle w:val="StyleUnderline"/>
        </w:rPr>
        <w:t xml:space="preserve"> to </w:t>
      </w:r>
      <w:proofErr w:type="spellStart"/>
      <w:r w:rsidRPr="00C15AE3">
        <w:rPr>
          <w:rStyle w:val="StyleUnderline"/>
        </w:rPr>
        <w:t>our selves</w:t>
      </w:r>
      <w:proofErr w:type="spellEnd"/>
      <w:r w:rsidRPr="00C15AE3">
        <w:rPr>
          <w:sz w:val="16"/>
        </w:rPr>
        <w:t xml:space="preserve">. </w:t>
      </w:r>
    </w:p>
    <w:p w14:paraId="7978019B" w14:textId="77777777" w:rsidR="00C72D8F" w:rsidRPr="00DD2BE9" w:rsidRDefault="00C72D8F" w:rsidP="00C72D8F">
      <w:pPr>
        <w:rPr>
          <w:sz w:val="16"/>
        </w:rPr>
      </w:pPr>
      <w:r w:rsidRPr="00DD2BE9">
        <w:rPr>
          <w:sz w:val="16"/>
        </w:rPr>
        <w:t xml:space="preserve">Paul’s Christian collectives and Lenin’s revolutionary Party are, for </w:t>
      </w:r>
      <w:proofErr w:type="spellStart"/>
      <w:r w:rsidRPr="00DD2BE9">
        <w:rPr>
          <w:sz w:val="16"/>
        </w:rPr>
        <w:t>Žižek</w:t>
      </w:r>
      <w:proofErr w:type="spellEnd"/>
      <w:r w:rsidRPr="00DD2BE9">
        <w:rPr>
          <w:sz w:val="16"/>
        </w:rPr>
        <w:t xml:space="preserve">, similarly formal arrangements, </w:t>
      </w:r>
      <w:r w:rsidRPr="00DD2BE9">
        <w:rPr>
          <w:rStyle w:val="StyleUnderline"/>
        </w:rPr>
        <w:t>forms “for</w:t>
      </w:r>
      <w:r w:rsidRPr="00DD2BE9">
        <w:rPr>
          <w:sz w:val="16"/>
        </w:rPr>
        <w:t xml:space="preserve"> a </w:t>
      </w:r>
      <w:r w:rsidRPr="00DD2BE9">
        <w:rPr>
          <w:rStyle w:val="StyleUnderline"/>
        </w:rPr>
        <w:t xml:space="preserve">new type of </w:t>
      </w:r>
      <w:r w:rsidRPr="00DD2BE9">
        <w:rPr>
          <w:rStyle w:val="Emphasis"/>
        </w:rPr>
        <w:t>knowledge</w:t>
      </w:r>
      <w:r w:rsidRPr="00DD2BE9">
        <w:rPr>
          <w:rStyle w:val="StyleUnderline"/>
        </w:rPr>
        <w:t xml:space="preserve"> linked to</w:t>
      </w:r>
      <w:r w:rsidRPr="00DD2BE9">
        <w:rPr>
          <w:sz w:val="16"/>
        </w:rPr>
        <w:t xml:space="preserve"> a </w:t>
      </w:r>
      <w:r w:rsidRPr="00DD2BE9">
        <w:rPr>
          <w:rStyle w:val="StyleUnderline"/>
        </w:rPr>
        <w:t>collective political subject</w:t>
      </w:r>
      <w:r w:rsidRPr="00DD2BE9">
        <w:rPr>
          <w:sz w:val="16"/>
        </w:rPr>
        <w:t xml:space="preserve">.”9 Each </w:t>
      </w:r>
      <w:r w:rsidRPr="00DD2BE9">
        <w:rPr>
          <w:rStyle w:val="StyleUnderline"/>
        </w:rPr>
        <w:t>provides</w:t>
      </w:r>
      <w:r w:rsidRPr="00DD2BE9">
        <w:rPr>
          <w:sz w:val="16"/>
        </w:rPr>
        <w:t xml:space="preserve"> an </w:t>
      </w:r>
      <w:r w:rsidRPr="00DD2BE9">
        <w:rPr>
          <w:rStyle w:val="Emphasis"/>
        </w:rPr>
        <w:t>external</w:t>
      </w:r>
      <w:r w:rsidRPr="00DD2BE9">
        <w:rPr>
          <w:rStyle w:val="StyleUnderline"/>
        </w:rPr>
        <w:t xml:space="preserve"> perspective</w:t>
      </w:r>
      <w:r w:rsidRPr="00DD2BE9">
        <w:rPr>
          <w:sz w:val="16"/>
        </w:rPr>
        <w:t xml:space="preserve"> on our activities, a way </w:t>
      </w:r>
      <w:r w:rsidRPr="00DD2BE9">
        <w:rPr>
          <w:rStyle w:val="StyleUnderline"/>
        </w:rPr>
        <w:t>to concretize and organize</w:t>
      </w:r>
      <w:r w:rsidRPr="00DD2BE9">
        <w:rPr>
          <w:sz w:val="16"/>
        </w:rPr>
        <w:t xml:space="preserve"> our </w:t>
      </w:r>
      <w:r w:rsidRPr="00DD2BE9">
        <w:rPr>
          <w:rStyle w:val="StyleUnderline"/>
        </w:rPr>
        <w:t>spontaneous experiences</w:t>
      </w:r>
      <w:r w:rsidRPr="00DD2BE9">
        <w:rPr>
          <w:sz w:val="16"/>
        </w:rPr>
        <w:t xml:space="preserve">. More strongly put, a political Party </w:t>
      </w:r>
      <w:r w:rsidRPr="00DD2BE9">
        <w:rPr>
          <w:sz w:val="16"/>
        </w:rPr>
        <w:lastRenderedPageBreak/>
        <w:t xml:space="preserve">is necessary precisely because politics is not given; it does not arise naturally or organically out of the multiplicity of immanent flows and affects but </w:t>
      </w:r>
      <w:proofErr w:type="gramStart"/>
      <w:r w:rsidRPr="00DD2BE9">
        <w:rPr>
          <w:sz w:val="16"/>
        </w:rPr>
        <w:t>has to</w:t>
      </w:r>
      <w:proofErr w:type="gramEnd"/>
      <w:r w:rsidRPr="00DD2BE9">
        <w:rPr>
          <w:sz w:val="16"/>
        </w:rPr>
        <w:t xml:space="preserve"> be produced, arranged, and constructed out of these flows in light of something larger.</w:t>
      </w:r>
    </w:p>
    <w:p w14:paraId="0BE27EF0" w14:textId="77777777" w:rsidR="00C72D8F" w:rsidRPr="00DD2BE9" w:rsidRDefault="00C72D8F" w:rsidP="00C72D8F">
      <w:pPr>
        <w:rPr>
          <w:sz w:val="16"/>
        </w:rPr>
      </w:pPr>
      <w:r w:rsidRPr="00DD2BE9">
        <w:rPr>
          <w:sz w:val="16"/>
        </w:rPr>
        <w:t xml:space="preserve">In my view, when </w:t>
      </w:r>
      <w:proofErr w:type="spellStart"/>
      <w:r w:rsidRPr="00DD2BE9">
        <w:rPr>
          <w:sz w:val="16"/>
        </w:rPr>
        <w:t>Žižek</w:t>
      </w:r>
      <w:proofErr w:type="spellEnd"/>
      <w:r w:rsidRPr="00DD2BE9">
        <w:rPr>
          <w:sz w:val="16"/>
        </w:rPr>
        <w:t xml:space="preserve"> draws on popular culture and inserts himself into this culture, he is </w:t>
      </w:r>
      <w:r w:rsidRPr="00DD2BE9">
        <w:rPr>
          <w:rStyle w:val="StyleUnderline"/>
        </w:rPr>
        <w:t xml:space="preserve">taking the position of an object of </w:t>
      </w:r>
      <w:r w:rsidRPr="00DD2BE9">
        <w:rPr>
          <w:rStyle w:val="Emphasis"/>
        </w:rPr>
        <w:t>enjoyment</w:t>
      </w:r>
      <w:r w:rsidRPr="00DD2BE9">
        <w:rPr>
          <w:sz w:val="16"/>
        </w:rPr>
        <w:t xml:space="preserve">, an excessive object that cannot easily be recuperated or assimilated. </w:t>
      </w:r>
      <w:r w:rsidRPr="00DD2BE9">
        <w:rPr>
          <w:rStyle w:val="StyleUnderline"/>
        </w:rPr>
        <w:t xml:space="preserve">This excessive position is that of the </w:t>
      </w:r>
      <w:r w:rsidRPr="00DD2BE9">
        <w:rPr>
          <w:rStyle w:val="Emphasis"/>
        </w:rPr>
        <w:t>analyst</w:t>
      </w:r>
      <w:r w:rsidRPr="00DD2BE9">
        <w:rPr>
          <w:sz w:val="16"/>
        </w:rPr>
        <w:t xml:space="preserve"> as well as that of the Party. Reading </w:t>
      </w:r>
      <w:proofErr w:type="spellStart"/>
      <w:r w:rsidRPr="00DD2BE9">
        <w:rPr>
          <w:sz w:val="16"/>
        </w:rPr>
        <w:t>Žižek</w:t>
      </w:r>
      <w:proofErr w:type="spellEnd"/>
      <w:r w:rsidRPr="00DD2BE9">
        <w:rPr>
          <w:sz w:val="16"/>
        </w:rPr>
        <w:t xml:space="preserve"> as occupying the position of the analyst tells us that </w:t>
      </w:r>
      <w:r w:rsidRPr="00DD2BE9">
        <w:rPr>
          <w:rStyle w:val="StyleUnderline"/>
        </w:rPr>
        <w:t xml:space="preserve">it is </w:t>
      </w:r>
      <w:r w:rsidRPr="00DD2BE9">
        <w:rPr>
          <w:rStyle w:val="Emphasis"/>
          <w:highlight w:val="green"/>
        </w:rPr>
        <w:t>wrong</w:t>
      </w:r>
      <w:r w:rsidRPr="00DD2BE9">
        <w:rPr>
          <w:rStyle w:val="StyleUnderline"/>
          <w:highlight w:val="green"/>
        </w:rPr>
        <w:t xml:space="preserve"> to </w:t>
      </w:r>
      <w:r w:rsidRPr="00DD2BE9">
        <w:rPr>
          <w:rStyle w:val="Emphasis"/>
          <w:highlight w:val="green"/>
        </w:rPr>
        <w:t>expect</w:t>
      </w:r>
      <w:r w:rsidRPr="00DD2BE9">
        <w:rPr>
          <w:sz w:val="16"/>
        </w:rPr>
        <w:t xml:space="preserve"> </w:t>
      </w:r>
      <w:proofErr w:type="spellStart"/>
      <w:r w:rsidRPr="00DD2BE9">
        <w:rPr>
          <w:sz w:val="16"/>
        </w:rPr>
        <w:t>Žižek</w:t>
      </w:r>
      <w:proofErr w:type="spellEnd"/>
      <w:r w:rsidRPr="00DD2BE9">
        <w:rPr>
          <w:sz w:val="16"/>
        </w:rPr>
        <w:t xml:space="preserve"> to tell us what to do, to provide </w:t>
      </w:r>
      <w:r w:rsidRPr="00DD2BE9">
        <w:rPr>
          <w:rStyle w:val="StyleUnderline"/>
        </w:rPr>
        <w:t xml:space="preserve">an </w:t>
      </w:r>
      <w:r w:rsidRPr="00DD2BE9">
        <w:rPr>
          <w:rStyle w:val="Emphasis"/>
          <w:highlight w:val="green"/>
        </w:rPr>
        <w:t>ultimate</w:t>
      </w:r>
      <w:r w:rsidRPr="00DD2BE9">
        <w:rPr>
          <w:rStyle w:val="StyleUnderline"/>
          <w:highlight w:val="green"/>
        </w:rPr>
        <w:t xml:space="preserve"> </w:t>
      </w:r>
      <w:r w:rsidRPr="00DD2BE9">
        <w:rPr>
          <w:rStyle w:val="Emphasis"/>
          <w:highlight w:val="green"/>
        </w:rPr>
        <w:t>solution</w:t>
      </w:r>
      <w:r w:rsidRPr="00DD2BE9">
        <w:rPr>
          <w:rStyle w:val="StyleUnderline"/>
        </w:rPr>
        <w:t xml:space="preserve"> or direction through which to solve all the world’s problems. The analyst does not provide the analysand</w:t>
      </w:r>
      <w:r w:rsidRPr="00DD2BE9">
        <w:rPr>
          <w:sz w:val="16"/>
        </w:rPr>
        <w:t xml:space="preserve"> with </w:t>
      </w:r>
      <w:r w:rsidRPr="00DD2BE9">
        <w:rPr>
          <w:rStyle w:val="Emphasis"/>
        </w:rPr>
        <w:t>ideals</w:t>
      </w:r>
      <w:r w:rsidRPr="00DD2BE9">
        <w:rPr>
          <w:rStyle w:val="StyleUnderline"/>
        </w:rPr>
        <w:t xml:space="preserve"> and </w:t>
      </w:r>
      <w:r w:rsidRPr="00DD2BE9">
        <w:rPr>
          <w:rStyle w:val="Emphasis"/>
        </w:rPr>
        <w:t>goals</w:t>
      </w:r>
      <w:r w:rsidRPr="00DD2BE9">
        <w:rPr>
          <w:rStyle w:val="StyleUnderline"/>
        </w:rPr>
        <w:t>; instead</w:t>
      </w:r>
      <w:r w:rsidRPr="00DD2BE9">
        <w:rPr>
          <w:sz w:val="16"/>
        </w:rPr>
        <w:t xml:space="preserve">, he </w:t>
      </w:r>
      <w:r w:rsidRPr="00DD2BE9">
        <w:rPr>
          <w:rStyle w:val="StyleUnderline"/>
        </w:rPr>
        <w:t>occupies</w:t>
      </w:r>
      <w:r w:rsidRPr="00DD2BE9">
        <w:rPr>
          <w:sz w:val="16"/>
        </w:rPr>
        <w:t xml:space="preserve"> the </w:t>
      </w:r>
      <w:r w:rsidRPr="00DD2BE9">
        <w:rPr>
          <w:rStyle w:val="StyleUnderline"/>
        </w:rPr>
        <w:t xml:space="preserve">place of an object </w:t>
      </w:r>
      <w:r w:rsidRPr="00DD2BE9">
        <w:rPr>
          <w:rStyle w:val="Emphasis"/>
        </w:rPr>
        <w:t>in relation</w:t>
      </w:r>
      <w:r w:rsidRPr="00DD2BE9">
        <w:rPr>
          <w:rStyle w:val="StyleUnderline"/>
        </w:rPr>
        <w:t xml:space="preserve"> to which we work these out for ourselves</w:t>
      </w:r>
      <w:r w:rsidRPr="00DD2BE9">
        <w:rPr>
          <w:sz w:val="16"/>
        </w:rPr>
        <w:t xml:space="preserve">. In </w:t>
      </w:r>
      <w:r w:rsidRPr="00DD2BE9">
        <w:rPr>
          <w:rStyle w:val="StyleUnderline"/>
        </w:rPr>
        <w:t xml:space="preserve">adopting the position of the </w:t>
      </w:r>
      <w:r w:rsidRPr="00DD2BE9">
        <w:rPr>
          <w:rStyle w:val="StyleUnderline"/>
          <w:highlight w:val="green"/>
        </w:rPr>
        <w:t>analyst</w:t>
      </w:r>
      <w:r w:rsidRPr="00DD2BE9">
        <w:rPr>
          <w:sz w:val="16"/>
        </w:rPr>
        <w:t xml:space="preserve">, </w:t>
      </w:r>
      <w:proofErr w:type="spellStart"/>
      <w:r w:rsidRPr="00DD2BE9">
        <w:rPr>
          <w:sz w:val="16"/>
        </w:rPr>
        <w:t>Žižek</w:t>
      </w:r>
      <w:proofErr w:type="spellEnd"/>
      <w:r w:rsidRPr="00DD2BE9">
        <w:rPr>
          <w:sz w:val="16"/>
        </w:rPr>
        <w:t xml:space="preserve"> is also </w:t>
      </w:r>
      <w:r w:rsidRPr="00DD2BE9">
        <w:rPr>
          <w:rStyle w:val="StyleUnderline"/>
          <w:highlight w:val="green"/>
        </w:rPr>
        <w:t>practicing</w:t>
      </w:r>
      <w:r w:rsidRPr="00DD2BE9">
        <w:rPr>
          <w:sz w:val="16"/>
        </w:rPr>
        <w:t xml:space="preserve"> what he refers to as “</w:t>
      </w:r>
      <w:r w:rsidRPr="000A2916">
        <w:rPr>
          <w:rStyle w:val="Emphasis"/>
          <w:highlight w:val="green"/>
        </w:rPr>
        <w:t>Bartleby politics</w:t>
      </w:r>
      <w:r w:rsidRPr="00DD2BE9">
        <w:rPr>
          <w:sz w:val="16"/>
        </w:rPr>
        <w:t xml:space="preserve">,” a politics </w:t>
      </w:r>
      <w:r w:rsidRPr="00DD2BE9">
        <w:rPr>
          <w:rStyle w:val="StyleUnderline"/>
        </w:rPr>
        <w:t>rooted in</w:t>
      </w:r>
      <w:r w:rsidRPr="00DD2BE9">
        <w:rPr>
          <w:sz w:val="16"/>
        </w:rPr>
        <w:t xml:space="preserve"> a kind </w:t>
      </w:r>
      <w:r w:rsidRPr="00DD2BE9">
        <w:rPr>
          <w:rStyle w:val="StyleUnderline"/>
          <w:highlight w:val="green"/>
        </w:rPr>
        <w:t xml:space="preserve">of </w:t>
      </w:r>
      <w:r w:rsidRPr="00DD2BE9">
        <w:rPr>
          <w:rStyle w:val="Emphasis"/>
          <w:highlight w:val="green"/>
        </w:rPr>
        <w:t>refusal</w:t>
      </w:r>
      <w:r w:rsidRPr="00DD2BE9">
        <w:rPr>
          <w:rStyle w:val="StyleUnderline"/>
        </w:rPr>
        <w:t xml:space="preserve"> where</w:t>
      </w:r>
      <w:r w:rsidRPr="00DD2BE9">
        <w:rPr>
          <w:sz w:val="16"/>
        </w:rPr>
        <w:t xml:space="preserve">in </w:t>
      </w:r>
      <w:r w:rsidRPr="00DD2BE9">
        <w:rPr>
          <w:rStyle w:val="StyleUnderline"/>
        </w:rPr>
        <w:t xml:space="preserve">the subject turns itself into a </w:t>
      </w:r>
      <w:r w:rsidRPr="00DD2BE9">
        <w:rPr>
          <w:rStyle w:val="Emphasis"/>
        </w:rPr>
        <w:t>disruptive</w:t>
      </w:r>
      <w:r w:rsidRPr="00DD2BE9">
        <w:rPr>
          <w:sz w:val="16"/>
        </w:rPr>
        <w:t xml:space="preserve"> (of our peace of mind!) </w:t>
      </w:r>
      <w:r w:rsidRPr="00DD2BE9">
        <w:rPr>
          <w:rStyle w:val="Emphasis"/>
        </w:rPr>
        <w:t>violently passive</w:t>
      </w:r>
      <w:r w:rsidRPr="00DD2BE9">
        <w:rPr>
          <w:rStyle w:val="StyleUnderline"/>
        </w:rPr>
        <w:t xml:space="preserve"> object who </w:t>
      </w:r>
      <w:r w:rsidRPr="00DD2BE9">
        <w:rPr>
          <w:rStyle w:val="StyleUnderline"/>
          <w:highlight w:val="green"/>
        </w:rPr>
        <w:t>say</w:t>
      </w:r>
      <w:r w:rsidRPr="00DD2BE9">
        <w:rPr>
          <w:rStyle w:val="StyleUnderline"/>
        </w:rPr>
        <w:t>s, “</w:t>
      </w:r>
      <w:r w:rsidRPr="002A5736">
        <w:rPr>
          <w:rStyle w:val="Emphasis"/>
        </w:rPr>
        <w:t xml:space="preserve">I would prefer </w:t>
      </w:r>
      <w:r w:rsidRPr="00DD2BE9">
        <w:rPr>
          <w:rStyle w:val="Emphasis"/>
          <w:highlight w:val="green"/>
        </w:rPr>
        <w:t>no</w:t>
      </w:r>
      <w:r w:rsidRPr="002A5736">
        <w:rPr>
          <w:rStyle w:val="Emphasis"/>
        </w:rPr>
        <w:t>t to</w:t>
      </w:r>
      <w:r w:rsidRPr="00DD2BE9">
        <w:rPr>
          <w:sz w:val="16"/>
        </w:rPr>
        <w:t xml:space="preserve">.”10 Thus, to my mind, becoming preoccupied with </w:t>
      </w:r>
      <w:proofErr w:type="spellStart"/>
      <w:r w:rsidRPr="00DD2BE9">
        <w:rPr>
          <w:sz w:val="16"/>
        </w:rPr>
        <w:t>Žižek’s</w:t>
      </w:r>
      <w:proofErr w:type="spellEnd"/>
      <w:r w:rsidRPr="00DD2BE9">
        <w:rPr>
          <w:sz w:val="16"/>
        </w:rPr>
        <w:t xml:space="preserve"> style is like becoming preoccupied with what one’s analyst is wearing. Why such a preoccupation? How is this preoccupation enabling us to avoid confronting the truth of our desire, our own investments in enjoyment? How is complaining that </w:t>
      </w:r>
      <w:proofErr w:type="spellStart"/>
      <w:r w:rsidRPr="00DD2BE9">
        <w:rPr>
          <w:sz w:val="16"/>
        </w:rPr>
        <w:t>Žižek</w:t>
      </w:r>
      <w:proofErr w:type="spellEnd"/>
      <w:r w:rsidRPr="00DD2BE9">
        <w:rPr>
          <w:sz w:val="16"/>
        </w:rPr>
        <w:t xml:space="preserve"> (or the analyst) will not tell us what to do a way that we avoid trying to figure this out for ourselves?11</w:t>
      </w:r>
    </w:p>
    <w:p w14:paraId="0B2C78C2" w14:textId="77777777" w:rsidR="00C72D8F" w:rsidRPr="00DD2BE9" w:rsidRDefault="00C72D8F" w:rsidP="00C72D8F">
      <w:pPr>
        <w:rPr>
          <w:sz w:val="16"/>
        </w:rPr>
      </w:pPr>
      <w:r w:rsidRPr="00DD2BE9">
        <w:rPr>
          <w:sz w:val="16"/>
        </w:rPr>
        <w:t xml:space="preserve">Reading </w:t>
      </w:r>
      <w:proofErr w:type="spellStart"/>
      <w:r w:rsidRPr="00DD2BE9">
        <w:rPr>
          <w:sz w:val="16"/>
        </w:rPr>
        <w:t>Žižek</w:t>
      </w:r>
      <w:proofErr w:type="spellEnd"/>
      <w:r w:rsidRPr="00DD2BE9">
        <w:rPr>
          <w:sz w:val="16"/>
        </w:rPr>
        <w:t xml:space="preserve"> in terms of an excessive object also means seeing his position as analogous to the formal position of the Party. Here it tells us that rather than a set of answers or dictates, </w:t>
      </w:r>
      <w:proofErr w:type="spellStart"/>
      <w:r w:rsidRPr="00DD2BE9">
        <w:rPr>
          <w:sz w:val="16"/>
        </w:rPr>
        <w:t>Žižek</w:t>
      </w:r>
      <w:proofErr w:type="spellEnd"/>
      <w:r w:rsidRPr="00DD2BE9">
        <w:rPr>
          <w:sz w:val="16"/>
        </w:rPr>
        <w:t xml:space="preserve"> is </w:t>
      </w:r>
      <w:r w:rsidRPr="00DD2BE9">
        <w:rPr>
          <w:rStyle w:val="StyleUnderline"/>
        </w:rPr>
        <w:t>providing</w:t>
      </w:r>
      <w:r w:rsidRPr="00DD2BE9">
        <w:rPr>
          <w:sz w:val="16"/>
        </w:rPr>
        <w:t xml:space="preserve"> an </w:t>
      </w:r>
      <w:r w:rsidRPr="00DD2BE9">
        <w:rPr>
          <w:rStyle w:val="Emphasis"/>
          <w:highlight w:val="green"/>
        </w:rPr>
        <w:t>intervention</w:t>
      </w:r>
      <w:r w:rsidRPr="000A2916">
        <w:rPr>
          <w:rStyle w:val="StyleUnderline"/>
        </w:rPr>
        <w:t xml:space="preserve"> that </w:t>
      </w:r>
      <w:r w:rsidRPr="00DD2BE9">
        <w:rPr>
          <w:rStyle w:val="Emphasis"/>
          <w:highlight w:val="green"/>
        </w:rPr>
        <w:t>cuts through</w:t>
      </w:r>
      <w:r w:rsidRPr="00DD2BE9">
        <w:rPr>
          <w:sz w:val="16"/>
        </w:rPr>
        <w:t xml:space="preserve"> the </w:t>
      </w:r>
      <w:r w:rsidRPr="00DD2BE9">
        <w:rPr>
          <w:rStyle w:val="StyleUnderline"/>
        </w:rPr>
        <w:t xml:space="preserve">multiplicity of affects and experiences in which we find ourselves and </w:t>
      </w:r>
      <w:r w:rsidRPr="00DD2BE9">
        <w:rPr>
          <w:rStyle w:val="Emphasis"/>
        </w:rPr>
        <w:t>organizes</w:t>
      </w:r>
      <w:r w:rsidRPr="00DD2BE9">
        <w:rPr>
          <w:rStyle w:val="StyleUnderline"/>
        </w:rPr>
        <w:t xml:space="preserve"> them from a specific perspective</w:t>
      </w:r>
      <w:r w:rsidRPr="00DD2BE9">
        <w:rPr>
          <w:sz w:val="16"/>
        </w:rPr>
        <w:t xml:space="preserve">. As we shall see, for </w:t>
      </w:r>
      <w:proofErr w:type="spellStart"/>
      <w:r w:rsidRPr="00DD2BE9">
        <w:rPr>
          <w:sz w:val="16"/>
        </w:rPr>
        <w:t>Žižek</w:t>
      </w:r>
      <w:proofErr w:type="spellEnd"/>
      <w:r w:rsidRPr="00DD2BE9">
        <w:rPr>
          <w:sz w:val="16"/>
        </w:rPr>
        <w:t xml:space="preserve">, this perspective is anchored in class struggle as the fundamental antagonism rupturing and constituting the social. So again, he </w:t>
      </w:r>
      <w:r w:rsidRPr="00DD2BE9">
        <w:rPr>
          <w:rStyle w:val="StyleUnderline"/>
        </w:rPr>
        <w:t>do</w:t>
      </w:r>
      <w:r w:rsidRPr="00DD2BE9">
        <w:rPr>
          <w:sz w:val="16"/>
        </w:rPr>
        <w:t xml:space="preserve">es </w:t>
      </w:r>
      <w:r w:rsidRPr="00DD2BE9">
        <w:rPr>
          <w:rStyle w:val="StyleUnderline"/>
        </w:rPr>
        <w:t>not give</w:t>
      </w:r>
      <w:r w:rsidRPr="00DD2BE9">
        <w:rPr>
          <w:sz w:val="16"/>
        </w:rPr>
        <w:t xml:space="preserve"> us an </w:t>
      </w:r>
      <w:r w:rsidRPr="00DD2BE9">
        <w:rPr>
          <w:rStyle w:val="StyleUnderline"/>
        </w:rPr>
        <w:t>answer</w:t>
      </w:r>
      <w:r w:rsidRPr="00DD2BE9">
        <w:rPr>
          <w:sz w:val="16"/>
        </w:rPr>
        <w:t xml:space="preserve">; he </w:t>
      </w:r>
      <w:r w:rsidRPr="00DD2BE9">
        <w:rPr>
          <w:rStyle w:val="StyleUnderline"/>
        </w:rPr>
        <w:t>do</w:t>
      </w:r>
      <w:r w:rsidRPr="00DD2BE9">
        <w:rPr>
          <w:sz w:val="16"/>
        </w:rPr>
        <w:t xml:space="preserve">es </w:t>
      </w:r>
      <w:r w:rsidRPr="00DD2BE9">
        <w:rPr>
          <w:rStyle w:val="StyleUnderline"/>
        </w:rPr>
        <w:t>not know what we should do, but</w:t>
      </w:r>
      <w:r w:rsidRPr="00DD2BE9">
        <w:rPr>
          <w:sz w:val="16"/>
        </w:rPr>
        <w:t xml:space="preserve"> his </w:t>
      </w:r>
      <w:r w:rsidRPr="00DD2BE9">
        <w:rPr>
          <w:rStyle w:val="StyleUnderline"/>
        </w:rPr>
        <w:t>thought provides</w:t>
      </w:r>
      <w:r w:rsidRPr="00DD2BE9">
        <w:rPr>
          <w:sz w:val="16"/>
        </w:rPr>
        <w:t xml:space="preserve"> an </w:t>
      </w:r>
      <w:r w:rsidRPr="00DD2BE9">
        <w:rPr>
          <w:rStyle w:val="Emphasis"/>
        </w:rPr>
        <w:t>external point</w:t>
      </w:r>
      <w:r w:rsidRPr="00DD2BE9">
        <w:rPr>
          <w:rStyle w:val="StyleUnderline"/>
        </w:rPr>
        <w:t xml:space="preserve"> in relation </w:t>
      </w:r>
      <w:r w:rsidRPr="00DD2BE9">
        <w:rPr>
          <w:rStyle w:val="StyleUnderline"/>
          <w:highlight w:val="green"/>
        </w:rPr>
        <w:t>to</w:t>
      </w:r>
      <w:r w:rsidRPr="00DD2BE9">
        <w:rPr>
          <w:rStyle w:val="StyleUnderline"/>
        </w:rPr>
        <w:t xml:space="preserve"> which we can </w:t>
      </w:r>
      <w:r w:rsidRPr="000A2916">
        <w:rPr>
          <w:rStyle w:val="Emphasis"/>
        </w:rPr>
        <w:t>organize</w:t>
      </w:r>
      <w:r w:rsidRPr="00DD2BE9">
        <w:rPr>
          <w:rStyle w:val="StyleUnderline"/>
        </w:rPr>
        <w:t xml:space="preserve">, </w:t>
      </w:r>
      <w:r w:rsidRPr="00DD2BE9">
        <w:rPr>
          <w:rStyle w:val="Emphasis"/>
        </w:rPr>
        <w:t>consider</w:t>
      </w:r>
      <w:r w:rsidRPr="00DD2BE9">
        <w:rPr>
          <w:rStyle w:val="StyleUnderline"/>
        </w:rPr>
        <w:t xml:space="preserve">, and </w:t>
      </w:r>
      <w:r w:rsidRPr="000A2916">
        <w:rPr>
          <w:rStyle w:val="Emphasis"/>
          <w:highlight w:val="green"/>
        </w:rPr>
        <w:t>formalize</w:t>
      </w:r>
      <w:r w:rsidRPr="00DD2BE9">
        <w:rPr>
          <w:sz w:val="16"/>
        </w:rPr>
        <w:t xml:space="preserve"> our </w:t>
      </w:r>
      <w:r w:rsidRPr="00DD2BE9">
        <w:rPr>
          <w:rStyle w:val="Emphasis"/>
          <w:highlight w:val="green"/>
        </w:rPr>
        <w:t>experiences</w:t>
      </w:r>
      <w:r w:rsidRPr="00DD2BE9">
        <w:rPr>
          <w:rStyle w:val="Emphasis"/>
        </w:rPr>
        <w:t xml:space="preserve"> as ideological subjects</w:t>
      </w:r>
      <w:r w:rsidRPr="00DD2BE9">
        <w:rPr>
          <w:sz w:val="16"/>
          <w:szCs w:val="16"/>
        </w:rPr>
        <w:t>.</w:t>
      </w:r>
    </w:p>
    <w:p w14:paraId="4864D577" w14:textId="20ED545C" w:rsidR="00C72D8F" w:rsidRDefault="00C72D8F" w:rsidP="00CF3F99"/>
    <w:p w14:paraId="6B66DE6D" w14:textId="10D420A3" w:rsidR="00DE5DCD" w:rsidRDefault="00DE5DCD" w:rsidP="00A86811">
      <w:pPr>
        <w:pStyle w:val="Heading2"/>
      </w:pPr>
      <w:r>
        <w:lastRenderedPageBreak/>
        <w:t>Case</w:t>
      </w:r>
    </w:p>
    <w:p w14:paraId="2478CEB0" w14:textId="4CDD2F33" w:rsidR="00BC4CB5" w:rsidRDefault="000B07E9" w:rsidP="000B07E9">
      <w:pPr>
        <w:pStyle w:val="Heading3"/>
      </w:pPr>
      <w:r>
        <w:lastRenderedPageBreak/>
        <w:t>Solvency</w:t>
      </w:r>
    </w:p>
    <w:p w14:paraId="340AA466" w14:textId="36BAA809" w:rsidR="000B07E9" w:rsidRDefault="000B07E9" w:rsidP="000B07E9">
      <w:pPr>
        <w:pStyle w:val="Heading4"/>
      </w:pPr>
      <w:r>
        <w:t xml:space="preserve">The plan has </w:t>
      </w:r>
      <w:r>
        <w:rPr>
          <w:u w:val="single"/>
        </w:rPr>
        <w:t>no effect</w:t>
      </w:r>
      <w:r>
        <w:t>—</w:t>
      </w:r>
      <w:r>
        <w:t xml:space="preserve">Chinese </w:t>
      </w:r>
      <w:r>
        <w:t xml:space="preserve">private space ventures are </w:t>
      </w:r>
      <w:r>
        <w:rPr>
          <w:u w:val="single"/>
        </w:rPr>
        <w:t>inextricable</w:t>
      </w:r>
      <w:r>
        <w:t xml:space="preserve"> from public interest.</w:t>
      </w:r>
    </w:p>
    <w:p w14:paraId="17519DCC" w14:textId="77777777" w:rsidR="000B07E9" w:rsidRDefault="000B07E9" w:rsidP="000B07E9">
      <w:r w:rsidRPr="00445946">
        <w:rPr>
          <w:rStyle w:val="Style13ptBold"/>
        </w:rPr>
        <w:t>Goswami '19</w:t>
      </w:r>
      <w:r w:rsidRPr="00445946">
        <w:t xml:space="preserve"> (</w:t>
      </w:r>
      <w:r>
        <w:t xml:space="preserve">Dr. </w:t>
      </w:r>
      <w:r w:rsidRPr="00445946">
        <w:t>Namrata Goswami; author, strategic analyst and consultant on counter-insurgency, counter-terrorism, alternate futures, and great power politics</w:t>
      </w:r>
      <w:r>
        <w:t>, worked at IDSA, selected as a Jennings-Randolph Senior Fellow, won MINERVA grant and contract with JSOU</w:t>
      </w:r>
      <w:r w:rsidRPr="00445946">
        <w:t xml:space="preserve">; 4-5-2019; "Misplaced Confidence? The US Private Space Sector vs. China"; https://thediplomat.com/2019/04/misplaced-confidence-the-us-private-space-sector-vs-china/, </w:t>
      </w:r>
      <w:r>
        <w:t>The Diplomat</w:t>
      </w:r>
      <w:r w:rsidRPr="00445946">
        <w:t xml:space="preserve">, accessed 1-14-2022; </w:t>
      </w:r>
      <w:proofErr w:type="spellStart"/>
      <w:r w:rsidRPr="00445946">
        <w:t>JPark</w:t>
      </w:r>
      <w:proofErr w:type="spellEnd"/>
      <w:r w:rsidRPr="00445946">
        <w:t>)</w:t>
      </w:r>
    </w:p>
    <w:p w14:paraId="311F4C30" w14:textId="77777777" w:rsidR="000B07E9" w:rsidRPr="00396D75" w:rsidRDefault="000B07E9" w:rsidP="000B07E9">
      <w:pPr>
        <w:rPr>
          <w:sz w:val="16"/>
        </w:rPr>
      </w:pPr>
      <w:r w:rsidRPr="00445946">
        <w:rPr>
          <w:rStyle w:val="StyleUnderline"/>
        </w:rPr>
        <w:t xml:space="preserve">Over the past three years, nearly 60 private space startups have entered the private launch industry, supported by the Chinese state. </w:t>
      </w:r>
      <w:r w:rsidRPr="00BF308A">
        <w:rPr>
          <w:sz w:val="16"/>
        </w:rPr>
        <w:t xml:space="preserve">Spokesperson of </w:t>
      </w:r>
      <w:r w:rsidRPr="00BF308A">
        <w:rPr>
          <w:rStyle w:val="StyleUnderline"/>
          <w:highlight w:val="green"/>
        </w:rPr>
        <w:t>the China National Space Administration</w:t>
      </w:r>
      <w:r w:rsidRPr="00BF308A">
        <w:rPr>
          <w:sz w:val="16"/>
        </w:rPr>
        <w:t xml:space="preserve"> (CNSA), Li </w:t>
      </w:r>
      <w:proofErr w:type="spellStart"/>
      <w:r w:rsidRPr="00BF308A">
        <w:rPr>
          <w:sz w:val="16"/>
        </w:rPr>
        <w:t>Guoping</w:t>
      </w:r>
      <w:proofErr w:type="spellEnd"/>
      <w:r w:rsidRPr="00BF308A">
        <w:rPr>
          <w:sz w:val="16"/>
        </w:rPr>
        <w:t xml:space="preserve">, </w:t>
      </w:r>
      <w:r w:rsidRPr="00BF308A">
        <w:rPr>
          <w:rStyle w:val="StyleUnderline"/>
          <w:highlight w:val="green"/>
        </w:rPr>
        <w:t>specified</w:t>
      </w:r>
      <w:r w:rsidRPr="00BF308A">
        <w:rPr>
          <w:sz w:val="16"/>
        </w:rPr>
        <w:t xml:space="preserve">: The output value of the satellite application sector makes up over 80 percent of the whole satellite industry chain. </w:t>
      </w:r>
      <w:proofErr w:type="gramStart"/>
      <w:r w:rsidRPr="00BF308A">
        <w:rPr>
          <w:sz w:val="16"/>
        </w:rPr>
        <w:t>So</w:t>
      </w:r>
      <w:proofErr w:type="gramEnd"/>
      <w:r w:rsidRPr="00BF308A">
        <w:rPr>
          <w:sz w:val="16"/>
        </w:rPr>
        <w:t xml:space="preserve"> </w:t>
      </w:r>
      <w:r w:rsidRPr="00445946">
        <w:rPr>
          <w:rStyle w:val="StyleUnderline"/>
        </w:rPr>
        <w:t>we encourage private companies and social capital to invest</w:t>
      </w:r>
      <w:r w:rsidRPr="00BF308A">
        <w:rPr>
          <w:sz w:val="16"/>
        </w:rPr>
        <w:t xml:space="preserve"> in the application of satellite communication, remote sensing and navigation…</w:t>
      </w:r>
      <w:r w:rsidRPr="00445946">
        <w:rPr>
          <w:rStyle w:val="StyleUnderline"/>
        </w:rPr>
        <w:t xml:space="preserve">When we </w:t>
      </w:r>
      <w:r w:rsidRPr="00BF308A">
        <w:rPr>
          <w:rStyle w:val="StyleUnderline"/>
        </w:rPr>
        <w:t xml:space="preserve">make </w:t>
      </w:r>
      <w:r w:rsidRPr="00BF308A">
        <w:rPr>
          <w:rStyle w:val="StyleUnderline"/>
          <w:highlight w:val="green"/>
        </w:rPr>
        <w:t>a top-level plan for China</w:t>
      </w:r>
      <w:r w:rsidRPr="00445946">
        <w:rPr>
          <w:rStyle w:val="StyleUnderline"/>
        </w:rPr>
        <w:t xml:space="preserve">’s aerospace development, we </w:t>
      </w:r>
      <w:r w:rsidRPr="00BF308A">
        <w:rPr>
          <w:rStyle w:val="StyleUnderline"/>
          <w:highlight w:val="green"/>
        </w:rPr>
        <w:t>will consider</w:t>
      </w:r>
      <w:r w:rsidRPr="00445946">
        <w:rPr>
          <w:rStyle w:val="StyleUnderline"/>
        </w:rPr>
        <w:t xml:space="preserve"> the development of </w:t>
      </w:r>
      <w:r w:rsidRPr="00BF308A">
        <w:rPr>
          <w:rStyle w:val="StyleUnderline"/>
          <w:highlight w:val="green"/>
        </w:rPr>
        <w:t>commercial space activity</w:t>
      </w:r>
      <w:r w:rsidRPr="00445946">
        <w:rPr>
          <w:rStyle w:val="StyleUnderline"/>
        </w:rPr>
        <w:t>.</w:t>
      </w:r>
      <w:r w:rsidRPr="00BF308A">
        <w:rPr>
          <w:sz w:val="16"/>
        </w:rPr>
        <w:t xml:space="preserve"> The government will open space programs that can be carried out in a commercial way, and buy services from commercial companies… </w:t>
      </w:r>
      <w:r w:rsidRPr="00445946">
        <w:rPr>
          <w:rStyle w:val="StyleUnderline"/>
        </w:rPr>
        <w:t xml:space="preserve">Since 2014, </w:t>
      </w:r>
      <w:r w:rsidRPr="00BF308A">
        <w:rPr>
          <w:rStyle w:val="StyleUnderline"/>
          <w:highlight w:val="green"/>
        </w:rPr>
        <w:t>Xi has urged China’s private space sector to emerge as the leader in</w:t>
      </w:r>
      <w:r w:rsidRPr="00445946">
        <w:rPr>
          <w:rStyle w:val="StyleUnderline"/>
        </w:rPr>
        <w:t xml:space="preserve"> the “implementation of </w:t>
      </w:r>
      <w:r w:rsidRPr="00BF308A">
        <w:rPr>
          <w:rStyle w:val="StyleUnderline"/>
          <w:b/>
          <w:bCs/>
          <w:highlight w:val="green"/>
        </w:rPr>
        <w:t>civil-military integration</w:t>
      </w:r>
      <w:r w:rsidRPr="00BF308A">
        <w:rPr>
          <w:rStyle w:val="StyleUnderline"/>
          <w:highlight w:val="green"/>
        </w:rPr>
        <w:t xml:space="preserve"> strategy</w:t>
      </w:r>
      <w:r w:rsidRPr="00445946">
        <w:rPr>
          <w:rStyle w:val="StyleUnderline"/>
        </w:rPr>
        <w:t>.”</w:t>
      </w:r>
      <w:r w:rsidRPr="00BF308A">
        <w:rPr>
          <w:sz w:val="16"/>
        </w:rPr>
        <w:t xml:space="preserve"> Xi’s policy guidance has been followed up by </w:t>
      </w:r>
      <w:r w:rsidRPr="00445946">
        <w:rPr>
          <w:rStyle w:val="StyleUnderline"/>
        </w:rPr>
        <w:t>the PLA</w:t>
      </w:r>
      <w:r w:rsidRPr="00BF308A">
        <w:rPr>
          <w:sz w:val="16"/>
        </w:rPr>
        <w:t xml:space="preserve">, which </w:t>
      </w:r>
      <w:r w:rsidRPr="00445946">
        <w:rPr>
          <w:rStyle w:val="StyleUnderline"/>
        </w:rPr>
        <w:t xml:space="preserve">opened its </w:t>
      </w:r>
      <w:proofErr w:type="spellStart"/>
      <w:r w:rsidRPr="00445946">
        <w:rPr>
          <w:rStyle w:val="StyleUnderline"/>
        </w:rPr>
        <w:t>Jiuquan</w:t>
      </w:r>
      <w:proofErr w:type="spellEnd"/>
      <w:r w:rsidRPr="00445946">
        <w:rPr>
          <w:rStyle w:val="StyleUnderline"/>
        </w:rPr>
        <w:t xml:space="preserve"> Satellite Launch Center</w:t>
      </w:r>
      <w:r w:rsidRPr="00BF308A">
        <w:rPr>
          <w:sz w:val="16"/>
        </w:rPr>
        <w:t xml:space="preserve"> (China’s primary launch facility) in the northwestern Gobi Desert </w:t>
      </w:r>
      <w:r w:rsidRPr="00445946">
        <w:rPr>
          <w:rStyle w:val="StyleUnderline"/>
        </w:rPr>
        <w:t>for private rocket launches.</w:t>
      </w:r>
      <w:r w:rsidRPr="00BF308A">
        <w:rPr>
          <w:sz w:val="16"/>
        </w:rPr>
        <w:t xml:space="preserve"> This </w:t>
      </w:r>
      <w:r w:rsidRPr="00445946">
        <w:rPr>
          <w:rStyle w:val="StyleUnderline"/>
        </w:rPr>
        <w:t xml:space="preserve">civil-military integration has been identified as </w:t>
      </w:r>
      <w:r w:rsidRPr="00BF308A">
        <w:rPr>
          <w:rStyle w:val="StyleUnderline"/>
          <w:highlight w:val="green"/>
        </w:rPr>
        <w:t>a priority</w:t>
      </w:r>
      <w:r w:rsidRPr="00445946">
        <w:rPr>
          <w:rStyle w:val="StyleUnderline"/>
        </w:rPr>
        <w:t xml:space="preserve"> by Xi </w:t>
      </w:r>
      <w:r w:rsidRPr="00BF308A">
        <w:rPr>
          <w:rStyle w:val="StyleUnderline"/>
          <w:highlight w:val="green"/>
        </w:rPr>
        <w:t xml:space="preserve">for China’s </w:t>
      </w:r>
      <w:r w:rsidRPr="00BF308A">
        <w:rPr>
          <w:rStyle w:val="StyleUnderline"/>
          <w:b/>
          <w:bCs/>
          <w:highlight w:val="green"/>
        </w:rPr>
        <w:t>overall national strategy</w:t>
      </w:r>
      <w:r w:rsidRPr="00BF308A">
        <w:rPr>
          <w:rStyle w:val="StyleUnderline"/>
          <w:highlight w:val="green"/>
        </w:rPr>
        <w:t xml:space="preserve"> </w:t>
      </w:r>
      <w:proofErr w:type="gramStart"/>
      <w:r w:rsidRPr="00BF308A">
        <w:rPr>
          <w:rStyle w:val="StyleUnderline"/>
          <w:highlight w:val="green"/>
        </w:rPr>
        <w:t>with regard to</w:t>
      </w:r>
      <w:proofErr w:type="gramEnd"/>
      <w:r w:rsidRPr="00BF308A">
        <w:rPr>
          <w:rStyle w:val="StyleUnderline"/>
          <w:highlight w:val="green"/>
        </w:rPr>
        <w:t xml:space="preserve"> outer space</w:t>
      </w:r>
      <w:r w:rsidRPr="00445946">
        <w:rPr>
          <w:rStyle w:val="StyleUnderline"/>
        </w:rPr>
        <w:t>.</w:t>
      </w:r>
      <w:r w:rsidRPr="00BF308A">
        <w:rPr>
          <w:sz w:val="16"/>
        </w:rPr>
        <w:t xml:space="preserve"> The planning chief of the </w:t>
      </w:r>
      <w:proofErr w:type="spellStart"/>
      <w:r w:rsidRPr="00BF308A">
        <w:rPr>
          <w:sz w:val="16"/>
        </w:rPr>
        <w:t>Jiuquan</w:t>
      </w:r>
      <w:proofErr w:type="spellEnd"/>
      <w:r w:rsidRPr="00BF308A">
        <w:rPr>
          <w:sz w:val="16"/>
        </w:rPr>
        <w:t xml:space="preserve"> Satellite Launch Center, Jia </w:t>
      </w:r>
      <w:proofErr w:type="spellStart"/>
      <w:r w:rsidRPr="00BF308A">
        <w:rPr>
          <w:sz w:val="16"/>
        </w:rPr>
        <w:t>Lide</w:t>
      </w:r>
      <w:proofErr w:type="spellEnd"/>
      <w:r w:rsidRPr="00BF308A">
        <w:rPr>
          <w:sz w:val="16"/>
        </w:rPr>
        <w:t xml:space="preserve">, stated that </w:t>
      </w:r>
      <w:r w:rsidRPr="00445946">
        <w:rPr>
          <w:rStyle w:val="StyleUnderline"/>
        </w:rPr>
        <w:t>“</w:t>
      </w:r>
      <w:r w:rsidRPr="00BF308A">
        <w:rPr>
          <w:rStyle w:val="StyleUnderline"/>
          <w:highlight w:val="green"/>
        </w:rPr>
        <w:t>favorable policies and targeted measures</w:t>
      </w:r>
      <w:r w:rsidRPr="00445946">
        <w:rPr>
          <w:rStyle w:val="StyleUnderline"/>
        </w:rPr>
        <w:t xml:space="preserve"> have been created for the benefit of private space enterprises.”</w:t>
      </w:r>
      <w:r>
        <w:rPr>
          <w:rStyle w:val="StyleUnderline"/>
        </w:rPr>
        <w:t xml:space="preserve"> </w:t>
      </w:r>
      <w:r w:rsidRPr="00BF308A">
        <w:rPr>
          <w:sz w:val="16"/>
        </w:rPr>
        <w:t xml:space="preserve">The latter point is particularly important. The U.S. private sector does very well with strong government support, through programs like Commercial Orbital Transportation System (COTS), Commercial Crew Program, and now the Commercial Lunar Payload Service (CLPS). Most U.S. space industries still rely to a significant degree on the government market either to get started or to stay solvent. </w:t>
      </w:r>
    </w:p>
    <w:p w14:paraId="5C689AE1" w14:textId="0DFDF391" w:rsidR="000B07E9" w:rsidRDefault="000B07E9" w:rsidP="000B07E9"/>
    <w:p w14:paraId="6275CB7A" w14:textId="5FA5F975" w:rsidR="000E4B65" w:rsidRDefault="000E4B65" w:rsidP="000E4B65">
      <w:pPr>
        <w:pStyle w:val="Heading4"/>
      </w:pPr>
      <w:r>
        <w:t>Their authors agree</w:t>
      </w:r>
      <w:r w:rsidR="0053768A">
        <w:t>.</w:t>
      </w:r>
    </w:p>
    <w:p w14:paraId="1C451B69" w14:textId="77777777" w:rsidR="000E4B65" w:rsidRPr="00CB1318" w:rsidRDefault="000E4B65" w:rsidP="000E4B65">
      <w:r>
        <w:rPr>
          <w:rStyle w:val="Style13ptBold"/>
        </w:rPr>
        <w:t xml:space="preserve">1AC </w:t>
      </w:r>
      <w:r w:rsidRPr="00CB1318">
        <w:rPr>
          <w:rStyle w:val="Style13ptBold"/>
        </w:rPr>
        <w:t>Fernandez 21</w:t>
      </w:r>
      <w:r w:rsidRPr="00CB1318">
        <w:t xml:space="preserve"> — (Ray Fernandez, Writer at </w:t>
      </w:r>
      <w:proofErr w:type="spellStart"/>
      <w:r w:rsidRPr="00CB1318">
        <w:t>ScreenRant</w:t>
      </w:r>
      <w:proofErr w:type="spellEnd"/>
      <w:r w:rsidRPr="00CB1318">
        <w:t xml:space="preserve">, “Hundreds Chinese Companies Called </w:t>
      </w:r>
      <w:proofErr w:type="gramStart"/>
      <w:r w:rsidRPr="00CB1318">
        <w:t>To</w:t>
      </w:r>
      <w:proofErr w:type="gramEnd"/>
      <w:r w:rsidRPr="00CB1318">
        <w:t xml:space="preserve"> Boost Space “, </w:t>
      </w:r>
      <w:proofErr w:type="spellStart"/>
      <w:r w:rsidRPr="00CB1318">
        <w:t>ScreenRant</w:t>
      </w:r>
      <w:proofErr w:type="spellEnd"/>
      <w:r w:rsidRPr="00CB1318">
        <w:t>, 11-27-2021, Available Online at https://screenrant.com/chinese-companies-boost-space-development/, accessed 1-11-2022, HKR-AR)</w:t>
      </w:r>
    </w:p>
    <w:p w14:paraId="22395EFE" w14:textId="77777777" w:rsidR="000E4B65" w:rsidRPr="0041369C" w:rsidRDefault="000E4B65" w:rsidP="000E4B65">
      <w:pPr>
        <w:rPr>
          <w:sz w:val="16"/>
        </w:rPr>
      </w:pPr>
      <w:r w:rsidRPr="00CB1318">
        <w:rPr>
          <w:sz w:val="16"/>
        </w:rPr>
        <w:t xml:space="preserve">In a new move to boost space development, </w:t>
      </w:r>
      <w:r w:rsidRPr="00CB1318">
        <w:rPr>
          <w:highlight w:val="cyan"/>
          <w:u w:val="single"/>
        </w:rPr>
        <w:t>China</w:t>
      </w:r>
      <w:r w:rsidRPr="00CB1318">
        <w:rPr>
          <w:u w:val="single"/>
        </w:rPr>
        <w:t xml:space="preserve"> has </w:t>
      </w:r>
      <w:proofErr w:type="gramStart"/>
      <w:r w:rsidRPr="00CB1318">
        <w:rPr>
          <w:highlight w:val="cyan"/>
          <w:u w:val="single"/>
        </w:rPr>
        <w:t>opened up</w:t>
      </w:r>
      <w:proofErr w:type="gramEnd"/>
      <w:r w:rsidRPr="00CB1318">
        <w:rPr>
          <w:highlight w:val="cyan"/>
          <w:u w:val="single"/>
        </w:rPr>
        <w:t xml:space="preserve"> space to</w:t>
      </w:r>
      <w:r w:rsidRPr="00CB1318">
        <w:rPr>
          <w:u w:val="single"/>
        </w:rPr>
        <w:t xml:space="preserve"> </w:t>
      </w:r>
      <w:r w:rsidRPr="00CB1318">
        <w:rPr>
          <w:highlight w:val="cyan"/>
          <w:u w:val="single"/>
        </w:rPr>
        <w:t>private companies</w:t>
      </w:r>
      <w:r w:rsidRPr="00CB1318">
        <w:rPr>
          <w:u w:val="single"/>
        </w:rPr>
        <w:t>.</w:t>
      </w:r>
      <w:r w:rsidRPr="00CB1318">
        <w:rPr>
          <w:sz w:val="16"/>
        </w:rPr>
        <w:t xml:space="preserve"> </w:t>
      </w:r>
      <w:r w:rsidRPr="00305426">
        <w:rPr>
          <w:rStyle w:val="Emphasis"/>
          <w:highlight w:val="green"/>
        </w:rPr>
        <w:t>China's space program is heavily linked with the military</w:t>
      </w:r>
      <w:r w:rsidRPr="00CB1318">
        <w:rPr>
          <w:sz w:val="16"/>
        </w:rPr>
        <w:t xml:space="preserve"> and wrapped up in secrecy. However, recent Chinese space accomplishments, rovers on the Moon and Mars, new satellites and new space stations were primarily developed by government efforts.</w:t>
      </w:r>
      <w:r>
        <w:rPr>
          <w:sz w:val="16"/>
        </w:rPr>
        <w:t xml:space="preserve"> </w:t>
      </w:r>
      <w:r w:rsidRPr="00CB1318">
        <w:t xml:space="preserve">The </w:t>
      </w:r>
      <w:r w:rsidRPr="00CB1318">
        <w:rPr>
          <w:highlight w:val="cyan"/>
          <w:u w:val="single"/>
        </w:rPr>
        <w:t>U.S. brought in</w:t>
      </w:r>
      <w:r w:rsidRPr="00CB1318">
        <w:rPr>
          <w:u w:val="single"/>
        </w:rPr>
        <w:t xml:space="preserve"> the </w:t>
      </w:r>
      <w:r w:rsidRPr="00CB1318">
        <w:rPr>
          <w:highlight w:val="cyan"/>
          <w:u w:val="single"/>
        </w:rPr>
        <w:t>private sector</w:t>
      </w:r>
      <w:r w:rsidRPr="00CB1318">
        <w:rPr>
          <w:u w:val="single"/>
        </w:rPr>
        <w:t xml:space="preserve"> as a strategy </w:t>
      </w:r>
      <w:r w:rsidRPr="00CB1318">
        <w:rPr>
          <w:highlight w:val="cyan"/>
          <w:u w:val="single"/>
        </w:rPr>
        <w:t>to</w:t>
      </w:r>
      <w:r w:rsidRPr="00CB1318">
        <w:rPr>
          <w:u w:val="single"/>
        </w:rPr>
        <w:t xml:space="preserve"> </w:t>
      </w:r>
      <w:r w:rsidRPr="00CB1318">
        <w:rPr>
          <w:highlight w:val="cyan"/>
          <w:u w:val="single"/>
        </w:rPr>
        <w:t>boost</w:t>
      </w:r>
      <w:r w:rsidRPr="00CB1318">
        <w:rPr>
          <w:u w:val="single"/>
        </w:rPr>
        <w:t xml:space="preserve"> its space </w:t>
      </w:r>
      <w:r w:rsidRPr="00CB1318">
        <w:rPr>
          <w:highlight w:val="cyan"/>
          <w:u w:val="single"/>
        </w:rPr>
        <w:t>program</w:t>
      </w:r>
      <w:r w:rsidRPr="00CB1318">
        <w:rPr>
          <w:u w:val="single"/>
        </w:rPr>
        <w:t xml:space="preserve"> and </w:t>
      </w:r>
      <w:r w:rsidRPr="00CB1318">
        <w:rPr>
          <w:highlight w:val="cyan"/>
          <w:u w:val="single"/>
        </w:rPr>
        <w:t>develop</w:t>
      </w:r>
      <w:r w:rsidRPr="00CB1318">
        <w:rPr>
          <w:u w:val="single"/>
        </w:rPr>
        <w:t xml:space="preserve"> expensive and </w:t>
      </w:r>
      <w:r w:rsidRPr="00CB1318">
        <w:rPr>
          <w:highlight w:val="cyan"/>
          <w:u w:val="single"/>
        </w:rPr>
        <w:t>ambitious</w:t>
      </w:r>
      <w:r w:rsidRPr="00CB1318">
        <w:rPr>
          <w:u w:val="single"/>
        </w:rPr>
        <w:t xml:space="preserve"> new </w:t>
      </w:r>
      <w:r w:rsidRPr="00CB1318">
        <w:rPr>
          <w:highlight w:val="cyan"/>
          <w:u w:val="single"/>
        </w:rPr>
        <w:t>projects</w:t>
      </w:r>
      <w:r w:rsidRPr="00CB1318">
        <w:rPr>
          <w:u w:val="single"/>
        </w:rPr>
        <w:t xml:space="preserve">. Now </w:t>
      </w:r>
      <w:r w:rsidRPr="00CB1318">
        <w:rPr>
          <w:highlight w:val="cyan"/>
          <w:u w:val="single"/>
        </w:rPr>
        <w:t>China</w:t>
      </w:r>
      <w:r w:rsidRPr="00CB1318">
        <w:rPr>
          <w:u w:val="single"/>
        </w:rPr>
        <w:t xml:space="preserve"> is doing </w:t>
      </w:r>
      <w:r w:rsidRPr="00CB1318">
        <w:rPr>
          <w:highlight w:val="cyan"/>
          <w:u w:val="single"/>
        </w:rPr>
        <w:t>the same</w:t>
      </w:r>
      <w:r w:rsidRPr="00CB1318">
        <w:rPr>
          <w:u w:val="single"/>
        </w:rPr>
        <w:t xml:space="preserve">. The </w:t>
      </w:r>
      <w:r w:rsidRPr="00CB1318">
        <w:rPr>
          <w:highlight w:val="cyan"/>
          <w:u w:val="single"/>
        </w:rPr>
        <w:t>last time China used</w:t>
      </w:r>
      <w:r w:rsidRPr="00CB1318">
        <w:rPr>
          <w:u w:val="single"/>
        </w:rPr>
        <w:t xml:space="preserve"> national private </w:t>
      </w:r>
      <w:r w:rsidRPr="00CB1318">
        <w:rPr>
          <w:highlight w:val="cyan"/>
          <w:u w:val="single"/>
        </w:rPr>
        <w:t>companies to increase dev</w:t>
      </w:r>
      <w:r w:rsidRPr="00CB1318">
        <w:rPr>
          <w:u w:val="single"/>
        </w:rPr>
        <w:t xml:space="preserve">elopment </w:t>
      </w:r>
      <w:r w:rsidRPr="00CB1318">
        <w:rPr>
          <w:highlight w:val="cyan"/>
          <w:u w:val="single"/>
        </w:rPr>
        <w:t>was</w:t>
      </w:r>
      <w:r w:rsidRPr="00CB1318">
        <w:rPr>
          <w:u w:val="single"/>
        </w:rPr>
        <w:t xml:space="preserve"> when it declared </w:t>
      </w:r>
      <w:r w:rsidRPr="00CB1318">
        <w:rPr>
          <w:highlight w:val="cyan"/>
          <w:u w:val="single"/>
        </w:rPr>
        <w:t>A</w:t>
      </w:r>
      <w:r w:rsidRPr="00CB1318">
        <w:rPr>
          <w:u w:val="single"/>
        </w:rPr>
        <w:t xml:space="preserve">rtificial </w:t>
      </w:r>
      <w:r w:rsidRPr="00CB1318">
        <w:rPr>
          <w:highlight w:val="cyan"/>
          <w:u w:val="single"/>
        </w:rPr>
        <w:t>I</w:t>
      </w:r>
      <w:r w:rsidRPr="00CB1318">
        <w:rPr>
          <w:u w:val="single"/>
        </w:rPr>
        <w:t xml:space="preserve">ntelligence a national priority. </w:t>
      </w:r>
      <w:r w:rsidRPr="00CB1318">
        <w:rPr>
          <w:highlight w:val="cyan"/>
          <w:u w:val="single"/>
        </w:rPr>
        <w:t>Fast forward</w:t>
      </w:r>
      <w:r w:rsidRPr="00CB1318">
        <w:rPr>
          <w:u w:val="single"/>
        </w:rPr>
        <w:t xml:space="preserve"> a few years, </w:t>
      </w:r>
      <w:r w:rsidRPr="00CB1318">
        <w:rPr>
          <w:highlight w:val="cyan"/>
          <w:u w:val="single"/>
        </w:rPr>
        <w:t>Chinese AI dominates</w:t>
      </w:r>
      <w:r w:rsidRPr="00CB1318">
        <w:rPr>
          <w:u w:val="single"/>
        </w:rPr>
        <w:t xml:space="preserve"> globally.</w:t>
      </w:r>
      <w:r>
        <w:rPr>
          <w:u w:val="single"/>
        </w:rPr>
        <w:t xml:space="preserve"> </w:t>
      </w:r>
      <w:r w:rsidRPr="00CB1318">
        <w:rPr>
          <w:sz w:val="16"/>
        </w:rPr>
        <w:t xml:space="preserve">At the 7th China (International) </w:t>
      </w:r>
      <w:r w:rsidRPr="00CB1318">
        <w:rPr>
          <w:u w:val="single"/>
        </w:rPr>
        <w:t xml:space="preserve">Commercial </w:t>
      </w:r>
      <w:r w:rsidRPr="00CB1318">
        <w:rPr>
          <w:highlight w:val="cyan"/>
          <w:u w:val="single"/>
        </w:rPr>
        <w:t>Aerospace Forum</w:t>
      </w:r>
      <w:r w:rsidRPr="00CB1318">
        <w:rPr>
          <w:u w:val="single"/>
        </w:rPr>
        <w:t xml:space="preserve">, national private </w:t>
      </w:r>
      <w:r w:rsidRPr="00CB1318">
        <w:rPr>
          <w:highlight w:val="cyan"/>
          <w:u w:val="single"/>
        </w:rPr>
        <w:t>companies presented</w:t>
      </w:r>
      <w:r w:rsidRPr="00CB1318">
        <w:rPr>
          <w:u w:val="single"/>
        </w:rPr>
        <w:t xml:space="preserve"> many new and ambitious projects, including spaceplanes, </w:t>
      </w:r>
      <w:r w:rsidRPr="00CB1318">
        <w:rPr>
          <w:highlight w:val="cyan"/>
          <w:u w:val="single"/>
        </w:rPr>
        <w:t>space resources</w:t>
      </w:r>
      <w:r w:rsidRPr="00CB1318">
        <w:rPr>
          <w:u w:val="single"/>
        </w:rPr>
        <w:t xml:space="preserve">, a </w:t>
      </w:r>
      <w:r w:rsidRPr="00CB1318">
        <w:rPr>
          <w:highlight w:val="cyan"/>
          <w:u w:val="single"/>
        </w:rPr>
        <w:t>massive constellation of satellites</w:t>
      </w:r>
      <w:r w:rsidRPr="00CB1318">
        <w:rPr>
          <w:u w:val="single"/>
        </w:rPr>
        <w:t xml:space="preserve"> and more. </w:t>
      </w:r>
      <w:r w:rsidRPr="00CB1318">
        <w:rPr>
          <w:sz w:val="16"/>
        </w:rPr>
        <w:t xml:space="preserve">One of the companies at the event was the space giant China Aerospace Science and Industry Corp. (CASIC). The </w:t>
      </w:r>
      <w:r w:rsidRPr="00CB1318">
        <w:rPr>
          <w:sz w:val="16"/>
        </w:rPr>
        <w:lastRenderedPageBreak/>
        <w:t xml:space="preserve">Ministry of Science and Technology, China National Space Administration, and other </w:t>
      </w:r>
      <w:r w:rsidRPr="00305426">
        <w:rPr>
          <w:rStyle w:val="Emphasis"/>
          <w:highlight w:val="green"/>
        </w:rPr>
        <w:t>government arms sponsored and supervised</w:t>
      </w:r>
      <w:r w:rsidRPr="00CB1318">
        <w:rPr>
          <w:sz w:val="16"/>
        </w:rPr>
        <w:t xml:space="preserve"> </w:t>
      </w:r>
      <w:r w:rsidRPr="00146311">
        <w:rPr>
          <w:sz w:val="16"/>
        </w:rPr>
        <w:t>the</w:t>
      </w:r>
      <w:r w:rsidRPr="00CB1318">
        <w:rPr>
          <w:sz w:val="16"/>
        </w:rPr>
        <w:t xml:space="preserve"> event.</w:t>
      </w:r>
      <w:r>
        <w:rPr>
          <w:sz w:val="16"/>
        </w:rPr>
        <w:t xml:space="preserve"> </w:t>
      </w:r>
      <w:r w:rsidRPr="00CB1318">
        <w:rPr>
          <w:sz w:val="16"/>
        </w:rPr>
        <w:t xml:space="preserve">CASIC said that the </w:t>
      </w:r>
      <w:proofErr w:type="spellStart"/>
      <w:r w:rsidRPr="00CB1318">
        <w:rPr>
          <w:sz w:val="16"/>
        </w:rPr>
        <w:t>Xingyun</w:t>
      </w:r>
      <w:proofErr w:type="spellEnd"/>
      <w:r w:rsidRPr="00CB1318">
        <w:rPr>
          <w:sz w:val="16"/>
        </w:rPr>
        <w:t xml:space="preserve"> constellation — </w:t>
      </w:r>
      <w:r w:rsidRPr="00CB1318">
        <w:rPr>
          <w:u w:val="single"/>
        </w:rPr>
        <w:t xml:space="preserve">made up of </w:t>
      </w:r>
      <w:r w:rsidRPr="00CB1318">
        <w:rPr>
          <w:highlight w:val="cyan"/>
          <w:u w:val="single"/>
        </w:rPr>
        <w:t>80 sat</w:t>
      </w:r>
      <w:r w:rsidRPr="00CB1318">
        <w:rPr>
          <w:u w:val="single"/>
        </w:rPr>
        <w:t>ellite</w:t>
      </w:r>
      <w:r w:rsidRPr="00CB1318">
        <w:rPr>
          <w:highlight w:val="cyan"/>
          <w:u w:val="single"/>
        </w:rPr>
        <w:t>s</w:t>
      </w:r>
      <w:r w:rsidRPr="00CB1318">
        <w:rPr>
          <w:u w:val="single"/>
        </w:rPr>
        <w:t xml:space="preserve"> is moving </w:t>
      </w:r>
      <w:r w:rsidRPr="00CB1318">
        <w:rPr>
          <w:highlight w:val="cyan"/>
          <w:u w:val="single"/>
        </w:rPr>
        <w:t>full speed ahead</w:t>
      </w:r>
      <w:r w:rsidRPr="00CB1318">
        <w:rPr>
          <w:u w:val="single"/>
        </w:rPr>
        <w:t xml:space="preserve">. The </w:t>
      </w:r>
      <w:r w:rsidRPr="00305426">
        <w:rPr>
          <w:rStyle w:val="Emphasis"/>
          <w:highlight w:val="green"/>
        </w:rPr>
        <w:t>corporation</w:t>
      </w:r>
      <w:r w:rsidRPr="00305426">
        <w:rPr>
          <w:sz w:val="12"/>
          <w:szCs w:val="12"/>
          <w:u w:val="single"/>
        </w:rPr>
        <w:t xml:space="preserve"> announced that the intelligent space satellite production factory was operating. They are now </w:t>
      </w:r>
      <w:r w:rsidRPr="00305426">
        <w:rPr>
          <w:sz w:val="12"/>
          <w:szCs w:val="12"/>
          <w:highlight w:val="cyan"/>
          <w:u w:val="single"/>
        </w:rPr>
        <w:t>launching rockets from</w:t>
      </w:r>
      <w:r w:rsidRPr="00305426">
        <w:rPr>
          <w:sz w:val="12"/>
          <w:szCs w:val="12"/>
          <w:u w:val="single"/>
        </w:rPr>
        <w:t xml:space="preserve"> their </w:t>
      </w:r>
      <w:r w:rsidRPr="00305426">
        <w:rPr>
          <w:sz w:val="12"/>
          <w:szCs w:val="12"/>
          <w:highlight w:val="cyan"/>
          <w:u w:val="single"/>
        </w:rPr>
        <w:t>own</w:t>
      </w:r>
      <w:r w:rsidRPr="00305426">
        <w:rPr>
          <w:sz w:val="12"/>
          <w:szCs w:val="12"/>
          <w:u w:val="single"/>
        </w:rPr>
        <w:t xml:space="preserve"> rocket </w:t>
      </w:r>
      <w:r w:rsidRPr="00305426">
        <w:rPr>
          <w:sz w:val="12"/>
          <w:szCs w:val="12"/>
          <w:highlight w:val="cyan"/>
          <w:u w:val="single"/>
        </w:rPr>
        <w:t>park</w:t>
      </w:r>
      <w:r w:rsidRPr="00305426">
        <w:rPr>
          <w:sz w:val="12"/>
          <w:szCs w:val="12"/>
          <w:u w:val="single"/>
        </w:rPr>
        <w:t xml:space="preserve"> in the city of Wuhan. Today the rocket park and smart sat factory produce 20 </w:t>
      </w:r>
      <w:proofErr w:type="gramStart"/>
      <w:r w:rsidRPr="00305426">
        <w:rPr>
          <w:sz w:val="12"/>
          <w:szCs w:val="12"/>
          <w:u w:val="single"/>
        </w:rPr>
        <w:t>solid-fuel</w:t>
      </w:r>
      <w:proofErr w:type="gramEnd"/>
      <w:r w:rsidRPr="00305426">
        <w:rPr>
          <w:sz w:val="12"/>
          <w:szCs w:val="12"/>
          <w:u w:val="single"/>
        </w:rPr>
        <w:t xml:space="preserve"> launches and </w:t>
      </w:r>
      <w:r w:rsidRPr="00305426">
        <w:rPr>
          <w:sz w:val="12"/>
          <w:szCs w:val="12"/>
          <w:highlight w:val="cyan"/>
          <w:u w:val="single"/>
        </w:rPr>
        <w:t>100 satellites per year</w:t>
      </w:r>
      <w:r w:rsidRPr="00305426">
        <w:rPr>
          <w:sz w:val="12"/>
          <w:szCs w:val="12"/>
          <w:u w:val="single"/>
        </w:rPr>
        <w:t xml:space="preserve"> but </w:t>
      </w:r>
      <w:r w:rsidRPr="00305426">
        <w:rPr>
          <w:sz w:val="12"/>
          <w:szCs w:val="12"/>
          <w:highlight w:val="cyan"/>
          <w:u w:val="single"/>
        </w:rPr>
        <w:t>plans to increase capacities</w:t>
      </w:r>
      <w:r w:rsidRPr="00305426">
        <w:rPr>
          <w:sz w:val="12"/>
          <w:szCs w:val="12"/>
          <w:u w:val="single"/>
        </w:rPr>
        <w:t xml:space="preserve"> are on their way. </w:t>
      </w:r>
      <w:r w:rsidRPr="00305426">
        <w:rPr>
          <w:sz w:val="12"/>
          <w:szCs w:val="12"/>
        </w:rPr>
        <w:t xml:space="preserve">CASIC is also working on the </w:t>
      </w:r>
      <w:proofErr w:type="spellStart"/>
      <w:r w:rsidRPr="00305426">
        <w:rPr>
          <w:sz w:val="12"/>
          <w:szCs w:val="12"/>
        </w:rPr>
        <w:t>Tengyun</w:t>
      </w:r>
      <w:proofErr w:type="spellEnd"/>
      <w:r w:rsidRPr="00305426">
        <w:rPr>
          <w:sz w:val="12"/>
          <w:szCs w:val="12"/>
        </w:rPr>
        <w:t xml:space="preserve"> spaceplane, recently flight-testing an advanced turbine-based combined cycle engine in the </w:t>
      </w:r>
      <w:proofErr w:type="gramStart"/>
      <w:r w:rsidRPr="00305426">
        <w:rPr>
          <w:sz w:val="12"/>
          <w:szCs w:val="12"/>
        </w:rPr>
        <w:t>Gobi desert</w:t>
      </w:r>
      <w:proofErr w:type="gramEnd"/>
      <w:r w:rsidRPr="00305426">
        <w:rPr>
          <w:sz w:val="12"/>
          <w:szCs w:val="12"/>
        </w:rPr>
        <w:t xml:space="preserve">. CASIC is not the only private company developing space planes in China. The China Aerospace Science and Technology Corp. and iSpace also presented their plans for space planes and space crafts. iSpace has designed two missions to the Moon, which they assure will be the first commercial missions to the natural satellite. </w:t>
      </w:r>
      <w:r w:rsidRPr="00305426">
        <w:rPr>
          <w:sz w:val="12"/>
          <w:szCs w:val="12"/>
          <w:u w:val="single"/>
        </w:rPr>
        <w:t xml:space="preserve">China is getting some </w:t>
      </w:r>
      <w:r w:rsidRPr="00305426">
        <w:rPr>
          <w:b/>
          <w:bCs/>
          <w:sz w:val="12"/>
          <w:szCs w:val="12"/>
          <w:u w:val="single"/>
        </w:rPr>
        <w:t>inspiration from U.S. companies</w:t>
      </w:r>
      <w:r w:rsidRPr="00305426">
        <w:rPr>
          <w:sz w:val="12"/>
          <w:szCs w:val="12"/>
          <w:u w:val="single"/>
        </w:rPr>
        <w:t xml:space="preserve">. Local companies in China are looking into </w:t>
      </w:r>
      <w:r w:rsidRPr="00305426">
        <w:rPr>
          <w:sz w:val="12"/>
          <w:szCs w:val="12"/>
          <w:highlight w:val="cyan"/>
          <w:u w:val="single"/>
        </w:rPr>
        <w:t>space tourism</w:t>
      </w:r>
      <w:r w:rsidRPr="00305426">
        <w:rPr>
          <w:sz w:val="12"/>
          <w:szCs w:val="12"/>
          <w:u w:val="single"/>
        </w:rPr>
        <w:t xml:space="preserve"> with suborbital and orbital flights. And Deep Blue Aerospace is developing a </w:t>
      </w:r>
      <w:r w:rsidRPr="00305426">
        <w:rPr>
          <w:sz w:val="12"/>
          <w:szCs w:val="12"/>
          <w:highlight w:val="cyan"/>
          <w:u w:val="single"/>
        </w:rPr>
        <w:t>reusable launcher</w:t>
      </w:r>
      <w:r w:rsidRPr="00305426">
        <w:rPr>
          <w:sz w:val="12"/>
          <w:szCs w:val="12"/>
          <w:u w:val="single"/>
        </w:rPr>
        <w:t xml:space="preserve"> that looks very much like the Heavy Falcon of SpaceX. </w:t>
      </w:r>
      <w:r w:rsidRPr="00305426">
        <w:rPr>
          <w:sz w:val="12"/>
          <w:szCs w:val="12"/>
        </w:rPr>
        <w:t xml:space="preserve">The event's </w:t>
      </w:r>
      <w:r w:rsidRPr="00305426">
        <w:rPr>
          <w:b/>
          <w:bCs/>
          <w:sz w:val="12"/>
          <w:szCs w:val="12"/>
          <w:highlight w:val="cyan"/>
          <w:u w:val="single"/>
        </w:rPr>
        <w:t>main themes</w:t>
      </w:r>
      <w:r w:rsidRPr="00305426">
        <w:rPr>
          <w:sz w:val="12"/>
          <w:szCs w:val="12"/>
          <w:u w:val="single"/>
        </w:rPr>
        <w:t xml:space="preserve"> were</w:t>
      </w:r>
      <w:r w:rsidRPr="00305426">
        <w:rPr>
          <w:sz w:val="12"/>
          <w:szCs w:val="12"/>
        </w:rPr>
        <w:t xml:space="preserve"> IoT space networks, </w:t>
      </w:r>
      <w:r w:rsidRPr="00305426">
        <w:rPr>
          <w:sz w:val="12"/>
          <w:szCs w:val="12"/>
          <w:u w:val="single"/>
        </w:rPr>
        <w:t xml:space="preserve">multi-purpose satellite constellations, </w:t>
      </w:r>
      <w:r w:rsidRPr="00305426">
        <w:rPr>
          <w:b/>
          <w:bCs/>
          <w:sz w:val="12"/>
          <w:szCs w:val="12"/>
          <w:highlight w:val="cyan"/>
          <w:u w:val="single"/>
        </w:rPr>
        <w:t>space</w:t>
      </w:r>
      <w:r w:rsidRPr="00305426">
        <w:rPr>
          <w:sz w:val="12"/>
          <w:szCs w:val="12"/>
          <w:u w:val="single"/>
        </w:rPr>
        <w:t xml:space="preserve"> resources (</w:t>
      </w:r>
      <w:r w:rsidRPr="00305426">
        <w:rPr>
          <w:sz w:val="12"/>
          <w:szCs w:val="12"/>
          <w:highlight w:val="cyan"/>
          <w:u w:val="single"/>
        </w:rPr>
        <w:t>mining</w:t>
      </w:r>
      <w:r w:rsidRPr="00305426">
        <w:rPr>
          <w:sz w:val="12"/>
          <w:szCs w:val="12"/>
          <w:u w:val="single"/>
        </w:rPr>
        <w:t xml:space="preserve">) and </w:t>
      </w:r>
      <w:r w:rsidRPr="00305426">
        <w:rPr>
          <w:sz w:val="12"/>
          <w:szCs w:val="12"/>
          <w:highlight w:val="cyan"/>
          <w:u w:val="single"/>
        </w:rPr>
        <w:t>taking</w:t>
      </w:r>
      <w:r w:rsidRPr="00305426">
        <w:rPr>
          <w:sz w:val="12"/>
          <w:szCs w:val="12"/>
          <w:u w:val="single"/>
        </w:rPr>
        <w:t xml:space="preserve"> the Chinese space </w:t>
      </w:r>
      <w:r w:rsidRPr="00305426">
        <w:rPr>
          <w:sz w:val="12"/>
          <w:szCs w:val="12"/>
          <w:highlight w:val="cyan"/>
          <w:u w:val="single"/>
        </w:rPr>
        <w:t>sector to</w:t>
      </w:r>
      <w:r w:rsidRPr="00305426">
        <w:rPr>
          <w:sz w:val="12"/>
          <w:szCs w:val="12"/>
          <w:u w:val="single"/>
        </w:rPr>
        <w:t xml:space="preserve"> a </w:t>
      </w:r>
      <w:r w:rsidRPr="00305426">
        <w:rPr>
          <w:sz w:val="12"/>
          <w:szCs w:val="12"/>
          <w:highlight w:val="cyan"/>
          <w:u w:val="single"/>
        </w:rPr>
        <w:t>new level</w:t>
      </w:r>
      <w:r w:rsidRPr="00305426">
        <w:rPr>
          <w:sz w:val="12"/>
          <w:szCs w:val="12"/>
          <w:u w:val="single"/>
        </w:rPr>
        <w:t xml:space="preserve"> with private participation.</w:t>
      </w:r>
      <w:r w:rsidRPr="00305426">
        <w:rPr>
          <w:sz w:val="12"/>
          <w:szCs w:val="12"/>
        </w:rPr>
        <w:t xml:space="preserve"> While </w:t>
      </w:r>
      <w:r w:rsidRPr="00305426">
        <w:rPr>
          <w:sz w:val="12"/>
          <w:szCs w:val="12"/>
          <w:u w:val="single"/>
        </w:rPr>
        <w:t xml:space="preserve">the </w:t>
      </w:r>
      <w:r w:rsidRPr="00305426">
        <w:rPr>
          <w:sz w:val="12"/>
          <w:szCs w:val="12"/>
          <w:highlight w:val="cyan"/>
          <w:u w:val="single"/>
        </w:rPr>
        <w:t>U.S. has</w:t>
      </w:r>
      <w:r w:rsidRPr="00305426">
        <w:rPr>
          <w:sz w:val="12"/>
          <w:szCs w:val="12"/>
          <w:u w:val="single"/>
        </w:rPr>
        <w:t xml:space="preserve"> its eye on Chinese military space vehicles, it may have overlooked and </w:t>
      </w:r>
      <w:r w:rsidRPr="00305426">
        <w:rPr>
          <w:sz w:val="12"/>
          <w:szCs w:val="12"/>
          <w:highlight w:val="cyan"/>
          <w:u w:val="single"/>
        </w:rPr>
        <w:t>underestimated the impact</w:t>
      </w:r>
      <w:r w:rsidRPr="00305426">
        <w:rPr>
          <w:sz w:val="12"/>
          <w:szCs w:val="12"/>
          <w:u w:val="single"/>
        </w:rPr>
        <w:t xml:space="preserve"> that </w:t>
      </w:r>
      <w:r w:rsidRPr="00305426">
        <w:rPr>
          <w:sz w:val="12"/>
          <w:szCs w:val="12"/>
          <w:highlight w:val="cyan"/>
          <w:u w:val="single"/>
        </w:rPr>
        <w:t>the Chinese private sector</w:t>
      </w:r>
      <w:r w:rsidRPr="00305426">
        <w:rPr>
          <w:sz w:val="12"/>
          <w:szCs w:val="12"/>
          <w:u w:val="single"/>
        </w:rPr>
        <w:t xml:space="preserve"> will </w:t>
      </w:r>
      <w:r w:rsidRPr="00305426">
        <w:rPr>
          <w:sz w:val="12"/>
          <w:szCs w:val="12"/>
          <w:highlight w:val="cyan"/>
          <w:u w:val="single"/>
        </w:rPr>
        <w:t>have</w:t>
      </w:r>
      <w:r w:rsidRPr="00305426">
        <w:rPr>
          <w:sz w:val="12"/>
          <w:szCs w:val="12"/>
          <w:u w:val="single"/>
        </w:rPr>
        <w:t>.</w:t>
      </w:r>
      <w:r w:rsidRPr="00305426">
        <w:rPr>
          <w:sz w:val="12"/>
          <w:szCs w:val="12"/>
        </w:rPr>
        <w:t xml:space="preserve"> </w:t>
      </w:r>
      <w:r w:rsidRPr="00305426">
        <w:rPr>
          <w:sz w:val="12"/>
          <w:szCs w:val="12"/>
          <w:highlight w:val="cyan"/>
          <w:u w:val="single"/>
        </w:rPr>
        <w:t>Hundreds of new companies</w:t>
      </w:r>
      <w:r w:rsidRPr="00305426">
        <w:rPr>
          <w:sz w:val="12"/>
          <w:szCs w:val="12"/>
          <w:u w:val="single"/>
        </w:rPr>
        <w:t xml:space="preserve"> have responded to the government's call to "start a new journey for commercial aerospace" in China. It is </w:t>
      </w:r>
      <w:r w:rsidRPr="00305426">
        <w:rPr>
          <w:sz w:val="12"/>
          <w:szCs w:val="12"/>
          <w:highlight w:val="cyan"/>
          <w:u w:val="single"/>
        </w:rPr>
        <w:t>only</w:t>
      </w:r>
      <w:r w:rsidRPr="00305426">
        <w:rPr>
          <w:sz w:val="12"/>
          <w:szCs w:val="12"/>
          <w:u w:val="single"/>
        </w:rPr>
        <w:t xml:space="preserve"> a </w:t>
      </w:r>
      <w:r w:rsidRPr="00305426">
        <w:rPr>
          <w:sz w:val="12"/>
          <w:szCs w:val="12"/>
          <w:highlight w:val="cyan"/>
          <w:u w:val="single"/>
        </w:rPr>
        <w:t>matter of time until</w:t>
      </w:r>
      <w:r w:rsidRPr="00305426">
        <w:rPr>
          <w:sz w:val="12"/>
          <w:szCs w:val="12"/>
          <w:u w:val="single"/>
        </w:rPr>
        <w:t xml:space="preserve"> their </w:t>
      </w:r>
      <w:r w:rsidRPr="00305426">
        <w:rPr>
          <w:sz w:val="12"/>
          <w:szCs w:val="12"/>
          <w:highlight w:val="cyan"/>
          <w:u w:val="single"/>
        </w:rPr>
        <w:t>full</w:t>
      </w:r>
      <w:r w:rsidRPr="00305426">
        <w:rPr>
          <w:sz w:val="12"/>
          <w:szCs w:val="12"/>
          <w:u w:val="single"/>
        </w:rPr>
        <w:t xml:space="preserve"> power and </w:t>
      </w:r>
      <w:r w:rsidRPr="00305426">
        <w:rPr>
          <w:sz w:val="12"/>
          <w:szCs w:val="12"/>
          <w:highlight w:val="cyan"/>
          <w:u w:val="single"/>
        </w:rPr>
        <w:t>capabilities</w:t>
      </w:r>
      <w:r w:rsidRPr="00305426">
        <w:rPr>
          <w:sz w:val="12"/>
          <w:szCs w:val="12"/>
          <w:u w:val="single"/>
        </w:rPr>
        <w:t xml:space="preserve"> are </w:t>
      </w:r>
      <w:r w:rsidRPr="00305426">
        <w:rPr>
          <w:sz w:val="12"/>
          <w:szCs w:val="12"/>
          <w:highlight w:val="cyan"/>
          <w:u w:val="single"/>
        </w:rPr>
        <w:t>unleashed</w:t>
      </w:r>
      <w:r w:rsidRPr="00305426">
        <w:rPr>
          <w:sz w:val="12"/>
          <w:szCs w:val="12"/>
          <w:u w:val="single"/>
        </w:rPr>
        <w:t xml:space="preserve"> into space.</w:t>
      </w:r>
    </w:p>
    <w:p w14:paraId="2E8415CD" w14:textId="77777777" w:rsidR="000E4B65" w:rsidRDefault="000E4B65" w:rsidP="000B07E9"/>
    <w:p w14:paraId="680BC162" w14:textId="390353DD" w:rsidR="004F790D" w:rsidRDefault="007D3C78" w:rsidP="00B85583">
      <w:pPr>
        <w:pStyle w:val="Heading3"/>
      </w:pPr>
      <w:r>
        <w:lastRenderedPageBreak/>
        <w:t>Advantage</w:t>
      </w:r>
    </w:p>
    <w:p w14:paraId="4FB50A5E" w14:textId="77777777" w:rsidR="008E6337" w:rsidRPr="008E6337" w:rsidRDefault="008E6337" w:rsidP="008E6337"/>
    <w:p w14:paraId="5D6B0AE5" w14:textId="40D59E4F" w:rsidR="004F790D" w:rsidRDefault="004F790D" w:rsidP="004F790D">
      <w:pPr>
        <w:pStyle w:val="Heading4"/>
      </w:pPr>
      <w:r>
        <w:t>They can’t solve mining – it’s largely the US’s fault but they just scapegoat China.</w:t>
      </w:r>
    </w:p>
    <w:p w14:paraId="628F07AF" w14:textId="0D482557" w:rsidR="004F790D" w:rsidRPr="00CB1318" w:rsidRDefault="004F790D" w:rsidP="004F790D">
      <w:r>
        <w:rPr>
          <w:rStyle w:val="Style13ptBold"/>
        </w:rPr>
        <w:t xml:space="preserve">1AC </w:t>
      </w:r>
      <w:proofErr w:type="spellStart"/>
      <w:r w:rsidRPr="00CB1318">
        <w:rPr>
          <w:rStyle w:val="Style13ptBold"/>
        </w:rPr>
        <w:t>Jamasmie</w:t>
      </w:r>
      <w:proofErr w:type="spellEnd"/>
      <w:r w:rsidRPr="00CB1318">
        <w:rPr>
          <w:rStyle w:val="Style13ptBold"/>
        </w:rPr>
        <w:t xml:space="preserve"> 21</w:t>
      </w:r>
      <w:r w:rsidRPr="00CB1318">
        <w:t xml:space="preserve"> — (Cecilia </w:t>
      </w:r>
      <w:proofErr w:type="spellStart"/>
      <w:r w:rsidRPr="00CB1318">
        <w:t>Jamasmie</w:t>
      </w:r>
      <w:proofErr w:type="spellEnd"/>
      <w:r w:rsidRPr="00CB1318">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B1318">
        <w:t>MINExpo</w:t>
      </w:r>
      <w:proofErr w:type="spellEnd"/>
      <w:r w:rsidRPr="00CB1318">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w:t>
      </w:r>
      <w:proofErr w:type="gramStart"/>
      <w:r w:rsidRPr="00CB1318">
        <w:t>Russia“</w:t>
      </w:r>
      <w:proofErr w:type="gramEnd"/>
      <w:r w:rsidRPr="00CB1318">
        <w:t>, MINING, 4-29-21, Available Online at https://www.mining.com/experts-warn-of-brewing-space-mining-war-among-us-china-and-russia/, accessed 1-11-2022, HKR-AR)</w:t>
      </w:r>
    </w:p>
    <w:p w14:paraId="2426AB3A" w14:textId="77777777" w:rsidR="004F790D" w:rsidRPr="0041369C" w:rsidRDefault="004F790D" w:rsidP="004F790D">
      <w:r w:rsidRPr="00CB1318">
        <w:t xml:space="preserve">A </w:t>
      </w:r>
      <w:r w:rsidRPr="00CB1318">
        <w:rPr>
          <w:highlight w:val="cyan"/>
          <w:u w:val="single"/>
        </w:rPr>
        <w:t>brewing war</w:t>
      </w:r>
      <w:r w:rsidRPr="00CB1318">
        <w:rPr>
          <w:u w:val="single"/>
        </w:rPr>
        <w:t xml:space="preserve"> to set a </w:t>
      </w:r>
      <w:r w:rsidRPr="00CB1318">
        <w:rPr>
          <w:highlight w:val="cyan"/>
          <w:u w:val="single"/>
        </w:rPr>
        <w:t>mining</w:t>
      </w:r>
      <w:r w:rsidRPr="00CB1318">
        <w:rPr>
          <w:u w:val="single"/>
        </w:rPr>
        <w:t xml:space="preserve"> base </w:t>
      </w:r>
      <w:r w:rsidRPr="00CB1318">
        <w:rPr>
          <w:highlight w:val="cyan"/>
          <w:u w:val="single"/>
        </w:rPr>
        <w:t>in space</w:t>
      </w:r>
      <w:r w:rsidRPr="00CB1318">
        <w:rPr>
          <w:u w:val="single"/>
        </w:rPr>
        <w:t xml:space="preserve"> is likely to see </w:t>
      </w:r>
      <w:r w:rsidRPr="00CB1318">
        <w:rPr>
          <w:highlight w:val="cyan"/>
          <w:u w:val="single"/>
        </w:rPr>
        <w:t>China and Russia joining forces to keep</w:t>
      </w:r>
      <w:r w:rsidRPr="00CB1318">
        <w:rPr>
          <w:u w:val="single"/>
        </w:rPr>
        <w:t xml:space="preserve"> the </w:t>
      </w:r>
      <w:r w:rsidRPr="00CB7267">
        <w:rPr>
          <w:rStyle w:val="Emphasis"/>
          <w:highlight w:val="green"/>
        </w:rPr>
        <w:t>US</w:t>
      </w:r>
      <w:r w:rsidRPr="00CB7267">
        <w:rPr>
          <w:rStyle w:val="Emphasis"/>
        </w:rPr>
        <w:t xml:space="preserve"> increasing </w:t>
      </w:r>
      <w:r w:rsidRPr="00CB7267">
        <w:rPr>
          <w:rStyle w:val="Emphasis"/>
          <w:highlight w:val="green"/>
        </w:rPr>
        <w:t>attempts to dominate extra-terrestrial commerce</w:t>
      </w:r>
      <w:r w:rsidRPr="00CB1318">
        <w:rPr>
          <w:u w:val="single"/>
        </w:rPr>
        <w:t xml:space="preserve"> </w:t>
      </w:r>
      <w:r w:rsidRPr="00CB1318">
        <w:rPr>
          <w:highlight w:val="cyan"/>
          <w:u w:val="single"/>
        </w:rPr>
        <w:t>at bay</w:t>
      </w:r>
      <w:r w:rsidRPr="00CB1318">
        <w:rPr>
          <w:u w:val="single"/>
        </w:rPr>
        <w:t>, experts warn.</w:t>
      </w:r>
      <w:r>
        <w:t xml:space="preserve"> </w:t>
      </w:r>
      <w:r w:rsidRPr="00CB1318">
        <w:rPr>
          <w:sz w:val="16"/>
          <w:szCs w:val="16"/>
        </w:rPr>
        <w:t xml:space="preserve">The Trump Administration took an active interest in space, announcing that America would return astronauts to the moon </w:t>
      </w:r>
      <w:r w:rsidRPr="00CB7267">
        <w:rPr>
          <w:rStyle w:val="Emphasis"/>
          <w:highlight w:val="green"/>
        </w:rPr>
        <w:t>by</w:t>
      </w:r>
      <w:r w:rsidRPr="00CB1318">
        <w:rPr>
          <w:sz w:val="16"/>
          <w:szCs w:val="16"/>
        </w:rPr>
        <w:t xml:space="preserve"> 2024 and </w:t>
      </w:r>
      <w:r w:rsidRPr="00CB7267">
        <w:rPr>
          <w:rStyle w:val="Emphasis"/>
          <w:highlight w:val="green"/>
        </w:rPr>
        <w:t>creating the Space Force</w:t>
      </w:r>
      <w:r w:rsidRPr="00CB1318">
        <w:rPr>
          <w:sz w:val="16"/>
          <w:szCs w:val="16"/>
        </w:rPr>
        <w:t xml:space="preserve"> as the newest branch of the </w:t>
      </w:r>
      <w:r w:rsidRPr="00CB7267">
        <w:rPr>
          <w:rStyle w:val="Emphasis"/>
          <w:highlight w:val="green"/>
        </w:rPr>
        <w:t>US</w:t>
      </w:r>
      <w:r w:rsidRPr="00CB1318">
        <w:rPr>
          <w:sz w:val="16"/>
          <w:szCs w:val="16"/>
        </w:rPr>
        <w:t xml:space="preserve"> military.</w:t>
      </w:r>
      <w:r>
        <w:rPr>
          <w:sz w:val="16"/>
          <w:szCs w:val="16"/>
        </w:rPr>
        <w:t xml:space="preserve"> </w:t>
      </w:r>
      <w:r w:rsidRPr="00CB1318">
        <w:rPr>
          <w:sz w:val="16"/>
        </w:rPr>
        <w:t xml:space="preserve">It also </w:t>
      </w:r>
      <w:r w:rsidRPr="00CB7267">
        <w:rPr>
          <w:rStyle w:val="Emphasis"/>
          <w:highlight w:val="green"/>
        </w:rPr>
        <w:t>proposed</w:t>
      </w:r>
      <w:r w:rsidRPr="00CB1318">
        <w:rPr>
          <w:sz w:val="16"/>
        </w:rPr>
        <w:t xml:space="preserve"> global legal framework for </w:t>
      </w:r>
      <w:r w:rsidRPr="00CB7267">
        <w:rPr>
          <w:rStyle w:val="Emphasis"/>
          <w:highlight w:val="green"/>
        </w:rPr>
        <w:t>mining</w:t>
      </w:r>
      <w:r w:rsidRPr="00CB1318">
        <w:rPr>
          <w:sz w:val="16"/>
        </w:rPr>
        <w:t xml:space="preserve"> on </w:t>
      </w:r>
      <w:r w:rsidRPr="00CB7267">
        <w:rPr>
          <w:rStyle w:val="Emphasis"/>
          <w:highlight w:val="green"/>
        </w:rPr>
        <w:t>the moon</w:t>
      </w:r>
      <w:r w:rsidRPr="00CB1318">
        <w:rPr>
          <w:u w:val="single"/>
        </w:rPr>
        <w:t xml:space="preserve">, called the </w:t>
      </w:r>
      <w:r w:rsidRPr="00CB1318">
        <w:rPr>
          <w:highlight w:val="cyan"/>
          <w:u w:val="single"/>
        </w:rPr>
        <w:t>Artemis Accords</w:t>
      </w:r>
      <w:r w:rsidRPr="00CB1318">
        <w:rPr>
          <w:u w:val="single"/>
        </w:rPr>
        <w:t xml:space="preserve">, </w:t>
      </w:r>
      <w:r w:rsidRPr="00CB1318">
        <w:rPr>
          <w:highlight w:val="cyan"/>
          <w:u w:val="single"/>
        </w:rPr>
        <w:t>encouraging</w:t>
      </w:r>
      <w:r w:rsidRPr="00CB1318">
        <w:rPr>
          <w:u w:val="single"/>
        </w:rPr>
        <w:t xml:space="preserve"> citizens to </w:t>
      </w:r>
      <w:r w:rsidRPr="00CB1318">
        <w:rPr>
          <w:highlight w:val="cyan"/>
          <w:u w:val="single"/>
        </w:rPr>
        <w:t>mine</w:t>
      </w:r>
      <w:r w:rsidRPr="00CB1318">
        <w:rPr>
          <w:u w:val="single"/>
        </w:rPr>
        <w:t xml:space="preserve"> the Earth’s natural satellite and other </w:t>
      </w:r>
      <w:r w:rsidRPr="00CB1318">
        <w:rPr>
          <w:highlight w:val="cyan"/>
          <w:u w:val="single"/>
        </w:rPr>
        <w:t>celestial bodies with commercial purposes</w:t>
      </w:r>
      <w:r w:rsidRPr="00CB1318">
        <w:rPr>
          <w:u w:val="single"/>
        </w:rPr>
        <w:t>.</w:t>
      </w:r>
      <w:r>
        <w:t xml:space="preserve"> </w:t>
      </w:r>
      <w:r w:rsidRPr="00CB7267">
        <w:rPr>
          <w:rStyle w:val="Emphasis"/>
          <w:highlight w:val="green"/>
        </w:rPr>
        <w:t>The directive</w:t>
      </w:r>
      <w:r w:rsidRPr="0002757D">
        <w:rPr>
          <w:sz w:val="16"/>
          <w:szCs w:val="16"/>
        </w:rPr>
        <w:t xml:space="preserve"> classified</w:t>
      </w:r>
      <w:r w:rsidRPr="00CB1318">
        <w:rPr>
          <w:sz w:val="16"/>
          <w:szCs w:val="16"/>
        </w:rPr>
        <w:t xml:space="preserve"> outer </w:t>
      </w:r>
      <w:r w:rsidRPr="0002757D">
        <w:rPr>
          <w:sz w:val="16"/>
          <w:szCs w:val="16"/>
        </w:rPr>
        <w:t>space as</w:t>
      </w:r>
      <w:r w:rsidRPr="00CB1318">
        <w:rPr>
          <w:sz w:val="16"/>
          <w:szCs w:val="16"/>
        </w:rPr>
        <w:t xml:space="preserve"> a “legally and physically unique </w:t>
      </w:r>
      <w:r w:rsidRPr="0002757D">
        <w:rPr>
          <w:sz w:val="16"/>
          <w:szCs w:val="16"/>
        </w:rPr>
        <w:t>domain of human activity</w:t>
      </w:r>
      <w:r w:rsidRPr="00CB1318">
        <w:rPr>
          <w:sz w:val="16"/>
          <w:szCs w:val="16"/>
        </w:rPr>
        <w:t xml:space="preserve">” instead of a “global commons,” </w:t>
      </w:r>
      <w:r w:rsidRPr="00CB7267">
        <w:rPr>
          <w:rStyle w:val="Emphasis"/>
          <w:highlight w:val="green"/>
        </w:rPr>
        <w:t>paving the way for mining</w:t>
      </w:r>
      <w:r w:rsidRPr="00CB1318">
        <w:rPr>
          <w:sz w:val="16"/>
          <w:szCs w:val="16"/>
        </w:rPr>
        <w:t xml:space="preserve"> the moon without any sort of international treaty.</w:t>
      </w:r>
      <w:r>
        <w:rPr>
          <w:sz w:val="16"/>
          <w:szCs w:val="16"/>
        </w:rPr>
        <w:t xml:space="preserve"> </w:t>
      </w:r>
      <w:r w:rsidRPr="00CB7267">
        <w:rPr>
          <w:rStyle w:val="Emphasis"/>
          <w:highlight w:val="green"/>
        </w:rPr>
        <w:t>Spearheaded by</w:t>
      </w:r>
      <w:r w:rsidRPr="00CB1318">
        <w:rPr>
          <w:sz w:val="16"/>
          <w:szCs w:val="16"/>
        </w:rPr>
        <w:t xml:space="preserve"> the US National Aeronautics and Space Administration (</w:t>
      </w:r>
      <w:r w:rsidRPr="00CB7267">
        <w:rPr>
          <w:rStyle w:val="Emphasis"/>
          <w:highlight w:val="green"/>
        </w:rPr>
        <w:t>NASA</w:t>
      </w:r>
      <w:r w:rsidRPr="00CB1318">
        <w:rPr>
          <w:sz w:val="16"/>
          <w:szCs w:val="16"/>
        </w:rPr>
        <w:t xml:space="preserve">), the Artemis Accords were signed in October by Australia, Canada, England, Japan, Luxembourg, </w:t>
      </w:r>
      <w:proofErr w:type="gramStart"/>
      <w:r w:rsidRPr="00CB1318">
        <w:rPr>
          <w:sz w:val="16"/>
          <w:szCs w:val="16"/>
        </w:rPr>
        <w:t>Italy</w:t>
      </w:r>
      <w:proofErr w:type="gramEnd"/>
      <w:r w:rsidRPr="00CB1318">
        <w:rPr>
          <w:sz w:val="16"/>
          <w:szCs w:val="16"/>
        </w:rPr>
        <w:t xml:space="preserve"> and the United Emirates.</w:t>
      </w:r>
      <w:r>
        <w:rPr>
          <w:sz w:val="16"/>
          <w:szCs w:val="16"/>
        </w:rPr>
        <w:t xml:space="preserve"> </w:t>
      </w:r>
      <w:r w:rsidRPr="00CB1318">
        <w:rPr>
          <w:sz w:val="16"/>
        </w:rPr>
        <w:t xml:space="preserve">“Unfortunately, </w:t>
      </w:r>
      <w:r w:rsidRPr="00CB1318">
        <w:rPr>
          <w:u w:val="single"/>
        </w:rPr>
        <w:t xml:space="preserve">the Trump Administration </w:t>
      </w:r>
      <w:r w:rsidRPr="00CB1318">
        <w:rPr>
          <w:highlight w:val="cyan"/>
          <w:u w:val="single"/>
        </w:rPr>
        <w:t>exacerbated</w:t>
      </w:r>
      <w:r w:rsidRPr="00CB1318">
        <w:rPr>
          <w:u w:val="single"/>
        </w:rPr>
        <w:t xml:space="preserve"> a </w:t>
      </w:r>
      <w:r w:rsidRPr="00CB1318">
        <w:rPr>
          <w:highlight w:val="cyan"/>
          <w:u w:val="single"/>
        </w:rPr>
        <w:t>national security threat</w:t>
      </w:r>
      <w:r w:rsidRPr="00CB1318">
        <w:rPr>
          <w:u w:val="single"/>
        </w:rPr>
        <w:t xml:space="preserve"> and risked the economic opportunity it hoped to secure in outer space by </w:t>
      </w:r>
      <w:r w:rsidRPr="00CB1318">
        <w:rPr>
          <w:highlight w:val="cyan"/>
          <w:u w:val="single"/>
        </w:rPr>
        <w:t>failing to engage Russia or China</w:t>
      </w:r>
      <w:r w:rsidRPr="00CB1318">
        <w:rPr>
          <w:u w:val="single"/>
        </w:rPr>
        <w:t xml:space="preserve"> as potential partners,” says </w:t>
      </w:r>
      <w:proofErr w:type="spellStart"/>
      <w:r w:rsidRPr="00CB1318">
        <w:rPr>
          <w:u w:val="single"/>
        </w:rPr>
        <w:t>Elya</w:t>
      </w:r>
      <w:proofErr w:type="spellEnd"/>
      <w:r w:rsidRPr="00CB1318">
        <w:rPr>
          <w:u w:val="single"/>
        </w:rPr>
        <w:t xml:space="preserve"> </w:t>
      </w:r>
      <w:proofErr w:type="spellStart"/>
      <w:r w:rsidRPr="00CB1318">
        <w:rPr>
          <w:u w:val="single"/>
        </w:rPr>
        <w:t>Taichman</w:t>
      </w:r>
      <w:proofErr w:type="spellEnd"/>
      <w:r w:rsidRPr="00CB1318">
        <w:rPr>
          <w:u w:val="single"/>
        </w:rPr>
        <w:t>, former legislative director for then-Republican Michelle Lujan Grisham.</w:t>
      </w:r>
      <w:r>
        <w:rPr>
          <w:sz w:val="16"/>
        </w:rPr>
        <w:t xml:space="preserve"> </w:t>
      </w:r>
      <w:r w:rsidRPr="00CB1318">
        <w:rPr>
          <w:sz w:val="16"/>
        </w:rPr>
        <w:t xml:space="preserve">“Instead, the Artemis Accords have </w:t>
      </w:r>
      <w:r w:rsidRPr="00CB1318">
        <w:rPr>
          <w:highlight w:val="cyan"/>
          <w:u w:val="single"/>
        </w:rPr>
        <w:t>driven China</w:t>
      </w:r>
      <w:r w:rsidRPr="00CB1318">
        <w:rPr>
          <w:u w:val="single"/>
        </w:rPr>
        <w:t xml:space="preserve"> and </w:t>
      </w:r>
      <w:r w:rsidRPr="00CB1318">
        <w:rPr>
          <w:highlight w:val="cyan"/>
          <w:u w:val="single"/>
        </w:rPr>
        <w:t>Russia toward</w:t>
      </w:r>
      <w:r w:rsidRPr="00CB1318">
        <w:rPr>
          <w:u w:val="single"/>
        </w:rPr>
        <w:t xml:space="preserve"> increased </w:t>
      </w:r>
      <w:r w:rsidRPr="00CB1318">
        <w:rPr>
          <w:highlight w:val="cyan"/>
          <w:u w:val="single"/>
        </w:rPr>
        <w:t>coop</w:t>
      </w:r>
      <w:r w:rsidRPr="00CB1318">
        <w:rPr>
          <w:u w:val="single"/>
        </w:rPr>
        <w:t xml:space="preserve">eration in space </w:t>
      </w:r>
      <w:r w:rsidRPr="00CB1318">
        <w:rPr>
          <w:highlight w:val="cyan"/>
          <w:u w:val="single"/>
        </w:rPr>
        <w:t>out of</w:t>
      </w:r>
      <w:r w:rsidRPr="00CB1318">
        <w:rPr>
          <w:u w:val="single"/>
        </w:rPr>
        <w:t xml:space="preserve"> fear and </w:t>
      </w:r>
      <w:r w:rsidRPr="00CB1318">
        <w:rPr>
          <w:highlight w:val="cyan"/>
          <w:u w:val="single"/>
        </w:rPr>
        <w:t>necessity</w:t>
      </w:r>
      <w:r w:rsidRPr="00CB1318">
        <w:rPr>
          <w:sz w:val="16"/>
        </w:rPr>
        <w:t>,” he writes.</w:t>
      </w:r>
      <w:r>
        <w:rPr>
          <w:sz w:val="16"/>
        </w:rPr>
        <w:t xml:space="preserve"> </w:t>
      </w:r>
      <w:r w:rsidRPr="00CB1318">
        <w:rPr>
          <w:sz w:val="16"/>
          <w:szCs w:val="16"/>
        </w:rPr>
        <w:t xml:space="preserve">Russia’s space agency </w:t>
      </w:r>
      <w:proofErr w:type="spellStart"/>
      <w:r w:rsidRPr="00CB1318">
        <w:rPr>
          <w:sz w:val="16"/>
          <w:szCs w:val="16"/>
        </w:rPr>
        <w:t>Roscosmos</w:t>
      </w:r>
      <w:proofErr w:type="spellEnd"/>
      <w:r w:rsidRPr="00CB1318">
        <w:rPr>
          <w:sz w:val="16"/>
          <w:szCs w:val="16"/>
        </w:rPr>
        <w:t xml:space="preserve"> was the first to speak up, likening the policy to </w:t>
      </w:r>
      <w:proofErr w:type="gramStart"/>
      <w:r w:rsidRPr="00CB1318">
        <w:rPr>
          <w:sz w:val="16"/>
          <w:szCs w:val="16"/>
        </w:rPr>
        <w:t>colonialism</w:t>
      </w:r>
      <w:r>
        <w:rPr>
          <w:sz w:val="16"/>
          <w:szCs w:val="16"/>
        </w:rPr>
        <w:t xml:space="preserve">  </w:t>
      </w:r>
      <w:r w:rsidRPr="00CB1318">
        <w:rPr>
          <w:sz w:val="16"/>
          <w:szCs w:val="16"/>
        </w:rPr>
        <w:t>“</w:t>
      </w:r>
      <w:proofErr w:type="gramEnd"/>
      <w:r w:rsidRPr="00CB1318">
        <w:rPr>
          <w:sz w:val="16"/>
          <w:szCs w:val="16"/>
        </w:rPr>
        <w:t xml:space="preserve">There have already been examples in history when one country decided to start seizing territories in its interest — everyone remembers what came of it,” </w:t>
      </w:r>
      <w:proofErr w:type="spellStart"/>
      <w:r w:rsidRPr="00CB1318">
        <w:rPr>
          <w:sz w:val="16"/>
          <w:szCs w:val="16"/>
        </w:rPr>
        <w:t>Roscosmos</w:t>
      </w:r>
      <w:proofErr w:type="spellEnd"/>
      <w:r w:rsidRPr="00CB1318">
        <w:rPr>
          <w:sz w:val="16"/>
          <w:szCs w:val="16"/>
        </w:rPr>
        <w:t xml:space="preserve">’ deputy general director for international cooperation, Sergey </w:t>
      </w:r>
      <w:proofErr w:type="spellStart"/>
      <w:r w:rsidRPr="00CB1318">
        <w:rPr>
          <w:sz w:val="16"/>
          <w:szCs w:val="16"/>
        </w:rPr>
        <w:t>Saveliev</w:t>
      </w:r>
      <w:proofErr w:type="spellEnd"/>
      <w:r w:rsidRPr="00CB1318">
        <w:rPr>
          <w:sz w:val="16"/>
          <w:szCs w:val="16"/>
        </w:rPr>
        <w:t>, said at the time.</w:t>
      </w:r>
      <w:r>
        <w:rPr>
          <w:sz w:val="16"/>
          <w:szCs w:val="16"/>
        </w:rPr>
        <w:t xml:space="preserve"> </w:t>
      </w:r>
      <w:r w:rsidRPr="00CB1318">
        <w:rPr>
          <w:sz w:val="16"/>
        </w:rPr>
        <w:t xml:space="preserve">China, which made history in 2019 by becoming the first country to land a probe on the far side of the Moon, chose a different approach. Since the Artemis Accords were first announced, </w:t>
      </w:r>
      <w:r w:rsidRPr="00CB1318">
        <w:rPr>
          <w:highlight w:val="cyan"/>
          <w:u w:val="single"/>
        </w:rPr>
        <w:t>Beijing</w:t>
      </w:r>
      <w:r w:rsidRPr="00CB1318">
        <w:rPr>
          <w:u w:val="single"/>
        </w:rPr>
        <w:t xml:space="preserve"> has </w:t>
      </w:r>
      <w:r w:rsidRPr="00CB1318">
        <w:rPr>
          <w:highlight w:val="cyan"/>
          <w:u w:val="single"/>
        </w:rPr>
        <w:t>approached Russia to jointly build</w:t>
      </w:r>
      <w:r w:rsidRPr="00CB1318">
        <w:rPr>
          <w:u w:val="single"/>
        </w:rPr>
        <w:t xml:space="preserve"> a </w:t>
      </w:r>
      <w:r w:rsidRPr="00CB1318">
        <w:rPr>
          <w:highlight w:val="cyan"/>
          <w:u w:val="single"/>
        </w:rPr>
        <w:t>lunar research base</w:t>
      </w:r>
      <w:r w:rsidRPr="00CB1318">
        <w:rPr>
          <w:u w:val="single"/>
        </w:rPr>
        <w:t>.</w:t>
      </w:r>
      <w:r>
        <w:rPr>
          <w:sz w:val="16"/>
          <w:szCs w:val="16"/>
        </w:rPr>
        <w:t xml:space="preserve"> </w:t>
      </w:r>
      <w:r w:rsidRPr="00CB1318">
        <w:rPr>
          <w:sz w:val="16"/>
          <w:szCs w:val="16"/>
        </w:rPr>
        <w:t>President Xi Jinping has also he made sure China planted its flag on the Moon, which happened in December 2020, more than 50 years after the US reached the lunar surface.</w:t>
      </w:r>
    </w:p>
    <w:p w14:paraId="5E270467" w14:textId="4F42C9AA" w:rsidR="004F790D" w:rsidRDefault="004F790D" w:rsidP="004F790D"/>
    <w:p w14:paraId="503F50CE" w14:textId="19C32D88" w:rsidR="007D68EB" w:rsidRDefault="00391A12" w:rsidP="00BB26F9">
      <w:pPr>
        <w:pStyle w:val="Heading4"/>
      </w:pPr>
      <w:r>
        <w:t xml:space="preserve">Private sector cooperation defuses </w:t>
      </w:r>
      <w:proofErr w:type="gramStart"/>
      <w:r>
        <w:t>tensions</w:t>
      </w:r>
      <w:proofErr w:type="gramEnd"/>
      <w:r>
        <w:t xml:space="preserve"> and</w:t>
      </w:r>
      <w:r w:rsidR="00A607EE">
        <w:t xml:space="preserve"> the military is an alt cause</w:t>
      </w:r>
      <w:r w:rsidR="00F97A91">
        <w:t>.</w:t>
      </w:r>
    </w:p>
    <w:p w14:paraId="1D6B9542" w14:textId="28F7C9DB" w:rsidR="00BB26F9" w:rsidRDefault="00230B7F" w:rsidP="00BB26F9">
      <w:r>
        <w:rPr>
          <w:rStyle w:val="Style13ptBold"/>
        </w:rPr>
        <w:t xml:space="preserve">1AC </w:t>
      </w:r>
      <w:r w:rsidR="00BB26F9" w:rsidRPr="00B56A8D">
        <w:rPr>
          <w:rStyle w:val="Style13ptBold"/>
        </w:rPr>
        <w:t>Curcio 21</w:t>
      </w:r>
      <w:r w:rsidR="00BB26F9" w:rsidRPr="00B56A8D">
        <w:t xml:space="preserve"> — (</w:t>
      </w:r>
      <w:r w:rsidR="00BB26F9">
        <w:t>Blaine Curcio</w:t>
      </w:r>
      <w:r w:rsidR="00BB26F9" w:rsidRPr="00B56A8D">
        <w:t xml:space="preserve">, Blaine Curcio is an Affiliate Senior Consultant for Euroconsult, based in Hong Kong. Since joining Euroconsult in 2018, he has contributed to a wide range of consulting missions and research reports, primarily covering the satcom sector globally and the broader space industry in China., “Developments in China's Commercial Space Sector“, National Bureau of Asian Research (NBR), 8-24-2021, Available Online at https://www.nbr.org/publication/developments-in-chinas-commercial-space-sector/, accessed </w:t>
      </w:r>
      <w:r w:rsidR="00BB26F9" w:rsidRPr="00B56A8D">
        <w:lastRenderedPageBreak/>
        <w:t>1-12-2022, HKR-AR)</w:t>
      </w:r>
      <w:r w:rsidR="00BB26F9">
        <w:t xml:space="preserve"> //Blaine Curcio is the interviewee; the interviewer is </w:t>
      </w:r>
      <w:proofErr w:type="spellStart"/>
      <w:r w:rsidR="00BB26F9" w:rsidRPr="00B56A8D">
        <w:t>lura</w:t>
      </w:r>
      <w:proofErr w:type="spellEnd"/>
      <w:r w:rsidR="00BB26F9" w:rsidRPr="00B56A8D">
        <w:t xml:space="preserve"> Winfrey, an intern with the Center for Innovation, Trade, and Strategy at NBR.</w:t>
      </w:r>
    </w:p>
    <w:p w14:paraId="4349CF3B" w14:textId="77777777" w:rsidR="00BB26F9" w:rsidRPr="0041369C" w:rsidRDefault="00BB26F9" w:rsidP="00BB26F9">
      <w:pPr>
        <w:rPr>
          <w:u w:val="single"/>
        </w:rPr>
      </w:pPr>
      <w:r w:rsidRPr="00057883">
        <w:rPr>
          <w:sz w:val="16"/>
        </w:rPr>
        <w:t xml:space="preserve">The Russian and U.S. space industries are the two oldest. They have a lot of space programs, experts, and related intellectual property and have been integrated into the space ecosystem. </w:t>
      </w:r>
      <w:r w:rsidRPr="002665DB">
        <w:rPr>
          <w:u w:val="single"/>
        </w:rPr>
        <w:t xml:space="preserve">The </w:t>
      </w:r>
      <w:r w:rsidRPr="002665DB">
        <w:rPr>
          <w:highlight w:val="cyan"/>
          <w:u w:val="single"/>
        </w:rPr>
        <w:t>Chinese</w:t>
      </w:r>
      <w:r w:rsidRPr="002665DB">
        <w:rPr>
          <w:u w:val="single"/>
        </w:rPr>
        <w:t xml:space="preserve"> space </w:t>
      </w:r>
      <w:r w:rsidRPr="002665DB">
        <w:rPr>
          <w:highlight w:val="cyan"/>
          <w:u w:val="single"/>
        </w:rPr>
        <w:t>sector</w:t>
      </w:r>
      <w:r w:rsidRPr="002665DB">
        <w:rPr>
          <w:u w:val="single"/>
        </w:rPr>
        <w:t xml:space="preserve"> has </w:t>
      </w:r>
      <w:r w:rsidRPr="002665DB">
        <w:rPr>
          <w:highlight w:val="cyan"/>
          <w:u w:val="single"/>
        </w:rPr>
        <w:t>developed</w:t>
      </w:r>
      <w:r w:rsidRPr="002665DB">
        <w:rPr>
          <w:u w:val="single"/>
        </w:rPr>
        <w:t xml:space="preserve"> primarily </w:t>
      </w:r>
      <w:r w:rsidRPr="002665DB">
        <w:rPr>
          <w:highlight w:val="cyan"/>
          <w:u w:val="single"/>
        </w:rPr>
        <w:t>independently</w:t>
      </w:r>
      <w:r w:rsidRPr="002665DB">
        <w:rPr>
          <w:u w:val="single"/>
        </w:rPr>
        <w:t xml:space="preserve"> from the U.S.-Russia system.</w:t>
      </w:r>
      <w:r w:rsidRPr="00057883">
        <w:rPr>
          <w:sz w:val="16"/>
        </w:rPr>
        <w:t xml:space="preserve"> There has been some collaboration between China and Europe since the Wolf Amendment, but </w:t>
      </w:r>
      <w:r w:rsidRPr="00FF3EE5">
        <w:rPr>
          <w:rStyle w:val="Emphasis"/>
        </w:rPr>
        <w:t xml:space="preserve">the </w:t>
      </w:r>
      <w:r w:rsidRPr="00005910">
        <w:rPr>
          <w:rStyle w:val="Emphasis"/>
          <w:highlight w:val="green"/>
        </w:rPr>
        <w:t>absence</w:t>
      </w:r>
      <w:r w:rsidRPr="00FF3EE5">
        <w:rPr>
          <w:rStyle w:val="Emphasis"/>
        </w:rPr>
        <w:t xml:space="preserve"> of any kind </w:t>
      </w:r>
      <w:r w:rsidRPr="00005910">
        <w:rPr>
          <w:rStyle w:val="Emphasis"/>
          <w:highlight w:val="green"/>
        </w:rPr>
        <w:t>of commercial space companies</w:t>
      </w:r>
      <w:r w:rsidRPr="00FF3EE5">
        <w:rPr>
          <w:rStyle w:val="Emphasis"/>
        </w:rPr>
        <w:t xml:space="preserve"> until recently</w:t>
      </w:r>
      <w:r w:rsidRPr="00057883">
        <w:rPr>
          <w:sz w:val="16"/>
        </w:rPr>
        <w:t xml:space="preserve">, combined with the sensitivity around the International Traffic in Arms Regulations (a U.S. export-control regime), has </w:t>
      </w:r>
      <w:r w:rsidRPr="00005910">
        <w:rPr>
          <w:rStyle w:val="Emphasis"/>
          <w:highlight w:val="green"/>
        </w:rPr>
        <w:t>forced</w:t>
      </w:r>
      <w:r w:rsidRPr="00FF3EE5">
        <w:rPr>
          <w:rStyle w:val="Emphasis"/>
        </w:rPr>
        <w:t xml:space="preserve"> the </w:t>
      </w:r>
      <w:r w:rsidRPr="00005910">
        <w:rPr>
          <w:rStyle w:val="Emphasis"/>
          <w:highlight w:val="green"/>
        </w:rPr>
        <w:t>Chinese space ecosystem to develop</w:t>
      </w:r>
      <w:r w:rsidRPr="00FF3EE5">
        <w:rPr>
          <w:rStyle w:val="Emphasis"/>
        </w:rPr>
        <w:t xml:space="preserve"> pretty much </w:t>
      </w:r>
      <w:r w:rsidRPr="00005910">
        <w:rPr>
          <w:rStyle w:val="Emphasis"/>
          <w:highlight w:val="green"/>
        </w:rPr>
        <w:t>independently</w:t>
      </w:r>
      <w:r w:rsidRPr="00057883">
        <w:rPr>
          <w:sz w:val="16"/>
        </w:rPr>
        <w:t xml:space="preserve">. </w:t>
      </w:r>
      <w:r w:rsidRPr="002665DB">
        <w:rPr>
          <w:highlight w:val="cyan"/>
          <w:u w:val="single"/>
        </w:rPr>
        <w:t>Russia</w:t>
      </w:r>
      <w:r w:rsidRPr="002665DB">
        <w:rPr>
          <w:u w:val="single"/>
        </w:rPr>
        <w:t xml:space="preserve">, though a nation </w:t>
      </w:r>
      <w:r w:rsidRPr="002665DB">
        <w:rPr>
          <w:highlight w:val="cyan"/>
          <w:u w:val="single"/>
        </w:rPr>
        <w:t>in decline</w:t>
      </w:r>
      <w:r w:rsidRPr="002665DB">
        <w:rPr>
          <w:u w:val="single"/>
        </w:rPr>
        <w:t xml:space="preserve">, still </w:t>
      </w:r>
      <w:r w:rsidRPr="002665DB">
        <w:rPr>
          <w:highlight w:val="cyan"/>
          <w:u w:val="single"/>
        </w:rPr>
        <w:t>likes projects involving space</w:t>
      </w:r>
      <w:r w:rsidRPr="002665DB">
        <w:rPr>
          <w:u w:val="single"/>
        </w:rPr>
        <w:t xml:space="preserve"> </w:t>
      </w:r>
      <w:r w:rsidRPr="002665DB">
        <w:rPr>
          <w:highlight w:val="cyan"/>
          <w:u w:val="single"/>
        </w:rPr>
        <w:t>to bolster</w:t>
      </w:r>
      <w:r w:rsidRPr="002665DB">
        <w:rPr>
          <w:u w:val="single"/>
        </w:rPr>
        <w:t xml:space="preserve"> national </w:t>
      </w:r>
      <w:r w:rsidRPr="002665DB">
        <w:rPr>
          <w:highlight w:val="cyan"/>
          <w:u w:val="single"/>
        </w:rPr>
        <w:t>pride</w:t>
      </w:r>
      <w:r w:rsidRPr="002665DB">
        <w:rPr>
          <w:u w:val="single"/>
        </w:rPr>
        <w:t xml:space="preserve">. As a result, there has been a </w:t>
      </w:r>
      <w:r w:rsidRPr="002665DB">
        <w:rPr>
          <w:highlight w:val="cyan"/>
          <w:u w:val="single"/>
        </w:rPr>
        <w:t>broader trend</w:t>
      </w:r>
      <w:r w:rsidRPr="002665DB">
        <w:rPr>
          <w:u w:val="single"/>
        </w:rPr>
        <w:t xml:space="preserve"> over the last five to ten years </w:t>
      </w:r>
      <w:r w:rsidRPr="002665DB">
        <w:rPr>
          <w:highlight w:val="cyan"/>
          <w:u w:val="single"/>
        </w:rPr>
        <w:t>of</w:t>
      </w:r>
      <w:r w:rsidRPr="002665DB">
        <w:rPr>
          <w:u w:val="single"/>
        </w:rPr>
        <w:t xml:space="preserve"> a gradual </w:t>
      </w:r>
      <w:r w:rsidRPr="002665DB">
        <w:rPr>
          <w:highlight w:val="cyan"/>
          <w:u w:val="single"/>
        </w:rPr>
        <w:t>realignment</w:t>
      </w:r>
      <w:r w:rsidRPr="002665DB">
        <w:rPr>
          <w:u w:val="single"/>
        </w:rPr>
        <w:t xml:space="preserve"> of the Russian space sector </w:t>
      </w:r>
      <w:r w:rsidRPr="002665DB">
        <w:rPr>
          <w:highlight w:val="cyan"/>
          <w:u w:val="single"/>
        </w:rPr>
        <w:t>toward China</w:t>
      </w:r>
      <w:r w:rsidRPr="002665DB">
        <w:rPr>
          <w:u w:val="single"/>
        </w:rPr>
        <w:t xml:space="preserve"> in terms </w:t>
      </w:r>
      <w:r w:rsidRPr="002665DB">
        <w:rPr>
          <w:highlight w:val="cyan"/>
          <w:u w:val="single"/>
        </w:rPr>
        <w:t>of</w:t>
      </w:r>
      <w:r w:rsidRPr="002665DB">
        <w:rPr>
          <w:u w:val="single"/>
        </w:rPr>
        <w:t xml:space="preserve"> both the government and the </w:t>
      </w:r>
      <w:r w:rsidRPr="002665DB">
        <w:rPr>
          <w:highlight w:val="cyan"/>
          <w:u w:val="single"/>
        </w:rPr>
        <w:t xml:space="preserve">industrial </w:t>
      </w:r>
      <w:proofErr w:type="gramStart"/>
      <w:r w:rsidRPr="002665DB">
        <w:rPr>
          <w:highlight w:val="cyan"/>
          <w:u w:val="single"/>
        </w:rPr>
        <w:t>base</w:t>
      </w:r>
      <w:r>
        <w:rPr>
          <w:u w:val="single"/>
        </w:rPr>
        <w:t xml:space="preserve">  </w:t>
      </w:r>
      <w:r w:rsidRPr="002665DB">
        <w:rPr>
          <w:b/>
          <w:bCs/>
          <w:u w:val="single"/>
        </w:rPr>
        <w:t>More</w:t>
      </w:r>
      <w:proofErr w:type="gramEnd"/>
      <w:r w:rsidRPr="002665DB">
        <w:rPr>
          <w:b/>
          <w:bCs/>
          <w:u w:val="single"/>
        </w:rPr>
        <w:t xml:space="preserve"> Russian companies are looking to China to buy products. </w:t>
      </w:r>
      <w:r w:rsidRPr="002665DB">
        <w:rPr>
          <w:u w:val="single"/>
        </w:rPr>
        <w:t xml:space="preserve">Historically these companies have bought material from Europe, but they have recently </w:t>
      </w:r>
      <w:r w:rsidRPr="002665DB">
        <w:rPr>
          <w:highlight w:val="cyan"/>
          <w:u w:val="single"/>
        </w:rPr>
        <w:t>turned</w:t>
      </w:r>
      <w:r w:rsidRPr="002665DB">
        <w:rPr>
          <w:u w:val="single"/>
        </w:rPr>
        <w:t xml:space="preserve"> more </w:t>
      </w:r>
      <w:r w:rsidRPr="002665DB">
        <w:rPr>
          <w:highlight w:val="cyan"/>
          <w:u w:val="single"/>
        </w:rPr>
        <w:t>to China because of</w:t>
      </w:r>
      <w:r w:rsidRPr="002665DB">
        <w:rPr>
          <w:u w:val="single"/>
        </w:rPr>
        <w:t xml:space="preserve"> how </w:t>
      </w:r>
      <w:r w:rsidRPr="002665DB">
        <w:rPr>
          <w:highlight w:val="cyan"/>
          <w:u w:val="single"/>
        </w:rPr>
        <w:t>weak</w:t>
      </w:r>
      <w:r w:rsidRPr="002665DB">
        <w:rPr>
          <w:u w:val="single"/>
        </w:rPr>
        <w:t xml:space="preserve"> the </w:t>
      </w:r>
      <w:r w:rsidRPr="002665DB">
        <w:rPr>
          <w:highlight w:val="cyan"/>
          <w:u w:val="single"/>
        </w:rPr>
        <w:t>Russian ruble</w:t>
      </w:r>
      <w:r w:rsidRPr="002665DB">
        <w:rPr>
          <w:u w:val="single"/>
        </w:rPr>
        <w:t xml:space="preserve"> is, </w:t>
      </w:r>
      <w:r w:rsidRPr="002665DB">
        <w:rPr>
          <w:highlight w:val="cyan"/>
          <w:u w:val="single"/>
        </w:rPr>
        <w:t>making imports more expensive</w:t>
      </w:r>
      <w:r w:rsidRPr="002665DB">
        <w:rPr>
          <w:u w:val="single"/>
        </w:rPr>
        <w:t xml:space="preserve">. At the same time, </w:t>
      </w:r>
      <w:r w:rsidRPr="002665DB">
        <w:rPr>
          <w:highlight w:val="cyan"/>
          <w:u w:val="single"/>
        </w:rPr>
        <w:t>Chinese companies</w:t>
      </w:r>
      <w:r w:rsidRPr="002665DB">
        <w:rPr>
          <w:u w:val="single"/>
        </w:rPr>
        <w:t xml:space="preserve"> are </w:t>
      </w:r>
      <w:r w:rsidRPr="002665DB">
        <w:rPr>
          <w:highlight w:val="cyan"/>
          <w:u w:val="single"/>
        </w:rPr>
        <w:t>looking to Russia as</w:t>
      </w:r>
      <w:r w:rsidRPr="002665DB">
        <w:rPr>
          <w:u w:val="single"/>
        </w:rPr>
        <w:t xml:space="preserve"> an </w:t>
      </w:r>
      <w:r w:rsidRPr="002665DB">
        <w:rPr>
          <w:highlight w:val="cyan"/>
          <w:u w:val="single"/>
        </w:rPr>
        <w:t>export market</w:t>
      </w:r>
      <w:r w:rsidRPr="002665DB">
        <w:rPr>
          <w:u w:val="single"/>
        </w:rPr>
        <w:t xml:space="preserve"> as well as to Russia and former Soviet states as </w:t>
      </w:r>
      <w:r w:rsidRPr="002665DB">
        <w:rPr>
          <w:highlight w:val="cyan"/>
          <w:u w:val="single"/>
        </w:rPr>
        <w:t>investment opportunities</w:t>
      </w:r>
      <w:r w:rsidRPr="002665DB">
        <w:rPr>
          <w:u w:val="single"/>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r>
        <w:rPr>
          <w:u w:val="single"/>
        </w:rPr>
        <w:t xml:space="preserve"> </w:t>
      </w:r>
      <w:r w:rsidRPr="00057883">
        <w:rPr>
          <w:sz w:val="16"/>
          <w:szCs w:val="16"/>
        </w:rPr>
        <w:t>The international lunar research station is beneficial to the commercial space sector to the extent that the national team would be occupied with the space station. As the national team gets bigger and takes on more sophisticated projects, this may help free up the kind of lower-end work companies were doing before and create more room for commercial competition.</w:t>
      </w:r>
    </w:p>
    <w:p w14:paraId="487946C8" w14:textId="71A81081" w:rsidR="009F4477" w:rsidRPr="00FC290E" w:rsidRDefault="00BB26F9" w:rsidP="009F4477">
      <w:pPr>
        <w:rPr>
          <w:sz w:val="16"/>
        </w:rPr>
      </w:pPr>
      <w:r w:rsidRPr="00057883">
        <w:rPr>
          <w:sz w:val="16"/>
        </w:rPr>
        <w:t xml:space="preserve">Moving forward, if there are massive lunar projects and a large Chinese space station, these developments are all things that will occupy a lot of top engineers and SOEs. </w:t>
      </w:r>
      <w:r w:rsidRPr="002665DB">
        <w:rPr>
          <w:u w:val="single"/>
        </w:rPr>
        <w:t xml:space="preserve">There will be a </w:t>
      </w:r>
      <w:r w:rsidRPr="002665DB">
        <w:rPr>
          <w:highlight w:val="cyan"/>
          <w:u w:val="single"/>
        </w:rPr>
        <w:t>need for</w:t>
      </w:r>
      <w:r w:rsidRPr="002665DB">
        <w:rPr>
          <w:u w:val="single"/>
        </w:rPr>
        <w:t xml:space="preserve"> a </w:t>
      </w:r>
      <w:r w:rsidRPr="002665DB">
        <w:rPr>
          <w:highlight w:val="cyan"/>
          <w:u w:val="single"/>
        </w:rPr>
        <w:t>bigger commercial sector</w:t>
      </w:r>
      <w:r w:rsidRPr="002665DB">
        <w:rPr>
          <w:u w:val="single"/>
        </w:rPr>
        <w:t xml:space="preserve"> to contribute </w:t>
      </w:r>
      <w:r w:rsidRPr="002665DB">
        <w:rPr>
          <w:highlight w:val="cyan"/>
          <w:u w:val="single"/>
        </w:rPr>
        <w:t>to emerging projects</w:t>
      </w:r>
      <w:r w:rsidRPr="002665DB">
        <w:rPr>
          <w:u w:val="single"/>
        </w:rPr>
        <w:t xml:space="preserve"> and complete the technological development of the more commercial, as opposed to institutional or national-level, projects in the space sector</w:t>
      </w:r>
      <w:r w:rsidRPr="00057883">
        <w:rPr>
          <w:sz w:val="16"/>
        </w:rPr>
        <w:t>.</w:t>
      </w:r>
      <w:r>
        <w:rPr>
          <w:sz w:val="16"/>
        </w:rPr>
        <w:t xml:space="preserve"> </w:t>
      </w:r>
      <w:r w:rsidRPr="002665DB">
        <w:rPr>
          <w:szCs w:val="22"/>
          <w:u w:val="single"/>
        </w:rPr>
        <w:t>What is the relationship between China’s space industry development and its Military-Civil Fusion strategy, and how is this affecting the commercial space sector?</w:t>
      </w:r>
      <w:r>
        <w:rPr>
          <w:szCs w:val="22"/>
          <w:u w:val="single"/>
        </w:rPr>
        <w:t xml:space="preserve"> </w:t>
      </w:r>
      <w:r w:rsidRPr="00057883">
        <w:rPr>
          <w:sz w:val="16"/>
          <w:szCs w:val="16"/>
        </w:rPr>
        <w:t xml:space="preserve">There are two main types of impact: the technological impact and the broader policy impact. As part of the Military-Civil Fusion strategy, the Chinese government wants to develop specific capabilities and emphasize specific technologies, which produce the technological impact. From that perspective, this strategy dictates what the commercial space sector does in terms of R&amp;D, and the technological direction it takes. Zhuhai satellite is an example of this strategy. Since </w:t>
      </w:r>
      <w:r w:rsidRPr="00E21440">
        <w:rPr>
          <w:rStyle w:val="Emphasis"/>
          <w:highlight w:val="green"/>
        </w:rPr>
        <w:t>Zhuhai satellite was a spinoff from</w:t>
      </w:r>
      <w:r w:rsidRPr="006D6145">
        <w:rPr>
          <w:rStyle w:val="Emphasis"/>
        </w:rPr>
        <w:t xml:space="preserve"> the Harbin Institute of Technology, which has a </w:t>
      </w:r>
      <w:r w:rsidRPr="00E21440">
        <w:rPr>
          <w:rStyle w:val="Emphasis"/>
          <w:highlight w:val="green"/>
        </w:rPr>
        <w:t>military link</w:t>
      </w:r>
      <w:r w:rsidRPr="006D6145">
        <w:rPr>
          <w:rStyle w:val="Emphasis"/>
        </w:rPr>
        <w:t xml:space="preserve">, there is a possibility that it is pursuing more </w:t>
      </w:r>
      <w:r w:rsidRPr="00E21440">
        <w:rPr>
          <w:rStyle w:val="Emphasis"/>
          <w:highlight w:val="green"/>
        </w:rPr>
        <w:t>space tech</w:t>
      </w:r>
      <w:r w:rsidRPr="006D6145">
        <w:rPr>
          <w:rStyle w:val="Emphasis"/>
        </w:rPr>
        <w:t xml:space="preserve">nologies that are </w:t>
      </w:r>
      <w:r w:rsidRPr="00E21440">
        <w:rPr>
          <w:rStyle w:val="Emphasis"/>
          <w:highlight w:val="green"/>
        </w:rPr>
        <w:t>related to Military-Civil Fusion</w:t>
      </w:r>
      <w:r w:rsidRPr="00057883">
        <w:rPr>
          <w:sz w:val="16"/>
          <w:szCs w:val="16"/>
        </w:rPr>
        <w:t>.</w:t>
      </w:r>
      <w:r>
        <w:rPr>
          <w:sz w:val="16"/>
          <w:szCs w:val="16"/>
        </w:rPr>
        <w:t xml:space="preserve"> </w:t>
      </w:r>
      <w:r w:rsidRPr="002665DB">
        <w:rPr>
          <w:szCs w:val="22"/>
          <w:u w:val="single"/>
        </w:rPr>
        <w:t xml:space="preserve">The second type is the broader policy impact. Because the central government makes Military-Civil Fusion a significant policy objective, there will be </w:t>
      </w:r>
      <w:r w:rsidRPr="002665DB">
        <w:rPr>
          <w:szCs w:val="22"/>
          <w:highlight w:val="cyan"/>
          <w:u w:val="single"/>
        </w:rPr>
        <w:t>industrial bases</w:t>
      </w:r>
      <w:r w:rsidRPr="002665DB">
        <w:rPr>
          <w:szCs w:val="22"/>
          <w:u w:val="single"/>
        </w:rPr>
        <w:t xml:space="preserve"> that are </w:t>
      </w:r>
      <w:r w:rsidRPr="002665DB">
        <w:rPr>
          <w:szCs w:val="22"/>
          <w:highlight w:val="cyan"/>
          <w:u w:val="single"/>
        </w:rPr>
        <w:t>built to support related tech</w:t>
      </w:r>
      <w:r w:rsidRPr="002665DB">
        <w:rPr>
          <w:szCs w:val="22"/>
          <w:u w:val="single"/>
        </w:rPr>
        <w:t xml:space="preserve">nologies. </w:t>
      </w:r>
      <w:r w:rsidRPr="002665DB">
        <w:rPr>
          <w:szCs w:val="22"/>
          <w:highlight w:val="cyan"/>
          <w:u w:val="single"/>
        </w:rPr>
        <w:t>More</w:t>
      </w:r>
      <w:r w:rsidRPr="002665DB">
        <w:rPr>
          <w:szCs w:val="22"/>
          <w:u w:val="single"/>
        </w:rPr>
        <w:t xml:space="preserve"> money and </w:t>
      </w:r>
      <w:r w:rsidRPr="002665DB">
        <w:rPr>
          <w:szCs w:val="22"/>
          <w:highlight w:val="cyan"/>
          <w:u w:val="single"/>
        </w:rPr>
        <w:t>resources</w:t>
      </w:r>
      <w:r w:rsidRPr="002665DB">
        <w:rPr>
          <w:szCs w:val="22"/>
          <w:u w:val="single"/>
        </w:rPr>
        <w:t xml:space="preserve"> will be available </w:t>
      </w:r>
      <w:r w:rsidRPr="002665DB">
        <w:rPr>
          <w:szCs w:val="22"/>
          <w:highlight w:val="cyan"/>
          <w:u w:val="single"/>
        </w:rPr>
        <w:t>for</w:t>
      </w:r>
      <w:r w:rsidRPr="002665DB">
        <w:rPr>
          <w:szCs w:val="22"/>
          <w:u w:val="single"/>
        </w:rPr>
        <w:t xml:space="preserve"> a </w:t>
      </w:r>
      <w:r w:rsidRPr="002665DB">
        <w:rPr>
          <w:szCs w:val="22"/>
          <w:highlight w:val="cyan"/>
          <w:u w:val="single"/>
        </w:rPr>
        <w:t>startup that</w:t>
      </w:r>
      <w:r w:rsidRPr="002665DB">
        <w:rPr>
          <w:szCs w:val="22"/>
          <w:u w:val="single"/>
        </w:rPr>
        <w:t xml:space="preserve"> will </w:t>
      </w:r>
      <w:r w:rsidRPr="002665DB">
        <w:rPr>
          <w:szCs w:val="22"/>
          <w:highlight w:val="cyan"/>
          <w:u w:val="single"/>
        </w:rPr>
        <w:t>support China’s strategic and tech ambitions</w:t>
      </w:r>
      <w:r w:rsidRPr="002665DB">
        <w:rPr>
          <w:szCs w:val="22"/>
          <w:u w:val="single"/>
        </w:rPr>
        <w:t xml:space="preserve">. Because of the money and resources that are available, the </w:t>
      </w:r>
      <w:r w:rsidRPr="002665DB">
        <w:rPr>
          <w:szCs w:val="22"/>
          <w:highlight w:val="cyan"/>
          <w:u w:val="single"/>
        </w:rPr>
        <w:t>development of</w:t>
      </w:r>
      <w:r w:rsidRPr="002665DB">
        <w:rPr>
          <w:szCs w:val="22"/>
          <w:u w:val="single"/>
        </w:rPr>
        <w:t xml:space="preserve"> the </w:t>
      </w:r>
      <w:r w:rsidRPr="002665DB">
        <w:rPr>
          <w:szCs w:val="22"/>
          <w:highlight w:val="cyan"/>
          <w:u w:val="single"/>
        </w:rPr>
        <w:t>space industry will change as companies adapt</w:t>
      </w:r>
      <w:r w:rsidRPr="002665DB">
        <w:rPr>
          <w:szCs w:val="22"/>
          <w:u w:val="single"/>
        </w:rPr>
        <w:t xml:space="preserve"> their </w:t>
      </w:r>
      <w:r w:rsidRPr="002665DB">
        <w:rPr>
          <w:szCs w:val="22"/>
          <w:highlight w:val="cyan"/>
          <w:u w:val="single"/>
        </w:rPr>
        <w:t>activities to what</w:t>
      </w:r>
      <w:r w:rsidRPr="002665DB">
        <w:rPr>
          <w:szCs w:val="22"/>
          <w:u w:val="single"/>
        </w:rPr>
        <w:t xml:space="preserve"> the </w:t>
      </w:r>
      <w:r w:rsidRPr="002665DB">
        <w:rPr>
          <w:szCs w:val="22"/>
          <w:highlight w:val="cyan"/>
          <w:u w:val="single"/>
        </w:rPr>
        <w:t>government is emphasizing</w:t>
      </w:r>
      <w:r w:rsidRPr="002665DB">
        <w:rPr>
          <w:szCs w:val="22"/>
          <w:u w:val="single"/>
        </w:rPr>
        <w:t xml:space="preserve"> and to what kind of </w:t>
      </w:r>
      <w:proofErr w:type="gramStart"/>
      <w:r w:rsidRPr="002665DB">
        <w:rPr>
          <w:szCs w:val="22"/>
          <w:u w:val="single"/>
        </w:rPr>
        <w:t>support</w:t>
      </w:r>
      <w:proofErr w:type="gramEnd"/>
      <w:r w:rsidRPr="002665DB">
        <w:rPr>
          <w:szCs w:val="22"/>
          <w:u w:val="single"/>
        </w:rPr>
        <w:t xml:space="preserve"> they can get from different stakeholders in order to survive.</w:t>
      </w:r>
    </w:p>
    <w:p w14:paraId="51012987" w14:textId="63DA7D9B" w:rsidR="00E73720" w:rsidRDefault="00E73720" w:rsidP="00E73720">
      <w:pPr>
        <w:pStyle w:val="Heading4"/>
      </w:pPr>
      <w:r>
        <w:t>Choo proves the link –</w:t>
      </w:r>
      <w:r w:rsidR="008E6D1E">
        <w:t xml:space="preserve"> </w:t>
      </w:r>
      <w:r w:rsidR="00214C64">
        <w:t>militarized discourse</w:t>
      </w:r>
      <w:r w:rsidR="00111845">
        <w:t xml:space="preserve"> about space is a self-fulfilling prophecy.</w:t>
      </w:r>
    </w:p>
    <w:p w14:paraId="2AF5474C" w14:textId="654C3B34" w:rsidR="008E6D1E" w:rsidRPr="00BA792D" w:rsidRDefault="008E6D1E" w:rsidP="008E6D1E">
      <w:proofErr w:type="spellStart"/>
      <w:r w:rsidRPr="00BA792D">
        <w:rPr>
          <w:sz w:val="16"/>
          <w:szCs w:val="16"/>
        </w:rPr>
        <w:t>Jaewoo</w:t>
      </w:r>
      <w:proofErr w:type="spellEnd"/>
      <w:r w:rsidRPr="00BA792D">
        <w:t xml:space="preserve"> </w:t>
      </w:r>
      <w:r w:rsidR="0044556C">
        <w:rPr>
          <w:rStyle w:val="Style13ptBold"/>
        </w:rPr>
        <w:t>1AC C</w:t>
      </w:r>
      <w:r w:rsidRPr="00BA792D">
        <w:rPr>
          <w:rStyle w:val="Style13ptBold"/>
        </w:rPr>
        <w:t>hoo 21</w:t>
      </w:r>
      <w:r w:rsidRPr="00BA792D">
        <w:rPr>
          <w:sz w:val="16"/>
          <w:szCs w:val="16"/>
        </w:rPr>
        <w:t xml:space="preserve">(Professor of Chinese foreign policy in the Department of Chinese Studies at Kyung </w:t>
      </w:r>
      <w:proofErr w:type="spellStart"/>
      <w:r w:rsidRPr="00BA792D">
        <w:rPr>
          <w:sz w:val="16"/>
          <w:szCs w:val="16"/>
        </w:rPr>
        <w:t>Hee</w:t>
      </w:r>
      <w:proofErr w:type="spellEnd"/>
      <w:r w:rsidRPr="00BA792D">
        <w:rPr>
          <w:sz w:val="16"/>
          <w:szCs w:val="16"/>
        </w:rPr>
        <w:t xml:space="preserve"> University, Korea. He was a Visiting Fellow at the Center for East Asian Studies Program, the Brooking </w:t>
      </w:r>
      <w:proofErr w:type="gramStart"/>
      <w:r w:rsidRPr="00BA792D">
        <w:rPr>
          <w:sz w:val="16"/>
          <w:szCs w:val="16"/>
        </w:rPr>
        <w:t>Institution</w:t>
      </w:r>
      <w:proofErr w:type="gramEnd"/>
      <w:r w:rsidRPr="00BA792D">
        <w:rPr>
          <w:sz w:val="16"/>
          <w:szCs w:val="16"/>
        </w:rPr>
        <w:t xml:space="preserve"> and a Visiting Associate Professor at Georgia Institute of Technology. He graduated from Wesleyan University (BA in Government) and Peking University (MA </w:t>
      </w:r>
      <w:r w:rsidRPr="00BA792D">
        <w:rPr>
          <w:sz w:val="16"/>
          <w:szCs w:val="16"/>
        </w:rPr>
        <w:lastRenderedPageBreak/>
        <w:t xml:space="preserve">&amp; Ph.D. in International Relations). His research areas are Chinese foreign policy, multilateral security cooperation, and China-North Korea relations. He was a contributor to Asia Times on the Korean peninsula affairs), “The United States and China: Competition for superiority in space to protect resources and weapon systems,” </w:t>
      </w:r>
      <w:proofErr w:type="spellStart"/>
      <w:r w:rsidRPr="00BA792D">
        <w:rPr>
          <w:sz w:val="16"/>
          <w:szCs w:val="16"/>
        </w:rPr>
        <w:t>OpenAsia</w:t>
      </w:r>
      <w:proofErr w:type="spellEnd"/>
      <w:r w:rsidRPr="00BA792D">
        <w:rPr>
          <w:sz w:val="16"/>
          <w:szCs w:val="16"/>
        </w:rPr>
        <w:t>, 03/11/2021, https://www.openasia.asia/the-united-states-and-china-competition-for-superiority-in-space-to-protect-resources-and-weapon-systems/</w:t>
      </w:r>
    </w:p>
    <w:p w14:paraId="1EBCFB7D" w14:textId="02B0F668" w:rsidR="008E6D1E" w:rsidRDefault="008E6D1E" w:rsidP="008E6D1E">
      <w:pPr>
        <w:rPr>
          <w:sz w:val="12"/>
          <w:szCs w:val="12"/>
        </w:rPr>
      </w:pPr>
      <w:r w:rsidRPr="00874428">
        <w:rPr>
          <w:rStyle w:val="StyleUnderline"/>
          <w:sz w:val="12"/>
          <w:szCs w:val="12"/>
        </w:rPr>
        <w:t xml:space="preserve">The strategic </w:t>
      </w:r>
      <w:r w:rsidRPr="00874428">
        <w:rPr>
          <w:rStyle w:val="StyleUnderline"/>
          <w:sz w:val="12"/>
          <w:szCs w:val="12"/>
          <w:highlight w:val="green"/>
        </w:rPr>
        <w:t>competition between the U.S. and China is fierce</w:t>
      </w:r>
      <w:r w:rsidRPr="00874428">
        <w:rPr>
          <w:sz w:val="12"/>
          <w:szCs w:val="12"/>
          <w:highlight w:val="green"/>
        </w:rPr>
        <w:t xml:space="preserve"> </w:t>
      </w:r>
      <w:r w:rsidRPr="00874428">
        <w:rPr>
          <w:sz w:val="12"/>
          <w:szCs w:val="12"/>
        </w:rPr>
        <w:t xml:space="preserve">even </w:t>
      </w:r>
      <w:r w:rsidRPr="00874428">
        <w:rPr>
          <w:rStyle w:val="StyleUnderline"/>
          <w:sz w:val="12"/>
          <w:szCs w:val="12"/>
          <w:highlight w:val="green"/>
        </w:rPr>
        <w:t>in</w:t>
      </w:r>
      <w:r w:rsidRPr="00874428">
        <w:rPr>
          <w:sz w:val="12"/>
          <w:szCs w:val="12"/>
          <w:highlight w:val="green"/>
        </w:rPr>
        <w:t xml:space="preserve"> </w:t>
      </w:r>
      <w:r w:rsidRPr="00874428">
        <w:rPr>
          <w:rStyle w:val="StyleUnderline"/>
          <w:sz w:val="12"/>
          <w:szCs w:val="12"/>
          <w:highlight w:val="green"/>
        </w:rPr>
        <w:t>space</w:t>
      </w:r>
      <w:r w:rsidRPr="00874428">
        <w:rPr>
          <w:sz w:val="12"/>
          <w:szCs w:val="12"/>
          <w:highlight w:val="green"/>
        </w:rPr>
        <w:t xml:space="preserve"> </w:t>
      </w:r>
      <w:r w:rsidRPr="00874428">
        <w:rPr>
          <w:sz w:val="12"/>
          <w:szCs w:val="12"/>
        </w:rPr>
        <w:t xml:space="preserve">outside of the earth. What do the two countries compete for in space? What are their objectives and what strategic calculations did they start from? Will the space race between the two countries lead to competition over space hegemony? This is one of the most interesting issues for U.S.-China observers in recent days. The space race between the U.S. and China is not just a number fight. How many satellites and spaceships have been launched and how many space stations have been established are the questions that mattered in the past. These mattered for the convenience and benefit for mankind. It could also make possible for some of the curiosity about the universe to be solved. However, starting the 21st century, </w:t>
      </w:r>
      <w:r w:rsidRPr="00874428">
        <w:rPr>
          <w:rStyle w:val="Emphasis"/>
          <w:highlight w:val="cyan"/>
        </w:rPr>
        <w:t>the space race between</w:t>
      </w:r>
      <w:r w:rsidRPr="00874428">
        <w:rPr>
          <w:rStyle w:val="Emphasis"/>
        </w:rPr>
        <w:t xml:space="preserve"> the </w:t>
      </w:r>
      <w:r w:rsidRPr="00874428">
        <w:rPr>
          <w:rStyle w:val="Emphasis"/>
          <w:highlight w:val="cyan"/>
        </w:rPr>
        <w:t>U.S. and China</w:t>
      </w:r>
      <w:r w:rsidRPr="00874428">
        <w:rPr>
          <w:rStyle w:val="Emphasis"/>
        </w:rPr>
        <w:t xml:space="preserve"> has </w:t>
      </w:r>
      <w:r w:rsidRPr="00874428">
        <w:rPr>
          <w:rStyle w:val="Emphasis"/>
          <w:highlight w:val="cyan"/>
        </w:rPr>
        <w:t>progressed into an intense</w:t>
      </w:r>
      <w:r w:rsidRPr="00874428">
        <w:rPr>
          <w:rStyle w:val="Emphasis"/>
        </w:rPr>
        <w:t xml:space="preserve">, high-level </w:t>
      </w:r>
      <w:r w:rsidRPr="00874428">
        <w:rPr>
          <w:rStyle w:val="Emphasis"/>
          <w:highlight w:val="cyan"/>
        </w:rPr>
        <w:t>strategic battle</w:t>
      </w:r>
      <w:r w:rsidRPr="00874428">
        <w:rPr>
          <w:sz w:val="12"/>
          <w:szCs w:val="12"/>
        </w:rPr>
        <w:t xml:space="preserve">. </w:t>
      </w:r>
      <w:r w:rsidRPr="00874428">
        <w:rPr>
          <w:rStyle w:val="StyleUnderline"/>
          <w:sz w:val="12"/>
          <w:szCs w:val="12"/>
          <w:highlight w:val="green"/>
        </w:rPr>
        <w:t>Whoever rules space rules the future</w:t>
      </w:r>
      <w:r w:rsidRPr="00874428">
        <w:rPr>
          <w:rStyle w:val="StyleUnderline"/>
          <w:sz w:val="12"/>
          <w:szCs w:val="12"/>
        </w:rPr>
        <w:t xml:space="preserve"> </w:t>
      </w:r>
      <w:r w:rsidRPr="00874428">
        <w:rPr>
          <w:sz w:val="12"/>
          <w:szCs w:val="12"/>
        </w:rPr>
        <w:t xml:space="preserve">There is one reason why </w:t>
      </w:r>
      <w:r w:rsidRPr="00874428">
        <w:rPr>
          <w:rStyle w:val="StyleUnderline"/>
          <w:sz w:val="12"/>
          <w:szCs w:val="12"/>
        </w:rPr>
        <w:t xml:space="preserve">the </w:t>
      </w:r>
      <w:r w:rsidRPr="00874428">
        <w:rPr>
          <w:sz w:val="12"/>
          <w:szCs w:val="12"/>
        </w:rPr>
        <w:t xml:space="preserve">two </w:t>
      </w:r>
      <w:r w:rsidRPr="00874428">
        <w:rPr>
          <w:rStyle w:val="StyleUnderline"/>
          <w:sz w:val="12"/>
          <w:szCs w:val="12"/>
        </w:rPr>
        <w:t xml:space="preserve">countries' space </w:t>
      </w:r>
      <w:r w:rsidRPr="00874428">
        <w:rPr>
          <w:rStyle w:val="StyleUnderline"/>
          <w:sz w:val="12"/>
          <w:szCs w:val="12"/>
          <w:highlight w:val="green"/>
        </w:rPr>
        <w:t>strategy competition will inevitably lead to a hegemony competition</w:t>
      </w:r>
      <w:r w:rsidRPr="00874428">
        <w:rPr>
          <w:sz w:val="12"/>
          <w:szCs w:val="12"/>
        </w:rPr>
        <w:t xml:space="preserve">. This is </w:t>
      </w:r>
      <w:r w:rsidRPr="00874428">
        <w:rPr>
          <w:rStyle w:val="StyleUnderline"/>
          <w:sz w:val="12"/>
          <w:szCs w:val="12"/>
        </w:rPr>
        <w:t>because they try to conquer the space order</w:t>
      </w:r>
      <w:r w:rsidRPr="00874428">
        <w:rPr>
          <w:sz w:val="12"/>
          <w:szCs w:val="12"/>
        </w:rPr>
        <w:t xml:space="preserve">. </w:t>
      </w:r>
      <w:r w:rsidRPr="00874428">
        <w:rPr>
          <w:rStyle w:val="Emphasis"/>
          <w:highlight w:val="cyan"/>
        </w:rPr>
        <w:t>Conquering the space order is to define</w:t>
      </w:r>
      <w:r w:rsidRPr="00874428">
        <w:rPr>
          <w:rStyle w:val="Emphasis"/>
        </w:rPr>
        <w:t xml:space="preserve"> and establish the space </w:t>
      </w:r>
      <w:r w:rsidRPr="00874428">
        <w:rPr>
          <w:rStyle w:val="Emphasis"/>
          <w:highlight w:val="cyan"/>
        </w:rPr>
        <w:t>order</w:t>
      </w:r>
      <w:r w:rsidRPr="00874428">
        <w:rPr>
          <w:sz w:val="12"/>
          <w:szCs w:val="12"/>
        </w:rPr>
        <w:t xml:space="preserve">. </w:t>
      </w:r>
      <w:r w:rsidRPr="00874428">
        <w:rPr>
          <w:rStyle w:val="StyleUnderline"/>
          <w:sz w:val="12"/>
          <w:szCs w:val="12"/>
          <w:highlight w:val="green"/>
        </w:rPr>
        <w:t xml:space="preserve">Those who dominate space will dominate </w:t>
      </w:r>
      <w:r w:rsidRPr="00874428">
        <w:rPr>
          <w:rStyle w:val="StyleUnderline"/>
          <w:sz w:val="12"/>
          <w:szCs w:val="12"/>
        </w:rPr>
        <w:t xml:space="preserve">almost all sectors of </w:t>
      </w:r>
      <w:r w:rsidRPr="00874428">
        <w:rPr>
          <w:rStyle w:val="StyleUnderline"/>
          <w:sz w:val="12"/>
          <w:szCs w:val="12"/>
          <w:highlight w:val="green"/>
        </w:rPr>
        <w:t xml:space="preserve">the </w:t>
      </w:r>
      <w:r w:rsidRPr="00874428">
        <w:rPr>
          <w:rStyle w:val="StyleUnderline"/>
          <w:sz w:val="12"/>
          <w:szCs w:val="12"/>
        </w:rPr>
        <w:t xml:space="preserve">future </w:t>
      </w:r>
      <w:r w:rsidRPr="00874428">
        <w:rPr>
          <w:rStyle w:val="StyleUnderline"/>
          <w:sz w:val="12"/>
          <w:szCs w:val="12"/>
          <w:highlight w:val="green"/>
        </w:rPr>
        <w:t>world</w:t>
      </w:r>
      <w:r w:rsidRPr="00874428">
        <w:rPr>
          <w:rStyle w:val="StyleUnderline"/>
          <w:sz w:val="12"/>
          <w:szCs w:val="12"/>
        </w:rPr>
        <w:t xml:space="preserve">, </w:t>
      </w:r>
      <w:r w:rsidRPr="00874428">
        <w:rPr>
          <w:rStyle w:val="StyleUnderline"/>
          <w:sz w:val="12"/>
          <w:szCs w:val="12"/>
          <w:highlight w:val="green"/>
        </w:rPr>
        <w:t>including economy</w:t>
      </w:r>
      <w:r w:rsidRPr="00874428">
        <w:rPr>
          <w:rStyle w:val="StyleUnderline"/>
          <w:sz w:val="12"/>
          <w:szCs w:val="12"/>
        </w:rPr>
        <w:t xml:space="preserve">, </w:t>
      </w:r>
      <w:r w:rsidRPr="00874428">
        <w:rPr>
          <w:rStyle w:val="StyleUnderline"/>
          <w:sz w:val="12"/>
          <w:szCs w:val="12"/>
          <w:highlight w:val="green"/>
        </w:rPr>
        <w:t xml:space="preserve">technology, environment, cyberspace, </w:t>
      </w:r>
      <w:proofErr w:type="gramStart"/>
      <w:r w:rsidRPr="00874428">
        <w:rPr>
          <w:rStyle w:val="StyleUnderline"/>
          <w:sz w:val="12"/>
          <w:szCs w:val="12"/>
          <w:highlight w:val="green"/>
        </w:rPr>
        <w:t>transportation</w:t>
      </w:r>
      <w:proofErr w:type="gramEnd"/>
      <w:r w:rsidRPr="00874428">
        <w:rPr>
          <w:rStyle w:val="StyleUnderline"/>
          <w:sz w:val="12"/>
          <w:szCs w:val="12"/>
          <w:highlight w:val="green"/>
        </w:rPr>
        <w:t xml:space="preserve"> and energy</w:t>
      </w:r>
      <w:r w:rsidRPr="00874428">
        <w:rPr>
          <w:sz w:val="12"/>
          <w:szCs w:val="12"/>
        </w:rPr>
        <w:t xml:space="preserve">. That's why the United States is considered as a hegemonic country on Earth today. </w:t>
      </w:r>
      <w:r w:rsidRPr="00874428">
        <w:rPr>
          <w:rStyle w:val="StyleUnderline"/>
          <w:sz w:val="12"/>
          <w:szCs w:val="12"/>
        </w:rPr>
        <w:t>The U.S. is recognized as a hegemonic country because it establishes and leads the economic, financial, trade, political, and diplomatic order.</w:t>
      </w:r>
      <w:r w:rsidRPr="00874428">
        <w:rPr>
          <w:sz w:val="12"/>
          <w:szCs w:val="12"/>
        </w:rPr>
        <w:t xml:space="preserve"> There are two areas in the world today where international order has not been established. One is virtual space, which is the cyber world. The other is the space. Since the international order of these two areas is closely correlated with each other, it is likely that the establishment of the order in these two areas will be pursued simultaneously. This means that cyber order cannot be discussed without discussing satellite issues. The Communist Party of China recognized this early on. At the 19th National Communist Party Congress in 2017, it expressed its justification for establishing space order. President Xi Jinping declared that China's diplomatic stage in the 21st century has expanded beyond the Earth into space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he stressed that he is confident that the ideation of building such governance serves as the foundation for the community of common destiny for mankind which China pursues. In other words, he publicly urged China to have the capabilities and means to become a key country in building governance in these two areas. This led the Trump administration to spare no effort to develop space science and technology and space projects, which are the basis of space order. Since President George W. Bush, the maintenance work for supremacy in space has been carried out. President Obama also introduced a policy to encourage U.S. private companies to participate in space projects to expand the foundation for supremacy in space. It was President Trump who actualized all these. He was the one who legalized private companies' space development projects under the Space Policy Directive-I. He also thoroughly reflected his “America First” principle in the space business. For example, all the substances obtained in space, including minerals, were no longer defined as "common goods." He also promised that space activities by private companies in the United States would be free from restrictions such as the Outer Space Treaty and the 1979 resolution by the United Nations Committee on the Peaceful Uses of Outer Space. </w:t>
      </w:r>
      <w:r w:rsidRPr="00874428">
        <w:rPr>
          <w:rStyle w:val="StyleUnderline"/>
          <w:sz w:val="12"/>
          <w:szCs w:val="12"/>
          <w:highlight w:val="green"/>
        </w:rPr>
        <w:t>Space and the moon were known as repositories of resources</w:t>
      </w:r>
      <w:r w:rsidRPr="00874428">
        <w:rPr>
          <w:rStyle w:val="StyleUnderline"/>
          <w:sz w:val="12"/>
          <w:szCs w:val="12"/>
        </w:rPr>
        <w:t xml:space="preserve">. As it became known that the resources that are scarce or will be depleted on Earth are very abundant outside the Earth in space, the space race has gotten intense. </w:t>
      </w:r>
      <w:proofErr w:type="gramStart"/>
      <w:r w:rsidRPr="00874428">
        <w:rPr>
          <w:rStyle w:val="StyleUnderline"/>
          <w:sz w:val="12"/>
          <w:szCs w:val="12"/>
        </w:rPr>
        <w:t>This is why</w:t>
      </w:r>
      <w:proofErr w:type="gramEnd"/>
      <w:r w:rsidRPr="00874428">
        <w:rPr>
          <w:rStyle w:val="StyleUnderline"/>
          <w:sz w:val="12"/>
          <w:szCs w:val="12"/>
        </w:rPr>
        <w:t xml:space="preserve"> the space race has been promoted on a </w:t>
      </w:r>
      <w:proofErr w:type="spellStart"/>
      <w:r w:rsidRPr="00874428">
        <w:rPr>
          <w:rStyle w:val="StyleUnderline"/>
          <w:sz w:val="12"/>
          <w:szCs w:val="12"/>
        </w:rPr>
        <w:t>geoeconomic</w:t>
      </w:r>
      <w:proofErr w:type="spellEnd"/>
      <w:r w:rsidRPr="00874428">
        <w:rPr>
          <w:rStyle w:val="StyleUnderline"/>
          <w:sz w:val="12"/>
          <w:szCs w:val="12"/>
        </w:rPr>
        <w:t xml:space="preserve"> level</w:t>
      </w:r>
      <w:r w:rsidRPr="00874428">
        <w:rPr>
          <w:sz w:val="12"/>
          <w:szCs w:val="12"/>
        </w:rPr>
        <w:t xml:space="preserve">. However, </w:t>
      </w:r>
      <w:proofErr w:type="gramStart"/>
      <w:r w:rsidRPr="00874428">
        <w:rPr>
          <w:sz w:val="12"/>
          <w:szCs w:val="12"/>
        </w:rPr>
        <w:t>in order to</w:t>
      </w:r>
      <w:proofErr w:type="gramEnd"/>
      <w:r w:rsidRPr="00874428">
        <w:rPr>
          <w:sz w:val="12"/>
          <w:szCs w:val="12"/>
        </w:rPr>
        <w:t xml:space="preserve"> secure these benefits of </w:t>
      </w:r>
      <w:proofErr w:type="spellStart"/>
      <w:r w:rsidRPr="00874428">
        <w:rPr>
          <w:sz w:val="12"/>
          <w:szCs w:val="12"/>
        </w:rPr>
        <w:t>geoeconomic</w:t>
      </w:r>
      <w:proofErr w:type="spellEnd"/>
      <w:r w:rsidRPr="00874428">
        <w:rPr>
          <w:sz w:val="12"/>
          <w:szCs w:val="12"/>
        </w:rPr>
        <w:t xml:space="preserve"> strategies, geopolitical strategies must be accompanied. In other words, military defenses should be backed up to protect the resource acquisition process. Fearing this, the United Nations Committee on the Peaceful Uses of Outer Space strictly regulates the military use of space. However, the fact that the logic of developing naval power to protect long-range foreign interests on Earth is reflected in the strategic thinking of securing space profits is the decisive factor that has driven the space race today. The repositories of resources and future energy sources There are three strategic benefits that drive the U.S.-China competition for supremacy in space. The first is the infinite resource in space. </w:t>
      </w:r>
      <w:r w:rsidRPr="00874428">
        <w:rPr>
          <w:rStyle w:val="StyleUnderline"/>
          <w:sz w:val="12"/>
          <w:szCs w:val="12"/>
          <w:highlight w:val="green"/>
        </w:rPr>
        <w:t>There are endless resources buried in</w:t>
      </w:r>
      <w:r w:rsidRPr="00874428">
        <w:rPr>
          <w:rStyle w:val="StyleUnderline"/>
          <w:sz w:val="12"/>
          <w:szCs w:val="12"/>
        </w:rPr>
        <w:t xml:space="preserve"> more than 10,000 </w:t>
      </w:r>
      <w:r w:rsidRPr="00874428">
        <w:rPr>
          <w:rStyle w:val="StyleUnderline"/>
          <w:sz w:val="12"/>
          <w:szCs w:val="12"/>
          <w:highlight w:val="green"/>
        </w:rPr>
        <w:t xml:space="preserve">asteroids </w:t>
      </w:r>
      <w:r w:rsidRPr="00874428">
        <w:rPr>
          <w:rStyle w:val="StyleUnderline"/>
          <w:sz w:val="12"/>
          <w:szCs w:val="12"/>
        </w:rPr>
        <w:t>orbiting the Earth.</w:t>
      </w:r>
      <w:r w:rsidRPr="00874428">
        <w:rPr>
          <w:sz w:val="12"/>
          <w:szCs w:val="12"/>
        </w:rPr>
        <w:t xml:space="preserve"> </w:t>
      </w:r>
      <w:r w:rsidRPr="00874428">
        <w:rPr>
          <w:rStyle w:val="StyleUnderline"/>
          <w:sz w:val="12"/>
          <w:szCs w:val="12"/>
        </w:rPr>
        <w:t xml:space="preserve">They are known to have an abundance of resources </w:t>
      </w:r>
      <w:r w:rsidRPr="00874428">
        <w:rPr>
          <w:rStyle w:val="StyleUnderline"/>
          <w:sz w:val="12"/>
          <w:szCs w:val="12"/>
          <w:highlight w:val="green"/>
        </w:rPr>
        <w:t xml:space="preserve">such as carbon, zinc, cobalt, platinum, gold, </w:t>
      </w:r>
      <w:proofErr w:type="gramStart"/>
      <w:r w:rsidRPr="00874428">
        <w:rPr>
          <w:rStyle w:val="StyleUnderline"/>
          <w:sz w:val="12"/>
          <w:szCs w:val="12"/>
          <w:highlight w:val="green"/>
        </w:rPr>
        <w:t>silver</w:t>
      </w:r>
      <w:proofErr w:type="gramEnd"/>
      <w:r w:rsidRPr="00874428">
        <w:rPr>
          <w:rStyle w:val="StyleUnderline"/>
          <w:sz w:val="12"/>
          <w:szCs w:val="12"/>
          <w:highlight w:val="green"/>
        </w:rPr>
        <w:t xml:space="preserve"> and titanium</w:t>
      </w:r>
      <w:r w:rsidRPr="00874428">
        <w:rPr>
          <w:rStyle w:val="StyleUnderline"/>
          <w:sz w:val="12"/>
          <w:szCs w:val="12"/>
        </w:rPr>
        <w:t xml:space="preserve">, in which platinum and titanium, for example, can be sold for $30,000 to $50,000 per kilogram. </w:t>
      </w:r>
      <w:r w:rsidRPr="00874428">
        <w:rPr>
          <w:sz w:val="12"/>
          <w:szCs w:val="12"/>
        </w:rPr>
        <w:t xml:space="preserve">Second, the </w:t>
      </w:r>
      <w:r w:rsidRPr="00874428">
        <w:rPr>
          <w:rStyle w:val="StyleUnderline"/>
          <w:sz w:val="12"/>
          <w:szCs w:val="12"/>
          <w:highlight w:val="green"/>
        </w:rPr>
        <w:t>future energy source lies in space</w:t>
      </w:r>
      <w:r w:rsidRPr="00874428">
        <w:rPr>
          <w:sz w:val="12"/>
          <w:szCs w:val="12"/>
        </w:rPr>
        <w:t xml:space="preserve">. </w:t>
      </w:r>
      <w:r w:rsidRPr="00874428">
        <w:rPr>
          <w:rStyle w:val="StyleUnderline"/>
          <w:sz w:val="12"/>
          <w:szCs w:val="12"/>
        </w:rPr>
        <w:t xml:space="preserve">Power supply using solar energy will be possible by establishing a space power plant that concentrates solar energy in the Earth-Moon area and transmitting it to Earth through laser beams. Here, the supplied solar power is known to be 35 to 70% more powerful than the solar energy on Earth. </w:t>
      </w:r>
      <w:r w:rsidRPr="00874428">
        <w:rPr>
          <w:rStyle w:val="StyleUnderline"/>
          <w:sz w:val="12"/>
          <w:szCs w:val="12"/>
          <w:highlight w:val="green"/>
        </w:rPr>
        <w:t>By 2100, 70 terawatts of energy will be needed</w:t>
      </w:r>
      <w:r w:rsidRPr="00874428">
        <w:rPr>
          <w:rStyle w:val="StyleUnderline"/>
          <w:sz w:val="12"/>
          <w:szCs w:val="12"/>
        </w:rPr>
        <w:t xml:space="preserve">, </w:t>
      </w:r>
      <w:r w:rsidRPr="00874428">
        <w:rPr>
          <w:rStyle w:val="StyleUnderline"/>
          <w:sz w:val="12"/>
          <w:szCs w:val="12"/>
          <w:highlight w:val="green"/>
        </w:rPr>
        <w:t xml:space="preserve">and </w:t>
      </w:r>
      <w:r w:rsidRPr="00874428">
        <w:rPr>
          <w:rStyle w:val="StyleUnderline"/>
          <w:sz w:val="12"/>
          <w:szCs w:val="12"/>
        </w:rPr>
        <w:t xml:space="preserve">it is expected that </w:t>
      </w:r>
      <w:r w:rsidRPr="00874428">
        <w:rPr>
          <w:rStyle w:val="StyleUnderline"/>
          <w:sz w:val="12"/>
          <w:szCs w:val="12"/>
          <w:highlight w:val="green"/>
        </w:rPr>
        <w:t xml:space="preserve">332 </w:t>
      </w:r>
      <w:r w:rsidRPr="00874428">
        <w:rPr>
          <w:rStyle w:val="StyleUnderline"/>
          <w:sz w:val="12"/>
          <w:szCs w:val="12"/>
        </w:rPr>
        <w:t xml:space="preserve">terawatts </w:t>
      </w:r>
      <w:r w:rsidRPr="00874428">
        <w:rPr>
          <w:rStyle w:val="StyleUnderline"/>
          <w:sz w:val="12"/>
          <w:szCs w:val="12"/>
          <w:highlight w:val="green"/>
        </w:rPr>
        <w:t>can be supplied through</w:t>
      </w:r>
      <w:r w:rsidRPr="00874428">
        <w:rPr>
          <w:rStyle w:val="StyleUnderline"/>
          <w:sz w:val="12"/>
          <w:szCs w:val="12"/>
        </w:rPr>
        <w:t xml:space="preserve"> the development of </w:t>
      </w:r>
      <w:r w:rsidRPr="00874428">
        <w:rPr>
          <w:rStyle w:val="StyleUnderline"/>
          <w:sz w:val="12"/>
          <w:szCs w:val="12"/>
          <w:highlight w:val="green"/>
        </w:rPr>
        <w:t xml:space="preserve">space </w:t>
      </w:r>
      <w:r w:rsidRPr="00874428">
        <w:rPr>
          <w:rStyle w:val="StyleUnderline"/>
          <w:sz w:val="12"/>
          <w:szCs w:val="12"/>
        </w:rPr>
        <w:t xml:space="preserve">solar </w:t>
      </w:r>
      <w:r w:rsidRPr="00874428">
        <w:rPr>
          <w:rStyle w:val="StyleUnderline"/>
          <w:sz w:val="12"/>
          <w:szCs w:val="12"/>
          <w:highlight w:val="green"/>
        </w:rPr>
        <w:t xml:space="preserve">power plants </w:t>
      </w:r>
      <w:r w:rsidRPr="00874428">
        <w:rPr>
          <w:rStyle w:val="StyleUnderline"/>
          <w:sz w:val="12"/>
          <w:szCs w:val="12"/>
        </w:rPr>
        <w:t xml:space="preserve">in a geostationary orbit. Third, the </w:t>
      </w:r>
      <w:r w:rsidRPr="00874428">
        <w:rPr>
          <w:rStyle w:val="StyleUnderline"/>
          <w:sz w:val="12"/>
          <w:szCs w:val="12"/>
          <w:highlight w:val="green"/>
        </w:rPr>
        <w:t xml:space="preserve">desire </w:t>
      </w:r>
      <w:r w:rsidRPr="00874428">
        <w:rPr>
          <w:rStyle w:val="StyleUnderline"/>
          <w:sz w:val="12"/>
          <w:szCs w:val="12"/>
        </w:rPr>
        <w:t xml:space="preserve">to dominate space </w:t>
      </w:r>
      <w:r w:rsidRPr="00874428">
        <w:rPr>
          <w:rStyle w:val="StyleUnderline"/>
          <w:sz w:val="12"/>
          <w:szCs w:val="12"/>
          <w:highlight w:val="green"/>
        </w:rPr>
        <w:t>for hegemony has established the</w:t>
      </w:r>
      <w:r w:rsidRPr="00874428">
        <w:rPr>
          <w:rStyle w:val="StyleUnderline"/>
          <w:sz w:val="12"/>
          <w:szCs w:val="12"/>
        </w:rPr>
        <w:t xml:space="preserve"> space </w:t>
      </w:r>
      <w:r w:rsidRPr="00874428">
        <w:rPr>
          <w:rStyle w:val="StyleUnderline"/>
          <w:sz w:val="12"/>
          <w:szCs w:val="12"/>
          <w:highlight w:val="green"/>
        </w:rPr>
        <w:t>competition relationship between the U.S. and China</w:t>
      </w:r>
      <w:r w:rsidRPr="00874428">
        <w:rPr>
          <w:rStyle w:val="StyleUnderline"/>
          <w:sz w:val="12"/>
          <w:szCs w:val="12"/>
        </w:rPr>
        <w:t xml:space="preserve">. Although each started from different strategic interests, in the end, they have one common goal. </w:t>
      </w:r>
      <w:proofErr w:type="gramStart"/>
      <w:r w:rsidRPr="00874428">
        <w:rPr>
          <w:sz w:val="12"/>
          <w:szCs w:val="12"/>
        </w:rPr>
        <w:t>First of all</w:t>
      </w:r>
      <w:proofErr w:type="gramEnd"/>
      <w:r w:rsidRPr="00874428">
        <w:rPr>
          <w:sz w:val="12"/>
          <w:szCs w:val="12"/>
        </w:rPr>
        <w:t xml:space="preserve">, </w:t>
      </w:r>
      <w:r w:rsidRPr="00874428">
        <w:rPr>
          <w:rStyle w:val="StyleUnderline"/>
          <w:sz w:val="12"/>
          <w:szCs w:val="12"/>
        </w:rPr>
        <w:t>China</w:t>
      </w:r>
      <w:r w:rsidRPr="00874428">
        <w:rPr>
          <w:sz w:val="12"/>
          <w:szCs w:val="12"/>
        </w:rPr>
        <w:t xml:space="preserve"> wants to be free from the U.S. GPS system. This is because only through the freedom China can prevent its future weapons system from becoming vulnerable to U.S. control and restrictions. It </w:t>
      </w:r>
      <w:r w:rsidRPr="00874428">
        <w:rPr>
          <w:rStyle w:val="StyleUnderline"/>
          <w:sz w:val="12"/>
          <w:szCs w:val="12"/>
        </w:rPr>
        <w:t>is planning to achieve its goal of establishing a so-called "Space Silk Road" by expanding China's "</w:t>
      </w:r>
      <w:proofErr w:type="spellStart"/>
      <w:r w:rsidRPr="00874428">
        <w:rPr>
          <w:rStyle w:val="StyleUnderline"/>
          <w:sz w:val="12"/>
          <w:szCs w:val="12"/>
        </w:rPr>
        <w:t>BeiDou</w:t>
      </w:r>
      <w:proofErr w:type="spellEnd"/>
      <w:r w:rsidRPr="00874428">
        <w:rPr>
          <w:rStyle w:val="StyleUnderline"/>
          <w:sz w:val="12"/>
          <w:szCs w:val="12"/>
        </w:rPr>
        <w:t xml:space="preserve">" navigation system to the regions within One Belt One Road and the national satellite and communication systems. The U.S. also plans to spend $25 billion to develop GPS3 systems with stronger defense capabilities against Chinese space and cyberattacks, by 2025. The competition between the U.S. and China to establish a space station </w:t>
      </w:r>
      <w:proofErr w:type="gramStart"/>
      <w:r w:rsidRPr="00874428">
        <w:rPr>
          <w:rStyle w:val="StyleUnderline"/>
          <w:sz w:val="12"/>
          <w:szCs w:val="12"/>
        </w:rPr>
        <w:t>in order to</w:t>
      </w:r>
      <w:proofErr w:type="gramEnd"/>
      <w:r w:rsidRPr="00874428">
        <w:rPr>
          <w:rStyle w:val="StyleUnderline"/>
          <w:sz w:val="12"/>
          <w:szCs w:val="12"/>
        </w:rPr>
        <w:t xml:space="preserve"> secure the benefits from space strategies is inevitable.</w:t>
      </w:r>
      <w:r w:rsidRPr="00874428">
        <w:rPr>
          <w:sz w:val="12"/>
          <w:szCs w:val="12"/>
        </w:rPr>
        <w:t xml:space="preserve"> This is because a space station is the foundation for establishing space order. As the space station has the purpose of protecting and defending from enemies</w:t>
      </w:r>
      <w:r w:rsidRPr="00874428">
        <w:rPr>
          <w:rStyle w:val="StyleUnderline"/>
          <w:sz w:val="12"/>
          <w:szCs w:val="12"/>
        </w:rPr>
        <w:t xml:space="preserve">, </w:t>
      </w:r>
      <w:r w:rsidRPr="00874428">
        <w:rPr>
          <w:rStyle w:val="StyleUnderline"/>
          <w:sz w:val="12"/>
          <w:szCs w:val="12"/>
          <w:highlight w:val="green"/>
        </w:rPr>
        <w:t>militarization is inevitable in the process</w:t>
      </w:r>
      <w:r w:rsidRPr="00874428">
        <w:rPr>
          <w:rStyle w:val="StyleUnderline"/>
          <w:sz w:val="12"/>
          <w:szCs w:val="12"/>
        </w:rPr>
        <w:t xml:space="preserve">. </w:t>
      </w:r>
      <w:proofErr w:type="gramStart"/>
      <w:r w:rsidRPr="00874428">
        <w:rPr>
          <w:rStyle w:val="StyleUnderline"/>
          <w:sz w:val="12"/>
          <w:szCs w:val="12"/>
        </w:rPr>
        <w:t>It is clear that the</w:t>
      </w:r>
      <w:proofErr w:type="gramEnd"/>
      <w:r w:rsidRPr="00874428">
        <w:rPr>
          <w:rStyle w:val="StyleUnderline"/>
          <w:sz w:val="12"/>
          <w:szCs w:val="12"/>
        </w:rPr>
        <w:t xml:space="preserve"> outcome will lead to a space arms race. </w:t>
      </w:r>
      <w:proofErr w:type="gramStart"/>
      <w:r w:rsidRPr="00874428">
        <w:rPr>
          <w:rStyle w:val="StyleUnderline"/>
          <w:sz w:val="12"/>
          <w:szCs w:val="12"/>
        </w:rPr>
        <w:t>This is why</w:t>
      </w:r>
      <w:proofErr w:type="gramEnd"/>
      <w:r w:rsidRPr="00874428">
        <w:rPr>
          <w:rStyle w:val="StyleUnderline"/>
          <w:sz w:val="12"/>
          <w:szCs w:val="12"/>
        </w:rPr>
        <w:t xml:space="preserve"> the </w:t>
      </w:r>
      <w:r w:rsidRPr="00874428">
        <w:rPr>
          <w:rStyle w:val="StyleUnderline"/>
          <w:sz w:val="12"/>
          <w:szCs w:val="12"/>
          <w:highlight w:val="green"/>
        </w:rPr>
        <w:t xml:space="preserve">competition </w:t>
      </w:r>
      <w:r w:rsidRPr="00874428">
        <w:rPr>
          <w:rStyle w:val="StyleUnderline"/>
          <w:sz w:val="12"/>
          <w:szCs w:val="12"/>
        </w:rPr>
        <w:t xml:space="preserve">over supremacy in space between the U.S. and China </w:t>
      </w:r>
      <w:r w:rsidRPr="00874428">
        <w:rPr>
          <w:rStyle w:val="StyleUnderline"/>
          <w:sz w:val="12"/>
          <w:szCs w:val="12"/>
          <w:highlight w:val="green"/>
        </w:rPr>
        <w:t>has the aspects of the New Cold War</w:t>
      </w:r>
      <w:r w:rsidRPr="00874428">
        <w:rPr>
          <w:rStyle w:val="StyleUnderline"/>
          <w:sz w:val="12"/>
          <w:szCs w:val="12"/>
        </w:rPr>
        <w:t xml:space="preserve"> outside the Earth. </w:t>
      </w:r>
      <w:r w:rsidRPr="00874428">
        <w:rPr>
          <w:sz w:val="12"/>
          <w:szCs w:val="12"/>
        </w:rPr>
        <w:t xml:space="preserve">Space is a blue ocean. It is a world without order. Preemption is therefore important. </w:t>
      </w:r>
      <w:proofErr w:type="gramStart"/>
      <w:r w:rsidRPr="00874428">
        <w:rPr>
          <w:sz w:val="12"/>
          <w:szCs w:val="12"/>
        </w:rPr>
        <w:t>In order to</w:t>
      </w:r>
      <w:proofErr w:type="gramEnd"/>
      <w:r w:rsidRPr="00874428">
        <w:rPr>
          <w:sz w:val="12"/>
          <w:szCs w:val="12"/>
        </w:rPr>
        <w:t xml:space="preserve"> prepare space order and accompanying laws, norms, and systems, the U.S. and China have been engaged in a fierce battle through space projects. This is because </w:t>
      </w:r>
      <w:r w:rsidRPr="00874428">
        <w:rPr>
          <w:rStyle w:val="StyleUnderline"/>
          <w:sz w:val="12"/>
          <w:szCs w:val="12"/>
          <w:highlight w:val="green"/>
        </w:rPr>
        <w:t xml:space="preserve">space is the decisive factor in the operation of energy, resources, environment, communication, and advanced military weapons systems </w:t>
      </w:r>
      <w:r w:rsidRPr="00874428">
        <w:rPr>
          <w:rStyle w:val="StyleUnderline"/>
          <w:sz w:val="12"/>
          <w:szCs w:val="12"/>
        </w:rPr>
        <w:t>in the future.</w:t>
      </w:r>
      <w:r w:rsidRPr="00874428">
        <w:rPr>
          <w:rStyle w:val="StyleUnderline"/>
          <w:sz w:val="12"/>
          <w:szCs w:val="12"/>
          <w:highlight w:val="green"/>
        </w:rPr>
        <w:t xml:space="preserve"> Space is no longer a dream world.</w:t>
      </w:r>
      <w:r w:rsidRPr="00874428">
        <w:rPr>
          <w:sz w:val="12"/>
          <w:szCs w:val="12"/>
        </w:rPr>
        <w:t xml:space="preserve"> Of course, it takes a lot of time for these strategic benefits to become a reality. However, the Fourth Industrial Revolution and the development of AI (Artificial Intelligence) technology will speed up the pace. This is because economic problems can be solved if spacecraft recycling is made possible with the participation of private companies and facilities related to space stations and mineral mining equipment are set up with 3D printers.</w:t>
      </w:r>
    </w:p>
    <w:p w14:paraId="722A3303" w14:textId="1FC6B914" w:rsidR="008E6337" w:rsidRPr="002401E5" w:rsidRDefault="008E6337" w:rsidP="008E6337">
      <w:pPr>
        <w:pStyle w:val="Heading4"/>
      </w:pPr>
      <w:r w:rsidRPr="004B6AF6">
        <w:rPr>
          <w:u w:val="single"/>
        </w:rPr>
        <w:t>Multipolarity is inevitable</w:t>
      </w:r>
      <w:r w:rsidRPr="004B6AF6">
        <w:t xml:space="preserve"> – the </w:t>
      </w:r>
      <w:proofErr w:type="spellStart"/>
      <w:r w:rsidRPr="004B6AF6">
        <w:t>affs</w:t>
      </w:r>
      <w:proofErr w:type="spellEnd"/>
      <w:r w:rsidRPr="004B6AF6">
        <w:t xml:space="preserve"> cling to hegemony ensures </w:t>
      </w:r>
      <w:r w:rsidRPr="004B6AF6">
        <w:rPr>
          <w:u w:val="single"/>
        </w:rPr>
        <w:t>violent transition wars</w:t>
      </w:r>
      <w:r w:rsidRPr="004B6AF6">
        <w:t xml:space="preserve"> and </w:t>
      </w:r>
      <w:r>
        <w:rPr>
          <w:u w:val="single"/>
        </w:rPr>
        <w:t>failure of global cooperation</w:t>
      </w:r>
      <w:r>
        <w:t xml:space="preserve">. </w:t>
      </w:r>
    </w:p>
    <w:p w14:paraId="57F3F439" w14:textId="77777777" w:rsidR="008E6337" w:rsidRPr="0092303B" w:rsidRDefault="008E6337" w:rsidP="008E6337">
      <w:pPr>
        <w:rPr>
          <w:sz w:val="16"/>
          <w:szCs w:val="16"/>
        </w:rPr>
      </w:pPr>
      <w:r w:rsidRPr="004B6AF6">
        <w:rPr>
          <w:rStyle w:val="Style13ptBold"/>
        </w:rPr>
        <w:t xml:space="preserve">Marchetti </w:t>
      </w:r>
      <w:r>
        <w:rPr>
          <w:rStyle w:val="Style13ptBold"/>
        </w:rPr>
        <w:t>‘</w:t>
      </w:r>
      <w:r w:rsidRPr="004B6AF6">
        <w:rPr>
          <w:rStyle w:val="Style13ptBold"/>
        </w:rPr>
        <w:t>17</w:t>
      </w:r>
      <w:r w:rsidRPr="004B6AF6">
        <w:t xml:space="preserve"> </w:t>
      </w:r>
      <w:r w:rsidRPr="0092303B">
        <w:rPr>
          <w:sz w:val="16"/>
          <w:szCs w:val="16"/>
        </w:rPr>
        <w:t>(Raffaele Marchetti, *senior assistant professor in International Relations at the Department of Political Science and the School of Government of LUISS, external expert for the European Commission, “End of the American hegemonic cycle,” Feb 14, https://www.opendemocracy.net/raffaele-marchetti/end-of-american-hegemonic-cycle)//cmr</w:t>
      </w:r>
    </w:p>
    <w:p w14:paraId="44ED0B8B" w14:textId="77777777" w:rsidR="008E6337" w:rsidRDefault="008E6337" w:rsidP="008E6337">
      <w:pPr>
        <w:rPr>
          <w:sz w:val="16"/>
          <w:szCs w:val="22"/>
        </w:rPr>
      </w:pPr>
      <w:r w:rsidRPr="007D3A73">
        <w:rPr>
          <w:rStyle w:val="StyleUnderline"/>
          <w:szCs w:val="22"/>
          <w:highlight w:val="green"/>
        </w:rPr>
        <w:t>Trump</w:t>
      </w:r>
      <w:r w:rsidRPr="007D3A73">
        <w:rPr>
          <w:sz w:val="16"/>
          <w:szCs w:val="22"/>
          <w:highlight w:val="green"/>
        </w:rPr>
        <w:t>’s</w:t>
      </w:r>
      <w:r w:rsidRPr="0092303B">
        <w:rPr>
          <w:sz w:val="16"/>
          <w:szCs w:val="22"/>
        </w:rPr>
        <w:t xml:space="preserve"> election </w:t>
      </w:r>
      <w:r w:rsidRPr="007D3A73">
        <w:rPr>
          <w:rStyle w:val="StyleUnderline"/>
          <w:szCs w:val="22"/>
          <w:highlight w:val="green"/>
        </w:rPr>
        <w:t>marks the end of</w:t>
      </w:r>
      <w:r w:rsidRPr="0092303B">
        <w:rPr>
          <w:sz w:val="16"/>
          <w:szCs w:val="22"/>
        </w:rPr>
        <w:t xml:space="preserve"> the long phase of </w:t>
      </w:r>
      <w:r w:rsidRPr="0092303B">
        <w:rPr>
          <w:rStyle w:val="StyleUnderline"/>
          <w:szCs w:val="22"/>
        </w:rPr>
        <w:t xml:space="preserve">American world </w:t>
      </w:r>
      <w:r w:rsidRPr="007D3A73">
        <w:rPr>
          <w:rStyle w:val="StyleUnderline"/>
          <w:szCs w:val="22"/>
          <w:highlight w:val="green"/>
        </w:rPr>
        <w:t>hegemony</w:t>
      </w:r>
      <w:r w:rsidRPr="0092303B">
        <w:rPr>
          <w:sz w:val="16"/>
          <w:szCs w:val="22"/>
        </w:rPr>
        <w:t xml:space="preserve">. Despite the electoral slogan “Make America Great Again” and the great expectations this may have generated, </w:t>
      </w:r>
      <w:r w:rsidRPr="0092303B">
        <w:rPr>
          <w:rStyle w:val="StyleUnderline"/>
          <w:szCs w:val="22"/>
        </w:rPr>
        <w:t>his presidency will</w:t>
      </w:r>
      <w:r w:rsidRPr="0092303B">
        <w:rPr>
          <w:sz w:val="16"/>
          <w:szCs w:val="22"/>
        </w:rPr>
        <w:t xml:space="preserve"> presumably </w:t>
      </w:r>
      <w:r w:rsidRPr="0092303B">
        <w:rPr>
          <w:rStyle w:val="StyleUnderline"/>
          <w:szCs w:val="22"/>
        </w:rPr>
        <w:t xml:space="preserve">be </w:t>
      </w:r>
      <w:r w:rsidRPr="007D3A73">
        <w:rPr>
          <w:rStyle w:val="StyleUnderline"/>
          <w:szCs w:val="22"/>
          <w:highlight w:val="green"/>
        </w:rPr>
        <w:t>characterized by</w:t>
      </w:r>
      <w:r w:rsidRPr="0092303B">
        <w:rPr>
          <w:rStyle w:val="StyleUnderline"/>
          <w:szCs w:val="22"/>
        </w:rPr>
        <w:t xml:space="preserve"> an </w:t>
      </w:r>
      <w:r w:rsidRPr="007D3A73">
        <w:rPr>
          <w:rStyle w:val="Emphasis"/>
          <w:szCs w:val="22"/>
          <w:highlight w:val="green"/>
        </w:rPr>
        <w:t>overall retrenchment</w:t>
      </w:r>
      <w:r w:rsidRPr="0092303B">
        <w:rPr>
          <w:sz w:val="16"/>
          <w:szCs w:val="22"/>
        </w:rPr>
        <w:t xml:space="preserve">. Many different interpretations have been provided on the reasons of Trump’s success ranging from populist framing to FBI support. Contrary to the mainstream debate, I see a more fundamental reason underpinning his victory: the changed costs/benefits balance in the US role in the world. The theory of hegemonic stability holds that at some point the hegemon will start to decline due to the increased costs of the management of the system which outbalance the benefits the hegemon gains out of it. </w:t>
      </w:r>
      <w:r w:rsidRPr="0092303B">
        <w:rPr>
          <w:rStyle w:val="StyleUnderline"/>
          <w:szCs w:val="22"/>
        </w:rPr>
        <w:t>The costs of</w:t>
      </w:r>
      <w:r w:rsidRPr="0092303B">
        <w:rPr>
          <w:sz w:val="16"/>
          <w:szCs w:val="22"/>
        </w:rPr>
        <w:t xml:space="preserve"> the </w:t>
      </w:r>
      <w:r w:rsidRPr="0092303B">
        <w:rPr>
          <w:rStyle w:val="StyleUnderline"/>
          <w:szCs w:val="22"/>
        </w:rPr>
        <w:t>management of the system have</w:t>
      </w:r>
      <w:r w:rsidRPr="0092303B">
        <w:rPr>
          <w:sz w:val="16"/>
          <w:szCs w:val="22"/>
        </w:rPr>
        <w:t xml:space="preserve"> in fact </w:t>
      </w:r>
      <w:r w:rsidRPr="0092303B">
        <w:rPr>
          <w:rStyle w:val="StyleUnderline"/>
          <w:szCs w:val="22"/>
        </w:rPr>
        <w:t>been accumulating</w:t>
      </w:r>
      <w:r w:rsidRPr="0092303B">
        <w:rPr>
          <w:sz w:val="16"/>
          <w:szCs w:val="22"/>
        </w:rPr>
        <w:t xml:space="preserve"> in the last 4 presidencies. During the Bush administrations, </w:t>
      </w:r>
      <w:r w:rsidRPr="0092303B">
        <w:rPr>
          <w:rStyle w:val="StyleUnderline"/>
          <w:szCs w:val="22"/>
        </w:rPr>
        <w:t>security costs due to</w:t>
      </w:r>
      <w:r w:rsidRPr="0092303B">
        <w:rPr>
          <w:sz w:val="16"/>
          <w:szCs w:val="22"/>
        </w:rPr>
        <w:t xml:space="preserve"> the military operations in </w:t>
      </w:r>
      <w:r w:rsidRPr="007D3A73">
        <w:rPr>
          <w:rStyle w:val="StyleUnderline"/>
          <w:szCs w:val="22"/>
          <w:highlight w:val="green"/>
        </w:rPr>
        <w:lastRenderedPageBreak/>
        <w:t>Afghanistan and Iraq</w:t>
      </w:r>
      <w:r w:rsidRPr="0092303B">
        <w:rPr>
          <w:rStyle w:val="StyleUnderline"/>
          <w:szCs w:val="22"/>
        </w:rPr>
        <w:t xml:space="preserve"> have</w:t>
      </w:r>
      <w:r w:rsidRPr="0092303B">
        <w:rPr>
          <w:sz w:val="16"/>
          <w:szCs w:val="22"/>
        </w:rPr>
        <w:t xml:space="preserve">, among other damage, </w:t>
      </w:r>
      <w:r w:rsidRPr="007D3A73">
        <w:rPr>
          <w:rStyle w:val="StyleUnderline"/>
          <w:szCs w:val="22"/>
          <w:highlight w:val="green"/>
        </w:rPr>
        <w:t>impacted negatively on the</w:t>
      </w:r>
      <w:r w:rsidRPr="0092303B">
        <w:rPr>
          <w:rStyle w:val="StyleUnderline"/>
          <w:szCs w:val="22"/>
        </w:rPr>
        <w:t xml:space="preserve"> US </w:t>
      </w:r>
      <w:r w:rsidRPr="007D3A73">
        <w:rPr>
          <w:rStyle w:val="StyleUnderline"/>
          <w:szCs w:val="22"/>
          <w:highlight w:val="green"/>
        </w:rPr>
        <w:t>government</w:t>
      </w:r>
      <w:r w:rsidRPr="0092303B">
        <w:rPr>
          <w:sz w:val="16"/>
          <w:szCs w:val="22"/>
        </w:rPr>
        <w:t xml:space="preserve">. Equally, during the Obama presidencies </w:t>
      </w:r>
      <w:r w:rsidRPr="0092303B">
        <w:rPr>
          <w:rStyle w:val="StyleUnderline"/>
          <w:szCs w:val="22"/>
        </w:rPr>
        <w:t>costs due to economic stimuli have increased</w:t>
      </w:r>
      <w:r w:rsidRPr="0092303B">
        <w:rPr>
          <w:sz w:val="16"/>
          <w:szCs w:val="22"/>
        </w:rPr>
        <w:t xml:space="preserve"> the overall </w:t>
      </w:r>
      <w:r w:rsidRPr="0092303B">
        <w:rPr>
          <w:rStyle w:val="StyleUnderline"/>
          <w:szCs w:val="22"/>
        </w:rPr>
        <w:t>debt</w:t>
      </w:r>
      <w:r w:rsidRPr="0092303B">
        <w:rPr>
          <w:sz w:val="16"/>
          <w:szCs w:val="22"/>
        </w:rPr>
        <w:t xml:space="preserve"> of the country. As predicted by hegemonic theory, we finally come to a point in which </w:t>
      </w:r>
      <w:r w:rsidRPr="0092303B">
        <w:rPr>
          <w:rStyle w:val="StyleUnderline"/>
          <w:szCs w:val="22"/>
        </w:rPr>
        <w:t>the costs became too heavy for</w:t>
      </w:r>
      <w:r w:rsidRPr="0092303B">
        <w:rPr>
          <w:sz w:val="16"/>
          <w:szCs w:val="22"/>
        </w:rPr>
        <w:t xml:space="preserve"> the </w:t>
      </w:r>
      <w:r w:rsidRPr="0092303B">
        <w:rPr>
          <w:rStyle w:val="StyleUnderline"/>
          <w:szCs w:val="22"/>
        </w:rPr>
        <w:t>citizens</w:t>
      </w:r>
      <w:r w:rsidRPr="0092303B">
        <w:rPr>
          <w:sz w:val="16"/>
          <w:szCs w:val="22"/>
        </w:rPr>
        <w:t xml:space="preserve">, </w:t>
      </w:r>
      <w:r w:rsidRPr="0092303B">
        <w:rPr>
          <w:rStyle w:val="StyleUnderline"/>
          <w:szCs w:val="22"/>
        </w:rPr>
        <w:t>or</w:t>
      </w:r>
      <w:r w:rsidRPr="0092303B">
        <w:rPr>
          <w:sz w:val="16"/>
          <w:szCs w:val="22"/>
        </w:rPr>
        <w:t xml:space="preserve"> rather </w:t>
      </w:r>
      <w:r w:rsidRPr="0092303B">
        <w:rPr>
          <w:rStyle w:val="StyleUnderline"/>
          <w:szCs w:val="22"/>
        </w:rPr>
        <w:t>their perception</w:t>
      </w:r>
      <w:r w:rsidRPr="0092303B">
        <w:rPr>
          <w:sz w:val="16"/>
          <w:szCs w:val="22"/>
        </w:rPr>
        <w:t xml:space="preserve"> of this becomes </w:t>
      </w:r>
      <w:r w:rsidRPr="0092303B">
        <w:rPr>
          <w:rStyle w:val="StyleUnderline"/>
          <w:szCs w:val="22"/>
        </w:rPr>
        <w:t>more evident, so</w:t>
      </w:r>
      <w:r w:rsidRPr="0092303B">
        <w:rPr>
          <w:sz w:val="16"/>
          <w:szCs w:val="22"/>
        </w:rPr>
        <w:t xml:space="preserve"> that </w:t>
      </w:r>
      <w:r w:rsidRPr="0092303B">
        <w:rPr>
          <w:rStyle w:val="StyleUnderline"/>
          <w:szCs w:val="22"/>
        </w:rPr>
        <w:t>they start to</w:t>
      </w:r>
      <w:r w:rsidRPr="0092303B">
        <w:rPr>
          <w:sz w:val="16"/>
          <w:szCs w:val="22"/>
        </w:rPr>
        <w:t xml:space="preserve"> protest and </w:t>
      </w:r>
      <w:r w:rsidRPr="0092303B">
        <w:rPr>
          <w:rStyle w:val="StyleUnderline"/>
          <w:szCs w:val="22"/>
        </w:rPr>
        <w:t>demand</w:t>
      </w:r>
      <w:r w:rsidRPr="0092303B">
        <w:rPr>
          <w:sz w:val="16"/>
          <w:szCs w:val="22"/>
        </w:rPr>
        <w:t xml:space="preserve"> a </w:t>
      </w:r>
      <w:r w:rsidRPr="0092303B">
        <w:rPr>
          <w:rStyle w:val="StyleUnderline"/>
          <w:szCs w:val="22"/>
        </w:rPr>
        <w:t>change</w:t>
      </w:r>
      <w:r w:rsidRPr="0092303B">
        <w:rPr>
          <w:sz w:val="16"/>
          <w:szCs w:val="22"/>
        </w:rPr>
        <w:t>. This was intercepted by Trump much more than by Clinton, with Trump stepping back to decrease the costs of international projection. So-called “</w:t>
      </w:r>
      <w:r w:rsidRPr="007D3A73">
        <w:rPr>
          <w:rStyle w:val="StyleUnderline"/>
          <w:b/>
          <w:szCs w:val="22"/>
          <w:highlight w:val="green"/>
        </w:rPr>
        <w:t>imperial overstretch</w:t>
      </w:r>
      <w:r w:rsidRPr="0092303B">
        <w:rPr>
          <w:sz w:val="16"/>
          <w:szCs w:val="22"/>
        </w:rPr>
        <w:t xml:space="preserve">”, formed much earlier, </w:t>
      </w:r>
      <w:r w:rsidRPr="007D3A73">
        <w:rPr>
          <w:rStyle w:val="StyleUnderline"/>
          <w:szCs w:val="22"/>
          <w:highlight w:val="green"/>
        </w:rPr>
        <w:t xml:space="preserve">led Trump’s electorate to seek </w:t>
      </w:r>
      <w:proofErr w:type="gramStart"/>
      <w:r w:rsidRPr="007D3A73">
        <w:rPr>
          <w:rStyle w:val="StyleUnderline"/>
          <w:szCs w:val="22"/>
          <w:highlight w:val="green"/>
        </w:rPr>
        <w:t>less</w:t>
      </w:r>
      <w:proofErr w:type="gramEnd"/>
      <w:r w:rsidRPr="0092303B">
        <w:rPr>
          <w:rStyle w:val="StyleUnderline"/>
          <w:szCs w:val="22"/>
        </w:rPr>
        <w:t xml:space="preserve"> international </w:t>
      </w:r>
      <w:r w:rsidRPr="007D3A73">
        <w:rPr>
          <w:rStyle w:val="StyleUnderline"/>
          <w:szCs w:val="22"/>
          <w:highlight w:val="green"/>
        </w:rPr>
        <w:t>costs</w:t>
      </w:r>
      <w:r w:rsidRPr="0092303B">
        <w:rPr>
          <w:sz w:val="16"/>
          <w:szCs w:val="22"/>
        </w:rPr>
        <w:t xml:space="preserve"> (and possibly, but less likely, more domestic benefits). Hence, the promised withdrawal from </w:t>
      </w:r>
      <w:proofErr w:type="gramStart"/>
      <w:r w:rsidRPr="0092303B">
        <w:rPr>
          <w:sz w:val="16"/>
          <w:szCs w:val="22"/>
        </w:rPr>
        <w:t>a number of</w:t>
      </w:r>
      <w:proofErr w:type="gramEnd"/>
      <w:r w:rsidRPr="0092303B">
        <w:rPr>
          <w:sz w:val="16"/>
          <w:szCs w:val="22"/>
        </w:rPr>
        <w:t xml:space="preserve"> Free Trade Agreements, the discussion of the terms of NATO participation, cancellation of the environmental deals etc. From this perspective Trump’s election has to do with a much longer trend of international order rather than the specific time-lapse of the electoral campaign, a trend of dis-engagement that had already begun during the Obama administration and will now be more clearly visible with Trump. The system in which we have been living in the last 70 years was created in large part by the US leadership. </w:t>
      </w:r>
      <w:r w:rsidRPr="0092303B">
        <w:rPr>
          <w:rStyle w:val="StyleUnderline"/>
          <w:szCs w:val="22"/>
        </w:rPr>
        <w:t>The UN system, Bretton Woods</w:t>
      </w:r>
      <w:r w:rsidRPr="0092303B">
        <w:rPr>
          <w:sz w:val="16"/>
          <w:szCs w:val="22"/>
        </w:rPr>
        <w:t xml:space="preserve"> Institutions, </w:t>
      </w:r>
      <w:r w:rsidRPr="0092303B">
        <w:rPr>
          <w:rStyle w:val="StyleUnderline"/>
          <w:szCs w:val="22"/>
        </w:rPr>
        <w:t xml:space="preserve">NATO, and WTO </w:t>
      </w:r>
      <w:r w:rsidRPr="0092303B">
        <w:rPr>
          <w:sz w:val="16"/>
          <w:szCs w:val="22"/>
        </w:rPr>
        <w:t xml:space="preserve">are all institutional arrangements that have been strongly promoted by the post WWII hegemon and that have been preserved in life thanks to continuous support by the USA. Now all of this is put into question by the resistance of the newly elected president to engage in and with these multilateral organizations. </w:t>
      </w:r>
      <w:r w:rsidRPr="0092303B">
        <w:rPr>
          <w:rStyle w:val="StyleUnderline"/>
          <w:szCs w:val="22"/>
        </w:rPr>
        <w:t xml:space="preserve">Trump will </w:t>
      </w:r>
      <w:r w:rsidRPr="0092303B">
        <w:rPr>
          <w:sz w:val="16"/>
          <w:szCs w:val="22"/>
        </w:rPr>
        <w:t xml:space="preserve">most likely </w:t>
      </w:r>
      <w:r w:rsidRPr="0092303B">
        <w:rPr>
          <w:rStyle w:val="StyleUnderline"/>
          <w:szCs w:val="22"/>
        </w:rPr>
        <w:t>have a more unpredictable</w:t>
      </w:r>
      <w:r w:rsidRPr="0092303B">
        <w:rPr>
          <w:sz w:val="16"/>
          <w:szCs w:val="22"/>
        </w:rPr>
        <w:t xml:space="preserve">, possibly </w:t>
      </w:r>
      <w:r w:rsidRPr="0092303B">
        <w:rPr>
          <w:rStyle w:val="StyleUnderline"/>
          <w:szCs w:val="22"/>
        </w:rPr>
        <w:t xml:space="preserve">turbulent </w:t>
      </w:r>
      <w:proofErr w:type="spellStart"/>
      <w:r w:rsidRPr="0092303B">
        <w:rPr>
          <w:rStyle w:val="StyleUnderline"/>
          <w:szCs w:val="22"/>
        </w:rPr>
        <w:t>behaviour</w:t>
      </w:r>
      <w:proofErr w:type="spellEnd"/>
      <w:r w:rsidRPr="0092303B">
        <w:rPr>
          <w:sz w:val="16"/>
          <w:szCs w:val="22"/>
        </w:rPr>
        <w:t xml:space="preserve"> vis a vis </w:t>
      </w:r>
      <w:proofErr w:type="gramStart"/>
      <w:r w:rsidRPr="0092303B">
        <w:rPr>
          <w:sz w:val="16"/>
          <w:szCs w:val="22"/>
        </w:rPr>
        <w:t>all of</w:t>
      </w:r>
      <w:proofErr w:type="gramEnd"/>
      <w:r w:rsidRPr="0092303B">
        <w:rPr>
          <w:sz w:val="16"/>
          <w:szCs w:val="22"/>
        </w:rPr>
        <w:t xml:space="preserve"> these institutions </w:t>
      </w:r>
      <w:r w:rsidRPr="0092303B">
        <w:rPr>
          <w:rStyle w:val="StyleUnderline"/>
          <w:szCs w:val="22"/>
        </w:rPr>
        <w:t>and this will lead to their transformation and</w:t>
      </w:r>
      <w:r w:rsidRPr="0092303B">
        <w:rPr>
          <w:sz w:val="16"/>
          <w:szCs w:val="22"/>
        </w:rPr>
        <w:t xml:space="preserve"> perhaps for some, to their </w:t>
      </w:r>
      <w:r w:rsidRPr="0092303B">
        <w:rPr>
          <w:rStyle w:val="StyleUnderline"/>
          <w:szCs w:val="22"/>
        </w:rPr>
        <w:t>marginalization</w:t>
      </w:r>
      <w:r w:rsidRPr="0092303B">
        <w:rPr>
          <w:sz w:val="16"/>
          <w:szCs w:val="22"/>
        </w:rPr>
        <w:t xml:space="preserve">. Other significant elements in this jigsaw puzzle have to do with the phenomenon of globalization. It is because of global transformation in production chains, the relocation of multinational corporation abroad coupled with the possibility of (re-)importing goods, and the subsequent loss of jobs that a component of the middle class has been badly affected by unemployment. But it is also thanks to globalization that </w:t>
      </w:r>
      <w:r w:rsidRPr="007D3A73">
        <w:rPr>
          <w:rStyle w:val="StyleUnderline"/>
          <w:szCs w:val="22"/>
          <w:highlight w:val="green"/>
        </w:rPr>
        <w:t>China is rising fast and challenging</w:t>
      </w:r>
      <w:r w:rsidRPr="0092303B">
        <w:rPr>
          <w:sz w:val="16"/>
          <w:szCs w:val="22"/>
        </w:rPr>
        <w:t xml:space="preserve"> the </w:t>
      </w:r>
      <w:r w:rsidRPr="0092303B">
        <w:rPr>
          <w:rStyle w:val="StyleUnderline"/>
          <w:szCs w:val="22"/>
        </w:rPr>
        <w:t xml:space="preserve">US </w:t>
      </w:r>
      <w:r w:rsidRPr="007D3A73">
        <w:rPr>
          <w:rStyle w:val="StyleUnderline"/>
          <w:szCs w:val="22"/>
          <w:highlight w:val="green"/>
        </w:rPr>
        <w:t xml:space="preserve">leadership </w:t>
      </w:r>
      <w:r w:rsidRPr="00F14C36">
        <w:rPr>
          <w:rStyle w:val="StyleUnderline"/>
          <w:szCs w:val="22"/>
        </w:rPr>
        <w:t>in economic</w:t>
      </w:r>
      <w:r w:rsidRPr="0092303B">
        <w:rPr>
          <w:sz w:val="16"/>
          <w:szCs w:val="22"/>
        </w:rPr>
        <w:t xml:space="preserve">, but also increasingly in </w:t>
      </w:r>
      <w:r w:rsidRPr="0092303B">
        <w:rPr>
          <w:rStyle w:val="StyleUnderline"/>
          <w:szCs w:val="22"/>
        </w:rPr>
        <w:t>political and military terms</w:t>
      </w:r>
      <w:r w:rsidRPr="0092303B">
        <w:rPr>
          <w:sz w:val="16"/>
          <w:szCs w:val="22"/>
        </w:rPr>
        <w:t xml:space="preserve">. It is clear by now that </w:t>
      </w:r>
      <w:r w:rsidRPr="0092303B">
        <w:rPr>
          <w:rStyle w:val="StyleUnderline"/>
          <w:szCs w:val="22"/>
        </w:rPr>
        <w:t xml:space="preserve">the policy choice for globalization </w:t>
      </w:r>
      <w:r w:rsidRPr="0092303B">
        <w:rPr>
          <w:sz w:val="16"/>
          <w:szCs w:val="22"/>
        </w:rPr>
        <w:t xml:space="preserve">taken by the US leadership in the ‘80s (republican) and ‘90s (democratic) was beneficial only at the beginning, but later </w:t>
      </w:r>
      <w:r w:rsidRPr="0092303B">
        <w:rPr>
          <w:rStyle w:val="StyleUnderline"/>
          <w:szCs w:val="22"/>
        </w:rPr>
        <w:t>turned out to be detrimental to the power position of the US</w:t>
      </w:r>
      <w:r w:rsidRPr="0092303B">
        <w:rPr>
          <w:sz w:val="16"/>
          <w:szCs w:val="22"/>
        </w:rPr>
        <w:t xml:space="preserve">A in the world economy. It is widely </w:t>
      </w:r>
      <w:proofErr w:type="spellStart"/>
      <w:r w:rsidRPr="0092303B">
        <w:rPr>
          <w:sz w:val="16"/>
          <w:szCs w:val="22"/>
        </w:rPr>
        <w:t>recognised</w:t>
      </w:r>
      <w:proofErr w:type="spellEnd"/>
      <w:r w:rsidRPr="0092303B">
        <w:rPr>
          <w:sz w:val="16"/>
          <w:szCs w:val="22"/>
        </w:rPr>
        <w:t xml:space="preserve"> that </w:t>
      </w:r>
      <w:r w:rsidRPr="007D3A73">
        <w:rPr>
          <w:rStyle w:val="StyleUnderline"/>
          <w:szCs w:val="22"/>
          <w:highlight w:val="green"/>
        </w:rPr>
        <w:t>India and</w:t>
      </w:r>
      <w:r w:rsidRPr="0092303B">
        <w:rPr>
          <w:sz w:val="16"/>
          <w:szCs w:val="22"/>
        </w:rPr>
        <w:t xml:space="preserve"> especially </w:t>
      </w:r>
      <w:r w:rsidRPr="007D3A73">
        <w:rPr>
          <w:rStyle w:val="StyleUnderline"/>
          <w:szCs w:val="22"/>
          <w:highlight w:val="green"/>
        </w:rPr>
        <w:t>China</w:t>
      </w:r>
      <w:r w:rsidRPr="007D3A73">
        <w:rPr>
          <w:sz w:val="16"/>
          <w:szCs w:val="22"/>
          <w:highlight w:val="green"/>
        </w:rPr>
        <w:t xml:space="preserve"> </w:t>
      </w:r>
      <w:r w:rsidRPr="007D3A73">
        <w:rPr>
          <w:rStyle w:val="StyleUnderline"/>
          <w:szCs w:val="22"/>
          <w:highlight w:val="green"/>
        </w:rPr>
        <w:t>are</w:t>
      </w:r>
      <w:r w:rsidRPr="0092303B">
        <w:rPr>
          <w:sz w:val="16"/>
          <w:szCs w:val="22"/>
        </w:rPr>
        <w:t xml:space="preserve"> the real winners in the game of globalization, hence </w:t>
      </w:r>
      <w:r w:rsidRPr="007D3A73">
        <w:rPr>
          <w:rStyle w:val="StyleUnderline"/>
          <w:szCs w:val="22"/>
          <w:highlight w:val="green"/>
        </w:rPr>
        <w:t>closing the gap</w:t>
      </w:r>
      <w:r w:rsidRPr="0092303B">
        <w:rPr>
          <w:rStyle w:val="StyleUnderline"/>
          <w:szCs w:val="22"/>
        </w:rPr>
        <w:t xml:space="preserve"> with the west</w:t>
      </w:r>
      <w:r w:rsidRPr="0092303B">
        <w:rPr>
          <w:sz w:val="16"/>
          <w:szCs w:val="22"/>
        </w:rPr>
        <w:t xml:space="preserve">. Russia is an additional element in this calculation. </w:t>
      </w:r>
      <w:r w:rsidRPr="0092303B">
        <w:rPr>
          <w:rStyle w:val="StyleUnderline"/>
          <w:szCs w:val="22"/>
        </w:rPr>
        <w:t>This new would-be multipolar system</w:t>
      </w:r>
      <w:r w:rsidRPr="0092303B">
        <w:rPr>
          <w:sz w:val="16"/>
          <w:szCs w:val="22"/>
        </w:rPr>
        <w:t xml:space="preserve">, deprived of the overall western master plan, is </w:t>
      </w:r>
      <w:r w:rsidRPr="0092303B">
        <w:rPr>
          <w:rStyle w:val="StyleUnderline"/>
          <w:szCs w:val="22"/>
        </w:rPr>
        <w:t>left to pure bargaining</w:t>
      </w:r>
      <w:r w:rsidRPr="0092303B">
        <w:rPr>
          <w:sz w:val="16"/>
          <w:szCs w:val="22"/>
        </w:rPr>
        <w:t xml:space="preserve">, </w:t>
      </w:r>
      <w:r w:rsidRPr="0092303B">
        <w:rPr>
          <w:rStyle w:val="StyleUnderline"/>
          <w:szCs w:val="22"/>
        </w:rPr>
        <w:t xml:space="preserve">pure </w:t>
      </w:r>
      <w:proofErr w:type="spellStart"/>
      <w:r w:rsidRPr="0092303B">
        <w:rPr>
          <w:rStyle w:val="StyleUnderline"/>
          <w:szCs w:val="22"/>
        </w:rPr>
        <w:t>transactionalism</w:t>
      </w:r>
      <w:proofErr w:type="spellEnd"/>
      <w:r w:rsidRPr="0092303B">
        <w:rPr>
          <w:sz w:val="16"/>
          <w:szCs w:val="22"/>
        </w:rPr>
        <w:t xml:space="preserve"> played with ad hoc games, which is very much in line with Trump’s overall attitude to socio-economic engagement. And yet, </w:t>
      </w:r>
      <w:r w:rsidRPr="007D3A73">
        <w:rPr>
          <w:rStyle w:val="StyleUnderline"/>
          <w:szCs w:val="22"/>
          <w:highlight w:val="green"/>
        </w:rPr>
        <w:t>this might have a</w:t>
      </w:r>
      <w:r w:rsidRPr="0092303B">
        <w:rPr>
          <w:rStyle w:val="StyleUnderline"/>
          <w:szCs w:val="22"/>
        </w:rPr>
        <w:t xml:space="preserve"> </w:t>
      </w:r>
      <w:r w:rsidRPr="0092303B">
        <w:rPr>
          <w:rStyle w:val="Emphasis"/>
          <w:szCs w:val="22"/>
        </w:rPr>
        <w:t>de-polarizing effect</w:t>
      </w:r>
      <w:r w:rsidRPr="0092303B">
        <w:rPr>
          <w:sz w:val="16"/>
          <w:szCs w:val="22"/>
        </w:rPr>
        <w:t xml:space="preserve">, </w:t>
      </w:r>
      <w:r w:rsidRPr="0092303B">
        <w:rPr>
          <w:rStyle w:val="Emphasis"/>
          <w:szCs w:val="22"/>
        </w:rPr>
        <w:t xml:space="preserve">a </w:t>
      </w:r>
      <w:r w:rsidRPr="007D3A73">
        <w:rPr>
          <w:rStyle w:val="Emphasis"/>
          <w:szCs w:val="22"/>
          <w:highlight w:val="green"/>
        </w:rPr>
        <w:t>de-escalating consequence in terms of</w:t>
      </w:r>
      <w:r w:rsidRPr="0092303B">
        <w:rPr>
          <w:rStyle w:val="Emphasis"/>
          <w:szCs w:val="22"/>
        </w:rPr>
        <w:t xml:space="preserve"> the current </w:t>
      </w:r>
      <w:r w:rsidRPr="007D3A73">
        <w:rPr>
          <w:rStyle w:val="Emphasis"/>
          <w:szCs w:val="22"/>
          <w:highlight w:val="green"/>
        </w:rPr>
        <w:t>world tensions</w:t>
      </w:r>
      <w:r w:rsidRPr="0092303B">
        <w:rPr>
          <w:sz w:val="16"/>
          <w:szCs w:val="22"/>
        </w:rPr>
        <w:t xml:space="preserve"> that have grown in the last few years. Here </w:t>
      </w:r>
      <w:r w:rsidRPr="0092303B">
        <w:rPr>
          <w:rStyle w:val="StyleUnderline"/>
          <w:szCs w:val="22"/>
        </w:rPr>
        <w:t>I am thinking especially</w:t>
      </w:r>
      <w:r w:rsidRPr="0092303B">
        <w:rPr>
          <w:sz w:val="16"/>
          <w:szCs w:val="22"/>
        </w:rPr>
        <w:t xml:space="preserve"> of </w:t>
      </w:r>
      <w:r w:rsidRPr="0092303B">
        <w:rPr>
          <w:rStyle w:val="StyleUnderline"/>
          <w:szCs w:val="22"/>
        </w:rPr>
        <w:t>the west-Russia split</w:t>
      </w:r>
      <w:r w:rsidRPr="0092303B">
        <w:rPr>
          <w:sz w:val="16"/>
          <w:szCs w:val="22"/>
        </w:rPr>
        <w:t xml:space="preserve">. </w:t>
      </w:r>
      <w:r w:rsidRPr="007D3A73">
        <w:rPr>
          <w:rStyle w:val="StyleUnderline"/>
          <w:szCs w:val="22"/>
          <w:highlight w:val="green"/>
        </w:rPr>
        <w:t>Without a hegemonic power</w:t>
      </w:r>
      <w:r w:rsidRPr="0092303B">
        <w:rPr>
          <w:sz w:val="16"/>
          <w:szCs w:val="22"/>
        </w:rPr>
        <w:t xml:space="preserve"> pushing for a specific world order, </w:t>
      </w:r>
      <w:r w:rsidRPr="007D3A73">
        <w:rPr>
          <w:rStyle w:val="Emphasis"/>
          <w:szCs w:val="22"/>
          <w:highlight w:val="green"/>
        </w:rPr>
        <w:t>a</w:t>
      </w:r>
      <w:r w:rsidRPr="0092303B">
        <w:rPr>
          <w:rStyle w:val="Emphasis"/>
          <w:szCs w:val="22"/>
        </w:rPr>
        <w:t xml:space="preserve"> more </w:t>
      </w:r>
      <w:r w:rsidRPr="007D3A73">
        <w:rPr>
          <w:rStyle w:val="Emphasis"/>
          <w:szCs w:val="22"/>
          <w:highlight w:val="green"/>
        </w:rPr>
        <w:t>balanced system might emerge</w:t>
      </w:r>
      <w:r w:rsidRPr="0092303B">
        <w:rPr>
          <w:sz w:val="16"/>
          <w:szCs w:val="22"/>
        </w:rPr>
        <w:t xml:space="preserve">. We might end up with a Trump presidency that has polarizing effects domestically and depolarizing effects internationally. </w:t>
      </w:r>
      <w:r w:rsidRPr="0092303B">
        <w:rPr>
          <w:rStyle w:val="StyleUnderline"/>
          <w:szCs w:val="22"/>
        </w:rPr>
        <w:t>The line of march is clear</w:t>
      </w:r>
      <w:r w:rsidRPr="0092303B">
        <w:rPr>
          <w:sz w:val="16"/>
          <w:szCs w:val="22"/>
        </w:rPr>
        <w:t xml:space="preserve">: </w:t>
      </w:r>
      <w:r w:rsidRPr="0092303B">
        <w:rPr>
          <w:rStyle w:val="StyleUnderline"/>
          <w:szCs w:val="22"/>
        </w:rPr>
        <w:t xml:space="preserve">either </w:t>
      </w:r>
      <w:r w:rsidRPr="007D3A73">
        <w:rPr>
          <w:rStyle w:val="Emphasis"/>
          <w:szCs w:val="22"/>
          <w:highlight w:val="green"/>
        </w:rPr>
        <w:t>new competition</w:t>
      </w:r>
      <w:r w:rsidRPr="0092303B">
        <w:rPr>
          <w:sz w:val="16"/>
          <w:szCs w:val="22"/>
        </w:rPr>
        <w:t xml:space="preserve"> </w:t>
      </w:r>
      <w:r w:rsidRPr="0092303B">
        <w:rPr>
          <w:rStyle w:val="StyleUnderline"/>
          <w:szCs w:val="22"/>
        </w:rPr>
        <w:t xml:space="preserve">based on multipolar rivalry which </w:t>
      </w:r>
      <w:r w:rsidRPr="007D3A73">
        <w:rPr>
          <w:rStyle w:val="StyleUnderline"/>
          <w:szCs w:val="22"/>
          <w:highlight w:val="green"/>
        </w:rPr>
        <w:t>might</w:t>
      </w:r>
      <w:r w:rsidRPr="0092303B">
        <w:rPr>
          <w:sz w:val="16"/>
          <w:szCs w:val="22"/>
        </w:rPr>
        <w:t xml:space="preserve"> possibly </w:t>
      </w:r>
      <w:r w:rsidRPr="007D3A73">
        <w:rPr>
          <w:rStyle w:val="Emphasis"/>
          <w:szCs w:val="22"/>
          <w:highlight w:val="green"/>
        </w:rPr>
        <w:t>escalate into conflicts</w:t>
      </w:r>
      <w:r w:rsidRPr="0092303B">
        <w:rPr>
          <w:sz w:val="16"/>
          <w:szCs w:val="22"/>
        </w:rPr>
        <w:t xml:space="preserve">, </w:t>
      </w:r>
      <w:r w:rsidRPr="0092303B">
        <w:rPr>
          <w:rStyle w:val="StyleUnderline"/>
          <w:szCs w:val="22"/>
        </w:rPr>
        <w:t xml:space="preserve">or the opening of </w:t>
      </w:r>
      <w:r w:rsidRPr="0092303B">
        <w:rPr>
          <w:rStyle w:val="Emphasis"/>
          <w:szCs w:val="22"/>
        </w:rPr>
        <w:t>new channels for dialogue</w:t>
      </w:r>
      <w:r w:rsidRPr="0092303B">
        <w:rPr>
          <w:sz w:val="16"/>
          <w:szCs w:val="22"/>
        </w:rPr>
        <w:t xml:space="preserve">, </w:t>
      </w:r>
      <w:r w:rsidRPr="0092303B">
        <w:rPr>
          <w:rStyle w:val="StyleUnderline"/>
          <w:szCs w:val="22"/>
        </w:rPr>
        <w:t>might lead to a foundational phase in which innovative rules of the international games are written by western and non-western powers together</w:t>
      </w:r>
      <w:r w:rsidRPr="0092303B">
        <w:rPr>
          <w:sz w:val="16"/>
          <w:szCs w:val="22"/>
        </w:rPr>
        <w:t xml:space="preserve">. </w:t>
      </w:r>
      <w:r w:rsidRPr="0092303B">
        <w:rPr>
          <w:rStyle w:val="Emphasis"/>
          <w:szCs w:val="22"/>
        </w:rPr>
        <w:t xml:space="preserve">It will be up to </w:t>
      </w:r>
      <w:r w:rsidRPr="0092303B">
        <w:rPr>
          <w:sz w:val="16"/>
          <w:szCs w:val="22"/>
        </w:rPr>
        <w:t xml:space="preserve">Trump and the other </w:t>
      </w:r>
      <w:r w:rsidRPr="0092303B">
        <w:rPr>
          <w:rStyle w:val="Emphasis"/>
          <w:szCs w:val="22"/>
        </w:rPr>
        <w:t>leaders to steer the way</w:t>
      </w:r>
      <w:r w:rsidRPr="0092303B">
        <w:rPr>
          <w:sz w:val="16"/>
          <w:szCs w:val="22"/>
        </w:rPr>
        <w:t xml:space="preserve"> and to take a decision on which way to go.</w:t>
      </w:r>
    </w:p>
    <w:p w14:paraId="59E99C9E" w14:textId="77777777" w:rsidR="008E6337" w:rsidRPr="00874428" w:rsidRDefault="008E6337" w:rsidP="008E6D1E">
      <w:pPr>
        <w:rPr>
          <w:sz w:val="12"/>
          <w:szCs w:val="12"/>
        </w:rPr>
      </w:pPr>
    </w:p>
    <w:p w14:paraId="3C8C73D4" w14:textId="77777777" w:rsidR="00FE1D95" w:rsidRPr="00644193" w:rsidRDefault="00FE1D95" w:rsidP="00FE1D95">
      <w:pPr>
        <w:keepNext/>
        <w:keepLines/>
        <w:spacing w:before="200"/>
        <w:contextualSpacing/>
        <w:outlineLvl w:val="3"/>
        <w:rPr>
          <w:rFonts w:eastAsia="Malgun Gothic"/>
          <w:b/>
          <w:iCs/>
          <w:color w:val="000000" w:themeColor="text1"/>
          <w:sz w:val="26"/>
        </w:rPr>
      </w:pPr>
      <w:r w:rsidRPr="00644193">
        <w:rPr>
          <w:rFonts w:eastAsia="Malgun Gothic"/>
          <w:b/>
          <w:iCs/>
          <w:color w:val="000000" w:themeColor="text1"/>
          <w:sz w:val="26"/>
        </w:rPr>
        <w:t xml:space="preserve">Probability – 0.1% chance of a collision. </w:t>
      </w:r>
    </w:p>
    <w:p w14:paraId="734472AA" w14:textId="77777777" w:rsidR="00FE1D95" w:rsidRPr="00644193" w:rsidRDefault="00FE1D95" w:rsidP="00FE1D95">
      <w:pPr>
        <w:rPr>
          <w:rFonts w:eastAsia="Calibri"/>
          <w:color w:val="000000" w:themeColor="text1"/>
        </w:rPr>
      </w:pPr>
      <w:r w:rsidRPr="00644193">
        <w:rPr>
          <w:rFonts w:eastAsia="Calibri"/>
          <w:color w:val="000000" w:themeColor="text1"/>
        </w:rPr>
        <w:t xml:space="preserve">Alexander William </w:t>
      </w:r>
      <w:r w:rsidRPr="00644193">
        <w:rPr>
          <w:rFonts w:eastAsia="Calibri"/>
          <w:b/>
          <w:bCs/>
          <w:color w:val="000000" w:themeColor="text1"/>
          <w:sz w:val="26"/>
          <w:u w:val="single"/>
        </w:rPr>
        <w:t>Salter</w:t>
      </w:r>
      <w:r w:rsidRPr="00644193">
        <w:rPr>
          <w:rFonts w:eastAsia="Calibri"/>
          <w:color w:val="000000" w:themeColor="text1"/>
        </w:rPr>
        <w:t xml:space="preserve">, </w:t>
      </w:r>
      <w:r w:rsidRPr="00644193">
        <w:rPr>
          <w:rFonts w:eastAsia="Calibri"/>
          <w:b/>
          <w:bCs/>
          <w:color w:val="000000" w:themeColor="text1"/>
          <w:sz w:val="26"/>
          <w:u w:val="single"/>
        </w:rPr>
        <w:t>Economics Professor at Texas Tech</w:t>
      </w:r>
      <w:r w:rsidRPr="00644193">
        <w:rPr>
          <w:rFonts w:eastAsia="Calibri"/>
          <w:color w:val="000000" w:themeColor="text1"/>
        </w:rPr>
        <w:t xml:space="preserve">, </w:t>
      </w:r>
      <w:r w:rsidRPr="00644193">
        <w:rPr>
          <w:rFonts w:eastAsia="Calibri"/>
          <w:b/>
          <w:bCs/>
          <w:color w:val="000000" w:themeColor="text1"/>
          <w:sz w:val="26"/>
          <w:u w:val="single"/>
        </w:rPr>
        <w:t>’16</w:t>
      </w:r>
      <w:r w:rsidRPr="00644193">
        <w:rPr>
          <w:rFonts w:eastAsia="Calibri"/>
          <w:color w:val="000000" w:themeColor="text1"/>
        </w:rPr>
        <w:t xml:space="preserve">, “SPACE DEBRIS: A LAW AND ECONOMICS ANALYSIS OF THE ORBITAL COMMONS” 19 STAN. TECH. L. REV. 221 *numbers replaced with English words </w:t>
      </w:r>
    </w:p>
    <w:p w14:paraId="23EFDE1E" w14:textId="77777777" w:rsidR="00FE1D95" w:rsidRPr="00644193" w:rsidRDefault="00FE1D95" w:rsidP="00FE1D95">
      <w:pPr>
        <w:rPr>
          <w:rFonts w:eastAsia="Calibri"/>
          <w:color w:val="000000" w:themeColor="text1"/>
        </w:rPr>
      </w:pPr>
      <w:r w:rsidRPr="00644193">
        <w:rPr>
          <w:rFonts w:eastAsia="Calibri"/>
          <w:color w:val="000000" w:themeColor="text1"/>
          <w:highlight w:val="yellow"/>
          <w:u w:val="single"/>
        </w:rPr>
        <w:t>The probability of a collision is</w:t>
      </w:r>
      <w:r w:rsidRPr="00644193">
        <w:rPr>
          <w:rFonts w:eastAsia="Calibri"/>
          <w:color w:val="000000" w:themeColor="text1"/>
        </w:rPr>
        <w:t xml:space="preserve"> currently </w:t>
      </w:r>
      <w:r w:rsidRPr="00644193">
        <w:rPr>
          <w:rFonts w:eastAsia="Calibri"/>
          <w:b/>
          <w:iCs/>
          <w:color w:val="000000" w:themeColor="text1"/>
          <w:highlight w:val="yellow"/>
          <w:u w:val="single"/>
          <w:bdr w:val="single" w:sz="8" w:space="0" w:color="auto"/>
        </w:rPr>
        <w:t>low</w:t>
      </w:r>
      <w:r w:rsidRPr="00644193">
        <w:rPr>
          <w:rFonts w:eastAsia="Calibri"/>
          <w:color w:val="000000" w:themeColor="text1"/>
          <w:highlight w:val="yellow"/>
        </w:rPr>
        <w:t>.</w:t>
      </w:r>
      <w:r w:rsidRPr="00644193">
        <w:rPr>
          <w:rFonts w:eastAsia="Calibri"/>
          <w:color w:val="000000" w:themeColor="text1"/>
        </w:rPr>
        <w:t xml:space="preserve"> Bradley and Wein estimate that </w:t>
      </w:r>
      <w:r w:rsidRPr="00644193">
        <w:rPr>
          <w:rFonts w:eastAsia="Calibri"/>
          <w:color w:val="000000" w:themeColor="text1"/>
          <w:highlight w:val="yellow"/>
          <w:u w:val="single"/>
        </w:rPr>
        <w:t>the</w:t>
      </w:r>
      <w:r w:rsidRPr="00644193">
        <w:rPr>
          <w:rFonts w:eastAsia="Calibri"/>
          <w:color w:val="000000" w:themeColor="text1"/>
          <w:highlight w:val="yellow"/>
        </w:rPr>
        <w:t xml:space="preserve"> </w:t>
      </w:r>
      <w:r w:rsidRPr="00644193">
        <w:rPr>
          <w:rFonts w:eastAsia="Calibri"/>
          <w:b/>
          <w:iCs/>
          <w:color w:val="000000" w:themeColor="text1"/>
          <w:highlight w:val="yellow"/>
          <w:u w:val="single"/>
          <w:bdr w:val="single" w:sz="8" w:space="0" w:color="auto"/>
        </w:rPr>
        <w:t>maximum probability</w:t>
      </w:r>
      <w:r w:rsidRPr="00644193">
        <w:rPr>
          <w:rFonts w:eastAsia="Calibri"/>
          <w:color w:val="000000" w:themeColor="text1"/>
        </w:rPr>
        <w:t xml:space="preserve"> in LEO </w:t>
      </w:r>
      <w:r w:rsidRPr="00644193">
        <w:rPr>
          <w:rFonts w:eastAsia="Calibri"/>
          <w:color w:val="000000" w:themeColor="text1"/>
          <w:highlight w:val="yellow"/>
          <w:u w:val="single"/>
        </w:rPr>
        <w:t xml:space="preserve">of a collision over the lifetime of a spacecraft remains </w:t>
      </w:r>
      <w:r w:rsidRPr="00644193">
        <w:rPr>
          <w:rFonts w:eastAsia="Calibri"/>
          <w:b/>
          <w:iCs/>
          <w:color w:val="000000" w:themeColor="text1"/>
          <w:highlight w:val="yellow"/>
          <w:u w:val="single"/>
          <w:bdr w:val="single" w:sz="8" w:space="0" w:color="auto"/>
        </w:rPr>
        <w:t>below one in one thousand</w:t>
      </w:r>
      <w:r w:rsidRPr="00644193">
        <w:rPr>
          <w:rFonts w:eastAsia="Calibri"/>
          <w:color w:val="000000" w:themeColor="text1"/>
        </w:rPr>
        <w:t xml:space="preserve">, conditional on continued compliance with NASA’s deorbiting guidelines.3 However, the possibility of a future “snowballing” effect, whereby debris collides with other objects, </w:t>
      </w:r>
      <w:r w:rsidRPr="00644193">
        <w:rPr>
          <w:rFonts w:eastAsia="Calibri"/>
          <w:color w:val="000000" w:themeColor="text1"/>
        </w:rPr>
        <w:lastRenderedPageBreak/>
        <w:t>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797DE90" w14:textId="77777777" w:rsidR="009E5AF5" w:rsidRPr="008E6D1E" w:rsidRDefault="009E5AF5" w:rsidP="008E6D1E"/>
    <w:sectPr w:rsidR="009E5AF5" w:rsidRPr="008E6D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34F0"/>
    <w:rsid w:val="000029E3"/>
    <w:rsid w:val="000029E8"/>
    <w:rsid w:val="00004225"/>
    <w:rsid w:val="00005910"/>
    <w:rsid w:val="000066CA"/>
    <w:rsid w:val="00007264"/>
    <w:rsid w:val="000076A9"/>
    <w:rsid w:val="00014FAD"/>
    <w:rsid w:val="00015D2A"/>
    <w:rsid w:val="0002490B"/>
    <w:rsid w:val="00026465"/>
    <w:rsid w:val="0002757D"/>
    <w:rsid w:val="00030204"/>
    <w:rsid w:val="000312A0"/>
    <w:rsid w:val="0003396C"/>
    <w:rsid w:val="00035337"/>
    <w:rsid w:val="00052FB1"/>
    <w:rsid w:val="00054276"/>
    <w:rsid w:val="000547B1"/>
    <w:rsid w:val="0006091E"/>
    <w:rsid w:val="000638C1"/>
    <w:rsid w:val="00065FEE"/>
    <w:rsid w:val="00066E3C"/>
    <w:rsid w:val="00070E8D"/>
    <w:rsid w:val="00072718"/>
    <w:rsid w:val="0007381E"/>
    <w:rsid w:val="00076094"/>
    <w:rsid w:val="0008785F"/>
    <w:rsid w:val="00090CBE"/>
    <w:rsid w:val="00093687"/>
    <w:rsid w:val="00094DEC"/>
    <w:rsid w:val="000A2D8A"/>
    <w:rsid w:val="000B07E9"/>
    <w:rsid w:val="000D26A6"/>
    <w:rsid w:val="000D2B90"/>
    <w:rsid w:val="000D6ED8"/>
    <w:rsid w:val="000D717B"/>
    <w:rsid w:val="000E4B65"/>
    <w:rsid w:val="00100B28"/>
    <w:rsid w:val="0010724C"/>
    <w:rsid w:val="00111845"/>
    <w:rsid w:val="00117316"/>
    <w:rsid w:val="001209B4"/>
    <w:rsid w:val="00157090"/>
    <w:rsid w:val="00164DD0"/>
    <w:rsid w:val="001761FC"/>
    <w:rsid w:val="00176CE5"/>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C0"/>
    <w:rsid w:val="001E0B1F"/>
    <w:rsid w:val="001E0C0F"/>
    <w:rsid w:val="001E1E0B"/>
    <w:rsid w:val="001E785D"/>
    <w:rsid w:val="001F1173"/>
    <w:rsid w:val="002005A8"/>
    <w:rsid w:val="00203DD8"/>
    <w:rsid w:val="00204E1D"/>
    <w:rsid w:val="002059BD"/>
    <w:rsid w:val="00207FD8"/>
    <w:rsid w:val="00210FAF"/>
    <w:rsid w:val="00213B1E"/>
    <w:rsid w:val="00214C64"/>
    <w:rsid w:val="00215284"/>
    <w:rsid w:val="002168F2"/>
    <w:rsid w:val="0022589F"/>
    <w:rsid w:val="00230B7F"/>
    <w:rsid w:val="002343FE"/>
    <w:rsid w:val="00235F7B"/>
    <w:rsid w:val="002502CF"/>
    <w:rsid w:val="002649AC"/>
    <w:rsid w:val="00267EBB"/>
    <w:rsid w:val="0027023B"/>
    <w:rsid w:val="00272F3F"/>
    <w:rsid w:val="00274EDB"/>
    <w:rsid w:val="0027729E"/>
    <w:rsid w:val="002843B2"/>
    <w:rsid w:val="00284ED6"/>
    <w:rsid w:val="00290C5A"/>
    <w:rsid w:val="00290C92"/>
    <w:rsid w:val="0029647A"/>
    <w:rsid w:val="00296504"/>
    <w:rsid w:val="002A3F5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A12"/>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4F0"/>
    <w:rsid w:val="004170BF"/>
    <w:rsid w:val="00424683"/>
    <w:rsid w:val="004270E3"/>
    <w:rsid w:val="004348DC"/>
    <w:rsid w:val="00434921"/>
    <w:rsid w:val="00442018"/>
    <w:rsid w:val="0044556C"/>
    <w:rsid w:val="00446567"/>
    <w:rsid w:val="00447B10"/>
    <w:rsid w:val="00452EE4"/>
    <w:rsid w:val="00452F0B"/>
    <w:rsid w:val="004536D6"/>
    <w:rsid w:val="00457224"/>
    <w:rsid w:val="0047482C"/>
    <w:rsid w:val="00475436"/>
    <w:rsid w:val="0048047E"/>
    <w:rsid w:val="00482AF9"/>
    <w:rsid w:val="00484846"/>
    <w:rsid w:val="00496BB2"/>
    <w:rsid w:val="004A0AE2"/>
    <w:rsid w:val="004B37B4"/>
    <w:rsid w:val="004B72B4"/>
    <w:rsid w:val="004C0314"/>
    <w:rsid w:val="004C0D3D"/>
    <w:rsid w:val="004C213E"/>
    <w:rsid w:val="004C376C"/>
    <w:rsid w:val="004C657F"/>
    <w:rsid w:val="004D17D8"/>
    <w:rsid w:val="004D52D8"/>
    <w:rsid w:val="004E355B"/>
    <w:rsid w:val="004F790D"/>
    <w:rsid w:val="005028E5"/>
    <w:rsid w:val="00503735"/>
    <w:rsid w:val="00516A88"/>
    <w:rsid w:val="00522065"/>
    <w:rsid w:val="005224F2"/>
    <w:rsid w:val="00533F1C"/>
    <w:rsid w:val="00536D8B"/>
    <w:rsid w:val="0053768A"/>
    <w:rsid w:val="005379C3"/>
    <w:rsid w:val="005425B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E9"/>
    <w:rsid w:val="005A4D4E"/>
    <w:rsid w:val="005A7237"/>
    <w:rsid w:val="005B21FA"/>
    <w:rsid w:val="005B3244"/>
    <w:rsid w:val="005B6EE8"/>
    <w:rsid w:val="005B7731"/>
    <w:rsid w:val="005C092C"/>
    <w:rsid w:val="005C4515"/>
    <w:rsid w:val="005C5602"/>
    <w:rsid w:val="005C74A6"/>
    <w:rsid w:val="005D3B4D"/>
    <w:rsid w:val="005D615C"/>
    <w:rsid w:val="005E1860"/>
    <w:rsid w:val="005F063B"/>
    <w:rsid w:val="005F1723"/>
    <w:rsid w:val="005F192D"/>
    <w:rsid w:val="005F24C8"/>
    <w:rsid w:val="005F26AF"/>
    <w:rsid w:val="005F470A"/>
    <w:rsid w:val="006056E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145"/>
    <w:rsid w:val="006D6AED"/>
    <w:rsid w:val="006E6D0B"/>
    <w:rsid w:val="006F126E"/>
    <w:rsid w:val="006F32C9"/>
    <w:rsid w:val="006F3834"/>
    <w:rsid w:val="006F5693"/>
    <w:rsid w:val="006F5D4C"/>
    <w:rsid w:val="00717B01"/>
    <w:rsid w:val="007227D9"/>
    <w:rsid w:val="0072370E"/>
    <w:rsid w:val="0072491F"/>
    <w:rsid w:val="00725598"/>
    <w:rsid w:val="00732E0A"/>
    <w:rsid w:val="007352E4"/>
    <w:rsid w:val="007374A1"/>
    <w:rsid w:val="0074070F"/>
    <w:rsid w:val="007469F4"/>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C78"/>
    <w:rsid w:val="007D451A"/>
    <w:rsid w:val="007D5E3E"/>
    <w:rsid w:val="007D68EB"/>
    <w:rsid w:val="007D7596"/>
    <w:rsid w:val="007E242C"/>
    <w:rsid w:val="007E6631"/>
    <w:rsid w:val="00803A12"/>
    <w:rsid w:val="00805417"/>
    <w:rsid w:val="008266F9"/>
    <w:rsid w:val="008267E2"/>
    <w:rsid w:val="00826A9B"/>
    <w:rsid w:val="00833233"/>
    <w:rsid w:val="00834842"/>
    <w:rsid w:val="00840E7B"/>
    <w:rsid w:val="008536AF"/>
    <w:rsid w:val="00853D40"/>
    <w:rsid w:val="008564FC"/>
    <w:rsid w:val="00864E76"/>
    <w:rsid w:val="00872581"/>
    <w:rsid w:val="00874428"/>
    <w:rsid w:val="0087459D"/>
    <w:rsid w:val="0087680F"/>
    <w:rsid w:val="00876D81"/>
    <w:rsid w:val="00881D86"/>
    <w:rsid w:val="00883306"/>
    <w:rsid w:val="008904F9"/>
    <w:rsid w:val="00890E4C"/>
    <w:rsid w:val="00890E74"/>
    <w:rsid w:val="00892798"/>
    <w:rsid w:val="0089418F"/>
    <w:rsid w:val="00897C29"/>
    <w:rsid w:val="008A1A9C"/>
    <w:rsid w:val="008A4123"/>
    <w:rsid w:val="008A4633"/>
    <w:rsid w:val="008B032E"/>
    <w:rsid w:val="008B31F4"/>
    <w:rsid w:val="008C0FA2"/>
    <w:rsid w:val="008C2342"/>
    <w:rsid w:val="008C77B6"/>
    <w:rsid w:val="008D1B91"/>
    <w:rsid w:val="008D724A"/>
    <w:rsid w:val="008E6337"/>
    <w:rsid w:val="008E6D1E"/>
    <w:rsid w:val="008E7A3E"/>
    <w:rsid w:val="008F10D7"/>
    <w:rsid w:val="008F41FD"/>
    <w:rsid w:val="008F4479"/>
    <w:rsid w:val="008F4BA0"/>
    <w:rsid w:val="00901726"/>
    <w:rsid w:val="00920E6A"/>
    <w:rsid w:val="00925A6B"/>
    <w:rsid w:val="00931816"/>
    <w:rsid w:val="00932C71"/>
    <w:rsid w:val="009509D5"/>
    <w:rsid w:val="009538F5"/>
    <w:rsid w:val="00957187"/>
    <w:rsid w:val="00960255"/>
    <w:rsid w:val="009603E1"/>
    <w:rsid w:val="00961C9D"/>
    <w:rsid w:val="00963065"/>
    <w:rsid w:val="00966D37"/>
    <w:rsid w:val="0097151F"/>
    <w:rsid w:val="00973777"/>
    <w:rsid w:val="00976E78"/>
    <w:rsid w:val="00977096"/>
    <w:rsid w:val="009775C0"/>
    <w:rsid w:val="00981F23"/>
    <w:rsid w:val="00990634"/>
    <w:rsid w:val="00991733"/>
    <w:rsid w:val="00992078"/>
    <w:rsid w:val="00992BE3"/>
    <w:rsid w:val="00997A34"/>
    <w:rsid w:val="009A0D72"/>
    <w:rsid w:val="009A1467"/>
    <w:rsid w:val="009A6464"/>
    <w:rsid w:val="009B69F5"/>
    <w:rsid w:val="009C307C"/>
    <w:rsid w:val="009C5FF7"/>
    <w:rsid w:val="009C6292"/>
    <w:rsid w:val="009D15DB"/>
    <w:rsid w:val="009D3133"/>
    <w:rsid w:val="009D7FF2"/>
    <w:rsid w:val="009E160D"/>
    <w:rsid w:val="009E5AF5"/>
    <w:rsid w:val="009F1CBB"/>
    <w:rsid w:val="009F3305"/>
    <w:rsid w:val="009F4477"/>
    <w:rsid w:val="009F6FB2"/>
    <w:rsid w:val="00A071C0"/>
    <w:rsid w:val="00A12BA8"/>
    <w:rsid w:val="00A22670"/>
    <w:rsid w:val="00A24B35"/>
    <w:rsid w:val="00A271BA"/>
    <w:rsid w:val="00A27BDC"/>
    <w:rsid w:val="00A27F86"/>
    <w:rsid w:val="00A431C6"/>
    <w:rsid w:val="00A54315"/>
    <w:rsid w:val="00A607EE"/>
    <w:rsid w:val="00A60FBC"/>
    <w:rsid w:val="00A65C0B"/>
    <w:rsid w:val="00A776BA"/>
    <w:rsid w:val="00A81FD2"/>
    <w:rsid w:val="00A8441A"/>
    <w:rsid w:val="00A8674A"/>
    <w:rsid w:val="00A86811"/>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BBC"/>
    <w:rsid w:val="00B6656B"/>
    <w:rsid w:val="00B71625"/>
    <w:rsid w:val="00B75C54"/>
    <w:rsid w:val="00B771A0"/>
    <w:rsid w:val="00B85583"/>
    <w:rsid w:val="00B8710E"/>
    <w:rsid w:val="00B92A93"/>
    <w:rsid w:val="00BA17A8"/>
    <w:rsid w:val="00BA3C33"/>
    <w:rsid w:val="00BA41BD"/>
    <w:rsid w:val="00BB0878"/>
    <w:rsid w:val="00BB1879"/>
    <w:rsid w:val="00BB26F9"/>
    <w:rsid w:val="00BC0ABE"/>
    <w:rsid w:val="00BC30DB"/>
    <w:rsid w:val="00BC4CB5"/>
    <w:rsid w:val="00BC5E1C"/>
    <w:rsid w:val="00BC64FF"/>
    <w:rsid w:val="00BC7C37"/>
    <w:rsid w:val="00BD2244"/>
    <w:rsid w:val="00BE6472"/>
    <w:rsid w:val="00BF29B8"/>
    <w:rsid w:val="00BF4388"/>
    <w:rsid w:val="00BF46EA"/>
    <w:rsid w:val="00C0058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2D8F"/>
    <w:rsid w:val="00C81619"/>
    <w:rsid w:val="00CA013C"/>
    <w:rsid w:val="00CA6D6D"/>
    <w:rsid w:val="00CB7267"/>
    <w:rsid w:val="00CC2E9C"/>
    <w:rsid w:val="00CC7A4E"/>
    <w:rsid w:val="00CD1359"/>
    <w:rsid w:val="00CD4C83"/>
    <w:rsid w:val="00CF3F9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DA9"/>
    <w:rsid w:val="00D92077"/>
    <w:rsid w:val="00D951E2"/>
    <w:rsid w:val="00D9565A"/>
    <w:rsid w:val="00DA3F64"/>
    <w:rsid w:val="00DB2337"/>
    <w:rsid w:val="00DB5F87"/>
    <w:rsid w:val="00DB699B"/>
    <w:rsid w:val="00DC0376"/>
    <w:rsid w:val="00DC099B"/>
    <w:rsid w:val="00DC2BE5"/>
    <w:rsid w:val="00DD4CD4"/>
    <w:rsid w:val="00DD65A2"/>
    <w:rsid w:val="00DD6770"/>
    <w:rsid w:val="00DE0749"/>
    <w:rsid w:val="00DE1CE2"/>
    <w:rsid w:val="00DE5DCD"/>
    <w:rsid w:val="00DE7B18"/>
    <w:rsid w:val="00DF1210"/>
    <w:rsid w:val="00DF31E9"/>
    <w:rsid w:val="00DF400D"/>
    <w:rsid w:val="00DF5C23"/>
    <w:rsid w:val="00E01DAD"/>
    <w:rsid w:val="00E021DC"/>
    <w:rsid w:val="00E03F91"/>
    <w:rsid w:val="00E064EF"/>
    <w:rsid w:val="00E064F2"/>
    <w:rsid w:val="00E0717B"/>
    <w:rsid w:val="00E12B69"/>
    <w:rsid w:val="00E15598"/>
    <w:rsid w:val="00E20D65"/>
    <w:rsid w:val="00E21440"/>
    <w:rsid w:val="00E23F09"/>
    <w:rsid w:val="00E353A2"/>
    <w:rsid w:val="00E36881"/>
    <w:rsid w:val="00E42E4C"/>
    <w:rsid w:val="00E47013"/>
    <w:rsid w:val="00E541F9"/>
    <w:rsid w:val="00E57B79"/>
    <w:rsid w:val="00E63419"/>
    <w:rsid w:val="00E64496"/>
    <w:rsid w:val="00E701BE"/>
    <w:rsid w:val="00E7048A"/>
    <w:rsid w:val="00E72115"/>
    <w:rsid w:val="00E7372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91B"/>
    <w:rsid w:val="00EF1AD8"/>
    <w:rsid w:val="00EF2B5C"/>
    <w:rsid w:val="00EF7794"/>
    <w:rsid w:val="00F009E8"/>
    <w:rsid w:val="00F02046"/>
    <w:rsid w:val="00F053D8"/>
    <w:rsid w:val="00F07888"/>
    <w:rsid w:val="00F1313D"/>
    <w:rsid w:val="00F201E7"/>
    <w:rsid w:val="00F204E0"/>
    <w:rsid w:val="00F20B16"/>
    <w:rsid w:val="00F21C79"/>
    <w:rsid w:val="00F238C9"/>
    <w:rsid w:val="00F23CA5"/>
    <w:rsid w:val="00F277AA"/>
    <w:rsid w:val="00F318B4"/>
    <w:rsid w:val="00F31955"/>
    <w:rsid w:val="00F34C06"/>
    <w:rsid w:val="00F43EA3"/>
    <w:rsid w:val="00F50C55"/>
    <w:rsid w:val="00F52841"/>
    <w:rsid w:val="00F57FFB"/>
    <w:rsid w:val="00F601E6"/>
    <w:rsid w:val="00F73954"/>
    <w:rsid w:val="00F94060"/>
    <w:rsid w:val="00F97A91"/>
    <w:rsid w:val="00FA56F6"/>
    <w:rsid w:val="00FB329D"/>
    <w:rsid w:val="00FC27E3"/>
    <w:rsid w:val="00FC290E"/>
    <w:rsid w:val="00FC74C7"/>
    <w:rsid w:val="00FD451D"/>
    <w:rsid w:val="00FD5B22"/>
    <w:rsid w:val="00FE1B01"/>
    <w:rsid w:val="00FE1D95"/>
    <w:rsid w:val="00FF3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B3FB18"/>
  <w14:defaultImageDpi w14:val="300"/>
  <w15:docId w15:val="{F68064C4-C209-B644-B763-96E95892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134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13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34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34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4134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3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4F0"/>
  </w:style>
  <w:style w:type="character" w:customStyle="1" w:styleId="Heading1Char">
    <w:name w:val="Heading 1 Char"/>
    <w:aliases w:val="Pocket Char"/>
    <w:basedOn w:val="DefaultParagraphFont"/>
    <w:link w:val="Heading1"/>
    <w:uiPriority w:val="9"/>
    <w:rsid w:val="004134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34F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34F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4134F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4134F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134F0"/>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4134F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134F0"/>
    <w:rPr>
      <w:color w:val="auto"/>
      <w:u w:val="none"/>
    </w:rPr>
  </w:style>
  <w:style w:type="character" w:styleId="Hyperlink">
    <w:name w:val="Hyperlink"/>
    <w:aliases w:val="No Spacing Char,Note Level 2 Char,Small Text Char,Card Format Char,Note Level 21 Char,ClearFormatting Char,Clear Char,DDI Tag Char,Tag Title Char,No Spacing11211 Char,card Char,Medium Grid 21 Char,No Spacing22 Char,No Spacing3 Char,tag Char"/>
    <w:basedOn w:val="DefaultParagraphFont"/>
    <w:link w:val="NoSpacing"/>
    <w:uiPriority w:val="99"/>
    <w:unhideWhenUsed/>
    <w:rsid w:val="004134F0"/>
    <w:rPr>
      <w:color w:val="auto"/>
      <w:u w:val="none"/>
    </w:rPr>
  </w:style>
  <w:style w:type="paragraph" w:styleId="DocumentMap">
    <w:name w:val="Document Map"/>
    <w:basedOn w:val="Normal"/>
    <w:link w:val="DocumentMapChar"/>
    <w:uiPriority w:val="99"/>
    <w:semiHidden/>
    <w:unhideWhenUsed/>
    <w:rsid w:val="004134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34F0"/>
    <w:rPr>
      <w:rFonts w:ascii="Lucida Grande" w:hAnsi="Lucida Grande" w:cs="Lucida Grande"/>
    </w:rPr>
  </w:style>
  <w:style w:type="paragraph" w:customStyle="1" w:styleId="Analytic">
    <w:name w:val="Analytic"/>
    <w:basedOn w:val="Normal"/>
    <w:qFormat/>
    <w:rsid w:val="004134F0"/>
    <w:rPr>
      <w:b/>
      <w:sz w:val="26"/>
    </w:rPr>
  </w:style>
  <w:style w:type="paragraph" w:styleId="NoSpacing">
    <w:name w:val="No Spacing"/>
    <w:aliases w:val="Note Level 2,Small Text,Card Format,Note Level 21,ClearFormatting,Clear,DDI Tag,Tag Title,No Spacing11211,card,Medium Grid 21,No Spacing22,No Spacing3,tag,No Spacing41,No Spacing111112,No Spacing31,Tag and Cite,No Spacing6,No Spacing7,Dont u"/>
    <w:basedOn w:val="Heading1"/>
    <w:link w:val="Hyperlink"/>
    <w:autoRedefine/>
    <w:uiPriority w:val="99"/>
    <w:qFormat/>
    <w:rsid w:val="00164DD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64DD0"/>
    <w:pPr>
      <w:widowControl w:val="0"/>
      <w:ind w:left="720"/>
      <w:jc w:val="both"/>
    </w:pPr>
    <w:rPr>
      <w:b/>
      <w:iCs/>
      <w:u w:val="single"/>
    </w:rPr>
  </w:style>
  <w:style w:type="paragraph" w:customStyle="1" w:styleId="UnderlinePara">
    <w:name w:val="Underline Para"/>
    <w:basedOn w:val="Normal"/>
    <w:uiPriority w:val="1"/>
    <w:qFormat/>
    <w:rsid w:val="000B07E9"/>
    <w:pPr>
      <w:widowControl w:val="0"/>
      <w:suppressAutoHyphens/>
      <w:spacing w:after="200" w:line="240" w:lineRule="auto"/>
      <w:contextualSpacing/>
    </w:pPr>
    <w:rPr>
      <w:rFonts w:asciiTheme="minorHAnsi" w:hAnsiTheme="minorHAnsi" w:cstheme="minorBidi"/>
      <w:u w:val="single"/>
    </w:rPr>
  </w:style>
  <w:style w:type="paragraph" w:customStyle="1" w:styleId="Emphasis1">
    <w:name w:val="Emphasis1"/>
    <w:basedOn w:val="Normal"/>
    <w:uiPriority w:val="20"/>
    <w:qFormat/>
    <w:rsid w:val="000E4B6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353/psy.2003.00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shonkey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21</Pages>
  <Words>11679</Words>
  <Characters>66572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Keyani, Arshon '23</cp:lastModifiedBy>
  <cp:revision>85</cp:revision>
  <dcterms:created xsi:type="dcterms:W3CDTF">2022-02-20T19:27:00Z</dcterms:created>
  <dcterms:modified xsi:type="dcterms:W3CDTF">2022-02-20T21:06:00Z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