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386B7" w14:textId="3E7EB392" w:rsidR="00E42E4C" w:rsidRDefault="00FF190A" w:rsidP="00FF190A">
      <w:pPr>
        <w:pStyle w:val="Heading1"/>
      </w:pPr>
      <w:r>
        <w:t>1NC</w:t>
      </w:r>
    </w:p>
    <w:p w14:paraId="1DBBCD32" w14:textId="479FABDA" w:rsidR="00FF190A" w:rsidRDefault="00FF190A" w:rsidP="00FF190A">
      <w:pPr>
        <w:pStyle w:val="Heading2"/>
      </w:pPr>
      <w:r>
        <w:lastRenderedPageBreak/>
        <w:t>1</w:t>
      </w:r>
    </w:p>
    <w:p w14:paraId="53909E90" w14:textId="6E62337D" w:rsidR="00D17AE9" w:rsidRPr="00D17AE9" w:rsidRDefault="00D17AE9" w:rsidP="00D17AE9">
      <w:pPr>
        <w:pStyle w:val="Heading3"/>
      </w:pPr>
      <w:r>
        <w:lastRenderedPageBreak/>
        <w:t>1NC – T</w:t>
      </w:r>
    </w:p>
    <w:p w14:paraId="5346ED29" w14:textId="6758757A" w:rsidR="00D17AE9" w:rsidRDefault="00D17AE9" w:rsidP="00D17AE9">
      <w:pPr>
        <w:pStyle w:val="Heading4"/>
      </w:pPr>
      <w:r>
        <w:t xml:space="preserve">Interpretation: </w:t>
      </w:r>
      <w:r>
        <w:t>“Appropriation of outer space” is exclusive and permanent</w:t>
      </w:r>
    </w:p>
    <w:p w14:paraId="63052299" w14:textId="77777777" w:rsidR="00D17AE9" w:rsidRPr="00932A50" w:rsidRDefault="00D17AE9" w:rsidP="00D17AE9">
      <w:r>
        <w:t xml:space="preserve">TIMOTHY JUSTIN </w:t>
      </w:r>
      <w:r w:rsidRPr="00932A50">
        <w:rPr>
          <w:rStyle w:val="Style13ptBold"/>
        </w:rPr>
        <w:t>TRAPP</w:t>
      </w:r>
      <w:r>
        <w:t xml:space="preserve">, JD Candidate @ UIUC Law, </w:t>
      </w:r>
      <w:r w:rsidRPr="00932A50">
        <w:rPr>
          <w:rStyle w:val="Style13ptBold"/>
        </w:rPr>
        <w:t>’13</w:t>
      </w:r>
      <w:r>
        <w:rPr>
          <w:rStyle w:val="Style13ptBold"/>
        </w:rPr>
        <w:t xml:space="preserve"> quoting Smith 92</w:t>
      </w:r>
      <w:r>
        <w:t>, TAKING UP SPACE BY ANY OTHER MEANS: COMING TO TERMS WITH THE NONAPPROPRIATION ARTICLE OF THE OUTER SPACE TREATY UNIVERSITY OF ILLINOIS LAW REVIEW [Vol. 2013 No. 4]</w:t>
      </w:r>
    </w:p>
    <w:p w14:paraId="570D2637" w14:textId="77777777" w:rsidR="00D17AE9" w:rsidRPr="00FD491E" w:rsidRDefault="00D17AE9" w:rsidP="00D17AE9">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274C66">
        <w:rPr>
          <w:rStyle w:val="Emphasis"/>
          <w:highlight w:val="green"/>
        </w:rPr>
        <w:t>Appropriation of outer space</w:t>
      </w:r>
      <w:r>
        <w:t xml:space="preserve">, </w:t>
      </w:r>
      <w:r w:rsidRPr="00624907">
        <w:rPr>
          <w:rStyle w:val="Emphasis"/>
        </w:rPr>
        <w:t xml:space="preserve">therefore, </w:t>
      </w:r>
      <w:r w:rsidRPr="00274C66">
        <w:rPr>
          <w:rStyle w:val="Emphasis"/>
          <w:highlight w:val="green"/>
        </w:rPr>
        <w:t>is ‘the exercise of exclusive control or</w:t>
      </w:r>
      <w:r w:rsidRPr="00624907">
        <w:rPr>
          <w:rStyle w:val="Emphasis"/>
        </w:rPr>
        <w:t xml:space="preserve"> exclusive </w:t>
      </w:r>
      <w:r w:rsidRPr="00274C66">
        <w:rPr>
          <w:rStyle w:val="Emphasis"/>
          <w:highlight w:val="green"/>
        </w:rPr>
        <w:t>use’ with a sense of permanence</w:t>
      </w:r>
      <w:r w:rsidRPr="00624907">
        <w:rPr>
          <w:rStyle w:val="Emphasis"/>
        </w:rPr>
        <w:t>, which limits other nations’ access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E7FF5A1" w14:textId="77777777" w:rsidR="00D17AE9" w:rsidRDefault="00D17AE9" w:rsidP="00D17AE9">
      <w:pPr>
        <w:pStyle w:val="Heading4"/>
      </w:pPr>
      <w:r>
        <w:t>Violation: the non-Appropriation principle does not apply to resource extraction. International consensus and rejection of the Moon Treaty support the distinction between sovereign ownership and resource extraction</w:t>
      </w:r>
    </w:p>
    <w:p w14:paraId="7DFEFFAB" w14:textId="77777777" w:rsidR="00D17AE9" w:rsidRDefault="00D17AE9" w:rsidP="00D17AE9">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9" w:history="1">
        <w:r w:rsidRPr="00E65A09">
          <w:rPr>
            <w:rStyle w:val="Hyperlink"/>
          </w:rPr>
          <w:t>https://scholarlycommons.law.case.edu/cgi/viewcontent.cgi?article=2546&amp;context=jil</w:t>
        </w:r>
      </w:hyperlink>
      <w:r>
        <w:t>, 2019 RE</w:t>
      </w:r>
    </w:p>
    <w:p w14:paraId="3AA34FB0" w14:textId="77777777" w:rsidR="00D17AE9" w:rsidRDefault="00D17AE9" w:rsidP="00D17AE9">
      <w:r w:rsidRPr="00E516A6">
        <w:rPr>
          <w:rStyle w:val="StyleUnderline"/>
          <w:highlight w:val="green"/>
        </w:rPr>
        <w:t>An interpretation</w:t>
      </w:r>
      <w:r w:rsidRPr="00274C66">
        <w:rPr>
          <w:rStyle w:val="StyleUnderline"/>
        </w:rPr>
        <w:t xml:space="preserve"> of Article II </w:t>
      </w:r>
      <w:r w:rsidRPr="00E516A6">
        <w:rPr>
          <w:rStyle w:val="StyleUnderline"/>
          <w:highlight w:val="green"/>
        </w:rPr>
        <w:t>supporting a blanket ban on resource ownership is unwarranted</w:t>
      </w:r>
      <w:r w:rsidRPr="00274C66">
        <w:rPr>
          <w:rStyle w:val="StyleUnderline"/>
        </w:rPr>
        <w:t xml:space="preserve"> by the text of the OST and </w:t>
      </w:r>
      <w:proofErr w:type="spellStart"/>
      <w:r w:rsidRPr="00274C66">
        <w:rPr>
          <w:rStyle w:val="StyleUnderline"/>
        </w:rPr>
        <w:t>illfounded</w:t>
      </w:r>
      <w:proofErr w:type="spellEnd"/>
      <w:r w:rsidRPr="00274C66">
        <w:rPr>
          <w:rStyle w:val="StyleUnderline"/>
        </w:rPr>
        <w:t xml:space="preserve"> on account of the international community’s common practices. Scholars have noted that </w:t>
      </w:r>
      <w:r w:rsidRPr="00E516A6">
        <w:rPr>
          <w:rStyle w:val="StyleUnderline"/>
          <w:highlight w:val="green"/>
        </w:rPr>
        <w:t>the international community has never questioned whether scientific samples</w:t>
      </w:r>
      <w:r w:rsidRPr="00274C66">
        <w:rPr>
          <w:rStyle w:val="StyleUnderline"/>
        </w:rPr>
        <w:t xml:space="preserve"> harvested from celestial bodies </w:t>
      </w:r>
      <w:r w:rsidRPr="00E516A6">
        <w:rPr>
          <w:rStyle w:val="StyleUnderline"/>
          <w:highlight w:val="green"/>
        </w:rPr>
        <w:t>belong to the extracting nation.</w:t>
      </w:r>
      <w:r w:rsidRPr="00274C66">
        <w:rPr>
          <w:rStyle w:val="StyleUnderline"/>
        </w:rPr>
        <w:t xml:space="preserve">60 Furthermore, space-faring members of </w:t>
      </w:r>
      <w:r w:rsidRPr="00E516A6">
        <w:rPr>
          <w:rStyle w:val="StyleUnderline"/>
          <w:highlight w:val="green"/>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2634E37D" w14:textId="77777777" w:rsidR="00D17AE9" w:rsidRPr="00274C66" w:rsidRDefault="00D17AE9" w:rsidP="00D17AE9">
      <w:pPr>
        <w:rPr>
          <w:rStyle w:val="StyleUnderline"/>
        </w:rPr>
      </w:pPr>
      <w:r>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distinction between sovereign ownership of land, and the vestment of property rights in resources extracted from that land, is nothing new. </w:t>
      </w:r>
    </w:p>
    <w:p w14:paraId="5607F000" w14:textId="77777777" w:rsidR="00D17AE9" w:rsidRDefault="00D17AE9" w:rsidP="00D17AE9">
      <w:pPr>
        <w:pStyle w:val="Heading4"/>
      </w:pPr>
      <w:r>
        <w:lastRenderedPageBreak/>
        <w:t>Prefer:</w:t>
      </w:r>
    </w:p>
    <w:p w14:paraId="098F15AE" w14:textId="77777777" w:rsidR="00D17AE9" w:rsidRDefault="00D17AE9" w:rsidP="00D17AE9">
      <w:pPr>
        <w:pStyle w:val="Heading4"/>
      </w:pPr>
      <w:r>
        <w:t>1] Precision—</w:t>
      </w:r>
      <w:proofErr w:type="spellStart"/>
      <w:r>
        <w:t>any thing</w:t>
      </w:r>
      <w:proofErr w:type="spellEnd"/>
      <w:r>
        <w:t xml:space="preserve"> else </w:t>
      </w:r>
      <w:proofErr w:type="spellStart"/>
      <w:r>
        <w:t>justifiesz</w:t>
      </w:r>
      <w:proofErr w:type="spellEnd"/>
      <w:r>
        <w:t xml:space="preserve"> deviating from the topic which destroys neg predictability </w:t>
      </w:r>
    </w:p>
    <w:p w14:paraId="513F7A58" w14:textId="3BA54771" w:rsidR="00D17AE9" w:rsidRDefault="00D17AE9" w:rsidP="00D17AE9">
      <w:pPr>
        <w:pStyle w:val="Heading4"/>
      </w:pPr>
      <w:r>
        <w:t xml:space="preserve">2] limits and ground: expanding the topic beyond appropriation allows for </w:t>
      </w:r>
      <w:proofErr w:type="spellStart"/>
      <w:r>
        <w:t>affs</w:t>
      </w:r>
      <w:proofErr w:type="spellEnd"/>
      <w:r>
        <w:t xml:space="preserve"> about any miniscule use of space resources which decimates links to generics which are based on property rights in space and results in a litany of small affirmatives that cause a race to the margins</w:t>
      </w:r>
    </w:p>
    <w:p w14:paraId="4EB28FEB" w14:textId="6BDB5B37" w:rsidR="00D17AE9" w:rsidRPr="00D17AE9" w:rsidRDefault="00D17AE9" w:rsidP="00D24918">
      <w:pPr>
        <w:pStyle w:val="Heading4"/>
      </w:pPr>
      <w:r w:rsidRPr="00821B1C">
        <w:t xml:space="preserve">Their failure to </w:t>
      </w:r>
      <w:r w:rsidRPr="00D3205E">
        <w:rPr>
          <w:u w:val="single"/>
        </w:rPr>
        <w:t>specify an agent</w:t>
      </w:r>
      <w:r w:rsidRPr="00821B1C">
        <w:t xml:space="preserve"> is a voting issue – makes mechanism counterplans </w:t>
      </w:r>
      <w:r>
        <w:t xml:space="preserve">and agent-based </w:t>
      </w:r>
      <w:proofErr w:type="spellStart"/>
      <w:r>
        <w:t>disads</w:t>
      </w:r>
      <w:proofErr w:type="spellEnd"/>
      <w:r>
        <w:t xml:space="preserve"> </w:t>
      </w:r>
      <w:r w:rsidRPr="00821B1C">
        <w:t>impossible</w:t>
      </w:r>
      <w:r>
        <w:t xml:space="preserve"> </w:t>
      </w:r>
      <w:r w:rsidRPr="00821B1C">
        <w:t xml:space="preserve">– it’s a voter for </w:t>
      </w:r>
      <w:r w:rsidRPr="00D3205E">
        <w:rPr>
          <w:u w:val="single"/>
        </w:rPr>
        <w:t>fairness</w:t>
      </w:r>
      <w:r w:rsidRPr="00821B1C">
        <w:t xml:space="preserve"> because the </w:t>
      </w:r>
      <w:r>
        <w:t>1AR</w:t>
      </w:r>
      <w:r w:rsidRPr="00821B1C">
        <w:t xml:space="preserve"> can spike out of DAs and CPs, which kills clash and nuance. </w:t>
      </w:r>
    </w:p>
    <w:p w14:paraId="0B455C69" w14:textId="77777777" w:rsidR="00D17AE9" w:rsidRDefault="00D17AE9" w:rsidP="00D17AE9">
      <w:pPr>
        <w:pStyle w:val="Heading4"/>
      </w:pPr>
      <w:r>
        <w:t xml:space="preserve">Competing </w:t>
      </w:r>
      <w:proofErr w:type="spellStart"/>
      <w:r>
        <w:t>interps</w:t>
      </w:r>
      <w:proofErr w:type="spellEnd"/>
      <w:r>
        <w:t xml:space="preserve"> – reasonability invites a race to the bottom of intervention</w:t>
      </w:r>
    </w:p>
    <w:p w14:paraId="7EF6E4D5" w14:textId="77777777" w:rsidR="00D17AE9" w:rsidRDefault="00D17AE9" w:rsidP="00D17AE9">
      <w:pPr>
        <w:pStyle w:val="Heading4"/>
      </w:pPr>
      <w:r>
        <w:t>No RVIS – it’s your burden to be topical</w:t>
      </w:r>
    </w:p>
    <w:p w14:paraId="64C61B9C" w14:textId="60B5C486" w:rsidR="00FF190A" w:rsidRDefault="00FF190A" w:rsidP="00FF190A"/>
    <w:p w14:paraId="613D093B" w14:textId="4970D15E" w:rsidR="00D17AE9" w:rsidRDefault="00D17AE9" w:rsidP="00D17AE9">
      <w:pPr>
        <w:pStyle w:val="Heading2"/>
      </w:pPr>
      <w:r>
        <w:lastRenderedPageBreak/>
        <w:t>2</w:t>
      </w:r>
    </w:p>
    <w:p w14:paraId="081CF186" w14:textId="0BC0A7B4" w:rsidR="00D17AE9" w:rsidRDefault="00D04F16" w:rsidP="00D04F16">
      <w:pPr>
        <w:pStyle w:val="Heading3"/>
      </w:pPr>
      <w:r>
        <w:lastRenderedPageBreak/>
        <w:t>1NC – CP</w:t>
      </w:r>
    </w:p>
    <w:p w14:paraId="6AEA0E9A" w14:textId="626322D9" w:rsidR="00D04F16" w:rsidRDefault="00D04F16" w:rsidP="00D04F16">
      <w:pPr>
        <w:pStyle w:val="Heading4"/>
      </w:pPr>
      <w:r>
        <w:t xml:space="preserve">CP: </w:t>
      </w:r>
      <w:r w:rsidR="000E1E1C">
        <w:t>States should</w:t>
      </w:r>
    </w:p>
    <w:p w14:paraId="303F1FF5" w14:textId="77777777" w:rsidR="00D04F16" w:rsidRDefault="00D04F16" w:rsidP="00D04F16">
      <w:pPr>
        <w:pStyle w:val="Heading4"/>
        <w:numPr>
          <w:ilvl w:val="0"/>
          <w:numId w:val="12"/>
        </w:numPr>
        <w:tabs>
          <w:tab w:val="num" w:pos="360"/>
        </w:tabs>
        <w:ind w:left="0" w:firstLine="0"/>
      </w:pPr>
      <w:r>
        <w:t>Establish a unified system of space traffic management modeled after the International Telecommunication Union</w:t>
      </w:r>
    </w:p>
    <w:p w14:paraId="00B9D725" w14:textId="1EA5A025" w:rsidR="00D04F16" w:rsidRDefault="00D04F16" w:rsidP="00D04F16">
      <w:pPr>
        <w:pStyle w:val="Heading4"/>
        <w:numPr>
          <w:ilvl w:val="0"/>
          <w:numId w:val="12"/>
        </w:numPr>
        <w:tabs>
          <w:tab w:val="num" w:pos="360"/>
        </w:tabs>
        <w:ind w:left="0" w:firstLine="0"/>
      </w:pPr>
      <w:r>
        <w:t>Collaborate on techniques to track and display the location of objects in real time and AI to automate debris-avoidance maneuvers</w:t>
      </w:r>
    </w:p>
    <w:p w14:paraId="52FD64D6" w14:textId="34DC233B" w:rsidR="0063172D" w:rsidRDefault="0063172D" w:rsidP="0063172D">
      <w:pPr>
        <w:pStyle w:val="Heading4"/>
        <w:numPr>
          <w:ilvl w:val="0"/>
          <w:numId w:val="12"/>
        </w:numPr>
        <w:tabs>
          <w:tab w:val="num" w:pos="360"/>
        </w:tabs>
        <w:ind w:left="0" w:firstLine="0"/>
      </w:pPr>
      <w:r>
        <w:t xml:space="preserve">Slowly </w:t>
      </w:r>
      <w:r w:rsidR="003E4151">
        <w:t xml:space="preserve">and methodically </w:t>
      </w:r>
      <w:r>
        <w:t xml:space="preserve">phase out </w:t>
      </w:r>
      <w:r w:rsidR="00E07AED">
        <w:t>purchases from Africa’s mining industry</w:t>
      </w:r>
    </w:p>
    <w:p w14:paraId="3D0EE81A" w14:textId="28726C22" w:rsidR="00EB7A8B" w:rsidRPr="00EB7A8B" w:rsidRDefault="00EB7A8B" w:rsidP="00EB7A8B">
      <w:pPr>
        <w:pStyle w:val="Heading4"/>
        <w:numPr>
          <w:ilvl w:val="0"/>
          <w:numId w:val="12"/>
        </w:numPr>
        <w:tabs>
          <w:tab w:val="num" w:pos="360"/>
        </w:tabs>
        <w:ind w:left="0" w:firstLine="0"/>
      </w:pPr>
      <w:r>
        <w:t>Eliminate their nuclear weapons</w:t>
      </w:r>
    </w:p>
    <w:p w14:paraId="747F5173" w14:textId="77777777" w:rsidR="00D04F16" w:rsidRDefault="00D04F16" w:rsidP="00D04F16">
      <w:pPr>
        <w:pStyle w:val="Heading4"/>
      </w:pPr>
      <w:r>
        <w:t>The United States Federal Government should:</w:t>
      </w:r>
    </w:p>
    <w:p w14:paraId="53648CA8" w14:textId="77777777" w:rsidR="00D04F16" w:rsidRPr="0002601D" w:rsidRDefault="00D04F16" w:rsidP="00D04F16">
      <w:pPr>
        <w:pStyle w:val="Heading4"/>
        <w:numPr>
          <w:ilvl w:val="0"/>
          <w:numId w:val="12"/>
        </w:numPr>
        <w:tabs>
          <w:tab w:val="num" w:pos="360"/>
        </w:tabs>
        <w:ind w:left="0" w:firstLine="0"/>
      </w:pPr>
      <w:r>
        <w:t>Shift responsibility for the Space-Track catalogue to the civilian Department of Commerce, allocating necessary funds</w:t>
      </w:r>
    </w:p>
    <w:p w14:paraId="5374F35B" w14:textId="77777777" w:rsidR="00D04F16" w:rsidRPr="00FD3507" w:rsidRDefault="00D04F16" w:rsidP="00D04F16">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48A8BA3B" w14:textId="77777777" w:rsidR="00D04F16" w:rsidRPr="00FD3507" w:rsidRDefault="00D04F16" w:rsidP="00D04F16">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 xml:space="preserve">it lacks some satellites that countries — including the United States, </w:t>
      </w:r>
      <w:proofErr w:type="gramStart"/>
      <w:r w:rsidRPr="00FD3507">
        <w:rPr>
          <w:rStyle w:val="StyleUnderline"/>
        </w:rPr>
        <w:t>China</w:t>
      </w:r>
      <w:proofErr w:type="gramEnd"/>
      <w:r w:rsidRPr="00FD3507">
        <w:rPr>
          <w:rStyle w:val="StyleUnderline"/>
        </w:rPr>
        <w:t xml:space="preserve"> and Russia — have not acknowledged publicly. In part because of this lack of transparency, other nations also track space objects, and some private companies maintain commercially available catalogues</w:t>
      </w:r>
      <w:r w:rsidRPr="00FD3507">
        <w:t>.</w:t>
      </w:r>
    </w:p>
    <w:p w14:paraId="0BFD50EA" w14:textId="77777777" w:rsidR="00D04F16" w:rsidRPr="00FD3507" w:rsidRDefault="00D04F16" w:rsidP="00D04F16">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1015CE91" w14:textId="77777777" w:rsidR="00D04F16" w:rsidRPr="00FD3507" w:rsidRDefault="00D04F16" w:rsidP="00D04F16">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2FA254F0" w14:textId="77777777" w:rsidR="00D04F16" w:rsidRPr="00FD3507" w:rsidRDefault="00D04F16" w:rsidP="00D04F16">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w:t>
      </w:r>
      <w:r w:rsidRPr="00FD3507">
        <w:rPr>
          <w:rStyle w:val="StyleUnderline"/>
        </w:rPr>
        <w:lastRenderedPageBreak/>
        <w:t xml:space="preserve">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01A140E0" w14:textId="77777777" w:rsidR="00D04F16" w:rsidRPr="00FD3507" w:rsidRDefault="00D04F16" w:rsidP="00D04F16">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22428201" w14:textId="77777777" w:rsidR="00D04F16" w:rsidRPr="00FD3507" w:rsidRDefault="00D04F16" w:rsidP="00D04F16">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6C8235C8" w14:textId="77777777" w:rsidR="00D04F16" w:rsidRPr="00FD3507" w:rsidRDefault="00D04F16" w:rsidP="00D04F16">
      <w:r w:rsidRPr="00FD3507">
        <w:t xml:space="preserve">If governments and companies around the world do not take urgent action to work together to make space safer, they will one day face a catastrophic collision that knocks out one or more satellites key to their safety, economic </w:t>
      </w:r>
      <w:proofErr w:type="gramStart"/>
      <w:r w:rsidRPr="00FD3507">
        <w:t>well-being</w:t>
      </w:r>
      <w:proofErr w:type="gramEnd"/>
      <w:r w:rsidRPr="00FD3507">
        <w:t xml:space="preserve">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78EE5970" w14:textId="5A5621B1" w:rsidR="00D04F16" w:rsidRDefault="00D04F16" w:rsidP="00D04F16"/>
    <w:p w14:paraId="3557786A" w14:textId="665BC262" w:rsidR="00D04F16" w:rsidRDefault="00D04F16" w:rsidP="00D04F16">
      <w:pPr>
        <w:pStyle w:val="Heading2"/>
      </w:pPr>
      <w:r>
        <w:lastRenderedPageBreak/>
        <w:t>3</w:t>
      </w:r>
    </w:p>
    <w:p w14:paraId="693D0456" w14:textId="5CDCB08E" w:rsidR="00D04F16" w:rsidRDefault="00D04F16" w:rsidP="00D04F16">
      <w:pPr>
        <w:pStyle w:val="Heading3"/>
      </w:pPr>
      <w:r>
        <w:lastRenderedPageBreak/>
        <w:t>1NC – DA</w:t>
      </w:r>
    </w:p>
    <w:p w14:paraId="347736E3" w14:textId="77777777" w:rsidR="00B971DA" w:rsidRDefault="00B971DA" w:rsidP="00B971DA">
      <w:pPr>
        <w:pStyle w:val="Heading4"/>
      </w:pPr>
      <w:r>
        <w:t>The commercial space industry is growing now but it’s on the brink.</w:t>
      </w:r>
    </w:p>
    <w:p w14:paraId="5C817C01" w14:textId="77777777" w:rsidR="00B971DA" w:rsidRPr="001227D3" w:rsidRDefault="00B971DA" w:rsidP="00B971DA">
      <w:pPr>
        <w:rPr>
          <w:sz w:val="16"/>
          <w:szCs w:val="16"/>
        </w:rPr>
      </w:pPr>
      <w:proofErr w:type="spellStart"/>
      <w:r w:rsidRPr="00D5496A">
        <w:rPr>
          <w:rStyle w:val="Style13ptBold"/>
        </w:rPr>
        <w:t>Weinzierl</w:t>
      </w:r>
      <w:proofErr w:type="spellEnd"/>
      <w:r w:rsidRPr="00D5496A">
        <w:rPr>
          <w:rStyle w:val="Style13ptBold"/>
        </w:rPr>
        <w:t xml:space="preserve"> and Sarang ‘2</w:t>
      </w:r>
      <w:r>
        <w:rPr>
          <w:rStyle w:val="Style13ptBold"/>
        </w:rPr>
        <w:t>1</w:t>
      </w:r>
      <w:r>
        <w:rPr>
          <w:sz w:val="16"/>
          <w:szCs w:val="16"/>
        </w:rPr>
        <w:t xml:space="preserve"> </w:t>
      </w:r>
      <w:r w:rsidRPr="00A76998">
        <w:rPr>
          <w:sz w:val="16"/>
          <w:szCs w:val="16"/>
        </w:rPr>
        <w:t xml:space="preserve">[Matt </w:t>
      </w:r>
      <w:proofErr w:type="spellStart"/>
      <w:r w:rsidRPr="00A76998">
        <w:rPr>
          <w:sz w:val="16"/>
          <w:szCs w:val="16"/>
        </w:rPr>
        <w:t>Weinzierl</w:t>
      </w:r>
      <w:proofErr w:type="spellEnd"/>
      <w:r w:rsidRPr="00A76998">
        <w:rPr>
          <w:sz w:val="16"/>
          <w:szCs w:val="16"/>
        </w:rPr>
        <w:t>; a Professor of Business Administration at the Harvard Business School; Mehak Sarang; works with the Space Exploration Initiative, a Research Associate at Harvard Business School; 02-12-2021; “The Commercial Space Age Is Here”; Harvard Business Review; https://hbr.org/2021/02/the-commercial-space-age-is-here; Accessed 12-03-2021] AK</w:t>
      </w:r>
    </w:p>
    <w:p w14:paraId="6E7F0E86" w14:textId="77777777" w:rsidR="00B971DA" w:rsidRPr="004F3B09" w:rsidRDefault="00B971DA" w:rsidP="00B971DA">
      <w:pPr>
        <w:rPr>
          <w:sz w:val="16"/>
        </w:rPr>
      </w:pPr>
      <w:r w:rsidRPr="004F3B09">
        <w:rPr>
          <w:sz w:val="16"/>
        </w:rPr>
        <w:t xml:space="preserve">There’s no shortage of hype surrounding the commercial space industry. But while tech leaders promise us moon bases and settlements on Mars, the space economy has thus far remained distinctly local — at least in a cosmic sense. Last year, however, </w:t>
      </w:r>
      <w:r w:rsidRPr="00C80E88">
        <w:rPr>
          <w:rStyle w:val="StyleUnderline"/>
          <w:highlight w:val="green"/>
        </w:rPr>
        <w:t>we crossed an important threshold</w:t>
      </w:r>
      <w:r w:rsidRPr="004F3B09">
        <w:rPr>
          <w:rStyle w:val="StyleUnderline"/>
        </w:rPr>
        <w:t xml:space="preserve">: For the first time in human history, </w:t>
      </w:r>
      <w:r w:rsidRPr="00C80E88">
        <w:rPr>
          <w:rStyle w:val="StyleUnderline"/>
          <w:highlight w:val="green"/>
        </w:rPr>
        <w:t>humans accessed space via</w:t>
      </w:r>
      <w:r w:rsidRPr="004F3B09">
        <w:rPr>
          <w:rStyle w:val="StyleUnderline"/>
        </w:rPr>
        <w:t xml:space="preserve"> a </w:t>
      </w:r>
      <w:r w:rsidRPr="00C80E88">
        <w:rPr>
          <w:rStyle w:val="StyleUnderline"/>
          <w:highlight w:val="green"/>
        </w:rPr>
        <w:t>vehicle</w:t>
      </w:r>
      <w:r w:rsidRPr="004F3B09">
        <w:rPr>
          <w:rStyle w:val="StyleUnderline"/>
        </w:rPr>
        <w:t xml:space="preserve"> built and owned</w:t>
      </w:r>
      <w:r w:rsidRPr="004F3B09">
        <w:rPr>
          <w:sz w:val="16"/>
        </w:rPr>
        <w:t xml:space="preserve"> not by any government, but </w:t>
      </w:r>
      <w:r w:rsidRPr="00C80E88">
        <w:rPr>
          <w:rStyle w:val="StyleUnderline"/>
          <w:highlight w:val="green"/>
        </w:rPr>
        <w:t>by</w:t>
      </w:r>
      <w:r w:rsidRPr="004F3B09">
        <w:rPr>
          <w:rStyle w:val="StyleUnderline"/>
        </w:rPr>
        <w:t xml:space="preserve"> a </w:t>
      </w:r>
      <w:r w:rsidRPr="00C80E88">
        <w:rPr>
          <w:rStyle w:val="StyleUnderline"/>
          <w:highlight w:val="green"/>
        </w:rPr>
        <w:t>private corporation</w:t>
      </w:r>
      <w:r w:rsidRPr="004F3B09">
        <w:rPr>
          <w:sz w:val="16"/>
        </w:rPr>
        <w:t xml:space="preserve"> with its sights set on affordable space settlement. It was </w:t>
      </w:r>
      <w:r w:rsidRPr="00C80E88">
        <w:rPr>
          <w:rStyle w:val="Emphasis"/>
          <w:highlight w:val="green"/>
        </w:rPr>
        <w:t>the first</w:t>
      </w:r>
      <w:r w:rsidRPr="004F3B09">
        <w:rPr>
          <w:rStyle w:val="Emphasis"/>
        </w:rPr>
        <w:t xml:space="preserve"> significant </w:t>
      </w:r>
      <w:r w:rsidRPr="00C80E88">
        <w:rPr>
          <w:rStyle w:val="Emphasis"/>
          <w:highlight w:val="green"/>
        </w:rPr>
        <w:t>step towards building an economy</w:t>
      </w:r>
      <w:r w:rsidRPr="004F3B09">
        <w:rPr>
          <w:rStyle w:val="Emphasis"/>
        </w:rPr>
        <w:t xml:space="preserve"> both </w:t>
      </w:r>
      <w:r w:rsidRPr="00C80E88">
        <w:rPr>
          <w:rStyle w:val="Emphasis"/>
          <w:highlight w:val="green"/>
        </w:rPr>
        <w:t>in space</w:t>
      </w:r>
      <w:r w:rsidRPr="004F3B09">
        <w:rPr>
          <w:rStyle w:val="Emphasis"/>
        </w:rPr>
        <w:t xml:space="preserve"> and </w:t>
      </w:r>
      <w:r w:rsidRPr="00C80E88">
        <w:rPr>
          <w:rStyle w:val="Emphasis"/>
          <w:highlight w:val="green"/>
        </w:rPr>
        <w:t>for space</w:t>
      </w:r>
      <w:r w:rsidRPr="004F3B09">
        <w:rPr>
          <w:sz w:val="16"/>
        </w:rPr>
        <w:t xml:space="preserve">. </w:t>
      </w:r>
      <w:r w:rsidRPr="004F3B09">
        <w:rPr>
          <w:rStyle w:val="StyleUnderline"/>
        </w:rPr>
        <w:t>The implications</w:t>
      </w:r>
      <w:r w:rsidRPr="004F3B09">
        <w:rPr>
          <w:sz w:val="16"/>
        </w:rPr>
        <w:t xml:space="preserve"> — for business, policy, and society at large — </w:t>
      </w:r>
      <w:r w:rsidRPr="004F3B09">
        <w:rPr>
          <w:rStyle w:val="StyleUnderline"/>
        </w:rPr>
        <w:t>are hard to overstate</w:t>
      </w:r>
      <w:r w:rsidRPr="004F3B09">
        <w:rPr>
          <w:sz w:val="16"/>
        </w:rPr>
        <w:t>.</w:t>
      </w:r>
    </w:p>
    <w:p w14:paraId="1B5D148E" w14:textId="77777777" w:rsidR="00B971DA" w:rsidRPr="003C782A" w:rsidRDefault="00B971DA" w:rsidP="00B971DA">
      <w:pPr>
        <w:rPr>
          <w:sz w:val="16"/>
        </w:rPr>
      </w:pPr>
      <w:r w:rsidRPr="003C782A">
        <w:rPr>
          <w:sz w:val="16"/>
        </w:rPr>
        <w:t xml:space="preserve">In 2019, 95% of the </w:t>
      </w:r>
      <w:r w:rsidRPr="00C80E88">
        <w:rPr>
          <w:rStyle w:val="Emphasis"/>
          <w:highlight w:val="green"/>
        </w:rPr>
        <w:t>estimated $366 billion in</w:t>
      </w:r>
      <w:r w:rsidRPr="00CC26D7">
        <w:rPr>
          <w:rStyle w:val="Emphasis"/>
        </w:rPr>
        <w:t xml:space="preserve"> revenue earned in the </w:t>
      </w:r>
      <w:r w:rsidRPr="00C80E88">
        <w:rPr>
          <w:rStyle w:val="Emphasis"/>
          <w:highlight w:val="green"/>
        </w:rPr>
        <w:t>space sector</w:t>
      </w:r>
      <w:r w:rsidRPr="003C782A">
        <w:rPr>
          <w:sz w:val="16"/>
        </w:rPr>
        <w:t xml:space="preserve"> was from the space-for-earth economy: that is, goods or services produced in space for use on earth. The </w:t>
      </w:r>
      <w:r w:rsidRPr="00731D55">
        <w:rPr>
          <w:rStyle w:val="StyleUnderline"/>
        </w:rPr>
        <w:t>space-for-earth economy includes telecommunications and internet infrastructure, earth observation capabilities, national security satellites, and more</w:t>
      </w:r>
      <w:r w:rsidRPr="003C782A">
        <w:rPr>
          <w:sz w:val="16"/>
        </w:rPr>
        <w:t xml:space="preserve">. This </w:t>
      </w:r>
      <w:r w:rsidRPr="00731D55">
        <w:rPr>
          <w:rStyle w:val="Emphasis"/>
        </w:rPr>
        <w:t xml:space="preserve">economy </w:t>
      </w:r>
      <w:r w:rsidRPr="00C80E88">
        <w:rPr>
          <w:rStyle w:val="Emphasis"/>
          <w:highlight w:val="green"/>
        </w:rPr>
        <w:t>is booming</w:t>
      </w:r>
      <w:r w:rsidRPr="003C782A">
        <w:rPr>
          <w:sz w:val="16"/>
        </w:rPr>
        <w:t xml:space="preserve">, and though research shows that it faces the challenges of overcrowding and monopolization that tend to arise whenever companies compete for a scarce natural resource, projections for its future are optimistic. </w:t>
      </w:r>
      <w:r w:rsidRPr="003C782A">
        <w:rPr>
          <w:rStyle w:val="StyleUnderline"/>
        </w:rPr>
        <w:t>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w:t>
      </w:r>
      <w:r w:rsidRPr="003C782A">
        <w:rPr>
          <w:sz w:val="16"/>
        </w:rPr>
        <w:t>.</w:t>
      </w:r>
    </w:p>
    <w:p w14:paraId="5CEA5863" w14:textId="77777777" w:rsidR="00B971DA" w:rsidRPr="008E3C8C" w:rsidRDefault="00B971DA" w:rsidP="00B971DA">
      <w:pPr>
        <w:rPr>
          <w:sz w:val="16"/>
        </w:rPr>
      </w:pPr>
      <w:r w:rsidRPr="008E3C8C">
        <w:rPr>
          <w:sz w:val="16"/>
        </w:rPr>
        <w:t xml:space="preserve">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w:t>
      </w:r>
      <w:r w:rsidRPr="00C80E88">
        <w:rPr>
          <w:rStyle w:val="StyleUnderline"/>
          <w:highlight w:val="green"/>
        </w:rPr>
        <w:t>research</w:t>
      </w:r>
      <w:r w:rsidRPr="008E3C8C">
        <w:rPr>
          <w:rStyle w:val="StyleUnderline"/>
        </w:rPr>
        <w:t xml:space="preserve"> commissioned </w:t>
      </w:r>
      <w:r w:rsidRPr="00C80E88">
        <w:rPr>
          <w:rStyle w:val="StyleUnderline"/>
          <w:highlight w:val="green"/>
        </w:rPr>
        <w:t>by NASA predicted</w:t>
      </w:r>
      <w:r w:rsidRPr="008E3C8C">
        <w:rPr>
          <w:rStyle w:val="StyleUnderline"/>
        </w:rPr>
        <w:t xml:space="preserve"> the rise of a </w:t>
      </w:r>
      <w:r w:rsidRPr="00C80E88">
        <w:rPr>
          <w:rStyle w:val="StyleUnderline"/>
          <w:highlight w:val="green"/>
        </w:rPr>
        <w:t>space-based economy</w:t>
      </w:r>
      <w:r w:rsidRPr="008E3C8C">
        <w:rPr>
          <w:rStyle w:val="StyleUnderline"/>
        </w:rPr>
        <w:t xml:space="preserve"> that would supply the demands of hundreds, thousands, even millions of humans living in space, dwarfing the space-for-earth economy (and, eventually, the entire terrestrial economy as well</w:t>
      </w:r>
      <w:r w:rsidRPr="008E3C8C">
        <w:rPr>
          <w:sz w:val="16"/>
        </w:rPr>
        <w:t>). The realization of such a vision would change how all of us do business, live our lives, and govern our societies — but to date, we’ve never even had more than 13 people in space at one time, leaving that dream as little more than science fiction.</w:t>
      </w:r>
    </w:p>
    <w:p w14:paraId="254DAEC6" w14:textId="77777777" w:rsidR="00B971DA" w:rsidRDefault="00B971DA" w:rsidP="00B971DA">
      <w:pPr>
        <w:rPr>
          <w:sz w:val="16"/>
        </w:rPr>
      </w:pPr>
      <w:r w:rsidRPr="00D52312">
        <w:rPr>
          <w:sz w:val="16"/>
        </w:rPr>
        <w:t xml:space="preserve">Today, however, </w:t>
      </w:r>
      <w:r w:rsidRPr="00D52312">
        <w:rPr>
          <w:rStyle w:val="Emphasis"/>
        </w:rPr>
        <w:t xml:space="preserve">there is reason to think that </w:t>
      </w:r>
      <w:r w:rsidRPr="00C80E88">
        <w:rPr>
          <w:rStyle w:val="Emphasis"/>
          <w:highlight w:val="green"/>
        </w:rPr>
        <w:t>we may finally</w:t>
      </w:r>
      <w:r w:rsidRPr="00D52312">
        <w:rPr>
          <w:rStyle w:val="Emphasis"/>
        </w:rPr>
        <w:t xml:space="preserve"> be </w:t>
      </w:r>
      <w:r w:rsidRPr="00C80E88">
        <w:rPr>
          <w:rStyle w:val="Emphasis"/>
          <w:highlight w:val="green"/>
        </w:rPr>
        <w:t>reach</w:t>
      </w:r>
      <w:r w:rsidRPr="00D52312">
        <w:rPr>
          <w:rStyle w:val="Emphasis"/>
        </w:rPr>
        <w:t xml:space="preserve">ing the first stages of a true </w:t>
      </w:r>
      <w:r w:rsidRPr="00C80E88">
        <w:rPr>
          <w:rStyle w:val="Emphasis"/>
          <w:highlight w:val="green"/>
        </w:rPr>
        <w:t>space-for-space economy</w:t>
      </w:r>
      <w:r w:rsidRPr="00D52312">
        <w:rPr>
          <w:rStyle w:val="StyleUnderline"/>
        </w:rPr>
        <w:t xml:space="preserve">. </w:t>
      </w:r>
      <w:r w:rsidRPr="00C80E88">
        <w:rPr>
          <w:rStyle w:val="StyleUnderline"/>
          <w:highlight w:val="green"/>
        </w:rPr>
        <w:t>SpaceX</w:t>
      </w:r>
      <w:r w:rsidRPr="00C80E88">
        <w:rPr>
          <w:rStyle w:val="StyleUnderline"/>
        </w:rPr>
        <w:t>’s</w:t>
      </w:r>
      <w:r w:rsidRPr="00D52312">
        <w:rPr>
          <w:rStyle w:val="StyleUnderline"/>
        </w:rPr>
        <w:t xml:space="preserve"> recent achievements </w:t>
      </w:r>
      <w:r w:rsidRPr="00D52312">
        <w:rPr>
          <w:sz w:val="16"/>
        </w:rPr>
        <w:t xml:space="preserve">(in cooperation with NASA), as well as upcoming </w:t>
      </w:r>
      <w:r w:rsidRPr="00D52312">
        <w:rPr>
          <w:rStyle w:val="StyleUnderline"/>
        </w:rPr>
        <w:t xml:space="preserve">efforts by </w:t>
      </w:r>
      <w:r w:rsidRPr="00C80E88">
        <w:rPr>
          <w:rStyle w:val="StyleUnderline"/>
          <w:highlight w:val="green"/>
        </w:rPr>
        <w:t>Boeing, Blue Origin, and Virgin Galactic</w:t>
      </w:r>
      <w:r w:rsidRPr="00D52312">
        <w:rPr>
          <w:rStyle w:val="StyleUnderline"/>
        </w:rPr>
        <w:t xml:space="preserve"> to </w:t>
      </w:r>
      <w:r w:rsidRPr="00C80E88">
        <w:rPr>
          <w:rStyle w:val="StyleUnderline"/>
          <w:highlight w:val="green"/>
        </w:rPr>
        <w:t>put people in space sustainably</w:t>
      </w:r>
      <w:r w:rsidRPr="00D52312">
        <w:rPr>
          <w:rStyle w:val="StyleUnderline"/>
        </w:rPr>
        <w:t xml:space="preserve"> and </w:t>
      </w:r>
      <w:r w:rsidRPr="00C80E88">
        <w:rPr>
          <w:rStyle w:val="StyleUnderline"/>
          <w:highlight w:val="green"/>
        </w:rPr>
        <w:t>at scale</w:t>
      </w:r>
      <w:r w:rsidRPr="00D52312">
        <w:rPr>
          <w:rStyle w:val="StyleUnderline"/>
        </w:rPr>
        <w:t xml:space="preserve">, mark </w:t>
      </w:r>
      <w:r w:rsidRPr="00C80E88">
        <w:rPr>
          <w:rStyle w:val="StyleUnderline"/>
          <w:highlight w:val="green"/>
        </w:rPr>
        <w:t>the opening of a new chapter</w:t>
      </w:r>
      <w:r w:rsidRPr="00D52312">
        <w:rPr>
          <w:rStyle w:val="StyleUnderline"/>
        </w:rPr>
        <w:t xml:space="preserve"> of spaceflight </w:t>
      </w:r>
      <w:r w:rsidRPr="00C80E88">
        <w:rPr>
          <w:rStyle w:val="StyleUnderline"/>
          <w:highlight w:val="green"/>
        </w:rPr>
        <w:t>led by</w:t>
      </w:r>
      <w:r w:rsidRPr="00D52312">
        <w:rPr>
          <w:rStyle w:val="StyleUnderline"/>
        </w:rPr>
        <w:t xml:space="preserve"> private </w:t>
      </w:r>
      <w:r w:rsidRPr="00C80E88">
        <w:rPr>
          <w:rStyle w:val="StyleUnderline"/>
          <w:highlight w:val="green"/>
        </w:rPr>
        <w:t>firms</w:t>
      </w:r>
      <w:r w:rsidRPr="00D52312">
        <w:rPr>
          <w:sz w:val="16"/>
        </w:rPr>
        <w:t xml:space="preserve">. These </w:t>
      </w:r>
      <w:r w:rsidRPr="00D52312">
        <w:rPr>
          <w:rStyle w:val="StyleUnderline"/>
        </w:rPr>
        <w:t>firms have both the intention and capability to bring private citizens to space as passengers, tourists, and</w:t>
      </w:r>
      <w:r w:rsidRPr="00D52312">
        <w:rPr>
          <w:sz w:val="16"/>
        </w:rPr>
        <w:t xml:space="preserve"> — eventually — </w:t>
      </w:r>
      <w:r w:rsidRPr="00D52312">
        <w:rPr>
          <w:rStyle w:val="StyleUnderline"/>
        </w:rPr>
        <w:t xml:space="preserve">settlers, </w:t>
      </w:r>
      <w:r w:rsidRPr="00C80E88">
        <w:rPr>
          <w:rStyle w:val="StyleUnderline"/>
          <w:highlight w:val="green"/>
        </w:rPr>
        <w:t>opening the door for businesses</w:t>
      </w:r>
      <w:r w:rsidRPr="00D52312">
        <w:rPr>
          <w:rStyle w:val="StyleUnderline"/>
        </w:rPr>
        <w:t xml:space="preserve"> to start meeting the demand those people create </w:t>
      </w:r>
      <w:r w:rsidRPr="00C80E88">
        <w:rPr>
          <w:rStyle w:val="StyleUnderline"/>
          <w:highlight w:val="green"/>
        </w:rPr>
        <w:t>over the next</w:t>
      </w:r>
      <w:r w:rsidRPr="00D52312">
        <w:rPr>
          <w:rStyle w:val="StyleUnderline"/>
        </w:rPr>
        <w:t xml:space="preserve"> several </w:t>
      </w:r>
      <w:r w:rsidRPr="00C80E88">
        <w:rPr>
          <w:rStyle w:val="StyleUnderline"/>
          <w:highlight w:val="green"/>
        </w:rPr>
        <w:t>decades</w:t>
      </w:r>
      <w:r w:rsidRPr="00D52312">
        <w:rPr>
          <w:rStyle w:val="StyleUnderline"/>
        </w:rPr>
        <w:t xml:space="preserve"> with an array of space-for-space goods and services</w:t>
      </w:r>
      <w:r w:rsidRPr="00D52312">
        <w:rPr>
          <w:sz w:val="16"/>
        </w:rPr>
        <w:t>.</w:t>
      </w:r>
    </w:p>
    <w:p w14:paraId="3036AF7B" w14:textId="77777777" w:rsidR="00B971DA" w:rsidRDefault="00B971DA" w:rsidP="00B971DA"/>
    <w:p w14:paraId="3CF6DB73" w14:textId="77777777" w:rsidR="00B971DA" w:rsidRPr="00FF520A" w:rsidRDefault="00B971DA" w:rsidP="00B971DA">
      <w:pPr>
        <w:pStyle w:val="Heading4"/>
      </w:pPr>
      <w:r>
        <w:t xml:space="preserve">Maintaining it is key to </w:t>
      </w:r>
      <w:r>
        <w:rPr>
          <w:u w:val="single"/>
        </w:rPr>
        <w:t>crisis response</w:t>
      </w:r>
      <w:r>
        <w:t xml:space="preserve">, </w:t>
      </w:r>
      <w:r w:rsidRPr="00FF520A">
        <w:rPr>
          <w:u w:val="single"/>
        </w:rPr>
        <w:t>crop monitoring</w:t>
      </w:r>
      <w:r>
        <w:t xml:space="preserve">, and </w:t>
      </w:r>
      <w:r>
        <w:rPr>
          <w:u w:val="single"/>
        </w:rPr>
        <w:t>innovation</w:t>
      </w:r>
      <w:r>
        <w:t xml:space="preserve">. </w:t>
      </w:r>
    </w:p>
    <w:p w14:paraId="654D957B" w14:textId="77777777" w:rsidR="00B971DA" w:rsidRPr="00A87FCB" w:rsidRDefault="00B971DA" w:rsidP="00B971DA">
      <w:r>
        <w:t xml:space="preserve">Joshua </w:t>
      </w:r>
      <w:r w:rsidRPr="00A87FCB">
        <w:rPr>
          <w:rStyle w:val="Style13ptBold"/>
        </w:rPr>
        <w:t>Hampson 17</w:t>
      </w:r>
      <w:r>
        <w:t xml:space="preserve">. Security Studies Fellow </w:t>
      </w:r>
      <w:proofErr w:type="gramStart"/>
      <w:r>
        <w:t>The</w:t>
      </w:r>
      <w:proofErr w:type="gramEnd"/>
      <w:r>
        <w:t xml:space="preserve"> </w:t>
      </w:r>
      <w:proofErr w:type="spellStart"/>
      <w:r>
        <w:t>Niskanen</w:t>
      </w:r>
      <w:proofErr w:type="spellEnd"/>
      <w:r>
        <w:t xml:space="preserve"> Center. “The Future of Space Commercialization.” </w:t>
      </w:r>
      <w:proofErr w:type="spellStart"/>
      <w:r>
        <w:t>Niskanen</w:t>
      </w:r>
      <w:proofErr w:type="spellEnd"/>
      <w:r>
        <w:t xml:space="preserve"> Center. 1/25/2017. https://republicans-science.house.gov/sites/republicans.science.house.gov/files/documents/TheFutureofSpaceCommercializationFinal.pdf</w:t>
      </w:r>
    </w:p>
    <w:p w14:paraId="6C6C6D31" w14:textId="77777777" w:rsidR="00B971DA" w:rsidRPr="004673E6" w:rsidRDefault="00B971DA" w:rsidP="00B971DA">
      <w:pPr>
        <w:rPr>
          <w:sz w:val="16"/>
        </w:rPr>
      </w:pPr>
      <w:r w:rsidRPr="005469F9">
        <w:rPr>
          <w:rStyle w:val="StyleUnderline"/>
        </w:rPr>
        <w:lastRenderedPageBreak/>
        <w:t xml:space="preserve">The size of the </w:t>
      </w:r>
      <w:r w:rsidRPr="005469F9">
        <w:rPr>
          <w:rStyle w:val="Emphasis"/>
        </w:rPr>
        <w:t>space economy</w:t>
      </w:r>
      <w:r w:rsidRPr="005469F9">
        <w:rPr>
          <w:rStyle w:val="StyleUnderline"/>
        </w:rPr>
        <w:t xml:space="preserve"> is </w:t>
      </w:r>
      <w:r w:rsidRPr="005469F9">
        <w:rPr>
          <w:rStyle w:val="Emphasis"/>
        </w:rPr>
        <w:t>far larger</w:t>
      </w:r>
      <w:r w:rsidRPr="005469F9">
        <w:rPr>
          <w:rStyle w:val="StyleUnderline"/>
        </w:rPr>
        <w:t xml:space="preserve"> than many may think</w:t>
      </w:r>
      <w:r w:rsidRPr="005469F9">
        <w:rPr>
          <w:sz w:val="16"/>
        </w:rPr>
        <w:t xml:space="preserve">. In 2015 alone, </w:t>
      </w:r>
      <w:r w:rsidRPr="005469F9">
        <w:rPr>
          <w:rStyle w:val="StyleUnderline"/>
        </w:rPr>
        <w:t>the global market amounted to $</w:t>
      </w:r>
      <w:r w:rsidRPr="005469F9">
        <w:rPr>
          <w:rStyle w:val="Emphasis"/>
        </w:rPr>
        <w:t>323 billion</w:t>
      </w:r>
      <w:r w:rsidRPr="005469F9">
        <w:rPr>
          <w:sz w:val="16"/>
        </w:rPr>
        <w:t xml:space="preserve">. Commercial infrastructure and systems accounted for 76 percent of that 9 total, with satellite television the largest subsection at $95 billion. The global space launch market’s 10 11 share of that total came in at $6 billion dollars. It can be hard to disaggregate how space benefits 12 </w:t>
      </w:r>
      <w:proofErr w:type="gramStart"/>
      <w:r w:rsidRPr="005469F9">
        <w:rPr>
          <w:sz w:val="16"/>
        </w:rPr>
        <w:t>particular national</w:t>
      </w:r>
      <w:proofErr w:type="gramEnd"/>
      <w:r w:rsidRPr="005469F9">
        <w:rPr>
          <w:sz w:val="16"/>
        </w:rPr>
        <w:t xml:space="preserve"> economies, but in 2009 (the last available report), the Federal Aviation Administration (</w:t>
      </w:r>
      <w:r w:rsidRPr="005469F9">
        <w:rPr>
          <w:rStyle w:val="StyleUnderline"/>
        </w:rPr>
        <w:t>FAA</w:t>
      </w:r>
      <w:r w:rsidRPr="005469F9">
        <w:rPr>
          <w:sz w:val="16"/>
        </w:rPr>
        <w:t xml:space="preserve">) </w:t>
      </w:r>
      <w:r w:rsidRPr="005469F9">
        <w:rPr>
          <w:rStyle w:val="StyleUnderline"/>
        </w:rPr>
        <w:t xml:space="preserve">estimated that commercial space transportation and enabled industries generated $208.3 billion in economic activity </w:t>
      </w:r>
      <w:r w:rsidRPr="005469F9">
        <w:rPr>
          <w:rStyle w:val="Emphasis"/>
        </w:rPr>
        <w:t>in the United States alone</w:t>
      </w:r>
      <w:r w:rsidRPr="005469F9">
        <w:rPr>
          <w:sz w:val="16"/>
        </w:rPr>
        <w:t xml:space="preserve">. </w:t>
      </w:r>
      <w:r w:rsidRPr="005469F9">
        <w:rPr>
          <w:rStyle w:val="StyleUnderline"/>
        </w:rPr>
        <w:t>Space is not just about</w:t>
      </w:r>
      <w:r w:rsidRPr="005469F9">
        <w:rPr>
          <w:sz w:val="16"/>
        </w:rPr>
        <w:t xml:space="preserve"> 13 </w:t>
      </w:r>
      <w:r w:rsidRPr="005469F9">
        <w:rPr>
          <w:rStyle w:val="StyleUnderline"/>
        </w:rPr>
        <w:t>satellite television and global transportation</w:t>
      </w:r>
      <w:r w:rsidRPr="005469F9">
        <w:rPr>
          <w:sz w:val="16"/>
        </w:rPr>
        <w:t xml:space="preserve">; while not commercial, </w:t>
      </w:r>
      <w:r w:rsidRPr="005469F9">
        <w:rPr>
          <w:rStyle w:val="Emphasis"/>
        </w:rPr>
        <w:t>GPS satellites</w:t>
      </w:r>
      <w:r w:rsidRPr="005469F9">
        <w:rPr>
          <w:sz w:val="16"/>
        </w:rPr>
        <w:t xml:space="preserve"> also </w:t>
      </w:r>
      <w:r w:rsidRPr="005469F9">
        <w:rPr>
          <w:rStyle w:val="StyleUnderline"/>
        </w:rPr>
        <w:t xml:space="preserve">underpin personal navigation, such as smartphone GPS use, and timing data used for </w:t>
      </w:r>
      <w:r w:rsidRPr="005469F9">
        <w:rPr>
          <w:rStyle w:val="Emphasis"/>
        </w:rPr>
        <w:t>Internet coordination</w:t>
      </w:r>
      <w:r w:rsidRPr="005469F9">
        <w:rPr>
          <w:sz w:val="16"/>
        </w:rPr>
        <w:t xml:space="preserve">.14 </w:t>
      </w:r>
      <w:r w:rsidRPr="005469F9">
        <w:rPr>
          <w:rStyle w:val="StyleUnderline"/>
        </w:rPr>
        <w:t xml:space="preserve">Without that data, there could be problems for a range of </w:t>
      </w:r>
      <w:r w:rsidRPr="005469F9">
        <w:rPr>
          <w:rStyle w:val="Emphasis"/>
        </w:rPr>
        <w:t>Internet</w:t>
      </w:r>
      <w:r w:rsidRPr="005469F9">
        <w:rPr>
          <w:rStyle w:val="StyleUnderline"/>
        </w:rPr>
        <w:t xml:space="preserve"> and </w:t>
      </w:r>
      <w:r w:rsidRPr="005469F9">
        <w:rPr>
          <w:rStyle w:val="Emphasis"/>
        </w:rPr>
        <w:t>cloud-based services</w:t>
      </w:r>
      <w:r w:rsidRPr="005469F9">
        <w:rPr>
          <w:sz w:val="16"/>
        </w:rPr>
        <w:t>.15</w:t>
      </w:r>
    </w:p>
    <w:p w14:paraId="16A5E504" w14:textId="77777777" w:rsidR="00B971DA" w:rsidRPr="004673E6" w:rsidRDefault="00B971DA" w:rsidP="00B971DA">
      <w:pPr>
        <w:rPr>
          <w:sz w:val="16"/>
        </w:rPr>
      </w:pPr>
      <w:r w:rsidRPr="007851F1">
        <w:rPr>
          <w:rStyle w:val="StyleUnderline"/>
        </w:rPr>
        <w:t>There is</w:t>
      </w:r>
      <w:r w:rsidRPr="004673E6">
        <w:rPr>
          <w:sz w:val="16"/>
        </w:rPr>
        <w:t xml:space="preserve"> also </w:t>
      </w:r>
      <w:r w:rsidRPr="007851F1">
        <w:rPr>
          <w:rStyle w:val="StyleUnderline"/>
        </w:rPr>
        <w:t>room for growth</w:t>
      </w:r>
      <w:r w:rsidRPr="004673E6">
        <w:rPr>
          <w:sz w:val="16"/>
        </w:rPr>
        <w:t xml:space="preserve">. The FAA has noted that while the commercial launch sector has not grown dramatically in the last decade, there are indications that there is latent demand. </w:t>
      </w:r>
      <w:proofErr w:type="gramStart"/>
      <w:r w:rsidRPr="004673E6">
        <w:rPr>
          <w:sz w:val="16"/>
        </w:rPr>
        <w:t xml:space="preserve">This 16 </w:t>
      </w:r>
      <w:r w:rsidRPr="007851F1">
        <w:rPr>
          <w:rStyle w:val="StyleUnderline"/>
        </w:rPr>
        <w:t>demand</w:t>
      </w:r>
      <w:proofErr w:type="gramEnd"/>
      <w:r w:rsidRPr="007851F1">
        <w:rPr>
          <w:rStyle w:val="StyleUnderline"/>
        </w:rPr>
        <w:t xml:space="preserve"> may catalyze an increase in launches and growth of the wider space economy</w:t>
      </w:r>
      <w:r w:rsidRPr="004673E6">
        <w:rPr>
          <w:sz w:val="16"/>
        </w:rPr>
        <w:t xml:space="preserve">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w:t>
      </w:r>
    </w:p>
    <w:p w14:paraId="754F99CD" w14:textId="77777777" w:rsidR="00B971DA" w:rsidRPr="004673E6" w:rsidRDefault="00B971DA" w:rsidP="00B971DA">
      <w:pPr>
        <w:rPr>
          <w:sz w:val="16"/>
        </w:rPr>
      </w:pPr>
      <w:r w:rsidRPr="004673E6">
        <w:rPr>
          <w:sz w:val="16"/>
        </w:rPr>
        <w:t xml:space="preserve">In the future, </w:t>
      </w:r>
      <w:r w:rsidRPr="00E3102D">
        <w:rPr>
          <w:rStyle w:val="StyleUnderline"/>
          <w:highlight w:val="cyan"/>
        </w:rPr>
        <w:t>emerging space industries</w:t>
      </w:r>
      <w:r w:rsidRPr="004673E6">
        <w:rPr>
          <w:sz w:val="16"/>
        </w:rPr>
        <w:t xml:space="preserve"> may </w:t>
      </w:r>
      <w:r w:rsidRPr="007851F1">
        <w:rPr>
          <w:rStyle w:val="Emphasis"/>
        </w:rPr>
        <w:t>contribute even more the American economy</w:t>
      </w:r>
      <w:r w:rsidRPr="004673E6">
        <w:rPr>
          <w:sz w:val="16"/>
        </w:rPr>
        <w:t xml:space="preserve">. </w:t>
      </w:r>
      <w:r w:rsidRPr="007851F1">
        <w:rPr>
          <w:rStyle w:val="StyleUnderline"/>
        </w:rPr>
        <w:t>Space tourism and resource recovery</w:t>
      </w:r>
      <w:r w:rsidRPr="004673E6">
        <w:rPr>
          <w:sz w:val="16"/>
        </w:rPr>
        <w:t xml:space="preserve">—e.g., mining on planets, </w:t>
      </w:r>
      <w:proofErr w:type="gramStart"/>
      <w:r w:rsidRPr="004673E6">
        <w:rPr>
          <w:sz w:val="16"/>
        </w:rPr>
        <w:t>moons ,</w:t>
      </w:r>
      <w:proofErr w:type="gramEnd"/>
      <w:r w:rsidRPr="004673E6">
        <w:rPr>
          <w:sz w:val="16"/>
        </w:rPr>
        <w:t xml:space="preserve"> and asteroids—in particular may </w:t>
      </w:r>
      <w:r w:rsidRPr="007851F1">
        <w:rPr>
          <w:rStyle w:val="StyleUnderline"/>
        </w:rPr>
        <w:t>become large parts of that industry</w:t>
      </w:r>
      <w:r w:rsidRPr="004673E6">
        <w:rPr>
          <w:sz w:val="16"/>
        </w:rPr>
        <w:t xml:space="preserve">. Of course, their viability rests on a range of factors, including costs, future regulation, international problems, and assumptions about technological development. However, </w:t>
      </w:r>
      <w:r w:rsidRPr="007851F1">
        <w:rPr>
          <w:rStyle w:val="StyleUnderline"/>
        </w:rPr>
        <w:t>there is increasing optimism in these areas of economic production</w:t>
      </w:r>
      <w:r w:rsidRPr="004673E6">
        <w:rPr>
          <w:sz w:val="16"/>
        </w:rPr>
        <w:t xml:space="preserve">. But the space economy is not just about what happens in orbit, or how that alters life on the ground. </w:t>
      </w:r>
      <w:r w:rsidRPr="007851F1">
        <w:rPr>
          <w:rStyle w:val="StyleUnderline"/>
        </w:rPr>
        <w:t xml:space="preserve">The </w:t>
      </w:r>
      <w:r w:rsidRPr="005469F9">
        <w:rPr>
          <w:rStyle w:val="StyleUnderline"/>
        </w:rPr>
        <w:t>growth</w:t>
      </w:r>
      <w:r w:rsidRPr="007851F1">
        <w:rPr>
          <w:rStyle w:val="StyleUnderline"/>
        </w:rPr>
        <w:t xml:space="preserve"> of this economy can</w:t>
      </w:r>
      <w:r w:rsidRPr="004673E6">
        <w:rPr>
          <w:sz w:val="16"/>
        </w:rPr>
        <w:t xml:space="preserve"> also </w:t>
      </w:r>
      <w:r w:rsidRPr="00E3102D">
        <w:rPr>
          <w:rStyle w:val="Emphasis"/>
          <w:highlight w:val="cyan"/>
        </w:rPr>
        <w:t>contribute to</w:t>
      </w:r>
      <w:r w:rsidRPr="007851F1">
        <w:rPr>
          <w:rStyle w:val="Emphasis"/>
        </w:rPr>
        <w:t xml:space="preserve"> new </w:t>
      </w:r>
      <w:r w:rsidRPr="00E3102D">
        <w:rPr>
          <w:rStyle w:val="Emphasis"/>
          <w:highlight w:val="cyan"/>
        </w:rPr>
        <w:t>innovations</w:t>
      </w:r>
      <w:r w:rsidRPr="004673E6">
        <w:rPr>
          <w:sz w:val="16"/>
        </w:rPr>
        <w:t xml:space="preserve"> </w:t>
      </w:r>
      <w:r w:rsidRPr="00E3102D">
        <w:rPr>
          <w:rStyle w:val="StyleUnderline"/>
          <w:highlight w:val="cyan"/>
        </w:rPr>
        <w:t xml:space="preserve">across </w:t>
      </w:r>
      <w:r w:rsidRPr="00E3102D">
        <w:rPr>
          <w:rStyle w:val="Emphasis"/>
          <w:highlight w:val="cyan"/>
        </w:rPr>
        <w:t>all walks of life</w:t>
      </w:r>
      <w:r w:rsidRPr="004673E6">
        <w:rPr>
          <w:sz w:val="16"/>
        </w:rPr>
        <w:t>.</w:t>
      </w:r>
    </w:p>
    <w:p w14:paraId="09CC3507" w14:textId="77777777" w:rsidR="00B971DA" w:rsidRPr="004673E6" w:rsidRDefault="00B971DA" w:rsidP="00B971DA">
      <w:pPr>
        <w:rPr>
          <w:sz w:val="16"/>
        </w:rPr>
      </w:pPr>
      <w:r w:rsidRPr="004673E6">
        <w:rPr>
          <w:sz w:val="16"/>
        </w:rPr>
        <w:t>Technological Innovation</w:t>
      </w:r>
    </w:p>
    <w:p w14:paraId="7A1B0237" w14:textId="77777777" w:rsidR="00B971DA" w:rsidRPr="004673E6" w:rsidRDefault="00B971DA" w:rsidP="00B971DA">
      <w:pPr>
        <w:rPr>
          <w:sz w:val="16"/>
        </w:rPr>
      </w:pPr>
      <w:r w:rsidRPr="00E3102D">
        <w:rPr>
          <w:rStyle w:val="StyleUnderline"/>
          <w:highlight w:val="cyan"/>
        </w:rPr>
        <w:t>Innovation is</w:t>
      </w:r>
      <w:r w:rsidRPr="004673E6">
        <w:rPr>
          <w:sz w:val="16"/>
        </w:rPr>
        <w:t xml:space="preserve"> generally </w:t>
      </w:r>
      <w:r w:rsidRPr="00E3102D">
        <w:rPr>
          <w:rStyle w:val="Emphasis"/>
          <w:highlight w:val="cyan"/>
        </w:rPr>
        <w:t>hard to predict</w:t>
      </w:r>
      <w:r w:rsidRPr="004673E6">
        <w:rPr>
          <w:sz w:val="16"/>
        </w:rPr>
        <w:t xml:space="preserve">; some </w:t>
      </w:r>
      <w:r w:rsidRPr="00FF520A">
        <w:rPr>
          <w:rStyle w:val="Emphasis"/>
        </w:rPr>
        <w:t xml:space="preserve">new </w:t>
      </w:r>
      <w:r w:rsidRPr="00E3102D">
        <w:rPr>
          <w:rStyle w:val="Emphasis"/>
          <w:highlight w:val="cyan"/>
        </w:rPr>
        <w:t>tech</w:t>
      </w:r>
      <w:r w:rsidRPr="007851F1">
        <w:rPr>
          <w:rStyle w:val="StyleUnderline"/>
        </w:rPr>
        <w:t xml:space="preserve">nologies </w:t>
      </w:r>
      <w:r w:rsidRPr="00E3102D">
        <w:rPr>
          <w:rStyle w:val="Emphasis"/>
          <w:highlight w:val="cyan"/>
        </w:rPr>
        <w:t>seem to come</w:t>
      </w:r>
      <w:r w:rsidRPr="007851F1">
        <w:rPr>
          <w:rStyle w:val="Emphasis"/>
        </w:rPr>
        <w:t xml:space="preserve"> out </w:t>
      </w:r>
      <w:r w:rsidRPr="00E3102D">
        <w:rPr>
          <w:rStyle w:val="Emphasis"/>
          <w:highlight w:val="cyan"/>
        </w:rPr>
        <w:t>of nowhere</w:t>
      </w:r>
      <w:r w:rsidRPr="004673E6">
        <w:rPr>
          <w:sz w:val="16"/>
        </w:rPr>
        <w:t xml:space="preserve"> and others only take off when paired with a new application. It is difficult to predict the future, </w:t>
      </w:r>
      <w:r w:rsidRPr="007851F1">
        <w:rPr>
          <w:rStyle w:val="StyleUnderline"/>
        </w:rPr>
        <w:t>but it is reasonable</w:t>
      </w:r>
      <w:r w:rsidRPr="004673E6">
        <w:rPr>
          <w:sz w:val="16"/>
        </w:rPr>
        <w:t xml:space="preserve"> to expect </w:t>
      </w:r>
      <w:r w:rsidRPr="007851F1">
        <w:rPr>
          <w:rStyle w:val="StyleUnderline"/>
        </w:rPr>
        <w:t xml:space="preserve">that </w:t>
      </w:r>
      <w:r w:rsidRPr="00FF520A">
        <w:rPr>
          <w:rStyle w:val="StyleUnderline"/>
        </w:rPr>
        <w:t>a</w:t>
      </w:r>
      <w:r w:rsidRPr="007851F1">
        <w:rPr>
          <w:rStyle w:val="StyleUnderline"/>
        </w:rPr>
        <w:t xml:space="preserve"> </w:t>
      </w:r>
      <w:r w:rsidRPr="00FF520A">
        <w:rPr>
          <w:rStyle w:val="Emphasis"/>
        </w:rPr>
        <w:t xml:space="preserve">growing </w:t>
      </w:r>
      <w:r w:rsidRPr="00E3102D">
        <w:rPr>
          <w:rStyle w:val="Emphasis"/>
          <w:highlight w:val="cyan"/>
        </w:rPr>
        <w:t>space</w:t>
      </w:r>
      <w:r w:rsidRPr="00FF520A">
        <w:rPr>
          <w:rStyle w:val="Emphasis"/>
        </w:rPr>
        <w:t xml:space="preserve"> economy</w:t>
      </w:r>
      <w:r w:rsidRPr="007851F1">
        <w:rPr>
          <w:rStyle w:val="StyleUnderline"/>
        </w:rPr>
        <w:t xml:space="preserve"> would </w:t>
      </w:r>
      <w:r w:rsidRPr="00E3102D">
        <w:rPr>
          <w:rStyle w:val="Emphasis"/>
          <w:highlight w:val="cyan"/>
        </w:rPr>
        <w:t>open opportunities for</w:t>
      </w:r>
      <w:r w:rsidRPr="007851F1">
        <w:rPr>
          <w:rStyle w:val="Emphasis"/>
        </w:rPr>
        <w:t xml:space="preserve"> </w:t>
      </w:r>
      <w:r w:rsidRPr="00E3102D">
        <w:rPr>
          <w:rStyle w:val="Emphasis"/>
          <w:highlight w:val="cyan"/>
        </w:rPr>
        <w:t>tech</w:t>
      </w:r>
      <w:r w:rsidRPr="007851F1">
        <w:rPr>
          <w:rStyle w:val="Emphasis"/>
        </w:rPr>
        <w:t xml:space="preserve">nological </w:t>
      </w:r>
      <w:r w:rsidRPr="00E3102D">
        <w:rPr>
          <w:rStyle w:val="Emphasis"/>
          <w:highlight w:val="cyan"/>
        </w:rPr>
        <w:t>and organizational innovation</w:t>
      </w:r>
      <w:r w:rsidRPr="004673E6">
        <w:rPr>
          <w:sz w:val="16"/>
        </w:rPr>
        <w:t>.</w:t>
      </w:r>
    </w:p>
    <w:p w14:paraId="7930EC6A" w14:textId="77777777" w:rsidR="00B971DA" w:rsidRPr="004673E6" w:rsidRDefault="00B971DA" w:rsidP="00B971DA">
      <w:pPr>
        <w:rPr>
          <w:sz w:val="16"/>
        </w:rPr>
      </w:pPr>
      <w:r w:rsidRPr="004673E6">
        <w:rPr>
          <w:sz w:val="16"/>
        </w:rPr>
        <w:t xml:space="preserve">In terms of technology, </w:t>
      </w:r>
      <w:r w:rsidRPr="00E3102D">
        <w:rPr>
          <w:rStyle w:val="StyleUnderline"/>
          <w:highlight w:val="cyan"/>
        </w:rPr>
        <w:t xml:space="preserve">the </w:t>
      </w:r>
      <w:r w:rsidRPr="00E3102D">
        <w:rPr>
          <w:rStyle w:val="Emphasis"/>
          <w:highlight w:val="cyan"/>
        </w:rPr>
        <w:t>difficult environment</w:t>
      </w:r>
      <w:r w:rsidRPr="00FF520A">
        <w:rPr>
          <w:rStyle w:val="Emphasis"/>
        </w:rPr>
        <w:t xml:space="preserve"> of outer space</w:t>
      </w:r>
      <w:r w:rsidRPr="007851F1">
        <w:rPr>
          <w:rStyle w:val="StyleUnderline"/>
        </w:rPr>
        <w:t xml:space="preserve"> helps </w:t>
      </w:r>
      <w:r w:rsidRPr="00E3102D">
        <w:rPr>
          <w:rStyle w:val="StyleUnderline"/>
          <w:highlight w:val="cyan"/>
        </w:rPr>
        <w:t xml:space="preserve">incentivize </w:t>
      </w:r>
      <w:r w:rsidRPr="00E3102D">
        <w:rPr>
          <w:rStyle w:val="Emphasis"/>
          <w:highlight w:val="cyan"/>
        </w:rPr>
        <w:t>progress along the margins</w:t>
      </w:r>
      <w:r w:rsidRPr="004673E6">
        <w:rPr>
          <w:sz w:val="16"/>
        </w:rPr>
        <w:t xml:space="preserve">. </w:t>
      </w:r>
      <w:r w:rsidRPr="007851F1">
        <w:rPr>
          <w:rStyle w:val="StyleUnderline"/>
        </w:rPr>
        <w:t>Because each object launched into orbit costs a significant amount of money</w:t>
      </w:r>
      <w:r w:rsidRPr="004673E6">
        <w:rPr>
          <w:sz w:val="16"/>
        </w:rPr>
        <w:t xml:space="preserve">—at the moment between $27,000 and $43,000 per pound, though that will likely drop in the future —each 19 </w:t>
      </w:r>
      <w:proofErr w:type="gramStart"/>
      <w:r w:rsidRPr="004673E6">
        <w:rPr>
          <w:sz w:val="16"/>
        </w:rPr>
        <w:t>reduction</w:t>
      </w:r>
      <w:proofErr w:type="gramEnd"/>
      <w:r w:rsidRPr="004673E6">
        <w:rPr>
          <w:sz w:val="16"/>
        </w:rPr>
        <w:t xml:space="preserve"> in payload size saves money or means more can be launched. At the same time, </w:t>
      </w:r>
      <w:r w:rsidRPr="007851F1">
        <w:rPr>
          <w:rStyle w:val="StyleUnderline"/>
        </w:rPr>
        <w:t>the ability to fit more capability into a smaller satellite opens outer space to actors</w:t>
      </w:r>
      <w:r w:rsidRPr="004673E6">
        <w:rPr>
          <w:sz w:val="16"/>
        </w:rPr>
        <w:t xml:space="preserve"> that </w:t>
      </w:r>
      <w:r w:rsidRPr="007851F1">
        <w:rPr>
          <w:rStyle w:val="StyleUnderline"/>
        </w:rPr>
        <w:t>previously</w:t>
      </w:r>
      <w:r w:rsidRPr="004673E6">
        <w:rPr>
          <w:sz w:val="16"/>
        </w:rPr>
        <w:t xml:space="preserve"> were </w:t>
      </w:r>
      <w:r w:rsidRPr="007851F1">
        <w:rPr>
          <w:rStyle w:val="StyleUnderline"/>
        </w:rPr>
        <w:t>priced out</w:t>
      </w:r>
      <w:r w:rsidRPr="004673E6">
        <w:rPr>
          <w:sz w:val="16"/>
        </w:rPr>
        <w:t xml:space="preserve"> of the market. This is one of the reasons why </w:t>
      </w:r>
      <w:r w:rsidRPr="00E3102D">
        <w:rPr>
          <w:rStyle w:val="StyleUnderline"/>
          <w:highlight w:val="cyan"/>
        </w:rPr>
        <w:t>small</w:t>
      </w:r>
      <w:r w:rsidRPr="007851F1">
        <w:rPr>
          <w:rStyle w:val="StyleUnderline"/>
        </w:rPr>
        <w:t xml:space="preserve">, affordable </w:t>
      </w:r>
      <w:r w:rsidRPr="00E3102D">
        <w:rPr>
          <w:rStyle w:val="Emphasis"/>
          <w:highlight w:val="cyan"/>
        </w:rPr>
        <w:t>sat</w:t>
      </w:r>
      <w:r w:rsidRPr="007851F1">
        <w:rPr>
          <w:rStyle w:val="StyleUnderline"/>
        </w:rPr>
        <w:t>ellite</w:t>
      </w:r>
      <w:r w:rsidRPr="00E3102D">
        <w:rPr>
          <w:rStyle w:val="StyleUnderline"/>
          <w:highlight w:val="cyan"/>
        </w:rPr>
        <w:t>s</w:t>
      </w:r>
      <w:r w:rsidRPr="007851F1">
        <w:rPr>
          <w:rStyle w:val="StyleUnderline"/>
        </w:rPr>
        <w:t xml:space="preserve"> are increasingly pursued</w:t>
      </w:r>
      <w:r w:rsidRPr="004673E6">
        <w:rPr>
          <w:sz w:val="16"/>
        </w:rPr>
        <w:t xml:space="preserve"> by companies or organizations that cannot afford to launch larger traditional satellites. </w:t>
      </w:r>
      <w:r w:rsidRPr="007851F1">
        <w:rPr>
          <w:rStyle w:val="StyleUnderline"/>
        </w:rPr>
        <w:t>These small</w:t>
      </w:r>
      <w:r w:rsidRPr="004673E6">
        <w:rPr>
          <w:sz w:val="16"/>
        </w:rPr>
        <w:t xml:space="preserve"> 20 satellites also </w:t>
      </w:r>
      <w:r w:rsidRPr="007851F1">
        <w:rPr>
          <w:rStyle w:val="StyleUnderline"/>
        </w:rPr>
        <w:t xml:space="preserve">provide non-traditional launchers, such as engineering students or </w:t>
      </w:r>
      <w:proofErr w:type="spellStart"/>
      <w:r w:rsidRPr="007851F1">
        <w:rPr>
          <w:rStyle w:val="StyleUnderline"/>
        </w:rPr>
        <w:t>prototypers</w:t>
      </w:r>
      <w:proofErr w:type="spellEnd"/>
      <w:r w:rsidRPr="007851F1">
        <w:rPr>
          <w:rStyle w:val="StyleUnderline"/>
        </w:rPr>
        <w:t xml:space="preserve">, the </w:t>
      </w:r>
      <w:r w:rsidRPr="007851F1">
        <w:rPr>
          <w:rStyle w:val="Emphasis"/>
        </w:rPr>
        <w:t>opportunity to learn</w:t>
      </w:r>
      <w:r w:rsidRPr="004673E6">
        <w:rPr>
          <w:sz w:val="16"/>
        </w:rPr>
        <w:t xml:space="preserve"> about satellite production and test new technologies before working on a full-sized satellite. That </w:t>
      </w:r>
      <w:r w:rsidRPr="00E3102D">
        <w:rPr>
          <w:rStyle w:val="StyleUnderline"/>
          <w:highlight w:val="cyan"/>
        </w:rPr>
        <w:t xml:space="preserve">expansion of </w:t>
      </w:r>
      <w:r w:rsidRPr="00E3102D">
        <w:rPr>
          <w:rStyle w:val="Emphasis"/>
          <w:highlight w:val="cyan"/>
        </w:rPr>
        <w:t>developers</w:t>
      </w:r>
      <w:r w:rsidRPr="00E3102D">
        <w:rPr>
          <w:rStyle w:val="StyleUnderline"/>
          <w:highlight w:val="cyan"/>
        </w:rPr>
        <w:t xml:space="preserve">, </w:t>
      </w:r>
      <w:r w:rsidRPr="00E3102D">
        <w:rPr>
          <w:rStyle w:val="Emphasis"/>
          <w:highlight w:val="cyan"/>
        </w:rPr>
        <w:t>experimenters</w:t>
      </w:r>
      <w:r w:rsidRPr="00E3102D">
        <w:rPr>
          <w:rStyle w:val="StyleUnderline"/>
          <w:highlight w:val="cyan"/>
        </w:rPr>
        <w:t xml:space="preserve">, and </w:t>
      </w:r>
      <w:r w:rsidRPr="00E3102D">
        <w:rPr>
          <w:rStyle w:val="Emphasis"/>
          <w:highlight w:val="cyan"/>
        </w:rPr>
        <w:t>testers</w:t>
      </w:r>
      <w:r w:rsidRPr="004673E6">
        <w:rPr>
          <w:sz w:val="16"/>
        </w:rPr>
        <w:t xml:space="preserve"> cannot but help </w:t>
      </w:r>
      <w:r w:rsidRPr="00E3102D">
        <w:rPr>
          <w:rStyle w:val="Emphasis"/>
          <w:highlight w:val="cyan"/>
        </w:rPr>
        <w:t>increase</w:t>
      </w:r>
      <w:r w:rsidRPr="007851F1">
        <w:rPr>
          <w:rStyle w:val="Emphasis"/>
        </w:rPr>
        <w:t xml:space="preserve"> innovation </w:t>
      </w:r>
      <w:r w:rsidRPr="00E3102D">
        <w:rPr>
          <w:rStyle w:val="Emphasis"/>
          <w:highlight w:val="cyan"/>
        </w:rPr>
        <w:t>opportunities</w:t>
      </w:r>
      <w:r w:rsidRPr="004673E6">
        <w:rPr>
          <w:sz w:val="16"/>
        </w:rPr>
        <w:t>.</w:t>
      </w:r>
    </w:p>
    <w:p w14:paraId="64EAA933" w14:textId="77777777" w:rsidR="00B971DA" w:rsidRPr="004673E6" w:rsidRDefault="00B971DA" w:rsidP="00B971DA">
      <w:pPr>
        <w:rPr>
          <w:sz w:val="16"/>
        </w:rPr>
      </w:pPr>
      <w:r w:rsidRPr="007851F1">
        <w:rPr>
          <w:rStyle w:val="StyleUnderline"/>
        </w:rPr>
        <w:t xml:space="preserve">Technological </w:t>
      </w:r>
      <w:r w:rsidRPr="00E3102D">
        <w:rPr>
          <w:rStyle w:val="StyleUnderline"/>
          <w:highlight w:val="cyan"/>
        </w:rPr>
        <w:t>developments</w:t>
      </w:r>
      <w:r w:rsidRPr="007851F1">
        <w:rPr>
          <w:rStyle w:val="StyleUnderline"/>
        </w:rPr>
        <w:t xml:space="preserve"> from outer space </w:t>
      </w:r>
      <w:r w:rsidRPr="006B7DAB">
        <w:rPr>
          <w:rStyle w:val="Emphasis"/>
        </w:rPr>
        <w:t xml:space="preserve">have been </w:t>
      </w:r>
      <w:r w:rsidRPr="00E3102D">
        <w:rPr>
          <w:rStyle w:val="Emphasis"/>
          <w:highlight w:val="cyan"/>
        </w:rPr>
        <w:t>applied to terrestrial life</w:t>
      </w:r>
      <w:r w:rsidRPr="004673E6">
        <w:rPr>
          <w:sz w:val="16"/>
        </w:rPr>
        <w:t xml:space="preserve"> </w:t>
      </w:r>
      <w:r w:rsidRPr="007851F1">
        <w:rPr>
          <w:rStyle w:val="StyleUnderline"/>
        </w:rPr>
        <w:t>since the earliest days of space exploration</w:t>
      </w:r>
      <w:r w:rsidRPr="004673E6">
        <w:rPr>
          <w:sz w:val="16"/>
        </w:rPr>
        <w:t xml:space="preserve">. The National Aeronautics and Space Administration (NASA) maintains a website that lists technologies that have spun off from such research projects. Lightweight 21 </w:t>
      </w:r>
      <w:r w:rsidRPr="00E3102D">
        <w:rPr>
          <w:rStyle w:val="Emphasis"/>
          <w:highlight w:val="cyan"/>
        </w:rPr>
        <w:t>nanotubes</w:t>
      </w:r>
      <w:r w:rsidRPr="004673E6">
        <w:rPr>
          <w:sz w:val="16"/>
        </w:rPr>
        <w:t xml:space="preserve">, useful in protecting astronauts during space exploration, </w:t>
      </w:r>
      <w:r w:rsidRPr="007851F1">
        <w:rPr>
          <w:rStyle w:val="StyleUnderline"/>
        </w:rPr>
        <w:t>are</w:t>
      </w:r>
      <w:r w:rsidRPr="004673E6">
        <w:rPr>
          <w:sz w:val="16"/>
        </w:rPr>
        <w:t xml:space="preserve"> now </w:t>
      </w:r>
      <w:r w:rsidRPr="007851F1">
        <w:rPr>
          <w:rStyle w:val="StyleUnderline"/>
        </w:rPr>
        <w:t>being tested for applications in emergency response gear and electrical insulation</w:t>
      </w:r>
      <w:r w:rsidRPr="004673E6">
        <w:rPr>
          <w:sz w:val="16"/>
        </w:rPr>
        <w:t xml:space="preserve">. </w:t>
      </w:r>
      <w:r w:rsidRPr="007851F1">
        <w:rPr>
          <w:rStyle w:val="StyleUnderline"/>
        </w:rPr>
        <w:t xml:space="preserve">The need for certainty about the resiliency of materials used in space led to the development of </w:t>
      </w:r>
      <w:r w:rsidRPr="00E3102D">
        <w:rPr>
          <w:rStyle w:val="StyleUnderline"/>
          <w:highlight w:val="cyan"/>
        </w:rPr>
        <w:t xml:space="preserve">an </w:t>
      </w:r>
      <w:r w:rsidRPr="00E3102D">
        <w:rPr>
          <w:rStyle w:val="Emphasis"/>
          <w:highlight w:val="cyan"/>
        </w:rPr>
        <w:t>analytics tool</w:t>
      </w:r>
      <w:r w:rsidRPr="00E3102D">
        <w:rPr>
          <w:rStyle w:val="StyleUnderline"/>
          <w:highlight w:val="cyan"/>
        </w:rPr>
        <w:t xml:space="preserve"> </w:t>
      </w:r>
      <w:r w:rsidRPr="00E3102D">
        <w:rPr>
          <w:rStyle w:val="Emphasis"/>
          <w:highlight w:val="cyan"/>
        </w:rPr>
        <w:t>useful across</w:t>
      </w:r>
      <w:r w:rsidRPr="00FF520A">
        <w:rPr>
          <w:rStyle w:val="Emphasis"/>
        </w:rPr>
        <w:t xml:space="preserve"> a range of </w:t>
      </w:r>
      <w:r w:rsidRPr="00E3102D">
        <w:rPr>
          <w:rStyle w:val="Emphasis"/>
          <w:highlight w:val="cyan"/>
        </w:rPr>
        <w:t>industries</w:t>
      </w:r>
      <w:r w:rsidRPr="004673E6">
        <w:rPr>
          <w:sz w:val="16"/>
        </w:rPr>
        <w:t xml:space="preserve">. </w:t>
      </w:r>
      <w:r w:rsidRPr="00E3102D">
        <w:rPr>
          <w:rStyle w:val="Emphasis"/>
          <w:highlight w:val="cyan"/>
        </w:rPr>
        <w:t>Temper foam</w:t>
      </w:r>
      <w:r w:rsidRPr="004673E6">
        <w:rPr>
          <w:sz w:val="16"/>
        </w:rPr>
        <w:t xml:space="preserve">, the </w:t>
      </w:r>
      <w:r w:rsidRPr="004673E6">
        <w:rPr>
          <w:sz w:val="16"/>
        </w:rPr>
        <w:lastRenderedPageBreak/>
        <w:t xml:space="preserve">material used in memory-foam pillows, </w:t>
      </w:r>
      <w:r w:rsidRPr="007851F1">
        <w:rPr>
          <w:rStyle w:val="StyleUnderline"/>
        </w:rPr>
        <w:t>was developed for NASA for seat covers</w:t>
      </w:r>
      <w:r w:rsidRPr="004673E6">
        <w:rPr>
          <w:sz w:val="16"/>
        </w:rPr>
        <w:t xml:space="preserve">. </w:t>
      </w:r>
      <w:r w:rsidRPr="007851F1">
        <w:rPr>
          <w:rStyle w:val="StyleUnderline"/>
        </w:rPr>
        <w:t xml:space="preserve">As more companies pursue their own space goals, </w:t>
      </w:r>
      <w:r w:rsidRPr="007851F1">
        <w:rPr>
          <w:rStyle w:val="Emphasis"/>
        </w:rPr>
        <w:t>more innovations</w:t>
      </w:r>
      <w:r w:rsidRPr="007851F1">
        <w:rPr>
          <w:rStyle w:val="StyleUnderline"/>
        </w:rPr>
        <w:t xml:space="preserve"> will</w:t>
      </w:r>
      <w:r w:rsidRPr="004673E6">
        <w:rPr>
          <w:sz w:val="16"/>
        </w:rPr>
        <w:t xml:space="preserve"> likely </w:t>
      </w:r>
      <w:r w:rsidRPr="007851F1">
        <w:rPr>
          <w:rStyle w:val="StyleUnderline"/>
        </w:rPr>
        <w:t xml:space="preserve">come </w:t>
      </w:r>
      <w:r w:rsidRPr="00FF520A">
        <w:rPr>
          <w:rStyle w:val="Emphasis"/>
        </w:rPr>
        <w:t>from the commercial sector</w:t>
      </w:r>
      <w:r w:rsidRPr="004673E6">
        <w:rPr>
          <w:sz w:val="16"/>
        </w:rPr>
        <w:t>.</w:t>
      </w:r>
    </w:p>
    <w:p w14:paraId="1969EBC3" w14:textId="77777777" w:rsidR="00B971DA" w:rsidRDefault="00B971DA" w:rsidP="00B971DA">
      <w:pPr>
        <w:rPr>
          <w:sz w:val="16"/>
        </w:rPr>
      </w:pPr>
      <w:r w:rsidRPr="004673E6">
        <w:rPr>
          <w:sz w:val="16"/>
        </w:rPr>
        <w:t xml:space="preserve">Outer space is not just a catalyst for technological development. </w:t>
      </w:r>
      <w:r w:rsidRPr="00E3102D">
        <w:rPr>
          <w:rStyle w:val="Emphasis"/>
          <w:highlight w:val="cyan"/>
        </w:rPr>
        <w:t>Sat</w:t>
      </w:r>
      <w:r w:rsidRPr="007851F1">
        <w:rPr>
          <w:rStyle w:val="StyleUnderline"/>
        </w:rPr>
        <w:t xml:space="preserve">ellite </w:t>
      </w:r>
      <w:r w:rsidRPr="00E3102D">
        <w:rPr>
          <w:rStyle w:val="StyleUnderline"/>
          <w:highlight w:val="cyan"/>
        </w:rPr>
        <w:t>constellations</w:t>
      </w:r>
      <w:r w:rsidRPr="007851F1">
        <w:rPr>
          <w:rStyle w:val="StyleUnderline"/>
        </w:rPr>
        <w:t xml:space="preserve"> and their unique line-of-sight vantage point can </w:t>
      </w:r>
      <w:r w:rsidRPr="00E3102D">
        <w:rPr>
          <w:rStyle w:val="StyleUnderline"/>
          <w:highlight w:val="cyan"/>
        </w:rPr>
        <w:t xml:space="preserve">provide </w:t>
      </w:r>
      <w:r w:rsidRPr="00E3102D">
        <w:rPr>
          <w:rStyle w:val="Emphasis"/>
          <w:highlight w:val="cyan"/>
        </w:rPr>
        <w:t>new perspectives</w:t>
      </w:r>
      <w:r w:rsidRPr="00FF520A">
        <w:rPr>
          <w:rStyle w:val="Emphasis"/>
        </w:rPr>
        <w:t xml:space="preserve"> to old industries</w:t>
      </w:r>
      <w:r w:rsidRPr="004673E6">
        <w:rPr>
          <w:sz w:val="16"/>
        </w:rPr>
        <w:t xml:space="preserve">. </w:t>
      </w:r>
      <w:r w:rsidRPr="007851F1">
        <w:rPr>
          <w:rStyle w:val="StyleUnderline"/>
        </w:rPr>
        <w:t>Deploying satellites into low-Earth orbit</w:t>
      </w:r>
      <w:r w:rsidRPr="004673E6">
        <w:rPr>
          <w:sz w:val="16"/>
        </w:rPr>
        <w:t xml:space="preserve">, as Facebook wants </w:t>
      </w:r>
      <w:r w:rsidRPr="00E3102D">
        <w:rPr>
          <w:rStyle w:val="StyleUnderline"/>
          <w:highlight w:val="cyan"/>
        </w:rPr>
        <w:t>to</w:t>
      </w:r>
      <w:r w:rsidRPr="004673E6">
        <w:rPr>
          <w:sz w:val="16"/>
        </w:rPr>
        <w:t xml:space="preserve"> do, </w:t>
      </w:r>
      <w:r w:rsidRPr="007851F1">
        <w:rPr>
          <w:rStyle w:val="StyleUnderline"/>
        </w:rPr>
        <w:t xml:space="preserve">can </w:t>
      </w:r>
      <w:r w:rsidRPr="00E3102D">
        <w:rPr>
          <w:rStyle w:val="Emphasis"/>
          <w:highlight w:val="cyan"/>
        </w:rPr>
        <w:t>connect</w:t>
      </w:r>
      <w:r w:rsidRPr="007851F1">
        <w:rPr>
          <w:rStyle w:val="StyleUnderline"/>
        </w:rPr>
        <w:t xml:space="preserve"> large, </w:t>
      </w:r>
      <w:proofErr w:type="gramStart"/>
      <w:r w:rsidRPr="007851F1">
        <w:rPr>
          <w:rStyle w:val="StyleUnderline"/>
        </w:rPr>
        <w:t>previously-unreached</w:t>
      </w:r>
      <w:proofErr w:type="gramEnd"/>
      <w:r w:rsidRPr="007851F1">
        <w:rPr>
          <w:rStyle w:val="StyleUnderline"/>
        </w:rPr>
        <w:t xml:space="preserve"> swathes of</w:t>
      </w:r>
      <w:r w:rsidRPr="004673E6">
        <w:rPr>
          <w:sz w:val="16"/>
        </w:rPr>
        <w:t xml:space="preserve"> 22 </w:t>
      </w:r>
      <w:r w:rsidRPr="00E3102D">
        <w:rPr>
          <w:rStyle w:val="StyleUnderline"/>
          <w:highlight w:val="cyan"/>
        </w:rPr>
        <w:t xml:space="preserve">humanity </w:t>
      </w:r>
      <w:r w:rsidRPr="00E3102D">
        <w:rPr>
          <w:rStyle w:val="Emphasis"/>
          <w:highlight w:val="cyan"/>
        </w:rPr>
        <w:t>to the Internet</w:t>
      </w:r>
      <w:r w:rsidRPr="004673E6">
        <w:rPr>
          <w:sz w:val="16"/>
        </w:rPr>
        <w:t xml:space="preserve">. </w:t>
      </w:r>
      <w:r w:rsidRPr="00E3102D">
        <w:rPr>
          <w:rStyle w:val="Emphasis"/>
          <w:highlight w:val="cyan"/>
        </w:rPr>
        <w:t>Remote sensing</w:t>
      </w:r>
      <w:r w:rsidRPr="007851F1">
        <w:rPr>
          <w:rStyle w:val="Emphasis"/>
        </w:rPr>
        <w:t xml:space="preserve"> technology</w:t>
      </w:r>
      <w:r w:rsidRPr="004673E6">
        <w:rPr>
          <w:sz w:val="16"/>
        </w:rPr>
        <w:t xml:space="preserve"> could </w:t>
      </w:r>
      <w:r w:rsidRPr="00E3102D">
        <w:rPr>
          <w:rStyle w:val="Emphasis"/>
          <w:highlight w:val="cyan"/>
        </w:rPr>
        <w:t>change how</w:t>
      </w:r>
      <w:r w:rsidRPr="00FF520A">
        <w:rPr>
          <w:rStyle w:val="Emphasis"/>
        </w:rPr>
        <w:t xml:space="preserve"> whole </w:t>
      </w:r>
      <w:r w:rsidRPr="00E3102D">
        <w:rPr>
          <w:rStyle w:val="Emphasis"/>
          <w:highlight w:val="cyan"/>
        </w:rPr>
        <w:t>industries operate</w:t>
      </w:r>
      <w:r w:rsidRPr="00E3102D">
        <w:rPr>
          <w:rStyle w:val="StyleUnderline"/>
          <w:highlight w:val="cyan"/>
        </w:rPr>
        <w:t xml:space="preserve">, such as </w:t>
      </w:r>
      <w:r w:rsidRPr="00E3102D">
        <w:rPr>
          <w:rStyle w:val="Emphasis"/>
          <w:highlight w:val="cyan"/>
        </w:rPr>
        <w:t>crop monitoring</w:t>
      </w:r>
      <w:r w:rsidRPr="004673E6">
        <w:rPr>
          <w:sz w:val="16"/>
        </w:rPr>
        <w:t xml:space="preserve">, </w:t>
      </w:r>
      <w:r w:rsidRPr="006B7DAB">
        <w:rPr>
          <w:rStyle w:val="Emphasis"/>
        </w:rPr>
        <w:t>herd management</w:t>
      </w:r>
      <w:r w:rsidRPr="004673E6">
        <w:rPr>
          <w:sz w:val="16"/>
        </w:rPr>
        <w:t xml:space="preserve">, </w:t>
      </w:r>
      <w:r w:rsidRPr="00E3102D">
        <w:rPr>
          <w:rStyle w:val="Emphasis"/>
          <w:highlight w:val="cyan"/>
        </w:rPr>
        <w:t>crisis response</w:t>
      </w:r>
      <w:r w:rsidRPr="004673E6">
        <w:rPr>
          <w:sz w:val="16"/>
        </w:rPr>
        <w:t xml:space="preserve">, </w:t>
      </w:r>
      <w:r w:rsidRPr="006B7DAB">
        <w:rPr>
          <w:rStyle w:val="StyleUnderline"/>
        </w:rPr>
        <w:t>and</w:t>
      </w:r>
      <w:r w:rsidRPr="006B7DAB">
        <w:rPr>
          <w:sz w:val="16"/>
        </w:rPr>
        <w:t xml:space="preserve"> </w:t>
      </w:r>
      <w:r w:rsidRPr="006B7DAB">
        <w:rPr>
          <w:rStyle w:val="Emphasis"/>
        </w:rPr>
        <w:t>land evaluation</w:t>
      </w:r>
      <w:r w:rsidRPr="004673E6">
        <w:rPr>
          <w:sz w:val="16"/>
        </w:rPr>
        <w:t xml:space="preserve">, among others. 23 While satellites cannot provide all essential information for some of these industries, they can fill in some useful gaps and work as part of a wider system of tools. </w:t>
      </w:r>
      <w:r w:rsidRPr="007851F1">
        <w:rPr>
          <w:rStyle w:val="StyleUnderline"/>
        </w:rPr>
        <w:t xml:space="preserve">Space infrastructure, in helping to change how people connect and perceive Earth, could help </w:t>
      </w:r>
      <w:r w:rsidRPr="00FF520A">
        <w:rPr>
          <w:rStyle w:val="Emphasis"/>
        </w:rPr>
        <w:t>spark innovations on the ground as well</w:t>
      </w:r>
      <w:r w:rsidRPr="004673E6">
        <w:rPr>
          <w:sz w:val="16"/>
        </w:rPr>
        <w:t xml:space="preserve">. </w:t>
      </w:r>
      <w:r w:rsidRPr="007851F1">
        <w:rPr>
          <w:rStyle w:val="StyleUnderline"/>
        </w:rPr>
        <w:t xml:space="preserve">These innovations, changes to global networks, and new opportunities could </w:t>
      </w:r>
      <w:r w:rsidRPr="007851F1">
        <w:rPr>
          <w:rStyle w:val="Emphasis"/>
        </w:rPr>
        <w:t>lead to wider economic growth</w:t>
      </w:r>
      <w:r w:rsidRPr="004673E6">
        <w:rPr>
          <w:sz w:val="16"/>
        </w:rPr>
        <w:t>.</w:t>
      </w:r>
    </w:p>
    <w:p w14:paraId="0F865057" w14:textId="77777777" w:rsidR="00B971DA" w:rsidRDefault="00B971DA" w:rsidP="00B971DA"/>
    <w:p w14:paraId="2EC4CB6F" w14:textId="77777777" w:rsidR="00B971DA" w:rsidRDefault="00B971DA" w:rsidP="00B971DA">
      <w:pPr>
        <w:pStyle w:val="Heading4"/>
      </w:pPr>
      <w:r>
        <w:t xml:space="preserve">Tech innovation solves every existential threat – cumulative extinction events outweigh the </w:t>
      </w:r>
      <w:proofErr w:type="spellStart"/>
      <w:r>
        <w:t>aff</w:t>
      </w:r>
      <w:proofErr w:type="spellEnd"/>
      <w:r>
        <w:t xml:space="preserve"> </w:t>
      </w:r>
    </w:p>
    <w:p w14:paraId="4EBD3325" w14:textId="77777777" w:rsidR="00B971DA" w:rsidRDefault="00B971DA" w:rsidP="00B971DA">
      <w:r>
        <w:t xml:space="preserve">Dylan </w:t>
      </w:r>
      <w:r w:rsidRPr="00374B02">
        <w:rPr>
          <w:rStyle w:val="Style13ptBold"/>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4B5FF9C4" w14:textId="77777777" w:rsidR="00B971DA" w:rsidRDefault="00B971DA" w:rsidP="00B971DA">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A23468">
        <w:rPr>
          <w:rStyle w:val="StyleUnderline"/>
          <w:highlight w:val="cyan"/>
        </w:rPr>
        <w:t>future people have</w:t>
      </w:r>
      <w:r w:rsidRPr="006421B7">
        <w:rPr>
          <w:sz w:val="14"/>
        </w:rPr>
        <w:t xml:space="preserve">, accordingly, </w:t>
      </w:r>
      <w:r w:rsidRPr="00A23468">
        <w:rPr>
          <w:rStyle w:val="Emphasis"/>
          <w:highlight w:val="cyan"/>
        </w:rPr>
        <w:t>hundreds of thousands of times</w:t>
      </w:r>
      <w:r w:rsidRPr="00A23468">
        <w:rPr>
          <w:sz w:val="14"/>
          <w:highlight w:val="cyan"/>
        </w:rPr>
        <w:t xml:space="preserve"> </w:t>
      </w:r>
      <w:r w:rsidRPr="00A23468">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A23468">
        <w:rPr>
          <w:rStyle w:val="StyleUnderline"/>
          <w:highlight w:val="cyan"/>
        </w:rPr>
        <w:t>preventing</w:t>
      </w:r>
      <w:r w:rsidRPr="001C124C">
        <w:rPr>
          <w:rStyle w:val="StyleUnderline"/>
        </w:rPr>
        <w:t xml:space="preserve"> human </w:t>
      </w:r>
      <w:r w:rsidRPr="00A23468">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A23468">
        <w:rPr>
          <w:rStyle w:val="StyleUnderline"/>
          <w:highlight w:val="cyan"/>
        </w:rPr>
        <w:t>while</w:t>
      </w:r>
      <w:r w:rsidRPr="001C124C">
        <w:rPr>
          <w:rStyle w:val="StyleUnderline"/>
        </w:rPr>
        <w:t xml:space="preserve"> that’s certainly </w:t>
      </w:r>
      <w:r w:rsidRPr="00A23468">
        <w:rPr>
          <w:rStyle w:val="Emphasis"/>
          <w:highlight w:val="cyan"/>
        </w:rPr>
        <w:t>part</w:t>
      </w:r>
      <w:r w:rsidRPr="00A23468">
        <w:rPr>
          <w:sz w:val="14"/>
          <w:highlight w:val="cyan"/>
        </w:rPr>
        <w:t xml:space="preserve"> </w:t>
      </w:r>
      <w:r w:rsidRPr="00A23468">
        <w:rPr>
          <w:rStyle w:val="StyleUnderline"/>
          <w:highlight w:val="cyan"/>
        </w:rPr>
        <w:t>of</w:t>
      </w:r>
      <w:r w:rsidRPr="001C124C">
        <w:rPr>
          <w:rStyle w:val="StyleUnderline"/>
        </w:rPr>
        <w:t xml:space="preserve"> what </w:t>
      </w:r>
      <w:r w:rsidRPr="00A23468">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A23468">
        <w:rPr>
          <w:rStyle w:val="StyleUnderline"/>
          <w:highlight w:val="cyan"/>
        </w:rPr>
        <w:t xml:space="preserve">have to </w:t>
      </w:r>
      <w:r w:rsidRPr="00A23468">
        <w:rPr>
          <w:rStyle w:val="Emphasis"/>
          <w:highlight w:val="cyan"/>
        </w:rPr>
        <w:t>complement</w:t>
      </w:r>
      <w:r w:rsidRPr="00A23468">
        <w:rPr>
          <w:sz w:val="14"/>
          <w:highlight w:val="cyan"/>
        </w:rPr>
        <w:t xml:space="preserve"> “</w:t>
      </w:r>
      <w:r w:rsidRPr="00A23468">
        <w:rPr>
          <w:rStyle w:val="Emphasis"/>
          <w:highlight w:val="cyan"/>
        </w:rPr>
        <w:t>broad</w:t>
      </w:r>
      <w:r w:rsidRPr="00A23468">
        <w:rPr>
          <w:sz w:val="14"/>
          <w:highlight w:val="cyan"/>
        </w:rPr>
        <w:t xml:space="preserve">” </w:t>
      </w:r>
      <w:r w:rsidRPr="00A23468">
        <w:rPr>
          <w:rStyle w:val="StyleUnderline"/>
          <w:highlight w:val="cyan"/>
        </w:rPr>
        <w:t xml:space="preserve">approaches, where instead of trying to </w:t>
      </w:r>
      <w:r w:rsidRPr="00A23468">
        <w:rPr>
          <w:rStyle w:val="Emphasis"/>
          <w:highlight w:val="cyan"/>
        </w:rPr>
        <w:t>predict</w:t>
      </w:r>
      <w:r w:rsidRPr="00A23468">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A23468">
        <w:rPr>
          <w:rStyle w:val="Emphasis"/>
          <w:highlight w:val="cyan"/>
        </w:rPr>
        <w:t>try to keep civilization running as best it can</w:t>
      </w:r>
      <w:r w:rsidRPr="00A23468">
        <w:rPr>
          <w:rStyle w:val="StyleUnderline"/>
          <w:highlight w:val="cyan"/>
        </w:rPr>
        <w:t>, so</w:t>
      </w:r>
      <w:r w:rsidRPr="001C124C">
        <w:rPr>
          <w:rStyle w:val="StyleUnderline"/>
        </w:rPr>
        <w:t xml:space="preserve"> that </w:t>
      </w:r>
      <w:r w:rsidRPr="00A23468">
        <w:rPr>
          <w:rStyle w:val="StyleUnderline"/>
          <w:highlight w:val="cyan"/>
        </w:rPr>
        <w:t xml:space="preserve">it is, as a whole, well-equipped to deal with </w:t>
      </w:r>
      <w:r w:rsidRPr="00A23468">
        <w:rPr>
          <w:rStyle w:val="Emphasis"/>
          <w:highlight w:val="cyan"/>
        </w:rPr>
        <w:t>potential</w:t>
      </w:r>
      <w:r w:rsidRPr="00A23468">
        <w:rPr>
          <w:rStyle w:val="StyleUnderline"/>
          <w:highlight w:val="cyan"/>
        </w:rPr>
        <w:t xml:space="preserve"> extinction events in the </w:t>
      </w:r>
      <w:r w:rsidRPr="00A23468">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A23468">
        <w:rPr>
          <w:rStyle w:val="Emphasis"/>
          <w:highlight w:val="cyan"/>
        </w:rPr>
        <w:t>doesn’t mean just paying attention to low-probability risks of</w:t>
      </w:r>
      <w:r w:rsidRPr="001C124C">
        <w:rPr>
          <w:rStyle w:val="Emphasis"/>
        </w:rPr>
        <w:t xml:space="preserve"> total </w:t>
      </w:r>
      <w:r w:rsidRPr="00A23468">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A23468">
        <w:rPr>
          <w:rStyle w:val="Emphasis"/>
          <w:highlight w:val="cyan"/>
        </w:rPr>
        <w:t>acting on pressing needs now</w:t>
      </w:r>
      <w:r w:rsidRPr="006421B7">
        <w:rPr>
          <w:sz w:val="14"/>
        </w:rPr>
        <w:t xml:space="preserve">. For example: </w:t>
      </w:r>
      <w:r w:rsidRPr="001C124C">
        <w:rPr>
          <w:rStyle w:val="StyleUnderline"/>
        </w:rPr>
        <w:t xml:space="preserve">We’re </w:t>
      </w:r>
      <w:r w:rsidRPr="00A23468">
        <w:rPr>
          <w:rStyle w:val="StyleUnderline"/>
          <w:highlight w:val="cyan"/>
        </w:rPr>
        <w:t>going to</w:t>
      </w:r>
      <w:r w:rsidRPr="001C124C">
        <w:rPr>
          <w:rStyle w:val="StyleUnderline"/>
        </w:rPr>
        <w:t xml:space="preserve"> be </w:t>
      </w:r>
      <w:r w:rsidRPr="00A23468">
        <w:rPr>
          <w:rStyle w:val="Emphasis"/>
          <w:highlight w:val="cyan"/>
        </w:rPr>
        <w:t>better</w:t>
      </w:r>
      <w:r w:rsidRPr="001C124C">
        <w:rPr>
          <w:rStyle w:val="Emphasis"/>
        </w:rPr>
        <w:t xml:space="preserve"> prepared</w:t>
      </w:r>
      <w:r w:rsidRPr="001C124C">
        <w:rPr>
          <w:rStyle w:val="StyleUnderline"/>
        </w:rPr>
        <w:t xml:space="preserve"> to </w:t>
      </w:r>
      <w:r w:rsidRPr="00A23468">
        <w:rPr>
          <w:rStyle w:val="StyleUnderline"/>
          <w:highlight w:val="cyan"/>
        </w:rPr>
        <w:t xml:space="preserve">prevent extinction from </w:t>
      </w:r>
      <w:r w:rsidRPr="00A23468">
        <w:rPr>
          <w:rStyle w:val="Emphasis"/>
          <w:highlight w:val="cyan"/>
        </w:rPr>
        <w:t>AI</w:t>
      </w:r>
      <w:r w:rsidRPr="001C124C">
        <w:rPr>
          <w:rStyle w:val="StyleUnderline"/>
        </w:rPr>
        <w:t xml:space="preserve"> or </w:t>
      </w:r>
      <w:r w:rsidRPr="00A23468">
        <w:rPr>
          <w:rStyle w:val="StyleUnderline"/>
          <w:highlight w:val="cyan"/>
        </w:rPr>
        <w:t xml:space="preserve">a </w:t>
      </w:r>
      <w:proofErr w:type="spellStart"/>
      <w:r w:rsidRPr="00A23468">
        <w:rPr>
          <w:rStyle w:val="Emphasis"/>
          <w:highlight w:val="cyan"/>
        </w:rPr>
        <w:t>supervirus</w:t>
      </w:r>
      <w:proofErr w:type="spellEnd"/>
      <w:r w:rsidRPr="00A23468">
        <w:rPr>
          <w:rStyle w:val="StyleUnderline"/>
          <w:highlight w:val="cyan"/>
        </w:rPr>
        <w:t xml:space="preserve"> or</w:t>
      </w:r>
      <w:r w:rsidRPr="001C124C">
        <w:rPr>
          <w:rStyle w:val="StyleUnderline"/>
        </w:rPr>
        <w:t xml:space="preserve"> </w:t>
      </w:r>
      <w:r w:rsidRPr="001C124C">
        <w:rPr>
          <w:rStyle w:val="Emphasis"/>
        </w:rPr>
        <w:t xml:space="preserve">global </w:t>
      </w:r>
      <w:r w:rsidRPr="00A23468">
        <w:rPr>
          <w:rStyle w:val="Emphasis"/>
          <w:highlight w:val="cyan"/>
        </w:rPr>
        <w:t>warming</w:t>
      </w:r>
      <w:r w:rsidRPr="00A23468">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A23468">
        <w:rPr>
          <w:rStyle w:val="StyleUnderline"/>
          <w:highlight w:val="cyan"/>
        </w:rPr>
        <w:t>makes</w:t>
      </w:r>
      <w:proofErr w:type="gramEnd"/>
      <w:r w:rsidRPr="001C124C">
        <w:rPr>
          <w:rStyle w:val="StyleUnderline"/>
        </w:rPr>
        <w:t xml:space="preserve"> </w:t>
      </w:r>
      <w:r w:rsidRPr="001C124C">
        <w:rPr>
          <w:rStyle w:val="Emphasis"/>
        </w:rPr>
        <w:t xml:space="preserve">a lot of </w:t>
      </w:r>
      <w:r w:rsidRPr="00A23468">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23468">
        <w:rPr>
          <w:rStyle w:val="StyleUnderline"/>
          <w:highlight w:val="cyan"/>
        </w:rPr>
        <w:t xml:space="preserve">the </w:t>
      </w:r>
      <w:r w:rsidRPr="00A23468">
        <w:rPr>
          <w:rStyle w:val="Emphasis"/>
          <w:highlight w:val="cyan"/>
        </w:rPr>
        <w:t>best thing</w:t>
      </w:r>
      <w:r w:rsidRPr="008F2F9C">
        <w:rPr>
          <w:rStyle w:val="StyleUnderline"/>
        </w:rPr>
        <w:t xml:space="preserve">s we can do </w:t>
      </w:r>
      <w:r w:rsidRPr="00A23468">
        <w:rPr>
          <w:rStyle w:val="StyleUnderline"/>
          <w:highlight w:val="cyan"/>
        </w:rPr>
        <w:t>for the</w:t>
      </w:r>
      <w:r w:rsidRPr="00A23468">
        <w:rPr>
          <w:sz w:val="14"/>
          <w:highlight w:val="cyan"/>
        </w:rPr>
        <w:t xml:space="preserve"> </w:t>
      </w:r>
      <w:r w:rsidRPr="00A23468">
        <w:rPr>
          <w:rStyle w:val="Emphasis"/>
          <w:highlight w:val="cyan"/>
        </w:rPr>
        <w:t>far future</w:t>
      </w:r>
      <w:r w:rsidRPr="00A23468">
        <w:rPr>
          <w:sz w:val="14"/>
          <w:highlight w:val="cyan"/>
        </w:rPr>
        <w:t xml:space="preserve"> </w:t>
      </w:r>
      <w:r w:rsidRPr="00A23468">
        <w:rPr>
          <w:rStyle w:val="StyleUnderline"/>
          <w:highlight w:val="cyan"/>
        </w:rPr>
        <w:t>is to</w:t>
      </w:r>
      <w:r w:rsidRPr="006421B7">
        <w:rPr>
          <w:sz w:val="14"/>
        </w:rPr>
        <w:t xml:space="preserve"> improve school systems — here and now — to </w:t>
      </w:r>
      <w:r w:rsidRPr="00A23468">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A23468">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w:t>
      </w:r>
      <w:r w:rsidRPr="006421B7">
        <w:rPr>
          <w:sz w:val="14"/>
        </w:rPr>
        <w:lastRenderedPageBreak/>
        <w:t xml:space="preserve">more quickly Advocate for open borders so that people from poorly governed countries can move to better-governed countries and be more productive Meta-research: </w:t>
      </w:r>
      <w:r w:rsidRPr="00A23468">
        <w:rPr>
          <w:rStyle w:val="StyleUnderline"/>
          <w:highlight w:val="cyan"/>
        </w:rPr>
        <w:t>improve</w:t>
      </w:r>
      <w:r w:rsidRPr="00A23468">
        <w:rPr>
          <w:sz w:val="14"/>
          <w:highlight w:val="cyan"/>
        </w:rPr>
        <w:t xml:space="preserve"> </w:t>
      </w:r>
      <w:r w:rsidRPr="00A23468">
        <w:rPr>
          <w:rStyle w:val="Emphasis"/>
          <w:highlight w:val="cyan"/>
        </w:rPr>
        <w:t>incentives</w:t>
      </w:r>
      <w:r w:rsidRPr="00A23468">
        <w:rPr>
          <w:sz w:val="14"/>
          <w:highlight w:val="cyan"/>
        </w:rPr>
        <w:t xml:space="preserve"> </w:t>
      </w:r>
      <w:r w:rsidRPr="00A23468">
        <w:rPr>
          <w:rStyle w:val="StyleUnderline"/>
          <w:highlight w:val="cyan"/>
        </w:rPr>
        <w:t>and</w:t>
      </w:r>
      <w:r w:rsidRPr="00A23468">
        <w:rPr>
          <w:sz w:val="14"/>
          <w:highlight w:val="cyan"/>
        </w:rPr>
        <w:t xml:space="preserve"> </w:t>
      </w:r>
      <w:r w:rsidRPr="00A23468">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196E2343" w14:textId="15BE5D79" w:rsidR="00D04F16" w:rsidRDefault="00D04F16" w:rsidP="00D04F16"/>
    <w:p w14:paraId="4314B151" w14:textId="271E217A" w:rsidR="00B971DA" w:rsidRDefault="00B971DA" w:rsidP="00B971DA">
      <w:pPr>
        <w:pStyle w:val="Heading2"/>
      </w:pPr>
      <w:r>
        <w:lastRenderedPageBreak/>
        <w:t>4</w:t>
      </w:r>
    </w:p>
    <w:p w14:paraId="49F6FEDD" w14:textId="3D0A27AF" w:rsidR="00B971DA" w:rsidRDefault="00B971DA" w:rsidP="00B971DA">
      <w:pPr>
        <w:pStyle w:val="Heading3"/>
      </w:pPr>
      <w:r>
        <w:lastRenderedPageBreak/>
        <w:t>1NC – DA</w:t>
      </w:r>
    </w:p>
    <w:p w14:paraId="49F85946" w14:textId="77777777" w:rsidR="00B971DA" w:rsidRPr="00F57CB1" w:rsidRDefault="00B971DA" w:rsidP="00B971DA">
      <w:pPr>
        <w:pStyle w:val="Heading4"/>
      </w:pPr>
      <w:r>
        <w:t xml:space="preserve">Space mining releases less emissions than Earth-based mining by a </w:t>
      </w:r>
      <w:r w:rsidRPr="0099714B">
        <w:rPr>
          <w:i/>
          <w:iCs/>
          <w:u w:val="single"/>
        </w:rPr>
        <w:t>LOT</w:t>
      </w:r>
    </w:p>
    <w:p w14:paraId="5785B555" w14:textId="77777777" w:rsidR="00B971DA" w:rsidRDefault="00B971DA" w:rsidP="00B971DA">
      <w:r w:rsidRPr="00F57CB1">
        <w:rPr>
          <w:rStyle w:val="Style13ptBold"/>
        </w:rPr>
        <w:t>Emerging Technology 18</w:t>
      </w:r>
      <w:r w:rsidRPr="00F57CB1">
        <w:t xml:space="preserve">, 10-19-2018, "Asteroid mining might actually be better for the environment," MIT Technology Review, </w:t>
      </w:r>
      <w:hyperlink r:id="rId10" w:history="1">
        <w:r w:rsidRPr="006E28F3">
          <w:rPr>
            <w:rStyle w:val="Hyperlink"/>
          </w:rPr>
          <w:t>https://www.technologyreview.com/2018/10/19/139664/asteroid-mining-might-actually-be-better-for-the-environment/</w:t>
        </w:r>
      </w:hyperlink>
      <w:r>
        <w:rPr>
          <w:rStyle w:val="Hyperlink"/>
        </w:rPr>
        <w:t>]//pranav</w:t>
      </w:r>
    </w:p>
    <w:p w14:paraId="3F8A7517" w14:textId="77777777" w:rsidR="00B971DA" w:rsidRDefault="00B971DA" w:rsidP="00B971DA">
      <w:pPr>
        <w:rPr>
          <w:sz w:val="16"/>
        </w:rPr>
      </w:pPr>
      <w:r w:rsidRPr="0099714B">
        <w:rPr>
          <w:sz w:val="16"/>
        </w:rPr>
        <w:t xml:space="preserve">But profit margins are only part of the picture. </w:t>
      </w:r>
      <w:r w:rsidRPr="00AD62DB">
        <w:rPr>
          <w:rStyle w:val="Emphasis"/>
        </w:rPr>
        <w:t xml:space="preserve">A potentially more significant aspect of these missions is the impact they will have on Earth’s environment. </w:t>
      </w:r>
      <w:r w:rsidRPr="0099714B">
        <w:rPr>
          <w:sz w:val="16"/>
        </w:rPr>
        <w:t>But nobody has assessed this environmental impact in detail. Today, that changes thanks to the work of Andreas Hein and colleagues at the University of Paris-</w:t>
      </w:r>
      <w:proofErr w:type="spellStart"/>
      <w:r w:rsidRPr="0099714B">
        <w:rPr>
          <w:sz w:val="16"/>
        </w:rPr>
        <w:t>Saclay</w:t>
      </w:r>
      <w:proofErr w:type="spellEnd"/>
      <w:r w:rsidRPr="0099714B">
        <w:rPr>
          <w:sz w:val="16"/>
        </w:rPr>
        <w:t xml:space="preserve"> in France. These guys</w:t>
      </w:r>
      <w:r w:rsidRPr="00A62ECC">
        <w:rPr>
          <w:rStyle w:val="Emphasis"/>
        </w:rPr>
        <w:t xml:space="preserve"> have calculated the </w:t>
      </w:r>
      <w:r w:rsidRPr="002F7BC0">
        <w:rPr>
          <w:rStyle w:val="Emphasis"/>
        </w:rPr>
        <w:t>greenhouse</w:t>
      </w:r>
      <w:r w:rsidRPr="00A62ECC">
        <w:rPr>
          <w:rStyle w:val="Emphasis"/>
        </w:rPr>
        <w:t xml:space="preserve">-gas </w:t>
      </w:r>
      <w:r w:rsidRPr="002F7BC0">
        <w:rPr>
          <w:rStyle w:val="Emphasis"/>
          <w:highlight w:val="green"/>
        </w:rPr>
        <w:t>emissions</w:t>
      </w:r>
      <w:r w:rsidRPr="00A62ECC">
        <w:rPr>
          <w:rStyle w:val="Emphasis"/>
        </w:rPr>
        <w:t xml:space="preserve"> </w:t>
      </w:r>
      <w:r w:rsidRPr="002F7BC0">
        <w:rPr>
          <w:rStyle w:val="Emphasis"/>
          <w:highlight w:val="green"/>
        </w:rPr>
        <w:t>from</w:t>
      </w:r>
      <w:r w:rsidRPr="00A62ECC">
        <w:rPr>
          <w:rStyle w:val="Emphasis"/>
        </w:rPr>
        <w:t xml:space="preserve"> </w:t>
      </w:r>
      <w:r w:rsidRPr="002F7BC0">
        <w:rPr>
          <w:rStyle w:val="Emphasis"/>
          <w:highlight w:val="green"/>
        </w:rPr>
        <w:t>asteroid-mining</w:t>
      </w:r>
      <w:r w:rsidRPr="00A62ECC">
        <w:rPr>
          <w:rStyle w:val="Emphasis"/>
        </w:rPr>
        <w:t xml:space="preserve"> operations and </w:t>
      </w:r>
      <w:r w:rsidRPr="002F7BC0">
        <w:rPr>
          <w:rStyle w:val="Emphasis"/>
          <w:highlight w:val="green"/>
        </w:rPr>
        <w:t>compared</w:t>
      </w:r>
      <w:r w:rsidRPr="00A62ECC">
        <w:rPr>
          <w:rStyle w:val="Emphasis"/>
        </w:rPr>
        <w:t xml:space="preserve"> them </w:t>
      </w:r>
      <w:r w:rsidRPr="002F7BC0">
        <w:rPr>
          <w:rStyle w:val="Emphasis"/>
          <w:highlight w:val="green"/>
        </w:rPr>
        <w:t>with</w:t>
      </w:r>
      <w:r w:rsidRPr="00A62ECC">
        <w:rPr>
          <w:rStyle w:val="Emphasis"/>
        </w:rPr>
        <w:t xml:space="preserve"> the emissions from similar </w:t>
      </w:r>
      <w:r w:rsidRPr="002F7BC0">
        <w:rPr>
          <w:rStyle w:val="Emphasis"/>
          <w:highlight w:val="green"/>
        </w:rPr>
        <w:t>Earth</w:t>
      </w:r>
      <w:r w:rsidRPr="00A62ECC">
        <w:rPr>
          <w:rStyle w:val="Emphasis"/>
        </w:rPr>
        <w:t>-based activities</w:t>
      </w:r>
      <w:r w:rsidRPr="0099714B">
        <w:rPr>
          <w:sz w:val="16"/>
        </w:rPr>
        <w:t xml:space="preserve">. Their results provide some eyebrow-raising insights into the benefits that asteroid mining might provide. The calculations are relatively straightforward. </w:t>
      </w:r>
      <w:r w:rsidRPr="00A62ECC">
        <w:rPr>
          <w:rStyle w:val="Emphasis"/>
        </w:rPr>
        <w:t xml:space="preserve">Rocket </w:t>
      </w:r>
      <w:r w:rsidRPr="005F40A8">
        <w:rPr>
          <w:rStyle w:val="Emphasis"/>
          <w:highlight w:val="green"/>
        </w:rPr>
        <w:t>launches release</w:t>
      </w:r>
      <w:r w:rsidRPr="00A62ECC">
        <w:rPr>
          <w:rStyle w:val="Emphasis"/>
        </w:rPr>
        <w:t xml:space="preserve"> significant amounts of greenhouse gases </w:t>
      </w:r>
      <w:r w:rsidRPr="005F40A8">
        <w:rPr>
          <w:rStyle w:val="Emphasis"/>
          <w:highlight w:val="green"/>
        </w:rPr>
        <w:t>into</w:t>
      </w:r>
      <w:r w:rsidRPr="00A62ECC">
        <w:rPr>
          <w:rStyle w:val="Emphasis"/>
        </w:rPr>
        <w:t xml:space="preserve"> the </w:t>
      </w:r>
      <w:r w:rsidRPr="005F40A8">
        <w:rPr>
          <w:rStyle w:val="Emphasis"/>
          <w:highlight w:val="green"/>
        </w:rPr>
        <w:t>atmosphere</w:t>
      </w:r>
      <w:r w:rsidRPr="00A62ECC">
        <w:rPr>
          <w:rStyle w:val="Emphasis"/>
        </w:rPr>
        <w:t>. The fuel on board the first stage of a rocket burns in Earth’s atmosphere to form carbon dioxide. For kerosene-burning rockets, one kilogram of fuel creates three kilograms of CO2</w:t>
      </w:r>
      <w:r w:rsidRPr="0099714B">
        <w:rPr>
          <w:sz w:val="16"/>
        </w:rPr>
        <w:t xml:space="preserve">. (The second and third stages operate outside the Earth’s atmosphere and so can be ignored.) </w:t>
      </w:r>
      <w:r w:rsidRPr="005F40A8">
        <w:rPr>
          <w:rStyle w:val="Emphasis"/>
          <w:highlight w:val="green"/>
        </w:rPr>
        <w:t>Reentries are</w:t>
      </w:r>
      <w:r w:rsidRPr="00A62ECC">
        <w:rPr>
          <w:rStyle w:val="Emphasis"/>
        </w:rPr>
        <w:t xml:space="preserve"> just as </w:t>
      </w:r>
      <w:r w:rsidRPr="005F40A8">
        <w:rPr>
          <w:rStyle w:val="Emphasis"/>
          <w:highlight w:val="green"/>
        </w:rPr>
        <w:t>damaging</w:t>
      </w:r>
      <w:r w:rsidRPr="00A62ECC">
        <w:rPr>
          <w:rStyle w:val="Emphasis"/>
        </w:rPr>
        <w:t>. That’s because a significant mass of a re-entering vehicle ablates in the upper atmosphere, producing NOx such as nitrous oxide</w:t>
      </w:r>
      <w:r w:rsidRPr="0099714B">
        <w:rPr>
          <w:sz w:val="16"/>
        </w:rPr>
        <w:t xml:space="preserve"> </w:t>
      </w:r>
      <w:r w:rsidRPr="00A62ECC">
        <w:rPr>
          <w:rStyle w:val="Emphasis"/>
        </w:rPr>
        <w:t>(N2O), a greenhouse gas that is about 300 times more potent than CO2</w:t>
      </w:r>
      <w:r w:rsidRPr="0099714B">
        <w:rPr>
          <w:sz w:val="16"/>
        </w:rPr>
        <w:t xml:space="preserve">. By one estimate, the space shuttle released about 20% of its mass in the form of N2O every time it returned to Earth. </w:t>
      </w:r>
      <w:r w:rsidRPr="00A62ECC">
        <w:rPr>
          <w:rStyle w:val="Emphasis"/>
        </w:rPr>
        <w:t xml:space="preserve">Hein and co use these numbers to calculate that a </w:t>
      </w:r>
      <w:r w:rsidRPr="005F40A8">
        <w:rPr>
          <w:rStyle w:val="Emphasis"/>
          <w:highlight w:val="green"/>
        </w:rPr>
        <w:t>kilogram of platinum</w:t>
      </w:r>
      <w:r w:rsidRPr="00A62ECC">
        <w:rPr>
          <w:rStyle w:val="Emphasis"/>
        </w:rPr>
        <w:t xml:space="preserve"> </w:t>
      </w:r>
      <w:r w:rsidRPr="005F40A8">
        <w:rPr>
          <w:rStyle w:val="Emphasis"/>
          <w:highlight w:val="green"/>
        </w:rPr>
        <w:t>mined</w:t>
      </w:r>
      <w:r w:rsidRPr="00A62ECC">
        <w:rPr>
          <w:rStyle w:val="Emphasis"/>
        </w:rPr>
        <w:t xml:space="preserve"> from an asteroid </w:t>
      </w:r>
      <w:r w:rsidRPr="005F40A8">
        <w:rPr>
          <w:rStyle w:val="Emphasis"/>
          <w:highlight w:val="green"/>
        </w:rPr>
        <w:t>would release</w:t>
      </w:r>
      <w:r w:rsidRPr="00A62ECC">
        <w:rPr>
          <w:rStyle w:val="Emphasis"/>
        </w:rPr>
        <w:t xml:space="preserve"> some </w:t>
      </w:r>
      <w:r w:rsidRPr="005F40A8">
        <w:rPr>
          <w:rStyle w:val="Emphasis"/>
          <w:highlight w:val="green"/>
        </w:rPr>
        <w:t>150 kilograms of CO2</w:t>
      </w:r>
      <w:r w:rsidRPr="00A62ECC">
        <w:rPr>
          <w:rStyle w:val="Emphasis"/>
        </w:rPr>
        <w:t xml:space="preserve"> into Earth’s atmosphere</w:t>
      </w:r>
      <w:r w:rsidRPr="0099714B">
        <w:rPr>
          <w:sz w:val="16"/>
        </w:rPr>
        <w:t xml:space="preserve">. However, economies of scale from large asteroid-mining operations could lower this to about 60 kilograms of CO2 per kilogram of platinum. </w:t>
      </w:r>
      <w:r w:rsidRPr="00A62ECC">
        <w:rPr>
          <w:rStyle w:val="Emphasis"/>
        </w:rPr>
        <w:t xml:space="preserve">That needs to be </w:t>
      </w:r>
      <w:r w:rsidRPr="005F40A8">
        <w:rPr>
          <w:rStyle w:val="Emphasis"/>
          <w:highlight w:val="green"/>
        </w:rPr>
        <w:t>compared with</w:t>
      </w:r>
      <w:r w:rsidRPr="00A62ECC">
        <w:rPr>
          <w:rStyle w:val="Emphasis"/>
        </w:rPr>
        <w:t xml:space="preserve"> the emission from </w:t>
      </w:r>
      <w:r w:rsidRPr="005F40A8">
        <w:rPr>
          <w:rStyle w:val="Emphasis"/>
          <w:highlight w:val="green"/>
        </w:rPr>
        <w:t>Earth-based</w:t>
      </w:r>
      <w:r w:rsidRPr="00A62ECC">
        <w:rPr>
          <w:rStyle w:val="Emphasis"/>
        </w:rPr>
        <w:t xml:space="preserve"> mining</w:t>
      </w:r>
      <w:r w:rsidRPr="0099714B">
        <w:rPr>
          <w:sz w:val="16"/>
        </w:rPr>
        <w:t>. Here, platinum mining generates significant greenhouse gases, mostly from the energy it takes to remove this stuff from the ground. Indeed, th</w:t>
      </w:r>
      <w:r w:rsidRPr="005F40A8">
        <w:rPr>
          <w:rStyle w:val="Emphasis"/>
        </w:rPr>
        <w:t xml:space="preserve">e numbers are huge. The mining industry estimates that producing one kilogram of platinum on Earth releases around </w:t>
      </w:r>
      <w:r w:rsidRPr="005F40A8">
        <w:rPr>
          <w:rStyle w:val="Emphasis"/>
          <w:highlight w:val="green"/>
        </w:rPr>
        <w:t>40,000 kilograms</w:t>
      </w:r>
      <w:r w:rsidRPr="005F40A8">
        <w:rPr>
          <w:rStyle w:val="Emphasis"/>
        </w:rPr>
        <w:t xml:space="preserve"> of carbon dioxide. “T</w:t>
      </w:r>
      <w:r w:rsidRPr="00A62ECC">
        <w:rPr>
          <w:rStyle w:val="Emphasis"/>
        </w:rPr>
        <w:t xml:space="preserve">he global </w:t>
      </w:r>
      <w:r w:rsidRPr="005F40A8">
        <w:rPr>
          <w:rStyle w:val="Emphasis"/>
          <w:highlight w:val="green"/>
        </w:rPr>
        <w:t>warming effect</w:t>
      </w:r>
      <w:r w:rsidRPr="00A62ECC">
        <w:rPr>
          <w:rStyle w:val="Emphasis"/>
        </w:rPr>
        <w:t xml:space="preserve"> of </w:t>
      </w:r>
      <w:r w:rsidRPr="005F40A8">
        <w:rPr>
          <w:rStyle w:val="Emphasis"/>
          <w:highlight w:val="green"/>
        </w:rPr>
        <w:t>Earth</w:t>
      </w:r>
      <w:r w:rsidRPr="00A62ECC">
        <w:rPr>
          <w:rStyle w:val="Emphasis"/>
        </w:rPr>
        <w:t xml:space="preserve">-based </w:t>
      </w:r>
      <w:r w:rsidRPr="005F40A8">
        <w:rPr>
          <w:rStyle w:val="Emphasis"/>
          <w:highlight w:val="green"/>
        </w:rPr>
        <w:t>mining</w:t>
      </w:r>
      <w:r w:rsidRPr="00A62ECC">
        <w:rPr>
          <w:rStyle w:val="Emphasis"/>
        </w:rPr>
        <w:t xml:space="preserve"> </w:t>
      </w:r>
      <w:r w:rsidRPr="005F40A8">
        <w:rPr>
          <w:rStyle w:val="Emphasis"/>
          <w:highlight w:val="green"/>
        </w:rPr>
        <w:t>is</w:t>
      </w:r>
      <w:r w:rsidRPr="00A62ECC">
        <w:rPr>
          <w:rStyle w:val="Emphasis"/>
        </w:rPr>
        <w:t xml:space="preserve"> several orders of magnitude </w:t>
      </w:r>
      <w:r w:rsidRPr="005F40A8">
        <w:rPr>
          <w:rStyle w:val="Emphasis"/>
          <w:highlight w:val="green"/>
        </w:rPr>
        <w:t>larger</w:t>
      </w:r>
      <w:r w:rsidRPr="00A62ECC">
        <w:rPr>
          <w:rStyle w:val="Emphasis"/>
        </w:rPr>
        <w:t>,</w:t>
      </w:r>
      <w:r w:rsidRPr="0099714B">
        <w:rPr>
          <w:sz w:val="16"/>
        </w:rPr>
        <w:t xml:space="preserve">” say Hein and co. </w:t>
      </w:r>
      <w:r w:rsidRPr="0002539C">
        <w:rPr>
          <w:rStyle w:val="Emphasis"/>
        </w:rPr>
        <w:t xml:space="preserve">The </w:t>
      </w:r>
      <w:r w:rsidRPr="005F40A8">
        <w:rPr>
          <w:rStyle w:val="Emphasis"/>
          <w:highlight w:val="green"/>
        </w:rPr>
        <w:t>figures for water</w:t>
      </w:r>
      <w:r w:rsidRPr="0002539C">
        <w:rPr>
          <w:rStyle w:val="Emphasis"/>
        </w:rPr>
        <w:t xml:space="preserve"> are </w:t>
      </w:r>
      <w:r w:rsidRPr="005F40A8">
        <w:rPr>
          <w:rStyle w:val="Emphasis"/>
          <w:highlight w:val="green"/>
        </w:rPr>
        <w:t>also encouraging</w:t>
      </w:r>
      <w:r w:rsidRPr="0002539C">
        <w:rPr>
          <w:rStyle w:val="Emphasis"/>
        </w:rPr>
        <w:t xml:space="preserve">. </w:t>
      </w:r>
      <w:r w:rsidRPr="0099714B">
        <w:rPr>
          <w:sz w:val="16"/>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F82C53">
        <w:rPr>
          <w:rStyle w:val="Emphasis"/>
        </w:rPr>
        <w:t xml:space="preserve">The big difference is that a water-carrying vehicle from Earth can haul only a small percentage of its mass as water. But an </w:t>
      </w:r>
      <w:r w:rsidRPr="00912914">
        <w:rPr>
          <w:rStyle w:val="Emphasis"/>
          <w:highlight w:val="green"/>
        </w:rPr>
        <w:t>asteroid-mining</w:t>
      </w:r>
      <w:r w:rsidRPr="00F82C53">
        <w:rPr>
          <w:rStyle w:val="Emphasis"/>
        </w:rPr>
        <w:t xml:space="preserve"> spacecraft can </w:t>
      </w:r>
      <w:r w:rsidRPr="00912914">
        <w:rPr>
          <w:rStyle w:val="Emphasis"/>
          <w:highlight w:val="green"/>
        </w:rPr>
        <w:t>transport</w:t>
      </w:r>
      <w:r w:rsidRPr="00F82C53">
        <w:rPr>
          <w:rStyle w:val="Emphasis"/>
        </w:rPr>
        <w:t xml:space="preserve"> a </w:t>
      </w:r>
      <w:r w:rsidRPr="00912914">
        <w:rPr>
          <w:rStyle w:val="Emphasis"/>
          <w:highlight w:val="green"/>
        </w:rPr>
        <w:t>significant multiple of</w:t>
      </w:r>
      <w:r w:rsidRPr="00F82C53">
        <w:rPr>
          <w:rStyle w:val="Emphasis"/>
        </w:rPr>
        <w:t xml:space="preserve"> its </w:t>
      </w:r>
      <w:r w:rsidRPr="00912914">
        <w:rPr>
          <w:rStyle w:val="Emphasis"/>
          <w:highlight w:val="green"/>
        </w:rPr>
        <w:t>mass as water</w:t>
      </w:r>
      <w:r w:rsidRPr="00F82C53">
        <w:rPr>
          <w:rStyle w:val="Emphasis"/>
        </w:rPr>
        <w:t xml:space="preserve"> to cis-lunar orbit. “</w:t>
      </w:r>
      <w:r w:rsidRPr="00912914">
        <w:rPr>
          <w:rStyle w:val="Emphasis"/>
          <w:highlight w:val="green"/>
        </w:rPr>
        <w:t>Substantial savings</w:t>
      </w:r>
      <w:r w:rsidRPr="00F82C53">
        <w:rPr>
          <w:rStyle w:val="Emphasis"/>
        </w:rPr>
        <w:t xml:space="preserve"> </w:t>
      </w:r>
      <w:r w:rsidRPr="00912914">
        <w:rPr>
          <w:rStyle w:val="Emphasis"/>
          <w:highlight w:val="green"/>
        </w:rPr>
        <w:t>in</w:t>
      </w:r>
      <w:r w:rsidRPr="00F82C53">
        <w:rPr>
          <w:rStyle w:val="Emphasis"/>
        </w:rPr>
        <w:t xml:space="preserve"> greenhouse gas </w:t>
      </w:r>
      <w:r w:rsidRPr="00912914">
        <w:rPr>
          <w:rStyle w:val="Emphasis"/>
          <w:highlight w:val="green"/>
        </w:rPr>
        <w:t>emissions</w:t>
      </w:r>
      <w:r w:rsidRPr="00F82C53">
        <w:rPr>
          <w:rStyle w:val="Emphasis"/>
        </w:rPr>
        <w:t xml:space="preserve"> can be achieved,”</w:t>
      </w:r>
      <w:r w:rsidRPr="0099714B">
        <w:rPr>
          <w:sz w:val="16"/>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5EDD9EC2" w14:textId="77206485" w:rsidR="003B0B7F" w:rsidRDefault="003B0B7F" w:rsidP="003B0B7F"/>
    <w:p w14:paraId="30BD3FAC" w14:textId="3C451F0F" w:rsidR="003B0B7F" w:rsidRDefault="003B0B7F" w:rsidP="003B0B7F">
      <w:pPr>
        <w:pStyle w:val="Heading2"/>
      </w:pPr>
      <w:r>
        <w:lastRenderedPageBreak/>
        <w:t>Case</w:t>
      </w:r>
    </w:p>
    <w:p w14:paraId="42C55445" w14:textId="08799157" w:rsidR="003B0B7F" w:rsidRDefault="0039649B" w:rsidP="0039649B">
      <w:pPr>
        <w:pStyle w:val="Heading3"/>
      </w:pPr>
      <w:r>
        <w:lastRenderedPageBreak/>
        <w:t>Solvency</w:t>
      </w:r>
    </w:p>
    <w:p w14:paraId="5E8C9B8E" w14:textId="77777777" w:rsidR="0039649B" w:rsidRPr="005D51C3" w:rsidRDefault="0039649B" w:rsidP="0039649B">
      <w:pPr>
        <w:pStyle w:val="Heading4"/>
      </w:pPr>
      <w:r>
        <w:t>Plan gets circumvented – empirics prove. Circumvention waters down enforcement</w:t>
      </w:r>
    </w:p>
    <w:p w14:paraId="53387B37" w14:textId="77777777" w:rsidR="0039649B" w:rsidRPr="005D51C3" w:rsidRDefault="0039649B" w:rsidP="0039649B">
      <w:r w:rsidRPr="006A0B6E">
        <w:rPr>
          <w:rStyle w:val="Style13ptBold"/>
        </w:rPr>
        <w:t>Johnson 20</w:t>
      </w:r>
      <w:r>
        <w:t xml:space="preserve"> [</w:t>
      </w:r>
      <w:r w:rsidRPr="006A0B6E">
        <w:t>Matthew Johnson</w:t>
      </w:r>
      <w:r>
        <w:t>, PhD,</w:t>
      </w:r>
      <w:r w:rsidRPr="006A0B6E">
        <w:t xml:space="preserve"> </w:t>
      </w:r>
      <w:r w:rsidRPr="005D51C3">
        <w:t>University of Technology Sydney</w:t>
      </w:r>
      <w:r>
        <w:t>, “Mining the high frontier: sovereignty, property and humankind’s common heritage in outer space,” 2020, PhD Thesis,</w:t>
      </w:r>
      <w:r w:rsidRPr="006A0B6E">
        <w:t xml:space="preserve"> https://opus.lib.uts.edu.au/handle/10453/142380</w:t>
      </w:r>
      <w:r>
        <w:t>, EA]</w:t>
      </w:r>
    </w:p>
    <w:p w14:paraId="38DBC4A6" w14:textId="77777777" w:rsidR="0039649B" w:rsidRDefault="0039649B" w:rsidP="0039649B">
      <w:pPr>
        <w:rPr>
          <w:rStyle w:val="Emphasis"/>
        </w:rPr>
      </w:pPr>
      <w:r w:rsidRPr="001F63CC">
        <w:rPr>
          <w:sz w:val="16"/>
        </w:rPr>
        <w:t xml:space="preserve">However, the terrestrial history of mineral sovereignty tells us that </w:t>
      </w:r>
      <w:r w:rsidRPr="001E6A83">
        <w:rPr>
          <w:rStyle w:val="Emphasis"/>
          <w:highlight w:val="green"/>
        </w:rPr>
        <w:t>even modest constraints</w:t>
      </w:r>
      <w:r w:rsidRPr="001F63CC">
        <w:rPr>
          <w:sz w:val="16"/>
        </w:rPr>
        <w:t xml:space="preserve"> imposed </w:t>
      </w:r>
      <w:r w:rsidRPr="001E6A83">
        <w:rPr>
          <w:rStyle w:val="StyleUnderline"/>
          <w:highlight w:val="green"/>
        </w:rPr>
        <w:t>on private</w:t>
      </w:r>
      <w:r w:rsidRPr="001F63CC">
        <w:rPr>
          <w:rStyle w:val="StyleUnderline"/>
        </w:rPr>
        <w:t xml:space="preserve"> space </w:t>
      </w:r>
      <w:r w:rsidRPr="001E6A83">
        <w:rPr>
          <w:rStyle w:val="StyleUnderline"/>
          <w:highlight w:val="green"/>
        </w:rPr>
        <w:t>mining</w:t>
      </w:r>
      <w:r w:rsidRPr="001F63CC">
        <w:rPr>
          <w:sz w:val="16"/>
        </w:rPr>
        <w:t xml:space="preserve"> interests </w:t>
      </w:r>
      <w:r w:rsidRPr="001E6A83">
        <w:rPr>
          <w:rStyle w:val="StyleUnderline"/>
          <w:highlight w:val="green"/>
        </w:rPr>
        <w:t>may be undermined through</w:t>
      </w:r>
      <w:r w:rsidRPr="001F63CC">
        <w:rPr>
          <w:rStyle w:val="StyleUnderline"/>
        </w:rPr>
        <w:t xml:space="preserve"> the capture of </w:t>
      </w:r>
      <w:r w:rsidRPr="001E6A83">
        <w:rPr>
          <w:rStyle w:val="StyleUnderline"/>
          <w:highlight w:val="green"/>
        </w:rPr>
        <w:t>democratic institutions</w:t>
      </w:r>
      <w:r w:rsidRPr="001F63CC">
        <w:rPr>
          <w:rStyle w:val="StyleUnderline"/>
        </w:rPr>
        <w:t xml:space="preserve">. Private mining </w:t>
      </w:r>
      <w:r w:rsidRPr="001E6A83">
        <w:rPr>
          <w:rStyle w:val="StyleUnderline"/>
          <w:highlight w:val="green"/>
        </w:rPr>
        <w:t>firms</w:t>
      </w:r>
      <w:r w:rsidRPr="001F63CC">
        <w:rPr>
          <w:rStyle w:val="StyleUnderline"/>
        </w:rPr>
        <w:t xml:space="preserve"> that have drawn on</w:t>
      </w:r>
      <w:r w:rsidRPr="001F63CC">
        <w:rPr>
          <w:sz w:val="16"/>
        </w:rPr>
        <w:t xml:space="preserve"> the political infrastructure of </w:t>
      </w:r>
      <w:r w:rsidRPr="001F63CC">
        <w:rPr>
          <w:rStyle w:val="StyleUnderline"/>
        </w:rPr>
        <w:t xml:space="preserve">the neoliberal network </w:t>
      </w:r>
      <w:r w:rsidRPr="001E6A83">
        <w:rPr>
          <w:rStyle w:val="StyleUnderline"/>
          <w:highlight w:val="green"/>
        </w:rPr>
        <w:t xml:space="preserve">have proven adept at </w:t>
      </w:r>
      <w:r w:rsidRPr="001E6A83">
        <w:rPr>
          <w:rStyle w:val="Emphasis"/>
          <w:highlight w:val="green"/>
        </w:rPr>
        <w:t>hindering</w:t>
      </w:r>
      <w:r w:rsidRPr="001E6A83">
        <w:rPr>
          <w:rStyle w:val="StyleUnderline"/>
          <w:highlight w:val="green"/>
        </w:rPr>
        <w:t xml:space="preserve"> </w:t>
      </w:r>
      <w:r w:rsidRPr="001E6A83">
        <w:rPr>
          <w:rStyle w:val="Emphasis"/>
          <w:highlight w:val="green"/>
        </w:rPr>
        <w:t>policies</w:t>
      </w:r>
      <w:r w:rsidRPr="001E6A83">
        <w:rPr>
          <w:rStyle w:val="StyleUnderline"/>
          <w:highlight w:val="green"/>
        </w:rPr>
        <w:t xml:space="preserve"> and </w:t>
      </w:r>
      <w:r w:rsidRPr="001E6A83">
        <w:rPr>
          <w:rStyle w:val="Emphasis"/>
          <w:highlight w:val="green"/>
        </w:rPr>
        <w:t>governments</w:t>
      </w:r>
      <w:r w:rsidRPr="001F63CC">
        <w:rPr>
          <w:rStyle w:val="StyleUnderline"/>
        </w:rPr>
        <w:t xml:space="preserve"> that protect</w:t>
      </w:r>
      <w:r w:rsidRPr="001F63CC">
        <w:rPr>
          <w:sz w:val="16"/>
        </w:rPr>
        <w:t xml:space="preserve"> common interests in </w:t>
      </w:r>
      <w:r w:rsidRPr="001F63CC">
        <w:rPr>
          <w:rStyle w:val="StyleUnderline"/>
        </w:rPr>
        <w:t xml:space="preserve">common spaces, </w:t>
      </w:r>
      <w:r w:rsidRPr="001E6A83">
        <w:rPr>
          <w:rStyle w:val="StyleUnderline"/>
          <w:highlight w:val="green"/>
        </w:rPr>
        <w:t xml:space="preserve">from </w:t>
      </w:r>
      <w:r w:rsidRPr="001E6A83">
        <w:rPr>
          <w:rStyle w:val="Emphasis"/>
          <w:highlight w:val="green"/>
        </w:rPr>
        <w:t>counter-movements against</w:t>
      </w:r>
      <w:r w:rsidRPr="001F63CC">
        <w:rPr>
          <w:sz w:val="16"/>
        </w:rPr>
        <w:t xml:space="preserve"> the </w:t>
      </w:r>
      <w:proofErr w:type="spellStart"/>
      <w:r w:rsidRPr="001E6A83">
        <w:rPr>
          <w:rStyle w:val="Emphasis"/>
          <w:highlight w:val="green"/>
        </w:rPr>
        <w:t>nationalisation</w:t>
      </w:r>
      <w:proofErr w:type="spellEnd"/>
      <w:r w:rsidRPr="001F63CC">
        <w:rPr>
          <w:rStyle w:val="StyleUnderline"/>
        </w:rPr>
        <w:t xml:space="preserve"> of mining operations </w:t>
      </w:r>
      <w:r w:rsidRPr="001E6A83">
        <w:rPr>
          <w:rStyle w:val="StyleUnderline"/>
          <w:highlight w:val="green"/>
        </w:rPr>
        <w:t>to</w:t>
      </w:r>
      <w:r w:rsidRPr="001F63CC">
        <w:rPr>
          <w:rStyle w:val="StyleUnderline"/>
        </w:rPr>
        <w:t xml:space="preserve"> </w:t>
      </w:r>
      <w:r w:rsidRPr="001F63CC">
        <w:rPr>
          <w:rStyle w:val="Emphasis"/>
        </w:rPr>
        <w:t xml:space="preserve">concerted </w:t>
      </w:r>
      <w:r w:rsidRPr="001E6A83">
        <w:rPr>
          <w:rStyle w:val="Emphasis"/>
          <w:highlight w:val="green"/>
        </w:rPr>
        <w:t>lobbying</w:t>
      </w:r>
      <w:r w:rsidRPr="001F63CC">
        <w:rPr>
          <w:rStyle w:val="Emphasis"/>
        </w:rPr>
        <w:t xml:space="preserve"> efforts </w:t>
      </w:r>
      <w:r w:rsidRPr="001E6A83">
        <w:rPr>
          <w:rStyle w:val="Emphasis"/>
          <w:highlight w:val="green"/>
        </w:rPr>
        <w:t>against international agreements</w:t>
      </w:r>
      <w:r w:rsidRPr="001F63CC">
        <w:rPr>
          <w:rStyle w:val="StyleUnderline"/>
        </w:rPr>
        <w:t xml:space="preserve"> that seek to impose limits on atmospheric carbon emissions. The US rejection of the Moon Agreement is consistent with neoliberal resistance to protective ‘double movements’</w:t>
      </w:r>
      <w:r w:rsidRPr="001F63CC">
        <w:rPr>
          <w:sz w:val="16"/>
        </w:rPr>
        <w:t xml:space="preserve"> in a host of policy arenas, ranging from the creation of ecological conservation zones and provision of free healthcare, to increasing minimum wages or funding for public education. When </w:t>
      </w:r>
      <w:r w:rsidRPr="001F63CC">
        <w:rPr>
          <w:rStyle w:val="StyleUnderline"/>
        </w:rPr>
        <w:t xml:space="preserve">the </w:t>
      </w:r>
      <w:r w:rsidRPr="001E6A83">
        <w:rPr>
          <w:rStyle w:val="StyleUnderline"/>
          <w:highlight w:val="green"/>
        </w:rPr>
        <w:t>interests</w:t>
      </w:r>
      <w:r w:rsidRPr="001F63CC">
        <w:rPr>
          <w:rStyle w:val="StyleUnderline"/>
        </w:rPr>
        <w:t xml:space="preserve"> of mining capital </w:t>
      </w:r>
      <w:r w:rsidRPr="001E6A83">
        <w:rPr>
          <w:rStyle w:val="StyleUnderline"/>
          <w:highlight w:val="green"/>
        </w:rPr>
        <w:t>are</w:t>
      </w:r>
      <w:r w:rsidRPr="001F63CC">
        <w:rPr>
          <w:rStyle w:val="StyleUnderline"/>
        </w:rPr>
        <w:t xml:space="preserve"> supported by and</w:t>
      </w:r>
      <w:r w:rsidRPr="001F63CC">
        <w:rPr>
          <w:sz w:val="16"/>
        </w:rPr>
        <w:t xml:space="preserve"> even </w:t>
      </w:r>
      <w:r w:rsidRPr="001E6A83">
        <w:rPr>
          <w:rStyle w:val="StyleUnderline"/>
          <w:highlight w:val="green"/>
        </w:rPr>
        <w:t>embedded within</w:t>
      </w:r>
      <w:r w:rsidRPr="001F63CC">
        <w:rPr>
          <w:rStyle w:val="StyleUnderline"/>
        </w:rPr>
        <w:t xml:space="preserve"> political </w:t>
      </w:r>
      <w:r w:rsidRPr="001E6A83">
        <w:rPr>
          <w:rStyle w:val="StyleUnderline"/>
          <w:highlight w:val="green"/>
        </w:rPr>
        <w:t>institutions</w:t>
      </w:r>
      <w:r w:rsidRPr="001F63CC">
        <w:rPr>
          <w:sz w:val="16"/>
        </w:rPr>
        <w:t xml:space="preserve"> (as </w:t>
      </w:r>
      <w:r w:rsidRPr="001E6A83">
        <w:rPr>
          <w:rStyle w:val="StyleUnderline"/>
          <w:highlight w:val="green"/>
        </w:rPr>
        <w:t>in</w:t>
      </w:r>
      <w:r w:rsidRPr="001F63CC">
        <w:rPr>
          <w:sz w:val="16"/>
        </w:rPr>
        <w:t xml:space="preserve"> the case of </w:t>
      </w:r>
      <w:r w:rsidRPr="001E6A83">
        <w:rPr>
          <w:rStyle w:val="Emphasis"/>
          <w:highlight w:val="green"/>
        </w:rPr>
        <w:t>‘revolving doors’</w:t>
      </w:r>
      <w:r w:rsidRPr="001E6A83">
        <w:rPr>
          <w:rStyle w:val="StyleUnderline"/>
          <w:highlight w:val="green"/>
        </w:rPr>
        <w:t xml:space="preserve"> between industry and public office</w:t>
      </w:r>
      <w:r w:rsidRPr="001F63CC">
        <w:rPr>
          <w:sz w:val="16"/>
        </w:rPr>
        <w:t xml:space="preserve">), a concerted effort will need to be made in domestic and international institutions to push international space law towards anything resembling the ambitions of the Moon Agreement. Given the emergent connections between </w:t>
      </w:r>
      <w:proofErr w:type="spellStart"/>
      <w:r w:rsidRPr="001F63CC">
        <w:rPr>
          <w:sz w:val="16"/>
        </w:rPr>
        <w:t>NewSpace</w:t>
      </w:r>
      <w:proofErr w:type="spellEnd"/>
      <w:r w:rsidRPr="001F63CC">
        <w:rPr>
          <w:sz w:val="16"/>
        </w:rPr>
        <w:t xml:space="preserve"> and the Atlas Network, </w:t>
      </w:r>
      <w:r w:rsidRPr="001E6A83">
        <w:rPr>
          <w:rStyle w:val="StyleUnderline"/>
          <w:highlight w:val="green"/>
        </w:rPr>
        <w:t>any</w:t>
      </w:r>
      <w:r w:rsidRPr="001F63CC">
        <w:rPr>
          <w:sz w:val="16"/>
        </w:rPr>
        <w:t xml:space="preserve"> double </w:t>
      </w:r>
      <w:r w:rsidRPr="001E6A83">
        <w:rPr>
          <w:rStyle w:val="StyleUnderline"/>
          <w:highlight w:val="green"/>
        </w:rPr>
        <w:t>movement</w:t>
      </w:r>
      <w:r w:rsidRPr="001F63CC">
        <w:rPr>
          <w:rStyle w:val="StyleUnderline"/>
        </w:rPr>
        <w:t xml:space="preserve"> towards the preservation of intergenerational rights in</w:t>
      </w:r>
      <w:r w:rsidRPr="001F63CC">
        <w:rPr>
          <w:sz w:val="16"/>
        </w:rPr>
        <w:t xml:space="preserve"> the </w:t>
      </w:r>
      <w:r w:rsidRPr="001F63CC">
        <w:rPr>
          <w:rStyle w:val="StyleUnderline"/>
        </w:rPr>
        <w:t>space</w:t>
      </w:r>
      <w:r w:rsidRPr="001F63CC">
        <w:rPr>
          <w:sz w:val="16"/>
        </w:rPr>
        <w:t xml:space="preserve"> commons </w:t>
      </w:r>
      <w:r w:rsidRPr="001E6A83">
        <w:rPr>
          <w:rStyle w:val="StyleUnderline"/>
          <w:highlight w:val="green"/>
        </w:rPr>
        <w:t>would</w:t>
      </w:r>
      <w:r w:rsidRPr="001F63CC">
        <w:rPr>
          <w:sz w:val="16"/>
        </w:rPr>
        <w:t xml:space="preserve"> likely </w:t>
      </w:r>
      <w:r w:rsidRPr="001E6A83">
        <w:rPr>
          <w:rStyle w:val="StyleUnderline"/>
          <w:highlight w:val="green"/>
        </w:rPr>
        <w:t>meet</w:t>
      </w:r>
      <w:r w:rsidRPr="001E6A83">
        <w:rPr>
          <w:rStyle w:val="Emphasis"/>
          <w:highlight w:val="green"/>
        </w:rPr>
        <w:t xml:space="preserve"> well-funded and</w:t>
      </w:r>
      <w:r w:rsidRPr="001F63CC">
        <w:rPr>
          <w:rStyle w:val="Emphasis"/>
        </w:rPr>
        <w:t xml:space="preserve"> well-</w:t>
      </w:r>
      <w:proofErr w:type="spellStart"/>
      <w:r w:rsidRPr="001E6A83">
        <w:rPr>
          <w:rStyle w:val="Emphasis"/>
          <w:highlight w:val="green"/>
        </w:rPr>
        <w:t>organised</w:t>
      </w:r>
      <w:proofErr w:type="spellEnd"/>
      <w:r w:rsidRPr="001E6A83">
        <w:rPr>
          <w:rStyle w:val="Emphasis"/>
          <w:highlight w:val="green"/>
        </w:rPr>
        <w:t xml:space="preserve"> resistance</w:t>
      </w:r>
      <w:r w:rsidRPr="001F63CC">
        <w:rPr>
          <w:rStyle w:val="Emphasis"/>
        </w:rPr>
        <w:t xml:space="preserve">. </w:t>
      </w:r>
    </w:p>
    <w:p w14:paraId="299039A3" w14:textId="29505CE7" w:rsidR="00FB7C99" w:rsidRDefault="00FB7C99" w:rsidP="0039649B"/>
    <w:p w14:paraId="6A311388" w14:textId="77777777" w:rsidR="0065026B" w:rsidRPr="00644193" w:rsidRDefault="0065026B" w:rsidP="0065026B">
      <w:pPr>
        <w:pStyle w:val="Heading4"/>
        <w:rPr>
          <w:color w:val="000000" w:themeColor="text1"/>
        </w:rPr>
      </w:pPr>
      <w:r w:rsidRPr="00644193">
        <w:rPr>
          <w:color w:val="000000" w:themeColor="text1"/>
        </w:rPr>
        <w:t xml:space="preserve">Commercial mining solves </w:t>
      </w:r>
      <w:r w:rsidRPr="00644193">
        <w:rPr>
          <w:color w:val="000000" w:themeColor="text1"/>
          <w:u w:val="single"/>
        </w:rPr>
        <w:t>extinction</w:t>
      </w:r>
      <w:r w:rsidRPr="00644193">
        <w:rPr>
          <w:color w:val="000000" w:themeColor="text1"/>
        </w:rPr>
        <w:t xml:space="preserve"> from </w:t>
      </w:r>
      <w:r w:rsidRPr="00644193">
        <w:rPr>
          <w:color w:val="000000" w:themeColor="text1"/>
          <w:u w:val="single"/>
        </w:rPr>
        <w:t>scarcity</w:t>
      </w:r>
      <w:r w:rsidRPr="00644193">
        <w:rPr>
          <w:color w:val="000000" w:themeColor="text1"/>
        </w:rPr>
        <w:t xml:space="preserve">, </w:t>
      </w:r>
      <w:r w:rsidRPr="00644193">
        <w:rPr>
          <w:color w:val="000000" w:themeColor="text1"/>
          <w:u w:val="single"/>
        </w:rPr>
        <w:t>climate</w:t>
      </w:r>
      <w:r w:rsidRPr="00644193">
        <w:rPr>
          <w:color w:val="000000" w:themeColor="text1"/>
        </w:rPr>
        <w:t xml:space="preserve">, </w:t>
      </w:r>
      <w:r w:rsidRPr="00644193">
        <w:rPr>
          <w:color w:val="000000" w:themeColor="text1"/>
          <w:u w:val="single"/>
        </w:rPr>
        <w:t>terror</w:t>
      </w:r>
      <w:r w:rsidRPr="00644193">
        <w:rPr>
          <w:color w:val="000000" w:themeColor="text1"/>
        </w:rPr>
        <w:t xml:space="preserve">, </w:t>
      </w:r>
      <w:r w:rsidRPr="00644193">
        <w:rPr>
          <w:color w:val="000000" w:themeColor="text1"/>
          <w:u w:val="single"/>
        </w:rPr>
        <w:t>war</w:t>
      </w:r>
      <w:r w:rsidRPr="00644193">
        <w:rPr>
          <w:color w:val="000000" w:themeColor="text1"/>
        </w:rPr>
        <w:t xml:space="preserve">, and </w:t>
      </w:r>
      <w:r w:rsidRPr="00644193">
        <w:rPr>
          <w:color w:val="000000" w:themeColor="text1"/>
          <w:u w:val="single"/>
        </w:rPr>
        <w:t>disease</w:t>
      </w:r>
      <w:r w:rsidRPr="00644193">
        <w:rPr>
          <w:color w:val="000000" w:themeColor="text1"/>
        </w:rPr>
        <w:t>.</w:t>
      </w:r>
    </w:p>
    <w:p w14:paraId="77C741DD" w14:textId="77777777" w:rsidR="0065026B" w:rsidRPr="00644193" w:rsidRDefault="0065026B" w:rsidP="0065026B">
      <w:pPr>
        <w:rPr>
          <w:color w:val="000000" w:themeColor="text1"/>
        </w:rPr>
      </w:pPr>
      <w:r w:rsidRPr="00644193">
        <w:rPr>
          <w:rStyle w:val="Style13ptBold"/>
          <w:color w:val="000000" w:themeColor="text1"/>
        </w:rPr>
        <w:t>Pelton 17</w:t>
      </w:r>
      <w:proofErr w:type="gramStart"/>
      <w:r w:rsidRPr="00644193">
        <w:rPr>
          <w:color w:val="000000" w:themeColor="text1"/>
        </w:rPr>
        <w:t>—(</w:t>
      </w:r>
      <w:proofErr w:type="gramEnd"/>
      <w:r w:rsidRPr="00644193">
        <w:rPr>
          <w:color w:val="000000" w:themeColor="text1"/>
        </w:rPr>
        <w:t>Director Emeritus of the Space and Advanced Communications Research Institute at George Washington University, PHD in IR from Georgetown).. Pelton, Joseph N. 2017. The New Gold Rush: The Riches of Space Beckon! Springer.  Accessed 8/30/19.</w:t>
      </w:r>
    </w:p>
    <w:p w14:paraId="3236A5FC" w14:textId="77777777" w:rsidR="0065026B" w:rsidRPr="00644193" w:rsidRDefault="0065026B" w:rsidP="0065026B">
      <w:pPr>
        <w:rPr>
          <w:color w:val="000000" w:themeColor="text1"/>
          <w:sz w:val="12"/>
        </w:rPr>
      </w:pPr>
      <w:r w:rsidRPr="00644193">
        <w:rPr>
          <w:rStyle w:val="StyleUnderline"/>
          <w:color w:val="000000" w:themeColor="text1"/>
        </w:rPr>
        <w:t xml:space="preserve">Are </w:t>
      </w:r>
      <w:r w:rsidRPr="00644193">
        <w:rPr>
          <w:color w:val="000000" w:themeColor="text1"/>
          <w:sz w:val="12"/>
        </w:rPr>
        <w:t>We</w:t>
      </w:r>
      <w:r w:rsidRPr="00644193">
        <w:rPr>
          <w:rStyle w:val="StyleUnderline"/>
          <w:color w:val="000000" w:themeColor="text1"/>
        </w:rPr>
        <w:t xml:space="preserve"> Humans Doomed to </w:t>
      </w:r>
      <w:r w:rsidRPr="00644193">
        <w:rPr>
          <w:rStyle w:val="Emphasis"/>
          <w:color w:val="000000" w:themeColor="text1"/>
        </w:rPr>
        <w:t>Extinction</w:t>
      </w:r>
      <w:r w:rsidRPr="00644193">
        <w:rPr>
          <w:rStyle w:val="StyleUnderline"/>
          <w:color w:val="000000" w:themeColor="text1"/>
        </w:rPr>
        <w:t xml:space="preserve">? What will we do when Earth’s resources are used up </w:t>
      </w:r>
      <w:r w:rsidRPr="00644193">
        <w:rPr>
          <w:color w:val="000000" w:themeColor="text1"/>
          <w:sz w:val="12"/>
        </w:rPr>
        <w:t>by humanity</w:t>
      </w:r>
      <w:r w:rsidRPr="00644193">
        <w:rPr>
          <w:rStyle w:val="StyleUnderline"/>
          <w:color w:val="000000" w:themeColor="text1"/>
        </w:rPr>
        <w:t>? The world is</w:t>
      </w:r>
      <w:r w:rsidRPr="00644193">
        <w:rPr>
          <w:color w:val="000000" w:themeColor="text1"/>
          <w:sz w:val="12"/>
        </w:rPr>
        <w:t xml:space="preserve"> now hugely </w:t>
      </w:r>
      <w:proofErr w:type="gramStart"/>
      <w:r w:rsidRPr="00644193">
        <w:rPr>
          <w:rStyle w:val="Emphasis"/>
          <w:color w:val="000000" w:themeColor="text1"/>
          <w:highlight w:val="green"/>
        </w:rPr>
        <w:t>over populated</w:t>
      </w:r>
      <w:proofErr w:type="gramEnd"/>
      <w:r w:rsidRPr="00644193">
        <w:rPr>
          <w:rStyle w:val="StyleUnderline"/>
          <w:color w:val="000000" w:themeColor="text1"/>
        </w:rPr>
        <w:t>, with billions</w:t>
      </w:r>
      <w:r w:rsidRPr="00644193">
        <w:rPr>
          <w:color w:val="000000" w:themeColor="text1"/>
          <w:sz w:val="12"/>
        </w:rPr>
        <w:t xml:space="preserve"> and billions </w:t>
      </w:r>
      <w:r w:rsidRPr="00644193">
        <w:rPr>
          <w:rStyle w:val="StyleUnderline"/>
          <w:color w:val="000000" w:themeColor="text1"/>
        </w:rPr>
        <w:t>crammed into our over</w:t>
      </w:r>
      <w:r w:rsidRPr="00644193">
        <w:rPr>
          <w:rStyle w:val="Emphasis"/>
          <w:color w:val="000000" w:themeColor="text1"/>
        </w:rPr>
        <w:t>crowded</w:t>
      </w:r>
      <w:r w:rsidRPr="00644193">
        <w:rPr>
          <w:rStyle w:val="StyleUnderline"/>
          <w:color w:val="000000" w:themeColor="text1"/>
        </w:rPr>
        <w:t xml:space="preserve"> </w:t>
      </w:r>
      <w:r w:rsidRPr="00644193">
        <w:rPr>
          <w:rStyle w:val="StyleUnderline"/>
          <w:color w:val="000000" w:themeColor="text1"/>
          <w:highlight w:val="green"/>
        </w:rPr>
        <w:t>cities</w:t>
      </w:r>
      <w:r w:rsidRPr="00644193">
        <w:rPr>
          <w:rStyle w:val="StyleUnderline"/>
          <w:color w:val="000000" w:themeColor="text1"/>
        </w:rPr>
        <w:t xml:space="preserve">. </w:t>
      </w:r>
      <w:r w:rsidRPr="00644193">
        <w:rPr>
          <w:color w:val="000000" w:themeColor="text1"/>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44193">
        <w:rPr>
          <w:rStyle w:val="StyleUnderline"/>
          <w:color w:val="000000" w:themeColor="text1"/>
        </w:rPr>
        <w:t>These</w:t>
      </w:r>
      <w:r w:rsidRPr="00644193">
        <w:rPr>
          <w:color w:val="000000" w:themeColor="text1"/>
          <w:sz w:val="12"/>
        </w:rPr>
        <w:t xml:space="preserve"> cities </w:t>
      </w:r>
      <w:r w:rsidRPr="00644193">
        <w:rPr>
          <w:rStyle w:val="StyleUnderline"/>
          <w:color w:val="000000" w:themeColor="text1"/>
          <w:highlight w:val="green"/>
        </w:rPr>
        <w:t>will be</w:t>
      </w:r>
      <w:r w:rsidRPr="00644193">
        <w:rPr>
          <w:color w:val="000000" w:themeColor="text1"/>
          <w:sz w:val="12"/>
        </w:rPr>
        <w:t xml:space="preserve"> ever </w:t>
      </w:r>
      <w:r w:rsidRPr="00644193">
        <w:rPr>
          <w:rStyle w:val="StyleUnderline"/>
          <w:color w:val="000000" w:themeColor="text1"/>
        </w:rPr>
        <w:t xml:space="preserve">more </w:t>
      </w:r>
      <w:r w:rsidRPr="00644193">
        <w:rPr>
          <w:rStyle w:val="StyleUnderline"/>
          <w:color w:val="000000" w:themeColor="text1"/>
          <w:highlight w:val="green"/>
        </w:rPr>
        <w:t xml:space="preserve">vulnerable to </w:t>
      </w:r>
      <w:r w:rsidRPr="00644193">
        <w:rPr>
          <w:rStyle w:val="Emphasis"/>
          <w:color w:val="000000" w:themeColor="text1"/>
          <w:highlight w:val="green"/>
        </w:rPr>
        <w:t>terror</w:t>
      </w:r>
      <w:r w:rsidRPr="00644193">
        <w:rPr>
          <w:rStyle w:val="StyleUnderline"/>
          <w:color w:val="000000" w:themeColor="text1"/>
        </w:rPr>
        <w:t>ist attack</w:t>
      </w:r>
      <w:r w:rsidRPr="00644193">
        <w:rPr>
          <w:rStyle w:val="StyleUnderline"/>
          <w:color w:val="000000" w:themeColor="text1"/>
          <w:highlight w:val="green"/>
        </w:rPr>
        <w:t xml:space="preserve">, </w:t>
      </w:r>
      <w:r w:rsidRPr="00644193">
        <w:rPr>
          <w:rStyle w:val="Emphasis"/>
          <w:color w:val="000000" w:themeColor="text1"/>
        </w:rPr>
        <w:t xml:space="preserve">natural </w:t>
      </w:r>
      <w:r w:rsidRPr="00644193">
        <w:rPr>
          <w:rStyle w:val="Emphasis"/>
          <w:color w:val="000000" w:themeColor="text1"/>
          <w:highlight w:val="green"/>
        </w:rPr>
        <w:t>disaster</w:t>
      </w:r>
      <w:r w:rsidRPr="00644193">
        <w:rPr>
          <w:rStyle w:val="StyleUnderline"/>
          <w:color w:val="000000" w:themeColor="text1"/>
          <w:highlight w:val="green"/>
        </w:rPr>
        <w:t>,</w:t>
      </w:r>
      <w:r w:rsidRPr="00644193">
        <w:rPr>
          <w:rStyle w:val="StyleUnderline"/>
          <w:color w:val="000000" w:themeColor="text1"/>
        </w:rPr>
        <w:t xml:space="preserve"> and other plights that come with overcrowding </w:t>
      </w:r>
      <w:r w:rsidRPr="00644193">
        <w:rPr>
          <w:color w:val="000000" w:themeColor="text1"/>
          <w:sz w:val="12"/>
        </w:rPr>
        <w:t xml:space="preserve">and a dearth of jobs that will be fueled by rapid automation and the rise of </w:t>
      </w:r>
      <w:proofErr w:type="spellStart"/>
      <w:r w:rsidRPr="00644193">
        <w:rPr>
          <w:color w:val="000000" w:themeColor="text1"/>
          <w:sz w:val="12"/>
        </w:rPr>
        <w:t>artifi</w:t>
      </w:r>
      <w:proofErr w:type="spellEnd"/>
      <w:r w:rsidRPr="00644193">
        <w:rPr>
          <w:color w:val="000000" w:themeColor="text1"/>
          <w:sz w:val="12"/>
        </w:rPr>
        <w:t xml:space="preserve"> </w:t>
      </w:r>
      <w:proofErr w:type="spellStart"/>
      <w:r w:rsidRPr="00644193">
        <w:rPr>
          <w:color w:val="000000" w:themeColor="text1"/>
          <w:sz w:val="12"/>
        </w:rPr>
        <w:t>cial</w:t>
      </w:r>
      <w:proofErr w:type="spellEnd"/>
      <w:r w:rsidRPr="00644193">
        <w:rPr>
          <w:color w:val="000000" w:themeColor="text1"/>
          <w:sz w:val="12"/>
        </w:rPr>
        <w:t xml:space="preserve"> intelligence across the global economy</w:t>
      </w:r>
      <w:r w:rsidRPr="00644193">
        <w:rPr>
          <w:rStyle w:val="StyleUnderline"/>
          <w:color w:val="000000" w:themeColor="text1"/>
        </w:rPr>
        <w:t>.</w:t>
      </w:r>
      <w:r w:rsidRPr="00644193">
        <w:rPr>
          <w:color w:val="000000" w:themeColor="text1"/>
          <w:sz w:val="12"/>
        </w:rPr>
        <w:t xml:space="preserve"> </w:t>
      </w:r>
      <w:r w:rsidRPr="00644193">
        <w:rPr>
          <w:rStyle w:val="StyleUnderline"/>
          <w:color w:val="000000" w:themeColor="text1"/>
        </w:rPr>
        <w:t xml:space="preserve">We are </w:t>
      </w:r>
      <w:r w:rsidRPr="00644193">
        <w:rPr>
          <w:color w:val="000000" w:themeColor="text1"/>
          <w:sz w:val="12"/>
        </w:rPr>
        <w:t xml:space="preserve">already </w:t>
      </w:r>
      <w:r w:rsidRPr="00644193">
        <w:rPr>
          <w:rStyle w:val="StyleUnderline"/>
          <w:color w:val="000000" w:themeColor="text1"/>
        </w:rPr>
        <w:t xml:space="preserve">rapidly </w:t>
      </w:r>
      <w:r w:rsidRPr="00644193">
        <w:rPr>
          <w:rStyle w:val="Emphasis"/>
          <w:color w:val="000000" w:themeColor="text1"/>
          <w:highlight w:val="green"/>
        </w:rPr>
        <w:t>running out of water</w:t>
      </w:r>
      <w:r w:rsidRPr="00644193">
        <w:rPr>
          <w:rStyle w:val="StyleUnderline"/>
          <w:color w:val="000000" w:themeColor="text1"/>
          <w:highlight w:val="green"/>
        </w:rPr>
        <w:t xml:space="preserve"> and </w:t>
      </w:r>
      <w:r w:rsidRPr="00644193">
        <w:rPr>
          <w:rStyle w:val="Emphasis"/>
          <w:color w:val="000000" w:themeColor="text1"/>
        </w:rPr>
        <w:t>minerals</w:t>
      </w:r>
      <w:r w:rsidRPr="00644193">
        <w:rPr>
          <w:rStyle w:val="StyleUnderline"/>
          <w:color w:val="000000" w:themeColor="text1"/>
        </w:rPr>
        <w:t xml:space="preserve">. </w:t>
      </w:r>
      <w:r w:rsidRPr="00644193">
        <w:rPr>
          <w:rStyle w:val="Emphasis"/>
          <w:color w:val="000000" w:themeColor="text1"/>
          <w:highlight w:val="green"/>
        </w:rPr>
        <w:t>Climate change</w:t>
      </w:r>
      <w:r w:rsidRPr="00644193">
        <w:rPr>
          <w:rStyle w:val="StyleUnderline"/>
          <w:color w:val="000000" w:themeColor="text1"/>
          <w:highlight w:val="green"/>
        </w:rPr>
        <w:t xml:space="preserve"> </w:t>
      </w:r>
      <w:r w:rsidRPr="00644193">
        <w:rPr>
          <w:rStyle w:val="StyleUnderline"/>
          <w:color w:val="000000" w:themeColor="text1"/>
        </w:rPr>
        <w:t xml:space="preserve">is threatening our very </w:t>
      </w:r>
      <w:r w:rsidRPr="00644193">
        <w:rPr>
          <w:rStyle w:val="Emphasis"/>
          <w:color w:val="000000" w:themeColor="text1"/>
        </w:rPr>
        <w:t>existence</w:t>
      </w:r>
      <w:r w:rsidRPr="00644193">
        <w:rPr>
          <w:rStyle w:val="StyleUnderline"/>
          <w:color w:val="000000" w:themeColor="text1"/>
          <w:highlight w:val="green"/>
        </w:rPr>
        <w:t>.</w:t>
      </w:r>
      <w:r w:rsidRPr="00644193">
        <w:rPr>
          <w:color w:val="000000" w:themeColor="text1"/>
          <w:sz w:val="12"/>
        </w:rPr>
        <w:t xml:space="preserve"> Political leaders and even the Pope have cautioned us against inaction. Perhaps the naysayers are right. </w:t>
      </w:r>
      <w:r w:rsidRPr="00644193">
        <w:rPr>
          <w:rStyle w:val="Emphasis"/>
          <w:color w:val="000000" w:themeColor="text1"/>
          <w:highlight w:val="green"/>
        </w:rPr>
        <w:t xml:space="preserve">All humanity is at </w:t>
      </w:r>
      <w:r w:rsidRPr="00644193">
        <w:rPr>
          <w:rStyle w:val="Emphasis"/>
          <w:color w:val="000000" w:themeColor="text1"/>
        </w:rPr>
        <w:t xml:space="preserve">tremendous </w:t>
      </w:r>
      <w:r w:rsidRPr="00644193">
        <w:rPr>
          <w:rStyle w:val="Emphasis"/>
          <w:color w:val="000000" w:themeColor="text1"/>
          <w:highlight w:val="green"/>
        </w:rPr>
        <w:t>risk.</w:t>
      </w:r>
      <w:r w:rsidRPr="00644193">
        <w:rPr>
          <w:color w:val="000000" w:themeColor="text1"/>
          <w:sz w:val="12"/>
        </w:rPr>
        <w:t xml:space="preserve"> Is there no hope for the future? This book is about hope. We think that there is literally heavenly hope for humanity. But </w:t>
      </w:r>
      <w:r w:rsidRPr="00644193">
        <w:rPr>
          <w:rStyle w:val="StyleUnderline"/>
          <w:color w:val="000000" w:themeColor="text1"/>
        </w:rPr>
        <w:t>we</w:t>
      </w:r>
      <w:r w:rsidRPr="00644193">
        <w:rPr>
          <w:color w:val="000000" w:themeColor="text1"/>
          <w:sz w:val="12"/>
        </w:rPr>
        <w:t xml:space="preserve"> are not talking here about divine intervention. We are </w:t>
      </w:r>
      <w:r w:rsidRPr="00644193">
        <w:rPr>
          <w:rStyle w:val="StyleUnderline"/>
          <w:color w:val="000000" w:themeColor="text1"/>
        </w:rPr>
        <w:t>envision</w:t>
      </w:r>
      <w:r w:rsidRPr="00644193">
        <w:rPr>
          <w:color w:val="000000" w:themeColor="text1"/>
          <w:sz w:val="12"/>
        </w:rPr>
        <w:t xml:space="preserve">ing </w:t>
      </w:r>
      <w:r w:rsidRPr="00644193">
        <w:rPr>
          <w:rStyle w:val="StyleUnderline"/>
          <w:color w:val="000000" w:themeColor="text1"/>
        </w:rPr>
        <w:t>a new space economy that recognizes</w:t>
      </w:r>
      <w:r w:rsidRPr="00644193">
        <w:rPr>
          <w:color w:val="000000" w:themeColor="text1"/>
          <w:sz w:val="12"/>
        </w:rPr>
        <w:t xml:space="preserve"> that </w:t>
      </w:r>
      <w:r w:rsidRPr="00644193">
        <w:rPr>
          <w:rStyle w:val="StyleUnderline"/>
          <w:color w:val="000000" w:themeColor="text1"/>
        </w:rPr>
        <w:t xml:space="preserve">there is more water in the skies that all our oceans. </w:t>
      </w:r>
      <w:r w:rsidRPr="00644193">
        <w:rPr>
          <w:color w:val="000000" w:themeColor="text1"/>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44193">
        <w:rPr>
          <w:rStyle w:val="StyleUnderline"/>
          <w:color w:val="000000" w:themeColor="text1"/>
        </w:rPr>
        <w:t xml:space="preserve">The new space frontier can literally </w:t>
      </w:r>
      <w:proofErr w:type="gramStart"/>
      <w:r w:rsidRPr="00644193">
        <w:rPr>
          <w:rStyle w:val="StyleUnderline"/>
          <w:color w:val="000000" w:themeColor="text1"/>
        </w:rPr>
        <w:t>open up</w:t>
      </w:r>
      <w:proofErr w:type="gramEnd"/>
      <w:r w:rsidRPr="00644193">
        <w:rPr>
          <w:rStyle w:val="StyleUnderline"/>
          <w:color w:val="000000" w:themeColor="text1"/>
        </w:rPr>
        <w:t xml:space="preserve"> a “gold rush in the skies.” </w:t>
      </w:r>
      <w:r w:rsidRPr="00644193">
        <w:rPr>
          <w:color w:val="000000" w:themeColor="text1"/>
          <w:sz w:val="12"/>
        </w:rPr>
        <w:t xml:space="preserve">In brief, we think </w:t>
      </w:r>
      <w:r w:rsidRPr="00644193">
        <w:rPr>
          <w:rStyle w:val="StyleUnderline"/>
          <w:color w:val="000000" w:themeColor="text1"/>
        </w:rPr>
        <w:t>there is new hope for humanity.</w:t>
      </w:r>
      <w:r w:rsidRPr="00644193">
        <w:rPr>
          <w:color w:val="000000" w:themeColor="text1"/>
          <w:sz w:val="12"/>
        </w:rPr>
        <w:t xml:space="preserve"> We see a new a pathway to the future via new ventures in space. For too long, space programs have been seen as a money pit. In the process, </w:t>
      </w:r>
      <w:r w:rsidRPr="00644193">
        <w:rPr>
          <w:rStyle w:val="StyleUnderline"/>
          <w:color w:val="000000" w:themeColor="text1"/>
        </w:rPr>
        <w:t xml:space="preserve">we have overlooked the great abundance available to </w:t>
      </w:r>
      <w:r w:rsidRPr="00644193">
        <w:rPr>
          <w:rStyle w:val="StyleUnderline"/>
          <w:color w:val="000000" w:themeColor="text1"/>
        </w:rPr>
        <w:lastRenderedPageBreak/>
        <w:t>us in the skies above.</w:t>
      </w:r>
      <w:r w:rsidRPr="00644193">
        <w:rPr>
          <w:color w:val="000000" w:themeColor="text1"/>
          <w:sz w:val="12"/>
        </w:rPr>
        <w:t xml:space="preserve"> It is important to recognize </w:t>
      </w:r>
      <w:r w:rsidRPr="00644193">
        <w:rPr>
          <w:rStyle w:val="StyleUnderline"/>
          <w:color w:val="000000" w:themeColor="text1"/>
        </w:rPr>
        <w:t>there is already the beginning of a new gold rush in space—a pathway to astral abundance.</w:t>
      </w:r>
      <w:r w:rsidRPr="00644193">
        <w:rPr>
          <w:color w:val="000000" w:themeColor="text1"/>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44193">
        <w:rPr>
          <w:rStyle w:val="StyleUnderline"/>
          <w:color w:val="000000" w:themeColor="text1"/>
        </w:rPr>
        <w:t xml:space="preserve">new pathways to the stars could prove vital to </w:t>
      </w:r>
      <w:r w:rsidRPr="00644193">
        <w:rPr>
          <w:rStyle w:val="Emphasis"/>
          <w:color w:val="000000" w:themeColor="text1"/>
        </w:rPr>
        <w:t>human survival</w:t>
      </w:r>
      <w:r w:rsidRPr="00644193">
        <w:rPr>
          <w:rStyle w:val="StyleUnderline"/>
          <w:color w:val="000000" w:themeColor="text1"/>
        </w:rPr>
        <w:t xml:space="preserve">. </w:t>
      </w:r>
      <w:r w:rsidRPr="00644193">
        <w:rPr>
          <w:color w:val="000000" w:themeColor="text1"/>
          <w:sz w:val="12"/>
        </w:rPr>
        <w:t xml:space="preserve">If one does not believe in spending money to probe the mysteries of the universe then </w:t>
      </w:r>
      <w:proofErr w:type="gramStart"/>
      <w:r w:rsidRPr="00644193">
        <w:rPr>
          <w:color w:val="000000" w:themeColor="text1"/>
          <w:sz w:val="12"/>
        </w:rPr>
        <w:t>perhaps</w:t>
      </w:r>
      <w:proofErr w:type="gramEnd"/>
      <w:r w:rsidRPr="00644193">
        <w:rPr>
          <w:color w:val="000000" w:themeColor="text1"/>
          <w:sz w:val="12"/>
        </w:rPr>
        <w:t xml:space="preserve"> we can try what might be called “calibrated greed” on for size. One only needs to go to a </w:t>
      </w:r>
      <w:proofErr w:type="spellStart"/>
      <w:r w:rsidRPr="00644193">
        <w:rPr>
          <w:color w:val="000000" w:themeColor="text1"/>
          <w:sz w:val="12"/>
        </w:rPr>
        <w:t>cubesat</w:t>
      </w:r>
      <w:proofErr w:type="spellEnd"/>
      <w:r w:rsidRPr="00644193">
        <w:rPr>
          <w:color w:val="000000" w:themeColor="text1"/>
          <w:sz w:val="12"/>
        </w:rPr>
        <w:t xml:space="preserve"> workshop, or to Silicon Valley or one of many conferences like the “Disrupt Space” event in Bremen, Germany, held in April 2016 to recognize that </w:t>
      </w:r>
      <w:r w:rsidRPr="00644193">
        <w:rPr>
          <w:rStyle w:val="StyleUnderline"/>
          <w:color w:val="000000" w:themeColor="text1"/>
        </w:rPr>
        <w:t>entrepreneurial New Space initiatives are changing everything</w:t>
      </w:r>
      <w:r w:rsidRPr="00644193">
        <w:rPr>
          <w:color w:val="000000" w:themeColor="text1"/>
          <w:sz w:val="12"/>
        </w:rPr>
        <w:t xml:space="preserve"> [ </w:t>
      </w:r>
      <w:proofErr w:type="gramStart"/>
      <w:r w:rsidRPr="00644193">
        <w:rPr>
          <w:color w:val="000000" w:themeColor="text1"/>
          <w:sz w:val="12"/>
        </w:rPr>
        <w:t>1 ]</w:t>
      </w:r>
      <w:proofErr w:type="gramEnd"/>
      <w:r w:rsidRPr="00644193">
        <w:rPr>
          <w:rStyle w:val="StyleUnderline"/>
          <w:color w:val="000000" w:themeColor="text1"/>
        </w:rPr>
        <w:t>.</w:t>
      </w:r>
      <w:r w:rsidRPr="00644193">
        <w:rPr>
          <w:color w:val="000000" w:themeColor="text1"/>
          <w:sz w:val="12"/>
        </w:rPr>
        <w:t xml:space="preserve"> In fact, the very </w:t>
      </w:r>
      <w:proofErr w:type="gramStart"/>
      <w:r w:rsidRPr="00644193">
        <w:rPr>
          <w:color w:val="000000" w:themeColor="text1"/>
          <w:sz w:val="12"/>
        </w:rPr>
        <w:t>nature</w:t>
      </w:r>
      <w:proofErr w:type="gramEnd"/>
      <w:r w:rsidRPr="00644193">
        <w:rPr>
          <w:color w:val="000000" w:themeColor="text1"/>
          <w:sz w:val="12"/>
        </w:rPr>
        <w:t xml:space="preserve"> and dimensions of what outer space activities are today have changed forever. It is no longer your grandfather’s concept of outer space that was once dominated by the big national space agencies. The </w:t>
      </w:r>
      <w:r w:rsidRPr="00644193">
        <w:rPr>
          <w:rStyle w:val="StyleUnderline"/>
          <w:color w:val="000000" w:themeColor="text1"/>
        </w:rPr>
        <w:t>entrepreneurs are taking over.</w:t>
      </w:r>
      <w:r w:rsidRPr="00644193">
        <w:rPr>
          <w:color w:val="000000" w:themeColor="text1"/>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644193">
        <w:rPr>
          <w:color w:val="000000" w:themeColor="text1"/>
          <w:sz w:val="12"/>
        </w:rPr>
        <w:t>in order to</w:t>
      </w:r>
      <w:proofErr w:type="gramEnd"/>
      <w:r w:rsidRPr="00644193">
        <w:rPr>
          <w:color w:val="000000" w:themeColor="text1"/>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644193">
        <w:rPr>
          <w:color w:val="000000" w:themeColor="text1"/>
          <w:sz w:val="12"/>
        </w:rPr>
        <w:t>exobiologists</w:t>
      </w:r>
      <w:proofErr w:type="spellEnd"/>
      <w:r w:rsidRPr="00644193">
        <w:rPr>
          <w:color w:val="000000" w:themeColor="text1"/>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644193">
        <w:rPr>
          <w:color w:val="000000" w:themeColor="text1"/>
          <w:sz w:val="12"/>
        </w:rPr>
        <w:t>fl</w:t>
      </w:r>
      <w:proofErr w:type="spellEnd"/>
      <w:r w:rsidRPr="00644193">
        <w:rPr>
          <w:color w:val="000000" w:themeColor="text1"/>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44193">
        <w:rPr>
          <w:rStyle w:val="StyleUnderline"/>
          <w:color w:val="000000" w:themeColor="text1"/>
        </w:rPr>
        <w:t xml:space="preserve">developing </w:t>
      </w:r>
      <w:r w:rsidRPr="00644193">
        <w:rPr>
          <w:rStyle w:val="Emphasis"/>
          <w:color w:val="000000" w:themeColor="text1"/>
          <w:highlight w:val="green"/>
        </w:rPr>
        <w:t>new tech</w:t>
      </w:r>
      <w:r w:rsidRPr="00644193">
        <w:rPr>
          <w:color w:val="000000" w:themeColor="text1"/>
          <w:sz w:val="12"/>
        </w:rPr>
        <w:t>nologies</w:t>
      </w:r>
      <w:r w:rsidRPr="00644193">
        <w:rPr>
          <w:rStyle w:val="StyleUnderline"/>
          <w:color w:val="000000" w:themeColor="text1"/>
        </w:rPr>
        <w:t xml:space="preserve"> and establishing space enterprises that </w:t>
      </w:r>
      <w:r w:rsidRPr="00644193">
        <w:rPr>
          <w:rStyle w:val="StyleUnderline"/>
          <w:color w:val="000000" w:themeColor="text1"/>
          <w:highlight w:val="green"/>
        </w:rPr>
        <w:t>can bring the wealth</w:t>
      </w:r>
      <w:r w:rsidRPr="00644193">
        <w:rPr>
          <w:rStyle w:val="StyleUnderline"/>
          <w:color w:val="000000" w:themeColor="text1"/>
        </w:rPr>
        <w:t xml:space="preserve"> of outer space down </w:t>
      </w:r>
      <w:r w:rsidRPr="00644193">
        <w:rPr>
          <w:rStyle w:val="StyleUnderline"/>
          <w:color w:val="000000" w:themeColor="text1"/>
          <w:highlight w:val="green"/>
        </w:rPr>
        <w:t xml:space="preserve">to Earth. </w:t>
      </w:r>
      <w:r w:rsidRPr="00644193">
        <w:rPr>
          <w:rStyle w:val="StyleUnderline"/>
          <w:color w:val="000000" w:themeColor="text1"/>
        </w:rPr>
        <w:t xml:space="preserve">This is not a pipe </w:t>
      </w:r>
      <w:proofErr w:type="gramStart"/>
      <w:r w:rsidRPr="00644193">
        <w:rPr>
          <w:rStyle w:val="StyleUnderline"/>
          <w:color w:val="000000" w:themeColor="text1"/>
        </w:rPr>
        <w:t>dream, but</w:t>
      </w:r>
      <w:proofErr w:type="gramEnd"/>
      <w:r w:rsidRPr="00644193">
        <w:rPr>
          <w:rStyle w:val="StyleUnderline"/>
          <w:color w:val="000000" w:themeColor="text1"/>
        </w:rPr>
        <w:t xml:space="preserve"> will increasingly be </w:t>
      </w:r>
      <w:r w:rsidRPr="00644193">
        <w:rPr>
          <w:rStyle w:val="StyleUnderline"/>
          <w:color w:val="000000" w:themeColor="text1"/>
          <w:highlight w:val="green"/>
        </w:rPr>
        <w:t>the</w:t>
      </w:r>
      <w:r w:rsidRPr="00644193">
        <w:rPr>
          <w:rStyle w:val="StyleUnderline"/>
          <w:color w:val="000000" w:themeColor="text1"/>
        </w:rPr>
        <w:t xml:space="preserve"> </w:t>
      </w:r>
      <w:r w:rsidRPr="00644193">
        <w:rPr>
          <w:rStyle w:val="Emphasis"/>
          <w:color w:val="000000" w:themeColor="text1"/>
        </w:rPr>
        <w:t xml:space="preserve">economic </w:t>
      </w:r>
      <w:r w:rsidRPr="00644193">
        <w:rPr>
          <w:rStyle w:val="Emphasis"/>
          <w:color w:val="000000" w:themeColor="text1"/>
          <w:highlight w:val="green"/>
        </w:rPr>
        <w:t>reality</w:t>
      </w:r>
      <w:r w:rsidRPr="00644193">
        <w:rPr>
          <w:rStyle w:val="StyleUnderline"/>
          <w:color w:val="000000" w:themeColor="text1"/>
          <w:highlight w:val="green"/>
        </w:rPr>
        <w:t xml:space="preserve"> of the 2020s.</w:t>
      </w:r>
      <w:r w:rsidRPr="00644193">
        <w:rPr>
          <w:rStyle w:val="StyleUnderline"/>
          <w:color w:val="000000" w:themeColor="text1"/>
        </w:rPr>
        <w:t xml:space="preserve"> </w:t>
      </w:r>
      <w:r w:rsidRPr="00644193">
        <w:rPr>
          <w:color w:val="000000" w:themeColor="text1"/>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w:t>
      </w:r>
      <w:proofErr w:type="gramStart"/>
      <w:r w:rsidRPr="00644193">
        <w:rPr>
          <w:color w:val="000000" w:themeColor="text1"/>
          <w:sz w:val="12"/>
        </w:rPr>
        <w:t>Mars, or</w:t>
      </w:r>
      <w:proofErr w:type="gramEnd"/>
      <w:r w:rsidRPr="00644193">
        <w:rPr>
          <w:color w:val="000000" w:themeColor="text1"/>
          <w:sz w:val="12"/>
        </w:rPr>
        <w:t xml:space="preserve"> creating new structures in space to protect our planet from cosmic hazards and even raising Earth’s orbit to escape the rising heat levels of the Sun in millennia to come. </w:t>
      </w:r>
      <w:r w:rsidRPr="00644193">
        <w:rPr>
          <w:rStyle w:val="Emphasis"/>
          <w:color w:val="000000" w:themeColor="text1"/>
        </w:rPr>
        <w:t>Some</w:t>
      </w:r>
      <w:r w:rsidRPr="00644193">
        <w:rPr>
          <w:color w:val="000000" w:themeColor="text1"/>
          <w:sz w:val="12"/>
        </w:rPr>
        <w:t xml:space="preserve">, of course, </w:t>
      </w:r>
      <w:r w:rsidRPr="00644193">
        <w:rPr>
          <w:rStyle w:val="StyleUnderline"/>
          <w:color w:val="000000" w:themeColor="text1"/>
        </w:rPr>
        <w:t xml:space="preserve">will say this is </w:t>
      </w:r>
      <w:r w:rsidRPr="00644193">
        <w:rPr>
          <w:rStyle w:val="Emphasis"/>
          <w:color w:val="000000" w:themeColor="text1"/>
        </w:rPr>
        <w:t>sci-fi hogwash</w:t>
      </w:r>
      <w:r w:rsidRPr="00644193">
        <w:rPr>
          <w:color w:val="000000" w:themeColor="text1"/>
          <w:sz w:val="12"/>
        </w:rPr>
        <w:t>.</w:t>
      </w:r>
      <w:r w:rsidRPr="00644193">
        <w:rPr>
          <w:rStyle w:val="StyleUnderline"/>
          <w:color w:val="000000" w:themeColor="text1"/>
        </w:rPr>
        <w:t xml:space="preserve"> </w:t>
      </w:r>
      <w:r w:rsidRPr="00644193">
        <w:rPr>
          <w:color w:val="000000" w:themeColor="text1"/>
          <w:sz w:val="12"/>
        </w:rPr>
        <w:t xml:space="preserve">It can’t be done. We say that </w:t>
      </w:r>
      <w:r w:rsidRPr="00644193">
        <w:rPr>
          <w:rStyle w:val="StyleUnderline"/>
          <w:color w:val="000000" w:themeColor="text1"/>
        </w:rPr>
        <w:t>this is what people</w:t>
      </w:r>
      <w:r w:rsidRPr="00644193">
        <w:rPr>
          <w:color w:val="000000" w:themeColor="text1"/>
          <w:sz w:val="12"/>
        </w:rPr>
        <w:t xml:space="preserve"> would have </w:t>
      </w:r>
      <w:r w:rsidRPr="00644193">
        <w:rPr>
          <w:rStyle w:val="StyleUnderline"/>
          <w:color w:val="000000" w:themeColor="text1"/>
        </w:rPr>
        <w:t>said</w:t>
      </w:r>
      <w:r w:rsidRPr="00644193">
        <w:rPr>
          <w:color w:val="000000" w:themeColor="text1"/>
          <w:sz w:val="12"/>
        </w:rPr>
        <w:t xml:space="preserve"> in 1900 </w:t>
      </w:r>
      <w:r w:rsidRPr="00644193">
        <w:rPr>
          <w:rStyle w:val="StyleUnderline"/>
          <w:color w:val="000000" w:themeColor="text1"/>
        </w:rPr>
        <w:t xml:space="preserve">about </w:t>
      </w:r>
      <w:r w:rsidRPr="00644193">
        <w:rPr>
          <w:color w:val="000000" w:themeColor="text1"/>
          <w:sz w:val="12"/>
        </w:rPr>
        <w:t>air</w:t>
      </w:r>
      <w:r w:rsidRPr="00644193">
        <w:rPr>
          <w:rStyle w:val="Emphasis"/>
          <w:color w:val="000000" w:themeColor="text1"/>
        </w:rPr>
        <w:t>planes</w:t>
      </w:r>
      <w:r w:rsidRPr="00644193">
        <w:rPr>
          <w:color w:val="000000" w:themeColor="text1"/>
          <w:sz w:val="12"/>
        </w:rPr>
        <w:t xml:space="preserve">, rocket ships, cell phones </w:t>
      </w:r>
      <w:r w:rsidRPr="00644193">
        <w:rPr>
          <w:rStyle w:val="StyleUnderline"/>
          <w:color w:val="000000" w:themeColor="text1"/>
        </w:rPr>
        <w:t>and nuclear devices.</w:t>
      </w:r>
      <w:r w:rsidRPr="00644193">
        <w:rPr>
          <w:color w:val="000000" w:themeColor="text1"/>
          <w:sz w:val="12"/>
        </w:rPr>
        <w:t xml:space="preserve"> </w:t>
      </w:r>
      <w:r w:rsidRPr="00644193">
        <w:rPr>
          <w:rStyle w:val="StyleUnderline"/>
          <w:color w:val="000000" w:themeColor="text1"/>
        </w:rPr>
        <w:t xml:space="preserve">The skeptics </w:t>
      </w:r>
      <w:r w:rsidRPr="00644193">
        <w:rPr>
          <w:rStyle w:val="Emphasis"/>
          <w:color w:val="000000" w:themeColor="text1"/>
        </w:rPr>
        <w:t>laughed</w:t>
      </w:r>
      <w:r w:rsidRPr="00644193">
        <w:rPr>
          <w:rStyle w:val="StyleUnderline"/>
          <w:color w:val="000000" w:themeColor="text1"/>
        </w:rPr>
        <w:t xml:space="preserve"> at</w:t>
      </w:r>
      <w:r w:rsidRPr="00644193">
        <w:rPr>
          <w:color w:val="000000" w:themeColor="text1"/>
          <w:sz w:val="12"/>
        </w:rPr>
        <w:t xml:space="preserve"> </w:t>
      </w:r>
      <w:r w:rsidRPr="00644193">
        <w:rPr>
          <w:rStyle w:val="Emphasis"/>
          <w:color w:val="000000" w:themeColor="text1"/>
        </w:rPr>
        <w:t>Columbus</w:t>
      </w:r>
      <w:r w:rsidRPr="00644193">
        <w:rPr>
          <w:color w:val="000000" w:themeColor="text1"/>
          <w:sz w:val="12"/>
        </w:rPr>
        <w:t xml:space="preserve"> </w:t>
      </w:r>
      <w:r w:rsidRPr="00644193">
        <w:rPr>
          <w:rStyle w:val="StyleUnderline"/>
          <w:color w:val="000000" w:themeColor="text1"/>
        </w:rPr>
        <w:t>and his plan to sail across the oceans</w:t>
      </w:r>
      <w:r w:rsidRPr="00644193">
        <w:rPr>
          <w:color w:val="000000" w:themeColor="text1"/>
          <w:sz w:val="12"/>
        </w:rPr>
        <w:t xml:space="preserve"> to discover new worlds</w:t>
      </w:r>
      <w:r w:rsidRPr="00644193">
        <w:rPr>
          <w:rStyle w:val="StyleUnderline"/>
          <w:color w:val="000000" w:themeColor="text1"/>
        </w:rPr>
        <w:t>. When</w:t>
      </w:r>
      <w:r w:rsidRPr="00644193">
        <w:rPr>
          <w:color w:val="000000" w:themeColor="text1"/>
          <w:sz w:val="12"/>
        </w:rPr>
        <w:t xml:space="preserve"> Thomas Jefferson bought the Louisiana Purchase from France or </w:t>
      </w:r>
      <w:r w:rsidRPr="00644193">
        <w:rPr>
          <w:rStyle w:val="StyleUnderline"/>
          <w:color w:val="000000" w:themeColor="text1"/>
        </w:rPr>
        <w:t>Seward bought Alaska, there were plenty of naysayers</w:t>
      </w:r>
      <w:r w:rsidRPr="00644193">
        <w:rPr>
          <w:color w:val="000000" w:themeColor="text1"/>
          <w:sz w:val="12"/>
        </w:rPr>
        <w:t xml:space="preserve"> that said such investment in the unknown was an extravagant waste of money</w:t>
      </w:r>
      <w:r w:rsidRPr="00644193">
        <w:rPr>
          <w:rStyle w:val="StyleUnderline"/>
          <w:color w:val="000000" w:themeColor="text1"/>
        </w:rPr>
        <w:t xml:space="preserve">. </w:t>
      </w:r>
      <w:r w:rsidRPr="00644193">
        <w:rPr>
          <w:color w:val="000000" w:themeColor="text1"/>
          <w:sz w:val="12"/>
        </w:rPr>
        <w:t xml:space="preserve">A healthy skepticism is useful and can play a role in economic and business success. Before one dismisses the idea of an impending major new space economy and a new gold rush, it </w:t>
      </w:r>
      <w:proofErr w:type="gramStart"/>
      <w:r w:rsidRPr="00644193">
        <w:rPr>
          <w:color w:val="000000" w:themeColor="text1"/>
          <w:sz w:val="12"/>
        </w:rPr>
        <w:t>might</w:t>
      </w:r>
      <w:proofErr w:type="gramEnd"/>
      <w:r w:rsidRPr="00644193">
        <w:rPr>
          <w:color w:val="000000" w:themeColor="text1"/>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44193">
        <w:rPr>
          <w:color w:val="000000" w:themeColor="text1"/>
          <w:sz w:val="12"/>
        </w:rPr>
        <w:t>Viasat</w:t>
      </w:r>
      <w:proofErr w:type="spellEnd"/>
      <w:r w:rsidRPr="00644193">
        <w:rPr>
          <w:color w:val="000000" w:themeColor="text1"/>
          <w:sz w:val="12"/>
        </w:rPr>
        <w:t xml:space="preserve"> 2 —a half century later— has an impressive throughput of some 140 Gb/s. Th is means that the relative throughput is nearly 300,000 greater, while its lifetime is some ten times longer (Figs. 1.1 and </w:t>
      </w:r>
      <w:proofErr w:type="gramStart"/>
      <w:r w:rsidRPr="00644193">
        <w:rPr>
          <w:color w:val="000000" w:themeColor="text1"/>
          <w:sz w:val="12"/>
        </w:rPr>
        <w:t>1.2 )</w:t>
      </w:r>
      <w:proofErr w:type="gramEnd"/>
      <w:r w:rsidRPr="00644193">
        <w:rPr>
          <w:color w:val="000000" w:themeColor="text1"/>
          <w:sz w:val="12"/>
        </w:rPr>
        <w:t xml:space="preserve">. Each new generation of communications satellite has had more power, better antenna systems, improved pointing and stabilization, and an extended lifetime. And the capabilities represented by remote sensing </w:t>
      </w:r>
      <w:proofErr w:type="gramStart"/>
      <w:r w:rsidRPr="00644193">
        <w:rPr>
          <w:color w:val="000000" w:themeColor="text1"/>
          <w:sz w:val="12"/>
        </w:rPr>
        <w:t>satellites ,</w:t>
      </w:r>
      <w:proofErr w:type="gramEnd"/>
      <w:r w:rsidRPr="00644193">
        <w:rPr>
          <w:color w:val="000000" w:themeColor="text1"/>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644193">
        <w:rPr>
          <w:color w:val="000000" w:themeColor="text1"/>
          <w:sz w:val="12"/>
        </w:rPr>
        <w:t>traffi</w:t>
      </w:r>
      <w:proofErr w:type="spellEnd"/>
      <w:r w:rsidRPr="00644193">
        <w:rPr>
          <w:color w:val="000000" w:themeColor="text1"/>
          <w:sz w:val="12"/>
        </w:rPr>
        <w:t xml:space="preserve"> c control and management, international banking, </w:t>
      </w:r>
      <w:proofErr w:type="gramStart"/>
      <w:r w:rsidRPr="00644193">
        <w:rPr>
          <w:color w:val="000000" w:themeColor="text1"/>
          <w:sz w:val="12"/>
        </w:rPr>
        <w:t>search</w:t>
      </w:r>
      <w:proofErr w:type="gramEnd"/>
      <w:r w:rsidRPr="00644193">
        <w:rPr>
          <w:color w:val="000000" w:themeColor="text1"/>
          <w:sz w:val="12"/>
        </w:rPr>
        <w:t xml:space="preserve"> and rescue and much, much more depend on application satellites. Th </w:t>
      </w:r>
      <w:proofErr w:type="spellStart"/>
      <w:r w:rsidRPr="00644193">
        <w:rPr>
          <w:color w:val="000000" w:themeColor="text1"/>
          <w:sz w:val="12"/>
        </w:rPr>
        <w:t>ose</w:t>
      </w:r>
      <w:proofErr w:type="spellEnd"/>
      <w:r w:rsidRPr="00644193">
        <w:rPr>
          <w:color w:val="000000" w:themeColor="text1"/>
          <w:sz w:val="12"/>
        </w:rPr>
        <w:t xml:space="preserve"> that would doubt the importance of satellites to the global economy might wish to view on You Tube the video “If Th ere Were a Day Without Satellites?” [ </w:t>
      </w:r>
      <w:proofErr w:type="gramStart"/>
      <w:r w:rsidRPr="00644193">
        <w:rPr>
          <w:color w:val="000000" w:themeColor="text1"/>
          <w:sz w:val="12"/>
        </w:rPr>
        <w:t>2 ]</w:t>
      </w:r>
      <w:proofErr w:type="gramEnd"/>
      <w:r w:rsidRPr="00644193">
        <w:rPr>
          <w:color w:val="000000" w:themeColor="text1"/>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644193">
        <w:rPr>
          <w:color w:val="000000" w:themeColor="text1"/>
          <w:sz w:val="12"/>
        </w:rPr>
        <w:t>Of course</w:t>
      </w:r>
      <w:proofErr w:type="gramEnd"/>
      <w:r w:rsidRPr="00644193">
        <w:rPr>
          <w:color w:val="000000" w:themeColor="text1"/>
          <w:sz w:val="12"/>
        </w:rPr>
        <w:t xml:space="preserve"> this twenty-fi </w:t>
      </w:r>
      <w:proofErr w:type="spellStart"/>
      <w:r w:rsidRPr="00644193">
        <w:rPr>
          <w:color w:val="000000" w:themeColor="text1"/>
          <w:sz w:val="12"/>
        </w:rPr>
        <w:t>rst</w:t>
      </w:r>
      <w:proofErr w:type="spellEnd"/>
      <w:r w:rsidRPr="00644193">
        <w:rPr>
          <w:color w:val="000000" w:themeColor="text1"/>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644193">
        <w:rPr>
          <w:rStyle w:val="StyleUnderline"/>
          <w:color w:val="000000" w:themeColor="text1"/>
        </w:rPr>
        <w:t>Info</w:t>
      </w:r>
      <w:r w:rsidRPr="00644193">
        <w:rPr>
          <w:color w:val="000000" w:themeColor="text1"/>
          <w:sz w:val="12"/>
        </w:rPr>
        <w:t>rmation</w:t>
      </w:r>
      <w:r w:rsidRPr="00644193">
        <w:rPr>
          <w:rStyle w:val="StyleUnderline"/>
          <w:color w:val="000000" w:themeColor="text1"/>
        </w:rPr>
        <w:t xml:space="preserve"> technology, </w:t>
      </w:r>
      <w:r w:rsidRPr="00644193">
        <w:rPr>
          <w:rStyle w:val="StyleUnderline"/>
          <w:color w:val="000000" w:themeColor="text1"/>
          <w:highlight w:val="green"/>
        </w:rPr>
        <w:t xml:space="preserve">robotics, </w:t>
      </w:r>
      <w:r w:rsidRPr="00644193">
        <w:rPr>
          <w:rStyle w:val="Emphasis"/>
          <w:color w:val="000000" w:themeColor="text1"/>
          <w:highlight w:val="green"/>
        </w:rPr>
        <w:t>a</w:t>
      </w:r>
      <w:r w:rsidRPr="00644193">
        <w:rPr>
          <w:rStyle w:val="StyleUnderline"/>
          <w:color w:val="000000" w:themeColor="text1"/>
        </w:rPr>
        <w:t xml:space="preserve">rtificial </w:t>
      </w:r>
      <w:proofErr w:type="gramStart"/>
      <w:r w:rsidRPr="00644193">
        <w:rPr>
          <w:rStyle w:val="Emphasis"/>
          <w:color w:val="000000" w:themeColor="text1"/>
          <w:highlight w:val="green"/>
        </w:rPr>
        <w:t>i</w:t>
      </w:r>
      <w:r w:rsidRPr="00644193">
        <w:rPr>
          <w:rStyle w:val="StyleUnderline"/>
          <w:color w:val="000000" w:themeColor="text1"/>
        </w:rPr>
        <w:t>ntelligence</w:t>
      </w:r>
      <w:proofErr w:type="gramEnd"/>
      <w:r w:rsidRPr="00644193">
        <w:rPr>
          <w:rStyle w:val="StyleUnderline"/>
          <w:color w:val="000000" w:themeColor="text1"/>
        </w:rPr>
        <w:t xml:space="preserve"> </w:t>
      </w:r>
      <w:r w:rsidRPr="00644193">
        <w:rPr>
          <w:rStyle w:val="StyleUnderline"/>
          <w:color w:val="000000" w:themeColor="text1"/>
          <w:highlight w:val="green"/>
        </w:rPr>
        <w:t>and commercial space</w:t>
      </w:r>
      <w:r w:rsidRPr="00644193">
        <w:rPr>
          <w:rStyle w:val="StyleUnderline"/>
          <w:color w:val="000000" w:themeColor="text1"/>
        </w:rPr>
        <w:t xml:space="preserve"> </w:t>
      </w:r>
      <w:r w:rsidRPr="00644193">
        <w:rPr>
          <w:color w:val="000000" w:themeColor="text1"/>
          <w:sz w:val="12"/>
        </w:rPr>
        <w:t>travel systems</w:t>
      </w:r>
      <w:r w:rsidRPr="00644193">
        <w:rPr>
          <w:rStyle w:val="StyleUnderline"/>
          <w:color w:val="000000" w:themeColor="text1"/>
        </w:rPr>
        <w:t xml:space="preserve"> </w:t>
      </w:r>
      <w:r w:rsidRPr="00644193">
        <w:rPr>
          <w:rStyle w:val="StyleUnderline"/>
          <w:color w:val="000000" w:themeColor="text1"/>
          <w:highlight w:val="green"/>
        </w:rPr>
        <w:t>have</w:t>
      </w:r>
      <w:r w:rsidRPr="00644193">
        <w:rPr>
          <w:rStyle w:val="StyleUnderline"/>
          <w:color w:val="000000" w:themeColor="text1"/>
        </w:rPr>
        <w:t xml:space="preserve"> </w:t>
      </w:r>
      <w:r w:rsidRPr="00644193">
        <w:rPr>
          <w:color w:val="000000" w:themeColor="text1"/>
          <w:sz w:val="12"/>
        </w:rPr>
        <w:t>now</w:t>
      </w:r>
      <w:r w:rsidRPr="00644193">
        <w:rPr>
          <w:rStyle w:val="StyleUnderline"/>
          <w:color w:val="000000" w:themeColor="text1"/>
        </w:rPr>
        <w:t xml:space="preserve"> </w:t>
      </w:r>
      <w:r w:rsidRPr="00644193">
        <w:rPr>
          <w:rStyle w:val="StyleUnderline"/>
          <w:color w:val="000000" w:themeColor="text1"/>
          <w:highlight w:val="green"/>
        </w:rPr>
        <w:t>set us on</w:t>
      </w:r>
      <w:r w:rsidRPr="00644193">
        <w:rPr>
          <w:rStyle w:val="StyleUnderline"/>
          <w:color w:val="000000" w:themeColor="text1"/>
        </w:rPr>
        <w:t xml:space="preserve"> </w:t>
      </w:r>
      <w:r w:rsidRPr="00644193">
        <w:rPr>
          <w:color w:val="000000" w:themeColor="text1"/>
          <w:sz w:val="12"/>
        </w:rPr>
        <w:t xml:space="preserve">a </w:t>
      </w:r>
      <w:r w:rsidRPr="00644193">
        <w:rPr>
          <w:rStyle w:val="StyleUnderline"/>
          <w:color w:val="000000" w:themeColor="text1"/>
          <w:highlight w:val="green"/>
        </w:rPr>
        <w:t>course</w:t>
      </w:r>
      <w:r w:rsidRPr="00644193">
        <w:rPr>
          <w:rStyle w:val="StyleUnderline"/>
          <w:color w:val="000000" w:themeColor="text1"/>
        </w:rPr>
        <w:t xml:space="preserve"> to </w:t>
      </w:r>
      <w:r w:rsidRPr="00644193">
        <w:rPr>
          <w:color w:val="000000" w:themeColor="text1"/>
          <w:sz w:val="12"/>
        </w:rPr>
        <w:t>allow us humans to</w:t>
      </w:r>
      <w:r w:rsidRPr="00644193">
        <w:rPr>
          <w:rStyle w:val="StyleUnderline"/>
          <w:color w:val="000000" w:themeColor="text1"/>
        </w:rPr>
        <w:t xml:space="preserve"> harvest </w:t>
      </w:r>
      <w:r w:rsidRPr="00644193">
        <w:rPr>
          <w:color w:val="000000" w:themeColor="text1"/>
          <w:sz w:val="12"/>
        </w:rPr>
        <w:t>the amazing</w:t>
      </w:r>
      <w:r w:rsidRPr="00644193">
        <w:rPr>
          <w:rStyle w:val="StyleUnderline"/>
          <w:color w:val="000000" w:themeColor="text1"/>
        </w:rPr>
        <w:t xml:space="preserve"> riches in the skies—new natural resources, new energy, and</w:t>
      </w:r>
      <w:r w:rsidRPr="00644193">
        <w:rPr>
          <w:color w:val="000000" w:themeColor="text1"/>
          <w:sz w:val="12"/>
        </w:rPr>
        <w:t xml:space="preserve"> even totally </w:t>
      </w:r>
      <w:r w:rsidRPr="00644193">
        <w:rPr>
          <w:rStyle w:val="StyleUnderline"/>
          <w:color w:val="000000" w:themeColor="text1"/>
        </w:rPr>
        <w:t xml:space="preserve">new ways of looking at the </w:t>
      </w:r>
      <w:r w:rsidRPr="00644193">
        <w:rPr>
          <w:rStyle w:val="Emphasis"/>
          <w:color w:val="000000" w:themeColor="text1"/>
        </w:rPr>
        <w:t>purpose of human existence</w:t>
      </w:r>
      <w:r w:rsidRPr="00644193">
        <w:rPr>
          <w:rStyle w:val="StyleUnderline"/>
          <w:color w:val="000000" w:themeColor="text1"/>
          <w:highlight w:val="green"/>
        </w:rPr>
        <w:t>.</w:t>
      </w:r>
      <w:r w:rsidRPr="00644193">
        <w:rPr>
          <w:color w:val="000000" w:themeColor="text1"/>
          <w:sz w:val="12"/>
        </w:rPr>
        <w:t xml:space="preserve"> If we pursue this course steadfastly, it can be the beginning of a New Space renaissance. But </w:t>
      </w:r>
      <w:r w:rsidRPr="00644193">
        <w:rPr>
          <w:rStyle w:val="StyleUnderline"/>
          <w:color w:val="000000" w:themeColor="text1"/>
        </w:rPr>
        <w:t xml:space="preserve">if we don’t seek to realize our </w:t>
      </w:r>
      <w:r w:rsidRPr="00644193">
        <w:rPr>
          <w:rStyle w:val="Emphasis"/>
          <w:color w:val="000000" w:themeColor="text1"/>
        </w:rPr>
        <w:t>ultimate destiny</w:t>
      </w:r>
      <w:r w:rsidRPr="00644193">
        <w:rPr>
          <w:color w:val="000000" w:themeColor="text1"/>
          <w:sz w:val="12"/>
        </w:rPr>
        <w:t xml:space="preserve"> in space, </w:t>
      </w:r>
      <w:r w:rsidRPr="00644193">
        <w:rPr>
          <w:rStyle w:val="StyleUnderline"/>
          <w:color w:val="000000" w:themeColor="text1"/>
        </w:rPr>
        <w:t xml:space="preserve">Homo sapiens can end up in the </w:t>
      </w:r>
      <w:r w:rsidRPr="00644193">
        <w:rPr>
          <w:rStyle w:val="Emphasis"/>
          <w:color w:val="000000" w:themeColor="text1"/>
        </w:rPr>
        <w:t>dustbin of history</w:t>
      </w:r>
      <w:r w:rsidRPr="00644193">
        <w:rPr>
          <w:color w:val="000000" w:themeColor="text1"/>
          <w:sz w:val="12"/>
        </w:rPr>
        <w:t xml:space="preserve">—just </w:t>
      </w:r>
      <w:r w:rsidRPr="00644193">
        <w:rPr>
          <w:rStyle w:val="StyleUnderline"/>
          <w:color w:val="000000" w:themeColor="text1"/>
        </w:rPr>
        <w:t xml:space="preserve">like </w:t>
      </w:r>
      <w:r w:rsidRPr="00644193">
        <w:rPr>
          <w:color w:val="000000" w:themeColor="text1"/>
          <w:sz w:val="12"/>
        </w:rPr>
        <w:t>literally</w:t>
      </w:r>
      <w:r w:rsidRPr="00644193">
        <w:rPr>
          <w:rStyle w:val="StyleUnderline"/>
          <w:color w:val="000000" w:themeColor="text1"/>
        </w:rPr>
        <w:t xml:space="preserve"> </w:t>
      </w:r>
      <w:r w:rsidRPr="00644193">
        <w:rPr>
          <w:rStyle w:val="Emphasis"/>
          <w:color w:val="000000" w:themeColor="text1"/>
        </w:rPr>
        <w:t>millions of already failed species</w:t>
      </w:r>
      <w:r w:rsidRPr="00644193">
        <w:rPr>
          <w:color w:val="000000" w:themeColor="text1"/>
          <w:sz w:val="12"/>
        </w:rPr>
        <w:t xml:space="preserve">. In each and every one of the five mass extinction events that have occurred over the last 1.5 billion years on Earth, some 50–80 % of all species have gone </w:t>
      </w:r>
      <w:r w:rsidRPr="00644193">
        <w:rPr>
          <w:rStyle w:val="StyleUnderline"/>
          <w:color w:val="000000" w:themeColor="text1"/>
        </w:rPr>
        <w:t xml:space="preserve">the way of the </w:t>
      </w:r>
      <w:r w:rsidRPr="00644193">
        <w:rPr>
          <w:rStyle w:val="Emphasis"/>
          <w:color w:val="000000" w:themeColor="text1"/>
        </w:rPr>
        <w:t>T. Rex</w:t>
      </w:r>
      <w:r w:rsidRPr="00644193">
        <w:rPr>
          <w:rStyle w:val="StyleUnderline"/>
          <w:color w:val="000000" w:themeColor="text1"/>
        </w:rPr>
        <w:t xml:space="preserve">, the </w:t>
      </w:r>
      <w:r w:rsidRPr="00644193">
        <w:rPr>
          <w:rStyle w:val="Emphasis"/>
          <w:color w:val="000000" w:themeColor="text1"/>
        </w:rPr>
        <w:t>woolly mammoth</w:t>
      </w:r>
      <w:r w:rsidRPr="00644193">
        <w:rPr>
          <w:rStyle w:val="StyleUnderline"/>
          <w:color w:val="000000" w:themeColor="text1"/>
        </w:rPr>
        <w:t xml:space="preserve">, and the </w:t>
      </w:r>
      <w:proofErr w:type="gramStart"/>
      <w:r w:rsidRPr="00644193">
        <w:rPr>
          <w:rStyle w:val="Emphasis"/>
          <w:color w:val="000000" w:themeColor="text1"/>
        </w:rPr>
        <w:t>Dodo</w:t>
      </w:r>
      <w:proofErr w:type="gramEnd"/>
      <w:r w:rsidRPr="00644193">
        <w:rPr>
          <w:rStyle w:val="Emphasis"/>
          <w:color w:val="000000" w:themeColor="text1"/>
        </w:rPr>
        <w:t xml:space="preserve"> bird</w:t>
      </w:r>
      <w:r w:rsidRPr="00644193">
        <w:rPr>
          <w:color w:val="000000" w:themeColor="text1"/>
          <w:sz w:val="12"/>
        </w:rPr>
        <w:t xml:space="preserve"> </w:t>
      </w:r>
      <w:r w:rsidRPr="00644193">
        <w:rPr>
          <w:rStyle w:val="StyleUnderline"/>
          <w:color w:val="000000" w:themeColor="text1"/>
        </w:rPr>
        <w:t xml:space="preserve">along with extinct </w:t>
      </w:r>
      <w:r w:rsidRPr="00644193">
        <w:rPr>
          <w:rStyle w:val="Emphasis"/>
          <w:color w:val="000000" w:themeColor="text1"/>
        </w:rPr>
        <w:t>ferns</w:t>
      </w:r>
      <w:r w:rsidRPr="00644193">
        <w:rPr>
          <w:rStyle w:val="StyleUnderline"/>
          <w:color w:val="000000" w:themeColor="text1"/>
        </w:rPr>
        <w:t xml:space="preserve">, </w:t>
      </w:r>
      <w:r w:rsidRPr="00644193">
        <w:rPr>
          <w:rStyle w:val="Emphasis"/>
          <w:color w:val="000000" w:themeColor="text1"/>
        </w:rPr>
        <w:t>grasses</w:t>
      </w:r>
      <w:r w:rsidRPr="00644193">
        <w:rPr>
          <w:rStyle w:val="StyleUnderline"/>
          <w:color w:val="000000" w:themeColor="text1"/>
        </w:rPr>
        <w:t xml:space="preserve"> and </w:t>
      </w:r>
      <w:r w:rsidRPr="00644193">
        <w:rPr>
          <w:rStyle w:val="Emphasis"/>
          <w:color w:val="000000" w:themeColor="text1"/>
        </w:rPr>
        <w:t>cacti</w:t>
      </w:r>
      <w:r w:rsidRPr="00644193">
        <w:rPr>
          <w:rStyle w:val="StyleUnderline"/>
          <w:color w:val="000000" w:themeColor="text1"/>
        </w:rPr>
        <w:t>.</w:t>
      </w:r>
      <w:r w:rsidRPr="00644193">
        <w:rPr>
          <w:color w:val="000000" w:themeColor="text1"/>
          <w:sz w:val="12"/>
        </w:rPr>
        <w:t xml:space="preserve"> On the other hand, the best days of </w:t>
      </w:r>
      <w:proofErr w:type="gramStart"/>
      <w:r w:rsidRPr="00644193">
        <w:rPr>
          <w:color w:val="000000" w:themeColor="text1"/>
          <w:sz w:val="12"/>
        </w:rPr>
        <w:t>the human race</w:t>
      </w:r>
      <w:proofErr w:type="gramEnd"/>
      <w:r w:rsidRPr="00644193">
        <w:rPr>
          <w:color w:val="000000" w:themeColor="text1"/>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644193">
        <w:rPr>
          <w:color w:val="000000" w:themeColor="text1"/>
          <w:sz w:val="12"/>
        </w:rPr>
        <w:t>Tsiokovsky</w:t>
      </w:r>
      <w:proofErr w:type="spellEnd"/>
      <w:r w:rsidRPr="00644193">
        <w:rPr>
          <w:color w:val="000000" w:themeColor="text1"/>
          <w:sz w:val="12"/>
        </w:rPr>
        <w:t xml:space="preserve">, the Russian astronautics pioneer, who fi </w:t>
      </w:r>
      <w:proofErr w:type="spellStart"/>
      <w:r w:rsidRPr="00644193">
        <w:rPr>
          <w:color w:val="000000" w:themeColor="text1"/>
          <w:sz w:val="12"/>
        </w:rPr>
        <w:t>rst</w:t>
      </w:r>
      <w:proofErr w:type="spellEnd"/>
      <w:r w:rsidRPr="00644193">
        <w:rPr>
          <w:color w:val="000000" w:themeColor="text1"/>
          <w:sz w:val="12"/>
        </w:rPr>
        <w:t xml:space="preserve"> conceived of practical designs for spaceships, famously said: “A planet is the cradle of mankind, but one cannot live in a cradle forever.” Well before </w:t>
      </w:r>
      <w:proofErr w:type="spellStart"/>
      <w:r w:rsidRPr="00644193">
        <w:rPr>
          <w:color w:val="000000" w:themeColor="text1"/>
          <w:sz w:val="12"/>
        </w:rPr>
        <w:t>Tsiokovsky</w:t>
      </w:r>
      <w:proofErr w:type="spellEnd"/>
      <w:r w:rsidRPr="00644193">
        <w:rPr>
          <w:color w:val="000000" w:themeColor="text1"/>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644193">
        <w:rPr>
          <w:color w:val="000000" w:themeColor="text1"/>
          <w:sz w:val="12"/>
        </w:rPr>
        <w:t>erent</w:t>
      </w:r>
      <w:proofErr w:type="spellEnd"/>
      <w:r w:rsidRPr="00644193">
        <w:rPr>
          <w:color w:val="000000" w:themeColor="text1"/>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644193">
        <w:rPr>
          <w:color w:val="000000" w:themeColor="text1"/>
          <w:sz w:val="12"/>
        </w:rPr>
        <w:t>ey</w:t>
      </w:r>
      <w:proofErr w:type="spellEnd"/>
      <w:r w:rsidRPr="00644193">
        <w:rPr>
          <w:color w:val="000000" w:themeColor="text1"/>
          <w:sz w:val="12"/>
        </w:rPr>
        <w:t xml:space="preserve">, and others, have said that we can, we </w:t>
      </w:r>
      <w:proofErr w:type="gramStart"/>
      <w:r w:rsidRPr="00644193">
        <w:rPr>
          <w:color w:val="000000" w:themeColor="text1"/>
          <w:sz w:val="12"/>
        </w:rPr>
        <w:t>should</w:t>
      </w:r>
      <w:proofErr w:type="gramEnd"/>
      <w:r w:rsidRPr="00644193">
        <w:rPr>
          <w:color w:val="000000" w:themeColor="text1"/>
          <w:sz w:val="12"/>
        </w:rPr>
        <w:t xml:space="preserve"> and we soon shall go into space and realize the bounty that it can offer to us. Th e New Space enterprise is today indeed being led by those so-called space </w:t>
      </w:r>
      <w:proofErr w:type="gramStart"/>
      <w:r w:rsidRPr="00644193">
        <w:rPr>
          <w:color w:val="000000" w:themeColor="text1"/>
          <w:sz w:val="12"/>
        </w:rPr>
        <w:t>billionaires ,</w:t>
      </w:r>
      <w:proofErr w:type="gramEnd"/>
      <w:r w:rsidRPr="00644193">
        <w:rPr>
          <w:color w:val="000000" w:themeColor="text1"/>
          <w:sz w:val="12"/>
        </w:rPr>
        <w:t xml:space="preserve"> who have an exciting vision of the future. They and others in the commercial space economy believe that the exploitation of outer space may </w:t>
      </w:r>
      <w:proofErr w:type="gramStart"/>
      <w:r w:rsidRPr="00644193">
        <w:rPr>
          <w:color w:val="000000" w:themeColor="text1"/>
          <w:sz w:val="12"/>
        </w:rPr>
        <w:t>open up</w:t>
      </w:r>
      <w:proofErr w:type="gramEnd"/>
      <w:r w:rsidRPr="00644193">
        <w:rPr>
          <w:color w:val="000000" w:themeColor="text1"/>
          <w:sz w:val="12"/>
        </w:rPr>
        <w:t xml:space="preserve"> a new golden age of astral abundance. They see outer </w:t>
      </w:r>
      <w:r w:rsidRPr="00644193">
        <w:rPr>
          <w:rStyle w:val="StyleUnderline"/>
          <w:color w:val="000000" w:themeColor="text1"/>
        </w:rPr>
        <w:t>space</w:t>
      </w:r>
      <w:r w:rsidRPr="00644193">
        <w:rPr>
          <w:color w:val="000000" w:themeColor="text1"/>
          <w:sz w:val="12"/>
        </w:rPr>
        <w:t xml:space="preserve"> as a new frontier that can be a great source of new </w:t>
      </w:r>
      <w:r w:rsidRPr="00644193">
        <w:rPr>
          <w:rStyle w:val="StyleUnderline"/>
          <w:color w:val="000000" w:themeColor="text1"/>
        </w:rPr>
        <w:t>materials, energy and</w:t>
      </w:r>
      <w:r w:rsidRPr="00644193">
        <w:rPr>
          <w:color w:val="000000" w:themeColor="text1"/>
          <w:sz w:val="12"/>
        </w:rPr>
        <w:t xml:space="preserve"> various forms of new </w:t>
      </w:r>
      <w:r w:rsidRPr="00644193">
        <w:rPr>
          <w:rStyle w:val="StyleUnderline"/>
          <w:color w:val="000000" w:themeColor="text1"/>
        </w:rPr>
        <w:t>wealth</w:t>
      </w:r>
      <w:r w:rsidRPr="00644193">
        <w:rPr>
          <w:color w:val="000000" w:themeColor="text1"/>
          <w:sz w:val="12"/>
        </w:rPr>
        <w:t xml:space="preserve"> that might even </w:t>
      </w:r>
      <w:r w:rsidRPr="00644193">
        <w:rPr>
          <w:rStyle w:val="StyleUnderline"/>
          <w:color w:val="000000" w:themeColor="text1"/>
        </w:rPr>
        <w:t>save us from excesses of the past.</w:t>
      </w:r>
      <w:r w:rsidRPr="00644193">
        <w:rPr>
          <w:color w:val="000000" w:themeColor="text1"/>
          <w:sz w:val="12"/>
        </w:rPr>
        <w:t xml:space="preserve"> Th is gold rush in the skies represents a new beginning. We are not talking about expensive new space ventures funded by NASA </w:t>
      </w:r>
      <w:r w:rsidRPr="00644193">
        <w:rPr>
          <w:color w:val="000000" w:themeColor="text1"/>
          <w:sz w:val="12"/>
        </w:rPr>
        <w:lastRenderedPageBreak/>
        <w:t xml:space="preserve">or other space agencies in Europe, Japan, </w:t>
      </w:r>
      <w:proofErr w:type="gramStart"/>
      <w:r w:rsidRPr="00644193">
        <w:rPr>
          <w:color w:val="000000" w:themeColor="text1"/>
          <w:sz w:val="12"/>
        </w:rPr>
        <w:t>China</w:t>
      </w:r>
      <w:proofErr w:type="gramEnd"/>
      <w:r w:rsidRPr="00644193">
        <w:rPr>
          <w:color w:val="000000" w:themeColor="text1"/>
          <w:sz w:val="12"/>
        </w:rPr>
        <w:t xml:space="preserve"> or India. No, these </w:t>
      </w:r>
      <w:proofErr w:type="gramStart"/>
      <w:r w:rsidRPr="00644193">
        <w:rPr>
          <w:color w:val="000000" w:themeColor="text1"/>
          <w:sz w:val="12"/>
        </w:rPr>
        <w:t>eff</w:t>
      </w:r>
      <w:proofErr w:type="gramEnd"/>
      <w:r w:rsidRPr="00644193">
        <w:rPr>
          <w:color w:val="000000" w:themeColor="text1"/>
          <w:sz w:val="12"/>
        </w:rPr>
        <w:t xml:space="preserve"> orts which we and others call New Space are today being forged by imaginative and resourceful commercial entrepreneurs. Th ese twenty-fi </w:t>
      </w:r>
      <w:proofErr w:type="spellStart"/>
      <w:r w:rsidRPr="00644193">
        <w:rPr>
          <w:color w:val="000000" w:themeColor="text1"/>
          <w:sz w:val="12"/>
        </w:rPr>
        <w:t>rst</w:t>
      </w:r>
      <w:proofErr w:type="spellEnd"/>
      <w:r w:rsidRPr="00644193">
        <w:rPr>
          <w:color w:val="000000" w:themeColor="text1"/>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644193">
        <w:rPr>
          <w:rStyle w:val="Emphasis"/>
          <w:color w:val="000000" w:themeColor="text1"/>
          <w:highlight w:val="green"/>
        </w:rPr>
        <w:t>bold leaders</w:t>
      </w:r>
      <w:r w:rsidRPr="00644193">
        <w:rPr>
          <w:color w:val="000000" w:themeColor="text1"/>
          <w:sz w:val="12"/>
        </w:rPr>
        <w:t xml:space="preserve">, </w:t>
      </w:r>
      <w:r w:rsidRPr="00644193">
        <w:rPr>
          <w:rStyle w:val="StyleUnderline"/>
          <w:color w:val="000000" w:themeColor="text1"/>
        </w:rPr>
        <w:t xml:space="preserve">such as </w:t>
      </w:r>
      <w:r w:rsidRPr="00644193">
        <w:rPr>
          <w:rStyle w:val="Emphasis"/>
          <w:color w:val="000000" w:themeColor="text1"/>
        </w:rPr>
        <w:t>Paul Allen</w:t>
      </w:r>
      <w:r w:rsidRPr="00644193">
        <w:rPr>
          <w:color w:val="000000" w:themeColor="text1"/>
          <w:sz w:val="12"/>
        </w:rPr>
        <w:t xml:space="preserve"> and Sir </w:t>
      </w:r>
      <w:r w:rsidRPr="00644193">
        <w:rPr>
          <w:rStyle w:val="Emphasis"/>
          <w:color w:val="000000" w:themeColor="text1"/>
        </w:rPr>
        <w:t>Richard Branson</w:t>
      </w:r>
      <w:r w:rsidRPr="00644193">
        <w:rPr>
          <w:color w:val="000000" w:themeColor="text1"/>
          <w:sz w:val="12"/>
        </w:rPr>
        <w:t xml:space="preserve">, plus other space entrepreneurs including </w:t>
      </w:r>
      <w:r w:rsidRPr="00644193">
        <w:rPr>
          <w:rStyle w:val="Emphasis"/>
          <w:color w:val="000000" w:themeColor="text1"/>
        </w:rPr>
        <w:t>Jeff Bezos of Amazon</w:t>
      </w:r>
      <w:r w:rsidRPr="00644193">
        <w:rPr>
          <w:color w:val="000000" w:themeColor="text1"/>
          <w:sz w:val="12"/>
        </w:rPr>
        <w:t xml:space="preserve"> and </w:t>
      </w:r>
      <w:r w:rsidRPr="00644193">
        <w:rPr>
          <w:rStyle w:val="Emphasis"/>
          <w:color w:val="000000" w:themeColor="text1"/>
        </w:rPr>
        <w:t>Blue Origin</w:t>
      </w:r>
      <w:r w:rsidRPr="00644193">
        <w:rPr>
          <w:color w:val="000000" w:themeColor="text1"/>
          <w:sz w:val="12"/>
        </w:rPr>
        <w:t xml:space="preserve">, and </w:t>
      </w:r>
      <w:r w:rsidRPr="00644193">
        <w:rPr>
          <w:rStyle w:val="Emphasis"/>
          <w:color w:val="000000" w:themeColor="text1"/>
        </w:rPr>
        <w:t>Robert Bigelow</w:t>
      </w:r>
      <w:r w:rsidRPr="00644193">
        <w:rPr>
          <w:color w:val="000000" w:themeColor="text1"/>
          <w:sz w:val="12"/>
        </w:rPr>
        <w:t xml:space="preserve">, Chairman of Budget Suites and Bigelow Aerospace, </w:t>
      </w:r>
      <w:r w:rsidRPr="00644193">
        <w:rPr>
          <w:rStyle w:val="StyleUnderline"/>
          <w:color w:val="000000" w:themeColor="text1"/>
        </w:rPr>
        <w:t>not only dream of</w:t>
      </w:r>
      <w:r w:rsidRPr="00644193">
        <w:rPr>
          <w:color w:val="000000" w:themeColor="text1"/>
          <w:sz w:val="12"/>
        </w:rPr>
        <w:t xml:space="preserve"> their future in </w:t>
      </w:r>
      <w:r w:rsidRPr="00644193">
        <w:rPr>
          <w:rStyle w:val="StyleUnderline"/>
          <w:color w:val="000000" w:themeColor="text1"/>
        </w:rPr>
        <w:t xml:space="preserve">the space industry but also </w:t>
      </w:r>
      <w:r w:rsidRPr="00644193">
        <w:rPr>
          <w:rStyle w:val="StyleUnderline"/>
          <w:color w:val="000000" w:themeColor="text1"/>
          <w:highlight w:val="green"/>
        </w:rPr>
        <w:t xml:space="preserve">have </w:t>
      </w:r>
      <w:r w:rsidRPr="00644193">
        <w:rPr>
          <w:rStyle w:val="Emphasis"/>
          <w:color w:val="000000" w:themeColor="text1"/>
          <w:highlight w:val="green"/>
        </w:rPr>
        <w:t>billions</w:t>
      </w:r>
      <w:r w:rsidRPr="00644193">
        <w:rPr>
          <w:color w:val="000000" w:themeColor="text1"/>
          <w:sz w:val="12"/>
        </w:rPr>
        <w:t xml:space="preserve"> of dollars </w:t>
      </w:r>
      <w:r w:rsidRPr="00644193">
        <w:rPr>
          <w:rStyle w:val="StyleUnderline"/>
          <w:color w:val="000000" w:themeColor="text1"/>
        </w:rPr>
        <w:t>in assets</w:t>
      </w:r>
      <w:r w:rsidRPr="00644193">
        <w:rPr>
          <w:rStyle w:val="StyleUnderline"/>
          <w:color w:val="000000" w:themeColor="text1"/>
          <w:highlight w:val="green"/>
        </w:rPr>
        <w:t>.</w:t>
      </w:r>
      <w:r w:rsidRPr="00644193">
        <w:rPr>
          <w:color w:val="000000" w:themeColor="text1"/>
          <w:sz w:val="12"/>
        </w:rPr>
        <w:t xml:space="preserve"> These </w:t>
      </w:r>
      <w:r w:rsidRPr="00644193">
        <w:rPr>
          <w:rStyle w:val="StyleUnderline"/>
          <w:color w:val="000000" w:themeColor="text1"/>
        </w:rPr>
        <w:t>are the</w:t>
      </w:r>
      <w:r w:rsidRPr="00644193">
        <w:rPr>
          <w:color w:val="000000" w:themeColor="text1"/>
          <w:sz w:val="12"/>
        </w:rPr>
        <w:t xml:space="preserve"> </w:t>
      </w:r>
      <w:r w:rsidRPr="00644193">
        <w:rPr>
          <w:rStyle w:val="Emphasis"/>
          <w:color w:val="000000" w:themeColor="text1"/>
        </w:rPr>
        <w:t>bright stars of an entirely new industry</w:t>
      </w:r>
      <w:r w:rsidRPr="00644193">
        <w:rPr>
          <w:color w:val="000000" w:themeColor="text1"/>
          <w:sz w:val="12"/>
        </w:rPr>
        <w:t xml:space="preserve"> that are leading us into the age of New Space commerce</w:t>
      </w:r>
      <w:r w:rsidRPr="00644193">
        <w:rPr>
          <w:rStyle w:val="StyleUnderline"/>
          <w:color w:val="000000" w:themeColor="text1"/>
        </w:rPr>
        <w:t>.</w:t>
      </w:r>
      <w:r w:rsidRPr="00644193">
        <w:rPr>
          <w:color w:val="000000" w:themeColor="text1"/>
          <w:sz w:val="12"/>
        </w:rPr>
        <w:t xml:space="preserve"> These </w:t>
      </w:r>
      <w:r w:rsidRPr="00644193">
        <w:rPr>
          <w:rStyle w:val="StyleUnderline"/>
          <w:color w:val="000000" w:themeColor="text1"/>
        </w:rPr>
        <w:t>space billionaires</w:t>
      </w:r>
      <w:r w:rsidRPr="00644193">
        <w:rPr>
          <w:color w:val="000000" w:themeColor="text1"/>
          <w:sz w:val="12"/>
        </w:rPr>
        <w:t xml:space="preserve">, each in their own way, </w:t>
      </w:r>
      <w:r w:rsidRPr="00644193">
        <w:rPr>
          <w:rStyle w:val="StyleUnderline"/>
          <w:color w:val="000000" w:themeColor="text1"/>
        </w:rPr>
        <w:t xml:space="preserve">are proponents of </w:t>
      </w:r>
      <w:r w:rsidRPr="00644193">
        <w:rPr>
          <w:color w:val="000000" w:themeColor="text1"/>
          <w:sz w:val="12"/>
        </w:rPr>
        <w:t xml:space="preserve">a new age of </w:t>
      </w:r>
      <w:r w:rsidRPr="00644193">
        <w:rPr>
          <w:rStyle w:val="StyleUnderline"/>
          <w:color w:val="000000" w:themeColor="text1"/>
        </w:rPr>
        <w:t xml:space="preserve">astral abundance. </w:t>
      </w:r>
      <w:r w:rsidRPr="00644193">
        <w:rPr>
          <w:rStyle w:val="StyleUnderline"/>
          <w:color w:val="000000" w:themeColor="text1"/>
          <w:highlight w:val="green"/>
        </w:rPr>
        <w:t xml:space="preserve">Each </w:t>
      </w:r>
      <w:r w:rsidRPr="00644193">
        <w:rPr>
          <w:rStyle w:val="StyleUnderline"/>
          <w:color w:val="000000" w:themeColor="text1"/>
        </w:rPr>
        <w:t xml:space="preserve">of them </w:t>
      </w:r>
      <w:r w:rsidRPr="00644193">
        <w:rPr>
          <w:rStyle w:val="StyleUnderline"/>
          <w:color w:val="000000" w:themeColor="text1"/>
          <w:highlight w:val="green"/>
        </w:rPr>
        <w:t>is launching</w:t>
      </w:r>
      <w:r w:rsidRPr="00644193">
        <w:rPr>
          <w:rStyle w:val="StyleUnderline"/>
          <w:color w:val="000000" w:themeColor="text1"/>
        </w:rPr>
        <w:t xml:space="preserve"> new commercial </w:t>
      </w:r>
      <w:r w:rsidRPr="00644193">
        <w:rPr>
          <w:rStyle w:val="StyleUnderline"/>
          <w:color w:val="000000" w:themeColor="text1"/>
          <w:highlight w:val="green"/>
        </w:rPr>
        <w:t>space industries.</w:t>
      </w:r>
      <w:r w:rsidRPr="00644193">
        <w:rPr>
          <w:rStyle w:val="StyleUnderline"/>
          <w:color w:val="000000" w:themeColor="text1"/>
        </w:rPr>
        <w:t xml:space="preserve"> </w:t>
      </w:r>
      <w:r w:rsidRPr="00644193">
        <w:rPr>
          <w:color w:val="000000" w:themeColor="text1"/>
          <w:sz w:val="12"/>
        </w:rPr>
        <w:t xml:space="preserve">They are literally transforming our vision of tomorrow. </w:t>
      </w:r>
      <w:r w:rsidRPr="00644193">
        <w:rPr>
          <w:rStyle w:val="StyleUnderline"/>
          <w:color w:val="000000" w:themeColor="text1"/>
        </w:rPr>
        <w:t>These</w:t>
      </w:r>
      <w:r w:rsidRPr="00644193">
        <w:rPr>
          <w:color w:val="000000" w:themeColor="text1"/>
          <w:sz w:val="12"/>
        </w:rPr>
        <w:t xml:space="preserve"> new types of entrepreneurial aerospace companies—the </w:t>
      </w:r>
      <w:r w:rsidRPr="00644193">
        <w:rPr>
          <w:rStyle w:val="StyleUnderline"/>
          <w:color w:val="000000" w:themeColor="text1"/>
        </w:rPr>
        <w:t>New Space enterprises</w:t>
      </w:r>
      <w:r w:rsidRPr="00644193">
        <w:rPr>
          <w:color w:val="000000" w:themeColor="text1"/>
          <w:sz w:val="12"/>
        </w:rPr>
        <w:t>—</w:t>
      </w:r>
      <w:r w:rsidRPr="00644193">
        <w:rPr>
          <w:rStyle w:val="StyleUnderline"/>
          <w:color w:val="000000" w:themeColor="text1"/>
        </w:rPr>
        <w:t>give</w:t>
      </w:r>
      <w:r w:rsidRPr="00644193">
        <w:rPr>
          <w:color w:val="000000" w:themeColor="text1"/>
          <w:sz w:val="12"/>
        </w:rPr>
        <w:t xml:space="preserve"> new hope and </w:t>
      </w:r>
      <w:r w:rsidRPr="00644193">
        <w:rPr>
          <w:rStyle w:val="StyleUnderline"/>
          <w:color w:val="000000" w:themeColor="text1"/>
        </w:rPr>
        <w:t>new promise of transforming our world</w:t>
      </w:r>
      <w:r w:rsidRPr="00644193">
        <w:rPr>
          <w:color w:val="000000" w:themeColor="text1"/>
          <w:sz w:val="12"/>
        </w:rPr>
        <w:t xml:space="preserve"> as we know it today</w:t>
      </w:r>
      <w:r w:rsidRPr="00644193">
        <w:rPr>
          <w:rStyle w:val="StyleUnderline"/>
          <w:color w:val="000000" w:themeColor="text1"/>
        </w:rPr>
        <w:t>.</w:t>
      </w:r>
      <w:r w:rsidRPr="00644193">
        <w:rPr>
          <w:color w:val="000000" w:themeColor="text1"/>
          <w:sz w:val="12"/>
        </w:rPr>
        <w:t xml:space="preserve"> The New Space Frontier What happens in space in the next few decades, plus corresponding new information technologies and advanced robotics, will change our world forever. These changes will </w:t>
      </w:r>
      <w:proofErr w:type="spellStart"/>
      <w:r w:rsidRPr="00644193">
        <w:rPr>
          <w:color w:val="000000" w:themeColor="text1"/>
          <w:sz w:val="12"/>
        </w:rPr>
        <w:t>redefi</w:t>
      </w:r>
      <w:proofErr w:type="spellEnd"/>
      <w:r w:rsidRPr="00644193">
        <w:rPr>
          <w:color w:val="000000" w:themeColor="text1"/>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644193">
        <w:rPr>
          <w:color w:val="000000" w:themeColor="text1"/>
          <w:sz w:val="12"/>
        </w:rPr>
        <w:t>communications</w:t>
      </w:r>
      <w:proofErr w:type="gramEnd"/>
      <w:r w:rsidRPr="00644193">
        <w:rPr>
          <w:color w:val="000000" w:themeColor="text1"/>
          <w:sz w:val="12"/>
        </w:rPr>
        <w:t xml:space="preserve"> and the Internet, then read this book. There are truly riches in the skies.</w:t>
      </w:r>
      <w:r w:rsidRPr="00644193">
        <w:rPr>
          <w:rStyle w:val="StyleUnderline"/>
          <w:color w:val="000000" w:themeColor="text1"/>
        </w:rPr>
        <w:t xml:space="preserve"> Near-Earth </w:t>
      </w:r>
      <w:r w:rsidRPr="00644193">
        <w:rPr>
          <w:rStyle w:val="StyleUnderline"/>
          <w:color w:val="000000" w:themeColor="text1"/>
          <w:highlight w:val="green"/>
        </w:rPr>
        <w:t>asteroids</w:t>
      </w:r>
      <w:r w:rsidRPr="00644193">
        <w:rPr>
          <w:rStyle w:val="StyleUnderline"/>
          <w:color w:val="000000" w:themeColor="text1"/>
        </w:rPr>
        <w:t xml:space="preserve"> </w:t>
      </w:r>
      <w:r w:rsidRPr="00644193">
        <w:rPr>
          <w:color w:val="000000" w:themeColor="text1"/>
          <w:sz w:val="12"/>
        </w:rPr>
        <w:t>largely</w:t>
      </w:r>
      <w:r w:rsidRPr="00644193">
        <w:rPr>
          <w:rStyle w:val="StyleUnderline"/>
          <w:color w:val="000000" w:themeColor="text1"/>
        </w:rPr>
        <w:t xml:space="preserve"> composed of platinum and </w:t>
      </w:r>
      <w:r w:rsidRPr="00644193">
        <w:rPr>
          <w:rStyle w:val="Emphasis"/>
          <w:color w:val="000000" w:themeColor="text1"/>
          <w:highlight w:val="green"/>
        </w:rPr>
        <w:t xml:space="preserve">rare </w:t>
      </w:r>
      <w:r w:rsidRPr="00644193">
        <w:rPr>
          <w:rStyle w:val="Emphasis"/>
          <w:color w:val="000000" w:themeColor="text1"/>
        </w:rPr>
        <w:t xml:space="preserve">earth </w:t>
      </w:r>
      <w:r w:rsidRPr="00644193">
        <w:rPr>
          <w:rStyle w:val="Emphasis"/>
          <w:color w:val="000000" w:themeColor="text1"/>
          <w:highlight w:val="green"/>
        </w:rPr>
        <w:t>metals</w:t>
      </w:r>
      <w:r w:rsidRPr="00644193">
        <w:rPr>
          <w:rStyle w:val="StyleUnderline"/>
          <w:color w:val="000000" w:themeColor="text1"/>
          <w:highlight w:val="green"/>
        </w:rPr>
        <w:t xml:space="preserve"> have</w:t>
      </w:r>
      <w:r w:rsidRPr="00644193">
        <w:rPr>
          <w:rStyle w:val="StyleUnderline"/>
          <w:color w:val="000000" w:themeColor="text1"/>
        </w:rPr>
        <w:t xml:space="preserve"> an incredible </w:t>
      </w:r>
      <w:r w:rsidRPr="00644193">
        <w:rPr>
          <w:rStyle w:val="StyleUnderline"/>
          <w:color w:val="000000" w:themeColor="text1"/>
          <w:highlight w:val="green"/>
        </w:rPr>
        <w:t>value. Helium-3</w:t>
      </w:r>
      <w:r w:rsidRPr="00644193">
        <w:rPr>
          <w:rStyle w:val="StyleUnderline"/>
          <w:color w:val="000000" w:themeColor="text1"/>
        </w:rPr>
        <w:t xml:space="preserve"> isotopes </w:t>
      </w:r>
      <w:r w:rsidRPr="00644193">
        <w:rPr>
          <w:color w:val="000000" w:themeColor="text1"/>
          <w:sz w:val="12"/>
        </w:rPr>
        <w:t>accessible in outer</w:t>
      </w:r>
      <w:r w:rsidRPr="00644193">
        <w:rPr>
          <w:rStyle w:val="StyleUnderline"/>
          <w:color w:val="000000" w:themeColor="text1"/>
        </w:rPr>
        <w:t xml:space="preserve"> space could </w:t>
      </w:r>
      <w:r w:rsidRPr="00644193">
        <w:rPr>
          <w:rStyle w:val="StyleUnderline"/>
          <w:color w:val="000000" w:themeColor="text1"/>
          <w:highlight w:val="green"/>
        </w:rPr>
        <w:t xml:space="preserve">provide </w:t>
      </w:r>
      <w:r w:rsidRPr="00644193">
        <w:rPr>
          <w:rStyle w:val="Emphasis"/>
          <w:color w:val="000000" w:themeColor="text1"/>
          <w:highlight w:val="green"/>
        </w:rPr>
        <w:t>clean</w:t>
      </w:r>
      <w:r w:rsidRPr="00644193">
        <w:rPr>
          <w:rStyle w:val="Emphasis"/>
          <w:color w:val="000000" w:themeColor="text1"/>
        </w:rPr>
        <w:t xml:space="preserve"> and abundant </w:t>
      </w:r>
      <w:r w:rsidRPr="00644193">
        <w:rPr>
          <w:rStyle w:val="Emphasis"/>
          <w:color w:val="000000" w:themeColor="text1"/>
          <w:highlight w:val="green"/>
        </w:rPr>
        <w:t>energy</w:t>
      </w:r>
      <w:r w:rsidRPr="00644193">
        <w:rPr>
          <w:rStyle w:val="StyleUnderline"/>
          <w:color w:val="000000" w:themeColor="text1"/>
          <w:highlight w:val="green"/>
        </w:rPr>
        <w:t>. There is</w:t>
      </w:r>
      <w:r w:rsidRPr="00644193">
        <w:rPr>
          <w:rStyle w:val="StyleUnderline"/>
          <w:color w:val="000000" w:themeColor="text1"/>
        </w:rPr>
        <w:t xml:space="preserve"> </w:t>
      </w:r>
      <w:r w:rsidRPr="00644193">
        <w:rPr>
          <w:color w:val="000000" w:themeColor="text1"/>
          <w:sz w:val="12"/>
        </w:rPr>
        <w:t>far</w:t>
      </w:r>
      <w:r w:rsidRPr="00644193">
        <w:rPr>
          <w:rStyle w:val="StyleUnderline"/>
          <w:color w:val="000000" w:themeColor="text1"/>
        </w:rPr>
        <w:t xml:space="preserve"> </w:t>
      </w:r>
      <w:r w:rsidRPr="00644193">
        <w:rPr>
          <w:rStyle w:val="StyleUnderline"/>
          <w:color w:val="000000" w:themeColor="text1"/>
          <w:highlight w:val="green"/>
        </w:rPr>
        <w:t>more water in</w:t>
      </w:r>
      <w:r w:rsidRPr="00644193">
        <w:rPr>
          <w:rStyle w:val="StyleUnderline"/>
          <w:color w:val="000000" w:themeColor="text1"/>
        </w:rPr>
        <w:t xml:space="preserve"> </w:t>
      </w:r>
      <w:r w:rsidRPr="00644193">
        <w:rPr>
          <w:color w:val="000000" w:themeColor="text1"/>
          <w:sz w:val="12"/>
        </w:rPr>
        <w:t>outer</w:t>
      </w:r>
      <w:r w:rsidRPr="00644193">
        <w:rPr>
          <w:rStyle w:val="StyleUnderline"/>
          <w:color w:val="000000" w:themeColor="text1"/>
        </w:rPr>
        <w:t xml:space="preserve"> </w:t>
      </w:r>
      <w:r w:rsidRPr="00644193">
        <w:rPr>
          <w:rStyle w:val="StyleUnderline"/>
          <w:color w:val="000000" w:themeColor="text1"/>
          <w:highlight w:val="green"/>
        </w:rPr>
        <w:t>space than</w:t>
      </w:r>
      <w:r w:rsidRPr="00644193">
        <w:rPr>
          <w:rStyle w:val="StyleUnderline"/>
          <w:color w:val="000000" w:themeColor="text1"/>
        </w:rPr>
        <w:t xml:space="preserve"> </w:t>
      </w:r>
      <w:r w:rsidRPr="00644193">
        <w:rPr>
          <w:color w:val="000000" w:themeColor="text1"/>
          <w:sz w:val="12"/>
        </w:rPr>
        <w:t>is</w:t>
      </w:r>
      <w:r w:rsidRPr="00644193">
        <w:rPr>
          <w:rStyle w:val="StyleUnderline"/>
          <w:color w:val="000000" w:themeColor="text1"/>
        </w:rPr>
        <w:t xml:space="preserve"> in our </w:t>
      </w:r>
      <w:r w:rsidRPr="00644193">
        <w:rPr>
          <w:rStyle w:val="StyleUnderline"/>
          <w:color w:val="000000" w:themeColor="text1"/>
          <w:highlight w:val="green"/>
        </w:rPr>
        <w:t>oceans.</w:t>
      </w:r>
      <w:r w:rsidRPr="00644193">
        <w:rPr>
          <w:rStyle w:val="StyleUnderline"/>
          <w:color w:val="000000" w:themeColor="text1"/>
        </w:rPr>
        <w:t xml:space="preserve"> </w:t>
      </w:r>
      <w:r w:rsidRPr="00644193">
        <w:rPr>
          <w:color w:val="000000" w:themeColor="text1"/>
          <w:sz w:val="12"/>
        </w:rPr>
        <w:t>In the pages that follow we will explain the potential for a cosmic shift in our global economy, our ecology, and our commercial and legal systems.</w:t>
      </w:r>
      <w:r w:rsidRPr="00644193">
        <w:rPr>
          <w:rStyle w:val="StyleUnderline"/>
          <w:color w:val="000000" w:themeColor="text1"/>
        </w:rPr>
        <w:t xml:space="preserve"> These can take place by the end of this century. </w:t>
      </w:r>
      <w:r w:rsidRPr="00644193">
        <w:rPr>
          <w:color w:val="000000" w:themeColor="text1"/>
          <w:sz w:val="12"/>
        </w:rPr>
        <w:t xml:space="preserve">And </w:t>
      </w:r>
      <w:r w:rsidRPr="00644193">
        <w:rPr>
          <w:rStyle w:val="StyleUnderline"/>
          <w:color w:val="000000" w:themeColor="text1"/>
        </w:rPr>
        <w:t>if these changes do not take place we will be in trouble.</w:t>
      </w:r>
      <w:r w:rsidRPr="00644193">
        <w:rPr>
          <w:color w:val="000000" w:themeColor="text1"/>
          <w:sz w:val="12"/>
        </w:rPr>
        <w:t xml:space="preserve"> Our conventional </w:t>
      </w:r>
      <w:proofErr w:type="spellStart"/>
      <w:r w:rsidRPr="00644193">
        <w:rPr>
          <w:color w:val="000000" w:themeColor="text1"/>
          <w:sz w:val="12"/>
        </w:rPr>
        <w:t>petro</w:t>
      </w:r>
      <w:proofErr w:type="spellEnd"/>
      <w:r w:rsidRPr="00644193">
        <w:rPr>
          <w:color w:val="000000" w:themeColor="text1"/>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644193">
        <w:rPr>
          <w:rStyle w:val="StyleUnderline"/>
          <w:color w:val="000000" w:themeColor="text1"/>
        </w:rPr>
        <w:t xml:space="preserve">the struggle between “haves” and “have nots” will grow increasingly </w:t>
      </w:r>
      <w:r w:rsidRPr="00644193">
        <w:rPr>
          <w:rStyle w:val="Emphasis"/>
          <w:color w:val="000000" w:themeColor="text1"/>
        </w:rPr>
        <w:t>ugly</w:t>
      </w:r>
      <w:r w:rsidRPr="00644193">
        <w:rPr>
          <w:rStyle w:val="StyleUnderline"/>
          <w:color w:val="000000" w:themeColor="text1"/>
        </w:rPr>
        <w:t xml:space="preserve">. A </w:t>
      </w:r>
      <w:r w:rsidRPr="00644193">
        <w:rPr>
          <w:rStyle w:val="StyleUnderline"/>
          <w:color w:val="000000" w:themeColor="text1"/>
          <w:highlight w:val="green"/>
        </w:rPr>
        <w:t>lack of</w:t>
      </w:r>
      <w:r w:rsidRPr="00644193">
        <w:rPr>
          <w:rStyle w:val="StyleUnderline"/>
          <w:color w:val="000000" w:themeColor="text1"/>
        </w:rPr>
        <w:t xml:space="preserve"> affordable and readily available </w:t>
      </w:r>
      <w:r w:rsidRPr="00644193">
        <w:rPr>
          <w:rStyle w:val="Emphasis"/>
          <w:color w:val="000000" w:themeColor="text1"/>
        </w:rPr>
        <w:t>water</w:t>
      </w:r>
      <w:r w:rsidRPr="00644193">
        <w:rPr>
          <w:rStyle w:val="StyleUnderline"/>
          <w:color w:val="000000" w:themeColor="text1"/>
        </w:rPr>
        <w:t xml:space="preserve">, natural </w:t>
      </w:r>
      <w:r w:rsidRPr="00644193">
        <w:rPr>
          <w:rStyle w:val="Emphasis"/>
          <w:color w:val="000000" w:themeColor="text1"/>
        </w:rPr>
        <w:t>resources</w:t>
      </w:r>
      <w:r w:rsidRPr="00644193">
        <w:rPr>
          <w:rStyle w:val="StyleUnderline"/>
          <w:color w:val="000000" w:themeColor="text1"/>
        </w:rPr>
        <w:t xml:space="preserve">, </w:t>
      </w:r>
      <w:r w:rsidRPr="00644193">
        <w:rPr>
          <w:rStyle w:val="Emphasis"/>
          <w:color w:val="000000" w:themeColor="text1"/>
          <w:highlight w:val="green"/>
        </w:rPr>
        <w:t>food</w:t>
      </w:r>
      <w:r w:rsidRPr="00644193">
        <w:rPr>
          <w:rStyle w:val="StyleUnderline"/>
          <w:color w:val="000000" w:themeColor="text1"/>
          <w:highlight w:val="green"/>
        </w:rPr>
        <w:t xml:space="preserve">, </w:t>
      </w:r>
      <w:r w:rsidRPr="00644193">
        <w:rPr>
          <w:rStyle w:val="Emphasis"/>
          <w:color w:val="000000" w:themeColor="text1"/>
          <w:highlight w:val="green"/>
        </w:rPr>
        <w:t>health care</w:t>
      </w:r>
      <w:r w:rsidRPr="00644193">
        <w:rPr>
          <w:rStyle w:val="StyleUnderline"/>
          <w:color w:val="000000" w:themeColor="text1"/>
          <w:highlight w:val="green"/>
        </w:rPr>
        <w:t xml:space="preserve"> and</w:t>
      </w:r>
      <w:r w:rsidRPr="00644193">
        <w:rPr>
          <w:rStyle w:val="StyleUnderline"/>
          <w:color w:val="000000" w:themeColor="text1"/>
        </w:rPr>
        <w:t xml:space="preserve"> medical supplies, plus systematic threats to </w:t>
      </w:r>
      <w:r w:rsidRPr="00644193">
        <w:rPr>
          <w:rStyle w:val="Emphasis"/>
          <w:color w:val="000000" w:themeColor="text1"/>
        </w:rPr>
        <w:t>urban security</w:t>
      </w:r>
      <w:r w:rsidRPr="00644193">
        <w:rPr>
          <w:rStyle w:val="StyleUnderline"/>
          <w:color w:val="000000" w:themeColor="text1"/>
        </w:rPr>
        <w:t xml:space="preserve"> and </w:t>
      </w:r>
      <w:r w:rsidRPr="00644193">
        <w:rPr>
          <w:rStyle w:val="Emphasis"/>
          <w:color w:val="000000" w:themeColor="text1"/>
          <w:highlight w:val="green"/>
        </w:rPr>
        <w:t>systemic war</w:t>
      </w:r>
      <w:r w:rsidRPr="00644193">
        <w:rPr>
          <w:rStyle w:val="StyleUnderline"/>
          <w:color w:val="000000" w:themeColor="text1"/>
        </w:rPr>
        <w:t>fare</w:t>
      </w:r>
      <w:r w:rsidRPr="00644193">
        <w:rPr>
          <w:rStyle w:val="StyleUnderline"/>
          <w:color w:val="000000" w:themeColor="text1"/>
          <w:highlight w:val="green"/>
        </w:rPr>
        <w:t xml:space="preserve"> are </w:t>
      </w:r>
      <w:r w:rsidRPr="00644193">
        <w:rPr>
          <w:rStyle w:val="StyleUnderline"/>
          <w:color w:val="000000" w:themeColor="text1"/>
        </w:rPr>
        <w:t xml:space="preserve">the </w:t>
      </w:r>
      <w:r w:rsidRPr="00644193">
        <w:rPr>
          <w:rStyle w:val="StyleUnderline"/>
          <w:color w:val="000000" w:themeColor="text1"/>
          <w:highlight w:val="green"/>
        </w:rPr>
        <w:t>alternatives</w:t>
      </w:r>
      <w:r w:rsidRPr="00644193">
        <w:rPr>
          <w:rStyle w:val="StyleUnderline"/>
          <w:color w:val="000000" w:themeColor="text1"/>
        </w:rPr>
        <w:t xml:space="preserve"> to astral abundance. </w:t>
      </w:r>
      <w:r w:rsidRPr="00644193">
        <w:rPr>
          <w:color w:val="000000" w:themeColor="text1"/>
          <w:sz w:val="12"/>
        </w:rPr>
        <w:t xml:space="preserve">The choices between astral abundance and a downward spiral in global standards of living are stark. </w:t>
      </w:r>
      <w:r w:rsidRPr="00644193">
        <w:rPr>
          <w:rStyle w:val="StyleUnderline"/>
          <w:color w:val="000000" w:themeColor="text1"/>
          <w:highlight w:val="green"/>
        </w:rPr>
        <w:t xml:space="preserve">Within the </w:t>
      </w:r>
      <w:r w:rsidRPr="00644193">
        <w:rPr>
          <w:rStyle w:val="Emphasis"/>
          <w:color w:val="000000" w:themeColor="text1"/>
          <w:highlight w:val="green"/>
        </w:rPr>
        <w:t>next few decades</w:t>
      </w:r>
      <w:r w:rsidRPr="00644193">
        <w:rPr>
          <w:rStyle w:val="StyleUnderline"/>
          <w:color w:val="000000" w:themeColor="text1"/>
        </w:rPr>
        <w:t xml:space="preserve"> these problems will be increasingly real</w:t>
      </w:r>
      <w:r w:rsidRPr="00644193">
        <w:rPr>
          <w:rStyle w:val="StyleUnderline"/>
          <w:color w:val="000000" w:themeColor="text1"/>
          <w:highlight w:val="green"/>
        </w:rPr>
        <w:t>.</w:t>
      </w:r>
      <w:r w:rsidRPr="00644193">
        <w:rPr>
          <w:color w:val="000000" w:themeColor="text1"/>
          <w:sz w:val="12"/>
        </w:rPr>
        <w:t xml:space="preserve"> By then </w:t>
      </w:r>
      <w:r w:rsidRPr="00644193">
        <w:rPr>
          <w:rStyle w:val="StyleUnderline"/>
          <w:color w:val="000000" w:themeColor="text1"/>
        </w:rPr>
        <w:t xml:space="preserve">the world may almost be </w:t>
      </w:r>
      <w:r w:rsidRPr="00644193">
        <w:rPr>
          <w:rStyle w:val="Emphasis"/>
          <w:color w:val="000000" w:themeColor="text1"/>
        </w:rPr>
        <w:t>begging</w:t>
      </w:r>
      <w:r w:rsidRPr="00644193">
        <w:rPr>
          <w:rStyle w:val="StyleUnderline"/>
          <w:color w:val="000000" w:themeColor="text1"/>
        </w:rPr>
        <w:t xml:space="preserve"> for new, out of- the-box thinking. </w:t>
      </w:r>
      <w:r w:rsidRPr="00644193">
        <w:rPr>
          <w:color w:val="000000" w:themeColor="text1"/>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B08C318" w14:textId="77777777" w:rsidR="0065026B" w:rsidRDefault="0065026B" w:rsidP="0039649B"/>
    <w:p w14:paraId="21F16838" w14:textId="2194EA86" w:rsidR="00FB7C99" w:rsidRDefault="00FB7C99" w:rsidP="00FB7C99">
      <w:pPr>
        <w:pStyle w:val="Heading3"/>
      </w:pPr>
      <w:r>
        <w:lastRenderedPageBreak/>
        <w:t>Debris</w:t>
      </w:r>
    </w:p>
    <w:p w14:paraId="68F5E354" w14:textId="7E6641C4" w:rsidR="00FB7C99" w:rsidRDefault="000A016F" w:rsidP="000A016F">
      <w:pPr>
        <w:pStyle w:val="Heading4"/>
      </w:pPr>
      <w:r>
        <w:t xml:space="preserve">1) Non-unique – </w:t>
      </w:r>
      <w:proofErr w:type="spellStart"/>
      <w:r>
        <w:t>Intagliata</w:t>
      </w:r>
      <w:proofErr w:type="spellEnd"/>
      <w:r>
        <w:t xml:space="preserve"> is describing the </w:t>
      </w:r>
      <w:proofErr w:type="spellStart"/>
      <w:r>
        <w:t>squo</w:t>
      </w:r>
      <w:proofErr w:type="spellEnd"/>
      <w:r>
        <w:t xml:space="preserve">, not what happens post </w:t>
      </w:r>
      <w:proofErr w:type="spellStart"/>
      <w:r>
        <w:t>aff</w:t>
      </w:r>
      <w:proofErr w:type="spellEnd"/>
      <w:r>
        <w:t xml:space="preserve"> – it says there are already 21k baseball-sized chunks of debris in space and that there’s already a risk of frying satellites with space dust.</w:t>
      </w:r>
    </w:p>
    <w:p w14:paraId="0E99903B" w14:textId="1DBE2E87" w:rsidR="0065026B" w:rsidRPr="00644193" w:rsidRDefault="0065026B" w:rsidP="0065026B">
      <w:pPr>
        <w:pStyle w:val="Heading4"/>
        <w:rPr>
          <w:color w:val="000000" w:themeColor="text1"/>
        </w:rPr>
      </w:pPr>
      <w:r>
        <w:rPr>
          <w:color w:val="000000" w:themeColor="text1"/>
        </w:rPr>
        <w:t xml:space="preserve">2) </w:t>
      </w:r>
      <w:r w:rsidRPr="00644193">
        <w:rPr>
          <w:color w:val="000000" w:themeColor="text1"/>
        </w:rPr>
        <w:t xml:space="preserve">0% risk chance asteroid mining takes off </w:t>
      </w:r>
      <w:proofErr w:type="gramStart"/>
      <w:r w:rsidRPr="00644193">
        <w:rPr>
          <w:color w:val="000000" w:themeColor="text1"/>
        </w:rPr>
        <w:t>in the near future</w:t>
      </w:r>
      <w:proofErr w:type="gramEnd"/>
      <w:r w:rsidRPr="00644193">
        <w:rPr>
          <w:color w:val="000000" w:themeColor="text1"/>
        </w:rPr>
        <w:t xml:space="preserve"> – abundance, gravity, power, and rebalancing. </w:t>
      </w:r>
    </w:p>
    <w:p w14:paraId="343ED571" w14:textId="77777777" w:rsidR="0065026B" w:rsidRPr="00644193" w:rsidRDefault="0065026B" w:rsidP="0065026B">
      <w:pPr>
        <w:rPr>
          <w:color w:val="000000" w:themeColor="text1"/>
        </w:rPr>
      </w:pPr>
      <w:r w:rsidRPr="00644193">
        <w:rPr>
          <w:color w:val="000000" w:themeColor="text1"/>
        </w:rPr>
        <w:t xml:space="preserve">David </w:t>
      </w:r>
      <w:proofErr w:type="spellStart"/>
      <w:r w:rsidRPr="00644193">
        <w:rPr>
          <w:b/>
          <w:bCs/>
          <w:color w:val="000000" w:themeColor="text1"/>
          <w:sz w:val="26"/>
          <w:szCs w:val="26"/>
        </w:rPr>
        <w:t>Fickling</w:t>
      </w:r>
      <w:proofErr w:type="spellEnd"/>
      <w:r w:rsidRPr="00644193">
        <w:rPr>
          <w:b/>
          <w:bCs/>
          <w:color w:val="000000" w:themeColor="text1"/>
          <w:sz w:val="26"/>
          <w:szCs w:val="26"/>
        </w:rPr>
        <w:t xml:space="preserve"> 20</w:t>
      </w:r>
      <w:r w:rsidRPr="00644193">
        <w:rPr>
          <w:color w:val="000000" w:themeColor="text1"/>
        </w:rPr>
        <w:t xml:space="preserve">, covering commodities, as well as industrial and consumer companies. He has been a reporter for Bloomberg News, Dow Jones, the Wall Street Journal, the Financial Times and the Guardian., 12-21-2020, "We’re Never Going to Mine the Asteroid Belt," Bloomberg, </w:t>
      </w:r>
      <w:hyperlink r:id="rId11" w:history="1">
        <w:r w:rsidRPr="00644193">
          <w:rPr>
            <w:rStyle w:val="Hyperlink"/>
            <w:color w:val="000000" w:themeColor="text1"/>
          </w:rPr>
          <w:t>https://www.bloomberg.com/opinion/articles/2020-12-21/space-mining-on-asteroids-is-never-going-to-happen //</w:t>
        </w:r>
      </w:hyperlink>
      <w:r w:rsidRPr="00644193">
        <w:rPr>
          <w:color w:val="000000" w:themeColor="text1"/>
        </w:rPr>
        <w:t xml:space="preserve"> </w:t>
      </w:r>
      <w:proofErr w:type="spellStart"/>
      <w:r w:rsidRPr="00644193">
        <w:rPr>
          <w:color w:val="000000" w:themeColor="text1"/>
        </w:rPr>
        <w:t>AAli</w:t>
      </w:r>
      <w:proofErr w:type="spellEnd"/>
    </w:p>
    <w:p w14:paraId="698F17C1" w14:textId="77777777" w:rsidR="0065026B" w:rsidRPr="00644193" w:rsidRDefault="0065026B" w:rsidP="0065026B">
      <w:pPr>
        <w:rPr>
          <w:color w:val="000000" w:themeColor="text1"/>
        </w:rPr>
      </w:pPr>
      <w:r w:rsidRPr="00644193">
        <w:rPr>
          <w:color w:val="000000" w:themeColor="text1"/>
        </w:rPr>
        <w:t xml:space="preserve">It’s such an alluring vision that real money has been put toward its realization. Alphabet Inc.’s Larry Page and Eric Schmidt, and Hollywood filmmaker James Cameron (director of the Alien sequel Aliens) all invested in </w:t>
      </w:r>
      <w:r w:rsidRPr="00644193">
        <w:rPr>
          <w:rStyle w:val="StyleUnderline"/>
          <w:color w:val="000000" w:themeColor="text1"/>
          <w:highlight w:val="yellow"/>
        </w:rPr>
        <w:t>Planetary Resources</w:t>
      </w:r>
      <w:r w:rsidRPr="00644193">
        <w:rPr>
          <w:rStyle w:val="StyleUnderline"/>
          <w:color w:val="000000" w:themeColor="text1"/>
        </w:rPr>
        <w:t xml:space="preserve"> Inc., which raised venture finance with its mission of mining high-value minerals from asteroids and refining them into metal foams that could be shot back down to Earth. </w:t>
      </w:r>
      <w:r w:rsidRPr="00644193">
        <w:rPr>
          <w:rStyle w:val="StyleUnderline"/>
          <w:color w:val="000000" w:themeColor="text1"/>
          <w:highlight w:val="yellow"/>
        </w:rPr>
        <w:t>Deep Space Industries</w:t>
      </w:r>
      <w:r w:rsidRPr="00644193">
        <w:rPr>
          <w:rStyle w:val="StyleUnderline"/>
          <w:color w:val="000000" w:themeColor="text1"/>
        </w:rPr>
        <w:t xml:space="preserve"> Inc., a rival startup, also had bold plans to extract resources from space. Though both companies </w:t>
      </w:r>
      <w:r w:rsidRPr="00644193">
        <w:rPr>
          <w:rStyle w:val="StyleUnderline"/>
          <w:color w:val="000000" w:themeColor="text1"/>
          <w:highlight w:val="yellow"/>
        </w:rPr>
        <w:t>have</w:t>
      </w:r>
      <w:r w:rsidRPr="00644193">
        <w:rPr>
          <w:rStyle w:val="StyleUnderline"/>
          <w:color w:val="000000" w:themeColor="text1"/>
        </w:rPr>
        <w:t xml:space="preserve"> now </w:t>
      </w:r>
      <w:r w:rsidRPr="00644193">
        <w:rPr>
          <w:rStyle w:val="StyleUnderline"/>
          <w:color w:val="000000" w:themeColor="text1"/>
          <w:highlight w:val="yellow"/>
        </w:rPr>
        <w:t>been bought out</w:t>
      </w:r>
      <w:r w:rsidRPr="00644193">
        <w:rPr>
          <w:rStyle w:val="StyleUnderline"/>
          <w:color w:val="000000" w:themeColor="text1"/>
        </w:rPr>
        <w:t xml:space="preserve"> and their </w:t>
      </w:r>
      <w:r w:rsidRPr="00644193">
        <w:rPr>
          <w:rStyle w:val="StyleUnderline"/>
          <w:color w:val="000000" w:themeColor="text1"/>
          <w:highlight w:val="yellow"/>
        </w:rPr>
        <w:t xml:space="preserve">projects </w:t>
      </w:r>
      <w:r w:rsidRPr="00644193">
        <w:rPr>
          <w:rStyle w:val="StyleUnderline"/>
          <w:color w:val="000000" w:themeColor="text1"/>
        </w:rPr>
        <w:t xml:space="preserve">put </w:t>
      </w:r>
      <w:r w:rsidRPr="00644193">
        <w:rPr>
          <w:rStyle w:val="StyleUnderline"/>
          <w:color w:val="000000" w:themeColor="text1"/>
          <w:highlight w:val="yellow"/>
        </w:rPr>
        <w:t>in</w:t>
      </w:r>
      <w:r w:rsidRPr="00644193">
        <w:rPr>
          <w:rStyle w:val="StyleUnderline"/>
          <w:color w:val="000000" w:themeColor="text1"/>
        </w:rPr>
        <w:t xml:space="preserve">to </w:t>
      </w:r>
      <w:r w:rsidRPr="00644193">
        <w:rPr>
          <w:rStyle w:val="StyleUnderline"/>
          <w:color w:val="000000" w:themeColor="text1"/>
          <w:highlight w:val="yellow"/>
        </w:rPr>
        <w:t>mothballs</w:t>
      </w:r>
      <w:r w:rsidRPr="00644193">
        <w:rPr>
          <w:color w:val="000000" w:themeColor="text1"/>
        </w:rPr>
        <w:t>, the idea of a space mining industry has refused to die.</w:t>
      </w:r>
    </w:p>
    <w:p w14:paraId="318F40CC" w14:textId="77777777" w:rsidR="0065026B" w:rsidRPr="00644193" w:rsidRDefault="0065026B" w:rsidP="0065026B">
      <w:pPr>
        <w:rPr>
          <w:rStyle w:val="Emphasis"/>
          <w:color w:val="000000" w:themeColor="text1"/>
        </w:rPr>
      </w:pPr>
      <w:r w:rsidRPr="00644193">
        <w:rPr>
          <w:color w:val="000000" w:themeColor="text1"/>
        </w:rPr>
        <w:t>It’s wonderful that people are shooting for the stars — but those who declined to fund the expansive plans of the nascent space mining industry were right about the fundamentals</w:t>
      </w:r>
      <w:r w:rsidRPr="00644193">
        <w:rPr>
          <w:rStyle w:val="StyleUnderline"/>
          <w:color w:val="000000" w:themeColor="text1"/>
          <w:highlight w:val="yellow"/>
        </w:rPr>
        <w:t xml:space="preserve">. </w:t>
      </w:r>
      <w:r w:rsidRPr="00644193">
        <w:rPr>
          <w:rStyle w:val="Emphasis"/>
          <w:color w:val="000000" w:themeColor="text1"/>
          <w:highlight w:val="yellow"/>
        </w:rPr>
        <w:t xml:space="preserve">Space mining won’t get off the ground </w:t>
      </w:r>
      <w:r w:rsidRPr="00644193">
        <w:rPr>
          <w:rStyle w:val="Emphasis"/>
          <w:color w:val="000000" w:themeColor="text1"/>
        </w:rPr>
        <w:t xml:space="preserve">in any foreseeable future — and you only </w:t>
      </w:r>
      <w:proofErr w:type="gramStart"/>
      <w:r w:rsidRPr="00644193">
        <w:rPr>
          <w:rStyle w:val="Emphasis"/>
          <w:color w:val="000000" w:themeColor="text1"/>
        </w:rPr>
        <w:t>have to</w:t>
      </w:r>
      <w:proofErr w:type="gramEnd"/>
      <w:r w:rsidRPr="00644193">
        <w:rPr>
          <w:rStyle w:val="Emphasis"/>
          <w:color w:val="000000" w:themeColor="text1"/>
        </w:rPr>
        <w:t xml:space="preserve"> look at the history of civilization to see why.</w:t>
      </w:r>
    </w:p>
    <w:p w14:paraId="5FB5AB59" w14:textId="77777777" w:rsidR="0065026B" w:rsidRPr="00644193" w:rsidRDefault="0065026B" w:rsidP="0065026B">
      <w:pPr>
        <w:rPr>
          <w:rStyle w:val="Emphasis"/>
          <w:color w:val="000000" w:themeColor="text1"/>
        </w:rPr>
      </w:pPr>
      <w:r w:rsidRPr="00644193">
        <w:rPr>
          <w:color w:val="000000" w:themeColor="text1"/>
        </w:rPr>
        <w:t xml:space="preserve">One factor rules out most space mining at the outset: </w:t>
      </w:r>
      <w:r w:rsidRPr="00644193">
        <w:rPr>
          <w:rStyle w:val="Emphasis"/>
          <w:color w:val="000000" w:themeColor="text1"/>
          <w:highlight w:val="yellow"/>
        </w:rPr>
        <w:t>gravity</w:t>
      </w:r>
      <w:r w:rsidRPr="00644193">
        <w:rPr>
          <w:color w:val="000000" w:themeColor="text1"/>
        </w:rPr>
        <w:t xml:space="preserve">. On one hand, it </w:t>
      </w:r>
      <w:r w:rsidRPr="00644193">
        <w:rPr>
          <w:rStyle w:val="StyleUnderline"/>
          <w:color w:val="000000" w:themeColor="text1"/>
          <w:highlight w:val="yellow"/>
        </w:rPr>
        <w:t xml:space="preserve">guarantees </w:t>
      </w:r>
      <w:r w:rsidRPr="00644193">
        <w:rPr>
          <w:rStyle w:val="StyleUnderline"/>
          <w:color w:val="000000" w:themeColor="text1"/>
        </w:rPr>
        <w:t xml:space="preserve">that most of </w:t>
      </w:r>
      <w:r w:rsidRPr="00644193">
        <w:rPr>
          <w:rStyle w:val="StyleUnderline"/>
          <w:color w:val="000000" w:themeColor="text1"/>
          <w:highlight w:val="yellow"/>
        </w:rPr>
        <w:t xml:space="preserve">the </w:t>
      </w:r>
      <w:r w:rsidRPr="00644193">
        <w:rPr>
          <w:rStyle w:val="StyleUnderline"/>
          <w:color w:val="000000" w:themeColor="text1"/>
        </w:rPr>
        <w:t xml:space="preserve">solar system’s </w:t>
      </w:r>
      <w:r w:rsidRPr="00644193">
        <w:rPr>
          <w:rStyle w:val="StyleUnderline"/>
          <w:color w:val="000000" w:themeColor="text1"/>
          <w:highlight w:val="yellow"/>
        </w:rPr>
        <w:t>best mineral resources are</w:t>
      </w:r>
      <w:r w:rsidRPr="00644193">
        <w:rPr>
          <w:color w:val="000000" w:themeColor="text1"/>
        </w:rPr>
        <w:t xml:space="preserve"> to be found </w:t>
      </w:r>
      <w:r w:rsidRPr="00644193">
        <w:rPr>
          <w:rStyle w:val="StyleUnderline"/>
          <w:color w:val="000000" w:themeColor="text1"/>
          <w:highlight w:val="yellow"/>
        </w:rPr>
        <w:t>under our feet</w:t>
      </w:r>
      <w:r w:rsidRPr="00644193">
        <w:rPr>
          <w:color w:val="000000" w:themeColor="text1"/>
        </w:rPr>
        <w:t xml:space="preserve">. Earth is the largest rocky planet orbiting the sun. </w:t>
      </w:r>
      <w:r w:rsidRPr="00644193">
        <w:rPr>
          <w:rStyle w:val="Emphasis"/>
          <w:color w:val="000000" w:themeColor="text1"/>
        </w:rPr>
        <w:t>As a result, the cornucopia of minerals the globe attracted as it coalesced is as rich as will be found this side of Alpha Centauri.</w:t>
      </w:r>
    </w:p>
    <w:p w14:paraId="577B5BFC" w14:textId="77777777" w:rsidR="0065026B" w:rsidRPr="00644193" w:rsidRDefault="0065026B" w:rsidP="0065026B">
      <w:pPr>
        <w:rPr>
          <w:color w:val="000000" w:themeColor="text1"/>
        </w:rPr>
      </w:pPr>
      <w:r w:rsidRPr="00644193">
        <w:rPr>
          <w:color w:val="000000" w:themeColor="text1"/>
        </w:rPr>
        <w:t xml:space="preserve">Gravity poses a more technical problem, too. </w:t>
      </w:r>
      <w:r w:rsidRPr="00644193">
        <w:rPr>
          <w:rStyle w:val="StyleUnderline"/>
          <w:color w:val="000000" w:themeColor="text1"/>
          <w:highlight w:val="yellow"/>
        </w:rPr>
        <w:t xml:space="preserve">Escaping </w:t>
      </w:r>
      <w:r w:rsidRPr="00644193">
        <w:rPr>
          <w:rStyle w:val="StyleUnderline"/>
          <w:color w:val="000000" w:themeColor="text1"/>
        </w:rPr>
        <w:t xml:space="preserve">Earth’s </w:t>
      </w:r>
      <w:r w:rsidRPr="00644193">
        <w:rPr>
          <w:rStyle w:val="StyleUnderline"/>
          <w:color w:val="000000" w:themeColor="text1"/>
          <w:highlight w:val="yellow"/>
        </w:rPr>
        <w:t>gravit</w:t>
      </w:r>
      <w:r w:rsidRPr="00644193">
        <w:rPr>
          <w:rStyle w:val="StyleUnderline"/>
          <w:color w:val="000000" w:themeColor="text1"/>
        </w:rPr>
        <w:t>at</w:t>
      </w:r>
      <w:r w:rsidRPr="00644193">
        <w:rPr>
          <w:rStyle w:val="StyleUnderline"/>
          <w:color w:val="000000" w:themeColor="text1"/>
          <w:highlight w:val="yellow"/>
        </w:rPr>
        <w:t>i</w:t>
      </w:r>
      <w:r w:rsidRPr="00644193">
        <w:rPr>
          <w:rStyle w:val="StyleUnderline"/>
          <w:color w:val="000000" w:themeColor="text1"/>
        </w:rPr>
        <w:t xml:space="preserve">onal field </w:t>
      </w:r>
      <w:r w:rsidRPr="00644193">
        <w:rPr>
          <w:rStyle w:val="StyleUnderline"/>
          <w:color w:val="000000" w:themeColor="text1"/>
          <w:highlight w:val="yellow"/>
        </w:rPr>
        <w:t xml:space="preserve">makes </w:t>
      </w:r>
      <w:r w:rsidRPr="00644193">
        <w:rPr>
          <w:rStyle w:val="Emphasis"/>
          <w:color w:val="000000" w:themeColor="text1"/>
          <w:highlight w:val="yellow"/>
        </w:rPr>
        <w:t>transporting</w:t>
      </w:r>
      <w:r w:rsidRPr="00644193">
        <w:rPr>
          <w:rStyle w:val="Emphasis"/>
          <w:color w:val="000000" w:themeColor="text1"/>
        </w:rPr>
        <w:t xml:space="preserve"> the volumes of </w:t>
      </w:r>
      <w:r w:rsidRPr="00644193">
        <w:rPr>
          <w:rStyle w:val="Emphasis"/>
          <w:color w:val="000000" w:themeColor="text1"/>
          <w:highlight w:val="yellow"/>
        </w:rPr>
        <w:t>material</w:t>
      </w:r>
      <w:r w:rsidRPr="00644193">
        <w:rPr>
          <w:rStyle w:val="Emphasis"/>
          <w:color w:val="000000" w:themeColor="text1"/>
        </w:rPr>
        <w:t xml:space="preserve"> needed in a mining operation hugely</w:t>
      </w:r>
      <w:r w:rsidRPr="00644193">
        <w:rPr>
          <w:rStyle w:val="Emphasis"/>
          <w:color w:val="000000" w:themeColor="text1"/>
          <w:highlight w:val="yellow"/>
        </w:rPr>
        <w:t xml:space="preserve"> expensive</w:t>
      </w:r>
      <w:r w:rsidRPr="00644193">
        <w:rPr>
          <w:color w:val="000000" w:themeColor="text1"/>
        </w:rPr>
        <w:t xml:space="preserve">. On </w:t>
      </w:r>
      <w:r w:rsidRPr="00644193">
        <w:rPr>
          <w:rStyle w:val="StyleUnderline"/>
          <w:color w:val="000000" w:themeColor="text1"/>
        </w:rPr>
        <w:t>Falcon Heavy, the large rocket being developed by Elon Musk’s SpaceX, transporting a payload to the orbit of Mars comes to as little as $5,357 per kilogram</w:t>
      </w:r>
      <w:r w:rsidRPr="00644193">
        <w:rPr>
          <w:color w:val="000000" w:themeColor="text1"/>
        </w:rPr>
        <w:t xml:space="preserve"> — a drastic reduction in normal launch costs. Still, at those prices just lofting </w:t>
      </w:r>
      <w:r w:rsidRPr="00644193">
        <w:rPr>
          <w:rStyle w:val="StyleUnderline"/>
          <w:color w:val="000000" w:themeColor="text1"/>
          <w:highlight w:val="yellow"/>
        </w:rPr>
        <w:t xml:space="preserve">a </w:t>
      </w:r>
      <w:r w:rsidRPr="00644193">
        <w:rPr>
          <w:rStyle w:val="StyleUnderline"/>
          <w:color w:val="000000" w:themeColor="text1"/>
        </w:rPr>
        <w:t xml:space="preserve">single half-ton </w:t>
      </w:r>
      <w:r w:rsidRPr="00644193">
        <w:rPr>
          <w:rStyle w:val="StyleUnderline"/>
          <w:color w:val="000000" w:themeColor="text1"/>
          <w:highlight w:val="yellow"/>
        </w:rPr>
        <w:t>drilling rig</w:t>
      </w:r>
      <w:r w:rsidRPr="00644193">
        <w:rPr>
          <w:color w:val="000000" w:themeColor="text1"/>
        </w:rPr>
        <w:t xml:space="preserve"> to the asteroid belt </w:t>
      </w:r>
      <w:r w:rsidRPr="00644193">
        <w:rPr>
          <w:rStyle w:val="Emphasis"/>
          <w:color w:val="000000" w:themeColor="text1"/>
          <w:highlight w:val="yellow"/>
        </w:rPr>
        <w:t xml:space="preserve">would use up </w:t>
      </w:r>
      <w:r w:rsidRPr="00644193">
        <w:rPr>
          <w:rStyle w:val="Emphasis"/>
          <w:color w:val="000000" w:themeColor="text1"/>
        </w:rPr>
        <w:t xml:space="preserve">the </w:t>
      </w:r>
      <w:r w:rsidRPr="00644193">
        <w:rPr>
          <w:rStyle w:val="Emphasis"/>
          <w:color w:val="000000" w:themeColor="text1"/>
          <w:highlight w:val="yellow"/>
        </w:rPr>
        <w:t xml:space="preserve">annual </w:t>
      </w:r>
      <w:r w:rsidRPr="00644193">
        <w:rPr>
          <w:rStyle w:val="StyleUnderline"/>
          <w:color w:val="000000" w:themeColor="text1"/>
        </w:rPr>
        <w:t>exploration</w:t>
      </w:r>
      <w:r w:rsidRPr="00644193">
        <w:rPr>
          <w:rStyle w:val="Emphasis"/>
          <w:color w:val="000000" w:themeColor="text1"/>
        </w:rPr>
        <w:t xml:space="preserve"> </w:t>
      </w:r>
      <w:r w:rsidRPr="00644193">
        <w:rPr>
          <w:rStyle w:val="Emphasis"/>
          <w:color w:val="000000" w:themeColor="text1"/>
          <w:highlight w:val="yellow"/>
        </w:rPr>
        <w:t xml:space="preserve">budget of a small </w:t>
      </w:r>
      <w:r w:rsidRPr="00644193">
        <w:rPr>
          <w:rStyle w:val="Emphasis"/>
          <w:color w:val="000000" w:themeColor="text1"/>
        </w:rPr>
        <w:t xml:space="preserve">mining </w:t>
      </w:r>
      <w:r w:rsidRPr="00644193">
        <w:rPr>
          <w:rStyle w:val="Emphasis"/>
          <w:color w:val="000000" w:themeColor="text1"/>
          <w:highlight w:val="yellow"/>
        </w:rPr>
        <w:t>company</w:t>
      </w:r>
      <w:r w:rsidRPr="00644193">
        <w:rPr>
          <w:color w:val="000000" w:themeColor="text1"/>
        </w:rPr>
        <w:t>.</w:t>
      </w:r>
    </w:p>
    <w:p w14:paraId="3284A68B" w14:textId="77777777" w:rsidR="0065026B" w:rsidRPr="00644193" w:rsidRDefault="0065026B" w:rsidP="0065026B">
      <w:pPr>
        <w:rPr>
          <w:color w:val="000000" w:themeColor="text1"/>
        </w:rPr>
      </w:pPr>
      <w:r w:rsidRPr="00644193">
        <w:rPr>
          <w:rStyle w:val="Emphasis"/>
          <w:color w:val="000000" w:themeColor="text1"/>
          <w:highlight w:val="yellow"/>
        </w:rPr>
        <w:t>Power</w:t>
      </w:r>
      <w:r w:rsidRPr="00644193">
        <w:rPr>
          <w:color w:val="000000" w:themeColor="text1"/>
        </w:rPr>
        <w:t xml:space="preserve"> is another issue. The </w:t>
      </w:r>
      <w:r w:rsidRPr="00644193">
        <w:rPr>
          <w:rStyle w:val="StyleUnderline"/>
          <w:color w:val="000000" w:themeColor="text1"/>
          <w:highlight w:val="yellow"/>
        </w:rPr>
        <w:t>i</w:t>
      </w:r>
      <w:r w:rsidRPr="00644193">
        <w:rPr>
          <w:color w:val="000000" w:themeColor="text1"/>
        </w:rPr>
        <w:t xml:space="preserve">nternational </w:t>
      </w:r>
      <w:r w:rsidRPr="00644193">
        <w:rPr>
          <w:rStyle w:val="StyleUnderline"/>
          <w:color w:val="000000" w:themeColor="text1"/>
          <w:highlight w:val="yellow"/>
        </w:rPr>
        <w:t>s</w:t>
      </w:r>
      <w:r w:rsidRPr="00644193">
        <w:rPr>
          <w:color w:val="000000" w:themeColor="text1"/>
        </w:rPr>
        <w:t xml:space="preserve">pace </w:t>
      </w:r>
      <w:r w:rsidRPr="00644193">
        <w:rPr>
          <w:rStyle w:val="StyleUnderline"/>
          <w:color w:val="000000" w:themeColor="text1"/>
          <w:highlight w:val="yellow"/>
        </w:rPr>
        <w:t>s</w:t>
      </w:r>
      <w:r w:rsidRPr="00644193">
        <w:rPr>
          <w:color w:val="000000" w:themeColor="text1"/>
        </w:rPr>
        <w:t xml:space="preserve">tation, with 35,000 square feet of solar arrays, </w:t>
      </w:r>
      <w:r w:rsidRPr="00644193">
        <w:rPr>
          <w:rStyle w:val="StyleUnderline"/>
          <w:color w:val="000000" w:themeColor="text1"/>
          <w:highlight w:val="yellow"/>
        </w:rPr>
        <w:t>generates</w:t>
      </w:r>
      <w:r w:rsidRPr="00644193">
        <w:rPr>
          <w:color w:val="000000" w:themeColor="text1"/>
        </w:rPr>
        <w:t xml:space="preserve"> up to </w:t>
      </w:r>
      <w:r w:rsidRPr="00644193">
        <w:rPr>
          <w:rStyle w:val="StyleUnderline"/>
          <w:color w:val="000000" w:themeColor="text1"/>
          <w:highlight w:val="yellow"/>
        </w:rPr>
        <w:t>120 kilo</w:t>
      </w:r>
      <w:r w:rsidRPr="00644193">
        <w:rPr>
          <w:rStyle w:val="StyleUnderline"/>
          <w:color w:val="000000" w:themeColor="text1"/>
        </w:rPr>
        <w:t>watt</w:t>
      </w:r>
      <w:r w:rsidRPr="00644193">
        <w:rPr>
          <w:rStyle w:val="StyleUnderline"/>
          <w:color w:val="000000" w:themeColor="text1"/>
          <w:highlight w:val="yellow"/>
        </w:rPr>
        <w:t xml:space="preserve">s </w:t>
      </w:r>
      <w:r w:rsidRPr="00644193">
        <w:rPr>
          <w:rStyle w:val="StyleUnderline"/>
          <w:color w:val="000000" w:themeColor="text1"/>
        </w:rPr>
        <w:t>of electricity</w:t>
      </w:r>
      <w:r w:rsidRPr="00644193">
        <w:rPr>
          <w:color w:val="000000" w:themeColor="text1"/>
        </w:rPr>
        <w:t xml:space="preserve">. That </w:t>
      </w:r>
      <w:r w:rsidRPr="00644193">
        <w:rPr>
          <w:rStyle w:val="StyleUnderline"/>
          <w:color w:val="000000" w:themeColor="text1"/>
          <w:highlight w:val="yellow"/>
        </w:rPr>
        <w:t xml:space="preserve">drill </w:t>
      </w:r>
      <w:r w:rsidRPr="00644193">
        <w:rPr>
          <w:rStyle w:val="StyleUnderline"/>
          <w:color w:val="000000" w:themeColor="text1"/>
        </w:rPr>
        <w:t xml:space="preserve">would </w:t>
      </w:r>
      <w:r w:rsidRPr="00644193">
        <w:rPr>
          <w:rStyle w:val="StyleUnderline"/>
          <w:color w:val="000000" w:themeColor="text1"/>
          <w:highlight w:val="yellow"/>
        </w:rPr>
        <w:t xml:space="preserve">need a </w:t>
      </w:r>
      <w:r w:rsidRPr="00644193">
        <w:rPr>
          <w:rStyle w:val="StyleUnderline"/>
          <w:color w:val="000000" w:themeColor="text1"/>
        </w:rPr>
        <w:t>similar</w:t>
      </w:r>
      <w:r w:rsidRPr="00644193">
        <w:rPr>
          <w:color w:val="000000" w:themeColor="text1"/>
        </w:rPr>
        <w:t xml:space="preserve">-sized </w:t>
      </w:r>
      <w:r w:rsidRPr="00644193">
        <w:rPr>
          <w:rStyle w:val="StyleUnderline"/>
          <w:color w:val="000000" w:themeColor="text1"/>
          <w:highlight w:val="yellow"/>
        </w:rPr>
        <w:t>power plant</w:t>
      </w:r>
      <w:r w:rsidRPr="00644193">
        <w:rPr>
          <w:color w:val="000000" w:themeColor="text1"/>
        </w:rPr>
        <w:t xml:space="preserve"> — and most mining companies operate multiple rigs at a time. </w:t>
      </w:r>
      <w:r w:rsidRPr="00644193">
        <w:rPr>
          <w:rStyle w:val="StyleUnderline"/>
          <w:color w:val="000000" w:themeColor="text1"/>
          <w:highlight w:val="yellow"/>
        </w:rPr>
        <w:t>Power demands rise</w:t>
      </w:r>
      <w:r w:rsidRPr="00644193">
        <w:rPr>
          <w:color w:val="000000" w:themeColor="text1"/>
        </w:rPr>
        <w:t xml:space="preserve"> drastically </w:t>
      </w:r>
      <w:r w:rsidRPr="00644193">
        <w:rPr>
          <w:rStyle w:val="StyleUnderline"/>
          <w:color w:val="000000" w:themeColor="text1"/>
        </w:rPr>
        <w:t xml:space="preserve">once you move </w:t>
      </w:r>
      <w:r w:rsidRPr="00644193">
        <w:rPr>
          <w:rStyle w:val="StyleUnderline"/>
          <w:color w:val="000000" w:themeColor="text1"/>
          <w:highlight w:val="yellow"/>
        </w:rPr>
        <w:t>from</w:t>
      </w:r>
      <w:r w:rsidRPr="00644193">
        <w:rPr>
          <w:color w:val="000000" w:themeColor="text1"/>
        </w:rPr>
        <w:t xml:space="preserve"> exploration </w:t>
      </w:r>
      <w:r w:rsidRPr="00644193">
        <w:rPr>
          <w:rStyle w:val="StyleUnderline"/>
          <w:color w:val="000000" w:themeColor="text1"/>
          <w:highlight w:val="yellow"/>
        </w:rPr>
        <w:t>drilling to mining and processing</w:t>
      </w:r>
      <w:r w:rsidRPr="00644193">
        <w:rPr>
          <w:color w:val="000000" w:themeColor="text1"/>
        </w:rPr>
        <w:t xml:space="preserve">. Bringing material back to Earth would raise the costs even more. Japan’s Hayabusa2 satellite spent six years and 16.4 billion yen ($157 million) recovering a single gram of material from the asteroid </w:t>
      </w:r>
      <w:proofErr w:type="spellStart"/>
      <w:r w:rsidRPr="00644193">
        <w:rPr>
          <w:color w:val="000000" w:themeColor="text1"/>
        </w:rPr>
        <w:t>Ryugu</w:t>
      </w:r>
      <w:proofErr w:type="spellEnd"/>
      <w:r w:rsidRPr="00644193">
        <w:rPr>
          <w:color w:val="000000" w:themeColor="text1"/>
        </w:rPr>
        <w:t xml:space="preserve"> and returning it to Earth earlier this month.</w:t>
      </w:r>
    </w:p>
    <w:p w14:paraId="25F5EDBA" w14:textId="77777777" w:rsidR="0065026B" w:rsidRPr="00644193" w:rsidRDefault="0065026B" w:rsidP="0065026B">
      <w:pPr>
        <w:rPr>
          <w:rStyle w:val="StyleUnderline"/>
          <w:color w:val="000000" w:themeColor="text1"/>
        </w:rPr>
      </w:pPr>
      <w:r w:rsidRPr="00644193">
        <w:rPr>
          <w:color w:val="000000" w:themeColor="text1"/>
        </w:rPr>
        <w:lastRenderedPageBreak/>
        <w:t xml:space="preserve">What might you want to mine from space? </w:t>
      </w:r>
      <w:r w:rsidRPr="00644193">
        <w:rPr>
          <w:rStyle w:val="Emphasis"/>
          <w:color w:val="000000" w:themeColor="text1"/>
          <w:highlight w:val="yellow"/>
        </w:rPr>
        <w:t>Water</w:t>
      </w:r>
      <w:r w:rsidRPr="00644193">
        <w:rPr>
          <w:color w:val="000000" w:themeColor="text1"/>
        </w:rPr>
        <w:t xml:space="preserve"> is an essential component of most earth-bound mining operations and a potential raw material for hydrogen-oxygen fuel that could be used in space. The discovery in October of ice molecules in craters on the Moon was taken as </w:t>
      </w:r>
      <w:proofErr w:type="gramStart"/>
      <w:r w:rsidRPr="00644193">
        <w:rPr>
          <w:color w:val="000000" w:themeColor="text1"/>
        </w:rPr>
        <w:t>a major breakthrough</w:t>
      </w:r>
      <w:proofErr w:type="gramEnd"/>
      <w:r w:rsidRPr="00644193">
        <w:rPr>
          <w:color w:val="000000" w:themeColor="text1"/>
        </w:rPr>
        <w:t xml:space="preserve">. Still, the </w:t>
      </w:r>
      <w:r w:rsidRPr="00644193">
        <w:rPr>
          <w:rStyle w:val="Emphasis"/>
          <w:color w:val="000000" w:themeColor="text1"/>
          <w:highlight w:val="yellow"/>
        </w:rPr>
        <w:t>concentrations</w:t>
      </w:r>
      <w:r w:rsidRPr="00644193">
        <w:rPr>
          <w:color w:val="000000" w:themeColor="text1"/>
        </w:rPr>
        <w:t xml:space="preserve"> </w:t>
      </w:r>
      <w:r w:rsidRPr="00644193">
        <w:rPr>
          <w:rStyle w:val="StyleUnderline"/>
          <w:color w:val="000000" w:themeColor="text1"/>
        </w:rPr>
        <w:t>of 100 to 412 parts per million</w:t>
      </w:r>
      <w:r w:rsidRPr="00644193">
        <w:rPr>
          <w:color w:val="000000" w:themeColor="text1"/>
        </w:rPr>
        <w:t xml:space="preserve"> </w:t>
      </w:r>
      <w:r w:rsidRPr="00644193">
        <w:rPr>
          <w:rStyle w:val="Emphasis"/>
          <w:color w:val="000000" w:themeColor="text1"/>
          <w:highlight w:val="yellow"/>
        </w:rPr>
        <w:t xml:space="preserve">are </w:t>
      </w:r>
      <w:r w:rsidRPr="00644193">
        <w:rPr>
          <w:rStyle w:val="Emphasis"/>
          <w:color w:val="000000" w:themeColor="text1"/>
        </w:rPr>
        <w:t xml:space="preserve">extraordinarily </w:t>
      </w:r>
      <w:r w:rsidRPr="00644193">
        <w:rPr>
          <w:rStyle w:val="Emphasis"/>
          <w:color w:val="000000" w:themeColor="text1"/>
          <w:highlight w:val="yellow"/>
        </w:rPr>
        <w:t>low</w:t>
      </w:r>
      <w:r w:rsidRPr="00644193">
        <w:rPr>
          <w:rStyle w:val="Emphasis"/>
          <w:color w:val="000000" w:themeColor="text1"/>
        </w:rPr>
        <w:t xml:space="preserve"> by terrestrial standards. </w:t>
      </w:r>
      <w:r w:rsidRPr="00644193">
        <w:rPr>
          <w:rStyle w:val="StyleUnderline"/>
          <w:color w:val="000000" w:themeColor="text1"/>
        </w:rPr>
        <w:t>Copper, which typically costs about $4,500 per metric ton to refine, has an average ore grade of about 6,000 ppm.</w:t>
      </w:r>
    </w:p>
    <w:p w14:paraId="66ADBA21" w14:textId="77777777" w:rsidR="0065026B" w:rsidRPr="00644193" w:rsidRDefault="0065026B" w:rsidP="0065026B">
      <w:pPr>
        <w:rPr>
          <w:rStyle w:val="Emphasis"/>
          <w:color w:val="000000" w:themeColor="text1"/>
        </w:rPr>
      </w:pPr>
      <w:r w:rsidRPr="00644193">
        <w:rPr>
          <w:rStyle w:val="Emphasis"/>
          <w:color w:val="000000" w:themeColor="text1"/>
        </w:rPr>
        <w:t xml:space="preserve">The more </w:t>
      </w:r>
      <w:r w:rsidRPr="00644193">
        <w:rPr>
          <w:rStyle w:val="Emphasis"/>
          <w:color w:val="000000" w:themeColor="text1"/>
          <w:highlight w:val="yellow"/>
        </w:rPr>
        <w:t>promising commodities are</w:t>
      </w:r>
      <w:r w:rsidRPr="00644193">
        <w:rPr>
          <w:rStyle w:val="Emphasis"/>
          <w:color w:val="000000" w:themeColor="text1"/>
        </w:rPr>
        <w:t xml:space="preserve"> platinum, palladium, gold and a handful of </w:t>
      </w:r>
      <w:proofErr w:type="gramStart"/>
      <w:r w:rsidRPr="00644193">
        <w:rPr>
          <w:rStyle w:val="Emphasis"/>
          <w:color w:val="000000" w:themeColor="text1"/>
          <w:highlight w:val="yellow"/>
        </w:rPr>
        <w:t>rare</w:t>
      </w:r>
      <w:r w:rsidRPr="00644193">
        <w:rPr>
          <w:rStyle w:val="Emphasis"/>
          <w:color w:val="000000" w:themeColor="text1"/>
        </w:rPr>
        <w:t xml:space="preserve"> related</w:t>
      </w:r>
      <w:proofErr w:type="gramEnd"/>
      <w:r w:rsidRPr="00644193">
        <w:rPr>
          <w:rStyle w:val="Emphasis"/>
          <w:color w:val="000000" w:themeColor="text1"/>
        </w:rPr>
        <w:t xml:space="preserve"> </w:t>
      </w:r>
      <w:r w:rsidRPr="00644193">
        <w:rPr>
          <w:rStyle w:val="Emphasis"/>
          <w:color w:val="000000" w:themeColor="text1"/>
          <w:highlight w:val="yellow"/>
        </w:rPr>
        <w:t>metal</w:t>
      </w:r>
      <w:r w:rsidRPr="00644193">
        <w:rPr>
          <w:rStyle w:val="StyleUnderline"/>
          <w:color w:val="000000" w:themeColor="text1"/>
          <w:highlight w:val="yellow"/>
        </w:rPr>
        <w:t>s</w:t>
      </w:r>
      <w:r w:rsidRPr="00644193">
        <w:rPr>
          <w:color w:val="000000" w:themeColor="text1"/>
        </w:rPr>
        <w:t xml:space="preserve">. Because of their affinity for iron, these so-called siderophile elements mostly sunk toward the metallic core of our planet early in its </w:t>
      </w:r>
      <w:proofErr w:type="gramStart"/>
      <w:r w:rsidRPr="00644193">
        <w:rPr>
          <w:color w:val="000000" w:themeColor="text1"/>
        </w:rPr>
        <w:t>formation, and</w:t>
      </w:r>
      <w:proofErr w:type="gramEnd"/>
      <w:r w:rsidRPr="00644193">
        <w:rPr>
          <w:color w:val="000000" w:themeColor="text1"/>
        </w:rPr>
        <w:t xml:space="preserve"> </w:t>
      </w:r>
      <w:r w:rsidRPr="00644193">
        <w:rPr>
          <w:rStyle w:val="Emphasis"/>
          <w:color w:val="000000" w:themeColor="text1"/>
        </w:rPr>
        <w:t xml:space="preserve">are </w:t>
      </w:r>
      <w:r w:rsidRPr="00644193">
        <w:rPr>
          <w:rStyle w:val="Emphasis"/>
          <w:color w:val="000000" w:themeColor="text1"/>
          <w:highlight w:val="yellow"/>
        </w:rPr>
        <w:t xml:space="preserve">relatively scarce in the </w:t>
      </w:r>
      <w:r w:rsidRPr="00644193">
        <w:rPr>
          <w:rStyle w:val="Emphasis"/>
          <w:color w:val="000000" w:themeColor="text1"/>
        </w:rPr>
        <w:t xml:space="preserve">Earth’s </w:t>
      </w:r>
      <w:r w:rsidRPr="00644193">
        <w:rPr>
          <w:rStyle w:val="Emphasis"/>
          <w:color w:val="000000" w:themeColor="text1"/>
          <w:highlight w:val="yellow"/>
        </w:rPr>
        <w:t>crust</w:t>
      </w:r>
      <w:r w:rsidRPr="00644193">
        <w:rPr>
          <w:color w:val="000000" w:themeColor="text1"/>
        </w:rPr>
        <w:t xml:space="preserve">. </w:t>
      </w:r>
      <w:r w:rsidRPr="00644193">
        <w:rPr>
          <w:rStyle w:val="Emphasis"/>
          <w:color w:val="000000" w:themeColor="text1"/>
        </w:rPr>
        <w:t>Estimates of their abundance on some asteroids, such as the enigmatic Psyche 16 beyond the orbit of Mars, suggest concentrations several times higher than can be found in terrestrial mines.</w:t>
      </w:r>
    </w:p>
    <w:p w14:paraId="31CA81B8" w14:textId="77777777" w:rsidR="0065026B" w:rsidRPr="00644193" w:rsidRDefault="0065026B" w:rsidP="0065026B">
      <w:pPr>
        <w:rPr>
          <w:color w:val="000000" w:themeColor="text1"/>
        </w:rPr>
      </w:pPr>
      <w:r w:rsidRPr="00644193">
        <w:rPr>
          <w:color w:val="000000" w:themeColor="text1"/>
        </w:rPr>
        <w:t xml:space="preserve">Still, human ingenuity is all about cutting our coat according to our cloth. If such platinum-group metals are going to justify the literally </w:t>
      </w:r>
      <w:r w:rsidRPr="00644193">
        <w:rPr>
          <w:rStyle w:val="Emphasis"/>
          <w:color w:val="000000" w:themeColor="text1"/>
          <w:highlight w:val="yellow"/>
        </w:rPr>
        <w:t xml:space="preserve">astronomical costs </w:t>
      </w:r>
      <w:r w:rsidRPr="00644193">
        <w:rPr>
          <w:rStyle w:val="Emphasis"/>
          <w:color w:val="000000" w:themeColor="text1"/>
        </w:rPr>
        <w:t>of space mining</w:t>
      </w:r>
      <w:r w:rsidRPr="00644193">
        <w:rPr>
          <w:color w:val="000000" w:themeColor="text1"/>
        </w:rPr>
        <w:t xml:space="preserve">, they’ll </w:t>
      </w:r>
      <w:r w:rsidRPr="00644193">
        <w:rPr>
          <w:rStyle w:val="Emphasis"/>
          <w:color w:val="000000" w:themeColor="text1"/>
          <w:highlight w:val="yellow"/>
        </w:rPr>
        <w:t>need</w:t>
      </w:r>
      <w:r w:rsidRPr="00644193">
        <w:rPr>
          <w:color w:val="000000" w:themeColor="text1"/>
        </w:rPr>
        <w:t xml:space="preserve"> to count on </w:t>
      </w:r>
      <w:r w:rsidRPr="00644193">
        <w:rPr>
          <w:rStyle w:val="Emphasis"/>
          <w:color w:val="000000" w:themeColor="text1"/>
          <w:highlight w:val="yellow"/>
        </w:rPr>
        <w:t>sustained high prices</w:t>
      </w:r>
      <w:r w:rsidRPr="00644193">
        <w:rPr>
          <w:color w:val="000000" w:themeColor="text1"/>
        </w:rPr>
        <w:t xml:space="preserve"> for the decade or so that would be needed </w:t>
      </w:r>
      <w:r w:rsidRPr="00644193">
        <w:rPr>
          <w:rStyle w:val="StyleUnderline"/>
          <w:color w:val="000000" w:themeColor="text1"/>
        </w:rPr>
        <w:t>to get</w:t>
      </w:r>
      <w:r w:rsidRPr="00644193">
        <w:rPr>
          <w:color w:val="000000" w:themeColor="text1"/>
        </w:rPr>
        <w:t xml:space="preserve"> such </w:t>
      </w:r>
      <w:r w:rsidRPr="00644193">
        <w:rPr>
          <w:rStyle w:val="StyleUnderline"/>
          <w:color w:val="000000" w:themeColor="text1"/>
        </w:rPr>
        <w:t>an operation up and running</w:t>
      </w:r>
      <w:r w:rsidRPr="00644193">
        <w:rPr>
          <w:color w:val="000000" w:themeColor="text1"/>
        </w:rPr>
        <w:t xml:space="preserve"> — and </w:t>
      </w:r>
      <w:r w:rsidRPr="00644193">
        <w:rPr>
          <w:rStyle w:val="StyleUnderline"/>
          <w:color w:val="000000" w:themeColor="text1"/>
        </w:rPr>
        <w:t>that</w:t>
      </w:r>
      <w:r w:rsidRPr="00644193">
        <w:rPr>
          <w:color w:val="000000" w:themeColor="text1"/>
        </w:rPr>
        <w:t xml:space="preserve"> sort of </w:t>
      </w:r>
      <w:r w:rsidRPr="00644193">
        <w:rPr>
          <w:rStyle w:val="StyleUnderline"/>
          <w:color w:val="000000" w:themeColor="text1"/>
        </w:rPr>
        <w:t>situation</w:t>
      </w:r>
      <w:r w:rsidRPr="00644193">
        <w:rPr>
          <w:color w:val="000000" w:themeColor="text1"/>
        </w:rPr>
        <w:t xml:space="preserve"> is all but </w:t>
      </w:r>
      <w:r w:rsidRPr="00644193">
        <w:rPr>
          <w:rStyle w:val="StyleUnderline"/>
          <w:color w:val="000000" w:themeColor="text1"/>
          <w:highlight w:val="yellow"/>
        </w:rPr>
        <w:t>unheard-of in the materials industry</w:t>
      </w:r>
      <w:r w:rsidRPr="00644193">
        <w:rPr>
          <w:color w:val="000000" w:themeColor="text1"/>
        </w:rPr>
        <w:t>.</w:t>
      </w:r>
    </w:p>
    <w:p w14:paraId="40DF41BE" w14:textId="77777777" w:rsidR="0065026B" w:rsidRPr="00644193" w:rsidRDefault="0065026B" w:rsidP="0065026B">
      <w:pPr>
        <w:rPr>
          <w:color w:val="000000" w:themeColor="text1"/>
        </w:rPr>
      </w:pPr>
      <w:r w:rsidRPr="00644193">
        <w:rPr>
          <w:rStyle w:val="StyleUnderline"/>
          <w:color w:val="000000" w:themeColor="text1"/>
          <w:highlight w:val="yellow"/>
        </w:rPr>
        <w:t>When prices</w:t>
      </w:r>
      <w:r w:rsidRPr="00644193">
        <w:rPr>
          <w:color w:val="000000" w:themeColor="text1"/>
        </w:rPr>
        <w:t xml:space="preserve"> of an essential commodity </w:t>
      </w:r>
      <w:r w:rsidRPr="00644193">
        <w:rPr>
          <w:rStyle w:val="StyleUnderline"/>
          <w:color w:val="000000" w:themeColor="text1"/>
          <w:highlight w:val="yellow"/>
        </w:rPr>
        <w:t>get</w:t>
      </w:r>
      <w:r w:rsidRPr="00644193">
        <w:rPr>
          <w:color w:val="000000" w:themeColor="text1"/>
        </w:rPr>
        <w:t xml:space="preserve"> excessively </w:t>
      </w:r>
      <w:r w:rsidRPr="00644193">
        <w:rPr>
          <w:rStyle w:val="StyleUnderline"/>
          <w:color w:val="000000" w:themeColor="text1"/>
          <w:highlight w:val="yellow"/>
        </w:rPr>
        <w:t>high</w:t>
      </w:r>
      <w:r w:rsidRPr="00644193">
        <w:rPr>
          <w:color w:val="000000" w:themeColor="text1"/>
        </w:rPr>
        <w:t xml:space="preserve">, </w:t>
      </w:r>
      <w:r w:rsidRPr="00644193">
        <w:rPr>
          <w:rStyle w:val="StyleUnderline"/>
          <w:color w:val="000000" w:themeColor="text1"/>
          <w:highlight w:val="yellow"/>
        </w:rPr>
        <w:t>chemists</w:t>
      </w:r>
      <w:r w:rsidRPr="00644193">
        <w:rPr>
          <w:color w:val="000000" w:themeColor="text1"/>
        </w:rPr>
        <w:t xml:space="preserve"> get extraordinarily good at finding ways to </w:t>
      </w:r>
      <w:r w:rsidRPr="00644193">
        <w:rPr>
          <w:rStyle w:val="StyleUnderline"/>
          <w:color w:val="000000" w:themeColor="text1"/>
          <w:highlight w:val="yellow"/>
        </w:rPr>
        <w:t xml:space="preserve">avoid using </w:t>
      </w:r>
      <w:r w:rsidRPr="00644193">
        <w:rPr>
          <w:rStyle w:val="StyleUnderline"/>
          <w:color w:val="000000" w:themeColor="text1"/>
        </w:rPr>
        <w:t xml:space="preserve">it, scrap merchants improve their recycling rates, and </w:t>
      </w:r>
      <w:r w:rsidRPr="00644193">
        <w:rPr>
          <w:rStyle w:val="StyleUnderline"/>
          <w:color w:val="000000" w:themeColor="text1"/>
          <w:highlight w:val="yellow"/>
        </w:rPr>
        <w:t>miners discover new deposits</w:t>
      </w:r>
      <w:r w:rsidRPr="00644193">
        <w:rPr>
          <w:color w:val="000000" w:themeColor="text1"/>
        </w:rPr>
        <w:t xml:space="preserve"> that wouldn’t have been viable at lower prices. Even criminals get in on the game. That eventually pushes supply up and demand down, so that </w:t>
      </w:r>
      <w:r w:rsidRPr="00644193">
        <w:rPr>
          <w:rStyle w:val="StyleUnderline"/>
          <w:color w:val="000000" w:themeColor="text1"/>
          <w:highlight w:val="yellow"/>
        </w:rPr>
        <w:t>prices rebalance</w:t>
      </w:r>
      <w:r w:rsidRPr="00644193">
        <w:rPr>
          <w:rStyle w:val="StyleUnderline"/>
          <w:color w:val="000000" w:themeColor="text1"/>
        </w:rPr>
        <w:t xml:space="preserve"> — a dynamic we’ve seen play out in the markets for rare earths, </w:t>
      </w:r>
      <w:proofErr w:type="gramStart"/>
      <w:r w:rsidRPr="00644193">
        <w:rPr>
          <w:rStyle w:val="StyleUnderline"/>
          <w:color w:val="000000" w:themeColor="text1"/>
        </w:rPr>
        <w:t>lithium</w:t>
      </w:r>
      <w:proofErr w:type="gramEnd"/>
      <w:r w:rsidRPr="00644193">
        <w:rPr>
          <w:rStyle w:val="StyleUnderline"/>
          <w:color w:val="000000" w:themeColor="text1"/>
        </w:rPr>
        <w:t xml:space="preserve"> and cobalt in recent years. </w:t>
      </w:r>
      <w:r w:rsidRPr="00644193">
        <w:rPr>
          <w:rStyle w:val="StyleUnderline"/>
          <w:color w:val="000000" w:themeColor="text1"/>
          <w:highlight w:val="yellow"/>
        </w:rPr>
        <w:t xml:space="preserve">The world mines </w:t>
      </w:r>
      <w:r w:rsidRPr="00644193">
        <w:rPr>
          <w:rStyle w:val="StyleUnderline"/>
          <w:color w:val="000000" w:themeColor="text1"/>
        </w:rPr>
        <w:t xml:space="preserve">about </w:t>
      </w:r>
      <w:r w:rsidRPr="00644193">
        <w:rPr>
          <w:rStyle w:val="StyleUnderline"/>
          <w:color w:val="000000" w:themeColor="text1"/>
          <w:highlight w:val="yellow"/>
        </w:rPr>
        <w:t>three times more platinum than</w:t>
      </w:r>
      <w:r w:rsidRPr="00644193">
        <w:rPr>
          <w:rStyle w:val="StyleUnderline"/>
          <w:color w:val="000000" w:themeColor="text1"/>
        </w:rPr>
        <w:t xml:space="preserve"> it did </w:t>
      </w:r>
      <w:r w:rsidRPr="00644193">
        <w:rPr>
          <w:rStyle w:val="StyleUnderline"/>
          <w:color w:val="000000" w:themeColor="text1"/>
          <w:highlight w:val="yellow"/>
        </w:rPr>
        <w:t xml:space="preserve">in the </w:t>
      </w:r>
      <w:r w:rsidRPr="00644193">
        <w:rPr>
          <w:rStyle w:val="StyleUnderline"/>
          <w:color w:val="000000" w:themeColor="text1"/>
        </w:rPr>
        <w:t>early 19</w:t>
      </w:r>
      <w:r w:rsidRPr="00644193">
        <w:rPr>
          <w:rStyle w:val="StyleUnderline"/>
          <w:color w:val="000000" w:themeColor="text1"/>
          <w:highlight w:val="yellow"/>
        </w:rPr>
        <w:t>70s</w:t>
      </w:r>
      <w:r w:rsidRPr="00644193">
        <w:rPr>
          <w:color w:val="000000" w:themeColor="text1"/>
        </w:rPr>
        <w:t>, but prices have barely changed once adjusted for inflation.</w:t>
      </w:r>
    </w:p>
    <w:p w14:paraId="198E3617" w14:textId="77AE4E5E" w:rsidR="00410866" w:rsidRPr="00410866" w:rsidRDefault="0065026B" w:rsidP="00410866">
      <w:pPr>
        <w:pStyle w:val="Heading4"/>
      </w:pPr>
      <w:r>
        <w:t xml:space="preserve">3) </w:t>
      </w:r>
      <w:r w:rsidR="00410866">
        <w:t xml:space="preserve">Alt causes to losing a satellite – </w:t>
      </w:r>
      <w:r w:rsidR="00410866">
        <w:rPr>
          <w:color w:val="000000" w:themeColor="text1"/>
        </w:rPr>
        <w:t>s</w:t>
      </w:r>
      <w:r w:rsidR="00410866" w:rsidRPr="00644193">
        <w:rPr>
          <w:color w:val="000000" w:themeColor="text1"/>
        </w:rPr>
        <w:t>olar storms.</w:t>
      </w:r>
    </w:p>
    <w:p w14:paraId="7FBDD835" w14:textId="77777777" w:rsidR="00410866" w:rsidRPr="00644193" w:rsidRDefault="00410866" w:rsidP="00410866">
      <w:pPr>
        <w:rPr>
          <w:color w:val="000000" w:themeColor="text1"/>
          <w:sz w:val="16"/>
        </w:rPr>
      </w:pPr>
      <w:r w:rsidRPr="00644193">
        <w:rPr>
          <w:rStyle w:val="Style13ptBold"/>
          <w:color w:val="000000" w:themeColor="text1"/>
        </w:rPr>
        <w:t>Wild 15</w:t>
      </w:r>
      <w:r w:rsidRPr="00644193">
        <w:rPr>
          <w:color w:val="000000" w:themeColor="text1"/>
          <w:sz w:val="16"/>
        </w:rPr>
        <w:t xml:space="preserve"> (Jim Wild, Professor of Space Physics at Lancaster University, “With So Much Vested </w:t>
      </w:r>
      <w:proofErr w:type="gramStart"/>
      <w:r w:rsidRPr="00644193">
        <w:rPr>
          <w:color w:val="000000" w:themeColor="text1"/>
          <w:sz w:val="16"/>
        </w:rPr>
        <w:t>In</w:t>
      </w:r>
      <w:proofErr w:type="gramEnd"/>
      <w:r w:rsidRPr="00644193">
        <w:rPr>
          <w:color w:val="000000" w:themeColor="text1"/>
          <w:sz w:val="16"/>
        </w:rPr>
        <w:t xml:space="preserve"> Satellites, </w:t>
      </w:r>
      <w:r w:rsidRPr="00644193">
        <w:rPr>
          <w:rStyle w:val="StyleUnderline"/>
          <w:color w:val="000000" w:themeColor="text1"/>
          <w:highlight w:val="green"/>
        </w:rPr>
        <w:t>Solar Storms</w:t>
      </w:r>
      <w:r w:rsidRPr="00644193">
        <w:rPr>
          <w:color w:val="000000" w:themeColor="text1"/>
          <w:sz w:val="16"/>
        </w:rPr>
        <w:t xml:space="preserve"> Could Bring Life To A Standstill,” July 30, 2015, https://theconversation.com/with-so-much-vested-in-satellites-solar-storms-could-bring-life-to-a-standstill-45204)</w:t>
      </w:r>
    </w:p>
    <w:p w14:paraId="311C70E0" w14:textId="77777777" w:rsidR="00410866" w:rsidRPr="00644193" w:rsidRDefault="00410866" w:rsidP="00410866">
      <w:pPr>
        <w:rPr>
          <w:color w:val="000000" w:themeColor="text1"/>
          <w:sz w:val="16"/>
        </w:rPr>
      </w:pPr>
      <w:r w:rsidRPr="00644193">
        <w:rPr>
          <w:rStyle w:val="StyleUnderline"/>
          <w:color w:val="000000" w:themeColor="text1"/>
        </w:rPr>
        <w:t xml:space="preserve">These can </w:t>
      </w:r>
      <w:r w:rsidRPr="00644193">
        <w:rPr>
          <w:rStyle w:val="StyleUnderline"/>
          <w:color w:val="000000" w:themeColor="text1"/>
          <w:highlight w:val="green"/>
        </w:rPr>
        <w:t>disrupt satellite operations</w:t>
      </w:r>
      <w:r w:rsidRPr="00644193">
        <w:rPr>
          <w:color w:val="000000" w:themeColor="text1"/>
          <w:sz w:val="16"/>
        </w:rPr>
        <w:t xml:space="preserve"> by </w:t>
      </w:r>
      <w:r w:rsidRPr="00644193">
        <w:rPr>
          <w:rStyle w:val="StyleUnderline"/>
          <w:color w:val="000000" w:themeColor="text1"/>
        </w:rPr>
        <w:t>depositing electrical charge within the on-board electronics</w:t>
      </w:r>
      <w:r w:rsidRPr="00644193">
        <w:rPr>
          <w:color w:val="000000" w:themeColor="text1"/>
          <w:sz w:val="16"/>
        </w:rPr>
        <w:t xml:space="preserve">, triggering phantom </w:t>
      </w:r>
      <w:proofErr w:type="gramStart"/>
      <w:r w:rsidRPr="00644193">
        <w:rPr>
          <w:color w:val="000000" w:themeColor="text1"/>
          <w:sz w:val="16"/>
        </w:rPr>
        <w:t>commands</w:t>
      </w:r>
      <w:proofErr w:type="gramEnd"/>
      <w:r w:rsidRPr="00644193">
        <w:rPr>
          <w:color w:val="000000" w:themeColor="text1"/>
          <w:sz w:val="16"/>
        </w:rPr>
        <w:t xml:space="preserve"> or </w:t>
      </w:r>
      <w:r w:rsidRPr="00644193">
        <w:rPr>
          <w:rStyle w:val="StyleUnderline"/>
          <w:color w:val="000000" w:themeColor="text1"/>
        </w:rPr>
        <w:t>overloading</w:t>
      </w:r>
      <w:r w:rsidRPr="00644193">
        <w:rPr>
          <w:color w:val="000000" w:themeColor="text1"/>
          <w:sz w:val="16"/>
        </w:rPr>
        <w:t xml:space="preserve"> and damaging </w:t>
      </w:r>
      <w:r w:rsidRPr="00644193">
        <w:rPr>
          <w:rStyle w:val="StyleUnderline"/>
          <w:color w:val="000000" w:themeColor="text1"/>
        </w:rPr>
        <w:t>sensitive components</w:t>
      </w:r>
      <w:r w:rsidRPr="00644193">
        <w:rPr>
          <w:color w:val="000000" w:themeColor="text1"/>
          <w:sz w:val="16"/>
        </w:rPr>
        <w:t xml:space="preserve">. The effects of </w:t>
      </w:r>
      <w:r w:rsidRPr="00644193">
        <w:rPr>
          <w:rStyle w:val="StyleUnderline"/>
          <w:color w:val="000000" w:themeColor="text1"/>
        </w:rPr>
        <w:t>space weather</w:t>
      </w:r>
      <w:r w:rsidRPr="00644193">
        <w:rPr>
          <w:color w:val="000000" w:themeColor="text1"/>
          <w:sz w:val="16"/>
        </w:rPr>
        <w:t xml:space="preserve"> on the Earth’s upper atmosphere </w:t>
      </w:r>
      <w:r w:rsidRPr="00644193">
        <w:rPr>
          <w:rStyle w:val="StyleUnderline"/>
          <w:color w:val="000000" w:themeColor="text1"/>
        </w:rPr>
        <w:t>disrupts radio signals</w:t>
      </w:r>
      <w:r w:rsidRPr="00644193">
        <w:rPr>
          <w:color w:val="000000" w:themeColor="text1"/>
          <w:sz w:val="16"/>
        </w:rPr>
        <w:t xml:space="preserve"> transmitted by navigation satellites, potentially introducing positioning errors or, in more severe cases, </w:t>
      </w:r>
      <w:r w:rsidRPr="00644193">
        <w:rPr>
          <w:rStyle w:val="Emphasis"/>
          <w:color w:val="000000" w:themeColor="text1"/>
          <w:highlight w:val="green"/>
        </w:rPr>
        <w:t>rendering them unusable</w:t>
      </w:r>
      <w:r w:rsidRPr="00644193">
        <w:rPr>
          <w:color w:val="000000" w:themeColor="text1"/>
          <w:sz w:val="16"/>
          <w:highlight w:val="green"/>
        </w:rPr>
        <w:t>.</w:t>
      </w:r>
    </w:p>
    <w:p w14:paraId="2B231286" w14:textId="77777777" w:rsidR="00410866" w:rsidRPr="00644193" w:rsidRDefault="00410866" w:rsidP="00410866">
      <w:pPr>
        <w:rPr>
          <w:color w:val="000000" w:themeColor="text1"/>
          <w:sz w:val="16"/>
        </w:rPr>
      </w:pPr>
      <w:r w:rsidRPr="00644193">
        <w:rPr>
          <w:rStyle w:val="StyleUnderline"/>
          <w:color w:val="000000" w:themeColor="text1"/>
        </w:rPr>
        <w:t xml:space="preserve">These are </w:t>
      </w:r>
      <w:r w:rsidRPr="00644193">
        <w:rPr>
          <w:rStyle w:val="Emphasis"/>
          <w:color w:val="000000" w:themeColor="text1"/>
        </w:rPr>
        <w:t>not theoretical</w:t>
      </w:r>
      <w:r w:rsidRPr="00644193">
        <w:rPr>
          <w:color w:val="000000" w:themeColor="text1"/>
          <w:sz w:val="16"/>
        </w:rPr>
        <w:t xml:space="preserve"> hazards: in recent decades, solar storms have caused </w:t>
      </w:r>
      <w:r w:rsidRPr="00644193">
        <w:rPr>
          <w:rStyle w:val="StyleUnderline"/>
          <w:color w:val="000000" w:themeColor="text1"/>
          <w:highlight w:val="green"/>
        </w:rPr>
        <w:t>outages for</w:t>
      </w:r>
      <w:r w:rsidRPr="00644193">
        <w:rPr>
          <w:rStyle w:val="StyleUnderline"/>
          <w:color w:val="000000" w:themeColor="text1"/>
        </w:rPr>
        <w:t xml:space="preserve"> </w:t>
      </w:r>
      <w:proofErr w:type="gramStart"/>
      <w:r w:rsidRPr="00644193">
        <w:rPr>
          <w:rStyle w:val="StyleUnderline"/>
          <w:color w:val="000000" w:themeColor="text1"/>
        </w:rPr>
        <w:t>a number of</w:t>
      </w:r>
      <w:proofErr w:type="gramEnd"/>
      <w:r w:rsidRPr="00644193">
        <w:rPr>
          <w:rStyle w:val="StyleUnderline"/>
          <w:color w:val="000000" w:themeColor="text1"/>
        </w:rPr>
        <w:t xml:space="preserve"> </w:t>
      </w:r>
      <w:r w:rsidRPr="00644193">
        <w:rPr>
          <w:rStyle w:val="StyleUnderline"/>
          <w:color w:val="000000" w:themeColor="text1"/>
          <w:highlight w:val="green"/>
        </w:rPr>
        <w:t>satellites</w:t>
      </w:r>
      <w:r w:rsidRPr="00644193">
        <w:rPr>
          <w:color w:val="000000" w:themeColor="text1"/>
          <w:sz w:val="16"/>
        </w:rPr>
        <w:t xml:space="preserve"> services – and a handful of satellites have been lost altogether. These </w:t>
      </w:r>
      <w:r w:rsidRPr="00644193">
        <w:rPr>
          <w:rStyle w:val="Emphasis"/>
          <w:color w:val="000000" w:themeColor="text1"/>
          <w:highlight w:val="green"/>
        </w:rPr>
        <w:t>were costly</w:t>
      </w:r>
      <w:r w:rsidRPr="00644193">
        <w:rPr>
          <w:rStyle w:val="Emphasis"/>
          <w:color w:val="000000" w:themeColor="text1"/>
        </w:rPr>
        <w:t xml:space="preserve"> events</w:t>
      </w:r>
      <w:r w:rsidRPr="00644193">
        <w:rPr>
          <w:color w:val="000000" w:themeColor="text1"/>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7B8A6DA7" w14:textId="77777777" w:rsidR="00410866" w:rsidRPr="00644193" w:rsidRDefault="00410866" w:rsidP="00410866">
      <w:pPr>
        <w:rPr>
          <w:color w:val="000000" w:themeColor="text1"/>
        </w:rPr>
      </w:pPr>
      <w:r w:rsidRPr="00644193">
        <w:rPr>
          <w:color w:val="000000" w:themeColor="text1"/>
        </w:rPr>
        <w:t xml:space="preserve">When Space Weather Becomes </w:t>
      </w:r>
      <w:proofErr w:type="gramStart"/>
      <w:r w:rsidRPr="00644193">
        <w:rPr>
          <w:color w:val="000000" w:themeColor="text1"/>
        </w:rPr>
        <w:t>A</w:t>
      </w:r>
      <w:proofErr w:type="gramEnd"/>
      <w:r w:rsidRPr="00644193">
        <w:rPr>
          <w:color w:val="000000" w:themeColor="text1"/>
        </w:rPr>
        <w:t xml:space="preserve"> Hurricane</w:t>
      </w:r>
    </w:p>
    <w:p w14:paraId="089D8ABF" w14:textId="77777777" w:rsidR="00410866" w:rsidRPr="00644193" w:rsidRDefault="00410866" w:rsidP="00410866">
      <w:pPr>
        <w:rPr>
          <w:color w:val="000000" w:themeColor="text1"/>
          <w:sz w:val="16"/>
          <w:szCs w:val="16"/>
        </w:rPr>
      </w:pPr>
      <w:r w:rsidRPr="00644193">
        <w:rPr>
          <w:color w:val="000000" w:themeColor="text1"/>
          <w:sz w:val="16"/>
          <w:szCs w:val="16"/>
        </w:rPr>
        <w:t xml:space="preserve">The largest solar storm on record was the Carrington event in September 1859, named after the British astronomer who observed it. </w:t>
      </w:r>
      <w:proofErr w:type="gramStart"/>
      <w:r w:rsidRPr="00644193">
        <w:rPr>
          <w:color w:val="000000" w:themeColor="text1"/>
          <w:sz w:val="16"/>
          <w:szCs w:val="16"/>
        </w:rPr>
        <w:t>Of course</w:t>
      </w:r>
      <w:proofErr w:type="gramEnd"/>
      <w:r w:rsidRPr="00644193">
        <w:rPr>
          <w:color w:val="000000" w:themeColor="text1"/>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71104E06" w14:textId="2171F0AB" w:rsidR="00410866" w:rsidRPr="00410866" w:rsidRDefault="00410866" w:rsidP="00410866">
      <w:pPr>
        <w:rPr>
          <w:color w:val="000000" w:themeColor="text1"/>
          <w:sz w:val="16"/>
        </w:rPr>
      </w:pPr>
      <w:r w:rsidRPr="00644193">
        <w:rPr>
          <w:color w:val="000000" w:themeColor="text1"/>
          <w:sz w:val="16"/>
        </w:rPr>
        <w:lastRenderedPageBreak/>
        <w:t xml:space="preserve">Statistical analysis of this and other severe solar storms suggests that </w:t>
      </w:r>
      <w:r w:rsidRPr="00644193">
        <w:rPr>
          <w:rStyle w:val="StyleUnderline"/>
          <w:color w:val="000000" w:themeColor="text1"/>
        </w:rPr>
        <w:t xml:space="preserve">we can </w:t>
      </w:r>
      <w:r w:rsidRPr="00644193">
        <w:rPr>
          <w:rStyle w:val="StyleUnderline"/>
          <w:color w:val="000000" w:themeColor="text1"/>
          <w:highlight w:val="green"/>
        </w:rPr>
        <w:t>expect</w:t>
      </w:r>
      <w:r w:rsidRPr="00644193">
        <w:rPr>
          <w:rStyle w:val="StyleUnderline"/>
          <w:color w:val="000000" w:themeColor="text1"/>
        </w:rPr>
        <w:t xml:space="preserve"> an event of this </w:t>
      </w:r>
      <w:r w:rsidRPr="00644193">
        <w:rPr>
          <w:rStyle w:val="StyleUnderline"/>
          <w:color w:val="000000" w:themeColor="text1"/>
          <w:highlight w:val="green"/>
        </w:rPr>
        <w:t>magnitude once every few hundred years</w:t>
      </w:r>
      <w:r w:rsidRPr="00644193">
        <w:rPr>
          <w:color w:val="000000" w:themeColor="text1"/>
          <w:sz w:val="16"/>
        </w:rPr>
        <w:t xml:space="preserve"> – </w:t>
      </w:r>
      <w:r w:rsidRPr="00644193">
        <w:rPr>
          <w:rStyle w:val="StyleUnderline"/>
          <w:color w:val="000000" w:themeColor="text1"/>
          <w:highlight w:val="green"/>
        </w:rPr>
        <w:t>it’s a question of “</w:t>
      </w:r>
      <w:r w:rsidRPr="00644193">
        <w:rPr>
          <w:rStyle w:val="Emphasis"/>
          <w:color w:val="000000" w:themeColor="text1"/>
          <w:highlight w:val="green"/>
        </w:rPr>
        <w:t>when</w:t>
      </w:r>
      <w:r w:rsidRPr="00644193">
        <w:rPr>
          <w:rStyle w:val="StyleUnderline"/>
          <w:color w:val="000000" w:themeColor="text1"/>
          <w:highlight w:val="green"/>
        </w:rPr>
        <w:t xml:space="preserve">” </w:t>
      </w:r>
      <w:r w:rsidRPr="00644193">
        <w:rPr>
          <w:rStyle w:val="Emphasis"/>
          <w:color w:val="000000" w:themeColor="text1"/>
          <w:highlight w:val="green"/>
        </w:rPr>
        <w:t>rather than “if”</w:t>
      </w:r>
      <w:r w:rsidRPr="00644193">
        <w:rPr>
          <w:rStyle w:val="StyleUnderline"/>
          <w:color w:val="000000" w:themeColor="text1"/>
          <w:highlight w:val="green"/>
        </w:rPr>
        <w:t>.</w:t>
      </w:r>
      <w:r w:rsidRPr="00644193">
        <w:rPr>
          <w:color w:val="000000" w:themeColor="text1"/>
          <w:sz w:val="16"/>
        </w:rPr>
        <w:t xml:space="preserve"> A 2007 study estimated </w:t>
      </w:r>
      <w:r w:rsidRPr="00644193">
        <w:rPr>
          <w:rStyle w:val="StyleUnderline"/>
          <w:color w:val="000000" w:themeColor="text1"/>
        </w:rPr>
        <w:t>a Carrington event today would cause US$30 billion in losses for satellite operators and threaten vital infrastructure in space</w:t>
      </w:r>
      <w:r w:rsidRPr="00644193">
        <w:rPr>
          <w:color w:val="000000" w:themeColor="text1"/>
          <w:sz w:val="16"/>
        </w:rPr>
        <w:t xml:space="preserve"> and here on the ground. It’s a risk taken sufficiently seriously that it appears on the UK National Risk Register and has led the government to draw up its preparedness </w:t>
      </w:r>
      <w:proofErr w:type="spellStart"/>
      <w:r w:rsidRPr="00644193">
        <w:rPr>
          <w:color w:val="000000" w:themeColor="text1"/>
          <w:sz w:val="16"/>
        </w:rPr>
        <w:t>programme</w:t>
      </w:r>
      <w:proofErr w:type="spellEnd"/>
      <w:r w:rsidRPr="00644193">
        <w:rPr>
          <w:color w:val="000000" w:themeColor="text1"/>
          <w:sz w:val="16"/>
        </w:rPr>
        <w:t>.</w:t>
      </w:r>
    </w:p>
    <w:p w14:paraId="3120DF02" w14:textId="535419BB" w:rsidR="00B872A2" w:rsidRPr="001A7B04" w:rsidRDefault="00410866" w:rsidP="0065026B">
      <w:pPr>
        <w:pStyle w:val="Heading4"/>
      </w:pPr>
      <w:r>
        <w:t xml:space="preserve">4) </w:t>
      </w:r>
      <w:r w:rsidR="009A0001">
        <w:t xml:space="preserve">They need to win </w:t>
      </w:r>
      <w:r w:rsidR="00F20E4B">
        <w:t xml:space="preserve">that knocking out two satellites </w:t>
      </w:r>
      <w:proofErr w:type="gramStart"/>
      <w:r w:rsidR="00F20E4B">
        <w:t>c</w:t>
      </w:r>
      <w:r w:rsidR="00AB4E91">
        <w:t>ompletely destroys</w:t>
      </w:r>
      <w:proofErr w:type="gramEnd"/>
      <w:r w:rsidR="00AB4E91">
        <w:t xml:space="preserve"> warming adaptation</w:t>
      </w:r>
      <w:r w:rsidR="001A7B04">
        <w:t xml:space="preserve"> – Alonso is about what will happen if there are </w:t>
      </w:r>
      <w:r w:rsidR="001A7B04">
        <w:rPr>
          <w:u w:val="single"/>
        </w:rPr>
        <w:t>no</w:t>
      </w:r>
      <w:r w:rsidR="001A7B04">
        <w:t xml:space="preserve"> satellites.</w:t>
      </w:r>
    </w:p>
    <w:p w14:paraId="4BE9A462" w14:textId="6A73AC06" w:rsidR="0065026B" w:rsidRPr="00644193" w:rsidRDefault="00B872A2" w:rsidP="0065026B">
      <w:pPr>
        <w:pStyle w:val="Heading4"/>
        <w:rPr>
          <w:color w:val="000000" w:themeColor="text1"/>
        </w:rPr>
      </w:pPr>
      <w:r>
        <w:rPr>
          <w:color w:val="000000" w:themeColor="text1"/>
        </w:rPr>
        <w:t xml:space="preserve">5) </w:t>
      </w:r>
      <w:r w:rsidR="0065026B" w:rsidRPr="00644193">
        <w:rPr>
          <w:color w:val="000000" w:themeColor="text1"/>
        </w:rPr>
        <w:t>We won’t care about losing a satellite</w:t>
      </w:r>
    </w:p>
    <w:p w14:paraId="5D542010" w14:textId="77777777" w:rsidR="0065026B" w:rsidRPr="00644193" w:rsidRDefault="0065026B" w:rsidP="0065026B">
      <w:pPr>
        <w:rPr>
          <w:color w:val="000000" w:themeColor="text1"/>
        </w:rPr>
      </w:pPr>
      <w:r w:rsidRPr="00644193">
        <w:rPr>
          <w:color w:val="000000" w:themeColor="text1"/>
        </w:rPr>
        <w:t xml:space="preserve">Bleddyn </w:t>
      </w:r>
      <w:r w:rsidRPr="00644193">
        <w:rPr>
          <w:rStyle w:val="Style13ptBold"/>
          <w:color w:val="000000" w:themeColor="text1"/>
        </w:rPr>
        <w:t>Bowen 18</w:t>
      </w:r>
      <w:r w:rsidRPr="00644193">
        <w:rPr>
          <w:color w:val="000000" w:themeColor="text1"/>
        </w:rPr>
        <w:t>, University of Leicester International Relations Lecturer, "The Art of Space Deterrence," European Leadership Network, 2-20-18, https://www.europeanleadershipnetwork.org/commentary/the-art-of-space-deterrence/</w:t>
      </w:r>
    </w:p>
    <w:p w14:paraId="7F5EE531" w14:textId="77777777" w:rsidR="0065026B" w:rsidRPr="00644193" w:rsidRDefault="0065026B" w:rsidP="0065026B">
      <w:pPr>
        <w:rPr>
          <w:color w:val="000000" w:themeColor="text1"/>
          <w:sz w:val="16"/>
        </w:rPr>
      </w:pPr>
      <w:r w:rsidRPr="00644193">
        <w:rPr>
          <w:color w:val="000000" w:themeColor="text1"/>
          <w:sz w:val="16"/>
        </w:rPr>
        <w:t xml:space="preserve">As consensus emerges on the possibility that, should a major war occur, satellites will mostly likely be attacked or harassed in one way or another, there is increasing deliberation on ‘space deterrence’, or how to prevent would-be aggressors from attacking satellites and other parts of space infrastructure on Earth. </w:t>
      </w:r>
      <w:r w:rsidRPr="00644193">
        <w:rPr>
          <w:color w:val="000000" w:themeColor="text1"/>
          <w:u w:val="single"/>
        </w:rPr>
        <w:t>Reasoned analysis focuses on</w:t>
      </w:r>
      <w:r w:rsidRPr="00644193">
        <w:rPr>
          <w:color w:val="000000" w:themeColor="text1"/>
          <w:sz w:val="16"/>
        </w:rPr>
        <w:t xml:space="preserve"> applying imagined </w:t>
      </w:r>
      <w:r w:rsidRPr="00644193">
        <w:rPr>
          <w:color w:val="000000" w:themeColor="text1"/>
          <w:u w:val="single"/>
        </w:rPr>
        <w:t>thresholds of sensitivity and reaction based on the types of satellites attacked, how they are attacked, and when they are attacked</w:t>
      </w:r>
      <w:r w:rsidRPr="00644193">
        <w:rPr>
          <w:color w:val="000000" w:themeColor="text1"/>
          <w:sz w:val="16"/>
        </w:rPr>
        <w:t xml:space="preserve"> in a crisis. </w:t>
      </w:r>
      <w:r w:rsidRPr="00644193">
        <w:rPr>
          <w:color w:val="000000" w:themeColor="text1"/>
          <w:u w:val="single"/>
        </w:rPr>
        <w:t xml:space="preserve">For example, </w:t>
      </w:r>
      <w:r w:rsidRPr="00644193">
        <w:rPr>
          <w:color w:val="000000" w:themeColor="text1"/>
          <w:highlight w:val="cyan"/>
          <w:u w:val="single"/>
        </w:rPr>
        <w:t xml:space="preserve">a </w:t>
      </w:r>
      <w:r w:rsidRPr="00644193">
        <w:rPr>
          <w:color w:val="000000" w:themeColor="text1"/>
          <w:u w:val="single"/>
        </w:rPr>
        <w:t xml:space="preserve">Planet Labs imaging </w:t>
      </w:r>
      <w:r w:rsidRPr="00644193">
        <w:rPr>
          <w:rStyle w:val="Emphasis"/>
          <w:color w:val="000000" w:themeColor="text1"/>
          <w:highlight w:val="cyan"/>
        </w:rPr>
        <w:t>sat</w:t>
      </w:r>
      <w:r w:rsidRPr="00644193">
        <w:rPr>
          <w:color w:val="000000" w:themeColor="text1"/>
          <w:u w:val="single"/>
        </w:rPr>
        <w:t xml:space="preserve">ellite being </w:t>
      </w:r>
      <w:r w:rsidRPr="00644193">
        <w:rPr>
          <w:color w:val="000000" w:themeColor="text1"/>
          <w:highlight w:val="cyan"/>
          <w:u w:val="single"/>
        </w:rPr>
        <w:t>jammed outside</w:t>
      </w:r>
      <w:r w:rsidRPr="00644193">
        <w:rPr>
          <w:color w:val="000000" w:themeColor="text1"/>
          <w:u w:val="single"/>
        </w:rPr>
        <w:t xml:space="preserve"> of </w:t>
      </w:r>
      <w:r w:rsidRPr="00644193">
        <w:rPr>
          <w:color w:val="000000" w:themeColor="text1"/>
          <w:highlight w:val="cyan"/>
          <w:u w:val="single"/>
        </w:rPr>
        <w:t>a crisis is</w:t>
      </w:r>
      <w:r w:rsidRPr="00644193">
        <w:rPr>
          <w:color w:val="000000" w:themeColor="text1"/>
          <w:sz w:val="16"/>
        </w:rPr>
        <w:t xml:space="preserve"> a </w:t>
      </w:r>
      <w:r w:rsidRPr="00644193">
        <w:rPr>
          <w:color w:val="000000" w:themeColor="text1"/>
          <w:highlight w:val="cyan"/>
          <w:u w:val="single"/>
        </w:rPr>
        <w:t>different</w:t>
      </w:r>
      <w:r w:rsidRPr="00644193">
        <w:rPr>
          <w:color w:val="000000" w:themeColor="text1"/>
          <w:sz w:val="16"/>
        </w:rPr>
        <w:t xml:space="preserve"> incident </w:t>
      </w:r>
      <w:r w:rsidRPr="00644193">
        <w:rPr>
          <w:color w:val="000000" w:themeColor="text1"/>
          <w:highlight w:val="cyan"/>
          <w:u w:val="single"/>
        </w:rPr>
        <w:t>compared to</w:t>
      </w:r>
      <w:r w:rsidRPr="00644193">
        <w:rPr>
          <w:color w:val="000000" w:themeColor="text1"/>
          <w:u w:val="single"/>
        </w:rPr>
        <w:t xml:space="preserve"> a Keyhole</w:t>
      </w:r>
      <w:r w:rsidRPr="00644193">
        <w:rPr>
          <w:color w:val="000000" w:themeColor="text1"/>
          <w:sz w:val="16"/>
        </w:rPr>
        <w:t xml:space="preserve"> imagery </w:t>
      </w:r>
      <w:r w:rsidRPr="00644193">
        <w:rPr>
          <w:color w:val="000000" w:themeColor="text1"/>
          <w:u w:val="single"/>
        </w:rPr>
        <w:t xml:space="preserve">satellite being destroyed during </w:t>
      </w:r>
      <w:r w:rsidRPr="00644193">
        <w:rPr>
          <w:color w:val="000000" w:themeColor="text1"/>
          <w:highlight w:val="cyan"/>
          <w:u w:val="single"/>
        </w:rPr>
        <w:t>a Taiwan crisis</w:t>
      </w:r>
      <w:r w:rsidRPr="00644193">
        <w:rPr>
          <w:color w:val="000000" w:themeColor="text1"/>
          <w:sz w:val="16"/>
        </w:rPr>
        <w:t>.</w:t>
      </w:r>
    </w:p>
    <w:p w14:paraId="768B91C4" w14:textId="77777777" w:rsidR="0065026B" w:rsidRPr="00644193" w:rsidRDefault="0065026B" w:rsidP="0065026B">
      <w:pPr>
        <w:rPr>
          <w:color w:val="000000" w:themeColor="text1"/>
          <w:sz w:val="16"/>
        </w:rPr>
      </w:pPr>
      <w:r w:rsidRPr="00644193">
        <w:rPr>
          <w:color w:val="000000" w:themeColor="text1"/>
          <w:sz w:val="16"/>
        </w:rPr>
        <w:t>Indeed, it is crucial to think about what systems any space power may value above all others, which they may be able to suffer losing, and which losses may provoke a stern reaction. Most tools of space warfare today, of which America, China, and Russia lead, include jamming and Earth-based kinetic-kill capabilities that are ground, sea, or air missile based. Additionally, many Earth-based weapons such as missiles, attack aircraft, and naval vessels can bombard ground facilities if they are in range. However, as those narrow discussion tend to delve into the technical and tactical weeds, there are useful principles to remember when considering space deterrence on a more strategic level.</w:t>
      </w:r>
    </w:p>
    <w:p w14:paraId="63640DE7" w14:textId="77777777" w:rsidR="0065026B" w:rsidRPr="00644193" w:rsidRDefault="0065026B" w:rsidP="0065026B">
      <w:pPr>
        <w:rPr>
          <w:color w:val="000000" w:themeColor="text1"/>
          <w:sz w:val="16"/>
        </w:rPr>
      </w:pPr>
      <w:r w:rsidRPr="00644193">
        <w:rPr>
          <w:color w:val="000000" w:themeColor="text1"/>
          <w:sz w:val="16"/>
        </w:rPr>
        <w:t>With the tools of space warfare spreading, then, how does one deter an adversary from attacking one’s valuable and essential space infrastructure that is responsible for precision warfare as well as precision farming? This is a very difficult question to answer, and there are no direct and holistic ones to be given. But general ground rules for strategic thought can be provided. The difficulty is that any reason to think that space deterrence may be easier to achieve than equivalents on Earth has a counter that may highlight why, in some circumstances, space deterrence may be harder to impose in the mind of the adversary.</w:t>
      </w:r>
    </w:p>
    <w:p w14:paraId="107640F2" w14:textId="77777777" w:rsidR="0065026B" w:rsidRPr="00644193" w:rsidRDefault="0065026B" w:rsidP="0065026B">
      <w:pPr>
        <w:rPr>
          <w:color w:val="000000" w:themeColor="text1"/>
          <w:sz w:val="16"/>
        </w:rPr>
      </w:pPr>
      <w:r w:rsidRPr="00644193">
        <w:rPr>
          <w:color w:val="000000" w:themeColor="text1"/>
          <w:sz w:val="16"/>
        </w:rPr>
        <w:t xml:space="preserve">First, politics, strategy, and deterrence relationships in space are extensions of those on Earth. Space deterrence remains an art of understanding the opponent’s psychology, valued possessions, and political objectives, as space deterrence is just a thematic or geographic variant of deterrence in general. Although space specialists are needed to understand </w:t>
      </w:r>
      <w:proofErr w:type="spellStart"/>
      <w:r w:rsidRPr="00644193">
        <w:rPr>
          <w:color w:val="000000" w:themeColor="text1"/>
          <w:sz w:val="16"/>
        </w:rPr>
        <w:t>spacepower</w:t>
      </w:r>
      <w:proofErr w:type="spellEnd"/>
      <w:r w:rsidRPr="00644193">
        <w:rPr>
          <w:color w:val="000000" w:themeColor="text1"/>
          <w:sz w:val="16"/>
        </w:rPr>
        <w:t xml:space="preserve">, war in space is still subject to the same strategic logic as other terrestrial environments, and therefore deterrence in space cannot ignore events on Earth. Space warfare is merely the continuation of Terran politics by other means; </w:t>
      </w:r>
      <w:r w:rsidRPr="00644193">
        <w:rPr>
          <w:rStyle w:val="Emphasis"/>
          <w:color w:val="000000" w:themeColor="text1"/>
          <w:highlight w:val="cyan"/>
        </w:rPr>
        <w:t>a shooting war is space does not occur in a</w:t>
      </w:r>
      <w:r w:rsidRPr="00644193">
        <w:rPr>
          <w:rStyle w:val="Emphasis"/>
          <w:color w:val="000000" w:themeColor="text1"/>
        </w:rPr>
        <w:t xml:space="preserve"> political </w:t>
      </w:r>
      <w:r w:rsidRPr="00644193">
        <w:rPr>
          <w:rStyle w:val="Emphasis"/>
          <w:color w:val="000000" w:themeColor="text1"/>
          <w:highlight w:val="cyan"/>
        </w:rPr>
        <w:t>vacuum</w:t>
      </w:r>
      <w:r w:rsidRPr="00644193">
        <w:rPr>
          <w:color w:val="000000" w:themeColor="text1"/>
          <w:sz w:val="16"/>
        </w:rPr>
        <w:t xml:space="preserve">. Additionally, some countries may have an ability to attack or disrupt satellites but possess no space-based assets of their own. Therefore, a tit-for-tat exchange of responding to a satellite attack with a satellite attack will not always be an option. Terrestrial threats and retaliation may be called for to deter attacks on space assets and space deterrence requires a joint approach, just as a joint approach to modern deterrence on Earth requires </w:t>
      </w:r>
      <w:proofErr w:type="spellStart"/>
      <w:r w:rsidRPr="00644193">
        <w:rPr>
          <w:color w:val="000000" w:themeColor="text1"/>
          <w:sz w:val="16"/>
        </w:rPr>
        <w:t>spacepower</w:t>
      </w:r>
      <w:proofErr w:type="spellEnd"/>
      <w:r w:rsidRPr="00644193">
        <w:rPr>
          <w:color w:val="000000" w:themeColor="text1"/>
          <w:sz w:val="16"/>
        </w:rPr>
        <w:t xml:space="preserve"> to function.</w:t>
      </w:r>
    </w:p>
    <w:p w14:paraId="23A63837" w14:textId="77777777" w:rsidR="0065026B" w:rsidRPr="00644193" w:rsidRDefault="0065026B" w:rsidP="0065026B">
      <w:pPr>
        <w:rPr>
          <w:color w:val="000000" w:themeColor="text1"/>
          <w:sz w:val="16"/>
        </w:rPr>
      </w:pPr>
      <w:r w:rsidRPr="00644193">
        <w:rPr>
          <w:color w:val="000000" w:themeColor="text1"/>
          <w:sz w:val="16"/>
        </w:rPr>
        <w:t>Adhering too narrowly to the concept of ‘space deterrence’ can mislead analysis to isolate space from Earth. It is as misleading as speaking in terms of ‘air deterrence’ or ‘sea deterrence’. Deterring a state from taking a particular action in any environment requires more than one method of deterring by denial or punishment.  Rather, modern deterrence relationships need to account for the role space systems play in building holistic deterrent and warfare capabilities in every environment, as well as the role satellites and space infrastructure may play in triggering, exacerbating, or resolving crises on Earth, as well as winning wars.</w:t>
      </w:r>
    </w:p>
    <w:p w14:paraId="3AC76794" w14:textId="77777777" w:rsidR="0065026B" w:rsidRPr="00644193" w:rsidRDefault="0065026B" w:rsidP="0065026B">
      <w:pPr>
        <w:rPr>
          <w:color w:val="000000" w:themeColor="text1"/>
          <w:u w:val="single"/>
        </w:rPr>
      </w:pPr>
      <w:r w:rsidRPr="00644193">
        <w:rPr>
          <w:color w:val="000000" w:themeColor="text1"/>
          <w:highlight w:val="cyan"/>
          <w:u w:val="single"/>
        </w:rPr>
        <w:t>Space is</w:t>
      </w:r>
      <w:r w:rsidRPr="00644193">
        <w:rPr>
          <w:color w:val="000000" w:themeColor="text1"/>
          <w:u w:val="single"/>
        </w:rPr>
        <w:t xml:space="preserve"> often </w:t>
      </w:r>
      <w:r w:rsidRPr="00644193">
        <w:rPr>
          <w:color w:val="000000" w:themeColor="text1"/>
          <w:highlight w:val="cyan"/>
          <w:u w:val="single"/>
        </w:rPr>
        <w:t xml:space="preserve">an </w:t>
      </w:r>
      <w:r w:rsidRPr="00644193">
        <w:rPr>
          <w:rStyle w:val="Emphasis"/>
          <w:color w:val="000000" w:themeColor="text1"/>
          <w:highlight w:val="cyan"/>
        </w:rPr>
        <w:t>afterthought</w:t>
      </w:r>
      <w:r w:rsidRPr="00644193">
        <w:rPr>
          <w:color w:val="000000" w:themeColor="text1"/>
          <w:u w:val="single"/>
        </w:rPr>
        <w:t xml:space="preserve"> or a miscellaneous ancillary </w:t>
      </w:r>
      <w:r w:rsidRPr="00644193">
        <w:rPr>
          <w:color w:val="000000" w:themeColor="text1"/>
          <w:highlight w:val="cyan"/>
          <w:u w:val="single"/>
        </w:rPr>
        <w:t>in the</w:t>
      </w:r>
      <w:r w:rsidRPr="00644193">
        <w:rPr>
          <w:color w:val="000000" w:themeColor="text1"/>
          <w:u w:val="single"/>
        </w:rPr>
        <w:t xml:space="preserve"> grand strategic </w:t>
      </w:r>
      <w:r w:rsidRPr="00644193">
        <w:rPr>
          <w:color w:val="000000" w:themeColor="text1"/>
          <w:highlight w:val="cyan"/>
          <w:u w:val="single"/>
        </w:rPr>
        <w:t xml:space="preserve">views of </w:t>
      </w:r>
      <w:r w:rsidRPr="00644193">
        <w:rPr>
          <w:rStyle w:val="Emphasis"/>
          <w:color w:val="000000" w:themeColor="text1"/>
          <w:highlight w:val="cyan"/>
        </w:rPr>
        <w:t>top-level decision-makers</w:t>
      </w:r>
      <w:r w:rsidRPr="00644193">
        <w:rPr>
          <w:color w:val="000000" w:themeColor="text1"/>
          <w:sz w:val="16"/>
          <w:highlight w:val="cyan"/>
        </w:rPr>
        <w:t xml:space="preserve">. </w:t>
      </w:r>
      <w:r w:rsidRPr="00644193">
        <w:rPr>
          <w:color w:val="000000" w:themeColor="text1"/>
          <w:sz w:val="26"/>
          <w:szCs w:val="28"/>
          <w:highlight w:val="cyan"/>
          <w:u w:val="single"/>
        </w:rPr>
        <w:t xml:space="preserve">A president </w:t>
      </w:r>
      <w:r w:rsidRPr="00644193">
        <w:rPr>
          <w:rStyle w:val="Emphasis"/>
          <w:color w:val="000000" w:themeColor="text1"/>
          <w:szCs w:val="28"/>
          <w:highlight w:val="cyan"/>
        </w:rPr>
        <w:t>may not care</w:t>
      </w:r>
      <w:r w:rsidRPr="00644193">
        <w:rPr>
          <w:color w:val="000000" w:themeColor="text1"/>
          <w:sz w:val="26"/>
          <w:szCs w:val="28"/>
          <w:u w:val="single"/>
        </w:rPr>
        <w:t xml:space="preserve"> that </w:t>
      </w:r>
      <w:r w:rsidRPr="00644193">
        <w:rPr>
          <w:color w:val="000000" w:themeColor="text1"/>
          <w:sz w:val="26"/>
          <w:szCs w:val="28"/>
          <w:highlight w:val="cyan"/>
          <w:u w:val="single"/>
        </w:rPr>
        <w:t>one satellite may be lost</w:t>
      </w:r>
      <w:r w:rsidRPr="00644193">
        <w:rPr>
          <w:color w:val="000000" w:themeColor="text1"/>
          <w:sz w:val="26"/>
          <w:szCs w:val="28"/>
          <w:u w:val="single"/>
        </w:rPr>
        <w:t xml:space="preserve"> or go </w:t>
      </w:r>
      <w:r w:rsidRPr="00644193">
        <w:rPr>
          <w:color w:val="000000" w:themeColor="text1"/>
          <w:sz w:val="26"/>
          <w:szCs w:val="28"/>
          <w:u w:val="single"/>
        </w:rPr>
        <w:lastRenderedPageBreak/>
        <w:t>dark</w:t>
      </w:r>
      <w:r w:rsidRPr="00644193">
        <w:rPr>
          <w:rStyle w:val="StyleUnderline"/>
          <w:color w:val="000000" w:themeColor="text1"/>
        </w:rPr>
        <w:t xml:space="preserve">; </w:t>
      </w:r>
      <w:r w:rsidRPr="00644193">
        <w:rPr>
          <w:rStyle w:val="StyleUnderline"/>
          <w:color w:val="000000" w:themeColor="text1"/>
          <w:highlight w:val="cyan"/>
        </w:rPr>
        <w:t>it may cause</w:t>
      </w:r>
      <w:r w:rsidRPr="00644193">
        <w:rPr>
          <w:rStyle w:val="StyleUnderline"/>
          <w:color w:val="000000" w:themeColor="text1"/>
        </w:rPr>
        <w:t xml:space="preserve"> panic and </w:t>
      </w:r>
      <w:r w:rsidRPr="00644193">
        <w:rPr>
          <w:rStyle w:val="StyleUnderline"/>
          <w:color w:val="000000" w:themeColor="text1"/>
          <w:highlight w:val="cyan"/>
        </w:rPr>
        <w:t>Twitter</w:t>
      </w:r>
      <w:r w:rsidRPr="00644193">
        <w:rPr>
          <w:rStyle w:val="StyleUnderline"/>
          <w:color w:val="000000" w:themeColor="text1"/>
        </w:rPr>
        <w:t xml:space="preserve">-based </w:t>
      </w:r>
      <w:r w:rsidRPr="00644193">
        <w:rPr>
          <w:rStyle w:val="StyleUnderline"/>
          <w:color w:val="000000" w:themeColor="text1"/>
          <w:highlight w:val="cyan"/>
        </w:rPr>
        <w:t>hysteria</w:t>
      </w:r>
      <w:r w:rsidRPr="00644193">
        <w:rPr>
          <w:rStyle w:val="StyleUnderline"/>
          <w:color w:val="000000" w:themeColor="text1"/>
        </w:rPr>
        <w:t xml:space="preserve"> for the space community, of course. But </w:t>
      </w:r>
      <w:r w:rsidRPr="00644193">
        <w:rPr>
          <w:rStyle w:val="StyleUnderline"/>
          <w:color w:val="000000" w:themeColor="text1"/>
          <w:highlight w:val="cyan"/>
        </w:rPr>
        <w:t>the</w:t>
      </w:r>
      <w:r w:rsidRPr="00644193">
        <w:rPr>
          <w:color w:val="000000" w:themeColor="text1"/>
          <w:highlight w:val="cyan"/>
          <w:u w:val="single"/>
        </w:rPr>
        <w:t xml:space="preserve"> terrestrial context</w:t>
      </w:r>
      <w:r w:rsidRPr="00644193">
        <w:rPr>
          <w:color w:val="000000" w:themeColor="text1"/>
          <w:sz w:val="16"/>
        </w:rPr>
        <w:t xml:space="preserve"> and consequences, as well as the political stakes and symbolism of any exchange of hostilities in space </w:t>
      </w:r>
      <w:r w:rsidRPr="00644193">
        <w:rPr>
          <w:rStyle w:val="Emphasis"/>
          <w:color w:val="000000" w:themeColor="text1"/>
          <w:highlight w:val="cyan"/>
        </w:rPr>
        <w:t>matters more</w:t>
      </w:r>
      <w:r w:rsidRPr="00644193">
        <w:rPr>
          <w:rStyle w:val="StyleUnderline"/>
          <w:color w:val="000000" w:themeColor="text1"/>
          <w:highlight w:val="cyan"/>
        </w:rPr>
        <w:t>. The political</w:t>
      </w:r>
      <w:r w:rsidRPr="00644193">
        <w:rPr>
          <w:color w:val="000000" w:themeColor="text1"/>
          <w:u w:val="single"/>
        </w:rPr>
        <w:t xml:space="preserve"> and media </w:t>
      </w:r>
      <w:r w:rsidRPr="00644193">
        <w:rPr>
          <w:color w:val="000000" w:themeColor="text1"/>
          <w:highlight w:val="cyan"/>
          <w:u w:val="single"/>
        </w:rPr>
        <w:t>dimension can</w:t>
      </w:r>
      <w:r w:rsidRPr="00644193">
        <w:rPr>
          <w:color w:val="000000" w:themeColor="text1"/>
          <w:sz w:val="16"/>
        </w:rPr>
        <w:t xml:space="preserve"> magnify or </w:t>
      </w:r>
      <w:proofErr w:type="spellStart"/>
      <w:r w:rsidRPr="00644193">
        <w:rPr>
          <w:color w:val="000000" w:themeColor="text1"/>
          <w:highlight w:val="cyan"/>
          <w:u w:val="single"/>
        </w:rPr>
        <w:t>minimise</w:t>
      </w:r>
      <w:proofErr w:type="spellEnd"/>
      <w:r w:rsidRPr="00644193">
        <w:rPr>
          <w:color w:val="000000" w:themeColor="text1"/>
          <w:u w:val="single"/>
        </w:rPr>
        <w:t xml:space="preserve"> the perceived </w:t>
      </w:r>
      <w:r w:rsidRPr="00644193">
        <w:rPr>
          <w:color w:val="000000" w:themeColor="text1"/>
          <w:highlight w:val="cyan"/>
          <w:u w:val="single"/>
        </w:rPr>
        <w:t>consequences of losing</w:t>
      </w:r>
      <w:r w:rsidRPr="00644193">
        <w:rPr>
          <w:color w:val="000000" w:themeColor="text1"/>
          <w:u w:val="single"/>
        </w:rPr>
        <w:t xml:space="preserve"> specific </w:t>
      </w:r>
      <w:r w:rsidRPr="00644193">
        <w:rPr>
          <w:color w:val="000000" w:themeColor="text1"/>
          <w:highlight w:val="cyan"/>
          <w:u w:val="single"/>
        </w:rPr>
        <w:t>satellites</w:t>
      </w:r>
      <w:r w:rsidRPr="00644193">
        <w:rPr>
          <w:color w:val="000000" w:themeColor="text1"/>
          <w:u w:val="single"/>
        </w:rPr>
        <w:t xml:space="preserve"> out of all proportion to their actual strategic effect.</w:t>
      </w:r>
    </w:p>
    <w:p w14:paraId="62BA0465" w14:textId="499F2EE0" w:rsidR="0065026B" w:rsidRDefault="00B872A2" w:rsidP="00E82F6A">
      <w:pPr>
        <w:pStyle w:val="Heading4"/>
      </w:pPr>
      <w:r>
        <w:t>6</w:t>
      </w:r>
      <w:r w:rsidR="00E82F6A">
        <w:t xml:space="preserve">) Don’t take the nuclear war impact seriously – A) it’s severely </w:t>
      </w:r>
      <w:proofErr w:type="spellStart"/>
      <w:r w:rsidR="00E82F6A">
        <w:t>underhighlighted</w:t>
      </w:r>
      <w:proofErr w:type="spellEnd"/>
      <w:r w:rsidR="00E82F6A">
        <w:t xml:space="preserve"> </w:t>
      </w:r>
      <w:r w:rsidR="00563736">
        <w:t xml:space="preserve">and isn’t even 20 words which means you should err neg, B) the card is specific to US-Russia war, which their link chain doesn’t even detail (for all we know, the nuclear war could be between smaller powers), C) they just highlighted a metaphor about dinosaur extinction but don’t have a warrant for why famine kills everyone. </w:t>
      </w:r>
    </w:p>
    <w:p w14:paraId="56B7F59A" w14:textId="77777777" w:rsidR="00E82F6A" w:rsidRDefault="00E82F6A" w:rsidP="0065026B"/>
    <w:p w14:paraId="74E7F2B5" w14:textId="534299B4" w:rsidR="0065026B" w:rsidRDefault="0065026B" w:rsidP="0065026B">
      <w:pPr>
        <w:pStyle w:val="Heading3"/>
      </w:pPr>
      <w:r>
        <w:lastRenderedPageBreak/>
        <w:t>Africa</w:t>
      </w:r>
    </w:p>
    <w:p w14:paraId="3D0F78A4" w14:textId="3AE279CE" w:rsidR="00CF080C" w:rsidRDefault="00CF080C" w:rsidP="00CF080C">
      <w:pPr>
        <w:pStyle w:val="Heading4"/>
      </w:pPr>
      <w:r>
        <w:t>1) I’m going to explicitly concede the extinction outweighs card – this advantage has no existential impact which means you should ignore it even if they win the link chain.</w:t>
      </w:r>
    </w:p>
    <w:p w14:paraId="1D67AF67" w14:textId="19F013F0" w:rsidR="00CF080C" w:rsidRDefault="00CF080C" w:rsidP="00CF080C">
      <w:pPr>
        <w:pStyle w:val="Heading4"/>
      </w:pPr>
      <w:r>
        <w:t>2) Impact defense –</w:t>
      </w:r>
    </w:p>
    <w:p w14:paraId="2A39A6CB" w14:textId="6B401F63" w:rsidR="00D20A59" w:rsidRDefault="00CD0CF4" w:rsidP="00D20A59">
      <w:pPr>
        <w:pStyle w:val="Heading4"/>
      </w:pPr>
      <w:r>
        <w:t>Alt causes</w:t>
      </w:r>
      <w:r w:rsidR="00820988">
        <w:t xml:space="preserve"> to African mining collapse</w:t>
      </w:r>
      <w:r>
        <w:t xml:space="preserve"> and t</w:t>
      </w:r>
      <w:r w:rsidR="00D20A59">
        <w:t>imeframe – we read green.</w:t>
      </w:r>
    </w:p>
    <w:p w14:paraId="44AD30F4" w14:textId="3203CD77" w:rsidR="00D20A59" w:rsidRDefault="00D20A59" w:rsidP="00D20A59">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12" w:history="1">
        <w:r w:rsidRPr="00100A2B">
          <w:rPr>
            <w:rStyle w:val="Hyperlink"/>
          </w:rPr>
          <w:t>https://africanews.space/the-effect-of-asteroid-mining-on-mining-activities-in-africa/</w:t>
        </w:r>
      </w:hyperlink>
      <w:r w:rsidRPr="00100A2B">
        <w:t xml:space="preserve">] </w:t>
      </w:r>
    </w:p>
    <w:p w14:paraId="56EE2D8A" w14:textId="7F30C956" w:rsidR="00E02A19" w:rsidRPr="00E02A19" w:rsidRDefault="00E02A19" w:rsidP="00D20A59">
      <w:pPr>
        <w:rPr>
          <w:rFonts w:eastAsia="Times New Roman"/>
          <w:sz w:val="24"/>
        </w:rPr>
      </w:pPr>
      <w:r w:rsidRPr="00E02A19">
        <w:rPr>
          <w:rFonts w:eastAsia="Times New Roman"/>
          <w:sz w:val="24"/>
        </w:rPr>
        <w:t xml:space="preserve">Apart from the environmental impacts, </w:t>
      </w:r>
      <w:r w:rsidRPr="00820988">
        <w:rPr>
          <w:rStyle w:val="Emphasis"/>
        </w:rPr>
        <w:t xml:space="preserve">major </w:t>
      </w:r>
      <w:r w:rsidRPr="006D474A">
        <w:rPr>
          <w:rStyle w:val="Emphasis"/>
          <w:highlight w:val="green"/>
        </w:rPr>
        <w:t>mining activities are</w:t>
      </w:r>
      <w:r w:rsidRPr="00820988">
        <w:rPr>
          <w:rStyle w:val="Emphasis"/>
        </w:rPr>
        <w:t xml:space="preserve"> largely </w:t>
      </w:r>
      <w:r w:rsidRPr="006D474A">
        <w:rPr>
          <w:rStyle w:val="Emphasis"/>
          <w:highlight w:val="green"/>
        </w:rPr>
        <w:t>hindered in Africa by</w:t>
      </w:r>
      <w:r w:rsidRPr="00820988">
        <w:rPr>
          <w:rStyle w:val="Emphasis"/>
        </w:rPr>
        <w:t xml:space="preserve"> a handful of other factors such as access to </w:t>
      </w:r>
      <w:r w:rsidRPr="006D474A">
        <w:rPr>
          <w:rStyle w:val="Emphasis"/>
          <w:highlight w:val="green"/>
        </w:rPr>
        <w:t xml:space="preserve">energy, </w:t>
      </w:r>
      <w:proofErr w:type="gramStart"/>
      <w:r w:rsidRPr="006D474A">
        <w:rPr>
          <w:rStyle w:val="Emphasis"/>
          <w:highlight w:val="green"/>
        </w:rPr>
        <w:t>health</w:t>
      </w:r>
      <w:proofErr w:type="gramEnd"/>
      <w:r w:rsidRPr="00820988">
        <w:rPr>
          <w:rStyle w:val="Emphasis"/>
        </w:rPr>
        <w:t xml:space="preserve"> and </w:t>
      </w:r>
      <w:r w:rsidRPr="006D474A">
        <w:rPr>
          <w:rStyle w:val="Emphasis"/>
          <w:highlight w:val="green"/>
        </w:rPr>
        <w:t>safety volatility of</w:t>
      </w:r>
      <w:r w:rsidRPr="00820988">
        <w:rPr>
          <w:rStyle w:val="Emphasis"/>
        </w:rPr>
        <w:t xml:space="preserve"> commodity </w:t>
      </w:r>
      <w:r w:rsidRPr="006D474A">
        <w:rPr>
          <w:rStyle w:val="Emphasis"/>
          <w:highlight w:val="green"/>
        </w:rPr>
        <w:t>prices</w:t>
      </w:r>
      <w:r w:rsidRPr="00E02A19">
        <w:rPr>
          <w:rFonts w:eastAsia="Times New Roman"/>
          <w:sz w:val="24"/>
        </w:rPr>
        <w:t xml:space="preserve">, etc. Other issues such as </w:t>
      </w:r>
      <w:r w:rsidRPr="006D474A">
        <w:rPr>
          <w:rStyle w:val="Emphasis"/>
          <w:highlight w:val="green"/>
        </w:rPr>
        <w:t>political uncertainty, econ</w:t>
      </w:r>
      <w:r w:rsidRPr="00820988">
        <w:rPr>
          <w:rStyle w:val="Emphasis"/>
        </w:rPr>
        <w:t xml:space="preserve">omic </w:t>
      </w:r>
      <w:r w:rsidRPr="006D474A">
        <w:rPr>
          <w:rStyle w:val="Emphasis"/>
          <w:highlight w:val="green"/>
        </w:rPr>
        <w:t>instability</w:t>
      </w:r>
      <w:r w:rsidRPr="00820988">
        <w:rPr>
          <w:rStyle w:val="Emphasis"/>
        </w:rPr>
        <w:t xml:space="preserve">, religious and tribal </w:t>
      </w:r>
      <w:r w:rsidRPr="006D474A">
        <w:rPr>
          <w:rStyle w:val="Emphasis"/>
        </w:rPr>
        <w:t>wars</w:t>
      </w:r>
      <w:r w:rsidRPr="00820988">
        <w:rPr>
          <w:rStyle w:val="Emphasis"/>
        </w:rPr>
        <w:t xml:space="preserve">, industrial </w:t>
      </w:r>
      <w:r w:rsidRPr="006D474A">
        <w:rPr>
          <w:rStyle w:val="Emphasis"/>
          <w:highlight w:val="green"/>
        </w:rPr>
        <w:t>unrest</w:t>
      </w:r>
      <w:r w:rsidRPr="00820988">
        <w:rPr>
          <w:rStyle w:val="Emphasis"/>
        </w:rPr>
        <w:t xml:space="preserve">, and the fickle nature of </w:t>
      </w:r>
      <w:r w:rsidRPr="006D474A">
        <w:rPr>
          <w:rStyle w:val="Emphasis"/>
          <w:highlight w:val="green"/>
        </w:rPr>
        <w:t>regulatory bodies</w:t>
      </w:r>
      <w:r w:rsidRPr="00E02A19">
        <w:rPr>
          <w:rFonts w:eastAsia="Times New Roman"/>
          <w:sz w:val="24"/>
        </w:rPr>
        <w:t xml:space="preserve"> have also rendered foreign direct investment increasingly unattractive to global investors. Furthermore, most African countries have a relatively undeveloped infrastructure for exploiting resources effectively.</w:t>
      </w:r>
    </w:p>
    <w:p w14:paraId="433BEB57" w14:textId="77777777" w:rsidR="00D20A59" w:rsidRPr="00100A2B" w:rsidRDefault="00D20A59" w:rsidP="00D20A59">
      <w:proofErr w:type="gramStart"/>
      <w:r w:rsidRPr="006D474A">
        <w:rPr>
          <w:rStyle w:val="Emphasis"/>
          <w:highlight w:val="green"/>
        </w:rPr>
        <w:t>At the moment</w:t>
      </w:r>
      <w:proofErr w:type="gramEnd"/>
      <w:r w:rsidRPr="006D474A">
        <w:rPr>
          <w:rStyle w:val="Emphasis"/>
          <w:highlight w:val="green"/>
        </w:rPr>
        <w:t>, Asteroid mining poses no threat to terrestrial mining</w:t>
      </w:r>
      <w:r w:rsidRPr="00100A2B">
        <w:t xml:space="preserve">;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w:t>
      </w:r>
      <w:r w:rsidRPr="006D474A">
        <w:rPr>
          <w:rStyle w:val="Emphasis"/>
        </w:rPr>
        <w:t xml:space="preserve">For some </w:t>
      </w:r>
      <w:r w:rsidRPr="006D474A">
        <w:rPr>
          <w:rStyle w:val="Emphasis"/>
          <w:highlight w:val="green"/>
        </w:rPr>
        <w:t>African</w:t>
      </w:r>
      <w:r w:rsidRPr="006D474A">
        <w:rPr>
          <w:rStyle w:val="Emphasis"/>
        </w:rPr>
        <w:t xml:space="preserve"> countries, despite massive mineral wealth, their </w:t>
      </w:r>
      <w:r w:rsidRPr="006D474A">
        <w:rPr>
          <w:rStyle w:val="Emphasis"/>
          <w:highlight w:val="green"/>
        </w:rPr>
        <w:t>mining sectors are underdeveloped</w:t>
      </w:r>
      <w:r w:rsidRPr="00100A2B">
        <w:t xml:space="preserve">, and this is </w:t>
      </w:r>
      <w:proofErr w:type="gramStart"/>
      <w:r w:rsidRPr="006D474A">
        <w:rPr>
          <w:rStyle w:val="Emphasis"/>
          <w:highlight w:val="green"/>
        </w:rPr>
        <w:t>as a result of</w:t>
      </w:r>
      <w:proofErr w:type="gramEnd"/>
      <w:r w:rsidRPr="006D474A">
        <w:rPr>
          <w:rStyle w:val="Emphasis"/>
        </w:rPr>
        <w:t xml:space="preserve"> much </w:t>
      </w:r>
      <w:r w:rsidRPr="006D474A">
        <w:rPr>
          <w:rStyle w:val="Emphasis"/>
          <w:highlight w:val="green"/>
        </w:rPr>
        <w:t>focus on oil</w:t>
      </w:r>
      <w:r w:rsidRPr="006D474A">
        <w:rPr>
          <w:rStyle w:val="Emphasis"/>
        </w:rPr>
        <w:t xml:space="preserve"> resources and a couple of other challenges</w:t>
      </w:r>
      <w:r w:rsidRPr="00100A2B">
        <w:t>. The million-dollar question is, what will become of the mining activities in Africa?</w:t>
      </w:r>
    </w:p>
    <w:p w14:paraId="0575F8F7" w14:textId="77777777" w:rsidR="00D20A59" w:rsidRPr="00D20A59" w:rsidRDefault="00D20A59" w:rsidP="00D20A59"/>
    <w:p w14:paraId="15D958E8" w14:textId="77777777" w:rsidR="00222594" w:rsidRPr="0088780A" w:rsidRDefault="00222594" w:rsidP="00222594">
      <w:pPr>
        <w:pStyle w:val="Heading4"/>
        <w:rPr>
          <w:rFonts w:eastAsia="Times New Roman"/>
        </w:rPr>
      </w:pPr>
      <w:r w:rsidRPr="0088780A">
        <w:rPr>
          <w:rFonts w:eastAsia="Times New Roman"/>
        </w:rPr>
        <w:t>African war won’t escalate</w:t>
      </w:r>
    </w:p>
    <w:p w14:paraId="4E3485DC" w14:textId="77777777" w:rsidR="00222594" w:rsidRPr="0088780A" w:rsidRDefault="00222594" w:rsidP="00222594">
      <w:pPr>
        <w:rPr>
          <w:rFonts w:eastAsia="Calibri"/>
        </w:rPr>
      </w:pPr>
      <w:proofErr w:type="spellStart"/>
      <w:r w:rsidRPr="00D84B89">
        <w:rPr>
          <w:rStyle w:val="Style13ptBold"/>
        </w:rPr>
        <w:t>Schear</w:t>
      </w:r>
      <w:proofErr w:type="spellEnd"/>
      <w:r w:rsidRPr="00D84B89">
        <w:rPr>
          <w:rStyle w:val="Style13ptBold"/>
        </w:rPr>
        <w:t xml:space="preserve"> 16</w:t>
      </w:r>
      <w:r w:rsidRPr="0088780A">
        <w:rPr>
          <w:rFonts w:eastAsia="Calibri"/>
          <w:b/>
          <w:bCs/>
        </w:rPr>
        <w:t xml:space="preserve"> </w:t>
      </w:r>
      <w:r w:rsidRPr="00A057C3">
        <w:rPr>
          <w:rFonts w:eastAsia="Calibri"/>
          <w:bCs/>
          <w:sz w:val="16"/>
        </w:rPr>
        <w:t>–</w:t>
      </w:r>
      <w:r w:rsidRPr="00A057C3">
        <w:rPr>
          <w:rFonts w:eastAsia="Calibri"/>
          <w:sz w:val="16"/>
        </w:rPr>
        <w:t xml:space="preserve"> Dr. James A. </w:t>
      </w:r>
      <w:proofErr w:type="spellStart"/>
      <w:r w:rsidRPr="00A057C3">
        <w:rPr>
          <w:rFonts w:eastAsia="Calibri"/>
          <w:sz w:val="16"/>
        </w:rPr>
        <w:t>Schear</w:t>
      </w:r>
      <w:proofErr w:type="spellEnd"/>
      <w:r w:rsidRPr="00A057C3">
        <w:rPr>
          <w:rFonts w:eastAsia="Calibri"/>
          <w:sz w:val="16"/>
        </w:rPr>
        <w:t>, PhD, Global Fellow with the Africa Program at the Woodrow Wilson, “FORGING SECURITY PARTNERSHIPS IN AFRICA: WHAT LIES AHEAD?”, Wilson Quarterly, Winter, http://wilsonquarterly.com/quarterly/the-post-obama-world/forging-security-partnerships-in-africa-what-lies-ahead/</w:t>
      </w:r>
    </w:p>
    <w:p w14:paraId="500030FF" w14:textId="77777777" w:rsidR="00222594" w:rsidRPr="00A057C3" w:rsidRDefault="00222594" w:rsidP="00222594">
      <w:pPr>
        <w:rPr>
          <w:rFonts w:eastAsia="Calibri"/>
          <w:sz w:val="14"/>
        </w:rPr>
      </w:pPr>
      <w:r w:rsidRPr="00A057C3">
        <w:rPr>
          <w:rFonts w:eastAsia="Calibri"/>
          <w:sz w:val="14"/>
        </w:rPr>
        <w:t xml:space="preserve">More than a generation later, </w:t>
      </w:r>
      <w:r w:rsidRPr="0088780A">
        <w:rPr>
          <w:rFonts w:eastAsia="Calibri"/>
          <w:u w:val="single"/>
        </w:rPr>
        <w:t xml:space="preserve">the </w:t>
      </w:r>
      <w:r w:rsidRPr="002C4E6E">
        <w:rPr>
          <w:rFonts w:eastAsia="Calibri"/>
          <w:highlight w:val="cyan"/>
          <w:u w:val="single"/>
        </w:rPr>
        <w:t>tempo of</w:t>
      </w:r>
      <w:r w:rsidRPr="0088780A">
        <w:rPr>
          <w:rFonts w:eastAsia="Calibri"/>
          <w:u w:val="single"/>
        </w:rPr>
        <w:t xml:space="preserve"> political </w:t>
      </w:r>
      <w:r w:rsidRPr="002C4E6E">
        <w:rPr>
          <w:rFonts w:eastAsia="Calibri"/>
          <w:highlight w:val="cyan"/>
          <w:u w:val="single"/>
        </w:rPr>
        <w:t xml:space="preserve">violence has </w:t>
      </w:r>
      <w:r w:rsidRPr="002C4E6E">
        <w:rPr>
          <w:rFonts w:eastAsia="Calibri"/>
          <w:b/>
          <w:iCs/>
          <w:highlight w:val="cyan"/>
          <w:u w:val="single"/>
          <w:bdr w:val="single" w:sz="8" w:space="0" w:color="auto"/>
        </w:rPr>
        <w:t>greatly subsided</w:t>
      </w:r>
      <w:r w:rsidRPr="0088780A">
        <w:rPr>
          <w:rFonts w:eastAsia="Calibri"/>
          <w:u w:val="single"/>
        </w:rPr>
        <w:t xml:space="preserve"> across large areas of</w:t>
      </w:r>
      <w:r w:rsidRPr="00A057C3">
        <w:rPr>
          <w:rFonts w:eastAsia="Calibri"/>
          <w:sz w:val="14"/>
        </w:rPr>
        <w:t xml:space="preserve"> southern and </w:t>
      </w:r>
      <w:r w:rsidRPr="0088780A">
        <w:rPr>
          <w:rFonts w:eastAsia="Calibri"/>
          <w:u w:val="single"/>
        </w:rPr>
        <w:t>eastern Africa</w:t>
      </w:r>
      <w:r w:rsidRPr="00A057C3">
        <w:rPr>
          <w:rFonts w:eastAsia="Calibri"/>
          <w:sz w:val="14"/>
        </w:rPr>
        <w:t xml:space="preserve"> and, more recently, in parts of coastal west Africa. Tragically, other venues — most notably central Africa’s Great Lakes region, as well as the Maghreb and Sahel to the north — are still riven by deep-set instabilities. And, yes, colonial-era legacies do still exert some </w:t>
      </w:r>
      <w:r w:rsidRPr="00A057C3">
        <w:rPr>
          <w:rFonts w:eastAsia="Calibri"/>
          <w:sz w:val="14"/>
        </w:rPr>
        <w:lastRenderedPageBreak/>
        <w:t xml:space="preserve">malign influences, state fragility poses perennial relapse risks, and </w:t>
      </w:r>
      <w:r w:rsidRPr="0088780A">
        <w:rPr>
          <w:rFonts w:eastAsia="Calibri"/>
          <w:u w:val="single"/>
        </w:rPr>
        <w:t>new threats are ever-evolving</w:t>
      </w:r>
      <w:r w:rsidRPr="00A057C3">
        <w:rPr>
          <w:rFonts w:eastAsia="Calibri"/>
          <w:sz w:val="14"/>
        </w:rPr>
        <w:t xml:space="preserve">. </w:t>
      </w:r>
      <w:r w:rsidRPr="002C4E6E">
        <w:rPr>
          <w:rFonts w:eastAsia="Calibri"/>
          <w:highlight w:val="cyan"/>
          <w:u w:val="single"/>
        </w:rPr>
        <w:t>Despite</w:t>
      </w:r>
      <w:r w:rsidRPr="0088780A">
        <w:rPr>
          <w:rFonts w:eastAsia="Calibri"/>
          <w:u w:val="single"/>
        </w:rPr>
        <w:t xml:space="preserve"> these </w:t>
      </w:r>
      <w:r w:rsidRPr="002C4E6E">
        <w:rPr>
          <w:rFonts w:eastAsia="Calibri"/>
          <w:highlight w:val="cyan"/>
          <w:u w:val="single"/>
        </w:rPr>
        <w:t>complexities</w:t>
      </w:r>
      <w:r w:rsidRPr="0088780A">
        <w:rPr>
          <w:rFonts w:eastAsia="Calibri"/>
          <w:u w:val="single"/>
        </w:rPr>
        <w:t xml:space="preserve">, any </w:t>
      </w:r>
      <w:proofErr w:type="spellStart"/>
      <w:r w:rsidRPr="0088780A">
        <w:rPr>
          <w:rFonts w:eastAsia="Calibri"/>
          <w:u w:val="single"/>
        </w:rPr>
        <w:t>geostrategist</w:t>
      </w:r>
      <w:proofErr w:type="spellEnd"/>
      <w:r w:rsidRPr="0088780A">
        <w:rPr>
          <w:rFonts w:eastAsia="Calibri"/>
          <w:u w:val="single"/>
        </w:rPr>
        <w:t xml:space="preserve"> would have to </w:t>
      </w:r>
      <w:r w:rsidRPr="002C4E6E">
        <w:rPr>
          <w:rFonts w:eastAsia="Calibri"/>
          <w:highlight w:val="cyan"/>
          <w:u w:val="single"/>
        </w:rPr>
        <w:t>acknowledge</w:t>
      </w:r>
      <w:r w:rsidRPr="0088780A">
        <w:rPr>
          <w:rFonts w:eastAsia="Calibri"/>
          <w:u w:val="single"/>
        </w:rPr>
        <w:t xml:space="preserve"> contemporary </w:t>
      </w:r>
      <w:r w:rsidRPr="002C4E6E">
        <w:rPr>
          <w:rFonts w:eastAsia="Calibri"/>
          <w:highlight w:val="cyan"/>
          <w:u w:val="single"/>
        </w:rPr>
        <w:t xml:space="preserve">Africa’s </w:t>
      </w:r>
      <w:r w:rsidRPr="002C4E6E">
        <w:rPr>
          <w:rFonts w:eastAsia="Calibri"/>
          <w:b/>
          <w:iCs/>
          <w:highlight w:val="cyan"/>
          <w:u w:val="single"/>
          <w:bdr w:val="single" w:sz="8" w:space="0" w:color="auto"/>
        </w:rPr>
        <w:t>positive features</w:t>
      </w:r>
      <w:r w:rsidRPr="0088780A">
        <w:rPr>
          <w:rFonts w:eastAsia="Calibri"/>
          <w:u w:val="single"/>
        </w:rPr>
        <w:t xml:space="preserve">. The </w:t>
      </w:r>
      <w:r w:rsidRPr="002C4E6E">
        <w:rPr>
          <w:rFonts w:eastAsia="Calibri"/>
          <w:highlight w:val="cyan"/>
          <w:u w:val="single"/>
        </w:rPr>
        <w:t>continent has not seen</w:t>
      </w:r>
      <w:r w:rsidRPr="0088780A">
        <w:rPr>
          <w:rFonts w:eastAsia="Calibri"/>
          <w:u w:val="single"/>
        </w:rPr>
        <w:t xml:space="preserve"> a </w:t>
      </w:r>
      <w:r w:rsidRPr="002C4E6E">
        <w:rPr>
          <w:rFonts w:eastAsia="Calibri"/>
          <w:highlight w:val="cyan"/>
          <w:u w:val="single"/>
        </w:rPr>
        <w:t>war</w:t>
      </w:r>
      <w:r w:rsidRPr="00A057C3">
        <w:rPr>
          <w:rFonts w:eastAsia="Calibri"/>
          <w:sz w:val="14"/>
        </w:rPr>
        <w:t xml:space="preserve"> between sovereign states </w:t>
      </w:r>
      <w:r w:rsidRPr="002C4E6E">
        <w:rPr>
          <w:rFonts w:eastAsia="Calibri"/>
          <w:highlight w:val="cyan"/>
          <w:u w:val="single"/>
        </w:rPr>
        <w:t>since the</w:t>
      </w:r>
      <w:r w:rsidRPr="0088780A">
        <w:rPr>
          <w:rFonts w:eastAsia="Calibri"/>
          <w:u w:val="single"/>
        </w:rPr>
        <w:t xml:space="preserve"> late 19</w:t>
      </w:r>
      <w:r w:rsidRPr="002C4E6E">
        <w:rPr>
          <w:rFonts w:eastAsia="Calibri"/>
          <w:b/>
          <w:iCs/>
          <w:highlight w:val="cyan"/>
          <w:u w:val="single"/>
          <w:bdr w:val="single" w:sz="8" w:space="0" w:color="auto"/>
        </w:rPr>
        <w:t>90s</w:t>
      </w:r>
      <w:r w:rsidRPr="00A057C3">
        <w:rPr>
          <w:rFonts w:eastAsia="Calibri"/>
          <w:sz w:val="14"/>
        </w:rPr>
        <w:t xml:space="preserve">, when Eritrean and Ethiopian forces waged large-scale mechanized warfare along their (still) disputed border. </w:t>
      </w:r>
      <w:r w:rsidRPr="002C4E6E">
        <w:rPr>
          <w:rFonts w:eastAsia="Calibri"/>
          <w:highlight w:val="cyan"/>
          <w:u w:val="single"/>
        </w:rPr>
        <w:t>Nor is Africa a venue for aggressive</w:t>
      </w:r>
      <w:r w:rsidRPr="00A057C3">
        <w:rPr>
          <w:rFonts w:eastAsia="Calibri"/>
          <w:sz w:val="14"/>
        </w:rPr>
        <w:t xml:space="preserve">ly overreaching </w:t>
      </w:r>
      <w:r w:rsidRPr="002C4E6E">
        <w:rPr>
          <w:rFonts w:eastAsia="Calibri"/>
          <w:b/>
          <w:iCs/>
          <w:highlight w:val="cyan"/>
          <w:u w:val="single"/>
          <w:bdr w:val="single" w:sz="8" w:space="0" w:color="auto"/>
        </w:rPr>
        <w:t>hegemons</w:t>
      </w:r>
      <w:r w:rsidRPr="002C4E6E">
        <w:rPr>
          <w:rFonts w:eastAsia="Calibri"/>
          <w:highlight w:val="cyan"/>
          <w:u w:val="single"/>
        </w:rPr>
        <w:t>. None of its</w:t>
      </w:r>
      <w:r w:rsidRPr="0088780A">
        <w:rPr>
          <w:rFonts w:eastAsia="Calibri"/>
          <w:u w:val="single"/>
        </w:rPr>
        <w:t xml:space="preserve"> largest, </w:t>
      </w:r>
      <w:r w:rsidRPr="002C4E6E">
        <w:rPr>
          <w:rFonts w:eastAsia="Calibri"/>
          <w:highlight w:val="cyan"/>
          <w:u w:val="single"/>
        </w:rPr>
        <w:t>strongest countries</w:t>
      </w:r>
      <w:r w:rsidRPr="00A057C3">
        <w:rPr>
          <w:rFonts w:eastAsia="Calibri"/>
          <w:sz w:val="14"/>
        </w:rPr>
        <w:t xml:space="preserve"> — Angola, Ethiopia, Kenya, Nigeria, South Africa and Tanzania — </w:t>
      </w:r>
      <w:r w:rsidRPr="002C4E6E">
        <w:rPr>
          <w:rFonts w:eastAsia="Calibri"/>
          <w:highlight w:val="cyan"/>
          <w:u w:val="single"/>
        </w:rPr>
        <w:t>are locked into</w:t>
      </w:r>
      <w:r w:rsidRPr="0088780A">
        <w:rPr>
          <w:rFonts w:eastAsia="Calibri"/>
          <w:u w:val="single"/>
        </w:rPr>
        <w:t xml:space="preserve"> polarizing </w:t>
      </w:r>
      <w:r w:rsidRPr="002C4E6E">
        <w:rPr>
          <w:rFonts w:eastAsia="Calibri"/>
          <w:highlight w:val="cyan"/>
          <w:u w:val="single"/>
        </w:rPr>
        <w:t>rivalries</w:t>
      </w:r>
      <w:r w:rsidRPr="00A057C3">
        <w:rPr>
          <w:rFonts w:eastAsia="Calibri"/>
          <w:sz w:val="14"/>
        </w:rPr>
        <w:t xml:space="preserve"> with </w:t>
      </w:r>
      <w:proofErr w:type="gramStart"/>
      <w:r w:rsidRPr="00A057C3">
        <w:rPr>
          <w:rFonts w:eastAsia="Calibri"/>
          <w:sz w:val="14"/>
        </w:rPr>
        <w:t xml:space="preserve">each other, </w:t>
      </w:r>
      <w:r w:rsidRPr="002C4E6E">
        <w:rPr>
          <w:rFonts w:eastAsia="Calibri"/>
          <w:highlight w:val="cyan"/>
          <w:u w:val="single"/>
        </w:rPr>
        <w:t>and</w:t>
      </w:r>
      <w:proofErr w:type="gramEnd"/>
      <w:r w:rsidRPr="002C4E6E">
        <w:rPr>
          <w:rFonts w:eastAsia="Calibri"/>
          <w:highlight w:val="cyan"/>
          <w:u w:val="single"/>
        </w:rPr>
        <w:t xml:space="preserve"> </w:t>
      </w:r>
      <w:r w:rsidRPr="002C4E6E">
        <w:rPr>
          <w:rFonts w:eastAsia="Calibri"/>
          <w:b/>
          <w:iCs/>
          <w:highlight w:val="cyan"/>
          <w:u w:val="single"/>
          <w:bdr w:val="single" w:sz="8" w:space="0" w:color="auto"/>
        </w:rPr>
        <w:t>growing</w:t>
      </w:r>
      <w:r w:rsidRPr="0088780A">
        <w:rPr>
          <w:rFonts w:eastAsia="Calibri"/>
          <w:b/>
          <w:iCs/>
          <w:u w:val="single"/>
          <w:bdr w:val="single" w:sz="8" w:space="0" w:color="auto"/>
        </w:rPr>
        <w:t xml:space="preserve"> economic </w:t>
      </w:r>
      <w:r w:rsidRPr="002C4E6E">
        <w:rPr>
          <w:rFonts w:eastAsia="Calibri"/>
          <w:b/>
          <w:iCs/>
          <w:highlight w:val="cyan"/>
          <w:u w:val="single"/>
          <w:bdr w:val="single" w:sz="8" w:space="0" w:color="auto"/>
        </w:rPr>
        <w:t>interdependencies</w:t>
      </w:r>
      <w:r w:rsidRPr="00A057C3">
        <w:rPr>
          <w:rFonts w:eastAsia="Calibri"/>
          <w:sz w:val="14"/>
        </w:rPr>
        <w:t xml:space="preserve"> within and beyond their regions </w:t>
      </w:r>
      <w:r w:rsidRPr="0088780A">
        <w:rPr>
          <w:rFonts w:eastAsia="Calibri"/>
          <w:u w:val="single"/>
        </w:rPr>
        <w:t xml:space="preserve">have </w:t>
      </w:r>
      <w:r w:rsidRPr="002C4E6E">
        <w:rPr>
          <w:rFonts w:eastAsia="Calibri"/>
          <w:highlight w:val="cyan"/>
          <w:u w:val="single"/>
        </w:rPr>
        <w:t>tended</w:t>
      </w:r>
      <w:r w:rsidRPr="0088780A">
        <w:rPr>
          <w:rFonts w:eastAsia="Calibri"/>
          <w:u w:val="single"/>
        </w:rPr>
        <w:t xml:space="preserve">, on balance, </w:t>
      </w:r>
      <w:r w:rsidRPr="002C4E6E">
        <w:rPr>
          <w:rFonts w:eastAsia="Calibri"/>
          <w:b/>
          <w:iCs/>
          <w:highlight w:val="cyan"/>
          <w:u w:val="single"/>
          <w:bdr w:val="single" w:sz="8" w:space="0" w:color="auto"/>
        </w:rPr>
        <w:t>to aid</w:t>
      </w:r>
      <w:r w:rsidRPr="0088780A">
        <w:rPr>
          <w:rFonts w:eastAsia="Calibri"/>
          <w:b/>
          <w:iCs/>
          <w:u w:val="single"/>
          <w:bdr w:val="single" w:sz="8" w:space="0" w:color="auto"/>
        </w:rPr>
        <w:t xml:space="preserve"> local </w:t>
      </w:r>
      <w:r w:rsidRPr="002C4E6E">
        <w:rPr>
          <w:rFonts w:eastAsia="Calibri"/>
          <w:b/>
          <w:iCs/>
          <w:highlight w:val="cyan"/>
          <w:u w:val="single"/>
          <w:bdr w:val="single" w:sz="8" w:space="0" w:color="auto"/>
        </w:rPr>
        <w:t>stability</w:t>
      </w:r>
      <w:r w:rsidRPr="00A057C3">
        <w:rPr>
          <w:rFonts w:eastAsia="Calibri"/>
          <w:sz w:val="14"/>
        </w:rPr>
        <w:t>. This is all good news, but alas, it is only part of the story.</w:t>
      </w:r>
    </w:p>
    <w:p w14:paraId="20A41D64" w14:textId="77777777" w:rsidR="00222594" w:rsidRPr="009B4A99" w:rsidRDefault="00222594" w:rsidP="00222594">
      <w:pPr>
        <w:pStyle w:val="Heading4"/>
        <w:rPr>
          <w:rFonts w:cs="Arial"/>
          <w:b w:val="0"/>
        </w:rPr>
      </w:pPr>
      <w:r w:rsidRPr="00003CB3">
        <w:rPr>
          <w:rFonts w:cs="Arial"/>
        </w:rPr>
        <w:t>No great power war over Africa</w:t>
      </w:r>
    </w:p>
    <w:p w14:paraId="53085427" w14:textId="77777777" w:rsidR="00222594" w:rsidRPr="00003CB3" w:rsidRDefault="00222594" w:rsidP="00222594">
      <w:r w:rsidRPr="00003CB3">
        <w:t xml:space="preserve">Lloyd </w:t>
      </w:r>
      <w:r w:rsidRPr="00003CB3">
        <w:rPr>
          <w:rStyle w:val="Style13ptBold"/>
        </w:rPr>
        <w:t>Thrall 15</w:t>
      </w:r>
      <w:r w:rsidRPr="00003CB3">
        <w:t xml:space="preserve">, Associate at the RAND corporation, M.A. in international studies and diplomacy, SOAS, University of London, PhD student in War Studies at King’s College London, "China’s Expanding African Relations Implications for U.S. National Security," 2015, </w:t>
      </w:r>
      <w:hyperlink r:id="rId13" w:history="1">
        <w:r w:rsidRPr="00003CB3">
          <w:rPr>
            <w:rStyle w:val="Hyperlink"/>
          </w:rPr>
          <w:t>http://www.rand.org/content/dam/rand/pubs/research_reports/RR900/RR905/RAND_RR905.pdf</w:t>
        </w:r>
      </w:hyperlink>
      <w:r w:rsidRPr="00003CB3">
        <w:t xml:space="preserve"> </w:t>
      </w:r>
    </w:p>
    <w:p w14:paraId="0191394F" w14:textId="77777777" w:rsidR="00222594" w:rsidRDefault="00222594" w:rsidP="00222594">
      <w:pPr>
        <w:rPr>
          <w:sz w:val="14"/>
        </w:rPr>
      </w:pPr>
      <w:r w:rsidRPr="002C4E6E">
        <w:rPr>
          <w:rStyle w:val="StyleUnderline"/>
          <w:highlight w:val="cyan"/>
        </w:rPr>
        <w:t xml:space="preserve">There is </w:t>
      </w:r>
      <w:r w:rsidRPr="002C4E6E">
        <w:rPr>
          <w:rStyle w:val="Emphasis"/>
          <w:highlight w:val="cyan"/>
        </w:rPr>
        <w:t>little credible potential for</w:t>
      </w:r>
      <w:r w:rsidRPr="00003CB3">
        <w:rPr>
          <w:sz w:val="14"/>
        </w:rPr>
        <w:t xml:space="preserve"> a Sino-American </w:t>
      </w:r>
      <w:r w:rsidRPr="002C4E6E">
        <w:rPr>
          <w:rStyle w:val="Emphasis"/>
          <w:highlight w:val="cyan"/>
        </w:rPr>
        <w:t>conflict</w:t>
      </w:r>
      <w:r w:rsidRPr="00003CB3">
        <w:rPr>
          <w:rStyle w:val="Emphasis"/>
        </w:rPr>
        <w:t xml:space="preserve"> over resources </w:t>
      </w:r>
      <w:r w:rsidRPr="002C4E6E">
        <w:rPr>
          <w:rStyle w:val="Emphasis"/>
          <w:highlight w:val="cyan"/>
        </w:rPr>
        <w:t>in Africa</w:t>
      </w:r>
      <w:r w:rsidRPr="00003CB3">
        <w:rPr>
          <w:rStyle w:val="Emphasis"/>
        </w:rPr>
        <w:t>.</w:t>
      </w:r>
      <w:r w:rsidRPr="00003CB3">
        <w:rPr>
          <w:sz w:val="14"/>
        </w:rPr>
        <w:t xml:space="preserve"> </w:t>
      </w:r>
      <w:r w:rsidRPr="00003CB3">
        <w:rPr>
          <w:rStyle w:val="StyleUnderline"/>
        </w:rPr>
        <w:t>Contrary to popular</w:t>
      </w:r>
      <w:r w:rsidRPr="00003CB3">
        <w:rPr>
          <w:sz w:val="14"/>
        </w:rPr>
        <w:t xml:space="preserve"> and perennial </w:t>
      </w:r>
      <w:r w:rsidRPr="00003CB3">
        <w:rPr>
          <w:rStyle w:val="StyleUnderline"/>
        </w:rPr>
        <w:t>assumptions</w:t>
      </w:r>
      <w:r w:rsidRPr="00003CB3">
        <w:rPr>
          <w:sz w:val="14"/>
        </w:rPr>
        <w:t xml:space="preserve"> about resource wars, </w:t>
      </w:r>
      <w:proofErr w:type="gramStart"/>
      <w:r w:rsidRPr="00003CB3">
        <w:rPr>
          <w:rStyle w:val="StyleUnderline"/>
        </w:rPr>
        <w:t>industry</w:t>
      </w:r>
      <w:proofErr w:type="gramEnd"/>
      <w:r w:rsidRPr="00003CB3">
        <w:rPr>
          <w:rStyle w:val="StyleUnderline"/>
        </w:rPr>
        <w:t xml:space="preserve"> and </w:t>
      </w:r>
      <w:r w:rsidRPr="009B4A99">
        <w:rPr>
          <w:rStyle w:val="StyleUnderline"/>
        </w:rPr>
        <w:t xml:space="preserve">energy analysis sources project adequate supply of conventional hydrocarbons </w:t>
      </w:r>
      <w:r w:rsidRPr="009B4A99">
        <w:rPr>
          <w:rStyle w:val="Emphasis"/>
        </w:rPr>
        <w:t>beyond 2035</w:t>
      </w:r>
      <w:r w:rsidRPr="009B4A99">
        <w:rPr>
          <w:sz w:val="14"/>
        </w:rPr>
        <w:t>.6 Given reserv</w:t>
      </w:r>
      <w:r w:rsidRPr="00003CB3">
        <w:rPr>
          <w:sz w:val="14"/>
        </w:rPr>
        <w:t xml:space="preserve">oir depletion curves, any tightening of supply would be gradual. The adequacy of supply is further augmented when tertiary production and unconventional sources are considered (such as shale and tar sands). </w:t>
      </w:r>
      <w:r w:rsidRPr="002C4E6E">
        <w:rPr>
          <w:rStyle w:val="StyleUnderline"/>
          <w:highlight w:val="cyan"/>
        </w:rPr>
        <w:t>U.S. strength in unconventional sources</w:t>
      </w:r>
      <w:r w:rsidRPr="00003CB3">
        <w:rPr>
          <w:rStyle w:val="StyleUnderline"/>
        </w:rPr>
        <w:t xml:space="preserve">, and potential energy independence, </w:t>
      </w:r>
      <w:r w:rsidRPr="002C4E6E">
        <w:rPr>
          <w:rStyle w:val="Emphasis"/>
          <w:highlight w:val="cyan"/>
        </w:rPr>
        <w:t>further reduces</w:t>
      </w:r>
      <w:r w:rsidRPr="00003CB3">
        <w:rPr>
          <w:rStyle w:val="Emphasis"/>
        </w:rPr>
        <w:t xml:space="preserve"> the </w:t>
      </w:r>
      <w:r w:rsidRPr="002C4E6E">
        <w:rPr>
          <w:rStyle w:val="Emphasis"/>
          <w:highlight w:val="cyan"/>
        </w:rPr>
        <w:t>likelihood</w:t>
      </w:r>
      <w:r w:rsidRPr="00003CB3">
        <w:rPr>
          <w:rStyle w:val="Emphasis"/>
        </w:rPr>
        <w:t xml:space="preserve"> of a conflict</w:t>
      </w:r>
      <w:r w:rsidRPr="009B4A99">
        <w:rPr>
          <w:rStyle w:val="Emphasis"/>
        </w:rPr>
        <w:t>.</w:t>
      </w:r>
      <w:r w:rsidRPr="009B4A99">
        <w:rPr>
          <w:sz w:val="14"/>
        </w:rPr>
        <w:t xml:space="preserve"> </w:t>
      </w:r>
      <w:r w:rsidRPr="009B4A99">
        <w:rPr>
          <w:rStyle w:val="StyleUnderline"/>
        </w:rPr>
        <w:t xml:space="preserve">Even in a future with </w:t>
      </w:r>
      <w:r w:rsidRPr="009B4A99">
        <w:rPr>
          <w:rStyle w:val="Emphasis"/>
        </w:rPr>
        <w:t>vastly</w:t>
      </w:r>
      <w:r w:rsidRPr="009B4A99">
        <w:rPr>
          <w:rStyle w:val="StyleUnderline"/>
        </w:rPr>
        <w:t xml:space="preserve"> </w:t>
      </w:r>
      <w:r w:rsidRPr="009B4A99">
        <w:rPr>
          <w:rStyle w:val="Emphasis"/>
        </w:rPr>
        <w:t>inflated</w:t>
      </w:r>
      <w:r w:rsidRPr="009B4A99">
        <w:rPr>
          <w:rStyle w:val="StyleUnderline"/>
        </w:rPr>
        <w:t xml:space="preserve"> hydrocarbon </w:t>
      </w:r>
      <w:r w:rsidRPr="009B4A99">
        <w:rPr>
          <w:rStyle w:val="Emphasis"/>
        </w:rPr>
        <w:t>prices</w:t>
      </w:r>
      <w:r w:rsidRPr="009B4A99">
        <w:rPr>
          <w:rStyle w:val="StyleUnderline"/>
        </w:rPr>
        <w:t xml:space="preserve">, these costs </w:t>
      </w:r>
      <w:r w:rsidRPr="009B4A99">
        <w:rPr>
          <w:rStyle w:val="Emphasis"/>
        </w:rPr>
        <w:t>pale in comparison to</w:t>
      </w:r>
      <w:r w:rsidRPr="009B4A99">
        <w:rPr>
          <w:sz w:val="14"/>
        </w:rPr>
        <w:t xml:space="preserve"> those associated with a Sino-American </w:t>
      </w:r>
      <w:r w:rsidRPr="009B4A99">
        <w:rPr>
          <w:rStyle w:val="Emphasis"/>
        </w:rPr>
        <w:t>war,</w:t>
      </w:r>
      <w:r w:rsidRPr="009B4A99">
        <w:rPr>
          <w:sz w:val="14"/>
        </w:rPr>
        <w:t xml:space="preserve"> the economic costs of which likely fall more heavily on China than the United States.7 Global hydrocarbon </w:t>
      </w:r>
      <w:r w:rsidRPr="009B4A99">
        <w:rPr>
          <w:rStyle w:val="StyleUnderline"/>
        </w:rPr>
        <w:t xml:space="preserve">resources are distributed via a </w:t>
      </w:r>
      <w:r w:rsidRPr="009B4A99">
        <w:rPr>
          <w:rStyle w:val="Emphasis"/>
        </w:rPr>
        <w:t>fungible global market,</w:t>
      </w:r>
      <w:r w:rsidRPr="009B4A99">
        <w:rPr>
          <w:sz w:val="14"/>
        </w:rPr>
        <w:t xml:space="preserve"> </w:t>
      </w:r>
      <w:r w:rsidRPr="009B4A99">
        <w:rPr>
          <w:rStyle w:val="StyleUnderline"/>
        </w:rPr>
        <w:t>with</w:t>
      </w:r>
      <w:r w:rsidRPr="009B4A99">
        <w:rPr>
          <w:sz w:val="14"/>
        </w:rPr>
        <w:t xml:space="preserve"> many stakeholders and moderate </w:t>
      </w:r>
      <w:r w:rsidRPr="009B4A99">
        <w:rPr>
          <w:rStyle w:val="Emphasis"/>
        </w:rPr>
        <w:t xml:space="preserve">diversity of supply. </w:t>
      </w:r>
      <w:r w:rsidRPr="009B4A99">
        <w:rPr>
          <w:rStyle w:val="StyleUnderline"/>
        </w:rPr>
        <w:t>This</w:t>
      </w:r>
      <w:r w:rsidRPr="00003CB3">
        <w:rPr>
          <w:rStyle w:val="StyleUnderline"/>
        </w:rPr>
        <w:t xml:space="preserve"> enables importing states to buy a predictable supply</w:t>
      </w:r>
      <w:r w:rsidRPr="00003CB3">
        <w:rPr>
          <w:sz w:val="14"/>
        </w:rPr>
        <w:t xml:space="preserve"> of hydrocarbons </w:t>
      </w:r>
      <w:r w:rsidRPr="00003CB3">
        <w:rPr>
          <w:rStyle w:val="StyleUnderline"/>
        </w:rPr>
        <w:t>at reasonable</w:t>
      </w:r>
      <w:r w:rsidRPr="00003CB3">
        <w:rPr>
          <w:sz w:val="14"/>
        </w:rPr>
        <w:t xml:space="preserve"> and </w:t>
      </w:r>
      <w:r w:rsidRPr="00003CB3">
        <w:rPr>
          <w:rStyle w:val="StyleUnderline"/>
        </w:rPr>
        <w:t>competing prices</w:t>
      </w:r>
      <w:r w:rsidRPr="00003CB3">
        <w:rPr>
          <w:sz w:val="14"/>
        </w:rPr>
        <w:t xml:space="preserve"> over long contracts. </w:t>
      </w:r>
      <w:r w:rsidRPr="00003CB3">
        <w:rPr>
          <w:rStyle w:val="StyleUnderline"/>
        </w:rPr>
        <w:t>African sources do not constitute a majority</w:t>
      </w:r>
      <w:r w:rsidRPr="00003CB3">
        <w:rPr>
          <w:sz w:val="14"/>
        </w:rPr>
        <w:t xml:space="preserve"> of this supply </w:t>
      </w:r>
      <w:proofErr w:type="gramStart"/>
      <w:r w:rsidRPr="00003CB3">
        <w:rPr>
          <w:sz w:val="14"/>
        </w:rPr>
        <w:t xml:space="preserve">chain, </w:t>
      </w:r>
      <w:r w:rsidRPr="00003CB3">
        <w:rPr>
          <w:rStyle w:val="StyleUnderline"/>
        </w:rPr>
        <w:t>and</w:t>
      </w:r>
      <w:proofErr w:type="gramEnd"/>
      <w:r w:rsidRPr="00003CB3">
        <w:rPr>
          <w:sz w:val="14"/>
        </w:rPr>
        <w:t xml:space="preserve"> </w:t>
      </w:r>
      <w:r w:rsidRPr="00003CB3">
        <w:rPr>
          <w:rStyle w:val="Emphasis"/>
        </w:rPr>
        <w:t xml:space="preserve">supposed </w:t>
      </w:r>
      <w:r w:rsidRPr="002C4E6E">
        <w:rPr>
          <w:rStyle w:val="Emphasis"/>
          <w:highlight w:val="cyan"/>
        </w:rPr>
        <w:t>victory in a</w:t>
      </w:r>
      <w:r w:rsidRPr="00003CB3">
        <w:rPr>
          <w:rStyle w:val="Emphasis"/>
        </w:rPr>
        <w:t xml:space="preserve"> theoretical </w:t>
      </w:r>
      <w:r w:rsidRPr="002C4E6E">
        <w:rPr>
          <w:rStyle w:val="Emphasis"/>
          <w:highlight w:val="cyan"/>
        </w:rPr>
        <w:t>great-power</w:t>
      </w:r>
      <w:r w:rsidRPr="00003CB3">
        <w:rPr>
          <w:rStyle w:val="Emphasis"/>
        </w:rPr>
        <w:t xml:space="preserve"> resource </w:t>
      </w:r>
      <w:r w:rsidRPr="002C4E6E">
        <w:rPr>
          <w:rStyle w:val="Emphasis"/>
          <w:highlight w:val="cyan"/>
        </w:rPr>
        <w:t>war would not guarantee</w:t>
      </w:r>
      <w:r w:rsidRPr="00003CB3">
        <w:rPr>
          <w:rStyle w:val="Emphasis"/>
        </w:rPr>
        <w:t xml:space="preserve"> security of </w:t>
      </w:r>
      <w:r w:rsidRPr="002C4E6E">
        <w:rPr>
          <w:rStyle w:val="Emphasis"/>
          <w:highlight w:val="cyan"/>
        </w:rPr>
        <w:t>resource supply</w:t>
      </w:r>
      <w:r w:rsidRPr="00003CB3">
        <w:rPr>
          <w:sz w:val="14"/>
        </w:rPr>
        <w:t xml:space="preserve">. In sum, </w:t>
      </w:r>
      <w:r w:rsidRPr="00003CB3">
        <w:rPr>
          <w:rStyle w:val="StyleUnderline"/>
        </w:rPr>
        <w:t xml:space="preserve">the </w:t>
      </w:r>
      <w:r w:rsidRPr="002C4E6E">
        <w:rPr>
          <w:rStyle w:val="StyleUnderline"/>
          <w:highlight w:val="cyan"/>
        </w:rPr>
        <w:t>potential for</w:t>
      </w:r>
      <w:r w:rsidRPr="00003CB3">
        <w:rPr>
          <w:sz w:val="14"/>
        </w:rPr>
        <w:t xml:space="preserve"> either </w:t>
      </w:r>
      <w:r w:rsidRPr="002C4E6E">
        <w:rPr>
          <w:rStyle w:val="StyleUnderline"/>
          <w:highlight w:val="cyan"/>
        </w:rPr>
        <w:t>China or the</w:t>
      </w:r>
      <w:r w:rsidRPr="00003CB3">
        <w:rPr>
          <w:rStyle w:val="StyleUnderline"/>
        </w:rPr>
        <w:t xml:space="preserve"> </w:t>
      </w:r>
      <w:r w:rsidRPr="002C4E6E">
        <w:rPr>
          <w:rStyle w:val="Emphasis"/>
          <w:highlight w:val="cyan"/>
        </w:rPr>
        <w:t>U</w:t>
      </w:r>
      <w:r w:rsidRPr="00003CB3">
        <w:rPr>
          <w:rStyle w:val="StyleUnderline"/>
        </w:rPr>
        <w:t xml:space="preserve">nited </w:t>
      </w:r>
      <w:r w:rsidRPr="002C4E6E">
        <w:rPr>
          <w:rStyle w:val="Emphasis"/>
          <w:highlight w:val="cyan"/>
        </w:rPr>
        <w:t>S</w:t>
      </w:r>
      <w:r w:rsidRPr="00003CB3">
        <w:rPr>
          <w:rStyle w:val="StyleUnderline"/>
        </w:rPr>
        <w:t xml:space="preserve">tates </w:t>
      </w:r>
      <w:r w:rsidRPr="002C4E6E">
        <w:rPr>
          <w:rStyle w:val="StyleUnderline"/>
          <w:highlight w:val="cyan"/>
        </w:rPr>
        <w:t>to</w:t>
      </w:r>
      <w:r w:rsidRPr="00003CB3">
        <w:rPr>
          <w:sz w:val="14"/>
        </w:rPr>
        <w:t xml:space="preserve"> be willing to </w:t>
      </w:r>
      <w:r w:rsidRPr="002C4E6E">
        <w:rPr>
          <w:rStyle w:val="Emphasis"/>
          <w:highlight w:val="cyan"/>
        </w:rPr>
        <w:t>enter war with a nuclear adversary over African oil,</w:t>
      </w:r>
      <w:r w:rsidRPr="002C4E6E">
        <w:rPr>
          <w:sz w:val="14"/>
          <w:highlight w:val="cyan"/>
        </w:rPr>
        <w:t xml:space="preserve"> </w:t>
      </w:r>
      <w:r w:rsidRPr="002C4E6E">
        <w:rPr>
          <w:rStyle w:val="StyleUnderline"/>
          <w:highlight w:val="cyan"/>
        </w:rPr>
        <w:t>let alone</w:t>
      </w:r>
      <w:r w:rsidRPr="00003CB3">
        <w:rPr>
          <w:rStyle w:val="StyleUnderline"/>
        </w:rPr>
        <w:t xml:space="preserve"> </w:t>
      </w:r>
      <w:r w:rsidRPr="00003CB3">
        <w:rPr>
          <w:sz w:val="14"/>
        </w:rPr>
        <w:t xml:space="preserve">other, </w:t>
      </w:r>
      <w:r w:rsidRPr="002C4E6E">
        <w:rPr>
          <w:rStyle w:val="Emphasis"/>
          <w:highlight w:val="cyan"/>
        </w:rPr>
        <w:t>less valuable resources,</w:t>
      </w:r>
      <w:r w:rsidRPr="002C4E6E">
        <w:rPr>
          <w:sz w:val="14"/>
          <w:highlight w:val="cyan"/>
        </w:rPr>
        <w:t xml:space="preserve"> </w:t>
      </w:r>
      <w:r w:rsidRPr="002C4E6E">
        <w:rPr>
          <w:rStyle w:val="StyleUnderline"/>
          <w:highlight w:val="cyan"/>
        </w:rPr>
        <w:t xml:space="preserve">is </w:t>
      </w:r>
      <w:r w:rsidRPr="002C4E6E">
        <w:rPr>
          <w:rStyle w:val="Emphasis"/>
          <w:highlight w:val="cyan"/>
        </w:rPr>
        <w:t>extraordinarily small</w:t>
      </w:r>
      <w:r w:rsidRPr="00003CB3">
        <w:rPr>
          <w:sz w:val="14"/>
        </w:rPr>
        <w:t>.8</w:t>
      </w:r>
    </w:p>
    <w:p w14:paraId="266B12AB" w14:textId="77777777" w:rsidR="0065026B" w:rsidRPr="0065026B" w:rsidRDefault="0065026B" w:rsidP="0065026B"/>
    <w:sectPr w:rsidR="0065026B" w:rsidRPr="006502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09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016F"/>
    <w:rsid w:val="000A2D8A"/>
    <w:rsid w:val="000B0935"/>
    <w:rsid w:val="000D26A6"/>
    <w:rsid w:val="000D2B90"/>
    <w:rsid w:val="000D6ED8"/>
    <w:rsid w:val="000D717B"/>
    <w:rsid w:val="000E1E1C"/>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A7B0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024"/>
    <w:rsid w:val="00210FAF"/>
    <w:rsid w:val="00213B1E"/>
    <w:rsid w:val="00215284"/>
    <w:rsid w:val="002168F2"/>
    <w:rsid w:val="00222594"/>
    <w:rsid w:val="00222ABA"/>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49B"/>
    <w:rsid w:val="00396557"/>
    <w:rsid w:val="00397316"/>
    <w:rsid w:val="003A248F"/>
    <w:rsid w:val="003A4D9C"/>
    <w:rsid w:val="003B0B7F"/>
    <w:rsid w:val="003B1668"/>
    <w:rsid w:val="003C5F4C"/>
    <w:rsid w:val="003D5EA8"/>
    <w:rsid w:val="003D7B28"/>
    <w:rsid w:val="003E305E"/>
    <w:rsid w:val="003E34DB"/>
    <w:rsid w:val="003E4151"/>
    <w:rsid w:val="003E5302"/>
    <w:rsid w:val="003E5BF1"/>
    <w:rsid w:val="003F2452"/>
    <w:rsid w:val="003F41EA"/>
    <w:rsid w:val="003F7DF0"/>
    <w:rsid w:val="004039AF"/>
    <w:rsid w:val="00407AFF"/>
    <w:rsid w:val="00410866"/>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DD0"/>
    <w:rsid w:val="00516A88"/>
    <w:rsid w:val="00522065"/>
    <w:rsid w:val="005224F2"/>
    <w:rsid w:val="00533F1C"/>
    <w:rsid w:val="00536D8B"/>
    <w:rsid w:val="005379C3"/>
    <w:rsid w:val="005519C2"/>
    <w:rsid w:val="005523E0"/>
    <w:rsid w:val="0055320F"/>
    <w:rsid w:val="0055699B"/>
    <w:rsid w:val="0056020A"/>
    <w:rsid w:val="00563736"/>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992"/>
    <w:rsid w:val="006056E1"/>
    <w:rsid w:val="00607D6C"/>
    <w:rsid w:val="0061383D"/>
    <w:rsid w:val="00614D69"/>
    <w:rsid w:val="00617030"/>
    <w:rsid w:val="00621301"/>
    <w:rsid w:val="0062173F"/>
    <w:rsid w:val="006235FB"/>
    <w:rsid w:val="00626A15"/>
    <w:rsid w:val="0063172D"/>
    <w:rsid w:val="006379E9"/>
    <w:rsid w:val="006438CB"/>
    <w:rsid w:val="0065026B"/>
    <w:rsid w:val="006529B9"/>
    <w:rsid w:val="00654695"/>
    <w:rsid w:val="0065500A"/>
    <w:rsid w:val="00655217"/>
    <w:rsid w:val="0065727C"/>
    <w:rsid w:val="00674A78"/>
    <w:rsid w:val="00696A16"/>
    <w:rsid w:val="006A4840"/>
    <w:rsid w:val="006A52A0"/>
    <w:rsid w:val="006A7E1D"/>
    <w:rsid w:val="006C3A56"/>
    <w:rsid w:val="006D13F4"/>
    <w:rsid w:val="006D474A"/>
    <w:rsid w:val="006D6AED"/>
    <w:rsid w:val="006E6D0B"/>
    <w:rsid w:val="006F126E"/>
    <w:rsid w:val="006F32C9"/>
    <w:rsid w:val="006F3834"/>
    <w:rsid w:val="006F5693"/>
    <w:rsid w:val="006F5D4C"/>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15C"/>
    <w:rsid w:val="007B53D8"/>
    <w:rsid w:val="007C22C5"/>
    <w:rsid w:val="007C57E1"/>
    <w:rsid w:val="007C5811"/>
    <w:rsid w:val="007D0FBB"/>
    <w:rsid w:val="007D2DF5"/>
    <w:rsid w:val="007D451A"/>
    <w:rsid w:val="007D5E3E"/>
    <w:rsid w:val="007D7596"/>
    <w:rsid w:val="007E242C"/>
    <w:rsid w:val="007E6631"/>
    <w:rsid w:val="00803A12"/>
    <w:rsid w:val="00805417"/>
    <w:rsid w:val="0082098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53D"/>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001"/>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B61"/>
    <w:rsid w:val="00A60FBC"/>
    <w:rsid w:val="00A65C0B"/>
    <w:rsid w:val="00A776BA"/>
    <w:rsid w:val="00A81FD2"/>
    <w:rsid w:val="00A8441A"/>
    <w:rsid w:val="00A8674A"/>
    <w:rsid w:val="00A96E24"/>
    <w:rsid w:val="00AA6F6E"/>
    <w:rsid w:val="00AB122B"/>
    <w:rsid w:val="00AB21B0"/>
    <w:rsid w:val="00AB48D3"/>
    <w:rsid w:val="00AB4E9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57A"/>
    <w:rsid w:val="00B43676"/>
    <w:rsid w:val="00B5602D"/>
    <w:rsid w:val="00B60125"/>
    <w:rsid w:val="00B6656B"/>
    <w:rsid w:val="00B71625"/>
    <w:rsid w:val="00B75C54"/>
    <w:rsid w:val="00B8710E"/>
    <w:rsid w:val="00B872A2"/>
    <w:rsid w:val="00B92A93"/>
    <w:rsid w:val="00B971DA"/>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CF4"/>
    <w:rsid w:val="00CD1359"/>
    <w:rsid w:val="00CD4C83"/>
    <w:rsid w:val="00CF080C"/>
    <w:rsid w:val="00D01EDC"/>
    <w:rsid w:val="00D04F16"/>
    <w:rsid w:val="00D078AA"/>
    <w:rsid w:val="00D10058"/>
    <w:rsid w:val="00D11978"/>
    <w:rsid w:val="00D15E30"/>
    <w:rsid w:val="00D16129"/>
    <w:rsid w:val="00D17AE9"/>
    <w:rsid w:val="00D20A59"/>
    <w:rsid w:val="00D24918"/>
    <w:rsid w:val="00D25DBD"/>
    <w:rsid w:val="00D26929"/>
    <w:rsid w:val="00D30CBD"/>
    <w:rsid w:val="00D30D9E"/>
    <w:rsid w:val="00D33908"/>
    <w:rsid w:val="00D34FE7"/>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2A19"/>
    <w:rsid w:val="00E03F91"/>
    <w:rsid w:val="00E064EF"/>
    <w:rsid w:val="00E064F2"/>
    <w:rsid w:val="00E0717B"/>
    <w:rsid w:val="00E07AED"/>
    <w:rsid w:val="00E15598"/>
    <w:rsid w:val="00E20D65"/>
    <w:rsid w:val="00E353A2"/>
    <w:rsid w:val="00E36881"/>
    <w:rsid w:val="00E42E4C"/>
    <w:rsid w:val="00E47013"/>
    <w:rsid w:val="00E541F9"/>
    <w:rsid w:val="00E57B79"/>
    <w:rsid w:val="00E63419"/>
    <w:rsid w:val="00E64496"/>
    <w:rsid w:val="00E67670"/>
    <w:rsid w:val="00E72115"/>
    <w:rsid w:val="00E82F6A"/>
    <w:rsid w:val="00E8322E"/>
    <w:rsid w:val="00E903E0"/>
    <w:rsid w:val="00EA1115"/>
    <w:rsid w:val="00EA39EB"/>
    <w:rsid w:val="00EA58CE"/>
    <w:rsid w:val="00EB33FF"/>
    <w:rsid w:val="00EB3D1A"/>
    <w:rsid w:val="00EB7A8B"/>
    <w:rsid w:val="00EC2759"/>
    <w:rsid w:val="00EC7106"/>
    <w:rsid w:val="00ED0120"/>
    <w:rsid w:val="00ED3BBA"/>
    <w:rsid w:val="00ED4E12"/>
    <w:rsid w:val="00EE051B"/>
    <w:rsid w:val="00EE54B4"/>
    <w:rsid w:val="00EF1AD8"/>
    <w:rsid w:val="00EF2B5C"/>
    <w:rsid w:val="00EF7794"/>
    <w:rsid w:val="00F009E8"/>
    <w:rsid w:val="00F02046"/>
    <w:rsid w:val="00F053D8"/>
    <w:rsid w:val="00F07888"/>
    <w:rsid w:val="00F1313D"/>
    <w:rsid w:val="00F201E7"/>
    <w:rsid w:val="00F204E0"/>
    <w:rsid w:val="00F20B16"/>
    <w:rsid w:val="00F20E4B"/>
    <w:rsid w:val="00F21C79"/>
    <w:rsid w:val="00F238C9"/>
    <w:rsid w:val="00F23CA5"/>
    <w:rsid w:val="00F277AA"/>
    <w:rsid w:val="00F31955"/>
    <w:rsid w:val="00F34C06"/>
    <w:rsid w:val="00F43EA3"/>
    <w:rsid w:val="00F50C55"/>
    <w:rsid w:val="00F57FFB"/>
    <w:rsid w:val="00F601E6"/>
    <w:rsid w:val="00F73954"/>
    <w:rsid w:val="00F76B38"/>
    <w:rsid w:val="00F8055B"/>
    <w:rsid w:val="00F94060"/>
    <w:rsid w:val="00FA56F6"/>
    <w:rsid w:val="00FB329D"/>
    <w:rsid w:val="00FB7C99"/>
    <w:rsid w:val="00FC27E3"/>
    <w:rsid w:val="00FC74C7"/>
    <w:rsid w:val="00FD451D"/>
    <w:rsid w:val="00FD5B22"/>
    <w:rsid w:val="00FE1B01"/>
    <w:rsid w:val="00FF19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651AFE"/>
  <w14:defaultImageDpi w14:val="300"/>
  <w15:docId w15:val="{34F94506-80C9-5040-97A2-6B71B31F8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093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B09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09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09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no read,No Spacing211,No Spacing12,No Spacing2111,No Spacing4,No Spacing11111,No Spacing21, Ch,small space,No Spacing5,Heading 2 Char2 Char,Heading 2 Char1 Char Char,TAG,Tags,tags,ta,Car,t,T"/>
    <w:basedOn w:val="Normal"/>
    <w:next w:val="Normal"/>
    <w:link w:val="Heading4Char"/>
    <w:uiPriority w:val="9"/>
    <w:unhideWhenUsed/>
    <w:qFormat/>
    <w:rsid w:val="000B093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09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0935"/>
  </w:style>
  <w:style w:type="character" w:customStyle="1" w:styleId="Heading1Char">
    <w:name w:val="Heading 1 Char"/>
    <w:aliases w:val="Pocket Char"/>
    <w:basedOn w:val="DefaultParagraphFont"/>
    <w:link w:val="Heading1"/>
    <w:uiPriority w:val="9"/>
    <w:rsid w:val="000B093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093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093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no read Char,No Spacing211 Char,No Spacing12 Char,No Spacing2111 Char,No Spacing4 Char,No Spacing11111 Char,No Spacing21 Char, Ch Char,TAG Char,t Char"/>
    <w:basedOn w:val="DefaultParagraphFont"/>
    <w:link w:val="Heading4"/>
    <w:uiPriority w:val="9"/>
    <w:rsid w:val="000B093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0B0935"/>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S"/>
    <w:basedOn w:val="DefaultParagraphFont"/>
    <w:uiPriority w:val="1"/>
    <w:qFormat/>
    <w:rsid w:val="000B0935"/>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0B093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B093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tag Char"/>
    <w:basedOn w:val="DefaultParagraphFont"/>
    <w:link w:val="NoSpacing"/>
    <w:uiPriority w:val="99"/>
    <w:unhideWhenUsed/>
    <w:rsid w:val="000B0935"/>
    <w:rPr>
      <w:color w:val="auto"/>
      <w:u w:val="none"/>
    </w:rPr>
  </w:style>
  <w:style w:type="paragraph" w:styleId="DocumentMap">
    <w:name w:val="Document Map"/>
    <w:basedOn w:val="Normal"/>
    <w:link w:val="DocumentMapChar"/>
    <w:uiPriority w:val="99"/>
    <w:semiHidden/>
    <w:unhideWhenUsed/>
    <w:rsid w:val="000B09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0935"/>
    <w:rPr>
      <w:rFonts w:ascii="Lucida Grande" w:hAnsi="Lucida Grande" w:cs="Lucida Grande"/>
    </w:rPr>
  </w:style>
  <w:style w:type="paragraph" w:customStyle="1" w:styleId="Analytic">
    <w:name w:val="Analytic"/>
    <w:basedOn w:val="Normal"/>
    <w:qFormat/>
    <w:rsid w:val="000B0935"/>
    <w:rPr>
      <w:b/>
      <w:sz w:val="26"/>
    </w:rPr>
  </w:style>
  <w:style w:type="paragraph" w:customStyle="1" w:styleId="textbold">
    <w:name w:val="text bold"/>
    <w:basedOn w:val="Normal"/>
    <w:link w:val="Emphasis"/>
    <w:uiPriority w:val="20"/>
    <w:qFormat/>
    <w:rsid w:val="00D17AE9"/>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Debate Text,Card,Dont u"/>
    <w:basedOn w:val="Heading1"/>
    <w:link w:val="Hyperlink"/>
    <w:autoRedefine/>
    <w:uiPriority w:val="99"/>
    <w:qFormat/>
    <w:rsid w:val="00D17AE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B971D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1"/>
    <w:qFormat/>
    <w:rsid w:val="0039649B"/>
    <w:pPr>
      <w:widowControl w:val="0"/>
      <w:suppressAutoHyphens/>
      <w:spacing w:after="200" w:line="240"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and.org/content/dam/rand/pubs/research_reports/RR900/RR905/RAND_RR905.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fricanews.space/the-effect-of-asteroid-mining-on-mining-activities-in-afric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0-12-21/space-mining-on-asteroids-is-never-going-to-happen%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technologyreview.com/2018/10/19/139664/asteroid-mining-might-actually-be-better-for-the-environment/" TargetMode="Externa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58</TotalTime>
  <Pages>24</Pages>
  <Words>9513</Words>
  <Characters>54226</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63612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43</cp:revision>
  <dcterms:created xsi:type="dcterms:W3CDTF">2022-01-07T16:27:00Z</dcterms:created>
  <dcterms:modified xsi:type="dcterms:W3CDTF">2022-01-07T19:11:00Z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