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7F2D4" w14:textId="4C712224" w:rsidR="00E42E4C" w:rsidRDefault="00205D15" w:rsidP="00205D15">
      <w:pPr>
        <w:pStyle w:val="Heading1"/>
      </w:pPr>
      <w:r>
        <w:t>1NC</w:t>
      </w:r>
    </w:p>
    <w:p w14:paraId="2B37AFB2" w14:textId="7253DB25" w:rsidR="000314BA" w:rsidRDefault="000314BA" w:rsidP="000314BA">
      <w:pPr>
        <w:pStyle w:val="Heading2"/>
      </w:pPr>
      <w:r>
        <w:t>1</w:t>
      </w:r>
    </w:p>
    <w:p w14:paraId="3F23122E" w14:textId="3F361500" w:rsidR="000314BA" w:rsidRPr="00653DEB" w:rsidRDefault="00F873B9" w:rsidP="000314BA">
      <w:pPr>
        <w:pStyle w:val="Heading4"/>
        <w:rPr>
          <w:i/>
          <w:iCs/>
        </w:rPr>
      </w:pPr>
      <w:r>
        <w:t>Interpretation – IF the affirmative defends anything other t</w:t>
      </w:r>
      <w:r w:rsidR="000314BA" w:rsidRPr="00653DEB">
        <w:t xml:space="preserve">han </w:t>
      </w:r>
      <w:r>
        <w:t xml:space="preserve">a whole res </w:t>
      </w:r>
      <w:proofErr w:type="spellStart"/>
      <w:r>
        <w:t>aff</w:t>
      </w:r>
      <w:proofErr w:type="spellEnd"/>
      <w:r>
        <w:t xml:space="preserve"> </w:t>
      </w:r>
      <w:r w:rsidR="000314BA">
        <w:t xml:space="preserve">then </w:t>
      </w:r>
      <w:r w:rsidR="000314BA" w:rsidRPr="00653DEB">
        <w:t>they must provide a counter-solvency advocate for their specific advocacy</w:t>
      </w:r>
      <w:r w:rsidR="000314BA">
        <w:t xml:space="preserve"> in the 1AC</w:t>
      </w:r>
      <w:r w:rsidR="000314BA" w:rsidRPr="00653DEB">
        <w:t xml:space="preserve">. </w:t>
      </w:r>
      <w:r w:rsidR="000314BA" w:rsidRPr="00653DEB">
        <w:rPr>
          <w:i/>
        </w:rPr>
        <w:t xml:space="preserve">(To clarify, you must have an author that states we should not do your </w:t>
      </w:r>
      <w:proofErr w:type="spellStart"/>
      <w:r w:rsidR="000314BA" w:rsidRPr="00653DEB">
        <w:rPr>
          <w:i/>
        </w:rPr>
        <w:t>aff</w:t>
      </w:r>
      <w:proofErr w:type="spellEnd"/>
      <w:r w:rsidR="000314BA" w:rsidRPr="00653DEB">
        <w:rPr>
          <w:i/>
        </w:rPr>
        <w:t xml:space="preserve">, insofar as the </w:t>
      </w:r>
      <w:proofErr w:type="spellStart"/>
      <w:r w:rsidR="000314BA" w:rsidRPr="00653DEB">
        <w:rPr>
          <w:i/>
        </w:rPr>
        <w:t>aff</w:t>
      </w:r>
      <w:proofErr w:type="spellEnd"/>
      <w:r w:rsidR="000314BA" w:rsidRPr="00653DEB">
        <w:rPr>
          <w:i/>
        </w:rPr>
        <w:t xml:space="preserve"> is not a whole res </w:t>
      </w:r>
      <w:proofErr w:type="spellStart"/>
      <w:r w:rsidR="000314BA" w:rsidRPr="00653DEB">
        <w:rPr>
          <w:i/>
        </w:rPr>
        <w:t>phil</w:t>
      </w:r>
      <w:proofErr w:type="spellEnd"/>
      <w:r w:rsidR="000314BA" w:rsidRPr="00653DEB">
        <w:rPr>
          <w:i/>
        </w:rPr>
        <w:t xml:space="preserve"> </w:t>
      </w:r>
      <w:proofErr w:type="spellStart"/>
      <w:r w:rsidR="000314BA" w:rsidRPr="00653DEB">
        <w:rPr>
          <w:i/>
        </w:rPr>
        <w:t>af</w:t>
      </w:r>
      <w:r w:rsidR="000314BA">
        <w:rPr>
          <w:i/>
        </w:rPr>
        <w:t>f</w:t>
      </w:r>
      <w:proofErr w:type="spellEnd"/>
      <w:r w:rsidR="000314BA" w:rsidRPr="00653DEB">
        <w:rPr>
          <w:i/>
        </w:rPr>
        <w:t xml:space="preserve">) </w:t>
      </w:r>
    </w:p>
    <w:p w14:paraId="3F7D3AEA" w14:textId="77777777" w:rsidR="000314BA" w:rsidRDefault="000314BA" w:rsidP="000314BA">
      <w:pPr>
        <w:pStyle w:val="Heading4"/>
      </w:pPr>
      <w:r>
        <w:t>B. Violation:</w:t>
      </w:r>
    </w:p>
    <w:p w14:paraId="4249F26F" w14:textId="77777777" w:rsidR="000314BA" w:rsidRDefault="000314BA" w:rsidP="000314BA">
      <w:pPr>
        <w:pStyle w:val="Heading4"/>
      </w:pPr>
      <w:r>
        <w:t>C. Standards:</w:t>
      </w:r>
    </w:p>
    <w:p w14:paraId="29E6547B" w14:textId="77777777" w:rsidR="000314BA" w:rsidRDefault="000314BA" w:rsidP="000314BA">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0443C974" w14:textId="77777777" w:rsidR="000314BA" w:rsidRDefault="000314BA" w:rsidP="000314BA">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w:t>
      </w:r>
      <w:proofErr w:type="gramStart"/>
      <w:r w:rsidRPr="00653DEB">
        <w:t>counter-arguments</w:t>
      </w:r>
      <w:proofErr w:type="gramEnd"/>
      <w:r w:rsidRPr="00653DEB">
        <w:t xml:space="preserve">. Nobody knows your </w:t>
      </w:r>
      <w:proofErr w:type="spellStart"/>
      <w:r w:rsidRPr="00653DEB">
        <w:t>aff</w:t>
      </w:r>
      <w:proofErr w:type="spellEnd"/>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379427A8" w14:textId="77777777" w:rsidR="000314BA" w:rsidRPr="00174DF6" w:rsidRDefault="000314BA" w:rsidP="000314BA">
      <w:pPr>
        <w:pStyle w:val="Heading4"/>
      </w:pPr>
      <w: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49C21A91" w14:textId="77777777" w:rsidR="000314BA" w:rsidRDefault="000314BA" w:rsidP="000314BA">
      <w:pPr>
        <w:pStyle w:val="Heading4"/>
      </w:pPr>
      <w:r>
        <w:t xml:space="preserve">2. </w:t>
      </w:r>
      <w:r w:rsidRPr="00653DEB">
        <w:rPr>
          <w:u w:val="single"/>
        </w:rPr>
        <w:t>Research</w:t>
      </w:r>
      <w:r w:rsidRPr="00653DEB">
        <w:t xml:space="preserve"> – Forces the </w:t>
      </w:r>
      <w:proofErr w:type="spellStart"/>
      <w:r w:rsidRPr="00653DEB">
        <w:t>aff</w:t>
      </w:r>
      <w:proofErr w:type="spellEnd"/>
      <w:r w:rsidRPr="00653DEB">
        <w:t xml:space="preserve"> to go to the other side of the library and contest their own </w:t>
      </w:r>
      <w:proofErr w:type="gramStart"/>
      <w:r w:rsidRPr="00653DEB">
        <w:t>view points</w:t>
      </w:r>
      <w:proofErr w:type="gramEnd"/>
      <w:r w:rsidRPr="00653DEB">
        <w:t xml:space="preserve">, as well as encouraging in depth-research about their own position. Having one also encourages more in-depth answers since I can find responses. </w:t>
      </w:r>
      <w:r>
        <w:t>Key to education since we definitionally learn more about positions when we contest our own.</w:t>
      </w:r>
    </w:p>
    <w:p w14:paraId="6D6A5ED1" w14:textId="77777777" w:rsidR="000314BA" w:rsidRDefault="000314BA" w:rsidP="000314BA">
      <w:pPr>
        <w:pStyle w:val="Heading4"/>
      </w:pPr>
      <w:r>
        <w:t xml:space="preserve">Fairness and education are voters – </w:t>
      </w:r>
      <w:proofErr w:type="spellStart"/>
      <w:r>
        <w:t>its</w:t>
      </w:r>
      <w:proofErr w:type="spellEnd"/>
      <w:r>
        <w:t xml:space="preserve"> how judges evaluate rounds and why schools fund debate</w:t>
      </w:r>
    </w:p>
    <w:p w14:paraId="24C458CF" w14:textId="77777777" w:rsidR="000314BA" w:rsidRPr="007054E9" w:rsidRDefault="000314BA" w:rsidP="000314BA">
      <w:pPr>
        <w:pStyle w:val="Heading4"/>
      </w:pPr>
      <w:r>
        <w:t>DTD – it’s key to norm set and deter future abuse</w:t>
      </w:r>
    </w:p>
    <w:p w14:paraId="1B8FD1CC" w14:textId="10BC0B7A" w:rsidR="000314BA" w:rsidRPr="007054E9" w:rsidRDefault="000314BA" w:rsidP="000314BA">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r w:rsidR="00F873B9">
        <w:t>. Evaluate the debate after the 1nc for reciprocity since we both get one speech</w:t>
      </w:r>
    </w:p>
    <w:p w14:paraId="7770355B" w14:textId="77777777" w:rsidR="000314BA" w:rsidRDefault="000314BA" w:rsidP="000314BA">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26BBD161" w14:textId="77777777" w:rsidR="000314BA" w:rsidRPr="004B7E3B" w:rsidRDefault="000314BA" w:rsidP="000314BA"/>
    <w:p w14:paraId="588D7FB3" w14:textId="41ABD29B" w:rsidR="000314BA" w:rsidRDefault="000314BA" w:rsidP="000314BA">
      <w:pPr>
        <w:pStyle w:val="Heading2"/>
      </w:pPr>
      <w:r>
        <w:t>2</w:t>
      </w:r>
    </w:p>
    <w:p w14:paraId="43781F3B" w14:textId="77777777" w:rsidR="00B96EEA" w:rsidRDefault="00B96EEA" w:rsidP="00B96EEA">
      <w:pPr>
        <w:pStyle w:val="Heading4"/>
        <w:rPr>
          <w:rStyle w:val="StyleUnderline"/>
        </w:rPr>
      </w:pP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intellectual property protections for all medicines</w:t>
      </w:r>
    </w:p>
    <w:p w14:paraId="725305BA" w14:textId="77777777" w:rsidR="00B96EEA" w:rsidRPr="00D81E22" w:rsidRDefault="00B96EEA" w:rsidP="00B96EEA">
      <w:pPr>
        <w:pStyle w:val="Heading4"/>
        <w:rPr>
          <w:rFonts w:cs="Calibri"/>
        </w:rPr>
      </w:pPr>
      <w:r w:rsidRPr="00D81E22">
        <w:rPr>
          <w:rFonts w:cs="Calibri"/>
        </w:rPr>
        <w:t>The upward entailment test and adverb test determine the genericity of a bare plural</w:t>
      </w:r>
    </w:p>
    <w:p w14:paraId="760FB4F7" w14:textId="77777777" w:rsidR="00B96EEA" w:rsidRPr="00D81E22" w:rsidRDefault="00B96EEA" w:rsidP="00B96EEA">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11"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2" w:history="1">
        <w:r w:rsidRPr="00D81E22">
          <w:rPr>
            <w:rStyle w:val="Hyperlink"/>
          </w:rPr>
          <w:t>https://plato.stanford.edu/entries/generics/</w:t>
        </w:r>
      </w:hyperlink>
      <w:r w:rsidRPr="00D81E22">
        <w:t xml:space="preserve"> TG</w:t>
      </w:r>
    </w:p>
    <w:p w14:paraId="539E666F" w14:textId="77777777" w:rsidR="00B96EEA" w:rsidRPr="00D81E22" w:rsidRDefault="00B96EEA" w:rsidP="00B96EEA">
      <w:pPr>
        <w:rPr>
          <w:rStyle w:val="StyleUnderline"/>
        </w:rPr>
      </w:pPr>
      <w:r w:rsidRPr="00D81E22">
        <w:rPr>
          <w:rStyle w:val="StyleUnderline"/>
        </w:rPr>
        <w:t xml:space="preserve"> 1. Generics and Logical Form</w:t>
      </w:r>
    </w:p>
    <w:p w14:paraId="7ECC9027" w14:textId="77777777" w:rsidR="00B96EEA" w:rsidRPr="00D81E22" w:rsidRDefault="00B96EEA" w:rsidP="00B96EEA">
      <w:r w:rsidRPr="00D81E22">
        <w:t xml:space="preserve">In English, </w:t>
      </w:r>
      <w:r w:rsidRPr="00B96EEA">
        <w:rPr>
          <w:rStyle w:val="StyleUnderline"/>
          <w:highlight w:val="cyan"/>
        </w:rPr>
        <w:t>generics can be expressed using</w:t>
      </w:r>
      <w:r w:rsidRPr="00D81E22">
        <w:rPr>
          <w:rStyle w:val="StyleUnderline"/>
        </w:rPr>
        <w:t xml:space="preserve"> a variety of syntactic forms: </w:t>
      </w:r>
      <w:r w:rsidRPr="00B96EEA">
        <w:rPr>
          <w:rStyle w:val="StyleUnderline"/>
          <w:highlight w:val="cya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08C33496" w14:textId="77777777" w:rsidR="00B96EEA" w:rsidRPr="00D81E22" w:rsidRDefault="00B96EEA" w:rsidP="00B96EEA">
      <w:pPr>
        <w:rPr>
          <w:rStyle w:val="StyleUnderline"/>
        </w:rPr>
      </w:pPr>
      <w:r w:rsidRPr="00D81E22">
        <w:rPr>
          <w:rStyle w:val="StyleUnderline"/>
        </w:rPr>
        <w:t>1.1 Isolating the Generic Interpretation</w:t>
      </w:r>
    </w:p>
    <w:p w14:paraId="43C52141" w14:textId="77777777" w:rsidR="00B96EEA" w:rsidRPr="00D81E22" w:rsidRDefault="00B96EEA" w:rsidP="00B96EEA">
      <w:r w:rsidRPr="00D81E22">
        <w:t>Consider the following pairs of sentences:</w:t>
      </w:r>
    </w:p>
    <w:p w14:paraId="7C998E61" w14:textId="77777777" w:rsidR="00B96EEA" w:rsidRPr="00D81E22" w:rsidRDefault="00B96EEA" w:rsidP="00B96EEA">
      <w:r w:rsidRPr="00D81E22">
        <w:t>(1</w:t>
      </w:r>
      <w:proofErr w:type="gramStart"/>
      <w:r w:rsidRPr="00D81E22">
        <w:t>)</w:t>
      </w:r>
      <w:proofErr w:type="spellStart"/>
      <w:r w:rsidRPr="00D81E22">
        <w:t>a.Tigers</w:t>
      </w:r>
      <w:proofErr w:type="spellEnd"/>
      <w:proofErr w:type="gramEnd"/>
      <w:r w:rsidRPr="00D81E22">
        <w:t xml:space="preserve"> are striped.</w:t>
      </w:r>
    </w:p>
    <w:p w14:paraId="29F8224A" w14:textId="77777777" w:rsidR="00B96EEA" w:rsidRPr="00D81E22" w:rsidRDefault="00B96EEA" w:rsidP="00B96EEA">
      <w:proofErr w:type="spellStart"/>
      <w:proofErr w:type="gramStart"/>
      <w:r w:rsidRPr="00D81E22">
        <w:t>b.Tigers</w:t>
      </w:r>
      <w:proofErr w:type="spellEnd"/>
      <w:proofErr w:type="gramEnd"/>
      <w:r w:rsidRPr="00D81E22">
        <w:t xml:space="preserve"> are on the front lawn.</w:t>
      </w:r>
    </w:p>
    <w:p w14:paraId="2F483EE2" w14:textId="77777777" w:rsidR="00B96EEA" w:rsidRPr="00D81E22" w:rsidRDefault="00B96EEA" w:rsidP="00B96EEA">
      <w:r w:rsidRPr="00D81E22">
        <w:t>(2</w:t>
      </w:r>
      <w:proofErr w:type="gramStart"/>
      <w:r w:rsidRPr="00D81E22">
        <w:t>)</w:t>
      </w:r>
      <w:proofErr w:type="spellStart"/>
      <w:r w:rsidRPr="00D81E22">
        <w:t>a.A</w:t>
      </w:r>
      <w:proofErr w:type="spellEnd"/>
      <w:proofErr w:type="gramEnd"/>
      <w:r w:rsidRPr="00D81E22">
        <w:t xml:space="preserve"> tiger is striped.</w:t>
      </w:r>
    </w:p>
    <w:p w14:paraId="01A14151" w14:textId="77777777" w:rsidR="00B96EEA" w:rsidRPr="00D81E22" w:rsidRDefault="00B96EEA" w:rsidP="00B96EEA">
      <w:proofErr w:type="spellStart"/>
      <w:r w:rsidRPr="00D81E22">
        <w:t>b.A</w:t>
      </w:r>
      <w:proofErr w:type="spellEnd"/>
      <w:r w:rsidRPr="00D81E22">
        <w:t xml:space="preserve"> tiger is on the front lawn.</w:t>
      </w:r>
    </w:p>
    <w:p w14:paraId="22537268" w14:textId="77777777" w:rsidR="00B96EEA" w:rsidRPr="00D81E22" w:rsidRDefault="00B96EEA" w:rsidP="00B96EEA">
      <w:r w:rsidRPr="00D81E22">
        <w:t>(3</w:t>
      </w:r>
      <w:proofErr w:type="gramStart"/>
      <w:r w:rsidRPr="00D81E22">
        <w:t>)</w:t>
      </w:r>
      <w:proofErr w:type="spellStart"/>
      <w:r w:rsidRPr="00D81E22">
        <w:t>a.The</w:t>
      </w:r>
      <w:proofErr w:type="spellEnd"/>
      <w:proofErr w:type="gramEnd"/>
      <w:r w:rsidRPr="00D81E22">
        <w:t xml:space="preserve"> tiger is striped.</w:t>
      </w:r>
    </w:p>
    <w:p w14:paraId="7658B92D" w14:textId="77777777" w:rsidR="00B96EEA" w:rsidRPr="00D81E22" w:rsidRDefault="00B96EEA" w:rsidP="00B96EEA">
      <w:proofErr w:type="spellStart"/>
      <w:proofErr w:type="gramStart"/>
      <w:r w:rsidRPr="00D81E22">
        <w:t>b.The</w:t>
      </w:r>
      <w:proofErr w:type="spellEnd"/>
      <w:proofErr w:type="gramEnd"/>
      <w:r w:rsidRPr="00D81E22">
        <w:t xml:space="preserve"> tiger is on the front lawn.</w:t>
      </w:r>
    </w:p>
    <w:p w14:paraId="44C4DDEF" w14:textId="77777777" w:rsidR="00B96EEA" w:rsidRPr="00D81E22" w:rsidRDefault="00B96EEA" w:rsidP="00B96EEA">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3" w:anchor="ex1b" w:history="1">
        <w:r w:rsidRPr="00D81E22">
          <w:rPr>
            <w:rStyle w:val="Hyperlink"/>
          </w:rPr>
          <w:t>1b</w:t>
        </w:r>
      </w:hyperlink>
      <w:r w:rsidRPr="00D81E22">
        <w:t>), some individual tiger in (</w:t>
      </w:r>
      <w:hyperlink r:id="rId14" w:anchor="ex2b" w:history="1">
        <w:r w:rsidRPr="00D81E22">
          <w:rPr>
            <w:rStyle w:val="Hyperlink"/>
          </w:rPr>
          <w:t>2b</w:t>
        </w:r>
      </w:hyperlink>
      <w:r w:rsidRPr="00D81E22">
        <w:t>), and some unique salient or familiar tiger in (</w:t>
      </w:r>
      <w:hyperlink r:id="rId15" w:anchor="ex3b" w:history="1">
        <w:r w:rsidRPr="00D81E22">
          <w:rPr>
            <w:rStyle w:val="Hyperlink"/>
          </w:rPr>
          <w:t>3b</w:t>
        </w:r>
      </w:hyperlink>
      <w:r w:rsidRPr="00D81E22">
        <w:t xml:space="preserve">)—a 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4F82EF51" w14:textId="77777777" w:rsidR="00B96EEA" w:rsidRPr="00D81E22" w:rsidRDefault="00B96EEA" w:rsidP="00B96EEA">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6D23D9EE" w14:textId="77777777" w:rsidR="00B96EEA" w:rsidRPr="00D81E22" w:rsidRDefault="00B96EEA" w:rsidP="00B96EEA">
      <w:r w:rsidRPr="00D81E22">
        <w:rPr>
          <w:rStyle w:val="StyleUnderline"/>
        </w:rPr>
        <w:t>There are some tests that are helpful in distinguishing these two readings</w:t>
      </w:r>
      <w:r w:rsidRPr="00D81E22">
        <w:t xml:space="preserve">. For example, </w:t>
      </w:r>
      <w:r w:rsidRPr="00B96EEA">
        <w:rPr>
          <w:rStyle w:val="StyleUnderline"/>
          <w:highlight w:val="cyan"/>
        </w:rPr>
        <w:t>the existential</w:t>
      </w:r>
      <w:r w:rsidRPr="00D81E22">
        <w:rPr>
          <w:rStyle w:val="StyleUnderline"/>
        </w:rPr>
        <w:t xml:space="preserve"> interpretation </w:t>
      </w:r>
      <w:r w:rsidRPr="00B96EEA">
        <w:rPr>
          <w:rStyle w:val="StyleUnderline"/>
          <w:highlight w:val="cyan"/>
        </w:rPr>
        <w:t>is upward entailing, meaning</w:t>
      </w:r>
      <w:r w:rsidRPr="00D81E22">
        <w:rPr>
          <w:rStyle w:val="StyleUnderline"/>
        </w:rPr>
        <w:t xml:space="preserve"> that </w:t>
      </w:r>
      <w:r w:rsidRPr="00B96EEA">
        <w:rPr>
          <w:rStyle w:val="StyleUnderline"/>
          <w:highlight w:val="cyan"/>
        </w:rPr>
        <w:t>the statement will</w:t>
      </w:r>
      <w:r w:rsidRPr="00D81E22">
        <w:rPr>
          <w:rStyle w:val="StyleUnderline"/>
        </w:rPr>
        <w:t xml:space="preserve"> always </w:t>
      </w:r>
      <w:r w:rsidRPr="00B96EEA">
        <w:rPr>
          <w:rStyle w:val="StyleUnderline"/>
          <w:highlight w:val="cyan"/>
        </w:rPr>
        <w:t>remain true if we replace the subject</w:t>
      </w:r>
      <w:r w:rsidRPr="00D81E22">
        <w:rPr>
          <w:rStyle w:val="StyleUnderline"/>
        </w:rPr>
        <w:t xml:space="preserve"> term </w:t>
      </w:r>
      <w:r w:rsidRPr="00B96EEA">
        <w:rPr>
          <w:rStyle w:val="StyleUnderline"/>
          <w:highlight w:val="cyan"/>
        </w:rPr>
        <w:t>with a more inclusive term</w:t>
      </w:r>
      <w:r w:rsidRPr="00D81E22">
        <w:t>. Consider our examples above. In (</w:t>
      </w:r>
      <w:hyperlink r:id="rId16"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7"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8" w:anchor="ex1a" w:history="1">
        <w:r w:rsidRPr="00D81E22">
          <w:rPr>
            <w:rStyle w:val="Hyperlink"/>
          </w:rPr>
          <w:t>1a</w:t>
        </w:r>
      </w:hyperlink>
      <w:r w:rsidRPr="00D81E22">
        <w:t>) does not entail that animals are striped, but (</w:t>
      </w:r>
      <w:hyperlink r:id="rId19"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136C61B2" w14:textId="77777777" w:rsidR="00B96EEA" w:rsidRPr="00D81E22" w:rsidRDefault="00B96EEA" w:rsidP="00B96EEA">
      <w:r w:rsidRPr="00B96EEA">
        <w:rPr>
          <w:rStyle w:val="StyleUnderline"/>
          <w:highlight w:val="cya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20"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21"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3FECA23C" w14:textId="77777777" w:rsidR="00B96EEA" w:rsidRDefault="00B96EEA" w:rsidP="00B96EEA">
      <w:pPr>
        <w:pStyle w:val="Heading4"/>
      </w:pPr>
      <w:r>
        <w:rPr>
          <w:rFonts w:cs="Calibri"/>
        </w:rPr>
        <w:t xml:space="preserve">It applies to “Medicines” – adding </w:t>
      </w:r>
      <w:r>
        <w:t xml:space="preserve">“generally” to the res doesn’t substantially change its meaning and the </w:t>
      </w:r>
      <w:proofErr w:type="spellStart"/>
      <w:r>
        <w:t>rez</w:t>
      </w:r>
      <w:proofErr w:type="spellEnd"/>
      <w:r>
        <w:t xml:space="preserve"> doesn’t entail reducing IP protections for all biotechnology</w:t>
      </w:r>
    </w:p>
    <w:p w14:paraId="7418B6F4" w14:textId="77777777" w:rsidR="00B96EEA" w:rsidRDefault="00B96EEA" w:rsidP="00B96EEA"/>
    <w:p w14:paraId="732FA2B4" w14:textId="624BF77B" w:rsidR="00B96EEA" w:rsidRPr="000D5AE9" w:rsidRDefault="00B96EEA" w:rsidP="00B96EEA">
      <w:pPr>
        <w:keepNext/>
        <w:keepLines/>
        <w:spacing w:before="40" w:after="0"/>
        <w:outlineLvl w:val="3"/>
        <w:rPr>
          <w:rFonts w:eastAsia="SimSun" w:cs="Times New Roman"/>
          <w:b/>
          <w:iCs/>
          <w:sz w:val="26"/>
        </w:rPr>
      </w:pPr>
      <w:r w:rsidRPr="000D5AE9">
        <w:rPr>
          <w:rFonts w:eastAsia="SimSun" w:cs="Times New Roman"/>
          <w:b/>
          <w:iCs/>
          <w:sz w:val="26"/>
        </w:rPr>
        <w:t xml:space="preserve">Violation: </w:t>
      </w:r>
      <w:r>
        <w:rPr>
          <w:rFonts w:eastAsia="SimSun" w:cs="Times New Roman"/>
          <w:b/>
          <w:iCs/>
          <w:sz w:val="26"/>
        </w:rPr>
        <w:t>they defend covid</w:t>
      </w:r>
    </w:p>
    <w:p w14:paraId="6CEE43B3" w14:textId="77777777" w:rsidR="00B96EEA" w:rsidRDefault="00B96EEA" w:rsidP="00B96EEA">
      <w:pPr>
        <w:pStyle w:val="Heading4"/>
      </w:pPr>
      <w:r>
        <w:t xml:space="preserve">Net benefits - </w:t>
      </w:r>
    </w:p>
    <w:p w14:paraId="0BA81C99" w14:textId="77777777" w:rsidR="00B96EEA" w:rsidRDefault="00B96EEA" w:rsidP="00B96EEA">
      <w:pPr>
        <w:pStyle w:val="Heading4"/>
      </w:pPr>
      <w:r>
        <w:t xml:space="preserve">[1] Limits – 580 recognized medicines plus combinations makes negating impossible especially with no unifying </w:t>
      </w:r>
      <w:proofErr w:type="spellStart"/>
      <w:r>
        <w:t>disads</w:t>
      </w:r>
      <w:proofErr w:type="spellEnd"/>
      <w:r>
        <w:t xml:space="preserve"> against medicines with different policies, </w:t>
      </w:r>
      <w:proofErr w:type="gramStart"/>
      <w:r>
        <w:t>implementation</w:t>
      </w:r>
      <w:proofErr w:type="gramEnd"/>
      <w:r>
        <w:t xml:space="preserve"> and IP procedures</w:t>
      </w:r>
    </w:p>
    <w:p w14:paraId="4B5DC2B8" w14:textId="77777777" w:rsidR="00B96EEA" w:rsidRDefault="00B96EEA" w:rsidP="00B96EEA"/>
    <w:p w14:paraId="6703DBF7" w14:textId="77777777" w:rsidR="00B96EEA" w:rsidRDefault="00B96EEA" w:rsidP="00B96EEA">
      <w:pPr>
        <w:pStyle w:val="Heading4"/>
      </w:pPr>
      <w:r>
        <w:t>[2] Precision outweighs – it determines</w:t>
      </w:r>
      <w:r w:rsidRPr="00640242">
        <w:t xml:space="preserve"> which </w:t>
      </w:r>
      <w:proofErr w:type="spellStart"/>
      <w:r w:rsidRPr="00640242">
        <w:t>interps</w:t>
      </w:r>
      <w:proofErr w:type="spellEnd"/>
      <w:r w:rsidRPr="00640242">
        <w:t xml:space="preserve"> your ballot can endorse</w:t>
      </w:r>
      <w:r>
        <w:t xml:space="preserve"> by providing the only salient focal point for debates</w:t>
      </w:r>
      <w:r w:rsidRPr="00640242">
        <w:t xml:space="preserve">—if their </w:t>
      </w:r>
      <w:proofErr w:type="spellStart"/>
      <w:r w:rsidRPr="00640242">
        <w:t>interp</w:t>
      </w:r>
      <w:proofErr w:type="spellEnd"/>
      <w:r w:rsidRPr="00640242">
        <w:t xml:space="preserve"> is not premised on the text of the resolution, its benefits are irrelevant to the question of topicality</w:t>
      </w:r>
      <w:r>
        <w:t xml:space="preserve"> since it fails to interpret the topic</w:t>
      </w:r>
    </w:p>
    <w:p w14:paraId="076FB8EA" w14:textId="77777777" w:rsidR="00B96EEA" w:rsidRDefault="00B96EEA" w:rsidP="00B96EEA">
      <w:pPr>
        <w:pStyle w:val="Heading4"/>
      </w:pPr>
      <w:r>
        <w:t>[3] Ground - T</w:t>
      </w:r>
      <w:r w:rsidRPr="005746CC">
        <w:t xml:space="preserve">he </w:t>
      </w:r>
      <w:proofErr w:type="spellStart"/>
      <w:r w:rsidRPr="005746CC">
        <w:t>aff</w:t>
      </w:r>
      <w:proofErr w:type="spellEnd"/>
      <w:r w:rsidRPr="005746CC">
        <w:t xml:space="preserve"> can claim any a</w:t>
      </w:r>
      <w:r>
        <w:t xml:space="preserve">dvantage to a virtual infinite combination of </w:t>
      </w:r>
      <w:proofErr w:type="spellStart"/>
      <w:r>
        <w:t>affs</w:t>
      </w:r>
      <w:proofErr w:type="spellEnd"/>
      <w:r>
        <w:t xml:space="preserve"> and the lack of predictability for negatives means virtually no DAs are applicable because Affirmatives can de-link out of them. </w:t>
      </w:r>
    </w:p>
    <w:p w14:paraId="6415A805" w14:textId="77777777" w:rsidR="00B96EEA" w:rsidRDefault="00B96EEA" w:rsidP="00B96EEA"/>
    <w:p w14:paraId="6121377B" w14:textId="69263456" w:rsidR="000314BA" w:rsidRDefault="000314BA" w:rsidP="000314BA">
      <w:pPr>
        <w:pStyle w:val="Heading2"/>
      </w:pPr>
      <w:r>
        <w:t>3</w:t>
      </w:r>
    </w:p>
    <w:p w14:paraId="1DE0AF91" w14:textId="77777777" w:rsidR="000314BA" w:rsidRPr="00FB5463" w:rsidRDefault="000314BA" w:rsidP="000314BA">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4FBC0CB1" w14:textId="77777777" w:rsidR="000314BA" w:rsidRPr="00FB5463" w:rsidRDefault="000314BA" w:rsidP="000314BA">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C3FB2EC" w14:textId="77777777" w:rsidR="000314BA" w:rsidRPr="000314BA" w:rsidRDefault="000314BA" w:rsidP="000314BA">
      <w:pPr>
        <w:rPr>
          <w:sz w:val="16"/>
          <w:szCs w:val="22"/>
        </w:rPr>
      </w:pPr>
      <w:r w:rsidRPr="000314BA">
        <w:rPr>
          <w:sz w:val="16"/>
          <w:szCs w:val="22"/>
        </w:rPr>
        <w:t xml:space="preserve">The </w:t>
      </w:r>
      <w:r w:rsidRPr="00B96EEA">
        <w:rPr>
          <w:rStyle w:val="StyleUnderline"/>
          <w:b/>
          <w:bCs/>
          <w:szCs w:val="22"/>
          <w:highlight w:val="cyan"/>
        </w:rPr>
        <w:t>biotech</w:t>
      </w:r>
      <w:r w:rsidRPr="00B96EEA">
        <w:rPr>
          <w:sz w:val="16"/>
          <w:szCs w:val="22"/>
          <w:highlight w:val="cyan"/>
        </w:rPr>
        <w:t xml:space="preserve"> </w:t>
      </w:r>
      <w:r w:rsidRPr="000314BA">
        <w:rPr>
          <w:sz w:val="16"/>
          <w:szCs w:val="22"/>
        </w:rPr>
        <w:t xml:space="preserve">industry </w:t>
      </w:r>
      <w:r w:rsidRPr="00B96EEA">
        <w:rPr>
          <w:rStyle w:val="StyleUnderline"/>
          <w:szCs w:val="22"/>
          <w:highlight w:val="cyan"/>
        </w:rPr>
        <w:t>is</w:t>
      </w:r>
      <w:r w:rsidRPr="00B96EEA">
        <w:rPr>
          <w:sz w:val="16"/>
          <w:szCs w:val="22"/>
          <w:highlight w:val="cyan"/>
        </w:rPr>
        <w:t xml:space="preserve"> </w:t>
      </w:r>
      <w:r w:rsidRPr="00B96EEA">
        <w:rPr>
          <w:rStyle w:val="StyleUnderline"/>
          <w:szCs w:val="22"/>
          <w:highlight w:val="cyan"/>
        </w:rPr>
        <w:t>making</w:t>
      </w:r>
      <w:r w:rsidRPr="00B96EEA">
        <w:rPr>
          <w:sz w:val="16"/>
          <w:szCs w:val="22"/>
          <w:highlight w:val="cyan"/>
        </w:rPr>
        <w:t xml:space="preserve"> </w:t>
      </w:r>
      <w:r w:rsidRPr="000314BA">
        <w:rPr>
          <w:sz w:val="16"/>
          <w:szCs w:val="22"/>
        </w:rPr>
        <w:t xml:space="preserve">remarkable </w:t>
      </w:r>
      <w:r w:rsidRPr="00B96EEA">
        <w:rPr>
          <w:rStyle w:val="StyleUnderline"/>
          <w:b/>
          <w:bCs/>
          <w:szCs w:val="22"/>
          <w:highlight w:val="cyan"/>
        </w:rPr>
        <w:t>advances</w:t>
      </w:r>
      <w:r w:rsidRPr="00B96EEA">
        <w:rPr>
          <w:b/>
          <w:bCs/>
          <w:sz w:val="16"/>
          <w:szCs w:val="22"/>
          <w:highlight w:val="cyan"/>
        </w:rPr>
        <w:t xml:space="preserve"> </w:t>
      </w:r>
      <w:r w:rsidRPr="00B96EEA">
        <w:rPr>
          <w:rStyle w:val="StyleUnderline"/>
          <w:b/>
          <w:bCs/>
          <w:szCs w:val="22"/>
          <w:highlight w:val="cyan"/>
        </w:rPr>
        <w:t>towards climate change solutions</w:t>
      </w:r>
      <w:r w:rsidRPr="000314BA">
        <w:rPr>
          <w:sz w:val="16"/>
          <w:szCs w:val="22"/>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B96EEA">
        <w:rPr>
          <w:rStyle w:val="StyleUnderline"/>
          <w:szCs w:val="22"/>
          <w:highlight w:val="cyan"/>
        </w:rPr>
        <w:t>If an IP waiver is</w:t>
      </w:r>
      <w:r w:rsidRPr="00B96EEA">
        <w:rPr>
          <w:sz w:val="16"/>
          <w:szCs w:val="22"/>
          <w:highlight w:val="cyan"/>
        </w:rPr>
        <w:t xml:space="preserve"> </w:t>
      </w:r>
      <w:r w:rsidRPr="000314BA">
        <w:rPr>
          <w:sz w:val="16"/>
          <w:szCs w:val="22"/>
        </w:rPr>
        <w:t xml:space="preserve">purportedly </w:t>
      </w:r>
      <w:r w:rsidRPr="00B96EEA">
        <w:rPr>
          <w:rStyle w:val="StyleUnderline"/>
          <w:szCs w:val="22"/>
          <w:highlight w:val="cyan"/>
        </w:rPr>
        <w:t>necessary</w:t>
      </w:r>
      <w:r w:rsidRPr="00B96EEA">
        <w:rPr>
          <w:sz w:val="16"/>
          <w:szCs w:val="22"/>
          <w:highlight w:val="cyan"/>
        </w:rPr>
        <w:t xml:space="preserve"> </w:t>
      </w:r>
      <w:r w:rsidRPr="00B96EEA">
        <w:rPr>
          <w:rStyle w:val="StyleUnderline"/>
          <w:szCs w:val="22"/>
          <w:highlight w:val="cyan"/>
        </w:rPr>
        <w:t>to solve</w:t>
      </w:r>
      <w:r w:rsidRPr="00B96EEA">
        <w:rPr>
          <w:sz w:val="16"/>
          <w:szCs w:val="22"/>
          <w:highlight w:val="cyan"/>
        </w:rPr>
        <w:t xml:space="preserve"> </w:t>
      </w:r>
      <w:r w:rsidRPr="000314BA">
        <w:rPr>
          <w:sz w:val="16"/>
          <w:szCs w:val="22"/>
        </w:rPr>
        <w:t xml:space="preserve">the </w:t>
      </w:r>
      <w:r w:rsidRPr="00B96EEA">
        <w:rPr>
          <w:rStyle w:val="StyleUnderline"/>
          <w:szCs w:val="22"/>
          <w:highlight w:val="cyan"/>
        </w:rPr>
        <w:t>COVID</w:t>
      </w:r>
      <w:r w:rsidRPr="000314BA">
        <w:rPr>
          <w:sz w:val="16"/>
          <w:szCs w:val="22"/>
        </w:rPr>
        <w:t xml:space="preserve">-19 global health crisis (and of course </w:t>
      </w:r>
      <w:hyperlink r:id="rId22" w:history="1">
        <w:r w:rsidRPr="000314BA">
          <w:rPr>
            <w:rStyle w:val="Hyperlink"/>
            <w:sz w:val="16"/>
            <w:szCs w:val="22"/>
          </w:rPr>
          <w:t>we dispute this notion</w:t>
        </w:r>
      </w:hyperlink>
      <w:r w:rsidRPr="000314BA">
        <w:rPr>
          <w:sz w:val="16"/>
          <w:szCs w:val="22"/>
        </w:rPr>
        <w:t xml:space="preserve">), can we really feel confident that this or </w:t>
      </w:r>
      <w:r w:rsidRPr="00B96EEA">
        <w:rPr>
          <w:rStyle w:val="StyleUnderline"/>
          <w:szCs w:val="22"/>
          <w:highlight w:val="cyan"/>
        </w:rPr>
        <w:t>some future Administration will</w:t>
      </w:r>
      <w:r w:rsidRPr="00B96EEA">
        <w:rPr>
          <w:sz w:val="16"/>
          <w:szCs w:val="22"/>
          <w:highlight w:val="cyan"/>
        </w:rPr>
        <w:t xml:space="preserve"> </w:t>
      </w:r>
      <w:r w:rsidRPr="000314BA">
        <w:rPr>
          <w:sz w:val="16"/>
          <w:szCs w:val="22"/>
        </w:rPr>
        <w:t xml:space="preserve">not </w:t>
      </w:r>
      <w:r w:rsidRPr="00B96EEA">
        <w:rPr>
          <w:rStyle w:val="StyleUnderline"/>
          <w:b/>
          <w:bCs/>
          <w:szCs w:val="22"/>
          <w:highlight w:val="cyan"/>
        </w:rPr>
        <w:t>apply</w:t>
      </w:r>
      <w:r w:rsidRPr="00B96EEA">
        <w:rPr>
          <w:sz w:val="16"/>
          <w:szCs w:val="22"/>
          <w:highlight w:val="cyan"/>
        </w:rPr>
        <w:t xml:space="preserve"> </w:t>
      </w:r>
      <w:r w:rsidRPr="000314BA">
        <w:rPr>
          <w:sz w:val="16"/>
          <w:szCs w:val="22"/>
        </w:rPr>
        <w:t xml:space="preserve">the </w:t>
      </w:r>
      <w:r w:rsidRPr="00B96EEA">
        <w:rPr>
          <w:rStyle w:val="StyleUnderline"/>
          <w:b/>
          <w:bCs/>
          <w:szCs w:val="22"/>
          <w:highlight w:val="cyan"/>
        </w:rPr>
        <w:t>same logic to</w:t>
      </w:r>
      <w:r w:rsidRPr="00B96EEA">
        <w:rPr>
          <w:sz w:val="16"/>
          <w:szCs w:val="22"/>
          <w:highlight w:val="cyan"/>
        </w:rPr>
        <w:t xml:space="preserve"> </w:t>
      </w:r>
      <w:r w:rsidRPr="000314BA">
        <w:rPr>
          <w:sz w:val="16"/>
          <w:szCs w:val="22"/>
        </w:rPr>
        <w:t xml:space="preserve">the </w:t>
      </w:r>
      <w:r w:rsidRPr="00B96EEA">
        <w:rPr>
          <w:rStyle w:val="StyleUnderline"/>
          <w:b/>
          <w:bCs/>
          <w:szCs w:val="22"/>
          <w:highlight w:val="cyan"/>
        </w:rPr>
        <w:t>climate crisis</w:t>
      </w:r>
      <w:r w:rsidRPr="000314BA">
        <w:rPr>
          <w:sz w:val="16"/>
          <w:szCs w:val="22"/>
        </w:rPr>
        <w:t xml:space="preserve">? And, without the confidence in the underlying IP for such solutions, what does this mean for U.S. innovation and economic growth? United States Trade Representative (USTR) </w:t>
      </w:r>
      <w:hyperlink r:id="rId23" w:history="1">
        <w:r w:rsidRPr="000314BA">
          <w:rPr>
            <w:rStyle w:val="Hyperlink"/>
            <w:sz w:val="16"/>
            <w:szCs w:val="22"/>
          </w:rPr>
          <w:t>Katherine Tai</w:t>
        </w:r>
      </w:hyperlink>
      <w:r w:rsidRPr="000314BA">
        <w:rPr>
          <w:sz w:val="16"/>
          <w:szCs w:val="22"/>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B96EEA">
        <w:rPr>
          <w:rStyle w:val="StyleUnderline"/>
          <w:szCs w:val="22"/>
          <w:highlight w:val="cyan"/>
        </w:rPr>
        <w:t>campaign against IP rights</w:t>
      </w:r>
      <w:r w:rsidRPr="000314BA">
        <w:rPr>
          <w:sz w:val="16"/>
          <w:szCs w:val="22"/>
        </w:rPr>
        <w:t xml:space="preserve"> </w:t>
      </w:r>
      <w:r w:rsidRPr="00B96EEA">
        <w:rPr>
          <w:rStyle w:val="StyleUnderline"/>
          <w:szCs w:val="22"/>
          <w:highlight w:val="cyan"/>
        </w:rPr>
        <w:t>has</w:t>
      </w:r>
      <w:r w:rsidRPr="00B96EEA">
        <w:rPr>
          <w:sz w:val="16"/>
          <w:szCs w:val="22"/>
          <w:highlight w:val="cyan"/>
        </w:rPr>
        <w:t xml:space="preserve"> </w:t>
      </w:r>
      <w:r w:rsidRPr="00B96EEA">
        <w:rPr>
          <w:rStyle w:val="StyleUnderline"/>
          <w:szCs w:val="22"/>
          <w:highlight w:val="cyan"/>
        </w:rPr>
        <w:t>eroded</w:t>
      </w:r>
      <w:r w:rsidRPr="00B96EEA">
        <w:rPr>
          <w:sz w:val="16"/>
          <w:szCs w:val="22"/>
          <w:highlight w:val="cyan"/>
        </w:rPr>
        <w:t xml:space="preserve"> </w:t>
      </w:r>
      <w:r w:rsidRPr="000314BA">
        <w:rPr>
          <w:sz w:val="16"/>
          <w:szCs w:val="22"/>
        </w:rPr>
        <w:t xml:space="preserve">our </w:t>
      </w:r>
      <w:r w:rsidRPr="00B96EEA">
        <w:rPr>
          <w:rStyle w:val="StyleUnderline"/>
          <w:b/>
          <w:bCs/>
          <w:szCs w:val="22"/>
          <w:highlight w:val="cyan"/>
        </w:rPr>
        <w:t>normative position</w:t>
      </w:r>
      <w:r w:rsidRPr="000314BA">
        <w:rPr>
          <w:sz w:val="16"/>
          <w:szCs w:val="22"/>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0314BA">
        <w:rPr>
          <w:sz w:val="16"/>
          <w:szCs w:val="22"/>
        </w:rPr>
        <w:t>manner in which</w:t>
      </w:r>
      <w:proofErr w:type="gramEnd"/>
      <w:r w:rsidRPr="000314BA">
        <w:rPr>
          <w:sz w:val="16"/>
          <w:szCs w:val="22"/>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B96EEA">
        <w:rPr>
          <w:rStyle w:val="StyleUnderline"/>
          <w:szCs w:val="22"/>
          <w:highlight w:val="cyan"/>
        </w:rPr>
        <w:t>TRIPS IP waiver would operate outside of</w:t>
      </w:r>
      <w:r w:rsidRPr="00B96EEA">
        <w:rPr>
          <w:sz w:val="16"/>
          <w:szCs w:val="22"/>
          <w:highlight w:val="cyan"/>
        </w:rPr>
        <w:t xml:space="preserve"> </w:t>
      </w:r>
      <w:r w:rsidRPr="000314BA">
        <w:rPr>
          <w:sz w:val="16"/>
          <w:szCs w:val="22"/>
        </w:rPr>
        <w:t xml:space="preserve">these types of frameworks. There would be no </w:t>
      </w:r>
      <w:r w:rsidRPr="00B96EEA">
        <w:rPr>
          <w:rStyle w:val="StyleUnderline"/>
          <w:b/>
          <w:bCs/>
          <w:szCs w:val="22"/>
          <w:highlight w:val="cyan"/>
        </w:rPr>
        <w:t>due process</w:t>
      </w:r>
      <w:r w:rsidRPr="000314BA">
        <w:rPr>
          <w:sz w:val="16"/>
          <w:szCs w:val="22"/>
        </w:rPr>
        <w:t xml:space="preserve">, no particularized findings, no </w:t>
      </w:r>
      <w:proofErr w:type="gramStart"/>
      <w:r w:rsidRPr="00B96EEA">
        <w:rPr>
          <w:rStyle w:val="StyleUnderline"/>
          <w:b/>
          <w:bCs/>
          <w:szCs w:val="22"/>
          <w:highlight w:val="cyan"/>
        </w:rPr>
        <w:t>compensation</w:t>
      </w:r>
      <w:proofErr w:type="gramEnd"/>
      <w:r w:rsidRPr="00B96EEA">
        <w:rPr>
          <w:b/>
          <w:bCs/>
          <w:sz w:val="16"/>
          <w:szCs w:val="22"/>
          <w:highlight w:val="cyan"/>
        </w:rPr>
        <w:t xml:space="preserve"> </w:t>
      </w:r>
      <w:r w:rsidRPr="00B96EEA">
        <w:rPr>
          <w:rStyle w:val="StyleUnderline"/>
          <w:b/>
          <w:bCs/>
          <w:szCs w:val="22"/>
          <w:highlight w:val="cyan"/>
        </w:rPr>
        <w:t>and</w:t>
      </w:r>
      <w:r w:rsidRPr="00B96EEA">
        <w:rPr>
          <w:sz w:val="16"/>
          <w:szCs w:val="22"/>
          <w:highlight w:val="cyan"/>
        </w:rPr>
        <w:t xml:space="preserve"> </w:t>
      </w:r>
      <w:r w:rsidRPr="000314BA">
        <w:rPr>
          <w:sz w:val="16"/>
          <w:szCs w:val="22"/>
        </w:rPr>
        <w:t xml:space="preserve">no </w:t>
      </w:r>
      <w:r w:rsidRPr="00B96EEA">
        <w:rPr>
          <w:rStyle w:val="StyleUnderline"/>
          <w:b/>
          <w:bCs/>
          <w:szCs w:val="22"/>
          <w:highlight w:val="cyan"/>
        </w:rPr>
        <w:t>recourse</w:t>
      </w:r>
      <w:r w:rsidRPr="000314BA">
        <w:rPr>
          <w:sz w:val="16"/>
          <w:szCs w:val="22"/>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0314BA">
        <w:rPr>
          <w:sz w:val="16"/>
          <w:szCs w:val="22"/>
        </w:rPr>
        <w:t>in order to</w:t>
      </w:r>
      <w:proofErr w:type="gramEnd"/>
      <w:r w:rsidRPr="000314BA">
        <w:rPr>
          <w:sz w:val="16"/>
          <w:szCs w:val="22"/>
        </w:rPr>
        <w:t xml:space="preserve"> do so. In other words, </w:t>
      </w:r>
      <w:r w:rsidRPr="00B96EEA">
        <w:rPr>
          <w:rStyle w:val="StyleUnderline"/>
          <w:szCs w:val="22"/>
          <w:highlight w:val="cyan"/>
        </w:rPr>
        <w:t>Ambassador</w:t>
      </w:r>
      <w:r w:rsidRPr="00B96EEA">
        <w:rPr>
          <w:sz w:val="16"/>
          <w:szCs w:val="22"/>
          <w:highlight w:val="cyan"/>
        </w:rPr>
        <w:t xml:space="preserve"> </w:t>
      </w:r>
      <w:r w:rsidRPr="00B96EEA">
        <w:rPr>
          <w:rStyle w:val="StyleUnderline"/>
          <w:szCs w:val="22"/>
          <w:highlight w:val="cyan"/>
        </w:rPr>
        <w:t>Tai</w:t>
      </w:r>
      <w:r w:rsidRPr="00B96EEA">
        <w:rPr>
          <w:sz w:val="16"/>
          <w:szCs w:val="22"/>
          <w:highlight w:val="cyan"/>
        </w:rPr>
        <w:t xml:space="preserve"> </w:t>
      </w:r>
      <w:r w:rsidRPr="00B96EEA">
        <w:rPr>
          <w:rStyle w:val="StyleUnderline"/>
          <w:szCs w:val="22"/>
          <w:highlight w:val="cyan"/>
        </w:rPr>
        <w:t>acknowledged</w:t>
      </w:r>
      <w:r w:rsidRPr="00B96EEA">
        <w:rPr>
          <w:sz w:val="16"/>
          <w:szCs w:val="22"/>
          <w:highlight w:val="cyan"/>
        </w:rPr>
        <w:t xml:space="preserve"> </w:t>
      </w:r>
      <w:r w:rsidRPr="000314BA">
        <w:rPr>
          <w:sz w:val="16"/>
          <w:szCs w:val="22"/>
        </w:rPr>
        <w:t xml:space="preserve">that the scope of </w:t>
      </w:r>
      <w:r w:rsidRPr="00B96EEA">
        <w:rPr>
          <w:rStyle w:val="StyleUnderline"/>
          <w:szCs w:val="22"/>
          <w:highlight w:val="cyan"/>
        </w:rPr>
        <w:t>the</w:t>
      </w:r>
      <w:r w:rsidRPr="00B96EEA">
        <w:rPr>
          <w:sz w:val="16"/>
          <w:szCs w:val="22"/>
          <w:highlight w:val="cyan"/>
        </w:rPr>
        <w:t xml:space="preserve"> </w:t>
      </w:r>
      <w:r w:rsidRPr="00B96EEA">
        <w:rPr>
          <w:rStyle w:val="StyleUnderline"/>
          <w:szCs w:val="22"/>
          <w:highlight w:val="cyan"/>
        </w:rPr>
        <w:t>current</w:t>
      </w:r>
      <w:r w:rsidRPr="00B96EEA">
        <w:rPr>
          <w:sz w:val="16"/>
          <w:szCs w:val="22"/>
          <w:highlight w:val="cyan"/>
        </w:rPr>
        <w:t xml:space="preserve"> </w:t>
      </w:r>
      <w:r w:rsidRPr="000314BA">
        <w:rPr>
          <w:sz w:val="16"/>
          <w:szCs w:val="22"/>
        </w:rPr>
        <w:t xml:space="preserve">TRIPS IP </w:t>
      </w:r>
      <w:r w:rsidRPr="00B96EEA">
        <w:rPr>
          <w:rStyle w:val="StyleUnderline"/>
          <w:szCs w:val="22"/>
          <w:highlight w:val="cyan"/>
        </w:rPr>
        <w:t>waiver</w:t>
      </w:r>
      <w:r w:rsidRPr="00B96EEA">
        <w:rPr>
          <w:sz w:val="16"/>
          <w:szCs w:val="22"/>
          <w:highlight w:val="cyan"/>
        </w:rPr>
        <w:t xml:space="preserve"> </w:t>
      </w:r>
      <w:r w:rsidRPr="000314BA">
        <w:rPr>
          <w:sz w:val="16"/>
          <w:szCs w:val="22"/>
        </w:rPr>
        <w:t xml:space="preserve">discussions </w:t>
      </w:r>
      <w:r w:rsidRPr="00B96EEA">
        <w:rPr>
          <w:rStyle w:val="StyleUnderline"/>
          <w:szCs w:val="22"/>
          <w:highlight w:val="cyan"/>
        </w:rPr>
        <w:t>includes</w:t>
      </w:r>
      <w:r w:rsidRPr="00B96EEA">
        <w:rPr>
          <w:sz w:val="16"/>
          <w:szCs w:val="22"/>
          <w:highlight w:val="cyan"/>
        </w:rPr>
        <w:t xml:space="preserve"> </w:t>
      </w:r>
      <w:r w:rsidRPr="000314BA">
        <w:rPr>
          <w:sz w:val="16"/>
          <w:szCs w:val="22"/>
        </w:rPr>
        <w:t xml:space="preserve">the concept of </w:t>
      </w:r>
      <w:r w:rsidRPr="00B96EEA">
        <w:rPr>
          <w:rStyle w:val="StyleUnderline"/>
          <w:szCs w:val="22"/>
          <w:highlight w:val="cyan"/>
        </w:rPr>
        <w:t>forced tech transfer</w:t>
      </w:r>
      <w:r w:rsidRPr="000314BA">
        <w:rPr>
          <w:sz w:val="16"/>
          <w:szCs w:val="22"/>
        </w:rPr>
        <w:t xml:space="preserve">. </w:t>
      </w:r>
      <w:r w:rsidRPr="00B96EEA">
        <w:rPr>
          <w:rStyle w:val="StyleUnderline"/>
          <w:szCs w:val="22"/>
          <w:highlight w:val="cyan"/>
        </w:rPr>
        <w:t>In</w:t>
      </w:r>
      <w:r w:rsidRPr="00B96EEA">
        <w:rPr>
          <w:sz w:val="16"/>
          <w:szCs w:val="22"/>
          <w:highlight w:val="cyan"/>
        </w:rPr>
        <w:t xml:space="preserve"> </w:t>
      </w:r>
      <w:r w:rsidRPr="00B96EEA">
        <w:rPr>
          <w:rStyle w:val="StyleUnderline"/>
          <w:szCs w:val="22"/>
          <w:highlight w:val="cyan"/>
        </w:rPr>
        <w:t>the context</w:t>
      </w:r>
      <w:r w:rsidRPr="00B96EEA">
        <w:rPr>
          <w:sz w:val="16"/>
          <w:szCs w:val="22"/>
          <w:highlight w:val="cyan"/>
        </w:rPr>
        <w:t xml:space="preserve"> </w:t>
      </w:r>
      <w:r w:rsidRPr="00B96EEA">
        <w:rPr>
          <w:rStyle w:val="StyleUnderline"/>
          <w:szCs w:val="22"/>
          <w:highlight w:val="cyan"/>
        </w:rPr>
        <w:t>of</w:t>
      </w:r>
      <w:r w:rsidRPr="00B96EEA">
        <w:rPr>
          <w:sz w:val="16"/>
          <w:szCs w:val="22"/>
          <w:highlight w:val="cyan"/>
        </w:rPr>
        <w:t xml:space="preserve"> </w:t>
      </w:r>
      <w:r w:rsidRPr="00B96EEA">
        <w:rPr>
          <w:rStyle w:val="StyleUnderline"/>
          <w:szCs w:val="22"/>
          <w:highlight w:val="cyan"/>
        </w:rPr>
        <w:t>climate change</w:t>
      </w:r>
      <w:r w:rsidRPr="000314BA">
        <w:rPr>
          <w:sz w:val="16"/>
          <w:szCs w:val="22"/>
        </w:rPr>
        <w:t xml:space="preserve">, the idea would be that </w:t>
      </w:r>
      <w:r w:rsidRPr="00B96EEA">
        <w:rPr>
          <w:rStyle w:val="StyleUnderline"/>
          <w:szCs w:val="22"/>
          <w:highlight w:val="cyan"/>
        </w:rPr>
        <w:t>companies</w:t>
      </w:r>
      <w:r w:rsidRPr="00B96EEA">
        <w:rPr>
          <w:sz w:val="16"/>
          <w:szCs w:val="22"/>
          <w:highlight w:val="cyan"/>
        </w:rPr>
        <w:t xml:space="preserve"> </w:t>
      </w:r>
      <w:r w:rsidRPr="00B96EEA">
        <w:rPr>
          <w:rStyle w:val="StyleUnderline"/>
          <w:szCs w:val="22"/>
          <w:highlight w:val="cyan"/>
        </w:rPr>
        <w:t>who develop</w:t>
      </w:r>
      <w:r w:rsidRPr="00B96EEA">
        <w:rPr>
          <w:sz w:val="16"/>
          <w:szCs w:val="22"/>
          <w:highlight w:val="cyan"/>
        </w:rPr>
        <w:t xml:space="preserve"> </w:t>
      </w:r>
      <w:r w:rsidRPr="000314BA">
        <w:rPr>
          <w:sz w:val="16"/>
          <w:szCs w:val="22"/>
        </w:rPr>
        <w:t xml:space="preserve">successful </w:t>
      </w:r>
      <w:r w:rsidRPr="00B96EEA">
        <w:rPr>
          <w:rStyle w:val="StyleUnderline"/>
          <w:szCs w:val="22"/>
          <w:highlight w:val="cyan"/>
        </w:rPr>
        <w:t>methods</w:t>
      </w:r>
      <w:r w:rsidRPr="00B96EEA">
        <w:rPr>
          <w:sz w:val="16"/>
          <w:szCs w:val="22"/>
          <w:highlight w:val="cyan"/>
        </w:rPr>
        <w:t xml:space="preserve"> </w:t>
      </w:r>
      <w:r w:rsidRPr="00B96EEA">
        <w:rPr>
          <w:rStyle w:val="StyleUnderline"/>
          <w:szCs w:val="22"/>
          <w:highlight w:val="cyan"/>
        </w:rPr>
        <w:t>for</w:t>
      </w:r>
      <w:r w:rsidRPr="00B96EEA">
        <w:rPr>
          <w:sz w:val="16"/>
          <w:szCs w:val="22"/>
          <w:highlight w:val="cyan"/>
        </w:rPr>
        <w:t xml:space="preserve"> </w:t>
      </w:r>
      <w:r w:rsidRPr="000314BA">
        <w:rPr>
          <w:sz w:val="16"/>
          <w:szCs w:val="22"/>
        </w:rPr>
        <w:t xml:space="preserve">producing new </w:t>
      </w:r>
      <w:r w:rsidRPr="00B96EEA">
        <w:rPr>
          <w:rStyle w:val="StyleUnderline"/>
          <w:b/>
          <w:bCs/>
          <w:szCs w:val="22"/>
          <w:highlight w:val="cyan"/>
        </w:rPr>
        <w:t>seed technologies and sustainable biomass</w:t>
      </w:r>
      <w:r w:rsidRPr="000314BA">
        <w:rPr>
          <w:b/>
          <w:bCs/>
          <w:sz w:val="16"/>
          <w:szCs w:val="22"/>
        </w:rPr>
        <w:t xml:space="preserve">, </w:t>
      </w:r>
      <w:r w:rsidRPr="00B96EEA">
        <w:rPr>
          <w:rStyle w:val="StyleUnderline"/>
          <w:b/>
          <w:bCs/>
          <w:szCs w:val="22"/>
          <w:highlight w:val="cyan"/>
        </w:rPr>
        <w:t>reducing greenhouse gases</w:t>
      </w:r>
      <w:r w:rsidRPr="00B96EEA">
        <w:rPr>
          <w:sz w:val="16"/>
          <w:szCs w:val="22"/>
          <w:highlight w:val="cyan"/>
        </w:rPr>
        <w:t xml:space="preserve"> </w:t>
      </w:r>
      <w:r w:rsidRPr="000314BA">
        <w:rPr>
          <w:sz w:val="16"/>
          <w:szCs w:val="22"/>
        </w:rPr>
        <w:t xml:space="preserve">in manufacturing </w:t>
      </w:r>
      <w:r w:rsidRPr="00B96EEA">
        <w:rPr>
          <w:rStyle w:val="StyleUnderline"/>
          <w:b/>
          <w:bCs/>
          <w:szCs w:val="22"/>
          <w:highlight w:val="cyan"/>
        </w:rPr>
        <w:t>and</w:t>
      </w:r>
      <w:r w:rsidRPr="00B96EEA">
        <w:rPr>
          <w:sz w:val="16"/>
          <w:szCs w:val="22"/>
          <w:highlight w:val="cyan"/>
        </w:rPr>
        <w:t xml:space="preserve"> </w:t>
      </w:r>
      <w:r w:rsidRPr="000314BA">
        <w:rPr>
          <w:sz w:val="16"/>
          <w:szCs w:val="22"/>
        </w:rPr>
        <w:t xml:space="preserve">transportation, </w:t>
      </w:r>
      <w:r w:rsidRPr="00B96EEA">
        <w:rPr>
          <w:rStyle w:val="StyleUnderline"/>
          <w:b/>
          <w:bCs/>
          <w:szCs w:val="22"/>
          <w:highlight w:val="cyan"/>
        </w:rPr>
        <w:t>capturing</w:t>
      </w:r>
      <w:r w:rsidRPr="00B96EEA">
        <w:rPr>
          <w:sz w:val="16"/>
          <w:szCs w:val="22"/>
          <w:highlight w:val="cyan"/>
        </w:rPr>
        <w:t xml:space="preserve"> </w:t>
      </w:r>
      <w:r w:rsidRPr="000314BA">
        <w:rPr>
          <w:sz w:val="16"/>
          <w:szCs w:val="22"/>
        </w:rPr>
        <w:t xml:space="preserve">and sequestering </w:t>
      </w:r>
      <w:r w:rsidRPr="00B96EEA">
        <w:rPr>
          <w:rStyle w:val="StyleUnderline"/>
          <w:b/>
          <w:bCs/>
          <w:szCs w:val="22"/>
          <w:highlight w:val="cyan"/>
        </w:rPr>
        <w:t>carbon</w:t>
      </w:r>
      <w:r w:rsidRPr="00B96EEA">
        <w:rPr>
          <w:sz w:val="16"/>
          <w:szCs w:val="22"/>
          <w:highlight w:val="cyan"/>
        </w:rPr>
        <w:t xml:space="preserve"> </w:t>
      </w:r>
      <w:r w:rsidRPr="000314BA">
        <w:rPr>
          <w:sz w:val="16"/>
          <w:szCs w:val="22"/>
        </w:rPr>
        <w:t xml:space="preserve">in soil and products, and more, </w:t>
      </w:r>
      <w:r w:rsidRPr="00B96EEA">
        <w:rPr>
          <w:rStyle w:val="StyleUnderline"/>
          <w:b/>
          <w:bCs/>
          <w:szCs w:val="22"/>
          <w:highlight w:val="cyan"/>
        </w:rPr>
        <w:t>would be required to turn over their proprietary</w:t>
      </w:r>
      <w:r w:rsidRPr="00B96EEA">
        <w:rPr>
          <w:b/>
          <w:bCs/>
          <w:sz w:val="16"/>
          <w:szCs w:val="22"/>
          <w:highlight w:val="cyan"/>
        </w:rPr>
        <w:t xml:space="preserve"> </w:t>
      </w:r>
      <w:r w:rsidRPr="00B96EEA">
        <w:rPr>
          <w:rStyle w:val="StyleUnderline"/>
          <w:b/>
          <w:bCs/>
          <w:szCs w:val="22"/>
          <w:highlight w:val="cyan"/>
        </w:rPr>
        <w:t>know-how</w:t>
      </w:r>
      <w:r w:rsidRPr="00B96EEA">
        <w:rPr>
          <w:sz w:val="16"/>
          <w:szCs w:val="22"/>
          <w:highlight w:val="cyan"/>
        </w:rPr>
        <w:t xml:space="preserve"> </w:t>
      </w:r>
      <w:r w:rsidRPr="000314BA">
        <w:rPr>
          <w:sz w:val="16"/>
          <w:szCs w:val="22"/>
        </w:rPr>
        <w:t xml:space="preserve">to global competitors. While it is unclear how this concept would work in practice and under the constitutions of certain countries, </w:t>
      </w:r>
      <w:r w:rsidRPr="00B96EEA">
        <w:rPr>
          <w:rStyle w:val="StyleUnderline"/>
          <w:szCs w:val="22"/>
          <w:highlight w:val="cyan"/>
        </w:rPr>
        <w:t xml:space="preserve">the suggestion alone could be devastating </w:t>
      </w:r>
      <w:r w:rsidRPr="00B96EEA">
        <w:rPr>
          <w:rStyle w:val="StyleUnderline"/>
          <w:b/>
          <w:bCs/>
          <w:szCs w:val="22"/>
          <w:highlight w:val="cyan"/>
        </w:rPr>
        <w:t>to voluntary international</w:t>
      </w:r>
      <w:r w:rsidRPr="00B96EEA">
        <w:rPr>
          <w:b/>
          <w:bCs/>
          <w:sz w:val="16"/>
          <w:szCs w:val="22"/>
          <w:highlight w:val="cyan"/>
        </w:rPr>
        <w:t xml:space="preserve"> </w:t>
      </w:r>
      <w:r w:rsidRPr="00B96EEA">
        <w:rPr>
          <w:rStyle w:val="StyleUnderline"/>
          <w:b/>
          <w:bCs/>
          <w:szCs w:val="22"/>
          <w:highlight w:val="cyan"/>
        </w:rPr>
        <w:t>collaborations</w:t>
      </w:r>
      <w:r w:rsidRPr="000314BA">
        <w:rPr>
          <w:sz w:val="16"/>
          <w:szCs w:val="22"/>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24" w:tgtFrame="_blank" w:history="1">
        <w:r w:rsidRPr="000314BA">
          <w:rPr>
            <w:rStyle w:val="Hyperlink"/>
            <w:sz w:val="16"/>
            <w:szCs w:val="22"/>
          </w:rPr>
          <w:t>raised over $1 billion in investment in the second quarter of 2019 alone</w:t>
        </w:r>
      </w:hyperlink>
      <w:r w:rsidRPr="000314BA">
        <w:rPr>
          <w:sz w:val="16"/>
          <w:szCs w:val="22"/>
        </w:rPr>
        <w:t xml:space="preserve">. </w:t>
      </w:r>
      <w:r w:rsidRPr="00B96EEA">
        <w:rPr>
          <w:rStyle w:val="StyleUnderline"/>
          <w:szCs w:val="22"/>
          <w:highlight w:val="cyan"/>
        </w:rPr>
        <w:t xml:space="preserve">If investors cannot be confident that IP will be in </w:t>
      </w:r>
      <w:r w:rsidRPr="00B96EEA">
        <w:rPr>
          <w:rStyle w:val="StyleUnderline"/>
          <w:b/>
          <w:bCs/>
          <w:szCs w:val="22"/>
          <w:highlight w:val="cyan"/>
        </w:rPr>
        <w:t>place to protect important climate change technologies</w:t>
      </w:r>
      <w:r w:rsidRPr="00B96EEA">
        <w:rPr>
          <w:sz w:val="16"/>
          <w:szCs w:val="22"/>
          <w:highlight w:val="cyan"/>
        </w:rPr>
        <w:t xml:space="preserve"> </w:t>
      </w:r>
      <w:r w:rsidRPr="000314BA">
        <w:rPr>
          <w:sz w:val="16"/>
          <w:szCs w:val="22"/>
        </w:rPr>
        <w:t xml:space="preserve">after their long road from bench to market, </w:t>
      </w:r>
      <w:r w:rsidRPr="00B96EEA">
        <w:rPr>
          <w:rStyle w:val="StyleUnderline"/>
          <w:b/>
          <w:bCs/>
          <w:szCs w:val="22"/>
          <w:highlight w:val="cyan"/>
        </w:rPr>
        <w:t>it is unlikely they will</w:t>
      </w:r>
      <w:r w:rsidRPr="00B96EEA">
        <w:rPr>
          <w:sz w:val="16"/>
          <w:szCs w:val="22"/>
          <w:highlight w:val="cyan"/>
        </w:rPr>
        <w:t xml:space="preserve"> </w:t>
      </w:r>
      <w:r w:rsidRPr="000314BA">
        <w:rPr>
          <w:sz w:val="16"/>
          <w:szCs w:val="22"/>
        </w:rPr>
        <w:t xml:space="preserve">continue to </w:t>
      </w:r>
      <w:r w:rsidRPr="00B96EEA">
        <w:rPr>
          <w:rStyle w:val="StyleUnderline"/>
          <w:b/>
          <w:bCs/>
          <w:szCs w:val="22"/>
          <w:highlight w:val="cyan"/>
        </w:rPr>
        <w:t>invest</w:t>
      </w:r>
      <w:r w:rsidRPr="00B96EEA">
        <w:rPr>
          <w:b/>
          <w:bCs/>
          <w:sz w:val="16"/>
          <w:szCs w:val="22"/>
          <w:highlight w:val="cyan"/>
        </w:rPr>
        <w:t xml:space="preserve"> </w:t>
      </w:r>
      <w:r w:rsidRPr="00B96EEA">
        <w:rPr>
          <w:rStyle w:val="StyleUnderline"/>
          <w:b/>
          <w:bCs/>
          <w:szCs w:val="22"/>
          <w:highlight w:val="cyan"/>
        </w:rPr>
        <w:t>at</w:t>
      </w:r>
      <w:r w:rsidRPr="00B96EEA">
        <w:rPr>
          <w:sz w:val="16"/>
          <w:szCs w:val="22"/>
          <w:highlight w:val="cyan"/>
        </w:rPr>
        <w:t xml:space="preserve"> </w:t>
      </w:r>
      <w:r w:rsidRPr="000314BA">
        <w:rPr>
          <w:sz w:val="16"/>
          <w:szCs w:val="22"/>
        </w:rPr>
        <w:t xml:space="preserve">the current and </w:t>
      </w:r>
      <w:r w:rsidRPr="00B96EEA">
        <w:rPr>
          <w:rStyle w:val="StyleUnderline"/>
          <w:b/>
          <w:bCs/>
          <w:szCs w:val="22"/>
          <w:highlight w:val="cyan"/>
        </w:rPr>
        <w:t>required levels</w:t>
      </w:r>
      <w:r w:rsidRPr="000314BA">
        <w:rPr>
          <w:b/>
          <w:bCs/>
          <w:sz w:val="16"/>
          <w:szCs w:val="22"/>
        </w:rPr>
        <w:t>.</w:t>
      </w:r>
      <w:r w:rsidRPr="000314BA">
        <w:rPr>
          <w:sz w:val="16"/>
          <w:szCs w:val="22"/>
        </w:rPr>
        <w:t xml:space="preserve"> </w:t>
      </w:r>
    </w:p>
    <w:p w14:paraId="32BFF2A8" w14:textId="77777777" w:rsidR="000314BA" w:rsidRDefault="000314BA" w:rsidP="000314BA">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08CCF8AB" w14:textId="77777777" w:rsidR="000314BA" w:rsidRPr="00AD3E38" w:rsidRDefault="000314BA" w:rsidP="000314BA">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25"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3A6C5F3C" w14:textId="77777777" w:rsidR="000314BA" w:rsidRPr="000314BA" w:rsidRDefault="000314BA" w:rsidP="000314BA">
      <w:pPr>
        <w:rPr>
          <w:sz w:val="16"/>
          <w:szCs w:val="22"/>
        </w:rPr>
      </w:pPr>
      <w:r w:rsidRPr="00B96EEA">
        <w:rPr>
          <w:b/>
          <w:szCs w:val="22"/>
          <w:highlight w:val="cyan"/>
          <w:u w:val="single"/>
        </w:rPr>
        <w:t>Climate change is</w:t>
      </w:r>
      <w:r w:rsidRPr="00B96EEA">
        <w:rPr>
          <w:sz w:val="16"/>
          <w:szCs w:val="22"/>
          <w:highlight w:val="cyan"/>
        </w:rPr>
        <w:t xml:space="preserve"> </w:t>
      </w:r>
      <w:r w:rsidRPr="000314BA">
        <w:rPr>
          <w:sz w:val="16"/>
          <w:szCs w:val="22"/>
        </w:rPr>
        <w:t xml:space="preserve">the </w:t>
      </w:r>
      <w:r w:rsidRPr="00B96EEA">
        <w:rPr>
          <w:b/>
          <w:szCs w:val="22"/>
          <w:highlight w:val="cyan"/>
          <w:u w:val="single"/>
        </w:rPr>
        <w:t>most pressing</w:t>
      </w:r>
      <w:r w:rsidRPr="00B96EEA">
        <w:rPr>
          <w:sz w:val="16"/>
          <w:szCs w:val="22"/>
          <w:highlight w:val="cyan"/>
        </w:rPr>
        <w:t xml:space="preserve"> </w:t>
      </w:r>
      <w:r w:rsidRPr="000314BA">
        <w:rPr>
          <w:sz w:val="16"/>
          <w:szCs w:val="22"/>
        </w:rPr>
        <w:t xml:space="preserve">global </w:t>
      </w:r>
      <w:r w:rsidRPr="00B96EEA">
        <w:rPr>
          <w:b/>
          <w:szCs w:val="22"/>
          <w:highlight w:val="cyan"/>
          <w:u w:val="single"/>
        </w:rPr>
        <w:t>challenge</w:t>
      </w:r>
      <w:r w:rsidRPr="00B96EEA">
        <w:rPr>
          <w:sz w:val="16"/>
          <w:szCs w:val="22"/>
          <w:highlight w:val="cyan"/>
        </w:rPr>
        <w:t xml:space="preserve"> </w:t>
      </w:r>
      <w:r w:rsidRPr="000314BA">
        <w:rPr>
          <w:sz w:val="16"/>
          <w:szCs w:val="22"/>
        </w:rPr>
        <w:t xml:space="preserve">and with the international commitment to reduce greenhouse gas emissions under the Paris Agreement,1 </w:t>
      </w:r>
      <w:r w:rsidRPr="000314BA">
        <w:rPr>
          <w:szCs w:val="22"/>
          <w:u w:val="single"/>
        </w:rPr>
        <w:t xml:space="preserve">there </w:t>
      </w:r>
      <w:r w:rsidRPr="00B96EEA">
        <w:rPr>
          <w:b/>
          <w:szCs w:val="22"/>
          <w:highlight w:val="cyan"/>
          <w:u w:val="single"/>
          <w:bdr w:val="single" w:sz="12" w:space="0" w:color="auto"/>
        </w:rPr>
        <w:t>needs to be a global energy revolution</w:t>
      </w:r>
      <w:r w:rsidRPr="00B96EEA">
        <w:rPr>
          <w:szCs w:val="22"/>
          <w:highlight w:val="cyan"/>
          <w:u w:val="single"/>
        </w:rPr>
        <w:t xml:space="preserve"> </w:t>
      </w:r>
      <w:r w:rsidRPr="000314BA">
        <w:rPr>
          <w:szCs w:val="22"/>
          <w:u w:val="single"/>
        </w:rPr>
        <w:t xml:space="preserve">and transition.2 </w:t>
      </w:r>
      <w:r w:rsidRPr="000314BA">
        <w:rPr>
          <w:sz w:val="16"/>
          <w:szCs w:val="22"/>
        </w:rPr>
        <w:t xml:space="preserve">This is where </w:t>
      </w:r>
      <w:r w:rsidRPr="00B96EEA">
        <w:rPr>
          <w:b/>
          <w:szCs w:val="22"/>
          <w:highlight w:val="cyan"/>
          <w:u w:val="single"/>
        </w:rPr>
        <w:t xml:space="preserve">innovative technology can help </w:t>
      </w:r>
      <w:r w:rsidRPr="000314BA">
        <w:rPr>
          <w:szCs w:val="22"/>
          <w:u w:val="single"/>
        </w:rPr>
        <w:t>meet the challenge of reducing our dependency on finite natural capital resources. The development and deployment of innovative technology play a pivotal role in enabling us to replace fossil fuel use with more sustainable energy solutions</w:t>
      </w:r>
      <w:r w:rsidRPr="000314BA">
        <w:rPr>
          <w:sz w:val="16"/>
          <w:szCs w:val="22"/>
        </w:rPr>
        <w:t xml:space="preserve">. </w:t>
      </w:r>
      <w:r w:rsidRPr="00B96EEA">
        <w:rPr>
          <w:b/>
          <w:szCs w:val="22"/>
          <w:highlight w:val="cyan"/>
          <w:u w:val="single"/>
        </w:rPr>
        <w:t>Patents</w:t>
      </w:r>
      <w:r w:rsidRPr="00B96EEA">
        <w:rPr>
          <w:szCs w:val="22"/>
          <w:highlight w:val="cyan"/>
          <w:u w:val="single"/>
        </w:rPr>
        <w:t xml:space="preserve"> </w:t>
      </w:r>
      <w:r w:rsidRPr="000314BA">
        <w:rPr>
          <w:szCs w:val="22"/>
          <w:u w:val="single"/>
        </w:rPr>
        <w:t xml:space="preserve">have </w:t>
      </w:r>
      <w:r w:rsidRPr="00B96EEA">
        <w:rPr>
          <w:b/>
          <w:szCs w:val="22"/>
          <w:highlight w:val="cyan"/>
          <w:u w:val="single"/>
        </w:rPr>
        <w:t>facilitated</w:t>
      </w:r>
      <w:r w:rsidRPr="00B96EEA">
        <w:rPr>
          <w:szCs w:val="22"/>
          <w:highlight w:val="cyan"/>
          <w:u w:val="single"/>
        </w:rPr>
        <w:t xml:space="preserve"> </w:t>
      </w:r>
      <w:r w:rsidRPr="000314BA">
        <w:rPr>
          <w:szCs w:val="22"/>
          <w:u w:val="single"/>
        </w:rPr>
        <w:t xml:space="preserve">the </w:t>
      </w:r>
      <w:r w:rsidRPr="00B96EEA">
        <w:rPr>
          <w:b/>
          <w:szCs w:val="22"/>
          <w:highlight w:val="cyan"/>
          <w:u w:val="single"/>
        </w:rPr>
        <w:t>development of such innovative technologies</w:t>
      </w:r>
      <w:r w:rsidRPr="00B96EEA">
        <w:rPr>
          <w:szCs w:val="22"/>
          <w:highlight w:val="cyan"/>
          <w:u w:val="single"/>
        </w:rPr>
        <w:t xml:space="preserve"> </w:t>
      </w:r>
      <w:r w:rsidRPr="000314BA">
        <w:rPr>
          <w:szCs w:val="22"/>
          <w:u w:val="single"/>
        </w:rPr>
        <w:t xml:space="preserve">thus far </w:t>
      </w:r>
      <w:r w:rsidRPr="00B96EEA">
        <w:rPr>
          <w:b/>
          <w:szCs w:val="22"/>
          <w:highlight w:val="cyan"/>
          <w:u w:val="single"/>
        </w:rPr>
        <w:t>and</w:t>
      </w:r>
      <w:r w:rsidRPr="00B96EEA">
        <w:rPr>
          <w:szCs w:val="22"/>
          <w:highlight w:val="cyan"/>
          <w:u w:val="single"/>
        </w:rPr>
        <w:t xml:space="preserve"> </w:t>
      </w:r>
      <w:r w:rsidRPr="000314BA">
        <w:rPr>
          <w:szCs w:val="22"/>
          <w:u w:val="single"/>
        </w:rPr>
        <w:t xml:space="preserve">will </w:t>
      </w:r>
      <w:r w:rsidRPr="00B96EEA">
        <w:rPr>
          <w:b/>
          <w:szCs w:val="22"/>
          <w:highlight w:val="cyan"/>
          <w:u w:val="single"/>
          <w:bdr w:val="single" w:sz="12" w:space="0" w:color="auto"/>
        </w:rPr>
        <w:t>continue to be the catalyst for this transition</w:t>
      </w:r>
      <w:r w:rsidRPr="000314BA">
        <w:rPr>
          <w:szCs w:val="22"/>
          <w:u w:val="single"/>
        </w:rPr>
        <w:t>. Patents are among a group of intellectual property rights (‘IPRs’)</w:t>
      </w:r>
      <w:r w:rsidRPr="000314BA">
        <w:rPr>
          <w:sz w:val="16"/>
          <w:szCs w:val="22"/>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0314BA">
        <w:rPr>
          <w:sz w:val="16"/>
          <w:szCs w:val="22"/>
        </w:rPr>
        <w:t>commercialisation</w:t>
      </w:r>
      <w:proofErr w:type="spellEnd"/>
      <w:r w:rsidRPr="000314BA">
        <w:rPr>
          <w:sz w:val="16"/>
          <w:szCs w:val="22"/>
        </w:rPr>
        <w:t xml:space="preserve"> of intellectual creations. IPRs are the cornerstone of developed and knowledge-based economies. </w:t>
      </w:r>
      <w:r w:rsidRPr="000314BA">
        <w:rPr>
          <w:szCs w:val="22"/>
          <w:u w:val="single"/>
        </w:rPr>
        <w:t xml:space="preserve">Empirical evidence has shown that a </w:t>
      </w:r>
      <w:r w:rsidRPr="00B96EEA">
        <w:rPr>
          <w:b/>
          <w:szCs w:val="22"/>
          <w:highlight w:val="cyan"/>
          <w:u w:val="single"/>
        </w:rPr>
        <w:t>strong IPRs</w:t>
      </w:r>
      <w:r w:rsidRPr="00B96EEA">
        <w:rPr>
          <w:szCs w:val="22"/>
          <w:highlight w:val="cyan"/>
          <w:u w:val="single"/>
        </w:rPr>
        <w:t xml:space="preserve"> </w:t>
      </w:r>
      <w:r w:rsidRPr="000314BA">
        <w:rPr>
          <w:szCs w:val="22"/>
          <w:u w:val="single"/>
        </w:rPr>
        <w:t xml:space="preserve">system </w:t>
      </w:r>
      <w:r w:rsidRPr="00B96EEA">
        <w:rPr>
          <w:b/>
          <w:szCs w:val="22"/>
          <w:highlight w:val="cyan"/>
          <w:u w:val="single"/>
        </w:rPr>
        <w:t>influences</w:t>
      </w:r>
      <w:r w:rsidRPr="00B96EEA">
        <w:rPr>
          <w:szCs w:val="22"/>
          <w:highlight w:val="cyan"/>
          <w:u w:val="single"/>
        </w:rPr>
        <w:t xml:space="preserve"> </w:t>
      </w:r>
      <w:r w:rsidRPr="000314BA">
        <w:rPr>
          <w:szCs w:val="22"/>
          <w:u w:val="single"/>
        </w:rPr>
        <w:t xml:space="preserve">both the </w:t>
      </w:r>
      <w:r w:rsidRPr="00B96EEA">
        <w:rPr>
          <w:b/>
          <w:szCs w:val="22"/>
          <w:highlight w:val="cyan"/>
          <w:u w:val="single"/>
        </w:rPr>
        <w:t>development and diffusion of technology</w:t>
      </w:r>
      <w:r w:rsidRPr="000314BA">
        <w:rPr>
          <w:szCs w:val="22"/>
          <w:u w:val="single"/>
        </w:rPr>
        <w:t xml:space="preserve">. Alternatively, </w:t>
      </w:r>
      <w:r w:rsidRPr="00B96EEA">
        <w:rPr>
          <w:b/>
          <w:szCs w:val="22"/>
          <w:highlight w:val="cyan"/>
          <w:u w:val="single"/>
        </w:rPr>
        <w:t>weak IPRs</w:t>
      </w:r>
      <w:r w:rsidRPr="00B96EEA">
        <w:rPr>
          <w:szCs w:val="22"/>
          <w:highlight w:val="cyan"/>
          <w:u w:val="single"/>
        </w:rPr>
        <w:t xml:space="preserve"> </w:t>
      </w:r>
      <w:r w:rsidRPr="000314BA">
        <w:rPr>
          <w:szCs w:val="22"/>
          <w:u w:val="single"/>
        </w:rPr>
        <w:t xml:space="preserve">protection has been shown to </w:t>
      </w:r>
      <w:r w:rsidRPr="00B96EEA">
        <w:rPr>
          <w:b/>
          <w:szCs w:val="22"/>
          <w:highlight w:val="cyan"/>
          <w:u w:val="single"/>
        </w:rPr>
        <w:t>reduce</w:t>
      </w:r>
      <w:r w:rsidRPr="00B96EEA">
        <w:rPr>
          <w:szCs w:val="22"/>
          <w:highlight w:val="cyan"/>
          <w:u w:val="single"/>
        </w:rPr>
        <w:t xml:space="preserve"> </w:t>
      </w:r>
      <w:r w:rsidRPr="00B96EEA">
        <w:rPr>
          <w:b/>
          <w:szCs w:val="22"/>
          <w:highlight w:val="cyan"/>
          <w:u w:val="single"/>
        </w:rPr>
        <w:t>innovation</w:t>
      </w:r>
      <w:r w:rsidRPr="000314BA">
        <w:rPr>
          <w:szCs w:val="22"/>
          <w:u w:val="single"/>
        </w:rPr>
        <w:t xml:space="preserve">, </w:t>
      </w:r>
      <w:r w:rsidRPr="00B96EEA">
        <w:rPr>
          <w:b/>
          <w:szCs w:val="22"/>
          <w:highlight w:val="cyan"/>
          <w:u w:val="single"/>
        </w:rPr>
        <w:t>reduce investment</w:t>
      </w:r>
      <w:r w:rsidRPr="00B96EEA">
        <w:rPr>
          <w:szCs w:val="22"/>
          <w:highlight w:val="cyan"/>
          <w:u w:val="single"/>
        </w:rPr>
        <w:t xml:space="preserve"> </w:t>
      </w:r>
      <w:r w:rsidRPr="000314BA">
        <w:rPr>
          <w:szCs w:val="22"/>
          <w:u w:val="single"/>
        </w:rPr>
        <w:t>and prevent firms from entering certain markets</w:t>
      </w:r>
      <w:r w:rsidRPr="000314BA">
        <w:rPr>
          <w:sz w:val="16"/>
          <w:szCs w:val="22"/>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0314BA">
        <w:rPr>
          <w:sz w:val="16"/>
          <w:szCs w:val="22"/>
        </w:rPr>
        <w:t>timelimited</w:t>
      </w:r>
      <w:proofErr w:type="spellEnd"/>
      <w:r w:rsidRPr="000314BA">
        <w:rPr>
          <w:sz w:val="16"/>
          <w:szCs w:val="22"/>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0314BA">
        <w:rPr>
          <w:szCs w:val="22"/>
          <w:u w:val="single"/>
        </w:rPr>
        <w:t>Patents like all IPRs are key instruments in the global innovation ecosystem</w:t>
      </w:r>
      <w:r w:rsidRPr="000314BA">
        <w:rPr>
          <w:sz w:val="16"/>
          <w:szCs w:val="22"/>
        </w:rPr>
        <w:t xml:space="preserve">.5 When developing innovative technology, patents play a role throughout the “technological life cycle”,6 as shown in Figure 1. This lifecycle involves the invention, </w:t>
      </w:r>
      <w:proofErr w:type="gramStart"/>
      <w:r w:rsidRPr="000314BA">
        <w:rPr>
          <w:sz w:val="16"/>
          <w:szCs w:val="22"/>
        </w:rPr>
        <w:t>research</w:t>
      </w:r>
      <w:proofErr w:type="gramEnd"/>
      <w:r w:rsidRPr="000314BA">
        <w:rPr>
          <w:sz w:val="16"/>
          <w:szCs w:val="22"/>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0314BA">
        <w:rPr>
          <w:sz w:val="16"/>
          <w:szCs w:val="22"/>
        </w:rPr>
        <w:t>copied, and</w:t>
      </w:r>
      <w:proofErr w:type="gramEnd"/>
      <w:r w:rsidRPr="000314BA">
        <w:rPr>
          <w:sz w:val="16"/>
          <w:szCs w:val="22"/>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0314BA">
        <w:rPr>
          <w:szCs w:val="22"/>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0314BA">
        <w:rPr>
          <w:sz w:val="16"/>
          <w:szCs w:val="22"/>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0314BA">
        <w:rPr>
          <w:szCs w:val="22"/>
          <w:u w:val="single"/>
        </w:rPr>
        <w:t xml:space="preserve">For energy production, </w:t>
      </w:r>
      <w:proofErr w:type="gramStart"/>
      <w:r w:rsidRPr="000314BA">
        <w:rPr>
          <w:szCs w:val="22"/>
          <w:u w:val="single"/>
        </w:rPr>
        <w:t>RETs</w:t>
      </w:r>
      <w:proofErr w:type="gramEnd"/>
      <w:r w:rsidRPr="000314BA">
        <w:rPr>
          <w:szCs w:val="22"/>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0314BA">
        <w:rPr>
          <w:szCs w:val="22"/>
          <w:u w:val="single"/>
        </w:rPr>
        <w:t>’)and</w:t>
      </w:r>
      <w:proofErr w:type="gramEnd"/>
      <w:r w:rsidRPr="000314BA">
        <w:rPr>
          <w:szCs w:val="22"/>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0314BA">
        <w:rPr>
          <w:sz w:val="16"/>
          <w:szCs w:val="22"/>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0314BA">
        <w:rPr>
          <w:sz w:val="16"/>
          <w:szCs w:val="22"/>
        </w:rPr>
        <w:t>commercialisation</w:t>
      </w:r>
      <w:proofErr w:type="spellEnd"/>
      <w:r w:rsidRPr="000314BA">
        <w:rPr>
          <w:sz w:val="16"/>
          <w:szCs w:val="22"/>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0314BA">
        <w:rPr>
          <w:sz w:val="16"/>
          <w:szCs w:val="22"/>
        </w:rPr>
        <w:t>diffusion</w:t>
      </w:r>
      <w:proofErr w:type="gramEnd"/>
      <w:r w:rsidRPr="000314BA">
        <w:rPr>
          <w:sz w:val="16"/>
          <w:szCs w:val="22"/>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0314BA">
        <w:rPr>
          <w:sz w:val="16"/>
          <w:szCs w:val="22"/>
        </w:rPr>
        <w:t>India</w:t>
      </w:r>
      <w:proofErr w:type="gramEnd"/>
      <w:r w:rsidRPr="000314BA">
        <w:rPr>
          <w:sz w:val="16"/>
          <w:szCs w:val="22"/>
        </w:rPr>
        <w:t xml:space="preserve"> and Brazil as large investors in this field. This trend in investment has also coincided with the increase in patenting technology in renewable energy compared to fossil fuels.19 </w:t>
      </w:r>
      <w:r w:rsidRPr="000314BA">
        <w:rPr>
          <w:szCs w:val="22"/>
          <w:u w:val="single"/>
        </w:rPr>
        <w:t xml:space="preserve">Reports from the World Intellectual Property Office (WIPO), have shown that there has been a </w:t>
      </w:r>
      <w:r w:rsidRPr="00B96EEA">
        <w:rPr>
          <w:b/>
          <w:szCs w:val="22"/>
          <w:highlight w:val="cyan"/>
          <w:u w:val="single"/>
          <w:bdr w:val="single" w:sz="12" w:space="0" w:color="auto"/>
        </w:rPr>
        <w:t>steady increase in patent filing rates in RETs since the mid-1990s</w:t>
      </w:r>
      <w:r w:rsidRPr="000314BA">
        <w:rPr>
          <w:sz w:val="16"/>
          <w:szCs w:val="22"/>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0314BA">
        <w:rPr>
          <w:sz w:val="16"/>
          <w:szCs w:val="22"/>
        </w:rPr>
        <w:t>Korea</w:t>
      </w:r>
      <w:proofErr w:type="gramEnd"/>
      <w:r w:rsidRPr="000314BA">
        <w:rPr>
          <w:sz w:val="16"/>
          <w:szCs w:val="22"/>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0314BA">
        <w:rPr>
          <w:szCs w:val="22"/>
          <w:u w:val="single"/>
        </w:rPr>
        <w:t xml:space="preserve">China is heavily </w:t>
      </w:r>
      <w:r w:rsidRPr="00B96EEA">
        <w:rPr>
          <w:b/>
          <w:szCs w:val="22"/>
          <w:highlight w:val="cyan"/>
          <w:u w:val="single"/>
        </w:rPr>
        <w:t>investing in solar energy</w:t>
      </w:r>
      <w:r w:rsidRPr="00B96EEA">
        <w:rPr>
          <w:szCs w:val="22"/>
          <w:highlight w:val="cyan"/>
          <w:u w:val="single"/>
        </w:rPr>
        <w:t xml:space="preserve"> </w:t>
      </w:r>
      <w:r w:rsidRPr="00B96EEA">
        <w:rPr>
          <w:b/>
          <w:szCs w:val="22"/>
          <w:highlight w:val="cyan"/>
          <w:u w:val="single"/>
        </w:rPr>
        <w:t>technology</w:t>
      </w:r>
      <w:r w:rsidRPr="00B96EEA">
        <w:rPr>
          <w:szCs w:val="22"/>
          <w:highlight w:val="cyan"/>
          <w:u w:val="single"/>
        </w:rPr>
        <w:t xml:space="preserve"> </w:t>
      </w:r>
      <w:r w:rsidRPr="000314BA">
        <w:rPr>
          <w:szCs w:val="22"/>
          <w:u w:val="single"/>
        </w:rPr>
        <w:t xml:space="preserve">and has filed numerous patents in this area and the underlying technologies.28 The successful flow of investment in this sector can only </w:t>
      </w:r>
      <w:r w:rsidRPr="00B96EEA">
        <w:rPr>
          <w:b/>
          <w:szCs w:val="22"/>
          <w:highlight w:val="cyan"/>
          <w:u w:val="single"/>
        </w:rPr>
        <w:t>occur in</w:t>
      </w:r>
      <w:r w:rsidRPr="00B96EEA">
        <w:rPr>
          <w:szCs w:val="22"/>
          <w:highlight w:val="cyan"/>
          <w:u w:val="single"/>
        </w:rPr>
        <w:t xml:space="preserve"> </w:t>
      </w:r>
      <w:r w:rsidRPr="000314BA">
        <w:rPr>
          <w:szCs w:val="22"/>
          <w:u w:val="single"/>
        </w:rPr>
        <w:t xml:space="preserve">the </w:t>
      </w:r>
      <w:r w:rsidRPr="00B96EEA">
        <w:rPr>
          <w:b/>
          <w:szCs w:val="22"/>
          <w:highlight w:val="cyan"/>
          <w:u w:val="single"/>
        </w:rPr>
        <w:t>presence of a strong IPRs system</w:t>
      </w:r>
      <w:r w:rsidRPr="00B96EEA">
        <w:rPr>
          <w:szCs w:val="22"/>
          <w:highlight w:val="cyan"/>
          <w:u w:val="single"/>
        </w:rPr>
        <w:t xml:space="preserve"> </w:t>
      </w:r>
      <w:r w:rsidRPr="000314BA">
        <w:rPr>
          <w:szCs w:val="22"/>
          <w:u w:val="single"/>
        </w:rPr>
        <w:t>and protection</w:t>
      </w:r>
      <w:r w:rsidRPr="000314BA">
        <w:rPr>
          <w:sz w:val="16"/>
          <w:szCs w:val="22"/>
        </w:rPr>
        <w:t xml:space="preserve">. Government policies and initiatives to improve the </w:t>
      </w:r>
      <w:r w:rsidRPr="00B96EEA">
        <w:rPr>
          <w:b/>
          <w:szCs w:val="22"/>
          <w:highlight w:val="cyan"/>
          <w:u w:val="single"/>
        </w:rPr>
        <w:t>patent system</w:t>
      </w:r>
      <w:r w:rsidRPr="00B96EEA">
        <w:rPr>
          <w:sz w:val="16"/>
          <w:szCs w:val="22"/>
          <w:highlight w:val="cyan"/>
        </w:rPr>
        <w:t xml:space="preserve"> </w:t>
      </w:r>
      <w:r w:rsidRPr="000314BA">
        <w:rPr>
          <w:sz w:val="16"/>
          <w:szCs w:val="22"/>
        </w:rPr>
        <w:t xml:space="preserve">can be used to promote the development of RETs and drive private capital and investment into this area.29 </w:t>
      </w:r>
      <w:r w:rsidRPr="000314BA">
        <w:rPr>
          <w:szCs w:val="22"/>
          <w:u w:val="single"/>
        </w:rPr>
        <w:t xml:space="preserve">This direct </w:t>
      </w:r>
      <w:r w:rsidRPr="00B96EEA">
        <w:rPr>
          <w:b/>
          <w:szCs w:val="22"/>
          <w:highlight w:val="cyan"/>
          <w:u w:val="single"/>
        </w:rPr>
        <w:t>effect on RETs</w:t>
      </w:r>
      <w:r w:rsidRPr="00B96EEA">
        <w:rPr>
          <w:szCs w:val="22"/>
          <w:highlight w:val="cyan"/>
          <w:u w:val="single"/>
        </w:rPr>
        <w:t xml:space="preserve"> </w:t>
      </w:r>
      <w:r w:rsidRPr="000314BA">
        <w:rPr>
          <w:szCs w:val="22"/>
          <w:u w:val="single"/>
        </w:rPr>
        <w:t xml:space="preserve">through policies was </w:t>
      </w:r>
      <w:r w:rsidRPr="00B96EEA">
        <w:rPr>
          <w:b/>
          <w:szCs w:val="22"/>
          <w:highlight w:val="cyan"/>
          <w:u w:val="single"/>
        </w:rPr>
        <w:t>shown in</w:t>
      </w:r>
      <w:r w:rsidRPr="00B96EEA">
        <w:rPr>
          <w:szCs w:val="22"/>
          <w:highlight w:val="cyan"/>
          <w:u w:val="single"/>
        </w:rPr>
        <w:t xml:space="preserve"> </w:t>
      </w:r>
      <w:r w:rsidRPr="000314BA">
        <w:rPr>
          <w:szCs w:val="22"/>
          <w:u w:val="single"/>
        </w:rPr>
        <w:t>the United States with the ‘</w:t>
      </w:r>
      <w:r w:rsidRPr="00B96EEA">
        <w:rPr>
          <w:b/>
          <w:szCs w:val="22"/>
          <w:highlight w:val="cyan"/>
          <w:u w:val="single"/>
        </w:rPr>
        <w:t>Green Tech Pilot Program’</w:t>
      </w:r>
      <w:r w:rsidRPr="000314BA">
        <w:rPr>
          <w:szCs w:val="22"/>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0314BA">
        <w:rPr>
          <w:szCs w:val="22"/>
          <w:u w:val="single"/>
        </w:rPr>
        <w:t>programme</w:t>
      </w:r>
      <w:proofErr w:type="spellEnd"/>
      <w:r w:rsidRPr="000314BA">
        <w:rPr>
          <w:sz w:val="16"/>
          <w:szCs w:val="22"/>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6A8E5397" w14:textId="77777777" w:rsidR="000314BA" w:rsidRDefault="000314BA" w:rsidP="000314BA">
      <w:pPr>
        <w:pStyle w:val="Heading4"/>
        <w:rPr>
          <w:rFonts w:cs="Times New Roman"/>
        </w:rPr>
      </w:pPr>
      <w:r>
        <w:rPr>
          <w:rFonts w:cs="Times New Roman"/>
        </w:rPr>
        <w:t>Warming causes Extinction</w:t>
      </w:r>
    </w:p>
    <w:p w14:paraId="7129BD0A" w14:textId="77777777" w:rsidR="000314BA" w:rsidRPr="00601C82" w:rsidRDefault="000314BA" w:rsidP="000314BA">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9462C21" w14:textId="77777777" w:rsidR="000314BA" w:rsidRPr="000314BA" w:rsidRDefault="000314BA" w:rsidP="000314BA">
      <w:pPr>
        <w:rPr>
          <w:szCs w:val="22"/>
          <w:u w:val="single"/>
        </w:rPr>
      </w:pPr>
      <w:r w:rsidRPr="000314BA">
        <w:rPr>
          <w:sz w:val="16"/>
          <w:szCs w:val="22"/>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0314BA">
        <w:rPr>
          <w:szCs w:val="22"/>
          <w:u w:val="single"/>
        </w:rPr>
        <w:t>However, the three remaining boundaries (</w:t>
      </w:r>
      <w:r w:rsidRPr="00B96EEA">
        <w:rPr>
          <w:b/>
          <w:szCs w:val="22"/>
          <w:highlight w:val="cyan"/>
          <w:u w:val="single"/>
        </w:rPr>
        <w:t>climate</w:t>
      </w:r>
      <w:r w:rsidRPr="000314BA">
        <w:rPr>
          <w:b/>
          <w:szCs w:val="22"/>
          <w:u w:val="single"/>
        </w:rPr>
        <w:t xml:space="preserve"> </w:t>
      </w:r>
      <w:r w:rsidRPr="00B96EEA">
        <w:rPr>
          <w:b/>
          <w:szCs w:val="22"/>
          <w:highlight w:val="cyan"/>
          <w:u w:val="single"/>
        </w:rPr>
        <w:t>change</w:t>
      </w:r>
      <w:r w:rsidRPr="000314BA">
        <w:rPr>
          <w:szCs w:val="22"/>
          <w:u w:val="single"/>
        </w:rPr>
        <w:t xml:space="preserve">, global </w:t>
      </w:r>
      <w:r w:rsidRPr="00B96EEA">
        <w:rPr>
          <w:b/>
          <w:szCs w:val="22"/>
          <w:highlight w:val="cyan"/>
          <w:u w:val="single"/>
        </w:rPr>
        <w:t>freshwater</w:t>
      </w:r>
      <w:r w:rsidRPr="00B96EEA">
        <w:rPr>
          <w:szCs w:val="22"/>
          <w:highlight w:val="cyan"/>
          <w:u w:val="single"/>
        </w:rPr>
        <w:t xml:space="preserve"> </w:t>
      </w:r>
      <w:r w:rsidRPr="000314BA">
        <w:rPr>
          <w:szCs w:val="22"/>
          <w:u w:val="single"/>
        </w:rPr>
        <w:t xml:space="preserve">cycle, </w:t>
      </w:r>
      <w:r w:rsidRPr="00B96EEA">
        <w:rPr>
          <w:b/>
          <w:szCs w:val="22"/>
          <w:highlight w:val="cyan"/>
          <w:u w:val="single"/>
        </w:rPr>
        <w:t>and</w:t>
      </w:r>
      <w:r w:rsidRPr="000314BA">
        <w:rPr>
          <w:szCs w:val="22"/>
          <w:u w:val="single"/>
        </w:rPr>
        <w:t xml:space="preserve"> ocean </w:t>
      </w:r>
      <w:r w:rsidRPr="00B96EEA">
        <w:rPr>
          <w:b/>
          <w:szCs w:val="22"/>
          <w:highlight w:val="cyan"/>
          <w:u w:val="single"/>
        </w:rPr>
        <w:t>acidification</w:t>
      </w:r>
      <w:r w:rsidRPr="000314BA">
        <w:rPr>
          <w:szCs w:val="22"/>
          <w:u w:val="single"/>
        </w:rPr>
        <w:t xml:space="preserve">) do </w:t>
      </w:r>
      <w:r w:rsidRPr="00B96EEA">
        <w:rPr>
          <w:b/>
          <w:szCs w:val="22"/>
          <w:highlight w:val="cyan"/>
          <w:u w:val="single"/>
          <w:bdr w:val="single" w:sz="4" w:space="0" w:color="auto"/>
        </w:rPr>
        <w:t>pose existential risks</w:t>
      </w:r>
      <w:r w:rsidRPr="000314BA">
        <w:rPr>
          <w:szCs w:val="22"/>
          <w:u w:val="single"/>
        </w:rPr>
        <w:t xml:space="preserve">. </w:t>
      </w:r>
      <w:r w:rsidRPr="00B96EEA">
        <w:rPr>
          <w:szCs w:val="22"/>
          <w:highlight w:val="cyan"/>
          <w:u w:val="single"/>
        </w:rPr>
        <w:t>This is</w:t>
      </w:r>
      <w:r w:rsidRPr="000314BA">
        <w:rPr>
          <w:szCs w:val="22"/>
          <w:u w:val="single"/>
        </w:rPr>
        <w:t xml:space="preserve"> </w:t>
      </w:r>
      <w:r w:rsidRPr="00B96EEA">
        <w:rPr>
          <w:b/>
          <w:szCs w:val="22"/>
          <w:highlight w:val="cyan"/>
          <w:u w:val="single"/>
        </w:rPr>
        <w:t>because of</w:t>
      </w:r>
      <w:r w:rsidRPr="000314BA">
        <w:rPr>
          <w:szCs w:val="22"/>
          <w:u w:val="single"/>
        </w:rPr>
        <w:t xml:space="preserve"> intrinsic </w:t>
      </w:r>
      <w:r w:rsidRPr="00B96EEA">
        <w:rPr>
          <w:b/>
          <w:szCs w:val="22"/>
          <w:highlight w:val="cyan"/>
          <w:u w:val="single"/>
        </w:rPr>
        <w:t>positive feedback loops</w:t>
      </w:r>
      <w:r w:rsidRPr="000314BA">
        <w:rPr>
          <w:szCs w:val="22"/>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B96EEA">
        <w:rPr>
          <w:b/>
          <w:szCs w:val="22"/>
          <w:highlight w:val="cyan"/>
          <w:u w:val="single"/>
        </w:rPr>
        <w:t>directly connected to</w:t>
      </w:r>
      <w:r w:rsidRPr="000314BA">
        <w:rPr>
          <w:b/>
          <w:szCs w:val="22"/>
          <w:u w:val="single"/>
        </w:rPr>
        <w:t xml:space="preserve"> </w:t>
      </w:r>
      <w:r w:rsidRPr="000314BA">
        <w:rPr>
          <w:szCs w:val="22"/>
          <w:u w:val="single"/>
        </w:rPr>
        <w:t xml:space="preserve">the provision of </w:t>
      </w:r>
      <w:r w:rsidRPr="00B96EEA">
        <w:rPr>
          <w:b/>
          <w:szCs w:val="22"/>
          <w:highlight w:val="cyan"/>
          <w:u w:val="single"/>
        </w:rPr>
        <w:t>food and water</w:t>
      </w:r>
      <w:r w:rsidRPr="000314BA">
        <w:rPr>
          <w:szCs w:val="22"/>
          <w:u w:val="single"/>
        </w:rPr>
        <w:t xml:space="preserve">, and </w:t>
      </w:r>
      <w:r w:rsidRPr="00B96EEA">
        <w:rPr>
          <w:b/>
          <w:szCs w:val="22"/>
          <w:highlight w:val="cyan"/>
          <w:u w:val="single"/>
        </w:rPr>
        <w:t>shortages</w:t>
      </w:r>
      <w:r w:rsidRPr="000314BA">
        <w:rPr>
          <w:szCs w:val="22"/>
          <w:u w:val="single"/>
        </w:rPr>
        <w:t xml:space="preserve"> of food and water can </w:t>
      </w:r>
      <w:r w:rsidRPr="00B96EEA">
        <w:rPr>
          <w:b/>
          <w:szCs w:val="22"/>
          <w:highlight w:val="cyan"/>
          <w:u w:val="single"/>
        </w:rPr>
        <w:t>create conflict</w:t>
      </w:r>
      <w:r w:rsidRPr="000314BA">
        <w:rPr>
          <w:szCs w:val="22"/>
          <w:u w:val="single"/>
        </w:rPr>
        <w:t xml:space="preserve"> and social unrest. </w:t>
      </w:r>
      <w:r w:rsidRPr="000314BA">
        <w:rPr>
          <w:sz w:val="16"/>
          <w:szCs w:val="22"/>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0314BA">
        <w:rPr>
          <w:szCs w:val="22"/>
          <w:u w:val="single"/>
        </w:rPr>
        <w:t>Climate change intersects with freshwater resources because it is expected to exacerbate drought and water scarcity, as well as flooding</w:t>
      </w:r>
      <w:r w:rsidRPr="000314BA">
        <w:rPr>
          <w:sz w:val="16"/>
          <w:szCs w:val="22"/>
        </w:rPr>
        <w:t xml:space="preserve">. Climate change can even impair water quality because it is associated with heavy rains that overwhelm sewage treatment facilities, or because it results in higher concentrations of pollutants in groundwater </w:t>
      </w:r>
      <w:proofErr w:type="gramStart"/>
      <w:r w:rsidRPr="000314BA">
        <w:rPr>
          <w:sz w:val="16"/>
          <w:szCs w:val="22"/>
        </w:rPr>
        <w:t>as a result of</w:t>
      </w:r>
      <w:proofErr w:type="gramEnd"/>
      <w:r w:rsidRPr="000314BA">
        <w:rPr>
          <w:sz w:val="16"/>
          <w:szCs w:val="22"/>
        </w:rPr>
        <w:t xml:space="preserve"> enhanced evaporation and reduced groundwater recharge. </w:t>
      </w:r>
      <w:r w:rsidRPr="00B96EEA">
        <w:rPr>
          <w:b/>
          <w:szCs w:val="22"/>
          <w:highlight w:val="cyan"/>
          <w:u w:val="single"/>
        </w:rPr>
        <w:t>Ample clean water</w:t>
      </w:r>
      <w:r w:rsidRPr="000314BA">
        <w:rPr>
          <w:szCs w:val="22"/>
          <w:u w:val="single"/>
        </w:rPr>
        <w:t xml:space="preserve"> is not a luxury—it </w:t>
      </w:r>
      <w:r w:rsidRPr="00B96EEA">
        <w:rPr>
          <w:b/>
          <w:szCs w:val="22"/>
          <w:highlight w:val="cyan"/>
          <w:u w:val="single"/>
        </w:rPr>
        <w:t>is essential for human survival</w:t>
      </w:r>
      <w:r w:rsidRPr="000314BA">
        <w:rPr>
          <w:szCs w:val="22"/>
          <w:u w:val="single"/>
        </w:rPr>
        <w:t>. Consequently, cities, regions and nations that lack clean freshwater are vulnerable to social disruption and disease</w:t>
      </w:r>
      <w:r w:rsidRPr="000314BA">
        <w:rPr>
          <w:sz w:val="16"/>
          <w:szCs w:val="22"/>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0314BA">
        <w:rPr>
          <w:sz w:val="16"/>
          <w:szCs w:val="22"/>
        </w:rPr>
        <w:t>rarity, but</w:t>
      </w:r>
      <w:proofErr w:type="gramEnd"/>
      <w:r w:rsidRPr="000314BA">
        <w:rPr>
          <w:sz w:val="16"/>
          <w:szCs w:val="22"/>
        </w:rPr>
        <w:t xml:space="preserve"> are exactly the manifestations of climate change that we must get better at anticipating (</w:t>
      </w:r>
      <w:proofErr w:type="spellStart"/>
      <w:r w:rsidRPr="000314BA">
        <w:rPr>
          <w:sz w:val="16"/>
          <w:szCs w:val="22"/>
        </w:rPr>
        <w:t>Diffenbaugh</w:t>
      </w:r>
      <w:proofErr w:type="spellEnd"/>
      <w:r w:rsidRPr="000314BA">
        <w:rPr>
          <w:sz w:val="16"/>
          <w:szCs w:val="2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0314BA">
        <w:rPr>
          <w:szCs w:val="22"/>
          <w:u w:val="single"/>
        </w:rPr>
        <w:t xml:space="preserve">The combination of positive feedback loops and societal inertia is fertile ground for global environmental catastrophes </w:t>
      </w:r>
      <w:r w:rsidRPr="00B96EEA">
        <w:rPr>
          <w:b/>
          <w:szCs w:val="22"/>
          <w:highlight w:val="cyan"/>
          <w:u w:val="single"/>
        </w:rPr>
        <w:t>Humans</w:t>
      </w:r>
      <w:r w:rsidRPr="000314BA">
        <w:rPr>
          <w:szCs w:val="22"/>
          <w:u w:val="single"/>
        </w:rPr>
        <w:t xml:space="preserve"> are remarkably </w:t>
      </w:r>
      <w:proofErr w:type="gramStart"/>
      <w:r w:rsidRPr="000314BA">
        <w:rPr>
          <w:szCs w:val="22"/>
          <w:u w:val="single"/>
        </w:rPr>
        <w:t>ingenious, and</w:t>
      </w:r>
      <w:proofErr w:type="gramEnd"/>
      <w:r w:rsidRPr="000314BA">
        <w:rPr>
          <w:szCs w:val="22"/>
          <w:u w:val="single"/>
        </w:rPr>
        <w:t xml:space="preserve"> </w:t>
      </w:r>
      <w:r w:rsidRPr="00B96EEA">
        <w:rPr>
          <w:b/>
          <w:szCs w:val="22"/>
          <w:highlight w:val="cyan"/>
          <w:u w:val="single"/>
        </w:rPr>
        <w:t>have adapted</w:t>
      </w:r>
      <w:r w:rsidRPr="000314BA">
        <w:rPr>
          <w:szCs w:val="22"/>
          <w:u w:val="single"/>
        </w:rPr>
        <w:t xml:space="preserve"> to crises </w:t>
      </w:r>
      <w:r w:rsidRPr="00B96EEA">
        <w:rPr>
          <w:b/>
          <w:szCs w:val="22"/>
          <w:highlight w:val="cyan"/>
          <w:u w:val="single"/>
        </w:rPr>
        <w:t>throughout</w:t>
      </w:r>
      <w:r w:rsidRPr="00B96EEA">
        <w:rPr>
          <w:szCs w:val="22"/>
          <w:highlight w:val="cyan"/>
          <w:u w:val="single"/>
        </w:rPr>
        <w:t xml:space="preserve"> </w:t>
      </w:r>
      <w:r w:rsidRPr="000314BA">
        <w:rPr>
          <w:szCs w:val="22"/>
          <w:u w:val="single"/>
        </w:rPr>
        <w:t xml:space="preserve">their </w:t>
      </w:r>
      <w:r w:rsidRPr="00B96EEA">
        <w:rPr>
          <w:b/>
          <w:szCs w:val="22"/>
          <w:highlight w:val="cyan"/>
          <w:u w:val="single"/>
        </w:rPr>
        <w:t>history</w:t>
      </w:r>
      <w:r w:rsidRPr="000314BA">
        <w:rPr>
          <w:szCs w:val="22"/>
          <w:u w:val="single"/>
        </w:rPr>
        <w:t xml:space="preserve">. Our doom has been repeatedly predicted, only to be averted by innovation (Ridley, 2011). </w:t>
      </w:r>
      <w:r w:rsidRPr="00B96EEA">
        <w:rPr>
          <w:b/>
          <w:szCs w:val="22"/>
          <w:highlight w:val="cyan"/>
          <w:u w:val="single"/>
        </w:rPr>
        <w:t>However</w:t>
      </w:r>
      <w:r w:rsidRPr="000314BA">
        <w:rPr>
          <w:szCs w:val="22"/>
          <w:u w:val="single"/>
        </w:rPr>
        <w:t xml:space="preserve">, the many </w:t>
      </w:r>
      <w:r w:rsidRPr="00B96EEA">
        <w:rPr>
          <w:b/>
          <w:szCs w:val="22"/>
          <w:highlight w:val="cyan"/>
          <w:u w:val="single"/>
        </w:rPr>
        <w:t>stories</w:t>
      </w:r>
      <w:r w:rsidRPr="00B96EEA">
        <w:rPr>
          <w:szCs w:val="22"/>
          <w:highlight w:val="cyan"/>
          <w:u w:val="single"/>
        </w:rPr>
        <w:t xml:space="preserve"> </w:t>
      </w:r>
      <w:r w:rsidRPr="00B96EEA">
        <w:rPr>
          <w:b/>
          <w:szCs w:val="22"/>
          <w:highlight w:val="cyan"/>
          <w:u w:val="single"/>
        </w:rPr>
        <w:t>of</w:t>
      </w:r>
      <w:r w:rsidRPr="000314BA">
        <w:rPr>
          <w:szCs w:val="22"/>
          <w:u w:val="single"/>
        </w:rPr>
        <w:t xml:space="preserve"> human ingenuity </w:t>
      </w:r>
      <w:r w:rsidRPr="00B96EEA">
        <w:rPr>
          <w:b/>
          <w:szCs w:val="22"/>
          <w:highlight w:val="cyan"/>
          <w:u w:val="single"/>
        </w:rPr>
        <w:t>successfully</w:t>
      </w:r>
      <w:r w:rsidRPr="00B96EEA">
        <w:rPr>
          <w:szCs w:val="22"/>
          <w:highlight w:val="cyan"/>
          <w:u w:val="single"/>
        </w:rPr>
        <w:t xml:space="preserve"> </w:t>
      </w:r>
      <w:r w:rsidRPr="00B96EEA">
        <w:rPr>
          <w:b/>
          <w:szCs w:val="22"/>
          <w:highlight w:val="cyan"/>
          <w:u w:val="single"/>
        </w:rPr>
        <w:t>addressing</w:t>
      </w:r>
      <w:r w:rsidRPr="00B96EEA">
        <w:rPr>
          <w:szCs w:val="22"/>
          <w:highlight w:val="cyan"/>
          <w:u w:val="single"/>
        </w:rPr>
        <w:t xml:space="preserve"> </w:t>
      </w:r>
      <w:r w:rsidRPr="00B96EEA">
        <w:rPr>
          <w:b/>
          <w:szCs w:val="22"/>
          <w:highlight w:val="cyan"/>
          <w:u w:val="single"/>
        </w:rPr>
        <w:t>existential risks</w:t>
      </w:r>
      <w:r w:rsidRPr="000314BA">
        <w:rPr>
          <w:szCs w:val="22"/>
          <w:u w:val="single"/>
        </w:rPr>
        <w:t xml:space="preserve"> such as global famine or extreme air pollution </w:t>
      </w:r>
      <w:r w:rsidRPr="00B96EEA">
        <w:rPr>
          <w:b/>
          <w:szCs w:val="22"/>
          <w:highlight w:val="cyan"/>
          <w:u w:val="single"/>
        </w:rPr>
        <w:t>represent</w:t>
      </w:r>
      <w:r w:rsidRPr="000314BA">
        <w:rPr>
          <w:szCs w:val="22"/>
          <w:u w:val="single"/>
        </w:rPr>
        <w:t xml:space="preserve"> environmental </w:t>
      </w:r>
      <w:r w:rsidRPr="00B96EEA">
        <w:rPr>
          <w:szCs w:val="22"/>
          <w:highlight w:val="cyan"/>
          <w:u w:val="single"/>
        </w:rPr>
        <w:t>c</w:t>
      </w:r>
      <w:r w:rsidRPr="00B96EEA">
        <w:rPr>
          <w:b/>
          <w:szCs w:val="22"/>
          <w:highlight w:val="cyan"/>
          <w:u w:val="single"/>
        </w:rPr>
        <w:t>hallenges that are</w:t>
      </w:r>
      <w:r w:rsidRPr="00B96EEA">
        <w:rPr>
          <w:szCs w:val="22"/>
          <w:highlight w:val="cyan"/>
          <w:u w:val="single"/>
        </w:rPr>
        <w:t xml:space="preserve"> </w:t>
      </w:r>
      <w:r w:rsidRPr="000314BA">
        <w:rPr>
          <w:szCs w:val="22"/>
          <w:u w:val="single"/>
        </w:rPr>
        <w:t xml:space="preserve">largely </w:t>
      </w:r>
      <w:r w:rsidRPr="00B96EEA">
        <w:rPr>
          <w:b/>
          <w:szCs w:val="22"/>
          <w:highlight w:val="cyan"/>
          <w:u w:val="single"/>
        </w:rPr>
        <w:t>linear</w:t>
      </w:r>
      <w:r w:rsidRPr="00B96EEA">
        <w:rPr>
          <w:szCs w:val="22"/>
          <w:highlight w:val="cyan"/>
          <w:u w:val="single"/>
        </w:rPr>
        <w:t xml:space="preserve">, </w:t>
      </w:r>
      <w:r w:rsidRPr="000314BA">
        <w:rPr>
          <w:szCs w:val="22"/>
          <w:u w:val="single"/>
        </w:rPr>
        <w:t xml:space="preserve">have immediate consequences, </w:t>
      </w:r>
      <w:r w:rsidRPr="00B96EEA">
        <w:rPr>
          <w:b/>
          <w:szCs w:val="22"/>
          <w:highlight w:val="cyan"/>
          <w:u w:val="single"/>
        </w:rPr>
        <w:t>and operate without positive feedbacks</w:t>
      </w:r>
      <w:r w:rsidRPr="000314BA">
        <w:rPr>
          <w:szCs w:val="22"/>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0314BA">
        <w:rPr>
          <w:sz w:val="16"/>
          <w:szCs w:val="22"/>
        </w:rPr>
        <w:t xml:space="preserve"> In </w:t>
      </w:r>
      <w:proofErr w:type="gramStart"/>
      <w:r w:rsidRPr="000314BA">
        <w:rPr>
          <w:sz w:val="16"/>
          <w:szCs w:val="22"/>
        </w:rPr>
        <w:t>fact</w:t>
      </w:r>
      <w:proofErr w:type="gramEnd"/>
      <w:r w:rsidRPr="000314BA">
        <w:rPr>
          <w:sz w:val="16"/>
          <w:szCs w:val="2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0314BA">
        <w:rPr>
          <w:sz w:val="16"/>
          <w:szCs w:val="22"/>
        </w:rPr>
        <w:t>a negative feedback of society</w:t>
      </w:r>
      <w:proofErr w:type="gramEnd"/>
      <w:r w:rsidRPr="000314BA">
        <w:rPr>
          <w:sz w:val="16"/>
          <w:szCs w:val="22"/>
        </w:rPr>
        <w:t xml:space="preserve"> seeking to reduce the harm. In contrast, today’s great environmental crisis of climate change may cause some harm but there are generally </w:t>
      </w:r>
      <w:proofErr w:type="gramStart"/>
      <w:r w:rsidRPr="000314BA">
        <w:rPr>
          <w:sz w:val="16"/>
          <w:szCs w:val="22"/>
        </w:rPr>
        <w:t>long time</w:t>
      </w:r>
      <w:proofErr w:type="gramEnd"/>
      <w:r w:rsidRPr="000314BA">
        <w:rPr>
          <w:sz w:val="16"/>
          <w:szCs w:val="22"/>
        </w:rPr>
        <w:t xml:space="preserve"> delays between rising CO2 concentrations and damage to humans. The consequence of these delays </w:t>
      </w:r>
      <w:proofErr w:type="gramStart"/>
      <w:r w:rsidRPr="000314BA">
        <w:rPr>
          <w:sz w:val="16"/>
          <w:szCs w:val="22"/>
        </w:rPr>
        <w:t>are</w:t>
      </w:r>
      <w:proofErr w:type="gramEnd"/>
      <w:r w:rsidRPr="000314BA">
        <w:rPr>
          <w:sz w:val="16"/>
          <w:szCs w:val="22"/>
        </w:rPr>
        <w:t xml:space="preserve"> an absence of urgency; thus although 70% of Americans believe global warming is happening, only 40% think it will harm them (http://climatecommunication.yale.edu/visualizations-data/ycom-us-2016</w:t>
      </w:r>
      <w:r w:rsidRPr="000314BA">
        <w:rPr>
          <w:szCs w:val="22"/>
          <w:u w:val="single"/>
        </w:rPr>
        <w:t xml:space="preserve">/). Secondly, unlike past environmental challenges, </w:t>
      </w:r>
      <w:r w:rsidRPr="000314BA">
        <w:rPr>
          <w:b/>
          <w:bCs/>
          <w:szCs w:val="22"/>
          <w:u w:val="single"/>
        </w:rPr>
        <w:t>the Earth’s climate system is rife with positive feedback loops</w:t>
      </w:r>
      <w:r w:rsidRPr="000314BA">
        <w:rPr>
          <w:szCs w:val="22"/>
          <w:u w:val="single"/>
        </w:rPr>
        <w:t xml:space="preserve">. </w:t>
      </w:r>
      <w:proofErr w:type="gramStart"/>
      <w:r w:rsidRPr="000314BA">
        <w:rPr>
          <w:szCs w:val="22"/>
          <w:u w:val="single"/>
        </w:rPr>
        <w:t>In particular, as</w:t>
      </w:r>
      <w:proofErr w:type="gramEnd"/>
      <w:r w:rsidRPr="000314BA">
        <w:rPr>
          <w:szCs w:val="22"/>
          <w:u w:val="single"/>
        </w:rPr>
        <w:t xml:space="preserve"> CO2 increases and the climate warms, that </w:t>
      </w:r>
      <w:r w:rsidRPr="000314BA">
        <w:rPr>
          <w:b/>
          <w:bCs/>
          <w:szCs w:val="22"/>
          <w:u w:val="single"/>
        </w:rPr>
        <w:t>very warming can cause more CO2 release</w:t>
      </w:r>
      <w:r w:rsidRPr="000314BA">
        <w:rPr>
          <w:szCs w:val="22"/>
          <w:u w:val="single"/>
        </w:rPr>
        <w:t xml:space="preserve"> which further increases global warming, and then more CO2, and so on.</w:t>
      </w:r>
      <w:r w:rsidRPr="000314BA">
        <w:rPr>
          <w:sz w:val="16"/>
          <w:szCs w:val="22"/>
        </w:rPr>
        <w:t xml:space="preserve"> Table 2 summarizes the best documented positive feedback loops for the Earth’s climate system. These feedbacks can be neatly categorized into carbon cycle, biogeochemical, </w:t>
      </w:r>
      <w:proofErr w:type="spellStart"/>
      <w:r w:rsidRPr="000314BA">
        <w:rPr>
          <w:sz w:val="16"/>
          <w:szCs w:val="22"/>
        </w:rPr>
        <w:t>biogeophysical</w:t>
      </w:r>
      <w:proofErr w:type="spellEnd"/>
      <w:r w:rsidRPr="000314BA">
        <w:rPr>
          <w:sz w:val="16"/>
          <w:szCs w:val="2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0314BA">
        <w:rPr>
          <w:sz w:val="16"/>
          <w:szCs w:val="22"/>
        </w:rPr>
        <w:t>Totterdell</w:t>
      </w:r>
      <w:proofErr w:type="spellEnd"/>
      <w:r w:rsidRPr="000314BA">
        <w:rPr>
          <w:sz w:val="16"/>
          <w:szCs w:val="22"/>
        </w:rPr>
        <w:t xml:space="preserve">, 2000; </w:t>
      </w:r>
      <w:proofErr w:type="spellStart"/>
      <w:r w:rsidRPr="000314BA">
        <w:rPr>
          <w:sz w:val="16"/>
          <w:szCs w:val="22"/>
        </w:rPr>
        <w:t>Hajima</w:t>
      </w:r>
      <w:proofErr w:type="spellEnd"/>
      <w:r w:rsidRPr="000314BA">
        <w:rPr>
          <w:sz w:val="16"/>
          <w:szCs w:val="22"/>
        </w:rPr>
        <w:t xml:space="preserve">, </w:t>
      </w:r>
      <w:proofErr w:type="spellStart"/>
      <w:r w:rsidRPr="000314BA">
        <w:rPr>
          <w:sz w:val="16"/>
          <w:szCs w:val="22"/>
        </w:rPr>
        <w:t>Tachiiri</w:t>
      </w:r>
      <w:proofErr w:type="spellEnd"/>
      <w:r w:rsidRPr="000314BA">
        <w:rPr>
          <w:sz w:val="16"/>
          <w:szCs w:val="22"/>
        </w:rPr>
        <w:t xml:space="preserve">, Ito, &amp; </w:t>
      </w:r>
      <w:proofErr w:type="spellStart"/>
      <w:r w:rsidRPr="000314BA">
        <w:rPr>
          <w:sz w:val="16"/>
          <w:szCs w:val="22"/>
        </w:rPr>
        <w:t>Kawamiya</w:t>
      </w:r>
      <w:proofErr w:type="spellEnd"/>
      <w:r w:rsidRPr="000314BA">
        <w:rPr>
          <w:sz w:val="16"/>
          <w:szCs w:val="22"/>
        </w:rPr>
        <w:t xml:space="preserve">, 2014; </w:t>
      </w:r>
      <w:proofErr w:type="spellStart"/>
      <w:r w:rsidRPr="000314BA">
        <w:rPr>
          <w:sz w:val="16"/>
          <w:szCs w:val="22"/>
        </w:rPr>
        <w:t>Knutti</w:t>
      </w:r>
      <w:proofErr w:type="spellEnd"/>
      <w:r w:rsidRPr="000314BA">
        <w:rPr>
          <w:sz w:val="16"/>
          <w:szCs w:val="22"/>
        </w:rPr>
        <w:t xml:space="preserve"> &amp; </w:t>
      </w:r>
      <w:proofErr w:type="spellStart"/>
      <w:r w:rsidRPr="000314BA">
        <w:rPr>
          <w:sz w:val="16"/>
          <w:szCs w:val="22"/>
        </w:rPr>
        <w:t>Rugenstein</w:t>
      </w:r>
      <w:proofErr w:type="spellEnd"/>
      <w:r w:rsidRPr="000314BA">
        <w:rPr>
          <w:sz w:val="16"/>
          <w:szCs w:val="2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0314BA">
        <w:rPr>
          <w:sz w:val="16"/>
          <w:szCs w:val="22"/>
        </w:rPr>
        <w:t>Friedlingstein</w:t>
      </w:r>
      <w:proofErr w:type="spellEnd"/>
      <w:r w:rsidRPr="000314BA">
        <w:rPr>
          <w:sz w:val="16"/>
          <w:szCs w:val="2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0314BA">
        <w:rPr>
          <w:sz w:val="16"/>
          <w:szCs w:val="22"/>
        </w:rPr>
        <w:t>biogeophysical</w:t>
      </w:r>
      <w:proofErr w:type="spellEnd"/>
      <w:r w:rsidRPr="000314BA">
        <w:rPr>
          <w:sz w:val="16"/>
          <w:szCs w:val="2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0314BA">
        <w:rPr>
          <w:sz w:val="16"/>
          <w:szCs w:val="22"/>
        </w:rPr>
        <w:t>Chamey</w:t>
      </w:r>
      <w:proofErr w:type="spellEnd"/>
      <w:r w:rsidRPr="000314BA">
        <w:rPr>
          <w:sz w:val="16"/>
          <w:szCs w:val="22"/>
        </w:rPr>
        <w:t>, Stone, &amp; Quirk, 1975). To top it off, overgrazing depletes the soil, leading to augmented vegetation loss (</w:t>
      </w:r>
      <w:proofErr w:type="spellStart"/>
      <w:r w:rsidRPr="000314BA">
        <w:rPr>
          <w:sz w:val="16"/>
          <w:szCs w:val="22"/>
        </w:rPr>
        <w:t>Anderies</w:t>
      </w:r>
      <w:proofErr w:type="spellEnd"/>
      <w:r w:rsidRPr="000314BA">
        <w:rPr>
          <w:sz w:val="16"/>
          <w:szCs w:val="22"/>
        </w:rPr>
        <w:t xml:space="preserve">, Janssen, &amp; Walker, 2002). Climate change often also increases the risk of forest fires, </w:t>
      </w:r>
      <w:proofErr w:type="gramStart"/>
      <w:r w:rsidRPr="000314BA">
        <w:rPr>
          <w:sz w:val="16"/>
          <w:szCs w:val="22"/>
        </w:rPr>
        <w:t>as a result of</w:t>
      </w:r>
      <w:proofErr w:type="gramEnd"/>
      <w:r w:rsidRPr="000314BA">
        <w:rPr>
          <w:sz w:val="16"/>
          <w:szCs w:val="22"/>
        </w:rPr>
        <w:t xml:space="preserve"> higher temperatures and persistent drought conditions. The expectation is that </w:t>
      </w:r>
      <w:r w:rsidRPr="00B96EEA">
        <w:rPr>
          <w:b/>
          <w:szCs w:val="22"/>
          <w:highlight w:val="cyan"/>
          <w:u w:val="single"/>
        </w:rPr>
        <w:t>forest fires will become more</w:t>
      </w:r>
      <w:r w:rsidRPr="000314BA">
        <w:rPr>
          <w:b/>
          <w:szCs w:val="22"/>
          <w:u w:val="single"/>
        </w:rPr>
        <w:t xml:space="preserve"> </w:t>
      </w:r>
      <w:r w:rsidRPr="00B96EEA">
        <w:rPr>
          <w:b/>
          <w:szCs w:val="22"/>
          <w:highlight w:val="cyan"/>
          <w:u w:val="single"/>
        </w:rPr>
        <w:t>frequent</w:t>
      </w:r>
      <w:r w:rsidRPr="000314BA">
        <w:rPr>
          <w:sz w:val="16"/>
          <w:szCs w:val="22"/>
        </w:rPr>
        <w:t xml:space="preserve"> and severe with climate warming and drought (</w:t>
      </w:r>
      <w:proofErr w:type="spellStart"/>
      <w:r w:rsidRPr="000314BA">
        <w:rPr>
          <w:sz w:val="16"/>
          <w:szCs w:val="22"/>
        </w:rPr>
        <w:t>Scholze</w:t>
      </w:r>
      <w:proofErr w:type="spellEnd"/>
      <w:r w:rsidRPr="000314BA">
        <w:rPr>
          <w:sz w:val="16"/>
          <w:szCs w:val="22"/>
        </w:rPr>
        <w:t>, Knorr, Arnell, &amp; Prentice, 2006), a trend for which we have already seen evidence (Allen et al., 2010). Tragically, the increased severity and risk of Southern California wildfires recently predicted by climate scientists (</w:t>
      </w:r>
      <w:proofErr w:type="spellStart"/>
      <w:r w:rsidRPr="000314BA">
        <w:rPr>
          <w:sz w:val="16"/>
          <w:szCs w:val="22"/>
        </w:rPr>
        <w:t>Jin</w:t>
      </w:r>
      <w:proofErr w:type="spellEnd"/>
      <w:r w:rsidRPr="000314BA">
        <w:rPr>
          <w:sz w:val="16"/>
          <w:szCs w:val="22"/>
        </w:rPr>
        <w:t xml:space="preserve"> et al., 2015), was realized in December 2017, with the largest fire in the history of California (the “Thomas fire” that burned 282,000 acres, https://www.vox.com/2017/12/27/16822180/thomas-fire-california-largest-wildfire). </w:t>
      </w:r>
      <w:r w:rsidRPr="000314BA">
        <w:rPr>
          <w:szCs w:val="22"/>
          <w:u w:val="single"/>
        </w:rPr>
        <w:t xml:space="preserve">This </w:t>
      </w:r>
      <w:r w:rsidRPr="00B96EEA">
        <w:rPr>
          <w:b/>
          <w:szCs w:val="22"/>
          <w:highlight w:val="cyan"/>
          <w:u w:val="single"/>
        </w:rPr>
        <w:t>catastrophic fire</w:t>
      </w:r>
      <w:r w:rsidRPr="000314BA">
        <w:rPr>
          <w:szCs w:val="22"/>
          <w:u w:val="single"/>
        </w:rPr>
        <w:t xml:space="preserve"> embodies the sorts of positive feedbacks and interacting factors that </w:t>
      </w:r>
      <w:r w:rsidRPr="00B96EEA">
        <w:rPr>
          <w:b/>
          <w:szCs w:val="22"/>
          <w:highlight w:val="cyan"/>
          <w:u w:val="single"/>
        </w:rPr>
        <w:t>could catch humanity off-guard and produce a</w:t>
      </w:r>
      <w:r w:rsidRPr="00B96EEA">
        <w:rPr>
          <w:szCs w:val="22"/>
          <w:highlight w:val="cyan"/>
          <w:u w:val="single"/>
        </w:rPr>
        <w:t xml:space="preserve"> </w:t>
      </w:r>
      <w:r w:rsidRPr="000314BA">
        <w:rPr>
          <w:szCs w:val="22"/>
          <w:u w:val="single"/>
        </w:rPr>
        <w:t xml:space="preserve">true </w:t>
      </w:r>
      <w:r w:rsidRPr="00B96EEA">
        <w:rPr>
          <w:b/>
          <w:szCs w:val="22"/>
          <w:highlight w:val="cyan"/>
          <w:u w:val="single"/>
        </w:rPr>
        <w:t>apocalyptic event.</w:t>
      </w:r>
      <w:r w:rsidRPr="00B96EEA">
        <w:rPr>
          <w:szCs w:val="22"/>
          <w:highlight w:val="cyan"/>
          <w:u w:val="single"/>
        </w:rPr>
        <w:t xml:space="preserve"> </w:t>
      </w:r>
      <w:r w:rsidRPr="000314BA">
        <w:rPr>
          <w:szCs w:val="22"/>
          <w:u w:val="single"/>
        </w:rPr>
        <w:t>Record-breaking rains produced an extraordinary flush of new vegetation, that then dried out as record heat waves and dry conditions took hold, coupled with stronger than normal winds, and ignition.</w:t>
      </w:r>
      <w:r w:rsidRPr="000314BA">
        <w:rPr>
          <w:sz w:val="16"/>
          <w:szCs w:val="22"/>
        </w:rPr>
        <w:t xml:space="preserve"> </w:t>
      </w:r>
      <w:proofErr w:type="gramStart"/>
      <w:r w:rsidRPr="000314BA">
        <w:rPr>
          <w:sz w:val="16"/>
          <w:szCs w:val="22"/>
        </w:rPr>
        <w:t>Of course</w:t>
      </w:r>
      <w:proofErr w:type="gramEnd"/>
      <w:r w:rsidRPr="000314BA">
        <w:rPr>
          <w:sz w:val="16"/>
          <w:szCs w:val="22"/>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0314BA">
        <w:rPr>
          <w:sz w:val="16"/>
          <w:szCs w:val="22"/>
        </w:rPr>
        <w:t>as a consequence of</w:t>
      </w:r>
      <w:proofErr w:type="gramEnd"/>
      <w:r w:rsidRPr="000314BA">
        <w:rPr>
          <w:sz w:val="16"/>
          <w:szCs w:val="22"/>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0314BA">
        <w:rPr>
          <w:sz w:val="16"/>
          <w:szCs w:val="22"/>
        </w:rPr>
        <w:t>Wetherald</w:t>
      </w:r>
      <w:proofErr w:type="spellEnd"/>
      <w:r w:rsidRPr="000314BA">
        <w:rPr>
          <w:sz w:val="16"/>
          <w:szCs w:val="2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0314BA">
        <w:rPr>
          <w:sz w:val="16"/>
          <w:szCs w:val="22"/>
        </w:rPr>
        <w:t>Lashof</w:t>
      </w:r>
      <w:proofErr w:type="spellEnd"/>
      <w:r w:rsidRPr="000314BA">
        <w:rPr>
          <w:sz w:val="16"/>
          <w:szCs w:val="22"/>
        </w:rPr>
        <w:t xml:space="preserve">, DeAngelo, </w:t>
      </w:r>
      <w:proofErr w:type="spellStart"/>
      <w:r w:rsidRPr="000314BA">
        <w:rPr>
          <w:sz w:val="16"/>
          <w:szCs w:val="22"/>
        </w:rPr>
        <w:t>Saleska</w:t>
      </w:r>
      <w:proofErr w:type="spellEnd"/>
      <w:r w:rsidRPr="000314BA">
        <w:rPr>
          <w:sz w:val="16"/>
          <w:szCs w:val="2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0314BA">
        <w:rPr>
          <w:sz w:val="16"/>
          <w:szCs w:val="22"/>
        </w:rPr>
        <w:t>Burgman</w:t>
      </w:r>
      <w:proofErr w:type="spellEnd"/>
      <w:r w:rsidRPr="000314BA">
        <w:rPr>
          <w:sz w:val="16"/>
          <w:szCs w:val="22"/>
        </w:rPr>
        <w:t xml:space="preserve">, &amp; Norris, 2009). </w:t>
      </w:r>
      <w:r w:rsidRPr="000314BA">
        <w:rPr>
          <w:szCs w:val="22"/>
          <w:u w:val="single"/>
        </w:rPr>
        <w:t xml:space="preserve">The key lesson from the long list of potentially positive feedbacks and their interactions is that </w:t>
      </w:r>
      <w:r w:rsidRPr="00B96EEA">
        <w:rPr>
          <w:b/>
          <w:szCs w:val="22"/>
          <w:highlight w:val="cyan"/>
          <w:u w:val="single"/>
        </w:rPr>
        <w:t>runaway climate change,</w:t>
      </w:r>
      <w:r w:rsidRPr="000314BA">
        <w:rPr>
          <w:szCs w:val="22"/>
          <w:u w:val="single"/>
        </w:rPr>
        <w:t xml:space="preserve"> and runaway perturbations </w:t>
      </w:r>
      <w:proofErr w:type="gramStart"/>
      <w:r w:rsidRPr="000314BA">
        <w:rPr>
          <w:szCs w:val="22"/>
          <w:u w:val="single"/>
        </w:rPr>
        <w:t>have to</w:t>
      </w:r>
      <w:proofErr w:type="gramEnd"/>
      <w:r w:rsidRPr="000314BA">
        <w:rPr>
          <w:szCs w:val="22"/>
          <w:u w:val="single"/>
        </w:rPr>
        <w:t xml:space="preserve"> be taken as a serious possibility</w:t>
      </w:r>
      <w:r w:rsidRPr="000314BA">
        <w:rPr>
          <w:sz w:val="16"/>
          <w:szCs w:val="22"/>
        </w:rPr>
        <w:t>. Table 2 is just a snapshot of the type of feedbacks that have been identified (see Supplementary material for a more thorough explanation of positive feedback loops).</w:t>
      </w:r>
      <w:r w:rsidRPr="000314BA">
        <w:rPr>
          <w:szCs w:val="22"/>
          <w:u w:val="single"/>
        </w:rPr>
        <w:t xml:space="preserve"> However, this list is not </w:t>
      </w:r>
      <w:proofErr w:type="gramStart"/>
      <w:r w:rsidRPr="000314BA">
        <w:rPr>
          <w:szCs w:val="22"/>
          <w:u w:val="single"/>
        </w:rPr>
        <w:t>exhaustive</w:t>
      </w:r>
      <w:proofErr w:type="gramEnd"/>
      <w:r w:rsidRPr="000314BA">
        <w:rPr>
          <w:szCs w:val="22"/>
          <w:u w:val="single"/>
        </w:rPr>
        <w:t xml:space="preserve"> and the possibility of undiscovered positive feedbacks </w:t>
      </w:r>
      <w:r w:rsidRPr="00B96EEA">
        <w:rPr>
          <w:b/>
          <w:szCs w:val="22"/>
          <w:highlight w:val="cyan"/>
          <w:u w:val="single"/>
        </w:rPr>
        <w:t>portends</w:t>
      </w:r>
      <w:r w:rsidRPr="000314BA">
        <w:rPr>
          <w:szCs w:val="22"/>
          <w:u w:val="single"/>
        </w:rPr>
        <w:t xml:space="preserve"> even greater </w:t>
      </w:r>
      <w:r w:rsidRPr="00B96EEA">
        <w:rPr>
          <w:b/>
          <w:szCs w:val="22"/>
          <w:highlight w:val="cyan"/>
          <w:u w:val="single"/>
        </w:rPr>
        <w:t>existential risks</w:t>
      </w:r>
      <w:r w:rsidRPr="000314BA">
        <w:rPr>
          <w:szCs w:val="22"/>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D8A6900" w14:textId="5AB1310D" w:rsidR="000314BA" w:rsidRDefault="000314BA" w:rsidP="000314BA">
      <w:pPr>
        <w:pStyle w:val="Heading2"/>
      </w:pPr>
      <w:r>
        <w:t>4</w:t>
      </w:r>
    </w:p>
    <w:p w14:paraId="65814CF1" w14:textId="77777777" w:rsidR="000314BA" w:rsidRDefault="000314BA" w:rsidP="000314BA">
      <w:pPr>
        <w:pStyle w:val="Heading4"/>
      </w:pPr>
      <w:r>
        <w:t xml:space="preserve">Biden’s infrastructure bill </w:t>
      </w:r>
      <w:r>
        <w:rPr>
          <w:u w:val="single"/>
        </w:rPr>
        <w:t>will pass</w:t>
      </w:r>
      <w:r>
        <w:t xml:space="preserve"> through </w:t>
      </w:r>
      <w:proofErr w:type="gramStart"/>
      <w:r>
        <w:t>reconciliation</w:t>
      </w:r>
      <w:proofErr w:type="gramEnd"/>
      <w:r>
        <w:t xml:space="preserve"> but </w:t>
      </w:r>
      <w:r>
        <w:rPr>
          <w:u w:val="single"/>
        </w:rPr>
        <w:t>absolute Dem Unity</w:t>
      </w:r>
      <w:r>
        <w:t xml:space="preserve"> is </w:t>
      </w:r>
      <w:r>
        <w:rPr>
          <w:u w:val="single"/>
        </w:rPr>
        <w:t>key</w:t>
      </w:r>
      <w:r>
        <w:t>.</w:t>
      </w:r>
    </w:p>
    <w:p w14:paraId="2C71B436" w14:textId="77777777" w:rsidR="000314BA" w:rsidRPr="00053179" w:rsidRDefault="000314BA" w:rsidP="000314BA">
      <w:pPr>
        <w:pStyle w:val="ListParagraph"/>
        <w:numPr>
          <w:ilvl w:val="0"/>
          <w:numId w:val="12"/>
        </w:numPr>
      </w:pPr>
      <w:r>
        <w:t>Turns Structural Violence</w:t>
      </w:r>
    </w:p>
    <w:p w14:paraId="211B535C" w14:textId="77777777" w:rsidR="000314BA" w:rsidRPr="00071526" w:rsidRDefault="000314BA" w:rsidP="000314BA">
      <w:proofErr w:type="spellStart"/>
      <w:r w:rsidRPr="00071526">
        <w:rPr>
          <w:rStyle w:val="Style13ptBold"/>
        </w:rPr>
        <w:t>Pramuk</w:t>
      </w:r>
      <w:proofErr w:type="spellEnd"/>
      <w:r w:rsidRPr="00071526">
        <w:rPr>
          <w:rStyle w:val="Style13ptBold"/>
        </w:rPr>
        <w:t xml:space="preserve"> and </w:t>
      </w:r>
      <w:r>
        <w:rPr>
          <w:rStyle w:val="Style13ptBold"/>
        </w:rPr>
        <w:t>Fr</w:t>
      </w:r>
      <w:r w:rsidRPr="00071526">
        <w:rPr>
          <w:rStyle w:val="Style13ptBold"/>
        </w:rPr>
        <w:t>anck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26" w:history="1">
        <w:r w:rsidRPr="007313BB">
          <w:rPr>
            <w:rStyle w:val="Hyperlink"/>
          </w:rPr>
          <w:t>https://www.cnbc.com/2021/08/25/what-happens-next-with-biden-infrastructure-budget-bills-in-congress.html</w:t>
        </w:r>
      </w:hyperlink>
      <w:r>
        <w:t xml:space="preserve"> (Staff Reporter at CNBC)//Elmer </w:t>
      </w:r>
    </w:p>
    <w:p w14:paraId="3059BECC" w14:textId="77777777" w:rsidR="000314BA" w:rsidRPr="00053179" w:rsidRDefault="000314BA" w:rsidP="000314BA">
      <w:pPr>
        <w:rPr>
          <w:sz w:val="16"/>
        </w:rPr>
      </w:pPr>
      <w:r w:rsidRPr="00053179">
        <w:rPr>
          <w:sz w:val="16"/>
        </w:rPr>
        <w:t xml:space="preserve">WASHINGTON — </w:t>
      </w:r>
      <w:r w:rsidRPr="00B96EEA">
        <w:rPr>
          <w:b/>
          <w:sz w:val="26"/>
          <w:highlight w:val="cyan"/>
          <w:u w:val="single"/>
        </w:rPr>
        <w:t xml:space="preserve">House Democrats just </w:t>
      </w:r>
      <w:r w:rsidRPr="00B96EEA">
        <w:rPr>
          <w:b/>
          <w:sz w:val="26"/>
          <w:highlight w:val="cyan"/>
          <w:u w:val="single"/>
          <w:bdr w:val="single" w:sz="4" w:space="0" w:color="auto"/>
        </w:rPr>
        <w:t>patched up a party fracture</w:t>
      </w:r>
      <w:r w:rsidRPr="00B96EEA">
        <w:rPr>
          <w:sz w:val="16"/>
          <w:highlight w:val="cyan"/>
          <w:bdr w:val="single" w:sz="4" w:space="0" w:color="auto"/>
        </w:rPr>
        <w:t xml:space="preserve"> </w:t>
      </w:r>
      <w:r w:rsidRPr="00B96EEA">
        <w:rPr>
          <w:b/>
          <w:sz w:val="26"/>
          <w:highlight w:val="cyan"/>
          <w:u w:val="single"/>
          <w:bdr w:val="single" w:sz="4" w:space="0" w:color="auto"/>
        </w:rPr>
        <w:t>to take a critical step forward</w:t>
      </w:r>
      <w:r w:rsidRPr="00B96EEA">
        <w:rPr>
          <w:b/>
          <w:sz w:val="26"/>
          <w:highlight w:val="cyan"/>
          <w:u w:val="single"/>
        </w:rPr>
        <w:t xml:space="preserve"> with a mammoth economic agenda</w:t>
      </w:r>
      <w:r w:rsidRPr="00053179">
        <w:rPr>
          <w:sz w:val="16"/>
        </w:rPr>
        <w:t xml:space="preserve">. </w:t>
      </w:r>
      <w:r w:rsidRPr="00387727">
        <w:rPr>
          <w:u w:val="single"/>
        </w:rPr>
        <w:t xml:space="preserve">But the </w:t>
      </w:r>
      <w:r w:rsidRPr="00B96EEA">
        <w:rPr>
          <w:b/>
          <w:sz w:val="26"/>
          <w:highlight w:val="cyan"/>
          <w:u w:val="single"/>
        </w:rPr>
        <w:t>path ahead could get trickier</w:t>
      </w:r>
      <w:r w:rsidRPr="00B96EEA">
        <w:rPr>
          <w:highlight w:val="cyan"/>
          <w:u w:val="single"/>
        </w:rPr>
        <w:t xml:space="preserve"> </w:t>
      </w:r>
      <w:r w:rsidRPr="00387727">
        <w:rPr>
          <w:u w:val="single"/>
        </w:rPr>
        <w:t>as party leaders try to thread a legislative needle to pass more than $4 trillion in new spending</w:t>
      </w:r>
      <w:r w:rsidRPr="00053179">
        <w:rPr>
          <w:sz w:val="16"/>
        </w:rPr>
        <w:t xml:space="preserve">. </w:t>
      </w:r>
      <w:r w:rsidRPr="00B96EEA">
        <w:rPr>
          <w:b/>
          <w:sz w:val="26"/>
          <w:highlight w:val="cyan"/>
          <w:u w:val="single"/>
        </w:rPr>
        <w:t>In</w:t>
      </w:r>
      <w:r w:rsidRPr="00B96EEA">
        <w:rPr>
          <w:highlight w:val="cyan"/>
          <w:u w:val="single"/>
        </w:rPr>
        <w:t xml:space="preserve"> </w:t>
      </w:r>
      <w:r w:rsidRPr="00387727">
        <w:rPr>
          <w:u w:val="single"/>
        </w:rPr>
        <w:t xml:space="preserve">the </w:t>
      </w:r>
      <w:r w:rsidRPr="00B96EEA">
        <w:rPr>
          <w:b/>
          <w:sz w:val="26"/>
          <w:highlight w:val="cyan"/>
          <w:u w:val="single"/>
        </w:rPr>
        <w:t>coming weeks</w:t>
      </w:r>
      <w:r w:rsidRPr="00387727">
        <w:rPr>
          <w:u w:val="single"/>
        </w:rPr>
        <w:t xml:space="preserve">, </w:t>
      </w:r>
      <w:r w:rsidRPr="00B96EEA">
        <w:rPr>
          <w:b/>
          <w:sz w:val="26"/>
          <w:highlight w:val="cyan"/>
          <w:u w:val="single"/>
        </w:rPr>
        <w:t>Democrats</w:t>
      </w:r>
      <w:r w:rsidRPr="00B96EEA">
        <w:rPr>
          <w:highlight w:val="cyan"/>
          <w:u w:val="single"/>
        </w:rPr>
        <w:t xml:space="preserve"> </w:t>
      </w:r>
      <w:r w:rsidRPr="00B96EEA">
        <w:rPr>
          <w:b/>
          <w:sz w:val="26"/>
          <w:highlight w:val="cyan"/>
          <w:u w:val="single"/>
        </w:rPr>
        <w:t>aim to approve</w:t>
      </w:r>
      <w:r w:rsidRPr="00B96EEA">
        <w:rPr>
          <w:highlight w:val="cyan"/>
          <w:u w:val="single"/>
        </w:rPr>
        <w:t xml:space="preserve"> </w:t>
      </w:r>
      <w:r w:rsidRPr="00387727">
        <w:rPr>
          <w:u w:val="single"/>
        </w:rPr>
        <w:t xml:space="preserve">a $1 trillion bipartisan </w:t>
      </w:r>
      <w:r w:rsidRPr="00B96EEA">
        <w:rPr>
          <w:b/>
          <w:sz w:val="26"/>
          <w:highlight w:val="cyan"/>
          <w:u w:val="single"/>
        </w:rPr>
        <w:t>infrastructure</w:t>
      </w:r>
      <w:r w:rsidRPr="00B96EEA">
        <w:rPr>
          <w:highlight w:val="cyan"/>
          <w:u w:val="single"/>
        </w:rPr>
        <w:t xml:space="preserve"> </w:t>
      </w:r>
      <w:r w:rsidRPr="00387727">
        <w:rPr>
          <w:u w:val="single"/>
        </w:rPr>
        <w:t xml:space="preserve">plan and up to $3.5 trillion in investments in social programs. Passing both </w:t>
      </w:r>
      <w:r w:rsidRPr="00B96EEA">
        <w:rPr>
          <w:b/>
          <w:sz w:val="26"/>
          <w:highlight w:val="cyan"/>
          <w:u w:val="single"/>
          <w:bdr w:val="single" w:sz="4" w:space="0" w:color="auto"/>
        </w:rPr>
        <w:t>will require a heavy lift</w:t>
      </w:r>
      <w:r w:rsidRPr="00387727">
        <w:rPr>
          <w:u w:val="single"/>
        </w:rPr>
        <w:t xml:space="preserve">, as leaders will need to </w:t>
      </w:r>
      <w:r w:rsidRPr="00B96EEA">
        <w:rPr>
          <w:b/>
          <w:sz w:val="26"/>
          <w:highlight w:val="cyan"/>
          <w:u w:val="single"/>
        </w:rPr>
        <w:t>satisfy</w:t>
      </w:r>
      <w:r w:rsidRPr="00B96EEA">
        <w:rPr>
          <w:highlight w:val="cyan"/>
          <w:u w:val="single"/>
        </w:rPr>
        <w:t xml:space="preserve"> </w:t>
      </w:r>
      <w:r w:rsidRPr="00B96EEA">
        <w:rPr>
          <w:b/>
          <w:sz w:val="26"/>
          <w:highlight w:val="cyan"/>
          <w:u w:val="single"/>
        </w:rPr>
        <w:t>competing demands of centrists</w:t>
      </w:r>
      <w:r w:rsidRPr="00B96EEA">
        <w:rPr>
          <w:highlight w:val="cyan"/>
          <w:u w:val="single"/>
        </w:rPr>
        <w:t xml:space="preserve"> </w:t>
      </w:r>
      <w:r w:rsidRPr="00387727">
        <w:rPr>
          <w:u w:val="single"/>
        </w:rPr>
        <w:t xml:space="preserve">wary of spending </w:t>
      </w:r>
      <w:r w:rsidRPr="00B96EEA">
        <w:rPr>
          <w:b/>
          <w:sz w:val="26"/>
          <w:highlight w:val="cyan"/>
          <w:u w:val="single"/>
        </w:rPr>
        <w:t>and progressives</w:t>
      </w:r>
      <w:r w:rsidRPr="00B96EEA">
        <w:rPr>
          <w:highlight w:val="cya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B96EEA">
        <w:rPr>
          <w:b/>
          <w:sz w:val="26"/>
          <w:highlight w:val="cyan"/>
          <w:u w:val="single"/>
        </w:rPr>
        <w:t>Democrats can move without Republicans</w:t>
      </w:r>
      <w:r w:rsidRPr="00B96EEA">
        <w:rPr>
          <w:highlight w:val="cyan"/>
          <w:u w:val="single"/>
        </w:rPr>
        <w:t xml:space="preserve"> </w:t>
      </w:r>
      <w:r w:rsidRPr="00053179">
        <w:rPr>
          <w:u w:val="single"/>
        </w:rPr>
        <w:t xml:space="preserve">to push through their spending plan </w:t>
      </w:r>
      <w:r w:rsidRPr="00B96EEA">
        <w:rPr>
          <w:b/>
          <w:sz w:val="26"/>
          <w:highlight w:val="cya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B96EEA">
        <w:rPr>
          <w:b/>
          <w:sz w:val="26"/>
          <w:highlight w:val="cya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B96EEA">
        <w:rPr>
          <w:b/>
          <w:sz w:val="26"/>
          <w:highlight w:val="cyan"/>
          <w:u w:val="single"/>
        </w:rPr>
        <w:t>one defection in the Senate</w:t>
      </w:r>
      <w:r w:rsidRPr="00B96EEA">
        <w:rPr>
          <w:sz w:val="16"/>
          <w:highlight w:val="cyan"/>
        </w:rPr>
        <w:t xml:space="preserve"> </w:t>
      </w:r>
      <w:r w:rsidRPr="00053179">
        <w:rPr>
          <w:sz w:val="16"/>
        </w:rPr>
        <w:t xml:space="preserve">— </w:t>
      </w:r>
      <w:r w:rsidRPr="00B96EEA">
        <w:rPr>
          <w:b/>
          <w:sz w:val="26"/>
          <w:highlight w:val="cyan"/>
          <w:u w:val="single"/>
        </w:rPr>
        <w:t>and four in the House</w:t>
      </w:r>
      <w:r w:rsidRPr="00053179">
        <w:rPr>
          <w:sz w:val="16"/>
        </w:rPr>
        <w:t xml:space="preserve"> — </w:t>
      </w:r>
      <w:r w:rsidRPr="00B96EEA">
        <w:rPr>
          <w:b/>
          <w:sz w:val="26"/>
          <w:highlight w:val="cyan"/>
          <w:u w:val="single"/>
          <w:bdr w:val="single" w:sz="4" w:space="0" w:color="auto"/>
        </w:rPr>
        <w:t>would sink legislation,</w:t>
      </w:r>
      <w:r w:rsidRPr="00B96EEA">
        <w:rPr>
          <w:sz w:val="16"/>
          <w:highlight w:val="cyan"/>
        </w:rPr>
        <w:t xml:space="preserve"> </w:t>
      </w:r>
      <w:r w:rsidRPr="00B96EEA">
        <w:rPr>
          <w:b/>
          <w:sz w:val="26"/>
          <w:highlight w:val="cyan"/>
          <w:u w:val="single"/>
        </w:rPr>
        <w:t xml:space="preserve">Democrats </w:t>
      </w:r>
      <w:proofErr w:type="gramStart"/>
      <w:r w:rsidRPr="00B96EEA">
        <w:rPr>
          <w:b/>
          <w:sz w:val="26"/>
          <w:highlight w:val="cyan"/>
          <w:u w:val="single"/>
        </w:rPr>
        <w:t>have to</w:t>
      </w:r>
      <w:proofErr w:type="gramEnd"/>
      <w:r w:rsidRPr="00B96EEA">
        <w:rPr>
          <w:b/>
          <w:sz w:val="26"/>
          <w:highlight w:val="cyan"/>
          <w:u w:val="single"/>
        </w:rPr>
        <w:t xml:space="preserve">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B96EEA">
        <w:rPr>
          <w:b/>
          <w:sz w:val="26"/>
          <w:highlight w:val="cyan"/>
          <w:u w:val="single"/>
        </w:rPr>
        <w:t>most transformative</w:t>
      </w:r>
      <w:r w:rsidRPr="00B96EEA">
        <w:rPr>
          <w:highlight w:val="cyan"/>
          <w:u w:val="single"/>
        </w:rPr>
        <w:t xml:space="preserve"> </w:t>
      </w:r>
      <w:r w:rsidRPr="00053179">
        <w:rPr>
          <w:u w:val="single"/>
        </w:rPr>
        <w:t xml:space="preserve">and consequential </w:t>
      </w:r>
      <w:r w:rsidRPr="00B96EEA">
        <w:rPr>
          <w:b/>
          <w:sz w:val="26"/>
          <w:highlight w:val="cyan"/>
          <w:u w:val="single"/>
        </w:rPr>
        <w:t>legislation for families</w:t>
      </w:r>
      <w:r w:rsidRPr="00B96EEA">
        <w:rPr>
          <w:highlight w:val="cyan"/>
          <w:u w:val="single"/>
        </w:rPr>
        <w:t xml:space="preserve"> </w:t>
      </w:r>
      <w:r w:rsidRPr="00053179">
        <w:rPr>
          <w:u w:val="single"/>
        </w:rPr>
        <w:t xml:space="preserve">in a </w:t>
      </w:r>
      <w:proofErr w:type="gramStart"/>
      <w:r w:rsidRPr="00053179">
        <w:rPr>
          <w:u w:val="single"/>
        </w:rPr>
        <w:t>century, and</w:t>
      </w:r>
      <w:proofErr w:type="gramEnd"/>
      <w:r w:rsidRPr="00053179">
        <w:rPr>
          <w:u w:val="single"/>
        </w:rPr>
        <w:t xml:space="preserve"> will stand alongside the New Deal and Great Society as pillars of </w:t>
      </w:r>
      <w:r w:rsidRPr="00B96EEA">
        <w:rPr>
          <w:b/>
          <w:sz w:val="26"/>
          <w:highlight w:val="cyan"/>
          <w:u w:val="single"/>
        </w:rPr>
        <w:t>economic security</w:t>
      </w:r>
      <w:r w:rsidRPr="00053179">
        <w:rPr>
          <w:u w:val="single"/>
        </w:rPr>
        <w:t xml:space="preserve">,” Pelosi wrote to colleagues Wednesday. The plan would </w:t>
      </w:r>
      <w:r w:rsidRPr="00B96EEA">
        <w:rPr>
          <w:b/>
          <w:sz w:val="26"/>
          <w:highlight w:val="cyan"/>
          <w:u w:val="single"/>
        </w:rPr>
        <w:t>expand Medicare</w:t>
      </w:r>
      <w:r w:rsidRPr="00053179">
        <w:rPr>
          <w:u w:val="single"/>
        </w:rPr>
        <w:t xml:space="preserve">, </w:t>
      </w:r>
      <w:r w:rsidRPr="00B96EEA">
        <w:rPr>
          <w:b/>
          <w:sz w:val="26"/>
          <w:highlight w:val="cyan"/>
          <w:u w:val="single"/>
        </w:rPr>
        <w:t>paid leave</w:t>
      </w:r>
      <w:r w:rsidRPr="00053179">
        <w:rPr>
          <w:u w:val="single"/>
        </w:rPr>
        <w:t xml:space="preserve"> and </w:t>
      </w:r>
      <w:proofErr w:type="gramStart"/>
      <w:r w:rsidRPr="00053179">
        <w:rPr>
          <w:u w:val="single"/>
        </w:rPr>
        <w:t>child care</w:t>
      </w:r>
      <w:proofErr w:type="gramEnd"/>
      <w:r w:rsidRPr="00053179">
        <w:rPr>
          <w:u w:val="single"/>
        </w:rPr>
        <w:t xml:space="preserve">, extend enhanced household tax credits and encourage </w:t>
      </w:r>
      <w:r w:rsidRPr="00B96EEA">
        <w:rPr>
          <w:b/>
          <w:sz w:val="26"/>
          <w:highlight w:val="cyan"/>
          <w:u w:val="single"/>
        </w:rPr>
        <w:t>green energy adoption</w:t>
      </w:r>
      <w:r w:rsidRPr="00053179">
        <w:rPr>
          <w:u w:val="single"/>
        </w:rPr>
        <w:t xml:space="preserve">, </w:t>
      </w:r>
      <w:r w:rsidRPr="00B96EEA">
        <w:rPr>
          <w:b/>
          <w:sz w:val="26"/>
          <w:highlight w:val="cyan"/>
          <w:u w:val="single"/>
        </w:rPr>
        <w:t>while hiking taxes on corporations and the wealthy</w:t>
      </w:r>
      <w:r w:rsidRPr="00053179">
        <w:rPr>
          <w:sz w:val="16"/>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7DF971CC" w14:textId="77777777" w:rsidR="000314BA" w:rsidRDefault="000314BA" w:rsidP="000314BA">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658F8935" w14:textId="77777777" w:rsidR="000314BA" w:rsidRDefault="000314BA" w:rsidP="000314BA">
      <w:pPr>
        <w:pStyle w:val="ListParagraph"/>
        <w:numPr>
          <w:ilvl w:val="0"/>
          <w:numId w:val="12"/>
        </w:numPr>
      </w:pPr>
      <w:r>
        <w:t>Turns Case – Waters down the Plan due to lobbying</w:t>
      </w:r>
    </w:p>
    <w:p w14:paraId="4E8F97E3" w14:textId="77777777" w:rsidR="000314BA" w:rsidRPr="00053179" w:rsidRDefault="000314BA" w:rsidP="000314BA">
      <w:pPr>
        <w:pStyle w:val="ListParagraph"/>
        <w:numPr>
          <w:ilvl w:val="0"/>
          <w:numId w:val="12"/>
        </w:numPr>
      </w:pPr>
      <w:r>
        <w:t xml:space="preserve">Optional Card – still thinking on if </w:t>
      </w:r>
      <w:proofErr w:type="spellStart"/>
      <w:r>
        <w:t>its</w:t>
      </w:r>
      <w:proofErr w:type="spellEnd"/>
      <w:r>
        <w:t xml:space="preserve"> necessary [note from Elmer]</w:t>
      </w:r>
    </w:p>
    <w:p w14:paraId="75C2ACF0" w14:textId="77777777" w:rsidR="000314BA" w:rsidRPr="00071526" w:rsidRDefault="000314BA" w:rsidP="000314BA">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27"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48716C59" w14:textId="77777777" w:rsidR="000314BA" w:rsidRPr="000314BA" w:rsidRDefault="000314BA" w:rsidP="000314BA">
      <w:pPr>
        <w:rPr>
          <w:szCs w:val="22"/>
          <w:u w:val="single"/>
        </w:rPr>
      </w:pPr>
      <w:r w:rsidRPr="000314BA">
        <w:rPr>
          <w:sz w:val="16"/>
          <w:szCs w:val="22"/>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0314BA">
        <w:rPr>
          <w:sz w:val="16"/>
          <w:szCs w:val="22"/>
        </w:rPr>
        <w:t>drugmakers</w:t>
      </w:r>
      <w:proofErr w:type="spellEnd"/>
      <w:r w:rsidRPr="000314BA">
        <w:rPr>
          <w:sz w:val="16"/>
          <w:szCs w:val="22"/>
        </w:rPr>
        <w:t xml:space="preserve"> who already leverage patents to block competitors and keep prices high. Less than three weeks after introducing a bill that would make it harder for generic </w:t>
      </w:r>
      <w:proofErr w:type="spellStart"/>
      <w:r w:rsidRPr="000314BA">
        <w:rPr>
          <w:sz w:val="16"/>
          <w:szCs w:val="22"/>
        </w:rPr>
        <w:t>drugmakers</w:t>
      </w:r>
      <w:proofErr w:type="spellEnd"/>
      <w:r w:rsidRPr="000314BA">
        <w:rPr>
          <w:sz w:val="16"/>
          <w:szCs w:val="22"/>
        </w:rPr>
        <w:t xml:space="preserve"> to compete with patent-holding </w:t>
      </w:r>
      <w:proofErr w:type="spellStart"/>
      <w:r w:rsidRPr="000314BA">
        <w:rPr>
          <w:sz w:val="16"/>
          <w:szCs w:val="22"/>
        </w:rPr>
        <w:t>drugmakers</w:t>
      </w:r>
      <w:proofErr w:type="spellEnd"/>
      <w:r w:rsidRPr="000314BA">
        <w:rPr>
          <w:sz w:val="16"/>
          <w:szCs w:val="22"/>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0314BA">
        <w:rPr>
          <w:sz w:val="16"/>
          <w:szCs w:val="22"/>
        </w:rPr>
        <w:t>drugmakers</w:t>
      </w:r>
      <w:proofErr w:type="spellEnd"/>
      <w:r w:rsidRPr="000314BA">
        <w:rPr>
          <w:sz w:val="16"/>
          <w:szCs w:val="22"/>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0314BA">
        <w:rPr>
          <w:sz w:val="16"/>
          <w:szCs w:val="22"/>
        </w:rPr>
        <w:t>drugmaker</w:t>
      </w:r>
      <w:proofErr w:type="spellEnd"/>
      <w:r w:rsidRPr="000314BA">
        <w:rPr>
          <w:sz w:val="16"/>
          <w:szCs w:val="22"/>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314BA">
        <w:rPr>
          <w:szCs w:val="22"/>
          <w:u w:val="single"/>
        </w:rPr>
        <w:t xml:space="preserve">in an era of public </w:t>
      </w:r>
      <w:r w:rsidRPr="00B96EEA">
        <w:rPr>
          <w:b/>
          <w:szCs w:val="22"/>
          <w:highlight w:val="cyan"/>
          <w:u w:val="single"/>
        </w:rPr>
        <w:t>outrage</w:t>
      </w:r>
      <w:r w:rsidRPr="00B96EEA">
        <w:rPr>
          <w:szCs w:val="22"/>
          <w:highlight w:val="cyan"/>
          <w:u w:val="single"/>
        </w:rPr>
        <w:t xml:space="preserve"> </w:t>
      </w:r>
      <w:r w:rsidRPr="00B96EEA">
        <w:rPr>
          <w:b/>
          <w:szCs w:val="22"/>
          <w:highlight w:val="cyan"/>
          <w:u w:val="single"/>
        </w:rPr>
        <w:t>over</w:t>
      </w:r>
      <w:r w:rsidRPr="00B96EEA">
        <w:rPr>
          <w:szCs w:val="22"/>
          <w:highlight w:val="cyan"/>
          <w:u w:val="single"/>
        </w:rPr>
        <w:t xml:space="preserve"> </w:t>
      </w:r>
      <w:r w:rsidRPr="000314BA">
        <w:rPr>
          <w:szCs w:val="22"/>
          <w:u w:val="single"/>
        </w:rPr>
        <w:t xml:space="preserve">drug prices, the fact that </w:t>
      </w:r>
      <w:proofErr w:type="spellStart"/>
      <w:r w:rsidRPr="00B96EEA">
        <w:rPr>
          <w:b/>
          <w:szCs w:val="22"/>
          <w:highlight w:val="cyan"/>
          <w:u w:val="single"/>
        </w:rPr>
        <w:t>drugmakers</w:t>
      </w:r>
      <w:proofErr w:type="spellEnd"/>
      <w:r w:rsidRPr="00B96EEA">
        <w:rPr>
          <w:szCs w:val="22"/>
          <w:highlight w:val="cyan"/>
          <w:u w:val="single"/>
        </w:rPr>
        <w:t xml:space="preserve"> </w:t>
      </w:r>
      <w:r w:rsidRPr="000314BA">
        <w:rPr>
          <w:szCs w:val="22"/>
          <w:u w:val="single"/>
        </w:rPr>
        <w:t xml:space="preserve">gave most </w:t>
      </w:r>
      <w:r w:rsidRPr="00B96EEA">
        <w:rPr>
          <w:b/>
          <w:szCs w:val="22"/>
          <w:highlight w:val="cyan"/>
          <w:u w:val="single"/>
        </w:rPr>
        <w:t>to</w:t>
      </w:r>
      <w:r w:rsidRPr="000314BA">
        <w:rPr>
          <w:szCs w:val="22"/>
          <w:u w:val="single"/>
        </w:rPr>
        <w:t xml:space="preserve"> the </w:t>
      </w:r>
      <w:r w:rsidRPr="00B96EEA">
        <w:rPr>
          <w:b/>
          <w:szCs w:val="22"/>
          <w:highlight w:val="cyan"/>
          <w:u w:val="single"/>
          <w:bdr w:val="single" w:sz="4" w:space="0" w:color="auto"/>
        </w:rPr>
        <w:t>lawmakers working to change the patent</w:t>
      </w:r>
      <w:r w:rsidRPr="000314BA">
        <w:rPr>
          <w:b/>
          <w:szCs w:val="22"/>
          <w:u w:val="single"/>
          <w:bdr w:val="single" w:sz="4" w:space="0" w:color="auto"/>
        </w:rPr>
        <w:t xml:space="preserve"> </w:t>
      </w:r>
      <w:r w:rsidRPr="00B96EEA">
        <w:rPr>
          <w:b/>
          <w:szCs w:val="22"/>
          <w:highlight w:val="cyan"/>
          <w:u w:val="single"/>
          <w:bdr w:val="single" w:sz="4" w:space="0" w:color="auto"/>
        </w:rPr>
        <w:t>system</w:t>
      </w:r>
      <w:r w:rsidRPr="000314BA">
        <w:rPr>
          <w:szCs w:val="22"/>
          <w:u w:val="single"/>
        </w:rPr>
        <w:t xml:space="preserve"> belies how important securing </w:t>
      </w:r>
      <w:r w:rsidRPr="000314BA">
        <w:rPr>
          <w:b/>
          <w:bCs/>
          <w:szCs w:val="22"/>
          <w:u w:val="single"/>
          <w:bdr w:val="single" w:sz="4" w:space="0" w:color="auto"/>
        </w:rPr>
        <w:t>the exclusive right to market a drug, and keep competitors at bay, is to their bottom line</w:t>
      </w:r>
      <w:r w:rsidRPr="000314BA">
        <w:rPr>
          <w:sz w:val="16"/>
          <w:szCs w:val="22"/>
        </w:rPr>
        <w:t>. “</w:t>
      </w:r>
      <w:r w:rsidRPr="00B96EEA">
        <w:rPr>
          <w:b/>
          <w:szCs w:val="22"/>
          <w:highlight w:val="cyan"/>
          <w:u w:val="single"/>
        </w:rPr>
        <w:t xml:space="preserve">Pharma will </w:t>
      </w:r>
      <w:r w:rsidRPr="00B96EEA">
        <w:rPr>
          <w:b/>
          <w:szCs w:val="22"/>
          <w:highlight w:val="cyan"/>
          <w:u w:val="single"/>
          <w:bdr w:val="single" w:sz="4" w:space="0" w:color="auto"/>
        </w:rPr>
        <w:t>fight to the death to preserve patent rights</w:t>
      </w:r>
      <w:r w:rsidRPr="000314BA">
        <w:rPr>
          <w:sz w:val="16"/>
          <w:szCs w:val="22"/>
        </w:rPr>
        <w:t>,” said Robin Feldman, a professor at the UC Hastings College of the Law in San Francisco who is an expert in intellectual property rights and drug pricing. “</w:t>
      </w:r>
      <w:r w:rsidRPr="000314BA">
        <w:rPr>
          <w:szCs w:val="22"/>
          <w:u w:val="single"/>
        </w:rPr>
        <w:t>Strong patent rights are central to the games drug companies play to extend their monopolies and keep prices high</w:t>
      </w:r>
      <w:r w:rsidRPr="000314BA">
        <w:rPr>
          <w:sz w:val="16"/>
          <w:szCs w:val="22"/>
        </w:rPr>
        <w:t xml:space="preserve">.” Campaign contributions, closely tracked by the Federal Election Commission, are among the few windows into how much money flows from the political groups of </w:t>
      </w:r>
      <w:proofErr w:type="spellStart"/>
      <w:r w:rsidRPr="000314BA">
        <w:rPr>
          <w:sz w:val="16"/>
          <w:szCs w:val="22"/>
        </w:rPr>
        <w:t>drugmakers</w:t>
      </w:r>
      <w:proofErr w:type="spellEnd"/>
      <w:r w:rsidRPr="000314BA">
        <w:rPr>
          <w:sz w:val="16"/>
          <w:szCs w:val="22"/>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314BA">
        <w:rPr>
          <w:szCs w:val="22"/>
          <w:u w:val="single"/>
        </w:rPr>
        <w:t xml:space="preserve">Over the past 10 years, the </w:t>
      </w:r>
      <w:r w:rsidRPr="00B96EEA">
        <w:rPr>
          <w:b/>
          <w:szCs w:val="22"/>
          <w:highlight w:val="cyan"/>
          <w:u w:val="single"/>
        </w:rPr>
        <w:t>pharmaceutical industry</w:t>
      </w:r>
      <w:r w:rsidRPr="000314BA">
        <w:rPr>
          <w:szCs w:val="22"/>
          <w:u w:val="single"/>
        </w:rPr>
        <w:t xml:space="preserve"> has </w:t>
      </w:r>
      <w:r w:rsidRPr="00B96EEA">
        <w:rPr>
          <w:b/>
          <w:szCs w:val="22"/>
          <w:highlight w:val="cyan"/>
          <w:u w:val="single"/>
        </w:rPr>
        <w:t>spent</w:t>
      </w:r>
      <w:r w:rsidRPr="000314BA">
        <w:rPr>
          <w:szCs w:val="22"/>
          <w:u w:val="single"/>
        </w:rPr>
        <w:t xml:space="preserve"> about $</w:t>
      </w:r>
      <w:r w:rsidRPr="00B96EEA">
        <w:rPr>
          <w:b/>
          <w:szCs w:val="22"/>
          <w:highlight w:val="cyan"/>
          <w:u w:val="single"/>
        </w:rPr>
        <w:t>233 million per year</w:t>
      </w:r>
      <w:r w:rsidRPr="000314BA">
        <w:rPr>
          <w:b/>
          <w:szCs w:val="22"/>
          <w:u w:val="single"/>
        </w:rPr>
        <w:t xml:space="preserve"> </w:t>
      </w:r>
      <w:r w:rsidRPr="00B96EEA">
        <w:rPr>
          <w:b/>
          <w:szCs w:val="22"/>
          <w:highlight w:val="cyan"/>
          <w:u w:val="single"/>
        </w:rPr>
        <w:t>on</w:t>
      </w:r>
      <w:r w:rsidRPr="000314BA">
        <w:rPr>
          <w:b/>
          <w:szCs w:val="22"/>
          <w:u w:val="single"/>
        </w:rPr>
        <w:t xml:space="preserve"> </w:t>
      </w:r>
      <w:r w:rsidRPr="00B96EEA">
        <w:rPr>
          <w:b/>
          <w:szCs w:val="22"/>
          <w:highlight w:val="cyan"/>
          <w:u w:val="single"/>
        </w:rPr>
        <w:t>lobbying</w:t>
      </w:r>
      <w:r w:rsidRPr="000314BA">
        <w:rPr>
          <w:szCs w:val="22"/>
          <w:u w:val="single"/>
        </w:rPr>
        <w:t>, according to a new study published in JAMA Internal Medicine</w:t>
      </w:r>
      <w:r w:rsidRPr="000314BA">
        <w:rPr>
          <w:sz w:val="16"/>
          <w:szCs w:val="22"/>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0314BA">
        <w:rPr>
          <w:sz w:val="16"/>
          <w:szCs w:val="22"/>
        </w:rPr>
        <w:t>Drugmakers</w:t>
      </w:r>
      <w:proofErr w:type="spellEnd"/>
      <w:r w:rsidRPr="000314BA">
        <w:rPr>
          <w:sz w:val="16"/>
          <w:szCs w:val="22"/>
        </w:rPr>
        <w:t xml:space="preserve"> are generally granted a six- or seven-year exclusivity period to recoup their investments. But </w:t>
      </w:r>
      <w:proofErr w:type="spellStart"/>
      <w:r w:rsidRPr="000314BA">
        <w:rPr>
          <w:sz w:val="16"/>
          <w:szCs w:val="22"/>
        </w:rPr>
        <w:t>drugmakers</w:t>
      </w:r>
      <w:proofErr w:type="spellEnd"/>
      <w:r w:rsidRPr="000314BA">
        <w:rPr>
          <w:sz w:val="16"/>
          <w:szCs w:val="22"/>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314BA">
        <w:rPr>
          <w:sz w:val="16"/>
          <w:szCs w:val="22"/>
        </w:rPr>
        <w:t>In</w:t>
      </w:r>
      <w:proofErr w:type="gramEnd"/>
      <w:r w:rsidRPr="000314BA">
        <w:rPr>
          <w:sz w:val="16"/>
          <w:szCs w:val="22"/>
        </w:rPr>
        <w:t xml:space="preserve"> Tillis’ home state of North Carolina is also home to three major research universities and, not coincidentally, multiple </w:t>
      </w:r>
      <w:proofErr w:type="spellStart"/>
      <w:r w:rsidRPr="000314BA">
        <w:rPr>
          <w:sz w:val="16"/>
          <w:szCs w:val="22"/>
        </w:rPr>
        <w:t>drugmakers</w:t>
      </w:r>
      <w:proofErr w:type="spellEnd"/>
      <w:r w:rsidRPr="000314BA">
        <w:rPr>
          <w:sz w:val="16"/>
          <w:szCs w:val="22"/>
        </w:rPr>
        <w:t xml:space="preserve">’ headquarters, factories and other facilities. From his swearing-in in 2015 to the end of 2018, Tillis received about $160,000 from </w:t>
      </w:r>
      <w:proofErr w:type="spellStart"/>
      <w:r w:rsidRPr="000314BA">
        <w:rPr>
          <w:sz w:val="16"/>
          <w:szCs w:val="22"/>
        </w:rPr>
        <w:t>drugmakers</w:t>
      </w:r>
      <w:proofErr w:type="spellEnd"/>
      <w:r w:rsidRPr="000314BA">
        <w:rPr>
          <w:sz w:val="16"/>
          <w:szCs w:val="22"/>
        </w:rPr>
        <w:t xml:space="preserve"> based there or beyond. He almost matched that four-year total in 2019 alone, </w:t>
      </w:r>
      <w:proofErr w:type="gramStart"/>
      <w:r w:rsidRPr="000314BA">
        <w:rPr>
          <w:sz w:val="16"/>
          <w:szCs w:val="22"/>
        </w:rPr>
        <w:t>in the midst of</w:t>
      </w:r>
      <w:proofErr w:type="gramEnd"/>
      <w:r w:rsidRPr="000314BA">
        <w:rPr>
          <w:sz w:val="16"/>
          <w:szCs w:val="22"/>
        </w:rPr>
        <w:t xml:space="preserve"> a difficult reelection campaign to be decided this fall. He has raised nearly $10 million for his campaign, with lobbyists among his biggest contributors, according to </w:t>
      </w:r>
      <w:proofErr w:type="spellStart"/>
      <w:r w:rsidRPr="000314BA">
        <w:rPr>
          <w:sz w:val="16"/>
          <w:szCs w:val="22"/>
        </w:rPr>
        <w:t>OpenSecrets</w:t>
      </w:r>
      <w:proofErr w:type="spellEnd"/>
      <w:r w:rsidRPr="000314BA">
        <w:rPr>
          <w:sz w:val="16"/>
          <w:szCs w:val="22"/>
        </w:rPr>
        <w:t xml:space="preserve">. Daniel </w:t>
      </w:r>
      <w:proofErr w:type="spellStart"/>
      <w:r w:rsidRPr="000314BA">
        <w:rPr>
          <w:sz w:val="16"/>
          <w:szCs w:val="22"/>
        </w:rPr>
        <w:t>Keylin</w:t>
      </w:r>
      <w:proofErr w:type="spellEnd"/>
      <w:r w:rsidRPr="000314BA">
        <w:rPr>
          <w:sz w:val="16"/>
          <w:szCs w:val="22"/>
        </w:rPr>
        <w:t xml:space="preserve">, a spokesperson for Tillis, said Tillis and Coons, the subcommittee’s top Democrat, are working to overhaul the country’s “antiquated intellectual property laws.” </w:t>
      </w:r>
      <w:proofErr w:type="spellStart"/>
      <w:r w:rsidRPr="000314BA">
        <w:rPr>
          <w:sz w:val="16"/>
          <w:szCs w:val="22"/>
        </w:rPr>
        <w:t>Keylin</w:t>
      </w:r>
      <w:proofErr w:type="spellEnd"/>
      <w:r w:rsidRPr="000314BA">
        <w:rPr>
          <w:sz w:val="16"/>
          <w:szCs w:val="22"/>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0314BA">
        <w:rPr>
          <w:sz w:val="16"/>
          <w:szCs w:val="22"/>
        </w:rPr>
        <w:t>drugmakers</w:t>
      </w:r>
      <w:proofErr w:type="spellEnd"/>
      <w:r w:rsidRPr="000314BA">
        <w:rPr>
          <w:sz w:val="16"/>
          <w:szCs w:val="22"/>
        </w:rPr>
        <w:t xml:space="preserve"> have to challenge allegedly invalid patents, effectively helping brand-name </w:t>
      </w:r>
      <w:proofErr w:type="spellStart"/>
      <w:r w:rsidRPr="000314BA">
        <w:rPr>
          <w:sz w:val="16"/>
          <w:szCs w:val="22"/>
        </w:rPr>
        <w:t>drugmakers</w:t>
      </w:r>
      <w:proofErr w:type="spellEnd"/>
      <w:r w:rsidRPr="000314BA">
        <w:rPr>
          <w:sz w:val="16"/>
          <w:szCs w:val="22"/>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0314BA">
        <w:rPr>
          <w:sz w:val="16"/>
          <w:szCs w:val="22"/>
        </w:rPr>
        <w:t>drugmaker’s</w:t>
      </w:r>
      <w:proofErr w:type="spellEnd"/>
      <w:r w:rsidRPr="000314BA">
        <w:rPr>
          <w:sz w:val="16"/>
          <w:szCs w:val="22"/>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0314BA">
        <w:rPr>
          <w:sz w:val="16"/>
          <w:szCs w:val="22"/>
        </w:rPr>
        <w:t>drugmaker</w:t>
      </w:r>
      <w:proofErr w:type="spellEnd"/>
      <w:r w:rsidRPr="000314BA">
        <w:rPr>
          <w:sz w:val="16"/>
          <w:szCs w:val="22"/>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314BA">
        <w:rPr>
          <w:sz w:val="16"/>
          <w:szCs w:val="22"/>
        </w:rPr>
        <w:t>Kesselheim</w:t>
      </w:r>
      <w:proofErr w:type="spellEnd"/>
      <w:r w:rsidRPr="000314BA">
        <w:rPr>
          <w:sz w:val="16"/>
          <w:szCs w:val="22"/>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314BA">
        <w:rPr>
          <w:sz w:val="16"/>
          <w:szCs w:val="22"/>
        </w:rPr>
        <w:t>Coit</w:t>
      </w:r>
      <w:proofErr w:type="spellEnd"/>
      <w:r w:rsidRPr="000314BA">
        <w:rPr>
          <w:sz w:val="16"/>
          <w:szCs w:val="22"/>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314BA">
        <w:rPr>
          <w:sz w:val="16"/>
          <w:szCs w:val="22"/>
        </w:rPr>
        <w:t>Coit</w:t>
      </w:r>
      <w:proofErr w:type="spellEnd"/>
      <w:r w:rsidRPr="000314BA">
        <w:rPr>
          <w:sz w:val="16"/>
          <w:szCs w:val="22"/>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0314BA">
        <w:rPr>
          <w:sz w:val="16"/>
          <w:szCs w:val="22"/>
        </w:rPr>
        <w:t>drugmakers</w:t>
      </w:r>
      <w:proofErr w:type="spellEnd"/>
      <w:r w:rsidRPr="000314BA">
        <w:rPr>
          <w:sz w:val="16"/>
          <w:szCs w:val="22"/>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314BA">
        <w:rPr>
          <w:sz w:val="16"/>
          <w:szCs w:val="22"/>
        </w:rPr>
        <w:t>was not what</w:t>
      </w:r>
      <w:proofErr w:type="gramEnd"/>
      <w:r w:rsidRPr="000314BA">
        <w:rPr>
          <w:sz w:val="16"/>
          <w:szCs w:val="22"/>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0314BA">
        <w:rPr>
          <w:sz w:val="16"/>
          <w:szCs w:val="22"/>
        </w:rPr>
        <w:t>drugmaker</w:t>
      </w:r>
      <w:proofErr w:type="spellEnd"/>
      <w:r w:rsidRPr="000314BA">
        <w:rPr>
          <w:sz w:val="16"/>
          <w:szCs w:val="22"/>
        </w:rPr>
        <w:t xml:space="preserve"> PAC contributions last year, KHN’s analysis shows. He received about $104,000. Cornyn has received about $708,500 from </w:t>
      </w:r>
      <w:proofErr w:type="spellStart"/>
      <w:r w:rsidRPr="000314BA">
        <w:rPr>
          <w:sz w:val="16"/>
          <w:szCs w:val="22"/>
        </w:rPr>
        <w:t>drugmakers</w:t>
      </w:r>
      <w:proofErr w:type="spellEnd"/>
      <w:r w:rsidRPr="000314BA">
        <w:rPr>
          <w:sz w:val="16"/>
          <w:szCs w:val="22"/>
        </w:rPr>
        <w:t xml:space="preserve"> since 2007, KHN’s database shows. According to </w:t>
      </w:r>
      <w:proofErr w:type="spellStart"/>
      <w:r w:rsidRPr="000314BA">
        <w:rPr>
          <w:sz w:val="16"/>
          <w:szCs w:val="22"/>
        </w:rPr>
        <w:t>OpenSecrets</w:t>
      </w:r>
      <w:proofErr w:type="spellEnd"/>
      <w:r w:rsidRPr="000314BA">
        <w:rPr>
          <w:sz w:val="16"/>
          <w:szCs w:val="22"/>
        </w:rPr>
        <w:t xml:space="preserve">, he has raised more than $17 million for this year’s reelection campaign. Cornyn’s office declined to comment. On May 9, Cornyn and Sen. Richard Blumenthal (D-Conn.) introduced the </w:t>
      </w:r>
      <w:r w:rsidRPr="00B96EEA">
        <w:rPr>
          <w:b/>
          <w:szCs w:val="22"/>
          <w:highlight w:val="cyan"/>
          <w:u w:val="single"/>
        </w:rPr>
        <w:t>Affordable Prescriptions for Patients Act,</w:t>
      </w:r>
      <w:r w:rsidRPr="000314BA">
        <w:rPr>
          <w:sz w:val="16"/>
          <w:szCs w:val="22"/>
        </w:rPr>
        <w:t xml:space="preserve"> which proposed to define two tactics used by drug companies to make it easier for the Federal Trade Commission to </w:t>
      </w:r>
      <w:r w:rsidRPr="00B96EEA">
        <w:rPr>
          <w:b/>
          <w:szCs w:val="22"/>
          <w:highlight w:val="cyan"/>
          <w:u w:val="single"/>
        </w:rPr>
        <w:t>prosecute</w:t>
      </w:r>
      <w:r w:rsidRPr="000314BA">
        <w:rPr>
          <w:sz w:val="16"/>
          <w:szCs w:val="22"/>
        </w:rPr>
        <w:t xml:space="preserve"> them: “</w:t>
      </w:r>
      <w:r w:rsidRPr="00B96EEA">
        <w:rPr>
          <w:b/>
          <w:szCs w:val="22"/>
          <w:highlight w:val="cyan"/>
          <w:u w:val="single"/>
        </w:rPr>
        <w:t>product-hopping</w:t>
      </w:r>
      <w:r w:rsidRPr="000314BA">
        <w:rPr>
          <w:sz w:val="16"/>
          <w:szCs w:val="22"/>
        </w:rPr>
        <w:t xml:space="preserve">,” when </w:t>
      </w:r>
      <w:proofErr w:type="spellStart"/>
      <w:r w:rsidRPr="000314BA">
        <w:rPr>
          <w:sz w:val="16"/>
          <w:szCs w:val="22"/>
        </w:rPr>
        <w:t>drugmakers</w:t>
      </w:r>
      <w:proofErr w:type="spellEnd"/>
      <w:r w:rsidRPr="000314BA">
        <w:rPr>
          <w:sz w:val="16"/>
          <w:szCs w:val="22"/>
        </w:rPr>
        <w:t xml:space="preserve"> withdraw older versions of their drugs from the market to push patients toward newer, more expensive ones, and “</w:t>
      </w:r>
      <w:r w:rsidRPr="00B96EEA">
        <w:rPr>
          <w:b/>
          <w:szCs w:val="22"/>
          <w:highlight w:val="cyan"/>
          <w:u w:val="single"/>
        </w:rPr>
        <w:t>patent-</w:t>
      </w:r>
      <w:proofErr w:type="spellStart"/>
      <w:r w:rsidRPr="00B96EEA">
        <w:rPr>
          <w:b/>
          <w:szCs w:val="22"/>
          <w:highlight w:val="cyan"/>
          <w:u w:val="single"/>
        </w:rPr>
        <w:t>thicketing</w:t>
      </w:r>
      <w:proofErr w:type="spellEnd"/>
      <w:r w:rsidRPr="000314BA">
        <w:rPr>
          <w:sz w:val="16"/>
          <w:szCs w:val="22"/>
        </w:rPr>
        <w:t xml:space="preserve">,” when </w:t>
      </w:r>
      <w:proofErr w:type="spellStart"/>
      <w:r w:rsidRPr="000314BA">
        <w:rPr>
          <w:sz w:val="16"/>
          <w:szCs w:val="22"/>
        </w:rPr>
        <w:t>drugmakers</w:t>
      </w:r>
      <w:proofErr w:type="spellEnd"/>
      <w:r w:rsidRPr="000314BA">
        <w:rPr>
          <w:sz w:val="16"/>
          <w:szCs w:val="22"/>
        </w:rPr>
        <w:t xml:space="preserve"> amass a series of patents to drag out their exclusivity and slow rival generics makers, who must challenge those patents to enter the market once the initial exclusivity ends. </w:t>
      </w:r>
      <w:r w:rsidRPr="00B96EEA">
        <w:rPr>
          <w:b/>
          <w:szCs w:val="22"/>
          <w:highlight w:val="cyan"/>
          <w:u w:val="single"/>
          <w:bdr w:val="single" w:sz="4" w:space="0" w:color="auto"/>
        </w:rPr>
        <w:t>PhRMA opposed the bill.</w:t>
      </w:r>
      <w:r w:rsidRPr="000314BA">
        <w:rPr>
          <w:sz w:val="16"/>
          <w:szCs w:val="22"/>
        </w:rPr>
        <w:t xml:space="preserve"> </w:t>
      </w:r>
      <w:r w:rsidRPr="00B96EEA">
        <w:rPr>
          <w:b/>
          <w:szCs w:val="22"/>
          <w:highlight w:val="cyan"/>
          <w:u w:val="single"/>
        </w:rPr>
        <w:t>The next day, it gave Cornyn $1,000</w:t>
      </w:r>
      <w:r w:rsidRPr="000314BA">
        <w:rPr>
          <w:sz w:val="16"/>
          <w:szCs w:val="22"/>
        </w:rPr>
        <w:t>. Cornyn and Blumenthal’s bill would have been “very tough on the techniques that pharmaceutical companies use to extend patent protections and to keep prices high,” Feldman said. “</w:t>
      </w:r>
      <w:r w:rsidRPr="000314BA">
        <w:rPr>
          <w:szCs w:val="22"/>
          <w:u w:val="single"/>
        </w:rPr>
        <w:t xml:space="preserve">The </w:t>
      </w:r>
      <w:r w:rsidRPr="00B96EEA">
        <w:rPr>
          <w:b/>
          <w:szCs w:val="22"/>
          <w:highlight w:val="cyan"/>
          <w:u w:val="single"/>
        </w:rPr>
        <w:t>pharmaceutical industry lobbied tooth and nail against it</w:t>
      </w:r>
      <w:r w:rsidRPr="000314BA">
        <w:rPr>
          <w:szCs w:val="22"/>
          <w:u w:val="single"/>
        </w:rPr>
        <w:t xml:space="preserve">,” she said. “And </w:t>
      </w:r>
      <w:r w:rsidRPr="00B96EEA">
        <w:rPr>
          <w:b/>
          <w:szCs w:val="22"/>
          <w:highlight w:val="cyan"/>
          <w:u w:val="single"/>
        </w:rPr>
        <w:t>when the bill finally came</w:t>
      </w:r>
      <w:r w:rsidRPr="00B96EEA">
        <w:rPr>
          <w:szCs w:val="22"/>
          <w:highlight w:val="cyan"/>
          <w:u w:val="single"/>
        </w:rPr>
        <w:t xml:space="preserve"> </w:t>
      </w:r>
      <w:r w:rsidRPr="000314BA">
        <w:rPr>
          <w:szCs w:val="22"/>
          <w:u w:val="single"/>
        </w:rPr>
        <w:t xml:space="preserve">out of committee, the strongest provisions — the </w:t>
      </w:r>
      <w:r w:rsidRPr="00B96EEA">
        <w:rPr>
          <w:b/>
          <w:szCs w:val="22"/>
          <w:highlight w:val="cyan"/>
          <w:u w:val="single"/>
          <w:bdr w:val="single" w:sz="4" w:space="0" w:color="auto"/>
        </w:rPr>
        <w:t>patent-</w:t>
      </w:r>
      <w:proofErr w:type="spellStart"/>
      <w:r w:rsidRPr="00B96EEA">
        <w:rPr>
          <w:b/>
          <w:szCs w:val="22"/>
          <w:highlight w:val="cyan"/>
          <w:u w:val="single"/>
          <w:bdr w:val="single" w:sz="4" w:space="0" w:color="auto"/>
        </w:rPr>
        <w:t>thicketing</w:t>
      </w:r>
      <w:proofErr w:type="spellEnd"/>
      <w:r w:rsidRPr="00B96EEA">
        <w:rPr>
          <w:b/>
          <w:szCs w:val="22"/>
          <w:highlight w:val="cyan"/>
          <w:u w:val="single"/>
          <w:bdr w:val="single" w:sz="4" w:space="0" w:color="auto"/>
        </w:rPr>
        <w:t xml:space="preserve"> provisions — had been stripped</w:t>
      </w:r>
      <w:r w:rsidRPr="000314BA">
        <w:rPr>
          <w:szCs w:val="22"/>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4256613B" w14:textId="77777777" w:rsidR="000314BA" w:rsidRDefault="000314BA" w:rsidP="000314BA">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w:t>
      </w:r>
      <w:proofErr w:type="gramStart"/>
      <w:r>
        <w:t>Agenda</w:t>
      </w:r>
      <w:proofErr w:type="gramEnd"/>
      <w:r>
        <w:t>.</w:t>
      </w:r>
    </w:p>
    <w:p w14:paraId="06DCF88B" w14:textId="77777777" w:rsidR="000314BA" w:rsidRPr="00071526" w:rsidRDefault="000314BA" w:rsidP="000314BA">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28" w:history="1">
        <w:r w:rsidRPr="007313BB">
          <w:rPr>
            <w:rStyle w:val="Hyperlink"/>
          </w:rPr>
          <w:t>https://endpts.com/how-the-biopharma-industry-is-helping-to-pay-for-the-bipartisan-infrastructure-bill/</w:t>
        </w:r>
      </w:hyperlink>
      <w:r>
        <w:t xml:space="preserve"> (Senior Editor at Endpoint News)//Elmer </w:t>
      </w:r>
    </w:p>
    <w:p w14:paraId="66379362" w14:textId="77777777" w:rsidR="000314BA" w:rsidRPr="000314BA" w:rsidRDefault="000314BA" w:rsidP="000314BA">
      <w:pPr>
        <w:rPr>
          <w:sz w:val="16"/>
          <w:szCs w:val="22"/>
        </w:rPr>
      </w:pPr>
      <w:r w:rsidRPr="000314BA">
        <w:rPr>
          <w:sz w:val="16"/>
          <w:szCs w:val="22"/>
        </w:rPr>
        <w:t xml:space="preserve">Senators on Sunday finalized the text of </w:t>
      </w:r>
      <w:r w:rsidRPr="00B96EEA">
        <w:rPr>
          <w:b/>
          <w:szCs w:val="22"/>
          <w:highlight w:val="cyan"/>
          <w:u w:val="single"/>
        </w:rPr>
        <w:t>a massive, bipartisan infrastructure bill</w:t>
      </w:r>
      <w:r w:rsidRPr="00B96EEA">
        <w:rPr>
          <w:sz w:val="16"/>
          <w:szCs w:val="22"/>
          <w:highlight w:val="cyan"/>
        </w:rPr>
        <w:t xml:space="preserve"> </w:t>
      </w:r>
      <w:r w:rsidRPr="000314BA">
        <w:rPr>
          <w:sz w:val="16"/>
          <w:szCs w:val="22"/>
        </w:rPr>
        <w:t xml:space="preserve">that contains little </w:t>
      </w:r>
      <w:r w:rsidRPr="00B96EEA">
        <w:rPr>
          <w:b/>
          <w:szCs w:val="22"/>
          <w:highlight w:val="cyan"/>
          <w:u w:val="single"/>
        </w:rPr>
        <w:t>that might</w:t>
      </w:r>
      <w:r w:rsidRPr="00B96EEA">
        <w:rPr>
          <w:sz w:val="16"/>
          <w:szCs w:val="22"/>
          <w:highlight w:val="cyan"/>
        </w:rPr>
        <w:t xml:space="preserve"> </w:t>
      </w:r>
      <w:r w:rsidRPr="00B96EEA">
        <w:rPr>
          <w:b/>
          <w:szCs w:val="22"/>
          <w:highlight w:val="cyan"/>
          <w:u w:val="single"/>
          <w:bdr w:val="single" w:sz="4" w:space="0" w:color="auto"/>
        </w:rPr>
        <w:t>impact the biopharma industry</w:t>
      </w:r>
      <w:r w:rsidRPr="00B96EEA">
        <w:rPr>
          <w:sz w:val="16"/>
          <w:szCs w:val="22"/>
          <w:highlight w:val="cyan"/>
        </w:rPr>
        <w:t xml:space="preserve"> </w:t>
      </w:r>
      <w:r w:rsidRPr="000314BA">
        <w:rPr>
          <w:sz w:val="16"/>
          <w:szCs w:val="22"/>
        </w:rPr>
        <w:t xml:space="preserve">other than two ways the legislators are planning to pay for the $1.2 trillion deal. </w:t>
      </w:r>
      <w:r w:rsidRPr="000314BA">
        <w:rPr>
          <w:szCs w:val="22"/>
          <w:u w:val="single"/>
        </w:rPr>
        <w:t xml:space="preserve">On the one hand, senators are </w:t>
      </w:r>
      <w:r w:rsidRPr="00B96EEA">
        <w:rPr>
          <w:b/>
          <w:szCs w:val="22"/>
          <w:highlight w:val="cyan"/>
          <w:u w:val="single"/>
        </w:rPr>
        <w:t>seeking to</w:t>
      </w:r>
      <w:r w:rsidRPr="00B96EEA">
        <w:rPr>
          <w:szCs w:val="22"/>
          <w:highlight w:val="cyan"/>
          <w:u w:val="single"/>
        </w:rPr>
        <w:t xml:space="preserve"> </w:t>
      </w:r>
      <w:r w:rsidRPr="000314BA">
        <w:rPr>
          <w:szCs w:val="22"/>
          <w:u w:val="single"/>
        </w:rPr>
        <w:t xml:space="preserve">further </w:t>
      </w:r>
      <w:r w:rsidRPr="00B96EEA">
        <w:rPr>
          <w:b/>
          <w:szCs w:val="22"/>
          <w:highlight w:val="cyan"/>
          <w:u w:val="single"/>
        </w:rPr>
        <w:t>delay</w:t>
      </w:r>
      <w:r w:rsidRPr="00B96EEA">
        <w:rPr>
          <w:szCs w:val="22"/>
          <w:highlight w:val="cyan"/>
          <w:u w:val="single"/>
        </w:rPr>
        <w:t xml:space="preserve"> </w:t>
      </w:r>
      <w:r w:rsidRPr="000314BA">
        <w:rPr>
          <w:szCs w:val="22"/>
          <w:u w:val="single"/>
        </w:rPr>
        <w:t xml:space="preserve">a </w:t>
      </w:r>
      <w:r w:rsidRPr="00B96EEA">
        <w:rPr>
          <w:b/>
          <w:szCs w:val="22"/>
          <w:highlight w:val="cyan"/>
          <w:u w:val="single"/>
        </w:rPr>
        <w:t>Trump-era Medicare</w:t>
      </w:r>
      <w:r w:rsidRPr="00B96EEA">
        <w:rPr>
          <w:szCs w:val="22"/>
          <w:highlight w:val="cyan"/>
          <w:u w:val="single"/>
        </w:rPr>
        <w:t xml:space="preserve"> </w:t>
      </w:r>
      <w:r w:rsidRPr="000314BA">
        <w:rPr>
          <w:szCs w:val="22"/>
          <w:u w:val="single"/>
        </w:rPr>
        <w:t xml:space="preserve">Part D </w:t>
      </w:r>
      <w:r w:rsidRPr="00B96EEA">
        <w:rPr>
          <w:b/>
          <w:szCs w:val="22"/>
          <w:highlight w:val="cyan"/>
          <w:u w:val="single"/>
        </w:rPr>
        <w:t>rule</w:t>
      </w:r>
      <w:r w:rsidRPr="00B96EEA">
        <w:rPr>
          <w:szCs w:val="22"/>
          <w:highlight w:val="cyan"/>
          <w:u w:val="single"/>
        </w:rPr>
        <w:t xml:space="preserve"> </w:t>
      </w:r>
      <w:r w:rsidRPr="00B96EEA">
        <w:rPr>
          <w:b/>
          <w:szCs w:val="22"/>
          <w:highlight w:val="cyan"/>
          <w:u w:val="single"/>
        </w:rPr>
        <w:t>related to drug rebates</w:t>
      </w:r>
      <w:r w:rsidRPr="000314BA">
        <w:rPr>
          <w:szCs w:val="22"/>
          <w:u w:val="single"/>
        </w:rPr>
        <w:t>, this time until 2026</w:t>
      </w:r>
      <w:r w:rsidRPr="000314BA">
        <w:rPr>
          <w:sz w:val="16"/>
          <w:szCs w:val="22"/>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B96EEA">
        <w:rPr>
          <w:b/>
          <w:szCs w:val="22"/>
          <w:highlight w:val="cyan"/>
          <w:u w:val="single"/>
        </w:rPr>
        <w:t>pharmaceutical industry</w:t>
      </w:r>
      <w:r w:rsidRPr="000314BA">
        <w:rPr>
          <w:sz w:val="16"/>
          <w:szCs w:val="22"/>
        </w:rPr>
        <w:t xml:space="preserve">, however, is in favor of the rule and </w:t>
      </w:r>
      <w:r w:rsidRPr="00B96EEA">
        <w:rPr>
          <w:b/>
          <w:szCs w:val="22"/>
          <w:highlight w:val="cyan"/>
          <w:u w:val="single"/>
          <w:bdr w:val="single" w:sz="4" w:space="0" w:color="auto"/>
        </w:rPr>
        <w:t>opposes this latest delay</w:t>
      </w:r>
      <w:r w:rsidRPr="00B96EEA">
        <w:rPr>
          <w:sz w:val="16"/>
          <w:szCs w:val="22"/>
          <w:highlight w:val="cyan"/>
        </w:rPr>
        <w:t xml:space="preserve"> </w:t>
      </w:r>
      <w:r w:rsidRPr="000314BA">
        <w:rPr>
          <w:sz w:val="16"/>
          <w:szCs w:val="22"/>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314BA">
        <w:rPr>
          <w:szCs w:val="22"/>
          <w:u w:val="single"/>
        </w:rPr>
        <w:t xml:space="preserve">The </w:t>
      </w:r>
      <w:r w:rsidRPr="00B96EEA">
        <w:rPr>
          <w:b/>
          <w:szCs w:val="22"/>
          <w:highlight w:val="cyan"/>
          <w:u w:val="single"/>
        </w:rPr>
        <w:t>other provision</w:t>
      </w:r>
      <w:r w:rsidRPr="00B96EEA">
        <w:rPr>
          <w:szCs w:val="22"/>
          <w:highlight w:val="cyan"/>
          <w:u w:val="single"/>
        </w:rPr>
        <w:t xml:space="preserve"> </w:t>
      </w:r>
      <w:r w:rsidRPr="00B96EEA">
        <w:rPr>
          <w:b/>
          <w:szCs w:val="22"/>
          <w:highlight w:val="cyan"/>
          <w:u w:val="single"/>
          <w:bdr w:val="single" w:sz="4" w:space="0" w:color="auto"/>
        </w:rPr>
        <w:t>in the infrastructure bill</w:t>
      </w:r>
      <w:r w:rsidRPr="000314BA">
        <w:rPr>
          <w:szCs w:val="22"/>
          <w:u w:val="single"/>
        </w:rPr>
        <w:t xml:space="preserve">, which is estimated to save about $3 billion, </w:t>
      </w:r>
      <w:r w:rsidRPr="00B96EEA">
        <w:rPr>
          <w:b/>
          <w:szCs w:val="22"/>
          <w:highlight w:val="cyan"/>
          <w:u w:val="single"/>
        </w:rPr>
        <w:t>would save money for Medicare</w:t>
      </w:r>
      <w:r w:rsidRPr="00B96EEA">
        <w:rPr>
          <w:szCs w:val="22"/>
          <w:highlight w:val="cyan"/>
          <w:u w:val="single"/>
        </w:rPr>
        <w:t xml:space="preserve"> </w:t>
      </w:r>
      <w:r w:rsidRPr="00B96EEA">
        <w:rPr>
          <w:b/>
          <w:szCs w:val="22"/>
          <w:highlight w:val="cyan"/>
          <w:u w:val="single"/>
        </w:rPr>
        <w:t>on discarded medications</w:t>
      </w:r>
      <w:r w:rsidRPr="00B96EEA">
        <w:rPr>
          <w:szCs w:val="22"/>
          <w:highlight w:val="cyan"/>
          <w:u w:val="single"/>
        </w:rPr>
        <w:t xml:space="preserve"> </w:t>
      </w:r>
      <w:r w:rsidRPr="000314BA">
        <w:rPr>
          <w:szCs w:val="22"/>
          <w:u w:val="single"/>
        </w:rPr>
        <w:t xml:space="preserve">from large, single-use drug vials. </w:t>
      </w:r>
      <w:r w:rsidRPr="00B96EEA">
        <w:rPr>
          <w:b/>
          <w:szCs w:val="22"/>
          <w:highlight w:val="cyan"/>
          <w:u w:val="single"/>
        </w:rPr>
        <w:t>Manufacturers will be required to pay refunds</w:t>
      </w:r>
      <w:r w:rsidRPr="00B96EEA">
        <w:rPr>
          <w:szCs w:val="22"/>
          <w:highlight w:val="cyan"/>
          <w:u w:val="single"/>
        </w:rPr>
        <w:t xml:space="preserve"> </w:t>
      </w:r>
      <w:r w:rsidRPr="000314BA">
        <w:rPr>
          <w:szCs w:val="22"/>
          <w:u w:val="single"/>
        </w:rPr>
        <w:t xml:space="preserve">for such discarded drugs, and each manufacturer will be subject to periodic audits on the refunds issued. If manufacturers don’t comply, HHS can </w:t>
      </w:r>
      <w:proofErr w:type="spellStart"/>
      <w:r w:rsidRPr="000314BA">
        <w:rPr>
          <w:szCs w:val="22"/>
          <w:u w:val="single"/>
        </w:rPr>
        <w:t>fine</w:t>
      </w:r>
      <w:proofErr w:type="spellEnd"/>
      <w:r w:rsidRPr="000314BA">
        <w:rPr>
          <w:szCs w:val="22"/>
          <w:u w:val="single"/>
        </w:rPr>
        <w:t xml:space="preserve"> them the refund amount that they would have paid plus 25%</w:t>
      </w:r>
      <w:r w:rsidRPr="000314BA">
        <w:rPr>
          <w:sz w:val="16"/>
          <w:szCs w:val="22"/>
        </w:rPr>
        <w:t xml:space="preserve">. Drugs that will be excluded from these refund payments include radiopharmaceuticals or imaging agents, as well as those that require filtration during the drug preparation process. </w:t>
      </w:r>
      <w:proofErr w:type="gramStart"/>
      <w:r w:rsidRPr="000314BA">
        <w:rPr>
          <w:sz w:val="16"/>
          <w:szCs w:val="22"/>
        </w:rPr>
        <w:t>So</w:t>
      </w:r>
      <w:proofErr w:type="gramEnd"/>
      <w:r w:rsidRPr="000314BA">
        <w:rPr>
          <w:sz w:val="16"/>
          <w:szCs w:val="22"/>
        </w:rPr>
        <w:t xml:space="preserve"> do these two pay-</w:t>
      </w:r>
      <w:proofErr w:type="spellStart"/>
      <w:r w:rsidRPr="000314BA">
        <w:rPr>
          <w:sz w:val="16"/>
          <w:szCs w:val="22"/>
        </w:rPr>
        <w:t>fors</w:t>
      </w:r>
      <w:proofErr w:type="spellEnd"/>
      <w:r w:rsidRPr="000314BA">
        <w:rPr>
          <w:sz w:val="16"/>
          <w:szCs w:val="22"/>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314BA">
        <w:rPr>
          <w:szCs w:val="22"/>
          <w:u w:val="single"/>
        </w:rPr>
        <w:t xml:space="preserve">Talk is still optimistic,” Lawson said on the prospects of a drug pricing deal getting done, while noting that </w:t>
      </w:r>
      <w:r w:rsidRPr="00B96EEA">
        <w:rPr>
          <w:b/>
          <w:szCs w:val="22"/>
          <w:highlight w:val="cyan"/>
          <w:u w:val="single"/>
        </w:rPr>
        <w:t>pharmaceutical</w:t>
      </w:r>
      <w:r w:rsidRPr="00B96EEA">
        <w:rPr>
          <w:szCs w:val="22"/>
          <w:highlight w:val="cyan"/>
          <w:u w:val="single"/>
        </w:rPr>
        <w:t xml:space="preserve"> </w:t>
      </w:r>
      <w:r w:rsidRPr="000314BA">
        <w:rPr>
          <w:szCs w:val="22"/>
          <w:u w:val="single"/>
        </w:rPr>
        <w:t xml:space="preserve">company </w:t>
      </w:r>
      <w:r w:rsidRPr="00B96EEA">
        <w:rPr>
          <w:b/>
          <w:szCs w:val="22"/>
          <w:highlight w:val="cyan"/>
          <w:u w:val="single"/>
        </w:rPr>
        <w:t>lobbyists</w:t>
      </w:r>
      <w:r w:rsidRPr="00B96EEA">
        <w:rPr>
          <w:szCs w:val="22"/>
          <w:highlight w:val="cyan"/>
          <w:u w:val="single"/>
        </w:rPr>
        <w:t xml:space="preserve"> </w:t>
      </w:r>
      <w:r w:rsidRPr="000314BA">
        <w:rPr>
          <w:szCs w:val="22"/>
          <w:u w:val="single"/>
        </w:rPr>
        <w:t xml:space="preserve">are </w:t>
      </w:r>
      <w:r w:rsidRPr="00B96EEA">
        <w:rPr>
          <w:b/>
          <w:szCs w:val="22"/>
          <w:highlight w:val="cyan"/>
          <w:u w:val="single"/>
        </w:rPr>
        <w:t>swarming Capitol Hill</w:t>
      </w:r>
      <w:r w:rsidRPr="00B96EEA">
        <w:rPr>
          <w:szCs w:val="22"/>
          <w:highlight w:val="cyan"/>
          <w:u w:val="single"/>
        </w:rPr>
        <w:t xml:space="preserve"> </w:t>
      </w:r>
      <w:proofErr w:type="gramStart"/>
      <w:r w:rsidRPr="000314BA">
        <w:rPr>
          <w:szCs w:val="22"/>
          <w:u w:val="single"/>
        </w:rPr>
        <w:t>at the moment</w:t>
      </w:r>
      <w:proofErr w:type="gramEnd"/>
      <w:r w:rsidRPr="000314BA">
        <w:rPr>
          <w:szCs w:val="22"/>
          <w:u w:val="single"/>
        </w:rPr>
        <w:t xml:space="preserve"> because of </w:t>
      </w:r>
      <w:r w:rsidRPr="00B96EEA">
        <w:rPr>
          <w:b/>
          <w:szCs w:val="22"/>
          <w:highlight w:val="cyan"/>
          <w:u w:val="single"/>
        </w:rPr>
        <w:t>not just drug pricing plans</w:t>
      </w:r>
      <w:r w:rsidRPr="000314BA">
        <w:rPr>
          <w:szCs w:val="22"/>
          <w:u w:val="single"/>
        </w:rPr>
        <w:t xml:space="preserve">, but </w:t>
      </w:r>
      <w:r w:rsidRPr="00B96EEA">
        <w:rPr>
          <w:b/>
          <w:szCs w:val="22"/>
          <w:highlight w:val="cyan"/>
          <w:u w:val="single"/>
        </w:rPr>
        <w:t>tax provisions</w:t>
      </w:r>
      <w:r w:rsidRPr="00B96EEA">
        <w:rPr>
          <w:szCs w:val="22"/>
          <w:highlight w:val="cyan"/>
          <w:u w:val="single"/>
        </w:rPr>
        <w:t xml:space="preserve"> </w:t>
      </w:r>
      <w:r w:rsidRPr="000314BA">
        <w:rPr>
          <w:szCs w:val="22"/>
          <w:u w:val="single"/>
        </w:rPr>
        <w:t xml:space="preserve">and the </w:t>
      </w:r>
      <w:r w:rsidRPr="00B96EEA">
        <w:rPr>
          <w:b/>
          <w:szCs w:val="22"/>
          <w:highlight w:val="cyan"/>
          <w:u w:val="single"/>
        </w:rPr>
        <w:t>TRIPS waiver</w:t>
      </w:r>
      <w:r w:rsidRPr="00B96EEA">
        <w:rPr>
          <w:szCs w:val="22"/>
          <w:highlight w:val="cyan"/>
          <w:u w:val="single"/>
        </w:rPr>
        <w:t xml:space="preserve"> </w:t>
      </w:r>
      <w:r w:rsidRPr="000314BA">
        <w:rPr>
          <w:szCs w:val="22"/>
          <w:u w:val="single"/>
        </w:rPr>
        <w:t xml:space="preserve">that the biopharma industry is worried about. “These are </w:t>
      </w:r>
      <w:r w:rsidRPr="00B96EEA">
        <w:rPr>
          <w:b/>
          <w:szCs w:val="22"/>
          <w:highlight w:val="cyan"/>
          <w:u w:val="single"/>
        </w:rPr>
        <w:t>challenges to their entire existence</w:t>
      </w:r>
      <w:r w:rsidRPr="000314BA">
        <w:rPr>
          <w:szCs w:val="22"/>
          <w:u w:val="single"/>
        </w:rPr>
        <w:t xml:space="preserve">, </w:t>
      </w:r>
      <w:r w:rsidRPr="00B96EEA">
        <w:rPr>
          <w:b/>
          <w:szCs w:val="22"/>
          <w:highlight w:val="cyan"/>
          <w:u w:val="single"/>
          <w:bdr w:val="single" w:sz="4" w:space="0" w:color="auto"/>
        </w:rPr>
        <w:t>so they’re willing to protect them at any cost</w:t>
      </w:r>
      <w:r w:rsidRPr="000314BA">
        <w:rPr>
          <w:szCs w:val="22"/>
          <w:u w:val="single"/>
        </w:rPr>
        <w:t>,”</w:t>
      </w:r>
      <w:r w:rsidRPr="000314BA">
        <w:rPr>
          <w:sz w:val="16"/>
          <w:szCs w:val="22"/>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314BA">
        <w:rPr>
          <w:szCs w:val="22"/>
          <w:u w:val="single"/>
        </w:rPr>
        <w:t xml:space="preserve">There’s a </w:t>
      </w:r>
      <w:r w:rsidRPr="00B96EEA">
        <w:rPr>
          <w:b/>
          <w:szCs w:val="22"/>
          <w:highlight w:val="cyan"/>
          <w:u w:val="single"/>
        </w:rPr>
        <w:t xml:space="preserve">real possibility </w:t>
      </w:r>
      <w:r w:rsidRPr="000314BA">
        <w:rPr>
          <w:szCs w:val="22"/>
          <w:u w:val="single"/>
        </w:rPr>
        <w:t xml:space="preserve">that </w:t>
      </w:r>
      <w:r w:rsidRPr="00B96EEA">
        <w:rPr>
          <w:b/>
          <w:szCs w:val="22"/>
          <w:highlight w:val="cyan"/>
          <w:u w:val="single"/>
        </w:rPr>
        <w:t>the whole thing blows up</w:t>
      </w:r>
      <w:r w:rsidRPr="00B96EEA">
        <w:rPr>
          <w:szCs w:val="22"/>
          <w:highlight w:val="cyan"/>
          <w:u w:val="single"/>
        </w:rPr>
        <w:t xml:space="preserve"> </w:t>
      </w:r>
      <w:r w:rsidRPr="000314BA">
        <w:rPr>
          <w:szCs w:val="22"/>
          <w:u w:val="single"/>
        </w:rPr>
        <w:t>and we get nothing on either side,” Lawson said</w:t>
      </w:r>
      <w:r w:rsidRPr="000314BA">
        <w:rPr>
          <w:sz w:val="16"/>
          <w:szCs w:val="22"/>
        </w:rPr>
        <w:t>.</w:t>
      </w:r>
    </w:p>
    <w:p w14:paraId="194044C3" w14:textId="77777777" w:rsidR="000314BA" w:rsidRPr="00793D40" w:rsidRDefault="000314BA" w:rsidP="000314BA">
      <w:pPr>
        <w:pStyle w:val="Heading4"/>
      </w:pPr>
      <w:r>
        <w:t xml:space="preserve">Bill key to prevent </w:t>
      </w:r>
      <w:r>
        <w:rPr>
          <w:u w:val="single"/>
        </w:rPr>
        <w:t>infrastructure disaster</w:t>
      </w:r>
      <w:r>
        <w:t xml:space="preserve"> from Grid Collapse</w:t>
      </w:r>
    </w:p>
    <w:p w14:paraId="519AA3E9" w14:textId="77777777" w:rsidR="000314BA" w:rsidRPr="00E11B79" w:rsidRDefault="000314BA" w:rsidP="000314BA">
      <w:r>
        <w:rPr>
          <w:rStyle w:val="Style13ptBold"/>
        </w:rPr>
        <w:t>PPG</w:t>
      </w:r>
      <w:r w:rsidRPr="00E11B79">
        <w:rPr>
          <w:rStyle w:val="Style13ptBold"/>
        </w:rPr>
        <w:t>, 3/4</w:t>
      </w:r>
      <w:r w:rsidRPr="00E11B79">
        <w:t xml:space="preserve">/2021 (MAR 4, </w:t>
      </w:r>
      <w:proofErr w:type="gramStart"/>
      <w:r w:rsidRPr="00E11B79">
        <w:t>2021</w:t>
      </w:r>
      <w:proofErr w:type="gramEnd"/>
      <w:r w:rsidRPr="00E11B79">
        <w:t xml:space="preserve"> 9:00 PM, </w:t>
      </w:r>
      <w:r>
        <w:t xml:space="preserve">Pittsburgh Post-Gazette </w:t>
      </w:r>
      <w:r w:rsidRPr="00E11B79">
        <w:t xml:space="preserve">Editorial Board. Invest in infrastructure. March 4, 2021. </w:t>
      </w:r>
      <w:hyperlink r:id="rId29" w:history="1">
        <w:r w:rsidRPr="00E11B79">
          <w:rPr>
            <w:rStyle w:val="Hyperlink"/>
          </w:rPr>
          <w:t>https://www.post-gazette.com/opinion/editorials/2021/03/05/Invest-in-infrastructure/stories/202102270028</w:t>
        </w:r>
      </w:hyperlink>
      <w:r w:rsidRPr="00E11B79">
        <w:t>, recut by JMP)</w:t>
      </w:r>
    </w:p>
    <w:p w14:paraId="348F0EE4" w14:textId="77777777" w:rsidR="000314BA" w:rsidRPr="00793D40" w:rsidRDefault="000314BA" w:rsidP="000314BA">
      <w:pPr>
        <w:rPr>
          <w:sz w:val="16"/>
        </w:rPr>
      </w:pPr>
      <w:r w:rsidRPr="00793D40">
        <w:rPr>
          <w:sz w:val="16"/>
        </w:rPr>
        <w:t xml:space="preserve">Now is the time for a reckoning, a realization: While it’s important to study the past to avoid repeating the same mistakes, the country must also look to its future and see the obvious — that </w:t>
      </w:r>
      <w:r w:rsidRPr="00E11B79">
        <w:rPr>
          <w:rStyle w:val="StyleUnderline"/>
        </w:rPr>
        <w:t xml:space="preserve">America’s </w:t>
      </w:r>
      <w:r w:rsidRPr="00B96EEA">
        <w:rPr>
          <w:rStyle w:val="StyleUnderline"/>
          <w:highlight w:val="cyan"/>
        </w:rPr>
        <w:t>infrastructure</w:t>
      </w:r>
      <w:r w:rsidRPr="00E11B79">
        <w:rPr>
          <w:rStyle w:val="StyleUnderline"/>
        </w:rPr>
        <w:t xml:space="preserve"> </w:t>
      </w:r>
      <w:proofErr w:type="gramStart"/>
      <w:r w:rsidRPr="00E11B79">
        <w:rPr>
          <w:rStyle w:val="StyleUnderline"/>
        </w:rPr>
        <w:t xml:space="preserve">as a whole </w:t>
      </w:r>
      <w:r w:rsidRPr="00B96EEA">
        <w:rPr>
          <w:rStyle w:val="StyleUnderline"/>
          <w:highlight w:val="cyan"/>
        </w:rPr>
        <w:t>needs</w:t>
      </w:r>
      <w:proofErr w:type="gramEnd"/>
      <w:r w:rsidRPr="00E11B79">
        <w:rPr>
          <w:rStyle w:val="StyleUnderline"/>
        </w:rPr>
        <w:t xml:space="preserve"> some </w:t>
      </w:r>
      <w:r w:rsidRPr="00E11B79">
        <w:rPr>
          <w:rStyle w:val="Emphasis"/>
        </w:rPr>
        <w:t xml:space="preserve">serious </w:t>
      </w:r>
      <w:r w:rsidRPr="00B96EEA">
        <w:rPr>
          <w:rStyle w:val="Emphasis"/>
          <w:highlight w:val="cyan"/>
        </w:rPr>
        <w:t>upkeep</w:t>
      </w:r>
      <w:r w:rsidRPr="00793D40">
        <w:rPr>
          <w:sz w:val="16"/>
        </w:rPr>
        <w:t>.</w:t>
      </w:r>
    </w:p>
    <w:p w14:paraId="6F3B1439" w14:textId="77777777" w:rsidR="000314BA" w:rsidRPr="00793D40" w:rsidRDefault="000314BA" w:rsidP="000314BA">
      <w:pPr>
        <w:rPr>
          <w:sz w:val="16"/>
        </w:rPr>
      </w:pPr>
      <w:r w:rsidRPr="00793D40">
        <w:rPr>
          <w:sz w:val="16"/>
        </w:rPr>
        <w:t xml:space="preserve">Democrats and Republicans alike have flirted with the idea of a </w:t>
      </w:r>
      <w:r w:rsidRPr="00E11B79">
        <w:rPr>
          <w:rStyle w:val="StyleUnderline"/>
        </w:rPr>
        <w:t xml:space="preserve">sweeping </w:t>
      </w:r>
      <w:r w:rsidRPr="00B96EEA">
        <w:rPr>
          <w:rStyle w:val="StyleUnderline"/>
          <w:highlight w:val="cyan"/>
        </w:rPr>
        <w:t>infrastructure</w:t>
      </w:r>
      <w:r w:rsidRPr="00E11B79">
        <w:rPr>
          <w:rStyle w:val="StyleUnderline"/>
        </w:rPr>
        <w:t xml:space="preserve"> bill</w:t>
      </w:r>
      <w:r w:rsidRPr="00793D40">
        <w:rPr>
          <w:sz w:val="16"/>
        </w:rPr>
        <w:t xml:space="preserve"> in recent years, and President Joe Biden’s team is working to outline such legislation. These efforts </w:t>
      </w:r>
      <w:r w:rsidRPr="00B96EEA">
        <w:rPr>
          <w:rStyle w:val="StyleUnderline"/>
          <w:highlight w:val="cyan"/>
        </w:rPr>
        <w:t xml:space="preserve">should </w:t>
      </w:r>
      <w:r w:rsidRPr="00B96EEA">
        <w:rPr>
          <w:rStyle w:val="Emphasis"/>
          <w:highlight w:val="cyan"/>
        </w:rPr>
        <w:t>proceed</w:t>
      </w:r>
      <w:r w:rsidRPr="00E11B79">
        <w:rPr>
          <w:rStyle w:val="Emphasis"/>
        </w:rPr>
        <w:t xml:space="preserve"> swiftly</w:t>
      </w:r>
      <w:r w:rsidRPr="00793D40">
        <w:rPr>
          <w:sz w:val="16"/>
        </w:rPr>
        <w:t xml:space="preserve"> — </w:t>
      </w:r>
      <w:r w:rsidRPr="00B96EEA">
        <w:rPr>
          <w:rStyle w:val="StyleUnderline"/>
          <w:highlight w:val="cyan"/>
        </w:rPr>
        <w:t>now is the time</w:t>
      </w:r>
      <w:r w:rsidRPr="00793D40">
        <w:rPr>
          <w:sz w:val="16"/>
        </w:rPr>
        <w:t xml:space="preserve"> for Congress </w:t>
      </w:r>
      <w:r w:rsidRPr="00E11B79">
        <w:rPr>
          <w:rStyle w:val="StyleUnderline"/>
        </w:rPr>
        <w:t>to invest in infrastructure</w:t>
      </w:r>
      <w:r w:rsidRPr="00793D40">
        <w:rPr>
          <w:sz w:val="16"/>
        </w:rPr>
        <w:t xml:space="preserve">, not only </w:t>
      </w:r>
      <w:r w:rsidRPr="00B96EEA">
        <w:rPr>
          <w:rStyle w:val="StyleUnderline"/>
          <w:highlight w:val="cyan"/>
        </w:rPr>
        <w:t>to</w:t>
      </w:r>
      <w:r w:rsidRPr="00E11B79">
        <w:rPr>
          <w:rStyle w:val="StyleUnderline"/>
        </w:rPr>
        <w:t xml:space="preserve"> help </w:t>
      </w:r>
      <w:r w:rsidRPr="00B96EEA">
        <w:rPr>
          <w:rStyle w:val="Emphasis"/>
          <w:highlight w:val="cyan"/>
        </w:rPr>
        <w:t>prevent crises</w:t>
      </w:r>
      <w:r w:rsidRPr="00793D40">
        <w:rPr>
          <w:sz w:val="16"/>
        </w:rPr>
        <w:t>, but also to jump-start an economy mired in the coronavirus pandemic.</w:t>
      </w:r>
    </w:p>
    <w:p w14:paraId="4883AEEA" w14:textId="77777777" w:rsidR="000314BA" w:rsidRPr="00793D40" w:rsidRDefault="000314BA" w:rsidP="000314BA">
      <w:pPr>
        <w:rPr>
          <w:sz w:val="16"/>
        </w:rPr>
      </w:pPr>
      <w:r w:rsidRPr="00793D40">
        <w:rPr>
          <w:sz w:val="16"/>
        </w:rPr>
        <w:t xml:space="preserve">Despite being one of the richest countries in the world, </w:t>
      </w:r>
      <w:r w:rsidRPr="00B96EEA">
        <w:rPr>
          <w:rStyle w:val="StyleUnderline"/>
          <w:highlight w:val="cyan"/>
        </w:rPr>
        <w:t xml:space="preserve">the U.S. </w:t>
      </w:r>
      <w:r w:rsidRPr="00B96EEA">
        <w:rPr>
          <w:rStyle w:val="Emphasis"/>
          <w:highlight w:val="cyan"/>
        </w:rPr>
        <w:t>seems</w:t>
      </w:r>
      <w:r w:rsidRPr="00766725">
        <w:rPr>
          <w:rStyle w:val="Emphasis"/>
        </w:rPr>
        <w:t xml:space="preserve"> constantly</w:t>
      </w:r>
      <w:r w:rsidRPr="00E11B79">
        <w:rPr>
          <w:rStyle w:val="StyleUnderline"/>
        </w:rPr>
        <w:t xml:space="preserve"> </w:t>
      </w:r>
      <w:r w:rsidRPr="00B96EEA">
        <w:rPr>
          <w:rStyle w:val="StyleUnderline"/>
          <w:highlight w:val="cyan"/>
        </w:rPr>
        <w:t xml:space="preserve">to </w:t>
      </w:r>
      <w:r w:rsidRPr="00B96EEA">
        <w:rPr>
          <w:rStyle w:val="Emphasis"/>
          <w:highlight w:val="cyan"/>
        </w:rPr>
        <w:t>hover on</w:t>
      </w:r>
      <w:r w:rsidRPr="00E11B79">
        <w:rPr>
          <w:rStyle w:val="Emphasis"/>
        </w:rPr>
        <w:t xml:space="preserve"> the edge of </w:t>
      </w:r>
      <w:r w:rsidRPr="00B96EEA">
        <w:rPr>
          <w:rStyle w:val="Emphasis"/>
          <w:highlight w:val="cyan"/>
        </w:rPr>
        <w:t>disaster</w:t>
      </w:r>
      <w:r w:rsidRPr="00793D40">
        <w:rPr>
          <w:sz w:val="16"/>
        </w:rPr>
        <w:t xml:space="preserve">, with </w:t>
      </w:r>
      <w:r w:rsidRPr="00E11B79">
        <w:rPr>
          <w:rStyle w:val="StyleUnderline"/>
        </w:rPr>
        <w:t xml:space="preserve">news of natural forces smashing through power grids and levies and fire prevention strategies on a yearly </w:t>
      </w:r>
      <w:r w:rsidRPr="00793D40">
        <w:rPr>
          <w:rStyle w:val="StyleUnderline"/>
        </w:rPr>
        <w:t xml:space="preserve">or monthly basis. </w:t>
      </w:r>
      <w:r w:rsidRPr="00B96EEA">
        <w:rPr>
          <w:rStyle w:val="StyleUnderline"/>
          <w:highlight w:val="cyan"/>
        </w:rPr>
        <w:t>Texas is only the most recent</w:t>
      </w:r>
      <w:r w:rsidRPr="00E11B79">
        <w:rPr>
          <w:rStyle w:val="StyleUnderline"/>
        </w:rPr>
        <w:t xml:space="preserve"> state to have been </w:t>
      </w:r>
      <w:r w:rsidRPr="00E11B79">
        <w:rPr>
          <w:rStyle w:val="Emphasis"/>
        </w:rPr>
        <w:t>pushed over the edge</w:t>
      </w:r>
      <w:r w:rsidRPr="00E11B79">
        <w:rPr>
          <w:rStyle w:val="StyleUnderline"/>
        </w:rPr>
        <w:t>.</w:t>
      </w:r>
    </w:p>
    <w:p w14:paraId="7EDA2989" w14:textId="77777777" w:rsidR="000314BA" w:rsidRPr="00793D40" w:rsidRDefault="000314BA" w:rsidP="000314BA">
      <w:pPr>
        <w:rPr>
          <w:sz w:val="16"/>
        </w:rPr>
      </w:pPr>
      <w:r w:rsidRPr="00793D40">
        <w:rPr>
          <w:sz w:val="16"/>
        </w:rPr>
        <w:t>The American Society of Civil Engineers just this week gave America’s infrastructure an overall grade of C-minus in its quadrennial report card. The last grade was D-</w:t>
      </w:r>
      <w:proofErr w:type="gramStart"/>
      <w:r w:rsidRPr="00793D40">
        <w:rPr>
          <w:sz w:val="16"/>
        </w:rPr>
        <w:t>plus</w:t>
      </w:r>
      <w:proofErr w:type="gramEnd"/>
      <w:r w:rsidRPr="00793D40">
        <w:rPr>
          <w:sz w:val="16"/>
        </w:rPr>
        <w:t xml:space="preserve"> and that report cited decades of underfunding and unheeded recommendations. C-minus is an improvement but deserves not just federal attention but actual intervention. The report notes “we are heading in the right direction, but a lot of work remains.”</w:t>
      </w:r>
    </w:p>
    <w:p w14:paraId="12786781" w14:textId="77777777" w:rsidR="000314BA" w:rsidRPr="00793D40" w:rsidRDefault="000314BA" w:rsidP="000314BA">
      <w:pPr>
        <w:rPr>
          <w:sz w:val="16"/>
        </w:rPr>
      </w:pPr>
      <w:r w:rsidRPr="00793D40">
        <w:rPr>
          <w:sz w:val="16"/>
        </w:rPr>
        <w:t>There is opportunity in the recent economic and environmental devastation that grabs headlines and breaks hearts. In the aftermath of the Great Depression, the government put millions to work improving parks and building roads and bridges and airports. President Dwight Eisenhower’s interstate highway system remains the life veins of interstate travel.</w:t>
      </w:r>
    </w:p>
    <w:p w14:paraId="302787B9" w14:textId="77777777" w:rsidR="000314BA" w:rsidRPr="00793D40" w:rsidRDefault="000314BA" w:rsidP="000314BA">
      <w:pPr>
        <w:rPr>
          <w:sz w:val="16"/>
        </w:rPr>
      </w:pPr>
      <w:r w:rsidRPr="00E11B79">
        <w:rPr>
          <w:rStyle w:val="StyleUnderline"/>
        </w:rPr>
        <w:t>A new and vigorous infrastructure package for America would fix what needs to be fixed</w:t>
      </w:r>
      <w:r w:rsidRPr="00793D40">
        <w:rPr>
          <w:sz w:val="16"/>
        </w:rPr>
        <w:t xml:space="preserve"> and offer the promise of an economic boon.</w:t>
      </w:r>
    </w:p>
    <w:p w14:paraId="778E7F19" w14:textId="77777777" w:rsidR="000314BA" w:rsidRPr="00793D40" w:rsidRDefault="000314BA" w:rsidP="000314BA">
      <w:pPr>
        <w:rPr>
          <w:sz w:val="16"/>
        </w:rPr>
      </w:pPr>
      <w:r w:rsidRPr="00E11B79">
        <w:rPr>
          <w:rStyle w:val="StyleUnderline"/>
        </w:rPr>
        <w:t>The purpose of the federal government is to address the needs of American soci</w:t>
      </w:r>
      <w:r w:rsidRPr="00793D40">
        <w:rPr>
          <w:rStyle w:val="StyleUnderline"/>
        </w:rPr>
        <w:t xml:space="preserve">ety in a way that </w:t>
      </w:r>
      <w:r w:rsidRPr="00793D40">
        <w:rPr>
          <w:rStyle w:val="Emphasis"/>
        </w:rPr>
        <w:t>can’t be tackled by</w:t>
      </w:r>
      <w:r w:rsidRPr="00E11B79">
        <w:rPr>
          <w:rStyle w:val="Emphasis"/>
        </w:rPr>
        <w:t xml:space="preserve"> states in a piecemeal fashion</w:t>
      </w:r>
      <w:r w:rsidRPr="00793D40">
        <w:rPr>
          <w:sz w:val="16"/>
        </w:rPr>
        <w:t xml:space="preserve">. What has happened in recent days within The Lone Star State demonstrates keenly that this is the time — </w:t>
      </w:r>
      <w:proofErr w:type="gramStart"/>
      <w:r w:rsidRPr="00793D40">
        <w:rPr>
          <w:sz w:val="16"/>
        </w:rPr>
        <w:t>actually past</w:t>
      </w:r>
      <w:proofErr w:type="gramEnd"/>
      <w:r w:rsidRPr="00793D40">
        <w:rPr>
          <w:sz w:val="16"/>
        </w:rPr>
        <w:t xml:space="preserve"> the time — that our federal leaders must shore up the foundations of our federation. </w:t>
      </w:r>
      <w:r w:rsidRPr="00B96EEA">
        <w:rPr>
          <w:rStyle w:val="StyleUnderline"/>
          <w:highlight w:val="cyan"/>
        </w:rPr>
        <w:t>Congress should</w:t>
      </w:r>
      <w:r w:rsidRPr="00E11B79">
        <w:rPr>
          <w:rStyle w:val="StyleUnderline"/>
        </w:rPr>
        <w:t xml:space="preserve"> act swiftly to </w:t>
      </w:r>
      <w:r w:rsidRPr="00B96EEA">
        <w:rPr>
          <w:rStyle w:val="StyleUnderline"/>
          <w:highlight w:val="cyan"/>
        </w:rPr>
        <w:t>lead states in reversing</w:t>
      </w:r>
      <w:r w:rsidRPr="00E11B79">
        <w:rPr>
          <w:rStyle w:val="StyleUnderline"/>
        </w:rPr>
        <w:t xml:space="preserve"> the </w:t>
      </w:r>
      <w:r w:rsidRPr="00B96EEA">
        <w:rPr>
          <w:rStyle w:val="Emphasis"/>
          <w:highlight w:val="cyan"/>
        </w:rPr>
        <w:t>entropy chewing away at America</w:t>
      </w:r>
      <w:r w:rsidRPr="00793D40">
        <w:rPr>
          <w:rStyle w:val="Emphasis"/>
        </w:rPr>
        <w:t>’s f</w:t>
      </w:r>
      <w:r w:rsidRPr="00E11B79">
        <w:rPr>
          <w:rStyle w:val="Emphasis"/>
        </w:rPr>
        <w:t>oundations</w:t>
      </w:r>
      <w:r w:rsidRPr="00E11B79">
        <w:rPr>
          <w:rStyle w:val="StyleUnderline"/>
        </w:rPr>
        <w:t xml:space="preserve">. </w:t>
      </w:r>
      <w:r w:rsidRPr="00B96EEA">
        <w:rPr>
          <w:rStyle w:val="StyleUnderline"/>
          <w:highlight w:val="cyan"/>
        </w:rPr>
        <w:t>Until</w:t>
      </w:r>
      <w:r w:rsidRPr="00793D40">
        <w:rPr>
          <w:rStyle w:val="StyleUnderline"/>
        </w:rPr>
        <w:t xml:space="preserve"> this hap</w:t>
      </w:r>
      <w:r w:rsidRPr="00E11B79">
        <w:rPr>
          <w:rStyle w:val="StyleUnderline"/>
        </w:rPr>
        <w:t xml:space="preserve">pens, </w:t>
      </w:r>
      <w:r w:rsidRPr="00B96EEA">
        <w:rPr>
          <w:rStyle w:val="Emphasis"/>
          <w:highlight w:val="cyan"/>
        </w:rPr>
        <w:t>society stands on shifting sands</w:t>
      </w:r>
      <w:r w:rsidRPr="00793D40">
        <w:rPr>
          <w:sz w:val="16"/>
        </w:rPr>
        <w:t>.</w:t>
      </w:r>
    </w:p>
    <w:p w14:paraId="30AED972" w14:textId="77777777" w:rsidR="000314BA" w:rsidRPr="00793D40" w:rsidRDefault="000314BA" w:rsidP="000314BA">
      <w:pPr>
        <w:pStyle w:val="Heading4"/>
        <w:rPr>
          <w:rFonts w:cs="Arial"/>
        </w:rPr>
      </w:pPr>
      <w:r>
        <w:rPr>
          <w:rFonts w:cs="Arial"/>
        </w:rPr>
        <w:t xml:space="preserve">Grid collapse causes </w:t>
      </w:r>
      <w:r>
        <w:rPr>
          <w:rFonts w:cs="Arial"/>
          <w:u w:val="single"/>
        </w:rPr>
        <w:t>extinction</w:t>
      </w:r>
      <w:r>
        <w:rPr>
          <w:rFonts w:cs="Arial"/>
        </w:rPr>
        <w:t>.</w:t>
      </w:r>
    </w:p>
    <w:p w14:paraId="3ED8AB87" w14:textId="77777777" w:rsidR="000314BA" w:rsidRPr="00E11B79" w:rsidRDefault="000314BA" w:rsidP="000314BA">
      <w:r w:rsidRPr="00E11B79">
        <w:rPr>
          <w:rStyle w:val="Style13ptBold"/>
        </w:rPr>
        <w:t>Greene</w:t>
      </w:r>
      <w:r>
        <w:rPr>
          <w:rStyle w:val="Style13ptBold"/>
        </w:rPr>
        <w:t xml:space="preserve"> ’</w:t>
      </w:r>
      <w:r w:rsidRPr="00E11B79">
        <w:rPr>
          <w:rStyle w:val="Style13ptBold"/>
        </w:rPr>
        <w:t>19</w:t>
      </w:r>
      <w:r w:rsidRPr="00E11B79">
        <w:t xml:space="preserve"> [Sherrell R.</w:t>
      </w:r>
      <w:r>
        <w:t xml:space="preserve">; Nuclear Engineering </w:t>
      </w:r>
      <w:r w:rsidRPr="00E11B79">
        <w:t>M.S. degrees from the University of Tennessee</w:t>
      </w:r>
      <w:r>
        <w:t>,</w:t>
      </w:r>
      <w:r w:rsidRPr="00E11B79">
        <w:t xml:space="preserve"> recognized subject matter expert in nuclear reactor safety, nuclear fuel cycle technologies, and advanced reactor concept development</w:t>
      </w:r>
      <w:r>
        <w:t xml:space="preserve">, </w:t>
      </w:r>
      <w:r w:rsidRPr="00E11B79">
        <w:t>worked at the Oak Ridge National Laboratory (ORNL) for over three decades</w:t>
      </w:r>
      <w:r>
        <w:t>,</w:t>
      </w:r>
      <w:r w:rsidRPr="00E11B79">
        <w:t xml:space="preserve"> as Director of Research Reactor Development Programs and Director of Nuclear Technology Programs</w:t>
      </w:r>
      <w:r>
        <w:t>; “</w:t>
      </w:r>
      <w:r w:rsidRPr="00E11B79">
        <w:t>Enhancing Electric Grid, Critical Infrastructure, and Societal Resilience with Resilient Nuclear Power Plants (</w:t>
      </w:r>
      <w:proofErr w:type="spellStart"/>
      <w:r w:rsidRPr="00E11B79">
        <w:t>rNPPs</w:t>
      </w:r>
      <w:proofErr w:type="spellEnd"/>
      <w:r w:rsidRPr="00E11B79">
        <w:t>)</w:t>
      </w:r>
      <w:r>
        <w:t>,” Nuclear Technology 205(3),</w:t>
      </w:r>
      <w:r w:rsidRPr="00E11B79">
        <w:t xml:space="preserve"> </w:t>
      </w:r>
      <w:hyperlink r:id="rId30" w:history="1">
        <w:r w:rsidRPr="001E452B">
          <w:rPr>
            <w:rStyle w:val="Hyperlink"/>
          </w:rPr>
          <w:t>https://ans.tandfonline.com/doi/pdf/10.1080/00295450.2018.1505357?needAccess=true</w:t>
        </w:r>
      </w:hyperlink>
      <w:r>
        <w:t xml:space="preserve"> recut gord0</w:t>
      </w:r>
      <w:r w:rsidRPr="00E11B79">
        <w:t>]</w:t>
      </w:r>
    </w:p>
    <w:p w14:paraId="19392DF7" w14:textId="77777777" w:rsidR="000314BA" w:rsidRPr="000E66AF" w:rsidRDefault="000314BA" w:rsidP="000314BA">
      <w:pPr>
        <w:rPr>
          <w:sz w:val="16"/>
        </w:rPr>
      </w:pPr>
      <w:r w:rsidRPr="00B96EEA">
        <w:rPr>
          <w:rStyle w:val="StyleUnderline"/>
          <w:highlight w:val="cyan"/>
        </w:rPr>
        <w:t>There are a variety of</w:t>
      </w:r>
      <w:r w:rsidRPr="000E66AF">
        <w:rPr>
          <w:rStyle w:val="StyleUnderline"/>
        </w:rPr>
        <w:t xml:space="preserve"> </w:t>
      </w:r>
      <w:r w:rsidRPr="00B96EEA">
        <w:rPr>
          <w:rStyle w:val="StyleUnderline"/>
          <w:highlight w:val="cyan"/>
        </w:rPr>
        <w:t>events that</w:t>
      </w:r>
      <w:r w:rsidRPr="000E66AF">
        <w:rPr>
          <w:rStyle w:val="StyleUnderline"/>
        </w:rPr>
        <w:t xml:space="preserve"> could </w:t>
      </w:r>
      <w:r w:rsidRPr="00B96EEA">
        <w:rPr>
          <w:rStyle w:val="StyleUnderline"/>
          <w:highlight w:val="cyan"/>
        </w:rPr>
        <w:t>deal</w:t>
      </w:r>
      <w:r w:rsidRPr="000E66AF">
        <w:rPr>
          <w:rStyle w:val="StyleUnderline"/>
        </w:rPr>
        <w:t xml:space="preserve"> </w:t>
      </w:r>
      <w:r w:rsidRPr="000E66AF">
        <w:rPr>
          <w:rStyle w:val="Emphasis"/>
          <w:strike/>
        </w:rPr>
        <w:t>crippling</w:t>
      </w:r>
      <w:r w:rsidRPr="000E66AF">
        <w:rPr>
          <w:rStyle w:val="Emphasis"/>
        </w:rPr>
        <w:t xml:space="preserve"> </w:t>
      </w:r>
      <w:r w:rsidRPr="00B96EEA">
        <w:rPr>
          <w:rStyle w:val="Emphasis"/>
          <w:highlight w:val="cyan"/>
        </w:rPr>
        <w:t>blows</w:t>
      </w:r>
      <w:r w:rsidRPr="00B96EEA">
        <w:rPr>
          <w:rStyle w:val="StyleUnderline"/>
          <w:highlight w:val="cyan"/>
        </w:rPr>
        <w:t xml:space="preserve"> to a nation’s </w:t>
      </w:r>
      <w:r w:rsidRPr="00B96EEA">
        <w:rPr>
          <w:rStyle w:val="Emphasis"/>
          <w:highlight w:val="cyan"/>
        </w:rPr>
        <w:t>Grid</w:t>
      </w:r>
      <w:r w:rsidRPr="000E66AF">
        <w:rPr>
          <w:rStyle w:val="StyleUnderline"/>
        </w:rPr>
        <w:t xml:space="preserve">, </w:t>
      </w:r>
      <w:r w:rsidRPr="000E66AF">
        <w:rPr>
          <w:rStyle w:val="Emphasis"/>
        </w:rPr>
        <w:t xml:space="preserve">Critical </w:t>
      </w:r>
      <w:r w:rsidRPr="00B96EEA">
        <w:rPr>
          <w:rStyle w:val="Emphasis"/>
          <w:highlight w:val="cyan"/>
        </w:rPr>
        <w:t>Infrastructure</w:t>
      </w:r>
      <w:r w:rsidRPr="00B96EEA">
        <w:rPr>
          <w:rStyle w:val="StyleUnderline"/>
          <w:highlight w:val="cyan"/>
        </w:rPr>
        <w:t>, and</w:t>
      </w:r>
      <w:r w:rsidRPr="000E66AF">
        <w:rPr>
          <w:rStyle w:val="StyleUnderline"/>
        </w:rPr>
        <w:t xml:space="preserve"> </w:t>
      </w:r>
      <w:r w:rsidRPr="000E66AF">
        <w:rPr>
          <w:rStyle w:val="Emphasis"/>
        </w:rPr>
        <w:t xml:space="preserve">social </w:t>
      </w:r>
      <w:r w:rsidRPr="00B96EEA">
        <w:rPr>
          <w:rStyle w:val="Emphasis"/>
          <w:highlight w:val="cyan"/>
        </w:rPr>
        <w:t>fabric</w:t>
      </w:r>
      <w:r w:rsidRPr="000E66AF">
        <w:rPr>
          <w:sz w:val="16"/>
        </w:rPr>
        <w:t xml:space="preserve">. The types of </w:t>
      </w:r>
      <w:r w:rsidRPr="000E66AF">
        <w:rPr>
          <w:rStyle w:val="StyleUnderline"/>
        </w:rPr>
        <w:t>catastrophes</w:t>
      </w:r>
      <w:r w:rsidRPr="000E66AF">
        <w:rPr>
          <w:sz w:val="16"/>
        </w:rPr>
        <w:t xml:space="preserve"> under consideration here </w:t>
      </w:r>
      <w:r w:rsidRPr="000E66AF">
        <w:rPr>
          <w:rStyle w:val="StyleUnderline"/>
        </w:rPr>
        <w:t>are “</w:t>
      </w:r>
      <w:r w:rsidRPr="00B96EEA">
        <w:rPr>
          <w:rStyle w:val="Emphasis"/>
          <w:highlight w:val="cyan"/>
        </w:rPr>
        <w:t>very bad day” scenarios</w:t>
      </w:r>
      <w:r w:rsidRPr="000E66AF">
        <w:rPr>
          <w:sz w:val="16"/>
        </w:rPr>
        <w:t xml:space="preserve"> </w:t>
      </w:r>
      <w:r w:rsidRPr="000E66AF">
        <w:rPr>
          <w:rStyle w:val="StyleUnderline"/>
        </w:rPr>
        <w:t xml:space="preserve">that might </w:t>
      </w:r>
      <w:r w:rsidRPr="00B96EEA">
        <w:rPr>
          <w:rStyle w:val="StyleUnderline"/>
          <w:highlight w:val="cyan"/>
        </w:rPr>
        <w:t>result from</w:t>
      </w:r>
      <w:r w:rsidRPr="000E66AF">
        <w:rPr>
          <w:rStyle w:val="StyleUnderline"/>
        </w:rPr>
        <w:t xml:space="preserve"> severe </w:t>
      </w:r>
      <w:r w:rsidRPr="00B96EEA">
        <w:rPr>
          <w:rStyle w:val="StyleUnderline"/>
          <w:highlight w:val="cyan"/>
        </w:rPr>
        <w:t xml:space="preserve">GMDs induced by </w:t>
      </w:r>
      <w:r w:rsidRPr="00B96EEA">
        <w:rPr>
          <w:rStyle w:val="Emphasis"/>
          <w:highlight w:val="cyan"/>
        </w:rPr>
        <w:t>solar CMEs</w:t>
      </w:r>
      <w:r w:rsidRPr="00B96EEA">
        <w:rPr>
          <w:rStyle w:val="StyleUnderline"/>
          <w:highlight w:val="cyan"/>
        </w:rPr>
        <w:t xml:space="preserve">, </w:t>
      </w:r>
      <w:r w:rsidRPr="00B96EEA">
        <w:rPr>
          <w:rStyle w:val="Emphasis"/>
          <w:highlight w:val="cyan"/>
        </w:rPr>
        <w:t>HEMP attacks</w:t>
      </w:r>
      <w:r w:rsidRPr="00B96EEA">
        <w:rPr>
          <w:rStyle w:val="StyleUnderline"/>
          <w:highlight w:val="cyan"/>
        </w:rPr>
        <w:t xml:space="preserve">, </w:t>
      </w:r>
      <w:proofErr w:type="spellStart"/>
      <w:r w:rsidRPr="00B96EEA">
        <w:rPr>
          <w:rStyle w:val="Emphasis"/>
          <w:highlight w:val="cyan"/>
        </w:rPr>
        <w:t>cyber attacks</w:t>
      </w:r>
      <w:proofErr w:type="spellEnd"/>
      <w:r w:rsidRPr="000E66AF">
        <w:rPr>
          <w:sz w:val="16"/>
        </w:rPr>
        <w:t>, etc.5</w:t>
      </w:r>
    </w:p>
    <w:p w14:paraId="41A520FE" w14:textId="77777777" w:rsidR="000314BA" w:rsidRPr="000E66AF" w:rsidRDefault="000314BA" w:rsidP="000314BA">
      <w:pPr>
        <w:rPr>
          <w:sz w:val="16"/>
          <w:szCs w:val="16"/>
        </w:rPr>
      </w:pPr>
      <w:r w:rsidRPr="000E66AF">
        <w:rPr>
          <w:sz w:val="16"/>
          <w:szCs w:val="16"/>
        </w:rPr>
        <w:t xml:space="preserve">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w:t>
      </w:r>
      <w:proofErr w:type="gramStart"/>
      <w:r w:rsidRPr="000E66AF">
        <w:rPr>
          <w:sz w:val="16"/>
          <w:szCs w:val="16"/>
        </w:rPr>
        <w:t>subsequent to</w:t>
      </w:r>
      <w:proofErr w:type="gramEnd"/>
      <w:r w:rsidRPr="000E66AF">
        <w:rPr>
          <w:sz w:val="16"/>
          <w:szCs w:val="16"/>
        </w:rPr>
        <w:t xml:space="preserve">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76EF75F4" w14:textId="77777777" w:rsidR="000314BA" w:rsidRPr="000E66AF" w:rsidRDefault="000314BA" w:rsidP="000314BA">
      <w:pPr>
        <w:rPr>
          <w:sz w:val="16"/>
        </w:rPr>
      </w:pPr>
      <w:r w:rsidRPr="000E66AF">
        <w:rPr>
          <w:sz w:val="16"/>
        </w:rPr>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w:t>
      </w:r>
      <w:proofErr w:type="gramStart"/>
      <w:r w:rsidRPr="000E66AF">
        <w:rPr>
          <w:sz w:val="16"/>
        </w:rPr>
        <w:t>aforementioned Commission</w:t>
      </w:r>
      <w:proofErr w:type="gramEnd"/>
      <w:r w:rsidRPr="000E66AF">
        <w:rPr>
          <w:sz w:val="16"/>
        </w:rPr>
        <w:t xml:space="preserve"> and others familiar with the details of the Commission’s work have stated in Congressional testimony that </w:t>
      </w:r>
      <w:r w:rsidRPr="00B96EEA">
        <w:rPr>
          <w:rStyle w:val="StyleUnderline"/>
          <w:highlight w:val="cyan"/>
        </w:rPr>
        <w:t>such an event could “kill</w:t>
      </w:r>
      <w:r w:rsidRPr="000E66AF">
        <w:rPr>
          <w:rStyle w:val="StyleUnderline"/>
        </w:rPr>
        <w:t xml:space="preserve"> up to </w:t>
      </w:r>
      <w:r w:rsidRPr="00B96EEA">
        <w:rPr>
          <w:rStyle w:val="Emphasis"/>
          <w:highlight w:val="cyan"/>
        </w:rPr>
        <w:t>90 percent of the</w:t>
      </w:r>
      <w:r w:rsidRPr="000E66AF">
        <w:rPr>
          <w:rStyle w:val="Emphasis"/>
        </w:rPr>
        <w:t xml:space="preserve"> national </w:t>
      </w:r>
      <w:r w:rsidRPr="00B96EEA">
        <w:rPr>
          <w:rStyle w:val="Emphasis"/>
          <w:highlight w:val="cyan"/>
        </w:rPr>
        <w:t>population</w:t>
      </w:r>
      <w:r w:rsidRPr="00B96EEA">
        <w:rPr>
          <w:rStyle w:val="StyleUnderline"/>
          <w:highlight w:val="cyan"/>
        </w:rPr>
        <w:t xml:space="preserve"> through </w:t>
      </w:r>
      <w:r w:rsidRPr="00B96EEA">
        <w:rPr>
          <w:rStyle w:val="Emphasis"/>
          <w:highlight w:val="cyan"/>
        </w:rPr>
        <w:t>starvation</w:t>
      </w:r>
      <w:r w:rsidRPr="00B96EEA">
        <w:rPr>
          <w:rStyle w:val="StyleUnderline"/>
          <w:highlight w:val="cyan"/>
        </w:rPr>
        <w:t xml:space="preserve">, </w:t>
      </w:r>
      <w:r w:rsidRPr="00B96EEA">
        <w:rPr>
          <w:rStyle w:val="Emphasis"/>
          <w:highlight w:val="cyan"/>
        </w:rPr>
        <w:t>disease</w:t>
      </w:r>
      <w:r w:rsidRPr="00B96EEA">
        <w:rPr>
          <w:rStyle w:val="StyleUnderline"/>
          <w:highlight w:val="cyan"/>
        </w:rPr>
        <w:t xml:space="preserve">, and </w:t>
      </w:r>
      <w:r w:rsidRPr="00B96EEA">
        <w:rPr>
          <w:rStyle w:val="Emphasis"/>
          <w:highlight w:val="cyan"/>
        </w:rPr>
        <w:t>societal collapse</w:t>
      </w:r>
      <w:r w:rsidRPr="000E66AF">
        <w:rPr>
          <w:sz w:val="16"/>
        </w:rPr>
        <w:t xml:space="preserve">.” 44,45 Most of </w:t>
      </w:r>
      <w:r w:rsidRPr="000E66AF">
        <w:rPr>
          <w:rStyle w:val="StyleUnderline"/>
        </w:rPr>
        <w:t xml:space="preserve">these consequences are either </w:t>
      </w:r>
      <w:r w:rsidRPr="00B96EEA">
        <w:rPr>
          <w:rStyle w:val="Emphasis"/>
          <w:highlight w:val="cyan"/>
        </w:rPr>
        <w:t>direct</w:t>
      </w:r>
      <w:r w:rsidRPr="000E66AF">
        <w:rPr>
          <w:rStyle w:val="StyleUnderline"/>
        </w:rPr>
        <w:t xml:space="preserve"> or </w:t>
      </w:r>
      <w:r w:rsidRPr="000E66AF">
        <w:rPr>
          <w:rStyle w:val="Emphasis"/>
        </w:rPr>
        <w:t xml:space="preserve">indirect </w:t>
      </w:r>
      <w:r w:rsidRPr="00B96EEA">
        <w:rPr>
          <w:rStyle w:val="Emphasis"/>
          <w:highlight w:val="cyan"/>
        </w:rPr>
        <w:t>impacts</w:t>
      </w:r>
      <w:r w:rsidRPr="00B96EEA">
        <w:rPr>
          <w:rStyle w:val="StyleUnderline"/>
          <w:highlight w:val="cyan"/>
        </w:rPr>
        <w:t xml:space="preserve"> of the </w:t>
      </w:r>
      <w:r w:rsidRPr="00B96EEA">
        <w:rPr>
          <w:rStyle w:val="Emphasis"/>
          <w:highlight w:val="cyan"/>
        </w:rPr>
        <w:t>predicted collapse</w:t>
      </w:r>
      <w:r w:rsidRPr="00B96EEA">
        <w:rPr>
          <w:sz w:val="16"/>
          <w:highlight w:val="cyan"/>
        </w:rPr>
        <w:t xml:space="preserve"> </w:t>
      </w:r>
      <w:r w:rsidRPr="00B96EEA">
        <w:rPr>
          <w:rStyle w:val="StyleUnderline"/>
          <w:highlight w:val="cyan"/>
        </w:rPr>
        <w:t>of</w:t>
      </w:r>
      <w:r w:rsidRPr="000E66AF">
        <w:rPr>
          <w:rStyle w:val="StyleUnderline"/>
        </w:rPr>
        <w:t xml:space="preserve"> virtually </w:t>
      </w:r>
      <w:r w:rsidRPr="00B96EEA">
        <w:rPr>
          <w:rStyle w:val="StyleUnderline"/>
          <w:highlight w:val="cyan"/>
        </w:rPr>
        <w:t>the</w:t>
      </w:r>
      <w:r w:rsidRPr="000E66AF">
        <w:rPr>
          <w:rStyle w:val="StyleUnderline"/>
        </w:rPr>
        <w:t xml:space="preserve"> enti</w:t>
      </w:r>
      <w:r w:rsidRPr="000E66AF">
        <w:t xml:space="preserve">re U.S. </w:t>
      </w:r>
      <w:r w:rsidRPr="000E66AF">
        <w:rPr>
          <w:rStyle w:val="Emphasis"/>
        </w:rPr>
        <w:t xml:space="preserve">Critical </w:t>
      </w:r>
      <w:r w:rsidRPr="00B96EEA">
        <w:rPr>
          <w:rStyle w:val="Emphasis"/>
          <w:highlight w:val="cyan"/>
        </w:rPr>
        <w:t>Infrastructure system</w:t>
      </w:r>
      <w:r w:rsidRPr="000E66AF">
        <w:rPr>
          <w:sz w:val="16"/>
        </w:rPr>
        <w:t xml:space="preserve"> in the wake of the attack.</w:t>
      </w:r>
    </w:p>
    <w:p w14:paraId="5B8D0EFF" w14:textId="77777777" w:rsidR="000314BA" w:rsidRPr="000E66AF" w:rsidRDefault="000314BA" w:rsidP="000314BA">
      <w:pPr>
        <w:rPr>
          <w:sz w:val="16"/>
        </w:rPr>
      </w:pPr>
      <w:r w:rsidRPr="000E66AF">
        <w:rPr>
          <w:sz w:val="16"/>
        </w:rPr>
        <w:t xml:space="preserve">Last, recent analyses by both the U.S. Department of Energy46 and the U.S. National Academies of Sciences, Engineering, and Medicine47 have concluded that </w:t>
      </w:r>
      <w:r w:rsidRPr="00B96EEA">
        <w:rPr>
          <w:rStyle w:val="Emphasis"/>
          <w:highlight w:val="cyan"/>
        </w:rPr>
        <w:t>cyber threats</w:t>
      </w:r>
      <w:r w:rsidRPr="000E66AF">
        <w:rPr>
          <w:sz w:val="16"/>
        </w:rPr>
        <w:t xml:space="preserve"> to the U.S. Grid from both state-level and </w:t>
      </w:r>
      <w:proofErr w:type="spellStart"/>
      <w:r w:rsidRPr="000E66AF">
        <w:rPr>
          <w:sz w:val="16"/>
        </w:rPr>
        <w:t>substatelevel</w:t>
      </w:r>
      <w:proofErr w:type="spellEnd"/>
      <w:r w:rsidRPr="000E66AF">
        <w:rPr>
          <w:sz w:val="16"/>
        </w:rPr>
        <w:t xml:space="preserve"> entities </w:t>
      </w:r>
      <w:r w:rsidRPr="000E66AF">
        <w:rPr>
          <w:rStyle w:val="StyleUnderline"/>
        </w:rPr>
        <w:t xml:space="preserve">are likely to </w:t>
      </w:r>
      <w:r w:rsidRPr="00B96EEA">
        <w:rPr>
          <w:rStyle w:val="StyleUnderline"/>
          <w:highlight w:val="cyan"/>
        </w:rPr>
        <w:t xml:space="preserve">grow in </w:t>
      </w:r>
      <w:r w:rsidRPr="00B96EEA">
        <w:rPr>
          <w:rStyle w:val="Emphasis"/>
          <w:highlight w:val="cyan"/>
        </w:rPr>
        <w:t>number and sophistication</w:t>
      </w:r>
      <w:r w:rsidRPr="000E66AF">
        <w:rPr>
          <w:sz w:val="16"/>
        </w:rPr>
        <w:t xml:space="preserve"> in the coming years, </w:t>
      </w:r>
      <w:r w:rsidRPr="000E66AF">
        <w:rPr>
          <w:rStyle w:val="StyleUnderline"/>
        </w:rPr>
        <w:t>posing a</w:t>
      </w:r>
      <w:r w:rsidRPr="000E66AF">
        <w:rPr>
          <w:sz w:val="16"/>
        </w:rPr>
        <w:t xml:space="preserve"> </w:t>
      </w:r>
      <w:r w:rsidRPr="000E66AF">
        <w:rPr>
          <w:rStyle w:val="Emphasis"/>
        </w:rPr>
        <w:t>growing threat</w:t>
      </w:r>
      <w:r w:rsidRPr="000E66AF">
        <w:rPr>
          <w:sz w:val="16"/>
        </w:rPr>
        <w:t xml:space="preserve"> to the U.S. Grid.</w:t>
      </w:r>
    </w:p>
    <w:p w14:paraId="4D852221" w14:textId="77777777" w:rsidR="000314BA" w:rsidRDefault="000314BA" w:rsidP="000314BA">
      <w:pPr>
        <w:rPr>
          <w:sz w:val="16"/>
        </w:rPr>
      </w:pPr>
      <w:r w:rsidRPr="000E66AF">
        <w:rPr>
          <w:rStyle w:val="StyleUnderline"/>
        </w:rPr>
        <w:t xml:space="preserve">These three “very bad day” scenarios are </w:t>
      </w:r>
      <w:r w:rsidRPr="00B96EEA">
        <w:rPr>
          <w:rStyle w:val="StyleUnderline"/>
          <w:highlight w:val="cyan"/>
        </w:rPr>
        <w:t xml:space="preserve">not </w:t>
      </w:r>
      <w:r w:rsidRPr="00B96EEA">
        <w:rPr>
          <w:rStyle w:val="Emphasis"/>
          <w:highlight w:val="cyan"/>
        </w:rPr>
        <w:t>creations</w:t>
      </w:r>
      <w:r w:rsidRPr="00B96EEA">
        <w:rPr>
          <w:rStyle w:val="StyleUnderline"/>
          <w:highlight w:val="cyan"/>
        </w:rPr>
        <w:t xml:space="preserve"> of </w:t>
      </w:r>
      <w:r w:rsidRPr="00B96EEA">
        <w:rPr>
          <w:rStyle w:val="Emphasis"/>
          <w:highlight w:val="cyan"/>
        </w:rPr>
        <w:t>overzealous science fiction writers</w:t>
      </w:r>
      <w:r w:rsidRPr="00B96EEA">
        <w:rPr>
          <w:sz w:val="16"/>
          <w:highlight w:val="cyan"/>
        </w:rPr>
        <w:t xml:space="preserve">. </w:t>
      </w:r>
      <w:r w:rsidRPr="000E66AF">
        <w:rPr>
          <w:sz w:val="16"/>
        </w:rPr>
        <w:t>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76F82402" w14:textId="37D5388C" w:rsidR="000314BA" w:rsidRDefault="00F873B9" w:rsidP="000314BA">
      <w:pPr>
        <w:pStyle w:val="Heading2"/>
      </w:pPr>
      <w:r>
        <w:t>5</w:t>
      </w:r>
    </w:p>
    <w:p w14:paraId="07A05D34" w14:textId="4D5D9735" w:rsidR="000314BA" w:rsidRPr="00C07674" w:rsidRDefault="000314BA" w:rsidP="000314BA">
      <w:pPr>
        <w:pStyle w:val="Heading4"/>
      </w:pPr>
      <w:r w:rsidRPr="00C07674">
        <w:t xml:space="preserve">States except the United States ought to reduce intellectual property protections for medicines </w:t>
      </w:r>
      <w:r w:rsidR="00F873B9">
        <w:t xml:space="preserve">through an IP waiver (to clarify they do the </w:t>
      </w:r>
      <w:proofErr w:type="spellStart"/>
      <w:r w:rsidR="00F873B9">
        <w:t>aff</w:t>
      </w:r>
      <w:proofErr w:type="spellEnd"/>
      <w:r w:rsidR="00F873B9">
        <w:t>)</w:t>
      </w:r>
    </w:p>
    <w:p w14:paraId="2E2451DC" w14:textId="77777777" w:rsidR="000314BA" w:rsidRDefault="000314BA" w:rsidP="000314BA">
      <w:pPr>
        <w:pStyle w:val="Heading4"/>
      </w:pPr>
      <w:r>
        <w:t>The United States Federal Judiciary</w:t>
      </w:r>
      <w:r w:rsidRPr="00C21B66">
        <w:t xml:space="preserve"> ought to </w:t>
      </w:r>
      <w:r>
        <w:t xml:space="preserve">rule that not </w:t>
      </w:r>
      <w:r w:rsidRPr="006C53E1">
        <w:t>reduc</w:t>
      </w:r>
      <w:r>
        <w:t>ing</w:t>
      </w:r>
      <w:r w:rsidRPr="006C53E1">
        <w:t xml:space="preserve"> intellectual property protections for medicines</w:t>
      </w:r>
      <w:r>
        <w:t xml:space="preserve"> by implementing a one-and-done approach for patent protection is unconstitutional.</w:t>
      </w:r>
    </w:p>
    <w:p w14:paraId="426520B7" w14:textId="77777777" w:rsidR="000314BA" w:rsidRDefault="000314BA" w:rsidP="000314BA">
      <w:pPr>
        <w:pStyle w:val="Heading4"/>
      </w:pPr>
      <w:r>
        <w:t>Solves and they can do it – empirical influence over medicine</w:t>
      </w:r>
    </w:p>
    <w:p w14:paraId="3CA4E45F" w14:textId="77777777" w:rsidR="000314BA" w:rsidRPr="00217C34" w:rsidRDefault="000314BA" w:rsidP="000314BA">
      <w:pPr>
        <w:rPr>
          <w:rStyle w:val="Style13ptBold"/>
          <w:rFonts w:ascii="Times New Roman" w:hAnsi="Times New Roman" w:cs="Times New Roman"/>
          <w:b w:val="0"/>
          <w:bCs/>
          <w:sz w:val="22"/>
        </w:rPr>
      </w:pPr>
      <w:r>
        <w:rPr>
          <w:rStyle w:val="Style13ptBold"/>
        </w:rPr>
        <w:t xml:space="preserve">Capone 20 </w:t>
      </w:r>
      <w:r w:rsidRPr="00217C34">
        <w:t xml:space="preserve">[Connie Capone, writer for </w:t>
      </w:r>
      <w:proofErr w:type="spellStart"/>
      <w:r w:rsidRPr="00217C34">
        <w:t>MDLinx</w:t>
      </w:r>
      <w:proofErr w:type="spellEnd"/>
      <w:r w:rsidRPr="00217C34">
        <w:t xml:space="preserve">, September 3, 2020. “Court rulings that changed medicine” </w:t>
      </w:r>
      <w:hyperlink r:id="rId31" w:history="1">
        <w:r w:rsidRPr="00217C34">
          <w:t>https://www.mdlinx.com/article/court-rulings-that-changed-medicine/147FEf8WGxGdBQI4b8HG7u Accessed 8/27</w:t>
        </w:r>
      </w:hyperlink>
      <w:r w:rsidRPr="00217C34">
        <w:t xml:space="preserve"> //gord0]</w:t>
      </w:r>
    </w:p>
    <w:p w14:paraId="1CD9ECD3" w14:textId="2566F67F" w:rsidR="000314BA" w:rsidRDefault="000314BA" w:rsidP="000314BA">
      <w:pPr>
        <w:pStyle w:val="css-1jxm8iz"/>
        <w:rPr>
          <w:rFonts w:asciiTheme="majorHAnsi" w:hAnsiTheme="majorHAnsi" w:cstheme="majorHAnsi"/>
          <w:sz w:val="16"/>
          <w:szCs w:val="16"/>
        </w:rPr>
      </w:pPr>
      <w:r w:rsidRPr="00B96EEA">
        <w:rPr>
          <w:rFonts w:asciiTheme="majorHAnsi" w:hAnsiTheme="majorHAnsi" w:cstheme="majorHAnsi"/>
          <w:szCs w:val="22"/>
          <w:highlight w:val="cyan"/>
          <w:u w:val="single"/>
        </w:rPr>
        <w:t>What happens when</w:t>
      </w:r>
      <w:r w:rsidRPr="004D5E6F">
        <w:rPr>
          <w:rFonts w:asciiTheme="majorHAnsi" w:hAnsiTheme="majorHAnsi" w:cstheme="majorHAnsi"/>
          <w:szCs w:val="22"/>
          <w:u w:val="single"/>
        </w:rPr>
        <w:t xml:space="preserve"> technology </w:t>
      </w:r>
      <w:r w:rsidRPr="00B96EEA">
        <w:rPr>
          <w:rFonts w:asciiTheme="majorHAnsi" w:hAnsiTheme="majorHAnsi" w:cstheme="majorHAnsi"/>
          <w:szCs w:val="22"/>
          <w:highlight w:val="cyan"/>
          <w:u w:val="single"/>
        </w:rPr>
        <w:t>firms</w:t>
      </w:r>
      <w:r w:rsidRPr="004D5E6F">
        <w:rPr>
          <w:rFonts w:asciiTheme="majorHAnsi" w:hAnsiTheme="majorHAnsi" w:cstheme="majorHAnsi"/>
          <w:szCs w:val="22"/>
          <w:u w:val="single"/>
        </w:rPr>
        <w:t xml:space="preserve">, insurance </w:t>
      </w:r>
      <w:r w:rsidRPr="00B96EEA">
        <w:rPr>
          <w:rFonts w:asciiTheme="majorHAnsi" w:hAnsiTheme="majorHAnsi" w:cstheme="majorHAnsi"/>
          <w:szCs w:val="22"/>
          <w:highlight w:val="cyan"/>
          <w:u w:val="single"/>
        </w:rPr>
        <w:t>companies</w:t>
      </w:r>
      <w:r w:rsidRPr="004D5E6F">
        <w:rPr>
          <w:rFonts w:asciiTheme="majorHAnsi" w:hAnsiTheme="majorHAnsi" w:cstheme="majorHAnsi"/>
          <w:szCs w:val="22"/>
          <w:u w:val="single"/>
        </w:rPr>
        <w:t xml:space="preserve">, </w:t>
      </w:r>
      <w:r w:rsidRPr="00B96EEA">
        <w:rPr>
          <w:rFonts w:asciiTheme="majorHAnsi" w:hAnsiTheme="majorHAnsi" w:cstheme="majorHAnsi"/>
          <w:szCs w:val="22"/>
          <w:highlight w:val="cyan"/>
          <w:u w:val="single"/>
        </w:rPr>
        <w:t>healthcare systems, and</w:t>
      </w:r>
      <w:r w:rsidRPr="004D5E6F">
        <w:rPr>
          <w:rFonts w:asciiTheme="majorHAnsi" w:hAnsiTheme="majorHAnsi" w:cstheme="majorHAnsi"/>
          <w:szCs w:val="22"/>
          <w:u w:val="single"/>
        </w:rPr>
        <w:t xml:space="preserve"> even </w:t>
      </w:r>
      <w:r w:rsidRPr="00B96EEA">
        <w:rPr>
          <w:rFonts w:asciiTheme="majorHAnsi" w:hAnsiTheme="majorHAnsi" w:cstheme="majorHAnsi"/>
          <w:szCs w:val="22"/>
          <w:highlight w:val="cyan"/>
          <w:u w:val="single"/>
        </w:rPr>
        <w:t>the</w:t>
      </w:r>
      <w:r w:rsidRPr="004D5E6F">
        <w:rPr>
          <w:rFonts w:asciiTheme="majorHAnsi" w:hAnsiTheme="majorHAnsi" w:cstheme="majorHAnsi"/>
          <w:szCs w:val="22"/>
          <w:u w:val="single"/>
        </w:rPr>
        <w:t xml:space="preserve"> US </w:t>
      </w:r>
      <w:r w:rsidRPr="00B96EEA">
        <w:rPr>
          <w:rFonts w:asciiTheme="majorHAnsi" w:hAnsiTheme="majorHAnsi" w:cstheme="majorHAnsi"/>
          <w:szCs w:val="22"/>
          <w:highlight w:val="cyan"/>
          <w:u w:val="single"/>
        </w:rPr>
        <w:t>government encroach on medical practice?</w:t>
      </w:r>
      <w:r w:rsidRPr="004D5E6F">
        <w:rPr>
          <w:rFonts w:asciiTheme="majorHAnsi" w:hAnsiTheme="majorHAnsi" w:cstheme="majorHAnsi"/>
          <w:szCs w:val="22"/>
          <w:u w:val="single"/>
        </w:rPr>
        <w:t xml:space="preserve"> In short, the </w:t>
      </w:r>
      <w:r w:rsidRPr="00B96EEA">
        <w:rPr>
          <w:rFonts w:asciiTheme="majorHAnsi" w:hAnsiTheme="majorHAnsi" w:cstheme="majorHAnsi"/>
          <w:szCs w:val="22"/>
          <w:highlight w:val="cyan"/>
          <w:u w:val="single"/>
        </w:rPr>
        <w:t>courts get involved.</w:t>
      </w:r>
      <w:r w:rsidRPr="004D5E6F">
        <w:rPr>
          <w:rFonts w:asciiTheme="majorHAnsi" w:hAnsiTheme="majorHAnsi" w:cstheme="majorHAnsi"/>
          <w:szCs w:val="22"/>
          <w:u w:val="single"/>
        </w:rPr>
        <w:t xml:space="preserve"> </w:t>
      </w:r>
      <w:r w:rsidRPr="00B96EEA">
        <w:rPr>
          <w:rFonts w:asciiTheme="majorHAnsi" w:hAnsiTheme="majorHAnsi" w:cstheme="majorHAnsi"/>
          <w:szCs w:val="22"/>
          <w:highlight w:val="cyan"/>
          <w:u w:val="single"/>
        </w:rPr>
        <w:t>Court decisions</w:t>
      </w:r>
      <w:r w:rsidRPr="004D5E6F">
        <w:rPr>
          <w:rFonts w:asciiTheme="majorHAnsi" w:hAnsiTheme="majorHAnsi" w:cstheme="majorHAnsi"/>
          <w:szCs w:val="22"/>
          <w:u w:val="single"/>
        </w:rPr>
        <w:t xml:space="preserve"> have </w:t>
      </w:r>
      <w:r w:rsidRPr="00B96EEA">
        <w:rPr>
          <w:rFonts w:asciiTheme="majorHAnsi" w:hAnsiTheme="majorHAnsi" w:cstheme="majorHAnsi"/>
          <w:szCs w:val="22"/>
          <w:highlight w:val="cyan"/>
          <w:u w:val="single"/>
        </w:rPr>
        <w:t>frequently</w:t>
      </w:r>
      <w:r w:rsidRPr="004D5E6F">
        <w:rPr>
          <w:rFonts w:asciiTheme="majorHAnsi" w:hAnsiTheme="majorHAnsi" w:cstheme="majorHAnsi"/>
          <w:szCs w:val="22"/>
          <w:u w:val="single"/>
        </w:rPr>
        <w:t xml:space="preserve"> </w:t>
      </w:r>
      <w:r w:rsidRPr="00B96EEA">
        <w:rPr>
          <w:rFonts w:asciiTheme="majorHAnsi" w:hAnsiTheme="majorHAnsi" w:cstheme="majorHAnsi"/>
          <w:szCs w:val="22"/>
          <w:highlight w:val="cyan"/>
          <w:u w:val="single"/>
        </w:rPr>
        <w:t>ruled on medical ethics and shaped</w:t>
      </w:r>
      <w:r w:rsidRPr="004D5E6F">
        <w:rPr>
          <w:rFonts w:asciiTheme="majorHAnsi" w:hAnsiTheme="majorHAnsi" w:cstheme="majorHAnsi"/>
          <w:szCs w:val="22"/>
          <w:u w:val="single"/>
        </w:rPr>
        <w:t xml:space="preserve"> healthcare </w:t>
      </w:r>
      <w:r w:rsidRPr="00B96EEA">
        <w:rPr>
          <w:rFonts w:asciiTheme="majorHAnsi" w:hAnsiTheme="majorHAnsi" w:cstheme="majorHAnsi"/>
          <w:szCs w:val="22"/>
          <w:highlight w:val="cyan"/>
          <w:u w:val="single"/>
        </w:rPr>
        <w:t>policy</w:t>
      </w:r>
      <w:r w:rsidRPr="004D5E6F">
        <w:rPr>
          <w:rFonts w:asciiTheme="majorHAnsi" w:hAnsiTheme="majorHAnsi" w:cstheme="majorHAnsi"/>
          <w:szCs w:val="22"/>
          <w:u w:val="single"/>
        </w:rPr>
        <w:t xml:space="preserve">. </w:t>
      </w:r>
      <w:r w:rsidRPr="004D5E6F">
        <w:rPr>
          <w:rFonts w:asciiTheme="majorHAnsi" w:hAnsiTheme="majorHAnsi" w:cstheme="majorHAnsi"/>
          <w:szCs w:val="22"/>
        </w:rPr>
        <w:t xml:space="preserve">Landmark Supreme Court cases and lower court rulings have set the tone on medical ethics and shaped healthcare policy. Here are five such cases that made their mark on medicine. </w:t>
      </w:r>
      <w:proofErr w:type="spellStart"/>
      <w:r w:rsidRPr="00B96EEA">
        <w:rPr>
          <w:rFonts w:asciiTheme="majorHAnsi" w:hAnsiTheme="majorHAnsi" w:cstheme="majorHAnsi"/>
          <w:szCs w:val="22"/>
          <w:highlight w:val="cyan"/>
          <w:u w:val="single"/>
        </w:rPr>
        <w:t>Vizzoni</w:t>
      </w:r>
      <w:proofErr w:type="spellEnd"/>
      <w:r w:rsidRPr="00B96EEA">
        <w:rPr>
          <w:rFonts w:asciiTheme="majorHAnsi" w:hAnsiTheme="majorHAnsi" w:cstheme="majorHAnsi"/>
          <w:szCs w:val="22"/>
          <w:highlight w:val="cyan"/>
          <w:u w:val="single"/>
        </w:rPr>
        <w:t xml:space="preserve"> v. Mulford-</w:t>
      </w:r>
      <w:proofErr w:type="spellStart"/>
      <w:r w:rsidRPr="00B96EEA">
        <w:rPr>
          <w:rFonts w:asciiTheme="majorHAnsi" w:hAnsiTheme="majorHAnsi" w:cstheme="majorHAnsi"/>
          <w:szCs w:val="22"/>
          <w:highlight w:val="cyan"/>
          <w:u w:val="single"/>
        </w:rPr>
        <w:t>Dera</w:t>
      </w:r>
      <w:proofErr w:type="spellEnd"/>
      <w:r w:rsidRPr="00B96EEA">
        <w:rPr>
          <w:rFonts w:asciiTheme="majorHAnsi" w:hAnsiTheme="majorHAnsi" w:cstheme="majorHAnsi"/>
          <w:szCs w:val="22"/>
          <w:highlight w:val="cyan"/>
          <w:u w:val="single"/>
        </w:rPr>
        <w:t>, 2019</w:t>
      </w:r>
      <w:r w:rsidRPr="004D5E6F">
        <w:rPr>
          <w:rFonts w:asciiTheme="majorHAnsi" w:hAnsiTheme="majorHAnsi" w:cstheme="majorHAnsi"/>
          <w:szCs w:val="22"/>
        </w:rPr>
        <w:t xml:space="preserve"> </w:t>
      </w:r>
      <w:r w:rsidRPr="004D5E6F">
        <w:rPr>
          <w:rFonts w:asciiTheme="majorHAnsi" w:hAnsiTheme="majorHAnsi" w:cstheme="majorHAnsi"/>
          <w:szCs w:val="22"/>
          <w:u w:val="single"/>
        </w:rPr>
        <w:t xml:space="preserve">In this case, </w:t>
      </w:r>
      <w:r w:rsidRPr="00B96EEA">
        <w:rPr>
          <w:rFonts w:asciiTheme="majorHAnsi" w:hAnsiTheme="majorHAnsi" w:cstheme="majorHAnsi"/>
          <w:szCs w:val="22"/>
          <w:highlight w:val="cyan"/>
          <w:u w:val="single"/>
        </w:rPr>
        <w:t>the Superior Court</w:t>
      </w:r>
      <w:r w:rsidRPr="004D5E6F">
        <w:rPr>
          <w:rFonts w:asciiTheme="majorHAnsi" w:hAnsiTheme="majorHAnsi" w:cstheme="majorHAnsi"/>
          <w:szCs w:val="22"/>
          <w:u w:val="single"/>
        </w:rPr>
        <w:t xml:space="preserve"> of New Jersey Appellate Division </w:t>
      </w:r>
      <w:r w:rsidRPr="00B96EEA">
        <w:rPr>
          <w:rFonts w:asciiTheme="majorHAnsi" w:hAnsiTheme="majorHAnsi" w:cstheme="majorHAnsi"/>
          <w:szCs w:val="22"/>
          <w:highlight w:val="cyan"/>
          <w:u w:val="single"/>
        </w:rPr>
        <w:t>upheld</w:t>
      </w:r>
      <w:r w:rsidRPr="004D5E6F">
        <w:rPr>
          <w:rFonts w:asciiTheme="majorHAnsi" w:hAnsiTheme="majorHAnsi" w:cstheme="majorHAnsi"/>
          <w:szCs w:val="22"/>
          <w:u w:val="single"/>
        </w:rPr>
        <w:t xml:space="preserve"> a trial court</w:t>
      </w:r>
      <w:hyperlink r:id="rId32" w:tgtFrame="_blank" w:history="1">
        <w:r w:rsidRPr="00B96EEA">
          <w:rPr>
            <w:rStyle w:val="Hyperlink"/>
            <w:rFonts w:asciiTheme="majorHAnsi" w:hAnsiTheme="majorHAnsi" w:cstheme="majorHAnsi"/>
            <w:szCs w:val="22"/>
            <w:highlight w:val="cyan"/>
            <w:u w:val="single"/>
          </w:rPr>
          <w:t xml:space="preserve"> decision</w:t>
        </w:r>
      </w:hyperlink>
      <w:r w:rsidRPr="00B96EEA">
        <w:rPr>
          <w:rFonts w:asciiTheme="majorHAnsi" w:hAnsiTheme="majorHAnsi" w:cstheme="majorHAnsi"/>
          <w:szCs w:val="22"/>
          <w:highlight w:val="cyan"/>
          <w:u w:val="single"/>
        </w:rPr>
        <w:t xml:space="preserve"> to dismiss a malpractice lawsuit</w:t>
      </w:r>
      <w:r w:rsidRPr="004D5E6F">
        <w:rPr>
          <w:rFonts w:asciiTheme="majorHAnsi" w:hAnsiTheme="majorHAnsi" w:cstheme="majorHAnsi"/>
          <w:szCs w:val="22"/>
          <w:u w:val="single"/>
        </w:rPr>
        <w:t xml:space="preserve"> after the family of a New Jersey woman who was killed during a car-bicycle accident sued the driver’s psychiatrist for medical negligence.</w:t>
      </w:r>
      <w:r w:rsidRPr="004D5E6F">
        <w:rPr>
          <w:rFonts w:asciiTheme="majorHAnsi" w:hAnsiTheme="majorHAnsi" w:cstheme="majorHAnsi"/>
          <w:szCs w:val="22"/>
        </w:rPr>
        <w:t xml:space="preserve"> </w:t>
      </w:r>
      <w:r w:rsidRPr="004D5E6F">
        <w:rPr>
          <w:rFonts w:asciiTheme="majorHAnsi" w:hAnsiTheme="majorHAnsi" w:cstheme="majorHAnsi"/>
          <w:sz w:val="16"/>
          <w:szCs w:val="16"/>
        </w:rPr>
        <w:t>The psychiatrist had been treating the driver, Barbara Mulford-</w:t>
      </w:r>
      <w:proofErr w:type="spellStart"/>
      <w:r w:rsidRPr="004D5E6F">
        <w:rPr>
          <w:rFonts w:asciiTheme="majorHAnsi" w:hAnsiTheme="majorHAnsi" w:cstheme="majorHAnsi"/>
          <w:sz w:val="16"/>
          <w:szCs w:val="16"/>
        </w:rPr>
        <w:t>Dera</w:t>
      </w:r>
      <w:proofErr w:type="spellEnd"/>
      <w:r w:rsidRPr="004D5E6F">
        <w:rPr>
          <w:rFonts w:asciiTheme="majorHAnsi" w:hAnsiTheme="majorHAnsi" w:cstheme="majorHAnsi"/>
          <w:sz w:val="16"/>
          <w:szCs w:val="16"/>
        </w:rPr>
        <w:t>, for psychological conditions, and when Mulford-</w:t>
      </w:r>
      <w:proofErr w:type="spellStart"/>
      <w:r w:rsidRPr="004D5E6F">
        <w:rPr>
          <w:rFonts w:asciiTheme="majorHAnsi" w:hAnsiTheme="majorHAnsi" w:cstheme="majorHAnsi"/>
          <w:sz w:val="16"/>
          <w:szCs w:val="16"/>
        </w:rPr>
        <w:t>Dera</w:t>
      </w:r>
      <w:proofErr w:type="spellEnd"/>
      <w:r w:rsidRPr="004D5E6F">
        <w:rPr>
          <w:rFonts w:asciiTheme="majorHAnsi" w:hAnsiTheme="majorHAnsi" w:cstheme="majorHAnsi"/>
          <w:sz w:val="16"/>
          <w:szCs w:val="16"/>
        </w:rPr>
        <w:t xml:space="preserve"> struck and killed the cyclist, she had been taking a prescription medication that she allegedly did not know made it dangerous to drive. The bicyclist’s family maintained that the psychiatrist should have disclosed the potentially harmful effects of driving while under the influence of the prescribed psychotropic medication. But the trial court dismissed the case, ruling that it was not medical negligence. In an amicus brief, the American Medical Association warned that expanding physician legal obligations to the </w:t>
      </w:r>
      <w:proofErr w:type="gramStart"/>
      <w:r w:rsidRPr="004D5E6F">
        <w:rPr>
          <w:rFonts w:asciiTheme="majorHAnsi" w:hAnsiTheme="majorHAnsi" w:cstheme="majorHAnsi"/>
          <w:sz w:val="16"/>
          <w:szCs w:val="16"/>
        </w:rPr>
        <w:t>general public</w:t>
      </w:r>
      <w:proofErr w:type="gramEnd"/>
      <w:r w:rsidRPr="004D5E6F">
        <w:rPr>
          <w:rFonts w:asciiTheme="majorHAnsi" w:hAnsiTheme="majorHAnsi" w:cstheme="majorHAnsi"/>
          <w:sz w:val="16"/>
          <w:szCs w:val="16"/>
        </w:rPr>
        <w:t xml:space="preserve"> would have profound negative implications for medical professionals.</w:t>
      </w:r>
      <w:r w:rsidRPr="004D5E6F">
        <w:rPr>
          <w:rFonts w:asciiTheme="majorHAnsi" w:hAnsiTheme="majorHAnsi" w:cstheme="majorHAnsi"/>
          <w:szCs w:val="22"/>
        </w:rPr>
        <w:t xml:space="preserve"> </w:t>
      </w:r>
      <w:r w:rsidRPr="004D5E6F">
        <w:rPr>
          <w:rFonts w:asciiTheme="majorHAnsi" w:hAnsiTheme="majorHAnsi" w:cstheme="majorHAnsi"/>
          <w:szCs w:val="22"/>
          <w:u w:val="single"/>
        </w:rPr>
        <w:t xml:space="preserve">State of </w:t>
      </w:r>
      <w:r w:rsidRPr="00B96EEA">
        <w:rPr>
          <w:rFonts w:asciiTheme="majorHAnsi" w:hAnsiTheme="majorHAnsi" w:cstheme="majorHAnsi"/>
          <w:szCs w:val="22"/>
          <w:highlight w:val="cyan"/>
          <w:u w:val="single"/>
        </w:rPr>
        <w:t xml:space="preserve">Washington v. US </w:t>
      </w:r>
      <w:r w:rsidRPr="004D5E6F">
        <w:rPr>
          <w:rFonts w:asciiTheme="majorHAnsi" w:hAnsiTheme="majorHAnsi" w:cstheme="majorHAnsi"/>
          <w:szCs w:val="22"/>
          <w:u w:val="single"/>
        </w:rPr>
        <w:t xml:space="preserve">Department of Health and Human Services, 2019 In this case, a </w:t>
      </w:r>
      <w:r w:rsidRPr="00B96EEA">
        <w:rPr>
          <w:rFonts w:asciiTheme="majorHAnsi" w:hAnsiTheme="majorHAnsi" w:cstheme="majorHAnsi"/>
          <w:szCs w:val="22"/>
          <w:highlight w:val="cyan"/>
          <w:u w:val="single"/>
        </w:rPr>
        <w:t>federal judge</w:t>
      </w:r>
      <w:r w:rsidRPr="004D5E6F">
        <w:rPr>
          <w:rFonts w:asciiTheme="majorHAnsi" w:hAnsiTheme="majorHAnsi" w:cstheme="majorHAnsi"/>
          <w:szCs w:val="22"/>
          <w:u w:val="single"/>
        </w:rPr>
        <w:t xml:space="preserve"> in Washington </w:t>
      </w:r>
      <w:r w:rsidRPr="00B96EEA">
        <w:rPr>
          <w:rFonts w:asciiTheme="majorHAnsi" w:hAnsiTheme="majorHAnsi" w:cstheme="majorHAnsi"/>
          <w:szCs w:val="22"/>
          <w:highlight w:val="cyan"/>
          <w:u w:val="single"/>
        </w:rPr>
        <w:t>issued a</w:t>
      </w:r>
      <w:r w:rsidRPr="004D5E6F">
        <w:rPr>
          <w:rFonts w:asciiTheme="majorHAnsi" w:hAnsiTheme="majorHAnsi" w:cstheme="majorHAnsi"/>
          <w:szCs w:val="22"/>
          <w:u w:val="single"/>
        </w:rPr>
        <w:t xml:space="preserve"> nationwide </w:t>
      </w:r>
      <w:r w:rsidRPr="00B96EEA">
        <w:rPr>
          <w:rFonts w:asciiTheme="majorHAnsi" w:hAnsiTheme="majorHAnsi" w:cstheme="majorHAnsi"/>
          <w:szCs w:val="22"/>
          <w:highlight w:val="cyan"/>
          <w:u w:val="single"/>
        </w:rPr>
        <w:t>injunction blocking</w:t>
      </w:r>
      <w:r w:rsidRPr="004D5E6F">
        <w:rPr>
          <w:rFonts w:asciiTheme="majorHAnsi" w:hAnsiTheme="majorHAnsi" w:cstheme="majorHAnsi"/>
          <w:szCs w:val="22"/>
          <w:u w:val="single"/>
        </w:rPr>
        <w:t xml:space="preserve"> a series of </w:t>
      </w:r>
      <w:r w:rsidRPr="00B96EEA">
        <w:rPr>
          <w:rFonts w:asciiTheme="majorHAnsi" w:hAnsiTheme="majorHAnsi" w:cstheme="majorHAnsi"/>
          <w:szCs w:val="22"/>
          <w:highlight w:val="cyan"/>
          <w:u w:val="single"/>
        </w:rPr>
        <w:t>proposed abortion restrictions</w:t>
      </w:r>
      <w:r w:rsidRPr="004D5E6F">
        <w:rPr>
          <w:rFonts w:asciiTheme="majorHAnsi" w:hAnsiTheme="majorHAnsi" w:cstheme="majorHAnsi"/>
          <w:szCs w:val="22"/>
          <w:u w:val="single"/>
        </w:rPr>
        <w:t>. The restrictions, issued by the Trump administration, would have barred federally funded family planning facilities from advising or assisting patients seeking an abortion</w:t>
      </w:r>
      <w:r w:rsidRPr="004D5E6F">
        <w:rPr>
          <w:rFonts w:asciiTheme="majorHAnsi" w:hAnsiTheme="majorHAnsi" w:cstheme="majorHAnsi"/>
          <w:szCs w:val="22"/>
        </w:rPr>
        <w:t xml:space="preserve">. </w:t>
      </w:r>
      <w:r w:rsidRPr="004D5E6F">
        <w:rPr>
          <w:rFonts w:asciiTheme="majorHAnsi" w:hAnsiTheme="majorHAnsi" w:cstheme="majorHAnsi"/>
          <w:sz w:val="16"/>
          <w:szCs w:val="16"/>
        </w:rPr>
        <w:t xml:space="preserve">Facilities backed by federal funding under the Title X program, including Planned Parenthood, were already prohibited from using those funds to perform abortions, but under this so-called “gag rule,” they would no longer be able to say or do anything to assist patients who were seeking an abortion, including referring them for abortion procedures. The rule was promulgated in March 2019 by the Department of Health and Human </w:t>
      </w:r>
      <w:proofErr w:type="gramStart"/>
      <w:r w:rsidRPr="004D5E6F">
        <w:rPr>
          <w:rFonts w:asciiTheme="majorHAnsi" w:hAnsiTheme="majorHAnsi" w:cstheme="majorHAnsi"/>
          <w:sz w:val="16"/>
          <w:szCs w:val="16"/>
        </w:rPr>
        <w:t>Services, and</w:t>
      </w:r>
      <w:proofErr w:type="gramEnd"/>
      <w:r w:rsidRPr="004D5E6F">
        <w:rPr>
          <w:rFonts w:asciiTheme="majorHAnsi" w:hAnsiTheme="majorHAnsi" w:cstheme="majorHAnsi"/>
          <w:sz w:val="16"/>
          <w:szCs w:val="16"/>
        </w:rPr>
        <w:t xml:space="preserve"> blocked by a federal judge the following month. In support of the injunction against the proposed plan, Washington state Attorney General Bob Ferguson</w:t>
      </w:r>
      <w:hyperlink r:id="rId33" w:tgtFrame="_blank" w:history="1">
        <w:r w:rsidRPr="004D5E6F">
          <w:rPr>
            <w:rStyle w:val="Hyperlink"/>
            <w:rFonts w:asciiTheme="majorHAnsi" w:eastAsiaTheme="majorEastAsia" w:hAnsiTheme="majorHAnsi" w:cstheme="majorHAnsi"/>
            <w:sz w:val="16"/>
            <w:szCs w:val="16"/>
          </w:rPr>
          <w:t xml:space="preserve"> said</w:t>
        </w:r>
      </w:hyperlink>
      <w:r w:rsidRPr="004D5E6F">
        <w:rPr>
          <w:rFonts w:asciiTheme="majorHAnsi" w:hAnsiTheme="majorHAnsi" w:cstheme="majorHAnsi"/>
          <w:sz w:val="16"/>
          <w:szCs w:val="16"/>
        </w:rPr>
        <w:t xml:space="preserve"> that it “ensures that clinics across the nation can remain open and continue to provide quality, unbiased healthcare to women.”</w:t>
      </w:r>
      <w:r w:rsidRPr="004D5E6F">
        <w:rPr>
          <w:rFonts w:asciiTheme="majorHAnsi" w:hAnsiTheme="majorHAnsi" w:cstheme="majorHAnsi"/>
          <w:szCs w:val="22"/>
        </w:rPr>
        <w:t xml:space="preserve"> </w:t>
      </w:r>
      <w:r w:rsidRPr="00B96EEA">
        <w:rPr>
          <w:rFonts w:asciiTheme="majorHAnsi" w:hAnsiTheme="majorHAnsi" w:cstheme="majorHAnsi"/>
          <w:szCs w:val="22"/>
          <w:highlight w:val="cyan"/>
          <w:u w:val="single"/>
        </w:rPr>
        <w:t>National Federation of Independent Business v. Sebelius</w:t>
      </w:r>
      <w:r w:rsidRPr="004D5E6F">
        <w:rPr>
          <w:rFonts w:asciiTheme="majorHAnsi" w:hAnsiTheme="majorHAnsi" w:cstheme="majorHAnsi"/>
          <w:szCs w:val="22"/>
          <w:u w:val="single"/>
        </w:rPr>
        <w:t xml:space="preserve">, 2012 In a Supreme Court ruling, </w:t>
      </w:r>
      <w:r w:rsidRPr="00B96EEA">
        <w:rPr>
          <w:rFonts w:asciiTheme="majorHAnsi" w:hAnsiTheme="majorHAnsi" w:cstheme="majorHAnsi"/>
          <w:szCs w:val="22"/>
          <w:highlight w:val="cyan"/>
          <w:u w:val="single"/>
        </w:rPr>
        <w:t>a key provision in the</w:t>
      </w:r>
      <w:r w:rsidRPr="004D5E6F">
        <w:rPr>
          <w:rFonts w:asciiTheme="majorHAnsi" w:hAnsiTheme="majorHAnsi" w:cstheme="majorHAnsi"/>
          <w:szCs w:val="22"/>
          <w:u w:val="single"/>
        </w:rPr>
        <w:t xml:space="preserve"> Affordable Care Act (</w:t>
      </w:r>
      <w:r w:rsidRPr="00B96EEA">
        <w:rPr>
          <w:rFonts w:asciiTheme="majorHAnsi" w:hAnsiTheme="majorHAnsi" w:cstheme="majorHAnsi"/>
          <w:szCs w:val="22"/>
          <w:highlight w:val="cyan"/>
          <w:u w:val="single"/>
        </w:rPr>
        <w:t>ACA</w:t>
      </w:r>
      <w:r w:rsidRPr="004D5E6F">
        <w:rPr>
          <w:rFonts w:asciiTheme="majorHAnsi" w:hAnsiTheme="majorHAnsi" w:cstheme="majorHAnsi"/>
          <w:szCs w:val="22"/>
          <w:u w:val="single"/>
        </w:rPr>
        <w:t xml:space="preserve">), passed by Congress in 2010, </w:t>
      </w:r>
      <w:r w:rsidRPr="00B96EEA">
        <w:rPr>
          <w:rFonts w:asciiTheme="majorHAnsi" w:hAnsiTheme="majorHAnsi" w:cstheme="majorHAnsi"/>
          <w:szCs w:val="22"/>
          <w:highlight w:val="cyan"/>
          <w:u w:val="single"/>
        </w:rPr>
        <w:t>was upheld</w:t>
      </w:r>
      <w:r w:rsidRPr="004D5E6F">
        <w:rPr>
          <w:rFonts w:asciiTheme="majorHAnsi" w:hAnsiTheme="majorHAnsi" w:cstheme="majorHAnsi"/>
          <w:szCs w:val="22"/>
          <w:u w:val="single"/>
        </w:rPr>
        <w:t>. The ACA, created during the Obama administration, contained an individual mandate that required all Americans to buy health insurance or pay a tax penalty</w:t>
      </w:r>
      <w:r w:rsidRPr="004D5E6F">
        <w:rPr>
          <w:rFonts w:asciiTheme="majorHAnsi" w:hAnsiTheme="majorHAnsi" w:cstheme="majorHAnsi"/>
          <w:sz w:val="16"/>
          <w:szCs w:val="16"/>
          <w:u w:val="single"/>
        </w:rPr>
        <w:t>.</w:t>
      </w:r>
      <w:r w:rsidRPr="004D5E6F">
        <w:rPr>
          <w:rFonts w:asciiTheme="majorHAnsi" w:hAnsiTheme="majorHAnsi" w:cstheme="majorHAnsi"/>
          <w:sz w:val="16"/>
          <w:szCs w:val="16"/>
        </w:rPr>
        <w:t xml:space="preserve"> It also required states to expand their Medicaid programs or risk losing federal funding. The court upheld the individual mandate on American citizens but rejected the provision to withhold federal funding from states that didn’t expand Medicaid, ruling that state participation in the program would be voluntary. “The Affordable Care Act’s requirement that certain individuals pay a financial penalty for not obtaining health insurance may reasonably be characterized as a tax,” Chief Justice John Roberts wrote in the</w:t>
      </w:r>
      <w:hyperlink r:id="rId34" w:anchor="writing-11-393_OPINION_3" w:tgtFrame="_blank" w:history="1">
        <w:r w:rsidRPr="004D5E6F">
          <w:rPr>
            <w:rStyle w:val="Hyperlink"/>
            <w:rFonts w:asciiTheme="majorHAnsi" w:eastAsiaTheme="majorEastAsia" w:hAnsiTheme="majorHAnsi" w:cstheme="majorHAnsi"/>
            <w:sz w:val="16"/>
            <w:szCs w:val="16"/>
          </w:rPr>
          <w:t xml:space="preserve"> ruling</w:t>
        </w:r>
      </w:hyperlink>
      <w:r w:rsidRPr="004D5E6F">
        <w:rPr>
          <w:rFonts w:asciiTheme="majorHAnsi" w:hAnsiTheme="majorHAnsi" w:cstheme="majorHAnsi"/>
          <w:sz w:val="16"/>
          <w:szCs w:val="16"/>
        </w:rPr>
        <w:t>. “Because the Constitution permits such a tax, it is not our role to forbid it, or to pass upon its wisdom or fairness.”</w:t>
      </w:r>
    </w:p>
    <w:p w14:paraId="64396A97" w14:textId="61E2AD4D" w:rsidR="000314BA" w:rsidRDefault="000314BA" w:rsidP="000314BA">
      <w:pPr>
        <w:pStyle w:val="Heading2"/>
      </w:pPr>
      <w:r>
        <w:t>Case</w:t>
      </w:r>
    </w:p>
    <w:p w14:paraId="1B62548A" w14:textId="1AACBD42" w:rsidR="000314BA" w:rsidRDefault="000314BA" w:rsidP="000314BA">
      <w:pPr>
        <w:pStyle w:val="Heading3"/>
      </w:pPr>
      <w:r>
        <w:t>Advantage 1</w:t>
      </w:r>
    </w:p>
    <w:p w14:paraId="4BEBB106" w14:textId="77777777" w:rsidR="000314BA" w:rsidRDefault="000314BA" w:rsidP="000314BA">
      <w:pPr>
        <w:pStyle w:val="Heading4"/>
      </w:pPr>
      <w:r w:rsidRPr="000C4C82">
        <w:t>WTO is resilient but irrelevant</w:t>
      </w:r>
    </w:p>
    <w:p w14:paraId="2BF3109E" w14:textId="77777777" w:rsidR="000314BA" w:rsidRPr="000C4C82" w:rsidRDefault="000314BA" w:rsidP="000314BA">
      <w:proofErr w:type="spellStart"/>
      <w:r w:rsidRPr="00676E70">
        <w:rPr>
          <w:rStyle w:val="Style13ptBold"/>
        </w:rPr>
        <w:t>Drezner</w:t>
      </w:r>
      <w:proofErr w:type="spellEnd"/>
      <w:r w:rsidRPr="00676E70">
        <w:rPr>
          <w:rStyle w:val="Style13ptBold"/>
        </w:rPr>
        <w:t xml:space="preserve"> 13</w:t>
      </w:r>
      <w:r>
        <w:t xml:space="preserve"> Daniel </w:t>
      </w:r>
      <w:proofErr w:type="spellStart"/>
      <w:r>
        <w:t>Drezner</w:t>
      </w:r>
      <w:proofErr w:type="spellEnd"/>
      <w:r>
        <w:t xml:space="preserve"> 12-3-2013 “The End of Multilateral Trade?” </w:t>
      </w:r>
      <w:hyperlink r:id="rId35" w:history="1">
        <w:r w:rsidRPr="003A43EB">
          <w:rPr>
            <w:rStyle w:val="Hyperlink"/>
          </w:rPr>
          <w:t>http://www.foreignpolicy.com/posts/2013/12/03/the_end_of_multilateral_trade</w:t>
        </w:r>
      </w:hyperlink>
      <w:r>
        <w:t xml:space="preserve"> (</w:t>
      </w:r>
      <w:r w:rsidRPr="000C4C82">
        <w:t>professor of international politics at Tufts University's Fletcher School and a contributing editor to Foreign Policy, Foreign Policy</w:t>
      </w:r>
      <w:r>
        <w:t xml:space="preserve">)//Elmer </w:t>
      </w:r>
    </w:p>
    <w:p w14:paraId="26D14448" w14:textId="77777777" w:rsidR="000314BA" w:rsidRPr="000C4C82" w:rsidRDefault="000314BA" w:rsidP="000314BA">
      <w:pPr>
        <w:rPr>
          <w:sz w:val="16"/>
        </w:rPr>
      </w:pPr>
      <w:r w:rsidRPr="000C4C82">
        <w:rPr>
          <w:sz w:val="16"/>
        </w:rPr>
        <w:t xml:space="preserve">This kind of story is both overly </w:t>
      </w:r>
      <w:r w:rsidRPr="00676E70">
        <w:rPr>
          <w:sz w:val="16"/>
        </w:rPr>
        <w:t xml:space="preserve">optimistic and overly pessimistic about the state of the WTO. It's overly optimistic in assuming that, </w:t>
      </w:r>
      <w:r w:rsidRPr="00676E70">
        <w:rPr>
          <w:u w:val="single"/>
        </w:rPr>
        <w:t>even if something is negotiated in Bali</w:t>
      </w:r>
      <w:r w:rsidRPr="00676E70">
        <w:rPr>
          <w:sz w:val="16"/>
        </w:rPr>
        <w:t xml:space="preserve"> (and the odds aren't great of that happening), </w:t>
      </w:r>
      <w:r w:rsidRPr="00B96EEA">
        <w:rPr>
          <w:rStyle w:val="Emphasis"/>
          <w:highlight w:val="cyan"/>
          <w:bdr w:val="none" w:sz="0" w:space="0" w:color="auto"/>
        </w:rPr>
        <w:t>it's unlikely</w:t>
      </w:r>
      <w:r w:rsidRPr="00676E70">
        <w:rPr>
          <w:sz w:val="16"/>
        </w:rPr>
        <w:t xml:space="preserve"> that </w:t>
      </w:r>
      <w:r w:rsidRPr="00B96EEA">
        <w:rPr>
          <w:rStyle w:val="Emphasis"/>
          <w:highlight w:val="cyan"/>
          <w:bdr w:val="none" w:sz="0" w:space="0" w:color="auto"/>
        </w:rPr>
        <w:t>the WTO will ever be the focal point for</w:t>
      </w:r>
      <w:r w:rsidRPr="00676E70">
        <w:rPr>
          <w:rStyle w:val="Emphasis"/>
          <w:bdr w:val="none" w:sz="0" w:space="0" w:color="auto"/>
        </w:rPr>
        <w:t xml:space="preserve"> comprehensive trade </w:t>
      </w:r>
      <w:r w:rsidRPr="00B96EEA">
        <w:rPr>
          <w:rStyle w:val="Emphasis"/>
          <w:highlight w:val="cyan"/>
          <w:bdr w:val="none" w:sz="0" w:space="0" w:color="auto"/>
        </w:rPr>
        <w:t>talks ever again</w:t>
      </w:r>
      <w:r w:rsidRPr="00676E70">
        <w:rPr>
          <w:sz w:val="16"/>
        </w:rPr>
        <w:t xml:space="preserve">. </w:t>
      </w:r>
      <w:r w:rsidRPr="00676E70">
        <w:rPr>
          <w:u w:val="single"/>
        </w:rPr>
        <w:t>Even getting agreement on the "easy" parts of Doha has been</w:t>
      </w:r>
      <w:r w:rsidRPr="00676E70">
        <w:rPr>
          <w:sz w:val="16"/>
        </w:rPr>
        <w:t xml:space="preserve"> </w:t>
      </w:r>
      <w:r w:rsidRPr="00676E70">
        <w:rPr>
          <w:rStyle w:val="Emphasis"/>
          <w:bdr w:val="none" w:sz="0" w:space="0" w:color="auto"/>
        </w:rPr>
        <w:t>super-hard</w:t>
      </w:r>
      <w:r w:rsidRPr="00676E70">
        <w:rPr>
          <w:sz w:val="16"/>
        </w:rPr>
        <w:t xml:space="preserve">. </w:t>
      </w:r>
      <w:r w:rsidRPr="00B96EEA">
        <w:rPr>
          <w:highlight w:val="cyan"/>
          <w:u w:val="single"/>
        </w:rPr>
        <w:t>There's very little upside</w:t>
      </w:r>
      <w:r w:rsidRPr="00676E70">
        <w:rPr>
          <w:u w:val="single"/>
        </w:rPr>
        <w:t xml:space="preserve"> to making the WTO the focal point of new talks</w:t>
      </w:r>
      <w:r w:rsidRPr="00676E70">
        <w:rPr>
          <w:sz w:val="16"/>
        </w:rPr>
        <w:t xml:space="preserve">, </w:t>
      </w:r>
      <w:r w:rsidRPr="00676E70">
        <w:rPr>
          <w:rStyle w:val="Emphasis"/>
          <w:bdr w:val="none" w:sz="0" w:space="0" w:color="auto"/>
        </w:rPr>
        <w:t xml:space="preserve">especially </w:t>
      </w:r>
      <w:r w:rsidRPr="00B96EEA">
        <w:rPr>
          <w:rStyle w:val="Emphasis"/>
          <w:highlight w:val="cyan"/>
          <w:bdr w:val="none" w:sz="0" w:space="0" w:color="auto"/>
        </w:rPr>
        <w:t>given</w:t>
      </w:r>
      <w:r w:rsidRPr="00676E70">
        <w:rPr>
          <w:sz w:val="16"/>
        </w:rPr>
        <w:t xml:space="preserve"> that </w:t>
      </w:r>
      <w:r w:rsidRPr="00676E70">
        <w:rPr>
          <w:rStyle w:val="Emphasis"/>
          <w:bdr w:val="none" w:sz="0" w:space="0" w:color="auto"/>
        </w:rPr>
        <w:t>most</w:t>
      </w:r>
      <w:r w:rsidRPr="00676E70">
        <w:rPr>
          <w:sz w:val="16"/>
        </w:rPr>
        <w:t xml:space="preserve"> of the regional and bilateral </w:t>
      </w:r>
      <w:r w:rsidRPr="00676E70">
        <w:rPr>
          <w:rStyle w:val="Emphasis"/>
          <w:bdr w:val="none" w:sz="0" w:space="0" w:color="auto"/>
        </w:rPr>
        <w:t>trade talks have been of the "open regionalism" variety</w:t>
      </w:r>
      <w:r w:rsidRPr="00676E70">
        <w:rPr>
          <w:sz w:val="16"/>
        </w:rPr>
        <w:t xml:space="preserve">. On the other hand, </w:t>
      </w:r>
      <w:r w:rsidRPr="00676E70">
        <w:rPr>
          <w:rStyle w:val="Emphasis"/>
          <w:bdr w:val="none" w:sz="0" w:space="0" w:color="auto"/>
        </w:rPr>
        <w:t xml:space="preserve">the "slippery slope" argument of the </w:t>
      </w:r>
      <w:r w:rsidRPr="00B96EEA">
        <w:rPr>
          <w:rStyle w:val="Emphasis"/>
          <w:highlight w:val="cyan"/>
          <w:bdr w:val="none" w:sz="0" w:space="0" w:color="auto"/>
        </w:rPr>
        <w:t>WTO losing relevance is</w:t>
      </w:r>
      <w:r w:rsidRPr="00676E70">
        <w:rPr>
          <w:rStyle w:val="Emphasis"/>
          <w:bdr w:val="none" w:sz="0" w:space="0" w:color="auto"/>
        </w:rPr>
        <w:t xml:space="preserve"> also </w:t>
      </w:r>
      <w:r w:rsidRPr="00B96EEA">
        <w:rPr>
          <w:rStyle w:val="Emphasis"/>
          <w:highlight w:val="cyan"/>
          <w:bdr w:val="none" w:sz="0" w:space="0" w:color="auto"/>
        </w:rPr>
        <w:t>way overplayed</w:t>
      </w:r>
      <w:r w:rsidRPr="00676E70">
        <w:rPr>
          <w:sz w:val="16"/>
        </w:rPr>
        <w:t xml:space="preserve">. Such a statement omits two very important facts. First, </w:t>
      </w:r>
      <w:r w:rsidRPr="00676E70">
        <w:rPr>
          <w:u w:val="single"/>
        </w:rPr>
        <w:t>even if there's no further WTO-guided liberalization, the rounds negotiated to date constitute</w:t>
      </w:r>
      <w:r w:rsidRPr="00676E70">
        <w:rPr>
          <w:sz w:val="16"/>
        </w:rPr>
        <w:t xml:space="preserve"> </w:t>
      </w:r>
      <w:r w:rsidRPr="00676E70">
        <w:rPr>
          <w:rStyle w:val="Emphasis"/>
          <w:bdr w:val="none" w:sz="0" w:space="0" w:color="auto"/>
        </w:rPr>
        <w:t>far more liberalization than what can be achieved in the future</w:t>
      </w:r>
      <w:r w:rsidRPr="00676E70">
        <w:rPr>
          <w:sz w:val="16"/>
        </w:rPr>
        <w:t xml:space="preserve">. In other words, </w:t>
      </w:r>
      <w:r w:rsidRPr="00676E70">
        <w:rPr>
          <w:rStyle w:val="Emphasis"/>
          <w:bdr w:val="none" w:sz="0" w:space="0" w:color="auto"/>
        </w:rPr>
        <w:t>the WTO rules still govern a lot of trade, and further liberalization won't erode the WTO's bailiwick that much.</w:t>
      </w:r>
      <w:r w:rsidRPr="00676E70">
        <w:rPr>
          <w:sz w:val="16"/>
        </w:rPr>
        <w:t xml:space="preserve"> Second, the </w:t>
      </w:r>
      <w:r w:rsidRPr="00676E70">
        <w:rPr>
          <w:u w:val="single"/>
        </w:rPr>
        <w:t>WTO's Dispute Settlement</w:t>
      </w:r>
      <w:r w:rsidRPr="00676E70">
        <w:rPr>
          <w:sz w:val="16"/>
        </w:rPr>
        <w:t xml:space="preserve"> Understanding </w:t>
      </w:r>
      <w:r w:rsidRPr="00676E70">
        <w:rPr>
          <w:u w:val="single"/>
        </w:rPr>
        <w:t>remains the ne plus ultra of enforcement arrangements in global governance</w:t>
      </w:r>
      <w:r w:rsidRPr="00676E70">
        <w:rPr>
          <w:sz w:val="16"/>
        </w:rPr>
        <w:t xml:space="preserve">. Contrary to the WSJ story, </w:t>
      </w:r>
      <w:r w:rsidRPr="00B96EEA">
        <w:rPr>
          <w:rStyle w:val="Emphasis"/>
          <w:highlight w:val="cyan"/>
          <w:bdr w:val="none" w:sz="0" w:space="0" w:color="auto"/>
        </w:rPr>
        <w:t>there is zero evidence</w:t>
      </w:r>
      <w:r w:rsidRPr="00676E70">
        <w:rPr>
          <w:sz w:val="16"/>
        </w:rPr>
        <w:t xml:space="preserve"> that </w:t>
      </w:r>
      <w:r w:rsidRPr="00676E70">
        <w:rPr>
          <w:rStyle w:val="Emphasis"/>
          <w:bdr w:val="none" w:sz="0" w:space="0" w:color="auto"/>
        </w:rPr>
        <w:t xml:space="preserve">WTO </w:t>
      </w:r>
      <w:r w:rsidRPr="00B96EEA">
        <w:rPr>
          <w:rStyle w:val="Emphasis"/>
          <w:highlight w:val="cyan"/>
          <w:bdr w:val="none" w:sz="0" w:space="0" w:color="auto"/>
        </w:rPr>
        <w:t>enforcement has weakened</w:t>
      </w:r>
      <w:r w:rsidRPr="00676E70">
        <w:rPr>
          <w:rStyle w:val="Emphasis"/>
          <w:bdr w:val="none" w:sz="0" w:space="0" w:color="auto"/>
        </w:rPr>
        <w:t xml:space="preserve"> as Doha bogged down</w:t>
      </w:r>
      <w:r w:rsidRPr="00676E70">
        <w:rPr>
          <w:sz w:val="16"/>
        </w:rPr>
        <w:t xml:space="preserve"> or as protectionism increased after 2008. </w:t>
      </w:r>
      <w:r w:rsidRPr="00676E70">
        <w:rPr>
          <w:u w:val="single"/>
        </w:rPr>
        <w:t xml:space="preserve">That part of the trade system is still working </w:t>
      </w:r>
      <w:proofErr w:type="gramStart"/>
      <w:r w:rsidRPr="00676E70">
        <w:rPr>
          <w:u w:val="single"/>
        </w:rPr>
        <w:t>pretty well</w:t>
      </w:r>
      <w:proofErr w:type="gramEnd"/>
      <w:r w:rsidRPr="00676E70">
        <w:rPr>
          <w:sz w:val="16"/>
        </w:rPr>
        <w:t xml:space="preserve">. </w:t>
      </w:r>
      <w:r w:rsidRPr="00676E70">
        <w:rPr>
          <w:u w:val="single"/>
        </w:rPr>
        <w:t>For decades, trade commentary has implicitly embraced the "bicycle theory"</w:t>
      </w:r>
      <w:r w:rsidRPr="00676E70">
        <w:rPr>
          <w:sz w:val="16"/>
        </w:rPr>
        <w:t xml:space="preserve"> - the </w:t>
      </w:r>
      <w:r w:rsidRPr="00676E70">
        <w:rPr>
          <w:u w:val="single"/>
        </w:rPr>
        <w:t>belief</w:t>
      </w:r>
      <w:r w:rsidRPr="00676E70">
        <w:rPr>
          <w:sz w:val="16"/>
        </w:rPr>
        <w:t xml:space="preserve"> that </w:t>
      </w:r>
      <w:r w:rsidRPr="00676E70">
        <w:rPr>
          <w:u w:val="single"/>
        </w:rPr>
        <w:t>unless</w:t>
      </w:r>
      <w:r w:rsidRPr="00676E70">
        <w:rPr>
          <w:sz w:val="16"/>
        </w:rPr>
        <w:t xml:space="preserve"> multilateral </w:t>
      </w:r>
      <w:r w:rsidRPr="00676E70">
        <w:rPr>
          <w:u w:val="single"/>
        </w:rPr>
        <w:t>trade liberalization moves ahead, the entire global trade regime will collapse</w:t>
      </w:r>
      <w:r w:rsidRPr="00676E70">
        <w:rPr>
          <w:sz w:val="16"/>
        </w:rPr>
        <w:t xml:space="preserve"> because of a lack of forward momentum. </w:t>
      </w:r>
      <w:r w:rsidRPr="00676E70">
        <w:rPr>
          <w:rStyle w:val="Emphasis"/>
          <w:bdr w:val="none" w:sz="0" w:space="0" w:color="auto"/>
        </w:rPr>
        <w:t>The last decade</w:t>
      </w:r>
      <w:r w:rsidRPr="00676E70">
        <w:rPr>
          <w:sz w:val="16"/>
        </w:rPr>
        <w:t xml:space="preserve"> -- and particularly the post-2008 period -- </w:t>
      </w:r>
      <w:r w:rsidRPr="00676E70">
        <w:rPr>
          <w:rStyle w:val="Emphasis"/>
          <w:bdr w:val="none" w:sz="0" w:space="0" w:color="auto"/>
        </w:rPr>
        <w:t>suggests</w:t>
      </w:r>
      <w:r w:rsidRPr="00676E70">
        <w:rPr>
          <w:sz w:val="16"/>
        </w:rPr>
        <w:t xml:space="preserve"> that </w:t>
      </w:r>
      <w:r w:rsidRPr="00676E70">
        <w:rPr>
          <w:rStyle w:val="Emphasis"/>
          <w:bdr w:val="none" w:sz="0" w:space="0" w:color="auto"/>
        </w:rPr>
        <w:t>there are limits to that rule of thumb</w:t>
      </w:r>
      <w:r w:rsidRPr="00676E70">
        <w:rPr>
          <w:sz w:val="16"/>
        </w:rPr>
        <w:t xml:space="preserve">. </w:t>
      </w:r>
      <w:r w:rsidRPr="00B96EEA">
        <w:rPr>
          <w:highlight w:val="cyan"/>
          <w:u w:val="single"/>
        </w:rPr>
        <w:t xml:space="preserve">It is possible for the WTO to matter less </w:t>
      </w:r>
      <w:r w:rsidRPr="00676E70">
        <w:rPr>
          <w:u w:val="single"/>
        </w:rPr>
        <w:t>on jump-starting multilateral trade negotiations</w:t>
      </w:r>
      <w:r w:rsidRPr="00676E70">
        <w:rPr>
          <w:sz w:val="16"/>
        </w:rPr>
        <w:t xml:space="preserve"> </w:t>
      </w:r>
      <w:r w:rsidRPr="00B96EEA">
        <w:rPr>
          <w:rStyle w:val="Emphasis"/>
          <w:highlight w:val="cyan"/>
          <w:bdr w:val="none" w:sz="0" w:space="0" w:color="auto"/>
        </w:rPr>
        <w:t>while still mattering a great deal in enforcing the rules of the game</w:t>
      </w:r>
      <w:r w:rsidRPr="00B96EEA">
        <w:rPr>
          <w:sz w:val="16"/>
          <w:highlight w:val="cyan"/>
        </w:rPr>
        <w:t>.</w:t>
      </w:r>
      <w:r w:rsidRPr="00676E70">
        <w:rPr>
          <w:sz w:val="16"/>
        </w:rPr>
        <w:t xml:space="preserve"> </w:t>
      </w:r>
      <w:proofErr w:type="gramStart"/>
      <w:r w:rsidRPr="00676E70">
        <w:rPr>
          <w:sz w:val="16"/>
        </w:rPr>
        <w:t>So</w:t>
      </w:r>
      <w:proofErr w:type="gramEnd"/>
      <w:r w:rsidRPr="000C4C82">
        <w:rPr>
          <w:sz w:val="16"/>
        </w:rPr>
        <w:t xml:space="preserve"> Bali might represent the end of multilateral trade negotiations -- but it's not the end of multilateral trade. </w:t>
      </w:r>
    </w:p>
    <w:p w14:paraId="4535518D" w14:textId="77777777" w:rsidR="000314BA" w:rsidRDefault="000314BA" w:rsidP="000314BA">
      <w:pPr>
        <w:pStyle w:val="Heading4"/>
      </w:pPr>
      <w:r>
        <w:t xml:space="preserve">DSM is </w:t>
      </w:r>
      <w:r>
        <w:rPr>
          <w:u w:val="single"/>
        </w:rPr>
        <w:t>credible</w:t>
      </w:r>
      <w:r>
        <w:t xml:space="preserve"> – post-dates </w:t>
      </w:r>
      <w:proofErr w:type="spellStart"/>
      <w:r>
        <w:t>Hamaan</w:t>
      </w:r>
      <w:proofErr w:type="spellEnd"/>
    </w:p>
    <w:p w14:paraId="29866E6F" w14:textId="77777777" w:rsidR="000314BA" w:rsidRPr="00676E70" w:rsidRDefault="000314BA" w:rsidP="000314BA">
      <w:r w:rsidRPr="00676E70">
        <w:rPr>
          <w:rStyle w:val="Style13ptBold"/>
        </w:rPr>
        <w:t>Armstrong</w:t>
      </w:r>
      <w:r>
        <w:rPr>
          <w:rStyle w:val="Style13ptBold"/>
        </w:rPr>
        <w:t xml:space="preserve"> 14</w:t>
      </w:r>
      <w:r w:rsidRPr="00676E70">
        <w:t>, Shiro. "Economic Cooperation in the Asia‐Pacific and the Global Trading System." Asia &amp; the Pacific Policy Studies 1.3 (2014): 513-521.</w:t>
      </w:r>
      <w:r>
        <w:t xml:space="preserve"> (</w:t>
      </w:r>
      <w:proofErr w:type="gramStart"/>
      <w:r>
        <w:t>economist</w:t>
      </w:r>
      <w:proofErr w:type="gramEnd"/>
      <w:r>
        <w:t xml:space="preserve"> and Fellow at the Crawford School of Public Policy, Australian National University, Co-Director, Australia-Japan Research Centre, Editor of the East Asia Forum, Director of the East Asian Bureau of Economic Research and Research Associate at the Center on Japanese Economy and Business at the Columbia Business School)//Elmer </w:t>
      </w:r>
    </w:p>
    <w:p w14:paraId="2547547E" w14:textId="77777777" w:rsidR="000314BA" w:rsidRPr="001E46D2" w:rsidRDefault="000314BA" w:rsidP="000314BA">
      <w:pPr>
        <w:rPr>
          <w:sz w:val="16"/>
        </w:rPr>
      </w:pPr>
      <w:r w:rsidRPr="00B96EEA">
        <w:rPr>
          <w:rStyle w:val="StyleUnderline"/>
          <w:highlight w:val="cyan"/>
        </w:rPr>
        <w:t>A major role of the</w:t>
      </w:r>
      <w:r w:rsidRPr="002875FB">
        <w:rPr>
          <w:sz w:val="16"/>
        </w:rPr>
        <w:t xml:space="preserve"> GATT/</w:t>
      </w:r>
      <w:r w:rsidRPr="00B96EEA">
        <w:rPr>
          <w:rStyle w:val="StyleUnderline"/>
          <w:highlight w:val="cyan"/>
        </w:rPr>
        <w:t xml:space="preserve">WTO is in </w:t>
      </w:r>
      <w:r w:rsidRPr="00B96EEA">
        <w:rPr>
          <w:rStyle w:val="StyleUnderline"/>
          <w:b/>
          <w:bCs/>
          <w:highlight w:val="cyan"/>
        </w:rPr>
        <w:t>dispute resolution and the confidence that members</w:t>
      </w:r>
      <w:r w:rsidRPr="00706A0B">
        <w:rPr>
          <w:rStyle w:val="StyleUnderline"/>
        </w:rPr>
        <w:t xml:space="preserve">, including developing countries, </w:t>
      </w:r>
      <w:r w:rsidRPr="00B96EEA">
        <w:rPr>
          <w:rStyle w:val="StyleUnderline"/>
          <w:highlight w:val="cyan"/>
        </w:rPr>
        <w:t>have in fair</w:t>
      </w:r>
      <w:r w:rsidRPr="00706A0B">
        <w:rPr>
          <w:rStyle w:val="StyleUnderline"/>
        </w:rPr>
        <w:t xml:space="preserve"> and equal </w:t>
      </w:r>
      <w:r w:rsidRPr="00B96EEA">
        <w:rPr>
          <w:rStyle w:val="StyleUnderline"/>
          <w:highlight w:val="cyan"/>
        </w:rPr>
        <w:t>treatment</w:t>
      </w:r>
      <w:r w:rsidRPr="002875FB">
        <w:rPr>
          <w:sz w:val="16"/>
        </w:rPr>
        <w:t xml:space="preserve">. That trade disputes can be settled in a universally (among members) accepted legal setting means that retaliation and escalation do not occur outside of the WTO rules, nor do </w:t>
      </w:r>
      <w:proofErr w:type="gramStart"/>
      <w:r w:rsidRPr="002875FB">
        <w:rPr>
          <w:sz w:val="16"/>
        </w:rPr>
        <w:t>these spill</w:t>
      </w:r>
      <w:proofErr w:type="gramEnd"/>
      <w:r w:rsidRPr="002875FB">
        <w:rPr>
          <w:sz w:val="16"/>
        </w:rPr>
        <w:t xml:space="preserve"> over into sensitive political problems.</w:t>
      </w:r>
      <w:r>
        <w:rPr>
          <w:sz w:val="16"/>
        </w:rPr>
        <w:t xml:space="preserve"> </w:t>
      </w:r>
      <w:r w:rsidRPr="002875FB">
        <w:rPr>
          <w:sz w:val="16"/>
        </w:rPr>
        <w:t xml:space="preserve">The </w:t>
      </w:r>
      <w:r w:rsidRPr="00B96EEA">
        <w:rPr>
          <w:rStyle w:val="StyleUnderline"/>
          <w:highlight w:val="cyan"/>
        </w:rPr>
        <w:t>dispute settlement</w:t>
      </w:r>
      <w:r w:rsidRPr="002875FB">
        <w:rPr>
          <w:sz w:val="16"/>
        </w:rPr>
        <w:t xml:space="preserve"> function </w:t>
      </w:r>
      <w:r w:rsidRPr="002875FB">
        <w:rPr>
          <w:rStyle w:val="StyleUnderline"/>
        </w:rPr>
        <w:t xml:space="preserve">of the WTO </w:t>
      </w:r>
      <w:r w:rsidRPr="00B96EEA">
        <w:rPr>
          <w:rStyle w:val="StyleUnderline"/>
          <w:highlight w:val="cyan"/>
        </w:rPr>
        <w:t xml:space="preserve">is </w:t>
      </w:r>
      <w:r w:rsidRPr="00B96EEA">
        <w:rPr>
          <w:rStyle w:val="StyleUnderline"/>
          <w:b/>
          <w:bCs/>
          <w:highlight w:val="cyan"/>
          <w:bdr w:val="single" w:sz="4" w:space="0" w:color="auto"/>
        </w:rPr>
        <w:t>active and robust</w:t>
      </w:r>
      <w:r w:rsidRPr="002875FB">
        <w:rPr>
          <w:rStyle w:val="StyleUnderline"/>
        </w:rPr>
        <w:t>. While the number of WTO panels established to resolve disputes</w:t>
      </w:r>
      <w:r w:rsidRPr="002875FB">
        <w:rPr>
          <w:sz w:val="16"/>
        </w:rPr>
        <w:t xml:space="preserve"> seems to have </w:t>
      </w:r>
      <w:r w:rsidRPr="002875FB">
        <w:rPr>
          <w:rStyle w:val="StyleUnderline"/>
        </w:rPr>
        <w:t>decreased in the wake of the global financial crisis</w:t>
      </w:r>
      <w:r w:rsidRPr="002875FB">
        <w:rPr>
          <w:sz w:val="16"/>
        </w:rPr>
        <w:t xml:space="preserve"> (GFC), </w:t>
      </w:r>
      <w:r w:rsidRPr="00B96EEA">
        <w:rPr>
          <w:rStyle w:val="StyleUnderline"/>
          <w:highlight w:val="cyan"/>
        </w:rPr>
        <w:t xml:space="preserve">it has </w:t>
      </w:r>
      <w:r w:rsidRPr="00B96EEA">
        <w:rPr>
          <w:rStyle w:val="StyleUnderline"/>
          <w:b/>
          <w:bCs/>
          <w:highlight w:val="cyan"/>
          <w:bdr w:val="single" w:sz="4" w:space="0" w:color="auto"/>
        </w:rPr>
        <w:t>rebounded strongly since 201</w:t>
      </w:r>
      <w:r w:rsidRPr="00B96EEA">
        <w:rPr>
          <w:rStyle w:val="StyleUnderline"/>
          <w:highlight w:val="cyan"/>
          <w:bdr w:val="single" w:sz="4" w:space="0" w:color="auto"/>
        </w:rPr>
        <w:t>0</w:t>
      </w:r>
      <w:r w:rsidRPr="002875FB">
        <w:rPr>
          <w:sz w:val="16"/>
        </w:rPr>
        <w:t xml:space="preserve"> (see Figure 2). The number of </w:t>
      </w:r>
      <w:r w:rsidRPr="00B96EEA">
        <w:rPr>
          <w:rStyle w:val="StyleUnderline"/>
          <w:highlight w:val="cyan"/>
        </w:rPr>
        <w:t>disputes brought</w:t>
      </w:r>
      <w:r w:rsidRPr="002875FB">
        <w:rPr>
          <w:sz w:val="16"/>
        </w:rPr>
        <w:t xml:space="preserve"> against trading partners </w:t>
      </w:r>
      <w:r w:rsidRPr="00B96EEA">
        <w:rPr>
          <w:rStyle w:val="StyleUnderline"/>
          <w:highlight w:val="cyan"/>
        </w:rPr>
        <w:t>by developing countries has grown, and the number of disputes</w:t>
      </w:r>
      <w:r w:rsidRPr="002875FB">
        <w:rPr>
          <w:sz w:val="16"/>
        </w:rPr>
        <w:t xml:space="preserve"> that have been </w:t>
      </w:r>
      <w:r w:rsidRPr="00B96EEA">
        <w:rPr>
          <w:rStyle w:val="StyleUnderline"/>
          <w:b/>
          <w:bCs/>
          <w:highlight w:val="cyan"/>
          <w:bdr w:val="single" w:sz="4" w:space="0" w:color="auto"/>
        </w:rPr>
        <w:t>resolved</w:t>
      </w:r>
      <w:r w:rsidRPr="002875FB">
        <w:rPr>
          <w:rStyle w:val="StyleUnderline"/>
          <w:bdr w:val="single" w:sz="4" w:space="0" w:color="auto"/>
        </w:rPr>
        <w:t xml:space="preserve"> or upheld</w:t>
      </w:r>
      <w:r w:rsidRPr="002875FB">
        <w:rPr>
          <w:rStyle w:val="StyleUnderline"/>
        </w:rPr>
        <w:t xml:space="preserve"> </w:t>
      </w:r>
      <w:r w:rsidRPr="00B96EEA">
        <w:rPr>
          <w:rStyle w:val="StyleUnderline"/>
          <w:highlight w:val="cyan"/>
        </w:rPr>
        <w:t xml:space="preserve">demonstrates the </w:t>
      </w:r>
      <w:r w:rsidRPr="00B96EEA">
        <w:rPr>
          <w:rStyle w:val="StyleUnderline"/>
          <w:b/>
          <w:bCs/>
          <w:highlight w:val="cyan"/>
          <w:bdr w:val="single" w:sz="4" w:space="0" w:color="auto"/>
        </w:rPr>
        <w:t>relevance and importance</w:t>
      </w:r>
      <w:r w:rsidRPr="00B96EEA">
        <w:rPr>
          <w:rStyle w:val="StyleUnderline"/>
          <w:highlight w:val="cyan"/>
        </w:rPr>
        <w:t xml:space="preserve"> of the mechanism</w:t>
      </w:r>
      <w:r w:rsidRPr="002875FB">
        <w:rPr>
          <w:sz w:val="16"/>
        </w:rPr>
        <w:t xml:space="preserve">. The relative number of disputes initiated by developing nations has increased (see Figure 3) as has their relative importance in the </w:t>
      </w:r>
      <w:proofErr w:type="gramStart"/>
      <w:r w:rsidRPr="002875FB">
        <w:rPr>
          <w:sz w:val="16"/>
        </w:rPr>
        <w:t>disputes</w:t>
      </w:r>
      <w:proofErr w:type="gramEnd"/>
      <w:r w:rsidRPr="002875FB">
        <w:rPr>
          <w:sz w:val="16"/>
        </w:rPr>
        <w:t xml:space="preserve"> resolution space. </w:t>
      </w:r>
      <w:r w:rsidRPr="002875FB">
        <w:rPr>
          <w:rStyle w:val="StyleUnderline"/>
        </w:rPr>
        <w:t>The establishment of the Advisory Centre on WTO Law</w:t>
      </w:r>
      <w:r w:rsidRPr="002875FB">
        <w:rPr>
          <w:sz w:val="16"/>
        </w:rPr>
        <w:t xml:space="preserve"> in 2001 further </w:t>
      </w:r>
      <w:r w:rsidRPr="00B96EEA">
        <w:rPr>
          <w:rStyle w:val="StyleUnderline"/>
          <w:highlight w:val="cyan"/>
        </w:rPr>
        <w:t xml:space="preserve">demonstrates the ability of the WTO to </w:t>
      </w:r>
      <w:r w:rsidRPr="00B96EEA">
        <w:rPr>
          <w:rStyle w:val="StyleUnderline"/>
          <w:highlight w:val="cyan"/>
          <w:bdr w:val="single" w:sz="4" w:space="0" w:color="auto"/>
        </w:rPr>
        <w:t>adapt</w:t>
      </w:r>
      <w:r w:rsidRPr="00B96EEA">
        <w:rPr>
          <w:rStyle w:val="StyleUnderline"/>
          <w:highlight w:val="cyan"/>
        </w:rPr>
        <w:t xml:space="preserve"> </w:t>
      </w:r>
      <w:proofErr w:type="gramStart"/>
      <w:r w:rsidRPr="00B96EEA">
        <w:rPr>
          <w:rStyle w:val="StyleUnderline"/>
          <w:highlight w:val="cyan"/>
        </w:rPr>
        <w:t>in order to</w:t>
      </w:r>
      <w:proofErr w:type="gramEnd"/>
      <w:r w:rsidRPr="00B96EEA">
        <w:rPr>
          <w:rStyle w:val="StyleUnderline"/>
          <w:highlight w:val="cyan"/>
        </w:rPr>
        <w:t xml:space="preserve"> </w:t>
      </w:r>
      <w:r w:rsidRPr="00B96EEA">
        <w:rPr>
          <w:rStyle w:val="StyleUnderline"/>
          <w:highlight w:val="cyan"/>
          <w:bdr w:val="single" w:sz="4" w:space="0" w:color="auto"/>
        </w:rPr>
        <w:t>remain relevant</w:t>
      </w:r>
      <w:r w:rsidRPr="00B96EEA">
        <w:rPr>
          <w:rStyle w:val="StyleUnderline"/>
          <w:highlight w:val="cyan"/>
        </w:rPr>
        <w:t xml:space="preserve"> to developing countries</w:t>
      </w:r>
      <w:r w:rsidRPr="002875FB">
        <w:rPr>
          <w:sz w:val="16"/>
        </w:rPr>
        <w:t xml:space="preserve"> (</w:t>
      </w:r>
      <w:proofErr w:type="spellStart"/>
      <w:r w:rsidRPr="002875FB">
        <w:rPr>
          <w:sz w:val="16"/>
        </w:rPr>
        <w:t>Bown</w:t>
      </w:r>
      <w:proofErr w:type="spellEnd"/>
      <w:r w:rsidRPr="002875FB">
        <w:rPr>
          <w:sz w:val="16"/>
        </w:rPr>
        <w:t xml:space="preserve"> &amp; McCulloch 2010).</w:t>
      </w:r>
      <w:r>
        <w:rPr>
          <w:sz w:val="16"/>
        </w:rPr>
        <w:t xml:space="preserve"> </w:t>
      </w:r>
      <w:r w:rsidRPr="002875FB">
        <w:rPr>
          <w:sz w:val="16"/>
        </w:rPr>
        <w:t>The WTO's legitimacy depends on its relevance to developing as well as developed country members.</w:t>
      </w:r>
      <w:r>
        <w:rPr>
          <w:sz w:val="16"/>
        </w:rPr>
        <w:t xml:space="preserve"> </w:t>
      </w:r>
      <w:r w:rsidRPr="002875FB">
        <w:rPr>
          <w:rStyle w:val="StyleUnderline"/>
        </w:rPr>
        <w:t>The recent ruling against China on</w:t>
      </w:r>
      <w:r w:rsidRPr="002875FB">
        <w:rPr>
          <w:sz w:val="16"/>
        </w:rPr>
        <w:t xml:space="preserve"> its restrictions on </w:t>
      </w:r>
      <w:r w:rsidRPr="002875FB">
        <w:rPr>
          <w:rStyle w:val="StyleUnderline"/>
        </w:rPr>
        <w:t>rare earth</w:t>
      </w:r>
      <w:r w:rsidRPr="002875FB">
        <w:rPr>
          <w:sz w:val="16"/>
        </w:rPr>
        <w:t xml:space="preserve"> metals exports, 2 </w:t>
      </w:r>
      <w:r w:rsidRPr="002875FB">
        <w:rPr>
          <w:rStyle w:val="StyleUnderline"/>
        </w:rPr>
        <w:t xml:space="preserve">and </w:t>
      </w:r>
      <w:r w:rsidRPr="00B96EEA">
        <w:rPr>
          <w:rStyle w:val="StyleUnderline"/>
          <w:b/>
          <w:bCs/>
          <w:highlight w:val="cyan"/>
          <w:bdr w:val="single" w:sz="4" w:space="0" w:color="auto"/>
        </w:rPr>
        <w:t>China's acceptance</w:t>
      </w:r>
      <w:r w:rsidRPr="00B96EEA">
        <w:rPr>
          <w:rStyle w:val="StyleUnderline"/>
          <w:highlight w:val="cyan"/>
        </w:rPr>
        <w:t xml:space="preserve"> of</w:t>
      </w:r>
      <w:r w:rsidRPr="002875FB">
        <w:rPr>
          <w:rStyle w:val="StyleUnderline"/>
        </w:rPr>
        <w:t xml:space="preserve"> that </w:t>
      </w:r>
      <w:r w:rsidRPr="00B96EEA">
        <w:rPr>
          <w:rStyle w:val="StyleUnderline"/>
          <w:highlight w:val="cyan"/>
        </w:rPr>
        <w:t>ruling</w:t>
      </w:r>
      <w:r w:rsidRPr="002875FB">
        <w:rPr>
          <w:sz w:val="16"/>
        </w:rPr>
        <w:t xml:space="preserve">, 3 </w:t>
      </w:r>
      <w:r w:rsidRPr="00B96EEA">
        <w:rPr>
          <w:rStyle w:val="StyleUnderline"/>
          <w:highlight w:val="cyan"/>
        </w:rPr>
        <w:t xml:space="preserve">provide </w:t>
      </w:r>
      <w:r w:rsidRPr="00B96EEA">
        <w:rPr>
          <w:rStyle w:val="StyleUnderline"/>
          <w:b/>
          <w:bCs/>
          <w:highlight w:val="cyan"/>
          <w:bdr w:val="single" w:sz="4" w:space="0" w:color="auto"/>
        </w:rPr>
        <w:t>considerable confidence</w:t>
      </w:r>
      <w:r w:rsidRPr="00B96EEA">
        <w:rPr>
          <w:rStyle w:val="StyleUnderline"/>
          <w:highlight w:val="cyan"/>
        </w:rPr>
        <w:t xml:space="preserve"> in the</w:t>
      </w:r>
      <w:r w:rsidRPr="002875FB">
        <w:rPr>
          <w:rStyle w:val="StyleUnderline"/>
        </w:rPr>
        <w:t xml:space="preserve"> </w:t>
      </w:r>
      <w:proofErr w:type="gramStart"/>
      <w:r w:rsidRPr="002875FB">
        <w:rPr>
          <w:rStyle w:val="StyleUnderline"/>
        </w:rPr>
        <w:t>disputes</w:t>
      </w:r>
      <w:proofErr w:type="gramEnd"/>
      <w:r w:rsidRPr="002875FB">
        <w:rPr>
          <w:rStyle w:val="StyleUnderline"/>
        </w:rPr>
        <w:t xml:space="preserve"> settlement </w:t>
      </w:r>
      <w:r w:rsidRPr="00B96EEA">
        <w:rPr>
          <w:rStyle w:val="StyleUnderline"/>
          <w:highlight w:val="cyan"/>
        </w:rPr>
        <w:t>process</w:t>
      </w:r>
      <w:r w:rsidRPr="002875FB">
        <w:rPr>
          <w:sz w:val="16"/>
        </w:rPr>
        <w:t xml:space="preserve"> under the WTO. Whether China's purpose in restraining exports was for consolidation of the domestic industry and environmental reasons, the </w:t>
      </w:r>
      <w:proofErr w:type="gramStart"/>
      <w:r w:rsidRPr="002875FB">
        <w:rPr>
          <w:sz w:val="16"/>
        </w:rPr>
        <w:t>manner in which</w:t>
      </w:r>
      <w:proofErr w:type="gramEnd"/>
      <w:r w:rsidRPr="002875FB">
        <w:rPr>
          <w:sz w:val="16"/>
        </w:rPr>
        <w:t xml:space="preserve"> that policy was executed and the anxiety it caused the international community—especially Japan, which relied heavily on Chinese rare earth supplies—meant that </w:t>
      </w:r>
      <w:r w:rsidRPr="00B96EEA">
        <w:rPr>
          <w:rStyle w:val="StyleUnderline"/>
          <w:highlight w:val="cyan"/>
        </w:rPr>
        <w:t>the way</w:t>
      </w:r>
      <w:r w:rsidRPr="002875FB">
        <w:rPr>
          <w:sz w:val="16"/>
        </w:rPr>
        <w:t xml:space="preserve"> in which </w:t>
      </w:r>
      <w:r w:rsidRPr="00B96EEA">
        <w:rPr>
          <w:rStyle w:val="StyleUnderline"/>
          <w:highlight w:val="cyan"/>
        </w:rPr>
        <w:t xml:space="preserve">the ruling was handled is an </w:t>
      </w:r>
      <w:r w:rsidRPr="00B96EEA">
        <w:rPr>
          <w:rStyle w:val="StyleUnderline"/>
          <w:b/>
          <w:bCs/>
          <w:highlight w:val="cyan"/>
          <w:bdr w:val="single" w:sz="4" w:space="0" w:color="auto"/>
        </w:rPr>
        <w:t>important sign of faith</w:t>
      </w:r>
      <w:r w:rsidRPr="00B96EEA">
        <w:rPr>
          <w:rStyle w:val="StyleUnderline"/>
          <w:highlight w:val="cyan"/>
        </w:rPr>
        <w:t xml:space="preserve"> in the WTO.</w:t>
      </w:r>
      <w:r w:rsidRPr="002875FB">
        <w:rPr>
          <w:rStyle w:val="StyleUnderline"/>
        </w:rPr>
        <w:t xml:space="preserve"> The U</w:t>
      </w:r>
      <w:r w:rsidRPr="002875FB">
        <w:rPr>
          <w:sz w:val="16"/>
        </w:rPr>
        <w:t xml:space="preserve">nited </w:t>
      </w:r>
      <w:r w:rsidRPr="002875FB">
        <w:rPr>
          <w:rStyle w:val="StyleUnderline"/>
        </w:rPr>
        <w:t>S</w:t>
      </w:r>
      <w:r w:rsidRPr="002875FB">
        <w:rPr>
          <w:sz w:val="16"/>
        </w:rPr>
        <w:t xml:space="preserve">tates, </w:t>
      </w:r>
      <w:r w:rsidRPr="002875FB">
        <w:rPr>
          <w:rStyle w:val="StyleUnderline"/>
        </w:rPr>
        <w:t xml:space="preserve">Japan, </w:t>
      </w:r>
      <w:proofErr w:type="gramStart"/>
      <w:r w:rsidRPr="002875FB">
        <w:rPr>
          <w:rStyle w:val="StyleUnderline"/>
        </w:rPr>
        <w:t>EU</w:t>
      </w:r>
      <w:proofErr w:type="gramEnd"/>
      <w:r w:rsidRPr="002875FB">
        <w:rPr>
          <w:rStyle w:val="StyleUnderline"/>
        </w:rPr>
        <w:t xml:space="preserve"> and China resolved the dispute peacefully in the appropriate forum without resorting to embargos, a trade war or any form of conflict. This is but one example of confidence in the WTO and its dispute settlement</w:t>
      </w:r>
      <w:r w:rsidRPr="002875FB">
        <w:rPr>
          <w:sz w:val="16"/>
        </w:rPr>
        <w:t xml:space="preserve"> mechanism preventing a trade dispute from escalating into more serious conflict.</w:t>
      </w:r>
    </w:p>
    <w:p w14:paraId="6FE5549B" w14:textId="77777777" w:rsidR="000314BA" w:rsidRPr="000314BA" w:rsidRDefault="000314BA" w:rsidP="000314BA"/>
    <w:p w14:paraId="1FB5B672" w14:textId="77777777" w:rsidR="000314BA" w:rsidRDefault="000314BA" w:rsidP="000314BA">
      <w:pPr>
        <w:pStyle w:val="Heading4"/>
      </w:pPr>
      <w:r>
        <w:t>I’ll answer the Trade Impact here:</w:t>
      </w:r>
    </w:p>
    <w:p w14:paraId="1924FB7F" w14:textId="77777777" w:rsidR="000314BA" w:rsidRDefault="000314BA" w:rsidP="000314BA">
      <w:pPr>
        <w:pStyle w:val="Heading4"/>
      </w:pPr>
      <w:r>
        <w:t xml:space="preserve">1] Current Regional Trade isn’t </w:t>
      </w:r>
      <w:r>
        <w:rPr>
          <w:u w:val="single"/>
        </w:rPr>
        <w:t>Great Power Competition</w:t>
      </w:r>
      <w:r>
        <w:t xml:space="preserve"> – it’s regional integration that’s </w:t>
      </w:r>
      <w:r>
        <w:rPr>
          <w:u w:val="single"/>
        </w:rPr>
        <w:t>far more open</w:t>
      </w:r>
      <w:r>
        <w:t xml:space="preserve"> which takes out their Exclusion I/L – that’s 1NC </w:t>
      </w:r>
      <w:proofErr w:type="spellStart"/>
      <w:r>
        <w:t>Brkic</w:t>
      </w:r>
      <w:proofErr w:type="spellEnd"/>
      <w:r>
        <w:t>.</w:t>
      </w:r>
    </w:p>
    <w:p w14:paraId="3AD106F0" w14:textId="77777777" w:rsidR="000314BA" w:rsidRDefault="000314BA" w:rsidP="000314BA">
      <w:pPr>
        <w:pStyle w:val="Heading4"/>
      </w:pPr>
      <w:r>
        <w:t xml:space="preserve">2] Their card concedes a] the impact </w:t>
      </w:r>
      <w:r>
        <w:rPr>
          <w:u w:val="single"/>
        </w:rPr>
        <w:t>isn’t inevitable</w:t>
      </w:r>
      <w:r>
        <w:t xml:space="preserve"> BUT driven by contingent choices which we control the U/Q that countries </w:t>
      </w:r>
      <w:r>
        <w:rPr>
          <w:u w:val="single"/>
        </w:rPr>
        <w:t>won’t</w:t>
      </w:r>
      <w:r>
        <w:t xml:space="preserve"> by driven by those Great Power competitions and b] protectionism is </w:t>
      </w:r>
      <w:r>
        <w:rPr>
          <w:u w:val="single"/>
        </w:rPr>
        <w:t>driven</w:t>
      </w:r>
      <w:r>
        <w:t xml:space="preserve"> by domestic forces – if that’s true, then WTO credibility </w:t>
      </w:r>
      <w:r>
        <w:rPr>
          <w:u w:val="single"/>
        </w:rPr>
        <w:t xml:space="preserve">doesn’t </w:t>
      </w:r>
      <w:proofErr w:type="gramStart"/>
      <w:r>
        <w:rPr>
          <w:u w:val="single"/>
        </w:rPr>
        <w:t>matter</w:t>
      </w:r>
      <w:proofErr w:type="gramEnd"/>
      <w:r>
        <w:t xml:space="preserve"> and they’ll defy the WTO anyways – here’s a re-highlighting.</w:t>
      </w:r>
    </w:p>
    <w:p w14:paraId="4958C916" w14:textId="6AC13E35" w:rsidR="000314BA" w:rsidRDefault="000314BA" w:rsidP="000314BA">
      <w:pPr>
        <w:pStyle w:val="Heading3"/>
      </w:pPr>
      <w:r>
        <w:t>Advantage 2</w:t>
      </w:r>
    </w:p>
    <w:p w14:paraId="4C6CD043" w14:textId="77777777" w:rsidR="000314BA" w:rsidRDefault="000314BA" w:rsidP="000314BA">
      <w:pPr>
        <w:pStyle w:val="Heading4"/>
      </w:pPr>
      <w:r>
        <w:t xml:space="preserve">India Scenario - </w:t>
      </w:r>
    </w:p>
    <w:p w14:paraId="057E7096" w14:textId="77777777" w:rsidR="000314BA" w:rsidRDefault="000314BA" w:rsidP="000314BA">
      <w:pPr>
        <w:pStyle w:val="Heading4"/>
      </w:pPr>
      <w:r>
        <w:t xml:space="preserve">1] Non-Unique - India COVID </w:t>
      </w:r>
      <w:r>
        <w:rPr>
          <w:u w:val="single"/>
        </w:rPr>
        <w:t>improving</w:t>
      </w:r>
      <w:r>
        <w:t>.</w:t>
      </w:r>
    </w:p>
    <w:p w14:paraId="5EB1E097" w14:textId="77777777" w:rsidR="000314BA" w:rsidRPr="00627A6F" w:rsidRDefault="000314BA" w:rsidP="000314BA">
      <w:r w:rsidRPr="00627A6F">
        <w:rPr>
          <w:rStyle w:val="Style13ptBold"/>
        </w:rPr>
        <w:t>The Economist 5-24</w:t>
      </w:r>
      <w:r w:rsidRPr="00627A6F">
        <w:t xml:space="preserve"> 5-24-2021 "India's COVID-19 crisis is beginning to ease"</w:t>
      </w:r>
      <w:r>
        <w:t xml:space="preserve"> </w:t>
      </w:r>
      <w:hyperlink r:id="rId36" w:anchor="selection-579.0-582.0" w:history="1">
        <w:r w:rsidRPr="002F3BF8">
          <w:rPr>
            <w:rStyle w:val="Hyperlink"/>
          </w:rPr>
          <w:t>https://archive.is/rpQ63#selection-579.0-582.0</w:t>
        </w:r>
      </w:hyperlink>
      <w:r>
        <w:t xml:space="preserve"> //Elmer </w:t>
      </w:r>
    </w:p>
    <w:p w14:paraId="6901E03D" w14:textId="77777777" w:rsidR="000314BA" w:rsidRPr="000314BA" w:rsidRDefault="000314BA" w:rsidP="000314BA">
      <w:pPr>
        <w:rPr>
          <w:sz w:val="16"/>
          <w:szCs w:val="22"/>
        </w:rPr>
      </w:pPr>
      <w:r w:rsidRPr="000314BA">
        <w:rPr>
          <w:szCs w:val="22"/>
          <w:u w:val="single"/>
        </w:rPr>
        <w:t xml:space="preserve">Yet even India’s faulty government numbers now give </w:t>
      </w:r>
      <w:r w:rsidRPr="00B96EEA">
        <w:rPr>
          <w:b/>
          <w:szCs w:val="22"/>
          <w:highlight w:val="cyan"/>
          <w:u w:val="single"/>
        </w:rPr>
        <w:t>reason for hope</w:t>
      </w:r>
      <w:r w:rsidRPr="000314BA">
        <w:rPr>
          <w:sz w:val="16"/>
          <w:szCs w:val="22"/>
        </w:rPr>
        <w:t xml:space="preserve">. The parts of the country where counting is </w:t>
      </w:r>
      <w:proofErr w:type="gramStart"/>
      <w:r w:rsidRPr="000314BA">
        <w:rPr>
          <w:sz w:val="16"/>
          <w:szCs w:val="22"/>
        </w:rPr>
        <w:t>fairly reliable</w:t>
      </w:r>
      <w:proofErr w:type="gramEnd"/>
      <w:r w:rsidRPr="000314BA">
        <w:rPr>
          <w:sz w:val="16"/>
          <w:szCs w:val="22"/>
        </w:rPr>
        <w:t xml:space="preserve"> show a clear trend. The virus’s vicious </w:t>
      </w:r>
      <w:r w:rsidRPr="00B96EEA">
        <w:rPr>
          <w:b/>
          <w:szCs w:val="22"/>
          <w:highlight w:val="cyan"/>
          <w:u w:val="single"/>
        </w:rPr>
        <w:t>second wave</w:t>
      </w:r>
      <w:r w:rsidRPr="00B96EEA">
        <w:rPr>
          <w:sz w:val="16"/>
          <w:szCs w:val="22"/>
          <w:highlight w:val="cyan"/>
        </w:rPr>
        <w:t xml:space="preserve"> </w:t>
      </w:r>
      <w:r w:rsidRPr="000314BA">
        <w:rPr>
          <w:sz w:val="16"/>
          <w:szCs w:val="22"/>
        </w:rPr>
        <w:t xml:space="preserve">is </w:t>
      </w:r>
      <w:r w:rsidRPr="00B96EEA">
        <w:rPr>
          <w:b/>
          <w:szCs w:val="22"/>
          <w:highlight w:val="cyan"/>
          <w:u w:val="single"/>
        </w:rPr>
        <w:t>rolling back almost as fast as it rolled in</w:t>
      </w:r>
      <w:r w:rsidRPr="000314BA">
        <w:rPr>
          <w:sz w:val="16"/>
          <w:szCs w:val="22"/>
        </w:rPr>
        <w:t xml:space="preserve">. In early May, India was recording some 400,000 new cases a day. This has now fallen below 250,000. The number of </w:t>
      </w:r>
      <w:r w:rsidRPr="00B96EEA">
        <w:rPr>
          <w:b/>
          <w:szCs w:val="22"/>
          <w:highlight w:val="cyan"/>
          <w:u w:val="single"/>
        </w:rPr>
        <w:t>daily</w:t>
      </w:r>
      <w:r w:rsidRPr="00B96EEA">
        <w:rPr>
          <w:sz w:val="16"/>
          <w:szCs w:val="22"/>
          <w:highlight w:val="cyan"/>
        </w:rPr>
        <w:t xml:space="preserve"> </w:t>
      </w:r>
      <w:r w:rsidRPr="00B96EEA">
        <w:rPr>
          <w:b/>
          <w:szCs w:val="22"/>
          <w:highlight w:val="cyan"/>
          <w:u w:val="single"/>
        </w:rPr>
        <w:t>new cases</w:t>
      </w:r>
      <w:r w:rsidRPr="00B96EEA">
        <w:rPr>
          <w:sz w:val="16"/>
          <w:szCs w:val="22"/>
          <w:highlight w:val="cyan"/>
        </w:rPr>
        <w:t xml:space="preserve"> </w:t>
      </w:r>
      <w:r w:rsidRPr="00B96EEA">
        <w:rPr>
          <w:b/>
          <w:szCs w:val="22"/>
          <w:highlight w:val="cyan"/>
          <w:u w:val="single"/>
        </w:rPr>
        <w:t>in Mumbai</w:t>
      </w:r>
      <w:r w:rsidRPr="000314BA">
        <w:rPr>
          <w:sz w:val="16"/>
          <w:szCs w:val="22"/>
        </w:rPr>
        <w:t xml:space="preserve">, the country’s commercial capital and one of the first places to see a surge, is now </w:t>
      </w:r>
      <w:r w:rsidRPr="00B96EEA">
        <w:rPr>
          <w:b/>
          <w:szCs w:val="22"/>
          <w:highlight w:val="cyan"/>
          <w:u w:val="single"/>
        </w:rPr>
        <w:t>about one-seventh of its peak</w:t>
      </w:r>
      <w:r w:rsidRPr="000314BA">
        <w:rPr>
          <w:sz w:val="16"/>
          <w:szCs w:val="22"/>
        </w:rPr>
        <w:t xml:space="preserve">. In </w:t>
      </w:r>
      <w:r w:rsidRPr="00B96EEA">
        <w:rPr>
          <w:b/>
          <w:szCs w:val="22"/>
          <w:highlight w:val="cyan"/>
          <w:u w:val="single"/>
        </w:rPr>
        <w:t>Delhi</w:t>
      </w:r>
      <w:r w:rsidRPr="000314BA">
        <w:rPr>
          <w:sz w:val="16"/>
          <w:szCs w:val="22"/>
        </w:rPr>
        <w:t xml:space="preserve">, the hard-hit capital, the proportion of covid </w:t>
      </w:r>
      <w:r w:rsidRPr="00B96EEA">
        <w:rPr>
          <w:b/>
          <w:szCs w:val="22"/>
          <w:highlight w:val="cyan"/>
          <w:u w:val="single"/>
        </w:rPr>
        <w:t>tests</w:t>
      </w:r>
      <w:r w:rsidRPr="00B96EEA">
        <w:rPr>
          <w:sz w:val="16"/>
          <w:szCs w:val="22"/>
          <w:highlight w:val="cyan"/>
        </w:rPr>
        <w:t xml:space="preserve"> </w:t>
      </w:r>
      <w:r w:rsidRPr="000314BA">
        <w:rPr>
          <w:sz w:val="16"/>
          <w:szCs w:val="22"/>
        </w:rPr>
        <w:t xml:space="preserve">proving </w:t>
      </w:r>
      <w:r w:rsidRPr="00B96EEA">
        <w:rPr>
          <w:b/>
          <w:szCs w:val="22"/>
          <w:highlight w:val="cyan"/>
          <w:u w:val="single"/>
        </w:rPr>
        <w:t>positive</w:t>
      </w:r>
      <w:r w:rsidRPr="00B96EEA">
        <w:rPr>
          <w:sz w:val="16"/>
          <w:szCs w:val="22"/>
          <w:highlight w:val="cyan"/>
        </w:rPr>
        <w:t xml:space="preserve"> </w:t>
      </w:r>
      <w:r w:rsidRPr="000314BA">
        <w:rPr>
          <w:sz w:val="16"/>
          <w:szCs w:val="22"/>
        </w:rPr>
        <w:t xml:space="preserve">in April reached a frightening 36%. This has now tumbled </w:t>
      </w:r>
      <w:r w:rsidRPr="00B96EEA">
        <w:rPr>
          <w:b/>
          <w:szCs w:val="22"/>
          <w:highlight w:val="cyan"/>
          <w:u w:val="single"/>
        </w:rPr>
        <w:t>below 3%.</w:t>
      </w:r>
      <w:r w:rsidRPr="00B96EEA">
        <w:rPr>
          <w:sz w:val="16"/>
          <w:szCs w:val="22"/>
          <w:highlight w:val="cyan"/>
        </w:rPr>
        <w:t xml:space="preserve"> </w:t>
      </w:r>
      <w:r w:rsidRPr="000314BA">
        <w:rPr>
          <w:sz w:val="16"/>
          <w:szCs w:val="22"/>
        </w:rPr>
        <w:t xml:space="preserve">The corresponding national “positivity rate”, heavily weighted towards cities where more tests are performed, has fallen from 24% to under 12%. </w:t>
      </w:r>
      <w:r w:rsidRPr="000314BA">
        <w:rPr>
          <w:szCs w:val="22"/>
          <w:u w:val="single"/>
        </w:rPr>
        <w:t xml:space="preserve">In the main cities at least, the </w:t>
      </w:r>
      <w:r w:rsidRPr="00B96EEA">
        <w:rPr>
          <w:b/>
          <w:szCs w:val="22"/>
          <w:highlight w:val="cyan"/>
          <w:u w:val="single"/>
        </w:rPr>
        <w:t>desperate fight to get</w:t>
      </w:r>
      <w:r w:rsidRPr="00B96EEA">
        <w:rPr>
          <w:szCs w:val="22"/>
          <w:highlight w:val="cyan"/>
          <w:u w:val="single"/>
        </w:rPr>
        <w:t xml:space="preserve"> </w:t>
      </w:r>
      <w:r w:rsidRPr="00B96EEA">
        <w:rPr>
          <w:b/>
          <w:szCs w:val="22"/>
          <w:highlight w:val="cyan"/>
          <w:u w:val="single"/>
        </w:rPr>
        <w:t>oxygen</w:t>
      </w:r>
      <w:r w:rsidRPr="00B96EEA">
        <w:rPr>
          <w:szCs w:val="22"/>
          <w:highlight w:val="cyan"/>
          <w:u w:val="single"/>
        </w:rPr>
        <w:t xml:space="preserve"> </w:t>
      </w:r>
      <w:r w:rsidRPr="000314BA">
        <w:rPr>
          <w:szCs w:val="22"/>
          <w:u w:val="single"/>
        </w:rPr>
        <w:t xml:space="preserve">to gasping patients </w:t>
      </w:r>
      <w:r w:rsidRPr="00B96EEA">
        <w:rPr>
          <w:b/>
          <w:szCs w:val="22"/>
          <w:highlight w:val="cyan"/>
          <w:u w:val="single"/>
        </w:rPr>
        <w:t>has</w:t>
      </w:r>
      <w:r w:rsidRPr="00B96EEA">
        <w:rPr>
          <w:szCs w:val="22"/>
          <w:highlight w:val="cyan"/>
          <w:u w:val="single"/>
        </w:rPr>
        <w:t xml:space="preserve"> </w:t>
      </w:r>
      <w:r w:rsidRPr="000314BA">
        <w:rPr>
          <w:szCs w:val="22"/>
          <w:u w:val="single"/>
        </w:rPr>
        <w:t xml:space="preserve">been </w:t>
      </w:r>
      <w:r w:rsidRPr="00B96EEA">
        <w:rPr>
          <w:b/>
          <w:szCs w:val="22"/>
          <w:highlight w:val="cyan"/>
          <w:u w:val="single"/>
        </w:rPr>
        <w:t>won</w:t>
      </w:r>
      <w:r w:rsidRPr="000314BA">
        <w:rPr>
          <w:szCs w:val="22"/>
          <w:u w:val="single"/>
        </w:rPr>
        <w:t xml:space="preserve">. Daily demand for liquid medical oxygen (LMO), which reached some 9,000 metric tons—three times the demand during India’s first peak in September—has now begun to drop, says a government </w:t>
      </w:r>
      <w:proofErr w:type="gramStart"/>
      <w:r w:rsidRPr="000314BA">
        <w:rPr>
          <w:szCs w:val="22"/>
          <w:u w:val="single"/>
        </w:rPr>
        <w:t>task-force</w:t>
      </w:r>
      <w:proofErr w:type="gramEnd"/>
      <w:r w:rsidRPr="000314BA">
        <w:rPr>
          <w:sz w:val="16"/>
          <w:szCs w:val="22"/>
        </w:rPr>
        <w:t>. Jokers point to another indicator of improving fortunes. Leaders whose visibility faded notably as the tragedy mounted have suddenly grown less camera-shy. “You know cases are going down because...Modi has reappeared,” joked one tweet, referring to the prime minister, Narendra Modi, who very publicly appeared to choke with emotion during a televised Zoom call with doctors in his parliamentary constituency.</w:t>
      </w:r>
    </w:p>
    <w:p w14:paraId="080466C5" w14:textId="77777777" w:rsidR="000314BA" w:rsidRDefault="000314BA" w:rsidP="000314BA">
      <w:pPr>
        <w:pStyle w:val="Heading4"/>
      </w:pPr>
      <w:r>
        <w:t xml:space="preserve">2] </w:t>
      </w:r>
      <w:r>
        <w:rPr>
          <w:u w:val="single"/>
        </w:rPr>
        <w:t>Decreases</w:t>
      </w:r>
      <w:r>
        <w:t xml:space="preserve"> likelihood of War.</w:t>
      </w:r>
    </w:p>
    <w:p w14:paraId="2BE7488B" w14:textId="77777777" w:rsidR="000314BA" w:rsidRPr="00912D19" w:rsidRDefault="000314BA" w:rsidP="000314BA">
      <w:r w:rsidRPr="00912D19">
        <w:rPr>
          <w:rStyle w:val="Style13ptBold"/>
        </w:rPr>
        <w:t>Gul 20</w:t>
      </w:r>
      <w:r>
        <w:t xml:space="preserve"> </w:t>
      </w:r>
      <w:r w:rsidRPr="00912D19">
        <w:t>Ayaz Gul 4-28-2020 "Kashmiri Leader: COVID-19 Lowers Chances of Pakistan-India War"</w:t>
      </w:r>
      <w:r>
        <w:t xml:space="preserve"> </w:t>
      </w:r>
      <w:hyperlink r:id="rId37" w:history="1">
        <w:r w:rsidRPr="002F3BF8">
          <w:rPr>
            <w:rStyle w:val="Hyperlink"/>
          </w:rPr>
          <w:t>https://www.voanews.com/south-central-asia/kashmiri-leader-covid-19-lowers-chances-pakistan-india-war</w:t>
        </w:r>
      </w:hyperlink>
      <w:r>
        <w:t xml:space="preserve"> (VOA reporter)//Elmer</w:t>
      </w:r>
    </w:p>
    <w:p w14:paraId="62D6C014" w14:textId="77777777" w:rsidR="000314BA" w:rsidRPr="000314BA" w:rsidRDefault="000314BA" w:rsidP="000314BA">
      <w:pPr>
        <w:rPr>
          <w:sz w:val="16"/>
          <w:szCs w:val="22"/>
        </w:rPr>
      </w:pPr>
      <w:r w:rsidRPr="000314BA">
        <w:rPr>
          <w:szCs w:val="22"/>
          <w:u w:val="single"/>
        </w:rPr>
        <w:t xml:space="preserve">ISLAMABAD - </w:t>
      </w:r>
      <w:r w:rsidRPr="00B96EEA">
        <w:rPr>
          <w:b/>
          <w:szCs w:val="22"/>
          <w:highlight w:val="cyan"/>
          <w:u w:val="single"/>
        </w:rPr>
        <w:t>Pakistan and India</w:t>
      </w:r>
      <w:r w:rsidRPr="00B96EEA">
        <w:rPr>
          <w:szCs w:val="22"/>
          <w:highlight w:val="cyan"/>
          <w:u w:val="single"/>
        </w:rPr>
        <w:t xml:space="preserve"> </w:t>
      </w:r>
      <w:r w:rsidRPr="000314BA">
        <w:rPr>
          <w:szCs w:val="22"/>
          <w:u w:val="single"/>
        </w:rPr>
        <w:t xml:space="preserve">are </w:t>
      </w:r>
      <w:r w:rsidRPr="00B96EEA">
        <w:rPr>
          <w:b/>
          <w:szCs w:val="22"/>
          <w:highlight w:val="cyan"/>
          <w:u w:val="single"/>
        </w:rPr>
        <w:t>locked in</w:t>
      </w:r>
      <w:r w:rsidRPr="00B96EEA">
        <w:rPr>
          <w:szCs w:val="22"/>
          <w:highlight w:val="cyan"/>
          <w:u w:val="single"/>
        </w:rPr>
        <w:t xml:space="preserve"> </w:t>
      </w:r>
      <w:r w:rsidRPr="000314BA">
        <w:rPr>
          <w:szCs w:val="22"/>
          <w:u w:val="single"/>
        </w:rPr>
        <w:t xml:space="preserve">almost </w:t>
      </w:r>
      <w:r w:rsidRPr="00B96EEA">
        <w:rPr>
          <w:b/>
          <w:szCs w:val="22"/>
          <w:highlight w:val="cyan"/>
          <w:u w:val="single"/>
        </w:rPr>
        <w:t>daily military clashes</w:t>
      </w:r>
      <w:r w:rsidRPr="00B96EEA">
        <w:rPr>
          <w:szCs w:val="22"/>
          <w:highlight w:val="cyan"/>
          <w:u w:val="single"/>
        </w:rPr>
        <w:t xml:space="preserve"> </w:t>
      </w:r>
      <w:r w:rsidRPr="000314BA">
        <w:rPr>
          <w:szCs w:val="22"/>
          <w:u w:val="single"/>
        </w:rPr>
        <w:t xml:space="preserve">across their Kashmir frontier, </w:t>
      </w:r>
      <w:r w:rsidRPr="00B96EEA">
        <w:rPr>
          <w:b/>
          <w:szCs w:val="22"/>
          <w:highlight w:val="cyan"/>
          <w:u w:val="single"/>
        </w:rPr>
        <w:t>but</w:t>
      </w:r>
      <w:r w:rsidRPr="00B96EEA">
        <w:rPr>
          <w:szCs w:val="22"/>
          <w:highlight w:val="cyan"/>
          <w:u w:val="single"/>
        </w:rPr>
        <w:t xml:space="preserve"> </w:t>
      </w:r>
      <w:r w:rsidRPr="000314BA">
        <w:rPr>
          <w:szCs w:val="22"/>
          <w:u w:val="single"/>
        </w:rPr>
        <w:t xml:space="preserve">the </w:t>
      </w:r>
      <w:r w:rsidRPr="00B96EEA">
        <w:rPr>
          <w:b/>
          <w:szCs w:val="22"/>
          <w:highlight w:val="cyan"/>
          <w:u w:val="single"/>
        </w:rPr>
        <w:t>president of</w:t>
      </w:r>
      <w:r w:rsidRPr="00B96EEA">
        <w:rPr>
          <w:szCs w:val="22"/>
          <w:highlight w:val="cyan"/>
          <w:u w:val="single"/>
        </w:rPr>
        <w:t xml:space="preserve"> </w:t>
      </w:r>
      <w:r w:rsidRPr="000314BA">
        <w:rPr>
          <w:szCs w:val="22"/>
          <w:u w:val="single"/>
        </w:rPr>
        <w:t xml:space="preserve">the </w:t>
      </w:r>
      <w:r w:rsidRPr="00B96EEA">
        <w:rPr>
          <w:b/>
          <w:szCs w:val="22"/>
          <w:highlight w:val="cyan"/>
          <w:u w:val="single"/>
        </w:rPr>
        <w:t>Pakistani-ruled part</w:t>
      </w:r>
      <w:r w:rsidRPr="00B96EEA">
        <w:rPr>
          <w:szCs w:val="22"/>
          <w:highlight w:val="cyan"/>
          <w:u w:val="single"/>
        </w:rPr>
        <w:t xml:space="preserve"> </w:t>
      </w:r>
      <w:r w:rsidRPr="000314BA">
        <w:rPr>
          <w:szCs w:val="22"/>
          <w:u w:val="single"/>
        </w:rPr>
        <w:t xml:space="preserve">of the disputed territory </w:t>
      </w:r>
      <w:r w:rsidRPr="00B96EEA">
        <w:rPr>
          <w:b/>
          <w:szCs w:val="22"/>
          <w:highlight w:val="cyan"/>
          <w:u w:val="single"/>
        </w:rPr>
        <w:t>says</w:t>
      </w:r>
      <w:r w:rsidRPr="00B96EEA">
        <w:rPr>
          <w:szCs w:val="22"/>
          <w:highlight w:val="cyan"/>
          <w:u w:val="single"/>
        </w:rPr>
        <w:t xml:space="preserve"> </w:t>
      </w:r>
      <w:r w:rsidRPr="000314BA">
        <w:rPr>
          <w:szCs w:val="22"/>
          <w:u w:val="single"/>
        </w:rPr>
        <w:t xml:space="preserve">the </w:t>
      </w:r>
      <w:r w:rsidRPr="00B96EEA">
        <w:rPr>
          <w:b/>
          <w:szCs w:val="22"/>
          <w:highlight w:val="cyan"/>
          <w:u w:val="single"/>
        </w:rPr>
        <w:t>coronavirus</w:t>
      </w:r>
      <w:r w:rsidRPr="00B96EEA">
        <w:rPr>
          <w:szCs w:val="22"/>
          <w:highlight w:val="cyan"/>
          <w:u w:val="single"/>
        </w:rPr>
        <w:t xml:space="preserve"> </w:t>
      </w:r>
      <w:r w:rsidRPr="000314BA">
        <w:rPr>
          <w:szCs w:val="22"/>
          <w:u w:val="single"/>
        </w:rPr>
        <w:t xml:space="preserve">pandemic </w:t>
      </w:r>
      <w:r w:rsidRPr="00B96EEA">
        <w:rPr>
          <w:b/>
          <w:szCs w:val="22"/>
          <w:highlight w:val="cyan"/>
          <w:u w:val="single"/>
        </w:rPr>
        <w:t>has</w:t>
      </w:r>
      <w:r w:rsidRPr="00B96EEA">
        <w:rPr>
          <w:szCs w:val="22"/>
          <w:highlight w:val="cyan"/>
          <w:u w:val="single"/>
        </w:rPr>
        <w:t xml:space="preserve"> </w:t>
      </w:r>
      <w:r w:rsidRPr="000314BA">
        <w:rPr>
          <w:szCs w:val="22"/>
          <w:u w:val="single"/>
        </w:rPr>
        <w:t xml:space="preserve">for now </w:t>
      </w:r>
      <w:r w:rsidRPr="00B96EEA">
        <w:rPr>
          <w:b/>
          <w:szCs w:val="22"/>
          <w:highlight w:val="cyan"/>
          <w:u w:val="single"/>
        </w:rPr>
        <w:t>diminished chances, if any</w:t>
      </w:r>
      <w:r w:rsidRPr="000314BA">
        <w:rPr>
          <w:szCs w:val="22"/>
          <w:u w:val="single"/>
        </w:rPr>
        <w:t xml:space="preserve">, </w:t>
      </w:r>
      <w:r w:rsidRPr="00B96EEA">
        <w:rPr>
          <w:b/>
          <w:szCs w:val="22"/>
          <w:highlight w:val="cyan"/>
          <w:u w:val="single"/>
        </w:rPr>
        <w:t>of</w:t>
      </w:r>
      <w:r w:rsidRPr="00B96EEA">
        <w:rPr>
          <w:szCs w:val="22"/>
          <w:highlight w:val="cyan"/>
          <w:u w:val="single"/>
        </w:rPr>
        <w:t xml:space="preserve"> </w:t>
      </w:r>
      <w:r w:rsidRPr="000314BA">
        <w:rPr>
          <w:szCs w:val="22"/>
          <w:u w:val="single"/>
        </w:rPr>
        <w:t xml:space="preserve">the </w:t>
      </w:r>
      <w:r w:rsidRPr="00B96EEA">
        <w:rPr>
          <w:b/>
          <w:szCs w:val="22"/>
          <w:highlight w:val="cyan"/>
          <w:u w:val="single"/>
          <w:bdr w:val="single" w:sz="4" w:space="0" w:color="auto"/>
        </w:rPr>
        <w:t>tensions escalating into a full-blown war</w:t>
      </w:r>
      <w:r w:rsidRPr="000314BA">
        <w:rPr>
          <w:szCs w:val="22"/>
          <w:u w:val="single"/>
        </w:rPr>
        <w:t xml:space="preserve">. </w:t>
      </w:r>
      <w:r w:rsidRPr="000314BA">
        <w:rPr>
          <w:sz w:val="16"/>
          <w:szCs w:val="22"/>
        </w:rPr>
        <w:t xml:space="preserve">Islamabad and New Delhi routinely accuse each other of firing the first shot that started the clashes in violation of a 2003 mutual truce across what is referred to as the Kashmir Line of Control (LoC). Critics say the increased violence in recent years, however, already has rendered the truce ineffective. </w:t>
      </w:r>
      <w:r w:rsidRPr="000314BA">
        <w:rPr>
          <w:szCs w:val="22"/>
          <w:u w:val="single"/>
        </w:rPr>
        <w:t xml:space="preserve">The clashes have caused dozens of casualties on both sides, mostly civilians living in villages close to the </w:t>
      </w:r>
      <w:proofErr w:type="spellStart"/>
      <w:r w:rsidRPr="000314BA">
        <w:rPr>
          <w:szCs w:val="22"/>
          <w:u w:val="single"/>
        </w:rPr>
        <w:t>LoC.</w:t>
      </w:r>
      <w:proofErr w:type="spellEnd"/>
      <w:r w:rsidRPr="000314BA">
        <w:rPr>
          <w:sz w:val="16"/>
          <w:szCs w:val="22"/>
        </w:rPr>
        <w:t xml:space="preserve"> “I </w:t>
      </w:r>
      <w:r w:rsidRPr="00B96EEA">
        <w:rPr>
          <w:b/>
          <w:szCs w:val="22"/>
          <w:highlight w:val="cyan"/>
          <w:u w:val="single"/>
        </w:rPr>
        <w:t>don’t foresee a war</w:t>
      </w:r>
      <w:r w:rsidRPr="000314BA">
        <w:rPr>
          <w:sz w:val="16"/>
          <w:szCs w:val="22"/>
        </w:rPr>
        <w:t xml:space="preserve"> in the near future,” said President Masood Khan of Azad (independent) Jammu and Kashmir (AJK), the official name Pakistan uses for the part of the divided region it administers. India controls the remaining two-thirds of the largely Muslim Himalayan region, claimed by </w:t>
      </w:r>
      <w:proofErr w:type="gramStart"/>
      <w:r w:rsidRPr="000314BA">
        <w:rPr>
          <w:sz w:val="16"/>
          <w:szCs w:val="22"/>
        </w:rPr>
        <w:t>both of the nuclear-armed</w:t>
      </w:r>
      <w:proofErr w:type="gramEnd"/>
      <w:r w:rsidRPr="000314BA">
        <w:rPr>
          <w:sz w:val="16"/>
          <w:szCs w:val="22"/>
        </w:rPr>
        <w:t xml:space="preserve"> rival nations. “</w:t>
      </w:r>
      <w:r w:rsidRPr="000314BA">
        <w:rPr>
          <w:szCs w:val="22"/>
          <w:u w:val="single"/>
        </w:rPr>
        <w:t xml:space="preserve">Right now, the </w:t>
      </w:r>
      <w:r w:rsidRPr="00B96EEA">
        <w:rPr>
          <w:b/>
          <w:szCs w:val="22"/>
          <w:highlight w:val="cyan"/>
          <w:u w:val="single"/>
        </w:rPr>
        <w:t>world</w:t>
      </w:r>
      <w:r w:rsidRPr="00B96EEA">
        <w:rPr>
          <w:szCs w:val="22"/>
          <w:highlight w:val="cyan"/>
          <w:u w:val="single"/>
        </w:rPr>
        <w:t xml:space="preserve"> </w:t>
      </w:r>
      <w:r w:rsidRPr="000314BA">
        <w:rPr>
          <w:szCs w:val="22"/>
          <w:u w:val="single"/>
        </w:rPr>
        <w:t xml:space="preserve">is </w:t>
      </w:r>
      <w:r w:rsidRPr="00B96EEA">
        <w:rPr>
          <w:b/>
          <w:szCs w:val="22"/>
          <w:highlight w:val="cyan"/>
          <w:u w:val="single"/>
        </w:rPr>
        <w:t>preoccupied with</w:t>
      </w:r>
      <w:r w:rsidRPr="00B96EEA">
        <w:rPr>
          <w:szCs w:val="22"/>
          <w:highlight w:val="cyan"/>
          <w:u w:val="single"/>
        </w:rPr>
        <w:t xml:space="preserve"> </w:t>
      </w:r>
      <w:r w:rsidRPr="000314BA">
        <w:rPr>
          <w:szCs w:val="22"/>
          <w:u w:val="single"/>
        </w:rPr>
        <w:t xml:space="preserve">the </w:t>
      </w:r>
      <w:r w:rsidRPr="00B96EEA">
        <w:rPr>
          <w:b/>
          <w:szCs w:val="22"/>
          <w:highlight w:val="cyan"/>
          <w:u w:val="single"/>
        </w:rPr>
        <w:t>COVID</w:t>
      </w:r>
      <w:r w:rsidRPr="000314BA">
        <w:rPr>
          <w:szCs w:val="22"/>
          <w:u w:val="single"/>
        </w:rPr>
        <w:t xml:space="preserve">-19 </w:t>
      </w:r>
      <w:r w:rsidRPr="00B96EEA">
        <w:rPr>
          <w:b/>
          <w:szCs w:val="22"/>
          <w:highlight w:val="cyan"/>
          <w:u w:val="single"/>
        </w:rPr>
        <w:t>pandemic</w:t>
      </w:r>
      <w:r w:rsidRPr="000314BA">
        <w:rPr>
          <w:szCs w:val="22"/>
          <w:u w:val="single"/>
        </w:rPr>
        <w:t>, and nobody seriously expects India and Pakistan to go to war</w:t>
      </w:r>
      <w:r w:rsidRPr="000314BA">
        <w:rPr>
          <w:sz w:val="16"/>
          <w:szCs w:val="22"/>
        </w:rPr>
        <w:t>. And we do not know what the world would look like once this pandemic is over,” Khan told VOA in an interview at his camp office in the Pakistani capital.</w:t>
      </w:r>
    </w:p>
    <w:p w14:paraId="127C7A4E" w14:textId="08417F79" w:rsidR="000314BA" w:rsidRDefault="000314BA" w:rsidP="000314BA">
      <w:pPr>
        <w:pStyle w:val="Heading3"/>
      </w:pPr>
      <w:r>
        <w:t>Advantage 3</w:t>
      </w:r>
    </w:p>
    <w:p w14:paraId="53C3F18A" w14:textId="623ACF7F" w:rsidR="000314BA" w:rsidRDefault="000314BA" w:rsidP="000314BA">
      <w:pPr>
        <w:pStyle w:val="Heading4"/>
      </w:pPr>
      <w:r>
        <w:t xml:space="preserve">T/L no terminal impact to the advantage – if anything </w:t>
      </w:r>
      <w:proofErr w:type="spellStart"/>
      <w:r>
        <w:t>its</w:t>
      </w:r>
      <w:proofErr w:type="spellEnd"/>
      <w:r>
        <w:t xml:space="preserve"> not extinction so we outweigh</w:t>
      </w:r>
    </w:p>
    <w:p w14:paraId="2F8DF114" w14:textId="77777777" w:rsidR="00F873B9" w:rsidRDefault="00F873B9" w:rsidP="00F873B9">
      <w:pPr>
        <w:pStyle w:val="Heading4"/>
      </w:pPr>
      <w:r>
        <w:t>Disease doesn’t cause extinction</w:t>
      </w:r>
    </w:p>
    <w:p w14:paraId="736647FB" w14:textId="77777777" w:rsidR="00F873B9" w:rsidRPr="002A2828" w:rsidRDefault="00F873B9" w:rsidP="00F873B9">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35E45F78" w14:textId="77777777" w:rsidR="00F873B9" w:rsidRPr="002A2828" w:rsidRDefault="00F873B9" w:rsidP="00F873B9">
      <w:pPr>
        <w:rPr>
          <w:sz w:val="16"/>
        </w:rPr>
      </w:pPr>
      <w:r w:rsidRPr="002A2828">
        <w:rPr>
          <w:sz w:val="16"/>
        </w:rPr>
        <w:t xml:space="preserve">But when people ask me if I’m worried about infectious diseases, they’re often not asking about the threat to human lives; they’re asking about the threat to human life. </w:t>
      </w:r>
      <w:r w:rsidRPr="00B96EEA">
        <w:rPr>
          <w:highlight w:val="cyan"/>
          <w:u w:val="single"/>
        </w:rPr>
        <w:t>With each outbreak</w:t>
      </w:r>
      <w:r w:rsidRPr="002A2828">
        <w:rPr>
          <w:sz w:val="16"/>
        </w:rPr>
        <w:t xml:space="preserve"> of a headline-grabbing emerging infectious disease </w:t>
      </w:r>
      <w:r w:rsidRPr="00B96EEA">
        <w:rPr>
          <w:highlight w:val="cyan"/>
          <w:u w:val="single"/>
        </w:rPr>
        <w:t>comes</w:t>
      </w:r>
      <w:r w:rsidRPr="002A2828">
        <w:rPr>
          <w:sz w:val="16"/>
        </w:rPr>
        <w:t xml:space="preserve"> a </w:t>
      </w:r>
      <w:r w:rsidRPr="00B96EEA">
        <w:rPr>
          <w:highlight w:val="cyan"/>
          <w:u w:val="single"/>
        </w:rPr>
        <w:t>fear of</w:t>
      </w:r>
      <w:r w:rsidRPr="00B96EEA">
        <w:rPr>
          <w:sz w:val="16"/>
          <w:highlight w:val="cyan"/>
        </w:rPr>
        <w:t xml:space="preserve"> </w:t>
      </w:r>
      <w:r w:rsidRPr="00B96EEA">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152F5F08" w14:textId="77777777" w:rsidR="00F873B9" w:rsidRPr="002A2828" w:rsidRDefault="00F873B9" w:rsidP="00F873B9">
      <w:pPr>
        <w:rPr>
          <w:sz w:val="16"/>
        </w:rPr>
      </w:pPr>
      <w:r w:rsidRPr="00B96EEA">
        <w:rPr>
          <w:highlight w:val="cyan"/>
          <w:u w:val="single"/>
        </w:rPr>
        <w:t xml:space="preserve">I’m </w:t>
      </w:r>
      <w:r w:rsidRPr="00B96EEA">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555D609D" w14:textId="77777777" w:rsidR="00F873B9" w:rsidRPr="002A2828" w:rsidRDefault="00F873B9" w:rsidP="00F873B9">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7A505567" w14:textId="77777777" w:rsidR="00F873B9" w:rsidRPr="002A2828" w:rsidRDefault="00F873B9" w:rsidP="00F873B9">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B96EEA">
        <w:rPr>
          <w:highlight w:val="cyan"/>
          <w:u w:val="single"/>
        </w:rPr>
        <w:t xml:space="preserve">through </w:t>
      </w:r>
      <w:r w:rsidRPr="00B96EEA">
        <w:rPr>
          <w:rStyle w:val="Emphasis"/>
          <w:highlight w:val="cyan"/>
        </w:rPr>
        <w:t>sanitation</w:t>
      </w:r>
      <w:r w:rsidRPr="002A2828">
        <w:rPr>
          <w:u w:val="single"/>
        </w:rPr>
        <w:t xml:space="preserve">, </w:t>
      </w:r>
      <w:r w:rsidRPr="00B96EEA">
        <w:rPr>
          <w:rStyle w:val="Emphasis"/>
          <w:highlight w:val="cyan"/>
        </w:rPr>
        <w:t>vaccination</w:t>
      </w:r>
      <w:r w:rsidRPr="00B96EEA">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B96EEA">
        <w:rPr>
          <w:highlight w:val="cyan"/>
          <w:u w:val="single"/>
        </w:rPr>
        <w:t>therapies</w:t>
      </w:r>
      <w:r w:rsidRPr="002A2828">
        <w:rPr>
          <w:sz w:val="16"/>
        </w:rPr>
        <w:t xml:space="preserve">. Only in the modern era, in which many infectious </w:t>
      </w:r>
      <w:r w:rsidRPr="00B96EEA">
        <w:rPr>
          <w:highlight w:val="cyan"/>
          <w:u w:val="single"/>
        </w:rPr>
        <w:t xml:space="preserve">diseases have been </w:t>
      </w:r>
      <w:r w:rsidRPr="00B96EEA">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76E93F9C" w14:textId="77777777" w:rsidR="00F873B9" w:rsidRPr="002A2828" w:rsidRDefault="00F873B9" w:rsidP="00F873B9">
      <w:pPr>
        <w:rPr>
          <w:sz w:val="16"/>
        </w:rPr>
      </w:pPr>
      <w:proofErr w:type="gramStart"/>
      <w:r w:rsidRPr="002A2828">
        <w:rPr>
          <w:sz w:val="16"/>
        </w:rPr>
        <w:t>So</w:t>
      </w:r>
      <w:proofErr w:type="gramEnd"/>
      <w:r w:rsidRPr="002A2828">
        <w:rPr>
          <w:sz w:val="16"/>
        </w:rPr>
        <w:t xml:space="preserve"> what would it take for a disease to wipe out humanity now?</w:t>
      </w:r>
    </w:p>
    <w:p w14:paraId="6D3A32CA" w14:textId="77777777" w:rsidR="00F873B9" w:rsidRPr="002A2828" w:rsidRDefault="00F873B9" w:rsidP="00F873B9">
      <w:pPr>
        <w:rPr>
          <w:sz w:val="16"/>
        </w:rPr>
      </w:pPr>
      <w:r w:rsidRPr="002A2828">
        <w:rPr>
          <w:sz w:val="16"/>
        </w:rPr>
        <w:t xml:space="preserve">In Michael Crichton’s The Andromeda Strain, the canonical book in the disease-outbreak genre, an alien microbe threatens </w:t>
      </w:r>
      <w:proofErr w:type="gramStart"/>
      <w:r w:rsidRPr="002A2828">
        <w:rPr>
          <w:sz w:val="16"/>
        </w:rPr>
        <w:t>the human race</w:t>
      </w:r>
      <w:proofErr w:type="gramEnd"/>
      <w:r w:rsidRPr="002A2828">
        <w:rPr>
          <w:sz w:val="16"/>
        </w:rPr>
        <w:t xml:space="preserve"> with extinction, and humanity’s best minds are marshaled to combat the enemy organism. Fortunately, outside of fiction, there’s no reason to expect alien pathogens to wage war on </w:t>
      </w:r>
      <w:proofErr w:type="gramStart"/>
      <w:r w:rsidRPr="002A2828">
        <w:rPr>
          <w:sz w:val="16"/>
        </w:rPr>
        <w:t>the human race</w:t>
      </w:r>
      <w:proofErr w:type="gramEnd"/>
      <w:r w:rsidRPr="002A2828">
        <w:rPr>
          <w:sz w:val="16"/>
        </w:rPr>
        <w:t xml:space="preserve"> any time soon, and my analysis suggests that any real-life domestic microbe reaching an extinction level of threat probably is just as unlikely.</w:t>
      </w:r>
    </w:p>
    <w:p w14:paraId="6CBB579B" w14:textId="77777777" w:rsidR="00F873B9" w:rsidRPr="002A2828" w:rsidRDefault="00F873B9" w:rsidP="00F873B9">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B96EEA">
        <w:rPr>
          <w:rStyle w:val="Emphasis"/>
          <w:highlight w:val="cyan"/>
        </w:rPr>
        <w:t>unfamiliar</w:t>
      </w:r>
      <w:r w:rsidRPr="002A2828">
        <w:rPr>
          <w:sz w:val="16"/>
        </w:rPr>
        <w:t xml:space="preserve"> that no existing therapy or vaccine could be applied to it. Second, it would need to have a high </w:t>
      </w:r>
      <w:r w:rsidRPr="00B96EEA">
        <w:rPr>
          <w:highlight w:val="cyan"/>
          <w:u w:val="single"/>
        </w:rPr>
        <w:t>and</w:t>
      </w:r>
      <w:r w:rsidRPr="002A2828">
        <w:rPr>
          <w:u w:val="single"/>
        </w:rPr>
        <w:t xml:space="preserve"> surreptitious </w:t>
      </w:r>
      <w:r w:rsidRPr="00B96EEA">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6A1CC89F" w14:textId="77777777" w:rsidR="00F873B9" w:rsidRPr="002A2828" w:rsidRDefault="00F873B9" w:rsidP="00F873B9">
      <w:pPr>
        <w:rPr>
          <w:sz w:val="16"/>
        </w:rPr>
      </w:pPr>
      <w:r w:rsidRPr="002A2828">
        <w:rPr>
          <w:sz w:val="16"/>
        </w:rPr>
        <w:t xml:space="preserve">The three infectious </w:t>
      </w:r>
      <w:r w:rsidRPr="00B96EEA">
        <w:rPr>
          <w:highlight w:val="cyan"/>
          <w:u w:val="single"/>
        </w:rPr>
        <w:t>diseases most likely to be</w:t>
      </w:r>
      <w:r w:rsidRPr="002A2828">
        <w:rPr>
          <w:sz w:val="16"/>
        </w:rPr>
        <w:t xml:space="preserve"> considered </w:t>
      </w:r>
      <w:r w:rsidRPr="00B96EEA">
        <w:rPr>
          <w:highlight w:val="cyan"/>
          <w:u w:val="single"/>
        </w:rPr>
        <w:t>extinction-level</w:t>
      </w:r>
      <w:r w:rsidRPr="002A2828">
        <w:rPr>
          <w:sz w:val="16"/>
        </w:rPr>
        <w:t xml:space="preserve"> threats in the world today—influenza, HIV, and Ebola—</w:t>
      </w:r>
      <w:r w:rsidRPr="00B96EEA">
        <w:rPr>
          <w:rStyle w:val="Emphasis"/>
          <w:highlight w:val="cyan"/>
        </w:rPr>
        <w:t>don’t meet</w:t>
      </w:r>
      <w:r w:rsidRPr="00B96EEA">
        <w:rPr>
          <w:sz w:val="16"/>
          <w:highlight w:val="cyan"/>
        </w:rPr>
        <w:t xml:space="preserve"> </w:t>
      </w:r>
      <w:r w:rsidRPr="00B96EEA">
        <w:rPr>
          <w:highlight w:val="cyan"/>
          <w:u w:val="single"/>
        </w:rPr>
        <w:t>these</w:t>
      </w:r>
      <w:r w:rsidRPr="002A2828">
        <w:rPr>
          <w:u w:val="single"/>
        </w:rPr>
        <w:t xml:space="preserve"> two </w:t>
      </w:r>
      <w:r w:rsidRPr="00B96EEA">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6D496A94" w14:textId="77777777" w:rsidR="00F873B9" w:rsidRPr="002A2828" w:rsidRDefault="00F873B9" w:rsidP="00F873B9">
      <w:pPr>
        <w:rPr>
          <w:sz w:val="16"/>
        </w:rPr>
      </w:pPr>
      <w:r w:rsidRPr="002A2828">
        <w:rPr>
          <w:sz w:val="16"/>
        </w:rPr>
        <w:t>HIV, which has killed 39 million people over several decades, is similarly limited due to several factors. Most importantly, HIV’s dependency on blood and body fluid for transmission (</w:t>
      </w:r>
      <w:proofErr w:type="gramStart"/>
      <w:r w:rsidRPr="002A2828">
        <w:rPr>
          <w:sz w:val="16"/>
        </w:rPr>
        <w:t>similar to</w:t>
      </w:r>
      <w:proofErr w:type="gramEnd"/>
      <w:r w:rsidRPr="002A2828">
        <w:rPr>
          <w:sz w:val="16"/>
        </w:rPr>
        <w:t xml:space="preserve"> Ebola) requires intimate </w:t>
      </w:r>
      <w:r w:rsidRPr="00B96EEA">
        <w:rPr>
          <w:rStyle w:val="Emphasis"/>
          <w:highlight w:val="cyan"/>
        </w:rPr>
        <w:t>human-to-human</w:t>
      </w:r>
      <w:r w:rsidRPr="00B96EEA">
        <w:rPr>
          <w:highlight w:val="cyan"/>
          <w:u w:val="single"/>
        </w:rPr>
        <w:t xml:space="preserve"> contact</w:t>
      </w:r>
      <w:r w:rsidRPr="002A2828">
        <w:rPr>
          <w:sz w:val="16"/>
        </w:rPr>
        <w:t xml:space="preserve">, which </w:t>
      </w:r>
      <w:r w:rsidRPr="00B96EEA">
        <w:rPr>
          <w:rStyle w:val="Emphasis"/>
          <w:highlight w:val="cyan"/>
        </w:rPr>
        <w:t>limits contagion</w:t>
      </w:r>
      <w:r w:rsidRPr="002A2828">
        <w:rPr>
          <w:sz w:val="16"/>
        </w:rPr>
        <w:t xml:space="preserve">. Highly potent </w:t>
      </w:r>
      <w:r w:rsidRPr="00B96EEA">
        <w:rPr>
          <w:rStyle w:val="Emphasis"/>
          <w:highlight w:val="cyan"/>
        </w:rPr>
        <w:t>antiviral therapy</w:t>
      </w:r>
      <w:r w:rsidRPr="00B96EEA">
        <w:rPr>
          <w:sz w:val="16"/>
          <w:highlight w:val="cyan"/>
        </w:rPr>
        <w:t xml:space="preserve"> </w:t>
      </w:r>
      <w:r w:rsidRPr="00B96EEA">
        <w:rPr>
          <w:highlight w:val="cyan"/>
          <w:u w:val="single"/>
        </w:rPr>
        <w:t>allows most</w:t>
      </w:r>
      <w:r w:rsidRPr="002A2828">
        <w:rPr>
          <w:u w:val="single"/>
        </w:rPr>
        <w:t xml:space="preserve"> people </w:t>
      </w:r>
      <w:r w:rsidRPr="00B96EEA">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B96EEA">
        <w:rPr>
          <w:rStyle w:val="Emphasis"/>
          <w:highlight w:val="cyan"/>
        </w:rPr>
        <w:t>simple prevention strategies</w:t>
      </w:r>
      <w:r w:rsidRPr="002A2828">
        <w:rPr>
          <w:sz w:val="16"/>
        </w:rPr>
        <w:t xml:space="preserve"> such as needle exchange for injection drug users and barrier contraceptives—when available—can </w:t>
      </w:r>
      <w:r w:rsidRPr="00B96EEA">
        <w:rPr>
          <w:highlight w:val="cyan"/>
          <w:u w:val="single"/>
        </w:rPr>
        <w:t>curtail</w:t>
      </w:r>
      <w:r w:rsidRPr="002A2828">
        <w:rPr>
          <w:u w:val="single"/>
        </w:rPr>
        <w:t xml:space="preserve"> transmission </w:t>
      </w:r>
      <w:r w:rsidRPr="00B96EEA">
        <w:rPr>
          <w:highlight w:val="cyan"/>
          <w:u w:val="single"/>
        </w:rPr>
        <w:t>risk</w:t>
      </w:r>
      <w:r w:rsidRPr="00B96EEA">
        <w:rPr>
          <w:sz w:val="16"/>
          <w:highlight w:val="cyan"/>
        </w:rPr>
        <w:t>.</w:t>
      </w:r>
    </w:p>
    <w:p w14:paraId="348AA268" w14:textId="77777777" w:rsidR="00F873B9" w:rsidRPr="002A2828" w:rsidRDefault="00F873B9" w:rsidP="00F873B9">
      <w:pPr>
        <w:rPr>
          <w:sz w:val="16"/>
        </w:rPr>
      </w:pPr>
      <w:r w:rsidRPr="002A2828">
        <w:rPr>
          <w:u w:val="single"/>
        </w:rPr>
        <w:t>Ebola</w:t>
      </w:r>
      <w:r w:rsidRPr="002A2828">
        <w:rPr>
          <w:sz w:val="16"/>
        </w:rPr>
        <w:t xml:space="preserve">, for many of the same reasons as HIV as well as several others, also falls short of the mark. This is especially </w:t>
      </w:r>
      <w:proofErr w:type="gramStart"/>
      <w:r w:rsidRPr="002A2828">
        <w:rPr>
          <w:sz w:val="16"/>
        </w:rPr>
        <w:t>due to the fact that</w:t>
      </w:r>
      <w:proofErr w:type="gramEnd"/>
      <w:r w:rsidRPr="002A2828">
        <w:rPr>
          <w:sz w:val="16"/>
        </w:rPr>
        <w:t xml:space="preserve"> it </w:t>
      </w:r>
      <w:r w:rsidRPr="002A2828">
        <w:rPr>
          <w:u w:val="single"/>
        </w:rPr>
        <w:t>spreads</w:t>
      </w:r>
      <w:r w:rsidRPr="002A2828">
        <w:rPr>
          <w:sz w:val="16"/>
        </w:rPr>
        <w:t xml:space="preserve"> almost exclusively </w:t>
      </w:r>
      <w:r w:rsidRPr="002A2828">
        <w:rPr>
          <w:u w:val="single"/>
        </w:rPr>
        <w:t xml:space="preserve">through people with </w:t>
      </w:r>
      <w:r w:rsidRPr="00B96EEA">
        <w:rPr>
          <w:rStyle w:val="Emphasis"/>
          <w:highlight w:val="cyan"/>
        </w:rPr>
        <w:t>easily recognizable symptoms</w:t>
      </w:r>
      <w:r w:rsidRPr="002A2828">
        <w:rPr>
          <w:sz w:val="16"/>
        </w:rPr>
        <w:t>, plus the taming of its once unfathomable 90 percent mortality rate by simple supportive care.</w:t>
      </w:r>
    </w:p>
    <w:p w14:paraId="45854653" w14:textId="77777777" w:rsidR="00F873B9" w:rsidRDefault="00F873B9" w:rsidP="00F873B9">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B96EEA">
        <w:rPr>
          <w:highlight w:val="cyan"/>
          <w:u w:val="single"/>
        </w:rPr>
        <w:t>our immune system</w:t>
      </w:r>
      <w:r w:rsidRPr="002A2828">
        <w:rPr>
          <w:u w:val="single"/>
        </w:rPr>
        <w:t xml:space="preserve">, </w:t>
      </w:r>
      <w:r w:rsidRPr="00B96EEA">
        <w:rPr>
          <w:highlight w:val="cyan"/>
          <w:u w:val="single"/>
        </w:rPr>
        <w:t>one of the most complex</w:t>
      </w:r>
      <w:r w:rsidRPr="002A2828">
        <w:rPr>
          <w:u w:val="single"/>
        </w:rPr>
        <w:t xml:space="preserve"> on the planet, </w:t>
      </w:r>
      <w:r w:rsidRPr="00B96EEA">
        <w:rPr>
          <w:highlight w:val="cyan"/>
          <w:u w:val="single"/>
        </w:rPr>
        <w:t>even without</w:t>
      </w:r>
      <w:r w:rsidRPr="002A2828">
        <w:rPr>
          <w:u w:val="single"/>
        </w:rPr>
        <w:t xml:space="preserve"> the benefit of </w:t>
      </w:r>
      <w:r w:rsidRPr="00B96EEA">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B96EEA">
        <w:rPr>
          <w:highlight w:val="cyan"/>
          <w:u w:val="single"/>
        </w:rPr>
        <w:t xml:space="preserve">Coupled to </w:t>
      </w:r>
      <w:r w:rsidRPr="00B96EEA">
        <w:rPr>
          <w:rStyle w:val="Emphasis"/>
          <w:highlight w:val="cyan"/>
        </w:rPr>
        <w:t>genetic variations</w:t>
      </w:r>
      <w:r w:rsidRPr="00B96EEA">
        <w:rPr>
          <w:highlight w:val="cyan"/>
          <w:u w:val="single"/>
        </w:rPr>
        <w:t xml:space="preserve"> amongst humans</w:t>
      </w:r>
      <w:r w:rsidRPr="002A2828">
        <w:rPr>
          <w:sz w:val="16"/>
        </w:rPr>
        <w:t xml:space="preserve">—which </w:t>
      </w:r>
      <w:proofErr w:type="gramStart"/>
      <w:r w:rsidRPr="002A2828">
        <w:rPr>
          <w:sz w:val="16"/>
        </w:rPr>
        <w:t>open up</w:t>
      </w:r>
      <w:proofErr w:type="gramEnd"/>
      <w:r w:rsidRPr="002A2828">
        <w:rPr>
          <w:sz w:val="16"/>
        </w:rPr>
        <w:t xml:space="preserve"> the possibility for a range of advantages, from imperviousness to infection to a tendency for mild symptoms—this </w:t>
      </w:r>
      <w:r w:rsidRPr="002A2828">
        <w:rPr>
          <w:u w:val="single"/>
        </w:rPr>
        <w:t xml:space="preserve">adaptability </w:t>
      </w:r>
      <w:r w:rsidRPr="00B96EEA">
        <w:rPr>
          <w:highlight w:val="cyan"/>
          <w:u w:val="single"/>
        </w:rPr>
        <w:t>ensures</w:t>
      </w:r>
      <w:r w:rsidRPr="002A2828">
        <w:rPr>
          <w:sz w:val="16"/>
        </w:rPr>
        <w:t xml:space="preserve"> that almost </w:t>
      </w:r>
      <w:r w:rsidRPr="00B96EEA">
        <w:rPr>
          <w:rStyle w:val="Emphasis"/>
          <w:highlight w:val="cyan"/>
        </w:rPr>
        <w:t>any</w:t>
      </w:r>
      <w:r w:rsidRPr="002A2828">
        <w:rPr>
          <w:sz w:val="16"/>
        </w:rPr>
        <w:t xml:space="preserve"> infectious </w:t>
      </w:r>
      <w:r w:rsidRPr="00B96EEA">
        <w:rPr>
          <w:rStyle w:val="Emphasis"/>
          <w:highlight w:val="cyan"/>
        </w:rPr>
        <w:t>disease</w:t>
      </w:r>
      <w:r w:rsidRPr="002A2828">
        <w:rPr>
          <w:sz w:val="16"/>
        </w:rPr>
        <w:t xml:space="preserve"> onslaught </w:t>
      </w:r>
      <w:r w:rsidRPr="00B96EEA">
        <w:rPr>
          <w:highlight w:val="cyan"/>
          <w:u w:val="single"/>
        </w:rPr>
        <w:t>will leave a large proportion</w:t>
      </w:r>
      <w:r w:rsidRPr="002A2828">
        <w:rPr>
          <w:u w:val="single"/>
        </w:rPr>
        <w:t xml:space="preserve"> </w:t>
      </w:r>
      <w:r w:rsidRPr="002A2828">
        <w:rPr>
          <w:sz w:val="16"/>
        </w:rPr>
        <w:t xml:space="preserve">of the population </w:t>
      </w:r>
      <w:r w:rsidRPr="00B96EEA">
        <w:rPr>
          <w:rStyle w:val="Emphasis"/>
          <w:highlight w:val="cyan"/>
        </w:rPr>
        <w:t>alive</w:t>
      </w:r>
      <w:r w:rsidRPr="002A2828">
        <w:rPr>
          <w:rStyle w:val="Emphasis"/>
        </w:rPr>
        <w:t xml:space="preserve"> to rebuild</w:t>
      </w:r>
      <w:r w:rsidRPr="002A2828">
        <w:rPr>
          <w:sz w:val="16"/>
        </w:rPr>
        <w:t>, in contrast to the fictional Hollywood versions.</w:t>
      </w:r>
    </w:p>
    <w:p w14:paraId="4652434C" w14:textId="77777777" w:rsidR="000314BA" w:rsidRPr="000314BA" w:rsidRDefault="000314BA" w:rsidP="000314BA"/>
    <w:sectPr w:rsidR="000314BA" w:rsidRPr="000314B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B8971" w14:textId="77777777" w:rsidR="00ED6445" w:rsidRDefault="00ED6445" w:rsidP="000314BA">
      <w:pPr>
        <w:spacing w:after="0" w:line="240" w:lineRule="auto"/>
      </w:pPr>
      <w:r>
        <w:separator/>
      </w:r>
    </w:p>
  </w:endnote>
  <w:endnote w:type="continuationSeparator" w:id="0">
    <w:p w14:paraId="3921D202" w14:textId="77777777" w:rsidR="00ED6445" w:rsidRDefault="00ED6445" w:rsidP="00031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DBBFD" w14:textId="77777777" w:rsidR="00ED6445" w:rsidRDefault="00ED6445" w:rsidP="000314BA">
      <w:pPr>
        <w:spacing w:after="0" w:line="240" w:lineRule="auto"/>
      </w:pPr>
      <w:r>
        <w:separator/>
      </w:r>
    </w:p>
  </w:footnote>
  <w:footnote w:type="continuationSeparator" w:id="0">
    <w:p w14:paraId="1A439E98" w14:textId="77777777" w:rsidR="00ED6445" w:rsidRDefault="00ED6445" w:rsidP="000314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5D15"/>
    <w:rsid w:val="000029E3"/>
    <w:rsid w:val="000029E8"/>
    <w:rsid w:val="00004225"/>
    <w:rsid w:val="000066CA"/>
    <w:rsid w:val="00007264"/>
    <w:rsid w:val="000076A9"/>
    <w:rsid w:val="00014FAD"/>
    <w:rsid w:val="00015D2A"/>
    <w:rsid w:val="0002490B"/>
    <w:rsid w:val="00026465"/>
    <w:rsid w:val="00030204"/>
    <w:rsid w:val="000312A0"/>
    <w:rsid w:val="000314BA"/>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D15"/>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3AF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EE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445"/>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873B9"/>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4B8261"/>
  <w14:defaultImageDpi w14:val="300"/>
  <w15:docId w15:val="{B7991CF4-2302-CB4C-88AD-A3F55FC1E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5D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05D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5D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5D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205D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5D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5D15"/>
  </w:style>
  <w:style w:type="character" w:customStyle="1" w:styleId="Heading1Char">
    <w:name w:val="Heading 1 Char"/>
    <w:aliases w:val="Pocket Char"/>
    <w:basedOn w:val="DefaultParagraphFont"/>
    <w:link w:val="Heading1"/>
    <w:uiPriority w:val="9"/>
    <w:rsid w:val="00205D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5D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5D1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AG Char"/>
    <w:basedOn w:val="DefaultParagraphFont"/>
    <w:link w:val="Heading4"/>
    <w:uiPriority w:val="9"/>
    <w:rsid w:val="00205D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205D15"/>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205D1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205D15"/>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205D1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205D15"/>
    <w:rPr>
      <w:color w:val="auto"/>
      <w:u w:val="none"/>
    </w:rPr>
  </w:style>
  <w:style w:type="paragraph" w:styleId="DocumentMap">
    <w:name w:val="Document Map"/>
    <w:basedOn w:val="Normal"/>
    <w:link w:val="DocumentMapChar"/>
    <w:uiPriority w:val="99"/>
    <w:semiHidden/>
    <w:unhideWhenUsed/>
    <w:rsid w:val="00205D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5D15"/>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0314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314BA"/>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character" w:customStyle="1" w:styleId="verdana">
    <w:name w:val="verdana"/>
    <w:basedOn w:val="DefaultParagraphFont"/>
    <w:rsid w:val="000314BA"/>
    <w:rPr>
      <w:rFonts w:cs="Times New Roman"/>
    </w:rPr>
  </w:style>
  <w:style w:type="character" w:customStyle="1" w:styleId="italic">
    <w:name w:val="italic"/>
    <w:basedOn w:val="DefaultParagraphFont"/>
    <w:rsid w:val="000314BA"/>
    <w:rPr>
      <w:rFonts w:cs="Times New Roman"/>
    </w:rPr>
  </w:style>
  <w:style w:type="paragraph" w:styleId="NormalWeb">
    <w:name w:val="Normal (Web)"/>
    <w:basedOn w:val="Normal"/>
    <w:uiPriority w:val="99"/>
    <w:unhideWhenUsed/>
    <w:rsid w:val="000314BA"/>
    <w:pPr>
      <w:spacing w:before="100" w:beforeAutospacing="1" w:after="100" w:afterAutospacing="1" w:line="240" w:lineRule="auto"/>
    </w:pPr>
    <w:rPr>
      <w:rFonts w:ascii="Times New Roman" w:eastAsia="Times New Roman" w:hAnsi="Times New Roman" w:cs="Times New Roman"/>
    </w:rPr>
  </w:style>
  <w:style w:type="paragraph" w:styleId="ListParagraph">
    <w:name w:val="List Paragraph"/>
    <w:aliases w:val="6 font"/>
    <w:basedOn w:val="Normal"/>
    <w:uiPriority w:val="99"/>
    <w:unhideWhenUsed/>
    <w:qFormat/>
    <w:rsid w:val="000314BA"/>
    <w:pPr>
      <w:ind w:left="720"/>
      <w:contextualSpacing/>
    </w:pPr>
  </w:style>
  <w:style w:type="paragraph" w:styleId="Header">
    <w:name w:val="header"/>
    <w:basedOn w:val="Normal"/>
    <w:link w:val="HeaderChar"/>
    <w:uiPriority w:val="99"/>
    <w:unhideWhenUsed/>
    <w:rsid w:val="000314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4BA"/>
    <w:rPr>
      <w:rFonts w:ascii="Calibri" w:hAnsi="Calibri" w:cs="Calibri"/>
      <w:sz w:val="22"/>
    </w:rPr>
  </w:style>
  <w:style w:type="paragraph" w:styleId="Footer">
    <w:name w:val="footer"/>
    <w:basedOn w:val="Normal"/>
    <w:link w:val="FooterChar"/>
    <w:uiPriority w:val="99"/>
    <w:unhideWhenUsed/>
    <w:rsid w:val="000314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4BA"/>
    <w:rPr>
      <w:rFonts w:ascii="Calibri" w:hAnsi="Calibri" w:cs="Calibri"/>
      <w:sz w:val="22"/>
    </w:rPr>
  </w:style>
  <w:style w:type="paragraph" w:customStyle="1" w:styleId="css-1jxm8iz">
    <w:name w:val="css-1jxm8iz"/>
    <w:basedOn w:val="Normal"/>
    <w:rsid w:val="000314BA"/>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cnbc.com/2021/08/25/what-happens-next-with-biden-infrastructure-budget-bills-in-congress.html" TargetMode="External"/><Relationship Id="rId39" Type="http://schemas.openxmlformats.org/officeDocument/2006/relationships/theme" Target="theme/theme1.xml"/><Relationship Id="rId21" Type="http://schemas.openxmlformats.org/officeDocument/2006/relationships/hyperlink" Target="https://plato.stanford.edu/entries/generics/" TargetMode="External"/><Relationship Id="rId34" Type="http://schemas.openxmlformats.org/officeDocument/2006/relationships/hyperlink" Target="https://www.law.cornell.edu/supremecourt/text/11-393"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4ipcouncil.com/application/files/4516/0399/1622/Intellectual_Property_and_Renewable_Energy.pdf" TargetMode="External"/><Relationship Id="rId33" Type="http://schemas.openxmlformats.org/officeDocument/2006/relationships/hyperlink" Target="https://www.governor.wa.gov/news-media/updated-statements-inslee-and-ag-ferguson-regarding-judges-national-injunction-ruling"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plato.stanford.edu/entries/generics/" TargetMode="External"/><Relationship Id="rId29" Type="http://schemas.openxmlformats.org/officeDocument/2006/relationships/hyperlink" Target="https://www.post-gazette.com/opinion/editorials/2021/03/05/Invest-in-infrastructure/stories/2021022700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snlab.princeton.edu/" TargetMode="External"/><Relationship Id="rId24" Type="http://schemas.openxmlformats.org/officeDocument/2006/relationships/hyperlink" Target="https://www.bio.org/sites/default/files/2021-04/Climate%20Report_FINAL.pdf" TargetMode="External"/><Relationship Id="rId32" Type="http://schemas.openxmlformats.org/officeDocument/2006/relationships/hyperlink" Target="https://www.ama-assn.org/practice-management/sustainability/new-jersey-court-weighs-whether-non-patient-can-sue-physician" TargetMode="External"/><Relationship Id="rId37" Type="http://schemas.openxmlformats.org/officeDocument/2006/relationships/hyperlink" Target="https://www.voanews.com/south-central-asia/kashmiri-leader-covid-19-lowers-chances-pakistan-india-war"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ipwatchdog.com/2021/05/05/tai-says-united-states-will-back-india-southafrica-proposal-waive-ip-rights-trips/id=133224/" TargetMode="External"/><Relationship Id="rId28" Type="http://schemas.openxmlformats.org/officeDocument/2006/relationships/hyperlink" Target="https://endpts.com/how-the-biopharma-industry-is-helping-to-pay-for-the-bipartisan-infrastructure-bill/" TargetMode="External"/><Relationship Id="rId36" Type="http://schemas.openxmlformats.org/officeDocument/2006/relationships/hyperlink" Target="https://archive.is/rpQ63" TargetMode="External"/><Relationship Id="rId10" Type="http://schemas.openxmlformats.org/officeDocument/2006/relationships/endnotes" Target="endnotes.xml"/><Relationship Id="rId19" Type="http://schemas.openxmlformats.org/officeDocument/2006/relationships/hyperlink" Target="https://plato.stanford.edu/entries/generics/" TargetMode="External"/><Relationship Id="rId31" Type="http://schemas.openxmlformats.org/officeDocument/2006/relationships/hyperlink" Target="https://www.mdlinx.com/article/court-rulings-that-changed-medicine/147FEf8WGxGdBQI4b8HG7u%20Accessed%208/2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o.stanford.edu/entries/generics/" TargetMode="External"/><Relationship Id="rId22" Type="http://schemas.openxmlformats.org/officeDocument/2006/relationships/hyperlink" Target="https://www.ipwatchdog.com/2021/04/19/waiving-ip-rights-during-times-of-covid-a-false-good-idea/id=132399/" TargetMode="External"/><Relationship Id="rId27" Type="http://schemas.openxmlformats.org/officeDocument/2006/relationships/hyperlink" Target="https://khn.org/news/senators-who-led-pharma-friendly-patent-reform-also-prime-targets-for-pharma-cash/" TargetMode="External"/><Relationship Id="rId30" Type="http://schemas.openxmlformats.org/officeDocument/2006/relationships/hyperlink" Target="https://ans.tandfonline.com/doi/pdf/10.1080/00295450.2018.1505357?needAccess=true" TargetMode="External"/><Relationship Id="rId35" Type="http://schemas.openxmlformats.org/officeDocument/2006/relationships/hyperlink" Target="http://www.foreignpolicy.com/posts/2013/12/03/the_end_of_multilateral_trad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12978</Words>
  <Characters>73975</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2021-09-24T19:37:00Z</dcterms:created>
  <dcterms:modified xsi:type="dcterms:W3CDTF">2021-09-24T19:38:00Z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