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3E6E8" w14:textId="4C56F5FF" w:rsidR="00E42E4C" w:rsidRDefault="008B22E9" w:rsidP="008B22E9">
      <w:pPr>
        <w:pStyle w:val="Heading1"/>
      </w:pPr>
      <w:r>
        <w:t>1NC</w:t>
      </w:r>
    </w:p>
    <w:p w14:paraId="3F281706" w14:textId="4FB9DABE" w:rsidR="008B22E9" w:rsidRDefault="008B22E9" w:rsidP="008B22E9">
      <w:pPr>
        <w:pStyle w:val="Heading2"/>
      </w:pPr>
      <w:r>
        <w:t>1</w:t>
      </w:r>
    </w:p>
    <w:p w14:paraId="0F0D1F2D" w14:textId="77777777" w:rsidR="008B22E9" w:rsidRDefault="008B22E9" w:rsidP="008B22E9">
      <w:pPr>
        <w:pStyle w:val="Heading4"/>
      </w:pPr>
      <w:r>
        <w:t>Interpretation: Debaters must, on the page with their name and the school they attend, disclose their contact information</w:t>
      </w:r>
    </w:p>
    <w:p w14:paraId="0571C157" w14:textId="77777777" w:rsidR="008B22E9" w:rsidRDefault="008B22E9" w:rsidP="008B22E9">
      <w:pPr>
        <w:pStyle w:val="Heading4"/>
      </w:pPr>
      <w:r>
        <w:t>Violation: They didn’t</w:t>
      </w:r>
    </w:p>
    <w:p w14:paraId="7812DEB9" w14:textId="6957AE42" w:rsidR="008B22E9" w:rsidRPr="008F5BCF" w:rsidRDefault="008B22E9" w:rsidP="008B22E9">
      <w:r w:rsidRPr="008B22E9">
        <w:rPr>
          <w:noProof/>
        </w:rPr>
        <w:drawing>
          <wp:inline distT="0" distB="0" distL="0" distR="0" wp14:anchorId="29B8BCFB" wp14:editId="7BF6A92C">
            <wp:extent cx="6061902" cy="3759200"/>
            <wp:effectExtent l="0" t="0" r="0" b="0"/>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11"/>
                    <a:stretch>
                      <a:fillRect/>
                    </a:stretch>
                  </pic:blipFill>
                  <pic:spPr>
                    <a:xfrm>
                      <a:off x="0" y="0"/>
                      <a:ext cx="6167341" cy="3824587"/>
                    </a:xfrm>
                    <a:prstGeom prst="rect">
                      <a:avLst/>
                    </a:prstGeom>
                  </pic:spPr>
                </pic:pic>
              </a:graphicData>
            </a:graphic>
          </wp:inline>
        </w:drawing>
      </w:r>
    </w:p>
    <w:p w14:paraId="06F76149" w14:textId="77777777" w:rsidR="008B22E9" w:rsidRDefault="008B22E9" w:rsidP="008B22E9">
      <w:pPr>
        <w:pStyle w:val="Heading4"/>
      </w:pPr>
      <w:r>
        <w:t>Prefer</w:t>
      </w:r>
    </w:p>
    <w:p w14:paraId="5B5BED95" w14:textId="77777777" w:rsidR="008B22E9" w:rsidRDefault="008B22E9" w:rsidP="008B22E9">
      <w:pPr>
        <w:pStyle w:val="Heading4"/>
      </w:pPr>
      <w:r w:rsidRPr="008F5BCF">
        <w:t>1</w:t>
      </w:r>
      <w:r>
        <w:t xml:space="preserve">] </w:t>
      </w:r>
      <w:r w:rsidRPr="008F5BCF">
        <w:rPr>
          <w:u w:val="single"/>
        </w:rPr>
        <w:t>Inclusion</w:t>
      </w:r>
      <w:r>
        <w:t xml:space="preserve"> – Novices would have a way to contact you about your positions and learn from them and debaters would tell you before round about triggering positions that you’ve read before. Independent voter because inclusion is a gateway issue for debate to occur in the first place</w:t>
      </w:r>
    </w:p>
    <w:p w14:paraId="70B65294" w14:textId="5212AD1E" w:rsidR="008B22E9" w:rsidRDefault="008B22E9" w:rsidP="008B22E9">
      <w:pPr>
        <w:pStyle w:val="Heading4"/>
      </w:pPr>
      <w:r>
        <w:t xml:space="preserve">2] </w:t>
      </w:r>
      <w:r w:rsidRPr="008F5BCF">
        <w:rPr>
          <w:u w:val="single"/>
        </w:rPr>
        <w:t>Prep Skew</w:t>
      </w:r>
      <w:r>
        <w:t xml:space="preserve">- Pre-round disclosure can’t happen if you don’t have a preferable means of contact because I would never know the aff. </w:t>
      </w:r>
      <w:r>
        <w:t>Proven by this round where I was unable to contact you until you joined the room.</w:t>
      </w:r>
    </w:p>
    <w:p w14:paraId="6173B682" w14:textId="77777777" w:rsidR="008B22E9" w:rsidRDefault="008B22E9" w:rsidP="008B22E9">
      <w:pPr>
        <w:pStyle w:val="Heading4"/>
      </w:pPr>
      <w:r>
        <w:t>Fairness and education are voters – its how judges evaluate rounds and why schools fund debate</w:t>
      </w:r>
    </w:p>
    <w:p w14:paraId="2F2D7517" w14:textId="77777777" w:rsidR="008B22E9" w:rsidRPr="007054E9" w:rsidRDefault="008B22E9" w:rsidP="008B22E9">
      <w:pPr>
        <w:pStyle w:val="Heading4"/>
      </w:pPr>
      <w:r>
        <w:t>DTD – it’s key to norm set and deter future abuse</w:t>
      </w:r>
    </w:p>
    <w:p w14:paraId="7DF1C15A" w14:textId="77777777" w:rsidR="008B22E9" w:rsidRPr="007054E9" w:rsidRDefault="008B22E9" w:rsidP="008B22E9">
      <w:pPr>
        <w:pStyle w:val="Heading4"/>
      </w:pPr>
      <w:r>
        <w:t>Competing</w:t>
      </w:r>
      <w:r w:rsidRPr="008C23A1">
        <w:t xml:space="preserve"> interps</w:t>
      </w:r>
      <w:r>
        <w:t xml:space="preserve"> </w:t>
      </w:r>
      <w:r w:rsidRPr="008C23A1">
        <w:t xml:space="preserve">– </w:t>
      </w:r>
      <w:r>
        <w:t>R</w:t>
      </w:r>
      <w:r w:rsidRPr="008C23A1">
        <w:t>easonability invites arbitrary judge intervention and a race to the bottom of questionable argumentation</w:t>
      </w:r>
      <w:r>
        <w:t xml:space="preserve"> – it also collapses since brightlines operate on an offense-defense paradigm</w:t>
      </w:r>
    </w:p>
    <w:p w14:paraId="3E939D45" w14:textId="77777777" w:rsidR="008B22E9" w:rsidRDefault="008B22E9" w:rsidP="008B22E9">
      <w:pPr>
        <w:pStyle w:val="Heading4"/>
      </w:pPr>
      <w:r w:rsidRPr="008C23A1">
        <w:t xml:space="preserve">No RVIs – </w:t>
      </w:r>
      <w:r>
        <w:t xml:space="preserve">A </w:t>
      </w:r>
      <w:r w:rsidRPr="008C23A1">
        <w:t xml:space="preserve">– Encourages </w:t>
      </w:r>
      <w:r>
        <w:t xml:space="preserve">theory </w:t>
      </w:r>
      <w:r w:rsidRPr="008C23A1">
        <w:t xml:space="preserve">baiting – outweighs because if the shell is frivolous, they can beat it quickly </w:t>
      </w:r>
      <w:r>
        <w:t>B</w:t>
      </w:r>
      <w:r w:rsidRPr="008C23A1">
        <w:t xml:space="preserve"> – its illogical for you to win for proving you were fair – outweighs since logic is a litmus test for other arguments</w:t>
      </w:r>
      <w:r>
        <w:t xml:space="preserve"> </w:t>
      </w:r>
    </w:p>
    <w:p w14:paraId="28097D00" w14:textId="2351CD8B" w:rsidR="008B22E9" w:rsidRDefault="008B22E9" w:rsidP="008B22E9">
      <w:pPr>
        <w:pStyle w:val="Heading2"/>
      </w:pPr>
      <w:r>
        <w:t>2</w:t>
      </w:r>
    </w:p>
    <w:p w14:paraId="40872D4E" w14:textId="77777777" w:rsidR="00235F0C" w:rsidRDefault="00235F0C" w:rsidP="00235F0C">
      <w:pPr>
        <w:pStyle w:val="Heading4"/>
      </w:pPr>
      <w:r>
        <w:t>Interpretation: Affirmatives must specify and separately delineate a standard text i</w:t>
      </w:r>
      <w:r w:rsidRPr="00726128">
        <w:t>n the 1AC.</w:t>
      </w:r>
    </w:p>
    <w:p w14:paraId="1CE1E9B2" w14:textId="77777777" w:rsidR="00235F0C" w:rsidRDefault="00235F0C" w:rsidP="00235F0C">
      <w:pPr>
        <w:pStyle w:val="Heading4"/>
      </w:pPr>
      <w:r>
        <w:t>Violation: they didn’t</w:t>
      </w:r>
    </w:p>
    <w:p w14:paraId="21CF1BC5" w14:textId="77777777" w:rsidR="00235F0C" w:rsidRDefault="00235F0C" w:rsidP="00235F0C">
      <w:pPr>
        <w:pStyle w:val="Heading4"/>
      </w:pPr>
      <w:r>
        <w:t>Standards</w:t>
      </w:r>
    </w:p>
    <w:p w14:paraId="216920B2" w14:textId="77777777" w:rsidR="00235F0C" w:rsidRPr="007D0451" w:rsidRDefault="00235F0C" w:rsidP="00235F0C">
      <w:pPr>
        <w:pStyle w:val="Heading4"/>
      </w:pPr>
      <w:r>
        <w:t xml:space="preserve">1] </w:t>
      </w:r>
      <w:r w:rsidRPr="007D0451">
        <w:rPr>
          <w:u w:val="single"/>
        </w:rPr>
        <w:t>Shiftiness</w:t>
      </w:r>
      <w:r>
        <w:t xml:space="preserve">- They can shift out of my turns based on whatever theory of the good they operate under due to the nature of a vague standard. </w:t>
      </w:r>
      <w:r w:rsidRPr="00395FFF">
        <w:t xml:space="preserve">Especially true because the warrants for </w:t>
      </w:r>
      <w:r>
        <w:t>their</w:t>
      </w:r>
      <w:r w:rsidRPr="00395FFF">
        <w:t xml:space="preserve"> standard could justify different versions of </w:t>
      </w:r>
      <w:r>
        <w:t xml:space="preserve">[Structural Violence] </w:t>
      </w:r>
      <w:r w:rsidRPr="00395FFF">
        <w:t xml:space="preserve">coming first </w:t>
      </w:r>
      <w:r>
        <w:t xml:space="preserve">and I wouldn’t know until the 1AR </w:t>
      </w:r>
      <w:r w:rsidRPr="00395FFF">
        <w:t xml:space="preserve">which </w:t>
      </w:r>
      <w:r>
        <w:t>gives them</w:t>
      </w:r>
      <w:r w:rsidRPr="00395FFF">
        <w:t xml:space="preserve"> access to multiple contingent standards</w:t>
      </w:r>
      <w:r>
        <w:t>.</w:t>
      </w:r>
    </w:p>
    <w:p w14:paraId="5918151E" w14:textId="77777777" w:rsidR="00235F0C" w:rsidRDefault="00235F0C" w:rsidP="00235F0C">
      <w:pPr>
        <w:pStyle w:val="Heading4"/>
      </w:pPr>
      <w:r>
        <w:t xml:space="preserve">2] </w:t>
      </w:r>
      <w:r w:rsidRPr="007D0451">
        <w:rPr>
          <w:u w:val="single"/>
        </w:rPr>
        <w:t>Real World</w:t>
      </w:r>
      <w:r>
        <w:t>- Philosophers need to be as specific as possible when delineating their theory since there are so many nuances and contextual applications of philosophy that require us to understand the core differences within the philosophy.</w:t>
      </w:r>
      <w:r w:rsidRPr="00B15594">
        <w:t xml:space="preserve"> </w:t>
      </w:r>
    </w:p>
    <w:p w14:paraId="0BEF128B" w14:textId="77777777" w:rsidR="00235F0C" w:rsidRDefault="00235F0C" w:rsidP="00235F0C">
      <w:pPr>
        <w:pStyle w:val="Heading4"/>
      </w:pPr>
      <w:r>
        <w:t>This spec shell isn’t regressive- it literally determines what framework the affirmative defends and how to link offense back to it</w:t>
      </w:r>
    </w:p>
    <w:p w14:paraId="6DA70E86" w14:textId="77777777" w:rsidR="00235F0C" w:rsidRPr="001F21A7" w:rsidRDefault="00235F0C" w:rsidP="00235F0C"/>
    <w:p w14:paraId="68744E39" w14:textId="77777777" w:rsidR="00235F0C" w:rsidRPr="00562DA1" w:rsidRDefault="00235F0C" w:rsidP="00235F0C"/>
    <w:p w14:paraId="14470638" w14:textId="35975124" w:rsidR="008B22E9" w:rsidRDefault="00235F0C" w:rsidP="00235F0C">
      <w:pPr>
        <w:pStyle w:val="Heading2"/>
      </w:pPr>
      <w:r>
        <w:t>3</w:t>
      </w:r>
    </w:p>
    <w:p w14:paraId="15A64EE1" w14:textId="77777777" w:rsidR="00235F0C" w:rsidRPr="00562DA1" w:rsidRDefault="00235F0C" w:rsidP="00235F0C">
      <w:pPr>
        <w:pStyle w:val="Heading3"/>
      </w:pPr>
      <w:r>
        <w:t>Framework</w:t>
      </w:r>
    </w:p>
    <w:p w14:paraId="282CC569" w14:textId="77777777" w:rsidR="00235F0C" w:rsidRDefault="00235F0C" w:rsidP="00235F0C">
      <w:pPr>
        <w:pStyle w:val="Heading4"/>
      </w:pPr>
      <w:r w:rsidRPr="004F7019">
        <w:t>The meta-ethic is procedural moral realism</w:t>
      </w:r>
      <w:r>
        <w:t>.</w:t>
      </w:r>
    </w:p>
    <w:p w14:paraId="589E2569" w14:textId="77777777" w:rsidR="00235F0C" w:rsidRDefault="00235F0C" w:rsidP="00235F0C">
      <w:pPr>
        <w:pStyle w:val="Heading4"/>
      </w:pPr>
      <w:r>
        <w:t>This entails that moral facts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460E05EF" w14:textId="7C59CBEC" w:rsidR="00235F0C" w:rsidRDefault="00235F0C" w:rsidP="00235F0C">
      <w:pPr>
        <w:pStyle w:val="Heading4"/>
      </w:pPr>
      <w:r>
        <w:t>1</w:t>
      </w:r>
      <w:r w:rsidRPr="004F7019">
        <w:t xml:space="preserve">] </w:t>
      </w: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23068508" w14:textId="1BF11D3D" w:rsidR="00235F0C" w:rsidRDefault="00235F0C" w:rsidP="00235F0C">
      <w:pPr>
        <w:pStyle w:val="Heading4"/>
      </w:pPr>
      <w:r>
        <w:t>2</w:t>
      </w:r>
      <w:r w:rsidRPr="00472885">
        <w:t xml:space="preserve">] Uncertainty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4C2A4A43" w14:textId="0BFB746C" w:rsidR="00235F0C" w:rsidRDefault="00235F0C" w:rsidP="00235F0C">
      <w:pPr>
        <w:pStyle w:val="Heading4"/>
      </w:pPr>
      <w:r>
        <w:t>3</w:t>
      </w:r>
      <w:r w:rsidRPr="00472885">
        <w:t>] 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necessitating</w:t>
      </w:r>
      <w:r w:rsidRPr="00472885">
        <w:t xml:space="preserve"> a priori premises.</w:t>
      </w:r>
    </w:p>
    <w:p w14:paraId="0D6FDBB0" w14:textId="77777777" w:rsidR="00235F0C" w:rsidRDefault="00235F0C" w:rsidP="00235F0C">
      <w:pPr>
        <w:pStyle w:val="Heading4"/>
        <w:rPr>
          <w:rFonts w:asciiTheme="majorHAnsi" w:hAnsiTheme="majorHAnsi" w:cstheme="majorHAnsi"/>
          <w:color w:val="000000" w:themeColor="text1"/>
        </w:rPr>
      </w:pPr>
      <w:r>
        <w:t>M</w:t>
      </w:r>
      <w:r w:rsidRPr="00CB69A7">
        <w:t>oral law must be universal—our judgements can’t only apply to ourselves any more than 2+2=4 can be true only for me – any non-universalizable norm justifies someone’s ability to impede on your ends.</w:t>
      </w:r>
      <w:r>
        <w:t xml:space="preserve"> </w:t>
      </w:r>
    </w:p>
    <w:p w14:paraId="174B9F45" w14:textId="77777777" w:rsidR="00235F0C" w:rsidRDefault="00235F0C" w:rsidP="00235F0C">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Prefer – </w:t>
      </w:r>
    </w:p>
    <w:p w14:paraId="4B29D39C" w14:textId="48ADFCBF" w:rsidR="00235F0C" w:rsidRDefault="00235F0C" w:rsidP="00235F0C">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0A5608">
        <w:rPr>
          <w:rFonts w:asciiTheme="majorHAnsi" w:hAnsiTheme="majorHAnsi" w:cstheme="majorHAnsi"/>
          <w:color w:val="000000" w:themeColor="text1"/>
        </w:rPr>
        <w:t xml:space="preserve">Performativity—freedom is the key to the process of justification of arguments. Willing that we should abide by their ethical theory presupposes that we own ourselves in the first place. </w:t>
      </w:r>
    </w:p>
    <w:p w14:paraId="1EA7F4B2" w14:textId="55C5F6FD" w:rsidR="00235F0C" w:rsidRDefault="00235F0C" w:rsidP="00235F0C">
      <w:pPr>
        <w:pStyle w:val="Heading4"/>
        <w:rPr>
          <w:rFonts w:asciiTheme="majorHAnsi" w:hAnsiTheme="majorHAnsi" w:cstheme="majorHAnsi"/>
          <w:color w:val="000000" w:themeColor="text1"/>
        </w:rPr>
      </w:pPr>
      <w:r>
        <w:t>2]</w:t>
      </w:r>
      <w:r w:rsidRPr="000A5608">
        <w:rPr>
          <w:rFonts w:asciiTheme="majorHAnsi" w:hAnsiTheme="majorHAnsi" w:cstheme="majorHAnsi"/>
          <w:color w:val="000000" w:themeColor="text1"/>
        </w:rPr>
        <w:t xml:space="preserve"> All other frameworks collapse—non-Kantian theories source obligations in extrinsically good objects, but that presupposes the goodness of the rational will. </w:t>
      </w:r>
      <w:r>
        <w:rPr>
          <w:rFonts w:asciiTheme="majorHAnsi" w:hAnsiTheme="majorHAnsi" w:cstheme="majorHAnsi"/>
          <w:color w:val="000000" w:themeColor="text1"/>
        </w:rPr>
        <w:t>No aff analytics – unpredictable because there are infinite analytical arguments that they can read</w:t>
      </w:r>
    </w:p>
    <w:p w14:paraId="2C630F28" w14:textId="26A12C51" w:rsidR="00235F0C" w:rsidRDefault="00235F0C" w:rsidP="00235F0C">
      <w:pPr>
        <w:pStyle w:val="Heading4"/>
        <w:rPr>
          <w:rFonts w:asciiTheme="majorHAnsi" w:hAnsiTheme="majorHAnsi" w:cstheme="majorHAnsi"/>
          <w:color w:val="000000" w:themeColor="text1"/>
        </w:rPr>
      </w:pPr>
      <w:r>
        <w:rPr>
          <w:rFonts w:asciiTheme="majorHAnsi" w:hAnsiTheme="majorHAnsi" w:cstheme="majorHAnsi"/>
          <w:color w:val="000000" w:themeColor="text1"/>
        </w:rPr>
        <w:t>3</w:t>
      </w:r>
      <w:r w:rsidRPr="000A5608">
        <w:rPr>
          <w:rFonts w:asciiTheme="majorHAnsi" w:hAnsiTheme="majorHAnsi" w:cstheme="majorHAnsi"/>
          <w:color w:val="000000" w:themeColor="text1"/>
        </w:rPr>
        <w:t xml:space="preserve">] </w:t>
      </w:r>
      <w:r w:rsidRPr="00392D46">
        <w:rPr>
          <w:rFonts w:asciiTheme="majorHAnsi" w:hAnsiTheme="majorHAnsi" w:cstheme="majorHAnsi"/>
          <w:color w:val="000000" w:themeColor="text1"/>
        </w:rPr>
        <w:t>TJFs and they outweigh since it precludes engagement on the framework layer – prefer for Resource disparities- 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6F4937BD" w14:textId="77777777" w:rsidR="00235F0C" w:rsidRDefault="00235F0C" w:rsidP="00235F0C">
      <w:pPr>
        <w:pStyle w:val="Heading3"/>
      </w:pPr>
      <w:r>
        <w:t>Offense</w:t>
      </w:r>
    </w:p>
    <w:p w14:paraId="0EC69034" w14:textId="77777777" w:rsidR="00235F0C" w:rsidRDefault="00235F0C" w:rsidP="00235F0C">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7296E4B1" w14:textId="77777777" w:rsidR="00235F0C" w:rsidRPr="009D349B" w:rsidRDefault="00235F0C" w:rsidP="00235F0C">
      <w:r w:rsidRPr="009D349B">
        <w:rPr>
          <w:rStyle w:val="Style13ptBold"/>
        </w:rPr>
        <w:t>Feser</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2"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21D05749" w14:textId="77777777" w:rsidR="00235F0C" w:rsidRDefault="00235F0C" w:rsidP="00235F0C">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235F0C">
        <w:rPr>
          <w:rStyle w:val="Emphasis"/>
          <w:highlight w:val="cyan"/>
        </w:rPr>
        <w:t xml:space="preserve">there is no </w:t>
      </w:r>
      <w:r w:rsidRPr="009D349B">
        <w:rPr>
          <w:rStyle w:val="Emphasis"/>
        </w:rPr>
        <w:t>such thing as an</w:t>
      </w:r>
      <w:r w:rsidRPr="00235F0C">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235F0C">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235F0C">
        <w:rPr>
          <w:rStyle w:val="Emphasis"/>
          <w:highlight w:val="cyan"/>
        </w:rPr>
        <w:t xml:space="preserve">Suppose </w:t>
      </w:r>
      <w:r w:rsidRPr="000A0719">
        <w:rPr>
          <w:rStyle w:val="Emphasis"/>
        </w:rPr>
        <w:t xml:space="preserve">an </w:t>
      </w:r>
      <w:r w:rsidRPr="00235F0C">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235F0C">
        <w:rPr>
          <w:rStyle w:val="Emphasis"/>
          <w:highlight w:val="cyan"/>
        </w:rPr>
        <w:t>unowned resource R</w:t>
      </w:r>
      <w:r w:rsidRPr="009D349B">
        <w:rPr>
          <w:rStyle w:val="Emphasis"/>
        </w:rPr>
        <w:t xml:space="preserve">. </w:t>
      </w:r>
      <w:r w:rsidRPr="00235F0C">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235F0C">
        <w:rPr>
          <w:rStyle w:val="Emphasis"/>
          <w:highlight w:val="cyan"/>
        </w:rPr>
        <w:t>an injustice in acquiring R,</w:t>
      </w:r>
      <w:r w:rsidRPr="008A7DD3">
        <w:rPr>
          <w:rStyle w:val="Emphasis"/>
        </w:rPr>
        <w:t xml:space="preserve"> it would also have to be the case that </w:t>
      </w:r>
      <w:r w:rsidRPr="00235F0C">
        <w:rPr>
          <w:rStyle w:val="Emphasis"/>
          <w:highlight w:val="cyan"/>
        </w:rPr>
        <w:t>there is some individual B</w:t>
      </w:r>
      <w:r w:rsidRPr="009D349B">
        <w:rPr>
          <w:sz w:val="16"/>
        </w:rPr>
        <w:t xml:space="preserve"> (or perhaps a group of individuals) </w:t>
      </w:r>
      <w:r w:rsidRPr="00235F0C">
        <w:rPr>
          <w:rStyle w:val="Emphasis"/>
          <w:highlight w:val="cyan"/>
        </w:rPr>
        <w:t>against whom A commits the injustice</w:t>
      </w:r>
      <w:r w:rsidRPr="009D349B">
        <w:rPr>
          <w:rStyle w:val="Emphasis"/>
        </w:rPr>
        <w:t xml:space="preserve">. But </w:t>
      </w:r>
      <w:r w:rsidRPr="00235F0C">
        <w:rPr>
          <w:rStyle w:val="Emphasis"/>
          <w:highlight w:val="cyan"/>
        </w:rPr>
        <w:t>for B to have been wronged</w:t>
      </w:r>
      <w:r w:rsidRPr="009D349B">
        <w:rPr>
          <w:rStyle w:val="Emphasis"/>
        </w:rPr>
        <w:t xml:space="preserve"> by A’s acquisi- tion of R, </w:t>
      </w:r>
      <w:r w:rsidRPr="00235F0C">
        <w:rPr>
          <w:rStyle w:val="Emphasis"/>
          <w:highlight w:val="cyan"/>
        </w:rPr>
        <w:t>B would have to have</w:t>
      </w:r>
      <w:r w:rsidRPr="009D349B">
        <w:rPr>
          <w:sz w:val="16"/>
        </w:rPr>
        <w:t xml:space="preserve"> had a rightful claim over R, </w:t>
      </w:r>
      <w:r w:rsidRPr="00235F0C">
        <w:rPr>
          <w:rStyle w:val="Emphasis"/>
          <w:highlight w:val="cyan"/>
        </w:rPr>
        <w:t>a right to R.</w:t>
      </w:r>
      <w:r w:rsidRPr="009D349B">
        <w:rPr>
          <w:sz w:val="16"/>
        </w:rPr>
        <w:t xml:space="preserve"> By hypothesis, </w:t>
      </w:r>
      <w:r w:rsidRPr="00235F0C">
        <w:rPr>
          <w:rStyle w:val="Emphasis"/>
          <w:highlight w:val="cyan"/>
        </w:rPr>
        <w:t>however, B did not</w:t>
      </w:r>
      <w:r w:rsidRPr="009D349B">
        <w:rPr>
          <w:rStyle w:val="Emphasis"/>
        </w:rPr>
        <w:t xml:space="preserve"> have a right to R, </w:t>
      </w:r>
      <w:r w:rsidRPr="00235F0C">
        <w:rPr>
          <w:rStyle w:val="Emphasis"/>
          <w:highlight w:val="cyan"/>
        </w:rPr>
        <w:t>because</w:t>
      </w:r>
      <w:r w:rsidRPr="009D349B">
        <w:rPr>
          <w:sz w:val="16"/>
        </w:rPr>
        <w:t xml:space="preserve"> no one had a right to it—</w:t>
      </w:r>
      <w:r w:rsidRPr="00235F0C">
        <w:rPr>
          <w:rStyle w:val="Emphasis"/>
          <w:highlight w:val="cyan"/>
        </w:rPr>
        <w:t>it was unowned</w:t>
      </w:r>
      <w:r w:rsidRPr="009D349B">
        <w:rPr>
          <w:sz w:val="16"/>
        </w:rPr>
        <w:t xml:space="preserve">, after all. </w:t>
      </w:r>
      <w:r w:rsidRPr="00235F0C">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235F0C">
        <w:rPr>
          <w:rStyle w:val="Emphasis"/>
          <w:highlight w:val="cyan"/>
        </w:rPr>
        <w:t>The same thing</w:t>
      </w:r>
      <w:r w:rsidRPr="009D349B">
        <w:rPr>
          <w:sz w:val="16"/>
        </w:rPr>
        <w:t xml:space="preserve">, by extension, </w:t>
      </w:r>
      <w:r w:rsidRPr="00235F0C">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0910906C" w14:textId="4FBB3684" w:rsidR="00235F0C" w:rsidRDefault="00235F0C" w:rsidP="00235F0C">
      <w:pPr>
        <w:pStyle w:val="Heading2"/>
      </w:pPr>
      <w:r>
        <w:t>4</w:t>
      </w:r>
    </w:p>
    <w:p w14:paraId="5C274197" w14:textId="6B7EDF0F" w:rsidR="00235F0C" w:rsidRPr="00235F0C" w:rsidRDefault="00235F0C" w:rsidP="00235F0C">
      <w:pPr>
        <w:pStyle w:val="Heading4"/>
      </w:pPr>
      <w:r>
        <w:t>Counterplan Text – The appropriation of outer space by private entities is unjust except for by private entities in the People’s Republic of China.</w:t>
      </w:r>
    </w:p>
    <w:p w14:paraId="5B81170E" w14:textId="77777777" w:rsidR="00235F0C" w:rsidRPr="00C43880" w:rsidRDefault="00235F0C" w:rsidP="00235F0C">
      <w:pPr>
        <w:pStyle w:val="Heading4"/>
      </w:pPr>
      <w:r>
        <w:t>Xi’s regime is stable now, but its success depends on strong growth and private sector development.</w:t>
      </w:r>
    </w:p>
    <w:p w14:paraId="025E5679" w14:textId="77777777" w:rsidR="00235F0C" w:rsidRPr="00C43880" w:rsidRDefault="00235F0C" w:rsidP="00235F0C">
      <w:r w:rsidRPr="00C43880">
        <w:rPr>
          <w:rFonts w:eastAsiaTheme="majorEastAsia" w:cstheme="majorBidi"/>
          <w:b/>
          <w:iCs/>
          <w:sz w:val="26"/>
        </w:rPr>
        <w:t>Mitter and Johnson 21</w:t>
      </w:r>
      <w:r>
        <w:t xml:space="preserve"> [</w:t>
      </w:r>
      <w:r w:rsidRPr="00C43880">
        <w:t xml:space="preserve">Rana Mitter and Elsbeth Johnson, </w:t>
      </w:r>
      <w:hyperlink r:id="rId13" w:history="1">
        <w:r w:rsidRPr="00C43880">
          <w:rPr>
            <w:rStyle w:val="Hyperlink"/>
          </w:rPr>
          <w:t>Rana Mitter</w:t>
        </w:r>
      </w:hyperlink>
      <w:r w:rsidRPr="00C43880">
        <w:t xml:space="preserve"> is a professor of the history and politics of modern China at Oxford. </w:t>
      </w:r>
      <w:hyperlink r:id="rId14"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5" w:history="1">
        <w:r w:rsidRPr="00D57645">
          <w:rPr>
            <w:rStyle w:val="Hyperlink"/>
          </w:rPr>
          <w:t>https://hbr.org/2021/05/what-the-west-gets-wrong-about-china accessed 12/14/21</w:t>
        </w:r>
      </w:hyperlink>
      <w:r>
        <w:t>] Adam</w:t>
      </w:r>
    </w:p>
    <w:p w14:paraId="78280006" w14:textId="77777777" w:rsidR="00235F0C" w:rsidRPr="00607D72" w:rsidRDefault="00235F0C" w:rsidP="00235F0C">
      <w:pPr>
        <w:rPr>
          <w:rStyle w:val="StyleUnderline"/>
        </w:rPr>
      </w:pPr>
      <w:r w:rsidRPr="00235F0C">
        <w:rPr>
          <w:rStyle w:val="StyleUnderline"/>
          <w:highlight w:val="cyan"/>
        </w:rPr>
        <w:t>In China</w:t>
      </w:r>
      <w:r w:rsidRPr="00607D72">
        <w:rPr>
          <w:rStyle w:val="StyleUnderline"/>
        </w:rPr>
        <w:t xml:space="preserve">, however, </w:t>
      </w:r>
      <w:r w:rsidRPr="00235F0C">
        <w:rPr>
          <w:rStyle w:val="StyleUnderline"/>
          <w:highlight w:val="cyan"/>
        </w:rPr>
        <w:t>growth</w:t>
      </w:r>
      <w:r w:rsidRPr="00607D72">
        <w:rPr>
          <w:rStyle w:val="StyleUnderline"/>
        </w:rPr>
        <w:t xml:space="preserve"> </w:t>
      </w:r>
      <w:r w:rsidRPr="00235F0C">
        <w:rPr>
          <w:rStyle w:val="StyleUnderline"/>
          <w:highlight w:val="cyan"/>
        </w:rPr>
        <w:t>has come in the context of</w:t>
      </w:r>
      <w:r w:rsidRPr="00607D72">
        <w:rPr>
          <w:rStyle w:val="StyleUnderline"/>
        </w:rPr>
        <w:t xml:space="preserve"> </w:t>
      </w:r>
      <w:r w:rsidRPr="00235F0C">
        <w:rPr>
          <w:rStyle w:val="StyleUnderline"/>
          <w:highlight w:val="cyan"/>
        </w:rPr>
        <w:t>stable</w:t>
      </w:r>
      <w:r w:rsidRPr="00607D72">
        <w:rPr>
          <w:rStyle w:val="StyleUnderline"/>
        </w:rPr>
        <w:t xml:space="preserve"> communist </w:t>
      </w:r>
      <w:r w:rsidRPr="00235F0C">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235F0C">
        <w:rPr>
          <w:rStyle w:val="StyleUnderline"/>
          <w:highlight w:val="cyan"/>
        </w:rPr>
        <w:t>poverty reduction</w:t>
      </w:r>
      <w:r w:rsidRPr="00607D72">
        <w:rPr>
          <w:rStyle w:val="StyleUnderline"/>
        </w:rPr>
        <w:t xml:space="preserve">, huge </w:t>
      </w:r>
      <w:r w:rsidRPr="00235F0C">
        <w:rPr>
          <w:rStyle w:val="StyleUnderline"/>
          <w:highlight w:val="cyan"/>
        </w:rPr>
        <w:t>infrastructure investment</w:t>
      </w:r>
      <w:r w:rsidRPr="00607D72">
        <w:rPr>
          <w:rStyle w:val="StyleUnderline"/>
        </w:rPr>
        <w:t xml:space="preserve">, and development as a </w:t>
      </w:r>
      <w:r w:rsidRPr="00235F0C">
        <w:rPr>
          <w:rStyle w:val="StyleUnderline"/>
          <w:highlight w:val="cyan"/>
        </w:rPr>
        <w:t>world-class</w:t>
      </w:r>
      <w:r w:rsidRPr="00607D72">
        <w:rPr>
          <w:rStyle w:val="StyleUnderline"/>
        </w:rPr>
        <w:t xml:space="preserve"> </w:t>
      </w:r>
      <w:r w:rsidRPr="00235F0C">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3195DC7F" w14:textId="77777777" w:rsidR="00235F0C" w:rsidRPr="00607D72" w:rsidRDefault="00235F0C" w:rsidP="00235F0C">
      <w:pPr>
        <w:rPr>
          <w:rStyle w:val="StyleUnderline"/>
        </w:rPr>
      </w:pPr>
      <w:r w:rsidRPr="00607D72">
        <w:rPr>
          <w:rStyle w:val="StyleUnderline"/>
        </w:rPr>
        <w:t>China has also defied predictions that its authoritarianism would inhibit its capacity to </w:t>
      </w:r>
      <w:hyperlink r:id="rId16"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235F0C">
        <w:rPr>
          <w:rStyle w:val="StyleUnderline"/>
          <w:highlight w:val="cyan"/>
        </w:rPr>
        <w:t>global leader in</w:t>
      </w:r>
      <w:r w:rsidRPr="00607D72">
        <w:rPr>
          <w:rStyle w:val="StyleUnderline"/>
        </w:rPr>
        <w:t xml:space="preserve"> AI, biotech, and </w:t>
      </w:r>
      <w:r w:rsidRPr="00235F0C">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235F0C">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235F0C">
        <w:rPr>
          <w:rStyle w:val="StyleUnderline"/>
          <w:highlight w:val="cyan"/>
        </w:rPr>
        <w:t>consumer applications</w:t>
      </w:r>
      <w:r w:rsidRPr="00607D72">
        <w:rPr>
          <w:rStyle w:val="StyleUnderline"/>
        </w:rPr>
        <w:t xml:space="preserve"> have </w:t>
      </w:r>
      <w:r w:rsidRPr="00235F0C">
        <w:rPr>
          <w:rStyle w:val="StyleUnderline"/>
          <w:highlight w:val="cyan"/>
        </w:rPr>
        <w:t>come faster</w:t>
      </w:r>
      <w:r w:rsidRPr="00607D72">
        <w:rPr>
          <w:rStyle w:val="StyleUnderline"/>
        </w:rPr>
        <w:t xml:space="preserve">, making more obvious the </w:t>
      </w:r>
      <w:r w:rsidRPr="00235F0C">
        <w:rPr>
          <w:rStyle w:val="StyleUnderline"/>
          <w:highlight w:val="cyan"/>
        </w:rPr>
        <w:t>link between government investment and</w:t>
      </w:r>
      <w:r w:rsidRPr="00607D72">
        <w:rPr>
          <w:rStyle w:val="StyleUnderline"/>
        </w:rPr>
        <w:t xml:space="preserve"> </w:t>
      </w:r>
      <w:r w:rsidRPr="00235F0C">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235F0C">
        <w:rPr>
          <w:rStyle w:val="StyleUnderline"/>
          <w:highlight w:val="cyan"/>
        </w:rPr>
        <w:t>Chinese people see</w:t>
      </w:r>
      <w:r w:rsidRPr="00607D72">
        <w:rPr>
          <w:rStyle w:val="StyleUnderline"/>
        </w:rPr>
        <w:t xml:space="preserve"> Chinese </w:t>
      </w:r>
      <w:r w:rsidRPr="00235F0C">
        <w:rPr>
          <w:rStyle w:val="StyleUnderline"/>
          <w:highlight w:val="cyan"/>
        </w:rPr>
        <w:t>companies</w:t>
      </w:r>
      <w:r w:rsidRPr="00607D72">
        <w:rPr>
          <w:rStyle w:val="StyleUnderline"/>
        </w:rPr>
        <w:t xml:space="preserve"> such as Alibaba, Huawei, and TikTok </w:t>
      </w:r>
      <w:r w:rsidRPr="00235F0C">
        <w:rPr>
          <w:rStyle w:val="StyleUnderline"/>
          <w:highlight w:val="cyan"/>
        </w:rPr>
        <w:t>as sources of national pride</w:t>
      </w:r>
      <w:r w:rsidRPr="00607D72">
        <w:rPr>
          <w:rStyle w:val="StyleUnderline"/>
        </w:rPr>
        <w:t xml:space="preserve">—international </w:t>
      </w:r>
      <w:r w:rsidRPr="00235F0C">
        <w:rPr>
          <w:rStyle w:val="StyleUnderline"/>
          <w:highlight w:val="cyan"/>
        </w:rPr>
        <w:t>vanguards of Chinese success</w:t>
      </w:r>
      <w:r w:rsidRPr="00607D72">
        <w:rPr>
          <w:rStyle w:val="StyleUnderline"/>
        </w:rPr>
        <w:t>—rather than simply sources of jobs or GDP, as they might be viewed in the West.</w:t>
      </w:r>
    </w:p>
    <w:p w14:paraId="5D38B759" w14:textId="77777777" w:rsidR="00235F0C" w:rsidRDefault="00235F0C" w:rsidP="00235F0C">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63DEA88C" w14:textId="77777777" w:rsidR="00235F0C" w:rsidRDefault="00235F0C" w:rsidP="00235F0C">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6FF4ED2E" w14:textId="77777777" w:rsidR="00235F0C" w:rsidRDefault="00235F0C" w:rsidP="00235F0C">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7" w:history="1">
        <w:r w:rsidRPr="00E24A24">
          <w:rPr>
            <w:rStyle w:val="Hyperlink"/>
          </w:rPr>
          <w:t>https://www.technologyreview.com/2021/01/21/1016513/china-private-commercial-space-industry-dominance/</w:t>
        </w:r>
      </w:hyperlink>
      <w:r>
        <w:t xml:space="preserve"> accessed 12/14/21] Adam</w:t>
      </w:r>
    </w:p>
    <w:p w14:paraId="223BF440" w14:textId="77777777" w:rsidR="00235F0C" w:rsidRPr="00BC42E1" w:rsidRDefault="00235F0C" w:rsidP="00235F0C">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7115FC83" w14:textId="77777777" w:rsidR="00235F0C" w:rsidRPr="00473116" w:rsidRDefault="00235F0C" w:rsidP="00235F0C">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235F0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235F0C">
        <w:rPr>
          <w:rStyle w:val="StyleUnderline"/>
          <w:highlight w:val="cyan"/>
        </w:rPr>
        <w:t>government</w:t>
      </w:r>
      <w:r w:rsidRPr="00473116">
        <w:rPr>
          <w:rStyle w:val="StyleUnderline"/>
        </w:rPr>
        <w:t xml:space="preserve"> decided to </w:t>
      </w:r>
      <w:r w:rsidRPr="00235F0C">
        <w:rPr>
          <w:rStyle w:val="StyleUnderline"/>
          <w:highlight w:val="cyan"/>
        </w:rPr>
        <w:t>treat</w:t>
      </w:r>
      <w:r w:rsidRPr="00473116">
        <w:rPr>
          <w:rStyle w:val="StyleUnderline"/>
        </w:rPr>
        <w:t xml:space="preserve"> </w:t>
      </w:r>
      <w:r w:rsidRPr="00235F0C">
        <w:rPr>
          <w:rStyle w:val="StyleUnderline"/>
          <w:highlight w:val="cyan"/>
        </w:rPr>
        <w:t>civil</w:t>
      </w:r>
      <w:r w:rsidRPr="00473116">
        <w:rPr>
          <w:rStyle w:val="StyleUnderline"/>
        </w:rPr>
        <w:t xml:space="preserve"> </w:t>
      </w:r>
      <w:r w:rsidRPr="00235F0C">
        <w:rPr>
          <w:rStyle w:val="StyleUnderline"/>
          <w:highlight w:val="cyan"/>
        </w:rPr>
        <w:t>space</w:t>
      </w:r>
      <w:r w:rsidRPr="00473116">
        <w:rPr>
          <w:rStyle w:val="StyleUnderline"/>
        </w:rPr>
        <w:t xml:space="preserve"> </w:t>
      </w:r>
      <w:r w:rsidRPr="00235F0C">
        <w:rPr>
          <w:rStyle w:val="StyleUnderline"/>
          <w:highlight w:val="cyan"/>
        </w:rPr>
        <w:t>development</w:t>
      </w:r>
      <w:r w:rsidRPr="00473116">
        <w:rPr>
          <w:rStyle w:val="StyleUnderline"/>
        </w:rPr>
        <w:t xml:space="preserve"> </w:t>
      </w:r>
      <w:r w:rsidRPr="00235F0C">
        <w:rPr>
          <w:rStyle w:val="StyleUnderline"/>
          <w:highlight w:val="cyan"/>
        </w:rPr>
        <w:t>as</w:t>
      </w:r>
      <w:r w:rsidRPr="00473116">
        <w:rPr>
          <w:rStyle w:val="StyleUnderline"/>
        </w:rPr>
        <w:t xml:space="preserve"> </w:t>
      </w:r>
      <w:r w:rsidRPr="00235F0C">
        <w:rPr>
          <w:rStyle w:val="StyleUnderline"/>
          <w:highlight w:val="cyan"/>
        </w:rPr>
        <w:t>a</w:t>
      </w:r>
      <w:r w:rsidRPr="00473116">
        <w:rPr>
          <w:rStyle w:val="StyleUnderline"/>
        </w:rPr>
        <w:t xml:space="preserve"> </w:t>
      </w:r>
      <w:r w:rsidRPr="00235F0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235F0C">
        <w:rPr>
          <w:rStyle w:val="StyleUnderline"/>
          <w:highlight w:val="cyan"/>
        </w:rPr>
        <w:t>issued</w:t>
      </w:r>
      <w:r w:rsidRPr="00473116">
        <w:rPr>
          <w:rStyle w:val="StyleUnderline"/>
        </w:rPr>
        <w:t xml:space="preserve"> a policy </w:t>
      </w:r>
      <w:r w:rsidRPr="00235F0C">
        <w:rPr>
          <w:rStyle w:val="StyleUnderline"/>
          <w:highlight w:val="cyan"/>
        </w:rPr>
        <w:t>directive</w:t>
      </w:r>
      <w:r w:rsidRPr="00473116">
        <w:rPr>
          <w:rStyle w:val="StyleUnderline"/>
        </w:rPr>
        <w:t xml:space="preserve"> called </w:t>
      </w:r>
      <w:hyperlink r:id="rId18" w:tgtFrame="_blank" w:history="1">
        <w:r w:rsidRPr="00473116">
          <w:rPr>
            <w:rStyle w:val="StyleUnderline"/>
          </w:rPr>
          <w:t>Document 60</w:t>
        </w:r>
      </w:hyperlink>
      <w:r w:rsidRPr="00473116">
        <w:rPr>
          <w:rStyle w:val="StyleUnderline"/>
        </w:rPr>
        <w:t xml:space="preserve"> that year to </w:t>
      </w:r>
      <w:r w:rsidRPr="00235F0C">
        <w:rPr>
          <w:rStyle w:val="StyleUnderline"/>
          <w:highlight w:val="cyan"/>
        </w:rPr>
        <w:t>enable</w:t>
      </w:r>
      <w:r w:rsidRPr="00473116">
        <w:rPr>
          <w:rStyle w:val="StyleUnderline"/>
        </w:rPr>
        <w:t xml:space="preserve"> </w:t>
      </w:r>
      <w:r w:rsidRPr="00235F0C">
        <w:rPr>
          <w:rStyle w:val="StyleUnderline"/>
          <w:highlight w:val="cyan"/>
        </w:rPr>
        <w:t>large</w:t>
      </w:r>
      <w:r w:rsidRPr="00473116">
        <w:rPr>
          <w:rStyle w:val="StyleUnderline"/>
        </w:rPr>
        <w:t xml:space="preserve"> </w:t>
      </w:r>
      <w:r w:rsidRPr="00235F0C">
        <w:rPr>
          <w:rStyle w:val="StyleUnderline"/>
          <w:highlight w:val="cyan"/>
        </w:rPr>
        <w:t>private</w:t>
      </w:r>
      <w:r w:rsidRPr="00473116">
        <w:rPr>
          <w:rStyle w:val="StyleUnderline"/>
        </w:rPr>
        <w:t xml:space="preserve"> </w:t>
      </w:r>
      <w:r w:rsidRPr="00235F0C">
        <w:rPr>
          <w:rStyle w:val="StyleUnderline"/>
          <w:highlight w:val="cyan"/>
        </w:rPr>
        <w:t>investment</w:t>
      </w:r>
      <w:r w:rsidRPr="00473116">
        <w:rPr>
          <w:rStyle w:val="StyleUnderline"/>
        </w:rPr>
        <w:t xml:space="preserve"> in companies interested in participating </w:t>
      </w:r>
      <w:r w:rsidRPr="00235F0C">
        <w:rPr>
          <w:rStyle w:val="StyleUnderline"/>
          <w:highlight w:val="cyan"/>
        </w:rPr>
        <w:t>in</w:t>
      </w:r>
      <w:r w:rsidRPr="00473116">
        <w:rPr>
          <w:rStyle w:val="StyleUnderline"/>
        </w:rPr>
        <w:t xml:space="preserve"> the </w:t>
      </w:r>
      <w:r w:rsidRPr="00235F0C">
        <w:rPr>
          <w:rStyle w:val="StyleUnderline"/>
          <w:highlight w:val="cyan"/>
        </w:rPr>
        <w:t>space</w:t>
      </w:r>
      <w:r w:rsidRPr="00473116">
        <w:rPr>
          <w:rStyle w:val="StyleUnderline"/>
        </w:rPr>
        <w:t xml:space="preserve"> </w:t>
      </w:r>
      <w:r w:rsidRPr="00235F0C">
        <w:rPr>
          <w:rStyle w:val="StyleUnderline"/>
          <w:highlight w:val="cyan"/>
        </w:rPr>
        <w:t>industry</w:t>
      </w:r>
      <w:r w:rsidRPr="00473116">
        <w:rPr>
          <w:rStyle w:val="StyleUnderline"/>
        </w:rPr>
        <w:t>. </w:t>
      </w:r>
    </w:p>
    <w:p w14:paraId="73850F72" w14:textId="77777777" w:rsidR="00235F0C" w:rsidRPr="00761F18" w:rsidRDefault="00235F0C" w:rsidP="00235F0C">
      <w:pPr>
        <w:rPr>
          <w:rStyle w:val="StyleUnderline"/>
        </w:rPr>
      </w:pPr>
      <w:r w:rsidRPr="00BC42E1">
        <w:rPr>
          <w:sz w:val="16"/>
        </w:rPr>
        <w:t>“</w:t>
      </w:r>
      <w:r w:rsidRPr="00761F18">
        <w:rPr>
          <w:rStyle w:val="StyleUnderline"/>
        </w:rPr>
        <w:t xml:space="preserve">Xi’s goal was that </w:t>
      </w:r>
      <w:r w:rsidRPr="00235F0C">
        <w:rPr>
          <w:rStyle w:val="StyleUnderline"/>
          <w:highlight w:val="cyan"/>
        </w:rPr>
        <w:t>if China</w:t>
      </w:r>
      <w:r w:rsidRPr="00761F18">
        <w:rPr>
          <w:rStyle w:val="StyleUnderline"/>
        </w:rPr>
        <w:t xml:space="preserve"> has </w:t>
      </w:r>
      <w:r w:rsidRPr="00235F0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235F0C">
        <w:rPr>
          <w:rStyle w:val="StyleUnderline"/>
          <w:highlight w:val="cyan"/>
        </w:rPr>
        <w:t>critical</w:t>
      </w:r>
      <w:r w:rsidRPr="00761F18">
        <w:rPr>
          <w:rStyle w:val="StyleUnderline"/>
        </w:rPr>
        <w:t xml:space="preserve"> </w:t>
      </w:r>
      <w:r w:rsidRPr="00235F0C">
        <w:rPr>
          <w:rStyle w:val="StyleUnderline"/>
          <w:highlight w:val="cyan"/>
        </w:rPr>
        <w:t>to</w:t>
      </w:r>
      <w:r w:rsidRPr="00761F18">
        <w:rPr>
          <w:rStyle w:val="StyleUnderline"/>
        </w:rPr>
        <w:t xml:space="preserve"> </w:t>
      </w:r>
      <w:r w:rsidRPr="00235F0C">
        <w:rPr>
          <w:rStyle w:val="StyleUnderline"/>
          <w:highlight w:val="cyan"/>
        </w:rPr>
        <w:t>develop</w:t>
      </w:r>
      <w:r w:rsidRPr="00761F18">
        <w:rPr>
          <w:rStyle w:val="StyleUnderline"/>
        </w:rPr>
        <w:t xml:space="preserve"> a </w:t>
      </w:r>
      <w:r w:rsidRPr="00235F0C">
        <w:rPr>
          <w:rStyle w:val="StyleUnderline"/>
          <w:highlight w:val="cyan"/>
        </w:rPr>
        <w:t>space ecosystem</w:t>
      </w:r>
      <w:r w:rsidRPr="00761F18">
        <w:rPr>
          <w:rStyle w:val="StyleUnderline"/>
        </w:rPr>
        <w:t xml:space="preserve"> </w:t>
      </w:r>
      <w:r w:rsidRPr="00235F0C">
        <w:rPr>
          <w:rStyle w:val="StyleUnderline"/>
          <w:highlight w:val="cyan"/>
        </w:rPr>
        <w:t>that</w:t>
      </w:r>
      <w:r w:rsidRPr="00761F18">
        <w:rPr>
          <w:rStyle w:val="StyleUnderline"/>
        </w:rPr>
        <w:t xml:space="preserve"> </w:t>
      </w:r>
      <w:r w:rsidRPr="00235F0C">
        <w:rPr>
          <w:rStyle w:val="StyleUnderline"/>
          <w:highlight w:val="cyan"/>
        </w:rPr>
        <w:t>includes</w:t>
      </w:r>
      <w:r w:rsidRPr="00761F18">
        <w:rPr>
          <w:rStyle w:val="StyleUnderline"/>
        </w:rPr>
        <w:t xml:space="preserve"> the </w:t>
      </w:r>
      <w:r w:rsidRPr="00235F0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52AE6AF2" w14:textId="77777777" w:rsidR="00235F0C" w:rsidRPr="00BC42E1" w:rsidRDefault="00235F0C" w:rsidP="00235F0C">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9"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08499A5D" w14:textId="77777777" w:rsidR="00235F0C" w:rsidRPr="00BC42E1" w:rsidRDefault="00235F0C" w:rsidP="00235F0C">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0AB38A1A" w14:textId="77777777" w:rsidR="00235F0C" w:rsidRPr="00BC42E1" w:rsidRDefault="00235F0C" w:rsidP="00235F0C">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0"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24C5B049" w14:textId="77777777" w:rsidR="00235F0C" w:rsidRPr="00BC42E1" w:rsidRDefault="00235F0C" w:rsidP="00235F0C">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235F0C">
        <w:rPr>
          <w:rStyle w:val="StyleUnderline"/>
          <w:highlight w:val="cyan"/>
        </w:rPr>
        <w:t>subsidies</w:t>
      </w:r>
      <w:r w:rsidRPr="00761F18">
        <w:rPr>
          <w:rStyle w:val="StyleUnderline"/>
        </w:rPr>
        <w:t xml:space="preserve"> to </w:t>
      </w:r>
      <w:r w:rsidRPr="00235F0C">
        <w:rPr>
          <w:rStyle w:val="StyleUnderline"/>
          <w:highlight w:val="cyan"/>
        </w:rPr>
        <w:t>give</w:t>
      </w:r>
      <w:r w:rsidRPr="00761F18">
        <w:rPr>
          <w:rStyle w:val="StyleUnderline"/>
        </w:rPr>
        <w:t xml:space="preserve"> these </w:t>
      </w:r>
      <w:r w:rsidRPr="00235F0C">
        <w:rPr>
          <w:rStyle w:val="StyleUnderline"/>
          <w:highlight w:val="cyan"/>
        </w:rPr>
        <w:t>companies a foot</w:t>
      </w:r>
      <w:r w:rsidRPr="00235F0C">
        <w:rPr>
          <w:sz w:val="16"/>
          <w:highlight w:val="cyan"/>
        </w:rPr>
        <w:t xml:space="preserve"> </w:t>
      </w:r>
      <w:r w:rsidRPr="00235F0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4F0893C5" w14:textId="77777777" w:rsidR="00235F0C" w:rsidRPr="00761F18" w:rsidRDefault="00235F0C" w:rsidP="00235F0C">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235F0C">
        <w:rPr>
          <w:rStyle w:val="StyleUnderline"/>
          <w:highlight w:val="cyan"/>
        </w:rPr>
        <w:t>VC funding</w:t>
      </w:r>
      <w:r w:rsidRPr="00761F18">
        <w:rPr>
          <w:rStyle w:val="StyleUnderline"/>
        </w:rPr>
        <w:t xml:space="preserve"> for Chinese space companies was </w:t>
      </w:r>
      <w:r w:rsidRPr="00235F0C">
        <w:rPr>
          <w:rStyle w:val="StyleUnderline"/>
          <w:highlight w:val="cyan"/>
        </w:rPr>
        <w:t>up</w:t>
      </w:r>
      <w:r w:rsidRPr="00761F18">
        <w:rPr>
          <w:rStyle w:val="StyleUnderline"/>
        </w:rPr>
        <w:t xml:space="preserve"> to </w:t>
      </w:r>
      <w:r w:rsidRPr="00235F0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1719CFB3" w14:textId="77777777" w:rsidR="00235F0C" w:rsidRPr="00BC42E1" w:rsidRDefault="00235F0C" w:rsidP="00235F0C">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5441C56A" w14:textId="77777777" w:rsidR="00235F0C" w:rsidRPr="00BE438B" w:rsidRDefault="00235F0C" w:rsidP="00235F0C">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235F0C">
        <w:rPr>
          <w:rStyle w:val="StyleUnderline"/>
          <w:highlight w:val="cyan"/>
        </w:rPr>
        <w:t>take advantage of</w:t>
      </w:r>
      <w:r w:rsidRPr="00BE438B">
        <w:rPr>
          <w:rStyle w:val="StyleUnderline"/>
        </w:rPr>
        <w:t xml:space="preserve"> the space industry’s new </w:t>
      </w:r>
      <w:r w:rsidRPr="00235F0C">
        <w:rPr>
          <w:rStyle w:val="StyleUnderline"/>
          <w:highlight w:val="cyan"/>
        </w:rPr>
        <w:t>need for mass production</w:t>
      </w:r>
      <w:r w:rsidRPr="00BE438B">
        <w:rPr>
          <w:rStyle w:val="StyleUnderline"/>
        </w:rPr>
        <w:t xml:space="preserve"> </w:t>
      </w:r>
      <w:r w:rsidRPr="00235F0C">
        <w:rPr>
          <w:rStyle w:val="StyleUnderline"/>
          <w:highlight w:val="cyan"/>
        </w:rPr>
        <w:t>of</w:t>
      </w:r>
      <w:r w:rsidRPr="00BE438B">
        <w:rPr>
          <w:rStyle w:val="StyleUnderline"/>
        </w:rPr>
        <w:t xml:space="preserve"> satellites and </w:t>
      </w:r>
      <w:r w:rsidRPr="00235F0C">
        <w:rPr>
          <w:rStyle w:val="StyleUnderline"/>
          <w:highlight w:val="cyan"/>
        </w:rPr>
        <w:t>rockets</w:t>
      </w:r>
      <w:r w:rsidRPr="00BE438B">
        <w:rPr>
          <w:rStyle w:val="StyleUnderline"/>
        </w:rPr>
        <w:t xml:space="preserve"> alike. </w:t>
      </w:r>
    </w:p>
    <w:p w14:paraId="7A3F66F8" w14:textId="77777777" w:rsidR="00235F0C" w:rsidRPr="006D6491" w:rsidRDefault="00235F0C" w:rsidP="00235F0C">
      <w:r w:rsidRPr="006D6491">
        <w:t>Making friends</w:t>
      </w:r>
    </w:p>
    <w:p w14:paraId="6D5E34C6" w14:textId="77777777" w:rsidR="00235F0C" w:rsidRPr="00BC42E1" w:rsidRDefault="00235F0C" w:rsidP="00235F0C">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235F0C">
        <w:rPr>
          <w:rStyle w:val="StyleUnderline"/>
          <w:highlight w:val="cyan"/>
        </w:rPr>
        <w:t>private</w:t>
      </w:r>
      <w:r w:rsidRPr="00097ADC">
        <w:rPr>
          <w:rStyle w:val="StyleUnderline"/>
        </w:rPr>
        <w:t xml:space="preserve"> </w:t>
      </w:r>
      <w:r w:rsidRPr="00235F0C">
        <w:rPr>
          <w:rStyle w:val="StyleUnderline"/>
          <w:highlight w:val="cyan"/>
        </w:rPr>
        <w:t>space</w:t>
      </w:r>
      <w:r w:rsidRPr="00097ADC">
        <w:rPr>
          <w:rStyle w:val="StyleUnderline"/>
        </w:rPr>
        <w:t xml:space="preserve"> </w:t>
      </w:r>
      <w:r w:rsidRPr="00235F0C">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235F0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235F0C">
        <w:rPr>
          <w:rStyle w:val="StyleUnderline"/>
          <w:highlight w:val="cyan"/>
        </w:rPr>
        <w:t>international collaboration</w:t>
      </w:r>
      <w:r w:rsidRPr="00BC42E1">
        <w:rPr>
          <w:sz w:val="16"/>
        </w:rPr>
        <w:t xml:space="preserve">—particularly to </w:t>
      </w:r>
      <w:r w:rsidRPr="00235F0C">
        <w:rPr>
          <w:rStyle w:val="StyleUnderline"/>
          <w:highlight w:val="cyan"/>
        </w:rPr>
        <w:t>attract</w:t>
      </w:r>
      <w:r w:rsidRPr="00BE438B">
        <w:rPr>
          <w:rStyle w:val="StyleUnderline"/>
        </w:rPr>
        <w:t xml:space="preserve"> </w:t>
      </w:r>
      <w:r w:rsidRPr="00235F0C">
        <w:rPr>
          <w:rStyle w:val="StyleUnderline"/>
          <w:highlight w:val="cyan"/>
        </w:rPr>
        <w:t>customers</w:t>
      </w:r>
      <w:r w:rsidRPr="00BE438B">
        <w:rPr>
          <w:rStyle w:val="StyleUnderline"/>
        </w:rPr>
        <w:t xml:space="preserve"> </w:t>
      </w:r>
      <w:r w:rsidRPr="00235F0C">
        <w:rPr>
          <w:rStyle w:val="StyleUnderline"/>
          <w:highlight w:val="cyan"/>
        </w:rPr>
        <w:t>wary</w:t>
      </w:r>
      <w:r w:rsidRPr="00BE438B">
        <w:rPr>
          <w:rStyle w:val="StyleUnderline"/>
        </w:rPr>
        <w:t xml:space="preserve"> </w:t>
      </w:r>
      <w:r w:rsidRPr="00235F0C">
        <w:rPr>
          <w:rStyle w:val="StyleUnderline"/>
          <w:highlight w:val="cyan"/>
        </w:rPr>
        <w:t>of</w:t>
      </w:r>
      <w:r w:rsidRPr="00BE438B">
        <w:rPr>
          <w:rStyle w:val="StyleUnderline"/>
        </w:rPr>
        <w:t xml:space="preserve"> being seen to mix with </w:t>
      </w:r>
      <w:r w:rsidRPr="00235F0C">
        <w:rPr>
          <w:rStyle w:val="StyleUnderline"/>
          <w:highlight w:val="cyan"/>
        </w:rPr>
        <w:t>the</w:t>
      </w:r>
      <w:r w:rsidRPr="00BE438B">
        <w:rPr>
          <w:rStyle w:val="StyleUnderline"/>
        </w:rPr>
        <w:t xml:space="preserve"> </w:t>
      </w:r>
      <w:r w:rsidRPr="00235F0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521B735C" w14:textId="77777777" w:rsidR="00235F0C" w:rsidRPr="000834BA" w:rsidRDefault="00235F0C" w:rsidP="00235F0C">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235F0C">
        <w:rPr>
          <w:rStyle w:val="StyleUnderline"/>
          <w:highlight w:val="cyan"/>
        </w:rPr>
        <w:t>avoiding state</w:t>
      </w:r>
      <w:r w:rsidRPr="00BE438B">
        <w:rPr>
          <w:rStyle w:val="StyleUnderline"/>
        </w:rPr>
        <w:t xml:space="preserve"> </w:t>
      </w:r>
      <w:r w:rsidRPr="00235F0C">
        <w:rPr>
          <w:rStyle w:val="StyleUnderline"/>
          <w:highlight w:val="cyan"/>
        </w:rPr>
        <w:t>funding</w:t>
      </w:r>
      <w:r w:rsidRPr="00BE438B">
        <w:rPr>
          <w:rStyle w:val="StyleUnderline"/>
        </w:rPr>
        <w:t xml:space="preserve">, a company </w:t>
      </w:r>
      <w:r w:rsidRPr="00235F0C">
        <w:rPr>
          <w:rStyle w:val="StyleUnderline"/>
          <w:highlight w:val="cyan"/>
        </w:rPr>
        <w:t>can</w:t>
      </w:r>
      <w:r w:rsidRPr="00BE438B">
        <w:rPr>
          <w:rStyle w:val="StyleUnderline"/>
        </w:rPr>
        <w:t xml:space="preserve"> also </w:t>
      </w:r>
      <w:r w:rsidRPr="00235F0C">
        <w:rPr>
          <w:rStyle w:val="StyleUnderline"/>
          <w:highlight w:val="cyan"/>
        </w:rPr>
        <w:t>avoid</w:t>
      </w:r>
      <w:r w:rsidRPr="00BE438B">
        <w:rPr>
          <w:rStyle w:val="StyleUnderline"/>
        </w:rPr>
        <w:t xml:space="preserve"> an array of </w:t>
      </w:r>
      <w:r w:rsidRPr="00235F0C">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235F0C">
        <w:rPr>
          <w:rStyle w:val="StyleUnderline"/>
          <w:highlight w:val="cyan"/>
        </w:rPr>
        <w:t xml:space="preserve">easier to compete on </w:t>
      </w:r>
      <w:r w:rsidRPr="00FF5CF0">
        <w:rPr>
          <w:rStyle w:val="StyleUnderline"/>
        </w:rPr>
        <w:t xml:space="preserve">a </w:t>
      </w:r>
      <w:r w:rsidRPr="00235F0C">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02256BC3" w14:textId="77777777" w:rsidR="00235F0C" w:rsidRPr="00BC42E1" w:rsidRDefault="00235F0C" w:rsidP="00235F0C">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21" w:tgtFrame="_blank" w:history="1">
        <w:r w:rsidRPr="00BC42E1">
          <w:rPr>
            <w:rStyle w:val="Hyperlink"/>
            <w:sz w:val="16"/>
          </w:rPr>
          <w:t>very cagey about what its national program is even up to</w:t>
        </w:r>
      </w:hyperlink>
      <w:r w:rsidRPr="00BC42E1">
        <w:rPr>
          <w:sz w:val="16"/>
        </w:rPr>
        <w:t>.</w:t>
      </w:r>
    </w:p>
    <w:p w14:paraId="70A3DB6C" w14:textId="77777777" w:rsidR="00235F0C" w:rsidRPr="00FF5CF0" w:rsidRDefault="00235F0C" w:rsidP="00235F0C">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5925B84B" w14:textId="77777777" w:rsidR="00235F0C" w:rsidRDefault="00235F0C" w:rsidP="00235F0C">
      <w:pPr>
        <w:pStyle w:val="Heading4"/>
      </w:pPr>
      <w:r>
        <w:t>Shifts in regime perception threatens CCP’s legitimacy from nationalist hardliners</w:t>
      </w:r>
    </w:p>
    <w:p w14:paraId="171C01F8" w14:textId="77777777" w:rsidR="00235F0C" w:rsidRPr="00F82438" w:rsidRDefault="00235F0C" w:rsidP="00235F0C">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2"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28845013" w14:textId="77777777" w:rsidR="00235F0C" w:rsidRPr="00F64DA8" w:rsidRDefault="00235F0C" w:rsidP="00235F0C">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235F0C">
        <w:rPr>
          <w:highlight w:val="cyan"/>
          <w:u w:val="single"/>
        </w:rPr>
        <w:t>autocracies</w:t>
      </w:r>
      <w:r w:rsidRPr="00F64DA8">
        <w:rPr>
          <w:u w:val="single"/>
        </w:rPr>
        <w:t xml:space="preserve"> often </w:t>
      </w:r>
      <w:r w:rsidRPr="00235F0C">
        <w:rPr>
          <w:highlight w:val="cyan"/>
          <w:u w:val="single"/>
        </w:rPr>
        <w:t xml:space="preserve">rely on </w:t>
      </w:r>
      <w:r w:rsidRPr="00235F0C">
        <w:rPr>
          <w:b/>
          <w:bCs/>
          <w:highlight w:val="cyan"/>
          <w:u w:val="single"/>
        </w:rPr>
        <w:t>nationalist mythmaking</w:t>
      </w:r>
      <w:r w:rsidRPr="00F64DA8">
        <w:rPr>
          <w:u w:val="single"/>
        </w:rPr>
        <w:t xml:space="preserve">,8 </w:t>
      </w:r>
      <w:r w:rsidRPr="00235F0C">
        <w:rPr>
          <w:highlight w:val="cyan"/>
          <w:u w:val="single"/>
        </w:rPr>
        <w:t>success or failure in defending</w:t>
      </w:r>
      <w:r w:rsidRPr="00F64DA8">
        <w:rPr>
          <w:u w:val="single"/>
        </w:rPr>
        <w:t xml:space="preserve"> the </w:t>
      </w:r>
      <w:r w:rsidRPr="00235F0C">
        <w:rPr>
          <w:highlight w:val="cyan"/>
          <w:u w:val="single"/>
        </w:rPr>
        <w:t xml:space="preserve">national honor in international crises could </w:t>
      </w:r>
      <w:r w:rsidRPr="00F64DA8">
        <w:rPr>
          <w:u w:val="single"/>
        </w:rPr>
        <w:t xml:space="preserve">burnish the leadership’s patriotic credentials or </w:t>
      </w:r>
      <w:r w:rsidRPr="00235F0C">
        <w:rPr>
          <w:highlight w:val="cyan"/>
          <w:u w:val="single"/>
        </w:rPr>
        <w:t xml:space="preserve">spark opposition. </w:t>
      </w:r>
      <w:r w:rsidRPr="00235F0C">
        <w:rPr>
          <w:b/>
          <w:bCs/>
          <w:highlight w:val="cyan"/>
          <w:u w:val="single"/>
        </w:rPr>
        <w:t>Shared outrage at</w:t>
      </w:r>
      <w:r w:rsidRPr="00F64DA8">
        <w:rPr>
          <w:b/>
          <w:bCs/>
          <w:u w:val="single"/>
        </w:rPr>
        <w:t xml:space="preserve"> the regime’s </w:t>
      </w:r>
      <w:r w:rsidRPr="00235F0C">
        <w:rPr>
          <w:b/>
          <w:bCs/>
          <w:highlight w:val="cyan"/>
          <w:u w:val="single"/>
        </w:rPr>
        <w:t>foreign policy failures could galvanize</w:t>
      </w:r>
      <w:r w:rsidRPr="00F64DA8">
        <w:rPr>
          <w:b/>
          <w:bCs/>
          <w:u w:val="single"/>
        </w:rPr>
        <w:t xml:space="preserve"> street </w:t>
      </w:r>
      <w:r w:rsidRPr="00235F0C">
        <w:rPr>
          <w:b/>
          <w:bCs/>
          <w:highlight w:val="cyan"/>
          <w:u w:val="single"/>
        </w:rPr>
        <w:t>protests or elite fissures, creating intraparty upheaval</w:t>
      </w:r>
      <w:r w:rsidRPr="00235F0C">
        <w:rPr>
          <w:highlight w:val="cyan"/>
          <w:u w:val="single"/>
        </w:rPr>
        <w:t xml:space="preserve"> </w:t>
      </w:r>
      <w:r w:rsidRPr="00F64DA8">
        <w:rPr>
          <w:u w:val="single"/>
        </w:rPr>
        <w:t xml:space="preserve">or inviting military officers to step in to restore order. </w:t>
      </w:r>
      <w:r w:rsidRPr="00235F0C">
        <w:rPr>
          <w:highlight w:val="cyan"/>
          <w:u w:val="single"/>
        </w:rPr>
        <w:t>Fearing</w:t>
      </w:r>
      <w:r w:rsidRPr="00F64DA8">
        <w:rPr>
          <w:u w:val="single"/>
        </w:rPr>
        <w:t xml:space="preserve"> a </w:t>
      </w:r>
      <w:r w:rsidRPr="00235F0C">
        <w:rPr>
          <w:highlight w:val="cya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235F0C">
        <w:rPr>
          <w:rStyle w:val="Emphasis"/>
          <w:highlight w:val="cyan"/>
        </w:rPr>
        <w:t>even a small increase</w:t>
      </w:r>
      <w:r w:rsidRPr="00235F0C">
        <w:rPr>
          <w:rStyle w:val="StyleUnderline"/>
          <w:highlight w:val="cyan"/>
        </w:rPr>
        <w:t xml:space="preserve"> in</w:t>
      </w:r>
      <w:r w:rsidRPr="00B6331F">
        <w:rPr>
          <w:rStyle w:val="StyleUnderline"/>
        </w:rPr>
        <w:t xml:space="preserve"> the </w:t>
      </w:r>
      <w:r w:rsidRPr="00235F0C">
        <w:rPr>
          <w:rStyle w:val="StyleUnderline"/>
          <w:highlight w:val="cyan"/>
        </w:rPr>
        <w:t>probability of ouster could alter</w:t>
      </w:r>
      <w:r w:rsidRPr="00B6331F">
        <w:rPr>
          <w:rStyle w:val="StyleUnderline"/>
        </w:rPr>
        <w:t xml:space="preserve"> authoritarian </w:t>
      </w:r>
      <w:r w:rsidRPr="00235F0C">
        <w:rPr>
          <w:rStyle w:val="StyleUnderline"/>
          <w:bCs/>
          <w:highlight w:val="cyan"/>
        </w:rPr>
        <w:t>incentives in international crises</w:t>
      </w:r>
      <w:r w:rsidRPr="00235F0C">
        <w:rPr>
          <w:rStyle w:val="StyleUnderline"/>
          <w:highlight w:val="cyan"/>
        </w:rPr>
        <w:t>.</w:t>
      </w:r>
      <w:r w:rsidRPr="00F64DA8">
        <w:rPr>
          <w:sz w:val="16"/>
        </w:rPr>
        <w:t xml:space="preserve">9 A </w:t>
      </w:r>
      <w:r w:rsidRPr="00235F0C">
        <w:rPr>
          <w:rStyle w:val="Emphasis"/>
          <w:highlight w:val="cyan"/>
        </w:rPr>
        <w:t>history of nationalist uprisings</w:t>
      </w:r>
      <w:r w:rsidRPr="00235F0C">
        <w:rPr>
          <w:rStyle w:val="StyleUnderline"/>
          <w:highlight w:val="cyan"/>
        </w:rPr>
        <w:t xml:space="preserve"> make</w:t>
      </w:r>
      <w:r w:rsidRPr="00B6331F">
        <w:rPr>
          <w:rStyle w:val="StyleUnderline"/>
        </w:rPr>
        <w:t xml:space="preserve"> </w:t>
      </w:r>
      <w:r w:rsidRPr="00235F0C">
        <w:rPr>
          <w:rStyle w:val="StyleUnderline"/>
          <w:highlight w:val="cyan"/>
        </w:rPr>
        <w:t>Chinese</w:t>
      </w:r>
      <w:r w:rsidRPr="00B6331F">
        <w:rPr>
          <w:rStyle w:val="StyleUnderline"/>
        </w:rPr>
        <w:t xml:space="preserve"> citizens and leaders especially </w:t>
      </w:r>
      <w:r w:rsidRPr="00235F0C">
        <w:rPr>
          <w:rStyle w:val="StyleUnderline"/>
          <w:highlight w:val="cyan"/>
        </w:rPr>
        <w:t>aware of</w:t>
      </w:r>
      <w:r w:rsidRPr="00B6331F">
        <w:rPr>
          <w:rStyle w:val="StyleUnderline"/>
        </w:rPr>
        <w:t xml:space="preserve"> the </w:t>
      </w:r>
      <w:r w:rsidRPr="00235F0C">
        <w:rPr>
          <w:rStyle w:val="StyleUnderline"/>
          <w:highlight w:val="cyan"/>
        </w:rPr>
        <w:t xml:space="preserve">linkage between </w:t>
      </w:r>
      <w:r w:rsidRPr="00235F0C">
        <w:rPr>
          <w:rStyle w:val="Emphasis"/>
          <w:highlight w:val="cyan"/>
        </w:rPr>
        <w:t>international disputes</w:t>
      </w:r>
      <w:r w:rsidRPr="00235F0C">
        <w:rPr>
          <w:rStyle w:val="StyleUnderline"/>
          <w:highlight w:val="cyan"/>
        </w:rPr>
        <w:t xml:space="preserve"> and </w:t>
      </w:r>
      <w:r w:rsidRPr="00235F0C">
        <w:rPr>
          <w:rStyle w:val="Emphasis"/>
          <w:highlight w:val="cyan"/>
        </w:rPr>
        <w:t>domestic unrest</w:t>
      </w:r>
      <w:r w:rsidRPr="00235F0C">
        <w:rPr>
          <w:rStyle w:val="StyleUnderline"/>
          <w:highlight w:val="cya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7700BF97" w14:textId="77777777" w:rsidR="00235F0C" w:rsidRDefault="00235F0C" w:rsidP="00235F0C">
      <w:pPr>
        <w:pStyle w:val="Heading4"/>
      </w:pPr>
      <w:r>
        <w:t xml:space="preserve">Xi will launch diversionary war to domestic backlash – escalates in </w:t>
      </w:r>
      <w:r w:rsidRPr="00B4266E">
        <w:rPr>
          <w:u w:val="single"/>
        </w:rPr>
        <w:t>multiple hotspots</w:t>
      </w:r>
      <w:r w:rsidRPr="00B4266E">
        <w:t xml:space="preserve"> </w:t>
      </w:r>
    </w:p>
    <w:p w14:paraId="72C30A20" w14:textId="77777777" w:rsidR="00235F0C" w:rsidRPr="009521F3" w:rsidRDefault="00235F0C" w:rsidP="00235F0C">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3F685AA5" w14:textId="77777777" w:rsidR="00235F0C" w:rsidRPr="009243AC" w:rsidRDefault="00235F0C" w:rsidP="00235F0C">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235F0C">
        <w:rPr>
          <w:b/>
          <w:iCs/>
          <w:highlight w:val="cyan"/>
          <w:u w:val="single"/>
        </w:rPr>
        <w:t>Xi</w:t>
      </w:r>
      <w:r w:rsidRPr="00F64DA8">
        <w:rPr>
          <w:sz w:val="14"/>
        </w:rPr>
        <w:t xml:space="preserve"> administration </w:t>
      </w:r>
      <w:r w:rsidRPr="00235F0C">
        <w:rPr>
          <w:highlight w:val="cyan"/>
          <w:u w:val="single"/>
        </w:rPr>
        <w:t xml:space="preserve">wants to </w:t>
      </w:r>
      <w:r w:rsidRPr="00235F0C">
        <w:rPr>
          <w:b/>
          <w:iCs/>
          <w:highlight w:val="cyan"/>
          <w:u w:val="single"/>
        </w:rPr>
        <w:t>appear tough</w:t>
      </w:r>
      <w:r w:rsidRPr="00235F0C">
        <w:rPr>
          <w:highlight w:val="cyan"/>
          <w:u w:val="single"/>
        </w:rPr>
        <w:t xml:space="preserve"> in</w:t>
      </w:r>
      <w:r w:rsidRPr="00B6331F">
        <w:rPr>
          <w:u w:val="single"/>
        </w:rPr>
        <w:t xml:space="preserve"> its </w:t>
      </w:r>
      <w:r w:rsidRPr="00235F0C">
        <w:rPr>
          <w:b/>
          <w:iCs/>
          <w:highlight w:val="cya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235F0C">
        <w:rPr>
          <w:highlight w:val="cyan"/>
          <w:u w:val="single"/>
        </w:rPr>
        <w:t xml:space="preserve">party is </w:t>
      </w:r>
      <w:r w:rsidRPr="00B6331F">
        <w:rPr>
          <w:b/>
          <w:iCs/>
          <w:u w:val="single"/>
        </w:rPr>
        <w:t xml:space="preserve">particularly </w:t>
      </w:r>
      <w:r w:rsidRPr="00235F0C">
        <w:rPr>
          <w:b/>
          <w:iCs/>
          <w:highlight w:val="cyan"/>
          <w:u w:val="single"/>
        </w:rPr>
        <w:t>sensitive</w:t>
      </w:r>
      <w:r w:rsidRPr="00235F0C">
        <w:rPr>
          <w:highlight w:val="cyan"/>
          <w:u w:val="single"/>
        </w:rPr>
        <w:t xml:space="preserve"> to </w:t>
      </w:r>
      <w:r w:rsidRPr="00235F0C">
        <w:rPr>
          <w:b/>
          <w:iCs/>
          <w:highlight w:val="cyan"/>
          <w:u w:val="single"/>
        </w:rPr>
        <w:t>perceptions of weakness</w:t>
      </w:r>
      <w:r w:rsidRPr="00235F0C">
        <w:rPr>
          <w:highlight w:val="cyan"/>
          <w:u w:val="single"/>
        </w:rPr>
        <w:t xml:space="preserve"> because</w:t>
      </w:r>
      <w:r w:rsidRPr="00B6331F">
        <w:rPr>
          <w:u w:val="single"/>
        </w:rPr>
        <w:t xml:space="preserve"> much of its </w:t>
      </w:r>
      <w:r w:rsidRPr="00235F0C">
        <w:rPr>
          <w:b/>
          <w:iCs/>
          <w:highlight w:val="cya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235F0C">
        <w:rPr>
          <w:highlight w:val="cyan"/>
          <w:u w:val="single"/>
        </w:rPr>
        <w:t>stems from</w:t>
      </w:r>
      <w:r w:rsidRPr="00B6331F">
        <w:rPr>
          <w:u w:val="single"/>
        </w:rPr>
        <w:t xml:space="preserve"> the party’s claims of leading the </w:t>
      </w:r>
      <w:r w:rsidRPr="00235F0C">
        <w:rPr>
          <w:b/>
          <w:iCs/>
          <w:highlight w:val="cyan"/>
          <w:u w:val="single"/>
          <w:bdr w:val="single" w:sz="4" w:space="0" w:color="auto"/>
        </w:rPr>
        <w:t>restoration of Chinese greatness</w:t>
      </w:r>
      <w:r w:rsidRPr="00235F0C">
        <w:rPr>
          <w:highlight w:val="cya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235F0C">
        <w:rPr>
          <w:highlight w:val="cyan"/>
          <w:u w:val="single"/>
        </w:rPr>
        <w:t>areas of conflict include</w:t>
      </w:r>
      <w:r w:rsidRPr="00F64DA8">
        <w:rPr>
          <w:sz w:val="14"/>
        </w:rPr>
        <w:t xml:space="preserve">, but are not necessarily limited to, </w:t>
      </w:r>
      <w:r w:rsidRPr="00235F0C">
        <w:rPr>
          <w:b/>
          <w:iCs/>
          <w:highlight w:val="cyan"/>
          <w:u w:val="single"/>
        </w:rPr>
        <w:t>Taiwan</w:t>
      </w:r>
      <w:r w:rsidRPr="00235F0C">
        <w:rPr>
          <w:highlight w:val="cyan"/>
          <w:u w:val="single"/>
        </w:rPr>
        <w:t xml:space="preserve">, </w:t>
      </w:r>
      <w:r w:rsidRPr="00235F0C">
        <w:rPr>
          <w:b/>
          <w:iCs/>
          <w:highlight w:val="cyan"/>
          <w:u w:val="single"/>
        </w:rPr>
        <w:t>India</w:t>
      </w:r>
      <w:r w:rsidRPr="00235F0C">
        <w:rPr>
          <w:highlight w:val="cyan"/>
          <w:u w:val="single"/>
        </w:rPr>
        <w:t xml:space="preserve">, and the </w:t>
      </w:r>
      <w:r w:rsidRPr="00235F0C">
        <w:rPr>
          <w:b/>
          <w:iCs/>
          <w:highlight w:val="cyan"/>
          <w:u w:val="single"/>
        </w:rPr>
        <w:t>S</w:t>
      </w:r>
      <w:r w:rsidRPr="00B6331F">
        <w:rPr>
          <w:b/>
          <w:iCs/>
          <w:u w:val="single"/>
        </w:rPr>
        <w:t xml:space="preserve">outh </w:t>
      </w:r>
      <w:r w:rsidRPr="00235F0C">
        <w:rPr>
          <w:b/>
          <w:iCs/>
          <w:highlight w:val="cyan"/>
          <w:u w:val="single"/>
        </w:rPr>
        <w:t>C</w:t>
      </w:r>
      <w:r w:rsidRPr="00B6331F">
        <w:rPr>
          <w:b/>
          <w:iCs/>
          <w:u w:val="single"/>
        </w:rPr>
        <w:t xml:space="preserve">hina </w:t>
      </w:r>
      <w:r w:rsidRPr="00235F0C">
        <w:rPr>
          <w:b/>
          <w:iCs/>
          <w:highlight w:val="cyan"/>
          <w:u w:val="single"/>
        </w:rPr>
        <w:t>S</w:t>
      </w:r>
      <w:r w:rsidRPr="00B6331F">
        <w:rPr>
          <w:b/>
          <w:iCs/>
          <w:u w:val="single"/>
        </w:rPr>
        <w:t>ea</w:t>
      </w:r>
      <w:r w:rsidRPr="00B6331F">
        <w:rPr>
          <w:u w:val="single"/>
        </w:rPr>
        <w:t xml:space="preserve"> (especially </w:t>
      </w:r>
      <w:r w:rsidRPr="00235F0C">
        <w:rPr>
          <w:highlight w:val="cyan"/>
          <w:u w:val="single"/>
        </w:rPr>
        <w:t xml:space="preserve">with the </w:t>
      </w:r>
      <w:r w:rsidRPr="00235F0C">
        <w:rPr>
          <w:b/>
          <w:iCs/>
          <w:highlight w:val="cyan"/>
          <w:u w:val="single"/>
        </w:rPr>
        <w:t>Philippines</w:t>
      </w:r>
      <w:r w:rsidRPr="00235F0C">
        <w:rPr>
          <w:highlight w:val="cyan"/>
          <w:u w:val="single"/>
        </w:rPr>
        <w:t xml:space="preserve"> and </w:t>
      </w:r>
      <w:r w:rsidRPr="00235F0C">
        <w:rPr>
          <w:b/>
          <w:iCs/>
          <w:highlight w:val="cya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235F0C">
        <w:rPr>
          <w:b/>
          <w:iCs/>
          <w:highlight w:val="cyan"/>
          <w:u w:val="single"/>
        </w:rPr>
        <w:t>military interests</w:t>
      </w:r>
      <w:r w:rsidRPr="00B6331F">
        <w:rPr>
          <w:u w:val="single"/>
        </w:rPr>
        <w:t xml:space="preserve"> in China to </w:t>
      </w:r>
      <w:r w:rsidRPr="00235F0C">
        <w:rPr>
          <w:b/>
          <w:iCs/>
          <w:highlight w:val="cyan"/>
          <w:u w:val="single"/>
        </w:rPr>
        <w:t>deliberately instigate trouble</w:t>
      </w:r>
      <w:r w:rsidRPr="00235F0C">
        <w:rPr>
          <w:highlight w:val="cyan"/>
          <w:u w:val="single"/>
        </w:rPr>
        <w:t xml:space="preserve"> to </w:t>
      </w:r>
      <w:r w:rsidRPr="00235F0C">
        <w:rPr>
          <w:b/>
          <w:iCs/>
          <w:highlight w:val="cyan"/>
          <w:u w:val="single"/>
        </w:rPr>
        <w:t>justify</w:t>
      </w:r>
      <w:r w:rsidRPr="00B6331F">
        <w:rPr>
          <w:u w:val="single"/>
        </w:rPr>
        <w:t xml:space="preserve"> their </w:t>
      </w:r>
      <w:r w:rsidRPr="00235F0C">
        <w:rPr>
          <w:b/>
          <w:iCs/>
          <w:highlight w:val="cyan"/>
          <w:u w:val="single"/>
        </w:rPr>
        <w:t>claims over</w:t>
      </w:r>
      <w:r w:rsidRPr="00B6331F">
        <w:rPr>
          <w:b/>
          <w:iCs/>
          <w:u w:val="single"/>
        </w:rPr>
        <w:t xml:space="preserve"> increasingly scarce </w:t>
      </w:r>
      <w:r w:rsidRPr="00235F0C">
        <w:rPr>
          <w:b/>
          <w:iCs/>
          <w:highlight w:val="cyan"/>
          <w:u w:val="single"/>
        </w:rPr>
        <w:t>resources</w:t>
      </w:r>
      <w:r w:rsidRPr="00235F0C">
        <w:rPr>
          <w:highlight w:val="cya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235F0C">
        <w:rPr>
          <w:highlight w:val="cyan"/>
          <w:u w:val="single"/>
        </w:rPr>
        <w:t>Xi’s</w:t>
      </w:r>
      <w:r w:rsidRPr="00B6331F">
        <w:rPr>
          <w:u w:val="single"/>
        </w:rPr>
        <w:t xml:space="preserve"> approach of </w:t>
      </w:r>
      <w:r w:rsidRPr="00235F0C">
        <w:rPr>
          <w:highlight w:val="cya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235F0C">
        <w:rPr>
          <w:highlight w:val="cyan"/>
          <w:u w:val="single"/>
        </w:rPr>
        <w:t xml:space="preserve">is a </w:t>
      </w:r>
      <w:r w:rsidRPr="00235F0C">
        <w:rPr>
          <w:b/>
          <w:iCs/>
          <w:highlight w:val="cyan"/>
          <w:u w:val="single"/>
        </w:rPr>
        <w:t>recipe for brittleness</w:t>
      </w:r>
      <w:r w:rsidRPr="00235F0C">
        <w:rPr>
          <w:highlight w:val="cya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235F0C">
        <w:rPr>
          <w:b/>
          <w:iCs/>
          <w:highlight w:val="cya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235F0C">
        <w:rPr>
          <w:highlight w:val="cyan"/>
          <w:u w:val="single"/>
        </w:rPr>
        <w:t>If</w:t>
      </w:r>
      <w:r w:rsidRPr="0040296F">
        <w:rPr>
          <w:u w:val="single"/>
        </w:rPr>
        <w:t xml:space="preserve"> today’s globally interconnected </w:t>
      </w:r>
      <w:r w:rsidRPr="00235F0C">
        <w:rPr>
          <w:highlight w:val="cyan"/>
          <w:u w:val="single"/>
        </w:rPr>
        <w:t>China became engulfed in</w:t>
      </w:r>
      <w:r w:rsidRPr="0040296F">
        <w:rPr>
          <w:u w:val="single"/>
        </w:rPr>
        <w:t xml:space="preserve"> similar </w:t>
      </w:r>
      <w:r w:rsidRPr="00235F0C">
        <w:rPr>
          <w:highlight w:val="cya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235F0C">
        <w:rPr>
          <w:highlight w:val="cya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216A50DF" w14:textId="77777777" w:rsidR="00235F0C" w:rsidRDefault="00235F0C" w:rsidP="00235F0C">
      <w:pPr>
        <w:pStyle w:val="Heading4"/>
        <w:rPr>
          <w:rStyle w:val="Style13ptBold"/>
          <w:b/>
          <w:bCs w:val="0"/>
        </w:rPr>
      </w:pPr>
      <w:r>
        <w:rPr>
          <w:rStyle w:val="Style13ptBold"/>
          <w:b/>
          <w:bCs w:val="0"/>
        </w:rPr>
        <w:t>US–China war goes nuclear – crisis mis-management ensures conventional escalation - extinction</w:t>
      </w:r>
    </w:p>
    <w:p w14:paraId="06AD4831" w14:textId="77777777" w:rsidR="00235F0C" w:rsidRPr="007D7E20" w:rsidRDefault="00235F0C" w:rsidP="00235F0C">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40B736B9" w14:textId="77777777" w:rsidR="00235F0C" w:rsidRDefault="00235F0C" w:rsidP="00235F0C">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235F0C">
        <w:rPr>
          <w:b/>
          <w:bCs/>
          <w:highlight w:val="cyan"/>
          <w:u w:val="single"/>
        </w:rPr>
        <w:t>China</w:t>
      </w:r>
      <w:r w:rsidRPr="00235F0C">
        <w:rPr>
          <w:highlight w:val="cyan"/>
          <w:u w:val="single"/>
        </w:rPr>
        <w:t xml:space="preserve"> </w:t>
      </w:r>
      <w:r w:rsidRPr="00235F0C">
        <w:rPr>
          <w:b/>
          <w:bCs/>
          <w:highlight w:val="cyan"/>
          <w:u w:val="single"/>
        </w:rPr>
        <w:t>would</w:t>
      </w:r>
      <w:r w:rsidRPr="00235F0C">
        <w:rPr>
          <w:highlight w:val="cyan"/>
          <w:u w:val="single"/>
        </w:rPr>
        <w:t xml:space="preserve"> </w:t>
      </w:r>
      <w:r w:rsidRPr="00235F0C">
        <w:rPr>
          <w:b/>
          <w:bCs/>
          <w:highlight w:val="cyan"/>
          <w:u w:val="single"/>
        </w:rPr>
        <w:t>use</w:t>
      </w:r>
      <w:r w:rsidRPr="00235F0C">
        <w:rPr>
          <w:highlight w:val="cyan"/>
          <w:u w:val="single"/>
        </w:rPr>
        <w:t xml:space="preserve"> </w:t>
      </w:r>
      <w:r w:rsidRPr="00235F0C">
        <w:rPr>
          <w:b/>
          <w:bCs/>
          <w:highlight w:val="cyan"/>
          <w:u w:val="single"/>
        </w:rPr>
        <w:t>nuclear</w:t>
      </w:r>
      <w:r w:rsidRPr="00235F0C">
        <w:rPr>
          <w:highlight w:val="cyan"/>
          <w:u w:val="single"/>
        </w:rPr>
        <w:t xml:space="preserve"> </w:t>
      </w:r>
      <w:r w:rsidRPr="00235F0C">
        <w:rPr>
          <w:b/>
          <w:bCs/>
          <w:highlight w:val="cyan"/>
          <w:u w:val="single"/>
        </w:rPr>
        <w:t>weapons</w:t>
      </w:r>
      <w:r w:rsidRPr="00235F0C">
        <w:rPr>
          <w:highlight w:val="cyan"/>
          <w:u w:val="single"/>
        </w:rPr>
        <w:t xml:space="preserve"> </w:t>
      </w:r>
      <w:r w:rsidRPr="00235F0C">
        <w:rPr>
          <w:b/>
          <w:bCs/>
          <w:highlight w:val="cyan"/>
          <w:u w:val="single"/>
        </w:rPr>
        <w:t>first</w:t>
      </w:r>
      <w:r w:rsidRPr="00235F0C">
        <w:rPr>
          <w:highlight w:val="cyan"/>
          <w:u w:val="single"/>
        </w:rPr>
        <w:t xml:space="preserve"> </w:t>
      </w:r>
      <w:r w:rsidRPr="00235F0C">
        <w:rPr>
          <w:b/>
          <w:bCs/>
          <w:highlight w:val="cyan"/>
          <w:u w:val="single"/>
        </w:rPr>
        <w:t>in</w:t>
      </w:r>
      <w:r w:rsidRPr="00235F0C">
        <w:rPr>
          <w:highlight w:val="cyan"/>
          <w:u w:val="single"/>
        </w:rPr>
        <w:t xml:space="preserve"> a </w:t>
      </w:r>
      <w:r w:rsidRPr="00235F0C">
        <w:rPr>
          <w:b/>
          <w:bCs/>
          <w:highlight w:val="cyan"/>
          <w:u w:val="single"/>
        </w:rPr>
        <w:t>war</w:t>
      </w:r>
      <w:r w:rsidRPr="00235F0C">
        <w:rPr>
          <w:highlight w:val="cyan"/>
          <w:u w:val="single"/>
        </w:rPr>
        <w:t xml:space="preserve"> </w:t>
      </w:r>
      <w:r w:rsidRPr="00235F0C">
        <w:rPr>
          <w:b/>
          <w:bCs/>
          <w:highlight w:val="cyan"/>
          <w:u w:val="single"/>
        </w:rPr>
        <w:t>with</w:t>
      </w:r>
      <w:r w:rsidRPr="00235F0C">
        <w:rPr>
          <w:highlight w:val="cyan"/>
          <w:u w:val="single"/>
        </w:rPr>
        <w:t xml:space="preserve"> </w:t>
      </w:r>
      <w:r w:rsidRPr="00235F0C">
        <w:rPr>
          <w:b/>
          <w:bCs/>
          <w:highlight w:val="cyan"/>
          <w:u w:val="single"/>
        </w:rPr>
        <w:t>the</w:t>
      </w:r>
      <w:r w:rsidRPr="00235F0C">
        <w:rPr>
          <w:highlight w:val="cyan"/>
          <w:u w:val="single"/>
        </w:rPr>
        <w:t xml:space="preserve"> </w:t>
      </w:r>
      <w:r w:rsidRPr="00235F0C">
        <w:rPr>
          <w:b/>
          <w:bCs/>
          <w:highlight w:val="cyan"/>
          <w:u w:val="single"/>
        </w:rPr>
        <w:t>U</w:t>
      </w:r>
      <w:r w:rsidRPr="00EB5F0D">
        <w:rPr>
          <w:u w:val="single"/>
        </w:rPr>
        <w:t xml:space="preserve">nited </w:t>
      </w:r>
      <w:r w:rsidRPr="00235F0C">
        <w:rPr>
          <w:b/>
          <w:bCs/>
          <w:highlight w:val="cya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235F0C">
        <w:rPr>
          <w:b/>
          <w:bCs/>
          <w:highlight w:val="cyan"/>
          <w:u w:val="single"/>
        </w:rPr>
        <w:t>Chinese</w:t>
      </w:r>
      <w:r w:rsidRPr="00235F0C">
        <w:rPr>
          <w:highlight w:val="cyan"/>
          <w:u w:val="single"/>
        </w:rPr>
        <w:t xml:space="preserve"> </w:t>
      </w:r>
      <w:r w:rsidRPr="00EB5F0D">
        <w:rPr>
          <w:u w:val="single"/>
        </w:rPr>
        <w:t xml:space="preserve">military </w:t>
      </w:r>
      <w:r w:rsidRPr="00235F0C">
        <w:rPr>
          <w:highlight w:val="cyan"/>
          <w:u w:val="single"/>
        </w:rPr>
        <w:t xml:space="preserve">planners are </w:t>
      </w:r>
      <w:r w:rsidRPr="00235F0C">
        <w:rPr>
          <w:b/>
          <w:bCs/>
          <w:highlight w:val="cyan"/>
          <w:u w:val="single"/>
        </w:rPr>
        <w:t>struggling</w:t>
      </w:r>
      <w:r w:rsidRPr="00235F0C">
        <w:rPr>
          <w:highlight w:val="cyan"/>
          <w:u w:val="single"/>
        </w:rPr>
        <w:t xml:space="preserve"> </w:t>
      </w:r>
      <w:r w:rsidRPr="00235F0C">
        <w:rPr>
          <w:b/>
          <w:bCs/>
          <w:highlight w:val="cyan"/>
          <w:u w:val="single"/>
        </w:rPr>
        <w:t>with</w:t>
      </w:r>
      <w:r w:rsidRPr="00235F0C">
        <w:rPr>
          <w:highlight w:val="cyan"/>
          <w:u w:val="single"/>
        </w:rPr>
        <w:t xml:space="preserve"> </w:t>
      </w:r>
      <w:r w:rsidRPr="00235F0C">
        <w:rPr>
          <w:b/>
          <w:bCs/>
          <w:highlight w:val="cyan"/>
          <w:u w:val="single"/>
        </w:rPr>
        <w:t>crisis</w:t>
      </w:r>
      <w:r w:rsidRPr="00235F0C">
        <w:rPr>
          <w:highlight w:val="cyan"/>
          <w:u w:val="single"/>
        </w:rPr>
        <w:t xml:space="preserve"> </w:t>
      </w:r>
      <w:r w:rsidRPr="00235F0C">
        <w:rPr>
          <w:b/>
          <w:bCs/>
          <w:highlight w:val="cyan"/>
          <w:u w:val="single"/>
        </w:rPr>
        <w:t>management</w:t>
      </w:r>
      <w:r w:rsidRPr="00235F0C">
        <w:rPr>
          <w:highlight w:val="cya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235F0C">
        <w:rPr>
          <w:b/>
          <w:bCs/>
          <w:highlight w:val="cyan"/>
          <w:u w:val="single"/>
        </w:rPr>
        <w:t>that</w:t>
      </w:r>
      <w:r w:rsidRPr="00235F0C">
        <w:rPr>
          <w:highlight w:val="cyan"/>
          <w:u w:val="single"/>
        </w:rPr>
        <w:t xml:space="preserve"> could </w:t>
      </w:r>
      <w:r w:rsidRPr="00235F0C">
        <w:rPr>
          <w:b/>
          <w:bCs/>
          <w:highlight w:val="cyan"/>
          <w:u w:val="single"/>
          <w:bdr w:val="single" w:sz="4" w:space="0" w:color="auto"/>
        </w:rPr>
        <w:t>create</w:t>
      </w:r>
      <w:r w:rsidRPr="00235F0C">
        <w:rPr>
          <w:highlight w:val="cyan"/>
          <w:u w:val="single"/>
          <w:bdr w:val="single" w:sz="4" w:space="0" w:color="auto"/>
        </w:rPr>
        <w:t xml:space="preserve"> </w:t>
      </w:r>
      <w:r w:rsidRPr="00235F0C">
        <w:rPr>
          <w:b/>
          <w:bCs/>
          <w:highlight w:val="cyan"/>
          <w:u w:val="single"/>
          <w:bdr w:val="single" w:sz="4" w:space="0" w:color="auto"/>
        </w:rPr>
        <w:t>ambiguity</w:t>
      </w:r>
      <w:r w:rsidRPr="00235F0C">
        <w:rPr>
          <w:highlight w:val="cyan"/>
          <w:u w:val="single"/>
          <w:bdr w:val="single" w:sz="4" w:space="0" w:color="auto"/>
        </w:rPr>
        <w:t xml:space="preserve"> </w:t>
      </w:r>
      <w:r w:rsidRPr="00235F0C">
        <w:rPr>
          <w:b/>
          <w:bCs/>
          <w:highlight w:val="cyan"/>
          <w:u w:val="single"/>
          <w:bdr w:val="single" w:sz="4" w:space="0" w:color="auto"/>
        </w:rPr>
        <w:t>with</w:t>
      </w:r>
      <w:r w:rsidRPr="00235F0C">
        <w:rPr>
          <w:highlight w:val="cyan"/>
          <w:u w:val="single"/>
          <w:bdr w:val="single" w:sz="4" w:space="0" w:color="auto"/>
        </w:rPr>
        <w:t xml:space="preserve"> </w:t>
      </w:r>
      <w:r w:rsidRPr="00235F0C">
        <w:rPr>
          <w:b/>
          <w:bCs/>
          <w:highlight w:val="cyan"/>
          <w:u w:val="single"/>
          <w:bdr w:val="single" w:sz="4" w:space="0" w:color="auto"/>
        </w:rPr>
        <w:t>disastrous</w:t>
      </w:r>
      <w:r w:rsidRPr="00235F0C">
        <w:rPr>
          <w:highlight w:val="cyan"/>
          <w:u w:val="single"/>
          <w:bdr w:val="single" w:sz="4" w:space="0" w:color="auto"/>
        </w:rPr>
        <w:t xml:space="preserve"> </w:t>
      </w:r>
      <w:r w:rsidRPr="00235F0C">
        <w:rPr>
          <w:b/>
          <w:bCs/>
          <w:highlight w:val="cya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235F0C">
        <w:rPr>
          <w:highlight w:val="cya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235F0C">
        <w:rPr>
          <w:highlight w:val="cyan"/>
          <w:u w:val="single"/>
        </w:rPr>
        <w:t xml:space="preserve">is carrying out </w:t>
      </w:r>
      <w:r w:rsidRPr="00BD38CF">
        <w:rPr>
          <w:u w:val="single"/>
        </w:rPr>
        <w:t xml:space="preserve">intense and </w:t>
      </w:r>
      <w:r w:rsidRPr="00235F0C">
        <w:rPr>
          <w:highlight w:val="cya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235F0C">
        <w:rPr>
          <w:highlight w:val="cyan"/>
          <w:u w:val="single"/>
        </w:rPr>
        <w:t>the U</w:t>
      </w:r>
      <w:r w:rsidRPr="00BD38CF">
        <w:rPr>
          <w:u w:val="single"/>
        </w:rPr>
        <w:t xml:space="preserve">nited </w:t>
      </w:r>
      <w:r w:rsidRPr="00235F0C">
        <w:rPr>
          <w:highlight w:val="cya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235F0C">
        <w:rPr>
          <w:b/>
          <w:bCs/>
          <w:highlight w:val="cyan"/>
          <w:u w:val="single"/>
        </w:rPr>
        <w:t>conventional</w:t>
      </w:r>
      <w:r w:rsidRPr="00235F0C">
        <w:rPr>
          <w:highlight w:val="cyan"/>
          <w:u w:val="single"/>
        </w:rPr>
        <w:t xml:space="preserve"> </w:t>
      </w:r>
      <w:r w:rsidRPr="00235F0C">
        <w:rPr>
          <w:b/>
          <w:bCs/>
          <w:highlight w:val="cyan"/>
          <w:u w:val="single"/>
        </w:rPr>
        <w:t>warfare</w:t>
      </w:r>
      <w:r w:rsidRPr="00235F0C">
        <w:rPr>
          <w:highlight w:val="cyan"/>
          <w:u w:val="single"/>
        </w:rPr>
        <w:t xml:space="preserve"> </w:t>
      </w:r>
      <w:r w:rsidRPr="00235F0C">
        <w:rPr>
          <w:b/>
          <w:bCs/>
          <w:highlight w:val="cyan"/>
          <w:u w:val="single"/>
        </w:rPr>
        <w:t>that</w:t>
      </w:r>
      <w:r w:rsidRPr="00235F0C">
        <w:rPr>
          <w:highlight w:val="cyan"/>
          <w:u w:val="single"/>
        </w:rPr>
        <w:t xml:space="preserve"> “</w:t>
      </w:r>
      <w:r w:rsidRPr="00235F0C">
        <w:rPr>
          <w:b/>
          <w:bCs/>
          <w:highlight w:val="cyan"/>
          <w:u w:val="single"/>
        </w:rPr>
        <w:t>seriously</w:t>
      </w:r>
      <w:r w:rsidRPr="00235F0C">
        <w:rPr>
          <w:highlight w:val="cyan"/>
          <w:u w:val="single"/>
        </w:rPr>
        <w:t xml:space="preserve"> </w:t>
      </w:r>
      <w:r w:rsidRPr="00235F0C">
        <w:rPr>
          <w:b/>
          <w:bCs/>
          <w:highlight w:val="cyan"/>
          <w:u w:val="single"/>
        </w:rPr>
        <w:t>threatened</w:t>
      </w:r>
      <w:r w:rsidRPr="00EB5F0D">
        <w:rPr>
          <w:u w:val="single"/>
        </w:rPr>
        <w:t xml:space="preserve">” </w:t>
      </w:r>
      <w:r w:rsidRPr="00235F0C">
        <w:rPr>
          <w:highlight w:val="cyan"/>
          <w:u w:val="single"/>
        </w:rPr>
        <w:t xml:space="preserve">the </w:t>
      </w:r>
      <w:r w:rsidRPr="00EB5F0D">
        <w:rPr>
          <w:u w:val="single"/>
        </w:rPr>
        <w:t xml:space="preserve">“safety and </w:t>
      </w:r>
      <w:r w:rsidRPr="00235F0C">
        <w:rPr>
          <w:b/>
          <w:bCs/>
          <w:highlight w:val="cya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235F0C">
        <w:rPr>
          <w:highlight w:val="cyan"/>
          <w:u w:val="single"/>
        </w:rPr>
        <w:t xml:space="preserve">China is </w:t>
      </w:r>
      <w:r w:rsidRPr="00235F0C">
        <w:rPr>
          <w:b/>
          <w:bCs/>
          <w:highlight w:val="cyan"/>
          <w:u w:val="single"/>
        </w:rPr>
        <w:t>preparing</w:t>
      </w:r>
      <w:r w:rsidRPr="00235F0C">
        <w:rPr>
          <w:highlight w:val="cyan"/>
          <w:u w:val="single"/>
        </w:rPr>
        <w:t xml:space="preserve"> </w:t>
      </w:r>
      <w:r w:rsidRPr="00235F0C">
        <w:rPr>
          <w:b/>
          <w:bCs/>
          <w:highlight w:val="cyan"/>
          <w:u w:val="single"/>
        </w:rPr>
        <w:t>to</w:t>
      </w:r>
      <w:r w:rsidRPr="00235F0C">
        <w:rPr>
          <w:highlight w:val="cyan"/>
          <w:u w:val="single"/>
        </w:rPr>
        <w:t xml:space="preserve"> </w:t>
      </w:r>
      <w:r w:rsidRPr="00235F0C">
        <w:rPr>
          <w:b/>
          <w:bCs/>
          <w:highlight w:val="cyan"/>
          <w:u w:val="single"/>
        </w:rPr>
        <w:t>use</w:t>
      </w:r>
      <w:r w:rsidRPr="00235F0C">
        <w:rPr>
          <w:highlight w:val="cyan"/>
          <w:u w:val="single"/>
        </w:rPr>
        <w:t xml:space="preserve"> </w:t>
      </w:r>
      <w:r w:rsidRPr="00235F0C">
        <w:rPr>
          <w:b/>
          <w:bCs/>
          <w:highlight w:val="cyan"/>
          <w:u w:val="single"/>
        </w:rPr>
        <w:t>nuclear</w:t>
      </w:r>
      <w:r w:rsidRPr="00235F0C">
        <w:rPr>
          <w:highlight w:val="cyan"/>
          <w:u w:val="single"/>
        </w:rPr>
        <w:t xml:space="preserve"> </w:t>
      </w:r>
      <w:r w:rsidRPr="00235F0C">
        <w:rPr>
          <w:b/>
          <w:bCs/>
          <w:highlight w:val="cyan"/>
          <w:u w:val="single"/>
        </w:rPr>
        <w:t>weapons</w:t>
      </w:r>
      <w:r w:rsidRPr="00235F0C">
        <w:rPr>
          <w:highlight w:val="cya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235F0C">
        <w:rPr>
          <w:b/>
          <w:bCs/>
          <w:highlight w:val="cyan"/>
          <w:u w:val="single"/>
        </w:rPr>
        <w:t>interpret</w:t>
      </w:r>
      <w:r w:rsidRPr="00235F0C">
        <w:rPr>
          <w:highlight w:val="cyan"/>
          <w:u w:val="single"/>
        </w:rPr>
        <w:t xml:space="preserve"> </w:t>
      </w:r>
      <w:r w:rsidRPr="00EB5F0D">
        <w:rPr>
          <w:b/>
          <w:bCs/>
          <w:u w:val="single"/>
        </w:rPr>
        <w:t>these</w:t>
      </w:r>
      <w:r w:rsidRPr="00EB5F0D">
        <w:rPr>
          <w:u w:val="single"/>
        </w:rPr>
        <w:t xml:space="preserve"> types of U.S. </w:t>
      </w:r>
      <w:r w:rsidRPr="00235F0C">
        <w:rPr>
          <w:highlight w:val="cyan"/>
          <w:u w:val="single"/>
        </w:rPr>
        <w:t xml:space="preserve">conventional </w:t>
      </w:r>
      <w:r w:rsidRPr="00235F0C">
        <w:rPr>
          <w:b/>
          <w:bCs/>
          <w:highlight w:val="cyan"/>
          <w:u w:val="single"/>
        </w:rPr>
        <w:t>attacks</w:t>
      </w:r>
      <w:r w:rsidRPr="00235F0C">
        <w:rPr>
          <w:highlight w:val="cyan"/>
          <w:u w:val="single"/>
        </w:rPr>
        <w:t xml:space="preserve"> </w:t>
      </w:r>
      <w:r w:rsidRPr="00235F0C">
        <w:rPr>
          <w:b/>
          <w:bCs/>
          <w:highlight w:val="cyan"/>
          <w:u w:val="single"/>
        </w:rPr>
        <w:t>as</w:t>
      </w:r>
      <w:r w:rsidRPr="00235F0C">
        <w:rPr>
          <w:highlight w:val="cya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235F0C">
        <w:rPr>
          <w:b/>
          <w:bCs/>
          <w:highlight w:val="cyan"/>
          <w:u w:val="single"/>
        </w:rPr>
        <w:t>first use</w:t>
      </w:r>
      <w:r w:rsidRPr="00235F0C">
        <w:rPr>
          <w:highlight w:val="cyan"/>
          <w:u w:val="single"/>
        </w:rPr>
        <w:t xml:space="preserve"> </w:t>
      </w:r>
      <w:r w:rsidRPr="00235F0C">
        <w:rPr>
          <w:b/>
          <w:bCs/>
          <w:highlight w:val="cyan"/>
          <w:u w:val="single"/>
        </w:rPr>
        <w:t>of</w:t>
      </w:r>
      <w:r w:rsidRPr="00235F0C">
        <w:rPr>
          <w:highlight w:val="cyan"/>
          <w:u w:val="single"/>
        </w:rPr>
        <w:t xml:space="preserve"> </w:t>
      </w:r>
      <w:r w:rsidRPr="00235F0C">
        <w:rPr>
          <w:b/>
          <w:bCs/>
          <w:highlight w:val="cyan"/>
          <w:u w:val="single"/>
        </w:rPr>
        <w:t>nuclear</w:t>
      </w:r>
      <w:r w:rsidRPr="00235F0C">
        <w:rPr>
          <w:highlight w:val="cyan"/>
          <w:u w:val="single"/>
        </w:rPr>
        <w:t xml:space="preserve"> </w:t>
      </w:r>
      <w:r w:rsidRPr="00235F0C">
        <w:rPr>
          <w:b/>
          <w:bCs/>
          <w:highlight w:val="cyan"/>
          <w:u w:val="single"/>
        </w:rPr>
        <w:t>weapons</w:t>
      </w:r>
      <w:r w:rsidRPr="00235F0C">
        <w:rPr>
          <w:highlight w:val="cya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235F0C">
        <w:rPr>
          <w:highlight w:val="cyan"/>
          <w:u w:val="single"/>
        </w:rPr>
        <w:t xml:space="preserve">a </w:t>
      </w:r>
      <w:r w:rsidRPr="00235F0C">
        <w:rPr>
          <w:b/>
          <w:bCs/>
          <w:highlight w:val="cyan"/>
          <w:u w:val="single"/>
        </w:rPr>
        <w:t>substantial</w:t>
      </w:r>
      <w:r w:rsidRPr="00235F0C">
        <w:rPr>
          <w:highlight w:val="cyan"/>
          <w:u w:val="single"/>
        </w:rPr>
        <w:t xml:space="preserve"> </w:t>
      </w:r>
      <w:r w:rsidRPr="00235F0C">
        <w:rPr>
          <w:b/>
          <w:bCs/>
          <w:highlight w:val="cyan"/>
          <w:u w:val="single"/>
        </w:rPr>
        <w:t>risk</w:t>
      </w:r>
      <w:r w:rsidRPr="00235F0C">
        <w:rPr>
          <w:highlight w:val="cyan"/>
          <w:u w:val="single"/>
        </w:rPr>
        <w:t xml:space="preserve"> </w:t>
      </w:r>
      <w:r w:rsidRPr="00235F0C">
        <w:rPr>
          <w:b/>
          <w:bCs/>
          <w:highlight w:val="cyan"/>
          <w:u w:val="single"/>
        </w:rPr>
        <w:t>the</w:t>
      </w:r>
      <w:r w:rsidRPr="00235F0C">
        <w:rPr>
          <w:highlight w:val="cyan"/>
          <w:u w:val="single"/>
        </w:rPr>
        <w:t xml:space="preserve"> </w:t>
      </w:r>
      <w:r w:rsidRPr="00235F0C">
        <w:rPr>
          <w:b/>
          <w:bCs/>
          <w:highlight w:val="cyan"/>
          <w:u w:val="single"/>
        </w:rPr>
        <w:t>U</w:t>
      </w:r>
      <w:r w:rsidRPr="00EB5F0D">
        <w:rPr>
          <w:u w:val="single"/>
        </w:rPr>
        <w:t xml:space="preserve">nited </w:t>
      </w:r>
      <w:r w:rsidRPr="00235F0C">
        <w:rPr>
          <w:b/>
          <w:bCs/>
          <w:highlight w:val="cyan"/>
          <w:u w:val="single"/>
        </w:rPr>
        <w:t>S</w:t>
      </w:r>
      <w:r w:rsidRPr="00EB5F0D">
        <w:rPr>
          <w:u w:val="single"/>
        </w:rPr>
        <w:t xml:space="preserve">tates </w:t>
      </w:r>
      <w:r w:rsidRPr="00235F0C">
        <w:rPr>
          <w:b/>
          <w:bCs/>
          <w:highlight w:val="cyan"/>
          <w:u w:val="single"/>
        </w:rPr>
        <w:t>would</w:t>
      </w:r>
      <w:r w:rsidRPr="00235F0C">
        <w:rPr>
          <w:highlight w:val="cyan"/>
          <w:u w:val="single"/>
        </w:rPr>
        <w:t xml:space="preserve"> </w:t>
      </w:r>
      <w:r w:rsidRPr="00235F0C">
        <w:rPr>
          <w:b/>
          <w:bCs/>
          <w:highlight w:val="cyan"/>
          <w:u w:val="single"/>
        </w:rPr>
        <w:t>respond</w:t>
      </w:r>
      <w:r w:rsidRPr="00235F0C">
        <w:rPr>
          <w:highlight w:val="cyan"/>
          <w:u w:val="single"/>
        </w:rPr>
        <w:t xml:space="preserve"> </w:t>
      </w:r>
      <w:r w:rsidRPr="00235F0C">
        <w:rPr>
          <w:b/>
          <w:bCs/>
          <w:highlight w:val="cyan"/>
          <w:u w:val="single"/>
        </w:rPr>
        <w:t>to</w:t>
      </w:r>
      <w:r w:rsidRPr="00235F0C">
        <w:rPr>
          <w:highlight w:val="cyan"/>
          <w:u w:val="single"/>
        </w:rPr>
        <w:t xml:space="preserve"> this implicit </w:t>
      </w:r>
      <w:r w:rsidRPr="00235F0C">
        <w:rPr>
          <w:b/>
          <w:bCs/>
          <w:highlight w:val="cyan"/>
          <w:u w:val="single"/>
        </w:rPr>
        <w:t>Chinese</w:t>
      </w:r>
      <w:r w:rsidRPr="00235F0C">
        <w:rPr>
          <w:highlight w:val="cyan"/>
          <w:u w:val="single"/>
        </w:rPr>
        <w:t xml:space="preserve"> </w:t>
      </w:r>
      <w:r w:rsidRPr="00235F0C">
        <w:rPr>
          <w:b/>
          <w:bCs/>
          <w:highlight w:val="cyan"/>
          <w:u w:val="single"/>
        </w:rPr>
        <w:t>threat</w:t>
      </w:r>
      <w:r w:rsidRPr="00235F0C">
        <w:rPr>
          <w:highlight w:val="cyan"/>
          <w:u w:val="single"/>
        </w:rPr>
        <w:t xml:space="preserve"> </w:t>
      </w:r>
      <w:r w:rsidRPr="00235F0C">
        <w:rPr>
          <w:b/>
          <w:bCs/>
          <w:highlight w:val="cyan"/>
          <w:u w:val="single"/>
        </w:rPr>
        <w:t>to</w:t>
      </w:r>
      <w:r w:rsidRPr="00235F0C">
        <w:rPr>
          <w:highlight w:val="cyan"/>
          <w:u w:val="single"/>
        </w:rPr>
        <w:t xml:space="preserve"> </w:t>
      </w:r>
      <w:r w:rsidRPr="00235F0C">
        <w:rPr>
          <w:b/>
          <w:bCs/>
          <w:highlight w:val="cyan"/>
          <w:u w:val="single"/>
        </w:rPr>
        <w:t>use</w:t>
      </w:r>
      <w:r w:rsidRPr="00235F0C">
        <w:rPr>
          <w:highlight w:val="cyan"/>
          <w:u w:val="single"/>
        </w:rPr>
        <w:t xml:space="preserve"> </w:t>
      </w:r>
      <w:r w:rsidRPr="00235F0C">
        <w:rPr>
          <w:b/>
          <w:bCs/>
          <w:highlight w:val="cyan"/>
          <w:u w:val="single"/>
        </w:rPr>
        <w:t>nuclear</w:t>
      </w:r>
      <w:r w:rsidRPr="00235F0C">
        <w:rPr>
          <w:highlight w:val="cyan"/>
          <w:u w:val="single"/>
        </w:rPr>
        <w:t xml:space="preserve"> </w:t>
      </w:r>
      <w:r w:rsidRPr="00235F0C">
        <w:rPr>
          <w:b/>
          <w:bCs/>
          <w:highlight w:val="cyan"/>
          <w:u w:val="single"/>
        </w:rPr>
        <w:t>weapons</w:t>
      </w:r>
      <w:r w:rsidRPr="00235F0C">
        <w:rPr>
          <w:highlight w:val="cyan"/>
          <w:u w:val="single"/>
        </w:rPr>
        <w:t xml:space="preserve"> </w:t>
      </w:r>
      <w:r w:rsidRPr="00235F0C">
        <w:rPr>
          <w:b/>
          <w:bCs/>
          <w:highlight w:val="cyan"/>
          <w:u w:val="single"/>
        </w:rPr>
        <w:t>by</w:t>
      </w:r>
      <w:r w:rsidRPr="00235F0C">
        <w:rPr>
          <w:highlight w:val="cyan"/>
          <w:u w:val="single"/>
        </w:rPr>
        <w:t xml:space="preserve"> </w:t>
      </w:r>
      <w:r w:rsidRPr="00235F0C">
        <w:rPr>
          <w:b/>
          <w:bCs/>
          <w:highlight w:val="cyan"/>
          <w:u w:val="single"/>
        </w:rPr>
        <w:t>escalating</w:t>
      </w:r>
      <w:r w:rsidRPr="00EB5F0D">
        <w:rPr>
          <w:u w:val="single"/>
        </w:rPr>
        <w:t xml:space="preserve">, </w:t>
      </w:r>
      <w:r w:rsidRPr="00235F0C">
        <w:rPr>
          <w:highlight w:val="cyan"/>
          <w:u w:val="single"/>
        </w:rPr>
        <w:t xml:space="preserve">rather than halting, its </w:t>
      </w:r>
      <w:r w:rsidRPr="00235F0C">
        <w:rPr>
          <w:b/>
          <w:bCs/>
          <w:highlight w:val="cyan"/>
          <w:u w:val="single"/>
        </w:rPr>
        <w:t>conventional</w:t>
      </w:r>
      <w:r w:rsidRPr="00235F0C">
        <w:rPr>
          <w:highlight w:val="cyan"/>
          <w:u w:val="single"/>
        </w:rPr>
        <w:t xml:space="preserve"> </w:t>
      </w:r>
      <w:r w:rsidRPr="00235F0C">
        <w:rPr>
          <w:b/>
          <w:bCs/>
          <w:highlight w:val="cyan"/>
          <w:u w:val="single"/>
        </w:rPr>
        <w:t>attacks</w:t>
      </w:r>
      <w:r w:rsidRPr="00EB5F0D">
        <w:rPr>
          <w:sz w:val="16"/>
        </w:rPr>
        <w:t xml:space="preserve">. If China’s nuclear forces were targeted, it would put even greater strain on the operators of China’s nuclear forces. </w:t>
      </w:r>
      <w:r w:rsidRPr="00235F0C">
        <w:rPr>
          <w:highlight w:val="cyan"/>
          <w:u w:val="single"/>
        </w:rPr>
        <w:t xml:space="preserve">A </w:t>
      </w:r>
      <w:r w:rsidRPr="00235F0C">
        <w:rPr>
          <w:b/>
          <w:bCs/>
          <w:highlight w:val="cyan"/>
          <w:u w:val="single"/>
        </w:rPr>
        <w:t>slippery</w:t>
      </w:r>
      <w:r w:rsidRPr="00235F0C">
        <w:rPr>
          <w:highlight w:val="cyan"/>
          <w:u w:val="single"/>
        </w:rPr>
        <w:t xml:space="preserve"> </w:t>
      </w:r>
      <w:r w:rsidRPr="00235F0C">
        <w:rPr>
          <w:b/>
          <w:bCs/>
          <w:highlight w:val="cyan"/>
          <w:u w:val="single"/>
        </w:rPr>
        <w:t>slope</w:t>
      </w:r>
      <w:r w:rsidRPr="00235F0C">
        <w:rPr>
          <w:highlight w:val="cyan"/>
          <w:u w:val="single"/>
        </w:rPr>
        <w:t xml:space="preserve"> </w:t>
      </w:r>
      <w:r w:rsidRPr="00235F0C">
        <w:rPr>
          <w:b/>
          <w:bCs/>
          <w:highlight w:val="cyan"/>
          <w:u w:val="single"/>
        </w:rPr>
        <w:t>to</w:t>
      </w:r>
      <w:r w:rsidRPr="00235F0C">
        <w:rPr>
          <w:highlight w:val="cyan"/>
          <w:u w:val="single"/>
        </w:rPr>
        <w:t xml:space="preserve"> </w:t>
      </w:r>
      <w:r w:rsidRPr="00235F0C">
        <w:rPr>
          <w:b/>
          <w:bCs/>
          <w:highlight w:val="cyan"/>
          <w:u w:val="single"/>
        </w:rPr>
        <w:t>nuclear</w:t>
      </w:r>
      <w:r w:rsidRPr="00235F0C">
        <w:rPr>
          <w:highlight w:val="cyan"/>
          <w:u w:val="single"/>
        </w:rPr>
        <w:t xml:space="preserve"> </w:t>
      </w:r>
      <w:r w:rsidRPr="00235F0C">
        <w:rPr>
          <w:b/>
          <w:bCs/>
          <w:highlight w:val="cyan"/>
          <w:u w:val="single"/>
        </w:rPr>
        <w:t>war</w:t>
      </w:r>
      <w:r w:rsidRPr="00235F0C">
        <w:rPr>
          <w:sz w:val="16"/>
          <w:highlight w:val="cya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235F0C">
        <w:rPr>
          <w:b/>
          <w:bCs/>
          <w:highlight w:val="cyan"/>
          <w:u w:val="single"/>
        </w:rPr>
        <w:t>nuclear</w:t>
      </w:r>
      <w:r w:rsidRPr="00235F0C">
        <w:rPr>
          <w:highlight w:val="cyan"/>
          <w:u w:val="single"/>
        </w:rPr>
        <w:t xml:space="preserve"> </w:t>
      </w:r>
      <w:r w:rsidRPr="00235F0C">
        <w:rPr>
          <w:b/>
          <w:bCs/>
          <w:highlight w:val="cya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235F0C">
        <w:rPr>
          <w:b/>
          <w:bCs/>
          <w:highlight w:val="cyan"/>
          <w:u w:val="single"/>
        </w:rPr>
        <w:t>increases</w:t>
      </w:r>
      <w:r w:rsidRPr="00235F0C">
        <w:rPr>
          <w:highlight w:val="cyan"/>
          <w:u w:val="single"/>
        </w:rPr>
        <w:t xml:space="preserve"> the </w:t>
      </w:r>
      <w:r w:rsidRPr="00235F0C">
        <w:rPr>
          <w:b/>
          <w:bCs/>
          <w:highlight w:val="cyan"/>
          <w:u w:val="single"/>
        </w:rPr>
        <w:t>risk</w:t>
      </w:r>
      <w:r w:rsidRPr="00235F0C">
        <w:rPr>
          <w:highlight w:val="cyan"/>
          <w:u w:val="single"/>
        </w:rPr>
        <w:t xml:space="preserve"> </w:t>
      </w:r>
      <w:r w:rsidRPr="00235F0C">
        <w:rPr>
          <w:b/>
          <w:bCs/>
          <w:highlight w:val="cyan"/>
          <w:u w:val="single"/>
        </w:rPr>
        <w:t>that</w:t>
      </w:r>
      <w:r w:rsidRPr="00235F0C">
        <w:rPr>
          <w:highlight w:val="cyan"/>
          <w:u w:val="single"/>
        </w:rPr>
        <w:t xml:space="preserve"> a </w:t>
      </w:r>
      <w:r w:rsidRPr="00235F0C">
        <w:rPr>
          <w:b/>
          <w:bCs/>
          <w:highlight w:val="cyan"/>
          <w:u w:val="single"/>
        </w:rPr>
        <w:t>war</w:t>
      </w:r>
      <w:r w:rsidRPr="00235F0C">
        <w:rPr>
          <w:highlight w:val="cyan"/>
          <w:u w:val="single"/>
        </w:rPr>
        <w:t xml:space="preserve"> between the U</w:t>
      </w:r>
      <w:r w:rsidRPr="00EB5F0D">
        <w:rPr>
          <w:u w:val="single"/>
        </w:rPr>
        <w:t xml:space="preserve">nited </w:t>
      </w:r>
      <w:r w:rsidRPr="00235F0C">
        <w:rPr>
          <w:highlight w:val="cyan"/>
          <w:u w:val="single"/>
        </w:rPr>
        <w:t>S</w:t>
      </w:r>
      <w:r w:rsidRPr="00EB5F0D">
        <w:rPr>
          <w:u w:val="single"/>
        </w:rPr>
        <w:t xml:space="preserve">tates </w:t>
      </w:r>
      <w:r w:rsidRPr="00235F0C">
        <w:rPr>
          <w:highlight w:val="cyan"/>
          <w:u w:val="single"/>
        </w:rPr>
        <w:t xml:space="preserve">and China </w:t>
      </w:r>
      <w:r w:rsidRPr="00235F0C">
        <w:rPr>
          <w:b/>
          <w:bCs/>
          <w:highlight w:val="cyan"/>
          <w:u w:val="single"/>
        </w:rPr>
        <w:t>will</w:t>
      </w:r>
      <w:r w:rsidRPr="00235F0C">
        <w:rPr>
          <w:highlight w:val="cyan"/>
          <w:u w:val="single"/>
        </w:rPr>
        <w:t xml:space="preserve"> </w:t>
      </w:r>
      <w:r w:rsidRPr="00235F0C">
        <w:rPr>
          <w:b/>
          <w:bCs/>
          <w:highlight w:val="cyan"/>
          <w:u w:val="single"/>
        </w:rPr>
        <w:t>end</w:t>
      </w:r>
      <w:r w:rsidRPr="00235F0C">
        <w:rPr>
          <w:highlight w:val="cyan"/>
          <w:u w:val="single"/>
        </w:rPr>
        <w:t xml:space="preserve"> </w:t>
      </w:r>
      <w:r w:rsidRPr="00235F0C">
        <w:rPr>
          <w:b/>
          <w:bCs/>
          <w:highlight w:val="cyan"/>
          <w:u w:val="single"/>
        </w:rPr>
        <w:t>in</w:t>
      </w:r>
      <w:r w:rsidRPr="00235F0C">
        <w:rPr>
          <w:highlight w:val="cyan"/>
          <w:u w:val="single"/>
        </w:rPr>
        <w:t xml:space="preserve"> a nuclear exchange with </w:t>
      </w:r>
      <w:r w:rsidRPr="00EB5F0D">
        <w:rPr>
          <w:u w:val="single"/>
        </w:rPr>
        <w:t xml:space="preserve">unpredictable and </w:t>
      </w:r>
      <w:r w:rsidRPr="00235F0C">
        <w:rPr>
          <w:b/>
          <w:bCs/>
          <w:highlight w:val="cyan"/>
          <w:u w:val="single"/>
        </w:rPr>
        <w:t>catastrophic</w:t>
      </w:r>
      <w:r w:rsidRPr="00235F0C">
        <w:rPr>
          <w:highlight w:val="cyan"/>
          <w:u w:val="single"/>
        </w:rPr>
        <w:t xml:space="preserve"> </w:t>
      </w:r>
      <w:r w:rsidRPr="00235F0C">
        <w:rPr>
          <w:b/>
          <w:bCs/>
          <w:highlight w:val="cya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5C754F66" w14:textId="23C8A3BF" w:rsidR="00235F0C" w:rsidRDefault="00235F0C" w:rsidP="00235F0C">
      <w:pPr>
        <w:pStyle w:val="Heading2"/>
      </w:pPr>
      <w:r>
        <w:t>5</w:t>
      </w:r>
    </w:p>
    <w:p w14:paraId="107F9A82" w14:textId="77777777" w:rsidR="00235F0C" w:rsidRPr="00C32EFD" w:rsidRDefault="00235F0C" w:rsidP="00235F0C">
      <w:pPr>
        <w:pStyle w:val="Heading4"/>
        <w:rPr>
          <w:u w:val="single"/>
        </w:rPr>
      </w:pPr>
      <w:r w:rsidRPr="00C32EFD">
        <w:t>The ROB is to determine the truth of falsity of the resolution –</w:t>
      </w:r>
    </w:p>
    <w:p w14:paraId="0A572248" w14:textId="77777777" w:rsidR="00235F0C" w:rsidRPr="00C32EFD" w:rsidRDefault="00235F0C" w:rsidP="00235F0C">
      <w:pPr>
        <w:pStyle w:val="Heading4"/>
        <w:rPr>
          <w:rFonts w:eastAsia="Calibri"/>
        </w:rPr>
      </w:pPr>
      <w:r w:rsidRPr="00C32EFD">
        <w:t xml:space="preserve">1] Textuality – </w:t>
      </w:r>
      <w:r w:rsidRPr="00C32EFD">
        <w:rPr>
          <w:rFonts w:eastAsia="Calibri"/>
        </w:rPr>
        <w:t>five dictionaries</w:t>
      </w:r>
      <w:r w:rsidRPr="00C32EFD">
        <w:rPr>
          <w:rFonts w:eastAsia="Calibri"/>
          <w:vertAlign w:val="superscript"/>
        </w:rPr>
        <w:footnoteReference w:id="1"/>
      </w:r>
      <w:r w:rsidRPr="00C32EFD">
        <w:rPr>
          <w:rFonts w:eastAsia="Calibri"/>
        </w:rPr>
        <w:t xml:space="preserve"> define to negate as to deny the truth of and affirm</w:t>
      </w:r>
      <w:r w:rsidRPr="00C32EFD">
        <w:rPr>
          <w:rFonts w:eastAsia="Calibri"/>
          <w:vertAlign w:val="superscript"/>
        </w:rPr>
        <w:footnoteReference w:id="2"/>
      </w:r>
      <w:r w:rsidRPr="00C32EFD">
        <w:rPr>
          <w:rFonts w:eastAsia="Calibri"/>
        </w:rPr>
        <w:t xml:space="preserve"> as to prove true. </w:t>
      </w:r>
    </w:p>
    <w:p w14:paraId="4BCAC859" w14:textId="77777777" w:rsidR="00235F0C" w:rsidRPr="00C32EFD" w:rsidRDefault="00235F0C" w:rsidP="00235F0C">
      <w:pPr>
        <w:pStyle w:val="Heading4"/>
      </w:pPr>
      <w:r w:rsidRPr="00C32EFD">
        <w:t xml:space="preserve">That OW – </w:t>
      </w:r>
    </w:p>
    <w:p w14:paraId="3D74CDE8" w14:textId="77777777" w:rsidR="00235F0C" w:rsidRPr="00C32EFD" w:rsidRDefault="00235F0C" w:rsidP="00235F0C">
      <w:pPr>
        <w:pStyle w:val="Heading4"/>
      </w:pPr>
      <w:r w:rsidRPr="00C32EFD">
        <w:rPr>
          <w:rFonts w:eastAsia="Calibri"/>
        </w:rPr>
        <w:t xml:space="preserve">a] </w:t>
      </w:r>
      <w:r w:rsidRPr="00C32EFD">
        <w:t xml:space="preserve">Jurisdiction – judges are constrained through their constitutive purpose and proves it’s a side constraint on what arguments they can vote on. </w:t>
      </w:r>
    </w:p>
    <w:p w14:paraId="450C1360" w14:textId="77777777" w:rsidR="00235F0C" w:rsidRPr="00C32EFD" w:rsidRDefault="00235F0C" w:rsidP="00235F0C">
      <w:pPr>
        <w:pStyle w:val="Heading4"/>
      </w:pPr>
      <w:r w:rsidRPr="00C32EFD">
        <w:t xml:space="preserve">b] Predictability – people base prep off the pregiven terms in the resolution. </w:t>
      </w:r>
    </w:p>
    <w:p w14:paraId="7B501866" w14:textId="77777777" w:rsidR="00235F0C" w:rsidRPr="00C32EFD" w:rsidRDefault="00235F0C" w:rsidP="00235F0C">
      <w:pPr>
        <w:pStyle w:val="Heading4"/>
      </w:pPr>
      <w:r w:rsidRPr="00C32EFD">
        <w:t>2] Isomorphism – alternative ROBs aren’t binary truth/false because of topic lit biases which increases intervention and takes the debate out of the hands of debaters.</w:t>
      </w:r>
    </w:p>
    <w:p w14:paraId="4AC4E8AE" w14:textId="77777777" w:rsidR="00235F0C" w:rsidRPr="00C32EFD" w:rsidRDefault="00235F0C" w:rsidP="00235F0C">
      <w:pPr>
        <w:pStyle w:val="Heading4"/>
      </w:pPr>
      <w:r w:rsidRPr="00C32EFD">
        <w:t xml:space="preserve">3] Inclusion – any offense functions under it as long as debaters implicate their positions to prove the truth or falsity of the resolution which maximizes substantive clash through ground and is a sequencing question for engaging in debate. </w:t>
      </w:r>
    </w:p>
    <w:p w14:paraId="7F1F3D24" w14:textId="77777777" w:rsidR="00235F0C" w:rsidRDefault="00235F0C" w:rsidP="00235F0C">
      <w:pPr>
        <w:pStyle w:val="Heading4"/>
      </w:pPr>
      <w:r w:rsidRPr="00C32EFD">
        <w:t xml:space="preserve">4] Logic – any statement relies on a conception of truth to function – for example, I’m hungry is the same as its true that I’m hungry – logic is a litmus test for any argument and proves your ROB collapse since it relies on truth. </w:t>
      </w:r>
    </w:p>
    <w:p w14:paraId="6C79776D" w14:textId="77777777" w:rsidR="00235F0C" w:rsidRDefault="00235F0C" w:rsidP="00235F0C">
      <w:pPr>
        <w:pStyle w:val="Heading4"/>
      </w:pPr>
      <w:r>
        <w:t xml:space="preserve">I negate – </w:t>
      </w:r>
    </w:p>
    <w:p w14:paraId="0AE7796D" w14:textId="77777777" w:rsidR="00235F0C" w:rsidRDefault="00235F0C" w:rsidP="00235F0C">
      <w:pPr>
        <w:pStyle w:val="Heading4"/>
      </w:pPr>
      <w:r>
        <w:t>1] the</w:t>
      </w:r>
      <w:r>
        <w:rPr>
          <w:rStyle w:val="FootnoteReference"/>
        </w:rPr>
        <w:footnoteReference w:id="3"/>
      </w:r>
      <w:r>
        <w:t xml:space="preserve"> is “</w:t>
      </w:r>
      <w:r w:rsidRPr="00B72613">
        <w:rPr>
          <w:rStyle w:val="Emphasis"/>
        </w:rPr>
        <w:t xml:space="preserve">denoting </w:t>
      </w:r>
      <w:r w:rsidRPr="00235F0C">
        <w:rPr>
          <w:rStyle w:val="Emphasis"/>
          <w:highlight w:val="cyan"/>
        </w:rPr>
        <w:t>a disease</w:t>
      </w:r>
      <w:r w:rsidRPr="00B72613">
        <w:rPr>
          <w:rStyle w:val="Emphasis"/>
        </w:rPr>
        <w:t xml:space="preserve"> or affliction</w:t>
      </w:r>
      <w:r>
        <w:t>” but appropriation isn’t a disease</w:t>
      </w:r>
    </w:p>
    <w:p w14:paraId="6D2A0291" w14:textId="77777777" w:rsidR="00235F0C" w:rsidRDefault="00235F0C" w:rsidP="00235F0C">
      <w:pPr>
        <w:pStyle w:val="Heading4"/>
      </w:pPr>
      <w:r>
        <w:t>2] of</w:t>
      </w:r>
      <w:r>
        <w:rPr>
          <w:rStyle w:val="FootnoteReference"/>
        </w:rPr>
        <w:footnoteReference w:id="4"/>
      </w:r>
      <w:r>
        <w:t xml:space="preserve"> is to </w:t>
      </w:r>
      <w:r w:rsidRPr="00D02FD2">
        <w:rPr>
          <w:rStyle w:val="Emphasis"/>
        </w:rPr>
        <w:t>“</w:t>
      </w:r>
      <w:r w:rsidRPr="00235F0C">
        <w:rPr>
          <w:rStyle w:val="Emphasis"/>
          <w:highlight w:val="cyan"/>
        </w:rPr>
        <w:t>express</w:t>
      </w:r>
      <w:r w:rsidRPr="00D02FD2">
        <w:rPr>
          <w:rStyle w:val="Emphasis"/>
        </w:rPr>
        <w:t xml:space="preserve">ing </w:t>
      </w:r>
      <w:r w:rsidRPr="00235F0C">
        <w:rPr>
          <w:rStyle w:val="Emphasis"/>
          <w:highlight w:val="cyan"/>
        </w:rPr>
        <w:t>an age</w:t>
      </w:r>
      <w:r w:rsidRPr="00D02FD2">
        <w:rPr>
          <w:rStyle w:val="Emphasis"/>
        </w:rPr>
        <w:t>”</w:t>
      </w:r>
      <w:r>
        <w:t xml:space="preserve"> but the rez doesn’t delineate a length of time</w:t>
      </w:r>
    </w:p>
    <w:p w14:paraId="7FB168D0" w14:textId="77777777" w:rsidR="00235F0C" w:rsidRDefault="00235F0C" w:rsidP="00235F0C">
      <w:pPr>
        <w:pStyle w:val="Heading4"/>
      </w:pPr>
      <w:r>
        <w:t>3] private</w:t>
      </w:r>
      <w:r>
        <w:rPr>
          <w:rStyle w:val="FootnoteReference"/>
        </w:rPr>
        <w:footnoteReference w:id="5"/>
      </w:r>
      <w:r>
        <w:t xml:space="preserve"> describes “</w:t>
      </w:r>
      <w:r w:rsidRPr="0074079C">
        <w:rPr>
          <w:rStyle w:val="Emphasis"/>
        </w:rPr>
        <w:t xml:space="preserve">belonging to or for </w:t>
      </w:r>
      <w:r w:rsidRPr="00235F0C">
        <w:rPr>
          <w:rStyle w:val="Emphasis"/>
          <w:highlight w:val="cyan"/>
        </w:rPr>
        <w:t>the use of one particular</w:t>
      </w:r>
      <w:r w:rsidRPr="0074079C">
        <w:rPr>
          <w:rStyle w:val="Emphasis"/>
        </w:rPr>
        <w:t xml:space="preserve"> person or </w:t>
      </w:r>
      <w:r w:rsidRPr="00235F0C">
        <w:rPr>
          <w:rStyle w:val="Emphasis"/>
          <w:highlight w:val="cyan"/>
        </w:rPr>
        <w:t>group</w:t>
      </w:r>
      <w:r w:rsidRPr="0074079C">
        <w:rPr>
          <w:rStyle w:val="Emphasis"/>
        </w:rPr>
        <w:t xml:space="preserve"> of people </w:t>
      </w:r>
      <w:r w:rsidRPr="00235F0C">
        <w:rPr>
          <w:rStyle w:val="Emphasis"/>
          <w:highlight w:val="cyan"/>
        </w:rPr>
        <w:t>only</w:t>
      </w:r>
      <w:r>
        <w:t>” and an entity</w:t>
      </w:r>
      <w:r>
        <w:rPr>
          <w:rStyle w:val="FootnoteReference"/>
        </w:rPr>
        <w:footnoteReference w:id="6"/>
      </w:r>
      <w:r>
        <w:t xml:space="preserve"> is “</w:t>
      </w:r>
      <w:r w:rsidRPr="00235F0C">
        <w:rPr>
          <w:rStyle w:val="Emphasis"/>
          <w:highlight w:val="cyan"/>
        </w:rPr>
        <w:t>independent</w:t>
      </w:r>
      <w:r w:rsidRPr="003213BA">
        <w:rPr>
          <w:rStyle w:val="Emphasis"/>
        </w:rPr>
        <w:t xml:space="preserve">, separate, </w:t>
      </w:r>
      <w:r w:rsidRPr="00235F0C">
        <w:rPr>
          <w:rStyle w:val="Emphasis"/>
          <w:highlight w:val="cyan"/>
        </w:rPr>
        <w:t>or self-contained</w:t>
      </w:r>
      <w:r w:rsidRPr="003213BA">
        <w:rPr>
          <w:rStyle w:val="Emphasis"/>
        </w:rPr>
        <w:t xml:space="preserve"> existence</w:t>
      </w:r>
      <w:r>
        <w:t xml:space="preserve">” </w:t>
      </w:r>
    </w:p>
    <w:p w14:paraId="633E9F97" w14:textId="59A02E5B" w:rsidR="00235F0C" w:rsidRDefault="00235F0C" w:rsidP="00235F0C">
      <w:pPr>
        <w:pStyle w:val="Heading2"/>
      </w:pPr>
      <w:r>
        <w:t>Case</w:t>
      </w:r>
    </w:p>
    <w:p w14:paraId="711F463A" w14:textId="449F54B9" w:rsidR="00463C76" w:rsidRDefault="00463C76" w:rsidP="00463C76">
      <w:pPr>
        <w:pStyle w:val="Heading3"/>
      </w:pPr>
      <w:r>
        <w:t>Framework</w:t>
      </w:r>
    </w:p>
    <w:p w14:paraId="2F8211CD" w14:textId="570DDCEB" w:rsidR="00463C76" w:rsidRPr="00463C76" w:rsidRDefault="00463C76" w:rsidP="00463C76">
      <w:pPr>
        <w:pStyle w:val="Heading4"/>
      </w:pPr>
      <w:r>
        <w:t>On Moen</w:t>
      </w:r>
    </w:p>
    <w:p w14:paraId="3065DF9B" w14:textId="49E10FA4" w:rsidR="00463C76" w:rsidRDefault="00463C76" w:rsidP="00463C76">
      <w:pPr>
        <w:pStyle w:val="Heading4"/>
      </w:pPr>
      <w:r w:rsidRPr="547D94E8">
        <w:t xml:space="preserve">1] Just says that people think pain is intrinsically bad, not that it is. </w:t>
      </w:r>
    </w:p>
    <w:p w14:paraId="5F4A68B2" w14:textId="5A21F279" w:rsidR="00463C76" w:rsidRDefault="00463C76" w:rsidP="00463C76">
      <w:pPr>
        <w:pStyle w:val="Heading4"/>
      </w:pPr>
      <w:r w:rsidRPr="547D94E8">
        <w:t>2] Turn – basing intrinsic good off of inexplicability prevents evaluation of morals as there isn’t a contestation point for why c</w:t>
      </w:r>
    </w:p>
    <w:p w14:paraId="4F40035E" w14:textId="622C79D2" w:rsidR="00463C76" w:rsidRDefault="00463C76" w:rsidP="00463C76">
      <w:pPr>
        <w:pStyle w:val="Heading4"/>
      </w:pPr>
      <w:r w:rsidRPr="547D94E8">
        <w:t xml:space="preserve">ertain theories are false. Also leads to absurd conclusions – means anything we don’t understand is good – dominant power groups will always say that they can’t explain policies and treat them as good. </w:t>
      </w:r>
    </w:p>
    <w:p w14:paraId="65CE009E" w14:textId="635FFB60" w:rsidR="00463C76" w:rsidRDefault="00463C76" w:rsidP="00463C76">
      <w:pPr>
        <w:pStyle w:val="Heading4"/>
      </w:pPr>
      <w:r w:rsidRPr="547D94E8">
        <w:t xml:space="preserve">3] No warrant why not being able to explain the good of pleasure means it’s good. </w:t>
      </w:r>
    </w:p>
    <w:p w14:paraId="2AFA9494" w14:textId="743B6F88" w:rsidR="00463C76" w:rsidRDefault="00463C76" w:rsidP="00463C76">
      <w:pPr>
        <w:pStyle w:val="Heading4"/>
      </w:pPr>
      <w:r w:rsidRPr="547D94E8">
        <w:t>4] cedes authority to reason – proves that the starting point of your framing is based off the ability to have or not have reasons for moral decisions.</w:t>
      </w:r>
    </w:p>
    <w:p w14:paraId="6A22A9CF" w14:textId="2732B68F" w:rsidR="00463C76" w:rsidRDefault="00463C76" w:rsidP="00463C76">
      <w:pPr>
        <w:pStyle w:val="Heading4"/>
      </w:pPr>
      <w:r w:rsidRPr="547D94E8">
        <w:t>5] Reason hijacks – it’s the only way to prevent us from being egoist and acting of our own self pleasure. Introspection is reflection on our own thoughts and deducting that it can apply to others as well.</w:t>
      </w:r>
    </w:p>
    <w:p w14:paraId="4ED9654E" w14:textId="3D70C7B5" w:rsidR="00463C76" w:rsidRDefault="00463C76" w:rsidP="00463C76">
      <w:pPr>
        <w:pStyle w:val="Heading4"/>
      </w:pPr>
      <w:r w:rsidRPr="547D94E8">
        <w:t>6] No warrant for pleasure being good other than intuitions – they don’t substitute for an argument – mathematicians had to prove 1+1=2 even though it seems obvious.</w:t>
      </w:r>
    </w:p>
    <w:p w14:paraId="2AAA4EA3" w14:textId="09AF7FD4" w:rsidR="00463C76" w:rsidRPr="00463C76" w:rsidRDefault="00463C76" w:rsidP="00463C76">
      <w:pPr>
        <w:pStyle w:val="Heading4"/>
      </w:pPr>
      <w:r>
        <w:t>On Extinction first</w:t>
      </w:r>
    </w:p>
    <w:p w14:paraId="500CFE33" w14:textId="77777777" w:rsidR="00463C76" w:rsidRDefault="00463C76" w:rsidP="00463C76">
      <w:pPr>
        <w:pStyle w:val="Heading4"/>
      </w:pPr>
      <w:r w:rsidRPr="547D94E8">
        <w:rPr>
          <w:rFonts w:eastAsia="Calibri" w:cs="Calibri"/>
        </w:rPr>
        <w:t>[1] If I am winning framework within the round, that means that we are morally certain within the debate round about which theory should be used. That is a prefiat impact and the implication is that moral uncertainty doesn’t exist, so we don’t look to Bostrom</w:t>
      </w:r>
    </w:p>
    <w:p w14:paraId="1D80CF02" w14:textId="77777777" w:rsidR="00463C76" w:rsidRDefault="00463C76" w:rsidP="00463C76">
      <w:pPr>
        <w:pStyle w:val="Heading4"/>
      </w:pPr>
      <w:r w:rsidRPr="547D94E8">
        <w:rPr>
          <w:rFonts w:eastAsia="Calibri" w:cs="Calibri"/>
        </w:rPr>
        <w:t xml:space="preserve">[2] They conflate postfiat and prefiat. They have justifications for why extinction might happen, but within the context of the debate round. They have 0 effect in solving extinction which means that they dont solve moral uncertainty in the prefiat world. </w:t>
      </w:r>
    </w:p>
    <w:p w14:paraId="71924974" w14:textId="77777777" w:rsidR="00463C76" w:rsidRDefault="00463C76" w:rsidP="00463C76">
      <w:pPr>
        <w:pStyle w:val="Heading4"/>
      </w:pPr>
      <w:r w:rsidRPr="547D94E8">
        <w:rPr>
          <w:rFonts w:eastAsia="Calibri" w:cs="Calibri"/>
        </w:rPr>
        <w:t>[3] They commit the Fallacy of Origin. Just because extinction precludes moral theorizing, doesn’t meant that extinction is necessarily a good or a bad thing. We could be alive and theorize that life is a bad thing.</w:t>
      </w:r>
    </w:p>
    <w:p w14:paraId="50E32B9B" w14:textId="77777777" w:rsidR="00463C76" w:rsidRPr="00463C76" w:rsidRDefault="00463C76" w:rsidP="00463C76"/>
    <w:p w14:paraId="272599BA" w14:textId="0A8C58BC" w:rsidR="00235F0C" w:rsidRDefault="00235F0C" w:rsidP="00235F0C">
      <w:pPr>
        <w:pStyle w:val="Heading3"/>
      </w:pPr>
      <w:r>
        <w:t>Advantage 1</w:t>
      </w:r>
    </w:p>
    <w:p w14:paraId="2C0C4A22" w14:textId="77777777" w:rsidR="00463C76" w:rsidRDefault="00463C76" w:rsidP="00463C76">
      <w:pPr>
        <w:pStyle w:val="Heading4"/>
      </w:pPr>
      <w:r>
        <w:t>Squo debris thumps</w:t>
      </w:r>
    </w:p>
    <w:p w14:paraId="6E84D16A" w14:textId="77777777" w:rsidR="00463C76" w:rsidRPr="00BB72E3" w:rsidRDefault="00463C76" w:rsidP="00463C76">
      <w:r w:rsidRPr="00BB72E3">
        <w:rPr>
          <w:rFonts w:eastAsiaTheme="majorEastAsia" w:cstheme="majorBidi"/>
          <w:b/>
          <w:iCs/>
          <w:sz w:val="26"/>
        </w:rPr>
        <w:t>Wall 21</w:t>
      </w:r>
      <w:r>
        <w:t xml:space="preserve"> [</w:t>
      </w:r>
      <w:r w:rsidRPr="00BB72E3">
        <w:t>Mike Wall, Michael Wall is a Senior Space Writer with </w:t>
      </w:r>
      <w:hyperlink r:id="rId23"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4" w:history="1">
        <w:r w:rsidRPr="00BB72E3">
          <w:rPr>
            <w:rStyle w:val="Hyperlink"/>
          </w:rPr>
          <w:t>https://www.space.com/kessler-syndrome-space-debris accessed 12/10/21</w:t>
        </w:r>
      </w:hyperlink>
      <w:r w:rsidRPr="00BB72E3">
        <w:t>] Adam</w:t>
      </w:r>
    </w:p>
    <w:p w14:paraId="7862D241" w14:textId="77777777" w:rsidR="00463C76" w:rsidRDefault="00463C76" w:rsidP="00463C76">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25"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26"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27"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28"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The </w:t>
      </w:r>
      <w:r w:rsidRPr="00BB72E3">
        <w:rPr>
          <w:rStyle w:val="StyleUnderline"/>
        </w:rPr>
        <w:t xml:space="preserve">vast majority of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r w:rsidRPr="002076FF">
        <w:rPr>
          <w:rStyle w:val="StyleUnderline"/>
          <w:highlight w:val="cyan"/>
        </w:rPr>
        <w:t>Kosmos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29"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30" w:tgtFrame="_blank" w:history="1">
        <w:r w:rsidRPr="0027205C">
          <w:rPr>
            <w:rStyle w:val="Hyperlink"/>
          </w:rPr>
          <w:t>Kessler told Space Safety Magazine in 2012</w:t>
        </w:r>
      </w:hyperlink>
      <w:r w:rsidRPr="0027205C">
        <w:t>.</w:t>
      </w:r>
    </w:p>
    <w:p w14:paraId="02290679" w14:textId="77777777" w:rsidR="00463C76" w:rsidRPr="008E6C6C" w:rsidRDefault="00463C76" w:rsidP="00463C76">
      <w:pPr>
        <w:pStyle w:val="Heading4"/>
        <w:rPr>
          <w:rFonts w:cs="Calibri"/>
        </w:rPr>
      </w:pPr>
      <w:r>
        <w:rPr>
          <w:rFonts w:cs="Calibri"/>
        </w:rPr>
        <w:t>Low risk of collisions or something</w:t>
      </w:r>
    </w:p>
    <w:p w14:paraId="7AE9F0FF" w14:textId="77777777" w:rsidR="00463C76" w:rsidRDefault="00463C76" w:rsidP="00463C76">
      <w:r w:rsidRPr="008A0643">
        <w:rPr>
          <w:rFonts w:eastAsiaTheme="majorEastAsia" w:cstheme="majorBidi"/>
          <w:b/>
          <w:iCs/>
          <w:sz w:val="26"/>
        </w:rPr>
        <w:t>Fange 17</w:t>
      </w:r>
      <w:r>
        <w:t xml:space="preserve"> [</w:t>
      </w:r>
      <w:r w:rsidRPr="008A0643">
        <w:t xml:space="preserve">Daniel Von Fange 17, Web Application Engineer, “Kessler Syndrome is Over Hyped”, 5/21/2017, </w:t>
      </w:r>
      <w:hyperlink r:id="rId31" w:history="1">
        <w:r w:rsidRPr="008A0643">
          <w:rPr>
            <w:rStyle w:val="Hyperlink"/>
          </w:rPr>
          <w:t>http://braino.org/essays/kessler_syndrome_is_over_hyped/</w:t>
        </w:r>
      </w:hyperlink>
      <w:r w:rsidRPr="008A0643">
        <w:t xml:space="preserve"> accessed 12/10/21] Adam</w:t>
      </w:r>
    </w:p>
    <w:p w14:paraId="7BCF6ACF" w14:textId="77777777" w:rsidR="00463C76" w:rsidRPr="008A0643" w:rsidRDefault="00463C76" w:rsidP="00463C76">
      <w:r w:rsidRPr="008A0643">
        <w:t>The orbital area around earth can be broken down into four regions.</w:t>
      </w:r>
    </w:p>
    <w:p w14:paraId="5F418800" w14:textId="77777777" w:rsidR="00463C76" w:rsidRPr="008A0643" w:rsidRDefault="00463C76" w:rsidP="00463C76">
      <w:r w:rsidRPr="008A0643">
        <w:t>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For all practical purposes, Low LEO doesn’t matter for Kessler Syndrome. If Low LEO was ever full of space junk, we’d just wait a year and a half, and the problem would be over.</w:t>
      </w:r>
    </w:p>
    <w:p w14:paraId="700B4B21" w14:textId="77777777" w:rsidR="00463C76" w:rsidRPr="008A0643" w:rsidRDefault="00463C76" w:rsidP="00463C76">
      <w:r w:rsidRPr="008A0643">
        <w:t>High LEO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w:t>
      </w:r>
    </w:p>
    <w:p w14:paraId="7C4E16BD" w14:textId="77777777" w:rsidR="00463C76" w:rsidRPr="008A0643" w:rsidRDefault="00463C76" w:rsidP="00463C76">
      <w:r w:rsidRPr="008A0643">
        <w:t>Mid Orbit - GPS satellites and other navigation satellites travel here in lonely, long lives. The volume of space is so huge, and the number of satellites so few, that we don’t need to worry about Kessler here.</w:t>
      </w:r>
    </w:p>
    <w:p w14:paraId="5ACB4446" w14:textId="77777777" w:rsidR="00463C76" w:rsidRPr="008A0643" w:rsidRDefault="00463C76" w:rsidP="00463C76">
      <w:r w:rsidRPr="008A0643">
        <w:t>GEO - If you put a satellite far enough out from earth, the speed that the satellite travels around the earth will match the speed of the surface of the earth rotating under it.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all the satellites here are moving the same direction at the same speed - debris doesn’t get free velocity from the speed of the satellites. Also, it’s quite expensive to get a satellite here, and so there aren’t many, only about one satellite per 1000km of the ring. Kessler is not a problem here.</w:t>
      </w:r>
    </w:p>
    <w:p w14:paraId="430715C2" w14:textId="77777777" w:rsidR="00463C76" w:rsidRPr="008A0643" w:rsidRDefault="00463C76" w:rsidP="00463C76">
      <w:r w:rsidRPr="008A0643">
        <w:t>How bad could Kessler Syndrome in High LEO be?</w:t>
      </w:r>
    </w:p>
    <w:p w14:paraId="01DA95A3" w14:textId="77777777" w:rsidR="00463C76" w:rsidRPr="008A0643" w:rsidRDefault="00463C76" w:rsidP="00463C76">
      <w:r w:rsidRPr="008A0643">
        <w:t>Let’s imagine a worst case scenario.</w:t>
      </w:r>
    </w:p>
    <w:p w14:paraId="39AB3FBE" w14:textId="77777777" w:rsidR="00463C76" w:rsidRPr="008A0643" w:rsidRDefault="00463C76" w:rsidP="00463C76">
      <w:r w:rsidRPr="008A0643">
        <w:t>An evil alien intelligence chops up everything in High LEO, turning it into 1cm cubes of death orbiting at 1000km, spread as evenly across the surface of this sphere as orbital mechanics would allow. Is humanity cut off from space?</w:t>
      </w:r>
    </w:p>
    <w:p w14:paraId="79B93856" w14:textId="77777777" w:rsidR="00463C76" w:rsidRPr="008A0643" w:rsidRDefault="00463C76" w:rsidP="00463C76">
      <w:r w:rsidRPr="008A0643">
        <w:t>I’m guessing the world has launched about 10,000 tons of satellites total. For guessing purposes, I’ll assume 2,500 tons of satellites and junk currently in High LEO. If satellites are made of aluminum, with a density of 2.70 g/cm3, then that’s 839,985,870 1cm cubes. A sphere for an orbit of 1,000km has a surface area of 682,752,000 square KM. So there would be one cube of junk per .81 square KM. If a rocket traveled through that, its odds of hitting that cube are tiny - less than 1 in 10,000.</w:t>
      </w:r>
    </w:p>
    <w:p w14:paraId="51B323B1" w14:textId="77777777" w:rsidR="00463C76" w:rsidRPr="00201126" w:rsidRDefault="00463C76" w:rsidP="00463C76">
      <w:pPr>
        <w:pStyle w:val="Heading4"/>
        <w:rPr>
          <w:rFonts w:cs="Arial"/>
        </w:rPr>
      </w:pPr>
      <w:r>
        <w:rPr>
          <w:rFonts w:cs="Arial"/>
        </w:rPr>
        <w:t xml:space="preserve">No Kessler---takes </w:t>
      </w:r>
      <w:r>
        <w:rPr>
          <w:rFonts w:cs="Arial"/>
          <w:u w:val="single"/>
        </w:rPr>
        <w:t>centuries</w:t>
      </w:r>
      <w:r>
        <w:rPr>
          <w:rFonts w:cs="Arial"/>
        </w:rPr>
        <w:t xml:space="preserve"> and </w:t>
      </w:r>
      <w:r>
        <w:rPr>
          <w:rFonts w:cs="Arial"/>
          <w:u w:val="single"/>
        </w:rPr>
        <w:t>mitigation</w:t>
      </w:r>
      <w:r>
        <w:rPr>
          <w:rFonts w:cs="Arial"/>
        </w:rPr>
        <w:t xml:space="preserve"> checks. </w:t>
      </w:r>
    </w:p>
    <w:p w14:paraId="606D1F3B" w14:textId="77777777" w:rsidR="00463C76" w:rsidRPr="001A51EF" w:rsidRDefault="00463C76" w:rsidP="00463C76">
      <w:r w:rsidRPr="001A51EF">
        <w:t>Hugh</w:t>
      </w:r>
      <w:r>
        <w:t xml:space="preserve"> </w:t>
      </w:r>
      <w:r w:rsidRPr="00201126">
        <w:rPr>
          <w:rStyle w:val="Style13ptBold"/>
        </w:rPr>
        <w:t>Lewis 15</w:t>
      </w:r>
      <w:r>
        <w:t>.</w:t>
      </w:r>
      <w:r w:rsidRPr="001A51EF">
        <w:t xml:space="preserve"> Senior Lecturer in Aerospace Engineering at the University of Southampton, “Space debris, Kessler Syndrome, and the unreasonable expectation of certainty.” Room, </w:t>
      </w:r>
      <w:hyperlink r:id="rId32" w:history="1">
        <w:r w:rsidRPr="001A51EF">
          <w:rPr>
            <w:rStyle w:val="Hyperlink"/>
          </w:rPr>
          <w:t>https://room.eu.com/article/Space_debris_Kessler_Syndrome_and_the_unreasonable_expectation_of_certainty</w:t>
        </w:r>
      </w:hyperlink>
    </w:p>
    <w:p w14:paraId="555403C8" w14:textId="77777777" w:rsidR="00463C76" w:rsidRDefault="00463C76" w:rsidP="00463C76">
      <w:pPr>
        <w:rPr>
          <w:sz w:val="16"/>
        </w:rPr>
      </w:pPr>
      <w:r w:rsidRPr="004004AF">
        <w:rPr>
          <w:sz w:val="16"/>
        </w:rPr>
        <w:t xml:space="preserve">There is now widespread awareness of the space debris problem amongst policymakers, scientists, engineers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1A51EF">
        <w:rPr>
          <w:rStyle w:val="StyleUnderline"/>
        </w:rPr>
        <w:t xml:space="preserve">In spite of </w:t>
      </w:r>
      <w:r w:rsidRPr="004004AF">
        <w:rPr>
          <w:sz w:val="16"/>
        </w:rPr>
        <w:t xml:space="preserve">several commentators </w:t>
      </w:r>
      <w:r w:rsidRPr="001A51EF">
        <w:rPr>
          <w:rStyle w:val="StyleUnderline"/>
        </w:rPr>
        <w:t>warning</w:t>
      </w:r>
      <w:r w:rsidRPr="004004AF">
        <w:rPr>
          <w:sz w:val="16"/>
        </w:rPr>
        <w:t xml:space="preserve"> that these collisions are just the start </w:t>
      </w:r>
      <w:r w:rsidRPr="001A51EF">
        <w:rPr>
          <w:rStyle w:val="StyleUnderline"/>
        </w:rPr>
        <w:t>of</w:t>
      </w:r>
      <w:r w:rsidRPr="004004AF">
        <w:rPr>
          <w:sz w:val="16"/>
        </w:rPr>
        <w:t xml:space="preserve"> a collision cascade that will render access to low Earth orbit all but impossible – a process commonly referred to as the ‘</w:t>
      </w:r>
      <w:r w:rsidRPr="002076FF">
        <w:rPr>
          <w:rStyle w:val="Emphasis"/>
          <w:highlight w:val="cyan"/>
        </w:rPr>
        <w:t>Kessler</w:t>
      </w:r>
      <w:r w:rsidRPr="001A51EF">
        <w:rPr>
          <w:rStyle w:val="StyleUnderline"/>
        </w:rPr>
        <w:t xml:space="preserve"> Syndrome’</w:t>
      </w:r>
      <w:r w:rsidRPr="004004AF">
        <w:rPr>
          <w:sz w:val="16"/>
        </w:rPr>
        <w:t xml:space="preserve"> after the debris scientist Donald Kessler – </w:t>
      </w:r>
      <w:r w:rsidRPr="001A51EF">
        <w:rPr>
          <w:rStyle w:val="StyleUnderline"/>
        </w:rPr>
        <w:t xml:space="preserve">the reality </w:t>
      </w:r>
      <w:r w:rsidRPr="002076FF">
        <w:rPr>
          <w:rStyle w:val="StyleUnderline"/>
          <w:highlight w:val="cyan"/>
        </w:rPr>
        <w:t>is not</w:t>
      </w:r>
      <w:r w:rsidRPr="001A51EF">
        <w:rPr>
          <w:rStyle w:val="StyleUnderline"/>
        </w:rPr>
        <w:t xml:space="preserve"> likely to be on the scale of these predictions or the events depicted in </w:t>
      </w:r>
      <w:r w:rsidRPr="002076FF">
        <w:rPr>
          <w:rStyle w:val="Emphasis"/>
          <w:highlight w:val="cyan"/>
        </w:rPr>
        <w:t>the film Gravity</w:t>
      </w:r>
      <w:r w:rsidRPr="001A51EF">
        <w:rPr>
          <w:rStyle w:val="StyleUnderline"/>
        </w:rPr>
        <w:t>.</w:t>
      </w:r>
      <w:r w:rsidRPr="004004AF">
        <w:rPr>
          <w:sz w:val="16"/>
        </w:rPr>
        <w:t xml:space="preserve"> Indeed, </w:t>
      </w:r>
      <w:r w:rsidRPr="001A51EF">
        <w:rPr>
          <w:rStyle w:val="StyleUnderline"/>
        </w:rPr>
        <w:t>results presented by the Inter-Agency Space Debris Coordination Committee (</w:t>
      </w:r>
      <w:r w:rsidRPr="002076FF">
        <w:rPr>
          <w:rStyle w:val="Emphasis"/>
          <w:highlight w:val="cyan"/>
        </w:rPr>
        <w:t>IADC</w:t>
      </w:r>
      <w:r w:rsidRPr="001A51EF">
        <w:rPr>
          <w:rStyle w:val="StyleUnderline"/>
        </w:rPr>
        <w:t>)</w:t>
      </w:r>
      <w:r w:rsidRPr="004004AF">
        <w:rPr>
          <w:sz w:val="16"/>
        </w:rPr>
        <w:t xml:space="preserve"> at the Sixth European Conference </w:t>
      </w:r>
      <w:r w:rsidRPr="001A51EF">
        <w:rPr>
          <w:rStyle w:val="StyleUnderline"/>
        </w:rPr>
        <w:t xml:space="preserve">on Space Debris </w:t>
      </w:r>
      <w:r w:rsidRPr="002076FF">
        <w:rPr>
          <w:rStyle w:val="StyleUnderline"/>
          <w:highlight w:val="cyan"/>
        </w:rPr>
        <w:t>show an expected increase</w:t>
      </w:r>
      <w:r w:rsidRPr="001A51EF">
        <w:rPr>
          <w:rStyle w:val="StyleUnderline"/>
        </w:rPr>
        <w:t xml:space="preserve"> in the debris population </w:t>
      </w:r>
      <w:r w:rsidRPr="002076FF">
        <w:rPr>
          <w:rStyle w:val="StyleUnderline"/>
          <w:highlight w:val="cyan"/>
        </w:rPr>
        <w:t>of</w:t>
      </w:r>
      <w:r w:rsidRPr="001A51EF">
        <w:rPr>
          <w:rStyle w:val="StyleUnderline"/>
        </w:rPr>
        <w:t xml:space="preserve"> only </w:t>
      </w:r>
      <w:r w:rsidRPr="002076FF">
        <w:rPr>
          <w:rStyle w:val="StyleUnderline"/>
          <w:highlight w:val="cyan"/>
        </w:rPr>
        <w:t xml:space="preserve">30% after </w:t>
      </w:r>
      <w:r w:rsidRPr="002076FF">
        <w:rPr>
          <w:rStyle w:val="Emphasis"/>
          <w:highlight w:val="cyan"/>
        </w:rPr>
        <w:t>200 years</w:t>
      </w:r>
      <w:r w:rsidRPr="002076FF">
        <w:rPr>
          <w:rStyle w:val="StyleUnderline"/>
          <w:highlight w:val="cyan"/>
        </w:rPr>
        <w:t xml:space="preserve"> with continued launch activity. </w:t>
      </w:r>
      <w:r w:rsidRPr="002076FF">
        <w:rPr>
          <w:rStyle w:val="Emphasis"/>
          <w:highlight w:val="cyan"/>
        </w:rPr>
        <w:t>Collisions</w:t>
      </w:r>
      <w:r w:rsidRPr="001A51EF">
        <w:rPr>
          <w:rStyle w:val="StyleUnderline"/>
        </w:rPr>
        <w:t xml:space="preserve"> are still predicted to occur, but this is </w:t>
      </w:r>
      <w:r w:rsidRPr="002076FF">
        <w:rPr>
          <w:rStyle w:val="StyleUnderline"/>
          <w:highlight w:val="cyan"/>
        </w:rPr>
        <w:t>far from</w:t>
      </w:r>
      <w:r w:rsidRPr="001A51EF">
        <w:rPr>
          <w:rStyle w:val="StyleUnderline"/>
        </w:rPr>
        <w:t xml:space="preserve"> the </w:t>
      </w:r>
      <w:r w:rsidRPr="002076FF">
        <w:rPr>
          <w:rStyle w:val="Emphasis"/>
          <w:sz w:val="28"/>
          <w:szCs w:val="28"/>
          <w:highlight w:val="cyan"/>
        </w:rPr>
        <w:t>catastrophic scenario</w:t>
      </w:r>
      <w:r w:rsidRPr="00723C90">
        <w:rPr>
          <w:rStyle w:val="StyleUnderline"/>
          <w:sz w:val="28"/>
          <w:szCs w:val="28"/>
        </w:rPr>
        <w:t xml:space="preserve"> </w:t>
      </w:r>
      <w:r w:rsidRPr="001A51EF">
        <w:rPr>
          <w:rStyle w:val="StyleUnderline"/>
        </w:rPr>
        <w:t>feared by some.</w:t>
      </w:r>
      <w:r w:rsidRPr="004004AF">
        <w:rPr>
          <w:sz w:val="16"/>
        </w:rPr>
        <w:t xml:space="preserve"> </w:t>
      </w:r>
      <w:r w:rsidRPr="002076FF">
        <w:rPr>
          <w:rStyle w:val="StyleUnderline"/>
          <w:highlight w:val="cyan"/>
        </w:rPr>
        <w:t>Constraining</w:t>
      </w:r>
      <w:r w:rsidRPr="004004AF">
        <w:rPr>
          <w:sz w:val="16"/>
        </w:rPr>
        <w:t xml:space="preserve"> </w:t>
      </w:r>
      <w:r w:rsidRPr="002076FF">
        <w:rPr>
          <w:rStyle w:val="StyleUnderline"/>
          <w:highlight w:val="cyan"/>
        </w:rPr>
        <w:t>the</w:t>
      </w:r>
      <w:r w:rsidRPr="004004AF">
        <w:rPr>
          <w:sz w:val="16"/>
        </w:rPr>
        <w:t xml:space="preserve"> population </w:t>
      </w:r>
      <w:r w:rsidRPr="002076FF">
        <w:rPr>
          <w:rStyle w:val="StyleUnderline"/>
          <w:highlight w:val="cyan"/>
        </w:rPr>
        <w:t>increase</w:t>
      </w:r>
      <w:r w:rsidRPr="004004AF">
        <w:rPr>
          <w:sz w:val="16"/>
        </w:rPr>
        <w:t xml:space="preserve"> to a modest level </w:t>
      </w:r>
      <w:r w:rsidRPr="002076FF">
        <w:rPr>
          <w:rStyle w:val="StyleUnderline"/>
          <w:highlight w:val="cyan"/>
        </w:rPr>
        <w:t>can be achieved</w:t>
      </w:r>
      <w:r w:rsidRPr="004004AF">
        <w:rPr>
          <w:sz w:val="16"/>
        </w:rPr>
        <w:t xml:space="preserve">, the IADC suggested, </w:t>
      </w:r>
      <w:r w:rsidRPr="002076FF">
        <w:rPr>
          <w:rStyle w:val="StyleUnderline"/>
          <w:highlight w:val="cyan"/>
        </w:rPr>
        <w:t>through</w:t>
      </w:r>
      <w:r w:rsidRPr="004004AF">
        <w:rPr>
          <w:sz w:val="16"/>
        </w:rPr>
        <w:t xml:space="preserve"> widespread and good compliance with </w:t>
      </w:r>
      <w:r w:rsidRPr="002076FF">
        <w:rPr>
          <w:rStyle w:val="Emphasis"/>
          <w:sz w:val="28"/>
          <w:szCs w:val="28"/>
          <w:highlight w:val="cyan"/>
        </w:rPr>
        <w:t>existing</w:t>
      </w:r>
      <w:r w:rsidRPr="00723C90">
        <w:rPr>
          <w:rStyle w:val="StyleUnderline"/>
          <w:sz w:val="28"/>
          <w:szCs w:val="28"/>
        </w:rPr>
        <w:t xml:space="preserve"> </w:t>
      </w:r>
      <w:r w:rsidRPr="001A51EF">
        <w:rPr>
          <w:rStyle w:val="StyleUnderline"/>
        </w:rPr>
        <w:t xml:space="preserve">space debris </w:t>
      </w:r>
      <w:r w:rsidRPr="002076FF">
        <w:rPr>
          <w:rStyle w:val="Emphasis"/>
          <w:sz w:val="28"/>
          <w:szCs w:val="28"/>
          <w:highlight w:val="cyan"/>
        </w:rPr>
        <w:t>mitigation guidelines</w:t>
      </w:r>
      <w:r w:rsidRPr="004004AF">
        <w:rPr>
          <w:sz w:val="16"/>
        </w:rPr>
        <w:t>,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p>
    <w:p w14:paraId="1321F856" w14:textId="77777777" w:rsidR="00463C76" w:rsidRDefault="00463C76" w:rsidP="00463C76">
      <w:pPr>
        <w:pStyle w:val="Heading4"/>
      </w:pPr>
      <w:r>
        <w:t>Untrackable debris thumps</w:t>
      </w:r>
    </w:p>
    <w:p w14:paraId="1940A534" w14:textId="77777777" w:rsidR="00463C76" w:rsidRDefault="00463C76" w:rsidP="00463C76">
      <w:r>
        <w:t xml:space="preserve">Gourav </w:t>
      </w:r>
      <w:r w:rsidRPr="00D859A8">
        <w:rPr>
          <w:rStyle w:val="Style13ptBold"/>
        </w:rPr>
        <w:t>Namta</w:t>
      </w:r>
      <w:r>
        <w:t xml:space="preserve"> </w:t>
      </w:r>
      <w:r w:rsidRPr="009261DC">
        <w:rPr>
          <w:rStyle w:val="Style13ptBold"/>
        </w:rPr>
        <w:t>19</w:t>
      </w:r>
      <w:r w:rsidRPr="00204312">
        <w:t>.</w:t>
      </w:r>
      <w:r>
        <w:t xml:space="preserve"> Mechanical engineer. “Let's talk about space debris”, Sat Search, March 26</w:t>
      </w:r>
      <w:r w:rsidRPr="00D859A8">
        <w:rPr>
          <w:vertAlign w:val="superscript"/>
        </w:rPr>
        <w:t>th</w:t>
      </w:r>
      <w:r>
        <w:t xml:space="preserve"> 2</w:t>
      </w:r>
      <w:r w:rsidRPr="009261DC">
        <w:t>019</w:t>
      </w:r>
      <w:r>
        <w:t>, https://blog.satsearch.co/2019-03-26-lets-talk-about-space-debris.html</w:t>
      </w:r>
    </w:p>
    <w:p w14:paraId="600E8AF0" w14:textId="77777777" w:rsidR="00463C76" w:rsidRPr="009E2794" w:rsidRDefault="00463C76" w:rsidP="00463C76">
      <w:pPr>
        <w:rPr>
          <w:sz w:val="16"/>
        </w:rPr>
      </w:pPr>
      <w:r w:rsidRPr="00D859A8">
        <w:rPr>
          <w:rStyle w:val="StyleUnderline"/>
        </w:rPr>
        <w:t>As harmless as</w:t>
      </w:r>
      <w:r w:rsidRPr="000F4702">
        <w:rPr>
          <w:sz w:val="16"/>
        </w:rPr>
        <w:t xml:space="preserve"> those 128 </w:t>
      </w:r>
      <w:r w:rsidRPr="00204312">
        <w:rPr>
          <w:sz w:val="16"/>
        </w:rPr>
        <w:t xml:space="preserve">million tiny </w:t>
      </w:r>
      <w:r w:rsidRPr="00204312">
        <w:rPr>
          <w:rStyle w:val="StyleUnderline"/>
        </w:rPr>
        <w:t>objects ranging from 1 mm to 1 cm</w:t>
      </w:r>
      <w:r w:rsidRPr="00D859A8">
        <w:rPr>
          <w:rStyle w:val="StyleUnderline"/>
        </w:rPr>
        <w:t xml:space="preserve"> might seem, many of t</w:t>
      </w:r>
      <w:r w:rsidRPr="000F4702">
        <w:rPr>
          <w:sz w:val="16"/>
        </w:rPr>
        <w:t xml:space="preserve">hem are present in Low Earth Orbit traveling at speeds of approximately 17,500 mph (20x faster than a bullet). </w:t>
      </w:r>
      <w:r w:rsidRPr="002076FF">
        <w:rPr>
          <w:rStyle w:val="StyleUnderline"/>
          <w:highlight w:val="cyan"/>
        </w:rPr>
        <w:t>When</w:t>
      </w:r>
      <w:r w:rsidRPr="00D859A8">
        <w:rPr>
          <w:rStyle w:val="StyleUnderline"/>
        </w:rPr>
        <w:t xml:space="preserve"> even the </w:t>
      </w:r>
      <w:r w:rsidRPr="002076FF">
        <w:rPr>
          <w:rStyle w:val="StyleUnderline"/>
          <w:highlight w:val="cyan"/>
        </w:rPr>
        <w:t>small</w:t>
      </w:r>
      <w:r w:rsidRPr="00D859A8">
        <w:rPr>
          <w:rStyle w:val="StyleUnderline"/>
        </w:rPr>
        <w:t xml:space="preserve">est </w:t>
      </w:r>
      <w:r w:rsidRPr="002076FF">
        <w:rPr>
          <w:rStyle w:val="StyleUnderline"/>
          <w:highlight w:val="cyan"/>
        </w:rPr>
        <w:t>objects</w:t>
      </w:r>
      <w:r w:rsidRPr="00D859A8">
        <w:rPr>
          <w:rStyle w:val="StyleUnderline"/>
        </w:rPr>
        <w:t xml:space="preserve"> travelling at this speed </w:t>
      </w:r>
      <w:r w:rsidRPr="002076FF">
        <w:rPr>
          <w:rStyle w:val="StyleUnderline"/>
          <w:highlight w:val="cyan"/>
        </w:rPr>
        <w:t>collide with satellites</w:t>
      </w:r>
      <w:r w:rsidRPr="000F4702">
        <w:rPr>
          <w:sz w:val="16"/>
        </w:rPr>
        <w:t xml:space="preserve"> or other technology, </w:t>
      </w:r>
      <w:r w:rsidRPr="002076FF">
        <w:rPr>
          <w:rStyle w:val="StyleUnderline"/>
          <w:highlight w:val="cyan"/>
        </w:rPr>
        <w:t xml:space="preserve">the results can be </w:t>
      </w:r>
      <w:r w:rsidRPr="002076FF">
        <w:rPr>
          <w:rStyle w:val="Emphasis"/>
          <w:sz w:val="28"/>
          <w:szCs w:val="28"/>
          <w:highlight w:val="cyan"/>
        </w:rPr>
        <w:t>very serious</w:t>
      </w:r>
      <w:r w:rsidRPr="00204312">
        <w:t xml:space="preserve">. </w:t>
      </w:r>
      <w:r w:rsidRPr="00D859A8">
        <w:rPr>
          <w:rStyle w:val="StyleUnderline"/>
        </w:rPr>
        <w:t xml:space="preserve">In 2016 </w:t>
      </w:r>
      <w:r w:rsidRPr="000F4702">
        <w:rPr>
          <w:sz w:val="16"/>
        </w:rPr>
        <w:t xml:space="preserve">for example </w:t>
      </w:r>
      <w:r w:rsidRPr="002076FF">
        <w:rPr>
          <w:rStyle w:val="StyleUnderline"/>
          <w:highlight w:val="cyan"/>
        </w:rPr>
        <w:t xml:space="preserve">a </w:t>
      </w:r>
      <w:r w:rsidRPr="00C077F2">
        <w:rPr>
          <w:rStyle w:val="StyleUnderline"/>
        </w:rPr>
        <w:t>tiny object</w:t>
      </w:r>
      <w:r w:rsidRPr="00C077F2">
        <w:rPr>
          <w:sz w:val="16"/>
        </w:rPr>
        <w:t xml:space="preserve"> (likely a paint flake or small metal fragment) </w:t>
      </w:r>
      <w:r w:rsidRPr="00C077F2">
        <w:rPr>
          <w:rStyle w:val="StyleUnderline"/>
        </w:rPr>
        <w:t xml:space="preserve">no bigger than </w:t>
      </w:r>
      <w:r w:rsidRPr="002076FF">
        <w:rPr>
          <w:rStyle w:val="Emphasis"/>
          <w:sz w:val="28"/>
          <w:szCs w:val="28"/>
          <w:highlight w:val="cyan"/>
        </w:rPr>
        <w:t>few thousandths of a millimeter</w:t>
      </w:r>
      <w:r w:rsidRPr="00204312">
        <w:rPr>
          <w:sz w:val="20"/>
          <w:szCs w:val="28"/>
        </w:rPr>
        <w:t xml:space="preserve"> </w:t>
      </w:r>
      <w:r w:rsidRPr="000F4702">
        <w:rPr>
          <w:sz w:val="16"/>
        </w:rPr>
        <w:t xml:space="preserve">across </w:t>
      </w:r>
      <w:r w:rsidRPr="002076FF">
        <w:rPr>
          <w:rStyle w:val="StyleUnderline"/>
          <w:highlight w:val="cyan"/>
        </w:rPr>
        <w:t>caused a</w:t>
      </w:r>
      <w:r w:rsidRPr="00D859A8">
        <w:rPr>
          <w:rStyle w:val="StyleUnderline"/>
        </w:rPr>
        <w:t xml:space="preserve"> 7 mm diameter circular </w:t>
      </w:r>
      <w:r w:rsidRPr="002076FF">
        <w:rPr>
          <w:rStyle w:val="StyleUnderline"/>
          <w:highlight w:val="cyan"/>
        </w:rPr>
        <w:t>chip in the</w:t>
      </w:r>
      <w:r w:rsidRPr="00D859A8">
        <w:rPr>
          <w:rStyle w:val="StyleUnderline"/>
        </w:rPr>
        <w:t xml:space="preserve"> cupola </w:t>
      </w:r>
      <w:r w:rsidRPr="00C077F2">
        <w:rPr>
          <w:rStyle w:val="StyleUnderline"/>
        </w:rPr>
        <w:t>window of</w:t>
      </w:r>
      <w:r w:rsidRPr="00C077F2">
        <w:rPr>
          <w:sz w:val="16"/>
        </w:rPr>
        <w:t xml:space="preserve"> the International</w:t>
      </w:r>
      <w:r w:rsidRPr="000F4702">
        <w:rPr>
          <w:sz w:val="16"/>
        </w:rPr>
        <w:t xml:space="preserve"> Space Station (</w:t>
      </w:r>
      <w:r w:rsidRPr="002076FF">
        <w:rPr>
          <w:rStyle w:val="StyleUnderline"/>
          <w:highlight w:val="cyan"/>
        </w:rPr>
        <w:t>ISS</w:t>
      </w:r>
      <w:r w:rsidRPr="000F4702">
        <w:rPr>
          <w:sz w:val="16"/>
        </w:rPr>
        <w:t>).</w:t>
      </w:r>
    </w:p>
    <w:p w14:paraId="4534D3E0" w14:textId="1CCD1FDF" w:rsidR="00235F0C" w:rsidRDefault="00463C76" w:rsidP="00463C76">
      <w:pPr>
        <w:pStyle w:val="Heading3"/>
      </w:pPr>
      <w:r>
        <w:t>Advantage 2</w:t>
      </w:r>
    </w:p>
    <w:p w14:paraId="7E07026E" w14:textId="77777777" w:rsidR="00463C76" w:rsidRDefault="00463C76" w:rsidP="00463C76">
      <w:pPr>
        <w:pStyle w:val="Heading4"/>
      </w:pPr>
      <w:r>
        <w:t>Zero risk of escalation from ASATs</w:t>
      </w:r>
    </w:p>
    <w:p w14:paraId="6DF52AFF" w14:textId="77777777" w:rsidR="00463C76" w:rsidRPr="008E6C6C" w:rsidRDefault="00463C76" w:rsidP="00463C76">
      <w:r w:rsidRPr="00865E0D">
        <w:rPr>
          <w:rFonts w:eastAsiaTheme="majorEastAsia" w:cstheme="majorBidi"/>
          <w:b/>
          <w:iCs/>
          <w:sz w:val="26"/>
        </w:rPr>
        <w:t>Pavur and Martinovic 19</w:t>
      </w:r>
      <w:r>
        <w:t xml:space="preserve"> [James Pavur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33" w:history="1">
        <w:r w:rsidRPr="00917CC5">
          <w:rPr>
            <w:rStyle w:val="Hyperlink"/>
          </w:rPr>
          <w:t>https://www.researchgate.net/publication/334422193_The_Cyber-ASAT_On_the_Impact_of_Cyber_Weapons_in_Outer_Space accessed 12/10/21</w:t>
        </w:r>
      </w:hyperlink>
      <w:r>
        <w:t>]Adam</w:t>
      </w:r>
    </w:p>
    <w:p w14:paraId="717F6E59" w14:textId="77777777" w:rsidR="00463C76" w:rsidRPr="000C1C21" w:rsidRDefault="00463C76" w:rsidP="00463C76">
      <w:r w:rsidRPr="000C1C21">
        <w:t xml:space="preserve">A. Limited Accessibility </w:t>
      </w:r>
    </w:p>
    <w:p w14:paraId="40B933F5" w14:textId="77777777" w:rsidR="00463C76" w:rsidRPr="000C1C21" w:rsidRDefault="00463C76" w:rsidP="00463C76">
      <w:r w:rsidRPr="002076FF">
        <w:rPr>
          <w:rStyle w:val="StyleUnderline"/>
          <w:highlight w:val="cya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launch programme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1C0B1FF0" w14:textId="77777777" w:rsidR="00463C76" w:rsidRPr="000C1C21" w:rsidRDefault="00463C76" w:rsidP="00463C76">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2076FF">
        <w:rPr>
          <w:rStyle w:val="StyleUnderline"/>
          <w:highlight w:val="cyan"/>
        </w:rPr>
        <w:t>Limited access to orbit</w:t>
      </w:r>
      <w:r w:rsidRPr="000C1C21">
        <w:rPr>
          <w:rStyle w:val="StyleUnderline"/>
        </w:rPr>
        <w:t xml:space="preserve"> necessarily </w:t>
      </w:r>
      <w:r w:rsidRPr="002076FF">
        <w:rPr>
          <w:rStyle w:val="StyleUnderline"/>
          <w:highlight w:val="cyan"/>
        </w:rPr>
        <w:t>reduces</w:t>
      </w:r>
      <w:r w:rsidRPr="000C1C21">
        <w:rPr>
          <w:rStyle w:val="StyleUnderline"/>
        </w:rPr>
        <w:t xml:space="preserve"> the </w:t>
      </w:r>
      <w:r w:rsidRPr="002076FF">
        <w:rPr>
          <w:rStyle w:val="StyleUnderline"/>
          <w:highlight w:val="cyan"/>
        </w:rPr>
        <w:t>scenarios</w:t>
      </w:r>
      <w:r w:rsidRPr="000C1C21">
        <w:rPr>
          <w:rStyle w:val="StyleUnderline"/>
        </w:rPr>
        <w:t xml:space="preserve"> which could plausibly </w:t>
      </w:r>
      <w:r w:rsidRPr="002076FF">
        <w:rPr>
          <w:rStyle w:val="StyleUnderline"/>
          <w:highlight w:val="cya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2076FF">
        <w:rPr>
          <w:rStyle w:val="StyleUnderline"/>
          <w:highlight w:val="cyan"/>
        </w:rPr>
        <w:t>fragility</w:t>
      </w:r>
      <w:r w:rsidRPr="000C1C21">
        <w:rPr>
          <w:rStyle w:val="StyleUnderline"/>
        </w:rPr>
        <w:t xml:space="preserve"> </w:t>
      </w:r>
      <w:r w:rsidRPr="002076FF">
        <w:rPr>
          <w:rStyle w:val="StyleUnderline"/>
          <w:highlight w:val="cyan"/>
        </w:rPr>
        <w:t>of</w:t>
      </w:r>
      <w:r w:rsidRPr="000C1C21">
        <w:rPr>
          <w:rStyle w:val="StyleUnderline"/>
        </w:rPr>
        <w:t xml:space="preserve"> an attacker’s own </w:t>
      </w:r>
      <w:r w:rsidRPr="00D654AF">
        <w:rPr>
          <w:rStyle w:val="StyleUnderline"/>
        </w:rPr>
        <w:t xml:space="preserve">space </w:t>
      </w:r>
      <w:r w:rsidRPr="002076FF">
        <w:rPr>
          <w:rStyle w:val="StyleUnderline"/>
          <w:highlight w:val="cya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2076FF">
        <w:rPr>
          <w:rStyle w:val="StyleUnderline"/>
          <w:highlight w:val="cyan"/>
        </w:rPr>
        <w:t>demonstrated</w:t>
      </w:r>
      <w:r w:rsidRPr="000C1C21">
        <w:rPr>
          <w:rStyle w:val="StyleUnderline"/>
        </w:rPr>
        <w:t xml:space="preserve"> an </w:t>
      </w:r>
      <w:r w:rsidRPr="002076FF">
        <w:rPr>
          <w:rStyle w:val="StyleUnderline"/>
          <w:highlight w:val="cyan"/>
        </w:rPr>
        <w:t xml:space="preserve">inclination towards </w:t>
      </w:r>
      <w:r w:rsidRPr="0042714D">
        <w:rPr>
          <w:rStyle w:val="StyleUnderline"/>
        </w:rPr>
        <w:t>de-escalatory</w:t>
      </w:r>
      <w:r w:rsidRPr="000C1C21">
        <w:rPr>
          <w:rStyle w:val="StyleUnderline"/>
        </w:rPr>
        <w:t xml:space="preserve"> space </w:t>
      </w:r>
      <w:r w:rsidRPr="002076FF">
        <w:rPr>
          <w:rStyle w:val="StyleUnderline"/>
          <w:highlight w:val="cyan"/>
        </w:rPr>
        <w:t>strategies</w:t>
      </w:r>
      <w:r w:rsidRPr="000C1C21">
        <w:rPr>
          <w:rStyle w:val="StyleUnderline"/>
        </w:rPr>
        <w:t xml:space="preserve"> [23]. </w:t>
      </w:r>
    </w:p>
    <w:p w14:paraId="71D4FD2C" w14:textId="77777777" w:rsidR="00463C76" w:rsidRPr="000C1C21" w:rsidRDefault="00463C76" w:rsidP="00463C76">
      <w:r w:rsidRPr="000C1C21">
        <w:t xml:space="preserve">B. Attributable Norms </w:t>
      </w:r>
    </w:p>
    <w:p w14:paraId="130169AA" w14:textId="77777777" w:rsidR="00463C76" w:rsidRPr="000C1C21" w:rsidRDefault="00463C76" w:rsidP="00463C76">
      <w:pPr>
        <w:rPr>
          <w:rStyle w:val="StyleUnderline"/>
        </w:rPr>
      </w:pPr>
      <w:r w:rsidRPr="000C1C21">
        <w:t xml:space="preserve">There also exists a </w:t>
      </w:r>
      <w:r w:rsidRPr="000C1C21">
        <w:rPr>
          <w:rStyle w:val="StyleUnderline"/>
        </w:rPr>
        <w:t xml:space="preserve">long-standing normative framework favouring the peaceful use of space. </w:t>
      </w:r>
      <w:r w:rsidRPr="000C1C21">
        <w:t xml:space="preserve">The effectiveness of this regime, centred around </w:t>
      </w:r>
      <w:r w:rsidRPr="000C1C21">
        <w:rPr>
          <w:rStyle w:val="StyleUnderline"/>
        </w:rPr>
        <w:t>the Outer Space Treaty (</w:t>
      </w:r>
      <w:r w:rsidRPr="002076FF">
        <w:rPr>
          <w:rStyle w:val="StyleUnderline"/>
          <w:highlight w:val="cya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[24]–[26]. Nevertheless, </w:t>
      </w:r>
      <w:r w:rsidRPr="000C1C21">
        <w:rPr>
          <w:rStyle w:val="StyleUnderline"/>
        </w:rPr>
        <w:t xml:space="preserve">this status quo framework has somehow </w:t>
      </w:r>
      <w:r w:rsidRPr="002076FF">
        <w:rPr>
          <w:rStyle w:val="StyleUnderline"/>
          <w:highlight w:val="cyan"/>
        </w:rPr>
        <w:t>supported</w:t>
      </w:r>
      <w:r w:rsidRPr="000C1C21">
        <w:rPr>
          <w:rStyle w:val="StyleUnderline"/>
        </w:rPr>
        <w:t xml:space="preserve"> over </w:t>
      </w:r>
      <w:r w:rsidRPr="002076FF">
        <w:rPr>
          <w:rStyle w:val="StyleUnderline"/>
          <w:highlight w:val="cyan"/>
        </w:rPr>
        <w:t>six decades of</w:t>
      </w:r>
      <w:r w:rsidRPr="000C1C21">
        <w:rPr>
          <w:rStyle w:val="StyleUnderline"/>
        </w:rPr>
        <w:t xml:space="preserve"> relative </w:t>
      </w:r>
      <w:r w:rsidRPr="002076FF">
        <w:rPr>
          <w:rStyle w:val="StyleUnderline"/>
          <w:highlight w:val="cyan"/>
        </w:rPr>
        <w:t>peace</w:t>
      </w:r>
      <w:r w:rsidRPr="000C1C21">
        <w:rPr>
          <w:rStyle w:val="StyleUnderline"/>
        </w:rPr>
        <w:t xml:space="preserve"> in orbit. </w:t>
      </w:r>
    </w:p>
    <w:p w14:paraId="383F48CB" w14:textId="77777777" w:rsidR="00463C76" w:rsidRPr="000C1C21" w:rsidRDefault="00463C76" w:rsidP="00463C76">
      <w:pPr>
        <w:rPr>
          <w:rStyle w:val="StyleUnderline"/>
        </w:rPr>
      </w:pPr>
      <w:r w:rsidRPr="000C1C21">
        <w:t xml:space="preserve">Over these six decades, </w:t>
      </w:r>
      <w:r w:rsidRPr="002076FF">
        <w:rPr>
          <w:rStyle w:val="StyleUnderline"/>
          <w:highlight w:val="cyan"/>
        </w:rPr>
        <w:t>norms</w:t>
      </w:r>
      <w:r w:rsidRPr="000C1C21">
        <w:rPr>
          <w:rStyle w:val="StyleUnderline"/>
        </w:rPr>
        <w:t xml:space="preserve"> have </w:t>
      </w:r>
      <w:r w:rsidRPr="002076FF">
        <w:rPr>
          <w:rStyle w:val="StyleUnderline"/>
          <w:highlight w:val="cya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2076FF">
        <w:rPr>
          <w:rStyle w:val="StyleUnderline"/>
          <w:highlight w:val="cyan"/>
        </w:rPr>
        <w:t>most notable incidents</w:t>
      </w:r>
      <w:r w:rsidRPr="000C1C21">
        <w:t xml:space="preserve">, such as the 2007-2008 US and Chinese ASAT demonstrations, </w:t>
      </w:r>
      <w:r w:rsidRPr="000C1C21">
        <w:rPr>
          <w:rStyle w:val="StyleUnderline"/>
        </w:rPr>
        <w:t xml:space="preserve">were </w:t>
      </w:r>
      <w:r w:rsidRPr="002076FF">
        <w:rPr>
          <w:rStyle w:val="StyleUnderline"/>
          <w:highlight w:val="cyan"/>
        </w:rPr>
        <w:t>couched in rhetoric</w:t>
      </w:r>
      <w:r w:rsidRPr="000C1C21">
        <w:rPr>
          <w:rStyle w:val="StyleUnderline"/>
        </w:rPr>
        <w:t xml:space="preserve"> from both the norm violators and defenders, depicting space as a peaceful global commons</w:t>
      </w:r>
      <w:r w:rsidRPr="000C1C21">
        <w:t xml:space="preserve"> [27, p. 56]. Altogether, this suggests that </w:t>
      </w:r>
      <w:r w:rsidRPr="002076FF">
        <w:rPr>
          <w:rStyle w:val="StyleUnderline"/>
          <w:highlight w:val="cyan"/>
        </w:rPr>
        <w:t>states perceive real costs</w:t>
      </w:r>
      <w:r w:rsidRPr="000C1C21">
        <w:rPr>
          <w:rStyle w:val="StyleUnderline"/>
        </w:rPr>
        <w:t xml:space="preserve"> to breaking this normative tradition and may even </w:t>
      </w:r>
      <w:r w:rsidRPr="002076FF">
        <w:rPr>
          <w:rStyle w:val="StyleUnderline"/>
          <w:highlight w:val="cyan"/>
        </w:rPr>
        <w:t>moderate</w:t>
      </w:r>
      <w:r w:rsidRPr="000C1C21">
        <w:rPr>
          <w:rStyle w:val="StyleUnderline"/>
        </w:rPr>
        <w:t xml:space="preserve"> </w:t>
      </w:r>
      <w:r w:rsidRPr="002076FF">
        <w:rPr>
          <w:rStyle w:val="StyleUnderline"/>
          <w:highlight w:val="cyan"/>
        </w:rPr>
        <w:t>their behaviours</w:t>
      </w:r>
      <w:r w:rsidRPr="000C1C21">
        <w:rPr>
          <w:rStyle w:val="StyleUnderline"/>
        </w:rPr>
        <w:t xml:space="preserve"> accordingly. </w:t>
      </w:r>
    </w:p>
    <w:p w14:paraId="6ED869C3" w14:textId="77777777" w:rsidR="00463C76" w:rsidRPr="000C1C21" w:rsidRDefault="00463C76" w:rsidP="00463C76">
      <w:r w:rsidRPr="000C1C21">
        <w:t xml:space="preserve">One further factor supporting this norms regime is the </w:t>
      </w:r>
      <w:r w:rsidRPr="002076FF">
        <w:rPr>
          <w:rStyle w:val="StyleUnderline"/>
          <w:highlight w:val="cya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2076FF">
        <w:rPr>
          <w:rStyle w:val="StyleUnderline"/>
          <w:highlight w:val="cyan"/>
        </w:rPr>
        <w:t>stealth</w:t>
      </w:r>
      <w:r w:rsidRPr="000C1C21">
        <w:rPr>
          <w:rStyle w:val="StyleUnderline"/>
        </w:rPr>
        <w:t xml:space="preserve"> are essentially </w:t>
      </w:r>
      <w:r w:rsidRPr="002076FF">
        <w:rPr>
          <w:rStyle w:val="StyleUnderline"/>
          <w:highlight w:val="cya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2076FF">
        <w:rPr>
          <w:rStyle w:val="StyleUnderline"/>
          <w:highlight w:val="cya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2076FF">
        <w:rPr>
          <w:rStyle w:val="StyleUnderline"/>
          <w:highlight w:val="cyan"/>
        </w:rPr>
        <w:t>high</w:t>
      </w:r>
      <w:r w:rsidRPr="000C1C21">
        <w:rPr>
          <w:rStyle w:val="StyleUnderline"/>
        </w:rPr>
        <w:t xml:space="preserve"> </w:t>
      </w:r>
      <w:r w:rsidRPr="002076FF">
        <w:rPr>
          <w:rStyle w:val="StyleUnderline"/>
          <w:highlight w:val="cyan"/>
        </w:rPr>
        <w:t>diplomatic costs</w:t>
      </w:r>
      <w:r w:rsidRPr="000C1C21">
        <w:rPr>
          <w:rStyle w:val="StyleUnderline"/>
        </w:rPr>
        <w:t xml:space="preserve"> on ASAT usage and testing,</w:t>
      </w:r>
      <w:r w:rsidRPr="000C1C21">
        <w:t xml:space="preserve"> particularly during peacetime. </w:t>
      </w:r>
    </w:p>
    <w:p w14:paraId="7F5E4BC2" w14:textId="77777777" w:rsidR="00463C76" w:rsidRPr="000C1C21" w:rsidRDefault="00463C76" w:rsidP="00463C76">
      <w:r w:rsidRPr="000C1C21">
        <w:t xml:space="preserve">C. Environmental Interdependence </w:t>
      </w:r>
    </w:p>
    <w:p w14:paraId="5F8D3D4C" w14:textId="77777777" w:rsidR="00463C76" w:rsidRPr="000C1C21" w:rsidRDefault="00463C76" w:rsidP="00463C76">
      <w:pPr>
        <w:rPr>
          <w:rStyle w:val="StyleUnderline"/>
        </w:rPr>
      </w:pPr>
      <w:r w:rsidRPr="000C1C21">
        <w:t xml:space="preserve">A </w:t>
      </w:r>
      <w:r w:rsidRPr="000C1C21">
        <w:rPr>
          <w:rStyle w:val="StyleUnderline"/>
        </w:rPr>
        <w:t xml:space="preserve">third stabilizing force relates to the </w:t>
      </w:r>
      <w:r w:rsidRPr="002076FF">
        <w:rPr>
          <w:rStyle w:val="StyleUnderline"/>
          <w:highlight w:val="cya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2076FF">
        <w:rPr>
          <w:rStyle w:val="StyleUnderline"/>
          <w:highlight w:val="cyan"/>
        </w:rPr>
        <w:t>threaten</w:t>
      </w:r>
      <w:r w:rsidRPr="000C1C21">
        <w:rPr>
          <w:rStyle w:val="StyleUnderline"/>
        </w:rPr>
        <w:t xml:space="preserve"> the </w:t>
      </w:r>
      <w:r w:rsidRPr="002076FF">
        <w:rPr>
          <w:rStyle w:val="StyleUnderline"/>
          <w:highlight w:val="cyan"/>
        </w:rPr>
        <w:t>attacker’s</w:t>
      </w:r>
      <w:r w:rsidRPr="000C1C21">
        <w:rPr>
          <w:rStyle w:val="StyleUnderline"/>
        </w:rPr>
        <w:t xml:space="preserve"> own space </w:t>
      </w:r>
      <w:r w:rsidRPr="002076FF">
        <w:rPr>
          <w:rStyle w:val="StyleUnderline"/>
          <w:highlight w:val="cya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2076FF">
        <w:rPr>
          <w:rStyle w:val="StyleUnderline"/>
          <w:highlight w:val="cyan"/>
        </w:rPr>
        <w:t>ASAT attack can constrain</w:t>
      </w:r>
      <w:r w:rsidRPr="000C1C21">
        <w:rPr>
          <w:rStyle w:val="StyleUnderline"/>
        </w:rPr>
        <w:t xml:space="preserve"> the attacker’s </w:t>
      </w:r>
      <w:r w:rsidRPr="002076FF">
        <w:rPr>
          <w:rStyle w:val="StyleUnderline"/>
          <w:highlight w:val="cya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2076FF">
        <w:rPr>
          <w:rStyle w:val="StyleUnderline"/>
          <w:highlight w:val="cyan"/>
        </w:rPr>
        <w:t>acts as a strong strategic deterrent</w:t>
      </w:r>
      <w:r w:rsidRPr="000C1C21">
        <w:rPr>
          <w:rStyle w:val="StyleUnderline"/>
        </w:rPr>
        <w:t xml:space="preserve"> to ASAT usage.</w:t>
      </w:r>
    </w:p>
    <w:p w14:paraId="48757522" w14:textId="77777777" w:rsidR="00463C76" w:rsidRPr="000C1C21" w:rsidRDefault="00463C76" w:rsidP="00463C76"/>
    <w:p w14:paraId="5D1B821A" w14:textId="77777777" w:rsidR="00463C76" w:rsidRPr="00B77C83" w:rsidRDefault="00463C76" w:rsidP="00463C76">
      <w:pPr>
        <w:pStyle w:val="Heading4"/>
        <w:rPr>
          <w:rFonts w:cs="Calibri"/>
        </w:rPr>
      </w:pPr>
      <w:r w:rsidRPr="00B77C83">
        <w:rPr>
          <w:rFonts w:cs="Calibri"/>
        </w:rPr>
        <w:t>Interdependence checks space war.</w:t>
      </w:r>
    </w:p>
    <w:p w14:paraId="035AF6BE" w14:textId="77777777" w:rsidR="00463C76" w:rsidRDefault="00463C76" w:rsidP="00463C76">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34" w:history="1">
        <w:r w:rsidRPr="0042714D">
          <w:rPr>
            <w:rStyle w:val="Hyperlink"/>
          </w:rPr>
          <w:t>https://www.thecipherbrief.com/article/5-reasons-%E2%80%9Cspace-war%E2%80%9D-isn%E2%80%99t-scary-it-sounds</w:t>
        </w:r>
      </w:hyperlink>
      <w:r w:rsidRPr="0042714D">
        <w:t>] recut Adam</w:t>
      </w:r>
    </w:p>
    <w:p w14:paraId="53B87B96" w14:textId="77777777" w:rsidR="00463C76" w:rsidRPr="0042714D" w:rsidRDefault="00463C76" w:rsidP="00463C76">
      <w:pPr>
        <w:pStyle w:val="ListParagraph"/>
        <w:numPr>
          <w:ilvl w:val="0"/>
          <w:numId w:val="12"/>
        </w:numPr>
      </w:pPr>
      <w:r>
        <w:t>If you are also reading the Pavur evidence then unhighlight the debris stuff</w:t>
      </w:r>
    </w:p>
    <w:p w14:paraId="676A1BE8" w14:textId="77777777" w:rsidR="00463C76" w:rsidRPr="00B77C83" w:rsidRDefault="00463C76" w:rsidP="00463C76">
      <w:r w:rsidRPr="00B77C83">
        <w:t xml:space="preserve">The </w:t>
      </w:r>
      <w:r w:rsidRPr="00B77C83">
        <w:rPr>
          <w:rStyle w:val="StyleUnderline"/>
        </w:rPr>
        <w:t>U.S. depends heavily on military and commercial satellite</w:t>
      </w:r>
      <w:r w:rsidRPr="000579AD">
        <w:rPr>
          <w:rStyle w:val="StyleUnderline"/>
        </w:rPr>
        <w:t>s</w:t>
      </w:r>
      <w:r w:rsidRPr="000579AD">
        <w:t xml:space="preserve">. </w:t>
      </w:r>
      <w:r w:rsidRPr="000579AD">
        <w:rPr>
          <w:rStyle w:val="StyleUnderline"/>
        </w:rPr>
        <w:t>If a less satellite-dependent opponent launched an anti-satellite (ASAT) attack</w:t>
      </w:r>
      <w:r w:rsidRPr="000579AD">
        <w:t xml:space="preserve">, it </w:t>
      </w:r>
      <w:r w:rsidRPr="000579AD">
        <w:rPr>
          <w:rStyle w:val="StyleUnderline"/>
        </w:rPr>
        <w:t>would have far greater impact on the U.S. than the attacker</w:t>
      </w:r>
      <w:r w:rsidRPr="000579AD">
        <w:t>.  However, it’s not</w:t>
      </w:r>
      <w:r w:rsidRPr="00B77C83">
        <w:t xml:space="preserve"> as simple as that – for the following reasons: </w:t>
      </w:r>
    </w:p>
    <w:p w14:paraId="6CBD7B21" w14:textId="77777777" w:rsidR="00463C76" w:rsidRPr="00B77C83" w:rsidRDefault="00463C76" w:rsidP="00463C76">
      <w:r w:rsidRPr="00B77C83">
        <w:t xml:space="preserve">1. </w:t>
      </w:r>
      <w:r w:rsidRPr="00B77C83">
        <w:rPr>
          <w:rStyle w:val="StyleUnderline"/>
        </w:rPr>
        <w:t xml:space="preserve">An </w:t>
      </w:r>
      <w:r w:rsidRPr="002076FF">
        <w:rPr>
          <w:rStyle w:val="StyleUnderline"/>
          <w:highlight w:val="cyan"/>
        </w:rPr>
        <w:t>ASAT attack</w:t>
      </w:r>
      <w:r w:rsidRPr="00B77C83">
        <w:rPr>
          <w:rStyle w:val="StyleUnderline"/>
        </w:rPr>
        <w:t xml:space="preserve"> would likely be </w:t>
      </w:r>
      <w:r w:rsidRPr="002076FF">
        <w:rPr>
          <w:rStyle w:val="StyleUnderline"/>
          <w:highlight w:val="cyan"/>
        </w:rPr>
        <w:t>part of</w:t>
      </w:r>
      <w:r w:rsidRPr="00B77C83">
        <w:rPr>
          <w:rStyle w:val="StyleUnderline"/>
        </w:rPr>
        <w:t xml:space="preserve"> a </w:t>
      </w:r>
      <w:r w:rsidRPr="002076FF">
        <w:rPr>
          <w:rStyle w:val="StyleUnderline"/>
          <w:highlight w:val="cyan"/>
        </w:rPr>
        <w:t>larger</w:t>
      </w:r>
      <w:r w:rsidRPr="00B77C83">
        <w:rPr>
          <w:rStyle w:val="StyleUnderline"/>
        </w:rPr>
        <w:t xml:space="preserve">, </w:t>
      </w:r>
      <w:r w:rsidRPr="000579AD">
        <w:rPr>
          <w:rStyle w:val="StyleUnderline"/>
        </w:rPr>
        <w:t>terrestrial</w:t>
      </w:r>
      <w:r w:rsidRPr="00B77C83">
        <w:rPr>
          <w:rStyle w:val="StyleUnderline"/>
        </w:rPr>
        <w:t xml:space="preserve"> </w:t>
      </w:r>
      <w:r w:rsidRPr="002076FF">
        <w:rPr>
          <w:rStyle w:val="StyleUnderline"/>
          <w:highlight w:val="cyan"/>
        </w:rPr>
        <w:t>attack</w:t>
      </w:r>
      <w:r w:rsidRPr="00B77C83">
        <w:t xml:space="preserve">.  An </w:t>
      </w:r>
      <w:r w:rsidRPr="00B77C83">
        <w:rPr>
          <w:rStyle w:val="StyleUnderline"/>
        </w:rPr>
        <w:t xml:space="preserve">attack on space assets would be </w:t>
      </w:r>
      <w:r w:rsidRPr="002076FF">
        <w:rPr>
          <w:rStyle w:val="StyleUnderline"/>
          <w:highlight w:val="cyan"/>
        </w:rPr>
        <w:t>no different than</w:t>
      </w:r>
      <w:r w:rsidRPr="00B77C83">
        <w:rPr>
          <w:rStyle w:val="StyleUnderline"/>
        </w:rPr>
        <w:t xml:space="preserve"> an </w:t>
      </w:r>
      <w:r w:rsidRPr="002076FF">
        <w:rPr>
          <w:rStyle w:val="StyleUnderline"/>
          <w:highlight w:val="cya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B77C83">
        <w:t xml:space="preserve">This means that </w:t>
      </w:r>
      <w:r w:rsidRPr="000579AD">
        <w:rPr>
          <w:rStyle w:val="StyleUnderline"/>
        </w:rPr>
        <w:t>no space war would stay limited to space</w:t>
      </w:r>
      <w:r w:rsidRPr="00B77C83">
        <w:t xml:space="preserve">. An ASAT campaign </w:t>
      </w:r>
      <w:r w:rsidRPr="000579AD">
        <w:rPr>
          <w:rStyle w:val="StyleUnderline"/>
        </w:rPr>
        <w:t>would be part of a larger conventional military conflict</w:t>
      </w:r>
      <w:r w:rsidRPr="00B77C83">
        <w:rPr>
          <w:rStyle w:val="StyleUnderline"/>
        </w:rPr>
        <w:t xml:space="preserve"> that would play out on earth.</w:t>
      </w:r>
    </w:p>
    <w:p w14:paraId="3C2997C0" w14:textId="77777777" w:rsidR="00463C76" w:rsidRPr="00B77C83" w:rsidRDefault="00463C76" w:rsidP="00463C76">
      <w:pPr>
        <w:rPr>
          <w:rStyle w:val="StyleUnderline"/>
        </w:rPr>
      </w:pPr>
      <w:r w:rsidRPr="00B77C83">
        <w:t xml:space="preserve">2. </w:t>
      </w:r>
      <w:r w:rsidRPr="000579AD">
        <w:rPr>
          <w:rStyle w:val="StyleUnderline"/>
        </w:rPr>
        <w:t>Every country with ASAT capabilities also needs satellites</w:t>
      </w:r>
      <w:r w:rsidRPr="00B77C83">
        <w:t xml:space="preserve">.  While </w:t>
      </w:r>
      <w:r w:rsidRPr="00B77C83">
        <w:rPr>
          <w:rStyle w:val="StyleUnderline"/>
        </w:rPr>
        <w:t xml:space="preserve">the United States is the most dependent on military satellites, most </w:t>
      </w:r>
      <w:r w:rsidRPr="002076FF">
        <w:rPr>
          <w:rStyle w:val="StyleUnderline"/>
          <w:highlight w:val="cyan"/>
        </w:rPr>
        <w:t>other countries need</w:t>
      </w:r>
      <w:r w:rsidRPr="00B77C83">
        <w:rPr>
          <w:rStyle w:val="StyleUnderline"/>
        </w:rPr>
        <w:t xml:space="preserve"> </w:t>
      </w:r>
      <w:r w:rsidRPr="002076FF">
        <w:rPr>
          <w:rStyle w:val="StyleUnderline"/>
          <w:highlight w:val="cyan"/>
        </w:rPr>
        <w:t>satellites</w:t>
      </w:r>
      <w:r w:rsidRPr="00B77C83">
        <w:rPr>
          <w:rStyle w:val="StyleUnderline"/>
        </w:rPr>
        <w:t xml:space="preserve"> to </w:t>
      </w:r>
      <w:r w:rsidRPr="000579AD">
        <w:rPr>
          <w:rStyle w:val="StyleUnderline"/>
        </w:rPr>
        <w:t>participate in the global economy</w:t>
      </w:r>
      <w:r w:rsidRPr="000579AD">
        <w:t xml:space="preserve">. All </w:t>
      </w:r>
      <w:r w:rsidRPr="000579AD">
        <w:rPr>
          <w:rStyle w:val="StyleUnderline"/>
        </w:rPr>
        <w:t>countries</w:t>
      </w:r>
      <w:r w:rsidRPr="00B77C83">
        <w:rPr>
          <w:rStyle w:val="StyleUnderline"/>
        </w:rPr>
        <w:t xml:space="preserve"> that have the technical ability to play in this space – the </w:t>
      </w:r>
      <w:r w:rsidRPr="002076FF">
        <w:rPr>
          <w:rStyle w:val="StyleUnderline"/>
          <w:highlight w:val="cyan"/>
        </w:rPr>
        <w:t>U.S., Russia, China and India</w:t>
      </w:r>
      <w:r w:rsidRPr="00B77C83">
        <w:t xml:space="preserve"> - also </w:t>
      </w:r>
      <w:r w:rsidRPr="00B77C83">
        <w:rPr>
          <w:rStyle w:val="StyleUnderline"/>
        </w:rPr>
        <w:t xml:space="preserve">have a </w:t>
      </w:r>
      <w:r w:rsidRPr="002076FF">
        <w:rPr>
          <w:rStyle w:val="StyleUnderline"/>
          <w:highlight w:val="cyan"/>
        </w:rPr>
        <w:t>vested</w:t>
      </w:r>
      <w:r w:rsidRPr="00B77C83">
        <w:rPr>
          <w:rStyle w:val="StyleUnderline"/>
        </w:rPr>
        <w:t xml:space="preserve"> </w:t>
      </w:r>
      <w:r w:rsidRPr="002076FF">
        <w:rPr>
          <w:rStyle w:val="StyleUnderline"/>
          <w:highlight w:val="cyan"/>
        </w:rPr>
        <w:t>interest</w:t>
      </w:r>
      <w:r w:rsidRPr="00B77C83">
        <w:rPr>
          <w:rStyle w:val="StyleUnderline"/>
        </w:rPr>
        <w:t xml:space="preserve"> </w:t>
      </w:r>
      <w:r w:rsidRPr="002076FF">
        <w:rPr>
          <w:rStyle w:val="StyleUnderline"/>
          <w:highlight w:val="cyan"/>
        </w:rPr>
        <w:t>in</w:t>
      </w:r>
      <w:r w:rsidRPr="00B77C83">
        <w:rPr>
          <w:rStyle w:val="StyleUnderline"/>
        </w:rPr>
        <w:t xml:space="preserve"> </w:t>
      </w:r>
      <w:r w:rsidRPr="002076FF">
        <w:rPr>
          <w:rStyle w:val="StyleUnderline"/>
          <w:highlight w:val="cyan"/>
        </w:rPr>
        <w:t>preventing</w:t>
      </w:r>
      <w:r w:rsidRPr="00B77C83">
        <w:rPr>
          <w:rStyle w:val="StyleUnderline"/>
        </w:rPr>
        <w:t xml:space="preserve"> the </w:t>
      </w:r>
      <w:r w:rsidRPr="002076FF">
        <w:rPr>
          <w:rStyle w:val="StyleUnderline"/>
          <w:highlight w:val="cyan"/>
        </w:rPr>
        <w:t>militarization</w:t>
      </w:r>
      <w:r w:rsidRPr="00B77C83">
        <w:rPr>
          <w:rStyle w:val="StyleUnderline"/>
        </w:rPr>
        <w:t xml:space="preserve"> of space and protecting their own satellites</w:t>
      </w:r>
      <w:r w:rsidRPr="00B77C83">
        <w:t xml:space="preserve">.  If any of those countries were to attack U.S. satellites, it </w:t>
      </w:r>
      <w:r w:rsidRPr="002076FF">
        <w:rPr>
          <w:rStyle w:val="StyleUnderline"/>
          <w:highlight w:val="cyan"/>
        </w:rPr>
        <w:t>would</w:t>
      </w:r>
      <w:r w:rsidRPr="00B77C83">
        <w:rPr>
          <w:rStyle w:val="StyleUnderline"/>
        </w:rPr>
        <w:t xml:space="preserve"> likely </w:t>
      </w:r>
      <w:r w:rsidRPr="002076FF">
        <w:rPr>
          <w:rStyle w:val="StyleUnderline"/>
          <w:highlight w:val="cyan"/>
        </w:rPr>
        <w:t>hurt them</w:t>
      </w:r>
      <w:r w:rsidRPr="00B77C83">
        <w:rPr>
          <w:rStyle w:val="StyleUnderline"/>
        </w:rPr>
        <w:t xml:space="preserve"> far </w:t>
      </w:r>
      <w:r w:rsidRPr="002076FF">
        <w:rPr>
          <w:rStyle w:val="StyleUnderline"/>
          <w:highlight w:val="cyan"/>
        </w:rPr>
        <w:t>more</w:t>
      </w:r>
      <w:r w:rsidRPr="00B77C83">
        <w:rPr>
          <w:rStyle w:val="StyleUnderline"/>
        </w:rPr>
        <w:t xml:space="preserve"> </w:t>
      </w:r>
      <w:r w:rsidRPr="002076FF">
        <w:rPr>
          <w:rStyle w:val="StyleUnderline"/>
          <w:highlight w:val="cya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2076FF">
        <w:rPr>
          <w:rStyle w:val="StyleUnderline"/>
          <w:highlight w:val="cyan"/>
        </w:rPr>
        <w:t>U</w:t>
      </w:r>
      <w:r w:rsidRPr="00B77C83">
        <w:rPr>
          <w:rStyle w:val="StyleUnderline"/>
        </w:rPr>
        <w:t xml:space="preserve">nited </w:t>
      </w:r>
      <w:r w:rsidRPr="002076FF">
        <w:rPr>
          <w:rStyle w:val="StyleUnderline"/>
          <w:highlight w:val="cyan"/>
        </w:rPr>
        <w:t>S</w:t>
      </w:r>
      <w:r w:rsidRPr="00B77C83">
        <w:rPr>
          <w:rStyle w:val="StyleUnderline"/>
        </w:rPr>
        <w:t>tates.</w:t>
      </w:r>
    </w:p>
    <w:p w14:paraId="22AF76D8" w14:textId="77777777" w:rsidR="00463C76" w:rsidRPr="00B77C83" w:rsidRDefault="00463C76" w:rsidP="00463C76">
      <w:pPr>
        <w:rPr>
          <w:rStyle w:val="StyleUnderline"/>
        </w:rPr>
      </w:pPr>
      <w:r w:rsidRPr="00B77C83">
        <w:t xml:space="preserve">3. </w:t>
      </w:r>
      <w:r w:rsidRPr="002076FF">
        <w:rPr>
          <w:rStyle w:val="StyleUnderline"/>
          <w:highlight w:val="cyan"/>
        </w:rPr>
        <w:t>Destruction</w:t>
      </w:r>
      <w:r w:rsidRPr="00B77C83">
        <w:rPr>
          <w:rStyle w:val="StyleUnderline"/>
        </w:rPr>
        <w:t xml:space="preserve"> of </w:t>
      </w:r>
      <w:r w:rsidRPr="000579AD">
        <w:rPr>
          <w:rStyle w:val="StyleUnderline"/>
        </w:rPr>
        <w:t>satellites</w:t>
      </w:r>
      <w:r w:rsidRPr="00B77C83">
        <w:rPr>
          <w:rStyle w:val="StyleUnderline"/>
        </w:rPr>
        <w:t xml:space="preserve"> could </w:t>
      </w:r>
      <w:r w:rsidRPr="002076FF">
        <w:rPr>
          <w:rStyle w:val="StyleUnderline"/>
          <w:highlight w:val="cyan"/>
        </w:rPr>
        <w:t>create</w:t>
      </w:r>
      <w:r w:rsidRPr="00B77C83">
        <w:rPr>
          <w:rStyle w:val="StyleUnderline"/>
        </w:rPr>
        <w:t xml:space="preserve"> a damaging </w:t>
      </w:r>
      <w:r w:rsidRPr="000579AD">
        <w:rPr>
          <w:rStyle w:val="StyleUnderline"/>
        </w:rPr>
        <w:t>chain reaction</w:t>
      </w:r>
      <w:r w:rsidRPr="00B77C83">
        <w:t xml:space="preserve">. </w:t>
      </w:r>
      <w:r w:rsidRPr="00B77C83">
        <w:rPr>
          <w:rStyle w:val="StyleUnderline"/>
        </w:rPr>
        <w:t xml:space="preserve">Scientists warn that the violent destruction of satellites could </w:t>
      </w:r>
      <w:r w:rsidRPr="000579AD">
        <w:rPr>
          <w:rStyle w:val="StyleUnderline"/>
        </w:rPr>
        <w:t>result in</w:t>
      </w:r>
      <w:r w:rsidRPr="00B77C83">
        <w:rPr>
          <w:rStyle w:val="StyleUnderline"/>
        </w:rPr>
        <w:t xml:space="preserve"> an effect called an </w:t>
      </w:r>
      <w:r w:rsidRPr="002076FF">
        <w:rPr>
          <w:rStyle w:val="StyleUnderline"/>
          <w:highlight w:val="cyan"/>
        </w:rPr>
        <w:t>ablation</w:t>
      </w:r>
      <w:r w:rsidRPr="00B77C83">
        <w:rPr>
          <w:rStyle w:val="StyleUnderline"/>
        </w:rPr>
        <w:t xml:space="preserve"> </w:t>
      </w:r>
      <w:r w:rsidRPr="002076FF">
        <w:rPr>
          <w:rStyle w:val="StyleUnderline"/>
          <w:highlight w:val="cyan"/>
        </w:rPr>
        <w:t>cascade</w:t>
      </w:r>
      <w:r w:rsidRPr="00B77C83">
        <w:rPr>
          <w:rStyle w:val="StyleUnderline"/>
        </w:rPr>
        <w:t xml:space="preserve">.  High-velocity </w:t>
      </w:r>
      <w:r w:rsidRPr="002076FF">
        <w:rPr>
          <w:rStyle w:val="StyleUnderline"/>
          <w:highlight w:val="cyan"/>
        </w:rPr>
        <w:t>debris</w:t>
      </w:r>
      <w:r w:rsidRPr="00B77C83">
        <w:rPr>
          <w:rStyle w:val="StyleUnderline"/>
        </w:rPr>
        <w:t xml:space="preserve"> from a destroyed satellite could </w:t>
      </w:r>
      <w:r w:rsidRPr="002076FF">
        <w:rPr>
          <w:rStyle w:val="StyleUnderline"/>
          <w:highlight w:val="cyan"/>
        </w:rPr>
        <w:t>crash</w:t>
      </w:r>
      <w:r w:rsidRPr="00B77C83">
        <w:rPr>
          <w:rStyle w:val="StyleUnderline"/>
        </w:rPr>
        <w:t xml:space="preserve"> </w:t>
      </w:r>
      <w:r w:rsidRPr="002076FF">
        <w:rPr>
          <w:rStyle w:val="StyleUnderline"/>
          <w:highlight w:val="cyan"/>
        </w:rPr>
        <w:t>into other</w:t>
      </w:r>
      <w:r w:rsidRPr="00B77C83">
        <w:rPr>
          <w:rStyle w:val="StyleUnderline"/>
        </w:rPr>
        <w:t xml:space="preserve"> </w:t>
      </w:r>
      <w:r w:rsidRPr="002076FF">
        <w:rPr>
          <w:rStyle w:val="StyleUnderline"/>
          <w:highlight w:val="cyan"/>
        </w:rPr>
        <w:t>satellites</w:t>
      </w:r>
      <w:r w:rsidRPr="00B77C83">
        <w:rPr>
          <w:rStyle w:val="StyleUnderline"/>
        </w:rPr>
        <w:t xml:space="preserve"> and </w:t>
      </w:r>
      <w:r w:rsidRPr="000579AD">
        <w:rPr>
          <w:rStyle w:val="StyleUnderline"/>
        </w:rPr>
        <w:t>create</w:t>
      </w:r>
      <w:r w:rsidRPr="00B77C83">
        <w:rPr>
          <w:rStyle w:val="StyleUnderline"/>
        </w:rPr>
        <w:t xml:space="preserve"> more high-velocity debris.</w:t>
      </w:r>
      <w:r w:rsidRPr="00B77C83">
        <w:t xml:space="preserve"> If an </w:t>
      </w:r>
      <w:r w:rsidRPr="00B77C83">
        <w:rPr>
          <w:rStyle w:val="StyleUnderline"/>
        </w:rPr>
        <w:t xml:space="preserve">ablation cascade were to occur, it could </w:t>
      </w:r>
      <w:r w:rsidRPr="002076FF">
        <w:rPr>
          <w:rStyle w:val="StyleUnderline"/>
          <w:highlight w:val="cyan"/>
        </w:rPr>
        <w:t>render</w:t>
      </w:r>
      <w:r w:rsidRPr="00B77C83">
        <w:rPr>
          <w:rStyle w:val="StyleUnderline"/>
        </w:rPr>
        <w:t xml:space="preserve"> certain </w:t>
      </w:r>
      <w:r w:rsidRPr="002076FF">
        <w:rPr>
          <w:rStyle w:val="StyleUnderline"/>
          <w:highlight w:val="cyan"/>
        </w:rPr>
        <w:t>orbital levels</w:t>
      </w:r>
      <w:r w:rsidRPr="00B77C83">
        <w:rPr>
          <w:rStyle w:val="StyleUnderline"/>
        </w:rPr>
        <w:t xml:space="preserve"> </w:t>
      </w:r>
      <w:r w:rsidRPr="002076FF">
        <w:rPr>
          <w:rStyle w:val="StyleUnderline"/>
          <w:highlight w:val="cyan"/>
        </w:rPr>
        <w:t>completely unusable</w:t>
      </w:r>
      <w:r w:rsidRPr="00B77C83">
        <w:rPr>
          <w:rStyle w:val="StyleUnderline"/>
        </w:rPr>
        <w:t xml:space="preserve"> for centuries.</w:t>
      </w:r>
    </w:p>
    <w:p w14:paraId="406F0AFE" w14:textId="77777777" w:rsidR="00463C76" w:rsidRPr="00B77C83" w:rsidRDefault="00463C76" w:rsidP="00463C76">
      <w:pPr>
        <w:rPr>
          <w:rStyle w:val="StyleUnderline"/>
        </w:rPr>
      </w:pPr>
      <w:r w:rsidRPr="00B77C83">
        <w:t xml:space="preserve">4. Any country that threatened access to space </w:t>
      </w:r>
      <w:r w:rsidRPr="00B77C83">
        <w:rPr>
          <w:rStyle w:val="StyleUnderline"/>
        </w:rPr>
        <w:t xml:space="preserve">would </w:t>
      </w:r>
      <w:r w:rsidRPr="002076FF">
        <w:rPr>
          <w:rStyle w:val="StyleUnderline"/>
          <w:highlight w:val="cyan"/>
        </w:rPr>
        <w:t>threaten</w:t>
      </w:r>
      <w:r w:rsidRPr="00B77C83">
        <w:rPr>
          <w:rStyle w:val="StyleUnderline"/>
        </w:rPr>
        <w:t xml:space="preserve"> the </w:t>
      </w:r>
      <w:r w:rsidRPr="002076FF">
        <w:rPr>
          <w:rStyle w:val="StyleUnderline"/>
          <w:highlight w:val="cyan"/>
        </w:rPr>
        <w:t>global economy</w:t>
      </w:r>
      <w:r w:rsidRPr="00B77C83">
        <w:rPr>
          <w:rStyle w:val="StyleUnderline"/>
        </w:rPr>
        <w:t>.</w:t>
      </w:r>
      <w:r w:rsidRPr="00B77C83">
        <w:t xml:space="preserve">  Even if a full-blown ablation cascade didn’t occur, </w:t>
      </w:r>
      <w:r w:rsidRPr="000579AD">
        <w:rPr>
          <w:rStyle w:val="StyleUnderline"/>
        </w:rPr>
        <w:t>an ASAT campaign would cause debris, making operating in space more hazardous</w:t>
      </w:r>
      <w:r w:rsidRPr="00B77C83">
        <w:t xml:space="preserve">.  </w:t>
      </w:r>
      <w:r w:rsidRPr="00B77C83">
        <w:rPr>
          <w:rStyle w:val="StyleUnderline"/>
        </w:rPr>
        <w:t xml:space="preserve">The global economy </w:t>
      </w:r>
      <w:r w:rsidRPr="002076FF">
        <w:rPr>
          <w:rStyle w:val="StyleUnderline"/>
          <w:highlight w:val="cyan"/>
        </w:rPr>
        <w:t>relies on</w:t>
      </w:r>
      <w:r w:rsidRPr="00B77C83">
        <w:rPr>
          <w:rStyle w:val="StyleUnderline"/>
        </w:rPr>
        <w:t xml:space="preserve"> </w:t>
      </w:r>
      <w:r w:rsidRPr="002076FF">
        <w:rPr>
          <w:rStyle w:val="StyleUnderline"/>
          <w:highlight w:val="cyan"/>
        </w:rPr>
        <w:t>satellites</w:t>
      </w:r>
      <w:r w:rsidRPr="00B77C83">
        <w:rPr>
          <w:rStyle w:val="StyleUnderline"/>
        </w:rPr>
        <w:t xml:space="preserve"> and any disruption of operations would be </w:t>
      </w:r>
      <w:r w:rsidRPr="002076FF">
        <w:rPr>
          <w:rStyle w:val="StyleUnderline"/>
          <w:highlight w:val="cyan"/>
        </w:rPr>
        <w:t>met with</w:t>
      </w:r>
      <w:r w:rsidRPr="00B77C83">
        <w:rPr>
          <w:rStyle w:val="StyleUnderline"/>
        </w:rPr>
        <w:t xml:space="preserve"> </w:t>
      </w:r>
      <w:r w:rsidRPr="002076FF">
        <w:rPr>
          <w:rStyle w:val="StyleUnderline"/>
          <w:highlight w:val="cyan"/>
        </w:rPr>
        <w:t>worldwide</w:t>
      </w:r>
      <w:r w:rsidRPr="00B77C83">
        <w:rPr>
          <w:rStyle w:val="StyleUnderline"/>
        </w:rPr>
        <w:t xml:space="preserve"> </w:t>
      </w:r>
      <w:r w:rsidRPr="002076FF">
        <w:rPr>
          <w:rStyle w:val="StyleUnderline"/>
          <w:highlight w:val="cyan"/>
        </w:rPr>
        <w:t>disapproval</w:t>
      </w:r>
      <w:r w:rsidRPr="00B77C83">
        <w:rPr>
          <w:rStyle w:val="StyleUnderline"/>
        </w:rPr>
        <w:t xml:space="preserve"> and severe economic ramifications.</w:t>
      </w:r>
    </w:p>
    <w:p w14:paraId="7F0599E5" w14:textId="77777777" w:rsidR="00463C76" w:rsidRPr="00B77C83" w:rsidRDefault="00463C76" w:rsidP="00463C76">
      <w:pPr>
        <w:rPr>
          <w:rStyle w:val="StyleUnderline"/>
        </w:rPr>
      </w:pPr>
      <w:r w:rsidRPr="00B77C83">
        <w:t xml:space="preserve">5. International Prohibits the Use of ASAT Weapons. </w:t>
      </w:r>
      <w:r w:rsidRPr="00B77C83">
        <w:rPr>
          <w:rStyle w:val="StyleUnderline"/>
        </w:rPr>
        <w:t xml:space="preserve">Several </w:t>
      </w:r>
      <w:r w:rsidRPr="002076FF">
        <w:rPr>
          <w:rStyle w:val="StyleUnderline"/>
          <w:highlight w:val="cyan"/>
        </w:rPr>
        <w:t>international treaties</w:t>
      </w:r>
      <w:r w:rsidRPr="00B77C83">
        <w:rPr>
          <w:rStyle w:val="StyleUnderline"/>
        </w:rPr>
        <w:t xml:space="preserve"> expressly </w:t>
      </w:r>
      <w:r w:rsidRPr="002076FF">
        <w:rPr>
          <w:rStyle w:val="StyleUnderline"/>
          <w:highlight w:val="cyan"/>
        </w:rPr>
        <w:t>prohibit</w:t>
      </w:r>
      <w:r w:rsidRPr="00B77C83">
        <w:rPr>
          <w:rStyle w:val="StyleUnderline"/>
        </w:rPr>
        <w:t xml:space="preserve"> signatory nations from </w:t>
      </w:r>
      <w:r w:rsidRPr="002076FF">
        <w:rPr>
          <w:rStyle w:val="StyleUnderline"/>
          <w:highlight w:val="cyan"/>
        </w:rPr>
        <w:t>attacking</w:t>
      </w:r>
      <w:r w:rsidRPr="00B77C83">
        <w:rPr>
          <w:rStyle w:val="StyleUnderline"/>
        </w:rPr>
        <w:t xml:space="preserve"> other countries’ space assets</w:t>
      </w:r>
      <w:r w:rsidRPr="00B77C83">
        <w:t xml:space="preserve">.  </w:t>
      </w:r>
      <w:r w:rsidRPr="00F1720B">
        <w:rPr>
          <w:rStyle w:val="StyleUnderline"/>
        </w:rPr>
        <w:t xml:space="preserve">It </w:t>
      </w:r>
      <w:r w:rsidRPr="002076FF">
        <w:rPr>
          <w:rStyle w:val="StyleUnderline"/>
          <w:highlight w:val="cyan"/>
        </w:rPr>
        <w:t>is</w:t>
      </w:r>
      <w:r w:rsidRPr="00B77C83">
        <w:t xml:space="preserve"> </w:t>
      </w:r>
      <w:r w:rsidRPr="00B77C83">
        <w:rPr>
          <w:rStyle w:val="StyleUnderline"/>
        </w:rPr>
        <w:t xml:space="preserve">generally </w:t>
      </w:r>
      <w:r w:rsidRPr="002076FF">
        <w:rPr>
          <w:rStyle w:val="StyleUnderline"/>
          <w:highlight w:val="cyan"/>
        </w:rPr>
        <w:t xml:space="preserve">accepted </w:t>
      </w:r>
      <w:r w:rsidRPr="00F1720B">
        <w:rPr>
          <w:rStyle w:val="StyleUnderline"/>
        </w:rPr>
        <w:t>that</w:t>
      </w:r>
      <w:r w:rsidRPr="00B77C83">
        <w:rPr>
          <w:rStyle w:val="StyleUnderline"/>
        </w:rPr>
        <w:t xml:space="preserve"> </w:t>
      </w:r>
      <w:r w:rsidRPr="002076FF">
        <w:rPr>
          <w:rStyle w:val="StyleUnderline"/>
          <w:highlight w:val="cyan"/>
        </w:rPr>
        <w:t>space</w:t>
      </w:r>
      <w:r w:rsidRPr="00B77C83">
        <w:rPr>
          <w:rStyle w:val="StyleUnderline"/>
        </w:rPr>
        <w:t xml:space="preserve"> should be treated </w:t>
      </w:r>
      <w:r w:rsidRPr="002076FF">
        <w:rPr>
          <w:rStyle w:val="StyleUnderline"/>
          <w:highlight w:val="cyan"/>
        </w:rPr>
        <w:t>as</w:t>
      </w:r>
      <w:r w:rsidRPr="00B77C83">
        <w:rPr>
          <w:rStyle w:val="StyleUnderline"/>
        </w:rPr>
        <w:t xml:space="preserve"> a </w:t>
      </w:r>
      <w:r w:rsidRPr="002076FF">
        <w:rPr>
          <w:rStyle w:val="StyleUnderline"/>
          <w:highlight w:val="cyan"/>
        </w:rPr>
        <w:t>global common</w:t>
      </w:r>
      <w:r w:rsidRPr="00B77C83">
        <w:rPr>
          <w:rStyle w:val="StyleUnderline"/>
        </w:rPr>
        <w:t xml:space="preserve"> area, rather than a military domain.</w:t>
      </w:r>
    </w:p>
    <w:p w14:paraId="14EDEE6A" w14:textId="77777777" w:rsidR="00463C76" w:rsidRDefault="00463C76" w:rsidP="00463C76">
      <w:r w:rsidRPr="00B77C83">
        <w:t xml:space="preserve">While it remains necessary for military planners to create contingency plans for a, </w:t>
      </w:r>
      <w:r w:rsidRPr="002076FF">
        <w:rPr>
          <w:rStyle w:val="StyleUnderline"/>
          <w:highlight w:val="cyan"/>
        </w:rPr>
        <w:t>space war</w:t>
      </w:r>
      <w:r w:rsidRPr="00F1720B">
        <w:rPr>
          <w:rStyle w:val="StyleUnderline"/>
        </w:rPr>
        <w:t xml:space="preserve"> </w:t>
      </w:r>
      <w:r w:rsidRPr="00F1720B">
        <w:t>it</w:t>
      </w:r>
      <w:r w:rsidRPr="00B77C83">
        <w:t xml:space="preserve"> </w:t>
      </w:r>
      <w:r w:rsidRPr="00F1720B">
        <w:rPr>
          <w:rStyle w:val="StyleUnderline"/>
        </w:rPr>
        <w:t xml:space="preserve">is a highly </w:t>
      </w:r>
      <w:r w:rsidRPr="002076FF">
        <w:rPr>
          <w:rStyle w:val="StyleUnderline"/>
          <w:highlight w:val="cyan"/>
        </w:rPr>
        <w:t>unlikely</w:t>
      </w:r>
      <w:r w:rsidRPr="00B77C83">
        <w:rPr>
          <w:rStyle w:val="StyleUnderline"/>
        </w:rPr>
        <w:t xml:space="preserve"> scenario</w:t>
      </w:r>
      <w:r w:rsidRPr="00B77C83">
        <w:t xml:space="preserve">.  </w:t>
      </w:r>
      <w:r w:rsidRPr="00B77C83">
        <w:rPr>
          <w:rStyle w:val="StyleUnderline"/>
        </w:rPr>
        <w:t xml:space="preserve">All involved parties are incentivized against attacking.  </w:t>
      </w:r>
      <w:r w:rsidRPr="00B77C83">
        <w:t xml:space="preserve">However, if a space war did occur, it would be part of a larger conflict on Earth.  Those concerned about the potential for war in space should be more concerned about the potential for war, period. </w:t>
      </w:r>
    </w:p>
    <w:p w14:paraId="06E014AE" w14:textId="77777777" w:rsidR="00463C76" w:rsidRPr="0057770E" w:rsidRDefault="00463C76" w:rsidP="00463C76">
      <w:pPr>
        <w:pStyle w:val="Heading4"/>
      </w:pPr>
      <w:r>
        <w:t>Deterrence solves.</w:t>
      </w:r>
    </w:p>
    <w:p w14:paraId="5D860537" w14:textId="77777777" w:rsidR="00463C76" w:rsidRPr="0057770E" w:rsidRDefault="00463C76" w:rsidP="00463C76">
      <w:pPr>
        <w:rPr>
          <w:rFonts w:asciiTheme="minorHAnsi" w:hAnsiTheme="minorHAnsi" w:cstheme="minorHAnsi"/>
        </w:rPr>
      </w:pPr>
      <w:r w:rsidRPr="00BC2E7B">
        <w:rPr>
          <w:rFonts w:eastAsiaTheme="majorEastAsia" w:cstheme="majorBidi"/>
          <w:b/>
          <w:iCs/>
          <w:sz w:val="26"/>
        </w:rPr>
        <w:t xml:space="preserve">Evanoff </w:t>
      </w:r>
      <w:r>
        <w:rPr>
          <w:rFonts w:eastAsiaTheme="majorEastAsia" w:cstheme="majorBidi"/>
          <w:b/>
          <w:iCs/>
          <w:sz w:val="26"/>
        </w:rPr>
        <w:t>19</w:t>
      </w:r>
      <w:r>
        <w:rPr>
          <w:rFonts w:asciiTheme="minorHAnsi" w:hAnsiTheme="minorHAnsi" w:cstheme="minorHAnsi"/>
        </w:rPr>
        <w:t xml:space="preserve"> [Kyle Evanoff,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w:t>
      </w:r>
      <w:r>
        <w:t xml:space="preserve">“Big Bangs, Red Herrings, and the Dilemmas of Space Security”, Council on Foreign Relations, 6/27/2019, </w:t>
      </w:r>
      <w:hyperlink r:id="rId35" w:history="1">
        <w:r w:rsidRPr="001545DF">
          <w:rPr>
            <w:rStyle w:val="Hyperlink"/>
          </w:rPr>
          <w:t>https://www.cfr.org/blog/big-bangs-red-herrings-and-dilemmas-space-security</w:t>
        </w:r>
      </w:hyperlink>
      <w:r>
        <w:t xml:space="preserve"> accessed 12/11/21</w:t>
      </w:r>
      <w:r>
        <w:rPr>
          <w:rFonts w:asciiTheme="minorHAnsi" w:hAnsiTheme="minorHAnsi" w:cstheme="minorHAnsi"/>
        </w:rPr>
        <w:t>] Adam</w:t>
      </w:r>
    </w:p>
    <w:p w14:paraId="7982FD0C" w14:textId="77777777" w:rsidR="00463C76" w:rsidRPr="000855C5" w:rsidRDefault="00463C76" w:rsidP="00463C76">
      <w:pPr>
        <w:rPr>
          <w:u w:val="single"/>
        </w:rPr>
      </w:pPr>
      <w:r w:rsidRPr="00D74B1B">
        <w:t xml:space="preserve">More important, U.S. policymakers should avoid making decisions on the basis of a possible, </w:t>
      </w:r>
      <w:r w:rsidRPr="0057770E">
        <w:t xml:space="preserve">though </w:t>
      </w:r>
      <w:r w:rsidRPr="0057770E">
        <w:rPr>
          <w:rStyle w:val="StyleUnderline"/>
          <w:highlight w:val="cyan"/>
        </w:rPr>
        <w:t xml:space="preserve">highly improbable, </w:t>
      </w:r>
      <w:r w:rsidRPr="0057770E">
        <w:rPr>
          <w:rStyle w:val="StyleUnderline"/>
        </w:rPr>
        <w:t xml:space="preserve">space </w:t>
      </w:r>
      <w:r w:rsidRPr="0057770E">
        <w:rPr>
          <w:rStyle w:val="StyleUnderline"/>
          <w:highlight w:val="cyan"/>
        </w:rPr>
        <w:t>Pearl Harbor</w:t>
      </w:r>
      <w:r w:rsidRPr="0057770E">
        <w:t xml:space="preserve">. They should recognize that </w:t>
      </w:r>
      <w:r w:rsidRPr="0057770E">
        <w:rPr>
          <w:rStyle w:val="StyleUnderline"/>
        </w:rPr>
        <w:t xml:space="preserve">latent </w:t>
      </w:r>
      <w:r w:rsidRPr="0057770E">
        <w:rPr>
          <w:rStyle w:val="StyleUnderline"/>
          <w:highlight w:val="cyan"/>
        </w:rPr>
        <w:t>counterspace capabilities</w:t>
      </w:r>
      <w:r w:rsidRPr="0057770E">
        <w:t xml:space="preserve">—as exemplified in </w:t>
      </w:r>
      <w:r w:rsidRPr="0057770E">
        <w:rPr>
          <w:rStyle w:val="StyleUnderline"/>
        </w:rPr>
        <w:t>2008’s Operation Burnt Frost,</w:t>
      </w:r>
      <w:r w:rsidRPr="0057770E">
        <w:t xml:space="preserve"> which saw the </w:t>
      </w:r>
      <w:r w:rsidRPr="0057770E">
        <w:rPr>
          <w:rStyle w:val="StyleUnderline"/>
        </w:rPr>
        <w:t xml:space="preserve">United States repurpose a ballistic </w:t>
      </w:r>
      <w:r w:rsidRPr="0057770E">
        <w:rPr>
          <w:rStyle w:val="StyleUnderline"/>
          <w:highlight w:val="cyan"/>
        </w:rPr>
        <w:t>missile interceptor</w:t>
      </w:r>
      <w:r w:rsidRPr="0057770E">
        <w:rPr>
          <w:rStyle w:val="StyleUnderline"/>
        </w:rPr>
        <w:t xml:space="preserve"> to destroy a satellite</w:t>
      </w:r>
      <w:r w:rsidRPr="0057770E">
        <w:t xml:space="preserve">—are more than </w:t>
      </w:r>
      <w:r w:rsidRPr="0057770E">
        <w:rPr>
          <w:rStyle w:val="StyleUnderline"/>
        </w:rPr>
        <w:t xml:space="preserve">sufficient to </w:t>
      </w:r>
      <w:r w:rsidRPr="0057770E">
        <w:rPr>
          <w:rStyle w:val="StyleUnderline"/>
          <w:highlight w:val="cyan"/>
        </w:rPr>
        <w:t>deter adversaries</w:t>
      </w:r>
      <w:r w:rsidRPr="0057770E">
        <w:rPr>
          <w:rStyle w:val="StyleUnderline"/>
        </w:rPr>
        <w:t xml:space="preserve"> from </w:t>
      </w:r>
      <w:r w:rsidRPr="0057770E">
        <w:rPr>
          <w:rStyle w:val="StyleUnderline"/>
          <w:highlight w:val="cyan"/>
        </w:rPr>
        <w:t>launching</w:t>
      </w:r>
      <w:r w:rsidRPr="0057770E">
        <w:rPr>
          <w:rStyle w:val="StyleUnderline"/>
        </w:rPr>
        <w:t xml:space="preserve"> a </w:t>
      </w:r>
      <w:r w:rsidRPr="0057770E">
        <w:rPr>
          <w:rStyle w:val="StyleUnderline"/>
          <w:highlight w:val="cyan"/>
        </w:rPr>
        <w:t>major</w:t>
      </w:r>
      <w:r w:rsidRPr="0057770E">
        <w:rPr>
          <w:rStyle w:val="StyleUnderline"/>
        </w:rPr>
        <w:t xml:space="preserve"> surprise </w:t>
      </w:r>
      <w:r w:rsidRPr="0057770E">
        <w:rPr>
          <w:rStyle w:val="StyleUnderline"/>
          <w:highlight w:val="cyan"/>
        </w:rPr>
        <w:t>attack</w:t>
      </w:r>
      <w:r w:rsidRPr="0057770E">
        <w:rPr>
          <w:rStyle w:val="StyleUnderline"/>
        </w:rPr>
        <w:t xml:space="preserve"> in almost all scenarios</w:t>
      </w:r>
      <w:r w:rsidRPr="0057770E">
        <w:t xml:space="preserve">, especially in light of the aforementioned </w:t>
      </w:r>
      <w:r w:rsidRPr="0057770E">
        <w:rPr>
          <w:rStyle w:val="StyleUnderline"/>
        </w:rPr>
        <w:t>deep interdependence in the space domain</w:t>
      </w:r>
      <w:r w:rsidRPr="0057770E">
        <w:t xml:space="preserve">. </w:t>
      </w:r>
      <w:r w:rsidRPr="0057770E">
        <w:rPr>
          <w:rStyle w:val="StyleUnderline"/>
          <w:highlight w:val="cyan"/>
        </w:rPr>
        <w:t>Adding to</w:t>
      </w:r>
      <w:r w:rsidRPr="0057770E">
        <w:rPr>
          <w:rStyle w:val="StyleUnderline"/>
        </w:rPr>
        <w:t xml:space="preserve"> the </w:t>
      </w:r>
      <w:r w:rsidRPr="0057770E">
        <w:rPr>
          <w:rStyle w:val="StyleUnderline"/>
          <w:highlight w:val="cyan"/>
        </w:rPr>
        <w:t>deterrence</w:t>
      </w:r>
      <w:r w:rsidRPr="0057770E">
        <w:rPr>
          <w:rStyle w:val="StyleUnderline"/>
        </w:rPr>
        <w:t xml:space="preserve"> effect are </w:t>
      </w:r>
      <w:r w:rsidRPr="0057770E">
        <w:rPr>
          <w:rStyle w:val="StyleUnderline"/>
          <w:highlight w:val="cyan"/>
        </w:rPr>
        <w:t>uncertain</w:t>
      </w:r>
      <w:r w:rsidRPr="0057770E">
        <w:rPr>
          <w:rStyle w:val="StyleUnderline"/>
        </w:rPr>
        <w:t xml:space="preserve"> offensive </w:t>
      </w:r>
      <w:r w:rsidRPr="0057770E">
        <w:rPr>
          <w:rStyle w:val="StyleUnderline"/>
          <w:highlight w:val="cyan"/>
        </w:rPr>
        <w:t>cyber capabilities</w:t>
      </w:r>
      <w:r w:rsidRPr="0057770E">
        <w:rPr>
          <w:rStyle w:val="StyleUnderline"/>
        </w:rPr>
        <w:t xml:space="preserve">. </w:t>
      </w:r>
      <w:r w:rsidRPr="0057770E">
        <w:t xml:space="preserve">The </w:t>
      </w:r>
      <w:r w:rsidRPr="0057770E">
        <w:rPr>
          <w:rStyle w:val="StyleUnderline"/>
        </w:rPr>
        <w:t>United States continues</w:t>
      </w:r>
      <w:r w:rsidRPr="0057770E">
        <w:t xml:space="preserve"> to launch </w:t>
      </w:r>
      <w:r w:rsidRPr="0057770E">
        <w:rPr>
          <w:rStyle w:val="StyleUnderline"/>
        </w:rPr>
        <w:t>incursions</w:t>
      </w:r>
      <w:r w:rsidRPr="0057770E">
        <w:t xml:space="preserve"> </w:t>
      </w:r>
      <w:r w:rsidRPr="0057770E">
        <w:rPr>
          <w:rStyle w:val="StyleUnderline"/>
        </w:rPr>
        <w:t>into</w:t>
      </w:r>
      <w:r w:rsidRPr="0057770E">
        <w:t xml:space="preserve"> </w:t>
      </w:r>
      <w:r w:rsidRPr="0057770E">
        <w:rPr>
          <w:rStyle w:val="StyleUnderline"/>
        </w:rPr>
        <w:t>geopolitical</w:t>
      </w:r>
      <w:r w:rsidRPr="0057770E">
        <w:t xml:space="preserve"> </w:t>
      </w:r>
      <w:r w:rsidRPr="0057770E">
        <w:rPr>
          <w:rStyle w:val="StyleUnderline"/>
        </w:rPr>
        <w:t>competitors’ critical systems</w:t>
      </w:r>
      <w:r w:rsidRPr="0057770E">
        <w:t xml:space="preserve">, such as the </w:t>
      </w:r>
      <w:r w:rsidRPr="0057770E">
        <w:rPr>
          <w:rStyle w:val="StyleUnderline"/>
        </w:rPr>
        <w:t>Russian power grid</w:t>
      </w:r>
      <w:r w:rsidRPr="0057770E">
        <w:t xml:space="preserve">, and has </w:t>
      </w:r>
      <w:r w:rsidRPr="0057770E">
        <w:rPr>
          <w:rStyle w:val="StyleUnderline"/>
        </w:rPr>
        <w:t xml:space="preserve">demonstrated a </w:t>
      </w:r>
      <w:r w:rsidRPr="0057770E">
        <w:rPr>
          <w:rStyle w:val="StyleUnderline"/>
          <w:highlight w:val="cyan"/>
        </w:rPr>
        <w:t>willingness to employ cyberattacks</w:t>
      </w:r>
      <w:r w:rsidRPr="0057770E">
        <w:rPr>
          <w:rStyle w:val="StyleUnderline"/>
        </w:rPr>
        <w:t xml:space="preserve"> in the wake of offline incidents</w:t>
      </w:r>
      <w:r w:rsidRPr="0057770E">
        <w:t xml:space="preserve">, as it did after Iran shot down a U.S. drone last week. Unlike in the nuclear arena, where </w:t>
      </w:r>
      <w:r w:rsidRPr="0057770E">
        <w:rPr>
          <w:rStyle w:val="StyleUnderline"/>
        </w:rPr>
        <w:t>anything short of the prospect of nuclear retaliation holds limited dissuasive power</w:t>
      </w:r>
      <w:r w:rsidRPr="0057770E">
        <w:t xml:space="preserve">, </w:t>
      </w:r>
      <w:r w:rsidRPr="0057770E">
        <w:rPr>
          <w:rStyle w:val="StyleUnderline"/>
          <w:highlight w:val="cyan"/>
        </w:rPr>
        <w:t>space deterrence</w:t>
      </w:r>
      <w:r w:rsidRPr="0057770E">
        <w:rPr>
          <w:rStyle w:val="StyleUnderline"/>
        </w:rPr>
        <w:t xml:space="preserve"> can </w:t>
      </w:r>
      <w:r w:rsidRPr="0057770E">
        <w:rPr>
          <w:rStyle w:val="StyleUnderline"/>
          <w:highlight w:val="cyan"/>
        </w:rPr>
        <w:t>stem from military capabilities in various domains</w:t>
      </w:r>
      <w:r w:rsidRPr="0057770E">
        <w:t xml:space="preserve">. For this reason, </w:t>
      </w:r>
      <w:r w:rsidRPr="0057770E">
        <w:rPr>
          <w:rStyle w:val="StyleUnderline"/>
        </w:rPr>
        <w:t>an attack on a U.S. satellite could elicit any number of responses</w:t>
      </w:r>
      <w:r w:rsidRPr="0057770E">
        <w:t xml:space="preserve">. The </w:t>
      </w:r>
      <w:r w:rsidRPr="000855C5">
        <w:rPr>
          <w:rStyle w:val="StyleUnderline"/>
          <w:highlight w:val="cyan"/>
        </w:rPr>
        <w:t xml:space="preserve">potential </w:t>
      </w:r>
      <w:r w:rsidRPr="000855C5">
        <w:rPr>
          <w:rStyle w:val="StyleUnderline"/>
        </w:rPr>
        <w:t xml:space="preserve">for </w:t>
      </w:r>
      <w:r w:rsidRPr="000855C5">
        <w:rPr>
          <w:rStyle w:val="StyleUnderline"/>
          <w:highlight w:val="cyan"/>
        </w:rPr>
        <w:t>cross-domain retaliation</w:t>
      </w:r>
      <w:r w:rsidRPr="0057770E">
        <w:rPr>
          <w:rStyle w:val="StyleUnderline"/>
        </w:rPr>
        <w:t xml:space="preserve">, combined with the high strategic value of space assets, means that </w:t>
      </w:r>
      <w:r w:rsidRPr="000855C5">
        <w:rPr>
          <w:rStyle w:val="StyleUnderline"/>
          <w:highlight w:val="cyan"/>
        </w:rPr>
        <w:t>any adversary risks extreme escalation</w:t>
      </w:r>
      <w:r w:rsidRPr="0057770E">
        <w:rPr>
          <w:rStyle w:val="StyleUnderline"/>
        </w:rPr>
        <w:t xml:space="preserve"> in launching a major assault on American space architectures. </w:t>
      </w:r>
      <w:r w:rsidRPr="0057770E">
        <w:t xml:space="preserve">Again, </w:t>
      </w:r>
      <w:r w:rsidRPr="0057770E">
        <w:rPr>
          <w:rStyle w:val="StyleUnderline"/>
        </w:rPr>
        <w:t xml:space="preserve">well-conceived </w:t>
      </w:r>
      <w:r w:rsidRPr="000855C5">
        <w:rPr>
          <w:rStyle w:val="StyleUnderline"/>
          <w:highlight w:val="cyan"/>
        </w:rPr>
        <w:t>diplomatic efforts</w:t>
      </w:r>
      <w:r w:rsidRPr="0057770E">
        <w:rPr>
          <w:rStyle w:val="StyleUnderline"/>
        </w:rPr>
        <w:t xml:space="preserve"> are useful in </w:t>
      </w:r>
      <w:r w:rsidRPr="000855C5">
        <w:rPr>
          <w:rStyle w:val="StyleUnderline"/>
          <w:highlight w:val="cyan"/>
        </w:rPr>
        <w:t>averting such scenarios</w:t>
      </w:r>
      <w:r w:rsidRPr="0057770E">
        <w:rPr>
          <w:rStyle w:val="StyleUnderline"/>
        </w:rPr>
        <w:t xml:space="preserve"> altogether.  </w:t>
      </w:r>
    </w:p>
    <w:p w14:paraId="3132AF0B" w14:textId="77777777" w:rsidR="00463C76" w:rsidRPr="008E6C6C" w:rsidRDefault="00463C76" w:rsidP="00463C76">
      <w:pPr>
        <w:pStyle w:val="Heading4"/>
        <w:rPr>
          <w:rFonts w:cs="Calibri"/>
        </w:rPr>
      </w:pPr>
      <w:r w:rsidRPr="008E6C6C">
        <w:rPr>
          <w:rFonts w:cs="Calibri"/>
        </w:rPr>
        <w:t xml:space="preserve">Space systems are </w:t>
      </w:r>
      <w:r w:rsidRPr="008E6C6C">
        <w:rPr>
          <w:rFonts w:cs="Calibri"/>
          <w:u w:val="single"/>
        </w:rPr>
        <w:t>distributed</w:t>
      </w:r>
      <w:r w:rsidRPr="008E6C6C">
        <w:rPr>
          <w:rFonts w:cs="Calibri"/>
        </w:rPr>
        <w:t xml:space="preserve"> and </w:t>
      </w:r>
      <w:r w:rsidRPr="008E6C6C">
        <w:rPr>
          <w:rFonts w:cs="Calibri"/>
          <w:u w:val="single"/>
        </w:rPr>
        <w:t>resilient</w:t>
      </w:r>
      <w:r w:rsidRPr="008E6C6C">
        <w:rPr>
          <w:rFonts w:cs="Calibri"/>
        </w:rPr>
        <w:t xml:space="preserve">---the U.S. </w:t>
      </w:r>
      <w:r w:rsidRPr="008E6C6C">
        <w:rPr>
          <w:rFonts w:cs="Calibri"/>
          <w:u w:val="single"/>
        </w:rPr>
        <w:t>knows that</w:t>
      </w:r>
      <w:r w:rsidRPr="008E6C6C">
        <w:rPr>
          <w:rFonts w:cs="Calibri"/>
        </w:rPr>
        <w:t xml:space="preserve"> and won’t jump straight to the </w:t>
      </w:r>
      <w:r w:rsidRPr="008E6C6C">
        <w:rPr>
          <w:rFonts w:cs="Calibri"/>
          <w:u w:val="single"/>
        </w:rPr>
        <w:t>nuclear</w:t>
      </w:r>
      <w:r w:rsidRPr="008E6C6C">
        <w:rPr>
          <w:rFonts w:cs="Calibri"/>
        </w:rPr>
        <w:t xml:space="preserve"> rung of the escalation ladder</w:t>
      </w:r>
    </w:p>
    <w:p w14:paraId="0072123D" w14:textId="77777777" w:rsidR="00463C76" w:rsidRPr="008E6C6C" w:rsidRDefault="00463C76" w:rsidP="00463C76">
      <w:r w:rsidRPr="008E6C6C">
        <w:t xml:space="preserve">Zack </w:t>
      </w:r>
      <w:r w:rsidRPr="008E6C6C">
        <w:rPr>
          <w:rStyle w:val="Style13ptBold"/>
        </w:rPr>
        <w:t>Cooper 18</w:t>
      </w:r>
      <w:r w:rsidRPr="008E6C6C">
        <w:t>, Senior Fellow for Asian Security at the Center for Strategic and International Studies, and Thomas G. Roberts, Research Assistant and Program Coordinator for the Aerospace Security Project at CSIS, “DETERRENCE IN THE LAST SANCTUARY”, War on the Rocks, 1/2/2018, https://warontherocks.com/2018/01/deterrence-last-sanctuary/</w:t>
      </w:r>
    </w:p>
    <w:p w14:paraId="33326E73" w14:textId="77777777" w:rsidR="00463C76" w:rsidRPr="008E6C6C" w:rsidRDefault="00463C76" w:rsidP="00463C76">
      <w:r w:rsidRPr="002076FF">
        <w:rPr>
          <w:rStyle w:val="StyleUnderline"/>
          <w:highlight w:val="cyan"/>
        </w:rPr>
        <w:t xml:space="preserve">Until </w:t>
      </w:r>
      <w:r w:rsidRPr="002076FF">
        <w:rPr>
          <w:rStyle w:val="Emphasis"/>
          <w:highlight w:val="cyan"/>
        </w:rPr>
        <w:t>recently</w:t>
      </w:r>
      <w:r w:rsidRPr="002076FF">
        <w:rPr>
          <w:rStyle w:val="StyleUnderline"/>
          <w:highlight w:val="cyan"/>
        </w:rPr>
        <w:t>, resilience</w:t>
      </w:r>
      <w:r w:rsidRPr="008E6C6C">
        <w:rPr>
          <w:rStyle w:val="StyleUnderline"/>
        </w:rPr>
        <w:t xml:space="preserve"> in space </w:t>
      </w:r>
      <w:r w:rsidRPr="002076FF">
        <w:rPr>
          <w:rStyle w:val="StyleUnderline"/>
          <w:highlight w:val="cyan"/>
        </w:rPr>
        <w:t>was</w:t>
      </w:r>
      <w:r w:rsidRPr="008E6C6C">
        <w:rPr>
          <w:rStyle w:val="StyleUnderline"/>
        </w:rPr>
        <w:t xml:space="preserve"> largely </w:t>
      </w:r>
      <w:r w:rsidRPr="002076FF">
        <w:rPr>
          <w:rStyle w:val="StyleUnderline"/>
          <w:highlight w:val="cyan"/>
        </w:rPr>
        <w:t>an afterthought</w:t>
      </w:r>
      <w:r w:rsidRPr="008E6C6C">
        <w:rPr>
          <w:rStyle w:val="StyleUnderline"/>
        </w:rPr>
        <w:t>. It was assumed that a conflict in space would likely lead to</w:t>
      </w:r>
      <w:r w:rsidRPr="008E6C6C">
        <w:t xml:space="preserve"> or precede </w:t>
      </w:r>
      <w:r w:rsidRPr="008E6C6C">
        <w:rPr>
          <w:rStyle w:val="StyleUnderline"/>
        </w:rPr>
        <w:t>a major nuclear exchange</w:t>
      </w:r>
      <w:r w:rsidRPr="008E6C6C">
        <w:t xml:space="preserve">. Therefore, the focus was on cost-effective architectures that maximized satellite capabilities, often at the cost of resilience. </w:t>
      </w:r>
      <w:r w:rsidRPr="008E6C6C">
        <w:rPr>
          <w:rStyle w:val="StyleUnderline"/>
        </w:rPr>
        <w:t>Recently, however</w:t>
      </w:r>
      <w:r w:rsidRPr="008E6C6C">
        <w:t xml:space="preserve">, some have hoped that </w:t>
      </w:r>
      <w:r w:rsidRPr="008E6C6C">
        <w:rPr>
          <w:rStyle w:val="StyleUnderline"/>
        </w:rPr>
        <w:t>new architectures could enhance resilience and prevent critical military operations from being significantly impeded in an attac</w:t>
      </w:r>
      <w:r w:rsidRPr="008E6C6C">
        <w:t xml:space="preserve">k. Although resilience can be expensive, </w:t>
      </w:r>
      <w:r w:rsidRPr="008E6C6C">
        <w:rPr>
          <w:rStyle w:val="StyleUnderline"/>
        </w:rPr>
        <w:t xml:space="preserve">American </w:t>
      </w:r>
      <w:r w:rsidRPr="002076FF">
        <w:rPr>
          <w:rStyle w:val="StyleUnderline"/>
          <w:highlight w:val="cyan"/>
        </w:rPr>
        <w:t xml:space="preserve">investments in </w:t>
      </w:r>
      <w:r w:rsidRPr="002076FF">
        <w:rPr>
          <w:rStyle w:val="Emphasis"/>
          <w:highlight w:val="cyan"/>
        </w:rPr>
        <w:t>smaller sat</w:t>
      </w:r>
      <w:r w:rsidRPr="008E6C6C">
        <w:rPr>
          <w:rStyle w:val="Emphasis"/>
        </w:rPr>
        <w:t>ellite</w:t>
      </w:r>
      <w:r w:rsidRPr="002076FF">
        <w:rPr>
          <w:rStyle w:val="Emphasis"/>
          <w:highlight w:val="cyan"/>
        </w:rPr>
        <w:t>s</w:t>
      </w:r>
      <w:r w:rsidRPr="002076FF">
        <w:rPr>
          <w:rStyle w:val="StyleUnderline"/>
          <w:highlight w:val="cyan"/>
        </w:rPr>
        <w:t xml:space="preserve"> and</w:t>
      </w:r>
      <w:r w:rsidRPr="008E6C6C">
        <w:rPr>
          <w:rStyle w:val="StyleUnderline"/>
        </w:rPr>
        <w:t xml:space="preserve"> </w:t>
      </w:r>
      <w:r w:rsidRPr="008E6C6C">
        <w:rPr>
          <w:rStyle w:val="Emphasis"/>
        </w:rPr>
        <w:t xml:space="preserve">more </w:t>
      </w:r>
      <w:r w:rsidRPr="002076FF">
        <w:rPr>
          <w:rStyle w:val="Emphasis"/>
          <w:highlight w:val="cyan"/>
        </w:rPr>
        <w:t>distributed</w:t>
      </w:r>
      <w:r w:rsidRPr="008E6C6C">
        <w:rPr>
          <w:rStyle w:val="Emphasis"/>
        </w:rPr>
        <w:t xml:space="preserve"> space </w:t>
      </w:r>
      <w:r w:rsidRPr="002076FF">
        <w:rPr>
          <w:rStyle w:val="Emphasis"/>
          <w:highlight w:val="cyan"/>
        </w:rPr>
        <w:t>architectures</w:t>
      </w:r>
      <w:r w:rsidRPr="008E6C6C">
        <w:rPr>
          <w:rStyle w:val="StyleUnderline"/>
        </w:rPr>
        <w:t xml:space="preserve"> could </w:t>
      </w:r>
      <w:r w:rsidRPr="002076FF">
        <w:rPr>
          <w:rStyle w:val="StyleUnderline"/>
          <w:highlight w:val="cyan"/>
        </w:rPr>
        <w:t>minimize</w:t>
      </w:r>
      <w:r w:rsidRPr="008E6C6C">
        <w:rPr>
          <w:rStyle w:val="StyleUnderline"/>
        </w:rPr>
        <w:t xml:space="preserve"> adversary incentives to carry out </w:t>
      </w:r>
      <w:r w:rsidRPr="002076FF">
        <w:rPr>
          <w:rStyle w:val="StyleUnderline"/>
          <w:highlight w:val="cyan"/>
        </w:rPr>
        <w:t>first strikes</w:t>
      </w:r>
      <w:r w:rsidRPr="008E6C6C">
        <w:rPr>
          <w:rStyle w:val="StyleUnderline"/>
        </w:rPr>
        <w:t xml:space="preserve"> in space</w:t>
      </w:r>
      <w:r w:rsidRPr="008E6C6C">
        <w:t>.</w:t>
      </w:r>
    </w:p>
    <w:p w14:paraId="30C405C6" w14:textId="77777777" w:rsidR="00463C76" w:rsidRPr="008E6C6C" w:rsidRDefault="00463C76" w:rsidP="00463C76">
      <w:r w:rsidRPr="002076FF">
        <w:rPr>
          <w:rStyle w:val="StyleUnderline"/>
          <w:highlight w:val="cyan"/>
        </w:rPr>
        <w:t>In the</w:t>
      </w:r>
      <w:r w:rsidRPr="008E6C6C">
        <w:rPr>
          <w:rStyle w:val="StyleUnderline"/>
        </w:rPr>
        <w:t xml:space="preserve"> </w:t>
      </w:r>
      <w:r w:rsidRPr="008E6C6C">
        <w:rPr>
          <w:rStyle w:val="Emphasis"/>
        </w:rPr>
        <w:t xml:space="preserve">late </w:t>
      </w:r>
      <w:r w:rsidRPr="002076FF">
        <w:rPr>
          <w:rStyle w:val="Emphasis"/>
          <w:highlight w:val="cyan"/>
        </w:rPr>
        <w:t>20th century</w:t>
      </w:r>
      <w:r w:rsidRPr="002076FF">
        <w:rPr>
          <w:rStyle w:val="StyleUnderline"/>
          <w:highlight w:val="cyan"/>
        </w:rPr>
        <w:t>, minor escalations</w:t>
      </w:r>
      <w:r w:rsidRPr="008E6C6C">
        <w:rPr>
          <w:rStyle w:val="StyleUnderline"/>
        </w:rPr>
        <w:t xml:space="preserve"> against space systems </w:t>
      </w:r>
      <w:r w:rsidRPr="002076FF">
        <w:rPr>
          <w:rStyle w:val="StyleUnderline"/>
          <w:highlight w:val="cyan"/>
        </w:rPr>
        <w:t>were</w:t>
      </w:r>
      <w:r w:rsidRPr="008E6C6C">
        <w:rPr>
          <w:rStyle w:val="StyleUnderline"/>
        </w:rPr>
        <w:t xml:space="preserve"> </w:t>
      </w:r>
      <w:r w:rsidRPr="008E6C6C">
        <w:rPr>
          <w:rStyle w:val="Emphasis"/>
        </w:rPr>
        <w:t xml:space="preserve">treated as </w:t>
      </w:r>
      <w:r w:rsidRPr="002076FF">
        <w:rPr>
          <w:rStyle w:val="Emphasis"/>
          <w:highlight w:val="cyan"/>
        </w:rPr>
        <w:t>major events</w:t>
      </w:r>
      <w:r w:rsidRPr="008E6C6C">
        <w:rPr>
          <w:rStyle w:val="StyleUnderline"/>
        </w:rPr>
        <w:t xml:space="preserve">, since they typically threatened the superpowers’ nuclear architectures. </w:t>
      </w:r>
      <w:r w:rsidRPr="002076FF">
        <w:rPr>
          <w:rStyle w:val="Emphasis"/>
          <w:highlight w:val="cyan"/>
        </w:rPr>
        <w:t>Today</w:t>
      </w:r>
      <w:r w:rsidRPr="008E6C6C">
        <w:rPr>
          <w:rStyle w:val="StyleUnderline"/>
        </w:rPr>
        <w:t xml:space="preserve">, the </w:t>
      </w:r>
      <w:r w:rsidRPr="002076FF">
        <w:rPr>
          <w:rStyle w:val="Emphasis"/>
          <w:highlight w:val="cyan"/>
        </w:rPr>
        <w:t>prolif</w:t>
      </w:r>
      <w:r w:rsidRPr="008E6C6C">
        <w:rPr>
          <w:rStyle w:val="Emphasis"/>
        </w:rPr>
        <w:t xml:space="preserve">eration </w:t>
      </w:r>
      <w:r w:rsidRPr="002076FF">
        <w:rPr>
          <w:rStyle w:val="Emphasis"/>
          <w:highlight w:val="cyan"/>
        </w:rPr>
        <w:t>of counter-space capabilities</w:t>
      </w:r>
      <w:r w:rsidRPr="002076FF">
        <w:rPr>
          <w:rStyle w:val="StyleUnderline"/>
          <w:highlight w:val="cyan"/>
        </w:rPr>
        <w:t xml:space="preserve"> and</w:t>
      </w:r>
      <w:r w:rsidRPr="008E6C6C">
        <w:rPr>
          <w:rStyle w:val="StyleUnderline"/>
        </w:rPr>
        <w:t xml:space="preserve"> the </w:t>
      </w:r>
      <w:r w:rsidRPr="002076FF">
        <w:rPr>
          <w:rStyle w:val="Emphasis"/>
          <w:highlight w:val="cyan"/>
        </w:rPr>
        <w:t>wide array</w:t>
      </w:r>
      <w:r w:rsidRPr="008E6C6C">
        <w:rPr>
          <w:rStyle w:val="StyleUnderline"/>
        </w:rPr>
        <w:t xml:space="preserve"> of possible types </w:t>
      </w:r>
      <w:r w:rsidRPr="002076FF">
        <w:rPr>
          <w:rStyle w:val="StyleUnderline"/>
          <w:highlight w:val="cyan"/>
        </w:rPr>
        <w:t>of attacks means</w:t>
      </w:r>
      <w:r w:rsidRPr="008E6C6C">
        <w:rPr>
          <w:rStyle w:val="StyleUnderline"/>
        </w:rPr>
        <w:t xml:space="preserve"> that </w:t>
      </w:r>
      <w:r w:rsidRPr="002076FF">
        <w:rPr>
          <w:rStyle w:val="Emphasis"/>
          <w:highlight w:val="cyan"/>
        </w:rPr>
        <w:t>most</w:t>
      </w:r>
      <w:r w:rsidRPr="008E6C6C">
        <w:rPr>
          <w:rStyle w:val="StyleUnderline"/>
        </w:rPr>
        <w:t xml:space="preserve"> attacks against U.S. space systems </w:t>
      </w:r>
      <w:r w:rsidRPr="002076FF">
        <w:rPr>
          <w:rStyle w:val="StyleUnderline"/>
          <w:highlight w:val="cyan"/>
        </w:rPr>
        <w:t xml:space="preserve">are </w:t>
      </w:r>
      <w:r w:rsidRPr="002076FF">
        <w:rPr>
          <w:rStyle w:val="Emphasis"/>
          <w:szCs w:val="26"/>
          <w:highlight w:val="cyan"/>
        </w:rPr>
        <w:t>unlikely to warrant a nuclear response</w:t>
      </w:r>
      <w:r w:rsidRPr="008E6C6C">
        <w:t xml:space="preserve">. It is critical that policymakers understand the likely break points in any conflict involving space systems. Strategists should explore whether the characteristics of different types of attacks against space systems create different thresholds, paying particular attention to attribution, reversibility, the defender’s awareness of an attack, the attacker’s ability to assess an attack’s effectiveness, and the risks of collateral damage (e.g., orbital debris). </w:t>
      </w:r>
      <w:r w:rsidRPr="002076FF">
        <w:rPr>
          <w:rStyle w:val="StyleUnderline"/>
          <w:highlight w:val="cyan"/>
        </w:rPr>
        <w:t>Competitors</w:t>
      </w:r>
      <w:r w:rsidRPr="008E6C6C">
        <w:rPr>
          <w:rStyle w:val="StyleUnderline"/>
        </w:rPr>
        <w:t xml:space="preserve"> may attempt to </w:t>
      </w:r>
      <w:r w:rsidRPr="002076FF">
        <w:rPr>
          <w:rStyle w:val="StyleUnderline"/>
          <w:highlight w:val="cyan"/>
        </w:rPr>
        <w:t xml:space="preserve">use non-kinetic weapons and reversible actions to stay below the </w:t>
      </w:r>
      <w:r w:rsidRPr="002076FF">
        <w:rPr>
          <w:rStyle w:val="Emphasis"/>
          <w:highlight w:val="cyan"/>
        </w:rPr>
        <w:t>threshold</w:t>
      </w:r>
      <w:r w:rsidRPr="002076FF">
        <w:rPr>
          <w:rStyle w:val="StyleUnderline"/>
          <w:highlight w:val="cyan"/>
        </w:rPr>
        <w:t xml:space="preserve"> that</w:t>
      </w:r>
      <w:r w:rsidRPr="008E6C6C">
        <w:rPr>
          <w:rStyle w:val="StyleUnderline"/>
        </w:rPr>
        <w:t xml:space="preserve"> would </w:t>
      </w:r>
      <w:r w:rsidRPr="002076FF">
        <w:rPr>
          <w:rStyle w:val="StyleUnderline"/>
          <w:highlight w:val="cyan"/>
        </w:rPr>
        <w:t xml:space="preserve">trigger a </w:t>
      </w:r>
      <w:r w:rsidRPr="002076FF">
        <w:rPr>
          <w:rStyle w:val="Emphasis"/>
          <w:highlight w:val="cyan"/>
        </w:rPr>
        <w:t>strong</w:t>
      </w:r>
      <w:r w:rsidRPr="008E6C6C">
        <w:rPr>
          <w:rStyle w:val="StyleUnderline"/>
        </w:rPr>
        <w:t xml:space="preserve"> U.S. </w:t>
      </w:r>
      <w:r w:rsidRPr="002076FF">
        <w:rPr>
          <w:rStyle w:val="StyleUnderline"/>
          <w:highlight w:val="cyan"/>
        </w:rPr>
        <w:t>response</w:t>
      </w:r>
      <w:r w:rsidRPr="008E6C6C">
        <w:t>. The 2017 National Security Strategy warns:</w:t>
      </w:r>
    </w:p>
    <w:p w14:paraId="6B1E53A8" w14:textId="77777777" w:rsidR="00463C76" w:rsidRPr="008E6C6C" w:rsidRDefault="00463C76" w:rsidP="00463C76">
      <w:pPr>
        <w:ind w:left="720"/>
      </w:pPr>
      <w:r w:rsidRPr="008E6C6C">
        <w:t>Any harmful interference with or an attack upon critical components of our space architecture that directly affects this vital U.S. interest will be met with a deliberate response at a time, place, manner, and domain of our choosing.</w:t>
      </w:r>
    </w:p>
    <w:p w14:paraId="057C4A9C" w14:textId="77777777" w:rsidR="00463C76" w:rsidRPr="008E6C6C" w:rsidRDefault="00463C76" w:rsidP="00463C76">
      <w:r w:rsidRPr="008E6C6C">
        <w:t xml:space="preserve">In order to fulfill this promise, </w:t>
      </w:r>
      <w:r w:rsidRPr="008E6C6C">
        <w:rPr>
          <w:rStyle w:val="StyleUnderline"/>
        </w:rPr>
        <w:t xml:space="preserve">the </w:t>
      </w:r>
      <w:r w:rsidRPr="008E6C6C">
        <w:rPr>
          <w:rStyle w:val="Emphasis"/>
        </w:rPr>
        <w:t>U</w:t>
      </w:r>
      <w:r w:rsidRPr="008E6C6C">
        <w:t xml:space="preserve">nited </w:t>
      </w:r>
      <w:r w:rsidRPr="008E6C6C">
        <w:rPr>
          <w:rStyle w:val="Emphasis"/>
        </w:rPr>
        <w:t>S</w:t>
      </w:r>
      <w:r w:rsidRPr="008E6C6C">
        <w:t xml:space="preserve">tates </w:t>
      </w:r>
      <w:r w:rsidRPr="008E6C6C">
        <w:rPr>
          <w:rStyle w:val="StyleUnderline"/>
        </w:rPr>
        <w:t>will want to ensure that it has capabilities to respond both above and below various thresholds</w:t>
      </w:r>
      <w:r w:rsidRPr="008E6C6C">
        <w:t xml:space="preserve"> to ensure a full-spectrum of deterrence options for the full range of potential actors.</w:t>
      </w:r>
    </w:p>
    <w:p w14:paraId="0C46F434" w14:textId="77777777" w:rsidR="00463C76" w:rsidRPr="008E6C6C" w:rsidRDefault="00463C76" w:rsidP="00463C76">
      <w:pPr>
        <w:rPr>
          <w:sz w:val="16"/>
        </w:rPr>
      </w:pPr>
    </w:p>
    <w:p w14:paraId="191324D7" w14:textId="77777777" w:rsidR="00463C76" w:rsidRPr="008E6C6C" w:rsidRDefault="00463C76" w:rsidP="00463C76">
      <w:pPr>
        <w:pStyle w:val="Heading4"/>
        <w:rPr>
          <w:rStyle w:val="Style13ptBold"/>
          <w:rFonts w:cs="Calibri"/>
          <w:b/>
          <w:bCs w:val="0"/>
        </w:rPr>
      </w:pPr>
      <w:r>
        <w:rPr>
          <w:rStyle w:val="Style13ptBold"/>
          <w:rFonts w:cs="Calibri"/>
          <w:b/>
          <w:bCs w:val="0"/>
        </w:rPr>
        <w:t>We</w:t>
      </w:r>
      <w:r w:rsidRPr="008E6C6C">
        <w:rPr>
          <w:rStyle w:val="Style13ptBold"/>
          <w:rFonts w:cs="Calibri"/>
          <w:b/>
          <w:bCs w:val="0"/>
        </w:rPr>
        <w:t xml:space="preserve"> won’t care about losing a satellite</w:t>
      </w:r>
    </w:p>
    <w:p w14:paraId="0E791D8E" w14:textId="77777777" w:rsidR="00463C76" w:rsidRPr="008E6C6C" w:rsidRDefault="00463C76" w:rsidP="00463C76">
      <w:r w:rsidRPr="008E6C6C">
        <w:t xml:space="preserve">Bleddyn </w:t>
      </w:r>
      <w:r w:rsidRPr="008E6C6C">
        <w:rPr>
          <w:rStyle w:val="Style13ptBold"/>
        </w:rPr>
        <w:t>Bowen 18</w:t>
      </w:r>
      <w:r w:rsidRPr="008E6C6C">
        <w:t>, University of Leicester International Relations Lecturer, "The Art of Space Deterrence," European Leadership Network, 2-20-18, https://www.europeanleadershipnetwork.org/commentary/the-art-of-space-deterrence/</w:t>
      </w:r>
    </w:p>
    <w:p w14:paraId="576F9512" w14:textId="77777777" w:rsidR="00463C76" w:rsidRPr="008E6C6C" w:rsidRDefault="00463C76" w:rsidP="00463C76">
      <w:pPr>
        <w:rPr>
          <w:sz w:val="16"/>
        </w:rPr>
      </w:pPr>
      <w:r w:rsidRPr="008E6C6C">
        <w:rPr>
          <w:sz w:val="16"/>
        </w:rPr>
        <w:t xml:space="preserve">As consensus emerges on the possibility that, should a major war occur, satellites will mostly likely be attacked or harassed in one way or another, there is increasing deliberation on ‘space deterrence’, or how to prevent would-be aggressors from attacking satellites and other parts of space infrastructure on Earth. </w:t>
      </w:r>
      <w:r w:rsidRPr="008E6C6C">
        <w:rPr>
          <w:u w:val="single"/>
        </w:rPr>
        <w:t>Reasoned analysis focuses on</w:t>
      </w:r>
      <w:r w:rsidRPr="008E6C6C">
        <w:rPr>
          <w:sz w:val="16"/>
        </w:rPr>
        <w:t xml:space="preserve"> applying imagined </w:t>
      </w:r>
      <w:r w:rsidRPr="008E6C6C">
        <w:rPr>
          <w:u w:val="single"/>
        </w:rPr>
        <w:t>thresholds of sensitivity and reaction based on the types of satellites attacked, how they are attacked, and when they are attacked</w:t>
      </w:r>
      <w:r w:rsidRPr="008E6C6C">
        <w:rPr>
          <w:sz w:val="16"/>
        </w:rPr>
        <w:t xml:space="preserve"> in a crisis. </w:t>
      </w:r>
      <w:r w:rsidRPr="008E6C6C">
        <w:rPr>
          <w:u w:val="single"/>
        </w:rPr>
        <w:t xml:space="preserve">For example, </w:t>
      </w:r>
      <w:r w:rsidRPr="002076FF">
        <w:rPr>
          <w:highlight w:val="cyan"/>
          <w:u w:val="single"/>
        </w:rPr>
        <w:t xml:space="preserve">a </w:t>
      </w:r>
      <w:r w:rsidRPr="008E6C6C">
        <w:rPr>
          <w:u w:val="single"/>
        </w:rPr>
        <w:t xml:space="preserve">Planet Labs imaging </w:t>
      </w:r>
      <w:r w:rsidRPr="002076FF">
        <w:rPr>
          <w:rStyle w:val="Emphasis"/>
          <w:highlight w:val="cyan"/>
        </w:rPr>
        <w:t>sat</w:t>
      </w:r>
      <w:r w:rsidRPr="008E6C6C">
        <w:rPr>
          <w:u w:val="single"/>
        </w:rPr>
        <w:t xml:space="preserve">ellite being </w:t>
      </w:r>
      <w:r w:rsidRPr="002076FF">
        <w:rPr>
          <w:highlight w:val="cyan"/>
          <w:u w:val="single"/>
        </w:rPr>
        <w:t>jammed outside</w:t>
      </w:r>
      <w:r w:rsidRPr="008E6C6C">
        <w:rPr>
          <w:u w:val="single"/>
        </w:rPr>
        <w:t xml:space="preserve"> of </w:t>
      </w:r>
      <w:r w:rsidRPr="002076FF">
        <w:rPr>
          <w:highlight w:val="cyan"/>
          <w:u w:val="single"/>
        </w:rPr>
        <w:t>a crisis is</w:t>
      </w:r>
      <w:r w:rsidRPr="008E6C6C">
        <w:rPr>
          <w:sz w:val="16"/>
        </w:rPr>
        <w:t xml:space="preserve"> a </w:t>
      </w:r>
      <w:r w:rsidRPr="002076FF">
        <w:rPr>
          <w:highlight w:val="cyan"/>
          <w:u w:val="single"/>
        </w:rPr>
        <w:t>different</w:t>
      </w:r>
      <w:r w:rsidRPr="008E6C6C">
        <w:rPr>
          <w:sz w:val="16"/>
        </w:rPr>
        <w:t xml:space="preserve"> incident </w:t>
      </w:r>
      <w:r w:rsidRPr="002076FF">
        <w:rPr>
          <w:highlight w:val="cyan"/>
          <w:u w:val="single"/>
        </w:rPr>
        <w:t>compared to</w:t>
      </w:r>
      <w:r w:rsidRPr="008E6C6C">
        <w:rPr>
          <w:u w:val="single"/>
        </w:rPr>
        <w:t xml:space="preserve"> a Keyhole</w:t>
      </w:r>
      <w:r w:rsidRPr="008E6C6C">
        <w:rPr>
          <w:sz w:val="16"/>
        </w:rPr>
        <w:t xml:space="preserve"> imagery </w:t>
      </w:r>
      <w:r w:rsidRPr="008E6C6C">
        <w:rPr>
          <w:u w:val="single"/>
        </w:rPr>
        <w:t xml:space="preserve">satellite being destroyed during </w:t>
      </w:r>
      <w:r w:rsidRPr="002076FF">
        <w:rPr>
          <w:highlight w:val="cyan"/>
          <w:u w:val="single"/>
        </w:rPr>
        <w:t>a Taiwan crisis</w:t>
      </w:r>
      <w:r w:rsidRPr="008E6C6C">
        <w:rPr>
          <w:sz w:val="16"/>
        </w:rPr>
        <w:t>.</w:t>
      </w:r>
    </w:p>
    <w:p w14:paraId="6EB6AE20" w14:textId="77777777" w:rsidR="00463C76" w:rsidRPr="008E6C6C" w:rsidRDefault="00463C76" w:rsidP="00463C76">
      <w:pPr>
        <w:rPr>
          <w:sz w:val="16"/>
        </w:rPr>
      </w:pPr>
      <w:r w:rsidRPr="008E6C6C">
        <w:rPr>
          <w:sz w:val="16"/>
        </w:rPr>
        <w:t>Indeed, it is crucial to think about what systems any space power may value above all others, which they may be able to suffer losing, and which losses may provoke a stern reaction. Most tools of space warfare today, of which America, China, and Russia lead, include jamming and Earth-based kinetic-kill capabilities that are ground, sea, or air missile based. Additionally, many Earth-based weapons such as missiles, attack aircraft, and naval vessels can bombard ground facilities if they are in range. However, as those narrow discussion tend to delve into the technical and tactical weeds, there are useful principles to remember when considering space deterrence on a more strategic level.</w:t>
      </w:r>
    </w:p>
    <w:p w14:paraId="7142F29D" w14:textId="77777777" w:rsidR="00463C76" w:rsidRPr="008E6C6C" w:rsidRDefault="00463C76" w:rsidP="00463C76">
      <w:pPr>
        <w:rPr>
          <w:sz w:val="16"/>
        </w:rPr>
      </w:pPr>
      <w:r w:rsidRPr="008E6C6C">
        <w:rPr>
          <w:sz w:val="16"/>
        </w:rPr>
        <w:t>With the tools of space warfare spreading, then, how does one deter an adversary from attacking one’s valuable and essential space infrastructure that is responsible for precision warfare as well as precision farming? This is a very difficult question to answer, and there are no direct and holistic ones to be given. But general ground rules for strategic thought can be provided. The difficulty is that any reason to think that space deterrence may be easier to achieve than equivalents on Earth has a counter that may highlight why, in some circumstances, space deterrence may be harder to impose in the mind of the adversary.</w:t>
      </w:r>
    </w:p>
    <w:p w14:paraId="30626DF1" w14:textId="77777777" w:rsidR="00463C76" w:rsidRPr="008E6C6C" w:rsidRDefault="00463C76" w:rsidP="00463C76">
      <w:pPr>
        <w:rPr>
          <w:sz w:val="16"/>
        </w:rPr>
      </w:pPr>
      <w:r w:rsidRPr="008E6C6C">
        <w:rPr>
          <w:sz w:val="16"/>
        </w:rPr>
        <w:t xml:space="preserve">First, politics, strategy, and deterrence relationships in space are extensions of those on Earth. Space deterrence remains an art of understanding the opponent’s psychology, valued possessions, and political objectives, as space deterrence is just a thematic or geographic variant of deterrence in general. Although space specialists are needed to understand spacepower, war in space is still subject to the same strategic logic as other terrestrial environments, and therefore deterrence in space cannot ignore events on Earth. Space warfare is merely the continuation of Terran politics by other means; </w:t>
      </w:r>
      <w:r w:rsidRPr="002076FF">
        <w:rPr>
          <w:rStyle w:val="Emphasis"/>
          <w:highlight w:val="cyan"/>
        </w:rPr>
        <w:t>a shooting war is space does not occur in a</w:t>
      </w:r>
      <w:r w:rsidRPr="008E6C6C">
        <w:rPr>
          <w:rStyle w:val="Emphasis"/>
        </w:rPr>
        <w:t xml:space="preserve"> political </w:t>
      </w:r>
      <w:r w:rsidRPr="002076FF">
        <w:rPr>
          <w:rStyle w:val="Emphasis"/>
          <w:highlight w:val="cyan"/>
        </w:rPr>
        <w:t>vacuum</w:t>
      </w:r>
      <w:r w:rsidRPr="008E6C6C">
        <w:rPr>
          <w:sz w:val="16"/>
        </w:rPr>
        <w:t>. Additionally, some countries may have an ability to attack or disrupt satellites but possess no space-based assets of their own. Therefore, a tit-for-tat exchange of responding to a satellite attack with a satellite attack will not always be an option. Terrestrial threats and retaliation may be called for to deter attacks on space assets and space deterrence requires a joint approach, just as a joint approach to modern deterrence on Earth requires spacepower to function.</w:t>
      </w:r>
    </w:p>
    <w:p w14:paraId="4B208899" w14:textId="77777777" w:rsidR="00463C76" w:rsidRPr="008E6C6C" w:rsidRDefault="00463C76" w:rsidP="00463C76">
      <w:pPr>
        <w:rPr>
          <w:sz w:val="16"/>
        </w:rPr>
      </w:pPr>
      <w:r w:rsidRPr="008E6C6C">
        <w:rPr>
          <w:sz w:val="16"/>
        </w:rPr>
        <w:t>Adhering too narrowly to the concept of ‘space deterrence’ can mislead analysis to isolate space from Earth. It is as misleading as speaking in terms of ‘air deterrence’ or ‘sea deterrence’. Deterring a state from taking a particular action in any environment requires more than one method of deterring by denial or punishment.  Rather, modern deterrence relationships need to account for the role space systems play in building holistic deterrent and warfare capabilities in every environment, as well as the role satellites and space infrastructure may play in triggering, exacerbating, or resolving crises on Earth, as well as winning wars.</w:t>
      </w:r>
    </w:p>
    <w:p w14:paraId="3A252B73" w14:textId="77777777" w:rsidR="00463C76" w:rsidRDefault="00463C76" w:rsidP="00463C76">
      <w:pPr>
        <w:rPr>
          <w:u w:val="single"/>
        </w:rPr>
      </w:pPr>
      <w:r w:rsidRPr="002076FF">
        <w:rPr>
          <w:highlight w:val="cyan"/>
          <w:u w:val="single"/>
        </w:rPr>
        <w:t>Space is</w:t>
      </w:r>
      <w:r w:rsidRPr="008E6C6C">
        <w:rPr>
          <w:u w:val="single"/>
        </w:rPr>
        <w:t xml:space="preserve"> often </w:t>
      </w:r>
      <w:r w:rsidRPr="002076FF">
        <w:rPr>
          <w:highlight w:val="cyan"/>
          <w:u w:val="single"/>
        </w:rPr>
        <w:t xml:space="preserve">an </w:t>
      </w:r>
      <w:r w:rsidRPr="002076FF">
        <w:rPr>
          <w:rStyle w:val="Emphasis"/>
          <w:highlight w:val="cyan"/>
        </w:rPr>
        <w:t>afterthought</w:t>
      </w:r>
      <w:r w:rsidRPr="008E6C6C">
        <w:rPr>
          <w:u w:val="single"/>
        </w:rPr>
        <w:t xml:space="preserve"> or a miscellaneous ancillary </w:t>
      </w:r>
      <w:r w:rsidRPr="002076FF">
        <w:rPr>
          <w:highlight w:val="cyan"/>
          <w:u w:val="single"/>
        </w:rPr>
        <w:t>in the</w:t>
      </w:r>
      <w:r w:rsidRPr="008E6C6C">
        <w:rPr>
          <w:u w:val="single"/>
        </w:rPr>
        <w:t xml:space="preserve"> grand strategic </w:t>
      </w:r>
      <w:r w:rsidRPr="002076FF">
        <w:rPr>
          <w:highlight w:val="cyan"/>
          <w:u w:val="single"/>
        </w:rPr>
        <w:t xml:space="preserve">views of </w:t>
      </w:r>
      <w:r w:rsidRPr="002076FF">
        <w:rPr>
          <w:rStyle w:val="Emphasis"/>
          <w:highlight w:val="cyan"/>
        </w:rPr>
        <w:t>top-level decision-makers</w:t>
      </w:r>
      <w:r w:rsidRPr="002076FF">
        <w:rPr>
          <w:sz w:val="16"/>
          <w:highlight w:val="cyan"/>
        </w:rPr>
        <w:t xml:space="preserve">. </w:t>
      </w:r>
      <w:r w:rsidRPr="002076FF">
        <w:rPr>
          <w:sz w:val="26"/>
          <w:szCs w:val="28"/>
          <w:highlight w:val="cyan"/>
          <w:u w:val="single"/>
        </w:rPr>
        <w:t xml:space="preserve">A president </w:t>
      </w:r>
      <w:r w:rsidRPr="002076FF">
        <w:rPr>
          <w:rStyle w:val="Emphasis"/>
          <w:szCs w:val="28"/>
          <w:highlight w:val="cyan"/>
        </w:rPr>
        <w:t>may not care</w:t>
      </w:r>
      <w:r w:rsidRPr="008E6C6C">
        <w:rPr>
          <w:sz w:val="26"/>
          <w:szCs w:val="28"/>
          <w:u w:val="single"/>
        </w:rPr>
        <w:t xml:space="preserve"> that </w:t>
      </w:r>
      <w:r w:rsidRPr="002076FF">
        <w:rPr>
          <w:sz w:val="26"/>
          <w:szCs w:val="28"/>
          <w:highlight w:val="cyan"/>
          <w:u w:val="single"/>
        </w:rPr>
        <w:t>one satellite may be lost</w:t>
      </w:r>
      <w:r w:rsidRPr="008E6C6C">
        <w:rPr>
          <w:sz w:val="26"/>
          <w:szCs w:val="28"/>
          <w:u w:val="single"/>
        </w:rPr>
        <w:t xml:space="preserve"> or go dark</w:t>
      </w:r>
      <w:r w:rsidRPr="008E6C6C">
        <w:rPr>
          <w:rStyle w:val="StyleUnderline"/>
        </w:rPr>
        <w:t xml:space="preserve">; </w:t>
      </w:r>
      <w:r w:rsidRPr="002076FF">
        <w:rPr>
          <w:rStyle w:val="StyleUnderline"/>
          <w:highlight w:val="cyan"/>
        </w:rPr>
        <w:t>it may cause</w:t>
      </w:r>
      <w:r w:rsidRPr="008E6C6C">
        <w:rPr>
          <w:rStyle w:val="StyleUnderline"/>
        </w:rPr>
        <w:t xml:space="preserve"> panic and </w:t>
      </w:r>
      <w:r w:rsidRPr="002076FF">
        <w:rPr>
          <w:rStyle w:val="StyleUnderline"/>
          <w:highlight w:val="cyan"/>
        </w:rPr>
        <w:t>Twitter</w:t>
      </w:r>
      <w:r w:rsidRPr="008E6C6C">
        <w:rPr>
          <w:rStyle w:val="StyleUnderline"/>
        </w:rPr>
        <w:t xml:space="preserve">-based </w:t>
      </w:r>
      <w:r w:rsidRPr="002076FF">
        <w:rPr>
          <w:rStyle w:val="StyleUnderline"/>
          <w:highlight w:val="cyan"/>
        </w:rPr>
        <w:t>hysteria</w:t>
      </w:r>
      <w:r w:rsidRPr="008E6C6C">
        <w:rPr>
          <w:rStyle w:val="StyleUnderline"/>
        </w:rPr>
        <w:t xml:space="preserve"> for the space community, of course. But </w:t>
      </w:r>
      <w:r w:rsidRPr="002076FF">
        <w:rPr>
          <w:rStyle w:val="StyleUnderline"/>
          <w:highlight w:val="cyan"/>
        </w:rPr>
        <w:t>the</w:t>
      </w:r>
      <w:r w:rsidRPr="002076FF">
        <w:rPr>
          <w:highlight w:val="cyan"/>
          <w:u w:val="single"/>
        </w:rPr>
        <w:t xml:space="preserve"> terrestrial context</w:t>
      </w:r>
      <w:r w:rsidRPr="008E6C6C">
        <w:rPr>
          <w:sz w:val="16"/>
        </w:rPr>
        <w:t xml:space="preserve"> and consequences, as well as the political stakes and symbolism of any exchange of hostilities in space </w:t>
      </w:r>
      <w:r w:rsidRPr="002076FF">
        <w:rPr>
          <w:rStyle w:val="Emphasis"/>
          <w:highlight w:val="cyan"/>
        </w:rPr>
        <w:t>matters more</w:t>
      </w:r>
      <w:r w:rsidRPr="002076FF">
        <w:rPr>
          <w:rStyle w:val="StyleUnderline"/>
          <w:highlight w:val="cyan"/>
        </w:rPr>
        <w:t>. The political</w:t>
      </w:r>
      <w:r w:rsidRPr="008E6C6C">
        <w:rPr>
          <w:u w:val="single"/>
        </w:rPr>
        <w:t xml:space="preserve"> and media </w:t>
      </w:r>
      <w:r w:rsidRPr="002076FF">
        <w:rPr>
          <w:highlight w:val="cyan"/>
          <w:u w:val="single"/>
        </w:rPr>
        <w:t>dimension can</w:t>
      </w:r>
      <w:r w:rsidRPr="008E6C6C">
        <w:rPr>
          <w:sz w:val="16"/>
        </w:rPr>
        <w:t xml:space="preserve"> magnify or </w:t>
      </w:r>
      <w:r w:rsidRPr="002076FF">
        <w:rPr>
          <w:highlight w:val="cyan"/>
          <w:u w:val="single"/>
        </w:rPr>
        <w:t>minimise</w:t>
      </w:r>
      <w:r w:rsidRPr="008E6C6C">
        <w:rPr>
          <w:u w:val="single"/>
        </w:rPr>
        <w:t xml:space="preserve"> the perceived </w:t>
      </w:r>
      <w:r w:rsidRPr="002076FF">
        <w:rPr>
          <w:highlight w:val="cyan"/>
          <w:u w:val="single"/>
        </w:rPr>
        <w:t>consequences of losing</w:t>
      </w:r>
      <w:r w:rsidRPr="008E6C6C">
        <w:rPr>
          <w:u w:val="single"/>
        </w:rPr>
        <w:t xml:space="preserve"> specific </w:t>
      </w:r>
      <w:r w:rsidRPr="002076FF">
        <w:rPr>
          <w:highlight w:val="cyan"/>
          <w:u w:val="single"/>
        </w:rPr>
        <w:t>satellites</w:t>
      </w:r>
      <w:r w:rsidRPr="008E6C6C">
        <w:rPr>
          <w:u w:val="single"/>
        </w:rPr>
        <w:t xml:space="preserve"> out of all proportion to their actual strategic effect.</w:t>
      </w:r>
    </w:p>
    <w:p w14:paraId="3F00BAC3" w14:textId="77777777" w:rsidR="00463C76" w:rsidRPr="008E6C6C" w:rsidRDefault="00463C76" w:rsidP="00463C76">
      <w:pPr>
        <w:pStyle w:val="Heading4"/>
        <w:rPr>
          <w:rFonts w:cs="Calibri"/>
        </w:rPr>
      </w:pPr>
      <w:r w:rsidRPr="008E6C6C">
        <w:rPr>
          <w:rFonts w:cs="Calibri"/>
        </w:rPr>
        <w:t xml:space="preserve">No </w:t>
      </w:r>
      <w:r w:rsidRPr="008E6C6C">
        <w:rPr>
          <w:rFonts w:cs="Calibri"/>
          <w:u w:val="single"/>
        </w:rPr>
        <w:t>retal</w:t>
      </w:r>
      <w:r w:rsidRPr="008E6C6C">
        <w:rPr>
          <w:rFonts w:cs="Calibri"/>
        </w:rPr>
        <w:t xml:space="preserve"> or </w:t>
      </w:r>
      <w:r w:rsidRPr="008E6C6C">
        <w:rPr>
          <w:rFonts w:cs="Calibri"/>
          <w:u w:val="single"/>
        </w:rPr>
        <w:t>escalation</w:t>
      </w:r>
      <w:r w:rsidRPr="008E6C6C">
        <w:rPr>
          <w:rFonts w:cs="Calibri"/>
        </w:rPr>
        <w:t xml:space="preserve"> from satellite attacks</w:t>
      </w:r>
    </w:p>
    <w:p w14:paraId="1A099878" w14:textId="77777777" w:rsidR="00463C76" w:rsidRPr="008E6C6C" w:rsidRDefault="00463C76" w:rsidP="00463C76">
      <w:r w:rsidRPr="008E6C6C">
        <w:t xml:space="preserve">Dr. Eric J. </w:t>
      </w:r>
      <w:r w:rsidRPr="008E6C6C">
        <w:rPr>
          <w:rStyle w:val="Style13ptBold"/>
        </w:rPr>
        <w:t>Zarybnisky 18</w:t>
      </w:r>
      <w:r w:rsidRPr="008E6C6C">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7D2AEDF6" w14:textId="77777777" w:rsidR="00463C76" w:rsidRPr="008E6C6C" w:rsidRDefault="00463C76" w:rsidP="00463C76">
      <w:r w:rsidRPr="008E6C6C">
        <w:t>PREVENTING AGGRESSION IN SPACE</w:t>
      </w:r>
    </w:p>
    <w:p w14:paraId="72F7E34F" w14:textId="77777777" w:rsidR="00463C76" w:rsidRDefault="00463C76" w:rsidP="00463C76">
      <w:r w:rsidRPr="008E6C6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conflict.6F6 </w:t>
      </w:r>
      <w:r w:rsidRPr="008E6C6C">
        <w:rPr>
          <w:rStyle w:val="StyleUnderline"/>
        </w:rPr>
        <w:t xml:space="preserve">Aggression in space was successfully avoided during the Cold War because both sides viewed an attack on military </w:t>
      </w:r>
      <w:r w:rsidRPr="008E6C6C">
        <w:rPr>
          <w:rStyle w:val="Emphasis"/>
        </w:rPr>
        <w:t>sat</w:t>
      </w:r>
      <w:r w:rsidRPr="008E6C6C">
        <w:rPr>
          <w:rStyle w:val="StyleUnderline"/>
        </w:rPr>
        <w:t>ellite</w:t>
      </w:r>
      <w:r w:rsidRPr="008E6C6C">
        <w:rPr>
          <w:rStyle w:val="Emphasis"/>
        </w:rPr>
        <w:t>s</w:t>
      </w:r>
      <w:r w:rsidRPr="008E6C6C">
        <w:rPr>
          <w:rStyle w:val="StyleUnderline"/>
        </w:rPr>
        <w:t xml:space="preserve"> as highly escalatory, and such an action would likely result in general nuclear war</w:t>
      </w:r>
      <w:r w:rsidRPr="008E6C6C">
        <w:t xml:space="preserve">.7F7 </w:t>
      </w:r>
      <w:r w:rsidRPr="008E6C6C">
        <w:rPr>
          <w:rStyle w:val="StyleUnderline"/>
        </w:rPr>
        <w:t xml:space="preserve">In </w:t>
      </w:r>
      <w:r w:rsidRPr="002076FF">
        <w:rPr>
          <w:rStyle w:val="StyleUnderline"/>
          <w:highlight w:val="cyan"/>
        </w:rPr>
        <w:t>today’s</w:t>
      </w:r>
      <w:r w:rsidRPr="008E6C6C">
        <w:rPr>
          <w:rStyle w:val="StyleUnderline"/>
        </w:rPr>
        <w:t xml:space="preserve"> </w:t>
      </w:r>
      <w:r w:rsidRPr="008E6C6C">
        <w:rPr>
          <w:rStyle w:val="Emphasis"/>
        </w:rPr>
        <w:t xml:space="preserve">more </w:t>
      </w:r>
      <w:r w:rsidRPr="002076FF">
        <w:rPr>
          <w:rStyle w:val="Emphasis"/>
          <w:highlight w:val="cyan"/>
        </w:rPr>
        <w:t>nuanced</w:t>
      </w:r>
      <w:r w:rsidRPr="002076FF">
        <w:rPr>
          <w:rStyle w:val="StyleUnderline"/>
          <w:highlight w:val="cyan"/>
        </w:rPr>
        <w:t xml:space="preserve"> world, attacking</w:t>
      </w:r>
      <w:r w:rsidRPr="008E6C6C">
        <w:rPr>
          <w:rStyle w:val="StyleUnderline"/>
        </w:rPr>
        <w:t xml:space="preserve"> satellites, including military </w:t>
      </w:r>
      <w:r w:rsidRPr="002076FF">
        <w:rPr>
          <w:rStyle w:val="Emphasis"/>
          <w:highlight w:val="cyan"/>
        </w:rPr>
        <w:t>sat</w:t>
      </w:r>
      <w:r w:rsidRPr="008E6C6C">
        <w:rPr>
          <w:rStyle w:val="StyleUnderline"/>
        </w:rPr>
        <w:t>ellite</w:t>
      </w:r>
      <w:r w:rsidRPr="002076FF">
        <w:rPr>
          <w:rStyle w:val="Emphasis"/>
          <w:highlight w:val="cyan"/>
        </w:rPr>
        <w:t>s</w:t>
      </w:r>
      <w:r w:rsidRPr="002076FF">
        <w:rPr>
          <w:rStyle w:val="StyleUnderline"/>
          <w:highlight w:val="cyan"/>
        </w:rPr>
        <w:t xml:space="preserve">, does </w:t>
      </w:r>
      <w:r w:rsidRPr="002076FF">
        <w:rPr>
          <w:rStyle w:val="Emphasis"/>
          <w:highlight w:val="cyan"/>
        </w:rPr>
        <w:t>not</w:t>
      </w:r>
      <w:r w:rsidRPr="008E6C6C">
        <w:rPr>
          <w:rStyle w:val="StyleUnderline"/>
        </w:rPr>
        <w:t xml:space="preserve"> necessarily </w:t>
      </w:r>
      <w:r w:rsidRPr="002076FF">
        <w:rPr>
          <w:rStyle w:val="StyleUnderline"/>
          <w:highlight w:val="cyan"/>
        </w:rPr>
        <w:t>result in nuclear war</w:t>
      </w:r>
      <w:r w:rsidRPr="008E6C6C">
        <w:rPr>
          <w:rStyle w:val="StyleUnderline"/>
        </w:rPr>
        <w:t xml:space="preserve">. For instance, foreign </w:t>
      </w:r>
      <w:r w:rsidRPr="002076FF">
        <w:rPr>
          <w:rStyle w:val="StyleUnderline"/>
          <w:highlight w:val="cyan"/>
        </w:rPr>
        <w:t>countries</w:t>
      </w:r>
      <w:r w:rsidRPr="008E6C6C">
        <w:rPr>
          <w:rStyle w:val="StyleUnderline"/>
        </w:rPr>
        <w:t xml:space="preserve"> have </w:t>
      </w:r>
      <w:r w:rsidRPr="002076FF">
        <w:rPr>
          <w:rStyle w:val="StyleUnderline"/>
          <w:highlight w:val="cyan"/>
        </w:rPr>
        <w:t>used</w:t>
      </w:r>
      <w:r w:rsidRPr="008E6C6C">
        <w:rPr>
          <w:rStyle w:val="StyleUnderline"/>
        </w:rPr>
        <w:t xml:space="preserve"> high-powered </w:t>
      </w:r>
      <w:r w:rsidRPr="002076FF">
        <w:rPr>
          <w:rStyle w:val="StyleUnderline"/>
          <w:highlight w:val="cyan"/>
        </w:rPr>
        <w:t>lasers against American intel</w:t>
      </w:r>
      <w:r w:rsidRPr="008E6C6C">
        <w:rPr>
          <w:rStyle w:val="StyleUnderline"/>
        </w:rPr>
        <w:t xml:space="preserve">ligence-gathering </w:t>
      </w:r>
      <w:r w:rsidRPr="002076FF">
        <w:rPr>
          <w:rStyle w:val="Emphasis"/>
          <w:highlight w:val="cyan"/>
        </w:rPr>
        <w:t>sat</w:t>
      </w:r>
      <w:r w:rsidRPr="008E6C6C">
        <w:rPr>
          <w:rStyle w:val="StyleUnderline"/>
        </w:rPr>
        <w:t>ellite</w:t>
      </w:r>
      <w:r w:rsidRPr="002076FF">
        <w:rPr>
          <w:rStyle w:val="Emphasis"/>
          <w:highlight w:val="cyan"/>
        </w:rPr>
        <w:t>s</w:t>
      </w:r>
      <w:r w:rsidRPr="008E6C6C">
        <w:t xml:space="preserve">8F8 </w:t>
      </w:r>
      <w:r w:rsidRPr="002076FF">
        <w:rPr>
          <w:rStyle w:val="StyleUnderline"/>
          <w:highlight w:val="cyan"/>
        </w:rPr>
        <w:t>and</w:t>
      </w:r>
      <w:r w:rsidRPr="008E6C6C">
        <w:rPr>
          <w:rStyle w:val="StyleUnderline"/>
        </w:rPr>
        <w:t xml:space="preserve"> the </w:t>
      </w:r>
      <w:r w:rsidRPr="002076FF">
        <w:rPr>
          <w:rStyle w:val="Emphasis"/>
          <w:highlight w:val="cyan"/>
        </w:rPr>
        <w:t>U</w:t>
      </w:r>
      <w:r w:rsidRPr="008E6C6C">
        <w:t xml:space="preserve">nited </w:t>
      </w:r>
      <w:r w:rsidRPr="002076FF">
        <w:rPr>
          <w:rStyle w:val="Emphasis"/>
          <w:highlight w:val="cyan"/>
        </w:rPr>
        <w:t>S</w:t>
      </w:r>
      <w:r w:rsidRPr="008E6C6C">
        <w:t xml:space="preserve">tates </w:t>
      </w:r>
      <w:r w:rsidRPr="002076FF">
        <w:rPr>
          <w:rStyle w:val="StyleUnderline"/>
          <w:highlight w:val="cyan"/>
        </w:rPr>
        <w:t xml:space="preserve">has been </w:t>
      </w:r>
      <w:r w:rsidRPr="002076FF">
        <w:rPr>
          <w:rStyle w:val="Emphasis"/>
          <w:highlight w:val="cyan"/>
        </w:rPr>
        <w:t>reluctant to respond, let alone retaliate</w:t>
      </w:r>
      <w:r w:rsidRPr="002076FF">
        <w:rPr>
          <w:rStyle w:val="StyleUnderline"/>
          <w:highlight w:val="cyan"/>
        </w:rPr>
        <w:t xml:space="preserve"> with </w:t>
      </w:r>
      <w:r w:rsidRPr="002076FF">
        <w:rPr>
          <w:rStyle w:val="Emphasis"/>
          <w:highlight w:val="cyan"/>
        </w:rPr>
        <w:t>nuc</w:t>
      </w:r>
      <w:r w:rsidRPr="008E6C6C">
        <w:rPr>
          <w:rStyle w:val="StyleUnderline"/>
        </w:rPr>
        <w:t>lear weapon</w:t>
      </w:r>
      <w:r w:rsidRPr="002076FF">
        <w:rPr>
          <w:rStyle w:val="Emphasis"/>
          <w:highlight w:val="cyan"/>
        </w:rPr>
        <w:t>s</w:t>
      </w:r>
      <w:r w:rsidRPr="008E6C6C">
        <w:rPr>
          <w:rStyle w:val="StyleUnderline"/>
        </w:rPr>
        <w:t xml:space="preserve">. This </w:t>
      </w:r>
      <w:r w:rsidRPr="002076FF">
        <w:rPr>
          <w:rStyle w:val="Emphasis"/>
          <w:highlight w:val="cyan"/>
        </w:rPr>
        <w:t>shift in policy</w:t>
      </w:r>
      <w:r w:rsidRPr="002076FF">
        <w:rPr>
          <w:rStyle w:val="StyleUnderline"/>
          <w:highlight w:val="cyan"/>
        </w:rPr>
        <w:t xml:space="preserve"> is a result of</w:t>
      </w:r>
      <w:r w:rsidRPr="008E6C6C">
        <w:rPr>
          <w:rStyle w:val="StyleUnderline"/>
        </w:rPr>
        <w:t xml:space="preserve"> the </w:t>
      </w:r>
      <w:r w:rsidRPr="002076FF">
        <w:rPr>
          <w:rStyle w:val="StyleUnderline"/>
          <w:highlight w:val="cyan"/>
        </w:rPr>
        <w:t>broader</w:t>
      </w:r>
      <w:r w:rsidRPr="008E6C6C">
        <w:rPr>
          <w:rStyle w:val="StyleUnderline"/>
        </w:rPr>
        <w:t xml:space="preserve"> use of </w:t>
      </w:r>
      <w:r w:rsidRPr="002076FF">
        <w:rPr>
          <w:rStyle w:val="StyleUnderline"/>
          <w:highlight w:val="cyan"/>
        </w:rPr>
        <w:t xml:space="preserve">gray zone </w:t>
      </w:r>
      <w:r w:rsidRPr="002076FF">
        <w:rPr>
          <w:rStyle w:val="Emphasis"/>
          <w:highlight w:val="cyan"/>
        </w:rPr>
        <w:t>op</w:t>
      </w:r>
      <w:r w:rsidRPr="008E6C6C">
        <w:rPr>
          <w:rStyle w:val="StyleUnderline"/>
        </w:rPr>
        <w:t>eration</w:t>
      </w:r>
      <w:r w:rsidRPr="002076FF">
        <w:rPr>
          <w:rStyle w:val="Emphasis"/>
          <w:highlight w:val="cyan"/>
        </w:rPr>
        <w:t>s</w:t>
      </w:r>
      <w:r w:rsidRPr="008E6C6C">
        <w:rPr>
          <w:rStyle w:val="StyleUnderline"/>
        </w:rPr>
        <w:t xml:space="preserve">, to which countries struggle to respond while </w:t>
      </w:r>
      <w:r w:rsidRPr="002076FF">
        <w:rPr>
          <w:rStyle w:val="Emphasis"/>
          <w:highlight w:val="cyan"/>
        </w:rPr>
        <w:t>limiting escalation</w:t>
      </w:r>
      <w:r w:rsidRPr="008E6C6C">
        <w:t>. Beginning with the fundamentals of deterrence illuminates how it applies to prevention of aggression in space.</w:t>
      </w:r>
    </w:p>
    <w:p w14:paraId="2AD85219" w14:textId="77777777" w:rsidR="00463C76" w:rsidRPr="008E6C6C" w:rsidRDefault="00463C76" w:rsidP="00463C76">
      <w:pPr>
        <w:pStyle w:val="Heading4"/>
        <w:rPr>
          <w:rFonts w:cs="Calibri"/>
        </w:rPr>
      </w:pPr>
      <w:r w:rsidRPr="008E6C6C">
        <w:rPr>
          <w:rFonts w:cs="Calibri"/>
        </w:rPr>
        <w:t>Hotlines solve</w:t>
      </w:r>
    </w:p>
    <w:p w14:paraId="47D2616C" w14:textId="77777777" w:rsidR="00463C76" w:rsidRPr="008E6C6C" w:rsidRDefault="00463C76" w:rsidP="00463C76">
      <w:r w:rsidRPr="008E6C6C">
        <w:t xml:space="preserve">Chen </w:t>
      </w:r>
      <w:r w:rsidRPr="008E6C6C">
        <w:rPr>
          <w:rStyle w:val="Style13ptBold"/>
        </w:rPr>
        <w:t>Lan 15</w:t>
      </w:r>
      <w:r w:rsidRPr="008E6C6C">
        <w:t>, Writer on the Chinese Space Program, Go Taikounauts, http://www.go-taikonauts.com/images/newsletters_PDF/GoTaikonauts18.pdf</w:t>
      </w:r>
    </w:p>
    <w:p w14:paraId="6CF04BFE" w14:textId="77777777" w:rsidR="00463C76" w:rsidRDefault="00463C76" w:rsidP="00463C76">
      <w:r w:rsidRPr="008E6C6C">
        <w:rPr>
          <w:rStyle w:val="StyleUnderline"/>
        </w:rPr>
        <w:t xml:space="preserve">Though Sino-U.S. cooperation on human spaceflight is still uncertain, </w:t>
      </w:r>
      <w:r w:rsidRPr="002076FF">
        <w:rPr>
          <w:rStyle w:val="StyleUnderline"/>
          <w:highlight w:val="cyan"/>
        </w:rPr>
        <w:t>a positive move</w:t>
      </w:r>
      <w:r w:rsidRPr="008E6C6C">
        <w:rPr>
          <w:rStyle w:val="StyleUnderline"/>
        </w:rPr>
        <w:t xml:space="preserve"> between the two countries </w:t>
      </w:r>
      <w:r w:rsidRPr="002076FF">
        <w:rPr>
          <w:rStyle w:val="StyleUnderline"/>
          <w:highlight w:val="cyan"/>
        </w:rPr>
        <w:t>has been made</w:t>
      </w:r>
      <w:r w:rsidRPr="008E6C6C">
        <w:rPr>
          <w:rStyle w:val="StyleUnderline"/>
        </w:rPr>
        <w:t xml:space="preserve">, that is the </w:t>
      </w:r>
      <w:r w:rsidRPr="002076FF">
        <w:rPr>
          <w:rStyle w:val="StyleUnderline"/>
          <w:highlight w:val="cyan"/>
        </w:rPr>
        <w:t xml:space="preserve">establishment of a </w:t>
      </w:r>
      <w:r w:rsidRPr="002076FF">
        <w:rPr>
          <w:rStyle w:val="Emphasis"/>
          <w:highlight w:val="cyan"/>
        </w:rPr>
        <w:t>space hotline</w:t>
      </w:r>
      <w:r w:rsidRPr="008E6C6C">
        <w:t xml:space="preserve">. Western media reported in November that </w:t>
      </w:r>
      <w:r w:rsidRPr="008E6C6C">
        <w:rPr>
          <w:rStyle w:val="StyleUnderline"/>
        </w:rPr>
        <w:t xml:space="preserve">the hotline has been setup between Washington and Beijing </w:t>
      </w:r>
      <w:r w:rsidRPr="002076FF">
        <w:rPr>
          <w:rStyle w:val="StyleUnderline"/>
          <w:highlight w:val="cyan"/>
        </w:rPr>
        <w:t>to allow easy sharing of technical info</w:t>
      </w:r>
      <w:r w:rsidRPr="008E6C6C">
        <w:rPr>
          <w:rStyle w:val="StyleUnderline"/>
        </w:rPr>
        <w:t xml:space="preserve">rmation </w:t>
      </w:r>
      <w:r w:rsidRPr="002076FF">
        <w:rPr>
          <w:rStyle w:val="StyleUnderline"/>
          <w:highlight w:val="cyan"/>
        </w:rPr>
        <w:t>about</w:t>
      </w:r>
      <w:r w:rsidRPr="008E6C6C">
        <w:rPr>
          <w:rStyle w:val="StyleUnderline"/>
        </w:rPr>
        <w:t xml:space="preserve"> their </w:t>
      </w:r>
      <w:r w:rsidRPr="002076FF">
        <w:rPr>
          <w:rStyle w:val="StyleUnderline"/>
          <w:highlight w:val="cyan"/>
        </w:rPr>
        <w:t xml:space="preserve">space </w:t>
      </w:r>
      <w:r w:rsidRPr="002076FF">
        <w:rPr>
          <w:rStyle w:val="Emphasis"/>
          <w:highlight w:val="cyan"/>
        </w:rPr>
        <w:t>op</w:t>
      </w:r>
      <w:r w:rsidRPr="008E6C6C">
        <w:rPr>
          <w:rStyle w:val="StyleUnderline"/>
        </w:rPr>
        <w:t>eration</w:t>
      </w:r>
      <w:r w:rsidRPr="002076FF">
        <w:rPr>
          <w:rStyle w:val="Emphasis"/>
          <w:highlight w:val="cyan"/>
        </w:rPr>
        <w:t>s</w:t>
      </w:r>
      <w:r w:rsidRPr="008E6C6C">
        <w:rPr>
          <w:rStyle w:val="StyleUnderline"/>
        </w:rPr>
        <w:t xml:space="preserve">, hopefully </w:t>
      </w:r>
      <w:r w:rsidRPr="002076FF">
        <w:rPr>
          <w:rStyle w:val="Emphasis"/>
          <w:szCs w:val="26"/>
          <w:highlight w:val="cyan"/>
        </w:rPr>
        <w:t>avoiding any misunderstandings or accidents</w:t>
      </w:r>
      <w:r w:rsidRPr="008E6C6C">
        <w:t>.</w:t>
      </w:r>
    </w:p>
    <w:p w14:paraId="044C7652" w14:textId="77777777" w:rsidR="00463C76" w:rsidRPr="00463C76" w:rsidRDefault="00463C76" w:rsidP="00463C76"/>
    <w:sectPr w:rsidR="00463C76" w:rsidRPr="00463C7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A2F19" w14:textId="77777777" w:rsidR="00E514E0" w:rsidRDefault="00E514E0" w:rsidP="00235F0C">
      <w:pPr>
        <w:spacing w:after="0" w:line="240" w:lineRule="auto"/>
      </w:pPr>
      <w:r>
        <w:separator/>
      </w:r>
    </w:p>
  </w:endnote>
  <w:endnote w:type="continuationSeparator" w:id="0">
    <w:p w14:paraId="44BC2E47" w14:textId="77777777" w:rsidR="00E514E0" w:rsidRDefault="00E514E0" w:rsidP="00235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06E06" w14:textId="77777777" w:rsidR="00E514E0" w:rsidRDefault="00E514E0" w:rsidP="00235F0C">
      <w:pPr>
        <w:spacing w:after="0" w:line="240" w:lineRule="auto"/>
      </w:pPr>
      <w:r>
        <w:separator/>
      </w:r>
    </w:p>
  </w:footnote>
  <w:footnote w:type="continuationSeparator" w:id="0">
    <w:p w14:paraId="169A6CFE" w14:textId="77777777" w:rsidR="00E514E0" w:rsidRDefault="00E514E0" w:rsidP="00235F0C">
      <w:pPr>
        <w:spacing w:after="0" w:line="240" w:lineRule="auto"/>
      </w:pPr>
      <w:r>
        <w:continuationSeparator/>
      </w:r>
    </w:p>
  </w:footnote>
  <w:footnote w:id="1">
    <w:p w14:paraId="3492D947" w14:textId="77777777" w:rsidR="00235F0C" w:rsidRPr="00752E9C" w:rsidRDefault="00235F0C" w:rsidP="00235F0C">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0A65050" w14:textId="77777777" w:rsidR="00235F0C" w:rsidRPr="00855FDC" w:rsidRDefault="00235F0C" w:rsidP="00235F0C">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0763C689" w14:textId="77777777" w:rsidR="00235F0C" w:rsidRDefault="00235F0C" w:rsidP="00235F0C">
      <w:pPr>
        <w:pStyle w:val="FootnoteText"/>
      </w:pPr>
      <w:r>
        <w:rPr>
          <w:rStyle w:val="FootnoteReference"/>
        </w:rPr>
        <w:footnoteRef/>
      </w:r>
      <w:r>
        <w:t xml:space="preserve"> </w:t>
      </w:r>
      <w:hyperlink r:id="rId6"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4">
    <w:p w14:paraId="19C43576" w14:textId="77777777" w:rsidR="00235F0C" w:rsidRDefault="00235F0C" w:rsidP="00235F0C">
      <w:pPr>
        <w:pStyle w:val="FootnoteText"/>
      </w:pPr>
      <w:r>
        <w:rPr>
          <w:rStyle w:val="FootnoteReference"/>
        </w:rPr>
        <w:footnoteRef/>
      </w:r>
      <w:r>
        <w:t xml:space="preserve"> </w:t>
      </w:r>
      <w:hyperlink r:id="rId7" w:history="1">
        <w:r w:rsidRPr="00A95DFD">
          <w:rPr>
            <w:rStyle w:val="Hyperlink"/>
          </w:rPr>
          <w:t>https://www.google.com/search?q=of+definition&amp;rlz=1C1CHBF_enUS877US877&amp;oq=of+definition&amp;aqs=chrome.0.69i59j69i61l3.1473j0j7&amp;sourceid=chrome&amp;ie=UTF-8</w:t>
        </w:r>
      </w:hyperlink>
      <w:r>
        <w:t xml:space="preserve"> //Xu</w:t>
      </w:r>
    </w:p>
  </w:footnote>
  <w:footnote w:id="5">
    <w:p w14:paraId="1743BDFC" w14:textId="77777777" w:rsidR="00235F0C" w:rsidRDefault="00235F0C" w:rsidP="00235F0C">
      <w:pPr>
        <w:pStyle w:val="FootnoteText"/>
      </w:pPr>
      <w:r>
        <w:rPr>
          <w:rStyle w:val="FootnoteReference"/>
        </w:rPr>
        <w:footnoteRef/>
      </w:r>
      <w:r>
        <w:t xml:space="preserve"> </w:t>
      </w:r>
      <w:hyperlink r:id="rId8" w:history="1">
        <w:r w:rsidRPr="00E930A7">
          <w:rPr>
            <w:rStyle w:val="Hyperlink"/>
          </w:rPr>
          <w:t>https://www.google.c</w:t>
        </w:r>
        <w:r w:rsidRPr="00E930A7">
          <w:rPr>
            <w:rStyle w:val="Hyperlink"/>
          </w:rPr>
          <w:t>o</w:t>
        </w:r>
        <w:r w:rsidRPr="00E930A7">
          <w:rPr>
            <w:rStyle w:val="Hyperlink"/>
          </w:rPr>
          <w:t>m/search?q=private+definition&amp;rlz=1C1CHBF_enUS877US877&amp;oq=private+&amp;aqs=chrome.0.69i59j69i57j69i60j69i61.1372j0j7&amp;sourceid=chrome&amp;ie=UTF-8</w:t>
        </w:r>
      </w:hyperlink>
      <w:r>
        <w:t xml:space="preserve"> //Xu</w:t>
      </w:r>
    </w:p>
  </w:footnote>
  <w:footnote w:id="6">
    <w:p w14:paraId="1CDC1AAB" w14:textId="77777777" w:rsidR="00235F0C" w:rsidRDefault="00235F0C" w:rsidP="00235F0C">
      <w:pPr>
        <w:pStyle w:val="FootnoteText"/>
      </w:pPr>
      <w:r>
        <w:rPr>
          <w:rStyle w:val="FootnoteReference"/>
        </w:rPr>
        <w:footnoteRef/>
      </w:r>
      <w:r>
        <w:t xml:space="preserve"> </w:t>
      </w:r>
      <w:hyperlink r:id="rId9" w:history="1">
        <w:r w:rsidRPr="00E930A7">
          <w:rPr>
            <w:rStyle w:val="Hyperlink"/>
          </w:rPr>
          <w:t>https://www.merriam-webster.com/dictionary/entity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75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0C"/>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C76"/>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B22E9"/>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75F0"/>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4E0"/>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ECA9C5"/>
  <w14:defaultImageDpi w14:val="300"/>
  <w15:docId w15:val="{52067E78-6FD7-F640-9364-E3AFA2DCB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75F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675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75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675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
    <w:basedOn w:val="Normal"/>
    <w:next w:val="Normal"/>
    <w:link w:val="Heading4Char"/>
    <w:uiPriority w:val="9"/>
    <w:unhideWhenUsed/>
    <w:qFormat/>
    <w:rsid w:val="00B675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75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75F0"/>
  </w:style>
  <w:style w:type="character" w:customStyle="1" w:styleId="Heading1Char">
    <w:name w:val="Heading 1 Char"/>
    <w:aliases w:val="Pocket Char"/>
    <w:basedOn w:val="DefaultParagraphFont"/>
    <w:link w:val="Heading1"/>
    <w:uiPriority w:val="9"/>
    <w:rsid w:val="00B675F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75F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675F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
    <w:basedOn w:val="DefaultParagraphFont"/>
    <w:link w:val="Heading4"/>
    <w:uiPriority w:val="9"/>
    <w:rsid w:val="00B675F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675F0"/>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1"/>
    <w:qFormat/>
    <w:rsid w:val="00B675F0"/>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s"/>
    <w:basedOn w:val="DefaultParagraphFont"/>
    <w:link w:val="textbold"/>
    <w:uiPriority w:val="20"/>
    <w:qFormat/>
    <w:rsid w:val="00B675F0"/>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B675F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T"/>
    <w:basedOn w:val="DefaultParagraphFont"/>
    <w:link w:val="Card"/>
    <w:uiPriority w:val="99"/>
    <w:unhideWhenUsed/>
    <w:rsid w:val="00B675F0"/>
    <w:rPr>
      <w:color w:val="auto"/>
      <w:u w:val="none"/>
    </w:rPr>
  </w:style>
  <w:style w:type="paragraph" w:styleId="DocumentMap">
    <w:name w:val="Document Map"/>
    <w:basedOn w:val="Normal"/>
    <w:link w:val="DocumentMapChar"/>
    <w:uiPriority w:val="99"/>
    <w:semiHidden/>
    <w:unhideWhenUsed/>
    <w:rsid w:val="00B675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75F0"/>
    <w:rPr>
      <w:rFonts w:ascii="Lucida Grande" w:hAnsi="Lucida Grande" w:cs="Lucida Grand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235F0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235F0C"/>
    <w:pPr>
      <w:pBdr>
        <w:top w:val="single" w:sz="4" w:space="0" w:color="auto"/>
        <w:left w:val="single" w:sz="4" w:space="0" w:color="auto"/>
        <w:bottom w:val="single" w:sz="4" w:space="0" w:color="auto"/>
        <w:right w:val="single" w:sz="4" w:space="0" w:color="auto"/>
      </w:pBdr>
      <w:ind w:left="720"/>
      <w:jc w:val="both"/>
    </w:pPr>
    <w:rPr>
      <w:b/>
      <w:iCs/>
      <w:u w:val="single"/>
      <w:bdr w:val="single" w:sz="12" w:space="0" w:color="auto"/>
    </w:rPr>
  </w:style>
  <w:style w:type="paragraph" w:customStyle="1" w:styleId="Emphasis1">
    <w:name w:val="Emphasis1"/>
    <w:basedOn w:val="Normal"/>
    <w:autoRedefine/>
    <w:uiPriority w:val="20"/>
    <w:qFormat/>
    <w:rsid w:val="00235F0C"/>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NoSpacing">
    <w:name w:val="No Spacing"/>
    <w:aliases w:val="Note Level 2,Small Text,Card Format,Note Level 21,ClearFormatting,Clear,DDI Tag,Tag Title,No Spacing51,No Spacing11211"/>
    <w:basedOn w:val="Heading1"/>
    <w:autoRedefine/>
    <w:uiPriority w:val="99"/>
    <w:qFormat/>
    <w:rsid w:val="00235F0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character" w:styleId="FootnoteReference">
    <w:name w:val="footnote reference"/>
    <w:aliases w:val="FN Ref,footnote reference,fr,o,FR,(NECG) Footnote Reference"/>
    <w:basedOn w:val="DefaultParagraphFont"/>
    <w:uiPriority w:val="99"/>
    <w:unhideWhenUsed/>
    <w:qFormat/>
    <w:rsid w:val="00235F0C"/>
    <w:rPr>
      <w:vertAlign w:val="superscript"/>
    </w:rPr>
  </w:style>
  <w:style w:type="paragraph" w:styleId="FootnoteText">
    <w:name w:val="footnote text"/>
    <w:basedOn w:val="Normal"/>
    <w:link w:val="FootnoteTextChar"/>
    <w:uiPriority w:val="99"/>
    <w:unhideWhenUsed/>
    <w:qFormat/>
    <w:rsid w:val="00235F0C"/>
    <w:pPr>
      <w:spacing w:after="0" w:line="240" w:lineRule="auto"/>
    </w:pPr>
    <w:rPr>
      <w:sz w:val="20"/>
      <w:szCs w:val="20"/>
    </w:rPr>
  </w:style>
  <w:style w:type="character" w:customStyle="1" w:styleId="FootnoteTextChar">
    <w:name w:val="Footnote Text Char"/>
    <w:basedOn w:val="DefaultParagraphFont"/>
    <w:link w:val="FootnoteText"/>
    <w:uiPriority w:val="99"/>
    <w:rsid w:val="00235F0C"/>
    <w:rPr>
      <w:rFonts w:ascii="Calibri" w:hAnsi="Calibri" w:cs="Calibri"/>
      <w:sz w:val="20"/>
      <w:szCs w:val="20"/>
    </w:rPr>
  </w:style>
  <w:style w:type="paragraph" w:styleId="ListParagraph">
    <w:name w:val="List Paragraph"/>
    <w:basedOn w:val="Normal"/>
    <w:uiPriority w:val="99"/>
    <w:unhideWhenUsed/>
    <w:qFormat/>
    <w:rsid w:val="00463C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br.org/search?term=rana%20mitter&amp;search_type=search-all" TargetMode="External"/><Relationship Id="rId18" Type="http://schemas.openxmlformats.org/officeDocument/2006/relationships/hyperlink" Target="https://archive.md/o/bc9l4/www.cpppc.org/en/zy/994006.jhtml" TargetMode="External"/><Relationship Id="rId26" Type="http://schemas.openxmlformats.org/officeDocument/2006/relationships/hyperlink" Target="https://www.nasa.gov/mission_pages/station/news/orbital_debris.html" TargetMode="External"/><Relationship Id="rId21" Type="http://schemas.openxmlformats.org/officeDocument/2006/relationships/hyperlink" Target="https://archive.md/o/bc9l4/https:/www.bbc.com/news/science-environment-54076895" TargetMode="External"/><Relationship Id="rId34" Type="http://schemas.openxmlformats.org/officeDocument/2006/relationships/hyperlink" Target="https://www.thecipherbrief.com/article/5-reasons-%E2%80%9Cspace-war%E2%80%9D-isn%E2%80%99t-scary-it-sounds" TargetMode="External"/><Relationship Id="rId7" Type="http://schemas.openxmlformats.org/officeDocument/2006/relationships/settings" Target="settings.xm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17" Type="http://schemas.openxmlformats.org/officeDocument/2006/relationships/hyperlink" Target="https://www.technologyreview.com/2021/01/21/1016513/china-private-commercial-space-industry-dominance/" TargetMode="External"/><Relationship Id="rId25" Type="http://schemas.openxmlformats.org/officeDocument/2006/relationships/hyperlink" Target="https://www.esa.int/Safety_Security/Space_Debris/Space_debris_by_the_numbers" TargetMode="External"/><Relationship Id="rId33" Type="http://schemas.openxmlformats.org/officeDocument/2006/relationships/hyperlink" Target="https://www.researchgate.net/publication/334422193_The_Cyber-ASAT_On_the_Impact_of_Cyber_Weapons_in_Outer_Space%20accessed%2012/10/21" TargetMode="External"/><Relationship Id="rId2" Type="http://schemas.openxmlformats.org/officeDocument/2006/relationships/customXml" Target="../customXml/item2.xml"/><Relationship Id="rId16" Type="http://schemas.openxmlformats.org/officeDocument/2006/relationships/hyperlink" Target="https://hbr.org/2011/06/what-the-west-doesnt-get-about-china" TargetMode="External"/><Relationship Id="rId20" Type="http://schemas.openxmlformats.org/officeDocument/2006/relationships/hyperlink" Target="https://archive.md/o/bc9l4/https:/spacenews.com/spacety-releases-first-sar-images/" TargetMode="External"/><Relationship Id="rId29" Type="http://schemas.openxmlformats.org/officeDocument/2006/relationships/hyperlink" Target="https://swfound.org/media/6575/swf_iridium_cosmos_collision_fact_sheet_updated_201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space.com/kessler-syndrome-space-debris%20accessed%2012/10/21" TargetMode="External"/><Relationship Id="rId32" Type="http://schemas.openxmlformats.org/officeDocument/2006/relationships/hyperlink" Target="https://room.eu.com/article/Space_debris_Kessler_Syndrome_and_the_unreasonable_expectation_of_certainty"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hbr.org/2021/05/what-the-west-gets-wrong-about-china%20accessed%2012/14/21" TargetMode="External"/><Relationship Id="rId23" Type="http://schemas.openxmlformats.org/officeDocument/2006/relationships/hyperlink" Target="http://space.com/" TargetMode="External"/><Relationship Id="rId28" Type="http://schemas.openxmlformats.org/officeDocument/2006/relationships/hyperlink" Target="https://swfound.org/media/9550/chinese_asat_fact_sheet_updated_2012.pdf"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archive.md/o/bc9l4/https:/www.ida.org/-/media/feature/publications/e/ev/evaluation-of-chinas-commercial-space-sector/d-10873.ashx" TargetMode="External"/><Relationship Id="rId31" Type="http://schemas.openxmlformats.org/officeDocument/2006/relationships/hyperlink" Target="http://braino.org/essays/kessler_syndrome_is_over_hype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br.org/search?term=elsbeth%20johnson&amp;search_type=search-all" TargetMode="External"/><Relationship Id="rId22" Type="http://schemas.openxmlformats.org/officeDocument/2006/relationships/hyperlink" Target="http://www.jessicachenweiss.com/uploads/3/0/6/3/30636001/19-01-24-elite-statements-isq-ca.pdf" TargetMode="External"/><Relationship Id="rId27" Type="http://schemas.openxmlformats.org/officeDocument/2006/relationships/hyperlink" Target="https://www.space.com/space-station-dodging-chinese-space-junk-spacex-crew-3" TargetMode="External"/><Relationship Id="rId30" Type="http://schemas.openxmlformats.org/officeDocument/2006/relationships/hyperlink" Target="http://www.spacesafetymagazine.com/space-debris/kessler-syndrome/don-kessler-envisat-kessler-syndrome/" TargetMode="External"/><Relationship Id="rId35" Type="http://schemas.openxmlformats.org/officeDocument/2006/relationships/hyperlink" Target="https://www.cfr.org/blog/big-bangs-red-herrings-and-dilemmas-space-security"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private+definition&amp;rlz=1C1CHBF_enUS877US877&amp;oq=private+&amp;aqs=chrome.0.69i59j69i57j69i60j69i61.1372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on&amp;rlz=1C1CHBF_enUS877US877&amp;oq=the+definition&amp;aqs=chrome..69i57j69i64j69i61j69i60l2.1976j0j7&amp;sourceid=chrome&amp;ie=UTF-8"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merriam-webster.com/dictionary/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11080</Words>
  <Characters>63161</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74093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2022-01-15T20:43:00Z</dcterms:created>
  <dcterms:modified xsi:type="dcterms:W3CDTF">2022-01-15T20:43:00Z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