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AF8F" w14:textId="494D7D42" w:rsidR="00E42E4C" w:rsidRPr="004244A6" w:rsidRDefault="004244A6" w:rsidP="004244A6">
      <w:pPr>
        <w:pStyle w:val="Heading1"/>
        <w:rPr>
          <w:rFonts w:asciiTheme="majorHAnsi" w:hAnsiTheme="majorHAnsi" w:cstheme="majorHAnsi"/>
        </w:rPr>
      </w:pPr>
      <w:r w:rsidRPr="004244A6">
        <w:rPr>
          <w:rFonts w:asciiTheme="majorHAnsi" w:hAnsiTheme="majorHAnsi" w:cstheme="majorHAnsi"/>
        </w:rPr>
        <w:t>1NC</w:t>
      </w:r>
    </w:p>
    <w:p w14:paraId="3CCB2C23" w14:textId="2D74B236" w:rsidR="004244A6" w:rsidRPr="004244A6" w:rsidRDefault="004244A6" w:rsidP="004244A6">
      <w:pPr>
        <w:pStyle w:val="Heading2"/>
        <w:rPr>
          <w:rFonts w:asciiTheme="majorHAnsi" w:hAnsiTheme="majorHAnsi" w:cstheme="majorHAnsi"/>
        </w:rPr>
      </w:pPr>
      <w:r w:rsidRPr="004244A6">
        <w:rPr>
          <w:rFonts w:asciiTheme="majorHAnsi" w:hAnsiTheme="majorHAnsi" w:cstheme="majorHAnsi"/>
        </w:rPr>
        <w:t>1</w:t>
      </w:r>
    </w:p>
    <w:p w14:paraId="6E7C2E65"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The role of the ballot is to determine whether the resolution is a </w:t>
      </w:r>
      <w:r w:rsidRPr="004244A6">
        <w:rPr>
          <w:rFonts w:asciiTheme="majorHAnsi" w:hAnsiTheme="majorHAnsi" w:cstheme="majorHAnsi"/>
          <w:u w:val="single"/>
        </w:rPr>
        <w:t>true or false statement</w:t>
      </w:r>
      <w:r w:rsidRPr="004244A6">
        <w:rPr>
          <w:rFonts w:asciiTheme="majorHAnsi" w:hAnsiTheme="majorHAnsi" w:cstheme="majorHAnsi"/>
        </w:rPr>
        <w:t xml:space="preserve"> – their framing collapses since you must say it is true that a world is better than another before you adopt it. </w:t>
      </w:r>
    </w:p>
    <w:p w14:paraId="2D0CD200"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They justify </w:t>
      </w:r>
      <w:r w:rsidRPr="004244A6">
        <w:rPr>
          <w:rFonts w:asciiTheme="majorHAnsi" w:hAnsiTheme="majorHAnsi" w:cstheme="majorHAnsi"/>
          <w:u w:val="single"/>
        </w:rPr>
        <w:t>substantive skews</w:t>
      </w:r>
      <w:r w:rsidRPr="004244A6">
        <w:rPr>
          <w:rFonts w:asciiTheme="majorHAnsi" w:hAnsiTheme="majorHAnsi" w:cstheme="majorHAnsi"/>
        </w:rPr>
        <w:t xml:space="preserve"> since there will always be a more correct side of the </w:t>
      </w:r>
      <w:proofErr w:type="gramStart"/>
      <w:r w:rsidRPr="004244A6">
        <w:rPr>
          <w:rFonts w:asciiTheme="majorHAnsi" w:hAnsiTheme="majorHAnsi" w:cstheme="majorHAnsi"/>
        </w:rPr>
        <w:t>issue</w:t>
      </w:r>
      <w:proofErr w:type="gramEnd"/>
      <w:r w:rsidRPr="004244A6">
        <w:rPr>
          <w:rFonts w:asciiTheme="majorHAnsi" w:hAnsiTheme="majorHAnsi" w:cstheme="majorHAnsi"/>
        </w:rPr>
        <w:t xml:space="preserve"> but we compensate for flaws in the lit. </w:t>
      </w:r>
    </w:p>
    <w:p w14:paraId="5FE126D6"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Most </w:t>
      </w:r>
      <w:r w:rsidRPr="004244A6">
        <w:rPr>
          <w:rFonts w:asciiTheme="majorHAnsi" w:hAnsiTheme="majorHAnsi" w:cstheme="majorHAnsi"/>
          <w:u w:val="single"/>
        </w:rPr>
        <w:t>educational</w:t>
      </w:r>
      <w:r w:rsidRPr="004244A6">
        <w:rPr>
          <w:rFonts w:asciiTheme="majorHAnsi" w:hAnsiTheme="majorHAnsi" w:cstheme="majorHAnsi"/>
        </w:rPr>
        <w:t xml:space="preserve"> since otherwise we wouldn’t use math or logic to approach topics. Scalar methods like comparison </w:t>
      </w:r>
      <w:r w:rsidRPr="004244A6">
        <w:rPr>
          <w:rFonts w:asciiTheme="majorHAnsi" w:hAnsiTheme="majorHAnsi" w:cstheme="majorHAnsi"/>
          <w:u w:val="single"/>
        </w:rPr>
        <w:t>increases intervention</w:t>
      </w:r>
      <w:r w:rsidRPr="004244A6">
        <w:rPr>
          <w:rFonts w:asciiTheme="majorHAnsi" w:hAnsiTheme="majorHAnsi" w:cstheme="majorHAnsi"/>
        </w:rPr>
        <w:t xml:space="preserve"> – the persuasion of certain DA or advantages sway decisions – T/F binary is descriptive and technical.</w:t>
      </w:r>
    </w:p>
    <w:p w14:paraId="5B9BBB9A"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a </w:t>
      </w:r>
      <w:proofErr w:type="spellStart"/>
      <w:r w:rsidRPr="004244A6">
        <w:rPr>
          <w:rFonts w:asciiTheme="majorHAnsi" w:hAnsiTheme="majorHAnsi" w:cstheme="majorHAnsi"/>
        </w:rPr>
        <w:t>priori’s</w:t>
      </w:r>
      <w:proofErr w:type="spellEnd"/>
      <w:r w:rsidRPr="004244A6">
        <w:rPr>
          <w:rFonts w:asciiTheme="majorHAnsi" w:hAnsiTheme="majorHAnsi" w:cstheme="majorHAnsi"/>
        </w:rPr>
        <w:t xml:space="preserve"> 1</w:t>
      </w:r>
      <w:r w:rsidRPr="004244A6">
        <w:rPr>
          <w:rFonts w:asciiTheme="majorHAnsi" w:hAnsiTheme="majorHAnsi" w:cstheme="majorHAnsi"/>
          <w:vertAlign w:val="superscript"/>
        </w:rPr>
        <w:t>st</w:t>
      </w:r>
      <w:r w:rsidRPr="004244A6">
        <w:rPr>
          <w:rFonts w:asciiTheme="majorHAnsi" w:hAnsiTheme="majorHAnsi" w:cstheme="majorHAnsi"/>
        </w:rPr>
        <w:t xml:space="preserve"> – even worlds framing requires ethics that begin from a priori principles like reason or </w:t>
      </w:r>
      <w:proofErr w:type="gramStart"/>
      <w:r w:rsidRPr="004244A6">
        <w:rPr>
          <w:rFonts w:asciiTheme="majorHAnsi" w:hAnsiTheme="majorHAnsi" w:cstheme="majorHAnsi"/>
        </w:rPr>
        <w:t>pleasure</w:t>
      </w:r>
      <w:proofErr w:type="gramEnd"/>
      <w:r w:rsidRPr="004244A6">
        <w:rPr>
          <w:rFonts w:asciiTheme="majorHAnsi" w:hAnsiTheme="majorHAnsi" w:cstheme="majorHAnsi"/>
        </w:rPr>
        <w:t xml:space="preserve"> so we control the internal link to functional debates.</w:t>
      </w:r>
    </w:p>
    <w:p w14:paraId="0078F750" w14:textId="18D64664" w:rsidR="004244A6" w:rsidRPr="004244A6" w:rsidRDefault="004244A6" w:rsidP="004244A6">
      <w:pPr>
        <w:pStyle w:val="Heading4"/>
        <w:rPr>
          <w:rFonts w:asciiTheme="majorHAnsi" w:eastAsia="Calibri" w:hAnsiTheme="majorHAnsi" w:cstheme="majorHAnsi"/>
        </w:rPr>
      </w:pPr>
      <w:r w:rsidRPr="004244A6">
        <w:rPr>
          <w:rFonts w:asciiTheme="majorHAnsi" w:hAnsiTheme="majorHAnsi" w:cstheme="majorHAnsi"/>
        </w:rPr>
        <w:t xml:space="preserve">The ballot says vote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or neg based on a topic – </w:t>
      </w:r>
      <w:r w:rsidRPr="004244A6">
        <w:rPr>
          <w:rFonts w:asciiTheme="majorHAnsi" w:eastAsia="Calibri" w:hAnsiTheme="majorHAnsi" w:cstheme="majorHAnsi"/>
        </w:rPr>
        <w:t>five dictionaries</w:t>
      </w:r>
      <w:r w:rsidRPr="004244A6">
        <w:rPr>
          <w:rFonts w:asciiTheme="majorHAnsi" w:eastAsia="Calibri" w:hAnsiTheme="majorHAnsi" w:cstheme="majorHAnsi"/>
          <w:vertAlign w:val="superscript"/>
        </w:rPr>
        <w:footnoteReference w:id="1"/>
      </w:r>
      <w:r w:rsidRPr="004244A6">
        <w:rPr>
          <w:rFonts w:asciiTheme="majorHAnsi" w:eastAsia="Calibri" w:hAnsiTheme="majorHAnsi" w:cstheme="majorHAnsi"/>
        </w:rPr>
        <w:t xml:space="preserve"> define to negate as to deny the truth of and affirm</w:t>
      </w:r>
      <w:r w:rsidRPr="004244A6">
        <w:rPr>
          <w:rFonts w:asciiTheme="majorHAnsi" w:eastAsia="Calibri" w:hAnsiTheme="majorHAnsi" w:cstheme="majorHAnsi"/>
          <w:vertAlign w:val="superscript"/>
        </w:rPr>
        <w:footnoteReference w:id="2"/>
      </w:r>
      <w:r w:rsidRPr="004244A6">
        <w:rPr>
          <w:rFonts w:asciiTheme="majorHAnsi" w:eastAsia="Calibri" w:hAnsiTheme="majorHAnsi" w:cstheme="majorHAnsi"/>
        </w:rPr>
        <w:t xml:space="preserve"> as to prove true which means it’s </w:t>
      </w:r>
      <w:r w:rsidRPr="004244A6">
        <w:rPr>
          <w:rFonts w:asciiTheme="majorHAnsi" w:eastAsia="Calibri" w:hAnsiTheme="majorHAnsi" w:cstheme="majorHAnsi"/>
          <w:u w:val="single"/>
        </w:rPr>
        <w:t>constitutive</w:t>
      </w:r>
      <w:r w:rsidRPr="004244A6">
        <w:rPr>
          <w:rFonts w:asciiTheme="majorHAnsi" w:eastAsia="Calibri" w:hAnsiTheme="majorHAnsi" w:cstheme="majorHAnsi"/>
        </w:rPr>
        <w:t xml:space="preserve"> and </w:t>
      </w:r>
      <w:r w:rsidRPr="004244A6">
        <w:rPr>
          <w:rFonts w:asciiTheme="majorHAnsi" w:eastAsia="Calibri" w:hAnsiTheme="majorHAnsi" w:cstheme="majorHAnsi"/>
          <w:u w:val="single"/>
        </w:rPr>
        <w:t>jurisdictional</w:t>
      </w:r>
      <w:r w:rsidRPr="004244A6">
        <w:rPr>
          <w:rFonts w:asciiTheme="majorHAnsi" w:eastAsia="Calibri" w:hAnsiTheme="majorHAnsi" w:cstheme="majorHAnsi"/>
        </w:rPr>
        <w:t>. I denied the truth of the resolution because I don’t think it’s true which means I’ve met my burden.</w:t>
      </w:r>
    </w:p>
    <w:p w14:paraId="7C4D376F"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Negate additionally – </w:t>
      </w:r>
    </w:p>
    <w:p w14:paraId="3954A804" w14:textId="77777777" w:rsidR="004244A6" w:rsidRPr="004244A6" w:rsidRDefault="004244A6" w:rsidP="004244A6">
      <w:pPr>
        <w:pStyle w:val="Heading4"/>
        <w:tabs>
          <w:tab w:val="left" w:pos="7172"/>
        </w:tabs>
        <w:rPr>
          <w:rStyle w:val="Style13ptBold"/>
          <w:rFonts w:asciiTheme="majorHAnsi" w:hAnsiTheme="majorHAnsi" w:cstheme="majorHAnsi"/>
          <w:b/>
          <w:bCs w:val="0"/>
        </w:rPr>
      </w:pPr>
      <w:r w:rsidRPr="004244A6">
        <w:rPr>
          <w:rStyle w:val="Style13ptBold"/>
          <w:rFonts w:asciiTheme="majorHAnsi" w:hAnsiTheme="majorHAnsi" w:cstheme="majorHAnsi"/>
          <w:b/>
          <w:bCs w:val="0"/>
        </w:rPr>
        <w:t xml:space="preserve">1] The holographic principle is the most reasonable conclusion </w:t>
      </w:r>
    </w:p>
    <w:p w14:paraId="7FBE83AE"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Stromberg 15</w:t>
      </w:r>
      <w:r w:rsidRPr="004244A6">
        <w:rPr>
          <w:rFonts w:asciiTheme="majorHAnsi" w:hAnsiTheme="majorHAnsi" w:cstheme="majorHAnsi"/>
        </w:rPr>
        <w:t xml:space="preserve">[Joseph Stromberg- “Some physicists believe we're living in a giant hologram — and it's not that far-fetched” </w:t>
      </w:r>
      <w:hyperlink r:id="rId11" w:history="1">
        <w:r w:rsidRPr="004244A6">
          <w:rPr>
            <w:rStyle w:val="Hyperlink"/>
            <w:rFonts w:asciiTheme="majorHAnsi" w:hAnsiTheme="majorHAnsi" w:cstheme="majorHAnsi"/>
          </w:rPr>
          <w:t>https://www.vox.com/2015/6/29/8847863/holographic-principle-universe-theory-physics</w:t>
        </w:r>
      </w:hyperlink>
      <w:r w:rsidRPr="004244A6">
        <w:rPr>
          <w:rFonts w:asciiTheme="majorHAnsi" w:hAnsiTheme="majorHAnsi" w:cstheme="majorHAnsi"/>
        </w:rPr>
        <w:t xml:space="preserve"> Vox. June 29</w:t>
      </w:r>
      <w:r w:rsidRPr="004244A6">
        <w:rPr>
          <w:rFonts w:asciiTheme="majorHAnsi" w:hAnsiTheme="majorHAnsi" w:cstheme="majorHAnsi"/>
          <w:vertAlign w:val="superscript"/>
        </w:rPr>
        <w:t>th</w:t>
      </w:r>
      <w:proofErr w:type="gramStart"/>
      <w:r w:rsidRPr="004244A6">
        <w:rPr>
          <w:rFonts w:asciiTheme="majorHAnsi" w:hAnsiTheme="majorHAnsi" w:cstheme="majorHAnsi"/>
        </w:rPr>
        <w:t xml:space="preserve"> 2015</w:t>
      </w:r>
      <w:proofErr w:type="gramEnd"/>
      <w:r w:rsidRPr="004244A6">
        <w:rPr>
          <w:rFonts w:asciiTheme="majorHAnsi" w:hAnsiTheme="majorHAnsi" w:cstheme="majorHAnsi"/>
        </w:rPr>
        <w:t>] War Room Debate AI</w:t>
      </w:r>
    </w:p>
    <w:p w14:paraId="4ACEAF6F" w14:textId="77777777" w:rsidR="004244A6" w:rsidRPr="004244A6" w:rsidRDefault="004244A6" w:rsidP="004244A6">
      <w:pPr>
        <w:rPr>
          <w:rFonts w:asciiTheme="majorHAnsi" w:hAnsiTheme="majorHAnsi" w:cstheme="majorHAnsi"/>
          <w:sz w:val="10"/>
        </w:rPr>
      </w:pPr>
      <w:r w:rsidRPr="004244A6">
        <w:rPr>
          <w:rFonts w:asciiTheme="majorHAnsi" w:hAnsiTheme="majorHAnsi" w:cstheme="majorHAnsi"/>
          <w:sz w:val="10"/>
        </w:rPr>
        <w:t xml:space="preserve">Some physicists </w:t>
      </w:r>
      <w:proofErr w:type="gramStart"/>
      <w:r w:rsidRPr="004244A6">
        <w:rPr>
          <w:rFonts w:asciiTheme="majorHAnsi" w:hAnsiTheme="majorHAnsi" w:cstheme="majorHAnsi"/>
          <w:sz w:val="10"/>
        </w:rPr>
        <w:t>actually believe</w:t>
      </w:r>
      <w:proofErr w:type="gramEnd"/>
      <w:r w:rsidRPr="004244A6">
        <w:rPr>
          <w:rFonts w:asciiTheme="majorHAnsi" w:hAnsiTheme="majorHAnsi" w:cstheme="majorHAnsi"/>
          <w:sz w:val="10"/>
        </w:rPr>
        <w:t xml:space="preserve"> that </w:t>
      </w:r>
      <w:r w:rsidRPr="004244A6">
        <w:rPr>
          <w:rFonts w:asciiTheme="majorHAnsi" w:hAnsiTheme="majorHAnsi" w:cstheme="majorHAnsi"/>
          <w:highlight w:val="cyan"/>
          <w:u w:val="single"/>
        </w:rPr>
        <w:t>the universe</w:t>
      </w:r>
      <w:r w:rsidRPr="004244A6">
        <w:rPr>
          <w:rFonts w:asciiTheme="majorHAnsi" w:hAnsiTheme="majorHAnsi" w:cstheme="majorHAnsi"/>
          <w:sz w:val="10"/>
        </w:rPr>
        <w:t xml:space="preserve"> we live in </w:t>
      </w:r>
      <w:r w:rsidRPr="004244A6">
        <w:rPr>
          <w:rFonts w:asciiTheme="majorHAnsi" w:hAnsiTheme="majorHAnsi" w:cstheme="majorHAnsi"/>
          <w:highlight w:val="cyan"/>
          <w:u w:val="single"/>
        </w:rPr>
        <w:t>might be a hologram</w:t>
      </w:r>
      <w:r w:rsidRPr="004244A6">
        <w:rPr>
          <w:rFonts w:asciiTheme="majorHAnsi" w:hAnsiTheme="majorHAnsi" w:cstheme="majorHAnsi"/>
          <w:sz w:val="10"/>
        </w:rPr>
        <w:t>. The idea isn't that the universe is some sort of fake simulation out of The Matrix, but rather that even though we appear to live in a three-dimensional universe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it might only have two dimensions</w:t>
      </w:r>
      <w:r w:rsidRPr="004244A6">
        <w:rPr>
          <w:rFonts w:asciiTheme="majorHAnsi" w:hAnsiTheme="majorHAnsi" w:cstheme="majorHAnsi"/>
          <w:sz w:val="10"/>
        </w:rPr>
        <w:t xml:space="preserve">. It's called </w:t>
      </w:r>
      <w:r w:rsidRPr="004244A6">
        <w:rPr>
          <w:rFonts w:asciiTheme="majorHAnsi" w:hAnsiTheme="majorHAnsi" w:cstheme="majorHAnsi"/>
          <w:u w:val="single"/>
        </w:rPr>
        <w:t>the holographic principle</w:t>
      </w:r>
      <w:r w:rsidRPr="004244A6">
        <w:rPr>
          <w:rFonts w:asciiTheme="majorHAnsi" w:hAnsiTheme="majorHAnsi" w:cstheme="majorHAnsi"/>
          <w:sz w:val="10"/>
        </w:rPr>
        <w:t xml:space="preserve">. The thinking goes like this: Some distant </w:t>
      </w:r>
      <w:r w:rsidRPr="004244A6">
        <w:rPr>
          <w:rFonts w:asciiTheme="majorHAnsi" w:hAnsiTheme="majorHAnsi" w:cstheme="majorHAnsi"/>
          <w:highlight w:val="cyan"/>
          <w:u w:val="single"/>
        </w:rPr>
        <w:t>two-d</w:t>
      </w:r>
      <w:r w:rsidRPr="004244A6">
        <w:rPr>
          <w:rFonts w:asciiTheme="majorHAnsi" w:hAnsiTheme="majorHAnsi" w:cstheme="majorHAnsi"/>
          <w:u w:val="single"/>
        </w:rPr>
        <w:t xml:space="preserve">imensional </w:t>
      </w:r>
      <w:r w:rsidRPr="004244A6">
        <w:rPr>
          <w:rFonts w:asciiTheme="majorHAnsi" w:hAnsiTheme="majorHAnsi" w:cstheme="majorHAnsi"/>
          <w:highlight w:val="cyan"/>
          <w:u w:val="single"/>
        </w:rPr>
        <w:t>surface contains</w:t>
      </w:r>
      <w:r w:rsidRPr="004244A6">
        <w:rPr>
          <w:rFonts w:asciiTheme="majorHAnsi" w:hAnsiTheme="majorHAnsi" w:cstheme="majorHAnsi"/>
          <w:sz w:val="10"/>
        </w:rPr>
        <w:t xml:space="preserve"> all the </w:t>
      </w:r>
      <w:r w:rsidRPr="004244A6">
        <w:rPr>
          <w:rFonts w:asciiTheme="majorHAnsi" w:hAnsiTheme="majorHAnsi" w:cstheme="majorHAnsi"/>
          <w:highlight w:val="cyan"/>
          <w:u w:val="single"/>
        </w:rPr>
        <w:t>data needed to</w:t>
      </w:r>
      <w:r w:rsidRPr="004244A6">
        <w:rPr>
          <w:rFonts w:asciiTheme="majorHAnsi" w:hAnsiTheme="majorHAnsi" w:cstheme="majorHAnsi"/>
          <w:sz w:val="10"/>
        </w:rPr>
        <w:t xml:space="preserve"> fully </w:t>
      </w:r>
      <w:r w:rsidRPr="004244A6">
        <w:rPr>
          <w:rFonts w:asciiTheme="majorHAnsi" w:hAnsiTheme="majorHAnsi" w:cstheme="majorHAnsi"/>
          <w:highlight w:val="cyan"/>
          <w:u w:val="single"/>
        </w:rPr>
        <w:t>describe our world</w:t>
      </w:r>
      <w:r w:rsidRPr="004244A6">
        <w:rPr>
          <w:rFonts w:asciiTheme="majorHAnsi" w:hAnsiTheme="majorHAnsi" w:cstheme="majorHAnsi"/>
          <w:u w:val="single"/>
        </w:rPr>
        <w:t xml:space="preserve"> </w:t>
      </w:r>
      <w:r w:rsidRPr="004244A6">
        <w:rPr>
          <w:rFonts w:asciiTheme="majorHAnsi" w:hAnsiTheme="majorHAnsi" w:cstheme="majorHAnsi"/>
          <w:sz w:val="10"/>
        </w:rPr>
        <w:t>— and much like in a hologram, this data is projected to appear in three dimensions</w:t>
      </w:r>
      <w:r w:rsidRPr="004244A6">
        <w:rPr>
          <w:rFonts w:asciiTheme="majorHAnsi" w:hAnsiTheme="majorHAnsi" w:cstheme="majorHAnsi"/>
          <w:u w:val="single"/>
        </w:rPr>
        <w:t>. Like the characters on a TV screen</w:t>
      </w:r>
      <w:r w:rsidRPr="004244A6">
        <w:rPr>
          <w:rFonts w:asciiTheme="majorHAnsi" w:hAnsiTheme="majorHAnsi" w:cstheme="majorHAnsi"/>
          <w:sz w:val="10"/>
        </w:rPr>
        <w:t xml:space="preserve">, we live on a flat surface that happens to look like it has depth. It might sound absurd. But when physicists assume it's true in their calculations, all sorts of </w:t>
      </w:r>
      <w:r w:rsidRPr="004244A6">
        <w:rPr>
          <w:rFonts w:asciiTheme="majorHAnsi" w:hAnsiTheme="majorHAnsi" w:cstheme="majorHAnsi"/>
          <w:highlight w:val="cyan"/>
          <w:u w:val="single"/>
        </w:rPr>
        <w:t>big</w:t>
      </w:r>
      <w:r w:rsidRPr="004244A6">
        <w:rPr>
          <w:rFonts w:asciiTheme="majorHAnsi" w:hAnsiTheme="majorHAnsi" w:cstheme="majorHAnsi"/>
          <w:u w:val="single"/>
        </w:rPr>
        <w:t xml:space="preserve"> physics </w:t>
      </w:r>
      <w:r w:rsidRPr="004244A6">
        <w:rPr>
          <w:rFonts w:asciiTheme="majorHAnsi" w:hAnsiTheme="majorHAnsi" w:cstheme="majorHAnsi"/>
          <w:highlight w:val="cyan"/>
          <w:u w:val="single"/>
        </w:rPr>
        <w:t>problems</w:t>
      </w:r>
      <w:r w:rsidRPr="004244A6">
        <w:rPr>
          <w:rFonts w:asciiTheme="majorHAnsi" w:hAnsiTheme="majorHAnsi" w:cstheme="majorHAnsi"/>
          <w:sz w:val="10"/>
          <w:highlight w:val="cyan"/>
        </w:rPr>
        <w:t xml:space="preserve"> — </w:t>
      </w:r>
      <w:r w:rsidRPr="004244A6">
        <w:rPr>
          <w:rFonts w:asciiTheme="majorHAnsi" w:hAnsiTheme="majorHAnsi" w:cstheme="majorHAnsi"/>
          <w:highlight w:val="cyan"/>
          <w:u w:val="single"/>
        </w:rPr>
        <w:t>such as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nature of black holes and</w:t>
      </w:r>
      <w:r w:rsidRPr="004244A6">
        <w:rPr>
          <w:rFonts w:asciiTheme="majorHAnsi" w:hAnsiTheme="majorHAnsi" w:cstheme="majorHAnsi"/>
          <w:sz w:val="10"/>
        </w:rPr>
        <w:t xml:space="preserve"> the </w:t>
      </w:r>
      <w:r w:rsidRPr="004244A6">
        <w:rPr>
          <w:rFonts w:asciiTheme="majorHAnsi" w:hAnsiTheme="majorHAnsi" w:cstheme="majorHAnsi"/>
          <w:u w:val="single"/>
        </w:rPr>
        <w:t xml:space="preserve">reconciling of gravity and </w:t>
      </w:r>
      <w:r w:rsidRPr="004244A6">
        <w:rPr>
          <w:rFonts w:asciiTheme="majorHAnsi" w:hAnsiTheme="majorHAnsi" w:cstheme="majorHAnsi"/>
          <w:highlight w:val="cyan"/>
          <w:u w:val="single"/>
        </w:rPr>
        <w:t>quantum mechanics</w:t>
      </w:r>
      <w:r w:rsidRPr="004244A6">
        <w:rPr>
          <w:rFonts w:asciiTheme="majorHAnsi" w:hAnsiTheme="majorHAnsi" w:cstheme="majorHAnsi"/>
          <w:sz w:val="10"/>
          <w:highlight w:val="cyan"/>
        </w:rPr>
        <w:t xml:space="preserve"> — </w:t>
      </w:r>
      <w:r w:rsidRPr="004244A6">
        <w:rPr>
          <w:rFonts w:asciiTheme="majorHAnsi" w:hAnsiTheme="majorHAnsi" w:cstheme="majorHAnsi"/>
          <w:highlight w:val="cyan"/>
          <w:u w:val="single"/>
        </w:rPr>
        <w:t>become</w:t>
      </w:r>
      <w:r w:rsidRPr="004244A6">
        <w:rPr>
          <w:rFonts w:asciiTheme="majorHAnsi" w:hAnsiTheme="majorHAnsi" w:cstheme="majorHAnsi"/>
          <w:u w:val="single"/>
        </w:rPr>
        <w:t xml:space="preserve"> much </w:t>
      </w:r>
      <w:r w:rsidRPr="004244A6">
        <w:rPr>
          <w:rFonts w:asciiTheme="majorHAnsi" w:hAnsiTheme="majorHAnsi" w:cstheme="majorHAnsi"/>
          <w:highlight w:val="cyan"/>
          <w:u w:val="single"/>
        </w:rPr>
        <w:t>simpler</w:t>
      </w:r>
      <w:r w:rsidRPr="004244A6">
        <w:rPr>
          <w:rFonts w:asciiTheme="majorHAnsi" w:hAnsiTheme="majorHAnsi" w:cstheme="majorHAnsi"/>
          <w:u w:val="single"/>
        </w:rPr>
        <w:t xml:space="preserve"> to solve</w:t>
      </w:r>
      <w:r w:rsidRPr="004244A6">
        <w:rPr>
          <w:rFonts w:asciiTheme="majorHAnsi" w:hAnsiTheme="majorHAnsi" w:cstheme="majorHAnsi"/>
          <w:sz w:val="10"/>
        </w:rPr>
        <w:t xml:space="preserve">. In short, </w:t>
      </w:r>
      <w:r w:rsidRPr="004244A6">
        <w:rPr>
          <w:rStyle w:val="Emphasis"/>
          <w:rFonts w:asciiTheme="majorHAnsi" w:hAnsiTheme="majorHAnsi" w:cstheme="majorHAnsi"/>
        </w:rPr>
        <w:t>the laws of physics seem to make more sense when written in two dimensions</w:t>
      </w:r>
      <w:r w:rsidRPr="004244A6">
        <w:rPr>
          <w:rFonts w:asciiTheme="majorHAnsi" w:hAnsiTheme="majorHAnsi" w:cstheme="maj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4244A6">
        <w:rPr>
          <w:rFonts w:asciiTheme="majorHAnsi" w:hAnsiTheme="majorHAnsi" w:cstheme="majorHAnsi"/>
          <w:sz w:val="10"/>
        </w:rPr>
        <w:t>actually is</w:t>
      </w:r>
      <w:proofErr w:type="gramEnd"/>
      <w:r w:rsidRPr="004244A6">
        <w:rPr>
          <w:rFonts w:asciiTheme="majorHAnsi" w:hAnsiTheme="majorHAnsi" w:cstheme="majorHAnsi"/>
          <w:sz w:val="10"/>
        </w:rPr>
        <w:t xml:space="preserve"> a two-dimensional hologram. These calculations aren't the same as a mathematical proof. Rather, they're intriguing suggestions that our universe could be a hologram. And </w:t>
      </w:r>
      <w:proofErr w:type="gramStart"/>
      <w:r w:rsidRPr="004244A6">
        <w:rPr>
          <w:rFonts w:asciiTheme="majorHAnsi" w:hAnsiTheme="majorHAnsi" w:cstheme="majorHAnsi"/>
          <w:sz w:val="10"/>
        </w:rPr>
        <w:t>as of yet</w:t>
      </w:r>
      <w:proofErr w:type="gramEnd"/>
      <w:r w:rsidRPr="004244A6">
        <w:rPr>
          <w:rFonts w:asciiTheme="majorHAnsi" w:hAnsiTheme="majorHAnsi" w:cstheme="majorHAnsi"/>
          <w:sz w:val="10"/>
        </w:rPr>
        <w:t>, not all physicists believe we have a good way of testing the idea experimentally.</w:t>
      </w:r>
    </w:p>
    <w:p w14:paraId="762D0DA9"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Paradox of tolerance</w:t>
      </w:r>
      <w:r w:rsidRPr="004244A6">
        <w:rPr>
          <w:rFonts w:asciiTheme="majorHAnsi" w:hAnsiTheme="majorHAnsi" w:cstheme="majorHAnsi"/>
        </w:rPr>
        <w:t xml:space="preserve">- to be completely open to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we must exclude perspectives that wouldn’t be open to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which means it’s impossible to have complete tolerance for an idea since that tolerance relies on excluding a perspective.</w:t>
      </w:r>
    </w:p>
    <w:p w14:paraId="39721284"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Decision Making Paradox</w:t>
      </w:r>
      <w:r w:rsidRPr="004244A6">
        <w:rPr>
          <w:rFonts w:asciiTheme="majorHAnsi" w:hAnsiTheme="majorHAnsi" w:cstheme="majorHAnsi"/>
        </w:rPr>
        <w:t xml:space="preserve">- </w:t>
      </w:r>
      <w:proofErr w:type="gramStart"/>
      <w:r w:rsidRPr="004244A6">
        <w:rPr>
          <w:rFonts w:asciiTheme="majorHAnsi" w:hAnsiTheme="majorHAnsi" w:cstheme="majorHAnsi"/>
        </w:rPr>
        <w:t>in order to</w:t>
      </w:r>
      <w:proofErr w:type="gramEnd"/>
      <w:r w:rsidRPr="004244A6">
        <w:rPr>
          <w:rFonts w:asciiTheme="majorHAnsi" w:hAnsiTheme="majorHAnsi" w:cstheme="majorHAnsi"/>
        </w:rPr>
        <w:t xml:space="preserve"> decide to do the affirmative we need a decision-making procedure to enact it, vote for it, and to determine it is a good decision. But to </w:t>
      </w:r>
      <w:proofErr w:type="spellStart"/>
      <w:proofErr w:type="gramStart"/>
      <w:r w:rsidRPr="004244A6">
        <w:rPr>
          <w:rFonts w:asciiTheme="majorHAnsi" w:hAnsiTheme="majorHAnsi" w:cstheme="majorHAnsi"/>
        </w:rPr>
        <w:t>chose</w:t>
      </w:r>
      <w:proofErr w:type="spellEnd"/>
      <w:proofErr w:type="gramEnd"/>
      <w:r w:rsidRPr="004244A6">
        <w:rPr>
          <w:rFonts w:asciiTheme="majorHAnsi" w:hAnsiTheme="majorHAnsi" w:cstheme="majorHAnsi"/>
        </w:rPr>
        <w:t xml:space="preserve"> a decision-making procedure requires another meta level decision making procedure leading to infinite regress since every decision requires another decision to </w:t>
      </w:r>
      <w:proofErr w:type="spellStart"/>
      <w:r w:rsidRPr="004244A6">
        <w:rPr>
          <w:rFonts w:asciiTheme="majorHAnsi" w:hAnsiTheme="majorHAnsi" w:cstheme="majorHAnsi"/>
        </w:rPr>
        <w:t>chose</w:t>
      </w:r>
      <w:proofErr w:type="spellEnd"/>
      <w:r w:rsidRPr="004244A6">
        <w:rPr>
          <w:rFonts w:asciiTheme="majorHAnsi" w:hAnsiTheme="majorHAnsi" w:cstheme="majorHAnsi"/>
        </w:rPr>
        <w:t xml:space="preserve"> how to make a decision. </w:t>
      </w:r>
    </w:p>
    <w:p w14:paraId="683D312F"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4] </w:t>
      </w:r>
      <w:r w:rsidRPr="004244A6">
        <w:rPr>
          <w:rFonts w:asciiTheme="majorHAnsi" w:hAnsiTheme="majorHAnsi" w:cstheme="majorHAnsi"/>
          <w:u w:val="single"/>
        </w:rPr>
        <w:t>The Place Paradox</w:t>
      </w:r>
      <w:r w:rsidRPr="004244A6">
        <w:rPr>
          <w:rFonts w:asciiTheme="majorHAnsi" w:hAnsiTheme="majorHAnsi" w:cstheme="majorHAnsi"/>
        </w:rPr>
        <w:t xml:space="preserve">- if everything exists in a place in space time, that place must also have a place that it </w:t>
      </w:r>
      <w:proofErr w:type="gramStart"/>
      <w:r w:rsidRPr="004244A6">
        <w:rPr>
          <w:rFonts w:asciiTheme="majorHAnsi" w:hAnsiTheme="majorHAnsi" w:cstheme="majorHAnsi"/>
        </w:rPr>
        <w:t>exists</w:t>
      </w:r>
      <w:proofErr w:type="gramEnd"/>
      <w:r w:rsidRPr="004244A6">
        <w:rPr>
          <w:rFonts w:asciiTheme="majorHAnsi" w:hAnsiTheme="majorHAnsi" w:cstheme="majorHAnsi"/>
        </w:rPr>
        <w:t xml:space="preserve"> and that larger place needs a larger location to infinity. Therefore, identifying ought statements is impossible since those statements assume acting on objects in the space-time continuum.</w:t>
      </w:r>
    </w:p>
    <w:p w14:paraId="0E94D31C"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5] </w:t>
      </w:r>
      <w:r w:rsidRPr="004244A6">
        <w:rPr>
          <w:rFonts w:asciiTheme="majorHAnsi" w:hAnsiTheme="majorHAnsi" w:cstheme="majorHAnsi"/>
          <w:u w:val="single"/>
        </w:rPr>
        <w:t>Grain Paradox</w:t>
      </w:r>
      <w:r w:rsidRPr="004244A6">
        <w:rPr>
          <w:rFonts w:asciiTheme="majorHAnsi" w:hAnsiTheme="majorHAnsi" w:cstheme="majorHAnsi"/>
        </w:rPr>
        <w:t>- A single grain of millet makes no sound upon falling, but a thousand grains make a sound. But a thousand nothings cannot make something which means the physical world is paradoxical.</w:t>
      </w:r>
    </w:p>
    <w:p w14:paraId="7E739663" w14:textId="77777777" w:rsidR="004244A6" w:rsidRPr="004244A6" w:rsidRDefault="004244A6" w:rsidP="004244A6">
      <w:pPr>
        <w:pStyle w:val="Heading4"/>
        <w:rPr>
          <w:rFonts w:asciiTheme="majorHAnsi" w:hAnsiTheme="majorHAnsi" w:cstheme="majorHAnsi"/>
          <w:shd w:val="clear" w:color="auto" w:fill="FFFFFF"/>
        </w:rPr>
      </w:pPr>
      <w:r w:rsidRPr="004244A6">
        <w:rPr>
          <w:rFonts w:asciiTheme="majorHAnsi" w:hAnsiTheme="majorHAnsi" w:cstheme="majorHAnsi"/>
        </w:rPr>
        <w:t xml:space="preserve">6] </w:t>
      </w:r>
      <w:r w:rsidRPr="004244A6">
        <w:rPr>
          <w:rFonts w:asciiTheme="majorHAnsi" w:hAnsiTheme="majorHAnsi" w:cstheme="majorHAnsi"/>
          <w:u w:val="single"/>
        </w:rPr>
        <w:t>Arrows Paradox</w:t>
      </w:r>
      <w:r w:rsidRPr="004244A6">
        <w:rPr>
          <w:rFonts w:asciiTheme="majorHAnsi" w:hAnsiTheme="majorHAnsi" w:cstheme="majorHAnsi"/>
        </w:rPr>
        <w:t xml:space="preserve">- </w:t>
      </w:r>
      <w:r w:rsidRPr="004244A6">
        <w:rPr>
          <w:rFonts w:asciiTheme="majorHAnsi" w:hAnsiTheme="majorHAnsi" w:cstheme="majorHAnsi"/>
          <w:shd w:val="clear" w:color="auto" w:fill="FFFFFF"/>
        </w:rPr>
        <w:t xml:space="preserve">If we divide time into discrete 0-duration slices, no motion is happening in each of them, so taking them </w:t>
      </w:r>
      <w:proofErr w:type="gramStart"/>
      <w:r w:rsidRPr="004244A6">
        <w:rPr>
          <w:rFonts w:asciiTheme="majorHAnsi" w:hAnsiTheme="majorHAnsi" w:cstheme="majorHAnsi"/>
          <w:shd w:val="clear" w:color="auto" w:fill="FFFFFF"/>
        </w:rPr>
        <w:t>all as a whole, motion</w:t>
      </w:r>
      <w:proofErr w:type="gramEnd"/>
      <w:r w:rsidRPr="004244A6">
        <w:rPr>
          <w:rFonts w:asciiTheme="majorHAnsi" w:hAnsiTheme="majorHAnsi" w:cstheme="majorHAnsi"/>
          <w:shd w:val="clear" w:color="auto" w:fill="FFFFFF"/>
        </w:rPr>
        <w:t xml:space="preserve"> is impossible.</w:t>
      </w:r>
    </w:p>
    <w:p w14:paraId="335D3D2A"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7] </w:t>
      </w:r>
      <w:proofErr w:type="spellStart"/>
      <w:r w:rsidRPr="004244A6">
        <w:rPr>
          <w:rFonts w:asciiTheme="majorHAnsi" w:hAnsiTheme="majorHAnsi" w:cstheme="majorHAnsi"/>
          <w:u w:val="single"/>
        </w:rPr>
        <w:t>Bonini’s</w:t>
      </w:r>
      <w:proofErr w:type="spellEnd"/>
      <w:r w:rsidRPr="004244A6">
        <w:rPr>
          <w:rFonts w:asciiTheme="majorHAnsi" w:hAnsiTheme="majorHAnsi" w:cstheme="majorHAnsi"/>
          <w:u w:val="single"/>
        </w:rPr>
        <w:t xml:space="preserve"> Paradox</w:t>
      </w:r>
      <w:r w:rsidRPr="004244A6">
        <w:rPr>
          <w:rFonts w:asciiTheme="majorHAnsi" w:hAnsiTheme="majorHAnsi" w:cstheme="majorHAnsi"/>
        </w:rPr>
        <w:t xml:space="preserve">- As a model of a complex system becomes more complete, it becomes less understandable; for it to be more understandable it must be less complete and therefore less accurate. </w:t>
      </w:r>
      <w:proofErr w:type="gramStart"/>
      <w:r w:rsidRPr="004244A6">
        <w:rPr>
          <w:rFonts w:asciiTheme="majorHAnsi" w:hAnsiTheme="majorHAnsi" w:cstheme="majorHAnsi"/>
        </w:rPr>
        <w:t>Therefore</w:t>
      </w:r>
      <w:proofErr w:type="gramEnd"/>
      <w:r w:rsidRPr="004244A6">
        <w:rPr>
          <w:rFonts w:asciiTheme="majorHAnsi" w:hAnsiTheme="majorHAnsi" w:cstheme="majorHAnsi"/>
        </w:rPr>
        <w:t xml:space="preserve"> no philosophical or political model can be useful.</w:t>
      </w:r>
    </w:p>
    <w:p w14:paraId="1B004F00" w14:textId="77777777" w:rsidR="004244A6" w:rsidRPr="004244A6" w:rsidRDefault="004244A6" w:rsidP="004244A6">
      <w:pPr>
        <w:pStyle w:val="Heading4"/>
        <w:rPr>
          <w:rStyle w:val="Style13ptBold"/>
          <w:rFonts w:asciiTheme="majorHAnsi" w:hAnsiTheme="majorHAnsi" w:cstheme="majorHAnsi"/>
          <w:b/>
          <w:bCs w:val="0"/>
        </w:rPr>
      </w:pPr>
      <w:r w:rsidRPr="004244A6">
        <w:rPr>
          <w:rStyle w:val="Style13ptBold"/>
          <w:rFonts w:asciiTheme="majorHAnsi" w:hAnsiTheme="majorHAnsi" w:cstheme="majorHAnsi"/>
          <w:b/>
          <w:bCs w:val="0"/>
        </w:rPr>
        <w:t xml:space="preserve">8] All analysis fails- substitution logic proves </w:t>
      </w:r>
    </w:p>
    <w:p w14:paraId="75E36533"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 xml:space="preserve">Wikipedia </w:t>
      </w:r>
      <w:proofErr w:type="gramStart"/>
      <w:r w:rsidRPr="004244A6">
        <w:rPr>
          <w:rStyle w:val="Style13ptBold"/>
          <w:rFonts w:asciiTheme="majorHAnsi" w:hAnsiTheme="majorHAnsi" w:cstheme="majorHAnsi"/>
        </w:rPr>
        <w:t>Summarizes</w:t>
      </w:r>
      <w:r w:rsidRPr="004244A6">
        <w:rPr>
          <w:rFonts w:asciiTheme="majorHAnsi" w:hAnsiTheme="majorHAnsi" w:cstheme="majorHAnsi"/>
        </w:rPr>
        <w:t>[</w:t>
      </w:r>
      <w:proofErr w:type="gramEnd"/>
      <w:r w:rsidRPr="004244A6">
        <w:rPr>
          <w:rFonts w:asciiTheme="majorHAnsi" w:hAnsiTheme="majorHAnsi" w:cstheme="majorHAnsi"/>
        </w:rPr>
        <w:t xml:space="preserve">Wikipedia - “Paradox of analysis” </w:t>
      </w:r>
      <w:hyperlink r:id="rId12" w:history="1">
        <w:r w:rsidRPr="004244A6">
          <w:rPr>
            <w:rStyle w:val="Hyperlink"/>
            <w:rFonts w:asciiTheme="majorHAnsi" w:hAnsiTheme="majorHAnsi" w:cstheme="majorHAnsi"/>
          </w:rPr>
          <w:t>https://en.wikipedia.org/wiki/Paradox_of_analysis</w:t>
        </w:r>
      </w:hyperlink>
      <w:r w:rsidRPr="004244A6">
        <w:rPr>
          <w:rFonts w:asciiTheme="majorHAnsi" w:hAnsiTheme="majorHAnsi" w:cstheme="majorHAnsi"/>
        </w:rPr>
        <w:t>] War Room Debate AI</w:t>
      </w:r>
    </w:p>
    <w:p w14:paraId="2FAE4A31" w14:textId="77777777" w:rsidR="004244A6" w:rsidRPr="004244A6" w:rsidRDefault="004244A6" w:rsidP="004244A6">
      <w:pPr>
        <w:pStyle w:val="NormalWeb"/>
        <w:shd w:val="clear" w:color="auto" w:fill="FFFFFF"/>
        <w:spacing w:before="120" w:beforeAutospacing="0" w:after="120" w:afterAutospacing="0"/>
        <w:rPr>
          <w:rFonts w:asciiTheme="majorHAnsi" w:hAnsiTheme="majorHAnsi" w:cstheme="majorHAnsi"/>
          <w:color w:val="202122"/>
          <w:sz w:val="12"/>
          <w:szCs w:val="22"/>
        </w:rPr>
      </w:pPr>
      <w:r w:rsidRPr="004244A6">
        <w:rPr>
          <w:rFonts w:asciiTheme="majorHAnsi" w:hAnsiTheme="majorHAnsi" w:cstheme="majorHAnsi"/>
          <w:color w:val="202122"/>
          <w:sz w:val="22"/>
          <w:szCs w:val="22"/>
          <w:u w:val="single"/>
        </w:rPr>
        <w:t>A </w:t>
      </w:r>
      <w:hyperlink r:id="rId13" w:tooltip="Conceptual analysis" w:history="1">
        <w:r w:rsidRPr="004244A6">
          <w:rPr>
            <w:rStyle w:val="Hyperlink"/>
            <w:rFonts w:asciiTheme="majorHAnsi" w:eastAsiaTheme="majorEastAsia" w:hAnsiTheme="majorHAnsi" w:cstheme="majorHAnsi"/>
            <w:color w:val="0B0080"/>
            <w:sz w:val="22"/>
            <w:szCs w:val="22"/>
            <w:u w:val="single"/>
          </w:rPr>
          <w:t>conceptual analysis</w:t>
        </w:r>
      </w:hyperlink>
      <w:r w:rsidRPr="004244A6">
        <w:rPr>
          <w:rFonts w:asciiTheme="majorHAnsi" w:hAnsiTheme="majorHAnsi" w:cstheme="majorHAnsi"/>
          <w:color w:val="202122"/>
          <w:sz w:val="22"/>
          <w:szCs w:val="22"/>
          <w:u w:val="single"/>
        </w:rPr>
        <w:t> is something like the definition of a word.</w:t>
      </w:r>
      <w:r w:rsidRPr="004244A6">
        <w:rPr>
          <w:rFonts w:asciiTheme="majorHAnsi" w:hAnsiTheme="majorHAnsi" w:cstheme="majorHAnsi"/>
          <w:color w:val="202122"/>
          <w:sz w:val="12"/>
          <w:szCs w:val="22"/>
        </w:rPr>
        <w:t xml:space="preserve"> However, unlike a standard dictionary definition (which may list examples or talk about related terms as well), a </w:t>
      </w:r>
      <w:r w:rsidRPr="004244A6">
        <w:rPr>
          <w:rFonts w:asciiTheme="majorHAnsi" w:hAnsiTheme="majorHAnsi" w:cstheme="majorHAnsi"/>
          <w:color w:val="202122"/>
          <w:sz w:val="22"/>
          <w:szCs w:val="22"/>
          <w:u w:val="single"/>
        </w:rPr>
        <w:t>completely correct analysis of a concept</w:t>
      </w:r>
      <w:r w:rsidRPr="004244A6">
        <w:rPr>
          <w:rFonts w:asciiTheme="majorHAnsi" w:hAnsiTheme="majorHAnsi" w:cstheme="majorHAnsi"/>
          <w:color w:val="202122"/>
          <w:sz w:val="12"/>
          <w:szCs w:val="22"/>
        </w:rPr>
        <w:t xml:space="preserve"> in terms of others </w:t>
      </w:r>
      <w:r w:rsidRPr="004244A6">
        <w:rPr>
          <w:rFonts w:asciiTheme="majorHAnsi" w:hAnsiTheme="majorHAnsi" w:cstheme="majorHAnsi"/>
          <w:color w:val="202122"/>
          <w:sz w:val="22"/>
          <w:szCs w:val="22"/>
          <w:u w:val="single"/>
        </w:rPr>
        <w:t xml:space="preserve">seems like it should have </w:t>
      </w:r>
      <w:proofErr w:type="gramStart"/>
      <w:r w:rsidRPr="004244A6">
        <w:rPr>
          <w:rFonts w:asciiTheme="majorHAnsi" w:hAnsiTheme="majorHAnsi" w:cstheme="majorHAnsi"/>
          <w:color w:val="202122"/>
          <w:sz w:val="22"/>
          <w:szCs w:val="22"/>
          <w:u w:val="single"/>
        </w:rPr>
        <w:t>exactly the same</w:t>
      </w:r>
      <w:proofErr w:type="gramEnd"/>
      <w:r w:rsidRPr="004244A6">
        <w:rPr>
          <w:rFonts w:asciiTheme="majorHAnsi" w:hAnsiTheme="majorHAnsi" w:cstheme="majorHAnsi"/>
          <w:color w:val="202122"/>
          <w:sz w:val="22"/>
          <w:szCs w:val="22"/>
          <w:u w:val="single"/>
        </w:rPr>
        <w:t xml:space="preserve"> meaning as the original concept</w:t>
      </w:r>
      <w:r w:rsidRPr="004244A6">
        <w:rPr>
          <w:rFonts w:asciiTheme="majorHAnsi" w:hAnsiTheme="majorHAnsi" w:cstheme="majorHAnsi"/>
          <w:color w:val="202122"/>
          <w:sz w:val="12"/>
          <w:szCs w:val="22"/>
        </w:rPr>
        <w:t xml:space="preserve">. Thus, </w:t>
      </w:r>
      <w:proofErr w:type="gramStart"/>
      <w:r w:rsidRPr="004244A6">
        <w:rPr>
          <w:rFonts w:asciiTheme="majorHAnsi" w:hAnsiTheme="majorHAnsi" w:cstheme="majorHAnsi"/>
          <w:color w:val="202122"/>
          <w:sz w:val="12"/>
          <w:szCs w:val="22"/>
        </w:rPr>
        <w:t>in order to</w:t>
      </w:r>
      <w:proofErr w:type="gramEnd"/>
      <w:r w:rsidRPr="004244A6">
        <w:rPr>
          <w:rFonts w:asciiTheme="majorHAnsi" w:hAnsiTheme="majorHAnsi" w:cstheme="majorHAnsi"/>
          <w:color w:val="202122"/>
          <w:sz w:val="12"/>
          <w:szCs w:val="22"/>
        </w:rPr>
        <w:t xml:space="preserve"> be correct, </w:t>
      </w:r>
      <w:r w:rsidRPr="004244A6">
        <w:rPr>
          <w:rFonts w:asciiTheme="majorHAnsi" w:hAnsiTheme="majorHAnsi" w:cstheme="majorHAnsi"/>
          <w:color w:val="202122"/>
          <w:sz w:val="22"/>
          <w:szCs w:val="22"/>
          <w:u w:val="single"/>
        </w:rPr>
        <w:t>the analysis should be able to be used in any context</w:t>
      </w:r>
      <w:r w:rsidRPr="004244A6">
        <w:rPr>
          <w:rFonts w:asciiTheme="majorHAnsi" w:hAnsiTheme="majorHAnsi" w:cstheme="majorHAnsi"/>
          <w:color w:val="202122"/>
          <w:sz w:val="12"/>
          <w:szCs w:val="22"/>
        </w:rPr>
        <w:t xml:space="preserve"> where the original concept is used, </w:t>
      </w:r>
      <w:r w:rsidRPr="004244A6">
        <w:rPr>
          <w:rFonts w:asciiTheme="majorHAnsi" w:hAnsiTheme="majorHAnsi" w:cstheme="majorHAnsi"/>
          <w:color w:val="202122"/>
          <w:sz w:val="22"/>
          <w:szCs w:val="22"/>
          <w:u w:val="single"/>
        </w:rPr>
        <w:t>without changing the meaning of the discussion</w:t>
      </w:r>
      <w:r w:rsidRPr="004244A6">
        <w:rPr>
          <w:rFonts w:asciiTheme="majorHAnsi" w:hAnsiTheme="majorHAnsi" w:cstheme="majorHAnsi"/>
          <w:color w:val="202122"/>
          <w:sz w:val="12"/>
          <w:szCs w:val="22"/>
        </w:rPr>
        <w:t xml:space="preserve"> in context. Conceptual analyses of this sort are a major goal of </w:t>
      </w:r>
      <w:hyperlink r:id="rId14" w:tooltip="Analytic philosophy" w:history="1">
        <w:r w:rsidRPr="004244A6">
          <w:rPr>
            <w:rStyle w:val="Hyperlink"/>
            <w:rFonts w:asciiTheme="majorHAnsi" w:eastAsiaTheme="majorEastAsia" w:hAnsiTheme="majorHAnsi" w:cstheme="majorHAnsi"/>
            <w:color w:val="0B0080"/>
            <w:sz w:val="12"/>
            <w:szCs w:val="22"/>
          </w:rPr>
          <w:t>analytic philosophy</w:t>
        </w:r>
      </w:hyperlink>
      <w:r w:rsidRPr="004244A6">
        <w:rPr>
          <w:rFonts w:asciiTheme="majorHAnsi" w:hAnsiTheme="majorHAnsi" w:cstheme="majorHAnsi"/>
          <w:color w:val="202122"/>
          <w:sz w:val="12"/>
          <w:szCs w:val="22"/>
        </w:rPr>
        <w:t>.</w:t>
      </w:r>
    </w:p>
    <w:p w14:paraId="4C610C99" w14:textId="77777777" w:rsidR="004244A6" w:rsidRPr="004244A6" w:rsidRDefault="004244A6" w:rsidP="004244A6">
      <w:pPr>
        <w:pStyle w:val="NormalWeb"/>
        <w:shd w:val="clear" w:color="auto" w:fill="FFFFFF"/>
        <w:spacing w:before="120" w:beforeAutospacing="0" w:after="120" w:afterAutospacing="0"/>
        <w:rPr>
          <w:rFonts w:asciiTheme="majorHAnsi" w:hAnsiTheme="majorHAnsi" w:cstheme="majorHAnsi"/>
          <w:color w:val="202122"/>
          <w:sz w:val="14"/>
          <w:szCs w:val="22"/>
        </w:rPr>
      </w:pPr>
      <w:r w:rsidRPr="004244A6">
        <w:rPr>
          <w:rFonts w:asciiTheme="majorHAnsi" w:hAnsiTheme="majorHAnsi" w:cstheme="majorHAnsi"/>
          <w:color w:val="202122"/>
          <w:sz w:val="14"/>
          <w:szCs w:val="22"/>
        </w:rPr>
        <w:t xml:space="preserve">However, if </w:t>
      </w:r>
      <w:r w:rsidRPr="004244A6">
        <w:rPr>
          <w:rFonts w:asciiTheme="majorHAnsi" w:hAnsiTheme="majorHAnsi" w:cstheme="majorHAnsi"/>
          <w:color w:val="202122"/>
          <w:sz w:val="22"/>
          <w:szCs w:val="22"/>
          <w:u w:val="single"/>
        </w:rPr>
        <w:t>such an analysis is to be useful, it should be informative.</w:t>
      </w:r>
      <w:r w:rsidRPr="004244A6">
        <w:rPr>
          <w:rFonts w:asciiTheme="majorHAnsi" w:hAnsiTheme="majorHAnsi" w:cstheme="majorHAnsi"/>
          <w:color w:val="202122"/>
          <w:sz w:val="14"/>
          <w:szCs w:val="22"/>
        </w:rPr>
        <w:t xml:space="preserve"> That is, it </w:t>
      </w:r>
      <w:r w:rsidRPr="004244A6">
        <w:rPr>
          <w:rFonts w:asciiTheme="majorHAnsi" w:hAnsiTheme="majorHAnsi" w:cstheme="majorHAnsi"/>
          <w:color w:val="202122"/>
          <w:sz w:val="22"/>
          <w:szCs w:val="22"/>
          <w:u w:val="single"/>
        </w:rPr>
        <w:t>should tell us something we don't already know</w:t>
      </w:r>
      <w:r w:rsidRPr="004244A6">
        <w:rPr>
          <w:rFonts w:asciiTheme="majorHAnsi" w:hAnsiTheme="majorHAnsi" w:cstheme="majorHAnsi"/>
          <w:color w:val="202122"/>
          <w:sz w:val="14"/>
          <w:szCs w:val="22"/>
        </w:rPr>
        <w:t xml:space="preserve"> (or at least, something one can imagine someone might not already know). But it seems that </w:t>
      </w:r>
      <w:r w:rsidRPr="004244A6">
        <w:rPr>
          <w:rFonts w:asciiTheme="majorHAnsi" w:hAnsiTheme="majorHAnsi" w:cstheme="majorHAnsi"/>
          <w:color w:val="202122"/>
          <w:sz w:val="22"/>
          <w:szCs w:val="22"/>
          <w:u w:val="single"/>
        </w:rPr>
        <w:t>no conceptual analysis can both meet the requirement of correctness and of informativeness</w:t>
      </w:r>
      <w:r w:rsidRPr="004244A6">
        <w:rPr>
          <w:rFonts w:asciiTheme="majorHAnsi" w:hAnsiTheme="majorHAnsi" w:cstheme="majorHAnsi"/>
          <w:color w:val="202122"/>
          <w:sz w:val="14"/>
          <w:szCs w:val="22"/>
        </w:rPr>
        <w:t>, on these understandings of the requirements.</w:t>
      </w:r>
    </w:p>
    <w:p w14:paraId="422D1868" w14:textId="77777777" w:rsidR="004244A6" w:rsidRPr="004244A6" w:rsidRDefault="004244A6" w:rsidP="004244A6">
      <w:pPr>
        <w:pStyle w:val="NormalWeb"/>
        <w:shd w:val="clear" w:color="auto" w:fill="FFFFFF"/>
        <w:spacing w:before="120" w:beforeAutospacing="0" w:after="120" w:afterAutospacing="0"/>
        <w:rPr>
          <w:rFonts w:asciiTheme="majorHAnsi" w:hAnsiTheme="majorHAnsi" w:cstheme="majorHAnsi"/>
          <w:color w:val="202122"/>
          <w:sz w:val="22"/>
          <w:szCs w:val="22"/>
        </w:rPr>
      </w:pPr>
      <w:r w:rsidRPr="004244A6">
        <w:rPr>
          <w:rFonts w:asciiTheme="majorHAnsi" w:hAnsiTheme="majorHAnsi" w:cstheme="majorHAnsi"/>
          <w:color w:val="202122"/>
          <w:sz w:val="22"/>
          <w:szCs w:val="22"/>
        </w:rPr>
        <w:t>To see why, consider a potential simple analysis:</w:t>
      </w:r>
    </w:p>
    <w:p w14:paraId="570E2AEB" w14:textId="77777777" w:rsidR="004244A6" w:rsidRPr="004244A6" w:rsidRDefault="004244A6" w:rsidP="004244A6">
      <w:pPr>
        <w:shd w:val="clear" w:color="auto" w:fill="FFFFFF"/>
        <w:spacing w:after="24"/>
        <w:ind w:left="720"/>
        <w:rPr>
          <w:rFonts w:asciiTheme="majorHAnsi" w:hAnsiTheme="majorHAnsi" w:cstheme="majorHAnsi"/>
          <w:color w:val="202122"/>
          <w:u w:val="single"/>
        </w:rPr>
      </w:pPr>
      <w:r w:rsidRPr="004244A6">
        <w:rPr>
          <w:rFonts w:asciiTheme="majorHAnsi" w:hAnsiTheme="majorHAnsi" w:cstheme="majorHAnsi"/>
          <w:color w:val="202122"/>
          <w:sz w:val="14"/>
        </w:rPr>
        <w:t xml:space="preserve">(1) </w:t>
      </w:r>
      <w:r w:rsidRPr="004244A6">
        <w:rPr>
          <w:rStyle w:val="Emphasis"/>
          <w:rFonts w:asciiTheme="majorHAnsi" w:hAnsiTheme="majorHAnsi" w:cstheme="majorHAnsi"/>
        </w:rPr>
        <w:t xml:space="preserve">For all x (any given member of a class or set), </w:t>
      </w:r>
      <w:r w:rsidRPr="004244A6">
        <w:rPr>
          <w:rStyle w:val="Emphasis"/>
          <w:rFonts w:asciiTheme="majorHAnsi" w:hAnsiTheme="majorHAnsi" w:cstheme="majorHAnsi"/>
          <w:highlight w:val="cyan"/>
        </w:rPr>
        <w:t>x is a brother if</w:t>
      </w:r>
      <w:r w:rsidRPr="004244A6">
        <w:rPr>
          <w:rStyle w:val="Emphasis"/>
          <w:rFonts w:asciiTheme="majorHAnsi" w:hAnsiTheme="majorHAnsi" w:cstheme="majorHAnsi"/>
        </w:rPr>
        <w:t xml:space="preserve"> and only if </w:t>
      </w:r>
      <w:r w:rsidRPr="004244A6">
        <w:rPr>
          <w:rStyle w:val="Emphasis"/>
          <w:rFonts w:asciiTheme="majorHAnsi" w:hAnsiTheme="majorHAnsi" w:cstheme="majorHAnsi"/>
          <w:highlight w:val="cyan"/>
        </w:rPr>
        <w:t>x is a male sibling</w:t>
      </w:r>
    </w:p>
    <w:p w14:paraId="55914ABE" w14:textId="77777777" w:rsidR="004244A6" w:rsidRPr="004244A6" w:rsidRDefault="004244A6" w:rsidP="004244A6">
      <w:pPr>
        <w:pStyle w:val="NormalWeb"/>
        <w:shd w:val="clear" w:color="auto" w:fill="FFFFFF"/>
        <w:spacing w:before="120" w:beforeAutospacing="0" w:after="120" w:afterAutospacing="0"/>
        <w:ind w:left="384"/>
        <w:rPr>
          <w:rFonts w:asciiTheme="majorHAnsi" w:hAnsiTheme="majorHAnsi" w:cstheme="majorHAnsi"/>
          <w:color w:val="202122"/>
          <w:sz w:val="12"/>
          <w:szCs w:val="22"/>
        </w:rPr>
      </w:pPr>
      <w:r w:rsidRPr="004244A6">
        <w:rPr>
          <w:rFonts w:asciiTheme="majorHAnsi" w:hAnsiTheme="majorHAnsi" w:cstheme="majorHAnsi"/>
          <w:color w:val="202122"/>
          <w:sz w:val="12"/>
          <w:szCs w:val="22"/>
        </w:rPr>
        <w:t>One can say that (1</w:t>
      </w:r>
      <w:r w:rsidRPr="004244A6">
        <w:rPr>
          <w:rFonts w:asciiTheme="majorHAnsi" w:hAnsiTheme="majorHAnsi" w:cstheme="majorHAnsi"/>
          <w:color w:val="202122"/>
          <w:sz w:val="22"/>
          <w:szCs w:val="22"/>
          <w:u w:val="single"/>
        </w:rPr>
        <w:t xml:space="preserve">) </w:t>
      </w:r>
      <w:r w:rsidRPr="004244A6">
        <w:rPr>
          <w:rFonts w:asciiTheme="majorHAnsi" w:hAnsiTheme="majorHAnsi" w:cstheme="majorHAnsi"/>
          <w:color w:val="202122"/>
          <w:sz w:val="22"/>
          <w:szCs w:val="22"/>
          <w:highlight w:val="cyan"/>
          <w:u w:val="single"/>
        </w:rPr>
        <w:t>is correct because</w:t>
      </w:r>
      <w:r w:rsidRPr="004244A6">
        <w:rPr>
          <w:rFonts w:asciiTheme="majorHAnsi" w:hAnsiTheme="majorHAnsi" w:cstheme="majorHAnsi"/>
          <w:color w:val="202122"/>
          <w:sz w:val="22"/>
          <w:szCs w:val="22"/>
          <w:u w:val="single"/>
        </w:rPr>
        <w:t xml:space="preserve"> the expression "</w:t>
      </w:r>
      <w:r w:rsidRPr="004244A6">
        <w:rPr>
          <w:rFonts w:asciiTheme="majorHAnsi" w:hAnsiTheme="majorHAnsi" w:cstheme="majorHAnsi"/>
          <w:color w:val="202122"/>
          <w:sz w:val="22"/>
          <w:szCs w:val="22"/>
          <w:highlight w:val="cyan"/>
          <w:u w:val="single"/>
        </w:rPr>
        <w:t>brother</w:t>
      </w:r>
      <w:r w:rsidRPr="004244A6">
        <w:rPr>
          <w:rFonts w:asciiTheme="majorHAnsi" w:hAnsiTheme="majorHAnsi" w:cstheme="majorHAnsi"/>
          <w:color w:val="202122"/>
          <w:sz w:val="12"/>
          <w:szCs w:val="22"/>
          <w:highlight w:val="cyan"/>
        </w:rPr>
        <w:t xml:space="preserve">" </w:t>
      </w:r>
      <w:r w:rsidRPr="004244A6">
        <w:rPr>
          <w:rFonts w:asciiTheme="majorHAnsi" w:hAnsiTheme="majorHAnsi" w:cstheme="majorHAnsi"/>
          <w:color w:val="202122"/>
          <w:sz w:val="22"/>
          <w:szCs w:val="22"/>
          <w:highlight w:val="cyan"/>
          <w:u w:val="single"/>
        </w:rPr>
        <w:t>represents the same</w:t>
      </w:r>
      <w:r w:rsidRPr="004244A6">
        <w:rPr>
          <w:rFonts w:asciiTheme="majorHAnsi" w:hAnsiTheme="majorHAnsi" w:cstheme="majorHAnsi"/>
          <w:color w:val="202122"/>
          <w:sz w:val="12"/>
          <w:szCs w:val="22"/>
        </w:rPr>
        <w:t xml:space="preserve"> concept</w:t>
      </w:r>
      <w:r w:rsidRPr="004244A6">
        <w:rPr>
          <w:rFonts w:asciiTheme="majorHAnsi" w:hAnsiTheme="majorHAnsi" w:cstheme="majorHAnsi"/>
          <w:color w:val="202122"/>
          <w:sz w:val="22"/>
          <w:szCs w:val="22"/>
          <w:u w:val="single"/>
        </w:rPr>
        <w:t xml:space="preserve"> </w:t>
      </w:r>
      <w:r w:rsidRPr="004244A6">
        <w:rPr>
          <w:rFonts w:asciiTheme="majorHAnsi" w:hAnsiTheme="majorHAnsi" w:cstheme="majorHAnsi"/>
          <w:color w:val="202122"/>
          <w:sz w:val="22"/>
          <w:szCs w:val="22"/>
          <w:highlight w:val="cyan"/>
          <w:u w:val="single"/>
        </w:rPr>
        <w:t>as</w:t>
      </w:r>
      <w:r w:rsidRPr="004244A6">
        <w:rPr>
          <w:rFonts w:asciiTheme="majorHAnsi" w:hAnsiTheme="majorHAnsi" w:cstheme="majorHAnsi"/>
          <w:color w:val="202122"/>
          <w:sz w:val="12"/>
          <w:szCs w:val="22"/>
        </w:rPr>
        <w:t xml:space="preserve"> the expression "</w:t>
      </w:r>
      <w:r w:rsidRPr="004244A6">
        <w:rPr>
          <w:rFonts w:asciiTheme="majorHAnsi" w:hAnsiTheme="majorHAnsi" w:cstheme="majorHAnsi"/>
          <w:color w:val="202122"/>
          <w:sz w:val="22"/>
          <w:szCs w:val="22"/>
          <w:highlight w:val="cyan"/>
          <w:u w:val="single"/>
        </w:rPr>
        <w:t>male sibling</w:t>
      </w:r>
      <w:r w:rsidRPr="004244A6">
        <w:rPr>
          <w:rFonts w:asciiTheme="majorHAnsi" w:hAnsiTheme="majorHAnsi" w:cstheme="majorHAnsi"/>
          <w:color w:val="202122"/>
          <w:sz w:val="12"/>
          <w:szCs w:val="22"/>
        </w:rPr>
        <w:t xml:space="preserve">," and (1) seems to be informative because the two expressions are not identical. </w:t>
      </w:r>
      <w:r w:rsidRPr="004244A6">
        <w:rPr>
          <w:rFonts w:asciiTheme="majorHAnsi" w:hAnsiTheme="majorHAnsi" w:cstheme="majorHAnsi"/>
          <w:color w:val="202122"/>
          <w:sz w:val="22"/>
          <w:szCs w:val="22"/>
          <w:u w:val="single"/>
        </w:rPr>
        <w:t xml:space="preserve">And </w:t>
      </w:r>
      <w:r w:rsidRPr="004244A6">
        <w:rPr>
          <w:rFonts w:asciiTheme="majorHAnsi" w:hAnsiTheme="majorHAnsi" w:cstheme="majorHAnsi"/>
          <w:color w:val="202122"/>
          <w:sz w:val="22"/>
          <w:szCs w:val="22"/>
          <w:highlight w:val="cyan"/>
          <w:u w:val="single"/>
        </w:rPr>
        <w:t>if (1) is truly correct, then</w:t>
      </w:r>
      <w:r w:rsidRPr="004244A6">
        <w:rPr>
          <w:rFonts w:asciiTheme="majorHAnsi" w:hAnsiTheme="majorHAnsi" w:cstheme="majorHAnsi"/>
          <w:color w:val="202122"/>
          <w:sz w:val="22"/>
          <w:szCs w:val="22"/>
          <w:u w:val="single"/>
        </w:rPr>
        <w:t xml:space="preserve"> "brother" and "male sibling" </w:t>
      </w:r>
      <w:r w:rsidRPr="004244A6">
        <w:rPr>
          <w:rFonts w:asciiTheme="majorHAnsi" w:hAnsiTheme="majorHAnsi" w:cstheme="majorHAnsi"/>
          <w:color w:val="202122"/>
          <w:sz w:val="22"/>
          <w:szCs w:val="22"/>
          <w:highlight w:val="cyan"/>
          <w:u w:val="single"/>
        </w:rPr>
        <w:t>must be interchangeable</w:t>
      </w:r>
      <w:r w:rsidRPr="004244A6">
        <w:rPr>
          <w:rFonts w:asciiTheme="majorHAnsi" w:hAnsiTheme="majorHAnsi" w:cstheme="majorHAnsi"/>
          <w:color w:val="202122"/>
          <w:sz w:val="12"/>
          <w:szCs w:val="22"/>
          <w:highlight w:val="cyan"/>
        </w:rPr>
        <w:t>:</w:t>
      </w:r>
    </w:p>
    <w:p w14:paraId="41ED3EE7" w14:textId="77777777" w:rsidR="004244A6" w:rsidRPr="004244A6" w:rsidRDefault="004244A6" w:rsidP="004244A6">
      <w:pPr>
        <w:shd w:val="clear" w:color="auto" w:fill="FFFFFF"/>
        <w:spacing w:after="24"/>
        <w:ind w:left="720"/>
        <w:rPr>
          <w:rFonts w:asciiTheme="majorHAnsi" w:hAnsiTheme="majorHAnsi" w:cstheme="majorHAnsi"/>
          <w:color w:val="202122"/>
        </w:rPr>
      </w:pPr>
      <w:r w:rsidRPr="004244A6">
        <w:rPr>
          <w:rFonts w:asciiTheme="majorHAnsi" w:hAnsiTheme="majorHAnsi" w:cstheme="majorHAnsi"/>
          <w:color w:val="202122"/>
        </w:rPr>
        <w:t xml:space="preserve">(2) </w:t>
      </w:r>
      <w:r w:rsidRPr="004244A6">
        <w:rPr>
          <w:rStyle w:val="Emphasis"/>
          <w:rFonts w:asciiTheme="majorHAnsi" w:hAnsiTheme="majorHAnsi" w:cstheme="majorHAnsi"/>
        </w:rPr>
        <w:t xml:space="preserve">For all x, x </w:t>
      </w:r>
      <w:r w:rsidRPr="004244A6">
        <w:rPr>
          <w:rStyle w:val="Emphasis"/>
          <w:rFonts w:asciiTheme="majorHAnsi" w:hAnsiTheme="majorHAnsi" w:cstheme="majorHAnsi"/>
          <w:highlight w:val="cyan"/>
        </w:rPr>
        <w:t>is a brother if</w:t>
      </w:r>
      <w:r w:rsidRPr="004244A6">
        <w:rPr>
          <w:rStyle w:val="Emphasis"/>
          <w:rFonts w:asciiTheme="majorHAnsi" w:hAnsiTheme="majorHAnsi" w:cstheme="majorHAnsi"/>
        </w:rPr>
        <w:t xml:space="preserve"> and only if </w:t>
      </w:r>
      <w:r w:rsidRPr="004244A6">
        <w:rPr>
          <w:rStyle w:val="Emphasis"/>
          <w:rFonts w:asciiTheme="majorHAnsi" w:hAnsiTheme="majorHAnsi" w:cstheme="majorHAnsi"/>
          <w:highlight w:val="cyan"/>
        </w:rPr>
        <w:t>x is a broth</w:t>
      </w:r>
      <w:r w:rsidRPr="004244A6">
        <w:rPr>
          <w:rFonts w:asciiTheme="majorHAnsi" w:hAnsiTheme="majorHAnsi" w:cstheme="majorHAnsi"/>
          <w:color w:val="202122"/>
          <w:highlight w:val="cyan"/>
          <w:u w:val="single"/>
        </w:rPr>
        <w:t>er</w:t>
      </w:r>
    </w:p>
    <w:p w14:paraId="459302A1" w14:textId="77777777" w:rsidR="004244A6" w:rsidRPr="004244A6" w:rsidRDefault="004244A6" w:rsidP="004244A6">
      <w:pPr>
        <w:pStyle w:val="NormalWeb"/>
        <w:shd w:val="clear" w:color="auto" w:fill="FFFFFF"/>
        <w:spacing w:before="120" w:beforeAutospacing="0" w:after="120" w:afterAutospacing="0"/>
        <w:ind w:left="768"/>
        <w:rPr>
          <w:rFonts w:asciiTheme="majorHAnsi" w:hAnsiTheme="majorHAnsi" w:cstheme="majorHAnsi"/>
          <w:color w:val="202122"/>
          <w:sz w:val="22"/>
          <w:szCs w:val="22"/>
          <w:u w:val="single"/>
        </w:rPr>
      </w:pPr>
      <w:r w:rsidRPr="004244A6">
        <w:rPr>
          <w:rFonts w:asciiTheme="majorHAnsi" w:hAnsiTheme="majorHAnsi" w:cstheme="majorHAnsi"/>
          <w:color w:val="202122"/>
          <w:sz w:val="22"/>
          <w:szCs w:val="22"/>
          <w:highlight w:val="cyan"/>
          <w:u w:val="single"/>
        </w:rPr>
        <w:t>Yet (2) is not informative</w:t>
      </w:r>
      <w:r w:rsidRPr="004244A6">
        <w:rPr>
          <w:rFonts w:asciiTheme="majorHAnsi" w:hAnsiTheme="majorHAnsi" w:cstheme="majorHAnsi"/>
          <w:color w:val="202122"/>
          <w:sz w:val="12"/>
          <w:szCs w:val="22"/>
        </w:rPr>
        <w:t xml:space="preserve">, so either (1) is not informative, or </w:t>
      </w:r>
      <w:r w:rsidRPr="004244A6">
        <w:rPr>
          <w:rStyle w:val="Emphasis"/>
          <w:rFonts w:asciiTheme="majorHAnsi" w:hAnsiTheme="majorHAnsi" w:cstheme="majorHAnsi"/>
          <w:highlight w:val="cyan"/>
        </w:rPr>
        <w:t>the two expressions</w:t>
      </w:r>
      <w:r w:rsidRPr="004244A6">
        <w:rPr>
          <w:rStyle w:val="Emphasis"/>
          <w:rFonts w:asciiTheme="majorHAnsi" w:hAnsiTheme="majorHAnsi" w:cstheme="majorHAnsi"/>
        </w:rPr>
        <w:t xml:space="preserve"> used in (1) </w:t>
      </w:r>
      <w:r w:rsidRPr="004244A6">
        <w:rPr>
          <w:rStyle w:val="Emphasis"/>
          <w:rFonts w:asciiTheme="majorHAnsi" w:hAnsiTheme="majorHAnsi" w:cstheme="majorHAnsi"/>
          <w:highlight w:val="cyan"/>
        </w:rPr>
        <w:t>are not interchangeable</w:t>
      </w:r>
      <w:r w:rsidRPr="004244A6">
        <w:rPr>
          <w:rFonts w:asciiTheme="majorHAnsi" w:hAnsiTheme="majorHAnsi" w:cstheme="maj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4244A6">
        <w:rPr>
          <w:rStyle w:val="Emphasis"/>
          <w:rFonts w:asciiTheme="majorHAnsi" w:hAnsiTheme="majorHAnsi" w:cstheme="majorHAnsi"/>
        </w:rPr>
        <w:t xml:space="preserve">seems </w:t>
      </w:r>
      <w:r w:rsidRPr="004244A6">
        <w:rPr>
          <w:rStyle w:val="Emphasis"/>
          <w:rFonts w:asciiTheme="majorHAnsi" w:hAnsiTheme="majorHAnsi" w:cstheme="majorHAnsi"/>
          <w:highlight w:val="cyan"/>
        </w:rPr>
        <w:t>an analysis cannot be both correct and informative</w:t>
      </w:r>
      <w:r w:rsidRPr="004244A6">
        <w:rPr>
          <w:rStyle w:val="Emphasis"/>
          <w:rFonts w:asciiTheme="majorHAnsi" w:hAnsiTheme="majorHAnsi" w:cstheme="majorHAnsi"/>
        </w:rPr>
        <w:t xml:space="preserve"> at the same time</w:t>
      </w:r>
      <w:r w:rsidRPr="004244A6">
        <w:rPr>
          <w:rFonts w:asciiTheme="majorHAnsi" w:hAnsiTheme="majorHAnsi" w:cstheme="majorHAnsi"/>
          <w:color w:val="202122"/>
          <w:sz w:val="22"/>
          <w:szCs w:val="22"/>
          <w:u w:val="single"/>
        </w:rPr>
        <w:t>.</w:t>
      </w:r>
    </w:p>
    <w:p w14:paraId="33D8A4BE"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9] </w:t>
      </w:r>
      <w:r w:rsidRPr="004244A6">
        <w:rPr>
          <w:rFonts w:asciiTheme="majorHAnsi" w:hAnsiTheme="majorHAnsi" w:cstheme="majorHAnsi"/>
          <w:u w:val="single"/>
        </w:rPr>
        <w:t>Linguistics fail</w:t>
      </w:r>
      <w:r w:rsidRPr="004244A6">
        <w:rPr>
          <w:rFonts w:asciiTheme="majorHAnsi" w:hAnsiTheme="majorHAnsi" w:cstheme="majorHAnsi"/>
        </w:rPr>
        <w:t>- Words do not have intrinsic or inherent meaning but are rather constructed by a set of sign and signifiers. For example, if I say the word pencil, a specific image pops into your head that doesn’t necessarily imply all pencils.</w:t>
      </w:r>
    </w:p>
    <w:p w14:paraId="6F571F00" w14:textId="77777777" w:rsidR="004244A6" w:rsidRPr="004244A6" w:rsidRDefault="004244A6" w:rsidP="004244A6">
      <w:pPr>
        <w:rPr>
          <w:rFonts w:asciiTheme="majorHAnsi" w:hAnsiTheme="majorHAnsi" w:cstheme="majorHAnsi"/>
        </w:rPr>
      </w:pPr>
    </w:p>
    <w:p w14:paraId="3BB46EE9" w14:textId="6E42F14D" w:rsidR="004244A6" w:rsidRPr="004244A6" w:rsidRDefault="004244A6" w:rsidP="004244A6">
      <w:pPr>
        <w:pStyle w:val="Heading2"/>
        <w:rPr>
          <w:rFonts w:asciiTheme="majorHAnsi" w:hAnsiTheme="majorHAnsi" w:cstheme="majorHAnsi"/>
        </w:rPr>
      </w:pPr>
      <w:r w:rsidRPr="004244A6">
        <w:rPr>
          <w:rFonts w:asciiTheme="majorHAnsi" w:hAnsiTheme="majorHAnsi" w:cstheme="majorHAnsi"/>
        </w:rPr>
        <w:t>2</w:t>
      </w:r>
    </w:p>
    <w:p w14:paraId="140FB8FD"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Permissibility and presumption negate</w:t>
      </w:r>
    </w:p>
    <w:p w14:paraId="3A3886C5"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w:t>
      </w:r>
      <w:proofErr w:type="gramStart"/>
      <w:r w:rsidRPr="004244A6">
        <w:rPr>
          <w:rFonts w:asciiTheme="majorHAnsi" w:hAnsiTheme="majorHAnsi" w:cstheme="majorHAnsi"/>
        </w:rPr>
        <w:t>has to</w:t>
      </w:r>
      <w:proofErr w:type="gramEnd"/>
      <w:r w:rsidRPr="004244A6">
        <w:rPr>
          <w:rFonts w:asciiTheme="majorHAnsi" w:hAnsiTheme="majorHAnsi" w:cstheme="majorHAnsi"/>
        </w:rPr>
        <w:t xml:space="preserve"> prove an obligation, and permissibility would deny the existence of an obligation </w:t>
      </w:r>
    </w:p>
    <w:p w14:paraId="25970AA3"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2E7FC53D"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w:t>
      </w:r>
      <w:proofErr w:type="gramStart"/>
      <w:r w:rsidRPr="004244A6">
        <w:rPr>
          <w:rFonts w:asciiTheme="majorHAnsi" w:hAnsiTheme="majorHAnsi" w:cstheme="majorHAnsi"/>
        </w:rPr>
        <w:t>7-6 time</w:t>
      </w:r>
      <w:proofErr w:type="gramEnd"/>
      <w:r w:rsidRPr="004244A6">
        <w:rPr>
          <w:rFonts w:asciiTheme="majorHAnsi" w:hAnsiTheme="majorHAnsi" w:cstheme="majorHAnsi"/>
        </w:rPr>
        <w:t xml:space="preserve"> skew advantage, splitting the 2nr C] They get infinite prep time</w:t>
      </w:r>
    </w:p>
    <w:p w14:paraId="76BE8D93"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4] </w:t>
      </w:r>
      <w:r w:rsidRPr="004244A6">
        <w:rPr>
          <w:rFonts w:asciiTheme="majorHAnsi" w:hAnsiTheme="majorHAnsi" w:cstheme="majorHAnsi"/>
          <w:u w:val="single"/>
        </w:rPr>
        <w:t>Affirmation theory-</w:t>
      </w:r>
      <w:r w:rsidRPr="004244A6">
        <w:rPr>
          <w:rFonts w:asciiTheme="majorHAnsi" w:hAnsiTheme="majorHAnsi" w:cstheme="majorHAnsi"/>
        </w:rPr>
        <w:t xml:space="preserve"> Affirming requires unconditionally maintaining an obligation</w:t>
      </w:r>
    </w:p>
    <w:p w14:paraId="074A2722" w14:textId="77777777" w:rsidR="004244A6" w:rsidRPr="004244A6" w:rsidRDefault="004244A6" w:rsidP="004244A6">
      <w:pPr>
        <w:rPr>
          <w:rStyle w:val="Emphasis"/>
          <w:rFonts w:asciiTheme="majorHAnsi" w:hAnsiTheme="majorHAnsi" w:cstheme="majorHAnsi"/>
          <w:sz w:val="24"/>
        </w:rPr>
      </w:pPr>
      <w:r w:rsidRPr="004244A6">
        <w:rPr>
          <w:rStyle w:val="Emphasis"/>
          <w:rFonts w:asciiTheme="majorHAnsi" w:hAnsiTheme="majorHAnsi" w:cstheme="majorHAnsi"/>
          <w:sz w:val="24"/>
          <w:highlight w:val="cyan"/>
        </w:rPr>
        <w:t>Affirm [is to]: maintain as true.</w:t>
      </w:r>
    </w:p>
    <w:p w14:paraId="42CBF807"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sz w:val="24"/>
        </w:rPr>
        <w:t>That’s Dictionary.com</w:t>
      </w:r>
      <w:r w:rsidRPr="004244A6">
        <w:rPr>
          <w:rStyle w:val="Emphasis"/>
          <w:rFonts w:asciiTheme="majorHAnsi" w:hAnsiTheme="majorHAnsi" w:cstheme="majorHAnsi"/>
          <w:b w:val="0"/>
        </w:rPr>
        <w:t xml:space="preserve">- “affirm” </w:t>
      </w:r>
      <w:r w:rsidRPr="004244A6">
        <w:rPr>
          <w:rFonts w:asciiTheme="majorHAnsi" w:hAnsiTheme="majorHAnsi" w:cstheme="majorHAnsi"/>
        </w:rPr>
        <w:t xml:space="preserve">https://www.dictionary.com/browse/affirm </w:t>
      </w:r>
    </w:p>
    <w:p w14:paraId="0DC67B95"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Spooky skepticism is </w:t>
      </w:r>
      <w:proofErr w:type="gramStart"/>
      <w:r w:rsidRPr="004244A6">
        <w:rPr>
          <w:rFonts w:asciiTheme="majorHAnsi" w:hAnsiTheme="majorHAnsi" w:cstheme="majorHAnsi"/>
        </w:rPr>
        <w:t>true</w:t>
      </w:r>
      <w:proofErr w:type="gramEnd"/>
      <w:r w:rsidRPr="004244A6">
        <w:rPr>
          <w:rFonts w:asciiTheme="majorHAnsi" w:hAnsiTheme="majorHAnsi" w:cstheme="majorHAnsi"/>
        </w:rPr>
        <w:t xml:space="preserve"> and it negates</w:t>
      </w:r>
    </w:p>
    <w:p w14:paraId="127FB0FD"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1] You could be a test tube in a witch’s laboratory or be hypnotized by a mad scientist – that negates since it would mean the status quo as outlined by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doesn’t exist and truth implies certainty – the sentence “It is true that ghosts exist but I’m not sure they exist” is incoherent.</w:t>
      </w:r>
    </w:p>
    <w:p w14:paraId="47B593AE"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2] The ghost of the undecidable – every decision is haunted by the interpretation that follows it. Lawlor 19</w:t>
      </w:r>
    </w:p>
    <w:p w14:paraId="1BEF55C7" w14:textId="77777777" w:rsidR="004244A6" w:rsidRPr="004244A6" w:rsidRDefault="004244A6" w:rsidP="004244A6">
      <w:pPr>
        <w:rPr>
          <w:rFonts w:asciiTheme="majorHAnsi" w:hAnsiTheme="majorHAnsi" w:cstheme="majorHAnsi"/>
        </w:rPr>
      </w:pPr>
      <w:r w:rsidRPr="004244A6">
        <w:rPr>
          <w:rFonts w:asciiTheme="majorHAnsi" w:hAnsiTheme="majorHAnsi" w:cstheme="majorHAnsi"/>
        </w:rPr>
        <w:t xml:space="preserve">Lawlor, Leonard, "Jacques Derrida", The Stanford Encyclopedia of Philosophy (Fall 2019 Edition), Edward N. </w:t>
      </w:r>
      <w:proofErr w:type="spellStart"/>
      <w:r w:rsidRPr="004244A6">
        <w:rPr>
          <w:rFonts w:asciiTheme="majorHAnsi" w:hAnsiTheme="majorHAnsi" w:cstheme="majorHAnsi"/>
        </w:rPr>
        <w:t>Zalta</w:t>
      </w:r>
      <w:proofErr w:type="spellEnd"/>
      <w:r w:rsidRPr="004244A6">
        <w:rPr>
          <w:rFonts w:asciiTheme="majorHAnsi" w:hAnsiTheme="majorHAnsi" w:cstheme="majorHAnsi"/>
        </w:rPr>
        <w:t xml:space="preserve"> (ed.), URL = &lt;https://plato.stanford.edu/archives/fall2019/entries/derrida/&gt;. </w:t>
      </w:r>
      <w:proofErr w:type="spellStart"/>
      <w:r w:rsidRPr="004244A6">
        <w:rPr>
          <w:rFonts w:asciiTheme="majorHAnsi" w:hAnsiTheme="majorHAnsi" w:cstheme="majorHAnsi"/>
        </w:rPr>
        <w:t>js</w:t>
      </w:r>
      <w:proofErr w:type="spellEnd"/>
    </w:p>
    <w:p w14:paraId="47BA656B" w14:textId="77777777" w:rsidR="004244A6" w:rsidRPr="004244A6" w:rsidRDefault="004244A6" w:rsidP="004244A6">
      <w:pPr>
        <w:rPr>
          <w:rFonts w:asciiTheme="majorHAnsi" w:hAnsiTheme="majorHAnsi" w:cstheme="majorHAnsi"/>
          <w:sz w:val="16"/>
        </w:rPr>
      </w:pPr>
      <w:r w:rsidRPr="004244A6">
        <w:rPr>
          <w:rStyle w:val="StyleUnderline"/>
          <w:rFonts w:asciiTheme="majorHAnsi" w:hAnsiTheme="majorHAnsi" w:cstheme="majorHAnsi"/>
          <w:highlight w:val="cyan"/>
        </w:rPr>
        <w:t>Derrida calls the second aporia “the ghost of the undecidable”</w:t>
      </w:r>
      <w:r w:rsidRPr="004244A6">
        <w:rPr>
          <w:rFonts w:asciiTheme="majorHAnsi" w:hAnsiTheme="majorHAnsi" w:cstheme="majorHAnsi"/>
          <w:sz w:val="16"/>
        </w:rPr>
        <w:t xml:space="preserve"> (Deconstruction and the Possibility of Justice, pp. 24–26). </w:t>
      </w:r>
      <w:r w:rsidRPr="004244A6">
        <w:rPr>
          <w:rStyle w:val="StyleUnderline"/>
          <w:rFonts w:asciiTheme="majorHAnsi" w:hAnsiTheme="majorHAnsi" w:cstheme="majorHAnsi"/>
          <w:highlight w:val="cyan"/>
        </w:rPr>
        <w:t>A decision begins with the initiative to</w:t>
      </w:r>
      <w:r w:rsidRPr="004244A6">
        <w:rPr>
          <w:rStyle w:val="StyleUnderline"/>
          <w:rFonts w:asciiTheme="majorHAnsi" w:hAnsiTheme="majorHAnsi" w:cstheme="majorHAnsi"/>
        </w:rPr>
        <w:t xml:space="preserve"> read, to </w:t>
      </w:r>
      <w:r w:rsidRPr="004244A6">
        <w:rPr>
          <w:rStyle w:val="StyleUnderline"/>
          <w:rFonts w:asciiTheme="majorHAnsi" w:hAnsiTheme="majorHAnsi" w:cstheme="majorHAnsi"/>
          <w:highlight w:val="cyan"/>
        </w:rPr>
        <w:t>interpret</w:t>
      </w:r>
      <w:r w:rsidRPr="004244A6">
        <w:rPr>
          <w:rStyle w:val="StyleUnderline"/>
          <w:rFonts w:asciiTheme="majorHAnsi" w:hAnsiTheme="majorHAnsi" w:cstheme="majorHAnsi"/>
        </w:rPr>
        <w:t>, and even to calculate.</w:t>
      </w:r>
      <w:r w:rsidRPr="004244A6">
        <w:rPr>
          <w:rStyle w:val="StyleUnderline"/>
          <w:rFonts w:asciiTheme="majorHAnsi" w:hAnsiTheme="majorHAnsi" w:cstheme="majorHAnsi"/>
          <w:highlight w:val="cyan"/>
        </w:rPr>
        <w:t xml:space="preserve"> But to make such a decision</w:t>
      </w:r>
      <w:r w:rsidRPr="004244A6">
        <w:rPr>
          <w:rStyle w:val="StyleUnderline"/>
          <w:rFonts w:asciiTheme="majorHAnsi" w:hAnsiTheme="majorHAnsi" w:cstheme="majorHAnsi"/>
        </w:rPr>
        <w:t xml:space="preserve">, one must </w:t>
      </w:r>
      <w:proofErr w:type="gramStart"/>
      <w:r w:rsidRPr="004244A6">
        <w:rPr>
          <w:rStyle w:val="StyleUnderline"/>
          <w:rFonts w:asciiTheme="majorHAnsi" w:hAnsiTheme="majorHAnsi" w:cstheme="majorHAnsi"/>
        </w:rPr>
        <w:t>first of all</w:t>
      </w:r>
      <w:proofErr w:type="gramEnd"/>
      <w:r w:rsidRPr="004244A6">
        <w:rPr>
          <w:rStyle w:val="StyleUnderline"/>
          <w:rFonts w:asciiTheme="majorHAnsi" w:hAnsiTheme="majorHAnsi" w:cstheme="majorHAnsi"/>
        </w:rPr>
        <w:t xml:space="preserve"> experience what Derrida calls “undecidability.” </w:t>
      </w:r>
      <w:r w:rsidRPr="004244A6">
        <w:rPr>
          <w:rStyle w:val="StyleUnderline"/>
          <w:rFonts w:asciiTheme="majorHAnsi" w:hAnsiTheme="majorHAnsi" w:cstheme="majorHAnsi"/>
          <w:highlight w:val="cyan"/>
        </w:rPr>
        <w:t>One must experience that the case</w:t>
      </w:r>
      <w:r w:rsidRPr="004244A6">
        <w:rPr>
          <w:rStyle w:val="StyleUnderline"/>
          <w:rFonts w:asciiTheme="majorHAnsi" w:hAnsiTheme="majorHAnsi" w:cstheme="majorHAnsi"/>
        </w:rPr>
        <w:t>,</w:t>
      </w:r>
      <w:r w:rsidRPr="004244A6">
        <w:rPr>
          <w:rFonts w:asciiTheme="majorHAnsi" w:hAnsiTheme="majorHAnsi" w:cstheme="majorHAnsi"/>
          <w:sz w:val="16"/>
        </w:rPr>
        <w:t xml:space="preserve"> being unique and singular, </w:t>
      </w:r>
      <w:r w:rsidRPr="004244A6">
        <w:rPr>
          <w:rStyle w:val="StyleUnderline"/>
          <w:rFonts w:asciiTheme="majorHAnsi" w:hAnsiTheme="majorHAnsi" w:cstheme="majorHAnsi"/>
          <w:highlight w:val="cyan"/>
        </w:rPr>
        <w:t>does not fit</w:t>
      </w:r>
      <w:r w:rsidRPr="004244A6">
        <w:rPr>
          <w:rStyle w:val="StyleUnderline"/>
          <w:rFonts w:asciiTheme="majorHAnsi" w:hAnsiTheme="majorHAnsi" w:cstheme="majorHAnsi"/>
        </w:rPr>
        <w:t xml:space="preserve"> the </w:t>
      </w:r>
      <w:r w:rsidRPr="004244A6">
        <w:rPr>
          <w:rStyle w:val="StyleUnderline"/>
          <w:rFonts w:asciiTheme="majorHAnsi" w:hAnsiTheme="majorHAnsi" w:cstheme="majorHAnsi"/>
          <w:highlight w:val="cyan"/>
        </w:rPr>
        <w:t>established codes</w:t>
      </w:r>
      <w:r w:rsidRPr="004244A6">
        <w:rPr>
          <w:rStyle w:val="StyleUnderline"/>
          <w:rFonts w:asciiTheme="majorHAnsi" w:hAnsiTheme="majorHAnsi" w:cstheme="majorHAnsi"/>
        </w:rPr>
        <w:t xml:space="preserve"> and therefore a decision about it seems to be impossible. </w:t>
      </w:r>
      <w:r w:rsidRPr="004244A6">
        <w:rPr>
          <w:rFonts w:asciiTheme="majorHAnsi" w:hAnsiTheme="majorHAnsi" w:cstheme="majorHAnsi"/>
          <w:sz w:val="16"/>
        </w:rPr>
        <w:t>The undecidable, for Derrida, is not mere oscillation between two significations. It is the experience of what, though foreign to the calculable and the rule, is still obligated. We are obligated – this is a kind of duty—to give oneself up to the impossible decision, while taking account of rules and law. As Derrida says, “</w:t>
      </w:r>
      <w:r w:rsidRPr="004244A6">
        <w:rPr>
          <w:rStyle w:val="StyleUnderline"/>
          <w:rFonts w:asciiTheme="majorHAnsi" w:hAnsiTheme="majorHAnsi" w:cstheme="majorHAnsi"/>
        </w:rPr>
        <w:t>A decision that did not go through the ordeal of the undecidable would not be a free decision, it would only be the programmable application or unfolding of a calculable process</w:t>
      </w:r>
      <w:r w:rsidRPr="004244A6">
        <w:rPr>
          <w:rFonts w:asciiTheme="majorHAnsi" w:hAnsiTheme="majorHAnsi" w:cstheme="majorHAnsi"/>
          <w:sz w:val="16"/>
        </w:rPr>
        <w:t xml:space="preserve">” (Deconstruction and the Possibility of Justice, p. 24). </w:t>
      </w:r>
      <w:r w:rsidRPr="004244A6">
        <w:rPr>
          <w:rStyle w:val="StyleUnderline"/>
          <w:rFonts w:asciiTheme="majorHAnsi" w:hAnsiTheme="majorHAnsi" w:cstheme="majorHAnsi"/>
          <w:highlight w:val="cyan"/>
        </w:rPr>
        <w:t>And once the ordeal is past</w:t>
      </w:r>
      <w:r w:rsidRPr="004244A6">
        <w:rPr>
          <w:rFonts w:asciiTheme="majorHAnsi" w:hAnsiTheme="majorHAnsi" w:cstheme="majorHAnsi"/>
          <w:sz w:val="16"/>
        </w:rPr>
        <w:t xml:space="preserve"> (“if this ever happens,” as Derrida says), </w:t>
      </w:r>
      <w:r w:rsidRPr="004244A6">
        <w:rPr>
          <w:rStyle w:val="StyleUnderline"/>
          <w:rFonts w:asciiTheme="majorHAnsi" w:hAnsiTheme="majorHAnsi" w:cstheme="majorHAnsi"/>
          <w:highlight w:val="cyan"/>
        </w:rPr>
        <w:t xml:space="preserve">then the decision has again </w:t>
      </w:r>
      <w:r w:rsidRPr="004244A6">
        <w:rPr>
          <w:rStyle w:val="StyleUnderline"/>
          <w:rFonts w:asciiTheme="majorHAnsi" w:hAnsiTheme="majorHAnsi" w:cstheme="majorHAnsi"/>
        </w:rPr>
        <w:t xml:space="preserve">followed or </w:t>
      </w:r>
      <w:r w:rsidRPr="004244A6">
        <w:rPr>
          <w:rStyle w:val="StyleUnderline"/>
          <w:rFonts w:asciiTheme="majorHAnsi" w:hAnsiTheme="majorHAnsi" w:cstheme="majorHAnsi"/>
          <w:highlight w:val="cyan"/>
        </w:rPr>
        <w:t>given itself a rule and is no longer</w:t>
      </w:r>
      <w:r w:rsidRPr="004244A6">
        <w:rPr>
          <w:rStyle w:val="StyleUnderline"/>
          <w:rFonts w:asciiTheme="majorHAnsi" w:hAnsiTheme="majorHAnsi" w:cstheme="majorHAnsi"/>
        </w:rPr>
        <w:t xml:space="preserve"> presently </w:t>
      </w:r>
      <w:r w:rsidRPr="004244A6">
        <w:rPr>
          <w:rStyle w:val="StyleUnderline"/>
          <w:rFonts w:asciiTheme="majorHAnsi" w:hAnsiTheme="majorHAnsi" w:cstheme="majorHAnsi"/>
          <w:highlight w:val="cyan"/>
        </w:rPr>
        <w:t xml:space="preserve">just. Justice therefore is </w:t>
      </w:r>
      <w:r w:rsidRPr="004244A6">
        <w:rPr>
          <w:rStyle w:val="StyleUnderline"/>
          <w:rFonts w:asciiTheme="majorHAnsi" w:hAnsiTheme="majorHAnsi" w:cstheme="majorHAnsi"/>
        </w:rPr>
        <w:t xml:space="preserve">always to </w:t>
      </w:r>
      <w:proofErr w:type="gramStart"/>
      <w:r w:rsidRPr="004244A6">
        <w:rPr>
          <w:rStyle w:val="StyleUnderline"/>
          <w:rFonts w:asciiTheme="majorHAnsi" w:hAnsiTheme="majorHAnsi" w:cstheme="majorHAnsi"/>
        </w:rPr>
        <w:t>come in the future</w:t>
      </w:r>
      <w:proofErr w:type="gramEnd"/>
      <w:r w:rsidRPr="004244A6">
        <w:rPr>
          <w:rStyle w:val="StyleUnderline"/>
          <w:rFonts w:asciiTheme="majorHAnsi" w:hAnsiTheme="majorHAnsi" w:cstheme="majorHAnsi"/>
        </w:rPr>
        <w:t xml:space="preserve">, it is </w:t>
      </w:r>
      <w:r w:rsidRPr="004244A6">
        <w:rPr>
          <w:rStyle w:val="StyleUnderline"/>
          <w:rFonts w:asciiTheme="majorHAnsi" w:hAnsiTheme="majorHAnsi" w:cstheme="majorHAnsi"/>
          <w:highlight w:val="cyan"/>
        </w:rPr>
        <w:t>never present</w:t>
      </w:r>
      <w:r w:rsidRPr="004244A6">
        <w:rPr>
          <w:rFonts w:asciiTheme="majorHAnsi" w:hAnsiTheme="majorHAnsi" w:cstheme="majorHAnsi"/>
          <w:sz w:val="16"/>
        </w:rPr>
        <w:t>. There is apparently no moment during which a decision could be called presently and fully just. Either it has not followed a rule, hence it is unjust; or it has followed a rule, which has no foundation, which makes it again unjust; or if it did follow a rule, it was calculated and again unjust since it did not respect the singularity of the case. This relentless injustice is why the ordeal of the undecidable is never past. It keeps coming back like a “phantom,” which “deconstructs from the inside every assurance of presence, and thus every criteriology that would assure us of the justice of the decision” (Deconstruction and the Possibility of Justice, pp. 24–25). Even though justice is impossible and therefore always to come in or from the future, justice is not, for Derrida, a Kantian ideal, which brings us to the third aporia</w:t>
      </w:r>
    </w:p>
    <w:p w14:paraId="54D1A791"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3] Knowledge is as real as the monsters under your bed – either any inquiry is known or unknown. If known, then it doesn’t have to be discovered, but if unknown then it’s impossible to know that you have discovered it. Negate on presumption because the quest for knowledge or truth in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is fundamentally impossible</w:t>
      </w:r>
    </w:p>
    <w:p w14:paraId="0A163C85"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4] To is defined as “expressing motion in the direction of” according to the first result on the internet as in “I am going to my neighbors for candy” – that negates since ought statements can’t “move” anywhere.</w:t>
      </w:r>
    </w:p>
    <w:p w14:paraId="121C81CD" w14:textId="77777777" w:rsidR="004244A6" w:rsidRPr="004244A6" w:rsidRDefault="004244A6" w:rsidP="004244A6">
      <w:pPr>
        <w:rPr>
          <w:rFonts w:asciiTheme="majorHAnsi" w:hAnsiTheme="majorHAnsi" w:cstheme="majorHAnsi"/>
        </w:rPr>
      </w:pPr>
    </w:p>
    <w:p w14:paraId="2D668E75" w14:textId="23F04329" w:rsidR="004244A6" w:rsidRPr="004244A6" w:rsidRDefault="004244A6" w:rsidP="004244A6">
      <w:pPr>
        <w:pStyle w:val="Heading2"/>
        <w:rPr>
          <w:rFonts w:asciiTheme="majorHAnsi" w:hAnsiTheme="majorHAnsi" w:cstheme="majorHAnsi"/>
        </w:rPr>
      </w:pPr>
      <w:r w:rsidRPr="004244A6">
        <w:rPr>
          <w:rFonts w:asciiTheme="majorHAnsi" w:hAnsiTheme="majorHAnsi" w:cstheme="majorHAnsi"/>
        </w:rPr>
        <w:t>3</w:t>
      </w:r>
    </w:p>
    <w:p w14:paraId="050242C4"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42C81179"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w:t>
      </w:r>
      <w:proofErr w:type="gramStart"/>
      <w:r w:rsidRPr="004244A6">
        <w:rPr>
          <w:rFonts w:asciiTheme="majorHAnsi" w:hAnsiTheme="majorHAnsi" w:cstheme="majorHAnsi"/>
        </w:rPr>
        <w:t>side ,</w:t>
      </w:r>
      <w:proofErr w:type="gramEnd"/>
      <w:r w:rsidRPr="004244A6">
        <w:rPr>
          <w:rFonts w:asciiTheme="majorHAnsi" w:hAnsiTheme="majorHAnsi" w:cstheme="majorHAnsi"/>
        </w:rPr>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4244A6">
        <w:rPr>
          <w:rFonts w:asciiTheme="majorHAnsi" w:hAnsiTheme="majorHAnsi" w:cstheme="majorHAnsi"/>
        </w:rPr>
        <w:t>large scale</w:t>
      </w:r>
      <w:proofErr w:type="gramEnd"/>
      <w:r w:rsidRPr="004244A6">
        <w:rPr>
          <w:rFonts w:asciiTheme="majorHAnsi" w:hAnsiTheme="majorHAnsi" w:cstheme="majorHAnsi"/>
        </w:rPr>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w:t>
      </w:r>
      <w:proofErr w:type="spellStart"/>
      <w:r w:rsidRPr="004244A6">
        <w:rPr>
          <w:rFonts w:asciiTheme="majorHAnsi" w:hAnsiTheme="majorHAnsi" w:cstheme="majorHAnsi"/>
        </w:rPr>
        <w:t>eSecurity</w:t>
      </w:r>
      <w:proofErr w:type="spellEnd"/>
      <w:r w:rsidRPr="004244A6">
        <w:rPr>
          <w:rFonts w:asciiTheme="majorHAnsi" w:hAnsiTheme="majorHAnsi" w:cstheme="majorHAnsi"/>
        </w:rPr>
        <w:t xml:space="preserve"> Planet; 5/31/21; https://www.esecurityplanet.com/networks/critical-infrastructure-protection-physical-cybersecurity/]//SJWen</w:t>
      </w:r>
    </w:p>
    <w:p w14:paraId="1053389C"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Segmentation based on business criteria</w:t>
      </w:r>
    </w:p>
    <w:p w14:paraId="63AF707E" w14:textId="77777777" w:rsidR="004244A6" w:rsidRPr="004244A6" w:rsidRDefault="004244A6" w:rsidP="004244A6">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5C7B77F9"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IoT/</w:t>
      </w:r>
      <w:proofErr w:type="spellStart"/>
      <w:r w:rsidRPr="004244A6">
        <w:rPr>
          <w:rFonts w:asciiTheme="majorHAnsi" w:hAnsiTheme="majorHAnsi" w:cstheme="majorHAnsi"/>
          <w:sz w:val="16"/>
        </w:rPr>
        <w:t>IIoT</w:t>
      </w:r>
      <w:proofErr w:type="spellEnd"/>
      <w:r w:rsidRPr="004244A6">
        <w:rPr>
          <w:rFonts w:asciiTheme="majorHAnsi" w:hAnsiTheme="majorHAnsi" w:cstheme="majorHAnsi"/>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4244A6">
        <w:rPr>
          <w:rFonts w:asciiTheme="majorHAnsi" w:hAnsiTheme="majorHAnsi" w:cstheme="majorHAnsi"/>
          <w:sz w:val="16"/>
        </w:rPr>
        <w:t>So</w:t>
      </w:r>
      <w:proofErr w:type="gramEnd"/>
      <w:r w:rsidRPr="004244A6">
        <w:rPr>
          <w:rFonts w:asciiTheme="majorHAnsi" w:hAnsiTheme="majorHAnsi" w:cstheme="majorHAnsi"/>
          <w:sz w:val="16"/>
        </w:rPr>
        <w:t xml:space="preserve"> O&amp;G needs to have a definite plan on how they will address this growing trend, and a zero trust-based strategy offers the best means of doing this integration in a safe, secure, and, most important, reversible manner.</w:t>
      </w:r>
    </w:p>
    <w:p w14:paraId="07B6825F"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Camera and sensor security</w:t>
      </w:r>
    </w:p>
    <w:p w14:paraId="7FB43419" w14:textId="77777777" w:rsidR="004244A6" w:rsidRPr="004244A6" w:rsidRDefault="004244A6" w:rsidP="004244A6">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3F3FAF20"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092E24D6"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Zoning limits damage</w:t>
      </w:r>
    </w:p>
    <w:p w14:paraId="4A47E0C9" w14:textId="77777777" w:rsidR="004244A6" w:rsidRPr="004244A6" w:rsidRDefault="004244A6" w:rsidP="004244A6">
      <w:pPr>
        <w:rPr>
          <w:rFonts w:asciiTheme="majorHAnsi" w:hAnsiTheme="majorHAnsi" w:cstheme="majorHAnsi"/>
          <w:u w:val="single"/>
        </w:rPr>
      </w:pPr>
      <w:proofErr w:type="gramStart"/>
      <w:r w:rsidRPr="004244A6">
        <w:rPr>
          <w:rFonts w:asciiTheme="majorHAnsi" w:hAnsiTheme="majorHAnsi" w:cstheme="majorHAnsi"/>
          <w:sz w:val="16"/>
        </w:rPr>
        <w:t>So</w:t>
      </w:r>
      <w:proofErr w:type="gramEnd"/>
      <w:r w:rsidRPr="004244A6">
        <w:rPr>
          <w:rFonts w:asciiTheme="majorHAnsi" w:hAnsiTheme="majorHAnsi" w:cstheme="majorHAnsi"/>
          <w:sz w:val="16"/>
        </w:rPr>
        <w:t xml:space="preserve">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42875DF4"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5E2C38CC"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4244A6">
        <w:rPr>
          <w:rFonts w:asciiTheme="majorHAnsi" w:hAnsiTheme="majorHAnsi" w:cstheme="majorHAnsi"/>
          <w:sz w:val="16"/>
        </w:rPr>
        <w:t>transversing</w:t>
      </w:r>
      <w:proofErr w:type="spellEnd"/>
      <w:r w:rsidRPr="004244A6">
        <w:rPr>
          <w:rFonts w:asciiTheme="majorHAnsi" w:hAnsiTheme="majorHAnsi" w:cstheme="majorHAnsi"/>
          <w:sz w:val="16"/>
        </w:rPr>
        <w:t xml:space="preserve"> the network is free of a potential threat.</w:t>
      </w:r>
    </w:p>
    <w:p w14:paraId="618BDE2C" w14:textId="77777777" w:rsidR="004244A6" w:rsidRPr="004244A6" w:rsidRDefault="004244A6" w:rsidP="004244A6">
      <w:pPr>
        <w:rPr>
          <w:rFonts w:asciiTheme="majorHAnsi" w:hAnsiTheme="majorHAnsi" w:cstheme="majorHAnsi"/>
        </w:rPr>
      </w:pPr>
    </w:p>
    <w:p w14:paraId="4DD725AF"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51CD9366"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569C8E50"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4F0C803C"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2DA04A3A" w14:textId="77777777" w:rsidR="004244A6" w:rsidRPr="004244A6" w:rsidRDefault="004244A6" w:rsidP="004244A6">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794C5108" w14:textId="77777777" w:rsidR="004244A6" w:rsidRPr="004244A6" w:rsidRDefault="004244A6" w:rsidP="004244A6">
      <w:pPr>
        <w:rPr>
          <w:rFonts w:asciiTheme="majorHAnsi" w:hAnsiTheme="majorHAnsi" w:cstheme="majorHAnsi"/>
          <w:u w:val="single"/>
        </w:rPr>
      </w:pPr>
    </w:p>
    <w:p w14:paraId="7FCDA86C"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0FC335A4"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w:t>
      </w:r>
      <w:proofErr w:type="gramStart"/>
      <w:r w:rsidRPr="004244A6">
        <w:rPr>
          <w:rFonts w:asciiTheme="majorHAnsi" w:hAnsiTheme="majorHAnsi" w:cstheme="majorHAnsi"/>
        </w:rPr>
        <w:t>Handbook  No.</w:t>
      </w:r>
      <w:proofErr w:type="gramEnd"/>
      <w:r w:rsidRPr="004244A6">
        <w:rPr>
          <w:rFonts w:asciiTheme="majorHAnsi" w:hAnsiTheme="majorHAnsi" w:cstheme="majorHAnsi"/>
        </w:rPr>
        <w:t xml:space="preserve"> 1.02; Info directly from US army and Deputy Chief of Staff for Intelligence; “Critical Infrastructure Threats and Terrorism,” DCSINT/FAS; 8/10/6; https://fas.org/irp/threat/terrorism/sup2.pdf]//SJWen</w:t>
      </w:r>
    </w:p>
    <w:p w14:paraId="4EED988A" w14:textId="77777777" w:rsidR="004244A6" w:rsidRPr="004244A6" w:rsidRDefault="004244A6" w:rsidP="004244A6">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0C01B64F"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38BBB5D0" w14:textId="77777777" w:rsidR="004244A6" w:rsidRPr="004244A6" w:rsidRDefault="004244A6" w:rsidP="004244A6">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143AC07C"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w:t>
      </w:r>
      <w:proofErr w:type="spellStart"/>
      <w:r w:rsidRPr="004244A6">
        <w:rPr>
          <w:rFonts w:asciiTheme="majorHAnsi" w:hAnsiTheme="majorHAnsi" w:cstheme="majorHAnsi"/>
          <w:highlight w:val="cyan"/>
          <w:u w:val="single"/>
        </w:rPr>
        <w:t>Qa’ida</w:t>
      </w:r>
      <w:proofErr w:type="spellEnd"/>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w:t>
      </w:r>
      <w:proofErr w:type="spellStart"/>
      <w:r w:rsidRPr="004244A6">
        <w:rPr>
          <w:rFonts w:asciiTheme="majorHAnsi" w:hAnsiTheme="majorHAnsi" w:cstheme="majorHAnsi"/>
          <w:u w:val="single"/>
        </w:rPr>
        <w:t>video taping</w:t>
      </w:r>
      <w:proofErr w:type="spellEnd"/>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2CF7194F"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w:t>
      </w:r>
      <w:proofErr w:type="spellStart"/>
      <w:r w:rsidRPr="004244A6">
        <w:rPr>
          <w:rFonts w:asciiTheme="majorHAnsi" w:hAnsiTheme="majorHAnsi" w:cstheme="majorHAnsi"/>
          <w:u w:val="single"/>
        </w:rPr>
        <w:t>CitiBank</w:t>
      </w:r>
      <w:proofErr w:type="spellEnd"/>
      <w:r w:rsidRPr="004244A6">
        <w:rPr>
          <w:rFonts w:asciiTheme="majorHAnsi" w:hAnsiTheme="majorHAnsi" w:cstheme="majorHAnsi"/>
          <w:u w:val="single"/>
        </w:rPr>
        <w:t xml:space="preserve">, and Chase Manhattan Bank have both been victim </w:t>
      </w:r>
      <w:r w:rsidRPr="004244A6">
        <w:rPr>
          <w:rFonts w:asciiTheme="majorHAnsi" w:hAnsiTheme="majorHAnsi" w:cstheme="majorHAnsi"/>
          <w:sz w:val="16"/>
        </w:rPr>
        <w:t>during 2005 and 2006 to phishing schemes misrepresenting their services to their clients.</w:t>
      </w:r>
    </w:p>
    <w:p w14:paraId="1E92B163" w14:textId="77777777" w:rsidR="004244A6" w:rsidRPr="004244A6" w:rsidRDefault="004244A6" w:rsidP="004244A6">
      <w:pPr>
        <w:rPr>
          <w:rFonts w:asciiTheme="majorHAnsi" w:hAnsiTheme="majorHAnsi" w:cstheme="majorHAnsi"/>
          <w:sz w:val="16"/>
        </w:rPr>
      </w:pPr>
      <w:r w:rsidRPr="004244A6">
        <w:rPr>
          <w:rStyle w:val="Emphasis"/>
          <w:rFonts w:asciiTheme="majorHAnsi" w:hAnsiTheme="majorHAnsi" w:cstheme="majorHAnsi"/>
        </w:rPr>
        <w:t>Energy</w:t>
      </w:r>
    </w:p>
    <w:p w14:paraId="7CABD397"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xml:space="preserve">; on October 6, </w:t>
      </w:r>
      <w:proofErr w:type="gramStart"/>
      <w:r w:rsidRPr="004244A6">
        <w:rPr>
          <w:rFonts w:asciiTheme="majorHAnsi" w:hAnsiTheme="majorHAnsi" w:cstheme="majorHAnsi"/>
          <w:sz w:val="16"/>
        </w:rPr>
        <w:t>2002</w:t>
      </w:r>
      <w:proofErr w:type="gramEnd"/>
      <w:r w:rsidRPr="004244A6">
        <w:rPr>
          <w:rFonts w:asciiTheme="majorHAnsi" w:hAnsiTheme="majorHAnsi" w:cstheme="majorHAnsi"/>
          <w:sz w:val="16"/>
        </w:rPr>
        <w:t xml:space="preserve"> a French tanker carrying 397,000 barrels of crude oil from Iran to Malaysia was rammed by an explosive laden boat off of the port of Ash </w:t>
      </w:r>
      <w:proofErr w:type="spellStart"/>
      <w:r w:rsidRPr="004244A6">
        <w:rPr>
          <w:rFonts w:asciiTheme="majorHAnsi" w:hAnsiTheme="majorHAnsi" w:cstheme="majorHAnsi"/>
          <w:sz w:val="16"/>
        </w:rPr>
        <w:t>Shihr</w:t>
      </w:r>
      <w:proofErr w:type="spellEnd"/>
      <w:r w:rsidRPr="004244A6">
        <w:rPr>
          <w:rFonts w:asciiTheme="majorHAnsi" w:hAnsiTheme="majorHAnsi" w:cstheme="majorHAnsi"/>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66E143A3" w14:textId="77777777" w:rsidR="004244A6" w:rsidRPr="004244A6" w:rsidRDefault="004244A6" w:rsidP="004244A6">
      <w:pPr>
        <w:rPr>
          <w:rFonts w:asciiTheme="majorHAnsi" w:hAnsiTheme="majorHAnsi" w:cstheme="majorHAnsi"/>
          <w:sz w:val="16"/>
        </w:rPr>
      </w:pPr>
      <w:r w:rsidRPr="004244A6">
        <w:rPr>
          <w:rStyle w:val="Emphasis"/>
          <w:rFonts w:asciiTheme="majorHAnsi" w:hAnsiTheme="majorHAnsi" w:cstheme="majorHAnsi"/>
        </w:rPr>
        <w:t>Economy</w:t>
      </w:r>
    </w:p>
    <w:p w14:paraId="6AECA0C0" w14:textId="77777777" w:rsidR="004244A6" w:rsidRPr="004244A6" w:rsidRDefault="004244A6" w:rsidP="004244A6">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w:t>
      </w:r>
      <w:proofErr w:type="spellStart"/>
      <w:proofErr w:type="gramStart"/>
      <w:r w:rsidRPr="004244A6">
        <w:rPr>
          <w:rFonts w:asciiTheme="majorHAnsi" w:hAnsiTheme="majorHAnsi" w:cstheme="majorHAnsi"/>
          <w:u w:val="single"/>
        </w:rPr>
        <w:t>it’s</w:t>
      </w:r>
      <w:proofErr w:type="spellEnd"/>
      <w:proofErr w:type="gramEnd"/>
      <w:r w:rsidRPr="004244A6">
        <w:rPr>
          <w:rFonts w:asciiTheme="majorHAnsi" w:hAnsiTheme="majorHAnsi" w:cstheme="majorHAnsi"/>
          <w:u w:val="single"/>
        </w:rPr>
        <w:t xml:space="preserve">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w:t>
      </w:r>
      <w:proofErr w:type="gramStart"/>
      <w:r w:rsidRPr="004244A6">
        <w:rPr>
          <w:rFonts w:asciiTheme="majorHAnsi" w:hAnsiTheme="majorHAnsi" w:cstheme="majorHAnsi"/>
          <w:u w:val="single"/>
        </w:rPr>
        <w:t>in an effort to</w:t>
      </w:r>
      <w:proofErr w:type="gramEnd"/>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proofErr w:type="spellStart"/>
      <w:r w:rsidRPr="004244A6">
        <w:rPr>
          <w:rFonts w:asciiTheme="majorHAnsi" w:hAnsiTheme="majorHAnsi" w:cstheme="majorHAnsi"/>
          <w:u w:val="single"/>
        </w:rPr>
        <w:t>Cyber attacks</w:t>
      </w:r>
      <w:proofErr w:type="spellEnd"/>
      <w:r w:rsidRPr="004244A6">
        <w:rPr>
          <w:rFonts w:asciiTheme="majorHAnsi" w:hAnsiTheme="majorHAnsi" w:cstheme="majorHAnsi"/>
          <w:u w:val="single"/>
        </w:rPr>
        <w:t xml:space="preserve"> on Banking and Finance are another effort to indirectly impact the economy. The </w:t>
      </w:r>
      <w:proofErr w:type="gramStart"/>
      <w:r w:rsidRPr="004244A6">
        <w:rPr>
          <w:rFonts w:asciiTheme="majorHAnsi" w:hAnsiTheme="majorHAnsi" w:cstheme="majorHAnsi"/>
          <w:u w:val="single"/>
        </w:rPr>
        <w:t>short term</w:t>
      </w:r>
      <w:proofErr w:type="gramEnd"/>
      <w:r w:rsidRPr="004244A6">
        <w:rPr>
          <w:rFonts w:asciiTheme="majorHAnsi" w:hAnsiTheme="majorHAnsi" w:cstheme="majorHAnsi"/>
          <w:u w:val="single"/>
        </w:rPr>
        <w:t xml:space="preserve">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w:t>
      </w:r>
      <w:proofErr w:type="gramStart"/>
      <w:r w:rsidRPr="004244A6">
        <w:rPr>
          <w:rFonts w:asciiTheme="majorHAnsi" w:hAnsiTheme="majorHAnsi" w:cstheme="majorHAnsi"/>
          <w:sz w:val="16"/>
        </w:rPr>
        <w:t>medium and long term</w:t>
      </w:r>
      <w:proofErr w:type="gramEnd"/>
      <w:r w:rsidRPr="004244A6">
        <w:rPr>
          <w:rFonts w:asciiTheme="majorHAnsi" w:hAnsiTheme="majorHAnsi" w:cstheme="majorHAnsi"/>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12DFCC1B" w14:textId="77777777" w:rsidR="004244A6" w:rsidRPr="004244A6" w:rsidRDefault="004244A6" w:rsidP="004244A6">
      <w:pPr>
        <w:rPr>
          <w:rFonts w:asciiTheme="majorHAnsi" w:hAnsiTheme="majorHAnsi" w:cstheme="majorHAnsi"/>
          <w:u w:val="single"/>
        </w:rPr>
      </w:pPr>
      <w:r w:rsidRPr="004244A6">
        <w:rPr>
          <w:rStyle w:val="Emphasis"/>
          <w:rFonts w:asciiTheme="majorHAnsi" w:hAnsiTheme="majorHAnsi" w:cstheme="majorHAnsi"/>
        </w:rPr>
        <w:t>Transportation</w:t>
      </w:r>
    </w:p>
    <w:p w14:paraId="2EA5E015"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2C9248EB"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03041732"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4EFA9901"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7ECC8BE9"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0820649B"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4244A6">
        <w:rPr>
          <w:rFonts w:asciiTheme="majorHAnsi" w:hAnsiTheme="majorHAnsi" w:cstheme="majorHAnsi"/>
          <w:sz w:val="16"/>
        </w:rPr>
        <w:t>Iyman</w:t>
      </w:r>
      <w:proofErr w:type="spellEnd"/>
      <w:r w:rsidRPr="004244A6">
        <w:rPr>
          <w:rFonts w:asciiTheme="majorHAnsi" w:hAnsiTheme="majorHAnsi" w:cstheme="majorHAnsi"/>
          <w:sz w:val="16"/>
        </w:rPr>
        <w:t xml:space="preserve"> Faris, a </w:t>
      </w:r>
      <w:proofErr w:type="gramStart"/>
      <w:r w:rsidRPr="004244A6">
        <w:rPr>
          <w:rFonts w:asciiTheme="majorHAnsi" w:hAnsiTheme="majorHAnsi" w:cstheme="majorHAnsi"/>
          <w:sz w:val="16"/>
        </w:rPr>
        <w:t>34 year old</w:t>
      </w:r>
      <w:proofErr w:type="gramEnd"/>
      <w:r w:rsidRPr="004244A6">
        <w:rPr>
          <w:rFonts w:asciiTheme="majorHAnsi" w:hAnsiTheme="majorHAnsi" w:cstheme="majorHAnsi"/>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5DC044A1" w14:textId="77777777" w:rsidR="004244A6" w:rsidRPr="004244A6" w:rsidRDefault="004244A6" w:rsidP="004244A6">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w:t>
      </w:r>
      <w:proofErr w:type="spellStart"/>
      <w:r w:rsidRPr="004244A6">
        <w:rPr>
          <w:rFonts w:asciiTheme="majorHAnsi" w:hAnsiTheme="majorHAnsi" w:cstheme="majorHAnsi"/>
          <w:sz w:val="16"/>
        </w:rPr>
        <w:t>Greenert</w:t>
      </w:r>
      <w:proofErr w:type="spellEnd"/>
      <w:r w:rsidRPr="004244A6">
        <w:rPr>
          <w:rFonts w:asciiTheme="majorHAnsi" w:hAnsiTheme="majorHAnsi" w:cstheme="majorHAnsi"/>
          <w:sz w:val="16"/>
        </w:rPr>
        <w:t xml:space="preserve">, commander of the U.S. Seventh Fleet, said “one of my nightmares would be a maritime terrorism attack in the Strait of Malacca”.37 “There is a strain of al-Qaida in Southeast Asia, called Jemaah </w:t>
      </w:r>
      <w:proofErr w:type="spellStart"/>
      <w:r w:rsidRPr="004244A6">
        <w:rPr>
          <w:rFonts w:asciiTheme="majorHAnsi" w:hAnsiTheme="majorHAnsi" w:cstheme="majorHAnsi"/>
          <w:sz w:val="16"/>
        </w:rPr>
        <w:t>Islamiya</w:t>
      </w:r>
      <w:proofErr w:type="spellEnd"/>
      <w:r w:rsidRPr="004244A6">
        <w:rPr>
          <w:rFonts w:asciiTheme="majorHAnsi" w:hAnsiTheme="majorHAnsi" w:cstheme="majorHAnsi"/>
          <w:sz w:val="16"/>
        </w:rPr>
        <w:t xml:space="preserve">.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3415C8C7" w14:textId="77777777" w:rsidR="004244A6" w:rsidRPr="004244A6" w:rsidRDefault="004244A6" w:rsidP="004244A6">
      <w:pPr>
        <w:rPr>
          <w:rFonts w:asciiTheme="majorHAnsi" w:hAnsiTheme="majorHAnsi" w:cstheme="majorHAnsi"/>
        </w:rPr>
      </w:pPr>
    </w:p>
    <w:p w14:paraId="42C45089"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0052743C"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5"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xml:space="preserve">] // Re-Cut </w:t>
      </w:r>
      <w:proofErr w:type="spellStart"/>
      <w:r w:rsidRPr="004244A6">
        <w:rPr>
          <w:rFonts w:asciiTheme="majorHAnsi" w:hAnsiTheme="majorHAnsi" w:cstheme="majorHAnsi"/>
        </w:rPr>
        <w:t>SJWen</w:t>
      </w:r>
      <w:proofErr w:type="spellEnd"/>
    </w:p>
    <w:p w14:paraId="7641DAD0" w14:textId="77777777" w:rsidR="004244A6" w:rsidRPr="004244A6" w:rsidRDefault="004244A6" w:rsidP="004244A6">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proofErr w:type="gramStart"/>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proofErr w:type="gramEnd"/>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xml:space="preserve">. By the logic of the political scientist Samuel </w:t>
      </w:r>
      <w:proofErr w:type="gramStart"/>
      <w:r w:rsidRPr="004244A6">
        <w:rPr>
          <w:rFonts w:asciiTheme="majorHAnsi" w:hAnsiTheme="majorHAnsi" w:cstheme="majorHAnsi"/>
          <w:sz w:val="16"/>
        </w:rPr>
        <w:t>Huntington ,</w:t>
      </w:r>
      <w:proofErr w:type="gramEnd"/>
      <w:r w:rsidRPr="004244A6">
        <w:rPr>
          <w:rFonts w:asciiTheme="majorHAnsi" w:hAnsiTheme="majorHAnsi" w:cstheme="maj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57746688" w14:textId="5788CE5B" w:rsidR="004244A6" w:rsidRPr="004244A6" w:rsidRDefault="004244A6" w:rsidP="004244A6">
      <w:pPr>
        <w:pStyle w:val="Heading2"/>
        <w:rPr>
          <w:rFonts w:asciiTheme="majorHAnsi" w:hAnsiTheme="majorHAnsi" w:cstheme="majorHAnsi"/>
        </w:rPr>
      </w:pPr>
      <w:r w:rsidRPr="004244A6">
        <w:rPr>
          <w:rFonts w:asciiTheme="majorHAnsi" w:hAnsiTheme="majorHAnsi" w:cstheme="majorHAnsi"/>
        </w:rPr>
        <w:t>4</w:t>
      </w:r>
    </w:p>
    <w:p w14:paraId="601A8D7D" w14:textId="77777777" w:rsidR="004244A6" w:rsidRPr="004244A6" w:rsidRDefault="004244A6" w:rsidP="004244A6">
      <w:pPr>
        <w:pStyle w:val="Heading4"/>
        <w:rPr>
          <w:rFonts w:asciiTheme="majorHAnsi" w:hAnsiTheme="majorHAnsi" w:cstheme="majorHAnsi"/>
        </w:rPr>
      </w:pPr>
      <w:r w:rsidRPr="004244A6">
        <w:rPr>
          <w:rFonts w:asciiTheme="majorHAnsi" w:hAnsiTheme="majorHAnsi" w:cstheme="majorHAnsi"/>
        </w:rPr>
        <w:t>Counterplan text: States ought to increase transparency measures between workers and employers to increase the opportunities of agreements before striking. If strikes were to occur, parties would be required to take appropriate precautions to decrease the risk of terrorist attacks.</w:t>
      </w:r>
    </w:p>
    <w:p w14:paraId="237680AB" w14:textId="77777777" w:rsidR="004244A6" w:rsidRPr="004244A6" w:rsidRDefault="004244A6" w:rsidP="004244A6">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1432D566" w14:textId="3D303DEC" w:rsidR="004244A6" w:rsidRDefault="004244A6" w:rsidP="004244A6">
      <w:pPr>
        <w:rPr>
          <w:rFonts w:asciiTheme="majorHAnsi" w:hAnsiTheme="majorHAnsi" w:cstheme="majorHAnsi"/>
          <w:u w:val="single"/>
        </w:rPr>
      </w:pPr>
      <w:r w:rsidRPr="004244A6">
        <w:rPr>
          <w:rFonts w:asciiTheme="majorHAnsi" w:hAnsiTheme="majorHAnsi" w:cstheme="majorHAnsi"/>
          <w:sz w:val="16"/>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4244A6">
        <w:rPr>
          <w:rStyle w:val="Emphasis"/>
          <w:rFonts w:asciiTheme="majorHAnsi" w:hAnsiTheme="majorHAnsi" w:cstheme="majorHAnsi"/>
        </w:rPr>
        <w:t xml:space="preserve">proposed </w:t>
      </w:r>
      <w:r w:rsidRPr="004244A6">
        <w:rPr>
          <w:rStyle w:val="Emphasis"/>
          <w:rFonts w:asciiTheme="majorHAnsi" w:hAnsiTheme="majorHAnsi" w:cstheme="majorHAnsi"/>
          <w:highlight w:val="cyan"/>
        </w:rPr>
        <w:t>extension</w:t>
      </w:r>
      <w:r w:rsidRPr="004244A6">
        <w:rPr>
          <w:rFonts w:asciiTheme="majorHAnsi" w:hAnsiTheme="majorHAnsi" w:cstheme="majorHAnsi"/>
          <w:highlight w:val="cyan"/>
          <w:u w:val="single"/>
        </w:rPr>
        <w:t xml:space="preserve"> of the 1974 amendments</w:t>
      </w:r>
      <w:r w:rsidRPr="004244A6">
        <w:rPr>
          <w:rFonts w:asciiTheme="majorHAnsi" w:hAnsiTheme="majorHAnsi" w:cstheme="majorHAnsi"/>
          <w:u w:val="single"/>
        </w:rPr>
        <w:t xml:space="preserve"> to cover </w:t>
      </w:r>
      <w:r w:rsidRPr="004244A6">
        <w:rPr>
          <w:rStyle w:val="Emphasis"/>
          <w:rFonts w:asciiTheme="majorHAnsi" w:hAnsiTheme="majorHAnsi" w:cstheme="majorHAnsi"/>
        </w:rPr>
        <w:t>critical</w:t>
      </w:r>
      <w:r w:rsidRPr="004244A6">
        <w:rPr>
          <w:rFonts w:asciiTheme="majorHAnsi" w:hAnsiTheme="majorHAnsi" w:cstheme="majorHAnsi"/>
          <w:u w:val="single"/>
        </w:rPr>
        <w:t xml:space="preserve"> infrastructure more </w:t>
      </w:r>
      <w:r w:rsidRPr="004244A6">
        <w:rPr>
          <w:rStyle w:val="Emphasis"/>
          <w:rFonts w:asciiTheme="majorHAnsi" w:hAnsiTheme="majorHAnsi" w:cstheme="majorHAnsi"/>
        </w:rPr>
        <w:t>generally</w:t>
      </w:r>
      <w:r w:rsidRPr="004244A6">
        <w:rPr>
          <w:rFonts w:asciiTheme="majorHAnsi" w:hAnsiTheme="majorHAnsi" w:cstheme="majorHAnsi"/>
          <w:u w:val="single"/>
        </w:rPr>
        <w:t xml:space="preserve"> and explains how and why it would serve </w:t>
      </w:r>
      <w:r w:rsidRPr="004244A6">
        <w:rPr>
          <w:rStyle w:val="Emphasis"/>
          <w:rFonts w:asciiTheme="majorHAnsi" w:hAnsiTheme="majorHAnsi" w:cstheme="majorHAnsi"/>
        </w:rPr>
        <w:t>labor</w:t>
      </w:r>
      <w:r w:rsidRPr="004244A6">
        <w:rPr>
          <w:rFonts w:asciiTheme="majorHAnsi" w:hAnsiTheme="majorHAnsi" w:cstheme="majorHAnsi"/>
          <w:u w:val="single"/>
        </w:rPr>
        <w:t xml:space="preserve">, </w:t>
      </w:r>
      <w:r w:rsidRPr="004244A6">
        <w:rPr>
          <w:rStyle w:val="Emphasis"/>
          <w:rFonts w:asciiTheme="majorHAnsi" w:hAnsiTheme="majorHAnsi" w:cstheme="majorHAnsi"/>
        </w:rPr>
        <w:t>management</w:t>
      </w:r>
      <w:r w:rsidRPr="004244A6">
        <w:rPr>
          <w:rFonts w:asciiTheme="majorHAnsi" w:hAnsiTheme="majorHAnsi" w:cstheme="majorHAnsi"/>
          <w:u w:val="single"/>
        </w:rPr>
        <w:t xml:space="preserve">, and the </w:t>
      </w:r>
      <w:r w:rsidRPr="004244A6">
        <w:rPr>
          <w:rStyle w:val="Emphasis"/>
          <w:rFonts w:asciiTheme="majorHAnsi" w:hAnsiTheme="majorHAnsi" w:cstheme="majorHAnsi"/>
        </w:rPr>
        <w:t>American people</w:t>
      </w:r>
      <w:r w:rsidRPr="004244A6">
        <w:rPr>
          <w:rFonts w:asciiTheme="majorHAnsi" w:hAnsiTheme="majorHAnsi" w:cstheme="majorHAnsi"/>
          <w:u w:val="single"/>
        </w:rPr>
        <w:t xml:space="preserve"> in the </w:t>
      </w:r>
      <w:r w:rsidRPr="004244A6">
        <w:rPr>
          <w:rStyle w:val="Emphasis"/>
          <w:rFonts w:asciiTheme="majorHAnsi" w:hAnsiTheme="majorHAnsi" w:cstheme="majorHAnsi"/>
        </w:rPr>
        <w:t>age</w:t>
      </w:r>
      <w:r w:rsidRPr="004244A6">
        <w:rPr>
          <w:rFonts w:asciiTheme="majorHAnsi" w:hAnsiTheme="majorHAnsi" w:cstheme="majorHAnsi"/>
          <w:u w:val="single"/>
        </w:rPr>
        <w:t xml:space="preserve"> of </w:t>
      </w:r>
      <w:r w:rsidRPr="004244A6">
        <w:rPr>
          <w:rStyle w:val="Emphasis"/>
          <w:rFonts w:asciiTheme="majorHAnsi" w:hAnsiTheme="majorHAnsi" w:cstheme="majorHAnsi"/>
        </w:rPr>
        <w:t>terror</w:t>
      </w:r>
      <w:r w:rsidRPr="004244A6">
        <w:rPr>
          <w:rFonts w:asciiTheme="majorHAnsi" w:hAnsiTheme="majorHAnsi" w:cstheme="majorHAnsi"/>
          <w:u w:val="single"/>
        </w:rPr>
        <w:t xml:space="preserve">. It would do so </w:t>
      </w:r>
      <w:r w:rsidRPr="004244A6">
        <w:rPr>
          <w:rStyle w:val="Emphasis"/>
          <w:rFonts w:asciiTheme="majorHAnsi" w:hAnsiTheme="majorHAnsi" w:cstheme="majorHAnsi"/>
        </w:rPr>
        <w:t>not by directly reducing strikes</w:t>
      </w:r>
      <w:r w:rsidRPr="004244A6">
        <w:rPr>
          <w:rFonts w:asciiTheme="majorHAnsi" w:hAnsiTheme="majorHAnsi" w:cstheme="majorHAnsi"/>
          <w:sz w:val="16"/>
        </w:rPr>
        <w:t xml:space="preserve">, lockouts, or the use of replacements (the three forms of risky work-stoppage-related behavior at which the proposed notice rule is directed), </w:t>
      </w:r>
      <w:r w:rsidRPr="004244A6">
        <w:rPr>
          <w:rFonts w:asciiTheme="majorHAnsi" w:hAnsiTheme="majorHAnsi" w:cstheme="majorHAnsi"/>
          <w:u w:val="single"/>
        </w:rPr>
        <w:t xml:space="preserve">but rather by </w:t>
      </w:r>
      <w:r w:rsidRPr="004244A6">
        <w:rPr>
          <w:rFonts w:asciiTheme="majorHAnsi" w:hAnsiTheme="majorHAnsi" w:cstheme="majorHAnsi"/>
          <w:highlight w:val="cyan"/>
          <w:u w:val="single"/>
        </w:rPr>
        <w:t xml:space="preserve">increasing </w:t>
      </w:r>
      <w:r w:rsidRPr="004244A6">
        <w:rPr>
          <w:rStyle w:val="Emphasis"/>
          <w:rFonts w:asciiTheme="majorHAnsi" w:hAnsiTheme="majorHAnsi" w:cstheme="majorHAnsi"/>
          <w:highlight w:val="cyan"/>
        </w:rPr>
        <w:t>transparency</w:t>
      </w:r>
      <w:r w:rsidRPr="004244A6">
        <w:rPr>
          <w:rFonts w:asciiTheme="majorHAnsi" w:hAnsiTheme="majorHAnsi" w:cstheme="majorHAnsi"/>
          <w:highlight w:val="cyan"/>
          <w:u w:val="single"/>
        </w:rPr>
        <w:t xml:space="preserve"> in</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use of</w:t>
      </w:r>
      <w:r w:rsidRPr="004244A6">
        <w:rPr>
          <w:rFonts w:asciiTheme="majorHAnsi" w:hAnsiTheme="majorHAnsi" w:cstheme="majorHAnsi"/>
          <w:u w:val="single"/>
        </w:rPr>
        <w:t xml:space="preserve"> those weapons of </w:t>
      </w:r>
      <w:r w:rsidRPr="004244A6">
        <w:rPr>
          <w:rStyle w:val="Emphasis"/>
          <w:rFonts w:asciiTheme="majorHAnsi" w:hAnsiTheme="majorHAnsi" w:cstheme="majorHAnsi"/>
          <w:highlight w:val="cyan"/>
        </w:rPr>
        <w:t>labor-management</w:t>
      </w:r>
      <w:r w:rsidRPr="004244A6">
        <w:rPr>
          <w:rFonts w:asciiTheme="majorHAnsi" w:hAnsiTheme="majorHAnsi" w:cstheme="majorHAnsi"/>
          <w:highlight w:val="cyan"/>
          <w:u w:val="single"/>
        </w:rPr>
        <w:t xml:space="preserve"> conflict</w:t>
      </w:r>
      <w:r w:rsidRPr="004244A6">
        <w:rPr>
          <w:rFonts w:asciiTheme="majorHAnsi" w:hAnsiTheme="majorHAnsi" w:cstheme="majorHAnsi"/>
          <w:u w:val="single"/>
        </w:rPr>
        <w:t xml:space="preserve"> and thus </w:t>
      </w:r>
      <w:r w:rsidRPr="004244A6">
        <w:rPr>
          <w:rStyle w:val="Emphasis"/>
          <w:rFonts w:asciiTheme="majorHAnsi" w:hAnsiTheme="majorHAnsi" w:cstheme="majorHAnsi"/>
          <w:highlight w:val="cyan"/>
        </w:rPr>
        <w:t>increasing</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 xml:space="preserve">opportunities for the </w:t>
      </w:r>
      <w:r w:rsidRPr="004244A6">
        <w:rPr>
          <w:rStyle w:val="Emphasis"/>
          <w:rFonts w:asciiTheme="majorHAnsi" w:hAnsiTheme="majorHAnsi" w:cstheme="majorHAnsi"/>
          <w:highlight w:val="cyan"/>
        </w:rPr>
        <w:t>parties</w:t>
      </w:r>
      <w:r w:rsidRPr="004244A6">
        <w:rPr>
          <w:rFonts w:asciiTheme="majorHAnsi" w:hAnsiTheme="majorHAnsi" w:cstheme="majorHAnsi"/>
          <w:sz w:val="16"/>
        </w:rPr>
        <w:t xml:space="preserve">, the </w:t>
      </w:r>
      <w:r w:rsidRPr="004244A6">
        <w:rPr>
          <w:rStyle w:val="Emphasis"/>
          <w:rFonts w:asciiTheme="majorHAnsi" w:hAnsiTheme="majorHAnsi" w:cstheme="majorHAnsi"/>
          <w:highlight w:val="cyan"/>
        </w:rPr>
        <w:t>government</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and the </w:t>
      </w:r>
      <w:r w:rsidRPr="004244A6">
        <w:rPr>
          <w:rStyle w:val="Emphasis"/>
          <w:rFonts w:asciiTheme="majorHAnsi" w:hAnsiTheme="majorHAnsi" w:cstheme="majorHAnsi"/>
          <w:highlight w:val="cyan"/>
        </w:rPr>
        <w:t>public</w:t>
      </w:r>
      <w:r w:rsidRPr="004244A6">
        <w:rPr>
          <w:rFonts w:asciiTheme="majorHAnsi" w:hAnsiTheme="majorHAnsi" w:cstheme="majorHAnsi"/>
          <w:highlight w:val="cyan"/>
          <w:u w:val="single"/>
        </w:rPr>
        <w:t xml:space="preserve"> to </w:t>
      </w:r>
      <w:r w:rsidRPr="004244A6">
        <w:rPr>
          <w:rStyle w:val="Emphasis"/>
          <w:rFonts w:asciiTheme="majorHAnsi" w:hAnsiTheme="majorHAnsi" w:cstheme="majorHAnsi"/>
          <w:highlight w:val="cyan"/>
        </w:rPr>
        <w:t>share info</w:t>
      </w:r>
      <w:r w:rsidRPr="004244A6">
        <w:rPr>
          <w:rStyle w:val="Emphasis"/>
          <w:rFonts w:asciiTheme="majorHAnsi" w:hAnsiTheme="majorHAnsi" w:cstheme="majorHAnsi"/>
        </w:rPr>
        <w:t>rmation</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and take </w:t>
      </w:r>
      <w:r w:rsidRPr="004244A6">
        <w:rPr>
          <w:rStyle w:val="Emphasis"/>
          <w:rFonts w:asciiTheme="majorHAnsi" w:hAnsiTheme="majorHAnsi" w:cstheme="majorHAnsi"/>
          <w:highlight w:val="cyan"/>
        </w:rPr>
        <w:t>appropriate</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precautions</w:t>
      </w:r>
      <w:r w:rsidRPr="004244A6">
        <w:rPr>
          <w:rFonts w:asciiTheme="majorHAnsi" w:hAnsiTheme="majorHAnsi" w:cstheme="majorHAnsi"/>
          <w:highlight w:val="cyan"/>
          <w:u w:val="single"/>
        </w:rPr>
        <w:t xml:space="preserve"> to avoid</w:t>
      </w:r>
      <w:r w:rsidRPr="004244A6">
        <w:rPr>
          <w:rFonts w:asciiTheme="majorHAnsi" w:hAnsiTheme="majorHAnsi" w:cstheme="majorHAnsi"/>
          <w:u w:val="single"/>
        </w:rPr>
        <w:t xml:space="preserve"> increased risks of </w:t>
      </w:r>
      <w:r w:rsidRPr="004244A6">
        <w:rPr>
          <w:rStyle w:val="Emphasis"/>
          <w:rFonts w:asciiTheme="majorHAnsi" w:hAnsiTheme="majorHAnsi" w:cstheme="majorHAnsi"/>
        </w:rPr>
        <w:t xml:space="preserve">effective </w:t>
      </w:r>
      <w:r w:rsidRPr="004244A6">
        <w:rPr>
          <w:rStyle w:val="Emphasis"/>
          <w:rFonts w:asciiTheme="majorHAnsi" w:hAnsiTheme="majorHAnsi" w:cstheme="majorHAnsi"/>
          <w:highlight w:val="cyan"/>
        </w:rPr>
        <w:t>terrorist attacks</w:t>
      </w:r>
      <w:r w:rsidRPr="004244A6">
        <w:rPr>
          <w:rFonts w:asciiTheme="majorHAnsi" w:hAnsiTheme="majorHAnsi" w:cstheme="majorHAnsi"/>
          <w:u w:val="single"/>
        </w:rPr>
        <w:t>.</w:t>
      </w:r>
      <w:r w:rsidRPr="004244A6">
        <w:rPr>
          <w:rFonts w:asciiTheme="majorHAnsi" w:hAnsiTheme="majorHAnsi" w:cstheme="majorHAnsi"/>
          <w:sz w:val="16"/>
        </w:rPr>
        <w:t xml:space="preserve"> The </w:t>
      </w:r>
      <w:r w:rsidRPr="004244A6">
        <w:rPr>
          <w:rFonts w:asciiTheme="majorHAnsi" w:hAnsiTheme="majorHAnsi" w:cstheme="majorHAnsi"/>
          <w:u w:val="single"/>
        </w:rPr>
        <w:t>adoption of the rule proposed here would alter slightly the armaments of both labor and management</w:t>
      </w:r>
      <w:r w:rsidRPr="004244A6">
        <w:rPr>
          <w:rFonts w:asciiTheme="majorHAnsi" w:hAnsiTheme="majorHAnsi" w:cstheme="majorHAnsi"/>
          <w:sz w:val="16"/>
        </w:rPr>
        <w:t xml:space="preserve">, </w:t>
      </w:r>
      <w:r w:rsidRPr="004244A6">
        <w:rPr>
          <w:rFonts w:asciiTheme="majorHAnsi" w:hAnsiTheme="majorHAnsi" w:cstheme="majorHAnsi"/>
          <w:u w:val="single"/>
        </w:rPr>
        <w:t xml:space="preserve">but </w:t>
      </w:r>
      <w:proofErr w:type="gramStart"/>
      <w:r w:rsidRPr="004244A6">
        <w:rPr>
          <w:rFonts w:asciiTheme="majorHAnsi" w:hAnsiTheme="majorHAnsi" w:cstheme="majorHAnsi"/>
          <w:u w:val="single"/>
        </w:rPr>
        <w:t>in all likelihood</w:t>
      </w:r>
      <w:proofErr w:type="gramEnd"/>
      <w:r w:rsidRPr="004244A6">
        <w:rPr>
          <w:rFonts w:asciiTheme="majorHAnsi" w:hAnsiTheme="majorHAnsi" w:cstheme="majorHAnsi"/>
          <w:u w:val="single"/>
        </w:rPr>
        <w:t xml:space="preserve"> it would do so without affecting the overall balance of power between them in any meaningful way.</w:t>
      </w:r>
    </w:p>
    <w:p w14:paraId="7EC4679D" w14:textId="235090F0" w:rsidR="00315AAA" w:rsidRDefault="00315AAA" w:rsidP="00315AAA">
      <w:pPr>
        <w:pStyle w:val="Heading2"/>
      </w:pPr>
      <w:r>
        <w:t>5</w:t>
      </w:r>
    </w:p>
    <w:p w14:paraId="64D51E54" w14:textId="64144A04" w:rsidR="00315AAA" w:rsidRPr="00315AAA" w:rsidRDefault="00315AAA" w:rsidP="00315AAA">
      <w:pPr>
        <w:pStyle w:val="Heading4"/>
      </w:pPr>
      <w:r>
        <w:t xml:space="preserve">If skep is not true -- </w:t>
      </w:r>
    </w:p>
    <w:p w14:paraId="34716065"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7C8BE25F" w14:textId="77777777" w:rsidR="00315AAA" w:rsidRPr="00FE29CB" w:rsidRDefault="00315AAA" w:rsidP="00315AAA">
      <w:pPr>
        <w:pStyle w:val="Heading4"/>
        <w:rPr>
          <w:rFonts w:asciiTheme="majorHAnsi" w:hAnsiTheme="majorHAnsi" w:cstheme="majorHAnsi"/>
          <w:bCs w:val="0"/>
          <w:u w:val="single"/>
        </w:rPr>
      </w:pPr>
      <w:r w:rsidRPr="00FE29CB">
        <w:rPr>
          <w:rFonts w:asciiTheme="majorHAnsi" w:hAnsiTheme="majorHAnsi" w:cstheme="majorHAnsi"/>
        </w:rPr>
        <w:t xml:space="preserve">1 – Pleasure and pain </w:t>
      </w:r>
      <w:r w:rsidRPr="00FE29CB">
        <w:rPr>
          <w:rFonts w:asciiTheme="majorHAnsi" w:hAnsiTheme="majorHAnsi" w:cstheme="majorHAnsi"/>
          <w:i/>
        </w:rPr>
        <w:t>are</w:t>
      </w:r>
      <w:r w:rsidRPr="00FE29CB">
        <w:rPr>
          <w:rFonts w:asciiTheme="majorHAnsi" w:hAnsiTheme="majorHAnsi" w:cstheme="majorHAnsi"/>
        </w:rPr>
        <w:t xml:space="preserve"> intrinsic </w:t>
      </w:r>
      <w:r w:rsidRPr="00FE29CB">
        <w:rPr>
          <w:rFonts w:asciiTheme="majorHAnsi" w:hAnsiTheme="majorHAnsi" w:cstheme="majorHAnsi"/>
          <w:u w:val="single"/>
        </w:rPr>
        <w:t>value</w:t>
      </w:r>
      <w:r w:rsidRPr="00FE29CB">
        <w:rPr>
          <w:rFonts w:asciiTheme="majorHAnsi" w:hAnsiTheme="majorHAnsi" w:cstheme="majorHAnsi"/>
        </w:rPr>
        <w:t xml:space="preserve"> and </w:t>
      </w:r>
      <w:r w:rsidRPr="00FE29CB">
        <w:rPr>
          <w:rFonts w:asciiTheme="majorHAnsi" w:hAnsiTheme="majorHAnsi" w:cstheme="majorHAnsi"/>
          <w:u w:val="single"/>
        </w:rPr>
        <w:t>disvalue</w:t>
      </w:r>
      <w:r w:rsidRPr="00FE29CB">
        <w:rPr>
          <w:rFonts w:asciiTheme="majorHAnsi" w:hAnsiTheme="majorHAnsi" w:cstheme="majorHAnsi"/>
        </w:rPr>
        <w:t xml:space="preserve"> – everything else </w:t>
      </w:r>
      <w:r w:rsidRPr="00FE29CB">
        <w:rPr>
          <w:rFonts w:asciiTheme="majorHAnsi" w:hAnsiTheme="majorHAnsi" w:cstheme="majorHAnsi"/>
          <w:i/>
        </w:rPr>
        <w:t>regresses</w:t>
      </w:r>
      <w:r w:rsidRPr="00FE29CB">
        <w:rPr>
          <w:rFonts w:asciiTheme="majorHAnsi" w:hAnsiTheme="majorHAnsi" w:cstheme="majorHAnsi"/>
        </w:rPr>
        <w:t xml:space="preserve"> – </w:t>
      </w:r>
      <w:r w:rsidRPr="00FE29CB">
        <w:rPr>
          <w:rFonts w:asciiTheme="majorHAnsi" w:hAnsiTheme="majorHAnsi" w:cstheme="majorHAnsi"/>
          <w:u w:val="single"/>
        </w:rPr>
        <w:t>robust neuroscience.</w:t>
      </w:r>
    </w:p>
    <w:p w14:paraId="1D7854FE" w14:textId="77777777" w:rsidR="00315AAA" w:rsidRPr="00FE29CB" w:rsidRDefault="00315AAA" w:rsidP="00315AAA">
      <w:pPr>
        <w:rPr>
          <w:rStyle w:val="Style13ptBold"/>
          <w:rFonts w:asciiTheme="majorHAnsi" w:hAnsiTheme="majorHAnsi" w:cstheme="majorHAnsi"/>
        </w:rPr>
      </w:pPr>
      <w:r w:rsidRPr="00FE29CB">
        <w:rPr>
          <w:rStyle w:val="Style13ptBold"/>
          <w:rFonts w:asciiTheme="majorHAnsi" w:hAnsiTheme="majorHAnsi" w:cstheme="majorHAnsi"/>
        </w:rPr>
        <w:t>Blum et al. 18</w:t>
      </w:r>
    </w:p>
    <w:p w14:paraId="2C615F21" w14:textId="77777777" w:rsidR="00315AAA" w:rsidRPr="00FE29CB" w:rsidRDefault="00315AAA" w:rsidP="00315AAA">
      <w:pPr>
        <w:rPr>
          <w:rFonts w:asciiTheme="majorHAnsi" w:hAnsiTheme="majorHAnsi" w:cstheme="majorHAnsi"/>
          <w:sz w:val="16"/>
          <w:szCs w:val="16"/>
        </w:rPr>
      </w:pPr>
      <w:r w:rsidRPr="00FE29CB">
        <w:rPr>
          <w:rFonts w:asciiTheme="majorHAnsi" w:hAnsiTheme="majorHAnsi" w:cstheme="majorHAnsi"/>
          <w:sz w:val="16"/>
          <w:szCs w:val="16"/>
        </w:rPr>
        <w:t xml:space="preserve">Kenneth Blum, 1Department of Psychiatry, </w:t>
      </w:r>
      <w:proofErr w:type="spellStart"/>
      <w:r w:rsidRPr="00FE29CB">
        <w:rPr>
          <w:rFonts w:asciiTheme="majorHAnsi" w:hAnsiTheme="majorHAnsi" w:cstheme="majorHAnsi"/>
          <w:sz w:val="16"/>
          <w:szCs w:val="16"/>
        </w:rPr>
        <w:t>Boonshoft</w:t>
      </w:r>
      <w:proofErr w:type="spellEnd"/>
      <w:r w:rsidRPr="00FE29CB">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E29CB">
        <w:rPr>
          <w:rFonts w:asciiTheme="majorHAnsi" w:hAnsiTheme="majorHAnsi" w:cstheme="majorHAnsi"/>
          <w:sz w:val="16"/>
          <w:szCs w:val="16"/>
        </w:rPr>
        <w:t>Geneus</w:t>
      </w:r>
      <w:proofErr w:type="spellEnd"/>
      <w:r w:rsidRPr="00FE29CB">
        <w:rPr>
          <w:rFonts w:asciiTheme="majorHAnsi" w:hAnsiTheme="majorHAnsi" w:cstheme="majorHAnsi"/>
          <w:sz w:val="16"/>
          <w:szCs w:val="16"/>
        </w:rPr>
        <w:t xml:space="preserve"> Health LLC, San Antonio, TX, USA 6Department of Addiction Research &amp; Therapy, </w:t>
      </w:r>
      <w:proofErr w:type="spellStart"/>
      <w:r w:rsidRPr="00FE29CB">
        <w:rPr>
          <w:rFonts w:asciiTheme="majorHAnsi" w:hAnsiTheme="majorHAnsi" w:cstheme="majorHAnsi"/>
          <w:sz w:val="16"/>
          <w:szCs w:val="16"/>
        </w:rPr>
        <w:t>Nupathways</w:t>
      </w:r>
      <w:proofErr w:type="spellEnd"/>
      <w:r w:rsidRPr="00FE29CB">
        <w:rPr>
          <w:rFonts w:asciiTheme="majorHAnsi" w:hAnsiTheme="majorHAnsi" w:cstheme="majorHAnsi"/>
          <w:sz w:val="16"/>
          <w:szCs w:val="16"/>
        </w:rPr>
        <w:t xml:space="preserve"> Inc., </w:t>
      </w:r>
      <w:proofErr w:type="spellStart"/>
      <w:r w:rsidRPr="00FE29CB">
        <w:rPr>
          <w:rFonts w:asciiTheme="majorHAnsi" w:hAnsiTheme="majorHAnsi" w:cstheme="majorHAnsi"/>
          <w:sz w:val="16"/>
          <w:szCs w:val="16"/>
        </w:rPr>
        <w:t>Innsbrook</w:t>
      </w:r>
      <w:proofErr w:type="spellEnd"/>
      <w:r w:rsidRPr="00FE29CB">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E29CB">
        <w:rPr>
          <w:rFonts w:asciiTheme="majorHAnsi" w:hAnsiTheme="majorHAnsi" w:cstheme="majorHAnsi"/>
          <w:sz w:val="16"/>
          <w:szCs w:val="16"/>
        </w:rPr>
        <w:t>Eötvös</w:t>
      </w:r>
      <w:proofErr w:type="spellEnd"/>
      <w:r w:rsidRPr="00FE29CB">
        <w:rPr>
          <w:rFonts w:asciiTheme="majorHAnsi" w:hAnsiTheme="majorHAnsi" w:cstheme="majorHAnsi"/>
          <w:sz w:val="16"/>
          <w:szCs w:val="16"/>
        </w:rPr>
        <w:t xml:space="preserve"> </w:t>
      </w:r>
      <w:proofErr w:type="spellStart"/>
      <w:r w:rsidRPr="00FE29CB">
        <w:rPr>
          <w:rFonts w:asciiTheme="majorHAnsi" w:hAnsiTheme="majorHAnsi" w:cstheme="majorHAnsi"/>
          <w:sz w:val="16"/>
          <w:szCs w:val="16"/>
        </w:rPr>
        <w:t>Loránd</w:t>
      </w:r>
      <w:proofErr w:type="spellEnd"/>
      <w:r w:rsidRPr="00FE29CB">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FE29CB">
        <w:rPr>
          <w:rFonts w:asciiTheme="majorHAnsi" w:hAnsiTheme="majorHAnsi" w:cstheme="majorHAnsi"/>
          <w:sz w:val="16"/>
          <w:szCs w:val="16"/>
        </w:rPr>
        <w:t>Lederach</w:t>
      </w:r>
      <w:proofErr w:type="spellEnd"/>
      <w:r w:rsidRPr="00FE29CB">
        <w:rPr>
          <w:rFonts w:asciiTheme="majorHAnsi" w:hAnsiTheme="majorHAnsi" w:cstheme="majorHAnsi"/>
          <w:sz w:val="16"/>
          <w:szCs w:val="16"/>
        </w:rPr>
        <w:t xml:space="preserve">, PA., USA 12National Human Genome Center at Howard University, Washington, DC., USA, Marjorie </w:t>
      </w:r>
      <w:proofErr w:type="spellStart"/>
      <w:r w:rsidRPr="00FE29CB">
        <w:rPr>
          <w:rFonts w:asciiTheme="majorHAnsi" w:hAnsiTheme="majorHAnsi" w:cstheme="majorHAnsi"/>
          <w:sz w:val="16"/>
          <w:szCs w:val="16"/>
        </w:rPr>
        <w:t>Gondré</w:t>
      </w:r>
      <w:proofErr w:type="spellEnd"/>
      <w:r w:rsidRPr="00FE29CB">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E29CB">
        <w:rPr>
          <w:rFonts w:asciiTheme="majorHAnsi" w:hAnsiTheme="majorHAnsi" w:cstheme="majorHAnsi"/>
          <w:sz w:val="16"/>
          <w:szCs w:val="16"/>
        </w:rPr>
        <w:t>Modestino</w:t>
      </w:r>
      <w:proofErr w:type="spellEnd"/>
      <w:r w:rsidRPr="00FE29CB">
        <w:rPr>
          <w:rFonts w:asciiTheme="majorHAnsi" w:hAnsiTheme="majorHAnsi" w:cstheme="majorHAnsi"/>
          <w:sz w:val="16"/>
          <w:szCs w:val="16"/>
        </w:rPr>
        <w:t xml:space="preserve">, 14Department of Psychology, Curry College, Milton, MA, USA, Rajendra D </w:t>
      </w:r>
      <w:proofErr w:type="spellStart"/>
      <w:r w:rsidRPr="00FE29CB">
        <w:rPr>
          <w:rFonts w:asciiTheme="majorHAnsi" w:hAnsiTheme="majorHAnsi" w:cstheme="majorHAnsi"/>
          <w:sz w:val="16"/>
          <w:szCs w:val="16"/>
        </w:rPr>
        <w:t>Badgaiyan</w:t>
      </w:r>
      <w:proofErr w:type="spellEnd"/>
      <w:r w:rsidRPr="00FE29CB">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FE29CB">
          <w:rPr>
            <w:rStyle w:val="Hyperlink"/>
            <w:rFonts w:asciiTheme="majorHAnsi" w:hAnsiTheme="majorHAnsi" w:cstheme="majorHAnsi"/>
            <w:sz w:val="16"/>
            <w:szCs w:val="16"/>
          </w:rPr>
          <w:t>https://www.ncbi.nlm.nih.gov/pmc/articles/PMC6446569/</w:t>
        </w:r>
      </w:hyperlink>
      <w:r w:rsidRPr="00FE29CB">
        <w:rPr>
          <w:rFonts w:asciiTheme="majorHAnsi" w:hAnsiTheme="majorHAnsi" w:cstheme="majorHAnsi"/>
          <w:sz w:val="16"/>
          <w:szCs w:val="16"/>
        </w:rPr>
        <w:t>, R.S.</w:t>
      </w:r>
    </w:p>
    <w:p w14:paraId="2E8B3A13"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b/>
          <w:bCs/>
          <w:highlight w:val="cyan"/>
          <w:u w:val="single"/>
        </w:rPr>
        <w:t>Pleasure</w:t>
      </w:r>
      <w:r w:rsidRPr="00FE29CB">
        <w:rPr>
          <w:rFonts w:asciiTheme="majorHAnsi" w:hAnsiTheme="majorHAnsi" w:cstheme="majorHAnsi"/>
          <w:u w:val="single"/>
        </w:rPr>
        <w:t xml:space="preserve"> is not only</w:t>
      </w:r>
      <w:r w:rsidRPr="00FE29CB">
        <w:rPr>
          <w:rFonts w:asciiTheme="majorHAnsi" w:hAnsiTheme="majorHAnsi" w:cstheme="majorHAnsi"/>
          <w:sz w:val="16"/>
        </w:rPr>
        <w:t xml:space="preserve"> one of the three </w:t>
      </w:r>
      <w:r w:rsidRPr="00FE29CB">
        <w:rPr>
          <w:rFonts w:asciiTheme="majorHAnsi" w:hAnsiTheme="majorHAnsi" w:cstheme="majorHAnsi"/>
          <w:u w:val="single"/>
        </w:rPr>
        <w:t xml:space="preserve">primary reward </w:t>
      </w:r>
      <w:proofErr w:type="gramStart"/>
      <w:r w:rsidRPr="00FE29CB">
        <w:rPr>
          <w:rFonts w:asciiTheme="majorHAnsi" w:hAnsiTheme="majorHAnsi" w:cstheme="majorHAnsi"/>
          <w:u w:val="single"/>
        </w:rPr>
        <w:t>functions</w:t>
      </w:r>
      <w:proofErr w:type="gramEnd"/>
      <w:r w:rsidRPr="00FE29CB">
        <w:rPr>
          <w:rFonts w:asciiTheme="majorHAnsi" w:hAnsiTheme="majorHAnsi" w:cstheme="majorHAnsi"/>
          <w:sz w:val="16"/>
        </w:rPr>
        <w:t xml:space="preserve"> but </w:t>
      </w:r>
      <w:r w:rsidRPr="00FE29CB">
        <w:rPr>
          <w:rFonts w:asciiTheme="majorHAnsi" w:hAnsiTheme="majorHAnsi" w:cstheme="majorHAnsi"/>
          <w:u w:val="single"/>
        </w:rPr>
        <w:t xml:space="preserve">it also </w:t>
      </w:r>
      <w:r w:rsidRPr="00FE29CB">
        <w:rPr>
          <w:rFonts w:asciiTheme="majorHAnsi" w:hAnsiTheme="majorHAnsi" w:cstheme="majorHAnsi"/>
          <w:b/>
          <w:bCs/>
          <w:highlight w:val="cyan"/>
          <w:u w:val="single"/>
        </w:rPr>
        <w:t>defines reward.</w:t>
      </w:r>
      <w:r w:rsidRPr="00FE29CB">
        <w:rPr>
          <w:rFonts w:asciiTheme="majorHAnsi" w:hAnsiTheme="majorHAnsi" w:cstheme="majorHAnsi"/>
          <w:sz w:val="16"/>
        </w:rPr>
        <w:t xml:space="preserve"> As homeostasis explains the </w:t>
      </w:r>
      <w:r w:rsidRPr="00FE29CB">
        <w:rPr>
          <w:rFonts w:asciiTheme="majorHAnsi" w:hAnsiTheme="majorHAnsi" w:cstheme="majorHAnsi"/>
          <w:u w:val="single"/>
        </w:rPr>
        <w:t>functions of</w:t>
      </w:r>
      <w:r w:rsidRPr="00FE29CB">
        <w:rPr>
          <w:rFonts w:asciiTheme="majorHAnsi" w:hAnsiTheme="majorHAnsi" w:cstheme="majorHAnsi"/>
          <w:sz w:val="16"/>
        </w:rPr>
        <w:t xml:space="preserve"> only a limited number of </w:t>
      </w:r>
      <w:r w:rsidRPr="00FE29CB">
        <w:rPr>
          <w:rFonts w:asciiTheme="majorHAnsi" w:hAnsiTheme="majorHAnsi" w:cstheme="majorHAnsi"/>
          <w:u w:val="single"/>
        </w:rPr>
        <w:t>rewards, the</w:t>
      </w:r>
      <w:r w:rsidRPr="00FE29CB">
        <w:rPr>
          <w:rFonts w:asciiTheme="majorHAnsi" w:hAnsiTheme="majorHAnsi" w:cstheme="majorHAnsi"/>
          <w:sz w:val="16"/>
        </w:rPr>
        <w:t xml:space="preserve"> principal </w:t>
      </w:r>
      <w:r w:rsidRPr="00FE29CB">
        <w:rPr>
          <w:rFonts w:asciiTheme="majorHAnsi" w:hAnsiTheme="majorHAnsi" w:cstheme="majorHAnsi"/>
          <w:highlight w:val="cyan"/>
          <w:u w:val="single"/>
        </w:rPr>
        <w:t>reason why particular stimuli</w:t>
      </w:r>
      <w:r w:rsidRPr="00FE29CB">
        <w:rPr>
          <w:rFonts w:asciiTheme="majorHAnsi" w:hAnsiTheme="majorHAnsi" w:cstheme="majorHAnsi"/>
          <w:u w:val="single"/>
        </w:rPr>
        <w:t xml:space="preserve">, objects, events, situations, and activities </w:t>
      </w:r>
      <w:r w:rsidRPr="00FE29CB">
        <w:rPr>
          <w:rFonts w:asciiTheme="majorHAnsi" w:hAnsiTheme="majorHAnsi" w:cstheme="majorHAnsi"/>
          <w:highlight w:val="cyan"/>
          <w:u w:val="single"/>
        </w:rPr>
        <w:t>are rewarding</w:t>
      </w:r>
      <w:r w:rsidRPr="00FE29CB">
        <w:rPr>
          <w:rFonts w:asciiTheme="majorHAnsi" w:hAnsiTheme="majorHAnsi" w:cstheme="majorHAnsi"/>
          <w:sz w:val="16"/>
        </w:rPr>
        <w:t xml:space="preserve"> may be </w:t>
      </w:r>
      <w:r w:rsidRPr="00FE29CB">
        <w:rPr>
          <w:rFonts w:asciiTheme="majorHAnsi" w:hAnsiTheme="majorHAnsi" w:cstheme="majorHAnsi"/>
          <w:highlight w:val="cyan"/>
          <w:u w:val="single"/>
        </w:rPr>
        <w:t>due to pleasure.</w:t>
      </w:r>
      <w:r w:rsidRPr="00FE29CB">
        <w:rPr>
          <w:rFonts w:asciiTheme="majorHAnsi" w:hAnsiTheme="majorHAnsi" w:cstheme="majorHAnsi"/>
          <w:sz w:val="16"/>
        </w:rPr>
        <w:t xml:space="preserve"> This applies </w:t>
      </w:r>
      <w:proofErr w:type="gramStart"/>
      <w:r w:rsidRPr="00FE29CB">
        <w:rPr>
          <w:rFonts w:asciiTheme="majorHAnsi" w:hAnsiTheme="majorHAnsi" w:cstheme="majorHAnsi"/>
          <w:sz w:val="16"/>
        </w:rPr>
        <w:t>first of all</w:t>
      </w:r>
      <w:proofErr w:type="gramEnd"/>
      <w:r w:rsidRPr="00FE29C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FE29CB">
        <w:rPr>
          <w:rFonts w:asciiTheme="majorHAnsi" w:hAnsiTheme="majorHAnsi" w:cstheme="majorHAnsi"/>
          <w:u w:val="single"/>
        </w:rPr>
        <w:t>Pleasure, as the primary effect of rewards</w:t>
      </w:r>
      <w:r w:rsidRPr="00FE29CB">
        <w:rPr>
          <w:rFonts w:asciiTheme="majorHAnsi" w:hAnsiTheme="majorHAnsi" w:cstheme="majorHAnsi"/>
          <w:sz w:val="16"/>
        </w:rPr>
        <w:t xml:space="preserve">, drives the prime reward functions of learning, approach behavior, and decision making and </w:t>
      </w:r>
      <w:r w:rsidRPr="00FE29CB">
        <w:rPr>
          <w:rFonts w:asciiTheme="majorHAnsi" w:hAnsiTheme="majorHAnsi" w:cstheme="majorHAnsi"/>
          <w:highlight w:val="cyan"/>
          <w:u w:val="single"/>
        </w:rPr>
        <w:t xml:space="preserve">provides the </w:t>
      </w:r>
      <w:r w:rsidRPr="00FE29CB">
        <w:rPr>
          <w:rFonts w:asciiTheme="majorHAnsi" w:hAnsiTheme="majorHAnsi" w:cstheme="majorHAnsi"/>
          <w:b/>
          <w:bCs/>
          <w:highlight w:val="cyan"/>
          <w:u w:val="single"/>
        </w:rPr>
        <w:t>basis for hedonic theories</w:t>
      </w:r>
      <w:r w:rsidRPr="00FE29CB">
        <w:rPr>
          <w:rFonts w:asciiTheme="majorHAnsi" w:hAnsiTheme="majorHAnsi" w:cstheme="majorHAnsi"/>
          <w:highlight w:val="cyan"/>
          <w:u w:val="single"/>
        </w:rPr>
        <w:t xml:space="preserve"> of reward</w:t>
      </w:r>
      <w:r w:rsidRPr="00FE29CB">
        <w:rPr>
          <w:rFonts w:asciiTheme="majorHAnsi" w:hAnsiTheme="majorHAnsi" w:cstheme="majorHAnsi"/>
          <w:u w:val="single"/>
        </w:rPr>
        <w:t xml:space="preserve"> function. We are attracted by</w:t>
      </w:r>
      <w:r w:rsidRPr="00FE29CB">
        <w:rPr>
          <w:rFonts w:asciiTheme="majorHAnsi" w:hAnsiTheme="majorHAnsi" w:cstheme="majorHAnsi"/>
          <w:sz w:val="16"/>
        </w:rPr>
        <w:t xml:space="preserve"> most </w:t>
      </w:r>
      <w:r w:rsidRPr="00FE29CB">
        <w:rPr>
          <w:rFonts w:asciiTheme="majorHAnsi" w:hAnsiTheme="majorHAnsi" w:cstheme="majorHAnsi"/>
          <w:u w:val="single"/>
        </w:rPr>
        <w:t>rewards and exert intense efforts to obtain them</w:t>
      </w:r>
      <w:r w:rsidRPr="00FE29CB">
        <w:rPr>
          <w:rFonts w:asciiTheme="majorHAnsi" w:hAnsiTheme="majorHAnsi" w:cstheme="majorHAnsi"/>
          <w:sz w:val="16"/>
        </w:rPr>
        <w:t xml:space="preserve">, just </w:t>
      </w:r>
      <w:r w:rsidRPr="00FE29CB">
        <w:rPr>
          <w:rFonts w:asciiTheme="majorHAnsi" w:hAnsiTheme="majorHAnsi" w:cstheme="majorHAnsi"/>
          <w:u w:val="single"/>
        </w:rPr>
        <w:t>because they are enjoyable</w:t>
      </w:r>
      <w:r w:rsidRPr="00FE29CB">
        <w:rPr>
          <w:rFonts w:asciiTheme="majorHAnsi" w:hAnsiTheme="majorHAnsi" w:cstheme="majorHAnsi"/>
          <w:sz w:val="16"/>
        </w:rPr>
        <w:t xml:space="preserve"> [10]. </w:t>
      </w:r>
    </w:p>
    <w:p w14:paraId="2E3FB083"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E29CB">
        <w:rPr>
          <w:rFonts w:asciiTheme="majorHAnsi" w:hAnsiTheme="majorHAnsi" w:cstheme="majorHAnsi"/>
          <w:u w:val="single"/>
        </w:rPr>
        <w:t>using both humans and detailed invasive brain analysis of animals has discovered some critical ways that the brain processes pleasure</w:t>
      </w:r>
      <w:r w:rsidRPr="00FE29CB">
        <w:rPr>
          <w:rFonts w:asciiTheme="majorHAnsi" w:hAnsiTheme="majorHAnsi" w:cstheme="majorHAnsi"/>
          <w:sz w:val="16"/>
        </w:rPr>
        <w:t xml:space="preserve"> [14]. </w:t>
      </w:r>
    </w:p>
    <w:p w14:paraId="5C63619D"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u w:val="single"/>
        </w:rPr>
        <w:t>Pleasure as a hallmark of reward is sufficient for defining a reward</w:t>
      </w:r>
      <w:r w:rsidRPr="00FE29CB">
        <w:rPr>
          <w:rFonts w:asciiTheme="majorHAnsi" w:hAnsiTheme="majorHAnsi" w:cstheme="majorHAnsi"/>
          <w:sz w:val="16"/>
        </w:rPr>
        <w:t xml:space="preserve">, but it may not be necessary. </w:t>
      </w:r>
      <w:r w:rsidRPr="00FE29CB">
        <w:rPr>
          <w:rFonts w:asciiTheme="majorHAnsi" w:hAnsiTheme="majorHAnsi" w:cstheme="majorHAnsi"/>
          <w:u w:val="single"/>
        </w:rPr>
        <w:t>A reward may generate positive</w:t>
      </w:r>
      <w:r w:rsidRPr="00FE29CB">
        <w:rPr>
          <w:rFonts w:asciiTheme="majorHAnsi" w:hAnsiTheme="majorHAnsi" w:cstheme="majorHAnsi"/>
          <w:sz w:val="16"/>
        </w:rPr>
        <w:t xml:space="preserve"> learning and approach </w:t>
      </w:r>
      <w:r w:rsidRPr="00FE29CB">
        <w:rPr>
          <w:rFonts w:asciiTheme="majorHAnsi" w:hAnsiTheme="majorHAnsi" w:cstheme="majorHAnsi"/>
          <w:u w:val="single"/>
        </w:rPr>
        <w:t>behavior</w:t>
      </w:r>
      <w:r w:rsidRPr="00FE29CB">
        <w:rPr>
          <w:rFonts w:asciiTheme="majorHAnsi" w:hAnsiTheme="majorHAnsi" w:cstheme="majorHAnsi"/>
          <w:sz w:val="16"/>
        </w:rPr>
        <w:t xml:space="preserve"> simply </w:t>
      </w:r>
      <w:r w:rsidRPr="00FE29CB">
        <w:rPr>
          <w:rFonts w:asciiTheme="majorHAnsi" w:hAnsiTheme="majorHAnsi" w:cstheme="majorHAnsi"/>
          <w:u w:val="single"/>
        </w:rPr>
        <w:t>because it contains substances that are essential for body function.</w:t>
      </w:r>
      <w:r w:rsidRPr="00FE29C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BA49D92"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Evolutionary theories of pleasure: The love connection BO:D </w:t>
      </w:r>
    </w:p>
    <w:p w14:paraId="253DEC91"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Charles Darwin and other biological scientists that have examined the biological </w:t>
      </w:r>
      <w:r w:rsidRPr="00FE29CB">
        <w:rPr>
          <w:rFonts w:asciiTheme="majorHAnsi" w:hAnsiTheme="majorHAnsi" w:cstheme="majorHAnsi"/>
          <w:u w:val="single"/>
        </w:rPr>
        <w:t>evolution and its basic principles found</w:t>
      </w:r>
      <w:r w:rsidRPr="00FE29CB">
        <w:rPr>
          <w:rFonts w:asciiTheme="majorHAnsi" w:hAnsiTheme="majorHAnsi" w:cstheme="majorHAnsi"/>
          <w:sz w:val="16"/>
        </w:rPr>
        <w:t xml:space="preserve"> various </w:t>
      </w:r>
      <w:r w:rsidRPr="00FE29CB">
        <w:rPr>
          <w:rFonts w:asciiTheme="majorHAnsi" w:hAnsiTheme="majorHAnsi" w:cstheme="majorHAnsi"/>
          <w:u w:val="single"/>
        </w:rPr>
        <w:t>mechanisms that steer behavior and biological development.</w:t>
      </w:r>
      <w:r w:rsidRPr="00FE29C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3A93A56"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It is well established that modern biological theory conjectures that </w:t>
      </w:r>
      <w:r w:rsidRPr="00FE29CB">
        <w:rPr>
          <w:rFonts w:asciiTheme="majorHAnsi" w:hAnsiTheme="majorHAnsi" w:cstheme="majorHAnsi"/>
          <w:b/>
          <w:bCs/>
          <w:highlight w:val="cyan"/>
          <w:u w:val="single"/>
        </w:rPr>
        <w:t>organisms are</w:t>
      </w:r>
      <w:r w:rsidRPr="00FE29CB">
        <w:rPr>
          <w:rFonts w:asciiTheme="majorHAnsi" w:hAnsiTheme="majorHAnsi" w:cstheme="majorHAnsi"/>
          <w:u w:val="single"/>
        </w:rPr>
        <w:t xml:space="preserve"> the </w:t>
      </w:r>
      <w:r w:rsidRPr="00FE29CB">
        <w:rPr>
          <w:rFonts w:asciiTheme="majorHAnsi" w:hAnsiTheme="majorHAnsi" w:cstheme="majorHAnsi"/>
          <w:b/>
          <w:bCs/>
          <w:highlight w:val="cyan"/>
          <w:u w:val="single"/>
        </w:rPr>
        <w:t>result of evolutionary competition.</w:t>
      </w:r>
      <w:r w:rsidRPr="00FE29CB">
        <w:rPr>
          <w:rFonts w:asciiTheme="majorHAnsi" w:hAnsiTheme="majorHAnsi" w:cstheme="majorHAnsi"/>
          <w:sz w:val="16"/>
        </w:rPr>
        <w:t xml:space="preserve"> In fact, Richard </w:t>
      </w:r>
      <w:r w:rsidRPr="00FE29CB">
        <w:rPr>
          <w:rFonts w:asciiTheme="majorHAnsi" w:hAnsiTheme="majorHAnsi" w:cstheme="majorHAnsi"/>
          <w:u w:val="single"/>
        </w:rPr>
        <w:t>Dawkins stresses gene survival and propagation as the basic mechanism of life</w:t>
      </w:r>
      <w:r w:rsidRPr="00FE29CB">
        <w:rPr>
          <w:rFonts w:asciiTheme="majorHAnsi" w:hAnsiTheme="majorHAnsi" w:cstheme="majorHAnsi"/>
          <w:sz w:val="16"/>
        </w:rPr>
        <w:t xml:space="preserve"> [20]. Only genes that lead to </w:t>
      </w:r>
      <w:r w:rsidRPr="00FE29CB">
        <w:rPr>
          <w:rFonts w:asciiTheme="majorHAnsi" w:hAnsiTheme="majorHAnsi" w:cstheme="majorHAnsi"/>
          <w:u w:val="single"/>
        </w:rPr>
        <w:t>the fittest phenotype will make it.</w:t>
      </w:r>
      <w:r w:rsidRPr="00FE29C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E29CB">
        <w:rPr>
          <w:rFonts w:asciiTheme="majorHAnsi" w:hAnsiTheme="majorHAnsi" w:cstheme="majorHAnsi"/>
          <w:u w:val="single"/>
        </w:rPr>
        <w:t xml:space="preserve">the ultimate, distal function of </w:t>
      </w:r>
      <w:r w:rsidRPr="00FE29CB">
        <w:rPr>
          <w:rFonts w:asciiTheme="majorHAnsi" w:hAnsiTheme="majorHAnsi" w:cstheme="majorHAnsi"/>
          <w:highlight w:val="cyan"/>
          <w:u w:val="single"/>
        </w:rPr>
        <w:t>rewards</w:t>
      </w:r>
      <w:r w:rsidRPr="00FE29CB">
        <w:rPr>
          <w:rFonts w:asciiTheme="majorHAnsi" w:hAnsiTheme="majorHAnsi" w:cstheme="majorHAnsi"/>
          <w:u w:val="single"/>
        </w:rPr>
        <w:t xml:space="preserve"> is to </w:t>
      </w:r>
      <w:r w:rsidRPr="00FE29CB">
        <w:rPr>
          <w:rFonts w:asciiTheme="majorHAnsi" w:hAnsiTheme="majorHAnsi" w:cstheme="majorHAnsi"/>
          <w:highlight w:val="cyan"/>
          <w:u w:val="single"/>
        </w:rPr>
        <w:t>increase</w:t>
      </w:r>
      <w:r w:rsidRPr="00FE29CB">
        <w:rPr>
          <w:rFonts w:asciiTheme="majorHAnsi" w:hAnsiTheme="majorHAnsi" w:cstheme="majorHAnsi"/>
          <w:u w:val="single"/>
        </w:rPr>
        <w:t xml:space="preserve"> evolutionary </w:t>
      </w:r>
      <w:r w:rsidRPr="00FE29CB">
        <w:rPr>
          <w:rFonts w:asciiTheme="majorHAnsi" w:hAnsiTheme="majorHAnsi" w:cstheme="majorHAnsi"/>
          <w:highlight w:val="cyan"/>
          <w:u w:val="single"/>
        </w:rPr>
        <w:t>fitness</w:t>
      </w:r>
      <w:r w:rsidRPr="00FE29CB">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E2FCFE8" w14:textId="77777777" w:rsidR="00315AAA" w:rsidRPr="00FE29CB" w:rsidRDefault="00315AAA" w:rsidP="00315AAA">
      <w:pPr>
        <w:rPr>
          <w:rFonts w:asciiTheme="majorHAnsi" w:hAnsiTheme="majorHAnsi" w:cstheme="majorHAnsi"/>
          <w:sz w:val="16"/>
          <w:szCs w:val="16"/>
          <w:u w:val="single"/>
        </w:rPr>
      </w:pPr>
      <w:r w:rsidRPr="00FE29CB">
        <w:rPr>
          <w:rFonts w:asciiTheme="majorHAnsi" w:hAnsiTheme="majorHAnsi" w:cstheme="majorHAnsi"/>
          <w:u w:val="single"/>
        </w:rPr>
        <w:t>Behavioral reward functions have evolved to help individuals to survive and propagate their genes</w:t>
      </w:r>
      <w:r w:rsidRPr="00FE29CB">
        <w:rPr>
          <w:rFonts w:asciiTheme="majorHAnsi" w:hAnsiTheme="majorHAnsi" w:cstheme="majorHAnsi"/>
          <w:sz w:val="16"/>
        </w:rPr>
        <w:t xml:space="preserve">. Apparently, </w:t>
      </w:r>
      <w:r w:rsidRPr="00FE29CB">
        <w:rPr>
          <w:rFonts w:asciiTheme="majorHAnsi" w:hAnsiTheme="majorHAnsi" w:cstheme="majorHAnsi"/>
          <w:u w:val="single"/>
        </w:rPr>
        <w:t>people need to live well and long enough to reproduce.</w:t>
      </w:r>
      <w:r w:rsidRPr="00FE29C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E29CB">
        <w:rPr>
          <w:rFonts w:asciiTheme="majorHAnsi" w:hAnsiTheme="majorHAnsi" w:cstheme="majorHAnsi"/>
          <w:u w:val="single"/>
        </w:rPr>
        <w:t>any small edge will ultimately result in evolutionary advantage</w:t>
      </w:r>
      <w:r w:rsidRPr="00FE29C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E29CB">
        <w:rPr>
          <w:rFonts w:asciiTheme="majorHAnsi" w:hAnsiTheme="majorHAnsi" w:cstheme="majorHAnsi"/>
          <w:u w:val="single"/>
        </w:rPr>
        <w:t>Thus</w:t>
      </w:r>
      <w:proofErr w:type="gramEnd"/>
      <w:r w:rsidRPr="00FE29CB">
        <w:rPr>
          <w:rFonts w:asciiTheme="majorHAnsi" w:hAnsiTheme="majorHAnsi" w:cstheme="majorHAnsi"/>
          <w:u w:val="single"/>
        </w:rPr>
        <w:t xml:space="preserve"> the distal reward function in gene propagation and evolutionary fitness defines the proximal reward functions that we see</w:t>
      </w:r>
      <w:r w:rsidRPr="00FE29CB">
        <w:rPr>
          <w:rFonts w:asciiTheme="majorHAnsi" w:hAnsiTheme="majorHAnsi" w:cstheme="majorHAnsi"/>
          <w:sz w:val="16"/>
        </w:rPr>
        <w:t xml:space="preserve"> in everyday behavior. </w:t>
      </w:r>
      <w:r w:rsidRPr="00FE29CB">
        <w:rPr>
          <w:rFonts w:asciiTheme="majorHAnsi" w:hAnsiTheme="majorHAnsi" w:cstheme="majorHAnsi"/>
          <w:u w:val="single"/>
        </w:rPr>
        <w:t xml:space="preserve">That is why </w:t>
      </w:r>
      <w:r w:rsidRPr="00FE29CB">
        <w:rPr>
          <w:rFonts w:asciiTheme="majorHAnsi" w:hAnsiTheme="majorHAnsi" w:cstheme="majorHAnsi"/>
          <w:highlight w:val="cyan"/>
          <w:u w:val="single"/>
        </w:rPr>
        <w:t>foods, drinks, mates, and offspring are rewarding.</w:t>
      </w:r>
    </w:p>
    <w:p w14:paraId="2B47C8E1"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There have been theories linking pleasure as a required component of health benefits </w:t>
      </w:r>
      <w:proofErr w:type="spellStart"/>
      <w:r w:rsidRPr="00FE29CB">
        <w:rPr>
          <w:rFonts w:asciiTheme="majorHAnsi" w:hAnsiTheme="majorHAnsi" w:cstheme="majorHAnsi"/>
          <w:sz w:val="16"/>
        </w:rPr>
        <w:t>salutogenesis</w:t>
      </w:r>
      <w:proofErr w:type="spellEnd"/>
      <w:r w:rsidRPr="00FE29CB">
        <w:rPr>
          <w:rFonts w:asciiTheme="majorHAnsi" w:hAnsiTheme="majorHAnsi" w:cstheme="majorHAnsi"/>
          <w:sz w:val="16"/>
        </w:rPr>
        <w:t>, (</w:t>
      </w:r>
      <w:proofErr w:type="spellStart"/>
      <w:r w:rsidRPr="00FE29CB">
        <w:rPr>
          <w:rFonts w:asciiTheme="majorHAnsi" w:hAnsiTheme="majorHAnsi" w:cstheme="majorHAnsi"/>
          <w:sz w:val="16"/>
        </w:rPr>
        <w:t>salugenesis</w:t>
      </w:r>
      <w:proofErr w:type="spellEnd"/>
      <w:r w:rsidRPr="00FE29CB">
        <w:rPr>
          <w:rFonts w:asciiTheme="majorHAnsi" w:hAnsiTheme="majorHAnsi" w:cstheme="majorHAnsi"/>
          <w:sz w:val="16"/>
        </w:rPr>
        <w:t xml:space="preserve">). In essence, under these terms, </w:t>
      </w:r>
      <w:r w:rsidRPr="00FE29CB">
        <w:rPr>
          <w:rFonts w:asciiTheme="majorHAnsi" w:hAnsiTheme="majorHAnsi" w:cstheme="majorHAnsi"/>
          <w:u w:val="single"/>
        </w:rPr>
        <w:t>pleasure is described as a state or feeling of happiness and satisfaction resulting from an experience that one enjoys.</w:t>
      </w:r>
      <w:r w:rsidRPr="00FE29CB">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E29CB">
        <w:rPr>
          <w:rFonts w:asciiTheme="majorHAnsi" w:hAnsiTheme="majorHAnsi" w:cstheme="majorHAnsi"/>
          <w:sz w:val="16"/>
        </w:rPr>
        <w:t>morphinergic</w:t>
      </w:r>
      <w:proofErr w:type="spellEnd"/>
      <w:r w:rsidRPr="00FE29CB">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FE29CB">
        <w:rPr>
          <w:rFonts w:asciiTheme="majorHAnsi" w:hAnsiTheme="majorHAnsi" w:cstheme="majorHAnsi"/>
          <w:sz w:val="16"/>
        </w:rPr>
        <w:t>Esch</w:t>
      </w:r>
      <w:proofErr w:type="spellEnd"/>
      <w:r w:rsidRPr="00FE29CB">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BF23228"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57B213E"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Finding happiness is different between apes and humans </w:t>
      </w:r>
    </w:p>
    <w:p w14:paraId="2FB712FA"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E29CB">
        <w:rPr>
          <w:rFonts w:asciiTheme="majorHAnsi" w:hAnsiTheme="majorHAnsi" w:cstheme="majorHAnsi"/>
          <w:sz w:val="16"/>
        </w:rPr>
        <w:t>all of</w:t>
      </w:r>
      <w:proofErr w:type="gramEnd"/>
      <w:r w:rsidRPr="00FE29CB">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D5FD74A"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Remarkably, there are </w:t>
      </w:r>
      <w:r w:rsidRPr="00FE29CB">
        <w:rPr>
          <w:rFonts w:asciiTheme="majorHAnsi" w:hAnsiTheme="majorHAnsi" w:cstheme="majorHAnsi"/>
          <w:u w:val="single"/>
        </w:rPr>
        <w:t>pathways for ordinary liking and pleasure</w:t>
      </w:r>
      <w:r w:rsidRPr="00FE29CB">
        <w:rPr>
          <w:rFonts w:asciiTheme="majorHAnsi" w:hAnsiTheme="majorHAnsi" w:cstheme="majorHAnsi"/>
          <w:sz w:val="16"/>
        </w:rPr>
        <w:t xml:space="preserve">, which </w:t>
      </w:r>
      <w:r w:rsidRPr="00FE29CB">
        <w:rPr>
          <w:rFonts w:asciiTheme="majorHAnsi" w:hAnsiTheme="majorHAnsi" w:cstheme="majorHAnsi"/>
          <w:u w:val="single"/>
        </w:rPr>
        <w:t>are limited in scope</w:t>
      </w:r>
      <w:r w:rsidRPr="00FE29CB">
        <w:rPr>
          <w:rFonts w:asciiTheme="majorHAnsi" w:hAnsiTheme="majorHAnsi" w:cstheme="majorHAnsi"/>
          <w:sz w:val="16"/>
        </w:rPr>
        <w:t xml:space="preserve"> as described above in this commentary. However, </w:t>
      </w:r>
      <w:r w:rsidRPr="00FE29CB">
        <w:rPr>
          <w:rFonts w:asciiTheme="majorHAnsi" w:hAnsiTheme="majorHAnsi" w:cstheme="majorHAnsi"/>
          <w:u w:val="single"/>
        </w:rPr>
        <w:t xml:space="preserve">there are </w:t>
      </w:r>
      <w:r w:rsidRPr="00FE29CB">
        <w:rPr>
          <w:rFonts w:asciiTheme="majorHAnsi" w:hAnsiTheme="majorHAnsi" w:cstheme="majorHAnsi"/>
          <w:b/>
          <w:bCs/>
          <w:highlight w:val="cyan"/>
          <w:u w:val="single"/>
        </w:rPr>
        <w:t>many brain regions</w:t>
      </w:r>
      <w:r w:rsidRPr="00FE29CB">
        <w:rPr>
          <w:rFonts w:asciiTheme="majorHAnsi" w:hAnsiTheme="majorHAnsi" w:cstheme="majorHAnsi"/>
          <w:sz w:val="16"/>
        </w:rPr>
        <w:t xml:space="preserve">, often termed hot and cold spots, </w:t>
      </w:r>
      <w:r w:rsidRPr="00FE29CB">
        <w:rPr>
          <w:rFonts w:asciiTheme="majorHAnsi" w:hAnsiTheme="majorHAnsi" w:cstheme="majorHAnsi"/>
          <w:u w:val="single"/>
        </w:rPr>
        <w:t xml:space="preserve">that significantly </w:t>
      </w:r>
      <w:r w:rsidRPr="00FE29CB">
        <w:rPr>
          <w:rFonts w:asciiTheme="majorHAnsi" w:hAnsiTheme="majorHAnsi" w:cstheme="majorHAnsi"/>
          <w:b/>
          <w:bCs/>
          <w:highlight w:val="cyan"/>
          <w:u w:val="single"/>
        </w:rPr>
        <w:t>modulate</w:t>
      </w:r>
      <w:r w:rsidRPr="00FE29CB">
        <w:rPr>
          <w:rFonts w:asciiTheme="majorHAnsi" w:hAnsiTheme="majorHAnsi" w:cstheme="majorHAnsi"/>
          <w:sz w:val="16"/>
        </w:rPr>
        <w:t xml:space="preserve"> (increase or decrease) </w:t>
      </w:r>
      <w:r w:rsidRPr="00FE29CB">
        <w:rPr>
          <w:rFonts w:asciiTheme="majorHAnsi" w:hAnsiTheme="majorHAnsi" w:cstheme="majorHAnsi"/>
          <w:u w:val="single"/>
        </w:rPr>
        <w:t xml:space="preserve">our </w:t>
      </w:r>
      <w:r w:rsidRPr="00FE29CB">
        <w:rPr>
          <w:rFonts w:asciiTheme="majorHAnsi" w:hAnsiTheme="majorHAnsi" w:cstheme="majorHAnsi"/>
          <w:b/>
          <w:bCs/>
          <w:highlight w:val="cyan"/>
          <w:u w:val="single"/>
        </w:rPr>
        <w:t>pleasure or</w:t>
      </w:r>
      <w:r w:rsidRPr="00FE29CB">
        <w:rPr>
          <w:rFonts w:asciiTheme="majorHAnsi" w:hAnsiTheme="majorHAnsi" w:cstheme="majorHAnsi"/>
          <w:u w:val="single"/>
        </w:rPr>
        <w:t xml:space="preserve"> even produce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the opposite</w:t>
      </w:r>
      <w:r w:rsidRPr="00FE29CB">
        <w:rPr>
          <w:rFonts w:asciiTheme="majorHAnsi" w:hAnsiTheme="majorHAnsi" w:cstheme="majorHAnsi"/>
          <w:sz w:val="16"/>
        </w:rPr>
        <w:t xml:space="preserve"> of pleasure— that is </w:t>
      </w:r>
      <w:r w:rsidRPr="00FE29CB">
        <w:rPr>
          <w:rFonts w:asciiTheme="majorHAnsi" w:hAnsiTheme="majorHAnsi" w:cstheme="majorHAnsi"/>
          <w:u w:val="single"/>
        </w:rPr>
        <w:t>disgust and fear</w:t>
      </w:r>
      <w:r w:rsidRPr="00FE29CB">
        <w:rPr>
          <w:rFonts w:asciiTheme="majorHAnsi" w:hAnsiTheme="majorHAnsi" w:cstheme="majorHAnsi"/>
          <w:sz w:val="16"/>
        </w:rPr>
        <w:t xml:space="preserve"> [39]. </w:t>
      </w:r>
      <w:r w:rsidRPr="00FE29CB">
        <w:rPr>
          <w:rFonts w:asciiTheme="majorHAnsi" w:hAnsiTheme="majorHAnsi" w:cstheme="majorHAnsi"/>
          <w:u w:val="single"/>
        </w:rPr>
        <w:t>One</w:t>
      </w:r>
      <w:r w:rsidRPr="00FE29CB">
        <w:rPr>
          <w:rFonts w:asciiTheme="majorHAnsi" w:hAnsiTheme="majorHAnsi" w:cstheme="majorHAnsi"/>
          <w:sz w:val="16"/>
        </w:rPr>
        <w:t xml:space="preserve"> specific </w:t>
      </w:r>
      <w:r w:rsidRPr="00FE29CB">
        <w:rPr>
          <w:rFonts w:asciiTheme="majorHAnsi" w:hAnsiTheme="majorHAnsi" w:cstheme="majorHAnsi"/>
          <w:u w:val="single"/>
        </w:rPr>
        <w:t>region</w:t>
      </w:r>
      <w:r w:rsidRPr="00FE29CB">
        <w:rPr>
          <w:rFonts w:asciiTheme="majorHAnsi" w:hAnsiTheme="majorHAnsi" w:cstheme="majorHAnsi"/>
          <w:sz w:val="16"/>
        </w:rPr>
        <w:t xml:space="preserve"> of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 xml:space="preserve">is organized like a computer keyboard, with </w:t>
      </w:r>
      <w:proofErr w:type="gramStart"/>
      <w:r w:rsidRPr="00FE29CB">
        <w:rPr>
          <w:rFonts w:asciiTheme="majorHAnsi" w:hAnsiTheme="majorHAnsi" w:cstheme="majorHAnsi"/>
          <w:u w:val="single"/>
        </w:rPr>
        <w:t>particular stimulus</w:t>
      </w:r>
      <w:proofErr w:type="gramEnd"/>
      <w:r w:rsidRPr="00FE29CB">
        <w:rPr>
          <w:rFonts w:asciiTheme="majorHAnsi" w:hAnsiTheme="majorHAnsi" w:cstheme="majorHAnsi"/>
          <w:u w:val="single"/>
        </w:rPr>
        <w:t xml:space="preserve"> triggers in rows</w:t>
      </w:r>
      <w:r w:rsidRPr="00FE29CB">
        <w:rPr>
          <w:rFonts w:asciiTheme="majorHAnsi" w:hAnsiTheme="majorHAnsi" w:cstheme="majorHAnsi"/>
          <w:sz w:val="16"/>
        </w:rPr>
        <w:t xml:space="preserve">— producing an increase and decrease of pleasure and disgust. Moreover, </w:t>
      </w:r>
      <w:r w:rsidRPr="00FE29CB">
        <w:rPr>
          <w:rFonts w:asciiTheme="majorHAnsi" w:hAnsiTheme="majorHAnsi" w:cstheme="majorHAnsi"/>
          <w:u w:val="single"/>
        </w:rPr>
        <w:t>the cortex has unique roles in the cognitive evaluation of our feelings of pleasure</w:t>
      </w:r>
      <w:r w:rsidRPr="00FE29CB">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00D2FCE4"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Desire and reward centers </w:t>
      </w:r>
    </w:p>
    <w:p w14:paraId="393C637C"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It is surprising that many different sources of pleasure activate the same circuits between the </w:t>
      </w:r>
      <w:proofErr w:type="spellStart"/>
      <w:r w:rsidRPr="00FE29CB">
        <w:rPr>
          <w:rFonts w:asciiTheme="majorHAnsi" w:hAnsiTheme="majorHAnsi" w:cstheme="majorHAnsi"/>
          <w:sz w:val="16"/>
        </w:rPr>
        <w:t>mesocorticolimbic</w:t>
      </w:r>
      <w:proofErr w:type="spellEnd"/>
      <w:r w:rsidRPr="00FE29CB">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CC16FC7"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has spiny neurons that receive dopamine from the VTA and glutamate (a dopamine driver) from the hippocampus, </w:t>
      </w:r>
      <w:proofErr w:type="gramStart"/>
      <w:r w:rsidRPr="00FE29CB">
        <w:rPr>
          <w:rFonts w:asciiTheme="majorHAnsi" w:hAnsiTheme="majorHAnsi" w:cstheme="majorHAnsi"/>
          <w:sz w:val="16"/>
        </w:rPr>
        <w:t>amygdala</w:t>
      </w:r>
      <w:proofErr w:type="gramEnd"/>
      <w:r w:rsidRPr="00FE29CB">
        <w:rPr>
          <w:rFonts w:asciiTheme="majorHAnsi" w:hAnsiTheme="majorHAnsi" w:cstheme="majorHAnsi"/>
          <w:sz w:val="16"/>
        </w:rPr>
        <w:t xml:space="preserve"> and medial prefrontal cortex. Subsequently,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in the “Brain Reward Cascade” that contribute to addiction and compulsive behaviors [3,6,41]. </w:t>
      </w:r>
    </w:p>
    <w:p w14:paraId="03EA0189"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Furthermore, ordinary </w:t>
      </w:r>
      <w:r w:rsidRPr="00FE29CB">
        <w:rPr>
          <w:rFonts w:asciiTheme="majorHAnsi" w:hAnsiTheme="majorHAnsi" w:cstheme="majorHAnsi"/>
          <w:u w:val="single"/>
        </w:rPr>
        <w:t>“</w:t>
      </w:r>
      <w:r w:rsidRPr="00FE29CB">
        <w:rPr>
          <w:rFonts w:asciiTheme="majorHAnsi" w:hAnsiTheme="majorHAnsi" w:cstheme="majorHAnsi"/>
          <w:highlight w:val="cyan"/>
          <w:u w:val="single"/>
        </w:rPr>
        <w:t>liking</w:t>
      </w:r>
      <w:r w:rsidRPr="00FE29CB">
        <w:rPr>
          <w:rFonts w:asciiTheme="majorHAnsi" w:hAnsiTheme="majorHAnsi" w:cstheme="majorHAnsi"/>
          <w:u w:val="single"/>
        </w:rPr>
        <w:t xml:space="preserve">” of </w:t>
      </w:r>
      <w:r w:rsidRPr="00FE29CB">
        <w:rPr>
          <w:rFonts w:asciiTheme="majorHAnsi" w:hAnsiTheme="majorHAnsi" w:cstheme="majorHAnsi"/>
          <w:highlight w:val="cyan"/>
          <w:u w:val="single"/>
        </w:rPr>
        <w:t>something</w:t>
      </w:r>
      <w:r w:rsidRPr="00FE29CB">
        <w:rPr>
          <w:rFonts w:asciiTheme="majorHAnsi" w:hAnsiTheme="majorHAnsi" w:cstheme="majorHAnsi"/>
          <w:u w:val="single"/>
        </w:rPr>
        <w:t xml:space="preserve">, or pure pleasure, is </w:t>
      </w:r>
      <w:r w:rsidRPr="00FE29CB">
        <w:rPr>
          <w:rFonts w:asciiTheme="majorHAnsi" w:hAnsiTheme="majorHAnsi" w:cstheme="majorHAnsi"/>
          <w:highlight w:val="cyan"/>
          <w:u w:val="single"/>
        </w:rPr>
        <w:t>represented by</w:t>
      </w:r>
      <w:r w:rsidRPr="00FE29CB">
        <w:rPr>
          <w:rFonts w:asciiTheme="majorHAnsi" w:hAnsiTheme="majorHAnsi" w:cstheme="majorHAnsi"/>
          <w:sz w:val="16"/>
        </w:rPr>
        <w:t xml:space="preserve"> small </w:t>
      </w:r>
      <w:r w:rsidRPr="00FE29CB">
        <w:rPr>
          <w:rFonts w:asciiTheme="majorHAnsi" w:hAnsiTheme="majorHAnsi" w:cstheme="majorHAnsi"/>
          <w:highlight w:val="cyan"/>
          <w:u w:val="single"/>
        </w:rPr>
        <w:t>regions</w:t>
      </w:r>
      <w:r w:rsidRPr="00FE29CB">
        <w:rPr>
          <w:rFonts w:asciiTheme="majorHAnsi" w:hAnsiTheme="majorHAnsi" w:cstheme="majorHAnsi"/>
          <w:sz w:val="16"/>
        </w:rPr>
        <w:t xml:space="preserve"> mainly </w:t>
      </w:r>
      <w:r w:rsidRPr="00FE29CB">
        <w:rPr>
          <w:rFonts w:asciiTheme="majorHAnsi" w:hAnsiTheme="majorHAnsi" w:cstheme="majorHAnsi"/>
          <w:highlight w:val="cyan"/>
          <w:u w:val="single"/>
        </w:rPr>
        <w:t>in the limbic system</w:t>
      </w:r>
      <w:r w:rsidRPr="00FE29CB">
        <w:rPr>
          <w:rFonts w:asciiTheme="majorHAnsi" w:hAnsiTheme="majorHAnsi" w:cstheme="majorHAnsi"/>
          <w:sz w:val="16"/>
        </w:rPr>
        <w:t xml:space="preserve"> (old reptilian part of the brain). These may be </w:t>
      </w:r>
      <w:r w:rsidRPr="00FE29CB">
        <w:rPr>
          <w:rFonts w:asciiTheme="majorHAnsi" w:hAnsiTheme="majorHAnsi" w:cstheme="majorHAnsi"/>
          <w:u w:val="single"/>
        </w:rPr>
        <w:t>part of larger neural circuits.</w:t>
      </w:r>
      <w:r w:rsidRPr="00FE29CB">
        <w:rPr>
          <w:rFonts w:asciiTheme="majorHAnsi" w:hAnsiTheme="majorHAnsi" w:cstheme="majorHAnsi"/>
          <w:sz w:val="16"/>
        </w:rPr>
        <w:t xml:space="preserve"> In Latin, </w:t>
      </w:r>
      <w:proofErr w:type="spellStart"/>
      <w:r w:rsidRPr="00FE29CB">
        <w:rPr>
          <w:rFonts w:asciiTheme="majorHAnsi" w:hAnsiTheme="majorHAnsi" w:cstheme="majorHAnsi"/>
          <w:sz w:val="16"/>
        </w:rPr>
        <w:t>hedus</w:t>
      </w:r>
      <w:proofErr w:type="spellEnd"/>
      <w:r w:rsidRPr="00FE29CB">
        <w:rPr>
          <w:rFonts w:asciiTheme="majorHAnsi" w:hAnsiTheme="majorHAnsi" w:cstheme="majorHAnsi"/>
          <w:sz w:val="16"/>
        </w:rPr>
        <w:t xml:space="preserve"> is the term for “sweet”; and in Greek, </w:t>
      </w:r>
      <w:proofErr w:type="spellStart"/>
      <w:r w:rsidRPr="00FE29CB">
        <w:rPr>
          <w:rFonts w:asciiTheme="majorHAnsi" w:hAnsiTheme="majorHAnsi" w:cstheme="majorHAnsi"/>
          <w:sz w:val="16"/>
        </w:rPr>
        <w:t>hodone</w:t>
      </w:r>
      <w:proofErr w:type="spellEnd"/>
      <w:r w:rsidRPr="00FE29C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34988E3"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7153511" w14:textId="77777777" w:rsidR="00315AAA" w:rsidRPr="00FE29CB" w:rsidRDefault="00315AAA" w:rsidP="00315AAA">
      <w:pPr>
        <w:rPr>
          <w:rFonts w:asciiTheme="majorHAnsi" w:hAnsiTheme="majorHAnsi" w:cstheme="majorHAnsi"/>
          <w:sz w:val="16"/>
        </w:rPr>
      </w:pPr>
      <w:proofErr w:type="gramStart"/>
      <w:r w:rsidRPr="00FE29CB">
        <w:rPr>
          <w:rFonts w:asciiTheme="majorHAnsi" w:hAnsiTheme="majorHAnsi" w:cstheme="majorHAnsi"/>
          <w:sz w:val="16"/>
        </w:rPr>
        <w:t>In an attempt to</w:t>
      </w:r>
      <w:proofErr w:type="gramEnd"/>
      <w:r w:rsidRPr="00FE29CB">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E29CB">
        <w:rPr>
          <w:rFonts w:asciiTheme="majorHAnsi" w:hAnsiTheme="majorHAnsi" w:cstheme="majorHAnsi"/>
          <w:sz w:val="16"/>
        </w:rPr>
        <w:t>a majority of</w:t>
      </w:r>
      <w:proofErr w:type="gramEnd"/>
      <w:r w:rsidRPr="00FE29CB">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FE29CB">
        <w:rPr>
          <w:rFonts w:asciiTheme="majorHAnsi" w:hAnsiTheme="majorHAnsi" w:cstheme="majorHAnsi"/>
          <w:sz w:val="16"/>
        </w:rPr>
        <w:t>networks, and</w:t>
      </w:r>
      <w:proofErr w:type="gramEnd"/>
      <w:r w:rsidRPr="00FE29CB">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03A1CDC2"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FE29CB">
        <w:rPr>
          <w:rFonts w:asciiTheme="majorHAnsi" w:hAnsiTheme="majorHAnsi" w:cstheme="majorHAnsi"/>
          <w:sz w:val="16"/>
        </w:rPr>
        <w:t>being considered to be</w:t>
      </w:r>
      <w:proofErr w:type="gramEnd"/>
      <w:r w:rsidRPr="00FE29CB">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E29CB">
        <w:rPr>
          <w:rFonts w:asciiTheme="majorHAnsi" w:hAnsiTheme="majorHAnsi" w:cstheme="majorHAnsi"/>
          <w:sz w:val="16"/>
        </w:rPr>
        <w:t>), and</w:t>
      </w:r>
      <w:proofErr w:type="gramEnd"/>
      <w:r w:rsidRPr="00FE29CB">
        <w:rPr>
          <w:rFonts w:asciiTheme="majorHAnsi" w:hAnsiTheme="majorHAnsi" w:cstheme="majorHAnsi"/>
          <w:sz w:val="16"/>
        </w:rPr>
        <w:t xml:space="preserve"> may have an additive effect on vulnerability to various addictions [48]. In this regard, </w:t>
      </w:r>
      <w:proofErr w:type="spellStart"/>
      <w:r w:rsidRPr="00FE29CB">
        <w:rPr>
          <w:rFonts w:asciiTheme="majorHAnsi" w:hAnsiTheme="majorHAnsi" w:cstheme="majorHAnsi"/>
          <w:sz w:val="16"/>
        </w:rPr>
        <w:t>Vanyukov</w:t>
      </w:r>
      <w:proofErr w:type="spellEnd"/>
      <w:r w:rsidRPr="00FE29CB">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15F3343"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C3E7C7C"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In essence, although nonhuman primate brains are </w:t>
      </w:r>
      <w:proofErr w:type="gramStart"/>
      <w:r w:rsidRPr="00FE29CB">
        <w:rPr>
          <w:rFonts w:asciiTheme="majorHAnsi" w:hAnsiTheme="majorHAnsi" w:cstheme="majorHAnsi"/>
          <w:sz w:val="16"/>
        </w:rPr>
        <w:t>similar to</w:t>
      </w:r>
      <w:proofErr w:type="gramEnd"/>
      <w:r w:rsidRPr="00FE29CB">
        <w:rPr>
          <w:rFonts w:asciiTheme="majorHAnsi" w:hAnsiTheme="majorHAnsi" w:cstheme="majorHAnsi"/>
          <w:sz w:val="16"/>
        </w:rPr>
        <w:t xml:space="preserve"> our own, the disparity between other primates and those of human cognitive abilities tells us that surface similarity is not the whole story. </w:t>
      </w:r>
      <w:r w:rsidRPr="00FE29CB">
        <w:rPr>
          <w:rFonts w:asciiTheme="majorHAnsi" w:hAnsiTheme="majorHAnsi" w:cstheme="majorHAnsi"/>
          <w:u w:val="single"/>
        </w:rPr>
        <w:t>Sousa et al.</w:t>
      </w:r>
      <w:r w:rsidRPr="00FE29CB">
        <w:rPr>
          <w:rFonts w:asciiTheme="majorHAnsi" w:hAnsiTheme="majorHAnsi" w:cstheme="majorHAnsi"/>
          <w:sz w:val="16"/>
        </w:rPr>
        <w:t xml:space="preserve"> [50] small case </w:t>
      </w:r>
      <w:r w:rsidRPr="00FE29CB">
        <w:rPr>
          <w:rFonts w:asciiTheme="majorHAnsi" w:hAnsiTheme="majorHAnsi" w:cstheme="majorHAnsi"/>
          <w:u w:val="single"/>
        </w:rPr>
        <w:t>found various differentially expressed genes, to associate with pleasure related systems.</w:t>
      </w:r>
      <w:r w:rsidRPr="00FE29CB">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43A97A9"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FE29CB">
        <w:rPr>
          <w:rFonts w:asciiTheme="majorHAnsi" w:hAnsiTheme="majorHAnsi" w:cstheme="majorHAnsi"/>
          <w:sz w:val="16"/>
        </w:rPr>
        <w:t>Nenad</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E29CB">
        <w:rPr>
          <w:rFonts w:asciiTheme="majorHAnsi" w:hAnsiTheme="majorHAnsi" w:cstheme="majorHAnsi"/>
          <w:highlight w:val="cyan"/>
          <w:u w:val="single"/>
        </w:rPr>
        <w:t>researchers examined</w:t>
      </w:r>
      <w:r w:rsidRPr="00FE29CB">
        <w:rPr>
          <w:rFonts w:asciiTheme="majorHAnsi" w:hAnsiTheme="majorHAnsi" w:cstheme="majorHAnsi"/>
          <w:u w:val="single"/>
        </w:rPr>
        <w:t xml:space="preserve"> 247 specimens of </w:t>
      </w:r>
      <w:r w:rsidRPr="00FE29CB">
        <w:rPr>
          <w:rFonts w:asciiTheme="majorHAnsi" w:hAnsiTheme="majorHAnsi" w:cstheme="majorHAnsi"/>
          <w:highlight w:val="cyan"/>
          <w:u w:val="single"/>
        </w:rPr>
        <w:t>neural tissue</w:t>
      </w:r>
      <w:r w:rsidRPr="00FE29CB">
        <w:rPr>
          <w:rFonts w:asciiTheme="majorHAnsi" w:hAnsiTheme="majorHAnsi" w:cstheme="majorHAnsi"/>
          <w:u w:val="single"/>
        </w:rPr>
        <w:t xml:space="preserve"> from six humans, five chimpanzees, and five macaque monkeys.</w:t>
      </w:r>
      <w:r w:rsidRPr="00FE29CB">
        <w:rPr>
          <w:rFonts w:asciiTheme="majorHAnsi" w:hAnsiTheme="majorHAnsi" w:cstheme="majorHAnsi"/>
          <w:sz w:val="16"/>
        </w:rPr>
        <w:t xml:space="preserve"> Moreover, these </w:t>
      </w:r>
      <w:r w:rsidRPr="00FE29CB">
        <w:rPr>
          <w:rFonts w:asciiTheme="majorHAnsi" w:hAnsiTheme="majorHAnsi" w:cstheme="majorHAnsi"/>
          <w:u w:val="single"/>
        </w:rPr>
        <w:t>investigators analyzed which genes were turned on or off in 16 regions of the brain.</w:t>
      </w:r>
      <w:r w:rsidRPr="00FE29CB">
        <w:rPr>
          <w:rFonts w:asciiTheme="majorHAnsi" w:hAnsiTheme="majorHAnsi" w:cstheme="majorHAnsi"/>
          <w:sz w:val="16"/>
        </w:rPr>
        <w:t xml:space="preserve"> While </w:t>
      </w:r>
      <w:r w:rsidRPr="00FE29CB">
        <w:rPr>
          <w:rFonts w:asciiTheme="majorHAnsi" w:hAnsiTheme="majorHAnsi" w:cstheme="majorHAnsi"/>
          <w:u w:val="single"/>
        </w:rPr>
        <w:t xml:space="preserve">the differences among species were subtle, </w:t>
      </w:r>
      <w:r w:rsidRPr="00FE29CB">
        <w:rPr>
          <w:rFonts w:asciiTheme="majorHAnsi" w:hAnsiTheme="majorHAnsi" w:cstheme="majorHAnsi"/>
          <w:b/>
          <w:bCs/>
          <w:highlight w:val="cyan"/>
          <w:u w:val="single"/>
        </w:rPr>
        <w:t>there was</w:t>
      </w:r>
      <w:r w:rsidRPr="00FE29CB">
        <w:rPr>
          <w:rFonts w:asciiTheme="majorHAnsi" w:hAnsiTheme="majorHAnsi" w:cstheme="majorHAnsi"/>
          <w:u w:val="single"/>
        </w:rPr>
        <w:t xml:space="preserve"> a </w:t>
      </w:r>
      <w:r w:rsidRPr="00FE29CB">
        <w:rPr>
          <w:rFonts w:asciiTheme="majorHAnsi" w:hAnsiTheme="majorHAnsi" w:cstheme="majorHAnsi"/>
          <w:b/>
          <w:bCs/>
          <w:highlight w:val="cyan"/>
          <w:u w:val="single"/>
        </w:rPr>
        <w:t>remarkable contrast in</w:t>
      </w:r>
      <w:r w:rsidRPr="00FE29CB">
        <w:rPr>
          <w:rFonts w:asciiTheme="majorHAnsi" w:hAnsiTheme="majorHAnsi" w:cstheme="majorHAnsi"/>
          <w:u w:val="single"/>
        </w:rPr>
        <w:t xml:space="preserve"> the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neocortices</w:t>
      </w:r>
      <w:r w:rsidRPr="00FE29CB">
        <w:rPr>
          <w:rFonts w:asciiTheme="majorHAnsi" w:hAnsiTheme="majorHAnsi" w:cstheme="majorHAnsi"/>
          <w:sz w:val="16"/>
        </w:rPr>
        <w:t xml:space="preserve">, specifically </w:t>
      </w:r>
      <w:r w:rsidRPr="00FE29CB">
        <w:rPr>
          <w:rFonts w:asciiTheme="majorHAnsi" w:hAnsiTheme="majorHAnsi" w:cstheme="majorHAnsi"/>
          <w:u w:val="single"/>
        </w:rPr>
        <w:t xml:space="preserve">in an </w:t>
      </w:r>
      <w:r w:rsidRPr="00FE29CB">
        <w:rPr>
          <w:rFonts w:asciiTheme="majorHAnsi" w:hAnsiTheme="majorHAnsi" w:cstheme="majorHAnsi"/>
          <w:highlight w:val="cyan"/>
          <w:u w:val="single"/>
        </w:rPr>
        <w:t>area of the brain</w:t>
      </w:r>
      <w:r w:rsidRPr="00FE29CB">
        <w:rPr>
          <w:rFonts w:asciiTheme="majorHAnsi" w:hAnsiTheme="majorHAnsi" w:cstheme="majorHAnsi"/>
          <w:u w:val="single"/>
        </w:rPr>
        <w:t xml:space="preserve"> that is much </w:t>
      </w:r>
      <w:r w:rsidRPr="00FE29CB">
        <w:rPr>
          <w:rFonts w:asciiTheme="majorHAnsi" w:hAnsiTheme="majorHAnsi" w:cstheme="majorHAnsi"/>
          <w:highlight w:val="cyan"/>
          <w:u w:val="single"/>
        </w:rPr>
        <w:t>more developed in humans</w:t>
      </w:r>
      <w:r w:rsidRPr="00FE29CB">
        <w:rPr>
          <w:rFonts w:asciiTheme="majorHAnsi" w:hAnsiTheme="majorHAnsi" w:cstheme="majorHAnsi"/>
          <w:u w:val="single"/>
        </w:rPr>
        <w:t xml:space="preserve"> than in chimpanzees.</w:t>
      </w:r>
      <w:r w:rsidRPr="00FE29CB">
        <w:rPr>
          <w:rFonts w:asciiTheme="majorHAnsi" w:hAnsiTheme="majorHAnsi" w:cstheme="majorHAnsi"/>
          <w:sz w:val="16"/>
        </w:rPr>
        <w:t xml:space="preserve"> In fact, these researchers found that a gene called </w:t>
      </w:r>
      <w:r w:rsidRPr="00FE29CB">
        <w:rPr>
          <w:rFonts w:asciiTheme="majorHAnsi" w:hAnsiTheme="majorHAnsi" w:cstheme="majorHAnsi"/>
          <w:u w:val="single"/>
        </w:rPr>
        <w:t xml:space="preserve">tyrosine hydroxylase (TH) for the enzyme, responsible </w:t>
      </w:r>
      <w:proofErr w:type="gramStart"/>
      <w:r w:rsidRPr="00FE29CB">
        <w:rPr>
          <w:rFonts w:asciiTheme="majorHAnsi" w:hAnsiTheme="majorHAnsi" w:cstheme="majorHAnsi"/>
          <w:u w:val="single"/>
        </w:rPr>
        <w:t>for the production of</w:t>
      </w:r>
      <w:proofErr w:type="gramEnd"/>
      <w:r w:rsidRPr="00FE29CB">
        <w:rPr>
          <w:rFonts w:asciiTheme="majorHAnsi" w:hAnsiTheme="majorHAnsi" w:cstheme="majorHAnsi"/>
          <w:u w:val="single"/>
        </w:rPr>
        <w:t xml:space="preserve"> dopamine</w:t>
      </w:r>
      <w:r w:rsidRPr="00FE29CB">
        <w:rPr>
          <w:rFonts w:asciiTheme="majorHAnsi" w:hAnsiTheme="majorHAnsi" w:cstheme="majorHAnsi"/>
          <w:sz w:val="16"/>
        </w:rPr>
        <w:t xml:space="preserve">, was </w:t>
      </w:r>
      <w:r w:rsidRPr="00FE29CB">
        <w:rPr>
          <w:rFonts w:asciiTheme="majorHAnsi" w:hAnsiTheme="majorHAnsi" w:cstheme="majorHAnsi"/>
          <w:u w:val="single"/>
        </w:rPr>
        <w:t>expressed in the neocortex of humans, but not chimpanzees.</w:t>
      </w:r>
      <w:r w:rsidRPr="00FE29CB">
        <w:rPr>
          <w:rFonts w:asciiTheme="majorHAnsi" w:hAnsiTheme="majorHAnsi" w:cstheme="majorHAnsi"/>
          <w:sz w:val="16"/>
        </w:rPr>
        <w:t xml:space="preserve"> As discussed earlier, </w:t>
      </w:r>
      <w:r w:rsidRPr="00FE29CB">
        <w:rPr>
          <w:rFonts w:asciiTheme="majorHAnsi" w:hAnsiTheme="majorHAnsi" w:cstheme="majorHAnsi"/>
          <w:u w:val="single"/>
        </w:rPr>
        <w:t>dopamine is</w:t>
      </w:r>
      <w:r w:rsidRPr="00FE29CB">
        <w:rPr>
          <w:rFonts w:asciiTheme="majorHAnsi" w:hAnsiTheme="majorHAnsi" w:cstheme="majorHAnsi"/>
          <w:sz w:val="16"/>
        </w:rPr>
        <w:t xml:space="preserve"> best </w:t>
      </w:r>
      <w:r w:rsidRPr="00FE29CB">
        <w:rPr>
          <w:rFonts w:asciiTheme="majorHAnsi" w:hAnsiTheme="majorHAnsi" w:cstheme="majorHAnsi"/>
          <w:u w:val="single"/>
        </w:rPr>
        <w:t>known for its</w:t>
      </w:r>
      <w:r w:rsidRPr="00FE29CB">
        <w:rPr>
          <w:rFonts w:asciiTheme="majorHAnsi" w:hAnsiTheme="majorHAnsi" w:cstheme="majorHAnsi"/>
          <w:sz w:val="16"/>
        </w:rPr>
        <w:t xml:space="preserve"> essential </w:t>
      </w:r>
      <w:r w:rsidRPr="00FE29CB">
        <w:rPr>
          <w:rFonts w:asciiTheme="majorHAnsi" w:hAnsiTheme="majorHAnsi" w:cstheme="majorHAnsi"/>
          <w:u w:val="single"/>
        </w:rPr>
        <w:t>role within the brain’s reward system; the</w:t>
      </w:r>
      <w:r w:rsidRPr="00FE29CB">
        <w:rPr>
          <w:rFonts w:asciiTheme="majorHAnsi" w:hAnsiTheme="majorHAnsi" w:cstheme="majorHAnsi"/>
          <w:sz w:val="16"/>
        </w:rPr>
        <w:t xml:space="preserve"> very </w:t>
      </w:r>
      <w:r w:rsidRPr="00FE29CB">
        <w:rPr>
          <w:rFonts w:asciiTheme="majorHAnsi" w:hAnsiTheme="majorHAnsi" w:cstheme="majorHAnsi"/>
          <w:u w:val="single"/>
        </w:rPr>
        <w:t>system that responds to everything from sex, to gambling, to food, and to addictive drugs.</w:t>
      </w:r>
      <w:r w:rsidRPr="00FE29C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FE29CB">
        <w:rPr>
          <w:rFonts w:asciiTheme="majorHAnsi" w:hAnsiTheme="majorHAnsi" w:cstheme="majorHAnsi"/>
          <w:sz w:val="16"/>
        </w:rPr>
        <w:t>schizophrenia</w:t>
      </w:r>
      <w:proofErr w:type="gramEnd"/>
      <w:r w:rsidRPr="00FE29CB">
        <w:rPr>
          <w:rFonts w:asciiTheme="majorHAnsi" w:hAnsiTheme="majorHAnsi" w:cstheme="majorHAnsi"/>
          <w:sz w:val="16"/>
        </w:rPr>
        <w:t xml:space="preserve"> and spectrum disorders such as autism and addiction or RDS. </w:t>
      </w:r>
    </w:p>
    <w:p w14:paraId="46D8F68D" w14:textId="77777777" w:rsidR="00315AAA" w:rsidRPr="00FE29CB" w:rsidRDefault="00315AAA" w:rsidP="00315AAA">
      <w:pPr>
        <w:rPr>
          <w:rFonts w:asciiTheme="majorHAnsi" w:hAnsiTheme="majorHAnsi" w:cstheme="majorHAnsi"/>
          <w:sz w:val="16"/>
        </w:rPr>
      </w:pPr>
      <w:r w:rsidRPr="00FE29CB">
        <w:rPr>
          <w:rFonts w:asciiTheme="majorHAnsi" w:hAnsiTheme="majorHAnsi" w:cstheme="majorHAnsi"/>
          <w:sz w:val="16"/>
        </w:rPr>
        <w:t xml:space="preserve">Nora Volkow, the director of NIDA, pointed out that one alluring possibility is that the neurotransmitter </w:t>
      </w:r>
      <w:r w:rsidRPr="00FE29CB">
        <w:rPr>
          <w:rFonts w:asciiTheme="majorHAnsi" w:hAnsiTheme="majorHAnsi" w:cstheme="majorHAnsi"/>
          <w:highlight w:val="cyan"/>
          <w:u w:val="single"/>
        </w:rPr>
        <w:t>dopamine plays</w:t>
      </w:r>
      <w:r w:rsidRPr="00FE29CB">
        <w:rPr>
          <w:rFonts w:asciiTheme="majorHAnsi" w:hAnsiTheme="majorHAnsi" w:cstheme="majorHAnsi"/>
          <w:u w:val="single"/>
        </w:rPr>
        <w:t xml:space="preserve"> a substantial </w:t>
      </w:r>
      <w:r w:rsidRPr="00FE29CB">
        <w:rPr>
          <w:rFonts w:asciiTheme="majorHAnsi" w:hAnsiTheme="majorHAnsi" w:cstheme="majorHAnsi"/>
          <w:highlight w:val="cyan"/>
          <w:u w:val="single"/>
        </w:rPr>
        <w:t>role in</w:t>
      </w:r>
      <w:r w:rsidRPr="00FE29CB">
        <w:rPr>
          <w:rFonts w:asciiTheme="majorHAnsi" w:hAnsiTheme="majorHAnsi" w:cstheme="majorHAnsi"/>
          <w:u w:val="single"/>
        </w:rPr>
        <w:t xml:space="preserve"> humans’ </w:t>
      </w:r>
      <w:r w:rsidRPr="00FE29CB">
        <w:rPr>
          <w:rFonts w:asciiTheme="majorHAnsi" w:hAnsiTheme="majorHAnsi" w:cstheme="majorHAnsi"/>
          <w:highlight w:val="cyan"/>
          <w:u w:val="single"/>
        </w:rPr>
        <w:t>ability to pursue</w:t>
      </w:r>
      <w:r w:rsidRPr="00FE29CB">
        <w:rPr>
          <w:rFonts w:asciiTheme="majorHAnsi" w:hAnsiTheme="majorHAnsi" w:cstheme="majorHAnsi"/>
          <w:u w:val="single"/>
        </w:rPr>
        <w:t xml:space="preserve"> various </w:t>
      </w:r>
      <w:r w:rsidRPr="00FE29CB">
        <w:rPr>
          <w:rFonts w:asciiTheme="majorHAnsi" w:hAnsiTheme="majorHAnsi" w:cstheme="majorHAnsi"/>
          <w:highlight w:val="cyan"/>
          <w:u w:val="single"/>
        </w:rPr>
        <w:t>rewards that are</w:t>
      </w:r>
      <w:r w:rsidRPr="00FE29CB">
        <w:rPr>
          <w:rFonts w:asciiTheme="majorHAnsi" w:hAnsiTheme="majorHAnsi" w:cstheme="majorHAnsi"/>
          <w:u w:val="single"/>
        </w:rPr>
        <w:t xml:space="preserve"> perhaps months or even </w:t>
      </w:r>
      <w:r w:rsidRPr="00FE29CB">
        <w:rPr>
          <w:rFonts w:asciiTheme="majorHAnsi" w:hAnsiTheme="majorHAnsi" w:cstheme="majorHAnsi"/>
          <w:highlight w:val="cyan"/>
          <w:u w:val="single"/>
        </w:rPr>
        <w:t>years away</w:t>
      </w:r>
      <w:r w:rsidRPr="00FE29CB">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E29CB">
        <w:rPr>
          <w:rFonts w:asciiTheme="majorHAnsi" w:hAnsiTheme="majorHAnsi" w:cstheme="majorHAnsi"/>
          <w:sz w:val="16"/>
        </w:rPr>
        <w:t>alterlife</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This may explain what often motivates people to work for things that have no apparent short-term benefit</w:t>
      </w:r>
      <w:r w:rsidRPr="00FE29C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E29CB">
        <w:rPr>
          <w:rFonts w:asciiTheme="majorHAnsi" w:hAnsiTheme="majorHAnsi" w:cstheme="majorHAnsi"/>
          <w:sz w:val="16"/>
        </w:rPr>
        <w:t>shilting</w:t>
      </w:r>
      <w:proofErr w:type="spellEnd"/>
      <w:r w:rsidRPr="00FE29C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7755FE"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2 – No intent-foresight distinction – if I foresee a consequence, then it becomes part of my deliberation since its intrinsic to my action</w:t>
      </w:r>
    </w:p>
    <w:p w14:paraId="592AB1C9"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No intent foresight distinction for states.</w:t>
      </w:r>
    </w:p>
    <w:p w14:paraId="55F354EB" w14:textId="77777777" w:rsidR="00315AAA" w:rsidRPr="00FE29CB" w:rsidRDefault="00315AAA" w:rsidP="00315AAA">
      <w:pPr>
        <w:rPr>
          <w:rStyle w:val="StyleUnderline"/>
          <w:rFonts w:asciiTheme="majorHAnsi" w:hAnsiTheme="majorHAnsi" w:cstheme="majorHAnsi"/>
          <w:b w:val="0"/>
          <w:sz w:val="16"/>
          <w:u w:val="none"/>
        </w:rPr>
      </w:pPr>
      <w:r w:rsidRPr="00FE29CB">
        <w:rPr>
          <w:rStyle w:val="Style13ptBold"/>
          <w:rFonts w:asciiTheme="majorHAnsi" w:hAnsiTheme="majorHAnsi" w:cstheme="majorHAnsi"/>
        </w:rPr>
        <w:t xml:space="preserve">Enoch 07 </w:t>
      </w:r>
      <w:r w:rsidRPr="00FE29CB">
        <w:rPr>
          <w:rFonts w:asciiTheme="majorHAnsi" w:hAnsiTheme="majorHAnsi" w:cstheme="majorHAnsi"/>
        </w:rPr>
        <w:t xml:space="preserve">Enoch, D [The Faculty of Law, The Hebrew </w:t>
      </w:r>
      <w:proofErr w:type="spellStart"/>
      <w:r w:rsidRPr="00FE29CB">
        <w:rPr>
          <w:rFonts w:asciiTheme="majorHAnsi" w:hAnsiTheme="majorHAnsi" w:cstheme="majorHAnsi"/>
        </w:rPr>
        <w:t>Unviersity</w:t>
      </w:r>
      <w:proofErr w:type="spellEnd"/>
      <w:r w:rsidRPr="00FE29CB">
        <w:rPr>
          <w:rFonts w:asciiTheme="majorHAnsi" w:hAnsiTheme="majorHAnsi" w:cstheme="majorHAnsi"/>
        </w:rPr>
        <w:t xml:space="preserve">, Mount Scopus Campus, </w:t>
      </w:r>
      <w:proofErr w:type="spellStart"/>
      <w:r w:rsidRPr="00FE29CB">
        <w:rPr>
          <w:rFonts w:asciiTheme="majorHAnsi" w:hAnsiTheme="majorHAnsi" w:cstheme="majorHAnsi"/>
        </w:rPr>
        <w:t>Jersusalem</w:t>
      </w:r>
      <w:proofErr w:type="spellEnd"/>
      <w:r w:rsidRPr="00FE29CB">
        <w:rPr>
          <w:rFonts w:asciiTheme="majorHAnsi" w:hAnsiTheme="majorHAnsi" w:cstheme="majorHAnsi"/>
        </w:rPr>
        <w:t>]. (2007). INTENDING, FORESEEING, AND THE STATE. Legal Theory, 13(02). doi:10.1017/s1352325207070048 https://www.cambridge.org/core/journals/legal-theory/article/intending-foreseeing-and-the-state/76B18896B94D5490ED0512D8E8DC54B2</w:t>
      </w:r>
    </w:p>
    <w:p w14:paraId="730DA099" w14:textId="77777777" w:rsidR="00315AAA" w:rsidRPr="00FE29CB" w:rsidRDefault="00315AAA" w:rsidP="00315AAA">
      <w:pPr>
        <w:rPr>
          <w:rFonts w:asciiTheme="majorHAnsi" w:hAnsiTheme="majorHAnsi" w:cstheme="majorHAnsi"/>
          <w:u w:val="single"/>
        </w:rPr>
      </w:pPr>
      <w:r w:rsidRPr="00FE29CB">
        <w:rPr>
          <w:rFonts w:asciiTheme="majorHAnsi" w:hAnsiTheme="majorHAnsi" w:cstheme="majorHAnsi"/>
        </w:rPr>
        <w:t xml:space="preserve">The general difficulty of the intending-foreseeing distinction here stemmed, you will recall, from the feeling that </w:t>
      </w:r>
      <w:r w:rsidRPr="00FE29CB">
        <w:rPr>
          <w:rStyle w:val="StyleUnderline"/>
          <w:rFonts w:asciiTheme="majorHAnsi" w:hAnsiTheme="majorHAnsi" w:cstheme="majorHAnsi"/>
          <w:highlight w:val="cyan"/>
        </w:rPr>
        <w:t>attempting to pick and choose among</w:t>
      </w:r>
      <w:r w:rsidRPr="00FE29CB">
        <w:rPr>
          <w:rStyle w:val="StyleUnderline"/>
          <w:rFonts w:asciiTheme="majorHAnsi" w:hAnsiTheme="majorHAnsi" w:cstheme="majorHAnsi"/>
        </w:rPr>
        <w:t xml:space="preserve"> the </w:t>
      </w:r>
      <w:r w:rsidRPr="00FE29CB">
        <w:rPr>
          <w:rStyle w:val="StyleUnderline"/>
          <w:rFonts w:asciiTheme="majorHAnsi" w:hAnsiTheme="majorHAnsi" w:cstheme="majorHAnsi"/>
          <w:highlight w:val="cyan"/>
        </w:rPr>
        <w:t>foreseen consequences</w:t>
      </w:r>
      <w:r w:rsidRPr="00FE29CB">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FE29CB">
        <w:rPr>
          <w:rStyle w:val="StyleUnderline"/>
          <w:rFonts w:asciiTheme="majorHAnsi" w:hAnsiTheme="majorHAnsi" w:cstheme="majorHAnsi"/>
          <w:highlight w:val="cyan"/>
        </w:rPr>
        <w:t>evade responsibility,</w:t>
      </w:r>
      <w:r w:rsidRPr="00FE29CB">
        <w:rPr>
          <w:rStyle w:val="StyleUnderline"/>
          <w:rFonts w:asciiTheme="majorHAnsi" w:hAnsiTheme="majorHAnsi" w:cstheme="majorHAnsi"/>
        </w:rPr>
        <w:t xml:space="preserve"> and so thinking about the distinction in terms of responsibility serves </w:t>
      </w:r>
      <w:r w:rsidRPr="00FE29CB">
        <w:rPr>
          <w:rFonts w:asciiTheme="majorHAnsi" w:hAnsiTheme="majorHAnsi" w:cstheme="majorHAnsi"/>
        </w:rPr>
        <w:t xml:space="preserve">39.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supra note 38, at 1510. If this is so, it seems that expression drops out of the </w:t>
      </w:r>
      <w:proofErr w:type="gramStart"/>
      <w:r w:rsidRPr="00FE29CB">
        <w:rPr>
          <w:rFonts w:asciiTheme="majorHAnsi" w:hAnsiTheme="majorHAnsi" w:cstheme="majorHAnsi"/>
        </w:rPr>
        <w:t>picture</w:t>
      </w:r>
      <w:proofErr w:type="gramEnd"/>
      <w:r w:rsidRPr="00FE29CB">
        <w:rPr>
          <w:rFonts w:asciiTheme="majorHAnsi" w:hAnsiTheme="majorHAnsi" w:cstheme="majorHAnsi"/>
        </w:rPr>
        <w:t xml:space="preserve"> and everything done with it can be done directly in terms of reasons. 43. This may be true of what Anderson and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FE29CB">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FE29CB">
        <w:rPr>
          <w:rFonts w:asciiTheme="majorHAnsi" w:hAnsiTheme="majorHAnsi" w:cstheme="majorHAnsi"/>
        </w:rPr>
        <w:t xml:space="preserve">. For perhaps it may be argued that individuals are not required to undertake a global perspective, one that equally </w:t>
      </w:r>
      <w:proofErr w:type="gramStart"/>
      <w:r w:rsidRPr="00FE29CB">
        <w:rPr>
          <w:rFonts w:asciiTheme="majorHAnsi" w:hAnsiTheme="majorHAnsi" w:cstheme="majorHAnsi"/>
        </w:rPr>
        <w:t>takes into account</w:t>
      </w:r>
      <w:proofErr w:type="gramEnd"/>
      <w:r w:rsidRPr="00FE29CB">
        <w:rPr>
          <w:rFonts w:asciiTheme="majorHAnsi" w:hAnsiTheme="majorHAnsi" w:cstheme="maj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FE29CB">
        <w:rPr>
          <w:rStyle w:val="StyleUnderline"/>
          <w:rFonts w:asciiTheme="majorHAnsi" w:hAnsiTheme="majorHAnsi" w:cstheme="majorHAnsi"/>
        </w:rPr>
        <w:t>states—are not entitled to settle</w:t>
      </w:r>
      <w:r w:rsidRPr="00FE29CB">
        <w:rPr>
          <w:rFonts w:asciiTheme="majorHAnsi" w:hAnsiTheme="majorHAnsi" w:cstheme="majorHAnsi"/>
        </w:rPr>
        <w:t xml:space="preserve"> for.</w:t>
      </w:r>
      <w:r w:rsidRPr="00FE29CB">
        <w:rPr>
          <w:rStyle w:val="StyleUnderline"/>
          <w:rFonts w:asciiTheme="majorHAnsi" w:hAnsiTheme="majorHAnsi" w:cstheme="majorHAnsi"/>
        </w:rPr>
        <w:t xml:space="preserve">44 </w:t>
      </w:r>
      <w:r w:rsidRPr="00FE29CB">
        <w:rPr>
          <w:rStyle w:val="StyleUnderline"/>
          <w:rFonts w:asciiTheme="majorHAnsi" w:hAnsiTheme="majorHAnsi" w:cstheme="majorHAnsi"/>
          <w:highlight w:val="cyan"/>
        </w:rPr>
        <w:t>In making policy decisions</w:t>
      </w:r>
      <w:r w:rsidRPr="00FE29CB">
        <w:rPr>
          <w:rStyle w:val="StyleUnderline"/>
          <w:rFonts w:asciiTheme="majorHAnsi" w:hAnsiTheme="majorHAnsi" w:cstheme="majorHAnsi"/>
        </w:rPr>
        <w:t xml:space="preserve">, it is precisely </w:t>
      </w:r>
      <w:r w:rsidRPr="00FE29CB">
        <w:rPr>
          <w:rStyle w:val="StyleUnderline"/>
          <w:rFonts w:asciiTheme="majorHAnsi" w:hAnsiTheme="majorHAnsi" w:cstheme="majorHAnsi"/>
          <w:highlight w:val="cyan"/>
        </w:rPr>
        <w:t>the global</w:t>
      </w:r>
      <w:r w:rsidRPr="00FE29CB">
        <w:rPr>
          <w:rStyle w:val="StyleUnderline"/>
          <w:rFonts w:asciiTheme="majorHAnsi" w:hAnsiTheme="majorHAnsi" w:cstheme="majorHAnsi"/>
        </w:rPr>
        <w:t xml:space="preserve"> (or at least statewide, or nationwide, or something of this sort) </w:t>
      </w:r>
      <w:r w:rsidRPr="00FE29CB">
        <w:rPr>
          <w:rStyle w:val="StyleUnderline"/>
          <w:rFonts w:asciiTheme="majorHAnsi" w:hAnsiTheme="majorHAnsi" w:cstheme="majorHAnsi"/>
          <w:highlight w:val="cyan"/>
        </w:rPr>
        <w:t>perspective that must be undertaken</w:t>
      </w:r>
      <w:r w:rsidRPr="00FE29CB">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FE29CB">
        <w:rPr>
          <w:rStyle w:val="StyleUnderline"/>
          <w:rFonts w:asciiTheme="majorHAnsi" w:hAnsiTheme="majorHAnsi" w:cstheme="majorHAnsi"/>
          <w:highlight w:val="cyan"/>
        </w:rPr>
        <w:t>when a state</w:t>
      </w:r>
      <w:r w:rsidRPr="00FE29CB">
        <w:rPr>
          <w:rStyle w:val="StyleUnderline"/>
          <w:rFonts w:asciiTheme="majorHAnsi" w:hAnsiTheme="majorHAnsi" w:cstheme="majorHAnsi"/>
        </w:rPr>
        <w:t xml:space="preserve"> committee tries to </w:t>
      </w:r>
      <w:r w:rsidRPr="00FE29CB">
        <w:rPr>
          <w:rStyle w:val="StyleUnderline"/>
          <w:rFonts w:asciiTheme="majorHAnsi" w:hAnsiTheme="majorHAnsi" w:cstheme="majorHAnsi"/>
          <w:highlight w:val="cyan"/>
        </w:rPr>
        <w:t>formulate rules for</w:t>
      </w:r>
      <w:r w:rsidRPr="00FE29CB">
        <w:rPr>
          <w:rStyle w:val="StyleUnderline"/>
          <w:rFonts w:asciiTheme="majorHAnsi" w:hAnsiTheme="majorHAnsi" w:cstheme="majorHAnsi"/>
        </w:rPr>
        <w:t xml:space="preserve"> the </w:t>
      </w:r>
      <w:r w:rsidRPr="00FE29CB">
        <w:rPr>
          <w:rStyle w:val="StyleUnderline"/>
          <w:rFonts w:asciiTheme="majorHAnsi" w:hAnsiTheme="majorHAnsi" w:cstheme="majorHAnsi"/>
          <w:highlight w:val="cyan"/>
        </w:rPr>
        <w:t>allocation of scarce</w:t>
      </w:r>
      <w:r w:rsidRPr="00FE29CB">
        <w:rPr>
          <w:rStyle w:val="StyleUnderline"/>
          <w:rFonts w:asciiTheme="majorHAnsi" w:hAnsiTheme="majorHAnsi" w:cstheme="majorHAnsi"/>
        </w:rPr>
        <w:t xml:space="preserve"> medical </w:t>
      </w:r>
      <w:r w:rsidRPr="00FE29CB">
        <w:rPr>
          <w:rStyle w:val="StyleUnderline"/>
          <w:rFonts w:asciiTheme="majorHAnsi" w:hAnsiTheme="majorHAnsi" w:cstheme="majorHAnsi"/>
          <w:highlight w:val="cyan"/>
        </w:rPr>
        <w:t>drugs</w:t>
      </w:r>
      <w:r w:rsidRPr="00FE29CB">
        <w:rPr>
          <w:rStyle w:val="StyleUnderline"/>
          <w:rFonts w:asciiTheme="majorHAnsi" w:hAnsiTheme="majorHAnsi" w:cstheme="majorHAnsi"/>
        </w:rPr>
        <w:t xml:space="preserve"> and treatments, </w:t>
      </w:r>
      <w:r w:rsidRPr="00FE29CB">
        <w:rPr>
          <w:rStyle w:val="StyleUnderline"/>
          <w:rFonts w:asciiTheme="majorHAnsi" w:hAnsiTheme="majorHAnsi" w:cstheme="majorHAnsi"/>
          <w:highlight w:val="cyan"/>
        </w:rPr>
        <w:t>it cannot hide behind the intending-foreseeing distinction</w:t>
      </w:r>
      <w:r w:rsidRPr="00FE29CB">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FE29CB">
        <w:rPr>
          <w:rStyle w:val="StyleUnderline"/>
          <w:rFonts w:asciiTheme="majorHAnsi" w:hAnsiTheme="majorHAnsi" w:cstheme="majorHAnsi"/>
          <w:highlight w:val="cyan"/>
        </w:rPr>
        <w:t xml:space="preserve">When </w:t>
      </w:r>
      <w:proofErr w:type="gramStart"/>
      <w:r w:rsidRPr="00FE29CB">
        <w:rPr>
          <w:rStyle w:val="StyleUnderline"/>
          <w:rFonts w:asciiTheme="majorHAnsi" w:hAnsiTheme="majorHAnsi" w:cstheme="majorHAnsi"/>
          <w:highlight w:val="cyan"/>
        </w:rPr>
        <w:t>making a policy-decision</w:t>
      </w:r>
      <w:proofErr w:type="gramEnd"/>
      <w:r w:rsidRPr="00FE29CB">
        <w:rPr>
          <w:rStyle w:val="StyleUnderline"/>
          <w:rFonts w:asciiTheme="majorHAnsi" w:hAnsiTheme="majorHAnsi" w:cstheme="majorHAnsi"/>
          <w:highlight w:val="cyan"/>
        </w:rPr>
        <w:t xml:space="preserve">, </w:t>
      </w:r>
      <w:r w:rsidRPr="00FE29CB">
        <w:rPr>
          <w:rStyle w:val="StyleUnderline"/>
          <w:rFonts w:asciiTheme="majorHAnsi" w:hAnsiTheme="majorHAnsi" w:cstheme="majorHAnsi"/>
        </w:rPr>
        <w:t xml:space="preserve">this is clearly unacceptable. </w:t>
      </w:r>
      <w:r w:rsidRPr="00FE29CB">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E29CB">
        <w:rPr>
          <w:rStyle w:val="StyleUnderline"/>
          <w:rFonts w:asciiTheme="majorHAnsi" w:hAnsiTheme="majorHAnsi" w:cstheme="majorHAnsi"/>
        </w:rPr>
        <w:t xml:space="preserve">states and </w:t>
      </w:r>
      <w:r w:rsidRPr="00FE29CB">
        <w:rPr>
          <w:rStyle w:val="StyleUnderline"/>
          <w:rFonts w:asciiTheme="majorHAnsi" w:hAnsiTheme="majorHAnsi" w:cstheme="majorHAnsi"/>
          <w:highlight w:val="cyan"/>
        </w:rPr>
        <w:t>governments</w:t>
      </w:r>
      <w:r w:rsidRPr="00FE29CB">
        <w:rPr>
          <w:rStyle w:val="StyleUnderline"/>
          <w:rFonts w:asciiTheme="majorHAnsi" w:hAnsiTheme="majorHAnsi" w:cstheme="majorHAnsi"/>
        </w:rPr>
        <w:t>.</w:t>
      </w:r>
      <w:r w:rsidRPr="00FE29CB">
        <w:rPr>
          <w:rFonts w:asciiTheme="majorHAnsi" w:hAnsiTheme="majorHAnsi" w:cstheme="majorHAnsi"/>
        </w:rPr>
        <w:t xml:space="preserve"> </w:t>
      </w:r>
      <w:r w:rsidRPr="00FE29CB">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FE29CB">
        <w:rPr>
          <w:rStyle w:val="StyleUnderline"/>
          <w:rFonts w:asciiTheme="majorHAnsi" w:hAnsiTheme="majorHAnsi" w:cstheme="majorHAnsi"/>
        </w:rPr>
        <w:t>individuals</w:t>
      </w:r>
      <w:proofErr w:type="gramEnd"/>
      <w:r w:rsidRPr="00FE29CB">
        <w:rPr>
          <w:rStyle w:val="StyleUnderline"/>
          <w:rFonts w:asciiTheme="majorHAnsi" w:hAnsiTheme="majorHAnsi" w:cstheme="majorHAnsi"/>
        </w:rPr>
        <w:t xml:space="preserve"> persons. </w:t>
      </w:r>
      <w:proofErr w:type="gramStart"/>
      <w:r w:rsidRPr="00FE29CB">
        <w:rPr>
          <w:rStyle w:val="StyleUnderline"/>
          <w:rFonts w:asciiTheme="majorHAnsi" w:hAnsiTheme="majorHAnsi" w:cstheme="majorHAnsi"/>
        </w:rPr>
        <w:t>So</w:t>
      </w:r>
      <w:proofErr w:type="gramEnd"/>
      <w:r w:rsidRPr="00FE29CB">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FE29CB">
        <w:rPr>
          <w:rStyle w:val="StyleUnderline"/>
          <w:rFonts w:asciiTheme="majorHAnsi" w:hAnsiTheme="majorHAnsi" w:cstheme="majorHAnsi"/>
          <w:highlight w:val="cyan"/>
        </w:rPr>
        <w:t>have</w:t>
      </w:r>
      <w:r w:rsidRPr="00FE29CB">
        <w:rPr>
          <w:rStyle w:val="StyleUnderline"/>
          <w:rFonts w:asciiTheme="majorHAnsi" w:hAnsiTheme="majorHAnsi" w:cstheme="majorHAnsi"/>
        </w:rPr>
        <w:t xml:space="preserve"> much more </w:t>
      </w:r>
      <w:r w:rsidRPr="00FE29CB">
        <w:rPr>
          <w:rStyle w:val="StyleUnderline"/>
          <w:rFonts w:asciiTheme="majorHAnsi" w:hAnsiTheme="majorHAnsi" w:cstheme="majorHAnsi"/>
          <w:highlight w:val="cyan"/>
        </w:rPr>
        <w:t>comprehensive responsibilities</w:t>
      </w:r>
      <w:r w:rsidRPr="00FE29CB">
        <w:rPr>
          <w:rStyle w:val="StyleUnderline"/>
          <w:rFonts w:asciiTheme="majorHAnsi" w:hAnsiTheme="majorHAnsi" w:cstheme="majorHAnsi"/>
        </w:rPr>
        <w:t xml:space="preserve"> than individuals do. Hiding behind </w:t>
      </w:r>
      <w:r w:rsidRPr="00FE29CB">
        <w:rPr>
          <w:rStyle w:val="StyleUnderline"/>
          <w:rFonts w:asciiTheme="majorHAnsi" w:hAnsiTheme="majorHAnsi" w:cstheme="majorHAnsi"/>
          <w:highlight w:val="cyan"/>
        </w:rPr>
        <w:t xml:space="preserve">the </w:t>
      </w:r>
      <w:r w:rsidRPr="00FE29CB">
        <w:rPr>
          <w:rStyle w:val="StyleUnderline"/>
          <w:rFonts w:asciiTheme="majorHAnsi" w:hAnsiTheme="majorHAnsi" w:cstheme="majorHAnsi"/>
        </w:rPr>
        <w:t xml:space="preserve">intending-foreseeing </w:t>
      </w:r>
      <w:r w:rsidRPr="00FE29CB">
        <w:rPr>
          <w:rStyle w:val="StyleUnderline"/>
          <w:rFonts w:asciiTheme="majorHAnsi" w:hAnsiTheme="majorHAnsi" w:cstheme="majorHAnsi"/>
          <w:highlight w:val="cyan"/>
        </w:rPr>
        <w:t>distinction</w:t>
      </w:r>
      <w:r w:rsidRPr="00FE29CB">
        <w:rPr>
          <w:rStyle w:val="StyleUnderline"/>
          <w:rFonts w:asciiTheme="majorHAnsi" w:hAnsiTheme="majorHAnsi" w:cstheme="majorHAnsi"/>
        </w:rPr>
        <w:t xml:space="preserve"> thus more clearly </w:t>
      </w:r>
      <w:r w:rsidRPr="00FE29CB">
        <w:rPr>
          <w:rStyle w:val="StyleUnderline"/>
          <w:rFonts w:asciiTheme="majorHAnsi" w:hAnsiTheme="majorHAnsi" w:cstheme="majorHAnsi"/>
          <w:highlight w:val="cyan"/>
        </w:rPr>
        <w:t>constitutes an evasion of responsibility</w:t>
      </w:r>
      <w:r w:rsidRPr="00FE29CB">
        <w:rPr>
          <w:rStyle w:val="StyleUnderline"/>
          <w:rFonts w:asciiTheme="majorHAnsi" w:hAnsiTheme="majorHAnsi" w:cstheme="majorHAnsi"/>
        </w:rPr>
        <w:t xml:space="preserve"> in the case of the former. </w:t>
      </w:r>
      <w:proofErr w:type="gramStart"/>
      <w:r w:rsidRPr="00FE29CB">
        <w:rPr>
          <w:rStyle w:val="StyleUnderline"/>
          <w:rFonts w:asciiTheme="majorHAnsi" w:hAnsiTheme="majorHAnsi" w:cstheme="majorHAnsi"/>
        </w:rPr>
        <w:t>So</w:t>
      </w:r>
      <w:proofErr w:type="gramEnd"/>
      <w:r w:rsidRPr="00FE29CB">
        <w:rPr>
          <w:rStyle w:val="StyleUnderline"/>
          <w:rFonts w:asciiTheme="majorHAnsi" w:hAnsiTheme="majorHAnsi" w:cstheme="majorHAnsi"/>
        </w:rPr>
        <w:t xml:space="preserve"> the evading-responsibility worry has much more force against the intending-foreseeing distinction </w:t>
      </w:r>
      <w:r w:rsidRPr="00FE29CB">
        <w:rPr>
          <w:rStyle w:val="StyleUnderline"/>
          <w:rFonts w:asciiTheme="majorHAnsi" w:hAnsiTheme="majorHAnsi" w:cstheme="majorHAnsi"/>
          <w:highlight w:val="cyan"/>
        </w:rPr>
        <w:t>when applied to state action</w:t>
      </w:r>
      <w:r w:rsidRPr="00FE29CB">
        <w:rPr>
          <w:rStyle w:val="StyleUnderline"/>
          <w:rFonts w:asciiTheme="majorHAnsi" w:hAnsiTheme="majorHAnsi" w:cstheme="majorHAnsi"/>
        </w:rPr>
        <w:t xml:space="preserve"> than elsewhere.</w:t>
      </w:r>
    </w:p>
    <w:p w14:paraId="6CD6F6A1"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 xml:space="preserve">3 – Actor spec – governments </w:t>
      </w:r>
      <w:r w:rsidRPr="00FE29CB">
        <w:rPr>
          <w:rFonts w:asciiTheme="majorHAnsi" w:hAnsiTheme="majorHAnsi" w:cstheme="majorHAnsi"/>
          <w:u w:val="single"/>
        </w:rPr>
        <w:t>lack</w:t>
      </w:r>
      <w:r w:rsidRPr="00FE29CB">
        <w:rPr>
          <w:rFonts w:asciiTheme="majorHAnsi" w:hAnsiTheme="majorHAnsi" w:cstheme="majorHAnsi"/>
        </w:rPr>
        <w:t xml:space="preserve"> wills </w:t>
      </w:r>
      <w:r w:rsidRPr="00FE29CB">
        <w:rPr>
          <w:rFonts w:asciiTheme="majorHAnsi" w:hAnsiTheme="majorHAnsi" w:cstheme="majorHAnsi"/>
          <w:u w:val="single"/>
        </w:rPr>
        <w:t>or</w:t>
      </w:r>
      <w:r w:rsidRPr="00FE29CB">
        <w:rPr>
          <w:rFonts w:asciiTheme="majorHAnsi" w:hAnsiTheme="majorHAnsi" w:cstheme="majorHAnsi"/>
        </w:rPr>
        <w:t xml:space="preserve"> intentions and </w:t>
      </w:r>
      <w:r w:rsidRPr="00FE29CB">
        <w:rPr>
          <w:rFonts w:asciiTheme="majorHAnsi" w:hAnsiTheme="majorHAnsi" w:cstheme="majorHAnsi"/>
          <w:u w:val="single"/>
        </w:rPr>
        <w:t>inevitably</w:t>
      </w:r>
      <w:r w:rsidRPr="00FE29CB">
        <w:rPr>
          <w:rFonts w:asciiTheme="majorHAnsi" w:hAnsiTheme="majorHAnsi" w:cstheme="majorHAnsi"/>
        </w:rPr>
        <w:t xml:space="preserve"> deals with tradeoffs – outweighs because </w:t>
      </w:r>
      <w:r w:rsidRPr="00FE29CB">
        <w:rPr>
          <w:rFonts w:asciiTheme="majorHAnsi" w:hAnsiTheme="majorHAnsi" w:cstheme="majorHAnsi"/>
          <w:u w:val="single"/>
        </w:rPr>
        <w:t>agents</w:t>
      </w:r>
      <w:r w:rsidRPr="00FE29CB">
        <w:rPr>
          <w:rFonts w:asciiTheme="majorHAnsi" w:hAnsiTheme="majorHAnsi" w:cstheme="majorHAnsi"/>
        </w:rPr>
        <w:t xml:space="preserve"> have </w:t>
      </w:r>
      <w:r w:rsidRPr="00FE29CB">
        <w:rPr>
          <w:rFonts w:asciiTheme="majorHAnsi" w:hAnsiTheme="majorHAnsi" w:cstheme="majorHAnsi"/>
          <w:u w:val="single"/>
        </w:rPr>
        <w:t>differing</w:t>
      </w:r>
      <w:r w:rsidRPr="00FE29CB">
        <w:rPr>
          <w:rFonts w:asciiTheme="majorHAnsi" w:hAnsiTheme="majorHAnsi" w:cstheme="majorHAnsi"/>
        </w:rPr>
        <w:t xml:space="preserve"> obligations.</w:t>
      </w:r>
    </w:p>
    <w:p w14:paraId="0DC071CE"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 xml:space="preserve">4 – No act omission distinction – choosing not to act is an action in of itself since you had to make an active decision to omit. Walking past a drowning baby and choosing not to save it is a cognitive decision you were faced </w:t>
      </w:r>
      <w:proofErr w:type="gramStart"/>
      <w:r w:rsidRPr="00FE29CB">
        <w:rPr>
          <w:rFonts w:asciiTheme="majorHAnsi" w:hAnsiTheme="majorHAnsi" w:cstheme="majorHAnsi"/>
        </w:rPr>
        <w:t>with</w:t>
      </w:r>
      <w:proofErr w:type="gramEnd"/>
      <w:r w:rsidRPr="00FE29CB">
        <w:rPr>
          <w:rFonts w:asciiTheme="majorHAnsi" w:hAnsiTheme="majorHAnsi" w:cstheme="majorHAnsi"/>
        </w:rPr>
        <w:t xml:space="preserve"> and you actively decided to keep walking b) warranting a distinction gives agents the permissible choice of omitting from any ethical action since omissions lack culpability.</w:t>
      </w:r>
    </w:p>
    <w:p w14:paraId="2ADAB44B" w14:textId="77777777" w:rsidR="00315AAA" w:rsidRPr="00FE29CB" w:rsidRDefault="00315AAA" w:rsidP="00315AAA">
      <w:pPr>
        <w:pStyle w:val="Heading4"/>
        <w:rPr>
          <w:rFonts w:asciiTheme="majorHAnsi" w:hAnsiTheme="majorHAnsi" w:cstheme="majorHAnsi"/>
        </w:rPr>
      </w:pPr>
      <w:r w:rsidRPr="00FE29CB">
        <w:rPr>
          <w:rFonts w:asciiTheme="majorHAnsi" w:hAnsiTheme="majorHAnsi" w:cstheme="majorHAnsi"/>
        </w:rPr>
        <w:t xml:space="preserve">No calc indicts – a) no philosophy </w:t>
      </w:r>
      <w:proofErr w:type="gramStart"/>
      <w:r w:rsidRPr="00FE29CB">
        <w:rPr>
          <w:rFonts w:asciiTheme="majorHAnsi" w:hAnsiTheme="majorHAnsi" w:cstheme="majorHAnsi"/>
        </w:rPr>
        <w:t>actually says</w:t>
      </w:r>
      <w:proofErr w:type="gramEnd"/>
      <w:r w:rsidRPr="00FE29CB">
        <w:rPr>
          <w:rFonts w:asciiTheme="majorHAnsi" w:hAnsiTheme="majorHAnsi" w:cstheme="majorHAnsi"/>
        </w:rPr>
        <w:t xml:space="preserve"> that consequences don’t matter at all since otherwise it would indict every theory since they use causal events to understand how their ethics have worked in the past and through the justification of premises </w:t>
      </w:r>
    </w:p>
    <w:p w14:paraId="6EA46987" w14:textId="77777777" w:rsidR="00315AAA" w:rsidRPr="00315AAA" w:rsidRDefault="00315AAA" w:rsidP="00315AAA"/>
    <w:p w14:paraId="7D316326" w14:textId="1BB62311" w:rsidR="004244A6" w:rsidRDefault="004244A6" w:rsidP="004244A6">
      <w:pPr>
        <w:pStyle w:val="Heading2"/>
        <w:rPr>
          <w:rFonts w:asciiTheme="majorHAnsi" w:hAnsiTheme="majorHAnsi" w:cstheme="majorHAnsi"/>
        </w:rPr>
      </w:pPr>
      <w:r w:rsidRPr="004244A6">
        <w:rPr>
          <w:rFonts w:asciiTheme="majorHAnsi" w:hAnsiTheme="majorHAnsi" w:cstheme="majorHAnsi"/>
        </w:rPr>
        <w:t>Case</w:t>
      </w:r>
    </w:p>
    <w:p w14:paraId="356C08EF" w14:textId="3A8B12BD" w:rsidR="00315AAA" w:rsidRDefault="00315AAA" w:rsidP="00315AAA">
      <w:pPr>
        <w:pStyle w:val="Heading3"/>
      </w:pPr>
      <w:r>
        <w:t>Top Level</w:t>
      </w:r>
    </w:p>
    <w:p w14:paraId="045AB00F" w14:textId="0D3D04B8" w:rsidR="00315AAA" w:rsidRDefault="00315AAA" w:rsidP="00315AAA">
      <w:pPr>
        <w:pStyle w:val="Heading4"/>
      </w:pPr>
      <w:r>
        <w:t xml:space="preserve">Drop them for not reading cards – they take quotes from websites and do not give them, author quals, </w:t>
      </w:r>
      <w:proofErr w:type="spellStart"/>
      <w:r>
        <w:t>etc</w:t>
      </w:r>
      <w:proofErr w:type="spellEnd"/>
      <w:r>
        <w:t xml:space="preserve">, mean that they violate </w:t>
      </w:r>
      <w:proofErr w:type="spellStart"/>
      <w:r>
        <w:t>ev</w:t>
      </w:r>
      <w:proofErr w:type="spellEnd"/>
      <w:r>
        <w:t xml:space="preserve"> ethics. Drop the debater to deter future abuse.</w:t>
      </w:r>
    </w:p>
    <w:p w14:paraId="702E2AAE" w14:textId="77777777" w:rsidR="00315AAA" w:rsidRDefault="00315AAA" w:rsidP="00315AAA">
      <w:pPr>
        <w:pStyle w:val="Heading4"/>
      </w:pPr>
      <w:r>
        <w:t>Extinction first –</w:t>
      </w:r>
    </w:p>
    <w:p w14:paraId="36285B2F" w14:textId="77777777" w:rsidR="00315AAA" w:rsidRDefault="00315AAA" w:rsidP="00315AAA">
      <w:pPr>
        <w:pStyle w:val="Heading4"/>
      </w:pPr>
      <w:r>
        <w:t>1 – Forecloses future improvement – we can never improve society because our impact is irreversible</w:t>
      </w:r>
    </w:p>
    <w:p w14:paraId="453EEB39" w14:textId="77777777" w:rsidR="00315AAA" w:rsidRDefault="00315AAA" w:rsidP="00315AAA">
      <w:pPr>
        <w:pStyle w:val="Heading4"/>
      </w:pPr>
      <w:r>
        <w:t xml:space="preserve">2 – Turns suffering – mass death causes suffering because people can’t get access to resources and </w:t>
      </w:r>
      <w:proofErr w:type="gramStart"/>
      <w:r>
        <w:t>basic necessities</w:t>
      </w:r>
      <w:proofErr w:type="gramEnd"/>
    </w:p>
    <w:p w14:paraId="19D2B8AF" w14:textId="77777777" w:rsidR="00315AAA" w:rsidRDefault="00315AAA" w:rsidP="00315AAA">
      <w:pPr>
        <w:pStyle w:val="Heading4"/>
      </w:pPr>
      <w:r>
        <w:t>3 – Moral obligation – allowing people to die is unethical and should be prevented because it creates ethics towards other people</w:t>
      </w:r>
    </w:p>
    <w:p w14:paraId="4403D649" w14:textId="77777777" w:rsidR="00315AAA" w:rsidRDefault="00315AAA" w:rsidP="00315AAA">
      <w:pPr>
        <w:pStyle w:val="Heading4"/>
      </w:pPr>
      <w:r>
        <w:t>4 – Objectivity – body count is the most objective way to calculate impacts because comparing suffering is unethical</w:t>
      </w:r>
    </w:p>
    <w:p w14:paraId="624077A6" w14:textId="77777777" w:rsidR="00315AAA" w:rsidRDefault="00315AAA" w:rsidP="00315AAA">
      <w:pPr>
        <w:pStyle w:val="Heading4"/>
      </w:pPr>
      <w:r>
        <w:t>5 – Moral uncertainty – if we’re unsure about which interpretation of the world is true – we ought to preserve the world to keep debating about it</w:t>
      </w:r>
    </w:p>
    <w:p w14:paraId="5E3AFFEF" w14:textId="77777777" w:rsidR="00315AAA" w:rsidRPr="00872857" w:rsidRDefault="00315AAA" w:rsidP="00315AAA"/>
    <w:p w14:paraId="78EAAD0E" w14:textId="77777777" w:rsidR="00315AAA" w:rsidRPr="00315AAA" w:rsidRDefault="00315AAA" w:rsidP="00315AAA"/>
    <w:p w14:paraId="2E3626DC" w14:textId="79BA2A81" w:rsidR="004244A6" w:rsidRDefault="00315AAA" w:rsidP="004244A6">
      <w:pPr>
        <w:pStyle w:val="Heading3"/>
        <w:rPr>
          <w:rFonts w:asciiTheme="majorHAnsi" w:hAnsiTheme="majorHAnsi" w:cstheme="majorHAnsi"/>
        </w:rPr>
      </w:pPr>
      <w:r>
        <w:rPr>
          <w:rFonts w:asciiTheme="majorHAnsi" w:hAnsiTheme="majorHAnsi" w:cstheme="majorHAnsi"/>
        </w:rPr>
        <w:t>Contention 1</w:t>
      </w:r>
    </w:p>
    <w:p w14:paraId="75FD9125" w14:textId="6AD5AB7D" w:rsidR="00315AAA" w:rsidRDefault="00315AAA" w:rsidP="00315AAA">
      <w:pPr>
        <w:pStyle w:val="Heading4"/>
      </w:pPr>
      <w:r>
        <w:t xml:space="preserve">1] Strikes nonessential – discussion with employers, </w:t>
      </w:r>
      <w:proofErr w:type="spellStart"/>
      <w:r>
        <w:t>etc</w:t>
      </w:r>
      <w:proofErr w:type="spellEnd"/>
      <w:r>
        <w:t xml:space="preserve"> all solve their contention, </w:t>
      </w:r>
      <w:proofErr w:type="spellStart"/>
      <w:r>
        <w:t>theres</w:t>
      </w:r>
      <w:proofErr w:type="spellEnd"/>
      <w:r>
        <w:t xml:space="preserve"> no reason these need to exist</w:t>
      </w:r>
    </w:p>
    <w:p w14:paraId="43A8C455" w14:textId="4087126B" w:rsidR="00315AAA" w:rsidRDefault="00315AAA" w:rsidP="00315AAA">
      <w:pPr>
        <w:pStyle w:val="Heading4"/>
      </w:pPr>
      <w:r>
        <w:t>2] Nonunique – no reason that the right of strike needs to be unconditional for strikes to happen</w:t>
      </w:r>
    </w:p>
    <w:p w14:paraId="18DA7627" w14:textId="77777777" w:rsidR="00315AAA" w:rsidRPr="00315AAA" w:rsidRDefault="00315AAA" w:rsidP="00315AAA"/>
    <w:p w14:paraId="3740157C" w14:textId="77777777" w:rsidR="004244A6" w:rsidRPr="004244A6" w:rsidRDefault="004244A6" w:rsidP="004244A6">
      <w:pPr>
        <w:rPr>
          <w:rFonts w:asciiTheme="majorHAnsi" w:hAnsiTheme="majorHAnsi" w:cstheme="majorHAnsi"/>
        </w:rPr>
      </w:pPr>
    </w:p>
    <w:p w14:paraId="3661707F" w14:textId="77777777" w:rsidR="004244A6" w:rsidRPr="004244A6" w:rsidRDefault="004244A6" w:rsidP="004244A6">
      <w:pPr>
        <w:rPr>
          <w:rFonts w:asciiTheme="majorHAnsi" w:hAnsiTheme="majorHAnsi" w:cstheme="majorHAnsi"/>
        </w:rPr>
      </w:pPr>
    </w:p>
    <w:p w14:paraId="278E5922" w14:textId="77777777" w:rsidR="004244A6" w:rsidRPr="004244A6" w:rsidRDefault="004244A6" w:rsidP="004244A6">
      <w:pPr>
        <w:rPr>
          <w:rFonts w:asciiTheme="majorHAnsi" w:hAnsiTheme="majorHAnsi" w:cstheme="majorHAnsi"/>
          <w:sz w:val="16"/>
        </w:rPr>
      </w:pPr>
    </w:p>
    <w:p w14:paraId="4889FD50" w14:textId="77777777" w:rsidR="004244A6" w:rsidRPr="004244A6" w:rsidRDefault="004244A6" w:rsidP="004244A6">
      <w:pPr>
        <w:rPr>
          <w:rFonts w:asciiTheme="majorHAnsi" w:hAnsiTheme="majorHAnsi" w:cstheme="majorHAnsi"/>
        </w:rPr>
      </w:pPr>
    </w:p>
    <w:p w14:paraId="75507D67" w14:textId="77777777" w:rsidR="004244A6" w:rsidRPr="004244A6" w:rsidRDefault="004244A6" w:rsidP="004244A6">
      <w:pPr>
        <w:rPr>
          <w:rFonts w:asciiTheme="majorHAnsi" w:hAnsiTheme="majorHAnsi" w:cstheme="majorHAnsi"/>
        </w:rPr>
      </w:pPr>
    </w:p>
    <w:p w14:paraId="546EC605" w14:textId="77777777" w:rsidR="004244A6" w:rsidRPr="004244A6" w:rsidRDefault="004244A6" w:rsidP="004244A6">
      <w:pPr>
        <w:rPr>
          <w:rFonts w:asciiTheme="majorHAnsi" w:hAnsiTheme="majorHAnsi" w:cstheme="majorHAnsi"/>
        </w:rPr>
      </w:pPr>
    </w:p>
    <w:p w14:paraId="70E58413" w14:textId="77777777" w:rsidR="004244A6" w:rsidRPr="004244A6" w:rsidRDefault="004244A6" w:rsidP="004244A6">
      <w:pPr>
        <w:rPr>
          <w:rFonts w:asciiTheme="majorHAnsi" w:hAnsiTheme="majorHAnsi" w:cstheme="majorHAnsi"/>
        </w:rPr>
      </w:pPr>
    </w:p>
    <w:sectPr w:rsidR="004244A6" w:rsidRPr="004244A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C31A1" w14:textId="77777777" w:rsidR="0071283F" w:rsidRDefault="0071283F" w:rsidP="004244A6">
      <w:pPr>
        <w:spacing w:after="0" w:line="240" w:lineRule="auto"/>
      </w:pPr>
      <w:r>
        <w:separator/>
      </w:r>
    </w:p>
  </w:endnote>
  <w:endnote w:type="continuationSeparator" w:id="0">
    <w:p w14:paraId="7D9C4CB8" w14:textId="77777777" w:rsidR="0071283F" w:rsidRDefault="0071283F" w:rsidP="00424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E5EA6" w14:textId="77777777" w:rsidR="0071283F" w:rsidRDefault="0071283F" w:rsidP="004244A6">
      <w:pPr>
        <w:spacing w:after="0" w:line="240" w:lineRule="auto"/>
      </w:pPr>
      <w:r>
        <w:separator/>
      </w:r>
    </w:p>
  </w:footnote>
  <w:footnote w:type="continuationSeparator" w:id="0">
    <w:p w14:paraId="61D21D71" w14:textId="77777777" w:rsidR="0071283F" w:rsidRDefault="0071283F" w:rsidP="004244A6">
      <w:pPr>
        <w:spacing w:after="0" w:line="240" w:lineRule="auto"/>
      </w:pPr>
      <w:r>
        <w:continuationSeparator/>
      </w:r>
    </w:p>
  </w:footnote>
  <w:footnote w:id="1">
    <w:p w14:paraId="38AF7FA4" w14:textId="77777777" w:rsidR="004244A6" w:rsidRPr="00752E9C" w:rsidRDefault="004244A6" w:rsidP="004244A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FC0778B" w14:textId="77777777" w:rsidR="004244A6" w:rsidRPr="00855FDC" w:rsidRDefault="004244A6" w:rsidP="004244A6">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34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465"/>
    <w:rsid w:val="002E0643"/>
    <w:rsid w:val="002E392E"/>
    <w:rsid w:val="002E6BBC"/>
    <w:rsid w:val="002F1BA9"/>
    <w:rsid w:val="002F6E74"/>
    <w:rsid w:val="003106B3"/>
    <w:rsid w:val="0031385D"/>
    <w:rsid w:val="00315AAA"/>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4A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8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395884"/>
  <w14:defaultImageDpi w14:val="300"/>
  <w15:docId w15:val="{65D07254-8EA8-C144-9015-3BF11850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4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34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4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4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D34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3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465"/>
  </w:style>
  <w:style w:type="character" w:customStyle="1" w:styleId="Heading1Char">
    <w:name w:val="Heading 1 Char"/>
    <w:aliases w:val="Pocket Char"/>
    <w:basedOn w:val="DefaultParagraphFont"/>
    <w:link w:val="Heading1"/>
    <w:uiPriority w:val="9"/>
    <w:rsid w:val="002D34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34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346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D34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346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2D3465"/>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2D346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D3465"/>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2D3465"/>
    <w:rPr>
      <w:color w:val="auto"/>
      <w:u w:val="none"/>
    </w:rPr>
  </w:style>
  <w:style w:type="paragraph" w:styleId="DocumentMap">
    <w:name w:val="Document Map"/>
    <w:basedOn w:val="Normal"/>
    <w:link w:val="DocumentMapChar"/>
    <w:uiPriority w:val="99"/>
    <w:semiHidden/>
    <w:unhideWhenUsed/>
    <w:rsid w:val="002D34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3465"/>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4244A6"/>
    <w:rPr>
      <w:vertAlign w:val="superscript"/>
    </w:rPr>
  </w:style>
  <w:style w:type="paragraph" w:styleId="NormalWeb">
    <w:name w:val="Normal (Web)"/>
    <w:basedOn w:val="Normal"/>
    <w:uiPriority w:val="99"/>
    <w:semiHidden/>
    <w:unhideWhenUsed/>
    <w:rsid w:val="004244A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244A6"/>
    <w:pPr>
      <w:widowControl w:val="0"/>
      <w:ind w:left="720"/>
      <w:jc w:val="both"/>
    </w:pPr>
    <w:rPr>
      <w:b/>
      <w:iCs/>
      <w:u w:val="single"/>
      <w:bdr w:val="single" w:sz="12" w:space="0" w:color="auto"/>
    </w:rPr>
  </w:style>
  <w:style w:type="paragraph" w:customStyle="1" w:styleId="Emphasis1">
    <w:name w:val="Emphasis1"/>
    <w:basedOn w:val="Normal"/>
    <w:uiPriority w:val="20"/>
    <w:qFormat/>
    <w:rsid w:val="004244A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tag"/>
    <w:basedOn w:val="Heading1"/>
    <w:link w:val="Hyperlink"/>
    <w:autoRedefine/>
    <w:uiPriority w:val="99"/>
    <w:qFormat/>
    <w:rsid w:val="004244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Conceptual_analysi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Paradox_of_analy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hyperlink" Target="https://www.weforum.org/agenda/2018/11/the-next-economic-crisis-could-cause-a-global-conflict-heres-wh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Analytic_philosoph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9630</Words>
  <Characters>54896</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2021-10-29T20:14:00Z</dcterms:created>
  <dcterms:modified xsi:type="dcterms:W3CDTF">2021-10-29T20:14:00Z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