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69A44" w14:textId="0A1CE9C0" w:rsidR="00A95652" w:rsidRDefault="000E1F26" w:rsidP="000E1F26">
      <w:pPr>
        <w:pStyle w:val="Heading2"/>
      </w:pPr>
      <w:r>
        <w:t>1NC</w:t>
      </w:r>
    </w:p>
    <w:p w14:paraId="12402319" w14:textId="33800F3A" w:rsidR="000E1F26" w:rsidRDefault="000E1F26" w:rsidP="000E1F26">
      <w:pPr>
        <w:pStyle w:val="Heading3"/>
      </w:pPr>
      <w:r>
        <w:t>1NC – OFF</w:t>
      </w:r>
    </w:p>
    <w:p w14:paraId="4E463A86" w14:textId="77777777" w:rsidR="000E1F26" w:rsidRDefault="000E1F26" w:rsidP="000E1F26">
      <w:pPr>
        <w:pStyle w:val="Heading4"/>
        <w:rPr>
          <w:rFonts w:asciiTheme="minorHAnsi" w:hAnsiTheme="minorHAnsi" w:cstheme="minorHAnsi"/>
        </w:rPr>
      </w:pPr>
      <w:r w:rsidRPr="00237737">
        <w:rPr>
          <w:rFonts w:asciiTheme="minorHAnsi" w:hAnsiTheme="minorHAnsi" w:cstheme="minorHAnsi"/>
        </w:rPr>
        <w:t xml:space="preserve">1] Interpretation – </w:t>
      </w:r>
      <w:proofErr w:type="spellStart"/>
      <w:r>
        <w:rPr>
          <w:rFonts w:asciiTheme="minorHAnsi" w:hAnsiTheme="minorHAnsi" w:cstheme="minorHAnsi"/>
        </w:rPr>
        <w:t>Affs</w:t>
      </w:r>
      <w:proofErr w:type="spellEnd"/>
      <w:r>
        <w:rPr>
          <w:rFonts w:asciiTheme="minorHAnsi" w:hAnsiTheme="minorHAnsi" w:cstheme="minorHAnsi"/>
        </w:rPr>
        <w:t xml:space="preserve"> must defend a reduction in intellectual property protections that protect the medicines.</w:t>
      </w:r>
    </w:p>
    <w:p w14:paraId="774017BE" w14:textId="77777777" w:rsidR="000E1F26" w:rsidRPr="00312524" w:rsidRDefault="000E1F26" w:rsidP="000E1F26">
      <w:pPr>
        <w:pStyle w:val="Heading4"/>
      </w:pPr>
      <w:r>
        <w:t>Medicines are physical substances.</w:t>
      </w:r>
    </w:p>
    <w:p w14:paraId="70DBD7E5" w14:textId="77777777" w:rsidR="000E1F26" w:rsidRPr="00237737" w:rsidRDefault="000E1F26" w:rsidP="000E1F26">
      <w:pPr>
        <w:rPr>
          <w:rFonts w:asciiTheme="minorHAnsi" w:hAnsiTheme="minorHAnsi" w:cstheme="minorHAnsi"/>
        </w:rPr>
      </w:pPr>
      <w:r w:rsidRPr="00237737">
        <w:rPr>
          <w:rStyle w:val="Style13ptBold"/>
          <w:rFonts w:asciiTheme="minorHAnsi" w:hAnsiTheme="minorHAnsi" w:cstheme="minorHAnsi"/>
        </w:rPr>
        <w:t>American Heritage Dictionary of Medicine 18</w:t>
      </w:r>
      <w:r w:rsidRPr="00237737">
        <w:rPr>
          <w:rFonts w:asciiTheme="minorHAnsi" w:hAnsiTheme="minorHAnsi" w:cstheme="minorHAnsi"/>
        </w:rPr>
        <w:t xml:space="preserve"> The American Heritage Dictionary of Medicine 2018 by Houghton Mifflin Harcourt Publishing Company </w:t>
      </w:r>
      <w:hyperlink r:id="rId6" w:history="1">
        <w:r w:rsidRPr="00237737">
          <w:rPr>
            <w:rStyle w:val="Hyperlink"/>
            <w:rFonts w:asciiTheme="minorHAnsi" w:hAnsiTheme="minorHAnsi" w:cstheme="minorHAnsi"/>
          </w:rPr>
          <w:t>https://www.yourdictionary.com/medicine</w:t>
        </w:r>
      </w:hyperlink>
      <w:r w:rsidRPr="00237737">
        <w:rPr>
          <w:rFonts w:asciiTheme="minorHAnsi" w:hAnsiTheme="minorHAnsi" w:cstheme="minorHAnsi"/>
        </w:rPr>
        <w:t xml:space="preserve"> //Elmer </w:t>
      </w:r>
    </w:p>
    <w:p w14:paraId="3CF66068" w14:textId="77777777" w:rsidR="000E1F26" w:rsidRDefault="000E1F26" w:rsidP="000E1F26">
      <w:pPr>
        <w:rPr>
          <w:rFonts w:asciiTheme="minorHAnsi" w:hAnsiTheme="minorHAnsi" w:cstheme="minorHAnsi"/>
          <w:u w:val="single"/>
        </w:rPr>
      </w:pPr>
      <w:r w:rsidRPr="00237737">
        <w:rPr>
          <w:rFonts w:asciiTheme="minorHAnsi" w:hAnsiTheme="minorHAnsi" w:cstheme="minorHAnsi"/>
        </w:rPr>
        <w:t>"</w:t>
      </w:r>
      <w:r w:rsidRPr="00237737">
        <w:rPr>
          <w:rFonts w:asciiTheme="minorHAnsi" w:hAnsiTheme="minorHAnsi" w:cstheme="minorHAnsi"/>
          <w:u w:val="single"/>
        </w:rPr>
        <w:t xml:space="preserve">A </w:t>
      </w:r>
      <w:r w:rsidRPr="00994291">
        <w:rPr>
          <w:rFonts w:asciiTheme="minorHAnsi" w:hAnsiTheme="minorHAnsi" w:cstheme="minorHAnsi"/>
          <w:b/>
          <w:sz w:val="26"/>
          <w:highlight w:val="cyan"/>
          <w:u w:val="single"/>
        </w:rPr>
        <w:t>substance</w:t>
      </w:r>
      <w:r w:rsidRPr="00237737">
        <w:rPr>
          <w:rFonts w:asciiTheme="minorHAnsi" w:hAnsiTheme="minorHAnsi" w:cstheme="minorHAnsi"/>
          <w:u w:val="single"/>
        </w:rPr>
        <w:t xml:space="preserve">, </w:t>
      </w:r>
      <w:r w:rsidRPr="00994291">
        <w:rPr>
          <w:rFonts w:asciiTheme="minorHAnsi" w:hAnsiTheme="minorHAnsi" w:cstheme="minorHAnsi"/>
          <w:b/>
          <w:sz w:val="26"/>
          <w:highlight w:val="cyan"/>
          <w:u w:val="single"/>
        </w:rPr>
        <w:t>especially a drug</w:t>
      </w:r>
      <w:r w:rsidRPr="00237737">
        <w:rPr>
          <w:rFonts w:asciiTheme="minorHAnsi" w:hAnsiTheme="minorHAnsi" w:cstheme="minorHAnsi"/>
          <w:u w:val="single"/>
        </w:rPr>
        <w:t xml:space="preserve">, </w:t>
      </w:r>
      <w:r w:rsidRPr="00994291">
        <w:rPr>
          <w:rFonts w:asciiTheme="minorHAnsi" w:hAnsiTheme="minorHAnsi" w:cstheme="minorHAnsi"/>
          <w:b/>
          <w:sz w:val="26"/>
          <w:highlight w:val="cyan"/>
          <w:u w:val="single"/>
        </w:rPr>
        <w:t>used to treat</w:t>
      </w:r>
      <w:r w:rsidRPr="00237737">
        <w:rPr>
          <w:rFonts w:asciiTheme="minorHAnsi" w:hAnsiTheme="minorHAnsi" w:cstheme="minorHAnsi"/>
          <w:u w:val="single"/>
        </w:rPr>
        <w:t xml:space="preserve"> the signs and symptoms of a </w:t>
      </w:r>
      <w:r w:rsidRPr="00994291">
        <w:rPr>
          <w:rFonts w:asciiTheme="minorHAnsi" w:hAnsiTheme="minorHAnsi" w:cstheme="minorHAnsi"/>
          <w:b/>
          <w:sz w:val="26"/>
          <w:highlight w:val="cyan"/>
          <w:u w:val="single"/>
        </w:rPr>
        <w:t>disease</w:t>
      </w:r>
      <w:r w:rsidRPr="00237737">
        <w:rPr>
          <w:rFonts w:asciiTheme="minorHAnsi" w:hAnsiTheme="minorHAnsi" w:cstheme="minorHAnsi"/>
          <w:u w:val="single"/>
        </w:rPr>
        <w:t>, condition, or injury."</w:t>
      </w:r>
    </w:p>
    <w:p w14:paraId="52DD4521" w14:textId="77777777" w:rsidR="000E1F26" w:rsidRDefault="000E1F26" w:rsidP="000E1F26">
      <w:pPr>
        <w:pStyle w:val="Heading4"/>
      </w:pPr>
      <w:r>
        <w:t xml:space="preserve">For means “intended to” – the </w:t>
      </w:r>
      <w:r w:rsidRPr="00F25108">
        <w:rPr>
          <w:u w:val="single"/>
        </w:rPr>
        <w:t>object</w:t>
      </w:r>
      <w:r>
        <w:t xml:space="preserve"> of the IP Protection must be Medicines. </w:t>
      </w:r>
    </w:p>
    <w:p w14:paraId="0DB1EA8B" w14:textId="77777777" w:rsidR="000E1F26" w:rsidRDefault="000E1F26" w:rsidP="000E1F26">
      <w:r w:rsidRPr="00F25108">
        <w:rPr>
          <w:rStyle w:val="Style13ptBold"/>
        </w:rPr>
        <w:t>Cambridge Dictionary No Date</w:t>
      </w:r>
      <w:r w:rsidRPr="00F25108">
        <w:t xml:space="preserve"> "For"</w:t>
      </w:r>
      <w:r>
        <w:t xml:space="preserve"> </w:t>
      </w:r>
      <w:hyperlink r:id="rId7" w:history="1">
        <w:r w:rsidRPr="00F6228A">
          <w:rPr>
            <w:rStyle w:val="Hyperlink"/>
          </w:rPr>
          <w:t>https://dictionary.cambridge.org/us/dictionary/english/for</w:t>
        </w:r>
      </w:hyperlink>
      <w:r>
        <w:t xml:space="preserve"> //Elmer</w:t>
      </w:r>
    </w:p>
    <w:p w14:paraId="7D7F8B04" w14:textId="77777777" w:rsidR="000E1F26" w:rsidRPr="00994291" w:rsidRDefault="000E1F26" w:rsidP="000E1F26">
      <w:pPr>
        <w:rPr>
          <w:b/>
          <w:sz w:val="26"/>
          <w:highlight w:val="cyan"/>
          <w:u w:val="single"/>
        </w:rPr>
      </w:pPr>
      <w:r w:rsidRPr="00994291">
        <w:rPr>
          <w:b/>
          <w:sz w:val="26"/>
          <w:highlight w:val="cyan"/>
          <w:u w:val="single"/>
        </w:rPr>
        <w:t>intended to be given to:</w:t>
      </w:r>
    </w:p>
    <w:p w14:paraId="21052552" w14:textId="77777777" w:rsidR="000E1F26" w:rsidRPr="005C0C10" w:rsidRDefault="000E1F26" w:rsidP="000E1F26">
      <w:pPr>
        <w:pStyle w:val="Heading4"/>
        <w:rPr>
          <w:rFonts w:asciiTheme="minorHAnsi" w:hAnsiTheme="minorHAnsi" w:cstheme="minorHAnsi"/>
        </w:rPr>
      </w:pPr>
      <w:r w:rsidRPr="00237737">
        <w:rPr>
          <w:rFonts w:asciiTheme="minorHAnsi" w:hAnsiTheme="minorHAnsi" w:cstheme="minorHAnsi"/>
        </w:rPr>
        <w:t xml:space="preserve">2] </w:t>
      </w:r>
      <w:r>
        <w:rPr>
          <w:rFonts w:asciiTheme="minorHAnsi" w:hAnsiTheme="minorHAnsi" w:cstheme="minorHAnsi"/>
        </w:rPr>
        <w:t xml:space="preserve">Violation - Data exclusivity protects </w:t>
      </w:r>
      <w:r w:rsidRPr="005C0C10">
        <w:rPr>
          <w:rFonts w:asciiTheme="minorHAnsi" w:hAnsiTheme="minorHAnsi" w:cstheme="minorHAnsi"/>
          <w:u w:val="single"/>
        </w:rPr>
        <w:t>clinical trial data</w:t>
      </w:r>
      <w:r>
        <w:rPr>
          <w:rFonts w:asciiTheme="minorHAnsi" w:hAnsiTheme="minorHAnsi" w:cstheme="minorHAnsi"/>
        </w:rPr>
        <w:t xml:space="preserve">, NOT MEDICINE. The plan doesn’t affect the </w:t>
      </w:r>
      <w:r>
        <w:rPr>
          <w:rFonts w:asciiTheme="minorHAnsi" w:hAnsiTheme="minorHAnsi" w:cstheme="minorHAnsi"/>
          <w:u w:val="single"/>
        </w:rPr>
        <w:t>actual production</w:t>
      </w:r>
      <w:r>
        <w:rPr>
          <w:rFonts w:asciiTheme="minorHAnsi" w:hAnsiTheme="minorHAnsi" w:cstheme="minorHAnsi"/>
        </w:rPr>
        <w:t xml:space="preserve"> of Medical Substances, just the structural factors that influence it. </w:t>
      </w:r>
    </w:p>
    <w:p w14:paraId="5D7580D8" w14:textId="77777777" w:rsidR="000E1F26" w:rsidRPr="00237737" w:rsidRDefault="000E1F26" w:rsidP="000E1F26">
      <w:r w:rsidRPr="005C0C10">
        <w:rPr>
          <w:rStyle w:val="Style13ptBold"/>
        </w:rPr>
        <w:t>Thrasher 5-25</w:t>
      </w:r>
      <w:r>
        <w:t xml:space="preserve"> </w:t>
      </w:r>
      <w:r w:rsidRPr="005C0C10">
        <w:t>Rachel Thrasher 5-25-2021 "Chart of the Week: How Data Exclusivity Laws Impact Drug Prices"</w:t>
      </w:r>
      <w:r>
        <w:t xml:space="preserve"> </w:t>
      </w:r>
      <w:hyperlink r:id="rId8" w:history="1">
        <w:r w:rsidRPr="002A489B">
          <w:rPr>
            <w:rStyle w:val="Hyperlink"/>
          </w:rPr>
          <w:t>https://www.bu.edu/gdp/2021/05/25/chart-of-the-week-how-data-exclusivity-laws-impact-drug-prices/</w:t>
        </w:r>
      </w:hyperlink>
      <w:r>
        <w:t xml:space="preserve"> //</w:t>
      </w:r>
      <w:proofErr w:type="spellStart"/>
      <w:r>
        <w:t>sid</w:t>
      </w:r>
      <w:proofErr w:type="spellEnd"/>
    </w:p>
    <w:p w14:paraId="7FDCD84C" w14:textId="1AEFAFDA" w:rsidR="000E1F26" w:rsidRDefault="000E1F26" w:rsidP="000E1F26">
      <w:pPr>
        <w:rPr>
          <w:rFonts w:asciiTheme="minorHAnsi" w:hAnsiTheme="minorHAnsi" w:cstheme="minorHAnsi"/>
          <w:sz w:val="16"/>
        </w:rPr>
      </w:pPr>
      <w:r w:rsidRPr="00994291">
        <w:rPr>
          <w:rStyle w:val="StyleUnderline"/>
          <w:highlight w:val="cyan"/>
        </w:rPr>
        <w:t>Data exclusivity</w:t>
      </w:r>
      <w:r w:rsidRPr="00994291">
        <w:rPr>
          <w:rFonts w:asciiTheme="minorHAnsi" w:hAnsiTheme="minorHAnsi" w:cstheme="minorHAnsi"/>
          <w:sz w:val="16"/>
          <w:highlight w:val="cyan"/>
        </w:rPr>
        <w:t xml:space="preserve"> </w:t>
      </w:r>
      <w:r w:rsidRPr="00237737">
        <w:rPr>
          <w:rFonts w:asciiTheme="minorHAnsi" w:hAnsiTheme="minorHAnsi" w:cstheme="minorHAnsi"/>
          <w:sz w:val="16"/>
        </w:rPr>
        <w:t xml:space="preserve">is a form of intellectual property protection that </w:t>
      </w:r>
      <w:r w:rsidRPr="00994291">
        <w:rPr>
          <w:rStyle w:val="StyleUnderline"/>
          <w:b/>
          <w:bCs/>
          <w:highlight w:val="cyan"/>
        </w:rPr>
        <w:t>applies</w:t>
      </w:r>
      <w:r w:rsidRPr="00994291">
        <w:rPr>
          <w:rFonts w:asciiTheme="minorHAnsi" w:hAnsiTheme="minorHAnsi" w:cstheme="minorHAnsi"/>
          <w:b/>
          <w:bCs/>
          <w:sz w:val="16"/>
          <w:highlight w:val="cyan"/>
        </w:rPr>
        <w:t xml:space="preserve"> </w:t>
      </w:r>
      <w:r w:rsidRPr="00994291">
        <w:rPr>
          <w:rStyle w:val="StyleUnderline"/>
          <w:b/>
          <w:bCs/>
          <w:highlight w:val="cyan"/>
        </w:rPr>
        <w:t>specifically to data from</w:t>
      </w:r>
      <w:r w:rsidRPr="00237737">
        <w:rPr>
          <w:rFonts w:asciiTheme="minorHAnsi" w:hAnsiTheme="minorHAnsi" w:cstheme="minorHAnsi"/>
          <w:sz w:val="16"/>
        </w:rPr>
        <w:t xml:space="preserve"> pharmaceutical </w:t>
      </w:r>
      <w:r w:rsidRPr="00994291">
        <w:rPr>
          <w:rStyle w:val="StyleUnderline"/>
          <w:b/>
          <w:bCs/>
          <w:highlight w:val="cyan"/>
          <w:bdr w:val="single" w:sz="12" w:space="0" w:color="auto"/>
        </w:rPr>
        <w:t>clinical trials</w:t>
      </w:r>
      <w:r w:rsidRPr="00994291">
        <w:rPr>
          <w:rStyle w:val="StyleUnderline"/>
          <w:highlight w:val="cyan"/>
        </w:rPr>
        <w:t>.</w:t>
      </w:r>
      <w:r w:rsidRPr="00994291">
        <w:rPr>
          <w:rFonts w:asciiTheme="minorHAnsi" w:hAnsiTheme="minorHAnsi" w:cstheme="minorHAnsi"/>
          <w:sz w:val="16"/>
          <w:highlight w:val="cyan"/>
        </w:rPr>
        <w:t xml:space="preserve"> </w:t>
      </w:r>
      <w:r w:rsidRPr="00237737">
        <w:rPr>
          <w:rFonts w:asciiTheme="minorHAnsi" w:hAnsiTheme="minorHAnsi" w:cstheme="minorHAnsi"/>
          <w:sz w:val="16"/>
        </w:rPr>
        <w:t xml:space="preserve">While </w:t>
      </w:r>
      <w:r w:rsidRPr="00994291">
        <w:rPr>
          <w:rStyle w:val="StyleUnderline"/>
          <w:highlight w:val="cyan"/>
        </w:rPr>
        <w:t>innovator</w:t>
      </w:r>
      <w:r w:rsidRPr="00994291">
        <w:rPr>
          <w:rFonts w:asciiTheme="minorHAnsi" w:hAnsiTheme="minorHAnsi" w:cstheme="minorHAnsi"/>
          <w:sz w:val="16"/>
          <w:highlight w:val="cyan"/>
        </w:rPr>
        <w:t xml:space="preserve"> </w:t>
      </w:r>
      <w:r w:rsidRPr="00237737">
        <w:rPr>
          <w:rFonts w:asciiTheme="minorHAnsi" w:hAnsiTheme="minorHAnsi" w:cstheme="minorHAnsi"/>
          <w:sz w:val="16"/>
        </w:rPr>
        <w:t xml:space="preserve">firms </w:t>
      </w:r>
      <w:r w:rsidRPr="00994291">
        <w:rPr>
          <w:rStyle w:val="StyleUnderline"/>
          <w:highlight w:val="cyan"/>
        </w:rPr>
        <w:t>run</w:t>
      </w:r>
      <w:r w:rsidRPr="00994291">
        <w:rPr>
          <w:rFonts w:asciiTheme="minorHAnsi" w:hAnsiTheme="minorHAnsi" w:cstheme="minorHAnsi"/>
          <w:sz w:val="16"/>
          <w:highlight w:val="cyan"/>
        </w:rPr>
        <w:t xml:space="preserve"> </w:t>
      </w:r>
      <w:r w:rsidRPr="00994291">
        <w:rPr>
          <w:rStyle w:val="StyleUnderline"/>
          <w:highlight w:val="cyan"/>
        </w:rPr>
        <w:t>their own clinical trials</w:t>
      </w:r>
      <w:r w:rsidRPr="00994291">
        <w:rPr>
          <w:rFonts w:asciiTheme="minorHAnsi" w:hAnsiTheme="minorHAnsi" w:cstheme="minorHAnsi"/>
          <w:sz w:val="16"/>
          <w:highlight w:val="cyan"/>
        </w:rPr>
        <w:t xml:space="preserve"> </w:t>
      </w:r>
      <w:r w:rsidRPr="00237737">
        <w:rPr>
          <w:rFonts w:asciiTheme="minorHAnsi" w:hAnsiTheme="minorHAnsi" w:cstheme="minorHAnsi"/>
          <w:sz w:val="16"/>
        </w:rPr>
        <w:t xml:space="preserve">to gain marketing approval, </w:t>
      </w:r>
      <w:r w:rsidRPr="00994291">
        <w:rPr>
          <w:rStyle w:val="StyleUnderline"/>
          <w:highlight w:val="cyan"/>
        </w:rPr>
        <w:t>generic manufacturers</w:t>
      </w:r>
      <w:r w:rsidRPr="00994291">
        <w:rPr>
          <w:rFonts w:asciiTheme="minorHAnsi" w:hAnsiTheme="minorHAnsi" w:cstheme="minorHAnsi"/>
          <w:sz w:val="16"/>
          <w:highlight w:val="cyan"/>
        </w:rPr>
        <w:t xml:space="preserve"> </w:t>
      </w:r>
      <w:r w:rsidRPr="00237737">
        <w:rPr>
          <w:rFonts w:asciiTheme="minorHAnsi" w:hAnsiTheme="minorHAnsi" w:cstheme="minorHAnsi"/>
          <w:sz w:val="16"/>
        </w:rPr>
        <w:t xml:space="preserve">typically </w:t>
      </w:r>
      <w:r w:rsidRPr="00994291">
        <w:rPr>
          <w:rStyle w:val="StyleUnderline"/>
          <w:highlight w:val="cyan"/>
        </w:rPr>
        <w:t>rely</w:t>
      </w:r>
      <w:r w:rsidRPr="00994291">
        <w:rPr>
          <w:rFonts w:asciiTheme="minorHAnsi" w:hAnsiTheme="minorHAnsi" w:cstheme="minorHAnsi"/>
          <w:sz w:val="16"/>
          <w:highlight w:val="cyan"/>
        </w:rPr>
        <w:t xml:space="preserve"> </w:t>
      </w:r>
      <w:r w:rsidRPr="00994291">
        <w:rPr>
          <w:rStyle w:val="StyleUnderline"/>
          <w:highlight w:val="cyan"/>
        </w:rPr>
        <w:t>on</w:t>
      </w:r>
      <w:r w:rsidRPr="00994291">
        <w:rPr>
          <w:rFonts w:asciiTheme="minorHAnsi" w:hAnsiTheme="minorHAnsi" w:cstheme="minorHAnsi"/>
          <w:sz w:val="16"/>
          <w:highlight w:val="cyan"/>
        </w:rPr>
        <w:t xml:space="preserve"> </w:t>
      </w:r>
      <w:r w:rsidRPr="00237737">
        <w:rPr>
          <w:rFonts w:asciiTheme="minorHAnsi" w:hAnsiTheme="minorHAnsi" w:cstheme="minorHAnsi"/>
          <w:sz w:val="16"/>
        </w:rPr>
        <w:t xml:space="preserve">the </w:t>
      </w:r>
      <w:r w:rsidRPr="00994291">
        <w:rPr>
          <w:rStyle w:val="StyleUnderline"/>
          <w:highlight w:val="cyan"/>
        </w:rPr>
        <w:t>innovator’s clinical trials for the same approval</w:t>
      </w:r>
      <w:r w:rsidRPr="00237737">
        <w:rPr>
          <w:rFonts w:asciiTheme="minorHAnsi" w:hAnsiTheme="minorHAnsi" w:cstheme="minorHAnsi"/>
          <w:sz w:val="16"/>
        </w:rPr>
        <w:t xml:space="preserve">.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w:t>
      </w:r>
      <w:proofErr w:type="gramStart"/>
      <w:r w:rsidRPr="00237737">
        <w:rPr>
          <w:rFonts w:asciiTheme="minorHAnsi" w:hAnsiTheme="minorHAnsi" w:cstheme="minorHAnsi"/>
          <w:sz w:val="16"/>
        </w:rPr>
        <w:t>EU</w:t>
      </w:r>
      <w:proofErr w:type="gramEnd"/>
      <w:r w:rsidRPr="00237737">
        <w:rPr>
          <w:rFonts w:asciiTheme="minorHAnsi" w:hAnsiTheme="minorHAnsi" w:cstheme="minorHAnsi"/>
          <w:sz w:val="16"/>
        </w:rPr>
        <w:t xml:space="preserve">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6B3F561" w14:textId="71BA9B5B" w:rsidR="00994291" w:rsidRDefault="00994291" w:rsidP="00994291">
      <w:pPr>
        <w:pStyle w:val="Heading4"/>
      </w:pPr>
      <w:r>
        <w:t>[</w:t>
      </w:r>
      <w:r w:rsidRPr="00994291">
        <w:rPr>
          <w:highlight w:val="cya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1EE6F45C" w14:textId="77777777" w:rsidR="00994291" w:rsidRPr="00994291" w:rsidRDefault="00994291" w:rsidP="00994291"/>
    <w:p w14:paraId="42CBB79B" w14:textId="76EEF86B" w:rsidR="00994291" w:rsidRPr="00994291" w:rsidRDefault="000E1F26" w:rsidP="00994291">
      <w:pPr>
        <w:pStyle w:val="Heading4"/>
      </w:pPr>
      <w:r>
        <w:t xml:space="preserve">The </w:t>
      </w:r>
      <w:proofErr w:type="spellStart"/>
      <w:r>
        <w:t>Aff</w:t>
      </w:r>
      <w:proofErr w:type="spellEnd"/>
      <w:r>
        <w:t xml:space="preserve"> is both </w:t>
      </w:r>
      <w:r>
        <w:rPr>
          <w:u w:val="single"/>
        </w:rPr>
        <w:t>Effects</w:t>
      </w:r>
      <w:r>
        <w:t xml:space="preserve"> and </w:t>
      </w:r>
      <w:r>
        <w:rPr>
          <w:u w:val="single"/>
        </w:rPr>
        <w:t>Extra-T</w:t>
      </w:r>
      <w:r>
        <w:t xml:space="preserve"> because they effect things </w:t>
      </w:r>
      <w:r>
        <w:rPr>
          <w:u w:val="single"/>
        </w:rPr>
        <w:t>unrelated to Medical IP</w:t>
      </w:r>
      <w:r>
        <w:t xml:space="preserve"> like Data – both of which are voters for </w:t>
      </w:r>
      <w:r w:rsidRPr="005C0C10">
        <w:rPr>
          <w:u w:val="single"/>
        </w:rPr>
        <w:t>Limits</w:t>
      </w:r>
      <w:r>
        <w:t xml:space="preserve"> and </w:t>
      </w:r>
      <w:r w:rsidRPr="005C0C10">
        <w:rPr>
          <w:u w:val="single"/>
        </w:rPr>
        <w:t>Ground</w:t>
      </w:r>
      <w:r>
        <w:t xml:space="preserve">. </w:t>
      </w:r>
    </w:p>
    <w:p w14:paraId="2B97354A" w14:textId="77777777" w:rsidR="000E1F26" w:rsidRDefault="000E1F26" w:rsidP="000E1F26">
      <w:pPr>
        <w:pStyle w:val="Heading4"/>
        <w:rPr>
          <w:rFonts w:asciiTheme="minorHAnsi" w:hAnsiTheme="minorHAnsi" w:cstheme="minorHAnsi"/>
        </w:rPr>
      </w:pPr>
      <w:r w:rsidRPr="00237737">
        <w:rPr>
          <w:rFonts w:asciiTheme="minorHAnsi" w:hAnsiTheme="minorHAnsi" w:cstheme="minorHAnsi"/>
        </w:rPr>
        <w:t xml:space="preserve">3] </w:t>
      </w:r>
      <w:r>
        <w:rPr>
          <w:rFonts w:asciiTheme="minorHAnsi" w:hAnsiTheme="minorHAnsi" w:cstheme="minorHAnsi"/>
        </w:rPr>
        <w:t>The Standard is</w:t>
      </w:r>
      <w:r w:rsidRPr="00237737">
        <w:rPr>
          <w:rFonts w:asciiTheme="minorHAnsi" w:hAnsiTheme="minorHAnsi" w:cstheme="minorHAnsi"/>
        </w:rPr>
        <w:t xml:space="preserve"> </w:t>
      </w:r>
      <w:r w:rsidRPr="00237737">
        <w:rPr>
          <w:rFonts w:asciiTheme="minorHAnsi" w:hAnsiTheme="minorHAnsi" w:cstheme="minorHAnsi"/>
          <w:u w:val="single"/>
        </w:rPr>
        <w:t>Limits</w:t>
      </w:r>
      <w:r w:rsidRPr="00237737">
        <w:rPr>
          <w:rFonts w:asciiTheme="minorHAnsi" w:hAnsiTheme="minorHAnsi" w:cstheme="minorHAnsi"/>
        </w:rPr>
        <w:t xml:space="preserve"> – </w:t>
      </w:r>
      <w:r>
        <w:rPr>
          <w:rFonts w:asciiTheme="minorHAnsi" w:hAnsiTheme="minorHAnsi" w:cstheme="minorHAnsi"/>
        </w:rPr>
        <w:t xml:space="preserve">allowing </w:t>
      </w:r>
      <w:proofErr w:type="spellStart"/>
      <w:r>
        <w:rPr>
          <w:rFonts w:asciiTheme="minorHAnsi" w:hAnsiTheme="minorHAnsi" w:cstheme="minorHAnsi"/>
        </w:rPr>
        <w:t>Affs</w:t>
      </w:r>
      <w:proofErr w:type="spellEnd"/>
      <w:r>
        <w:rPr>
          <w:rFonts w:asciiTheme="minorHAnsi" w:hAnsiTheme="minorHAnsi" w:cstheme="minorHAnsi"/>
        </w:rPr>
        <w:t xml:space="preserve"> that relate to the </w:t>
      </w:r>
      <w:r>
        <w:rPr>
          <w:rFonts w:asciiTheme="minorHAnsi" w:hAnsiTheme="minorHAnsi" w:cstheme="minorHAnsi"/>
          <w:u w:val="single"/>
        </w:rPr>
        <w:t>factors</w:t>
      </w:r>
      <w:r>
        <w:rPr>
          <w:rFonts w:asciiTheme="minorHAnsi" w:hAnsiTheme="minorHAnsi" w:cstheme="minorHAnsi"/>
        </w:rPr>
        <w:t xml:space="preserve"> and </w:t>
      </w:r>
      <w:r>
        <w:rPr>
          <w:rFonts w:asciiTheme="minorHAnsi" w:hAnsiTheme="minorHAnsi" w:cstheme="minorHAnsi"/>
          <w:u w:val="single"/>
        </w:rPr>
        <w:t>structures</w:t>
      </w:r>
      <w:r>
        <w:rPr>
          <w:rFonts w:asciiTheme="minorHAnsi" w:hAnsiTheme="minorHAnsi" w:cstheme="minorHAnsi"/>
        </w:rPr>
        <w:t xml:space="preserve"> surrounding Medicines allows </w:t>
      </w:r>
      <w:r>
        <w:rPr>
          <w:rFonts w:asciiTheme="minorHAnsi" w:hAnsiTheme="minorHAnsi" w:cstheme="minorHAnsi"/>
          <w:u w:val="single"/>
        </w:rPr>
        <w:t>treatments</w:t>
      </w:r>
      <w:r>
        <w:rPr>
          <w:rFonts w:asciiTheme="minorHAnsi" w:hAnsiTheme="minorHAnsi" w:cstheme="minorHAnsi"/>
        </w:rPr>
        <w:t xml:space="preserve">, </w:t>
      </w:r>
      <w:r>
        <w:rPr>
          <w:rFonts w:asciiTheme="minorHAnsi" w:hAnsiTheme="minorHAnsi" w:cstheme="minorHAnsi"/>
          <w:u w:val="single"/>
        </w:rPr>
        <w:t>drug discovery techniques</w:t>
      </w:r>
      <w:r>
        <w:rPr>
          <w:rFonts w:asciiTheme="minorHAnsi" w:hAnsiTheme="minorHAnsi" w:cstheme="minorHAnsi"/>
        </w:rPr>
        <w:t xml:space="preserve">, </w:t>
      </w:r>
      <w:r>
        <w:rPr>
          <w:rFonts w:asciiTheme="minorHAnsi" w:hAnsiTheme="minorHAnsi" w:cstheme="minorHAnsi"/>
          <w:u w:val="single"/>
        </w:rPr>
        <w:t>computer programs</w:t>
      </w:r>
      <w:r>
        <w:rPr>
          <w:rFonts w:asciiTheme="minorHAnsi" w:hAnsiTheme="minorHAnsi" w:cstheme="minorHAnsi"/>
        </w:rPr>
        <w:t xml:space="preserve">, and </w:t>
      </w:r>
      <w:r>
        <w:rPr>
          <w:rFonts w:asciiTheme="minorHAnsi" w:hAnsiTheme="minorHAnsi" w:cstheme="minorHAnsi"/>
          <w:u w:val="single"/>
        </w:rPr>
        <w:t>production techniques</w:t>
      </w:r>
      <w:r>
        <w:rPr>
          <w:rFonts w:asciiTheme="minorHAnsi" w:hAnsiTheme="minorHAnsi" w:cstheme="minorHAnsi"/>
        </w:rPr>
        <w:t xml:space="preserve"> that all have IP protections </w:t>
      </w:r>
      <w:r>
        <w:rPr>
          <w:rFonts w:asciiTheme="minorHAnsi" w:hAnsiTheme="minorHAnsi" w:cstheme="minorHAnsi"/>
          <w:u w:val="single"/>
        </w:rPr>
        <w:t>to be topical</w:t>
      </w:r>
      <w:r>
        <w:rPr>
          <w:rFonts w:asciiTheme="minorHAnsi" w:hAnsiTheme="minorHAnsi" w:cstheme="minorHAnsi"/>
        </w:rPr>
        <w:t xml:space="preserve"> which </w:t>
      </w:r>
      <w:r w:rsidRPr="00237737">
        <w:rPr>
          <w:rFonts w:asciiTheme="minorHAnsi" w:hAnsiTheme="minorHAnsi" w:cstheme="minorHAnsi"/>
        </w:rPr>
        <w:t xml:space="preserve">eviscerate a stable locus of predictability. </w:t>
      </w:r>
    </w:p>
    <w:p w14:paraId="62E43398" w14:textId="77777777" w:rsidR="000E1F26" w:rsidRPr="00237737" w:rsidRDefault="000E1F26" w:rsidP="000E1F26">
      <w:pPr>
        <w:pStyle w:val="Heading4"/>
        <w:rPr>
          <w:rFonts w:asciiTheme="minorHAnsi" w:hAnsiTheme="minorHAnsi" w:cstheme="minorHAnsi"/>
        </w:rPr>
      </w:pPr>
      <w:r>
        <w:rPr>
          <w:rFonts w:asciiTheme="minorHAnsi" w:hAnsiTheme="minorHAnsi" w:cstheme="minorHAnsi"/>
        </w:rPr>
        <w:t>4</w:t>
      </w:r>
      <w:r w:rsidRPr="00237737">
        <w:rPr>
          <w:rFonts w:asciiTheme="minorHAnsi" w:hAnsiTheme="minorHAnsi" w:cstheme="minorHAnsi"/>
        </w:rPr>
        <w:t xml:space="preserve">] </w:t>
      </w:r>
      <w:r w:rsidRPr="00237737">
        <w:rPr>
          <w:rFonts w:asciiTheme="minorHAnsi" w:hAnsiTheme="minorHAnsi" w:cstheme="minorHAnsi"/>
          <w:u w:val="single"/>
        </w:rPr>
        <w:t>Paradigm Issues</w:t>
      </w:r>
      <w:r w:rsidRPr="00237737">
        <w:rPr>
          <w:rFonts w:asciiTheme="minorHAnsi" w:hAnsiTheme="minorHAnsi" w:cstheme="minorHAnsi"/>
        </w:rPr>
        <w:t xml:space="preserve"> – </w:t>
      </w:r>
    </w:p>
    <w:p w14:paraId="679C34A5" w14:textId="77777777" w:rsidR="000E1F26" w:rsidRPr="00237737" w:rsidRDefault="000E1F26" w:rsidP="000E1F26">
      <w:pPr>
        <w:pStyle w:val="Heading4"/>
        <w:rPr>
          <w:rFonts w:asciiTheme="minorHAnsi" w:hAnsiTheme="minorHAnsi" w:cstheme="minorHAnsi"/>
        </w:rPr>
      </w:pPr>
      <w:r w:rsidRPr="00237737">
        <w:rPr>
          <w:rFonts w:asciiTheme="minorHAnsi" w:hAnsiTheme="minorHAnsi" w:cstheme="minorHAnsi"/>
        </w:rPr>
        <w:t xml:space="preserve">a] Topicality is </w:t>
      </w:r>
      <w:r w:rsidRPr="00237737">
        <w:rPr>
          <w:rFonts w:asciiTheme="minorHAnsi" w:hAnsiTheme="minorHAnsi" w:cstheme="minorHAnsi"/>
          <w:u w:val="single"/>
        </w:rPr>
        <w:t>Drop the Debater</w:t>
      </w:r>
      <w:r w:rsidRPr="00237737">
        <w:rPr>
          <w:rFonts w:asciiTheme="minorHAnsi" w:hAnsiTheme="minorHAnsi" w:cstheme="minorHAnsi"/>
        </w:rPr>
        <w:t xml:space="preserve"> – it’s a fundamental baseline for debate-ability.</w:t>
      </w:r>
    </w:p>
    <w:p w14:paraId="6E9C8364" w14:textId="77777777" w:rsidR="000E1F26" w:rsidRPr="00237737" w:rsidRDefault="000E1F26" w:rsidP="000E1F26">
      <w:pPr>
        <w:pStyle w:val="Heading4"/>
        <w:rPr>
          <w:rFonts w:asciiTheme="minorHAnsi" w:hAnsiTheme="minorHAnsi" w:cstheme="minorHAnsi"/>
        </w:rPr>
      </w:pPr>
      <w:r w:rsidRPr="00237737">
        <w:rPr>
          <w:rFonts w:asciiTheme="minorHAnsi" w:hAnsiTheme="minorHAnsi" w:cstheme="minorHAnsi"/>
        </w:rPr>
        <w:t xml:space="preserve">b] </w:t>
      </w:r>
      <w:r w:rsidRPr="00237737">
        <w:rPr>
          <w:rFonts w:asciiTheme="minorHAnsi" w:hAnsiTheme="minorHAnsi" w:cstheme="minorHAnsi"/>
          <w:u w:val="single"/>
        </w:rPr>
        <w:t xml:space="preserve">Use Competing </w:t>
      </w:r>
      <w:proofErr w:type="spellStart"/>
      <w:r w:rsidRPr="00237737">
        <w:rPr>
          <w:rFonts w:asciiTheme="minorHAnsi" w:hAnsiTheme="minorHAnsi" w:cstheme="minorHAnsi"/>
          <w:u w:val="single"/>
        </w:rPr>
        <w:t>Interps</w:t>
      </w:r>
      <w:proofErr w:type="spellEnd"/>
      <w:r w:rsidRPr="00237737">
        <w:rPr>
          <w:rFonts w:asciiTheme="minorHAnsi" w:hAnsiTheme="minorHAnsi" w:cstheme="minorHAnsi"/>
        </w:rPr>
        <w:t xml:space="preserve"> – 1] Topicality is a yes/no question, you can’t be reasonably topical and 2] Reasonability invites arbitrary judge intervention and a race to the bottom of questionable argumentation.</w:t>
      </w:r>
    </w:p>
    <w:p w14:paraId="52D4F19F" w14:textId="3DF75E09" w:rsidR="000E1F26" w:rsidRPr="000E1F26" w:rsidRDefault="000E1F26" w:rsidP="000E1F26">
      <w:pPr>
        <w:pStyle w:val="Heading4"/>
        <w:rPr>
          <w:rFonts w:asciiTheme="minorHAnsi" w:hAnsiTheme="minorHAnsi" w:cstheme="minorHAnsi"/>
        </w:rPr>
      </w:pPr>
      <w:r w:rsidRPr="00237737">
        <w:rPr>
          <w:rFonts w:asciiTheme="minorHAnsi" w:hAnsiTheme="minorHAnsi" w:cstheme="minorHAnsi"/>
        </w:rPr>
        <w:t xml:space="preserve">c] </w:t>
      </w:r>
      <w:r w:rsidRPr="00237737">
        <w:rPr>
          <w:rFonts w:asciiTheme="minorHAnsi" w:hAnsiTheme="minorHAnsi" w:cstheme="minorHAnsi"/>
          <w:u w:val="single"/>
        </w:rPr>
        <w:t>No RVI’s</w:t>
      </w:r>
      <w:r w:rsidRPr="00237737">
        <w:rPr>
          <w:rFonts w:asciiTheme="minorHAnsi" w:hAnsiTheme="minorHAnsi" w:cstheme="minorHAnsi"/>
        </w:rPr>
        <w:t xml:space="preserve"> - 1] Forces the 1NC to go all-in on Theory which kills substance education, 2] Encourages Baiting since the 1AC will purposely be abusive, and 3] Illogical – you shouldn’t win for not being abusive.</w:t>
      </w:r>
    </w:p>
    <w:p w14:paraId="0C8AFEB3" w14:textId="15A5C727" w:rsidR="000E1F26" w:rsidRDefault="000E1F26" w:rsidP="000E1F26">
      <w:pPr>
        <w:pStyle w:val="Heading3"/>
      </w:pPr>
      <w:r>
        <w:t>1NC – OFF</w:t>
      </w:r>
    </w:p>
    <w:p w14:paraId="0E89BEC1" w14:textId="77777777" w:rsidR="000E1F26" w:rsidRDefault="000E1F26" w:rsidP="000E1F26">
      <w:pPr>
        <w:pStyle w:val="Heading4"/>
      </w:pPr>
      <w:r>
        <w:t xml:space="preserve">JFDA’s application of </w:t>
      </w:r>
      <w:r w:rsidRPr="009345C7">
        <w:rPr>
          <w:u w:val="single"/>
        </w:rPr>
        <w:t>data exclusivity</w:t>
      </w:r>
      <w:r>
        <w:t xml:space="preserve"> has encourages investment.</w:t>
      </w:r>
    </w:p>
    <w:p w14:paraId="5567A43D" w14:textId="77777777" w:rsidR="000E1F26" w:rsidRPr="009345C7" w:rsidRDefault="000E1F26" w:rsidP="000E1F26">
      <w:proofErr w:type="spellStart"/>
      <w:r w:rsidRPr="009345C7">
        <w:rPr>
          <w:rStyle w:val="Style13ptBold"/>
        </w:rPr>
        <w:t>Obaidat</w:t>
      </w:r>
      <w:proofErr w:type="spellEnd"/>
      <w:r>
        <w:rPr>
          <w:rStyle w:val="Style13ptBold"/>
        </w:rPr>
        <w:t xml:space="preserve"> 16</w:t>
      </w:r>
      <w:r w:rsidRPr="009345C7">
        <w:rPr>
          <w:rStyle w:val="Style13ptBold"/>
          <w:sz w:val="24"/>
          <w:szCs w:val="20"/>
        </w:rPr>
        <w:t xml:space="preserve"> </w:t>
      </w:r>
      <w:r w:rsidRPr="009345C7">
        <w:rPr>
          <w:rStyle w:val="Style13ptBold"/>
          <w:b w:val="0"/>
          <w:bCs w:val="0"/>
          <w:sz w:val="20"/>
          <w:szCs w:val="16"/>
        </w:rPr>
        <w:t>(</w:t>
      </w:r>
      <w:r w:rsidRPr="009345C7">
        <w:rPr>
          <w:sz w:val="20"/>
          <w:szCs w:val="20"/>
        </w:rPr>
        <w:t xml:space="preserve">, H., 2016. </w:t>
      </w:r>
      <w:proofErr w:type="spellStart"/>
      <w:r w:rsidRPr="009345C7">
        <w:rPr>
          <w:sz w:val="20"/>
          <w:szCs w:val="20"/>
        </w:rPr>
        <w:t>Hayel</w:t>
      </w:r>
      <w:proofErr w:type="spellEnd"/>
      <w:r w:rsidRPr="009345C7">
        <w:rPr>
          <w:sz w:val="20"/>
          <w:szCs w:val="20"/>
        </w:rPr>
        <w:t xml:space="preserve"> </w:t>
      </w:r>
      <w:proofErr w:type="spellStart"/>
      <w:r w:rsidRPr="009345C7">
        <w:rPr>
          <w:sz w:val="20"/>
          <w:szCs w:val="20"/>
        </w:rPr>
        <w:t>Obaidat</w:t>
      </w:r>
      <w:proofErr w:type="spellEnd"/>
      <w:r w:rsidRPr="009345C7">
        <w:rPr>
          <w:sz w:val="20"/>
          <w:szCs w:val="20"/>
        </w:rPr>
        <w:t xml:space="preserve"> </w:t>
      </w:r>
      <w:proofErr w:type="spellStart"/>
      <w:r w:rsidRPr="009345C7">
        <w:rPr>
          <w:sz w:val="20"/>
          <w:szCs w:val="20"/>
        </w:rPr>
        <w:t>Obaidat</w:t>
      </w:r>
      <w:proofErr w:type="spellEnd"/>
      <w:r w:rsidRPr="009345C7">
        <w:rPr>
          <w:sz w:val="20"/>
          <w:szCs w:val="20"/>
        </w:rPr>
        <w:t>, JORDAN FOOD AND DRUG ADMINISTRATION — High-Level Panel on Access to Medicines. [online] High-Level Panel on Access to Medicines. Available at: &lt;http://www.unsgaccessmeds.org/inbox/2016/2/28/dr-hayel-obaidat-obaidat&gt; [Accessed 27 September 2021].)-</w:t>
      </w:r>
      <w:proofErr w:type="spellStart"/>
      <w:r w:rsidRPr="009345C7">
        <w:rPr>
          <w:sz w:val="20"/>
          <w:szCs w:val="20"/>
        </w:rPr>
        <w:t>rahulpenu</w:t>
      </w:r>
      <w:proofErr w:type="spellEnd"/>
    </w:p>
    <w:p w14:paraId="0414A5DC" w14:textId="77777777" w:rsidR="000E1F26" w:rsidRPr="00C81CC5" w:rsidRDefault="000E1F26" w:rsidP="000E1F26">
      <w:pPr>
        <w:rPr>
          <w:sz w:val="16"/>
          <w:szCs w:val="16"/>
        </w:rPr>
      </w:pPr>
      <w:r w:rsidRPr="00C81CC5">
        <w:rPr>
          <w:sz w:val="16"/>
          <w:szCs w:val="16"/>
        </w:rPr>
        <w:t xml:space="preserve">HAYEL OBAIDAT </w:t>
      </w:r>
      <w:proofErr w:type="spellStart"/>
      <w:r w:rsidRPr="00C81CC5">
        <w:rPr>
          <w:sz w:val="16"/>
          <w:szCs w:val="16"/>
        </w:rPr>
        <w:t>OBAIDAT</w:t>
      </w:r>
      <w:proofErr w:type="spellEnd"/>
      <w:r w:rsidRPr="00C81CC5">
        <w:rPr>
          <w:sz w:val="16"/>
          <w:szCs w:val="16"/>
        </w:rPr>
        <w:t>, JORDAN FOOD AND DRUG ADMINISTRATION</w:t>
      </w:r>
    </w:p>
    <w:p w14:paraId="272B9967" w14:textId="77777777" w:rsidR="000E1F26" w:rsidRPr="00C81CC5" w:rsidRDefault="000E1F26" w:rsidP="000E1F26">
      <w:pPr>
        <w:rPr>
          <w:sz w:val="16"/>
          <w:szCs w:val="16"/>
        </w:rPr>
      </w:pPr>
      <w:r w:rsidRPr="00C81CC5">
        <w:rPr>
          <w:sz w:val="16"/>
          <w:szCs w:val="16"/>
        </w:rPr>
        <w:t>ABSTRACT</w:t>
      </w:r>
    </w:p>
    <w:p w14:paraId="4EA8CBE6" w14:textId="77777777" w:rsidR="000E1F26" w:rsidRPr="00C81CC5" w:rsidRDefault="000E1F26" w:rsidP="000E1F26">
      <w:pPr>
        <w:rPr>
          <w:sz w:val="16"/>
        </w:rPr>
      </w:pPr>
      <w:r w:rsidRPr="00C81CC5">
        <w:rPr>
          <w:sz w:val="16"/>
        </w:rPr>
        <w:t xml:space="preserve">The contribution is regarding </w:t>
      </w:r>
      <w:r w:rsidRPr="00994291">
        <w:rPr>
          <w:highlight w:val="cyan"/>
          <w:u w:val="single"/>
        </w:rPr>
        <w:t>Jordan Data Exclusivity</w:t>
      </w:r>
      <w:r w:rsidRPr="00C81CC5">
        <w:rPr>
          <w:u w:val="single"/>
        </w:rPr>
        <w:t xml:space="preserve"> </w:t>
      </w:r>
      <w:r w:rsidRPr="00994291">
        <w:rPr>
          <w:highlight w:val="cyan"/>
          <w:u w:val="single"/>
        </w:rPr>
        <w:t>in</w:t>
      </w:r>
      <w:r w:rsidRPr="00C81CC5">
        <w:rPr>
          <w:u w:val="single"/>
        </w:rPr>
        <w:t xml:space="preserve"> </w:t>
      </w:r>
      <w:r w:rsidRPr="00994291">
        <w:rPr>
          <w:highlight w:val="cyan"/>
          <w:u w:val="single"/>
        </w:rPr>
        <w:t>Pharma</w:t>
      </w:r>
      <w:r w:rsidRPr="00D35C63">
        <w:rPr>
          <w:u w:val="single"/>
        </w:rPr>
        <w:t>ceuticals</w:t>
      </w:r>
      <w:r w:rsidRPr="00C81CC5">
        <w:rPr>
          <w:u w:val="single"/>
        </w:rPr>
        <w:t xml:space="preserve"> Sector and their implementations at Jordan FDA</w:t>
      </w:r>
      <w:r w:rsidRPr="00C81CC5">
        <w:rPr>
          <w:sz w:val="16"/>
        </w:rPr>
        <w:t xml:space="preserve">, </w:t>
      </w:r>
      <w:r w:rsidRPr="00994291">
        <w:rPr>
          <w:highlight w:val="cyan"/>
          <w:u w:val="single"/>
        </w:rPr>
        <w:t>since</w:t>
      </w:r>
      <w:r w:rsidRPr="00C81CC5">
        <w:rPr>
          <w:sz w:val="16"/>
        </w:rPr>
        <w:t xml:space="preserve"> joining World Trade Organization (WTO) in </w:t>
      </w:r>
      <w:r w:rsidRPr="00994291">
        <w:rPr>
          <w:highlight w:val="cyan"/>
          <w:u w:val="single"/>
        </w:rPr>
        <w:t>2000</w:t>
      </w:r>
      <w:r w:rsidRPr="00C81CC5">
        <w:rPr>
          <w:sz w:val="16"/>
        </w:rPr>
        <w:t xml:space="preserve">, the adoption of the Unfair Competition and Trade Secrets </w:t>
      </w:r>
      <w:proofErr w:type="gramStart"/>
      <w:r w:rsidRPr="00C81CC5">
        <w:rPr>
          <w:sz w:val="16"/>
        </w:rPr>
        <w:t>Law, and</w:t>
      </w:r>
      <w:proofErr w:type="gramEnd"/>
      <w:r w:rsidRPr="00C81CC5">
        <w:rPr>
          <w:sz w:val="16"/>
        </w:rPr>
        <w:t xml:space="preserve"> signing a free trade agreement with the United States in 2001, </w:t>
      </w:r>
      <w:r w:rsidRPr="00D35C63">
        <w:rPr>
          <w:b/>
          <w:bCs/>
          <w:u w:val="single"/>
        </w:rPr>
        <w:t>Jordan</w:t>
      </w:r>
      <w:r w:rsidRPr="00C81CC5">
        <w:rPr>
          <w:u w:val="single"/>
        </w:rPr>
        <w:t xml:space="preserve"> has </w:t>
      </w:r>
      <w:r w:rsidRPr="00994291">
        <w:rPr>
          <w:b/>
          <w:bCs/>
          <w:highlight w:val="cyan"/>
          <w:u w:val="single"/>
        </w:rPr>
        <w:t>strengthened</w:t>
      </w:r>
      <w:r w:rsidRPr="00C81CC5">
        <w:rPr>
          <w:u w:val="single"/>
        </w:rPr>
        <w:t xml:space="preserve"> the </w:t>
      </w:r>
      <w:r w:rsidRPr="00994291">
        <w:rPr>
          <w:b/>
          <w:bCs/>
          <w:highlight w:val="cyan"/>
          <w:u w:val="single"/>
        </w:rPr>
        <w:t>intellectual</w:t>
      </w:r>
      <w:r w:rsidRPr="00994291">
        <w:rPr>
          <w:highlight w:val="cyan"/>
          <w:u w:val="single"/>
        </w:rPr>
        <w:t xml:space="preserve"> </w:t>
      </w:r>
      <w:r w:rsidRPr="00994291">
        <w:rPr>
          <w:b/>
          <w:bCs/>
          <w:highlight w:val="cyan"/>
          <w:u w:val="single"/>
        </w:rPr>
        <w:t>property</w:t>
      </w:r>
      <w:r w:rsidRPr="00994291">
        <w:rPr>
          <w:highlight w:val="cyan"/>
          <w:u w:val="single"/>
        </w:rPr>
        <w:t xml:space="preserve"> </w:t>
      </w:r>
      <w:r w:rsidRPr="00994291">
        <w:rPr>
          <w:b/>
          <w:bCs/>
          <w:highlight w:val="cyan"/>
          <w:u w:val="single"/>
        </w:rPr>
        <w:t>protection</w:t>
      </w:r>
      <w:r w:rsidRPr="00C81CC5">
        <w:rPr>
          <w:u w:val="single"/>
        </w:rPr>
        <w:t xml:space="preserve"> provides for pharmaceutical products</w:t>
      </w:r>
      <w:r w:rsidRPr="00C81CC5">
        <w:rPr>
          <w:sz w:val="16"/>
        </w:rPr>
        <w:t>.</w:t>
      </w:r>
    </w:p>
    <w:p w14:paraId="3CA31B55" w14:textId="77777777" w:rsidR="000E1F26" w:rsidRPr="00C81CC5" w:rsidRDefault="000E1F26" w:rsidP="000E1F26">
      <w:pPr>
        <w:rPr>
          <w:sz w:val="16"/>
        </w:rPr>
      </w:pPr>
      <w:r w:rsidRPr="00994291">
        <w:rPr>
          <w:highlight w:val="cyan"/>
          <w:u w:val="single"/>
        </w:rPr>
        <w:t>JFDA</w:t>
      </w:r>
      <w:r w:rsidRPr="00C81CC5">
        <w:rPr>
          <w:u w:val="single"/>
        </w:rPr>
        <w:t xml:space="preserve"> is </w:t>
      </w:r>
      <w:r w:rsidRPr="00994291">
        <w:rPr>
          <w:highlight w:val="cyan"/>
          <w:u w:val="single"/>
        </w:rPr>
        <w:t>keen</w:t>
      </w:r>
      <w:r w:rsidRPr="00C81CC5">
        <w:rPr>
          <w:u w:val="single"/>
        </w:rPr>
        <w:t xml:space="preserve"> </w:t>
      </w:r>
      <w:r w:rsidRPr="00994291">
        <w:rPr>
          <w:highlight w:val="cyan"/>
          <w:u w:val="single"/>
        </w:rPr>
        <w:t>to bring</w:t>
      </w:r>
      <w:r w:rsidRPr="00C81CC5">
        <w:rPr>
          <w:u w:val="single"/>
        </w:rPr>
        <w:t xml:space="preserve"> </w:t>
      </w:r>
      <w:r w:rsidRPr="00994291">
        <w:rPr>
          <w:highlight w:val="cyan"/>
          <w:u w:val="single"/>
        </w:rPr>
        <w:t>new medications</w:t>
      </w:r>
      <w:r w:rsidRPr="00C81CC5">
        <w:rPr>
          <w:u w:val="single"/>
        </w:rPr>
        <w:t xml:space="preserve"> </w:t>
      </w:r>
      <w:r w:rsidRPr="00994291">
        <w:rPr>
          <w:highlight w:val="cyan"/>
          <w:u w:val="single"/>
        </w:rPr>
        <w:t>to the patients as quickly as possible</w:t>
      </w:r>
      <w:r w:rsidRPr="00C81CC5">
        <w:rPr>
          <w:u w:val="single"/>
        </w:rPr>
        <w:t xml:space="preserve"> to allow the worldwide therapeutic opportunities available in Jordan</w:t>
      </w:r>
      <w:r w:rsidRPr="00C81CC5">
        <w:rPr>
          <w:sz w:val="16"/>
        </w:rPr>
        <w:t xml:space="preserve"> , so </w:t>
      </w:r>
      <w:r w:rsidRPr="00994291">
        <w:rPr>
          <w:b/>
          <w:bCs/>
          <w:highlight w:val="cyan"/>
          <w:u w:val="single"/>
        </w:rPr>
        <w:t>by</w:t>
      </w:r>
      <w:r w:rsidRPr="00994291">
        <w:rPr>
          <w:highlight w:val="cyan"/>
          <w:u w:val="single"/>
        </w:rPr>
        <w:t xml:space="preserve"> </w:t>
      </w:r>
      <w:r w:rsidRPr="00994291">
        <w:rPr>
          <w:b/>
          <w:bCs/>
          <w:highlight w:val="cyan"/>
          <w:u w:val="single"/>
        </w:rPr>
        <w:t>applying</w:t>
      </w:r>
      <w:r w:rsidRPr="00C81CC5">
        <w:rPr>
          <w:u w:val="single"/>
        </w:rPr>
        <w:t xml:space="preserve"> the protection ( </w:t>
      </w:r>
      <w:r w:rsidRPr="00994291">
        <w:rPr>
          <w:b/>
          <w:bCs/>
          <w:highlight w:val="cyan"/>
          <w:u w:val="single"/>
        </w:rPr>
        <w:t>data</w:t>
      </w:r>
      <w:r w:rsidRPr="00994291">
        <w:rPr>
          <w:highlight w:val="cyan"/>
          <w:u w:val="single"/>
        </w:rPr>
        <w:t xml:space="preserve"> </w:t>
      </w:r>
      <w:r w:rsidRPr="00994291">
        <w:rPr>
          <w:b/>
          <w:bCs/>
          <w:highlight w:val="cyan"/>
          <w:u w:val="single"/>
        </w:rPr>
        <w:t>exclusivity</w:t>
      </w:r>
      <w:r w:rsidRPr="00C81CC5">
        <w:rPr>
          <w:u w:val="single"/>
        </w:rPr>
        <w:t xml:space="preserve">) </w:t>
      </w:r>
      <w:r w:rsidRPr="00994291">
        <w:rPr>
          <w:highlight w:val="cyan"/>
          <w:u w:val="single"/>
        </w:rPr>
        <w:t xml:space="preserve">this will </w:t>
      </w:r>
      <w:r w:rsidRPr="00994291">
        <w:rPr>
          <w:b/>
          <w:bCs/>
          <w:highlight w:val="cyan"/>
          <w:u w:val="single"/>
        </w:rPr>
        <w:t>encourage</w:t>
      </w:r>
      <w:r w:rsidRPr="00C81CC5">
        <w:rPr>
          <w:u w:val="single"/>
        </w:rPr>
        <w:t xml:space="preserve"> the </w:t>
      </w:r>
      <w:r w:rsidRPr="000C39BE">
        <w:rPr>
          <w:u w:val="single"/>
        </w:rPr>
        <w:t>international</w:t>
      </w:r>
      <w:r w:rsidRPr="00C81CC5">
        <w:rPr>
          <w:u w:val="single"/>
        </w:rPr>
        <w:t xml:space="preserve"> </w:t>
      </w:r>
      <w:r w:rsidRPr="00994291">
        <w:rPr>
          <w:highlight w:val="cyan"/>
          <w:u w:val="single"/>
        </w:rPr>
        <w:t xml:space="preserve">companies to </w:t>
      </w:r>
      <w:r w:rsidRPr="00994291">
        <w:rPr>
          <w:b/>
          <w:bCs/>
          <w:highlight w:val="cyan"/>
          <w:u w:val="single"/>
        </w:rPr>
        <w:t>invest</w:t>
      </w:r>
      <w:r w:rsidRPr="00994291">
        <w:rPr>
          <w:highlight w:val="cyan"/>
          <w:u w:val="single"/>
        </w:rPr>
        <w:t xml:space="preserve"> </w:t>
      </w:r>
      <w:r w:rsidRPr="00994291">
        <w:rPr>
          <w:b/>
          <w:bCs/>
          <w:highlight w:val="cyan"/>
          <w:u w:val="single"/>
        </w:rPr>
        <w:t>in</w:t>
      </w:r>
      <w:r w:rsidRPr="00994291">
        <w:rPr>
          <w:highlight w:val="cyan"/>
          <w:u w:val="single"/>
        </w:rPr>
        <w:t xml:space="preserve"> the</w:t>
      </w:r>
      <w:r w:rsidRPr="00C81CC5">
        <w:rPr>
          <w:u w:val="single"/>
        </w:rPr>
        <w:t xml:space="preserve"> </w:t>
      </w:r>
      <w:r w:rsidRPr="00994291">
        <w:rPr>
          <w:b/>
          <w:bCs/>
          <w:highlight w:val="cyan"/>
          <w:u w:val="single"/>
        </w:rPr>
        <w:t>pharmaceutical</w:t>
      </w:r>
      <w:r w:rsidRPr="00C81CC5">
        <w:rPr>
          <w:u w:val="single"/>
        </w:rPr>
        <w:t xml:space="preserve"> </w:t>
      </w:r>
      <w:r w:rsidRPr="00994291">
        <w:rPr>
          <w:b/>
          <w:bCs/>
          <w:highlight w:val="cyan"/>
          <w:u w:val="single"/>
        </w:rPr>
        <w:t>sector</w:t>
      </w:r>
      <w:r w:rsidRPr="00C81CC5">
        <w:rPr>
          <w:u w:val="single"/>
        </w:rPr>
        <w:t xml:space="preserve"> </w:t>
      </w:r>
      <w:r w:rsidRPr="00994291">
        <w:rPr>
          <w:highlight w:val="cyan"/>
          <w:u w:val="single"/>
        </w:rPr>
        <w:t>and the arrival of newer medicines</w:t>
      </w:r>
      <w:r w:rsidRPr="00C81CC5">
        <w:rPr>
          <w:sz w:val="16"/>
        </w:rPr>
        <w:t>, Nevertheless, JFDA has been implementing a standing operating policy and measures to accept receiving applications of generic version of an innovator during the last year protection in order to accelerate the registration of generic drugs and its affordability, also has included restricting market exclusivity to a narrow definition of “new” uses and limiting applications for data exclusivity to a short period 18 months following first market approval in worldwide..</w:t>
      </w:r>
    </w:p>
    <w:p w14:paraId="585C717B" w14:textId="77777777" w:rsidR="000E1F26" w:rsidRDefault="000E1F26" w:rsidP="000E1F26">
      <w:pPr>
        <w:rPr>
          <w:sz w:val="16"/>
          <w:szCs w:val="16"/>
        </w:rPr>
      </w:pPr>
      <w:r w:rsidRPr="00C81CC5">
        <w:rPr>
          <w:sz w:val="16"/>
          <w:szCs w:val="16"/>
        </w:rPr>
        <w:t>This contribution contains some suggestion and recommendation taking in consideration human right in access to medicine</w:t>
      </w:r>
    </w:p>
    <w:p w14:paraId="6D7A6135" w14:textId="77777777" w:rsidR="000E1F26" w:rsidRDefault="000E1F26" w:rsidP="000E1F26">
      <w:pPr>
        <w:pStyle w:val="Heading4"/>
      </w:pPr>
      <w:r>
        <w:t xml:space="preserve">Especially from the US---empirics prove overwhelming </w:t>
      </w:r>
      <w:r w:rsidRPr="009345C7">
        <w:rPr>
          <w:u w:val="single"/>
        </w:rPr>
        <w:t>investment attraction</w:t>
      </w:r>
      <w:r>
        <w:t xml:space="preserve"> because of JUSFTA.</w:t>
      </w:r>
    </w:p>
    <w:p w14:paraId="0AF0332E" w14:textId="77777777" w:rsidR="000E1F26" w:rsidRPr="00CD1229" w:rsidRDefault="000E1F26" w:rsidP="000E1F26">
      <w:r w:rsidRPr="00CD1229">
        <w:rPr>
          <w:rStyle w:val="Style13ptBold"/>
        </w:rPr>
        <w:t>Chin</w:t>
      </w:r>
      <w:r>
        <w:rPr>
          <w:rStyle w:val="Style13ptBold"/>
        </w:rPr>
        <w:t xml:space="preserve"> et al. 08 </w:t>
      </w:r>
      <w:r w:rsidRPr="00CD1229">
        <w:rPr>
          <w:rStyle w:val="Style13ptBold"/>
          <w:b w:val="0"/>
          <w:bCs w:val="0"/>
          <w:sz w:val="20"/>
          <w:szCs w:val="16"/>
        </w:rPr>
        <w:t>(</w:t>
      </w:r>
      <w:r w:rsidRPr="00CD1229">
        <w:rPr>
          <w:sz w:val="20"/>
          <w:szCs w:val="20"/>
        </w:rPr>
        <w:t xml:space="preserve">, J., </w:t>
      </w:r>
      <w:proofErr w:type="spellStart"/>
      <w:r w:rsidRPr="00CD1229">
        <w:rPr>
          <w:sz w:val="20"/>
          <w:szCs w:val="20"/>
        </w:rPr>
        <w:t>Nasa’a</w:t>
      </w:r>
      <w:proofErr w:type="spellEnd"/>
      <w:r w:rsidRPr="00CD1229">
        <w:rPr>
          <w:sz w:val="20"/>
          <w:szCs w:val="20"/>
        </w:rPr>
        <w:t>, M., Leonard, S., Munoz, C. and Reilly, B., 2008. The Jordan-U.S. Free Trade Agreement: Eight Years Later. [online] Websites.umich.edu. Available at: &lt;http://websites.umich.edu/~ipolicy/Policy%20Papers/jordanusfta.pdf&gt; [Accessed 27 September 2021].)-</w:t>
      </w:r>
      <w:proofErr w:type="spellStart"/>
      <w:r w:rsidRPr="00CD1229">
        <w:rPr>
          <w:sz w:val="20"/>
          <w:szCs w:val="20"/>
        </w:rPr>
        <w:t>rahulpenu</w:t>
      </w:r>
      <w:proofErr w:type="spellEnd"/>
    </w:p>
    <w:p w14:paraId="3BE8282E" w14:textId="77777777" w:rsidR="000E1F26" w:rsidRPr="000C39BE" w:rsidRDefault="000E1F26" w:rsidP="000E1F26">
      <w:pPr>
        <w:rPr>
          <w:sz w:val="16"/>
          <w:szCs w:val="16"/>
        </w:rPr>
      </w:pPr>
      <w:r w:rsidRPr="000C39BE">
        <w:rPr>
          <w:sz w:val="16"/>
          <w:szCs w:val="16"/>
        </w:rPr>
        <w:t>D. The Information and Communication Technology Industry</w:t>
      </w:r>
    </w:p>
    <w:p w14:paraId="545A3697" w14:textId="77777777" w:rsidR="000E1F26" w:rsidRPr="000C39BE" w:rsidRDefault="000E1F26" w:rsidP="000E1F26">
      <w:pPr>
        <w:rPr>
          <w:sz w:val="16"/>
          <w:szCs w:val="16"/>
        </w:rPr>
      </w:pPr>
      <w:r w:rsidRPr="000C39BE">
        <w:rPr>
          <w:sz w:val="16"/>
          <w:szCs w:val="16"/>
        </w:rPr>
        <w:t xml:space="preserve">The other common effect discussed by officials when talking about the JUSFTA is a result of the agreement’s stringent IPR clauses. These officials often label the JUSFTA intellectual property rights clauses as ―TRIPS </w:t>
      </w:r>
      <w:proofErr w:type="gramStart"/>
      <w:r w:rsidRPr="000C39BE">
        <w:rPr>
          <w:sz w:val="16"/>
          <w:szCs w:val="16"/>
        </w:rPr>
        <w:t>plus,‖</w:t>
      </w:r>
      <w:proofErr w:type="gramEnd"/>
      <w:r w:rsidRPr="000C39BE">
        <w:rPr>
          <w:sz w:val="16"/>
          <w:szCs w:val="16"/>
        </w:rPr>
        <w:t xml:space="preserve"> a reference to the fact that the agreement is stricter than the WTO’s Agreement on Trade Related Aspects of Intellectual Property Rights (TRIPS). They argue that, in combination with Jordan’s literate, educated workforce, the JUSFTA’s IPR clauses make Jordan an attractive opportunity for companies wishing to outsource IP-heavy information and communication technology (ICT) services and also for companies wishing to base pharmaceutical R&amp;D and manufacturing services.</w:t>
      </w:r>
    </w:p>
    <w:p w14:paraId="23ED1C71" w14:textId="77777777" w:rsidR="000E1F26" w:rsidRPr="000C39BE" w:rsidRDefault="000E1F26" w:rsidP="000E1F26">
      <w:pPr>
        <w:rPr>
          <w:sz w:val="16"/>
          <w:szCs w:val="16"/>
        </w:rPr>
      </w:pPr>
      <w:r w:rsidRPr="000C39BE">
        <w:rPr>
          <w:sz w:val="16"/>
          <w:szCs w:val="16"/>
        </w:rPr>
        <w:t>While ICT is currently a small part of Jordan’s economy, the country’s officials are not shy about stating their goal to have Jordan become an ICT hub for the region. In reality, however, there is little evidence that the JUSFTA contributes to this goal. Jordan is ranked 57th overall in the World Economic Forum’s 2006-07 Global Information Technology Report’s Networked Readiness Index. Its telecommunications exports to the United States decreased over the 2001- 2005 period, the most recent for which data is available (see Table 2 below). While many argue that the JUSFTA’s ―TRIPS Plus‖ conventions will attract foreign ICT investment and contracts, this has yet to be seen. Like U.S. exports, telecommunications exports to Great Britain, another country with a well-recognized IPR commitment, also decreased over the 2001-2005 period. The major export increases during this period were to China and South Korea. However, since China is perennially on the U.S. government’s ―Special 301‖ list, which identifies countries that inadequately protect IPR, it is unlikely that Jordan’s status as a ―TRIPS Plus‖ service provider drives these exports. South Korea is also on the 2007 Special 301 list.51</w:t>
      </w:r>
    </w:p>
    <w:p w14:paraId="5A68EFDE" w14:textId="77777777" w:rsidR="000E1F26" w:rsidRPr="000C39BE" w:rsidRDefault="000E1F26" w:rsidP="000E1F26">
      <w:pPr>
        <w:rPr>
          <w:sz w:val="16"/>
          <w:szCs w:val="16"/>
        </w:rPr>
      </w:pPr>
      <w:r w:rsidRPr="000C39BE">
        <w:rPr>
          <w:sz w:val="16"/>
          <w:szCs w:val="16"/>
        </w:rPr>
        <w:t>Table 2: Jordanian Telecommunications Exports, 2001-2005 (SITC 764)</w:t>
      </w:r>
    </w:p>
    <w:p w14:paraId="06C7092B" w14:textId="77777777" w:rsidR="000E1F26" w:rsidRPr="000C39BE" w:rsidRDefault="000E1F26" w:rsidP="000E1F26">
      <w:pPr>
        <w:rPr>
          <w:sz w:val="16"/>
          <w:szCs w:val="16"/>
        </w:rPr>
      </w:pPr>
      <w:r w:rsidRPr="000C39BE">
        <w:rPr>
          <w:sz w:val="16"/>
          <w:szCs w:val="16"/>
        </w:rPr>
        <w:t>[Table Omitted]</w:t>
      </w:r>
    </w:p>
    <w:p w14:paraId="1CB77138" w14:textId="77777777" w:rsidR="000E1F26" w:rsidRPr="009345C7" w:rsidRDefault="000E1F26" w:rsidP="000E1F26">
      <w:pPr>
        <w:rPr>
          <w:sz w:val="16"/>
          <w:szCs w:val="16"/>
        </w:rPr>
      </w:pPr>
      <w:r w:rsidRPr="000C39BE">
        <w:rPr>
          <w:sz w:val="16"/>
          <w:szCs w:val="16"/>
        </w:rPr>
        <w:t>Even within the MENA region, it is unlikely that Jordan’s ―TRIPS Plus‖ status drives ICT trade and significantly contributes to Jordan’s development as a regional ICT hub. Of the 15 MENA countries for which telecommunications export data is available, 6 are on the Special 301 ―Priority Watch‖ or ―Watch‖ list. Therefore, the ability of the JUSFTA’s provisions to incentivize regional ICT development also appears minimal.</w:t>
      </w:r>
    </w:p>
    <w:p w14:paraId="447F2678" w14:textId="77777777" w:rsidR="000E1F26" w:rsidRPr="000C39BE" w:rsidRDefault="000E1F26" w:rsidP="000E1F26">
      <w:pPr>
        <w:rPr>
          <w:sz w:val="16"/>
          <w:szCs w:val="16"/>
        </w:rPr>
      </w:pPr>
      <w:r w:rsidRPr="000C39BE">
        <w:rPr>
          <w:sz w:val="16"/>
          <w:szCs w:val="16"/>
        </w:rPr>
        <w:t>E. The Pharmaceuticals Industry</w:t>
      </w:r>
    </w:p>
    <w:p w14:paraId="5CF39B1D" w14:textId="77777777" w:rsidR="000E1F26" w:rsidRPr="009345C7" w:rsidRDefault="000E1F26" w:rsidP="000E1F26">
      <w:pPr>
        <w:rPr>
          <w:sz w:val="16"/>
        </w:rPr>
      </w:pPr>
      <w:r w:rsidRPr="00994291">
        <w:rPr>
          <w:highlight w:val="cyan"/>
          <w:u w:val="single"/>
        </w:rPr>
        <w:t>U.S. and Jordanian officials</w:t>
      </w:r>
      <w:r w:rsidRPr="000C39BE">
        <w:rPr>
          <w:u w:val="single"/>
        </w:rPr>
        <w:t xml:space="preserve"> commonly </w:t>
      </w:r>
      <w:r w:rsidRPr="00994291">
        <w:rPr>
          <w:highlight w:val="cyan"/>
          <w:u w:val="single"/>
        </w:rPr>
        <w:t>point</w:t>
      </w:r>
      <w:r w:rsidRPr="000C39BE">
        <w:rPr>
          <w:u w:val="single"/>
        </w:rPr>
        <w:t xml:space="preserve"> </w:t>
      </w:r>
      <w:r w:rsidRPr="00994291">
        <w:rPr>
          <w:highlight w:val="cyan"/>
          <w:u w:val="single"/>
        </w:rPr>
        <w:t>to</w:t>
      </w:r>
      <w:r w:rsidRPr="000C39BE">
        <w:rPr>
          <w:u w:val="single"/>
        </w:rPr>
        <w:t xml:space="preserve"> the </w:t>
      </w:r>
      <w:r w:rsidRPr="00994291">
        <w:rPr>
          <w:b/>
          <w:bCs/>
          <w:highlight w:val="cyan"/>
          <w:u w:val="single"/>
        </w:rPr>
        <w:t>pharma</w:t>
      </w:r>
      <w:r w:rsidRPr="009345C7">
        <w:rPr>
          <w:b/>
          <w:bCs/>
          <w:u w:val="single"/>
        </w:rPr>
        <w:t>ceuticals</w:t>
      </w:r>
      <w:r w:rsidRPr="000C39BE">
        <w:rPr>
          <w:u w:val="single"/>
        </w:rPr>
        <w:t xml:space="preserve"> </w:t>
      </w:r>
      <w:r w:rsidRPr="009345C7">
        <w:rPr>
          <w:b/>
          <w:bCs/>
          <w:u w:val="single"/>
        </w:rPr>
        <w:t>industry</w:t>
      </w:r>
      <w:r w:rsidRPr="000C39BE">
        <w:rPr>
          <w:u w:val="single"/>
        </w:rPr>
        <w:t xml:space="preserve"> </w:t>
      </w:r>
      <w:r w:rsidRPr="00994291">
        <w:rPr>
          <w:b/>
          <w:bCs/>
          <w:highlight w:val="cyan"/>
          <w:u w:val="single"/>
        </w:rPr>
        <w:t>as</w:t>
      </w:r>
      <w:r w:rsidRPr="000C39BE">
        <w:rPr>
          <w:u w:val="single"/>
        </w:rPr>
        <w:t xml:space="preserve"> </w:t>
      </w:r>
      <w:r w:rsidRPr="009345C7">
        <w:rPr>
          <w:b/>
          <w:bCs/>
          <w:u w:val="single"/>
        </w:rPr>
        <w:t>another</w:t>
      </w:r>
      <w:r w:rsidRPr="000C39BE">
        <w:rPr>
          <w:u w:val="single"/>
        </w:rPr>
        <w:t xml:space="preserve"> that </w:t>
      </w:r>
      <w:r w:rsidRPr="00994291">
        <w:rPr>
          <w:b/>
          <w:bCs/>
          <w:highlight w:val="cyan"/>
          <w:u w:val="single"/>
        </w:rPr>
        <w:t>benefit</w:t>
      </w:r>
      <w:r w:rsidRPr="000C39BE">
        <w:rPr>
          <w:u w:val="single"/>
        </w:rPr>
        <w:t xml:space="preserve">s </w:t>
      </w:r>
      <w:r w:rsidRPr="00994291">
        <w:rPr>
          <w:highlight w:val="cyan"/>
          <w:u w:val="single"/>
        </w:rPr>
        <w:t>from</w:t>
      </w:r>
      <w:r w:rsidRPr="000C39BE">
        <w:rPr>
          <w:u w:val="single"/>
        </w:rPr>
        <w:t xml:space="preserve"> the </w:t>
      </w:r>
      <w:r w:rsidRPr="00994291">
        <w:rPr>
          <w:b/>
          <w:bCs/>
          <w:highlight w:val="cyan"/>
          <w:u w:val="single"/>
        </w:rPr>
        <w:t>JUSFTA</w:t>
      </w:r>
      <w:r w:rsidRPr="009345C7">
        <w:rPr>
          <w:sz w:val="16"/>
        </w:rPr>
        <w:t xml:space="preserve">. While the nascent pharmaceuticals industry is directed to regional rather than U.S. markets, officials indicate that </w:t>
      </w:r>
      <w:r w:rsidRPr="00CD1229">
        <w:rPr>
          <w:sz w:val="16"/>
        </w:rPr>
        <w:t>the</w:t>
      </w:r>
      <w:r w:rsidRPr="009345C7">
        <w:rPr>
          <w:sz w:val="16"/>
        </w:rPr>
        <w:t xml:space="preserve"> </w:t>
      </w:r>
      <w:r w:rsidRPr="00CD1229">
        <w:rPr>
          <w:b/>
          <w:bCs/>
          <w:u w:val="single"/>
        </w:rPr>
        <w:t>FTA’s</w:t>
      </w:r>
      <w:r w:rsidRPr="000C39BE">
        <w:rPr>
          <w:u w:val="single"/>
        </w:rPr>
        <w:t xml:space="preserve"> </w:t>
      </w:r>
      <w:r w:rsidRPr="00994291">
        <w:rPr>
          <w:b/>
          <w:bCs/>
          <w:highlight w:val="cyan"/>
          <w:u w:val="single"/>
        </w:rPr>
        <w:t>TRIPS</w:t>
      </w:r>
      <w:r w:rsidRPr="000C39BE">
        <w:rPr>
          <w:u w:val="single"/>
        </w:rPr>
        <w:t xml:space="preserve"> Plus </w:t>
      </w:r>
      <w:r w:rsidRPr="00994291">
        <w:rPr>
          <w:b/>
          <w:bCs/>
          <w:highlight w:val="cyan"/>
          <w:u w:val="single"/>
        </w:rPr>
        <w:t>provisions</w:t>
      </w:r>
      <w:r w:rsidRPr="000C39BE">
        <w:rPr>
          <w:u w:val="single"/>
        </w:rPr>
        <w:t xml:space="preserve"> </w:t>
      </w:r>
      <w:r w:rsidRPr="00994291">
        <w:rPr>
          <w:b/>
          <w:bCs/>
          <w:highlight w:val="cyan"/>
          <w:u w:val="single"/>
        </w:rPr>
        <w:t>encourage</w:t>
      </w:r>
      <w:r w:rsidRPr="00994291">
        <w:rPr>
          <w:highlight w:val="cyan"/>
          <w:u w:val="single"/>
        </w:rPr>
        <w:t xml:space="preserve"> </w:t>
      </w:r>
      <w:r w:rsidRPr="00994291">
        <w:rPr>
          <w:b/>
          <w:bCs/>
          <w:highlight w:val="cyan"/>
          <w:u w:val="single"/>
        </w:rPr>
        <w:t>investment</w:t>
      </w:r>
      <w:r w:rsidRPr="009345C7">
        <w:rPr>
          <w:sz w:val="16"/>
        </w:rPr>
        <w:t xml:space="preserve"> in this industry as well. Supporters point to the </w:t>
      </w:r>
      <w:r w:rsidRPr="00994291">
        <w:rPr>
          <w:b/>
          <w:bCs/>
          <w:highlight w:val="cyan"/>
          <w:u w:val="single"/>
        </w:rPr>
        <w:t>successes</w:t>
      </w:r>
      <w:r w:rsidRPr="000C39BE">
        <w:rPr>
          <w:u w:val="single"/>
        </w:rPr>
        <w:t xml:space="preserve"> </w:t>
      </w:r>
      <w:r w:rsidRPr="00994291">
        <w:rPr>
          <w:b/>
          <w:bCs/>
          <w:highlight w:val="cyan"/>
          <w:u w:val="single"/>
        </w:rPr>
        <w:t>of</w:t>
      </w:r>
      <w:r w:rsidRPr="000C39BE">
        <w:rPr>
          <w:u w:val="single"/>
        </w:rPr>
        <w:t xml:space="preserve"> the</w:t>
      </w:r>
      <w:r w:rsidRPr="009345C7">
        <w:rPr>
          <w:sz w:val="16"/>
        </w:rPr>
        <w:t xml:space="preserve"> Arab Pharmaceutical Manufacturing Company (</w:t>
      </w:r>
      <w:r w:rsidRPr="00994291">
        <w:rPr>
          <w:b/>
          <w:bCs/>
          <w:highlight w:val="cyan"/>
          <w:u w:val="single"/>
        </w:rPr>
        <w:t>APMC</w:t>
      </w:r>
      <w:r w:rsidRPr="009345C7">
        <w:rPr>
          <w:sz w:val="16"/>
        </w:rPr>
        <w:t xml:space="preserve">), </w:t>
      </w:r>
      <w:r w:rsidRPr="000C39BE">
        <w:rPr>
          <w:u w:val="single"/>
        </w:rPr>
        <w:t>an active exporter</w:t>
      </w:r>
      <w:r w:rsidRPr="009345C7">
        <w:rPr>
          <w:sz w:val="16"/>
        </w:rPr>
        <w:t xml:space="preserve"> that is listed on the Amman Stock Exchange. </w:t>
      </w:r>
      <w:r w:rsidRPr="000C39BE">
        <w:rPr>
          <w:u w:val="single"/>
        </w:rPr>
        <w:t xml:space="preserve">APMC manufactures, produces, </w:t>
      </w:r>
      <w:proofErr w:type="gramStart"/>
      <w:r w:rsidRPr="000C39BE">
        <w:rPr>
          <w:u w:val="single"/>
        </w:rPr>
        <w:t>markets</w:t>
      </w:r>
      <w:proofErr w:type="gramEnd"/>
      <w:r w:rsidRPr="000C39BE">
        <w:rPr>
          <w:u w:val="single"/>
        </w:rPr>
        <w:t xml:space="preserve"> and sells pharmaceuticals, compounds, and derivatives and also performs </w:t>
      </w:r>
      <w:r w:rsidRPr="00994291">
        <w:rPr>
          <w:highlight w:val="cyan"/>
          <w:u w:val="single"/>
        </w:rPr>
        <w:t>r</w:t>
      </w:r>
      <w:r w:rsidRPr="000C39BE">
        <w:rPr>
          <w:u w:val="single"/>
        </w:rPr>
        <w:t xml:space="preserve">esearch </w:t>
      </w:r>
      <w:r w:rsidRPr="00994291">
        <w:rPr>
          <w:highlight w:val="cyan"/>
          <w:u w:val="single"/>
        </w:rPr>
        <w:t>and</w:t>
      </w:r>
      <w:r w:rsidRPr="000C39BE">
        <w:rPr>
          <w:u w:val="single"/>
        </w:rPr>
        <w:t xml:space="preserve"> </w:t>
      </w:r>
      <w:r w:rsidRPr="00994291">
        <w:rPr>
          <w:highlight w:val="cyan"/>
          <w:u w:val="single"/>
        </w:rPr>
        <w:t>d</w:t>
      </w:r>
      <w:r w:rsidRPr="000C39BE">
        <w:rPr>
          <w:u w:val="single"/>
        </w:rPr>
        <w:t>evelopment activities</w:t>
      </w:r>
      <w:r w:rsidRPr="009345C7">
        <w:rPr>
          <w:sz w:val="16"/>
        </w:rPr>
        <w:t>. With almost 1000 employees and 2006 sales over $29 million, APMC is a large player in the regional and global pharmaceuticals market. International partners include the Takeda Pharmaceutical Company of Japan. 52</w:t>
      </w:r>
    </w:p>
    <w:p w14:paraId="0892995B" w14:textId="77777777" w:rsidR="000E1F26" w:rsidRPr="00A123C0" w:rsidRDefault="000E1F26" w:rsidP="000E1F26">
      <w:pPr>
        <w:rPr>
          <w:sz w:val="16"/>
        </w:rPr>
      </w:pPr>
      <w:r w:rsidRPr="009345C7">
        <w:rPr>
          <w:sz w:val="16"/>
        </w:rPr>
        <w:t xml:space="preserve">According to the Pharmaceutical Manufacturers Association of America (PhRMA), the </w:t>
      </w:r>
      <w:r w:rsidRPr="00994291">
        <w:rPr>
          <w:b/>
          <w:bCs/>
          <w:highlight w:val="cyan"/>
          <w:u w:val="single"/>
        </w:rPr>
        <w:t>JUSFTA</w:t>
      </w:r>
      <w:r w:rsidRPr="00D35C63">
        <w:rPr>
          <w:u w:val="single"/>
        </w:rPr>
        <w:t xml:space="preserve"> </w:t>
      </w:r>
      <w:r w:rsidRPr="00994291">
        <w:rPr>
          <w:b/>
          <w:bCs/>
          <w:highlight w:val="cyan"/>
          <w:u w:val="single"/>
        </w:rPr>
        <w:t>made</w:t>
      </w:r>
      <w:r w:rsidRPr="00D35C63">
        <w:rPr>
          <w:u w:val="single"/>
        </w:rPr>
        <w:t xml:space="preserve"> </w:t>
      </w:r>
      <w:r w:rsidRPr="00994291">
        <w:rPr>
          <w:b/>
          <w:bCs/>
          <w:highlight w:val="cyan"/>
          <w:u w:val="single"/>
        </w:rPr>
        <w:t>Jordan's</w:t>
      </w:r>
      <w:r w:rsidRPr="00994291">
        <w:rPr>
          <w:highlight w:val="cyan"/>
          <w:u w:val="single"/>
        </w:rPr>
        <w:t xml:space="preserve"> </w:t>
      </w:r>
      <w:r w:rsidRPr="00994291">
        <w:rPr>
          <w:b/>
          <w:bCs/>
          <w:highlight w:val="cyan"/>
          <w:u w:val="single"/>
        </w:rPr>
        <w:t>market</w:t>
      </w:r>
      <w:r w:rsidRPr="00994291">
        <w:rPr>
          <w:highlight w:val="cyan"/>
          <w:u w:val="single"/>
        </w:rPr>
        <w:t xml:space="preserve"> </w:t>
      </w:r>
      <w:r w:rsidRPr="00994291">
        <w:rPr>
          <w:b/>
          <w:bCs/>
          <w:highlight w:val="cyan"/>
          <w:u w:val="single"/>
        </w:rPr>
        <w:t>more</w:t>
      </w:r>
      <w:r w:rsidRPr="00994291">
        <w:rPr>
          <w:highlight w:val="cyan"/>
          <w:u w:val="single"/>
        </w:rPr>
        <w:t xml:space="preserve"> </w:t>
      </w:r>
      <w:r w:rsidRPr="00994291">
        <w:rPr>
          <w:b/>
          <w:bCs/>
          <w:highlight w:val="cyan"/>
          <w:u w:val="single"/>
        </w:rPr>
        <w:t>appealing</w:t>
      </w:r>
      <w:r w:rsidRPr="00994291">
        <w:rPr>
          <w:highlight w:val="cyan"/>
          <w:u w:val="single"/>
        </w:rPr>
        <w:t xml:space="preserve"> </w:t>
      </w:r>
      <w:r w:rsidRPr="00994291">
        <w:rPr>
          <w:b/>
          <w:bCs/>
          <w:highlight w:val="cyan"/>
          <w:u w:val="single"/>
        </w:rPr>
        <w:t>for</w:t>
      </w:r>
      <w:r w:rsidRPr="00994291">
        <w:rPr>
          <w:highlight w:val="cyan"/>
          <w:u w:val="single"/>
        </w:rPr>
        <w:t xml:space="preserve"> </w:t>
      </w:r>
      <w:r w:rsidRPr="00994291">
        <w:rPr>
          <w:b/>
          <w:bCs/>
          <w:highlight w:val="cyan"/>
          <w:u w:val="single"/>
        </w:rPr>
        <w:t>sales</w:t>
      </w:r>
      <w:r w:rsidRPr="00994291">
        <w:rPr>
          <w:highlight w:val="cyan"/>
          <w:u w:val="single"/>
        </w:rPr>
        <w:t xml:space="preserve"> </w:t>
      </w:r>
      <w:r w:rsidRPr="00994291">
        <w:rPr>
          <w:b/>
          <w:bCs/>
          <w:highlight w:val="cyan"/>
          <w:u w:val="single"/>
        </w:rPr>
        <w:t>and</w:t>
      </w:r>
      <w:r w:rsidRPr="00994291">
        <w:rPr>
          <w:highlight w:val="cyan"/>
          <w:u w:val="single"/>
        </w:rPr>
        <w:t xml:space="preserve"> </w:t>
      </w:r>
      <w:r w:rsidRPr="00994291">
        <w:rPr>
          <w:b/>
          <w:bCs/>
          <w:highlight w:val="cyan"/>
          <w:u w:val="single"/>
        </w:rPr>
        <w:t>licensing</w:t>
      </w:r>
      <w:r w:rsidRPr="00994291">
        <w:rPr>
          <w:highlight w:val="cyan"/>
          <w:u w:val="single"/>
        </w:rPr>
        <w:t xml:space="preserve"> </w:t>
      </w:r>
      <w:r w:rsidRPr="00994291">
        <w:rPr>
          <w:b/>
          <w:bCs/>
          <w:highlight w:val="cyan"/>
          <w:u w:val="single"/>
        </w:rPr>
        <w:t>agreements</w:t>
      </w:r>
      <w:r w:rsidRPr="009345C7">
        <w:rPr>
          <w:sz w:val="16"/>
        </w:rPr>
        <w:t xml:space="preserve">. This may be true; </w:t>
      </w:r>
      <w:r w:rsidRPr="00994291">
        <w:rPr>
          <w:highlight w:val="cyan"/>
          <w:u w:val="single"/>
        </w:rPr>
        <w:t>in</w:t>
      </w:r>
      <w:r w:rsidRPr="00D35C63">
        <w:rPr>
          <w:u w:val="single"/>
        </w:rPr>
        <w:t xml:space="preserve"> 20</w:t>
      </w:r>
      <w:r w:rsidRPr="00994291">
        <w:rPr>
          <w:highlight w:val="cyan"/>
          <w:u w:val="single"/>
        </w:rPr>
        <w:t>06</w:t>
      </w:r>
      <w:r w:rsidRPr="009345C7">
        <w:rPr>
          <w:sz w:val="16"/>
        </w:rPr>
        <w:t xml:space="preserve">, </w:t>
      </w:r>
      <w:r w:rsidRPr="00D35C63">
        <w:rPr>
          <w:u w:val="single"/>
        </w:rPr>
        <w:t xml:space="preserve">the </w:t>
      </w:r>
      <w:r w:rsidRPr="00994291">
        <w:rPr>
          <w:b/>
          <w:bCs/>
          <w:highlight w:val="cyan"/>
          <w:u w:val="single"/>
        </w:rPr>
        <w:t>U</w:t>
      </w:r>
      <w:r w:rsidRPr="009345C7">
        <w:rPr>
          <w:sz w:val="16"/>
        </w:rPr>
        <w:t xml:space="preserve">nited </w:t>
      </w:r>
      <w:r w:rsidRPr="00994291">
        <w:rPr>
          <w:b/>
          <w:bCs/>
          <w:highlight w:val="cyan"/>
          <w:u w:val="single"/>
        </w:rPr>
        <w:t>S</w:t>
      </w:r>
      <w:r w:rsidRPr="00CD1229">
        <w:rPr>
          <w:sz w:val="16"/>
        </w:rPr>
        <w:t>t</w:t>
      </w:r>
      <w:r w:rsidRPr="009345C7">
        <w:rPr>
          <w:sz w:val="16"/>
        </w:rPr>
        <w:t xml:space="preserve">ates </w:t>
      </w:r>
      <w:r w:rsidRPr="00994291">
        <w:rPr>
          <w:b/>
          <w:bCs/>
          <w:highlight w:val="cyan"/>
          <w:u w:val="single"/>
        </w:rPr>
        <w:t>export</w:t>
      </w:r>
      <w:r w:rsidRPr="00994291">
        <w:rPr>
          <w:highlight w:val="cyan"/>
          <w:u w:val="single"/>
        </w:rPr>
        <w:t>ed</w:t>
      </w:r>
      <w:r w:rsidRPr="00D35C63">
        <w:rPr>
          <w:u w:val="single"/>
        </w:rPr>
        <w:t xml:space="preserve"> </w:t>
      </w:r>
      <w:r w:rsidRPr="00CD1229">
        <w:rPr>
          <w:u w:val="single"/>
        </w:rPr>
        <w:t>$</w:t>
      </w:r>
      <w:r w:rsidRPr="00994291">
        <w:rPr>
          <w:highlight w:val="cyan"/>
          <w:u w:val="single"/>
        </w:rPr>
        <w:t>11.4 million</w:t>
      </w:r>
      <w:r w:rsidRPr="00D35C63">
        <w:rPr>
          <w:u w:val="single"/>
        </w:rPr>
        <w:t xml:space="preserve"> </w:t>
      </w:r>
      <w:r w:rsidRPr="00994291">
        <w:rPr>
          <w:highlight w:val="cyan"/>
          <w:u w:val="single"/>
        </w:rPr>
        <w:t>in</w:t>
      </w:r>
      <w:r w:rsidRPr="00D35C63">
        <w:rPr>
          <w:u w:val="single"/>
        </w:rPr>
        <w:t xml:space="preserve"> </w:t>
      </w:r>
      <w:r w:rsidRPr="00994291">
        <w:rPr>
          <w:highlight w:val="cyan"/>
          <w:u w:val="single"/>
        </w:rPr>
        <w:t>pharma</w:t>
      </w:r>
      <w:r w:rsidRPr="00D35C63">
        <w:rPr>
          <w:u w:val="single"/>
        </w:rPr>
        <w:t xml:space="preserve">ceutical </w:t>
      </w:r>
      <w:r w:rsidRPr="00994291">
        <w:rPr>
          <w:highlight w:val="cyan"/>
          <w:u w:val="single"/>
        </w:rPr>
        <w:t>products</w:t>
      </w:r>
      <w:r w:rsidRPr="00D35C63">
        <w:rPr>
          <w:u w:val="single"/>
        </w:rPr>
        <w:t xml:space="preserve"> to Jordan</w:t>
      </w:r>
      <w:r w:rsidRPr="009345C7">
        <w:rPr>
          <w:sz w:val="16"/>
        </w:rPr>
        <w:t xml:space="preserve">, an almost </w:t>
      </w:r>
      <w:r w:rsidRPr="00994291">
        <w:rPr>
          <w:b/>
          <w:bCs/>
          <w:highlight w:val="cyan"/>
          <w:u w:val="single"/>
        </w:rPr>
        <w:t>70</w:t>
      </w:r>
      <w:r w:rsidRPr="00994291">
        <w:rPr>
          <w:highlight w:val="cyan"/>
          <w:u w:val="single"/>
        </w:rPr>
        <w:t xml:space="preserve"> </w:t>
      </w:r>
      <w:r w:rsidRPr="00994291">
        <w:rPr>
          <w:b/>
          <w:bCs/>
          <w:highlight w:val="cyan"/>
          <w:u w:val="single"/>
        </w:rPr>
        <w:t>percent</w:t>
      </w:r>
      <w:r w:rsidRPr="00994291">
        <w:rPr>
          <w:highlight w:val="cyan"/>
          <w:u w:val="single"/>
        </w:rPr>
        <w:t xml:space="preserve"> </w:t>
      </w:r>
      <w:r w:rsidRPr="00994291">
        <w:rPr>
          <w:b/>
          <w:bCs/>
          <w:highlight w:val="cyan"/>
          <w:u w:val="single"/>
        </w:rPr>
        <w:t>increase</w:t>
      </w:r>
      <w:r w:rsidRPr="00D35C63">
        <w:rPr>
          <w:u w:val="single"/>
        </w:rPr>
        <w:t xml:space="preserve"> </w:t>
      </w:r>
      <w:r w:rsidRPr="00994291">
        <w:rPr>
          <w:highlight w:val="cyan"/>
          <w:u w:val="single"/>
        </w:rPr>
        <w:t>from</w:t>
      </w:r>
      <w:r w:rsidRPr="00D35C63">
        <w:rPr>
          <w:u w:val="single"/>
        </w:rPr>
        <w:t xml:space="preserve"> </w:t>
      </w:r>
      <w:r w:rsidRPr="00CD1229">
        <w:rPr>
          <w:u w:val="single"/>
        </w:rPr>
        <w:t>20</w:t>
      </w:r>
      <w:r w:rsidRPr="00994291">
        <w:rPr>
          <w:highlight w:val="cyan"/>
          <w:u w:val="single"/>
        </w:rPr>
        <w:t>01</w:t>
      </w:r>
      <w:r w:rsidRPr="009345C7">
        <w:rPr>
          <w:sz w:val="16"/>
        </w:rPr>
        <w:t xml:space="preserve">. Assuming that these pharmaceutical products provide real improvements over products previously offered in Jordan, </w:t>
      </w:r>
      <w:r w:rsidRPr="009345C7">
        <w:rPr>
          <w:u w:val="single"/>
        </w:rPr>
        <w:t xml:space="preserve">this </w:t>
      </w:r>
      <w:r w:rsidRPr="00994291">
        <w:rPr>
          <w:b/>
          <w:bCs/>
          <w:highlight w:val="cyan"/>
          <w:u w:val="single"/>
        </w:rPr>
        <w:t>provides</w:t>
      </w:r>
      <w:r w:rsidRPr="009345C7">
        <w:rPr>
          <w:u w:val="single"/>
        </w:rPr>
        <w:t xml:space="preserve"> an </w:t>
      </w:r>
      <w:r w:rsidRPr="00994291">
        <w:rPr>
          <w:b/>
          <w:bCs/>
          <w:highlight w:val="cyan"/>
          <w:u w:val="single"/>
        </w:rPr>
        <w:t>important</w:t>
      </w:r>
      <w:r w:rsidRPr="009345C7">
        <w:rPr>
          <w:u w:val="single"/>
        </w:rPr>
        <w:t xml:space="preserve"> </w:t>
      </w:r>
      <w:r w:rsidRPr="00994291">
        <w:rPr>
          <w:b/>
          <w:bCs/>
          <w:highlight w:val="cyan"/>
          <w:u w:val="single"/>
        </w:rPr>
        <w:t>health</w:t>
      </w:r>
      <w:r w:rsidRPr="00994291">
        <w:rPr>
          <w:highlight w:val="cyan"/>
          <w:u w:val="single"/>
        </w:rPr>
        <w:t xml:space="preserve"> </w:t>
      </w:r>
      <w:r w:rsidRPr="00994291">
        <w:rPr>
          <w:b/>
          <w:bCs/>
          <w:highlight w:val="cyan"/>
          <w:u w:val="single"/>
        </w:rPr>
        <w:t>benefit</w:t>
      </w:r>
      <w:r w:rsidRPr="009345C7">
        <w:rPr>
          <w:u w:val="single"/>
        </w:rPr>
        <w:t xml:space="preserve"> </w:t>
      </w:r>
      <w:r w:rsidRPr="00994291">
        <w:rPr>
          <w:b/>
          <w:bCs/>
          <w:highlight w:val="cyan"/>
          <w:u w:val="single"/>
        </w:rPr>
        <w:t>to</w:t>
      </w:r>
      <w:r w:rsidRPr="009345C7">
        <w:rPr>
          <w:u w:val="single"/>
        </w:rPr>
        <w:t xml:space="preserve"> the </w:t>
      </w:r>
      <w:r w:rsidRPr="00994291">
        <w:rPr>
          <w:b/>
          <w:bCs/>
          <w:highlight w:val="cyan"/>
          <w:u w:val="single"/>
        </w:rPr>
        <w:t>Jordanian</w:t>
      </w:r>
      <w:r w:rsidRPr="009345C7">
        <w:rPr>
          <w:u w:val="single"/>
        </w:rPr>
        <w:t xml:space="preserve"> </w:t>
      </w:r>
      <w:r w:rsidRPr="00994291">
        <w:rPr>
          <w:b/>
          <w:bCs/>
          <w:highlight w:val="cyan"/>
          <w:u w:val="single"/>
        </w:rPr>
        <w:t>society</w:t>
      </w:r>
      <w:r w:rsidRPr="009345C7">
        <w:rPr>
          <w:sz w:val="16"/>
        </w:rPr>
        <w:t>. However, it is less economically significant; $11.4 million in exports represented less than 2 percent of total U.S. exports to Jordan that year. Supporters who argue that the JUSFTA provides incentives for U.S. firms to contract research and development activities to Jordan face a similar challenge when trying to prove economic relevance. U.S. pharmaceutical imports from Jordan totaled only $7 million in 2006; a significant increase over 2001 numbers, but still less than one-half of one percent of Jordan’s total exports to the United States.</w:t>
      </w:r>
    </w:p>
    <w:p w14:paraId="7B11E829" w14:textId="77777777" w:rsidR="000E1F26" w:rsidRDefault="000E1F26" w:rsidP="000E1F26">
      <w:pPr>
        <w:pStyle w:val="Heading4"/>
      </w:pPr>
      <w:r>
        <w:t xml:space="preserve">The plan would break a critical barrier for Chinese pharma investment into Jordan---strict control is key. </w:t>
      </w:r>
    </w:p>
    <w:p w14:paraId="79045E42" w14:textId="77777777" w:rsidR="000E1F26" w:rsidRPr="00312312" w:rsidRDefault="000E1F26" w:rsidP="000E1F26">
      <w:r w:rsidRPr="00312312">
        <w:rPr>
          <w:rStyle w:val="Style13ptBold"/>
        </w:rPr>
        <w:t>UNCTAD</w:t>
      </w:r>
      <w:r>
        <w:rPr>
          <w:rStyle w:val="Style13ptBold"/>
        </w:rPr>
        <w:t xml:space="preserve"> 11 </w:t>
      </w:r>
      <w:r w:rsidRPr="00312312">
        <w:rPr>
          <w:rStyle w:val="Style13ptBold"/>
          <w:b w:val="0"/>
          <w:bCs w:val="0"/>
          <w:sz w:val="20"/>
          <w:szCs w:val="16"/>
        </w:rPr>
        <w:t>(</w:t>
      </w:r>
      <w:r w:rsidRPr="00312312">
        <w:rPr>
          <w:sz w:val="20"/>
          <w:szCs w:val="20"/>
        </w:rPr>
        <w:t>, 2011. Investment in Pharmaceutical Product ion in the Least Developed Countries A Guide for Policy Makers and Investment Promotion Agencies. [online] Unctad.org. Available at: &lt;https://unctad.org/system/files/official-document/diaepcb2011d5_en.pdf&gt; [Accessed 27 September 2021].)-</w:t>
      </w:r>
      <w:proofErr w:type="spellStart"/>
      <w:r w:rsidRPr="00312312">
        <w:rPr>
          <w:sz w:val="20"/>
          <w:szCs w:val="20"/>
        </w:rPr>
        <w:t>rahulpenu</w:t>
      </w:r>
      <w:proofErr w:type="spellEnd"/>
    </w:p>
    <w:p w14:paraId="37A10370" w14:textId="77777777" w:rsidR="000E1F26" w:rsidRPr="0006739F" w:rsidRDefault="000E1F26" w:rsidP="000E1F26">
      <w:pPr>
        <w:rPr>
          <w:sz w:val="12"/>
          <w:szCs w:val="12"/>
        </w:rPr>
      </w:pPr>
      <w:r w:rsidRPr="0006739F">
        <w:rPr>
          <w:sz w:val="12"/>
          <w:szCs w:val="12"/>
        </w:rPr>
        <w:t>4. Key policy determinants</w:t>
      </w:r>
    </w:p>
    <w:p w14:paraId="370DA419" w14:textId="77777777" w:rsidR="000E1F26" w:rsidRPr="0006739F" w:rsidRDefault="000E1F26" w:rsidP="000E1F26">
      <w:pPr>
        <w:rPr>
          <w:sz w:val="12"/>
          <w:szCs w:val="12"/>
        </w:rPr>
      </w:pPr>
      <w:r w:rsidRPr="0006739F">
        <w:rPr>
          <w:sz w:val="12"/>
          <w:szCs w:val="12"/>
        </w:rPr>
        <w:t>The above sections indicate that there has been a clear trend towards diversification of the industry in terms of products, places of production and R&amp;D, and target customers, in response to, inter alia, the pressures faced by the expiration of patents held by larger firms in developed countries. The landscape for pharmaceutical production has also been shaped by the policy environment, both at the international and national levels. This section examines the key policies that have demonstrably affected the pharmaceutical production and investment landscape.</w:t>
      </w:r>
    </w:p>
    <w:p w14:paraId="215D26B4" w14:textId="77777777" w:rsidR="000E1F26" w:rsidRPr="0006739F" w:rsidRDefault="000E1F26" w:rsidP="000E1F26">
      <w:pPr>
        <w:rPr>
          <w:sz w:val="12"/>
          <w:szCs w:val="12"/>
        </w:rPr>
      </w:pPr>
      <w:r w:rsidRPr="0006739F">
        <w:rPr>
          <w:sz w:val="12"/>
          <w:szCs w:val="12"/>
        </w:rPr>
        <w:t xml:space="preserve">Drug registration requirements. Pharmaceuticals are a heavily regulated industry, and for good reason. Products are ingested, injected, applied topically and so forth; they therefore need to be proven efficacious, </w:t>
      </w:r>
      <w:proofErr w:type="gramStart"/>
      <w:r w:rsidRPr="0006739F">
        <w:rPr>
          <w:sz w:val="12"/>
          <w:szCs w:val="12"/>
        </w:rPr>
        <w:t>safe</w:t>
      </w:r>
      <w:proofErr w:type="gramEnd"/>
      <w:r w:rsidRPr="0006739F">
        <w:rPr>
          <w:sz w:val="12"/>
          <w:szCs w:val="12"/>
        </w:rPr>
        <w:t xml:space="preserve"> and quality controlled. Drug regulatory authorities ensure that firms under their jurisdiction comply with these standards. They are also responsible for gauging the demand for and helping to ensure the supply of essential medicines in the country. Countries differ widely on how pharmaceuticals are regulated, however, and the scope of regulation may greatly affect the incentives for local and foreign firms. Selected examples of the impact of certain drug regulations on local production and foreign direct investment are examined below.</w:t>
      </w:r>
    </w:p>
    <w:p w14:paraId="0DA29625" w14:textId="77777777" w:rsidR="000E1F26" w:rsidRPr="0006739F" w:rsidRDefault="000E1F26" w:rsidP="000E1F26">
      <w:pPr>
        <w:rPr>
          <w:sz w:val="12"/>
          <w:szCs w:val="12"/>
        </w:rPr>
      </w:pPr>
      <w:r w:rsidRPr="0006739F">
        <w:rPr>
          <w:sz w:val="12"/>
          <w:szCs w:val="12"/>
        </w:rPr>
        <w:t xml:space="preserve">Drug regulatory authorities have the responsibility to register those drugs that will be allowed to be marketed in their specific countries, and depending upon the domestic law, also for export. They are also responsible for verifying compliance with good manufacturing practices by manufacturers. Those drugs that are not registered and produced in a good manufacturing practices-compliant facility cannot be distributed. Registration must satisfy certain requirements, including having met applicable laboratory, clinical and bioequivalence tests for safety, consistency, </w:t>
      </w:r>
      <w:proofErr w:type="gramStart"/>
      <w:r w:rsidRPr="0006739F">
        <w:rPr>
          <w:sz w:val="12"/>
          <w:szCs w:val="12"/>
        </w:rPr>
        <w:t>quality</w:t>
      </w:r>
      <w:proofErr w:type="gramEnd"/>
      <w:r w:rsidRPr="0006739F">
        <w:rPr>
          <w:sz w:val="12"/>
          <w:szCs w:val="12"/>
        </w:rPr>
        <w:t xml:space="preserve"> and the like. Good manufacturing practices approval should meet technical requirements with respect to the handling of raw materials, manufacturing and packaging processes, treatment of water for use in the production process, air-quality and quality-control equipment and systems. Changes in drug registration policies have often had a significant impact on the domestic landscape for pharmaceutical production in some developing countries. For example, the Bangladesh National Drug Policy of 1982 deregistered all medicines that had been classified as non-essential or useless, and introduced for the first time an essential medicines list. This action, however, ended up deregistering a significant part of the portfolio of products held by the R&amp;D-based transnational corporations, relegating them to producing mainly injectable vitamins after 1982. Moreover, foreign companies that do not have their own production facility in Bangladesh are not allowed to market their products, even if they are manufactured in the country by contract manufacturing. As a result of this policy action, most of the R&amp;D-based industry sold their factories to local investors, and local firms now control over 70 per cent of the local pharmaceutical market.44</w:t>
      </w:r>
    </w:p>
    <w:p w14:paraId="3166B93F" w14:textId="77777777" w:rsidR="000E1F26" w:rsidRPr="0006739F" w:rsidRDefault="000E1F26" w:rsidP="000E1F26">
      <w:pPr>
        <w:rPr>
          <w:sz w:val="12"/>
          <w:szCs w:val="12"/>
        </w:rPr>
      </w:pPr>
      <w:r w:rsidRPr="0006739F">
        <w:rPr>
          <w:sz w:val="12"/>
          <w:szCs w:val="12"/>
        </w:rPr>
        <w:t>Indonesia’s Ministry of Health issued in late 2008 Decree No. 1010, requiring every company to manufacture every one of its pharmaceutical products in Indonesia, failing which, their registrations would eventually be withdrawn. Foreign firms that are importing drugs will be classified as pharmaceutical wholesalers – they lost their registration rights for their products after a grace period of two years following the issuance of the Decree. Imported pharmaceuticals can be registered by local pharmaceutical companies with written consent from a foreign company, which must include technology transfer to allow local manufacturing within five years.45 Decree 1010 applies to all products earlier policies that required pharmaceutical firms to establish factories for local manufacture as a prerequisite for the right to distribute in Indonesia, subject to certain exceptions. The Indonesian policies have in part contributed to greater domestic investment in and the control of a predominant share of the pharmaceutical market by local firms. Given the size of Indonesia’s market and its potential for growth, however, many Western and Japanese R&amp;D-based pharmaceutical transnational corporations have established factories in Indonesia and intend on staying in spite of the Decree.</w:t>
      </w:r>
    </w:p>
    <w:p w14:paraId="4CDD7B61" w14:textId="77777777" w:rsidR="000E1F26" w:rsidRPr="00173258" w:rsidRDefault="000E1F26" w:rsidP="000E1F26">
      <w:pPr>
        <w:rPr>
          <w:sz w:val="16"/>
        </w:rPr>
      </w:pPr>
      <w:r w:rsidRPr="00173258">
        <w:rPr>
          <w:sz w:val="16"/>
        </w:rPr>
        <w:t xml:space="preserve">Drug pricing. </w:t>
      </w:r>
      <w:r w:rsidRPr="00994291">
        <w:rPr>
          <w:highlight w:val="cyan"/>
          <w:u w:val="single"/>
        </w:rPr>
        <w:t>Pricing policies</w:t>
      </w:r>
      <w:r w:rsidRPr="0006739F">
        <w:rPr>
          <w:u w:val="single"/>
        </w:rPr>
        <w:t xml:space="preserve"> can have a </w:t>
      </w:r>
      <w:r w:rsidRPr="00994291">
        <w:rPr>
          <w:highlight w:val="cyan"/>
          <w:u w:val="single"/>
        </w:rPr>
        <w:t>major</w:t>
      </w:r>
      <w:r w:rsidRPr="0006739F">
        <w:rPr>
          <w:u w:val="single"/>
        </w:rPr>
        <w:t xml:space="preserve"> </w:t>
      </w:r>
      <w:r w:rsidRPr="00994291">
        <w:rPr>
          <w:highlight w:val="cyan"/>
          <w:u w:val="single"/>
        </w:rPr>
        <w:t>impact</w:t>
      </w:r>
      <w:r w:rsidRPr="0006739F">
        <w:rPr>
          <w:u w:val="single"/>
        </w:rPr>
        <w:t xml:space="preserve"> </w:t>
      </w:r>
      <w:r w:rsidRPr="00994291">
        <w:rPr>
          <w:highlight w:val="cyan"/>
          <w:u w:val="single"/>
        </w:rPr>
        <w:t>on</w:t>
      </w:r>
      <w:r w:rsidRPr="0006739F">
        <w:rPr>
          <w:u w:val="single"/>
        </w:rPr>
        <w:t xml:space="preserve"> the </w:t>
      </w:r>
      <w:r w:rsidRPr="00994291">
        <w:rPr>
          <w:highlight w:val="cyan"/>
          <w:u w:val="single"/>
        </w:rPr>
        <w:t>economic decisions</w:t>
      </w:r>
      <w:r w:rsidRPr="0006739F">
        <w:rPr>
          <w:u w:val="single"/>
        </w:rPr>
        <w:t xml:space="preserve"> </w:t>
      </w:r>
      <w:r w:rsidRPr="00994291">
        <w:rPr>
          <w:highlight w:val="cyan"/>
          <w:u w:val="single"/>
        </w:rPr>
        <w:t>of</w:t>
      </w:r>
      <w:r w:rsidRPr="0006739F">
        <w:rPr>
          <w:u w:val="single"/>
        </w:rPr>
        <w:t xml:space="preserve"> </w:t>
      </w:r>
      <w:r w:rsidRPr="00994291">
        <w:rPr>
          <w:highlight w:val="cyan"/>
          <w:u w:val="single"/>
        </w:rPr>
        <w:t>pharma</w:t>
      </w:r>
      <w:r w:rsidRPr="0006739F">
        <w:rPr>
          <w:u w:val="single"/>
        </w:rPr>
        <w:t xml:space="preserve">ceutical </w:t>
      </w:r>
      <w:r w:rsidRPr="00994291">
        <w:rPr>
          <w:highlight w:val="cyan"/>
          <w:u w:val="single"/>
        </w:rPr>
        <w:t>firms</w:t>
      </w:r>
      <w:r w:rsidRPr="00173258">
        <w:rPr>
          <w:sz w:val="16"/>
        </w:rPr>
        <w:t xml:space="preserve">, both </w:t>
      </w:r>
      <w:r w:rsidRPr="00994291">
        <w:rPr>
          <w:highlight w:val="cyan"/>
          <w:u w:val="single"/>
        </w:rPr>
        <w:t>in terms of trade and investment</w:t>
      </w:r>
      <w:r w:rsidRPr="00173258">
        <w:rPr>
          <w:sz w:val="16"/>
        </w:rPr>
        <w:t xml:space="preserve">. Those prices are often determined by the drug regulatory authority, often in consultation with the industry. An interesting example of this is in </w:t>
      </w:r>
      <w:r w:rsidRPr="00994291">
        <w:rPr>
          <w:b/>
          <w:bCs/>
          <w:highlight w:val="cyan"/>
          <w:u w:val="single"/>
        </w:rPr>
        <w:t>Jordan</w:t>
      </w:r>
      <w:r w:rsidRPr="00173258">
        <w:rPr>
          <w:sz w:val="16"/>
        </w:rPr>
        <w:t xml:space="preserve">, </w:t>
      </w:r>
      <w:r w:rsidRPr="00994291">
        <w:rPr>
          <w:b/>
          <w:bCs/>
          <w:highlight w:val="cyan"/>
          <w:u w:val="single"/>
        </w:rPr>
        <w:t>where</w:t>
      </w:r>
      <w:r w:rsidRPr="00994291">
        <w:rPr>
          <w:highlight w:val="cyan"/>
          <w:u w:val="single"/>
        </w:rPr>
        <w:t xml:space="preserve"> </w:t>
      </w:r>
      <w:r w:rsidRPr="00994291">
        <w:rPr>
          <w:b/>
          <w:bCs/>
          <w:highlight w:val="cyan"/>
          <w:u w:val="single"/>
        </w:rPr>
        <w:t>price</w:t>
      </w:r>
      <w:r w:rsidRPr="00994291">
        <w:rPr>
          <w:highlight w:val="cyan"/>
          <w:u w:val="single"/>
        </w:rPr>
        <w:t xml:space="preserve"> </w:t>
      </w:r>
      <w:r w:rsidRPr="00994291">
        <w:rPr>
          <w:b/>
          <w:bCs/>
          <w:highlight w:val="cyan"/>
          <w:u w:val="single"/>
        </w:rPr>
        <w:t>controls</w:t>
      </w:r>
      <w:r w:rsidRPr="00994291">
        <w:rPr>
          <w:highlight w:val="cyan"/>
          <w:u w:val="single"/>
        </w:rPr>
        <w:t xml:space="preserve"> </w:t>
      </w:r>
      <w:r w:rsidRPr="00994291">
        <w:rPr>
          <w:b/>
          <w:bCs/>
          <w:highlight w:val="cyan"/>
          <w:u w:val="single"/>
        </w:rPr>
        <w:t>target</w:t>
      </w:r>
      <w:r w:rsidRPr="0006739F">
        <w:rPr>
          <w:u w:val="single"/>
        </w:rPr>
        <w:t xml:space="preserve"> </w:t>
      </w:r>
      <w:r w:rsidRPr="00994291">
        <w:rPr>
          <w:highlight w:val="cyan"/>
          <w:u w:val="single"/>
        </w:rPr>
        <w:t>certain</w:t>
      </w:r>
      <w:r w:rsidRPr="0006739F">
        <w:rPr>
          <w:u w:val="single"/>
        </w:rPr>
        <w:t xml:space="preserve"> essential </w:t>
      </w:r>
      <w:r w:rsidRPr="00994291">
        <w:rPr>
          <w:b/>
          <w:bCs/>
          <w:highlight w:val="cyan"/>
          <w:u w:val="single"/>
        </w:rPr>
        <w:t>medicines</w:t>
      </w:r>
      <w:r w:rsidRPr="00173258">
        <w:rPr>
          <w:sz w:val="16"/>
        </w:rPr>
        <w:t xml:space="preserve">. </w:t>
      </w:r>
      <w:r w:rsidRPr="0006739F">
        <w:rPr>
          <w:u w:val="single"/>
        </w:rPr>
        <w:t xml:space="preserve">For these medicines, the public </w:t>
      </w:r>
      <w:r w:rsidRPr="00994291">
        <w:rPr>
          <w:highlight w:val="cyan"/>
          <w:u w:val="single"/>
        </w:rPr>
        <w:t>price</w:t>
      </w:r>
      <w:r w:rsidRPr="0006739F">
        <w:rPr>
          <w:u w:val="single"/>
        </w:rPr>
        <w:t xml:space="preserve"> </w:t>
      </w:r>
      <w:r w:rsidRPr="00994291">
        <w:rPr>
          <w:highlight w:val="cyan"/>
          <w:u w:val="single"/>
        </w:rPr>
        <w:t>of</w:t>
      </w:r>
      <w:r w:rsidRPr="0006739F">
        <w:rPr>
          <w:u w:val="single"/>
        </w:rPr>
        <w:t xml:space="preserve"> imported </w:t>
      </w:r>
      <w:r w:rsidRPr="00994291">
        <w:rPr>
          <w:highlight w:val="cyan"/>
          <w:u w:val="single"/>
        </w:rPr>
        <w:t>medicines</w:t>
      </w:r>
      <w:r w:rsidRPr="0006739F">
        <w:rPr>
          <w:u w:val="single"/>
        </w:rPr>
        <w:t xml:space="preserve"> is </w:t>
      </w:r>
      <w:r w:rsidRPr="00994291">
        <w:rPr>
          <w:highlight w:val="cyan"/>
          <w:u w:val="single"/>
        </w:rPr>
        <w:t>determined</w:t>
      </w:r>
      <w:r w:rsidRPr="0006739F">
        <w:rPr>
          <w:u w:val="single"/>
        </w:rPr>
        <w:t xml:space="preserve"> </w:t>
      </w:r>
      <w:r w:rsidRPr="00994291">
        <w:rPr>
          <w:highlight w:val="cyan"/>
          <w:u w:val="single"/>
        </w:rPr>
        <w:t>according</w:t>
      </w:r>
      <w:r w:rsidRPr="0006739F">
        <w:rPr>
          <w:u w:val="single"/>
        </w:rPr>
        <w:t xml:space="preserve"> </w:t>
      </w:r>
      <w:r w:rsidRPr="00994291">
        <w:rPr>
          <w:highlight w:val="cyan"/>
          <w:u w:val="single"/>
        </w:rPr>
        <w:t>to</w:t>
      </w:r>
      <w:r w:rsidRPr="0006739F">
        <w:rPr>
          <w:u w:val="single"/>
        </w:rPr>
        <w:t xml:space="preserve"> the </w:t>
      </w:r>
      <w:r w:rsidRPr="00994291">
        <w:rPr>
          <w:highlight w:val="cyan"/>
          <w:u w:val="single"/>
        </w:rPr>
        <w:t>corresponding</w:t>
      </w:r>
      <w:r w:rsidRPr="0006739F">
        <w:rPr>
          <w:u w:val="single"/>
        </w:rPr>
        <w:t xml:space="preserve"> </w:t>
      </w:r>
      <w:r w:rsidRPr="00994291">
        <w:rPr>
          <w:highlight w:val="cyan"/>
          <w:u w:val="single"/>
        </w:rPr>
        <w:t>price</w:t>
      </w:r>
      <w:r w:rsidRPr="0006739F">
        <w:rPr>
          <w:u w:val="single"/>
        </w:rPr>
        <w:t xml:space="preserve"> at </w:t>
      </w:r>
      <w:r w:rsidRPr="00994291">
        <w:rPr>
          <w:highlight w:val="cyan"/>
          <w:u w:val="single"/>
        </w:rPr>
        <w:t>which</w:t>
      </w:r>
      <w:r w:rsidRPr="0006739F">
        <w:rPr>
          <w:u w:val="single"/>
        </w:rPr>
        <w:t xml:space="preserve"> the </w:t>
      </w:r>
      <w:r w:rsidRPr="00994291">
        <w:rPr>
          <w:highlight w:val="cyan"/>
          <w:u w:val="single"/>
        </w:rPr>
        <w:t>product</w:t>
      </w:r>
      <w:r w:rsidRPr="0006739F">
        <w:rPr>
          <w:u w:val="single"/>
        </w:rPr>
        <w:t xml:space="preserve"> </w:t>
      </w:r>
      <w:r w:rsidRPr="00994291">
        <w:rPr>
          <w:highlight w:val="cyan"/>
          <w:u w:val="single"/>
        </w:rPr>
        <w:t>is</w:t>
      </w:r>
      <w:r w:rsidRPr="0006739F">
        <w:rPr>
          <w:u w:val="single"/>
        </w:rPr>
        <w:t xml:space="preserve"> </w:t>
      </w:r>
      <w:r w:rsidRPr="00994291">
        <w:rPr>
          <w:highlight w:val="cyan"/>
          <w:u w:val="single"/>
        </w:rPr>
        <w:t>offered</w:t>
      </w:r>
      <w:r w:rsidRPr="0006739F">
        <w:rPr>
          <w:u w:val="single"/>
        </w:rPr>
        <w:t xml:space="preserve"> </w:t>
      </w:r>
      <w:r w:rsidRPr="00994291">
        <w:rPr>
          <w:highlight w:val="cyan"/>
          <w:u w:val="single"/>
        </w:rPr>
        <w:t>in</w:t>
      </w:r>
      <w:r w:rsidRPr="0006739F">
        <w:rPr>
          <w:u w:val="single"/>
        </w:rPr>
        <w:t xml:space="preserve"> the </w:t>
      </w:r>
      <w:r w:rsidRPr="00994291">
        <w:rPr>
          <w:highlight w:val="cyan"/>
          <w:u w:val="single"/>
        </w:rPr>
        <w:t>home</w:t>
      </w:r>
      <w:r w:rsidRPr="0006739F">
        <w:rPr>
          <w:u w:val="single"/>
        </w:rPr>
        <w:t xml:space="preserve"> </w:t>
      </w:r>
      <w:r w:rsidRPr="00994291">
        <w:rPr>
          <w:highlight w:val="cyan"/>
          <w:u w:val="single"/>
        </w:rPr>
        <w:t>market</w:t>
      </w:r>
      <w:r w:rsidRPr="00173258">
        <w:rPr>
          <w:sz w:val="16"/>
        </w:rPr>
        <w:t xml:space="preserve">, </w:t>
      </w:r>
      <w:r w:rsidRPr="0006739F">
        <w:rPr>
          <w:u w:val="single"/>
        </w:rPr>
        <w:t>plus cost and profit margins for those importers and distributors</w:t>
      </w:r>
      <w:r w:rsidRPr="00173258">
        <w:rPr>
          <w:sz w:val="16"/>
        </w:rPr>
        <w:t xml:space="preserve">. While a profit margin has been factored into this equation, </w:t>
      </w:r>
      <w:r w:rsidRPr="00994291">
        <w:rPr>
          <w:highlight w:val="cyan"/>
          <w:u w:val="single"/>
        </w:rPr>
        <w:t xml:space="preserve">the </w:t>
      </w:r>
      <w:r w:rsidRPr="00994291">
        <w:rPr>
          <w:b/>
          <w:bCs/>
          <w:highlight w:val="cyan"/>
          <w:u w:val="single"/>
        </w:rPr>
        <w:t>effect</w:t>
      </w:r>
      <w:r w:rsidRPr="00994291">
        <w:rPr>
          <w:highlight w:val="cyan"/>
          <w:u w:val="single"/>
        </w:rPr>
        <w:t xml:space="preserve"> </w:t>
      </w:r>
      <w:r w:rsidRPr="00994291">
        <w:rPr>
          <w:b/>
          <w:bCs/>
          <w:highlight w:val="cyan"/>
          <w:u w:val="single"/>
        </w:rPr>
        <w:t>of</w:t>
      </w:r>
      <w:r w:rsidRPr="00994291">
        <w:rPr>
          <w:highlight w:val="cyan"/>
          <w:u w:val="single"/>
        </w:rPr>
        <w:t xml:space="preserve"> this </w:t>
      </w:r>
      <w:r w:rsidRPr="00994291">
        <w:rPr>
          <w:b/>
          <w:bCs/>
          <w:highlight w:val="cyan"/>
          <w:u w:val="single"/>
        </w:rPr>
        <w:t>control</w:t>
      </w:r>
      <w:r w:rsidRPr="00173258">
        <w:rPr>
          <w:sz w:val="16"/>
        </w:rPr>
        <w:t xml:space="preserve">, </w:t>
      </w:r>
      <w:r w:rsidRPr="00994291">
        <w:rPr>
          <w:highlight w:val="cyan"/>
          <w:u w:val="single"/>
        </w:rPr>
        <w:t>together</w:t>
      </w:r>
      <w:r w:rsidRPr="00173258">
        <w:rPr>
          <w:u w:val="single"/>
        </w:rPr>
        <w:t xml:space="preserve"> </w:t>
      </w:r>
      <w:r w:rsidRPr="00994291">
        <w:rPr>
          <w:highlight w:val="cyan"/>
          <w:u w:val="single"/>
        </w:rPr>
        <w:t>with</w:t>
      </w:r>
      <w:r w:rsidRPr="00173258">
        <w:rPr>
          <w:u w:val="single"/>
        </w:rPr>
        <w:t xml:space="preserve"> a </w:t>
      </w:r>
      <w:r w:rsidRPr="00994291">
        <w:rPr>
          <w:highlight w:val="cyan"/>
          <w:u w:val="single"/>
        </w:rPr>
        <w:t>strong</w:t>
      </w:r>
      <w:r w:rsidRPr="00173258">
        <w:rPr>
          <w:u w:val="single"/>
        </w:rPr>
        <w:t xml:space="preserve"> </w:t>
      </w:r>
      <w:r w:rsidRPr="00994291">
        <w:rPr>
          <w:highlight w:val="cyan"/>
          <w:u w:val="single"/>
        </w:rPr>
        <w:t>reg</w:t>
      </w:r>
      <w:r w:rsidRPr="00173258">
        <w:rPr>
          <w:u w:val="single"/>
        </w:rPr>
        <w:t xml:space="preserve">ulatory </w:t>
      </w:r>
      <w:r w:rsidRPr="00994291">
        <w:rPr>
          <w:highlight w:val="cyan"/>
          <w:u w:val="single"/>
        </w:rPr>
        <w:t>framework</w:t>
      </w:r>
      <w:r w:rsidRPr="00173258">
        <w:rPr>
          <w:sz w:val="16"/>
        </w:rPr>
        <w:t xml:space="preserve">, </w:t>
      </w:r>
      <w:r w:rsidRPr="00994291">
        <w:rPr>
          <w:b/>
          <w:bCs/>
          <w:highlight w:val="cyan"/>
          <w:u w:val="single"/>
        </w:rPr>
        <w:t>has</w:t>
      </w:r>
      <w:r w:rsidRPr="00994291">
        <w:rPr>
          <w:highlight w:val="cyan"/>
          <w:u w:val="single"/>
        </w:rPr>
        <w:t xml:space="preserve"> </w:t>
      </w:r>
      <w:r w:rsidRPr="00994291">
        <w:rPr>
          <w:b/>
          <w:bCs/>
          <w:highlight w:val="cyan"/>
          <w:u w:val="single"/>
        </w:rPr>
        <w:t>been</w:t>
      </w:r>
      <w:r w:rsidRPr="00173258">
        <w:rPr>
          <w:u w:val="single"/>
        </w:rPr>
        <w:t xml:space="preserve"> </w:t>
      </w:r>
      <w:r w:rsidRPr="00994291">
        <w:rPr>
          <w:highlight w:val="cyan"/>
          <w:u w:val="single"/>
        </w:rPr>
        <w:t>generally</w:t>
      </w:r>
      <w:r w:rsidRPr="00173258">
        <w:rPr>
          <w:u w:val="single"/>
        </w:rPr>
        <w:t xml:space="preserve"> </w:t>
      </w:r>
      <w:r w:rsidRPr="00994291">
        <w:rPr>
          <w:b/>
          <w:bCs/>
          <w:highlight w:val="cyan"/>
          <w:u w:val="single"/>
        </w:rPr>
        <w:t>higher</w:t>
      </w:r>
      <w:r w:rsidRPr="00994291">
        <w:rPr>
          <w:highlight w:val="cyan"/>
          <w:u w:val="single"/>
        </w:rPr>
        <w:t xml:space="preserve"> </w:t>
      </w:r>
      <w:r w:rsidRPr="00994291">
        <w:rPr>
          <w:b/>
          <w:bCs/>
          <w:highlight w:val="cyan"/>
          <w:u w:val="single"/>
        </w:rPr>
        <w:t>prices</w:t>
      </w:r>
      <w:r w:rsidRPr="00173258">
        <w:rPr>
          <w:u w:val="single"/>
        </w:rPr>
        <w:t xml:space="preserve"> in Jordan for pharmaceuticals</w:t>
      </w:r>
      <w:r w:rsidRPr="00173258">
        <w:rPr>
          <w:sz w:val="16"/>
        </w:rPr>
        <w:t xml:space="preserve">. </w:t>
      </w:r>
      <w:r w:rsidRPr="00994291">
        <w:rPr>
          <w:b/>
          <w:bCs/>
          <w:highlight w:val="cyan"/>
          <w:u w:val="single"/>
        </w:rPr>
        <w:t>Chinese</w:t>
      </w:r>
      <w:r w:rsidRPr="00173258">
        <w:rPr>
          <w:sz w:val="16"/>
        </w:rPr>
        <w:t xml:space="preserve"> and Indian </w:t>
      </w:r>
      <w:r w:rsidRPr="00994291">
        <w:rPr>
          <w:b/>
          <w:bCs/>
          <w:highlight w:val="cyan"/>
          <w:u w:val="single"/>
        </w:rPr>
        <w:t>manufacturers</w:t>
      </w:r>
      <w:r w:rsidRPr="00173258">
        <w:rPr>
          <w:u w:val="single"/>
        </w:rPr>
        <w:t xml:space="preserve"> have in large part </w:t>
      </w:r>
      <w:r w:rsidRPr="00994291">
        <w:rPr>
          <w:b/>
          <w:bCs/>
          <w:highlight w:val="cyan"/>
          <w:u w:val="single"/>
        </w:rPr>
        <w:t>refrained</w:t>
      </w:r>
      <w:r w:rsidRPr="00994291">
        <w:rPr>
          <w:highlight w:val="cyan"/>
          <w:u w:val="single"/>
        </w:rPr>
        <w:t xml:space="preserve"> </w:t>
      </w:r>
      <w:r w:rsidRPr="00994291">
        <w:rPr>
          <w:b/>
          <w:bCs/>
          <w:highlight w:val="cyan"/>
          <w:u w:val="single"/>
        </w:rPr>
        <w:t>from</w:t>
      </w:r>
      <w:r w:rsidRPr="00994291">
        <w:rPr>
          <w:highlight w:val="cyan"/>
          <w:u w:val="single"/>
        </w:rPr>
        <w:t xml:space="preserve"> </w:t>
      </w:r>
      <w:r w:rsidRPr="00994291">
        <w:rPr>
          <w:b/>
          <w:bCs/>
          <w:highlight w:val="cyan"/>
          <w:u w:val="single"/>
        </w:rPr>
        <w:t>entering</w:t>
      </w:r>
      <w:r w:rsidRPr="00173258">
        <w:rPr>
          <w:u w:val="single"/>
        </w:rPr>
        <w:t xml:space="preserve"> </w:t>
      </w:r>
      <w:r w:rsidRPr="00994291">
        <w:rPr>
          <w:highlight w:val="cyan"/>
          <w:u w:val="single"/>
        </w:rPr>
        <w:t>the</w:t>
      </w:r>
      <w:r w:rsidRPr="00173258">
        <w:rPr>
          <w:u w:val="single"/>
        </w:rPr>
        <w:t xml:space="preserve"> </w:t>
      </w:r>
      <w:r w:rsidRPr="00994291">
        <w:rPr>
          <w:b/>
          <w:bCs/>
          <w:highlight w:val="cyan"/>
          <w:u w:val="single"/>
        </w:rPr>
        <w:t>Jordanian</w:t>
      </w:r>
      <w:r w:rsidRPr="00994291">
        <w:rPr>
          <w:highlight w:val="cyan"/>
          <w:u w:val="single"/>
        </w:rPr>
        <w:t xml:space="preserve"> </w:t>
      </w:r>
      <w:r w:rsidRPr="00994291">
        <w:rPr>
          <w:b/>
          <w:bCs/>
          <w:highlight w:val="cyan"/>
          <w:u w:val="single"/>
        </w:rPr>
        <w:t>market</w:t>
      </w:r>
      <w:r w:rsidRPr="00173258">
        <w:rPr>
          <w:sz w:val="16"/>
        </w:rPr>
        <w:t xml:space="preserve">, </w:t>
      </w:r>
      <w:r w:rsidRPr="00173258">
        <w:rPr>
          <w:u w:val="single"/>
        </w:rPr>
        <w:t xml:space="preserve">as </w:t>
      </w:r>
      <w:r w:rsidRPr="00994291">
        <w:rPr>
          <w:b/>
          <w:bCs/>
          <w:highlight w:val="cyan"/>
          <w:u w:val="single"/>
        </w:rPr>
        <w:t>they</w:t>
      </w:r>
      <w:r w:rsidRPr="00994291">
        <w:rPr>
          <w:highlight w:val="cyan"/>
          <w:u w:val="single"/>
        </w:rPr>
        <w:t xml:space="preserve"> </w:t>
      </w:r>
      <w:r w:rsidRPr="00994291">
        <w:rPr>
          <w:b/>
          <w:bCs/>
          <w:highlight w:val="cyan"/>
          <w:u w:val="single"/>
        </w:rPr>
        <w:t>would</w:t>
      </w:r>
      <w:r w:rsidRPr="00173258">
        <w:rPr>
          <w:u w:val="single"/>
        </w:rPr>
        <w:t xml:space="preserve"> </w:t>
      </w:r>
      <w:r w:rsidRPr="00994291">
        <w:rPr>
          <w:b/>
          <w:bCs/>
          <w:highlight w:val="cyan"/>
          <w:u w:val="single"/>
        </w:rPr>
        <w:t>have</w:t>
      </w:r>
      <w:r w:rsidRPr="00173258">
        <w:rPr>
          <w:u w:val="single"/>
        </w:rPr>
        <w:t xml:space="preserve"> </w:t>
      </w:r>
      <w:r w:rsidRPr="00994291">
        <w:rPr>
          <w:b/>
          <w:bCs/>
          <w:highlight w:val="cyan"/>
          <w:u w:val="single"/>
        </w:rPr>
        <w:t>to</w:t>
      </w:r>
      <w:r w:rsidRPr="00173258">
        <w:rPr>
          <w:u w:val="single"/>
        </w:rPr>
        <w:t xml:space="preserve"> </w:t>
      </w:r>
      <w:r w:rsidRPr="00994291">
        <w:rPr>
          <w:b/>
          <w:bCs/>
          <w:highlight w:val="cyan"/>
          <w:u w:val="single"/>
        </w:rPr>
        <w:t>meet</w:t>
      </w:r>
      <w:r w:rsidRPr="00173258">
        <w:rPr>
          <w:u w:val="single"/>
        </w:rPr>
        <w:t xml:space="preserve"> </w:t>
      </w:r>
      <w:r w:rsidRPr="00994291">
        <w:rPr>
          <w:b/>
          <w:bCs/>
          <w:highlight w:val="cyan"/>
          <w:u w:val="single"/>
        </w:rPr>
        <w:t>strict</w:t>
      </w:r>
      <w:r w:rsidRPr="00994291">
        <w:rPr>
          <w:highlight w:val="cyan"/>
          <w:u w:val="single"/>
        </w:rPr>
        <w:t xml:space="preserve"> </w:t>
      </w:r>
      <w:r w:rsidRPr="00994291">
        <w:rPr>
          <w:b/>
          <w:bCs/>
          <w:highlight w:val="cyan"/>
          <w:u w:val="single"/>
        </w:rPr>
        <w:t>Jordanian</w:t>
      </w:r>
      <w:r w:rsidRPr="00994291">
        <w:rPr>
          <w:highlight w:val="cyan"/>
          <w:u w:val="single"/>
        </w:rPr>
        <w:t xml:space="preserve"> </w:t>
      </w:r>
      <w:r w:rsidRPr="00994291">
        <w:rPr>
          <w:b/>
          <w:bCs/>
          <w:highlight w:val="cyan"/>
          <w:u w:val="single"/>
        </w:rPr>
        <w:t>good</w:t>
      </w:r>
      <w:r w:rsidRPr="00994291">
        <w:rPr>
          <w:highlight w:val="cyan"/>
          <w:u w:val="single"/>
        </w:rPr>
        <w:t xml:space="preserve"> </w:t>
      </w:r>
      <w:r w:rsidRPr="00994291">
        <w:rPr>
          <w:b/>
          <w:bCs/>
          <w:highlight w:val="cyan"/>
          <w:u w:val="single"/>
        </w:rPr>
        <w:t>manufacturing</w:t>
      </w:r>
      <w:r w:rsidRPr="00994291">
        <w:rPr>
          <w:highlight w:val="cyan"/>
          <w:u w:val="single"/>
        </w:rPr>
        <w:t xml:space="preserve"> </w:t>
      </w:r>
      <w:r w:rsidRPr="00994291">
        <w:rPr>
          <w:b/>
          <w:bCs/>
          <w:highlight w:val="cyan"/>
          <w:u w:val="single"/>
        </w:rPr>
        <w:t>practices</w:t>
      </w:r>
      <w:r w:rsidRPr="00173258">
        <w:rPr>
          <w:u w:val="single"/>
        </w:rPr>
        <w:t xml:space="preserve">, </w:t>
      </w:r>
      <w:r w:rsidRPr="00994291">
        <w:rPr>
          <w:highlight w:val="cyan"/>
          <w:u w:val="single"/>
        </w:rPr>
        <w:t>while</w:t>
      </w:r>
      <w:r w:rsidRPr="00173258">
        <w:rPr>
          <w:u w:val="single"/>
        </w:rPr>
        <w:t xml:space="preserve"> </w:t>
      </w:r>
      <w:r w:rsidRPr="00994291">
        <w:rPr>
          <w:highlight w:val="cyan"/>
          <w:u w:val="single"/>
        </w:rPr>
        <w:t>offering</w:t>
      </w:r>
      <w:r w:rsidRPr="00173258">
        <w:rPr>
          <w:u w:val="single"/>
        </w:rPr>
        <w:t xml:space="preserve"> their </w:t>
      </w:r>
      <w:r w:rsidRPr="00994291">
        <w:rPr>
          <w:highlight w:val="cyan"/>
          <w:u w:val="single"/>
        </w:rPr>
        <w:t>products</w:t>
      </w:r>
      <w:r w:rsidRPr="00173258">
        <w:rPr>
          <w:u w:val="single"/>
        </w:rPr>
        <w:t xml:space="preserve"> </w:t>
      </w:r>
      <w:r w:rsidRPr="00994291">
        <w:rPr>
          <w:highlight w:val="cyan"/>
          <w:u w:val="single"/>
        </w:rPr>
        <w:t>at</w:t>
      </w:r>
      <w:r w:rsidRPr="00173258">
        <w:rPr>
          <w:u w:val="single"/>
        </w:rPr>
        <w:t xml:space="preserve"> </w:t>
      </w:r>
      <w:r w:rsidRPr="00994291">
        <w:rPr>
          <w:highlight w:val="cyan"/>
          <w:u w:val="single"/>
        </w:rPr>
        <w:t>close</w:t>
      </w:r>
      <w:r w:rsidRPr="00173258">
        <w:rPr>
          <w:u w:val="single"/>
        </w:rPr>
        <w:t xml:space="preserve"> </w:t>
      </w:r>
      <w:r w:rsidRPr="00994291">
        <w:rPr>
          <w:highlight w:val="cyan"/>
          <w:u w:val="single"/>
        </w:rPr>
        <w:t>to</w:t>
      </w:r>
      <w:r w:rsidRPr="00173258">
        <w:rPr>
          <w:u w:val="single"/>
        </w:rPr>
        <w:t xml:space="preserve"> </w:t>
      </w:r>
      <w:r w:rsidRPr="00994291">
        <w:rPr>
          <w:highlight w:val="cyan"/>
          <w:u w:val="single"/>
        </w:rPr>
        <w:t>Chinese and Indian</w:t>
      </w:r>
      <w:r w:rsidRPr="00173258">
        <w:rPr>
          <w:u w:val="single"/>
        </w:rPr>
        <w:t xml:space="preserve"> </w:t>
      </w:r>
      <w:r w:rsidRPr="00994291">
        <w:rPr>
          <w:highlight w:val="cyan"/>
          <w:u w:val="single"/>
        </w:rPr>
        <w:t>prices</w:t>
      </w:r>
      <w:r w:rsidRPr="00173258">
        <w:rPr>
          <w:sz w:val="16"/>
        </w:rPr>
        <w:t xml:space="preserve">, respectively, </w:t>
      </w:r>
      <w:r w:rsidRPr="00994291">
        <w:rPr>
          <w:b/>
          <w:bCs/>
          <w:highlight w:val="cyan"/>
          <w:u w:val="single"/>
        </w:rPr>
        <w:t>resulting</w:t>
      </w:r>
      <w:r w:rsidRPr="00994291">
        <w:rPr>
          <w:highlight w:val="cyan"/>
          <w:u w:val="single"/>
        </w:rPr>
        <w:t xml:space="preserve"> </w:t>
      </w:r>
      <w:r w:rsidRPr="00994291">
        <w:rPr>
          <w:b/>
          <w:bCs/>
          <w:highlight w:val="cyan"/>
          <w:u w:val="single"/>
        </w:rPr>
        <w:t>in</w:t>
      </w:r>
      <w:r w:rsidRPr="00994291">
        <w:rPr>
          <w:highlight w:val="cyan"/>
          <w:u w:val="single"/>
        </w:rPr>
        <w:t xml:space="preserve"> </w:t>
      </w:r>
      <w:r w:rsidRPr="00994291">
        <w:rPr>
          <w:b/>
          <w:bCs/>
          <w:highlight w:val="cyan"/>
          <w:u w:val="single"/>
        </w:rPr>
        <w:t>lower</w:t>
      </w:r>
      <w:r w:rsidRPr="00994291">
        <w:rPr>
          <w:highlight w:val="cyan"/>
          <w:u w:val="single"/>
        </w:rPr>
        <w:t xml:space="preserve"> </w:t>
      </w:r>
      <w:r w:rsidRPr="00994291">
        <w:rPr>
          <w:b/>
          <w:bCs/>
          <w:highlight w:val="cyan"/>
          <w:u w:val="single"/>
        </w:rPr>
        <w:t>profit</w:t>
      </w:r>
      <w:r w:rsidRPr="00173258">
        <w:rPr>
          <w:u w:val="single"/>
        </w:rPr>
        <w:t xml:space="preserve"> </w:t>
      </w:r>
      <w:r w:rsidRPr="00994291">
        <w:rPr>
          <w:b/>
          <w:bCs/>
          <w:highlight w:val="cyan"/>
          <w:u w:val="single"/>
        </w:rPr>
        <w:t>margins</w:t>
      </w:r>
      <w:r w:rsidRPr="00173258">
        <w:rPr>
          <w:u w:val="single"/>
        </w:rPr>
        <w:t xml:space="preserve"> </w:t>
      </w:r>
      <w:r w:rsidRPr="00994291">
        <w:rPr>
          <w:highlight w:val="cyan"/>
          <w:u w:val="single"/>
        </w:rPr>
        <w:t>than</w:t>
      </w:r>
      <w:r w:rsidRPr="00173258">
        <w:rPr>
          <w:u w:val="single"/>
        </w:rPr>
        <w:t xml:space="preserve"> their </w:t>
      </w:r>
      <w:r w:rsidRPr="00994291">
        <w:rPr>
          <w:highlight w:val="cyan"/>
          <w:u w:val="single"/>
        </w:rPr>
        <w:t>Jordanian</w:t>
      </w:r>
      <w:r w:rsidRPr="00173258">
        <w:rPr>
          <w:u w:val="single"/>
        </w:rPr>
        <w:t xml:space="preserve"> </w:t>
      </w:r>
      <w:r w:rsidRPr="00994291">
        <w:rPr>
          <w:highlight w:val="cyan"/>
          <w:u w:val="single"/>
        </w:rPr>
        <w:t>counterparts</w:t>
      </w:r>
      <w:r w:rsidRPr="00173258">
        <w:rPr>
          <w:sz w:val="16"/>
        </w:rPr>
        <w:t xml:space="preserve">. 46 </w:t>
      </w:r>
      <w:r w:rsidRPr="00173258">
        <w:rPr>
          <w:u w:val="single"/>
        </w:rPr>
        <w:t>One should therefore be conscious about the possible effect that price controls may have, both on investment and on the competitiveness of domestic firms</w:t>
      </w:r>
      <w:r w:rsidRPr="00173258">
        <w:rPr>
          <w:sz w:val="16"/>
        </w:rPr>
        <w:t>.</w:t>
      </w:r>
    </w:p>
    <w:p w14:paraId="67D31BBE" w14:textId="77777777" w:rsidR="000E1F26" w:rsidRPr="00173258" w:rsidRDefault="000E1F26" w:rsidP="000E1F26">
      <w:pPr>
        <w:rPr>
          <w:sz w:val="16"/>
        </w:rPr>
      </w:pPr>
      <w:r w:rsidRPr="00173258">
        <w:rPr>
          <w:sz w:val="16"/>
        </w:rPr>
        <w:t xml:space="preserve">Intellectual property. With the adoption of the TRIPS Agreement in 1994 as part of the set of treaties to which aspiring WTO Members needed to adhere, most of the world became obliged to make available the possibility of obtaining a patent for pharmaceuticals. </w:t>
      </w:r>
      <w:r w:rsidRPr="00994291">
        <w:rPr>
          <w:highlight w:val="cyan"/>
          <w:u w:val="single"/>
        </w:rPr>
        <w:t>Countries</w:t>
      </w:r>
      <w:r w:rsidRPr="00173258">
        <w:rPr>
          <w:u w:val="single"/>
        </w:rPr>
        <w:t xml:space="preserve"> </w:t>
      </w:r>
      <w:r w:rsidRPr="00994291">
        <w:rPr>
          <w:highlight w:val="cyan"/>
          <w:u w:val="single"/>
        </w:rPr>
        <w:t>that</w:t>
      </w:r>
      <w:r w:rsidRPr="00173258">
        <w:rPr>
          <w:u w:val="single"/>
        </w:rPr>
        <w:t xml:space="preserve"> had </w:t>
      </w:r>
      <w:r w:rsidRPr="00994291">
        <w:rPr>
          <w:highlight w:val="cyan"/>
          <w:u w:val="single"/>
        </w:rPr>
        <w:t>excluded</w:t>
      </w:r>
      <w:r w:rsidRPr="00173258">
        <w:rPr>
          <w:u w:val="single"/>
        </w:rPr>
        <w:t xml:space="preserve"> </w:t>
      </w:r>
      <w:r w:rsidRPr="00994291">
        <w:rPr>
          <w:highlight w:val="cyan"/>
          <w:u w:val="single"/>
        </w:rPr>
        <w:t>patent protection for pharmaceuticals</w:t>
      </w:r>
      <w:r w:rsidRPr="00173258">
        <w:rPr>
          <w:sz w:val="16"/>
        </w:rPr>
        <w:t xml:space="preserve">, which included both developing countries such as India, and developed countries in the past such as Switzerland, </w:t>
      </w:r>
      <w:r w:rsidRPr="00173258">
        <w:rPr>
          <w:u w:val="single"/>
        </w:rPr>
        <w:t xml:space="preserve">could </w:t>
      </w:r>
      <w:r w:rsidRPr="00994291">
        <w:rPr>
          <w:highlight w:val="cyan"/>
          <w:u w:val="single"/>
        </w:rPr>
        <w:t>no</w:t>
      </w:r>
      <w:r w:rsidRPr="00173258">
        <w:rPr>
          <w:u w:val="single"/>
        </w:rPr>
        <w:t xml:space="preserve"> </w:t>
      </w:r>
      <w:r w:rsidRPr="00994291">
        <w:rPr>
          <w:highlight w:val="cyan"/>
          <w:u w:val="single"/>
        </w:rPr>
        <w:t>longer</w:t>
      </w:r>
      <w:r w:rsidRPr="00173258">
        <w:rPr>
          <w:u w:val="single"/>
        </w:rPr>
        <w:t xml:space="preserve"> </w:t>
      </w:r>
      <w:r w:rsidRPr="00994291">
        <w:rPr>
          <w:highlight w:val="cyan"/>
          <w:u w:val="single"/>
        </w:rPr>
        <w:t>continue</w:t>
      </w:r>
      <w:r w:rsidRPr="00173258">
        <w:rPr>
          <w:u w:val="single"/>
        </w:rPr>
        <w:t xml:space="preserve"> </w:t>
      </w:r>
      <w:r w:rsidRPr="00994291">
        <w:rPr>
          <w:highlight w:val="cyan"/>
          <w:u w:val="single"/>
        </w:rPr>
        <w:t>not to offer</w:t>
      </w:r>
      <w:r w:rsidRPr="00173258">
        <w:rPr>
          <w:u w:val="single"/>
        </w:rPr>
        <w:t xml:space="preserve"> the </w:t>
      </w:r>
      <w:r w:rsidRPr="00994291">
        <w:rPr>
          <w:highlight w:val="cyan"/>
          <w:u w:val="single"/>
        </w:rPr>
        <w:t>possibility</w:t>
      </w:r>
      <w:r w:rsidRPr="00173258">
        <w:rPr>
          <w:u w:val="single"/>
        </w:rPr>
        <w:t xml:space="preserve"> </w:t>
      </w:r>
      <w:r w:rsidRPr="00994291">
        <w:rPr>
          <w:highlight w:val="cyan"/>
          <w:u w:val="single"/>
        </w:rPr>
        <w:t>of</w:t>
      </w:r>
      <w:r w:rsidRPr="00173258">
        <w:rPr>
          <w:u w:val="single"/>
        </w:rPr>
        <w:t xml:space="preserve"> </w:t>
      </w:r>
      <w:r w:rsidRPr="00994291">
        <w:rPr>
          <w:highlight w:val="cyan"/>
          <w:u w:val="single"/>
        </w:rPr>
        <w:t>product patent protection for new chemical entities</w:t>
      </w:r>
      <w:r w:rsidRPr="00173258">
        <w:rPr>
          <w:sz w:val="16"/>
        </w:rPr>
        <w:t>.</w:t>
      </w:r>
    </w:p>
    <w:p w14:paraId="28DC2A42" w14:textId="77777777" w:rsidR="000E1F26" w:rsidRDefault="000E1F26" w:rsidP="000E1F26">
      <w:pPr>
        <w:rPr>
          <w:sz w:val="16"/>
          <w:szCs w:val="16"/>
        </w:rPr>
      </w:pPr>
      <w:r w:rsidRPr="00173258">
        <w:rPr>
          <w:sz w:val="16"/>
          <w:szCs w:val="16"/>
        </w:rPr>
        <w:t xml:space="preserve">The TRIPS Agreement did not, however, lead to a completely uniform system of patents – nor was it designed to do so. Instead, by implementing the Agreement through national legislation, countries were allowed flexibilities to tailor the patent system to their particular needs. Additionally, developing countries that had heretofore not offered the possibility enjoyed a transition period until 1 January 2005 and LDCs, until 1 January 2006 – which has now been extended until 1 January 2016, to provide for the possibility to obtain patents for pharmaceuticals under the TRIPS Agreement. Thus, because of these disparities, patent systems remain nationally based to a large extent, and what is patentable in one country is not necessarily patentable in another.47, 48 Adding to the complexity is that R&amp;D-based pharmaceutical firms have generally sought to seek patent protection for new chemical entities in jurisdictions where they have a potential market for good </w:t>
      </w:r>
      <w:proofErr w:type="gramStart"/>
      <w:r w:rsidRPr="00173258">
        <w:rPr>
          <w:sz w:val="16"/>
          <w:szCs w:val="16"/>
        </w:rPr>
        <w:t>returns, but</w:t>
      </w:r>
      <w:proofErr w:type="gramEnd"/>
      <w:r w:rsidRPr="00173258">
        <w:rPr>
          <w:sz w:val="16"/>
          <w:szCs w:val="16"/>
        </w:rPr>
        <w:t xml:space="preserve"> have generally not sought patent protection in other markets. The landscape for the production of generic medicines in developing countries has been heavily influenced by this complexity. India, for instance, had not offered patent protection for pharmaceutical products since the 1970 Patent Act and until the implementation of the TRIPS Agreement. It successfully nurtured a pharmaceutical industry that was home to some of the world’s largest manufacturers of generics, including giants such as Cipla, Dr. Reddy’s and Ranbaxy. In order to support the local generic industry, the Indians developed a capacity for reverse engineering. This enabled them to produce generic equivalents of even the more complex molecules produced by originator companies. They could then offer them for sale to markets where there was no patent protection for those molecules, either because protection was not available under the local patent law, the originator did not seek patent protection in that jurisdiction, or the originator filed an application for patent protection that eventually failed to obtain protection. The recent introduction of patent protection for pharmaceutical products in India is expected to change the landscape over the coming years, however. The local industry is currently in a state of flux, with the acquisition of major generic companies by R&amp;D-based transnational corporations. Further, the development of both Argentina’s and Brazil’s generic industry is also attributable in part to the absence of pharmaceutical patents in the pre-TRIPS era.49</w:t>
      </w:r>
    </w:p>
    <w:p w14:paraId="214DDE7A" w14:textId="77777777" w:rsidR="000E1F26" w:rsidRDefault="000E1F26" w:rsidP="000E1F26">
      <w:pPr>
        <w:pStyle w:val="Heading4"/>
      </w:pPr>
      <w:r>
        <w:t xml:space="preserve">China is taking every opportunity for investment expansion---ensures </w:t>
      </w:r>
      <w:r w:rsidRPr="00DA529E">
        <w:rPr>
          <w:u w:val="single"/>
        </w:rPr>
        <w:t>US-China cold war</w:t>
      </w:r>
      <w:r>
        <w:t>.</w:t>
      </w:r>
    </w:p>
    <w:p w14:paraId="435CA026" w14:textId="77777777" w:rsidR="000E1F26" w:rsidRPr="00DA529E" w:rsidRDefault="000E1F26" w:rsidP="000E1F26">
      <w:r w:rsidRPr="00DA529E">
        <w:rPr>
          <w:rStyle w:val="Style13ptBold"/>
        </w:rPr>
        <w:t>Huang</w:t>
      </w:r>
      <w:r>
        <w:rPr>
          <w:rStyle w:val="Style13ptBold"/>
        </w:rPr>
        <w:t xml:space="preserve"> 9-16 </w:t>
      </w:r>
      <w:r w:rsidRPr="00DA529E">
        <w:rPr>
          <w:rStyle w:val="Style13ptBold"/>
          <w:b w:val="0"/>
          <w:bCs w:val="0"/>
          <w:sz w:val="18"/>
          <w:szCs w:val="14"/>
        </w:rPr>
        <w:t>(</w:t>
      </w:r>
      <w:r w:rsidRPr="00DA529E">
        <w:rPr>
          <w:sz w:val="18"/>
          <w:szCs w:val="18"/>
        </w:rPr>
        <w:t>, Y., 2021. The U.S.-China Trade War Has Become a Cold War. [online] Carnegie Endowment for International Peace. Available at: &lt;https://carnegieendowment.org/2021/09/16/u.s.-china-trade-war-has-become-cold-war-pub-85352&gt; [Accessed 27 September 2021]. Huang is a senior fellow in the Carnegie Asia Program, where his research focuses on China’s economy and its regional and global impact.)-</w:t>
      </w:r>
      <w:proofErr w:type="spellStart"/>
      <w:r w:rsidRPr="00DA529E">
        <w:rPr>
          <w:sz w:val="18"/>
          <w:szCs w:val="18"/>
        </w:rPr>
        <w:t>rahulpenu</w:t>
      </w:r>
      <w:proofErr w:type="spellEnd"/>
    </w:p>
    <w:p w14:paraId="5378A3A0" w14:textId="77777777" w:rsidR="000E1F26" w:rsidRPr="00312312" w:rsidRDefault="000E1F26" w:rsidP="000E1F26">
      <w:pPr>
        <w:rPr>
          <w:sz w:val="16"/>
        </w:rPr>
      </w:pPr>
      <w:r w:rsidRPr="00312312">
        <w:rPr>
          <w:sz w:val="16"/>
        </w:rPr>
        <w:t xml:space="preserve">The </w:t>
      </w:r>
      <w:r w:rsidRPr="00994291">
        <w:rPr>
          <w:b/>
          <w:bCs/>
          <w:highlight w:val="cyan"/>
          <w:u w:val="single"/>
        </w:rPr>
        <w:t>U.S.-China Trade War</w:t>
      </w:r>
      <w:r w:rsidRPr="00312312">
        <w:rPr>
          <w:u w:val="single"/>
        </w:rPr>
        <w:t xml:space="preserve"> </w:t>
      </w:r>
      <w:r w:rsidRPr="00970CA0">
        <w:rPr>
          <w:u w:val="single"/>
        </w:rPr>
        <w:t>Has</w:t>
      </w:r>
      <w:r w:rsidRPr="00312312">
        <w:rPr>
          <w:u w:val="single"/>
        </w:rPr>
        <w:t xml:space="preserve"> </w:t>
      </w:r>
      <w:r w:rsidRPr="00994291">
        <w:rPr>
          <w:b/>
          <w:bCs/>
          <w:highlight w:val="cyan"/>
          <w:u w:val="single"/>
        </w:rPr>
        <w:t>Become</w:t>
      </w:r>
      <w:r w:rsidRPr="00312312">
        <w:rPr>
          <w:u w:val="single"/>
        </w:rPr>
        <w:t xml:space="preserve"> a </w:t>
      </w:r>
      <w:r w:rsidRPr="00994291">
        <w:rPr>
          <w:b/>
          <w:bCs/>
          <w:highlight w:val="cyan"/>
          <w:u w:val="single"/>
        </w:rPr>
        <w:t>Cold</w:t>
      </w:r>
      <w:r w:rsidRPr="00994291">
        <w:rPr>
          <w:highlight w:val="cyan"/>
          <w:u w:val="single"/>
        </w:rPr>
        <w:t xml:space="preserve"> </w:t>
      </w:r>
      <w:r w:rsidRPr="00994291">
        <w:rPr>
          <w:b/>
          <w:bCs/>
          <w:highlight w:val="cyan"/>
          <w:u w:val="single"/>
        </w:rPr>
        <w:t>War</w:t>
      </w:r>
    </w:p>
    <w:p w14:paraId="562A1873" w14:textId="77777777" w:rsidR="000E1F26" w:rsidRPr="00312312" w:rsidRDefault="000E1F26" w:rsidP="000E1F26">
      <w:pPr>
        <w:rPr>
          <w:sz w:val="16"/>
        </w:rPr>
      </w:pPr>
      <w:r w:rsidRPr="00312312">
        <w:rPr>
          <w:sz w:val="16"/>
        </w:rPr>
        <w:t xml:space="preserve">What began as a trade war over China’s unfair economic policies has now evolved into a so-called cold war propelled by differing ideologies. U.S.-China bilateral relations took a nosedive in 2018 when then U.S. president Donald Trump’s obsession with trade deficits led him to impose punitive tariffs on China. The tariffs were followed by restrictions on both </w:t>
      </w:r>
      <w:r w:rsidRPr="00994291">
        <w:rPr>
          <w:highlight w:val="cyan"/>
          <w:u w:val="single"/>
        </w:rPr>
        <w:t>China</w:t>
      </w:r>
      <w:r w:rsidRPr="00312312">
        <w:rPr>
          <w:u w:val="single"/>
        </w:rPr>
        <w:t>’s</w:t>
      </w:r>
      <w:r w:rsidRPr="00312312">
        <w:rPr>
          <w:sz w:val="16"/>
        </w:rPr>
        <w:t xml:space="preserve"> access to high-tech U.S. products and </w:t>
      </w:r>
      <w:r w:rsidRPr="00994291">
        <w:rPr>
          <w:highlight w:val="cyan"/>
          <w:u w:val="single"/>
        </w:rPr>
        <w:t>foreign</w:t>
      </w:r>
      <w:r w:rsidRPr="00312312">
        <w:rPr>
          <w:u w:val="single"/>
        </w:rPr>
        <w:t xml:space="preserve"> </w:t>
      </w:r>
      <w:r w:rsidRPr="00994291">
        <w:rPr>
          <w:highlight w:val="cyan"/>
          <w:u w:val="single"/>
        </w:rPr>
        <w:t>investments</w:t>
      </w:r>
      <w:r w:rsidRPr="00312312">
        <w:rPr>
          <w:u w:val="single"/>
        </w:rPr>
        <w:t xml:space="preserve"> </w:t>
      </w:r>
      <w:r w:rsidRPr="00994291">
        <w:rPr>
          <w:highlight w:val="cyan"/>
          <w:u w:val="single"/>
        </w:rPr>
        <w:t>involving</w:t>
      </w:r>
      <w:r w:rsidRPr="00312312">
        <w:rPr>
          <w:u w:val="single"/>
        </w:rPr>
        <w:t xml:space="preserve"> </w:t>
      </w:r>
      <w:r w:rsidRPr="00994291">
        <w:rPr>
          <w:highlight w:val="cyan"/>
          <w:u w:val="single"/>
        </w:rPr>
        <w:t>security</w:t>
      </w:r>
      <w:r w:rsidRPr="00312312">
        <w:rPr>
          <w:u w:val="single"/>
        </w:rPr>
        <w:t xml:space="preserve"> </w:t>
      </w:r>
      <w:r w:rsidRPr="00994291">
        <w:rPr>
          <w:highlight w:val="cyan"/>
          <w:u w:val="single"/>
        </w:rPr>
        <w:t>concerns</w:t>
      </w:r>
      <w:r w:rsidRPr="00312312">
        <w:rPr>
          <w:u w:val="single"/>
        </w:rPr>
        <w:t xml:space="preserve"> </w:t>
      </w:r>
      <w:r w:rsidRPr="00994291">
        <w:rPr>
          <w:highlight w:val="cyan"/>
          <w:u w:val="single"/>
        </w:rPr>
        <w:t>and</w:t>
      </w:r>
      <w:r w:rsidRPr="00312312">
        <w:rPr>
          <w:u w:val="single"/>
        </w:rPr>
        <w:t xml:space="preserve"> by </w:t>
      </w:r>
      <w:r w:rsidRPr="00994291">
        <w:rPr>
          <w:highlight w:val="cyan"/>
          <w:u w:val="single"/>
        </w:rPr>
        <w:t>allegations</w:t>
      </w:r>
      <w:r w:rsidRPr="00312312">
        <w:rPr>
          <w:u w:val="single"/>
        </w:rPr>
        <w:t xml:space="preserve"> of unfair Chinese commercial practices.</w:t>
      </w:r>
    </w:p>
    <w:p w14:paraId="27F8E020" w14:textId="77777777" w:rsidR="000E1F26" w:rsidRPr="00312312" w:rsidRDefault="000E1F26" w:rsidP="000E1F26">
      <w:pPr>
        <w:rPr>
          <w:u w:val="single"/>
        </w:rPr>
      </w:pPr>
      <w:r w:rsidRPr="00312312">
        <w:rPr>
          <w:sz w:val="16"/>
        </w:rPr>
        <w:t xml:space="preserve">Despite pleas from the U.S. business community to ease tensions, U.S. President Joe Biden so far has amplified his predecessor’s policies by strengthening anti-China alliances and implementing additional sanctions. </w:t>
      </w:r>
      <w:r w:rsidRPr="00994291">
        <w:rPr>
          <w:b/>
          <w:bCs/>
          <w:highlight w:val="cyan"/>
          <w:u w:val="single"/>
        </w:rPr>
        <w:t>Biden</w:t>
      </w:r>
      <w:r w:rsidRPr="00312312">
        <w:rPr>
          <w:sz w:val="16"/>
        </w:rPr>
        <w:t xml:space="preserve"> </w:t>
      </w:r>
      <w:r w:rsidRPr="00994291">
        <w:rPr>
          <w:szCs w:val="32"/>
          <w:highlight w:val="cyan"/>
          <w:u w:val="single"/>
        </w:rPr>
        <w:t>now</w:t>
      </w:r>
      <w:r w:rsidRPr="00970CA0">
        <w:rPr>
          <w:szCs w:val="32"/>
        </w:rPr>
        <w:t xml:space="preserve"> </w:t>
      </w:r>
      <w:r w:rsidRPr="00994291">
        <w:rPr>
          <w:b/>
          <w:bCs/>
          <w:highlight w:val="cyan"/>
          <w:u w:val="single"/>
        </w:rPr>
        <w:t>characterizes</w:t>
      </w:r>
      <w:r w:rsidRPr="00312312">
        <w:rPr>
          <w:u w:val="single"/>
        </w:rPr>
        <w:t xml:space="preserve"> </w:t>
      </w:r>
      <w:r w:rsidRPr="00994291">
        <w:rPr>
          <w:highlight w:val="cyan"/>
          <w:u w:val="single"/>
        </w:rPr>
        <w:t>the</w:t>
      </w:r>
      <w:r w:rsidRPr="00312312">
        <w:rPr>
          <w:u w:val="single"/>
        </w:rPr>
        <w:t xml:space="preserve"> </w:t>
      </w:r>
      <w:r w:rsidRPr="00994291">
        <w:rPr>
          <w:b/>
          <w:bCs/>
          <w:highlight w:val="cyan"/>
          <w:u w:val="single"/>
        </w:rPr>
        <w:t>U.S.-China conflict</w:t>
      </w:r>
      <w:r w:rsidRPr="00994291">
        <w:rPr>
          <w:highlight w:val="cyan"/>
          <w:u w:val="single"/>
        </w:rPr>
        <w:t xml:space="preserve"> </w:t>
      </w:r>
      <w:r w:rsidRPr="00994291">
        <w:rPr>
          <w:b/>
          <w:bCs/>
          <w:highlight w:val="cyan"/>
          <w:u w:val="single"/>
        </w:rPr>
        <w:t>as</w:t>
      </w:r>
      <w:r w:rsidRPr="00312312">
        <w:rPr>
          <w:u w:val="single"/>
        </w:rPr>
        <w:t xml:space="preserve"> “a </w:t>
      </w:r>
      <w:r w:rsidRPr="00994291">
        <w:rPr>
          <w:b/>
          <w:bCs/>
          <w:highlight w:val="cyan"/>
          <w:u w:val="single"/>
        </w:rPr>
        <w:t>battle</w:t>
      </w:r>
      <w:r w:rsidRPr="00312312">
        <w:rPr>
          <w:u w:val="single"/>
        </w:rPr>
        <w:t xml:space="preserve"> </w:t>
      </w:r>
      <w:r w:rsidRPr="00994291">
        <w:rPr>
          <w:b/>
          <w:bCs/>
          <w:highlight w:val="cyan"/>
          <w:u w:val="single"/>
        </w:rPr>
        <w:t>between</w:t>
      </w:r>
      <w:r w:rsidRPr="00312312">
        <w:rPr>
          <w:u w:val="single"/>
        </w:rPr>
        <w:t xml:space="preserve"> the utility of </w:t>
      </w:r>
      <w:r w:rsidRPr="00994291">
        <w:rPr>
          <w:b/>
          <w:bCs/>
          <w:highlight w:val="cyan"/>
          <w:u w:val="single"/>
        </w:rPr>
        <w:t>democracies</w:t>
      </w:r>
      <w:r w:rsidRPr="00312312">
        <w:rPr>
          <w:u w:val="single"/>
        </w:rPr>
        <w:t xml:space="preserve"> in the twenty-first century </w:t>
      </w:r>
      <w:r w:rsidRPr="00994291">
        <w:rPr>
          <w:b/>
          <w:bCs/>
          <w:highlight w:val="cyan"/>
          <w:u w:val="single"/>
        </w:rPr>
        <w:t>and</w:t>
      </w:r>
      <w:r w:rsidRPr="00312312">
        <w:rPr>
          <w:u w:val="single"/>
        </w:rPr>
        <w:t xml:space="preserve"> </w:t>
      </w:r>
      <w:r w:rsidRPr="00994291">
        <w:rPr>
          <w:b/>
          <w:bCs/>
          <w:highlight w:val="cyan"/>
          <w:u w:val="single"/>
        </w:rPr>
        <w:t>autocracies</w:t>
      </w:r>
      <w:r w:rsidRPr="00312312">
        <w:rPr>
          <w:u w:val="single"/>
        </w:rPr>
        <w:t>.”</w:t>
      </w:r>
    </w:p>
    <w:p w14:paraId="11BAF821" w14:textId="77777777" w:rsidR="000E1F26" w:rsidRPr="00312312" w:rsidRDefault="000E1F26" w:rsidP="000E1F26">
      <w:pPr>
        <w:rPr>
          <w:sz w:val="16"/>
          <w:szCs w:val="16"/>
        </w:rPr>
      </w:pPr>
      <w:r w:rsidRPr="00312312">
        <w:rPr>
          <w:sz w:val="16"/>
          <w:szCs w:val="16"/>
        </w:rPr>
        <w:t>But the logic underpinning the U.S. trade war was flawed, and the more recent, politically driven restrictions are counterproductive given the damaging long-term economic consequences for both sides. Nonetheless, there have been few signs to date that Biden is likely to change course. In the meantime, then, Europeans may be in a better position for productive give-and-take discussions with China on economic policymaking.</w:t>
      </w:r>
    </w:p>
    <w:p w14:paraId="4CCDCEEC" w14:textId="77777777" w:rsidR="000E1F26" w:rsidRPr="00312312" w:rsidRDefault="000E1F26" w:rsidP="000E1F26">
      <w:pPr>
        <w:rPr>
          <w:sz w:val="16"/>
          <w:szCs w:val="16"/>
        </w:rPr>
      </w:pPr>
      <w:r w:rsidRPr="00312312">
        <w:rPr>
          <w:sz w:val="16"/>
          <w:szCs w:val="16"/>
        </w:rPr>
        <w:t>MISGUIDED U.S. TRADE POLICY</w:t>
      </w:r>
    </w:p>
    <w:p w14:paraId="0E8811C6" w14:textId="77777777" w:rsidR="000E1F26" w:rsidRPr="00312312" w:rsidRDefault="000E1F26" w:rsidP="000E1F26">
      <w:pPr>
        <w:rPr>
          <w:sz w:val="16"/>
          <w:szCs w:val="16"/>
        </w:rPr>
      </w:pPr>
      <w:r w:rsidRPr="00312312">
        <w:rPr>
          <w:sz w:val="16"/>
          <w:szCs w:val="16"/>
        </w:rPr>
        <w:t>The Trump administration’s initial mistake in launching a trade war was to assume that U.S. trade deficits—which occur when a country imports more than it exports—were inherently bad and that China was to blame.</w:t>
      </w:r>
    </w:p>
    <w:p w14:paraId="151E8AD6" w14:textId="77777777" w:rsidR="000E1F26" w:rsidRPr="00312312" w:rsidRDefault="000E1F26" w:rsidP="000E1F26">
      <w:pPr>
        <w:rPr>
          <w:sz w:val="16"/>
          <w:szCs w:val="16"/>
        </w:rPr>
      </w:pPr>
      <w:r w:rsidRPr="00312312">
        <w:rPr>
          <w:sz w:val="16"/>
          <w:szCs w:val="16"/>
        </w:rPr>
        <w:t>However, trade deficits are not a good indicator of the state of the economy, and U.S. trade balances largely are driven by soaring U.S. federal budget deficits, which have little to do with China. The irony is that three years after Trump’s tariffs were initiated to fix the U.S. trade deficit, bilateral trade between the United States and China has now rebounded to all-time highs, China’s trade surplus has increased, and the U.S. deficit has gotten worse.</w:t>
      </w:r>
    </w:p>
    <w:p w14:paraId="4FC0E62B" w14:textId="77777777" w:rsidR="000E1F26" w:rsidRPr="00970CA0" w:rsidRDefault="000E1F26" w:rsidP="000E1F26">
      <w:pPr>
        <w:rPr>
          <w:sz w:val="16"/>
          <w:szCs w:val="16"/>
        </w:rPr>
      </w:pPr>
      <w:r w:rsidRPr="00970CA0">
        <w:rPr>
          <w:sz w:val="16"/>
          <w:szCs w:val="16"/>
        </w:rPr>
        <w:t>Trump also echoed popular but misguided sentiments that U.S. firms had been overinvesting in China, resulting in a loss in competitiveness. But over the past two decades, only 1–2 percent of annual U.S. foreign investment has gone to China. By contrast, the EU, which is comparable to the United States in its economic size, has invested roughly twice as much as the United States has annually. The concern should be why the United States invests so little in China rather than so much.</w:t>
      </w:r>
    </w:p>
    <w:p w14:paraId="364AE2D4" w14:textId="77777777" w:rsidR="000E1F26" w:rsidRPr="00312312" w:rsidRDefault="000E1F26" w:rsidP="000E1F26">
      <w:pPr>
        <w:rPr>
          <w:u w:val="single"/>
        </w:rPr>
      </w:pPr>
      <w:r w:rsidRPr="00994291">
        <w:rPr>
          <w:highlight w:val="cyan"/>
          <w:u w:val="single"/>
        </w:rPr>
        <w:t>CHINA’S</w:t>
      </w:r>
      <w:r w:rsidRPr="00312312">
        <w:rPr>
          <w:u w:val="single"/>
        </w:rPr>
        <w:t xml:space="preserve"> </w:t>
      </w:r>
      <w:r w:rsidRPr="00994291">
        <w:rPr>
          <w:highlight w:val="cyan"/>
          <w:u w:val="single"/>
        </w:rPr>
        <w:t>I</w:t>
      </w:r>
      <w:r w:rsidRPr="00312312">
        <w:rPr>
          <w:u w:val="single"/>
        </w:rPr>
        <w:t xml:space="preserve">NTELLECTUAL </w:t>
      </w:r>
      <w:r w:rsidRPr="00994291">
        <w:rPr>
          <w:highlight w:val="cyan"/>
          <w:u w:val="single"/>
        </w:rPr>
        <w:t>P</w:t>
      </w:r>
      <w:r w:rsidRPr="00312312">
        <w:rPr>
          <w:u w:val="single"/>
        </w:rPr>
        <w:t xml:space="preserve">ROPERTY </w:t>
      </w:r>
      <w:r w:rsidRPr="00994291">
        <w:rPr>
          <w:highlight w:val="cyan"/>
          <w:u w:val="single"/>
        </w:rPr>
        <w:t>SAFEGUARDS</w:t>
      </w:r>
    </w:p>
    <w:p w14:paraId="71ECA55F" w14:textId="77777777" w:rsidR="000E1F26" w:rsidRPr="00312312" w:rsidRDefault="000E1F26" w:rsidP="000E1F26">
      <w:pPr>
        <w:rPr>
          <w:sz w:val="16"/>
        </w:rPr>
      </w:pPr>
      <w:r w:rsidRPr="00312312">
        <w:rPr>
          <w:sz w:val="16"/>
        </w:rPr>
        <w:t xml:space="preserve">China’s alleged failure to protect intellectual property rights is also mischaracterized. At the extreme, </w:t>
      </w:r>
      <w:r w:rsidRPr="00970CA0">
        <w:rPr>
          <w:b/>
          <w:bCs/>
          <w:u w:val="single"/>
        </w:rPr>
        <w:t>China</w:t>
      </w:r>
      <w:r w:rsidRPr="00312312">
        <w:rPr>
          <w:u w:val="single"/>
        </w:rPr>
        <w:t xml:space="preserve"> is </w:t>
      </w:r>
      <w:r w:rsidRPr="00994291">
        <w:rPr>
          <w:b/>
          <w:bCs/>
          <w:highlight w:val="cyan"/>
          <w:u w:val="single"/>
        </w:rPr>
        <w:t>accused</w:t>
      </w:r>
      <w:r w:rsidRPr="00312312">
        <w:rPr>
          <w:u w:val="single"/>
        </w:rPr>
        <w:t xml:space="preserve"> </w:t>
      </w:r>
      <w:r w:rsidRPr="00994291">
        <w:rPr>
          <w:b/>
          <w:bCs/>
          <w:highlight w:val="cyan"/>
          <w:u w:val="single"/>
        </w:rPr>
        <w:t>of</w:t>
      </w:r>
      <w:r w:rsidRPr="00312312">
        <w:rPr>
          <w:u w:val="single"/>
        </w:rPr>
        <w:t xml:space="preserve"> </w:t>
      </w:r>
      <w:r w:rsidRPr="00994291">
        <w:rPr>
          <w:b/>
          <w:bCs/>
          <w:highlight w:val="cyan"/>
          <w:u w:val="single"/>
        </w:rPr>
        <w:t>stealing</w:t>
      </w:r>
      <w:r w:rsidRPr="00312312">
        <w:rPr>
          <w:u w:val="single"/>
        </w:rPr>
        <w:t xml:space="preserve"> </w:t>
      </w:r>
      <w:r w:rsidRPr="00994291">
        <w:rPr>
          <w:b/>
          <w:bCs/>
          <w:highlight w:val="cyan"/>
          <w:u w:val="single"/>
        </w:rPr>
        <w:t>foreign</w:t>
      </w:r>
      <w:r w:rsidRPr="00312312">
        <w:rPr>
          <w:u w:val="single"/>
        </w:rPr>
        <w:t xml:space="preserve"> </w:t>
      </w:r>
      <w:r w:rsidRPr="00994291">
        <w:rPr>
          <w:b/>
          <w:bCs/>
          <w:highlight w:val="cyan"/>
          <w:u w:val="single"/>
        </w:rPr>
        <w:t>i</w:t>
      </w:r>
      <w:r w:rsidRPr="00312312">
        <w:rPr>
          <w:u w:val="single"/>
        </w:rPr>
        <w:t xml:space="preserve">ntellectual </w:t>
      </w:r>
      <w:r w:rsidRPr="00994291">
        <w:rPr>
          <w:b/>
          <w:bCs/>
          <w:highlight w:val="cyan"/>
          <w:u w:val="single"/>
        </w:rPr>
        <w:t>p</w:t>
      </w:r>
      <w:r w:rsidRPr="00312312">
        <w:rPr>
          <w:u w:val="single"/>
        </w:rPr>
        <w:t>roperty</w:t>
      </w:r>
      <w:r w:rsidRPr="00312312">
        <w:rPr>
          <w:sz w:val="16"/>
        </w:rPr>
        <w:t>, especially technology. But after accounting for the size of China’s foreign transactions and research activities, such events may not occur unusually often or are possibly exaggerated.</w:t>
      </w:r>
    </w:p>
    <w:p w14:paraId="1E911CDC" w14:textId="77777777" w:rsidR="000E1F26" w:rsidRPr="00312312" w:rsidRDefault="000E1F26" w:rsidP="000E1F26">
      <w:pPr>
        <w:rPr>
          <w:sz w:val="16"/>
          <w:szCs w:val="16"/>
        </w:rPr>
      </w:pPr>
      <w:r w:rsidRPr="00312312">
        <w:rPr>
          <w:sz w:val="16"/>
          <w:szCs w:val="16"/>
        </w:rPr>
        <w:t>Further, China’s patent courts have matured in dealing with this problem—foreign plaintiffs are now more likely to win their cases than domestic firms. In addition, theft is becoming less of a concern as payments for royalties and licenses by Chinese firms, according to one think tank scholar, have grown almost by a factor of four in the past ten years, making China the second-largest payer of such royalties globally.</w:t>
      </w:r>
    </w:p>
    <w:p w14:paraId="400CD467" w14:textId="77777777" w:rsidR="000E1F26" w:rsidRPr="00970CA0" w:rsidRDefault="000E1F26" w:rsidP="000E1F26">
      <w:pPr>
        <w:rPr>
          <w:sz w:val="16"/>
          <w:szCs w:val="16"/>
        </w:rPr>
      </w:pPr>
      <w:r w:rsidRPr="00970CA0">
        <w:rPr>
          <w:sz w:val="16"/>
          <w:szCs w:val="16"/>
        </w:rPr>
        <w:t xml:space="preserve">The reality is that it </w:t>
      </w:r>
      <w:r w:rsidRPr="00994291">
        <w:rPr>
          <w:highlight w:val="cyan"/>
          <w:u w:val="single"/>
        </w:rPr>
        <w:t>takes</w:t>
      </w:r>
      <w:r w:rsidRPr="00970CA0">
        <w:rPr>
          <w:u w:val="single"/>
        </w:rPr>
        <w:t xml:space="preserve"> </w:t>
      </w:r>
      <w:r w:rsidRPr="00994291">
        <w:rPr>
          <w:b/>
          <w:bCs/>
          <w:highlight w:val="cyan"/>
          <w:u w:val="single"/>
        </w:rPr>
        <w:t>generations</w:t>
      </w:r>
      <w:r w:rsidRPr="00970CA0">
        <w:rPr>
          <w:u w:val="single"/>
        </w:rPr>
        <w:t xml:space="preserve"> </w:t>
      </w:r>
      <w:r w:rsidRPr="00994291">
        <w:rPr>
          <w:b/>
          <w:bCs/>
          <w:highlight w:val="cyan"/>
          <w:u w:val="single"/>
        </w:rPr>
        <w:t>to</w:t>
      </w:r>
      <w:r w:rsidRPr="00994291">
        <w:rPr>
          <w:highlight w:val="cyan"/>
          <w:u w:val="single"/>
        </w:rPr>
        <w:t xml:space="preserve"> </w:t>
      </w:r>
      <w:r w:rsidRPr="00994291">
        <w:rPr>
          <w:b/>
          <w:bCs/>
          <w:highlight w:val="cyan"/>
          <w:u w:val="single"/>
        </w:rPr>
        <w:t>develop</w:t>
      </w:r>
      <w:r w:rsidRPr="00970CA0">
        <w:rPr>
          <w:u w:val="single"/>
        </w:rPr>
        <w:t xml:space="preserve"> a </w:t>
      </w:r>
      <w:r w:rsidRPr="00970CA0">
        <w:rPr>
          <w:b/>
          <w:bCs/>
          <w:u w:val="single"/>
        </w:rPr>
        <w:t>sound</w:t>
      </w:r>
      <w:r w:rsidRPr="00970CA0">
        <w:rPr>
          <w:u w:val="single"/>
        </w:rPr>
        <w:t xml:space="preserve"> </w:t>
      </w:r>
      <w:r w:rsidRPr="00994291">
        <w:rPr>
          <w:b/>
          <w:bCs/>
          <w:highlight w:val="cyan"/>
          <w:u w:val="single"/>
        </w:rPr>
        <w:t>regime</w:t>
      </w:r>
      <w:r w:rsidRPr="00970CA0">
        <w:rPr>
          <w:u w:val="single"/>
        </w:rPr>
        <w:t xml:space="preserve"> </w:t>
      </w:r>
      <w:r w:rsidRPr="00994291">
        <w:rPr>
          <w:b/>
          <w:bCs/>
          <w:highlight w:val="cyan"/>
          <w:u w:val="single"/>
        </w:rPr>
        <w:t>for</w:t>
      </w:r>
      <w:r w:rsidRPr="00970CA0">
        <w:rPr>
          <w:u w:val="single"/>
        </w:rPr>
        <w:t xml:space="preserve"> </w:t>
      </w:r>
      <w:r w:rsidRPr="00994291">
        <w:rPr>
          <w:b/>
          <w:bCs/>
          <w:highlight w:val="cyan"/>
          <w:u w:val="single"/>
        </w:rPr>
        <w:t>i</w:t>
      </w:r>
      <w:r w:rsidRPr="00970CA0">
        <w:rPr>
          <w:u w:val="single"/>
        </w:rPr>
        <w:t xml:space="preserve">ntellectual </w:t>
      </w:r>
      <w:r w:rsidRPr="00994291">
        <w:rPr>
          <w:b/>
          <w:bCs/>
          <w:highlight w:val="cyan"/>
          <w:u w:val="single"/>
        </w:rPr>
        <w:t>p</w:t>
      </w:r>
      <w:r w:rsidRPr="00970CA0">
        <w:rPr>
          <w:u w:val="single"/>
        </w:rPr>
        <w:t xml:space="preserve">roperty </w:t>
      </w:r>
      <w:r w:rsidRPr="00994291">
        <w:rPr>
          <w:b/>
          <w:bCs/>
          <w:highlight w:val="cyan"/>
          <w:u w:val="single"/>
        </w:rPr>
        <w:t>rights</w:t>
      </w:r>
      <w:r w:rsidRPr="00970CA0">
        <w:rPr>
          <w:sz w:val="16"/>
          <w:szCs w:val="16"/>
        </w:rPr>
        <w:t>, as was the case for the United States. The foundation of China’s system was laid only two decades ago with reforms that accompanied China’s 2001 accession to the World Trade Organization. Progress has been notable in recent years as evidenced by the findings of the “2020 Business Climate Survey” by the American Chamber of Commerce in China; the survey indicated that nearly 70 percent of surveyed U.S. firms in China felt that China’s enforcement of intellectual property rights had improved, compared with only 47 percent in 2015.</w:t>
      </w:r>
    </w:p>
    <w:p w14:paraId="473D3AE6" w14:textId="77777777" w:rsidR="000E1F26" w:rsidRPr="00970CA0" w:rsidRDefault="000E1F26" w:rsidP="000E1F26">
      <w:pPr>
        <w:rPr>
          <w:sz w:val="16"/>
          <w:szCs w:val="16"/>
        </w:rPr>
      </w:pPr>
      <w:r w:rsidRPr="00970CA0">
        <w:rPr>
          <w:sz w:val="16"/>
          <w:szCs w:val="16"/>
        </w:rPr>
        <w:t>CHINA’S PROTECTIONIST POLICIES</w:t>
      </w:r>
    </w:p>
    <w:p w14:paraId="13096E56" w14:textId="77777777" w:rsidR="000E1F26" w:rsidRPr="00970CA0" w:rsidRDefault="000E1F26" w:rsidP="000E1F26">
      <w:pPr>
        <w:rPr>
          <w:u w:val="single"/>
        </w:rPr>
      </w:pPr>
      <w:r w:rsidRPr="00970CA0">
        <w:rPr>
          <w:sz w:val="16"/>
          <w:szCs w:val="16"/>
        </w:rPr>
        <w:t xml:space="preserve">But there are also credible concerns that </w:t>
      </w:r>
      <w:r w:rsidRPr="00970CA0">
        <w:rPr>
          <w:b/>
          <w:bCs/>
          <w:u w:val="single"/>
        </w:rPr>
        <w:t>China’s</w:t>
      </w:r>
      <w:r w:rsidRPr="00970CA0">
        <w:rPr>
          <w:u w:val="single"/>
        </w:rPr>
        <w:t xml:space="preserve"> </w:t>
      </w:r>
      <w:r w:rsidRPr="00994291">
        <w:rPr>
          <w:b/>
          <w:bCs/>
          <w:highlight w:val="cyan"/>
          <w:u w:val="single"/>
        </w:rPr>
        <w:t>investment</w:t>
      </w:r>
      <w:r w:rsidRPr="00970CA0">
        <w:rPr>
          <w:u w:val="single"/>
        </w:rPr>
        <w:t xml:space="preserve"> </w:t>
      </w:r>
      <w:r w:rsidRPr="00994291">
        <w:rPr>
          <w:b/>
          <w:bCs/>
          <w:highlight w:val="cyan"/>
          <w:u w:val="single"/>
        </w:rPr>
        <w:t>policies</w:t>
      </w:r>
      <w:r w:rsidRPr="00970CA0">
        <w:rPr>
          <w:u w:val="single"/>
        </w:rPr>
        <w:t xml:space="preserve"> </w:t>
      </w:r>
      <w:r w:rsidRPr="00994291">
        <w:rPr>
          <w:b/>
          <w:bCs/>
          <w:highlight w:val="cyan"/>
          <w:u w:val="single"/>
        </w:rPr>
        <w:t>treat</w:t>
      </w:r>
      <w:r w:rsidRPr="00970CA0">
        <w:rPr>
          <w:u w:val="single"/>
        </w:rPr>
        <w:t xml:space="preserve"> </w:t>
      </w:r>
      <w:r w:rsidRPr="00994291">
        <w:rPr>
          <w:b/>
          <w:bCs/>
          <w:highlight w:val="cyan"/>
          <w:u w:val="single"/>
        </w:rPr>
        <w:t>foreign</w:t>
      </w:r>
      <w:r w:rsidRPr="00994291">
        <w:rPr>
          <w:highlight w:val="cyan"/>
          <w:u w:val="single"/>
        </w:rPr>
        <w:t xml:space="preserve"> </w:t>
      </w:r>
      <w:r w:rsidRPr="00994291">
        <w:rPr>
          <w:b/>
          <w:bCs/>
          <w:highlight w:val="cyan"/>
          <w:u w:val="single"/>
        </w:rPr>
        <w:t>firms</w:t>
      </w:r>
      <w:r w:rsidRPr="00970CA0">
        <w:rPr>
          <w:u w:val="single"/>
        </w:rPr>
        <w:t xml:space="preserve"> </w:t>
      </w:r>
      <w:r w:rsidRPr="00994291">
        <w:rPr>
          <w:b/>
          <w:bCs/>
          <w:highlight w:val="cyan"/>
          <w:u w:val="single"/>
        </w:rPr>
        <w:t>unfairly</w:t>
      </w:r>
      <w:r w:rsidRPr="00970CA0">
        <w:rPr>
          <w:sz w:val="16"/>
          <w:szCs w:val="16"/>
        </w:rPr>
        <w:t xml:space="preserve">. One complaint is </w:t>
      </w:r>
      <w:r w:rsidRPr="00970CA0">
        <w:rPr>
          <w:u w:val="single"/>
        </w:rPr>
        <w:t xml:space="preserve">China’s </w:t>
      </w:r>
      <w:r w:rsidRPr="00994291">
        <w:rPr>
          <w:highlight w:val="cyan"/>
          <w:u w:val="single"/>
        </w:rPr>
        <w:t>use of subsidies</w:t>
      </w:r>
      <w:r w:rsidRPr="00970CA0">
        <w:rPr>
          <w:sz w:val="16"/>
          <w:szCs w:val="16"/>
        </w:rPr>
        <w:t xml:space="preserve">. All countries provide subsidies to domestic companies and households, such as U.S. support to farmers, tax deductions to households to encourage clean energy use, and incentives to companies like Amazon to relocate. But </w:t>
      </w:r>
      <w:r w:rsidRPr="00970CA0">
        <w:rPr>
          <w:u w:val="single"/>
        </w:rPr>
        <w:t xml:space="preserve">in China, subsidies tend to be more focused on using the country’s banks and equity markets to </w:t>
      </w:r>
      <w:r w:rsidRPr="00994291">
        <w:rPr>
          <w:highlight w:val="cyan"/>
          <w:u w:val="single"/>
        </w:rPr>
        <w:t>support</w:t>
      </w:r>
      <w:r w:rsidRPr="00970CA0">
        <w:rPr>
          <w:u w:val="single"/>
        </w:rPr>
        <w:t xml:space="preserve"> high-tech firms and </w:t>
      </w:r>
      <w:r w:rsidRPr="00994291">
        <w:rPr>
          <w:highlight w:val="cyan"/>
          <w:u w:val="single"/>
        </w:rPr>
        <w:t>strategic</w:t>
      </w:r>
      <w:r w:rsidRPr="00970CA0">
        <w:rPr>
          <w:u w:val="single"/>
        </w:rPr>
        <w:t xml:space="preserve"> </w:t>
      </w:r>
      <w:r w:rsidRPr="00994291">
        <w:rPr>
          <w:highlight w:val="cyan"/>
          <w:u w:val="single"/>
        </w:rPr>
        <w:t>industries</w:t>
      </w:r>
      <w:r w:rsidRPr="00970CA0">
        <w:rPr>
          <w:u w:val="single"/>
        </w:rPr>
        <w:t>.</w:t>
      </w:r>
    </w:p>
    <w:p w14:paraId="6BDA987B" w14:textId="77777777" w:rsidR="000E1F26" w:rsidRPr="00970CA0" w:rsidRDefault="000E1F26" w:rsidP="000E1F26">
      <w:pPr>
        <w:rPr>
          <w:u w:val="single"/>
        </w:rPr>
      </w:pPr>
      <w:r w:rsidRPr="00DA529E">
        <w:rPr>
          <w:sz w:val="16"/>
          <w:szCs w:val="16"/>
        </w:rPr>
        <w:t xml:space="preserve">The </w:t>
      </w:r>
      <w:r w:rsidRPr="00DA529E">
        <w:rPr>
          <w:sz w:val="16"/>
        </w:rPr>
        <w:t>U.S. government could choose to pressure China to better align its subsidy policies with Western norms</w:t>
      </w:r>
      <w:r w:rsidRPr="00DA529E">
        <w:rPr>
          <w:sz w:val="16"/>
          <w:szCs w:val="16"/>
        </w:rPr>
        <w:t xml:space="preserve">, but </w:t>
      </w:r>
      <w:r w:rsidRPr="00970CA0">
        <w:rPr>
          <w:u w:val="single"/>
        </w:rPr>
        <w:t>instead</w:t>
      </w:r>
      <w:r w:rsidRPr="00DA529E">
        <w:rPr>
          <w:sz w:val="16"/>
          <w:szCs w:val="16"/>
        </w:rPr>
        <w:t xml:space="preserve">, the </w:t>
      </w:r>
      <w:r w:rsidRPr="00994291">
        <w:rPr>
          <w:highlight w:val="cyan"/>
          <w:u w:val="single"/>
        </w:rPr>
        <w:t>Biden</w:t>
      </w:r>
      <w:r w:rsidRPr="00DA529E">
        <w:rPr>
          <w:sz w:val="16"/>
        </w:rPr>
        <w:t xml:space="preserve"> </w:t>
      </w:r>
      <w:r w:rsidRPr="00DA529E">
        <w:rPr>
          <w:sz w:val="16"/>
          <w:szCs w:val="16"/>
        </w:rPr>
        <w:t xml:space="preserve">administration is </w:t>
      </w:r>
      <w:r w:rsidRPr="00994291">
        <w:rPr>
          <w:highlight w:val="cyan"/>
          <w:u w:val="single"/>
        </w:rPr>
        <w:t>copying</w:t>
      </w:r>
      <w:r w:rsidRPr="00970CA0">
        <w:rPr>
          <w:u w:val="single"/>
        </w:rPr>
        <w:t xml:space="preserve"> </w:t>
      </w:r>
      <w:r w:rsidRPr="00994291">
        <w:rPr>
          <w:highlight w:val="cyan"/>
          <w:u w:val="single"/>
        </w:rPr>
        <w:t>China’s playbook by proposing its own subsidies to promote strategic industries.</w:t>
      </w:r>
    </w:p>
    <w:p w14:paraId="3C188C36" w14:textId="77777777" w:rsidR="000E1F26" w:rsidRPr="00970CA0" w:rsidRDefault="000E1F26" w:rsidP="000E1F26">
      <w:pPr>
        <w:rPr>
          <w:sz w:val="16"/>
          <w:szCs w:val="16"/>
        </w:rPr>
      </w:pPr>
      <w:r w:rsidRPr="00970CA0">
        <w:rPr>
          <w:sz w:val="16"/>
          <w:szCs w:val="16"/>
        </w:rPr>
        <w:t>China’s protectionist tendencies are also evident from the requirement that foreign firms form joint ventures with domestic Chinese firms as a condition for market entry in some economic sectors. This stipulation has been widely cited as a means of promoting so-called forced technology transfer, where foreign firms pass new technology on to their Chinese partners as a condition for being able to invest and produce in China.</w:t>
      </w:r>
    </w:p>
    <w:p w14:paraId="14C7D241" w14:textId="77777777" w:rsidR="000E1F26" w:rsidRPr="00970CA0" w:rsidRDefault="000E1F26" w:rsidP="000E1F26">
      <w:pPr>
        <w:rPr>
          <w:sz w:val="16"/>
          <w:szCs w:val="16"/>
        </w:rPr>
      </w:pPr>
      <w:r w:rsidRPr="00970CA0">
        <w:rPr>
          <w:sz w:val="16"/>
          <w:szCs w:val="16"/>
        </w:rPr>
        <w:t>But these Chinese requirements, too, have seemed to get less stringent in recent years, as exemplified by major foreign investments in chemical manufacturing (BASF), auto manufacturing (Tesla), and finance (BlackRock). These foreign companies have been allowed for the first time to enter key sectors without a Chinese partner.</w:t>
      </w:r>
    </w:p>
    <w:p w14:paraId="50D9CAE6" w14:textId="77777777" w:rsidR="000E1F26" w:rsidRDefault="000E1F26" w:rsidP="000E1F26">
      <w:pPr>
        <w:rPr>
          <w:sz w:val="16"/>
          <w:szCs w:val="16"/>
        </w:rPr>
      </w:pPr>
      <w:r w:rsidRPr="00970CA0">
        <w:rPr>
          <w:sz w:val="16"/>
          <w:szCs w:val="16"/>
        </w:rPr>
        <w:t>China’s willingness to drop the joint venture requirement featured prominently in the EU-China Comprehensive Agreement on Investment negotiated in December 2020 (which has not yet been ratified). This experience suggests that policy differences can be addressed through consultations if both sides are willing to compromise.</w:t>
      </w:r>
    </w:p>
    <w:p w14:paraId="4E49B7BD" w14:textId="77777777" w:rsidR="000E1F26" w:rsidRPr="009539A7" w:rsidRDefault="000E1F26" w:rsidP="000E1F26">
      <w:pPr>
        <w:pStyle w:val="Heading4"/>
        <w:rPr>
          <w:rFonts w:cs="Arial"/>
        </w:rPr>
      </w:pPr>
      <w:r>
        <w:rPr>
          <w:rFonts w:cs="Arial"/>
        </w:rPr>
        <w:t>US-China trade war</w:t>
      </w:r>
      <w:r w:rsidRPr="009539A7">
        <w:rPr>
          <w:rFonts w:cs="Arial"/>
        </w:rPr>
        <w:t xml:space="preserve"> causes </w:t>
      </w:r>
      <w:r w:rsidRPr="009539A7">
        <w:rPr>
          <w:rFonts w:cs="Arial"/>
          <w:u w:val="single"/>
        </w:rPr>
        <w:t>nuclear war</w:t>
      </w:r>
      <w:r>
        <w:rPr>
          <w:rFonts w:cs="Arial"/>
        </w:rPr>
        <w:t xml:space="preserve"> ---</w:t>
      </w:r>
      <w:r w:rsidRPr="009539A7">
        <w:rPr>
          <w:rFonts w:cs="Arial"/>
        </w:rPr>
        <w:t xml:space="preserve"> </w:t>
      </w:r>
      <w:r w:rsidRPr="009539A7">
        <w:rPr>
          <w:rFonts w:cs="Arial"/>
          <w:u w:val="single"/>
        </w:rPr>
        <w:t>escalate</w:t>
      </w:r>
      <w:r>
        <w:rPr>
          <w:rFonts w:cs="Arial"/>
          <w:u w:val="single"/>
        </w:rPr>
        <w:t>s</w:t>
      </w:r>
      <w:r w:rsidRPr="009539A7">
        <w:rPr>
          <w:rFonts w:cs="Arial"/>
        </w:rPr>
        <w:t xml:space="preserve"> and causes </w:t>
      </w:r>
      <w:proofErr w:type="spellStart"/>
      <w:r w:rsidRPr="009539A7">
        <w:rPr>
          <w:rFonts w:cs="Arial"/>
          <w:u w:val="single"/>
        </w:rPr>
        <w:t>miscalc</w:t>
      </w:r>
      <w:proofErr w:type="spellEnd"/>
      <w:r>
        <w:rPr>
          <w:rFonts w:cs="Arial"/>
        </w:rPr>
        <w:t>.</w:t>
      </w:r>
    </w:p>
    <w:p w14:paraId="7D1AB3DC" w14:textId="77777777" w:rsidR="000E1F26" w:rsidRPr="009539A7" w:rsidRDefault="000E1F26" w:rsidP="000E1F26">
      <w:proofErr w:type="spellStart"/>
      <w:r w:rsidRPr="00A50529">
        <w:rPr>
          <w:rStyle w:val="Style13ptBold"/>
        </w:rPr>
        <w:t>Kazianis</w:t>
      </w:r>
      <w:proofErr w:type="spellEnd"/>
      <w:r w:rsidRPr="00A50529">
        <w:rPr>
          <w:rStyle w:val="Style13ptBold"/>
        </w:rPr>
        <w:t xml:space="preserve"> 18</w:t>
      </w:r>
      <w:r w:rsidRPr="00A50529">
        <w:rPr>
          <w:sz w:val="16"/>
          <w:szCs w:val="16"/>
        </w:rPr>
        <w:t xml:space="preserve"> [Harry, director of defense studies at the Center for the National Interest, Fellow for National Security Affairs at the Potomac </w:t>
      </w:r>
      <w:proofErr w:type="gramStart"/>
      <w:r w:rsidRPr="00A50529">
        <w:rPr>
          <w:sz w:val="16"/>
          <w:szCs w:val="16"/>
        </w:rPr>
        <w:t>Foundation</w:t>
      </w:r>
      <w:proofErr w:type="gramEnd"/>
      <w:r w:rsidRPr="00A50529">
        <w:rPr>
          <w:sz w:val="16"/>
          <w:szCs w:val="16"/>
        </w:rPr>
        <w:t xml:space="preserve"> and a non-resident Senior Fellow at the University of Nottingham.  "The US-China trade war has begun - a shooting war could be next." 7/6. http://www.foxnews.com/opinion/2018/07/06/us-china-trade-war-has-begun-shooting-war-could-be-next.html]</w:t>
      </w:r>
    </w:p>
    <w:p w14:paraId="0472F5D6" w14:textId="77777777" w:rsidR="000E1F26" w:rsidRPr="00353B7A" w:rsidRDefault="000E1F26" w:rsidP="000E1F26">
      <w:pPr>
        <w:rPr>
          <w:b/>
          <w:iCs/>
          <w:u w:val="single"/>
        </w:rPr>
      </w:pPr>
      <w:r w:rsidRPr="00A50529">
        <w:rPr>
          <w:rStyle w:val="StyleUnderline"/>
        </w:rPr>
        <w:t xml:space="preserve">A </w:t>
      </w:r>
      <w:r w:rsidRPr="00994291">
        <w:rPr>
          <w:rStyle w:val="StyleUnderline"/>
          <w:highlight w:val="cyan"/>
        </w:rPr>
        <w:t>trade war</w:t>
      </w:r>
      <w:r w:rsidRPr="00A50529">
        <w:rPr>
          <w:rStyle w:val="StyleUnderline"/>
        </w:rPr>
        <w:t xml:space="preserve"> broke</w:t>
      </w:r>
      <w:r w:rsidRPr="008E21D7">
        <w:rPr>
          <w:rStyle w:val="StyleUnderline"/>
        </w:rPr>
        <w:t xml:space="preserve"> out Friday </w:t>
      </w:r>
      <w:r w:rsidRPr="00994291">
        <w:rPr>
          <w:rStyle w:val="StyleUnderline"/>
          <w:highlight w:val="cyan"/>
        </w:rPr>
        <w:t xml:space="preserve">between the </w:t>
      </w:r>
      <w:r w:rsidRPr="00994291">
        <w:rPr>
          <w:rStyle w:val="Emphasis"/>
          <w:highlight w:val="cyan"/>
        </w:rPr>
        <w:t xml:space="preserve">U.S. and </w:t>
      </w:r>
      <w:proofErr w:type="gramStart"/>
      <w:r w:rsidRPr="00994291">
        <w:rPr>
          <w:rStyle w:val="Emphasis"/>
          <w:highlight w:val="cyan"/>
        </w:rPr>
        <w:t>China</w:t>
      </w:r>
      <w:r w:rsidRPr="00AD1033">
        <w:rPr>
          <w:sz w:val="16"/>
        </w:rPr>
        <w:t>, when</w:t>
      </w:r>
      <w:proofErr w:type="gramEnd"/>
      <w:r w:rsidRPr="00AD1033">
        <w:rPr>
          <w:sz w:val="16"/>
        </w:rPr>
        <w:t xml:space="preserve"> the U.S. imposed tariffs on $34 billion in Chinese products and China slapped tariffs on and equal amount of U.S. products. President </w:t>
      </w:r>
      <w:r w:rsidRPr="008E21D7">
        <w:rPr>
          <w:rStyle w:val="StyleUnderline"/>
        </w:rPr>
        <w:t>Trump</w:t>
      </w:r>
      <w:r w:rsidRPr="00AD1033">
        <w:rPr>
          <w:sz w:val="16"/>
        </w:rPr>
        <w:t xml:space="preserve"> has </w:t>
      </w:r>
      <w:r w:rsidRPr="008E21D7">
        <w:rPr>
          <w:rStyle w:val="StyleUnderline"/>
        </w:rPr>
        <w:t>said that would prompt the U.S. to impose up to</w:t>
      </w:r>
      <w:r w:rsidRPr="00AD1033">
        <w:rPr>
          <w:sz w:val="16"/>
        </w:rPr>
        <w:t xml:space="preserve"> $</w:t>
      </w:r>
      <w:r w:rsidRPr="008E21D7">
        <w:rPr>
          <w:rStyle w:val="Emphasis"/>
        </w:rPr>
        <w:t>500 billion</w:t>
      </w:r>
      <w:r w:rsidRPr="00AD1033">
        <w:rPr>
          <w:sz w:val="16"/>
        </w:rPr>
        <w:t xml:space="preserve"> in Chinese products. But </w:t>
      </w:r>
      <w:r w:rsidRPr="008E21D7">
        <w:rPr>
          <w:rStyle w:val="StyleUnderline"/>
        </w:rPr>
        <w:t xml:space="preserve">things </w:t>
      </w:r>
      <w:r w:rsidRPr="00994291">
        <w:rPr>
          <w:rStyle w:val="StyleUnderline"/>
          <w:highlight w:val="cyan"/>
        </w:rPr>
        <w:t>could get worse</w:t>
      </w:r>
      <w:r w:rsidRPr="009539A7">
        <w:rPr>
          <w:rStyle w:val="StyleUnderline"/>
        </w:rPr>
        <w:t xml:space="preserve">. </w:t>
      </w:r>
      <w:r w:rsidRPr="00AD1033">
        <w:rPr>
          <w:sz w:val="16"/>
        </w:rPr>
        <w:t xml:space="preserve">The </w:t>
      </w:r>
      <w:r w:rsidRPr="00994291">
        <w:rPr>
          <w:rStyle w:val="StyleUnderline"/>
          <w:highlight w:val="cyan"/>
        </w:rPr>
        <w:t>deterioration</w:t>
      </w:r>
      <w:r w:rsidRPr="009539A7">
        <w:rPr>
          <w:rStyle w:val="StyleUnderline"/>
        </w:rPr>
        <w:t xml:space="preserve"> in</w:t>
      </w:r>
      <w:r w:rsidRPr="00AD1033">
        <w:rPr>
          <w:sz w:val="16"/>
        </w:rPr>
        <w:t xml:space="preserve"> U.S.-China </w:t>
      </w:r>
      <w:r w:rsidRPr="009539A7">
        <w:rPr>
          <w:rStyle w:val="StyleUnderline"/>
        </w:rPr>
        <w:t xml:space="preserve">relations </w:t>
      </w:r>
      <w:r w:rsidRPr="00A50529">
        <w:rPr>
          <w:rStyle w:val="StyleUnderline"/>
        </w:rPr>
        <w:t xml:space="preserve">could </w:t>
      </w:r>
      <w:r w:rsidRPr="00994291">
        <w:rPr>
          <w:rStyle w:val="Emphasis"/>
          <w:highlight w:val="cyan"/>
        </w:rPr>
        <w:t>escalate</w:t>
      </w:r>
      <w:r w:rsidRPr="00AD1033">
        <w:rPr>
          <w:sz w:val="16"/>
        </w:rPr>
        <w:t xml:space="preserve"> </w:t>
      </w:r>
      <w:r w:rsidRPr="009539A7">
        <w:rPr>
          <w:rStyle w:val="StyleUnderline"/>
        </w:rPr>
        <w:t xml:space="preserve">and turn </w:t>
      </w:r>
      <w:r w:rsidRPr="00994291">
        <w:rPr>
          <w:rStyle w:val="StyleUnderline"/>
          <w:highlight w:val="cyan"/>
        </w:rPr>
        <w:t>into a</w:t>
      </w:r>
      <w:r w:rsidRPr="00994291">
        <w:rPr>
          <w:sz w:val="16"/>
          <w:highlight w:val="cyan"/>
        </w:rPr>
        <w:t xml:space="preserve"> </w:t>
      </w:r>
      <w:r w:rsidRPr="00994291">
        <w:rPr>
          <w:rStyle w:val="Emphasis"/>
          <w:highlight w:val="cyan"/>
        </w:rPr>
        <w:t>shooting war</w:t>
      </w:r>
      <w:r w:rsidRPr="00994291">
        <w:rPr>
          <w:sz w:val="16"/>
          <w:highlight w:val="cyan"/>
        </w:rPr>
        <w:t xml:space="preserve"> </w:t>
      </w:r>
      <w:r w:rsidRPr="00994291">
        <w:rPr>
          <w:rStyle w:val="StyleUnderline"/>
          <w:highlight w:val="cyan"/>
        </w:rPr>
        <w:t>between</w:t>
      </w:r>
      <w:r w:rsidRPr="006F63B8">
        <w:rPr>
          <w:rStyle w:val="StyleUnderline"/>
        </w:rPr>
        <w:t xml:space="preserve"> two </w:t>
      </w:r>
      <w:r w:rsidRPr="00994291">
        <w:rPr>
          <w:rStyle w:val="Emphasis"/>
          <w:highlight w:val="cyan"/>
        </w:rPr>
        <w:t>nuclear armed superpowers</w:t>
      </w:r>
      <w:r w:rsidRPr="006F63B8">
        <w:rPr>
          <w:rStyle w:val="StyleUnderline"/>
        </w:rPr>
        <w:t>.</w:t>
      </w:r>
      <w:r w:rsidRPr="006F63B8">
        <w:rPr>
          <w:sz w:val="16"/>
        </w:rPr>
        <w:t xml:space="preserve"> In the worst-case scenario, </w:t>
      </w:r>
      <w:r w:rsidRPr="006F63B8">
        <w:rPr>
          <w:rStyle w:val="StyleUnderline"/>
        </w:rPr>
        <w:t xml:space="preserve">this could </w:t>
      </w:r>
      <w:r w:rsidRPr="00994291">
        <w:rPr>
          <w:rStyle w:val="StyleUnderline"/>
          <w:highlight w:val="cyan"/>
        </w:rPr>
        <w:t>result in</w:t>
      </w:r>
      <w:r w:rsidRPr="006F63B8">
        <w:rPr>
          <w:sz w:val="16"/>
        </w:rPr>
        <w:t xml:space="preserve"> massive casualties on both sides that could even lead</w:t>
      </w:r>
      <w:r w:rsidRPr="00AD1033">
        <w:rPr>
          <w:sz w:val="16"/>
        </w:rPr>
        <w:t xml:space="preserve"> to </w:t>
      </w:r>
      <w:r w:rsidRPr="00994291">
        <w:rPr>
          <w:rStyle w:val="Emphasis"/>
          <w:highlight w:val="cyan"/>
        </w:rPr>
        <w:t>nuclear war</w:t>
      </w:r>
      <w:r w:rsidRPr="00AD1033">
        <w:rPr>
          <w:sz w:val="16"/>
        </w:rPr>
        <w:t xml:space="preserve">. </w:t>
      </w:r>
      <w:r w:rsidRPr="00A50529">
        <w:rPr>
          <w:rStyle w:val="StyleUnderline"/>
        </w:rPr>
        <w:t>Some will call such a statement pure hype</w:t>
      </w:r>
      <w:r w:rsidRPr="00A50529">
        <w:rPr>
          <w:sz w:val="16"/>
        </w:rPr>
        <w:t xml:space="preserve"> – and </w:t>
      </w:r>
      <w:r w:rsidRPr="00A50529">
        <w:rPr>
          <w:rStyle w:val="Emphasis"/>
        </w:rPr>
        <w:t>I wish it was</w:t>
      </w:r>
      <w:r w:rsidRPr="00A50529">
        <w:rPr>
          <w:sz w:val="16"/>
        </w:rPr>
        <w:t xml:space="preserve">. But </w:t>
      </w:r>
      <w:r w:rsidRPr="00A50529">
        <w:rPr>
          <w:rStyle w:val="StyleUnderline"/>
        </w:rPr>
        <w:t>the facts lead us to a dark place when it comes to our relationship with China</w:t>
      </w:r>
      <w:r w:rsidRPr="00A50529">
        <w:rPr>
          <w:sz w:val="16"/>
        </w:rPr>
        <w:t xml:space="preserve">, </w:t>
      </w:r>
      <w:r w:rsidRPr="00A50529">
        <w:rPr>
          <w:rStyle w:val="StyleUnderline"/>
        </w:rPr>
        <w:t>which</w:t>
      </w:r>
      <w:r w:rsidRPr="008E21D7">
        <w:rPr>
          <w:rStyle w:val="StyleUnderline"/>
        </w:rPr>
        <w:t xml:space="preserve"> is becoming less</w:t>
      </w:r>
      <w:r w:rsidRPr="009539A7">
        <w:rPr>
          <w:rStyle w:val="StyleUnderline"/>
        </w:rPr>
        <w:t xml:space="preserve"> of a partnership and more like </w:t>
      </w:r>
      <w:r w:rsidRPr="008E21D7">
        <w:rPr>
          <w:rStyle w:val="StyleUnderline"/>
        </w:rPr>
        <w:t>a fight between mortal enemies</w:t>
      </w:r>
      <w:r w:rsidRPr="00AD1033">
        <w:rPr>
          <w:sz w:val="16"/>
        </w:rPr>
        <w:t xml:space="preserve"> looking to gain any advantage they can over the other. </w:t>
      </w:r>
      <w:r w:rsidRPr="008E21D7">
        <w:rPr>
          <w:rStyle w:val="StyleUnderline"/>
        </w:rPr>
        <w:t>We are all rightly concerned over</w:t>
      </w:r>
      <w:r w:rsidRPr="009539A7">
        <w:rPr>
          <w:rStyle w:val="StyleUnderline"/>
        </w:rPr>
        <w:t xml:space="preserve"> </w:t>
      </w:r>
      <w:r w:rsidRPr="00994291">
        <w:rPr>
          <w:rStyle w:val="StyleUnderline"/>
          <w:highlight w:val="cyan"/>
        </w:rPr>
        <w:t>No</w:t>
      </w:r>
      <w:r w:rsidRPr="009539A7">
        <w:rPr>
          <w:rStyle w:val="StyleUnderline"/>
        </w:rPr>
        <w:t xml:space="preserve">rth </w:t>
      </w:r>
      <w:r w:rsidRPr="00994291">
        <w:rPr>
          <w:rStyle w:val="StyleUnderline"/>
          <w:highlight w:val="cyan"/>
        </w:rPr>
        <w:t>Ko</w:t>
      </w:r>
      <w:r w:rsidRPr="009539A7">
        <w:rPr>
          <w:rStyle w:val="StyleUnderline"/>
        </w:rPr>
        <w:t xml:space="preserve">rea’s nuclear weapons, </w:t>
      </w:r>
      <w:r w:rsidRPr="00994291">
        <w:rPr>
          <w:rStyle w:val="StyleUnderline"/>
          <w:highlight w:val="cyan"/>
        </w:rPr>
        <w:t>Iran’</w:t>
      </w:r>
      <w:r w:rsidRPr="009539A7">
        <w:rPr>
          <w:rStyle w:val="StyleUnderline"/>
        </w:rPr>
        <w:t xml:space="preserve">s penchant for backing terror, </w:t>
      </w:r>
      <w:r w:rsidRPr="00994291">
        <w:rPr>
          <w:rStyle w:val="StyleUnderline"/>
          <w:highlight w:val="cyan"/>
        </w:rPr>
        <w:t>and</w:t>
      </w:r>
      <w:r w:rsidRPr="009539A7">
        <w:rPr>
          <w:rStyle w:val="StyleUnderline"/>
        </w:rPr>
        <w:t xml:space="preserve"> a rogue </w:t>
      </w:r>
      <w:r w:rsidRPr="00994291">
        <w:rPr>
          <w:rStyle w:val="StyleUnderline"/>
          <w:highlight w:val="cyan"/>
        </w:rPr>
        <w:t>Russia</w:t>
      </w:r>
      <w:r w:rsidRPr="00AD1033">
        <w:rPr>
          <w:sz w:val="16"/>
        </w:rPr>
        <w:t xml:space="preserve"> that can’t seem to stop causing trouble all over the world. But </w:t>
      </w:r>
      <w:r w:rsidRPr="008E21D7">
        <w:rPr>
          <w:rStyle w:val="StyleUnderline"/>
        </w:rPr>
        <w:t>these</w:t>
      </w:r>
      <w:r w:rsidRPr="009539A7">
        <w:rPr>
          <w:rStyle w:val="StyleUnderline"/>
        </w:rPr>
        <w:t xml:space="preserve"> problems </w:t>
      </w:r>
      <w:r w:rsidRPr="00994291">
        <w:rPr>
          <w:rStyle w:val="StyleUnderline"/>
          <w:highlight w:val="cyan"/>
        </w:rPr>
        <w:t>are</w:t>
      </w:r>
      <w:r w:rsidRPr="00994291">
        <w:rPr>
          <w:sz w:val="16"/>
          <w:highlight w:val="cyan"/>
        </w:rPr>
        <w:t xml:space="preserve"> </w:t>
      </w:r>
      <w:r w:rsidRPr="00994291">
        <w:rPr>
          <w:rStyle w:val="Emphasis"/>
          <w:highlight w:val="cyan"/>
        </w:rPr>
        <w:t>nothing</w:t>
      </w:r>
      <w:r w:rsidRPr="00AD1033">
        <w:rPr>
          <w:sz w:val="16"/>
        </w:rPr>
        <w:t xml:space="preserve"> when </w:t>
      </w:r>
      <w:r w:rsidRPr="00994291">
        <w:rPr>
          <w:rStyle w:val="Emphasis"/>
          <w:highlight w:val="cyan"/>
        </w:rPr>
        <w:t>compared to</w:t>
      </w:r>
      <w:r w:rsidRPr="00AD1033">
        <w:rPr>
          <w:sz w:val="16"/>
        </w:rPr>
        <w:t xml:space="preserve"> the </w:t>
      </w:r>
      <w:r w:rsidRPr="00994291">
        <w:rPr>
          <w:rStyle w:val="Emphasis"/>
          <w:highlight w:val="cyan"/>
        </w:rPr>
        <w:t>China</w:t>
      </w:r>
      <w:r w:rsidRPr="00AD1033">
        <w:rPr>
          <w:sz w:val="16"/>
        </w:rPr>
        <w:t xml:space="preserve"> challenge. </w:t>
      </w:r>
      <w:r w:rsidRPr="009539A7">
        <w:rPr>
          <w:rStyle w:val="StyleUnderline"/>
        </w:rPr>
        <w:t xml:space="preserve">No other nation is as able to challenge American power </w:t>
      </w:r>
      <w:r w:rsidRPr="00AD1033">
        <w:rPr>
          <w:sz w:val="16"/>
        </w:rPr>
        <w:t xml:space="preserve">on the world stage in the coming years. Just look over the current state of affairs in the U.S.-China </w:t>
      </w:r>
      <w:r w:rsidRPr="006F63B8">
        <w:rPr>
          <w:sz w:val="16"/>
        </w:rPr>
        <w:t xml:space="preserve">relationship. </w:t>
      </w:r>
      <w:r w:rsidRPr="006F63B8">
        <w:rPr>
          <w:rStyle w:val="StyleUnderline"/>
        </w:rPr>
        <w:t xml:space="preserve">We see </w:t>
      </w:r>
      <w:r w:rsidRPr="00994291">
        <w:rPr>
          <w:rStyle w:val="Emphasis"/>
          <w:highlight w:val="cyan"/>
        </w:rPr>
        <w:t>trade</w:t>
      </w:r>
      <w:r w:rsidRPr="008E21D7">
        <w:rPr>
          <w:rStyle w:val="StyleUnderline"/>
        </w:rPr>
        <w:t xml:space="preserve"> and military </w:t>
      </w:r>
      <w:r w:rsidRPr="00994291">
        <w:rPr>
          <w:rStyle w:val="StyleUnderline"/>
          <w:highlight w:val="cyan"/>
        </w:rPr>
        <w:t>stand-offs</w:t>
      </w:r>
      <w:r w:rsidRPr="008E21D7">
        <w:rPr>
          <w:rStyle w:val="StyleUnderline"/>
        </w:rPr>
        <w:t xml:space="preserve">, territorial disputes, and allies and partners of both nations squaring off or </w:t>
      </w:r>
      <w:r w:rsidRPr="008E21D7">
        <w:rPr>
          <w:rStyle w:val="Emphasis"/>
        </w:rPr>
        <w:t>cybersecurity challenge</w:t>
      </w:r>
      <w:r w:rsidRPr="009539A7">
        <w:rPr>
          <w:rStyle w:val="Emphasis"/>
        </w:rPr>
        <w:t>s</w:t>
      </w:r>
      <w:r w:rsidRPr="00AD1033">
        <w:rPr>
          <w:sz w:val="16"/>
        </w:rPr>
        <w:t xml:space="preserve">. </w:t>
      </w:r>
      <w:r w:rsidRPr="008E21D7">
        <w:rPr>
          <w:rStyle w:val="StyleUnderline"/>
        </w:rPr>
        <w:t xml:space="preserve">We see two nations </w:t>
      </w:r>
      <w:r w:rsidRPr="00994291">
        <w:rPr>
          <w:rStyle w:val="StyleUnderline"/>
          <w:highlight w:val="cyan"/>
        </w:rPr>
        <w:t xml:space="preserve">on a </w:t>
      </w:r>
      <w:r w:rsidRPr="00994291">
        <w:rPr>
          <w:rStyle w:val="Emphasis"/>
          <w:highlight w:val="cyan"/>
        </w:rPr>
        <w:t>collision course</w:t>
      </w:r>
      <w:r w:rsidRPr="009539A7">
        <w:rPr>
          <w:rStyle w:val="StyleUnderline"/>
        </w:rPr>
        <w:t xml:space="preserve"> that seems more like the Cold War than the 21st century.</w:t>
      </w:r>
      <w:r>
        <w:rPr>
          <w:rStyle w:val="StyleUnderline"/>
        </w:rPr>
        <w:t xml:space="preserve"> </w:t>
      </w:r>
      <w:r w:rsidRPr="00AD1033">
        <w:rPr>
          <w:sz w:val="16"/>
          <w:szCs w:val="16"/>
        </w:rPr>
        <w:t xml:space="preserve">But before we stare war with China in the eye, let’s consider the budding trade battle between Washington and Beijing. The Trump administration new duties on $34 billion in on Chinese goods amount to a 25 percent tariff. The duties impact items such as X-ray machine parts, water boilers, airplane tires and industrial parts. China slapped its tariffs on $34 billion worth of U.S. products such as soybeans, electric cars, </w:t>
      </w:r>
      <w:proofErr w:type="gramStart"/>
      <w:r w:rsidRPr="00AD1033">
        <w:rPr>
          <w:sz w:val="16"/>
          <w:szCs w:val="16"/>
        </w:rPr>
        <w:t>pork</w:t>
      </w:r>
      <w:proofErr w:type="gramEnd"/>
      <w:r w:rsidRPr="00AD1033">
        <w:rPr>
          <w:sz w:val="16"/>
          <w:szCs w:val="16"/>
        </w:rPr>
        <w:t xml:space="preserve"> and other products. But the Trump administration is not ready to back down, and, in fact, seems itching for a scrap. A senior Trump administration official told me Friday: “We are ready for a trade war. If they want </w:t>
      </w:r>
      <w:proofErr w:type="gramStart"/>
      <w:r w:rsidRPr="00AD1033">
        <w:rPr>
          <w:sz w:val="16"/>
          <w:szCs w:val="16"/>
        </w:rPr>
        <w:t>it</w:t>
      </w:r>
      <w:proofErr w:type="gramEnd"/>
      <w:r w:rsidRPr="00AD1033">
        <w:rPr>
          <w:sz w:val="16"/>
          <w:szCs w:val="16"/>
        </w:rPr>
        <w:t xml:space="preserve"> we are ready to fight it. They need to remember America would win that so-called war, hands-down. Our market is bigger, our consumers richer – we are the global innovator. All we ask is for an even playing field from the Chinese. If they won’t agree to that, then they will have to deal with the consequences.” When I asked what those consequences were, the official was quite clear: “China will pay a price. We will impose costs on them. They need to be ready for that. We are.” And one thing is quite clear: Washington does hold an advantage in a trade fight – the numbers don’t lie. America imports much more from China than China imports from the U.S. And while U.S. consumers and businesses would be hurt in a full-blown trade war, China stands to lose out on a big portion of the $462 billion in goods and services America imports from that nation. Considering the fact that the Chinese economy is already slowing down, Chinese President Xi Jinping would be wise to back off. But something bigger is afoot here – a seismic shift in international affairs that has been dormant, until now. As I have explained in these very digital pages, the U.S.-China relationship was bound to become adversarial as soon the Soviet Union collapsed in 1991. The Soviet threat was the one thing that brought both China and the U.S. together in the 1970s. Beijing saw the confrontation with America </w:t>
      </w:r>
      <w:proofErr w:type="gramStart"/>
      <w:r w:rsidRPr="00AD1033">
        <w:rPr>
          <w:sz w:val="16"/>
          <w:szCs w:val="16"/>
        </w:rPr>
        <w:t>coming, and</w:t>
      </w:r>
      <w:proofErr w:type="gramEnd"/>
      <w:r w:rsidRPr="00AD1033">
        <w:rPr>
          <w:sz w:val="16"/>
          <w:szCs w:val="16"/>
        </w:rPr>
        <w:t xml:space="preserve"> was already beginning to modernize its armed forces and recalibrate its military posture to take on the looming challenge from across the Pacific. While China certainly did prepare for what it felt was an inevitable encounter with America, time and circumstances seems to put any sort of showdown. Beijing’s ascension to the World Trade Organization in 2001 meant economic ties would grow between both nations quickly – and geopolitical tensions are not good for business. The Sept. 11, </w:t>
      </w:r>
      <w:proofErr w:type="gramStart"/>
      <w:r w:rsidRPr="00AD1033">
        <w:rPr>
          <w:sz w:val="16"/>
          <w:szCs w:val="16"/>
        </w:rPr>
        <w:t>2001</w:t>
      </w:r>
      <w:proofErr w:type="gramEnd"/>
      <w:r w:rsidRPr="00AD1033">
        <w:rPr>
          <w:sz w:val="16"/>
          <w:szCs w:val="16"/>
        </w:rPr>
        <w:t xml:space="preserve"> terrorist attacks also meant Washington was forced to shift its attention from Asia and back into the Middle East for over a decade. A true showdown with China was averted – at least for a while. </w:t>
      </w:r>
      <w:r w:rsidRPr="00AD1033">
        <w:rPr>
          <w:sz w:val="16"/>
        </w:rPr>
        <w:t xml:space="preserve">Unfortunately, </w:t>
      </w:r>
      <w:r w:rsidRPr="009539A7">
        <w:rPr>
          <w:rStyle w:val="StyleUnderline"/>
        </w:rPr>
        <w:t xml:space="preserve">it seems </w:t>
      </w:r>
      <w:r w:rsidRPr="00A50529">
        <w:rPr>
          <w:rStyle w:val="StyleUnderline"/>
        </w:rPr>
        <w:t xml:space="preserve">the </w:t>
      </w:r>
      <w:r w:rsidRPr="00994291">
        <w:rPr>
          <w:rStyle w:val="Emphasis"/>
          <w:highlight w:val="cyan"/>
        </w:rPr>
        <w:t>chances</w:t>
      </w:r>
      <w:r w:rsidRPr="00994291">
        <w:rPr>
          <w:rStyle w:val="StyleUnderline"/>
          <w:highlight w:val="cyan"/>
        </w:rPr>
        <w:t xml:space="preserve"> of</w:t>
      </w:r>
      <w:r w:rsidRPr="009539A7">
        <w:rPr>
          <w:rStyle w:val="StyleUnderline"/>
        </w:rPr>
        <w:t xml:space="preserve"> a real </w:t>
      </w:r>
      <w:r w:rsidRPr="008E21D7">
        <w:rPr>
          <w:rStyle w:val="StyleUnderline"/>
        </w:rPr>
        <w:t>clash</w:t>
      </w:r>
      <w:r w:rsidRPr="009539A7">
        <w:rPr>
          <w:rStyle w:val="StyleUnderline"/>
        </w:rPr>
        <w:t xml:space="preserve"> with China</w:t>
      </w:r>
      <w:r w:rsidRPr="00AD1033">
        <w:rPr>
          <w:sz w:val="16"/>
        </w:rPr>
        <w:t xml:space="preserve"> – and even a </w:t>
      </w:r>
      <w:r w:rsidRPr="00994291">
        <w:rPr>
          <w:rStyle w:val="Emphasis"/>
          <w:highlight w:val="cyan"/>
        </w:rPr>
        <w:t>military confrontation</w:t>
      </w:r>
      <w:r w:rsidRPr="00AD1033">
        <w:rPr>
          <w:sz w:val="16"/>
        </w:rPr>
        <w:t xml:space="preserve"> – </w:t>
      </w:r>
      <w:r w:rsidRPr="00994291">
        <w:rPr>
          <w:rStyle w:val="Emphasis"/>
          <w:highlight w:val="cyan"/>
        </w:rPr>
        <w:t>are</w:t>
      </w:r>
      <w:r w:rsidRPr="006F63B8">
        <w:rPr>
          <w:rStyle w:val="Emphasis"/>
        </w:rPr>
        <w:t xml:space="preserve"> now </w:t>
      </w:r>
      <w:r w:rsidRPr="00994291">
        <w:rPr>
          <w:rStyle w:val="Emphasis"/>
          <w:highlight w:val="cyan"/>
        </w:rPr>
        <w:t>spiking</w:t>
      </w:r>
      <w:r w:rsidRPr="00AD1033">
        <w:rPr>
          <w:sz w:val="16"/>
        </w:rPr>
        <w:t>. With</w:t>
      </w:r>
      <w:r w:rsidRPr="009539A7">
        <w:rPr>
          <w:rStyle w:val="StyleUnderline"/>
        </w:rPr>
        <w:t xml:space="preserve"> America less involved in the daily squabbles of the Middle East and no longer keen on letting Beijing take us to the cleaners on trade, </w:t>
      </w:r>
      <w:r w:rsidRPr="009539A7">
        <w:rPr>
          <w:rStyle w:val="Emphasis"/>
        </w:rPr>
        <w:t>any number of issues</w:t>
      </w:r>
      <w:r w:rsidRPr="009539A7">
        <w:rPr>
          <w:rStyle w:val="StyleUnderline"/>
        </w:rPr>
        <w:t xml:space="preserve"> could see these two superpowers </w:t>
      </w:r>
      <w:r w:rsidRPr="009539A7">
        <w:rPr>
          <w:rStyle w:val="Emphasis"/>
        </w:rPr>
        <w:t>exchange blows.</w:t>
      </w:r>
      <w:r>
        <w:rPr>
          <w:rStyle w:val="Emphasis"/>
        </w:rPr>
        <w:t xml:space="preserve"> </w:t>
      </w:r>
      <w:r w:rsidRPr="00AD1033">
        <w:rPr>
          <w:sz w:val="16"/>
        </w:rPr>
        <w:t xml:space="preserve">For example, China over the last few years has been pushing absurd claims that seek to turn the waters around its coasts into its own sovereign </w:t>
      </w:r>
      <w:r w:rsidRPr="00A50529">
        <w:rPr>
          <w:sz w:val="16"/>
        </w:rPr>
        <w:t xml:space="preserve">territory. </w:t>
      </w:r>
      <w:r w:rsidRPr="00A50529">
        <w:rPr>
          <w:rStyle w:val="StyleUnderline"/>
        </w:rPr>
        <w:t xml:space="preserve">From the </w:t>
      </w:r>
      <w:r w:rsidRPr="00994291">
        <w:rPr>
          <w:rStyle w:val="Emphasis"/>
          <w:highlight w:val="cyan"/>
        </w:rPr>
        <w:t>E</w:t>
      </w:r>
      <w:r w:rsidRPr="009539A7">
        <w:rPr>
          <w:rStyle w:val="StyleUnderline"/>
        </w:rPr>
        <w:t xml:space="preserve">ast </w:t>
      </w:r>
      <w:r w:rsidRPr="00994291">
        <w:rPr>
          <w:rStyle w:val="Emphasis"/>
          <w:highlight w:val="cyan"/>
        </w:rPr>
        <w:t>C</w:t>
      </w:r>
      <w:r w:rsidRPr="009539A7">
        <w:rPr>
          <w:rStyle w:val="StyleUnderline"/>
        </w:rPr>
        <w:t xml:space="preserve">hina </w:t>
      </w:r>
      <w:r w:rsidRPr="00994291">
        <w:rPr>
          <w:rStyle w:val="Emphasis"/>
          <w:highlight w:val="cyan"/>
        </w:rPr>
        <w:t>S</w:t>
      </w:r>
      <w:r w:rsidRPr="009539A7">
        <w:rPr>
          <w:rStyle w:val="StyleUnderline"/>
        </w:rPr>
        <w:t xml:space="preserve">ea all the way </w:t>
      </w:r>
      <w:r w:rsidRPr="00994291">
        <w:rPr>
          <w:rStyle w:val="StyleUnderline"/>
          <w:highlight w:val="cyan"/>
        </w:rPr>
        <w:t xml:space="preserve">to </w:t>
      </w:r>
      <w:r w:rsidRPr="00994291">
        <w:rPr>
          <w:rStyle w:val="Emphasis"/>
          <w:highlight w:val="cyan"/>
        </w:rPr>
        <w:t>S</w:t>
      </w:r>
      <w:r w:rsidRPr="009539A7">
        <w:rPr>
          <w:rStyle w:val="StyleUnderline"/>
        </w:rPr>
        <w:t xml:space="preserve">outh </w:t>
      </w:r>
      <w:r w:rsidRPr="00994291">
        <w:rPr>
          <w:rStyle w:val="Emphasis"/>
          <w:highlight w:val="cyan"/>
        </w:rPr>
        <w:t>C</w:t>
      </w:r>
      <w:r w:rsidRPr="009539A7">
        <w:rPr>
          <w:rStyle w:val="StyleUnderline"/>
        </w:rPr>
        <w:t xml:space="preserve">hina </w:t>
      </w:r>
      <w:r w:rsidRPr="00994291">
        <w:rPr>
          <w:rStyle w:val="Emphasis"/>
          <w:highlight w:val="cyan"/>
        </w:rPr>
        <w:t>S</w:t>
      </w:r>
      <w:r w:rsidRPr="009539A7">
        <w:rPr>
          <w:rStyle w:val="StyleUnderline"/>
        </w:rPr>
        <w:t>ea</w:t>
      </w:r>
      <w:r w:rsidRPr="00A50529">
        <w:rPr>
          <w:rStyle w:val="StyleUnderline"/>
        </w:rPr>
        <w:t xml:space="preserve">, Beijing is </w:t>
      </w:r>
      <w:r w:rsidRPr="00A50529">
        <w:rPr>
          <w:rStyle w:val="Emphasis"/>
        </w:rPr>
        <w:t>determined</w:t>
      </w:r>
      <w:r w:rsidRPr="00A50529">
        <w:rPr>
          <w:rStyle w:val="StyleUnderline"/>
        </w:rPr>
        <w:t xml:space="preserve"> to ensure that is the master of the seas</w:t>
      </w:r>
      <w:r w:rsidRPr="00A50529">
        <w:rPr>
          <w:sz w:val="16"/>
        </w:rPr>
        <w:t xml:space="preserve"> – and push Washington out of the region for good. To support such claims, </w:t>
      </w:r>
      <w:r w:rsidRPr="00A50529">
        <w:rPr>
          <w:rStyle w:val="StyleUnderline"/>
        </w:rPr>
        <w:t>Beijing has made</w:t>
      </w:r>
      <w:r w:rsidRPr="008E21D7">
        <w:rPr>
          <w:rStyle w:val="StyleUnderline"/>
        </w:rPr>
        <w:t xml:space="preserve"> some key investments in its military to win a war with America. The centerpiece of this is a</w:t>
      </w:r>
      <w:r w:rsidRPr="00AD1033">
        <w:rPr>
          <w:sz w:val="16"/>
        </w:rPr>
        <w:t xml:space="preserve"> </w:t>
      </w:r>
      <w:r w:rsidRPr="008E21D7">
        <w:rPr>
          <w:rStyle w:val="Emphasis"/>
        </w:rPr>
        <w:t>missile arsenal</w:t>
      </w:r>
      <w:r w:rsidRPr="00AD1033">
        <w:rPr>
          <w:sz w:val="16"/>
        </w:rPr>
        <w:t xml:space="preserve"> that is second to </w:t>
      </w:r>
      <w:proofErr w:type="gramStart"/>
      <w:r w:rsidRPr="00AD1033">
        <w:rPr>
          <w:sz w:val="16"/>
        </w:rPr>
        <w:t>none, and</w:t>
      </w:r>
      <w:proofErr w:type="gramEnd"/>
      <w:r w:rsidRPr="00AD1033">
        <w:rPr>
          <w:sz w:val="16"/>
        </w:rPr>
        <w:t xml:space="preserve"> is of such a size that U.S. missile defenses would be overwhelmed many times over. </w:t>
      </w:r>
      <w:r w:rsidRPr="00AD1033">
        <w:rPr>
          <w:sz w:val="16"/>
          <w:szCs w:val="16"/>
        </w:rPr>
        <w:t xml:space="preserve">Firing from shore, China would hope to destroy most of America’s military bases around the region as well as sink any warships as far out as Guam. The worst part of all – thanks to treaty commitments with Russia – is that Washington is unable to counter Beijing’s missile weaponry on land. And from there it gets even worse. Backed by a massive militia that is nearly impossible to match, a growing navy armed with aircraft carriers and an air force that is producing fighter planes that strangely look like our very own stealth aircraft – because China stole the technology – Beijing’s claims in Asia are only growing more outrageous. At one point a few years ago, it seemed China was even making veiled claims to Okinawa, a clear part of Japanese territory that is home to a massive U.S. military presence. Such claims have even fostered parody articles saying that China has claimed most of the Pacific and Hawaii, almost fooling an entire conference at Yale University a few years ago. </w:t>
      </w:r>
      <w:r w:rsidRPr="009539A7">
        <w:rPr>
          <w:rStyle w:val="StyleUnderline"/>
        </w:rPr>
        <w:t xml:space="preserve">History tells </w:t>
      </w:r>
      <w:proofErr w:type="gramStart"/>
      <w:r w:rsidRPr="009539A7">
        <w:rPr>
          <w:rStyle w:val="StyleUnderline"/>
        </w:rPr>
        <w:t>us</w:t>
      </w:r>
      <w:proofErr w:type="gramEnd"/>
      <w:r w:rsidRPr="009539A7">
        <w:rPr>
          <w:rStyle w:val="StyleUnderline"/>
        </w:rPr>
        <w:t xml:space="preserve"> that nations with divergent interests and competing geopolitical goals with enough proximity tend to clash.</w:t>
      </w:r>
      <w:r w:rsidRPr="00AD1033">
        <w:rPr>
          <w:sz w:val="16"/>
        </w:rPr>
        <w:t xml:space="preserve"> In fact, as Harvard Professor Graham Allison reminds us, </w:t>
      </w:r>
      <w:r w:rsidRPr="00994291">
        <w:rPr>
          <w:rStyle w:val="Emphasis"/>
          <w:highlight w:val="cyan"/>
        </w:rPr>
        <w:t>in 12 out of 16 cases</w:t>
      </w:r>
      <w:r w:rsidRPr="00A50529">
        <w:rPr>
          <w:rStyle w:val="Emphasis"/>
        </w:rPr>
        <w:t xml:space="preserve"> studies</w:t>
      </w:r>
      <w:r w:rsidRPr="00AD1033">
        <w:rPr>
          <w:sz w:val="16"/>
        </w:rPr>
        <w:t xml:space="preserve"> </w:t>
      </w:r>
      <w:r w:rsidRPr="00994291">
        <w:rPr>
          <w:rStyle w:val="StyleUnderline"/>
          <w:highlight w:val="cyan"/>
        </w:rPr>
        <w:t>where a rising power competed</w:t>
      </w:r>
      <w:r w:rsidRPr="009539A7">
        <w:rPr>
          <w:rStyle w:val="StyleUnderline"/>
        </w:rPr>
        <w:t xml:space="preserve"> with an established power</w:t>
      </w:r>
      <w:r w:rsidRPr="00AD1033">
        <w:rPr>
          <w:sz w:val="16"/>
        </w:rPr>
        <w:t xml:space="preserve"> – </w:t>
      </w:r>
      <w:r w:rsidRPr="00A50529">
        <w:rPr>
          <w:rStyle w:val="Emphasis"/>
        </w:rPr>
        <w:t xml:space="preserve">think </w:t>
      </w:r>
      <w:r w:rsidRPr="00994291">
        <w:rPr>
          <w:rStyle w:val="Emphasis"/>
          <w:highlight w:val="cyan"/>
        </w:rPr>
        <w:t>China vs. America</w:t>
      </w:r>
      <w:r w:rsidRPr="00AD1033">
        <w:rPr>
          <w:sz w:val="16"/>
        </w:rPr>
        <w:t xml:space="preserve"> – </w:t>
      </w:r>
      <w:r w:rsidRPr="00994291">
        <w:rPr>
          <w:rStyle w:val="Emphasis"/>
          <w:highlight w:val="cyan"/>
        </w:rPr>
        <w:t>war was the result</w:t>
      </w:r>
      <w:r w:rsidRPr="00A50529">
        <w:rPr>
          <w:rStyle w:val="Emphasis"/>
        </w:rPr>
        <w:t>.</w:t>
      </w:r>
      <w:r w:rsidRPr="00AD1033">
        <w:rPr>
          <w:sz w:val="16"/>
        </w:rPr>
        <w:t xml:space="preserve"> Therefore</w:t>
      </w:r>
      <w:r w:rsidRPr="006F63B8">
        <w:rPr>
          <w:sz w:val="16"/>
        </w:rPr>
        <w:t xml:space="preserve">, </w:t>
      </w:r>
      <w:r w:rsidRPr="006F63B8">
        <w:rPr>
          <w:rStyle w:val="StyleUnderline"/>
        </w:rPr>
        <w:t xml:space="preserve">when talk of a trade war with China heats up, </w:t>
      </w:r>
      <w:r w:rsidRPr="006F63B8">
        <w:rPr>
          <w:rStyle w:val="Emphasis"/>
        </w:rPr>
        <w:t>I think of a very different type of war</w:t>
      </w:r>
      <w:r w:rsidRPr="006F63B8">
        <w:rPr>
          <w:rStyle w:val="StyleUnderline"/>
        </w:rPr>
        <w:t>.</w:t>
      </w:r>
      <w:r w:rsidRPr="006F63B8">
        <w:rPr>
          <w:sz w:val="16"/>
        </w:rPr>
        <w:t xml:space="preserve"> And </w:t>
      </w:r>
      <w:r w:rsidRPr="006F63B8">
        <w:rPr>
          <w:rStyle w:val="Emphasis"/>
        </w:rPr>
        <w:t>you should too.</w:t>
      </w:r>
    </w:p>
    <w:p w14:paraId="428E89CA" w14:textId="509EF47B" w:rsidR="000E1F26" w:rsidRDefault="000E1F26" w:rsidP="000E1F26">
      <w:pPr>
        <w:pStyle w:val="Heading3"/>
      </w:pPr>
      <w:r>
        <w:t>1NC – OFF</w:t>
      </w:r>
    </w:p>
    <w:p w14:paraId="0AEA1F49" w14:textId="77777777" w:rsidR="000E1F26" w:rsidRDefault="000E1F26" w:rsidP="000E1F26">
      <w:pPr>
        <w:pStyle w:val="Heading4"/>
      </w:pPr>
      <w:r>
        <w:t xml:space="preserve">Text – States ought to </w:t>
      </w:r>
    </w:p>
    <w:p w14:paraId="52BEE6B2" w14:textId="77777777" w:rsidR="000E1F26" w:rsidRDefault="000E1F26" w:rsidP="000E1F26">
      <w:pPr>
        <w:pStyle w:val="Heading4"/>
      </w:pPr>
      <w:r>
        <w:t>individually domestically establish single-payer national health insurance.</w:t>
      </w:r>
    </w:p>
    <w:p w14:paraId="58698686" w14:textId="77777777" w:rsidR="000E1F26" w:rsidRPr="007A09D0" w:rsidRDefault="000E1F26" w:rsidP="000E1F26"/>
    <w:p w14:paraId="635AB5C5" w14:textId="74A19CC0" w:rsidR="000E1F26" w:rsidRDefault="000E1F26" w:rsidP="000E1F26">
      <w:pPr>
        <w:pStyle w:val="Heading4"/>
      </w:pPr>
      <w:r>
        <w:t xml:space="preserve">Solves </w:t>
      </w:r>
      <w:r w:rsidR="00994291" w:rsidRPr="00994291">
        <w:t xml:space="preserve">the </w:t>
      </w:r>
      <w:proofErr w:type="spellStart"/>
      <w:r w:rsidR="00994291" w:rsidRPr="00994291">
        <w:t>aff</w:t>
      </w:r>
      <w:proofErr w:type="spellEnd"/>
      <w:r w:rsidR="00994291" w:rsidRPr="00994291">
        <w:t xml:space="preserve"> while avoiding the turns</w:t>
      </w:r>
    </w:p>
    <w:p w14:paraId="29FC2BDF" w14:textId="77777777" w:rsidR="000E1F26" w:rsidRPr="00000A5B" w:rsidRDefault="000E1F26" w:rsidP="000E1F26">
      <w:r w:rsidRPr="00000A5B">
        <w:rPr>
          <w:rStyle w:val="Style13ptBold"/>
        </w:rPr>
        <w:t>Narayanan 19</w:t>
      </w:r>
      <w:r>
        <w:t xml:space="preserve"> </w:t>
      </w:r>
      <w:proofErr w:type="spellStart"/>
      <w:r w:rsidRPr="00000A5B">
        <w:t>Srivats</w:t>
      </w:r>
      <w:proofErr w:type="spellEnd"/>
      <w:r w:rsidRPr="00000A5B">
        <w:t xml:space="preserve"> Narayanan 8-15-2019 "Medicare for All and Evergreening"</w:t>
      </w:r>
      <w:r>
        <w:t xml:space="preserve"> </w:t>
      </w:r>
      <w:hyperlink r:id="rId9" w:history="1">
        <w:r w:rsidRPr="001430A0">
          <w:rPr>
            <w:rStyle w:val="Hyperlink"/>
          </w:rPr>
          <w:t>https://medium.com/@srivats.narayanan/medicare-for-all-and-evergreening-cb84c930e0ea</w:t>
        </w:r>
      </w:hyperlink>
      <w:r>
        <w:t xml:space="preserve"> (UMKC School of Medicine)//Elmer</w:t>
      </w:r>
    </w:p>
    <w:p w14:paraId="4A2BD3AA" w14:textId="77777777" w:rsidR="000E1F26" w:rsidRPr="00FF3DE1" w:rsidRDefault="000E1F26" w:rsidP="000E1F26">
      <w:pPr>
        <w:rPr>
          <w:rStyle w:val="StyleUnderline"/>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994291">
        <w:rPr>
          <w:rStyle w:val="StyleUnderline"/>
          <w:highlight w:val="cyan"/>
        </w:rPr>
        <w:t>Medicare for All</w:t>
      </w:r>
      <w:r w:rsidRPr="00FF3DE1">
        <w:rPr>
          <w:rStyle w:val="StyleUnderline"/>
        </w:rPr>
        <w:t xml:space="preserve">, which would impose the </w:t>
      </w:r>
      <w:r w:rsidRPr="00994291">
        <w:rPr>
          <w:rStyle w:val="StyleUnderline"/>
          <w:highlight w:val="cyan"/>
        </w:rPr>
        <w:t>government</w:t>
      </w:r>
      <w:r w:rsidRPr="00FF3DE1">
        <w:rPr>
          <w:rStyle w:val="StyleUnderline"/>
        </w:rPr>
        <w:t xml:space="preserve"> as the </w:t>
      </w:r>
      <w:r w:rsidRPr="00994291">
        <w:rPr>
          <w:rStyle w:val="StyleUnderline"/>
          <w:highlight w:val="cyan"/>
        </w:rPr>
        <w:t>only</w:t>
      </w:r>
      <w:r w:rsidRPr="00FF3DE1">
        <w:rPr>
          <w:rStyle w:val="StyleUnderline"/>
        </w:rPr>
        <w:t xml:space="preserve"> health </w:t>
      </w:r>
      <w:r w:rsidRPr="00994291">
        <w:rPr>
          <w:rStyle w:val="StyleUnderline"/>
          <w:highlight w:val="cyan"/>
        </w:rPr>
        <w:t>insurer</w:t>
      </w:r>
      <w:r w:rsidRPr="00FF3DE1">
        <w:rPr>
          <w:rStyle w:val="StyleUnderline"/>
        </w:rPr>
        <w:t xml:space="preserve">, would be useful. In our </w:t>
      </w:r>
      <w:r w:rsidRPr="00994291">
        <w:rPr>
          <w:rStyle w:val="StyleUnderline"/>
          <w:highlight w:val="cyan"/>
        </w:rPr>
        <w:t>current</w:t>
      </w:r>
      <w:r w:rsidRPr="00FF3DE1">
        <w:rPr>
          <w:rStyle w:val="StyleUnderline"/>
        </w:rPr>
        <w:t xml:space="preserve"> system, there are many insurers and they each have little market power and consequently little negotiating power to reduce treatment prices. Since the government would have consolidated control over healthcare financing under Medicare for All, its </w:t>
      </w:r>
      <w:r w:rsidRPr="00994291">
        <w:rPr>
          <w:rStyle w:val="StyleUnderline"/>
          <w:highlight w:val="cyan"/>
        </w:rPr>
        <w:t xml:space="preserve">stronger bargaining power </w:t>
      </w:r>
      <w:r w:rsidRPr="00FF3DE1">
        <w:rPr>
          <w:rStyle w:val="StyleUnderline"/>
        </w:rPr>
        <w:t xml:space="preserve">would force drug companies to </w:t>
      </w:r>
      <w:r w:rsidRPr="00994291">
        <w:rPr>
          <w:rStyle w:val="StyleUnderline"/>
          <w:highlight w:val="cyan"/>
        </w:rPr>
        <w:t>charge lower prices</w:t>
      </w:r>
      <w:r w:rsidRPr="00FF3DE1">
        <w:rPr>
          <w:rStyle w:val="StyleUnderline"/>
        </w:rPr>
        <w:t xml:space="preserve"> for their products</w:t>
      </w:r>
      <w:r w:rsidRPr="00FF3DE1">
        <w:rPr>
          <w:sz w:val="16"/>
        </w:rPr>
        <w:t>. In addition, pres</w:t>
      </w:r>
      <w:r w:rsidRPr="00C3195A">
        <w:rPr>
          <w:sz w:val="16"/>
        </w:rPr>
        <w:t xml:space="preserve">cription drugs would be paid for by the government and not by patients under Medicare for All. </w:t>
      </w:r>
      <w:r w:rsidRPr="00FF3DE1">
        <w:rPr>
          <w:rStyle w:val="StyleUnderline"/>
        </w:rPr>
        <w:t xml:space="preserve">Medicare for All would </w:t>
      </w:r>
      <w:r w:rsidRPr="00994291">
        <w:rPr>
          <w:rStyle w:val="StyleUnderline"/>
          <w:highlight w:val="cyan"/>
        </w:rPr>
        <w:t>prevent evergreening</w:t>
      </w:r>
      <w:r w:rsidRPr="00FF3DE1">
        <w:rPr>
          <w:rStyle w:val="StyleUnderline"/>
        </w:rPr>
        <w:t xml:space="preserve">. National healthcare </w:t>
      </w:r>
      <w:r w:rsidRPr="00994291">
        <w:rPr>
          <w:rStyle w:val="StyleUnderline"/>
          <w:highlight w:val="cyan"/>
        </w:rPr>
        <w:t>financing</w:t>
      </w:r>
      <w:r w:rsidRPr="00FF3DE1">
        <w:rPr>
          <w:rStyle w:val="StyleUnderline"/>
        </w:rPr>
        <w:t xml:space="preserve"> would </w:t>
      </w:r>
      <w:r w:rsidRPr="00994291">
        <w:rPr>
          <w:rStyle w:val="StyleUnderline"/>
          <w:highlight w:val="cyan"/>
        </w:rPr>
        <w:t>align</w:t>
      </w:r>
      <w:r w:rsidRPr="00FF3DE1">
        <w:rPr>
          <w:rStyle w:val="StyleUnderline"/>
        </w:rPr>
        <w:t xml:space="preserve"> </w:t>
      </w:r>
      <w:r w:rsidRPr="00994291">
        <w:rPr>
          <w:rStyle w:val="StyleUnderline"/>
          <w:highlight w:val="cyan"/>
        </w:rPr>
        <w:t>how</w:t>
      </w:r>
      <w:r w:rsidRPr="00FF3DE1">
        <w:rPr>
          <w:rStyle w:val="StyleUnderline"/>
        </w:rPr>
        <w:t xml:space="preserve"> </w:t>
      </w:r>
      <w:r w:rsidRPr="00994291">
        <w:rPr>
          <w:rStyle w:val="StyleUnderline"/>
          <w:highlight w:val="cyan"/>
        </w:rPr>
        <w:t>much</w:t>
      </w:r>
      <w:r w:rsidRPr="00FF3DE1">
        <w:rPr>
          <w:rStyle w:val="StyleUnderline"/>
        </w:rPr>
        <w:t xml:space="preserve"> the </w:t>
      </w:r>
      <w:r w:rsidRPr="00994291">
        <w:rPr>
          <w:rStyle w:val="StyleUnderline"/>
          <w:highlight w:val="cyan"/>
        </w:rPr>
        <w:t>government</w:t>
      </w:r>
      <w:r w:rsidRPr="00FF3DE1">
        <w:rPr>
          <w:rStyle w:val="StyleUnderline"/>
        </w:rPr>
        <w:t xml:space="preserve"> </w:t>
      </w:r>
      <w:r w:rsidRPr="00994291">
        <w:rPr>
          <w:rStyle w:val="StyleUnderline"/>
          <w:highlight w:val="cyan"/>
        </w:rPr>
        <w:t>pays</w:t>
      </w:r>
      <w:r w:rsidRPr="00FF3DE1">
        <w:rPr>
          <w:rStyle w:val="StyleUnderline"/>
        </w:rPr>
        <w:t xml:space="preserve"> a drug company </w:t>
      </w:r>
      <w:r w:rsidRPr="00994291">
        <w:rPr>
          <w:rStyle w:val="StyleUnderline"/>
          <w:highlight w:val="cyan"/>
        </w:rPr>
        <w:t>with</w:t>
      </w:r>
      <w:r w:rsidRPr="00FF3DE1">
        <w:rPr>
          <w:rStyle w:val="StyleUnderline"/>
        </w:rPr>
        <w:t xml:space="preserve"> how much </w:t>
      </w:r>
      <w:r w:rsidRPr="00994291">
        <w:rPr>
          <w:rStyle w:val="StyleUnderline"/>
          <w:highlight w:val="cyan"/>
        </w:rPr>
        <w:t>patients benefit</w:t>
      </w:r>
      <w:r w:rsidRPr="00FF3DE1">
        <w:rPr>
          <w:rStyle w:val="StyleUnderline"/>
        </w:rPr>
        <w:t xml:space="preserve"> from the company’s drugs. If a new drug had </w:t>
      </w:r>
      <w:r w:rsidRPr="00994291">
        <w:rPr>
          <w:rStyle w:val="StyleUnderline"/>
          <w:highlight w:val="cyan"/>
        </w:rPr>
        <w:t>more</w:t>
      </w:r>
      <w:r w:rsidRPr="00FF3DE1">
        <w:rPr>
          <w:rStyle w:val="StyleUnderline"/>
        </w:rPr>
        <w:t xml:space="preserve"> clinical </w:t>
      </w:r>
      <w:r w:rsidRPr="00994291">
        <w:rPr>
          <w:rStyle w:val="StyleUnderline"/>
          <w:highlight w:val="cyan"/>
        </w:rPr>
        <w:t xml:space="preserve">benefits </w:t>
      </w:r>
      <w:r w:rsidRPr="00FF3DE1">
        <w:rPr>
          <w:rStyle w:val="StyleUnderline"/>
        </w:rPr>
        <w:t xml:space="preserve">than an older version, the government would </w:t>
      </w:r>
      <w:r w:rsidRPr="00994291">
        <w:rPr>
          <w:rStyle w:val="StyleUnderline"/>
          <w:highlight w:val="cyan"/>
        </w:rPr>
        <w:t>pay more</w:t>
      </w:r>
      <w:r w:rsidRPr="00FF3DE1">
        <w:rPr>
          <w:rStyle w:val="StyleUnderline"/>
        </w:rPr>
        <w:t xml:space="preserve"> for it.</w:t>
      </w:r>
      <w:r w:rsidRPr="00C3195A">
        <w:rPr>
          <w:u w:val="single"/>
        </w:rPr>
        <w:t xml:space="preserve"> I</w:t>
      </w:r>
      <w:r w:rsidRPr="00C3195A">
        <w:rPr>
          <w:sz w:val="16"/>
        </w:rPr>
        <w:t xml:space="preserve">f a new drug produced the same results as an older version, the government wouldn’t pay more for the new drug. So, </w:t>
      </w:r>
      <w:r w:rsidRPr="00FF3DE1">
        <w:rPr>
          <w:rStyle w:val="StyleUnderline"/>
        </w:rPr>
        <w:t xml:space="preserve">Medicare for All would </w:t>
      </w:r>
      <w:r w:rsidRPr="00994291">
        <w:rPr>
          <w:rStyle w:val="StyleUnderline"/>
          <w:highlight w:val="cyan"/>
        </w:rPr>
        <w:t xml:space="preserve">encourage </w:t>
      </w:r>
      <w:r w:rsidRPr="00FF3DE1">
        <w:rPr>
          <w:rStyle w:val="StyleUnderline"/>
        </w:rPr>
        <w:t xml:space="preserve">pharmaceutical </w:t>
      </w:r>
      <w:r w:rsidRPr="00994291">
        <w:rPr>
          <w:rStyle w:val="StyleUnderline"/>
          <w:highlight w:val="cyan"/>
        </w:rPr>
        <w:t xml:space="preserve">companies to pursue </w:t>
      </w:r>
      <w:r w:rsidRPr="00FF3DE1">
        <w:rPr>
          <w:rStyle w:val="StyleUnderline"/>
        </w:rPr>
        <w:t xml:space="preserve">truly </w:t>
      </w:r>
      <w:r w:rsidRPr="00994291">
        <w:rPr>
          <w:rStyle w:val="StyleUnderline"/>
          <w:highlight w:val="cyan"/>
        </w:rPr>
        <w:t xml:space="preserve">innovative drugs </w:t>
      </w:r>
      <w:r w:rsidRPr="00FF3DE1">
        <w:rPr>
          <w:rStyle w:val="StyleUnderline"/>
        </w:rPr>
        <w:t xml:space="preserve">because such drugs </w:t>
      </w:r>
      <w:r w:rsidRPr="00994291">
        <w:rPr>
          <w:rStyle w:val="StyleUnderline"/>
          <w:highlight w:val="cyan"/>
        </w:rPr>
        <w:t>would be</w:t>
      </w:r>
      <w:r w:rsidRPr="00FF3DE1">
        <w:rPr>
          <w:rStyle w:val="StyleUnderline"/>
        </w:rPr>
        <w:t xml:space="preserve"> more </w:t>
      </w:r>
      <w:r w:rsidRPr="00994291">
        <w:rPr>
          <w:rStyle w:val="StyleUnderline"/>
          <w:highlight w:val="cyan"/>
        </w:rPr>
        <w:t>profitable</w:t>
      </w:r>
      <w:r w:rsidRPr="00FF3DE1">
        <w:rPr>
          <w:rStyle w:val="StyleUnderlin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prioritize “patient and community needs” and match up pharmaceutical companies’ interests with actually improving public health</w:t>
      </w:r>
      <w:r w:rsidRPr="00C3195A">
        <w:rPr>
          <w:sz w:val="16"/>
        </w:rPr>
        <w:t xml:space="preserve">. Evergreening has become the name of the game for the pharmaceutical industry. A major solution to the evergreening problem is Medicare </w:t>
      </w:r>
      <w:r w:rsidRPr="00FF3DE1">
        <w:rPr>
          <w:sz w:val="16"/>
        </w:rPr>
        <w:t xml:space="preserve">for All. </w:t>
      </w:r>
      <w:r w:rsidRPr="00FF3DE1">
        <w:rPr>
          <w:rStyle w:val="StyleUnderline"/>
        </w:rPr>
        <w:t xml:space="preserve">A single-payer system like Medicare for All would sharply curtail evergreening, since drug companies wouldn’t be able to profit from it. Medicare for All would </w:t>
      </w:r>
      <w:r w:rsidRPr="00994291">
        <w:rPr>
          <w:rStyle w:val="StyleUnderline"/>
          <w:highlight w:val="cyan"/>
        </w:rPr>
        <w:t>usher</w:t>
      </w:r>
      <w:r w:rsidRPr="00FF3DE1">
        <w:rPr>
          <w:rStyle w:val="StyleUnderline"/>
        </w:rPr>
        <w:t xml:space="preserve"> in a </w:t>
      </w:r>
      <w:r w:rsidRPr="00994291">
        <w:rPr>
          <w:rStyle w:val="StyleUnderline"/>
          <w:highlight w:val="cyan"/>
        </w:rPr>
        <w:t>new</w:t>
      </w:r>
      <w:r w:rsidRPr="00FF3DE1">
        <w:rPr>
          <w:rStyle w:val="StyleUnderline"/>
        </w:rPr>
        <w:t xml:space="preserve"> era of medical </w:t>
      </w:r>
      <w:r w:rsidRPr="00994291">
        <w:rPr>
          <w:rStyle w:val="StyleUnderline"/>
          <w:highlight w:val="cyan"/>
        </w:rPr>
        <w:t>innovation</w:t>
      </w:r>
      <w:r w:rsidRPr="00FF3DE1">
        <w:rPr>
          <w:rStyle w:val="StyleUnderline"/>
        </w:rPr>
        <w:t>.</w:t>
      </w:r>
    </w:p>
    <w:p w14:paraId="44CAE08D" w14:textId="6B3364D8" w:rsidR="000E1F26" w:rsidRDefault="000E1F26" w:rsidP="000E1F26">
      <w:pPr>
        <w:pStyle w:val="Heading3"/>
      </w:pPr>
      <w:r>
        <w:t>1NC – OFF</w:t>
      </w:r>
    </w:p>
    <w:p w14:paraId="3F6EDF18" w14:textId="77777777" w:rsidR="000E1F26" w:rsidRPr="00770016" w:rsidRDefault="000E1F26" w:rsidP="000E1F26">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member nations of the World Trade Organization ought to eliminate patent protections for medicines</w:t>
      </w:r>
      <w:r w:rsidRPr="00770016">
        <w:rPr>
          <w:rFonts w:cs="Calibri"/>
        </w:rPr>
        <w:t>. The World Health Organization ought to publicly declare that their decision will represent their future decisions on all intellectual property protections on medicines.</w:t>
      </w:r>
    </w:p>
    <w:p w14:paraId="1B7179D5" w14:textId="77777777" w:rsidR="000E1F26" w:rsidRPr="00770016" w:rsidRDefault="000E1F26" w:rsidP="000E1F26">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6B5B993F" w14:textId="77777777" w:rsidR="000E1F26" w:rsidRPr="00770016" w:rsidRDefault="000E1F26" w:rsidP="000E1F26">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341300EC" w14:textId="77777777" w:rsidR="000E1F26" w:rsidRPr="00770016" w:rsidRDefault="000E1F26" w:rsidP="000E1F26">
      <w:hyperlink r:id="rId10"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58171B19" w14:textId="77777777" w:rsidR="000E1F26" w:rsidRDefault="000E1F26" w:rsidP="000E1F26">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994291">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994291">
        <w:rPr>
          <w:b/>
          <w:bCs/>
          <w:szCs w:val="24"/>
          <w:highlight w:val="cyan"/>
          <w:u w:val="single"/>
        </w:rPr>
        <w:t>less active</w:t>
      </w:r>
      <w:r w:rsidRPr="00770016">
        <w:rPr>
          <w:b/>
          <w:bCs/>
          <w:szCs w:val="24"/>
          <w:u w:val="single"/>
        </w:rPr>
        <w:t xml:space="preserve"> in the debate over </w:t>
      </w:r>
      <w:r w:rsidRPr="00994291">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be </w:t>
      </w:r>
      <w:r w:rsidRPr="00770016">
        <w:rPr>
          <w:szCs w:val="24"/>
          <w:u w:val="single"/>
        </w:rPr>
        <w:t xml:space="preserve">a much </w:t>
      </w:r>
      <w:r w:rsidRPr="00994291">
        <w:rPr>
          <w:szCs w:val="24"/>
          <w:highlight w:val="cyan"/>
          <w:u w:val="single"/>
        </w:rPr>
        <w:t xml:space="preserve">more </w:t>
      </w:r>
      <w:r w:rsidRPr="00770016">
        <w:rPr>
          <w:szCs w:val="24"/>
          <w:u w:val="single"/>
        </w:rPr>
        <w:t xml:space="preserve">informed and </w:t>
      </w:r>
      <w:r w:rsidRPr="00994291">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994291">
        <w:rPr>
          <w:rStyle w:val="StyleUnderline"/>
          <w:b/>
          <w:bCs/>
          <w:szCs w:val="24"/>
          <w:highlight w:val="cyan"/>
        </w:rPr>
        <w:t>remained deferential</w:t>
      </w:r>
      <w:r w:rsidRPr="00994291">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994291">
        <w:rPr>
          <w:szCs w:val="24"/>
          <w:highlight w:val="cyan"/>
          <w:u w:val="single"/>
        </w:rPr>
        <w:t>over</w:t>
      </w:r>
      <w:r w:rsidRPr="00770016">
        <w:rPr>
          <w:szCs w:val="24"/>
          <w:u w:val="single"/>
        </w:rPr>
        <w:t xml:space="preserve"> </w:t>
      </w:r>
      <w:r w:rsidRPr="00994291">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994291">
        <w:rPr>
          <w:rStyle w:val="StyleUnderline"/>
          <w:b/>
          <w:bCs/>
          <w:szCs w:val="24"/>
          <w:highlight w:val="cyan"/>
        </w:rPr>
        <w:t>spectator</w:t>
      </w:r>
      <w:r w:rsidRPr="00994291">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take </w:t>
      </w:r>
      <w:r w:rsidRPr="00770016">
        <w:rPr>
          <w:szCs w:val="24"/>
          <w:u w:val="single"/>
        </w:rPr>
        <w:t xml:space="preserve">a much </w:t>
      </w:r>
      <w:r w:rsidRPr="00994291">
        <w:rPr>
          <w:szCs w:val="24"/>
          <w:highlight w:val="cyan"/>
          <w:u w:val="single"/>
        </w:rPr>
        <w:t xml:space="preserve">stronger stance on </w:t>
      </w:r>
      <w:r w:rsidRPr="00770016">
        <w:rPr>
          <w:szCs w:val="24"/>
          <w:u w:val="single"/>
        </w:rPr>
        <w:t xml:space="preserve">the impact of the </w:t>
      </w:r>
      <w:r w:rsidRPr="00994291">
        <w:rPr>
          <w:b/>
          <w:bCs/>
          <w:szCs w:val="24"/>
          <w:highlight w:val="cyan"/>
          <w:u w:val="single"/>
        </w:rPr>
        <w:t>TRIPS</w:t>
      </w:r>
      <w:r w:rsidRPr="00994291">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994291">
        <w:rPr>
          <w:rStyle w:val="StyleUnderline"/>
          <w:b/>
          <w:bCs/>
          <w:szCs w:val="24"/>
          <w:highlight w:val="cyan"/>
        </w:rPr>
        <w:t>needs</w:t>
      </w:r>
      <w:r w:rsidRPr="00994291">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994291">
        <w:rPr>
          <w:rStyle w:val="StyleUnderline"/>
          <w:b/>
          <w:bCs/>
          <w:szCs w:val="24"/>
          <w:highlight w:val="cyan"/>
        </w:rPr>
        <w:t>active advocacy</w:t>
      </w:r>
      <w:r w:rsidRPr="00770016">
        <w:rPr>
          <w:rStyle w:val="StyleUnderline"/>
          <w:b/>
          <w:bCs/>
          <w:szCs w:val="24"/>
        </w:rPr>
        <w:t xml:space="preserve"> role </w:t>
      </w:r>
      <w:r w:rsidRPr="00994291">
        <w:rPr>
          <w:rStyle w:val="StyleUnderline"/>
          <w:b/>
          <w:bCs/>
          <w:szCs w:val="24"/>
          <w:highlight w:val="cyan"/>
        </w:rPr>
        <w:t xml:space="preserve">in </w:t>
      </w:r>
      <w:r w:rsidRPr="00770016">
        <w:rPr>
          <w:rStyle w:val="StyleUnderline"/>
          <w:b/>
          <w:bCs/>
          <w:szCs w:val="24"/>
        </w:rPr>
        <w:t xml:space="preserve">the </w:t>
      </w:r>
      <w:r w:rsidRPr="00994291">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94291">
        <w:rPr>
          <w:szCs w:val="24"/>
          <w:highlight w:val="cyan"/>
          <w:u w:val="single"/>
        </w:rPr>
        <w:t xml:space="preserve">The </w:t>
      </w:r>
      <w:r w:rsidRPr="00770016">
        <w:rPr>
          <w:szCs w:val="24"/>
          <w:u w:val="single"/>
        </w:rPr>
        <w:t xml:space="preserve">Director-General of the </w:t>
      </w:r>
      <w:r w:rsidRPr="00994291">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994291">
        <w:rPr>
          <w:b/>
          <w:bCs/>
          <w:szCs w:val="24"/>
          <w:highlight w:val="cyan"/>
          <w:u w:val="single"/>
        </w:rPr>
        <w:t xml:space="preserve">Ensuring </w:t>
      </w:r>
      <w:r w:rsidRPr="00770016">
        <w:rPr>
          <w:b/>
          <w:bCs/>
          <w:szCs w:val="24"/>
          <w:u w:val="single"/>
        </w:rPr>
        <w:t xml:space="preserve">that </w:t>
      </w:r>
      <w:r w:rsidRPr="00994291">
        <w:rPr>
          <w:b/>
          <w:bCs/>
          <w:szCs w:val="24"/>
          <w:highlight w:val="cyan"/>
          <w:u w:val="single"/>
        </w:rPr>
        <w:t xml:space="preserve">patent </w:t>
      </w:r>
      <w:r w:rsidRPr="00770016">
        <w:rPr>
          <w:b/>
          <w:bCs/>
          <w:szCs w:val="24"/>
          <w:u w:val="single"/>
        </w:rPr>
        <w:t xml:space="preserve">regimes stimulate research and </w:t>
      </w:r>
      <w:r w:rsidRPr="00994291">
        <w:rPr>
          <w:b/>
          <w:bCs/>
          <w:szCs w:val="24"/>
          <w:highlight w:val="cyan"/>
          <w:u w:val="single"/>
        </w:rPr>
        <w:t>do not hinder</w:t>
      </w:r>
      <w:r w:rsidRPr="00770016">
        <w:rPr>
          <w:b/>
          <w:bCs/>
          <w:szCs w:val="24"/>
          <w:u w:val="single"/>
        </w:rPr>
        <w:t xml:space="preserve"> international scientific </w:t>
      </w:r>
      <w:r w:rsidRPr="00994291">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994291">
        <w:rPr>
          <w:szCs w:val="24"/>
          <w:highlight w:val="cyan"/>
          <w:u w:val="single"/>
        </w:rPr>
        <w:t xml:space="preserve">should </w:t>
      </w:r>
      <w:r w:rsidRPr="00994291">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994291">
        <w:rPr>
          <w:szCs w:val="24"/>
          <w:highlight w:val="cyan"/>
          <w:u w:val="single"/>
        </w:rPr>
        <w:t>needs to develop</w:t>
      </w:r>
      <w:r w:rsidRPr="00770016">
        <w:rPr>
          <w:szCs w:val="24"/>
          <w:u w:val="single"/>
        </w:rPr>
        <w:t xml:space="preserve"> a clearer </w:t>
      </w:r>
      <w:r w:rsidRPr="00994291">
        <w:rPr>
          <w:szCs w:val="24"/>
          <w:highlight w:val="cyan"/>
          <w:u w:val="single"/>
        </w:rPr>
        <w:t>vision on global equity</w:t>
      </w:r>
      <w:r w:rsidRPr="00770016">
        <w:rPr>
          <w:szCs w:val="24"/>
          <w:u w:val="single"/>
        </w:rPr>
        <w:t xml:space="preserve"> pricing </w:t>
      </w:r>
      <w:r w:rsidRPr="00994291">
        <w:rPr>
          <w:szCs w:val="24"/>
          <w:highlight w:val="cyan"/>
          <w:u w:val="single"/>
        </w:rPr>
        <w:t>for</w:t>
      </w:r>
      <w:r w:rsidRPr="00770016">
        <w:rPr>
          <w:szCs w:val="24"/>
          <w:u w:val="single"/>
        </w:rPr>
        <w:t xml:space="preserve"> essential </w:t>
      </w:r>
      <w:r w:rsidRPr="00994291">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994291">
        <w:rPr>
          <w:rStyle w:val="StyleUnderline"/>
          <w:b/>
          <w:bCs/>
          <w:szCs w:val="24"/>
          <w:highlight w:val="cyan"/>
        </w:rPr>
        <w:t>over patent law and</w:t>
      </w:r>
      <w:r w:rsidRPr="00994291">
        <w:rPr>
          <w:szCs w:val="24"/>
          <w:highlight w:val="cyan"/>
          <w:u w:val="single"/>
        </w:rPr>
        <w:t xml:space="preserve"> </w:t>
      </w:r>
      <w:r w:rsidRPr="00770016">
        <w:rPr>
          <w:szCs w:val="24"/>
          <w:u w:val="single"/>
        </w:rPr>
        <w:t xml:space="preserve">access to essential </w:t>
      </w:r>
      <w:r w:rsidRPr="00994291">
        <w:rPr>
          <w:rStyle w:val="StyleUnderline"/>
          <w:szCs w:val="24"/>
          <w:highlight w:val="cyan"/>
        </w:rPr>
        <w:t>medicines</w:t>
      </w:r>
      <w:r w:rsidRPr="00770016">
        <w:rPr>
          <w:szCs w:val="24"/>
          <w:u w:val="single"/>
        </w:rPr>
        <w:t xml:space="preserve">. </w:t>
      </w:r>
      <w:r w:rsidRPr="00994291">
        <w:rPr>
          <w:rStyle w:val="StyleUnderline"/>
          <w:b/>
          <w:bCs/>
          <w:szCs w:val="24"/>
          <w:highlight w:val="cyan"/>
          <w:bdr w:val="single" w:sz="4" w:space="0" w:color="auto"/>
        </w:rPr>
        <w:t>Not only could it mediate legal disputes</w:t>
      </w:r>
      <w:r w:rsidRPr="00994291">
        <w:rPr>
          <w:szCs w:val="24"/>
          <w:highlight w:val="cyan"/>
          <w:u w:val="single"/>
        </w:rPr>
        <w:t xml:space="preserve"> </w:t>
      </w:r>
      <w:r w:rsidRPr="00770016">
        <w:rPr>
          <w:szCs w:val="24"/>
          <w:u w:val="single"/>
        </w:rPr>
        <w:t>over patents in respect of essential medicines</w:t>
      </w:r>
      <w:r w:rsidRPr="00994291">
        <w:rPr>
          <w:rStyle w:val="StyleUnderline"/>
          <w:szCs w:val="24"/>
          <w:highlight w:val="cyan"/>
        </w:rPr>
        <w:t xml:space="preserve">, </w:t>
      </w:r>
      <w:proofErr w:type="gramStart"/>
      <w:r w:rsidRPr="00994291">
        <w:rPr>
          <w:rStyle w:val="StyleUnderline"/>
          <w:szCs w:val="24"/>
          <w:highlight w:val="cyan"/>
        </w:rPr>
        <w:t>it could</w:t>
      </w:r>
      <w:proofErr w:type="gramEnd"/>
      <w:r w:rsidRPr="00994291">
        <w:rPr>
          <w:rStyle w:val="StyleUnderline"/>
          <w:szCs w:val="24"/>
          <w:highlight w:val="cyan"/>
        </w:rPr>
        <w:t xml:space="preserve"> be a</w:t>
      </w:r>
      <w:r w:rsidRPr="00994291">
        <w:rPr>
          <w:szCs w:val="24"/>
          <w:highlight w:val="cyan"/>
          <w:u w:val="single"/>
        </w:rPr>
        <w:t xml:space="preserve"> </w:t>
      </w:r>
      <w:r w:rsidRPr="00770016">
        <w:rPr>
          <w:szCs w:val="24"/>
          <w:u w:val="single"/>
        </w:rPr>
        <w:t xml:space="preserve">vocal </w:t>
      </w:r>
      <w:r w:rsidRPr="00994291">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09778539" w14:textId="77777777" w:rsidR="000E1F26" w:rsidRPr="001E741E" w:rsidRDefault="000E1F26" w:rsidP="000E1F26">
      <w:pPr>
        <w:pStyle w:val="Heading4"/>
        <w:rPr>
          <w:rFonts w:cs="Calibri"/>
        </w:rPr>
      </w:pPr>
      <w:r w:rsidRPr="001E741E">
        <w:rPr>
          <w:rFonts w:cs="Calibri"/>
        </w:rPr>
        <w:t xml:space="preserve">WHO says </w:t>
      </w:r>
      <w:proofErr w:type="gramStart"/>
      <w:r w:rsidRPr="001E741E">
        <w:rPr>
          <w:rFonts w:cs="Calibri"/>
        </w:rPr>
        <w:t>yes</w:t>
      </w:r>
      <w:proofErr w:type="gramEnd"/>
    </w:p>
    <w:p w14:paraId="493E87D7" w14:textId="77777777" w:rsidR="000E1F26" w:rsidRPr="00515E5D" w:rsidRDefault="000E1F26" w:rsidP="000E1F26">
      <w:pPr>
        <w:rPr>
          <w:rStyle w:val="Style13ptBold"/>
          <w:bCs w:val="0"/>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sz w:val="16"/>
          <w:szCs w:val="26"/>
        </w:rPr>
        <w:t>[(Spencer, news editor with CNBC.com) “</w:t>
      </w:r>
      <w:r w:rsidRPr="00515E5D">
        <w:rPr>
          <w:szCs w:val="26"/>
        </w:rPr>
        <w:t>WHO chief urges world to follow U.S. lead and support waiving Covid vaccine patent protections,” CNBC, 5/7/2021] JL</w:t>
      </w:r>
    </w:p>
    <w:p w14:paraId="7EEE1C6B" w14:textId="77777777" w:rsidR="000E1F26" w:rsidRPr="00DC2A50" w:rsidRDefault="000E1F26" w:rsidP="000E1F26">
      <w:pPr>
        <w:rPr>
          <w:szCs w:val="26"/>
        </w:rPr>
      </w:pPr>
      <w:r w:rsidRPr="00994291">
        <w:rPr>
          <w:rStyle w:val="StyleUnderline"/>
          <w:szCs w:val="26"/>
          <w:highlight w:val="cyan"/>
        </w:rPr>
        <w:t>W</w:t>
      </w:r>
      <w:r w:rsidRPr="00515E5D">
        <w:rPr>
          <w:rStyle w:val="StyleUnderline"/>
          <w:szCs w:val="26"/>
        </w:rPr>
        <w:t xml:space="preserve">orld </w:t>
      </w:r>
      <w:r w:rsidRPr="00994291">
        <w:rPr>
          <w:rStyle w:val="StyleUnderline"/>
          <w:szCs w:val="26"/>
          <w:highlight w:val="cyan"/>
        </w:rPr>
        <w:t>H</w:t>
      </w:r>
      <w:r w:rsidRPr="00515E5D">
        <w:rPr>
          <w:rStyle w:val="StyleUnderline"/>
          <w:szCs w:val="26"/>
        </w:rPr>
        <w:t xml:space="preserve">ealth </w:t>
      </w:r>
      <w:r w:rsidRPr="00994291">
        <w:rPr>
          <w:rStyle w:val="StyleUnderline"/>
          <w:szCs w:val="26"/>
          <w:highlight w:val="cyan"/>
        </w:rPr>
        <w:t>O</w:t>
      </w:r>
      <w:r w:rsidRPr="00515E5D">
        <w:rPr>
          <w:rStyle w:val="StyleUnderline"/>
          <w:szCs w:val="26"/>
        </w:rPr>
        <w:t xml:space="preserve">rganization Director General-Tedros Adhanom Ghebreyesus on Friday </w:t>
      </w:r>
      <w:r w:rsidRPr="00994291">
        <w:rPr>
          <w:rStyle w:val="StyleUnderline"/>
          <w:szCs w:val="26"/>
          <w:highlight w:val="cyan"/>
        </w:rPr>
        <w:t>urged</w:t>
      </w:r>
      <w:r w:rsidRPr="00515E5D">
        <w:rPr>
          <w:rStyle w:val="StyleUnderline"/>
          <w:szCs w:val="26"/>
        </w:rPr>
        <w:t xml:space="preserve"> other </w:t>
      </w:r>
      <w:r w:rsidRPr="00994291">
        <w:rPr>
          <w:rStyle w:val="StyleUnderline"/>
          <w:szCs w:val="26"/>
          <w:highlight w:val="cyan"/>
        </w:rPr>
        <w:t>countries</w:t>
      </w:r>
      <w:r w:rsidRPr="00515E5D">
        <w:rPr>
          <w:szCs w:val="26"/>
        </w:rPr>
        <w:t xml:space="preserve">, particularly the Group of Seven industrialized nations, </w:t>
      </w:r>
      <w:r w:rsidRPr="00994291">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994291">
        <w:rPr>
          <w:rStyle w:val="StyleUnderline"/>
          <w:szCs w:val="26"/>
          <w:highlight w:val="cyan"/>
        </w:rPr>
        <w:t>waive Covid</w:t>
      </w:r>
      <w:r w:rsidRPr="00515E5D">
        <w:rPr>
          <w:rStyle w:val="StyleUnderline"/>
          <w:szCs w:val="26"/>
        </w:rPr>
        <w:t xml:space="preserve">-19 vaccine </w:t>
      </w:r>
      <w:r w:rsidRPr="00994291">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994291">
        <w:rPr>
          <w:rStyle w:val="StyleUnderline"/>
          <w:szCs w:val="26"/>
          <w:highlight w:val="cyan"/>
        </w:rPr>
        <w:t>a significant statement of</w:t>
      </w:r>
      <w:r w:rsidRPr="00515E5D">
        <w:rPr>
          <w:rStyle w:val="StyleUnderline"/>
          <w:szCs w:val="26"/>
        </w:rPr>
        <w:t xml:space="preserve"> solidarity and </w:t>
      </w:r>
      <w:r w:rsidRPr="00994291">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994291">
        <w:rPr>
          <w:rStyle w:val="StyleUnderline"/>
          <w:szCs w:val="26"/>
          <w:highlight w:val="cyan"/>
        </w:rPr>
        <w:t>follow</w:t>
      </w:r>
      <w:r w:rsidRPr="00515E5D">
        <w:rPr>
          <w:rStyle w:val="StyleUnderline"/>
          <w:szCs w:val="26"/>
        </w:rPr>
        <w:t xml:space="preserve"> </w:t>
      </w:r>
      <w:r w:rsidRPr="00994291">
        <w:rPr>
          <w:rStyle w:val="StyleUnderline"/>
          <w:szCs w:val="26"/>
          <w:highlight w:val="cyan"/>
        </w:rPr>
        <w:t>their</w:t>
      </w:r>
      <w:r w:rsidRPr="00515E5D">
        <w:rPr>
          <w:rStyle w:val="StyleUnderline"/>
          <w:szCs w:val="26"/>
        </w:rPr>
        <w:t xml:space="preserve"> </w:t>
      </w:r>
      <w:r w:rsidRPr="00994291">
        <w:rPr>
          <w:rStyle w:val="StyleUnderline"/>
          <w:szCs w:val="26"/>
          <w:highlight w:val="cyan"/>
        </w:rPr>
        <w:t>example</w:t>
      </w:r>
      <w:r w:rsidRPr="00515E5D">
        <w:rPr>
          <w:szCs w:val="26"/>
        </w:rPr>
        <w:t>.”</w:t>
      </w:r>
    </w:p>
    <w:p w14:paraId="0FC5227F" w14:textId="77777777" w:rsidR="000E1F26" w:rsidRPr="00770016" w:rsidRDefault="000E1F26" w:rsidP="000E1F26">
      <w:pPr>
        <w:pStyle w:val="Heading4"/>
        <w:rPr>
          <w:rFonts w:cs="Calibri"/>
        </w:rPr>
      </w:pPr>
      <w:r w:rsidRPr="00770016">
        <w:rPr>
          <w:rFonts w:cs="Calibri"/>
        </w:rPr>
        <w:t>WHO Cred key to Global Right to Health – medicine access is critical.</w:t>
      </w:r>
    </w:p>
    <w:p w14:paraId="18C90BBA" w14:textId="77777777" w:rsidR="000E1F26" w:rsidRPr="00770016" w:rsidRDefault="000E1F26" w:rsidP="000E1F26">
      <w:pPr>
        <w:pStyle w:val="ListParagraph"/>
        <w:numPr>
          <w:ilvl w:val="0"/>
          <w:numId w:val="11"/>
        </w:numPr>
      </w:pPr>
      <w:r w:rsidRPr="00770016">
        <w:t>Note the Bottom Paragraph is at the bottom of the PDF – I put a paragraph break to indicate it as such – no words are missing.</w:t>
      </w:r>
    </w:p>
    <w:p w14:paraId="73D38AC6" w14:textId="77777777" w:rsidR="000E1F26" w:rsidRPr="00770016" w:rsidRDefault="000E1F26" w:rsidP="000E1F26">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157FD494" w14:textId="77777777" w:rsidR="000E1F26" w:rsidRPr="00770016" w:rsidRDefault="000E1F26" w:rsidP="000E1F26">
      <w:pPr>
        <w:rPr>
          <w:sz w:val="14"/>
        </w:rPr>
      </w:pPr>
      <w:r w:rsidRPr="00770016">
        <w:rPr>
          <w:sz w:val="14"/>
        </w:rPr>
        <w:t xml:space="preserve">To meet these challenges, </w:t>
      </w:r>
      <w:r w:rsidRPr="00994291">
        <w:rPr>
          <w:highlight w:val="cyan"/>
          <w:u w:val="single"/>
        </w:rPr>
        <w:t>WHO</w:t>
      </w:r>
      <w:r w:rsidRPr="00770016">
        <w:rPr>
          <w:u w:val="single"/>
        </w:rPr>
        <w:t xml:space="preserve"> </w:t>
      </w:r>
      <w:r w:rsidRPr="00994291">
        <w:rPr>
          <w:highlight w:val="cyan"/>
          <w:u w:val="single"/>
        </w:rPr>
        <w:t>must</w:t>
      </w:r>
      <w:r w:rsidRPr="00770016">
        <w:rPr>
          <w:u w:val="single"/>
        </w:rPr>
        <w:t xml:space="preserve"> strengthen its resolve to maintain its </w:t>
      </w:r>
      <w:r w:rsidRPr="00770016">
        <w:rPr>
          <w:b/>
          <w:bCs/>
          <w:u w:val="single"/>
        </w:rPr>
        <w:t xml:space="preserve">independence and </w:t>
      </w:r>
      <w:r w:rsidRPr="00994291">
        <w:rPr>
          <w:b/>
          <w:bCs/>
          <w:highlight w:val="cyan"/>
          <w:u w:val="single"/>
        </w:rPr>
        <w:t xml:space="preserve">lead </w:t>
      </w:r>
      <w:r w:rsidRPr="00770016">
        <w:rPr>
          <w:b/>
          <w:bCs/>
          <w:u w:val="single"/>
        </w:rPr>
        <w:t xml:space="preserve">its </w:t>
      </w:r>
      <w:r w:rsidRPr="00994291">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994291">
        <w:rPr>
          <w:b/>
          <w:bCs/>
          <w:highlight w:val="cyan"/>
          <w:u w:val="single"/>
        </w:rPr>
        <w:t>ensuring access to medicines</w:t>
      </w:r>
      <w:r w:rsidRPr="00770016">
        <w:rPr>
          <w:u w:val="single"/>
        </w:rPr>
        <w:t xml:space="preserve"> for the world’s poorest people. </w:t>
      </w:r>
      <w:r w:rsidRPr="00994291">
        <w:rPr>
          <w:highlight w:val="cyan"/>
          <w:u w:val="single"/>
        </w:rPr>
        <w:t xml:space="preserve">WHO </w:t>
      </w:r>
      <w:r w:rsidRPr="00770016">
        <w:rPr>
          <w:u w:val="single"/>
        </w:rPr>
        <w:t xml:space="preserve">is the </w:t>
      </w:r>
      <w:r w:rsidRPr="00994291">
        <w:rPr>
          <w:highlight w:val="cyan"/>
          <w:u w:val="single"/>
        </w:rPr>
        <w:t>only</w:t>
      </w:r>
      <w:r w:rsidRPr="00770016">
        <w:rPr>
          <w:u w:val="single"/>
        </w:rPr>
        <w:t xml:space="preserve"> global </w:t>
      </w:r>
      <w:r w:rsidRPr="00994291">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994291">
        <w:rPr>
          <w:b/>
          <w:bCs/>
          <w:highlight w:val="cyan"/>
          <w:u w:val="single"/>
          <w:bdr w:val="single" w:sz="4" w:space="0" w:color="auto"/>
        </w:rPr>
        <w:t xml:space="preserve">to drive </w:t>
      </w:r>
      <w:r w:rsidRPr="00770016">
        <w:rPr>
          <w:b/>
          <w:bCs/>
          <w:u w:val="single"/>
          <w:bdr w:val="single" w:sz="4" w:space="0" w:color="auto"/>
        </w:rPr>
        <w:t xml:space="preserve">this </w:t>
      </w:r>
      <w:r w:rsidRPr="00994291">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994291">
        <w:rPr>
          <w:highlight w:val="cyan"/>
          <w:u w:val="single"/>
        </w:rPr>
        <w:t>international framework for sustainable</w:t>
      </w:r>
      <w:r w:rsidRPr="00994291">
        <w:rPr>
          <w:sz w:val="14"/>
          <w:highlight w:val="cyan"/>
        </w:rPr>
        <w:t xml:space="preserve"> </w:t>
      </w:r>
      <w:r w:rsidRPr="00770016">
        <w:rPr>
          <w:sz w:val="14"/>
        </w:rPr>
        <w:t xml:space="preserve">and predictable tiered pricing of </w:t>
      </w:r>
      <w:r w:rsidRPr="00994291">
        <w:rPr>
          <w:highlight w:val="cyan"/>
          <w:u w:val="single"/>
        </w:rPr>
        <w:t>medicines</w:t>
      </w:r>
      <w:r w:rsidRPr="00770016">
        <w:rPr>
          <w:sz w:val="14"/>
        </w:rPr>
        <w:t xml:space="preserve">. </w:t>
      </w:r>
      <w:r w:rsidRPr="00994291">
        <w:rPr>
          <w:highlight w:val="cyan"/>
          <w:u w:val="single"/>
        </w:rPr>
        <w:t xml:space="preserve">Without </w:t>
      </w:r>
      <w:r w:rsidRPr="00770016">
        <w:rPr>
          <w:u w:val="single"/>
        </w:rPr>
        <w:t xml:space="preserve">the </w:t>
      </w:r>
      <w:r w:rsidRPr="00994291">
        <w:rPr>
          <w:highlight w:val="cyan"/>
          <w:u w:val="single"/>
        </w:rPr>
        <w:t xml:space="preserve">active intervention </w:t>
      </w:r>
      <w:r w:rsidRPr="00770016">
        <w:rPr>
          <w:u w:val="single"/>
        </w:rPr>
        <w:t xml:space="preserve">of a public health advocate </w:t>
      </w:r>
      <w:r w:rsidRPr="00994291">
        <w:rPr>
          <w:highlight w:val="cyan"/>
          <w:u w:val="single"/>
        </w:rPr>
        <w:t xml:space="preserve">at </w:t>
      </w:r>
      <w:r w:rsidRPr="00770016">
        <w:rPr>
          <w:u w:val="single"/>
        </w:rPr>
        <w:t xml:space="preserve">the level of </w:t>
      </w:r>
      <w:r w:rsidRPr="00994291">
        <w:rPr>
          <w:highlight w:val="cyan"/>
          <w:u w:val="single"/>
        </w:rPr>
        <w:t>WHO</w:t>
      </w:r>
      <w:r w:rsidRPr="00770016">
        <w:rPr>
          <w:u w:val="single"/>
        </w:rPr>
        <w:t xml:space="preserve">, there is a </w:t>
      </w:r>
      <w:r w:rsidRPr="00994291">
        <w:rPr>
          <w:highlight w:val="cyan"/>
          <w:u w:val="single"/>
        </w:rPr>
        <w:t>risk</w:t>
      </w:r>
      <w:r w:rsidRPr="00770016">
        <w:rPr>
          <w:u w:val="single"/>
        </w:rPr>
        <w:t xml:space="preserve"> that both of these initiatives </w:t>
      </w:r>
      <w:r w:rsidRPr="00994291">
        <w:rPr>
          <w:b/>
          <w:bCs/>
          <w:highlight w:val="cyan"/>
          <w:u w:val="single"/>
        </w:rPr>
        <w:t>could</w:t>
      </w:r>
      <w:r w:rsidRPr="00770016">
        <w:rPr>
          <w:b/>
          <w:bCs/>
          <w:u w:val="single"/>
        </w:rPr>
        <w:t xml:space="preserve"> </w:t>
      </w:r>
      <w:r w:rsidRPr="00994291">
        <w:rPr>
          <w:b/>
          <w:bCs/>
          <w:highlight w:val="cyan"/>
          <w:u w:val="single"/>
        </w:rPr>
        <w:t>founder.</w:t>
      </w:r>
      <w:r w:rsidRPr="00994291">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640AF4F9" w14:textId="77777777" w:rsidR="000E1F26" w:rsidRPr="00770016" w:rsidRDefault="000E1F26" w:rsidP="000E1F26">
      <w:pPr>
        <w:rPr>
          <w:u w:val="single"/>
        </w:rPr>
      </w:pPr>
      <w:r w:rsidRPr="00770016">
        <w:rPr>
          <w:u w:val="single"/>
        </w:rPr>
        <w:t xml:space="preserve">New leader should </w:t>
      </w:r>
      <w:r w:rsidRPr="00994291">
        <w:rPr>
          <w:highlight w:val="cyan"/>
          <w:u w:val="single"/>
        </w:rPr>
        <w:t xml:space="preserve">re-establish WHO’s credibility </w:t>
      </w:r>
      <w:r w:rsidRPr="00770016">
        <w:rPr>
          <w:u w:val="single"/>
        </w:rPr>
        <w:t xml:space="preserve">The credibility of WHO’s advocacy </w:t>
      </w:r>
      <w:r w:rsidRPr="00994291">
        <w:rPr>
          <w:highlight w:val="cyan"/>
          <w:u w:val="single"/>
        </w:rPr>
        <w:t xml:space="preserve">of </w:t>
      </w:r>
      <w:r w:rsidRPr="00770016">
        <w:rPr>
          <w:u w:val="single"/>
        </w:rPr>
        <w:t xml:space="preserve">the </w:t>
      </w:r>
      <w:r w:rsidRPr="00994291">
        <w:rPr>
          <w:highlight w:val="cyan"/>
          <w:u w:val="single"/>
        </w:rPr>
        <w:t xml:space="preserve">right to health </w:t>
      </w:r>
      <w:r w:rsidRPr="00770016">
        <w:rPr>
          <w:u w:val="single"/>
        </w:rPr>
        <w:t xml:space="preserve">for all </w:t>
      </w:r>
      <w:r w:rsidRPr="00994291">
        <w:rPr>
          <w:highlight w:val="cyan"/>
          <w:u w:val="single"/>
        </w:rPr>
        <w:t xml:space="preserve">has been eroded </w:t>
      </w:r>
      <w:r w:rsidRPr="00770016">
        <w:rPr>
          <w:u w:val="single"/>
        </w:rPr>
        <w:t xml:space="preserve">in recent years. A large reason is WHO’s </w:t>
      </w:r>
      <w:r w:rsidRPr="00994291">
        <w:rPr>
          <w:b/>
          <w:bCs/>
          <w:highlight w:val="cyan"/>
          <w:u w:val="single"/>
        </w:rPr>
        <w:t xml:space="preserve">failure to challenge </w:t>
      </w:r>
      <w:r w:rsidRPr="00770016">
        <w:rPr>
          <w:b/>
          <w:bCs/>
          <w:u w:val="single"/>
        </w:rPr>
        <w:t xml:space="preserve">the </w:t>
      </w:r>
      <w:r w:rsidRPr="00994291">
        <w:rPr>
          <w:b/>
          <w:bCs/>
          <w:highlight w:val="cyan"/>
          <w:u w:val="single"/>
        </w:rPr>
        <w:t>pharmaceutical</w:t>
      </w:r>
      <w:r w:rsidRPr="00994291">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1364F20A" w14:textId="77777777" w:rsidR="000E1F26" w:rsidRPr="00770016" w:rsidRDefault="000E1F26" w:rsidP="000E1F26">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22A62D98" w14:textId="77777777" w:rsidR="000E1F26" w:rsidRPr="00770016" w:rsidRDefault="000E1F26" w:rsidP="000E1F26">
      <w:r w:rsidRPr="00770016">
        <w:rPr>
          <w:rStyle w:val="Style13ptBold"/>
        </w:rPr>
        <w:t>Friedman 17</w:t>
      </w:r>
      <w:r w:rsidRPr="00770016">
        <w:t xml:space="preserve"> Eric Friedman March 2017 “New WHO Leader Will Need Human Rights to Counter Nationalistic Populism” </w:t>
      </w:r>
      <w:hyperlink r:id="rId11"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5C2FF064" w14:textId="77777777" w:rsidR="000E1F26" w:rsidRPr="00770016" w:rsidRDefault="000E1F26" w:rsidP="000E1F26">
      <w:pPr>
        <w:rPr>
          <w:sz w:val="16"/>
        </w:rPr>
      </w:pPr>
      <w:r w:rsidRPr="00770016">
        <w:rPr>
          <w:rStyle w:val="StyleUnderline"/>
          <w:szCs w:val="24"/>
        </w:rPr>
        <w:t xml:space="preserve">The need for </w:t>
      </w:r>
      <w:r w:rsidRPr="00994291">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994291">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994291">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994291">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994291">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994291">
        <w:rPr>
          <w:rStyle w:val="StyleUnderline"/>
          <w:szCs w:val="24"/>
          <w:highlight w:val="cyan"/>
        </w:rPr>
        <w:t xml:space="preserve">xenophobia </w:t>
      </w:r>
      <w:r w:rsidRPr="00770016">
        <w:rPr>
          <w:rStyle w:val="StyleUnderline"/>
          <w:szCs w:val="24"/>
        </w:rPr>
        <w:t xml:space="preserve">and </w:t>
      </w:r>
      <w:r w:rsidRPr="00994291">
        <w:rPr>
          <w:rStyle w:val="StyleUnderline"/>
          <w:szCs w:val="24"/>
          <w:highlight w:val="cyan"/>
        </w:rPr>
        <w:t>disregard for</w:t>
      </w:r>
      <w:r w:rsidRPr="00770016">
        <w:rPr>
          <w:rStyle w:val="StyleUnderline"/>
          <w:szCs w:val="24"/>
        </w:rPr>
        <w:t xml:space="preserve"> international law and </w:t>
      </w:r>
      <w:r w:rsidRPr="00994291">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994291">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994291">
        <w:rPr>
          <w:rStyle w:val="Emphasis"/>
          <w:szCs w:val="24"/>
          <w:highlight w:val="cyan"/>
        </w:rPr>
        <w:t>infectious disease</w:t>
      </w:r>
      <w:r w:rsidRPr="00770016">
        <w:rPr>
          <w:sz w:val="16"/>
          <w:szCs w:val="24"/>
        </w:rPr>
        <w:t xml:space="preserve">, worsening </w:t>
      </w:r>
      <w:r w:rsidRPr="00994291">
        <w:rPr>
          <w:rStyle w:val="Emphasis"/>
          <w:szCs w:val="24"/>
          <w:highlight w:val="cyan"/>
        </w:rPr>
        <w:t>antimicrobial resistance</w:t>
      </w:r>
      <w:r w:rsidRPr="00770016">
        <w:rPr>
          <w:sz w:val="16"/>
          <w:szCs w:val="24"/>
        </w:rPr>
        <w:t>, and climate change</w:t>
      </w:r>
      <w:r w:rsidRPr="00994291">
        <w:rPr>
          <w:sz w:val="16"/>
          <w:szCs w:val="24"/>
          <w:highlight w:val="cyan"/>
        </w:rPr>
        <w:t xml:space="preserve"> </w:t>
      </w:r>
      <w:r w:rsidRPr="00994291">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994291">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994291">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994291">
        <w:rPr>
          <w:rStyle w:val="Emphasis"/>
          <w:szCs w:val="24"/>
          <w:highlight w:val="cyan"/>
        </w:rPr>
        <w:t>credibility</w:t>
      </w:r>
      <w:r w:rsidRPr="00994291">
        <w:rPr>
          <w:sz w:val="16"/>
          <w:szCs w:val="24"/>
          <w:highlight w:val="cyan"/>
        </w:rPr>
        <w:t xml:space="preserve"> </w:t>
      </w:r>
      <w:r w:rsidRPr="00994291">
        <w:rPr>
          <w:rStyle w:val="StyleUnderline"/>
          <w:szCs w:val="24"/>
          <w:highlight w:val="cyan"/>
        </w:rPr>
        <w:t>to carve</w:t>
      </w:r>
      <w:r w:rsidRPr="00770016">
        <w:rPr>
          <w:rStyle w:val="StyleUnderline"/>
          <w:szCs w:val="24"/>
        </w:rPr>
        <w:t xml:space="preserve"> a path </w:t>
      </w:r>
      <w:r w:rsidRPr="00994291">
        <w:rPr>
          <w:rStyle w:val="StyleUnderline"/>
          <w:szCs w:val="24"/>
          <w:highlight w:val="cyan"/>
        </w:rPr>
        <w:t xml:space="preserve">through </w:t>
      </w:r>
      <w:r w:rsidRPr="00770016">
        <w:rPr>
          <w:rStyle w:val="StyleUnderline"/>
          <w:szCs w:val="24"/>
        </w:rPr>
        <w:t xml:space="preserve">these </w:t>
      </w:r>
      <w:r w:rsidRPr="00994291">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994291">
        <w:rPr>
          <w:rStyle w:val="Emphasis"/>
          <w:szCs w:val="24"/>
          <w:highlight w:val="cyan"/>
        </w:rPr>
        <w:t xml:space="preserve">right to health </w:t>
      </w:r>
      <w:r w:rsidRPr="00770016">
        <w:rPr>
          <w:rStyle w:val="Emphasis"/>
          <w:szCs w:val="24"/>
        </w:rPr>
        <w:t xml:space="preserve">can </w:t>
      </w:r>
      <w:r w:rsidRPr="00994291">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994291">
        <w:rPr>
          <w:rStyle w:val="Emphasis"/>
          <w:szCs w:val="24"/>
          <w:highlight w:val="cyan"/>
        </w:rPr>
        <w:t xml:space="preserve">transformative </w:t>
      </w:r>
      <w:r w:rsidRPr="00770016">
        <w:rPr>
          <w:rStyle w:val="Emphasis"/>
          <w:szCs w:val="24"/>
        </w:rPr>
        <w:t xml:space="preserve">power of legally binding </w:t>
      </w:r>
      <w:r w:rsidRPr="00994291">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994291">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994291">
        <w:rPr>
          <w:rStyle w:val="StyleUnderline"/>
          <w:szCs w:val="24"/>
          <w:highlight w:val="cyan"/>
        </w:rPr>
        <w:t>assertion</w:t>
      </w:r>
      <w:r w:rsidRPr="00770016">
        <w:rPr>
          <w:rStyle w:val="StyleUnderline"/>
          <w:szCs w:val="24"/>
        </w:rPr>
        <w:t xml:space="preserve"> </w:t>
      </w:r>
      <w:r w:rsidRPr="00994291">
        <w:rPr>
          <w:rStyle w:val="StyleUnderline"/>
          <w:szCs w:val="24"/>
          <w:highlight w:val="cyan"/>
        </w:rPr>
        <w:t xml:space="preserve">of </w:t>
      </w:r>
      <w:r w:rsidRPr="00994291">
        <w:rPr>
          <w:rStyle w:val="Emphasis"/>
          <w:szCs w:val="24"/>
          <w:highlight w:val="cyan"/>
        </w:rPr>
        <w:t>global solidarity</w:t>
      </w:r>
      <w:r w:rsidRPr="00770016">
        <w:rPr>
          <w:sz w:val="16"/>
          <w:szCs w:val="24"/>
        </w:rPr>
        <w:t xml:space="preserve"> for global justice, as so urgently needed, “</w:t>
      </w:r>
      <w:r w:rsidRPr="00994291">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994291">
        <w:rPr>
          <w:rStyle w:val="StyleUnderline"/>
          <w:b/>
          <w:bCs/>
          <w:szCs w:val="24"/>
          <w:highlight w:val="cyan"/>
        </w:rPr>
        <w:t>nations are</w:t>
      </w:r>
      <w:r w:rsidRPr="00770016">
        <w:rPr>
          <w:rStyle w:val="StyleUnderline"/>
          <w:b/>
          <w:bCs/>
          <w:szCs w:val="24"/>
        </w:rPr>
        <w:t xml:space="preserve"> indeed </w:t>
      </w:r>
      <w:r w:rsidRPr="00994291">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994291">
        <w:rPr>
          <w:rStyle w:val="StyleUnderline"/>
          <w:b/>
          <w:bCs/>
          <w:szCs w:val="24"/>
          <w:highlight w:val="cyan"/>
        </w:rPr>
        <w:t>resistance of</w:t>
      </w:r>
      <w:r w:rsidRPr="00770016">
        <w:rPr>
          <w:rStyle w:val="StyleUnderline"/>
          <w:b/>
          <w:bCs/>
          <w:szCs w:val="24"/>
        </w:rPr>
        <w:t xml:space="preserve"> the dangerous </w:t>
      </w:r>
      <w:r w:rsidRPr="00994291">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994291">
        <w:rPr>
          <w:rStyle w:val="Emphasis"/>
          <w:szCs w:val="24"/>
          <w:highlight w:val="cyan"/>
        </w:rPr>
        <w:t xml:space="preserve">prevent </w:t>
      </w:r>
      <w:r w:rsidRPr="00770016">
        <w:rPr>
          <w:rStyle w:val="Emphasis"/>
          <w:szCs w:val="24"/>
        </w:rPr>
        <w:t xml:space="preserve">some of the </w:t>
      </w:r>
      <w:r w:rsidRPr="00994291">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362613CE" w14:textId="77777777" w:rsidR="000E1F26" w:rsidRPr="00770016" w:rsidRDefault="000E1F26" w:rsidP="000E1F26">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6DD299C1" w14:textId="77777777" w:rsidR="000E1F26" w:rsidRPr="00770016" w:rsidRDefault="000E1F26" w:rsidP="000E1F26">
      <w:r w:rsidRPr="00770016">
        <w:rPr>
          <w:rStyle w:val="Style13ptBold"/>
        </w:rPr>
        <w:t>de Waal 16</w:t>
      </w:r>
      <w:r w:rsidRPr="00770016">
        <w:t xml:space="preserve"> Alex de Waal 12-5-2016 “Garrison America and the Threat of Global War” </w:t>
      </w:r>
      <w:hyperlink r:id="rId12"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2DB091B4" w14:textId="0B6EF76C" w:rsidR="000E1F26" w:rsidRPr="000E1F26" w:rsidRDefault="000E1F26" w:rsidP="000E1F26">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994291">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994291">
        <w:rPr>
          <w:rStyle w:val="Emphasis"/>
          <w:szCs w:val="24"/>
          <w:highlight w:val="cyan"/>
        </w:rPr>
        <w:t>unpicking</w:t>
      </w:r>
      <w:r w:rsidRPr="00770016">
        <w:rPr>
          <w:rStyle w:val="Emphasis"/>
          <w:szCs w:val="24"/>
        </w:rPr>
        <w:t xml:space="preserve"> of </w:t>
      </w:r>
      <w:r w:rsidRPr="00994291">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994291">
        <w:rPr>
          <w:rStyle w:val="StyleUnderline"/>
          <w:szCs w:val="24"/>
          <w:highlight w:val="cyan"/>
        </w:rPr>
        <w:t xml:space="preserve">What does a world in </w:t>
      </w:r>
      <w:r w:rsidRPr="00994291">
        <w:rPr>
          <w:rStyle w:val="Emphasis"/>
          <w:szCs w:val="24"/>
          <w:highlight w:val="cyan"/>
        </w:rPr>
        <w:t>global</w:t>
      </w:r>
      <w:r w:rsidRPr="00770016">
        <w:rPr>
          <w:rStyle w:val="Emphasis"/>
          <w:szCs w:val="24"/>
        </w:rPr>
        <w:t xml:space="preserve">, generalized </w:t>
      </w:r>
      <w:r w:rsidRPr="00994291">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994291">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994291">
        <w:rPr>
          <w:rStyle w:val="StyleUnderline"/>
          <w:szCs w:val="24"/>
          <w:highlight w:val="cyan"/>
        </w:rPr>
        <w:t>strangling liberalism</w:t>
      </w:r>
      <w:r w:rsidRPr="00770016">
        <w:rPr>
          <w:sz w:val="16"/>
          <w:szCs w:val="24"/>
        </w:rPr>
        <w:t xml:space="preserve">. We have </w:t>
      </w:r>
      <w:r w:rsidRPr="00994291">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994291">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994291">
        <w:rPr>
          <w:rStyle w:val="StyleUnderline"/>
          <w:szCs w:val="24"/>
          <w:highlight w:val="cyan"/>
        </w:rPr>
        <w:t>threatening</w:t>
      </w:r>
      <w:r w:rsidRPr="00770016">
        <w:rPr>
          <w:rStyle w:val="StyleUnderline"/>
          <w:szCs w:val="24"/>
        </w:rPr>
        <w:t xml:space="preserve"> one another, some </w:t>
      </w:r>
      <w:r w:rsidRPr="00994291">
        <w:rPr>
          <w:rStyle w:val="StyleUnderline"/>
          <w:szCs w:val="24"/>
          <w:highlight w:val="cyan"/>
        </w:rPr>
        <w:t xml:space="preserve">with </w:t>
      </w:r>
      <w:r w:rsidRPr="00994291">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994291">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994291">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994291">
        <w:rPr>
          <w:rStyle w:val="StyleUnderline"/>
          <w:szCs w:val="24"/>
          <w:highlight w:val="cyan"/>
        </w:rPr>
        <w:t>it resembles</w:t>
      </w:r>
      <w:r w:rsidRPr="00770016">
        <w:rPr>
          <w:rStyle w:val="StyleUnderline"/>
          <w:szCs w:val="24"/>
        </w:rPr>
        <w:t xml:space="preserve"> a </w:t>
      </w:r>
      <w:r w:rsidRPr="00994291">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994291">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994291">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994291">
        <w:rPr>
          <w:rStyle w:val="StyleUnderline"/>
          <w:szCs w:val="24"/>
          <w:highlight w:val="cyan"/>
        </w:rPr>
        <w:t>Liberal multilat</w:t>
      </w:r>
      <w:r w:rsidRPr="00770016">
        <w:rPr>
          <w:rStyle w:val="StyleUnderline"/>
          <w:szCs w:val="24"/>
        </w:rPr>
        <w:t xml:space="preserve">eralism </w:t>
      </w:r>
      <w:r w:rsidRPr="00994291">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994291">
        <w:rPr>
          <w:rStyle w:val="Emphasis"/>
          <w:szCs w:val="24"/>
          <w:highlight w:val="cyan"/>
        </w:rPr>
        <w:t>common wins through</w:t>
      </w:r>
      <w:r w:rsidRPr="00770016">
        <w:rPr>
          <w:rStyle w:val="Emphasis"/>
          <w:szCs w:val="24"/>
        </w:rPr>
        <w:t xml:space="preserve"> peaceful </w:t>
      </w:r>
      <w:r w:rsidRPr="00994291">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994291">
        <w:rPr>
          <w:rStyle w:val="StyleUnderline"/>
          <w:szCs w:val="24"/>
          <w:highlight w:val="cyan"/>
        </w:rPr>
        <w:t>cabal of</w:t>
      </w:r>
      <w:r w:rsidRPr="00770016">
        <w:rPr>
          <w:rStyle w:val="StyleUnderline"/>
          <w:szCs w:val="24"/>
        </w:rPr>
        <w:t xml:space="preserve"> plutocratic </w:t>
      </w:r>
      <w:r w:rsidRPr="00994291">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994291">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994291">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994291">
        <w:rPr>
          <w:rStyle w:val="StyleUnderline"/>
          <w:szCs w:val="24"/>
          <w:highlight w:val="cyan"/>
        </w:rPr>
        <w:t>bring</w:t>
      </w:r>
      <w:r w:rsidRPr="00770016">
        <w:rPr>
          <w:rStyle w:val="StyleUnderline"/>
          <w:szCs w:val="24"/>
        </w:rPr>
        <w:t xml:space="preserve">ing </w:t>
      </w:r>
      <w:r w:rsidRPr="00994291">
        <w:rPr>
          <w:rStyle w:val="StyleUnderline"/>
          <w:szCs w:val="24"/>
          <w:highlight w:val="cyan"/>
        </w:rPr>
        <w:t>a façade of stability</w:t>
      </w:r>
      <w:r w:rsidRPr="00770016">
        <w:rPr>
          <w:rStyle w:val="StyleUnderline"/>
          <w:szCs w:val="24"/>
        </w:rPr>
        <w:t xml:space="preserve"> for as long as they collude—</w:t>
      </w:r>
      <w:r w:rsidRPr="00994291">
        <w:rPr>
          <w:rStyle w:val="StyleUnderline"/>
          <w:szCs w:val="24"/>
          <w:highlight w:val="cyan"/>
        </w:rPr>
        <w:t xml:space="preserve">and </w:t>
      </w:r>
      <w:r w:rsidRPr="00994291">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994291">
        <w:rPr>
          <w:rStyle w:val="StyleUnderline"/>
          <w:szCs w:val="24"/>
          <w:highlight w:val="cyan"/>
        </w:rPr>
        <w:t>importance of</w:t>
      </w:r>
      <w:r w:rsidRPr="00770016">
        <w:rPr>
          <w:sz w:val="16"/>
          <w:szCs w:val="24"/>
        </w:rPr>
        <w:t xml:space="preserve"> defending civility with democratic deliberation, respecting human rights and values, and </w:t>
      </w:r>
      <w:r w:rsidRPr="00994291">
        <w:rPr>
          <w:rStyle w:val="StyleUnderline"/>
          <w:szCs w:val="24"/>
          <w:highlight w:val="cyan"/>
        </w:rPr>
        <w:t>maintaining</w:t>
      </w:r>
      <w:r w:rsidRPr="00770016">
        <w:rPr>
          <w:rStyle w:val="StyleUnderline"/>
          <w:szCs w:val="24"/>
        </w:rPr>
        <w:t xml:space="preserve"> a commitment to </w:t>
      </w:r>
      <w:r w:rsidRPr="00994291">
        <w:rPr>
          <w:rStyle w:val="StyleUnderline"/>
          <w:szCs w:val="24"/>
          <w:highlight w:val="cyan"/>
        </w:rPr>
        <w:t>public goods</w:t>
      </w:r>
      <w:r w:rsidRPr="00770016">
        <w:rPr>
          <w:rStyle w:val="StyleUnderline"/>
          <w:szCs w:val="24"/>
        </w:rPr>
        <w:t xml:space="preserve"> and the global commons—</w:t>
      </w:r>
      <w:r w:rsidRPr="00994291">
        <w:rPr>
          <w:rStyle w:val="Emphasis"/>
          <w:szCs w:val="24"/>
          <w:highlight w:val="cyan"/>
        </w:rPr>
        <w:t>including the future of the planet</w:t>
      </w:r>
      <w:r w:rsidRPr="00994291">
        <w:rPr>
          <w:sz w:val="16"/>
          <w:szCs w:val="24"/>
          <w:highlight w:val="cyan"/>
        </w:rPr>
        <w:t>—</w:t>
      </w:r>
      <w:r w:rsidRPr="00994291">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0D4F253C" w14:textId="69B73894" w:rsidR="000E1F26" w:rsidRDefault="000E1F26" w:rsidP="000E1F26">
      <w:pPr>
        <w:pStyle w:val="Heading2"/>
      </w:pPr>
      <w:r>
        <w:t>Case</w:t>
      </w:r>
    </w:p>
    <w:p w14:paraId="35028332" w14:textId="6C061499" w:rsidR="000E1F26" w:rsidRDefault="000E1F26" w:rsidP="000E1F26">
      <w:pPr>
        <w:pStyle w:val="Heading3"/>
      </w:pPr>
      <w:r>
        <w:t>1NC – AT: Advantage 1</w:t>
      </w:r>
    </w:p>
    <w:p w14:paraId="0437EFEB" w14:textId="77777777" w:rsidR="00994291" w:rsidRPr="00D70ABD" w:rsidRDefault="00994291" w:rsidP="00994291">
      <w:pPr>
        <w:pStyle w:val="Heading4"/>
      </w:pPr>
      <w:r>
        <w:t xml:space="preserve">Strong current IP guarantees causes </w:t>
      </w:r>
      <w:r>
        <w:rPr>
          <w:u w:val="single"/>
        </w:rPr>
        <w:t>massive Pharma innovation</w:t>
      </w:r>
      <w:r>
        <w:t>.</w:t>
      </w:r>
    </w:p>
    <w:p w14:paraId="70FBC304" w14:textId="77777777" w:rsidR="00994291" w:rsidRPr="00543E26" w:rsidRDefault="00994291" w:rsidP="00994291">
      <w:pPr>
        <w:pStyle w:val="ListParagraph"/>
        <w:numPr>
          <w:ilvl w:val="0"/>
          <w:numId w:val="13"/>
        </w:numPr>
      </w:pPr>
      <w:r>
        <w:t>Answers Evergreening/Me-Too Drugs</w:t>
      </w:r>
    </w:p>
    <w:p w14:paraId="05755696" w14:textId="77777777" w:rsidR="00994291" w:rsidRPr="00C66F40" w:rsidRDefault="00994291" w:rsidP="00994291">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3"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01875BCA" w14:textId="77777777" w:rsidR="00994291" w:rsidRPr="00D70ABD" w:rsidRDefault="00994291" w:rsidP="00994291">
      <w:pPr>
        <w:rPr>
          <w:u w:val="single"/>
        </w:rPr>
      </w:pPr>
      <w:r w:rsidRPr="00994291">
        <w:rPr>
          <w:u w:val="single"/>
        </w:rPr>
        <w:t xml:space="preserve">The </w:t>
      </w:r>
      <w:r w:rsidRPr="00994291">
        <w:rPr>
          <w:b/>
          <w:bCs/>
          <w:u w:val="single"/>
        </w:rPr>
        <w:t xml:space="preserve">Current System </w:t>
      </w:r>
      <w:r w:rsidRPr="00994291">
        <w:rPr>
          <w:u w:val="single"/>
        </w:rPr>
        <w:t xml:space="preserve">Has </w:t>
      </w:r>
      <w:r w:rsidRPr="00994291">
        <w:rPr>
          <w:b/>
          <w:bCs/>
          <w:u w:val="single"/>
          <w:bdr w:val="single" w:sz="4" w:space="0" w:color="auto"/>
        </w:rPr>
        <w:t>Produced a Tremendous Amount of Life-Sciences Innovation</w:t>
      </w:r>
      <w:r w:rsidRPr="00994291">
        <w:rPr>
          <w:sz w:val="16"/>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994291">
        <w:rPr>
          <w:u w:val="single"/>
        </w:rPr>
        <w:t xml:space="preserve">novel </w:t>
      </w:r>
      <w:r w:rsidRPr="00994291">
        <w:rPr>
          <w:highlight w:val="cyan"/>
          <w:u w:val="single"/>
        </w:rPr>
        <w:t xml:space="preserve">biomedical innovation </w:t>
      </w:r>
      <w:r w:rsidRPr="00994291">
        <w:rPr>
          <w:b/>
          <w:bCs/>
          <w:u w:val="single"/>
          <w:bdr w:val="single" w:sz="4" w:space="0" w:color="auto"/>
        </w:rPr>
        <w:t xml:space="preserve">will be </w:t>
      </w:r>
      <w:r w:rsidRPr="00994291">
        <w:rPr>
          <w:b/>
          <w:bCs/>
          <w:highlight w:val="cyan"/>
          <w:u w:val="single"/>
          <w:bdr w:val="single" w:sz="4" w:space="0" w:color="auto"/>
        </w:rPr>
        <w:t>needed from everywhere</w:t>
      </w:r>
      <w:r w:rsidRPr="00543E26">
        <w:rPr>
          <w:u w:val="single"/>
        </w:rPr>
        <w:t xml:space="preserve">. Yet </w:t>
      </w:r>
      <w:r w:rsidRPr="00994291">
        <w:rPr>
          <w:highlight w:val="cyan"/>
          <w:u w:val="single"/>
        </w:rPr>
        <w:t xml:space="preserve">tremendous progress has been made </w:t>
      </w:r>
      <w:r w:rsidRPr="00543E26">
        <w:rPr>
          <w:u w:val="single"/>
        </w:rPr>
        <w:t xml:space="preserve">in recent decades. To tackle these challenges, the global </w:t>
      </w:r>
      <w:r w:rsidRPr="00994291">
        <w:rPr>
          <w:highlight w:val="cyan"/>
          <w:u w:val="single"/>
        </w:rPr>
        <w:t xml:space="preserve">pharmaceutical industry invested </w:t>
      </w:r>
      <w:r w:rsidRPr="00543E26">
        <w:rPr>
          <w:u w:val="single"/>
        </w:rPr>
        <w:t xml:space="preserve">over </w:t>
      </w:r>
      <w:r w:rsidRPr="00994291">
        <w:rPr>
          <w:b/>
          <w:bCs/>
          <w:highlight w:val="cyan"/>
          <w:u w:val="single"/>
        </w:rPr>
        <w:t>$1.36 trillion in R&amp;D</w:t>
      </w:r>
      <w:r w:rsidRPr="00994291">
        <w:rPr>
          <w:highlight w:val="cya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994291">
        <w:rPr>
          <w:highlight w:val="cyan"/>
          <w:u w:val="single"/>
        </w:rPr>
        <w:t>due to that investment</w:t>
      </w:r>
      <w:r w:rsidRPr="00543E26">
        <w:rPr>
          <w:u w:val="single"/>
        </w:rPr>
        <w:t xml:space="preserve">, </w:t>
      </w:r>
      <w:r w:rsidRPr="00994291">
        <w:rPr>
          <w:b/>
          <w:bCs/>
          <w:highlight w:val="cya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994291">
        <w:rPr>
          <w:highlight w:val="cyan"/>
          <w:u w:val="single"/>
        </w:rPr>
        <w:t>FDA</w:t>
      </w:r>
      <w:r w:rsidRPr="00543E26">
        <w:rPr>
          <w:u w:val="single"/>
        </w:rPr>
        <w:t xml:space="preserve">) has </w:t>
      </w:r>
      <w:r w:rsidRPr="00994291">
        <w:rPr>
          <w:highlight w:val="cyan"/>
          <w:u w:val="single"/>
        </w:rPr>
        <w:t xml:space="preserve">approved </w:t>
      </w:r>
      <w:r w:rsidRPr="00543E26">
        <w:rPr>
          <w:u w:val="single"/>
        </w:rPr>
        <w:t xml:space="preserve">more than </w:t>
      </w:r>
      <w:r w:rsidRPr="00994291">
        <w:rPr>
          <w:b/>
          <w:bCs/>
          <w:highlight w:val="cyan"/>
          <w:u w:val="single"/>
        </w:rPr>
        <w:t>500 new medicines since 2000</w:t>
      </w:r>
      <w:r w:rsidRPr="00994291">
        <w:rPr>
          <w:highlight w:val="cyan"/>
          <w:u w:val="single"/>
        </w:rPr>
        <w:t xml:space="preserve"> </w:t>
      </w:r>
      <w:r w:rsidRPr="00543E26">
        <w:rPr>
          <w:u w:val="single"/>
        </w:rPr>
        <w:t>alone</w:t>
      </w:r>
      <w:r w:rsidRPr="00543E26">
        <w:rPr>
          <w:sz w:val="16"/>
        </w:rPr>
        <w:t xml:space="preserve">. </w:t>
      </w:r>
      <w:r w:rsidRPr="00543E26">
        <w:rPr>
          <w:u w:val="single"/>
        </w:rPr>
        <w:t xml:space="preserve">And </w:t>
      </w:r>
      <w:r w:rsidRPr="00994291">
        <w:rPr>
          <w:highlight w:val="cyan"/>
          <w:u w:val="single"/>
        </w:rPr>
        <w:t>these medicines are getting to more individuals</w:t>
      </w:r>
      <w:r w:rsidRPr="00543E26">
        <w:rPr>
          <w:u w:val="single"/>
        </w:rPr>
        <w:t xml:space="preserve">: </w:t>
      </w:r>
      <w:r w:rsidRPr="00994291">
        <w:rPr>
          <w:highlight w:val="cyan"/>
          <w:u w:val="single"/>
        </w:rPr>
        <w:t xml:space="preserve">Global medicine use </w:t>
      </w:r>
      <w:r w:rsidRPr="00994291">
        <w:rPr>
          <w:b/>
          <w:bCs/>
          <w:highlight w:val="cyan"/>
          <w:u w:val="single"/>
        </w:rPr>
        <w:t xml:space="preserve">in </w:t>
      </w:r>
      <w:r w:rsidRPr="00994291">
        <w:rPr>
          <w:b/>
          <w:bCs/>
          <w:highlight w:val="cya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994291">
        <w:rPr>
          <w:highlight w:val="cyan"/>
          <w:u w:val="single"/>
        </w:rPr>
        <w:t xml:space="preserve">drugs developed </w:t>
      </w:r>
      <w:r w:rsidRPr="00543E26">
        <w:rPr>
          <w:u w:val="single"/>
        </w:rPr>
        <w:t xml:space="preserve">in recent years </w:t>
      </w:r>
      <w:r w:rsidRPr="00994291">
        <w:rPr>
          <w:highlight w:val="cyan"/>
          <w:u w:val="single"/>
        </w:rPr>
        <w:t xml:space="preserve">have </w:t>
      </w:r>
      <w:r w:rsidRPr="00543E26">
        <w:rPr>
          <w:u w:val="single"/>
        </w:rPr>
        <w:t xml:space="preserve">in fact </w:t>
      </w:r>
      <w:r w:rsidRPr="00994291">
        <w:rPr>
          <w:highlight w:val="cya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994291">
        <w:rPr>
          <w:highlight w:val="cyan"/>
          <w:u w:val="single"/>
        </w:rPr>
        <w:t xml:space="preserve">FDA approved </w:t>
      </w:r>
      <w:r w:rsidRPr="00994291">
        <w:rPr>
          <w:b/>
          <w:bCs/>
          <w:highlight w:val="cyan"/>
          <w:u w:val="single"/>
          <w:bdr w:val="single" w:sz="4" w:space="0" w:color="auto"/>
        </w:rPr>
        <w:t>41 new medicines</w:t>
      </w:r>
      <w:r w:rsidRPr="00994291">
        <w:rPr>
          <w:highlight w:val="cya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994291">
        <w:rPr>
          <w:highlight w:val="cyan"/>
          <w:u w:val="single"/>
        </w:rPr>
        <w:t xml:space="preserve">even when a new drug isn’t first </w:t>
      </w:r>
      <w:r w:rsidRPr="00543E26">
        <w:rPr>
          <w:u w:val="single"/>
        </w:rPr>
        <w:t xml:space="preserve">of its kind, </w:t>
      </w:r>
      <w:r w:rsidRPr="00994291">
        <w:rPr>
          <w:highlight w:val="cyan"/>
          <w:u w:val="single"/>
        </w:rPr>
        <w:t xml:space="preserve">it can still produce </w:t>
      </w:r>
      <w:r w:rsidRPr="00543E26">
        <w:rPr>
          <w:u w:val="single"/>
        </w:rPr>
        <w:t xml:space="preserve">benefits for patients, both through </w:t>
      </w:r>
      <w:r w:rsidRPr="00994291">
        <w:rPr>
          <w:b/>
          <w:bCs/>
          <w:highlight w:val="cyan"/>
          <w:u w:val="single"/>
        </w:rPr>
        <w:t>enhanced clinical efficacy</w:t>
      </w:r>
      <w:r w:rsidRPr="00994291">
        <w:rPr>
          <w:highlight w:val="cyan"/>
          <w:u w:val="single"/>
        </w:rPr>
        <w:t xml:space="preserve"> </w:t>
      </w:r>
      <w:r w:rsidRPr="00543E26">
        <w:rPr>
          <w:u w:val="single"/>
        </w:rPr>
        <w:t xml:space="preserve">(for instance, taking the treatment as a pill rather than an injection, with a superior dosing regimen, </w:t>
      </w:r>
      <w:r w:rsidRPr="00994291">
        <w:rPr>
          <w:b/>
          <w:bCs/>
          <w:highlight w:val="cyan"/>
          <w:u w:val="single"/>
        </w:rPr>
        <w:t>or better treatment</w:t>
      </w:r>
      <w:r w:rsidRPr="00994291">
        <w:rPr>
          <w:highlight w:val="cya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994291">
        <w:rPr>
          <w:highlight w:val="cyan"/>
          <w:u w:val="single"/>
        </w:rPr>
        <w:t xml:space="preserve">Pharmaceutical R&amp;D is </w:t>
      </w:r>
      <w:r w:rsidRPr="00543E26">
        <w:rPr>
          <w:u w:val="single"/>
        </w:rPr>
        <w:t xml:space="preserve">a </w:t>
      </w:r>
      <w:r w:rsidRPr="00994291">
        <w:rPr>
          <w:highlight w:val="cyan"/>
          <w:u w:val="single"/>
        </w:rPr>
        <w:t xml:space="preserve">risky </w:t>
      </w:r>
      <w:r w:rsidRPr="00543E26">
        <w:rPr>
          <w:u w:val="single"/>
        </w:rPr>
        <w:t xml:space="preserve">investment; therefore, </w:t>
      </w:r>
      <w:r w:rsidRPr="00994291">
        <w:rPr>
          <w:highlight w:val="cyan"/>
          <w:u w:val="single"/>
        </w:rPr>
        <w:t xml:space="preserve">high financial returns are necessary </w:t>
      </w:r>
      <w:r w:rsidRPr="00994291">
        <w:rPr>
          <w:b/>
          <w:bCs/>
          <w:highlight w:val="cyan"/>
          <w:u w:val="single"/>
        </w:rPr>
        <w:t>to induce companies to invest</w:t>
      </w:r>
      <w:r w:rsidRPr="00994291">
        <w:rPr>
          <w:highlight w:val="cya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994291">
        <w:rPr>
          <w:b/>
          <w:bCs/>
          <w:highlight w:val="cyan"/>
          <w:u w:val="single"/>
        </w:rPr>
        <w:t xml:space="preserve">need to earn </w:t>
      </w:r>
      <w:r w:rsidRPr="00543E26">
        <w:rPr>
          <w:b/>
          <w:bCs/>
          <w:u w:val="single"/>
        </w:rPr>
        <w:t xml:space="preserve">a </w:t>
      </w:r>
      <w:r w:rsidRPr="00994291">
        <w:rPr>
          <w:b/>
          <w:bCs/>
          <w:highlight w:val="cyan"/>
          <w:u w:val="single"/>
        </w:rPr>
        <w:t xml:space="preserve">61.8 percent rate of return </w:t>
      </w:r>
      <w:r w:rsidRPr="00543E26">
        <w:rPr>
          <w:b/>
          <w:bCs/>
          <w:u w:val="single"/>
        </w:rPr>
        <w:t xml:space="preserve">on their successful new drug R&amp;D projects in order </w:t>
      </w:r>
      <w:r w:rsidRPr="00994291">
        <w:rPr>
          <w:b/>
          <w:bCs/>
          <w:highlight w:val="cyan"/>
          <w:u w:val="single"/>
        </w:rPr>
        <w:t xml:space="preserve">to match a 4.8 percent </w:t>
      </w:r>
      <w:r w:rsidRPr="00543E26">
        <w:rPr>
          <w:b/>
          <w:bCs/>
          <w:u w:val="single"/>
        </w:rPr>
        <w:t xml:space="preserve">after-tax rate of </w:t>
      </w:r>
      <w:r w:rsidRPr="00994291">
        <w:rPr>
          <w:b/>
          <w:bCs/>
          <w:highlight w:val="cyan"/>
          <w:u w:val="single"/>
        </w:rPr>
        <w:t xml:space="preserve">return </w:t>
      </w:r>
      <w:r w:rsidRPr="00543E26">
        <w:rPr>
          <w:b/>
          <w:bCs/>
          <w:u w:val="single"/>
        </w:rPr>
        <w:t>on their investment</w:t>
      </w:r>
      <w:r w:rsidRPr="00543E26">
        <w:rPr>
          <w:u w:val="single"/>
        </w:rPr>
        <w:t>s</w:t>
      </w:r>
      <w:r w:rsidRPr="00543E26">
        <w:rPr>
          <w:sz w:val="16"/>
        </w:rPr>
        <w:t xml:space="preserve">.42 Indeed, </w:t>
      </w:r>
      <w:r w:rsidRPr="00994291">
        <w:rPr>
          <w:b/>
          <w:bCs/>
          <w:highlight w:val="cyan"/>
          <w:u w:val="single"/>
        </w:rPr>
        <w:t>it’s the ability to recoup fixed costs</w:t>
      </w:r>
      <w:r w:rsidRPr="00543E26">
        <w:rPr>
          <w:b/>
          <w:bCs/>
          <w:u w:val="single"/>
        </w:rPr>
        <w:t>, not just marginal</w:t>
      </w:r>
      <w:r w:rsidRPr="00543E26">
        <w:rPr>
          <w:u w:val="single"/>
        </w:rPr>
        <w:t xml:space="preserve"> costs, </w:t>
      </w:r>
      <w:r w:rsidRPr="00994291">
        <w:rPr>
          <w:highlight w:val="cyan"/>
          <w:u w:val="single"/>
        </w:rPr>
        <w:t xml:space="preserve">through </w:t>
      </w:r>
      <w:r w:rsidRPr="00543E26">
        <w:rPr>
          <w:u w:val="single"/>
        </w:rPr>
        <w:t xml:space="preserve">mechanisms such as </w:t>
      </w:r>
      <w:r w:rsidRPr="00994291">
        <w:rPr>
          <w:highlight w:val="cyan"/>
          <w:u w:val="single"/>
        </w:rPr>
        <w:t xml:space="preserve">patent protection that lies at the heart of </w:t>
      </w:r>
      <w:r w:rsidRPr="00543E26">
        <w:rPr>
          <w:u w:val="single"/>
        </w:rPr>
        <w:t xml:space="preserve">all innovation-based industries and indeed all </w:t>
      </w:r>
      <w:r w:rsidRPr="00994291">
        <w:rPr>
          <w:highlight w:val="cyan"/>
          <w:u w:val="single"/>
        </w:rPr>
        <w:t xml:space="preserve">innovation </w:t>
      </w:r>
      <w:r w:rsidRPr="00543E26">
        <w:rPr>
          <w:u w:val="single"/>
        </w:rPr>
        <w:t>and related economic progress</w:t>
      </w:r>
      <w:r w:rsidRPr="00543E26">
        <w:rPr>
          <w:sz w:val="16"/>
        </w:rPr>
        <w:t>.</w:t>
      </w:r>
      <w:r w:rsidRPr="00543E26">
        <w:rPr>
          <w:u w:val="single"/>
        </w:rPr>
        <w:t xml:space="preserve"> </w:t>
      </w:r>
      <w:r w:rsidRPr="00994291">
        <w:rPr>
          <w:highlight w:val="cya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994291">
        <w:rPr>
          <w:b/>
          <w:bCs/>
          <w:highlight w:val="cya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994291">
        <w:rPr>
          <w:highlight w:val="cyan"/>
          <w:u w:val="single"/>
        </w:rPr>
        <w:t xml:space="preserve">development </w:t>
      </w:r>
      <w:r w:rsidRPr="00543E26">
        <w:rPr>
          <w:u w:val="single"/>
        </w:rPr>
        <w:t xml:space="preserve">of new drugs </w:t>
      </w:r>
      <w:r w:rsidRPr="00994291">
        <w:rPr>
          <w:highlight w:val="cyan"/>
          <w:u w:val="single"/>
        </w:rPr>
        <w:t xml:space="preserve">requires </w:t>
      </w:r>
      <w:r w:rsidRPr="00543E26">
        <w:rPr>
          <w:u w:val="single"/>
        </w:rPr>
        <w:t xml:space="preserve">years of painstaking, risky, and expensive research that, for a new pharmaceutical compound, takes an average of </w:t>
      </w:r>
      <w:r w:rsidRPr="00994291">
        <w:rPr>
          <w:highlight w:val="cyan"/>
          <w:u w:val="single"/>
        </w:rPr>
        <w:t>11.5 to 15 years of research</w:t>
      </w:r>
      <w:r w:rsidRPr="00543E26">
        <w:rPr>
          <w:u w:val="single"/>
        </w:rPr>
        <w:t xml:space="preserve">, development, and clinical trials, </w:t>
      </w:r>
      <w:r w:rsidRPr="00994291">
        <w:rPr>
          <w:highlight w:val="cyan"/>
          <w:u w:val="single"/>
        </w:rPr>
        <w:t>at a cost of</w:t>
      </w:r>
      <w:r w:rsidRPr="00543E26">
        <w:rPr>
          <w:u w:val="single"/>
        </w:rPr>
        <w:t xml:space="preserve"> $1.7 billion to $</w:t>
      </w:r>
      <w:r w:rsidRPr="00994291">
        <w:rPr>
          <w:b/>
          <w:bCs/>
          <w:highlight w:val="cyan"/>
          <w:u w:val="single"/>
        </w:rPr>
        <w:t>3.2 billion</w:t>
      </w:r>
      <w:r w:rsidRPr="00543E26">
        <w:rPr>
          <w:u w:val="single"/>
        </w:rPr>
        <w:t>.45</w:t>
      </w:r>
      <w:r w:rsidRPr="00543E26">
        <w:rPr>
          <w:sz w:val="16"/>
        </w:rPr>
        <w:t xml:space="preserve"> </w:t>
      </w:r>
      <w:r w:rsidRPr="00994291">
        <w:rPr>
          <w:highlight w:val="cyan"/>
          <w:u w:val="single"/>
        </w:rPr>
        <w:t>IP rights</w:t>
      </w:r>
      <w:r w:rsidRPr="00543E26">
        <w:rPr>
          <w:u w:val="single"/>
        </w:rPr>
        <w:t>—including patents, copyrights, and data exclusivity protections—</w:t>
      </w:r>
      <w:r w:rsidRPr="00994291">
        <w:rPr>
          <w:highlight w:val="cyan"/>
          <w:u w:val="single"/>
        </w:rPr>
        <w:t>give innovators</w:t>
      </w:r>
      <w:r w:rsidRPr="00543E26">
        <w:rPr>
          <w:u w:val="single"/>
        </w:rPr>
        <w:t xml:space="preserve">, whether in the life sciences or other sectors, the </w:t>
      </w:r>
      <w:r w:rsidRPr="00994291">
        <w:rPr>
          <w:b/>
          <w:bCs/>
          <w:highlight w:val="cyan"/>
          <w:u w:val="single"/>
        </w:rPr>
        <w:t>confidence</w:t>
      </w:r>
      <w:r w:rsidRPr="00994291">
        <w:rPr>
          <w:highlight w:val="cya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40D8F6B3" w14:textId="77777777" w:rsidR="00994291" w:rsidRDefault="00994291" w:rsidP="00994291">
      <w:pPr>
        <w:pStyle w:val="Heading4"/>
        <w:rPr>
          <w:rStyle w:val="Style13ptBold"/>
          <w:b/>
          <w:bCs w:val="0"/>
        </w:rPr>
      </w:pPr>
      <w:r>
        <w:rPr>
          <w:rStyle w:val="Style13ptBold"/>
          <w:b/>
        </w:rPr>
        <w:t>Reducing IP protections chills future investment – even the perception of wavering commitment scares off companies.</w:t>
      </w:r>
    </w:p>
    <w:p w14:paraId="5E7D1235" w14:textId="77777777" w:rsidR="00994291" w:rsidRPr="00B32E50" w:rsidRDefault="00994291" w:rsidP="00994291">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4"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5B270D59" w14:textId="015650AE" w:rsidR="00994291" w:rsidRPr="00994291" w:rsidRDefault="00994291" w:rsidP="00994291">
      <w:pPr>
        <w:rPr>
          <w:sz w:val="16"/>
        </w:rPr>
      </w:pPr>
      <w:r w:rsidRPr="00994291">
        <w:rPr>
          <w:highlight w:val="cyan"/>
          <w:u w:val="single"/>
        </w:rPr>
        <w:t>Patents</w:t>
      </w:r>
      <w:r w:rsidRPr="00B32E50">
        <w:rPr>
          <w:u w:val="single"/>
        </w:rPr>
        <w:t xml:space="preserve"> </w:t>
      </w:r>
      <w:r w:rsidRPr="00994291">
        <w:rPr>
          <w:highlight w:val="cyan"/>
          <w:u w:val="single"/>
        </w:rPr>
        <w:t>and</w:t>
      </w:r>
      <w:r w:rsidRPr="00B32E50">
        <w:rPr>
          <w:u w:val="single"/>
        </w:rPr>
        <w:t xml:space="preserve"> other forms of </w:t>
      </w:r>
      <w:r w:rsidRPr="00994291">
        <w:rPr>
          <w:b/>
          <w:bCs/>
          <w:highlight w:val="cyan"/>
          <w:u w:val="single"/>
        </w:rPr>
        <w:t>i</w:t>
      </w:r>
      <w:r w:rsidRPr="003D6C76">
        <w:rPr>
          <w:b/>
          <w:bCs/>
          <w:u w:val="single"/>
        </w:rPr>
        <w:t xml:space="preserve">ntellectual </w:t>
      </w:r>
      <w:r w:rsidRPr="00994291">
        <w:rPr>
          <w:b/>
          <w:bCs/>
          <w:highlight w:val="cyan"/>
          <w:u w:val="single"/>
        </w:rPr>
        <w:t>p</w:t>
      </w:r>
      <w:r w:rsidRPr="003D6C76">
        <w:rPr>
          <w:b/>
          <w:bCs/>
          <w:u w:val="single"/>
        </w:rPr>
        <w:t>roperty</w:t>
      </w:r>
      <w:r w:rsidRPr="00B32E50">
        <w:rPr>
          <w:u w:val="single"/>
        </w:rPr>
        <w:t xml:space="preserve"> </w:t>
      </w:r>
      <w:r w:rsidRPr="00994291">
        <w:rPr>
          <w:b/>
          <w:bCs/>
          <w:highlight w:val="cyan"/>
          <w:u w:val="single"/>
        </w:rPr>
        <w:t>protection</w:t>
      </w:r>
      <w:r w:rsidRPr="00994291">
        <w:rPr>
          <w:highlight w:val="cyan"/>
          <w:u w:val="single"/>
        </w:rPr>
        <w:t xml:space="preserve"> play </w:t>
      </w:r>
      <w:r w:rsidRPr="00994291">
        <w:rPr>
          <w:b/>
          <w:bCs/>
          <w:highlight w:val="cyan"/>
          <w:u w:val="single"/>
        </w:rPr>
        <w:t>essential roles</w:t>
      </w:r>
      <w:r w:rsidRPr="00994291">
        <w:rPr>
          <w:highlight w:val="cya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994291">
        <w:rPr>
          <w:highlight w:val="cyan"/>
          <w:u w:val="single"/>
        </w:rPr>
        <w:t>the process of developing</w:t>
      </w:r>
      <w:r w:rsidRPr="00B32E50">
        <w:rPr>
          <w:u w:val="single"/>
        </w:rPr>
        <w:t xml:space="preserve"> a </w:t>
      </w:r>
      <w:r w:rsidRPr="00994291">
        <w:rPr>
          <w:highlight w:val="cyan"/>
          <w:u w:val="single"/>
        </w:rPr>
        <w:t>new drug</w:t>
      </w:r>
      <w:r w:rsidRPr="00B32E50">
        <w:rPr>
          <w:u w:val="single"/>
        </w:rPr>
        <w:t xml:space="preserve"> and bringing it to market </w:t>
      </w:r>
      <w:r w:rsidRPr="00994291">
        <w:rPr>
          <w:highlight w:val="cyan"/>
          <w:u w:val="single"/>
        </w:rPr>
        <w:t xml:space="preserve">is </w:t>
      </w:r>
      <w:r w:rsidRPr="00994291">
        <w:rPr>
          <w:b/>
          <w:bCs/>
          <w:highlight w:val="cya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994291">
        <w:rPr>
          <w:b/>
          <w:bCs/>
          <w:highlight w:val="cyan"/>
          <w:u w:val="single"/>
        </w:rPr>
        <w:t>For firms</w:t>
      </w:r>
      <w:r w:rsidRPr="00994291">
        <w:rPr>
          <w:highlight w:val="cyan"/>
          <w:u w:val="single"/>
        </w:rPr>
        <w:t xml:space="preserve"> to have an </w:t>
      </w:r>
      <w:r w:rsidRPr="00994291">
        <w:rPr>
          <w:b/>
          <w:bCs/>
          <w:highlight w:val="cya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994291">
        <w:rPr>
          <w:highlight w:val="cyan"/>
          <w:u w:val="single"/>
        </w:rPr>
        <w:t>they must have</w:t>
      </w:r>
      <w:r w:rsidRPr="00B32E50">
        <w:rPr>
          <w:u w:val="single"/>
        </w:rPr>
        <w:t xml:space="preserve"> an </w:t>
      </w:r>
      <w:r w:rsidRPr="00994291">
        <w:rPr>
          <w:b/>
          <w:bCs/>
          <w:highlight w:val="cyan"/>
          <w:u w:val="single"/>
        </w:rPr>
        <w:t>expectation</w:t>
      </w:r>
      <w:r w:rsidRPr="00B32E50">
        <w:rPr>
          <w:u w:val="single"/>
        </w:rPr>
        <w:t xml:space="preserve"> that </w:t>
      </w:r>
      <w:r w:rsidRPr="00994291">
        <w:rPr>
          <w:highlight w:val="cyan"/>
          <w:u w:val="single"/>
        </w:rPr>
        <w:t xml:space="preserve">they can </w:t>
      </w:r>
      <w:r w:rsidRPr="00994291">
        <w:rPr>
          <w:b/>
          <w:bCs/>
          <w:highlight w:val="cyan"/>
          <w:u w:val="single"/>
        </w:rPr>
        <w:t>charge enough</w:t>
      </w:r>
      <w:r w:rsidRPr="00B32E50">
        <w:rPr>
          <w:u w:val="single"/>
        </w:rPr>
        <w:t xml:space="preserve"> during this period </w:t>
      </w:r>
      <w:r w:rsidRPr="00994291">
        <w:rPr>
          <w:highlight w:val="cyan"/>
          <w:u w:val="single"/>
        </w:rPr>
        <w:t xml:space="preserve">to </w:t>
      </w:r>
      <w:r w:rsidRPr="00994291">
        <w:rPr>
          <w:b/>
          <w:bCs/>
          <w:highlight w:val="cyan"/>
          <w:u w:val="single"/>
        </w:rPr>
        <w:t>recoup</w:t>
      </w:r>
      <w:r w:rsidRPr="00994291">
        <w:rPr>
          <w:highlight w:val="cya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994291">
        <w:rPr>
          <w:highlight w:val="cyan"/>
          <w:u w:val="single"/>
        </w:rPr>
        <w:t>Several</w:t>
      </w:r>
      <w:r w:rsidRPr="00B32E50">
        <w:rPr>
          <w:u w:val="single"/>
        </w:rPr>
        <w:t xml:space="preserve"> economic </w:t>
      </w:r>
      <w:r w:rsidRPr="00994291">
        <w:rPr>
          <w:highlight w:val="cyan"/>
          <w:u w:val="single"/>
        </w:rPr>
        <w:t>characteristics make patents</w:t>
      </w:r>
      <w:r w:rsidRPr="00B32E50">
        <w:rPr>
          <w:u w:val="single"/>
        </w:rPr>
        <w:t xml:space="preserve"> and intellectual property protection </w:t>
      </w:r>
      <w:r w:rsidRPr="00994291">
        <w:rPr>
          <w:b/>
          <w:bCs/>
          <w:highlight w:val="cyan"/>
          <w:u w:val="single"/>
        </w:rPr>
        <w:t>particularly important</w:t>
      </w:r>
      <w:r w:rsidRPr="00994291">
        <w:rPr>
          <w:highlight w:val="cyan"/>
          <w:u w:val="single"/>
        </w:rPr>
        <w:t xml:space="preserve"> to </w:t>
      </w:r>
      <w:r w:rsidRPr="00994291">
        <w:rPr>
          <w:b/>
          <w:bCs/>
          <w:highlight w:val="cyan"/>
          <w:u w:val="single"/>
        </w:rPr>
        <w:t>innovation incentives</w:t>
      </w:r>
      <w:r w:rsidRPr="00B32E50">
        <w:rPr>
          <w:u w:val="single"/>
        </w:rPr>
        <w:t xml:space="preserve"> for the biopharmaceutical industry</w:t>
      </w:r>
      <w:r w:rsidRPr="00B32E50">
        <w:rPr>
          <w:sz w:val="16"/>
        </w:rPr>
        <w:t xml:space="preserve">. 5 The </w:t>
      </w:r>
      <w:r w:rsidRPr="00994291">
        <w:rPr>
          <w:highlight w:val="cyan"/>
          <w:u w:val="single"/>
        </w:rPr>
        <w:t>R&amp;D</w:t>
      </w:r>
      <w:r w:rsidRPr="00B32E50">
        <w:rPr>
          <w:u w:val="single"/>
        </w:rPr>
        <w:t xml:space="preserve"> process often </w:t>
      </w:r>
      <w:r w:rsidRPr="00994291">
        <w:rPr>
          <w:highlight w:val="cyan"/>
          <w:u w:val="single"/>
        </w:rPr>
        <w:t>takes</w:t>
      </w:r>
      <w:r w:rsidRPr="00B32E50">
        <w:rPr>
          <w:u w:val="single"/>
        </w:rPr>
        <w:t xml:space="preserve"> more than a </w:t>
      </w:r>
      <w:r w:rsidRPr="00994291">
        <w:rPr>
          <w:highlight w:val="cya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994291">
        <w:rPr>
          <w:highlight w:val="cyan"/>
          <w:u w:val="single"/>
        </w:rPr>
        <w:t xml:space="preserve">more than a </w:t>
      </w:r>
      <w:r w:rsidRPr="00994291">
        <w:rPr>
          <w:b/>
          <w:bCs/>
          <w:highlight w:val="cyan"/>
          <w:u w:val="single"/>
        </w:rPr>
        <w:t>billion</w:t>
      </w:r>
      <w:r w:rsidRPr="00994291">
        <w:rPr>
          <w:highlight w:val="cya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994291">
        <w:rPr>
          <w:highlight w:val="cyan"/>
          <w:u w:val="single"/>
        </w:rPr>
        <w:t>research</w:t>
      </w:r>
      <w:r w:rsidRPr="00B32E50">
        <w:rPr>
          <w:u w:val="single"/>
        </w:rPr>
        <w:t xml:space="preserve"> and development </w:t>
      </w:r>
      <w:r w:rsidRPr="00994291">
        <w:rPr>
          <w:highlight w:val="cyan"/>
          <w:u w:val="single"/>
        </w:rPr>
        <w:t>must be funded</w:t>
      </w:r>
      <w:r w:rsidRPr="00B32E50">
        <w:rPr>
          <w:u w:val="single"/>
        </w:rPr>
        <w:t xml:space="preserve"> </w:t>
      </w:r>
      <w:r w:rsidRPr="00994291">
        <w:rPr>
          <w:highlight w:val="cyan"/>
          <w:u w:val="single"/>
        </w:rPr>
        <w:t>by</w:t>
      </w:r>
      <w:r w:rsidRPr="00B32E50">
        <w:rPr>
          <w:u w:val="single"/>
        </w:rPr>
        <w:t xml:space="preserve"> the </w:t>
      </w:r>
      <w:r w:rsidRPr="00994291">
        <w:rPr>
          <w:b/>
          <w:bCs/>
          <w:highlight w:val="cyan"/>
          <w:u w:val="single"/>
        </w:rPr>
        <w:t>few</w:t>
      </w:r>
      <w:r w:rsidRPr="003D6C76">
        <w:rPr>
          <w:b/>
          <w:bCs/>
          <w:u w:val="single"/>
        </w:rPr>
        <w:t xml:space="preserve"> </w:t>
      </w:r>
      <w:r w:rsidRPr="00994291">
        <w:rPr>
          <w:b/>
          <w:bCs/>
          <w:highlight w:val="cyan"/>
          <w:u w:val="single"/>
        </w:rPr>
        <w:t>successful</w:t>
      </w:r>
      <w:r w:rsidRPr="003D6C76">
        <w:rPr>
          <w:b/>
          <w:bCs/>
          <w:u w:val="single"/>
        </w:rPr>
        <w:t xml:space="preserve">, on-market </w:t>
      </w:r>
      <w:r w:rsidRPr="00994291">
        <w:rPr>
          <w:b/>
          <w:bCs/>
          <w:highlight w:val="cya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994291">
        <w:rPr>
          <w:b/>
          <w:bCs/>
          <w:highlight w:val="cyan"/>
          <w:u w:val="single"/>
        </w:rPr>
        <w:t>Absent</w:t>
      </w:r>
      <w:r w:rsidRPr="003D6C76">
        <w:rPr>
          <w:b/>
          <w:bCs/>
          <w:u w:val="single"/>
        </w:rPr>
        <w:t xml:space="preserve"> intellectual property </w:t>
      </w:r>
      <w:r w:rsidRPr="00994291">
        <w:rPr>
          <w:b/>
          <w:bCs/>
          <w:highlight w:val="cya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994291">
        <w:rPr>
          <w:highlight w:val="cyan"/>
          <w:u w:val="single"/>
        </w:rPr>
        <w:t>firms would be</w:t>
      </w:r>
      <w:r w:rsidRPr="00B32E50">
        <w:rPr>
          <w:u w:val="single"/>
        </w:rPr>
        <w:t xml:space="preserve"> </w:t>
      </w:r>
      <w:r w:rsidRPr="00994291">
        <w:rPr>
          <w:b/>
          <w:bCs/>
          <w:highlight w:val="cyan"/>
          <w:u w:val="single"/>
        </w:rPr>
        <w:t>unlikely</w:t>
      </w:r>
      <w:r w:rsidRPr="00994291">
        <w:rPr>
          <w:highlight w:val="cyan"/>
          <w:u w:val="single"/>
        </w:rPr>
        <w:t xml:space="preserve"> to make</w:t>
      </w:r>
      <w:r w:rsidRPr="00B32E50">
        <w:rPr>
          <w:u w:val="single"/>
        </w:rPr>
        <w:t xml:space="preserve"> the costly and </w:t>
      </w:r>
      <w:r w:rsidRPr="00994291">
        <w:rPr>
          <w:highlight w:val="cya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994291">
        <w:rPr>
          <w:highlight w:val="cyan"/>
          <w:u w:val="single"/>
        </w:rPr>
        <w:t>Patents play</w:t>
      </w:r>
      <w:r w:rsidRPr="00B32E50">
        <w:rPr>
          <w:u w:val="single"/>
        </w:rPr>
        <w:t xml:space="preserve"> an </w:t>
      </w:r>
      <w:r w:rsidRPr="00994291">
        <w:rPr>
          <w:b/>
          <w:bCs/>
          <w:highlight w:val="cyan"/>
          <w:u w:val="single"/>
        </w:rPr>
        <w:t>essential role</w:t>
      </w:r>
      <w:r w:rsidRPr="00994291">
        <w:rPr>
          <w:highlight w:val="cyan"/>
          <w:u w:val="single"/>
        </w:rPr>
        <w:t xml:space="preserve"> in </w:t>
      </w:r>
      <w:r w:rsidRPr="00B32E50">
        <w:rPr>
          <w:u w:val="single"/>
        </w:rPr>
        <w:t xml:space="preserve">the </w:t>
      </w:r>
      <w:r w:rsidRPr="00994291">
        <w:rPr>
          <w:highlight w:val="cyan"/>
          <w:u w:val="single"/>
        </w:rPr>
        <w:t>economic “ecosystem</w:t>
      </w:r>
      <w:r w:rsidRPr="00B32E50">
        <w:rPr>
          <w:u w:val="single"/>
        </w:rPr>
        <w:t xml:space="preserve">” of </w:t>
      </w:r>
      <w:r w:rsidRPr="003D6C76">
        <w:rPr>
          <w:b/>
          <w:bCs/>
          <w:u w:val="single"/>
        </w:rPr>
        <w:t xml:space="preserve">discovery and </w:t>
      </w:r>
      <w:r w:rsidRPr="00994291">
        <w:rPr>
          <w:b/>
          <w:bCs/>
          <w:highlight w:val="cya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994291">
        <w:rPr>
          <w:b/>
          <w:bCs/>
          <w:highlight w:val="cyan"/>
          <w:u w:val="single"/>
        </w:rPr>
        <w:t>strength of</w:t>
      </w:r>
      <w:r w:rsidRPr="003D6C76">
        <w:rPr>
          <w:b/>
          <w:bCs/>
          <w:u w:val="single"/>
        </w:rPr>
        <w:t xml:space="preserve"> intellectual property </w:t>
      </w:r>
      <w:r w:rsidRPr="00994291">
        <w:rPr>
          <w:b/>
          <w:bCs/>
          <w:highlight w:val="cyan"/>
          <w:u w:val="single"/>
        </w:rPr>
        <w:t>protection</w:t>
      </w:r>
      <w:r w:rsidRPr="00994291">
        <w:rPr>
          <w:highlight w:val="cyan"/>
          <w:u w:val="single"/>
        </w:rPr>
        <w:t xml:space="preserve"> plays</w:t>
      </w:r>
      <w:r w:rsidRPr="00B32E50">
        <w:rPr>
          <w:u w:val="single"/>
        </w:rPr>
        <w:t xml:space="preserve"> a </w:t>
      </w:r>
      <w:r w:rsidRPr="00994291">
        <w:rPr>
          <w:b/>
          <w:bCs/>
          <w:highlight w:val="cya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9C218AC" w14:textId="3866CF2F" w:rsidR="00994291" w:rsidRDefault="00994291" w:rsidP="00994291">
      <w:pPr>
        <w:pStyle w:val="Heading4"/>
      </w:pPr>
      <w:r>
        <w:t xml:space="preserve">Data exclusivity is key to prevent </w:t>
      </w:r>
      <w:proofErr w:type="spellStart"/>
      <w:r>
        <w:t>freerider</w:t>
      </w:r>
      <w:proofErr w:type="spellEnd"/>
      <w:r>
        <w:t xml:space="preserve"> production of new biologics which is </w:t>
      </w:r>
      <w:r w:rsidRPr="00615BDF">
        <w:rPr>
          <w:u w:val="single"/>
        </w:rPr>
        <w:t>necessary</w:t>
      </w:r>
      <w:r>
        <w:t xml:space="preserve"> for innovation.</w:t>
      </w:r>
    </w:p>
    <w:p w14:paraId="06395E06" w14:textId="77777777" w:rsidR="00994291" w:rsidRPr="00615BDF" w:rsidRDefault="00994291" w:rsidP="00994291">
      <w:proofErr w:type="spellStart"/>
      <w:r w:rsidRPr="00615BDF">
        <w:rPr>
          <w:rStyle w:val="Style13ptBold"/>
        </w:rPr>
        <w:t>Gangil</w:t>
      </w:r>
      <w:proofErr w:type="spellEnd"/>
      <w:r w:rsidRPr="00615BDF">
        <w:t xml:space="preserve">, J, </w:t>
      </w:r>
      <w:r w:rsidRPr="00615BDF">
        <w:rPr>
          <w:rStyle w:val="Style13ptBold"/>
        </w:rPr>
        <w:t>et al</w:t>
      </w:r>
      <w:r>
        <w:rPr>
          <w:rStyle w:val="Style13ptBold"/>
        </w:rPr>
        <w:t xml:space="preserve"> 10</w:t>
      </w:r>
      <w:r w:rsidRPr="00615BDF">
        <w:t>. “Do Intellectual Property Rights and Data Exclusivity Encourage Innovation in the Pharmaceutical World?”</w:t>
      </w:r>
      <w:r>
        <w:t xml:space="preserve"> </w:t>
      </w:r>
      <w:r w:rsidRPr="00615BDF">
        <w:t>Systematic Reviews in Pharmacy, vol. 1, no. 2, 22 Dec. 2010, p. 190., doi:10.4103/0975-8453.75088.</w:t>
      </w:r>
      <w:r>
        <w:t xml:space="preserve"> //</w:t>
      </w:r>
      <w:proofErr w:type="spellStart"/>
      <w:r>
        <w:t>sid</w:t>
      </w:r>
      <w:proofErr w:type="spellEnd"/>
    </w:p>
    <w:p w14:paraId="61D8AFFE" w14:textId="77777777" w:rsidR="00994291" w:rsidRDefault="00994291" w:rsidP="00994291">
      <w:pPr>
        <w:rPr>
          <w:sz w:val="16"/>
        </w:rPr>
      </w:pPr>
      <w:r w:rsidRPr="00615BDF">
        <w:rPr>
          <w:sz w:val="16"/>
        </w:rPr>
        <w:t xml:space="preserve">The purpose of data exclusivity is to ensure that the initial registrants of a new drug can recover the costs of testing the drug for efficacy and safety. </w:t>
      </w:r>
      <w:r w:rsidRPr="00994291">
        <w:rPr>
          <w:rStyle w:val="StyleUnderline"/>
          <w:highlight w:val="cyan"/>
        </w:rPr>
        <w:t>Extensive testing directly translates into considerable costs for generating the data necessary to obtain approval</w:t>
      </w:r>
      <w:r w:rsidRPr="00994291">
        <w:rPr>
          <w:sz w:val="16"/>
          <w:highlight w:val="cyan"/>
        </w:rPr>
        <w:t xml:space="preserve"> </w:t>
      </w:r>
      <w:r w:rsidRPr="00615BDF">
        <w:rPr>
          <w:sz w:val="16"/>
        </w:rPr>
        <w:t xml:space="preserve">of each new active ingredient. Drug developers challenge that they cannot afford to bring drugs to market without data exclusivity because </w:t>
      </w:r>
      <w:r w:rsidRPr="00994291">
        <w:rPr>
          <w:rStyle w:val="StyleUnderline"/>
          <w:highlight w:val="cyan"/>
        </w:rPr>
        <w:t>later registrants</w:t>
      </w:r>
      <w:r w:rsidRPr="00615BDF">
        <w:rPr>
          <w:sz w:val="16"/>
        </w:rPr>
        <w:t xml:space="preserve">, </w:t>
      </w:r>
      <w:r w:rsidRPr="00994291">
        <w:rPr>
          <w:rStyle w:val="StyleUnderline"/>
          <w:highlight w:val="cyan"/>
        </w:rPr>
        <w:t>who</w:t>
      </w:r>
      <w:r w:rsidRPr="00994291">
        <w:rPr>
          <w:sz w:val="16"/>
          <w:highlight w:val="cyan"/>
        </w:rPr>
        <w:t xml:space="preserve"> </w:t>
      </w:r>
      <w:r w:rsidRPr="00994291">
        <w:rPr>
          <w:rStyle w:val="StyleUnderline"/>
          <w:highlight w:val="cyan"/>
        </w:rPr>
        <w:t>did</w:t>
      </w:r>
      <w:r w:rsidRPr="00994291">
        <w:rPr>
          <w:sz w:val="16"/>
          <w:highlight w:val="cyan"/>
        </w:rPr>
        <w:t xml:space="preserve"> </w:t>
      </w:r>
      <w:r w:rsidRPr="00615BDF">
        <w:rPr>
          <w:sz w:val="16"/>
        </w:rPr>
        <w:t xml:space="preserve">not have to </w:t>
      </w:r>
      <w:r w:rsidRPr="00994291">
        <w:rPr>
          <w:rStyle w:val="StyleUnderline"/>
          <w:highlight w:val="cyan"/>
        </w:rPr>
        <w:t>invest in the high cost</w:t>
      </w:r>
      <w:r w:rsidRPr="00994291">
        <w:rPr>
          <w:sz w:val="16"/>
          <w:highlight w:val="cyan"/>
        </w:rPr>
        <w:t xml:space="preserve"> </w:t>
      </w:r>
      <w:r w:rsidRPr="00615BDF">
        <w:rPr>
          <w:sz w:val="16"/>
        </w:rPr>
        <w:t xml:space="preserve">of obtaining marketing approval, </w:t>
      </w:r>
      <w:r w:rsidRPr="00994291">
        <w:rPr>
          <w:rStyle w:val="StyleUnderline"/>
          <w:highlight w:val="cyan"/>
        </w:rPr>
        <w:t>can free-ride on</w:t>
      </w:r>
      <w:r w:rsidRPr="00994291">
        <w:rPr>
          <w:sz w:val="16"/>
          <w:highlight w:val="cyan"/>
        </w:rPr>
        <w:t xml:space="preserve"> </w:t>
      </w:r>
      <w:r w:rsidRPr="00994291">
        <w:rPr>
          <w:rStyle w:val="StyleUnderline"/>
          <w:highlight w:val="cyan"/>
        </w:rPr>
        <w:t>the initial registrant’s approval</w:t>
      </w:r>
      <w:r w:rsidRPr="00994291">
        <w:rPr>
          <w:sz w:val="16"/>
          <w:highlight w:val="cyan"/>
        </w:rPr>
        <w:t xml:space="preserve"> </w:t>
      </w:r>
      <w:r w:rsidRPr="00615BDF">
        <w:rPr>
          <w:sz w:val="16"/>
        </w:rPr>
        <w:t>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a large number of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994291">
        <w:rPr>
          <w:rStyle w:val="StyleUnderline"/>
          <w:highlight w:val="cyan"/>
        </w:rPr>
        <w:t>data exclusivit</w:t>
      </w:r>
      <w:r w:rsidRPr="00615BDF">
        <w:rPr>
          <w:sz w:val="16"/>
        </w:rPr>
        <w:t xml:space="preserve">y” </w:t>
      </w:r>
      <w:r w:rsidRPr="00994291">
        <w:rPr>
          <w:rStyle w:val="StyleUnderline"/>
          <w:highlight w:val="cyan"/>
        </w:rPr>
        <w:t>helps innovator companies</w:t>
      </w:r>
      <w:r w:rsidRPr="00994291">
        <w:rPr>
          <w:sz w:val="16"/>
          <w:highlight w:val="cyan"/>
        </w:rPr>
        <w:t xml:space="preserve"> </w:t>
      </w:r>
      <w:r w:rsidRPr="00615BDF">
        <w:rPr>
          <w:sz w:val="16"/>
        </w:rPr>
        <w:t xml:space="preserve">to </w:t>
      </w:r>
      <w:r w:rsidRPr="00994291">
        <w:rPr>
          <w:rStyle w:val="StyleUnderline"/>
          <w:highlight w:val="cyan"/>
        </w:rPr>
        <w:t>recover investments</w:t>
      </w:r>
      <w:r w:rsidRPr="00994291">
        <w:rPr>
          <w:sz w:val="16"/>
          <w:highlight w:val="cyan"/>
        </w:rPr>
        <w:t xml:space="preserve"> </w:t>
      </w:r>
      <w:r w:rsidRPr="00615BDF">
        <w:rPr>
          <w:sz w:val="16"/>
        </w:rPr>
        <w:t xml:space="preserve">made on discovering and developing a new drug; for example, according to a published article, Aventis’s innovative drug Leflunomide for rheumatoid arthritis took 17 years from discovery to commercialization.[9] Data Exclusivity Plays a Key Role for Biologics </w:t>
      </w:r>
      <w:r w:rsidRPr="00994291">
        <w:rPr>
          <w:rStyle w:val="StyleUnderline"/>
          <w:highlight w:val="cyan"/>
        </w:rPr>
        <w:t>New</w:t>
      </w:r>
      <w:r w:rsidRPr="00994291">
        <w:rPr>
          <w:sz w:val="16"/>
          <w:highlight w:val="cyan"/>
        </w:rPr>
        <w:t xml:space="preserve"> </w:t>
      </w:r>
      <w:r w:rsidRPr="00994291">
        <w:rPr>
          <w:rStyle w:val="StyleUnderline"/>
          <w:highlight w:val="cyan"/>
        </w:rPr>
        <w:t>Economics Research supports 13–16 years of data exclusivity for biologics</w:t>
      </w:r>
      <w:r w:rsidRPr="00615BDF">
        <w:rPr>
          <w:sz w:val="16"/>
        </w:rPr>
        <w:t xml:space="preserve">. A new working paper by Duke University economist Dr. Henry Grabowski, “Data Exclusivity for New Biological Entities,” identifies 12.9–16.2 years or about 13–16 years of data exclusivity </w:t>
      </w:r>
      <w:r w:rsidRPr="00994291">
        <w:rPr>
          <w:rStyle w:val="StyleUnderline"/>
          <w:highlight w:val="cyan"/>
        </w:rPr>
        <w:t xml:space="preserve">as </w:t>
      </w:r>
      <w:r w:rsidRPr="00994291">
        <w:rPr>
          <w:rStyle w:val="Emphasis"/>
          <w:highlight w:val="cyan"/>
        </w:rPr>
        <w:t>necessary to</w:t>
      </w:r>
      <w:r w:rsidRPr="00994291">
        <w:rPr>
          <w:sz w:val="16"/>
          <w:highlight w:val="cyan"/>
        </w:rPr>
        <w:t xml:space="preserve"> </w:t>
      </w:r>
      <w:r w:rsidRPr="00994291">
        <w:rPr>
          <w:rStyle w:val="Emphasis"/>
          <w:highlight w:val="cyan"/>
        </w:rPr>
        <w:t>sustain investment</w:t>
      </w:r>
      <w:r w:rsidRPr="00994291">
        <w:rPr>
          <w:sz w:val="16"/>
          <w:highlight w:val="cyan"/>
        </w:rPr>
        <w:t xml:space="preserve"> </w:t>
      </w:r>
      <w:r w:rsidRPr="00615BDF">
        <w:rPr>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994291">
        <w:rPr>
          <w:rStyle w:val="StyleUnderline"/>
          <w:highlight w:val="cyan"/>
        </w:rPr>
        <w:t>innovators would be less likely</w:t>
      </w:r>
      <w:r w:rsidRPr="00994291">
        <w:rPr>
          <w:sz w:val="16"/>
          <w:highlight w:val="cyan"/>
        </w:rPr>
        <w:t xml:space="preserve"> </w:t>
      </w:r>
      <w:r w:rsidRPr="00615BDF">
        <w:rPr>
          <w:sz w:val="16"/>
        </w:rPr>
        <w:t xml:space="preserve">to pursue the development of </w:t>
      </w:r>
      <w:r w:rsidRPr="00994291">
        <w:rPr>
          <w:rStyle w:val="StyleUnderline"/>
          <w:highlight w:val="cyan"/>
        </w:rPr>
        <w:t>a molecule if there</w:t>
      </w:r>
      <w:r w:rsidRPr="00994291">
        <w:rPr>
          <w:sz w:val="16"/>
          <w:highlight w:val="cyan"/>
        </w:rPr>
        <w:t xml:space="preserve"> </w:t>
      </w:r>
      <w:r w:rsidRPr="00994291">
        <w:rPr>
          <w:rStyle w:val="StyleUnderline"/>
          <w:highlight w:val="cyan"/>
        </w:rPr>
        <w:t>were uncertainty regarding</w:t>
      </w:r>
      <w:r w:rsidRPr="00615BDF">
        <w:rPr>
          <w:sz w:val="16"/>
        </w:rPr>
        <w:t xml:space="preserve"> the possibility of </w:t>
      </w:r>
      <w:r w:rsidRPr="00994291">
        <w:rPr>
          <w:rStyle w:val="StyleUnderline"/>
          <w:highlight w:val="cyan"/>
        </w:rPr>
        <w:t>recouping</w:t>
      </w:r>
      <w:r w:rsidRPr="00994291">
        <w:rPr>
          <w:sz w:val="16"/>
          <w:highlight w:val="cyan"/>
        </w:rPr>
        <w:t xml:space="preserve"> </w:t>
      </w:r>
      <w:r w:rsidRPr="00615BDF">
        <w:rPr>
          <w:sz w:val="16"/>
        </w:rPr>
        <w:t xml:space="preserve">their </w:t>
      </w:r>
      <w:r w:rsidRPr="00994291">
        <w:rPr>
          <w:rStyle w:val="StyleUnderline"/>
          <w:highlight w:val="cyan"/>
        </w:rPr>
        <w:t>investments</w:t>
      </w:r>
      <w:r w:rsidRPr="00994291">
        <w:rPr>
          <w:sz w:val="16"/>
          <w:highlight w:val="cyan"/>
        </w:rPr>
        <w:t xml:space="preserve"> </w:t>
      </w:r>
      <w:r w:rsidRPr="00615BDF">
        <w:rPr>
          <w:sz w:val="16"/>
        </w:rPr>
        <w:t xml:space="preserve">and achieving a positive return.[10] </w:t>
      </w:r>
    </w:p>
    <w:p w14:paraId="50E49CBB" w14:textId="77777777" w:rsidR="00994291" w:rsidRDefault="00994291" w:rsidP="00994291">
      <w:pPr>
        <w:pStyle w:val="Heading4"/>
      </w:pPr>
      <w:r>
        <w:t xml:space="preserve">Data exclusivity </w:t>
      </w:r>
      <w:r>
        <w:softHyphen/>
        <w:t>does not prevent competitive products.</w:t>
      </w:r>
    </w:p>
    <w:p w14:paraId="6D5D9CA1" w14:textId="77777777" w:rsidR="00994291" w:rsidRPr="00CE448E" w:rsidRDefault="00994291" w:rsidP="00994291">
      <w:proofErr w:type="spellStart"/>
      <w:r w:rsidRPr="00CE448E">
        <w:rPr>
          <w:rStyle w:val="Style13ptBold"/>
        </w:rPr>
        <w:t>GaBi</w:t>
      </w:r>
      <w:proofErr w:type="spellEnd"/>
      <w:r w:rsidRPr="00CE448E">
        <w:rPr>
          <w:rStyle w:val="Style13ptBold"/>
        </w:rPr>
        <w:t xml:space="preserve"> Online 11</w:t>
      </w:r>
      <w:r>
        <w:t xml:space="preserve"> </w:t>
      </w:r>
      <w:r w:rsidRPr="00CE448E">
        <w:t>“Data Exclusivity Is Not the Same as Market Exclusivity.” </w:t>
      </w:r>
      <w:proofErr w:type="spellStart"/>
      <w:r w:rsidRPr="00CE448E">
        <w:t>GaBi</w:t>
      </w:r>
      <w:proofErr w:type="spellEnd"/>
      <w:r w:rsidRPr="00CE448E">
        <w:t xml:space="preserve"> Online, 26 Jan. 2011, www.gabionline.net/policies-legislation/Data-exclusivity-is-not-the-same-as-market-exclusivity. </w:t>
      </w:r>
      <w:r>
        <w:t>//sid</w:t>
      </w:r>
    </w:p>
    <w:p w14:paraId="3B4EBF81" w14:textId="77777777" w:rsidR="00994291" w:rsidRPr="00CE448E" w:rsidRDefault="00994291" w:rsidP="00994291">
      <w:pPr>
        <w:rPr>
          <w:sz w:val="16"/>
        </w:rPr>
      </w:pPr>
      <w:r w:rsidRPr="00CE448E">
        <w:rPr>
          <w:sz w:val="16"/>
        </w:rPr>
        <w:t xml:space="preserve">Furthermore, </w:t>
      </w:r>
      <w:proofErr w:type="spellStart"/>
      <w:r w:rsidRPr="00CE448E">
        <w:rPr>
          <w:sz w:val="16"/>
        </w:rPr>
        <w:t>Mr</w:t>
      </w:r>
      <w:proofErr w:type="spellEnd"/>
      <w:r w:rsidRPr="00CE448E">
        <w:rPr>
          <w:sz w:val="16"/>
        </w:rPr>
        <w:t xml:space="preserve"> Quinn states that </w:t>
      </w:r>
      <w:r w:rsidRPr="00994291">
        <w:rPr>
          <w:rStyle w:val="StyleUnderline"/>
          <w:highlight w:val="cyan"/>
        </w:rPr>
        <w:t>it is fiction that 12 years of data exclusivity would extend</w:t>
      </w:r>
      <w:r w:rsidRPr="00994291">
        <w:rPr>
          <w:sz w:val="16"/>
          <w:highlight w:val="cyan"/>
        </w:rPr>
        <w:t xml:space="preserve"> </w:t>
      </w:r>
      <w:r w:rsidRPr="00CE448E">
        <w:rPr>
          <w:sz w:val="16"/>
        </w:rPr>
        <w:t xml:space="preserve">innovators’ </w:t>
      </w:r>
      <w:r w:rsidRPr="00994291">
        <w:rPr>
          <w:rStyle w:val="StyleUnderline"/>
          <w:highlight w:val="cyan"/>
        </w:rPr>
        <w:t>monopoly power.</w:t>
      </w:r>
      <w:r w:rsidRPr="00994291">
        <w:rPr>
          <w:sz w:val="16"/>
          <w:highlight w:val="cyan"/>
        </w:rPr>
        <w:t xml:space="preserve"> </w:t>
      </w:r>
      <w:r w:rsidRPr="00CE448E">
        <w:rPr>
          <w:sz w:val="16"/>
        </w:rPr>
        <w:t xml:space="preserve">“Data exclusivity does not give it any sort of monopoly”, he writes. “You would be hard pressed to find a term that is used more and understood less than the term ‘monopoly’. “Patents don’t give monopolies, and neither would data exclusivity. If patents gave </w:t>
      </w:r>
      <w:proofErr w:type="gramStart"/>
      <w:r w:rsidRPr="00CE448E">
        <w:rPr>
          <w:sz w:val="16"/>
        </w:rPr>
        <w:t>monopolies</w:t>
      </w:r>
      <w:proofErr w:type="gramEnd"/>
      <w:r w:rsidRPr="00CE448E">
        <w:rPr>
          <w:sz w:val="16"/>
        </w:rPr>
        <w:t xml:space="preserve">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CE448E">
        <w:rPr>
          <w:sz w:val="16"/>
        </w:rPr>
        <w:t>wanna-bes</w:t>
      </w:r>
      <w:proofErr w:type="spellEnd"/>
      <w:r w:rsidRPr="00CE448E">
        <w:rPr>
          <w:sz w:val="16"/>
        </w:rPr>
        <w:t xml:space="preserve"> that are on the market now. Seriously! You have to stop thinking that patents grant monopolies. What they do is make it difficult for others to copy an innovation, but if you can make something that does the same thing that isn’t a copy, then patent law does not prevent that”. He explains that similarly, </w:t>
      </w:r>
      <w:r w:rsidRPr="00994291">
        <w:rPr>
          <w:rStyle w:val="StyleUnderline"/>
          <w:highlight w:val="cyan"/>
        </w:rPr>
        <w:t>products that compete with innovative biologicals can still be</w:t>
      </w:r>
      <w:r w:rsidRPr="00994291">
        <w:rPr>
          <w:sz w:val="16"/>
          <w:highlight w:val="cyan"/>
        </w:rPr>
        <w:t xml:space="preserve"> </w:t>
      </w:r>
      <w:r w:rsidRPr="00994291">
        <w:rPr>
          <w:rStyle w:val="StyleUnderline"/>
          <w:highlight w:val="cyan"/>
        </w:rPr>
        <w:t>introduced</w:t>
      </w:r>
      <w:r w:rsidRPr="00994291">
        <w:rPr>
          <w:sz w:val="16"/>
          <w:highlight w:val="cyan"/>
        </w:rPr>
        <w:t xml:space="preserve"> </w:t>
      </w:r>
      <w:r w:rsidRPr="00994291">
        <w:rPr>
          <w:rStyle w:val="StyleUnderline"/>
          <w:highlight w:val="cyan"/>
        </w:rPr>
        <w:t>during the period of data exclusivity</w:t>
      </w:r>
      <w:r w:rsidRPr="00CE448E">
        <w:rPr>
          <w:sz w:val="16"/>
        </w:rPr>
        <w:t xml:space="preserve">. A period of </w:t>
      </w:r>
      <w:r w:rsidRPr="00994291">
        <w:rPr>
          <w:rStyle w:val="StyleUnderline"/>
          <w:highlight w:val="cyan"/>
        </w:rPr>
        <w:t>data exclusivity merely means that</w:t>
      </w:r>
      <w:r w:rsidRPr="00994291">
        <w:rPr>
          <w:sz w:val="16"/>
          <w:highlight w:val="cyan"/>
        </w:rPr>
        <w:t xml:space="preserve"> </w:t>
      </w:r>
      <w:r w:rsidRPr="00994291">
        <w:rPr>
          <w:rStyle w:val="StyleUnderline"/>
          <w:highlight w:val="cyan"/>
        </w:rPr>
        <w:t>those who do not innovate cannot</w:t>
      </w:r>
      <w:r w:rsidRPr="00994291">
        <w:rPr>
          <w:sz w:val="16"/>
          <w:highlight w:val="cyan"/>
        </w:rPr>
        <w:t xml:space="preserve"> </w:t>
      </w:r>
      <w:r w:rsidRPr="00CE448E">
        <w:rPr>
          <w:sz w:val="16"/>
        </w:rPr>
        <w:t xml:space="preserve">piggyback off the hard work of innovators and </w:t>
      </w:r>
      <w:r w:rsidRPr="00994291">
        <w:rPr>
          <w:rStyle w:val="StyleUnderline"/>
          <w:highlight w:val="cyan"/>
        </w:rPr>
        <w:t>rely</w:t>
      </w:r>
      <w:r w:rsidRPr="00994291">
        <w:rPr>
          <w:sz w:val="16"/>
          <w:highlight w:val="cyan"/>
        </w:rPr>
        <w:t xml:space="preserve"> </w:t>
      </w:r>
      <w:r w:rsidRPr="00994291">
        <w:rPr>
          <w:rStyle w:val="StyleUnderline"/>
          <w:highlight w:val="cyan"/>
        </w:rPr>
        <w:t>on</w:t>
      </w:r>
      <w:r w:rsidRPr="00994291">
        <w:rPr>
          <w:sz w:val="16"/>
          <w:highlight w:val="cyan"/>
        </w:rPr>
        <w:t xml:space="preserve"> </w:t>
      </w:r>
      <w:r w:rsidRPr="00CE448E">
        <w:rPr>
          <w:sz w:val="16"/>
        </w:rPr>
        <w:t xml:space="preserve">the </w:t>
      </w:r>
      <w:r w:rsidRPr="00994291">
        <w:rPr>
          <w:rStyle w:val="StyleUnderline"/>
          <w:highlight w:val="cyan"/>
        </w:rPr>
        <w:t>research</w:t>
      </w:r>
      <w:r w:rsidRPr="00994291">
        <w:rPr>
          <w:sz w:val="16"/>
          <w:highlight w:val="cyan"/>
        </w:rPr>
        <w:t xml:space="preserve"> </w:t>
      </w:r>
      <w:r w:rsidRPr="00994291">
        <w:rPr>
          <w:rStyle w:val="StyleUnderline"/>
          <w:highlight w:val="cyan"/>
        </w:rPr>
        <w:t>conducted by the innovator company</w:t>
      </w:r>
      <w:r w:rsidRPr="00CE448E">
        <w:rPr>
          <w:sz w:val="16"/>
        </w:rPr>
        <w:t xml:space="preserve">. </w:t>
      </w:r>
      <w:r w:rsidRPr="00994291">
        <w:rPr>
          <w:rStyle w:val="StyleUnderline"/>
          <w:highlight w:val="cyan"/>
        </w:rPr>
        <w:t>They</w:t>
      </w:r>
      <w:r w:rsidRPr="00994291">
        <w:rPr>
          <w:sz w:val="16"/>
          <w:highlight w:val="cyan"/>
        </w:rPr>
        <w:t xml:space="preserve"> </w:t>
      </w:r>
      <w:r w:rsidRPr="00994291">
        <w:rPr>
          <w:rStyle w:val="StyleUnderline"/>
          <w:highlight w:val="cyan"/>
        </w:rPr>
        <w:t>must</w:t>
      </w:r>
      <w:r w:rsidRPr="00994291">
        <w:rPr>
          <w:sz w:val="16"/>
          <w:highlight w:val="cyan"/>
        </w:rPr>
        <w:t xml:space="preserve"> </w:t>
      </w:r>
      <w:r w:rsidRPr="00994291">
        <w:rPr>
          <w:rStyle w:val="StyleUnderline"/>
          <w:highlight w:val="cyan"/>
        </w:rPr>
        <w:t>conduct their own safety</w:t>
      </w:r>
      <w:r w:rsidRPr="00994291">
        <w:rPr>
          <w:sz w:val="16"/>
          <w:highlight w:val="cyan"/>
        </w:rPr>
        <w:t xml:space="preserve"> </w:t>
      </w:r>
      <w:r w:rsidRPr="00CE448E">
        <w:rPr>
          <w:sz w:val="16"/>
        </w:rPr>
        <w:t xml:space="preserve">and efficacy </w:t>
      </w:r>
      <w:r w:rsidRPr="00994291">
        <w:rPr>
          <w:rStyle w:val="StyleUnderline"/>
          <w:highlight w:val="cyan"/>
        </w:rPr>
        <w:t>research</w:t>
      </w:r>
      <w:r w:rsidRPr="00994291">
        <w:rPr>
          <w:sz w:val="16"/>
          <w:highlight w:val="cyan"/>
        </w:rPr>
        <w:t xml:space="preserve"> </w:t>
      </w:r>
      <w:r w:rsidRPr="00CE448E">
        <w:rPr>
          <w:sz w:val="16"/>
        </w:rPr>
        <w:t>and testing to obtain FDA approval and, obviously, not infringe the patents owned by the innovator. “</w:t>
      </w:r>
      <w:proofErr w:type="gramStart"/>
      <w:r w:rsidRPr="00CE448E">
        <w:rPr>
          <w:sz w:val="16"/>
        </w:rPr>
        <w:t>So</w:t>
      </w:r>
      <w:proofErr w:type="gramEnd"/>
      <w:r w:rsidRPr="00CE448E">
        <w:rPr>
          <w:sz w:val="16"/>
        </w:rPr>
        <w:t xml:space="preserve"> can we please stop using the world ‘monopoly’? No matter how many times it is used it will never accurately describe the protections provided. If you doubt that do a patent search and you will see in every industry numerous </w:t>
      </w:r>
      <w:proofErr w:type="gramStart"/>
      <w:r w:rsidRPr="00CE448E">
        <w:rPr>
          <w:sz w:val="16"/>
        </w:rPr>
        <w:t>patents</w:t>
      </w:r>
      <w:proofErr w:type="gramEnd"/>
      <w:r w:rsidRPr="00CE448E">
        <w:rPr>
          <w:sz w:val="16"/>
        </w:rPr>
        <w:t xml:space="preserve"> that all purport to cover similar things. How else, for example, could Microsoft and Apple both have patent portfolios? How else could Motorola and Nokia have patent portfolios? How else could AMD and IBM have patent portfolios? And so on” </w:t>
      </w:r>
      <w:proofErr w:type="spellStart"/>
      <w:r w:rsidRPr="00CE448E">
        <w:rPr>
          <w:sz w:val="16"/>
        </w:rPr>
        <w:t>Mr</w:t>
      </w:r>
      <w:proofErr w:type="spellEnd"/>
      <w:r w:rsidRPr="00CE448E">
        <w:rPr>
          <w:sz w:val="16"/>
        </w:rPr>
        <w:t xml:space="preserve"> Quinn states. (see also </w:t>
      </w:r>
      <w:hyperlink r:id="rId15" w:tgtFrame="_blank" w:history="1">
        <w:r w:rsidRPr="00CE448E">
          <w:rPr>
            <w:rStyle w:val="Hyperlink"/>
            <w:sz w:val="16"/>
          </w:rPr>
          <w:t>Minimal 12 years of biologicals data exclusivity required</w:t>
        </w:r>
      </w:hyperlink>
      <w:r w:rsidRPr="00CE448E">
        <w:rPr>
          <w:sz w:val="16"/>
        </w:rPr>
        <w:t xml:space="preserve">, </w:t>
      </w:r>
      <w:hyperlink r:id="rId16" w:tgtFrame="_blank" w:history="1">
        <w:r w:rsidRPr="00CE448E">
          <w:rPr>
            <w:rStyle w:val="Hyperlink"/>
            <w:sz w:val="16"/>
          </w:rPr>
          <w:t>12 years exclusivity workable for patients; not anticompetitive</w:t>
        </w:r>
      </w:hyperlink>
      <w:r w:rsidRPr="00CE448E">
        <w:rPr>
          <w:sz w:val="16"/>
        </w:rPr>
        <w:t xml:space="preserve"> and </w:t>
      </w:r>
      <w:hyperlink r:id="rId17" w:tgtFrame="_blank" w:history="1">
        <w:r w:rsidRPr="00CE448E">
          <w:rPr>
            <w:rStyle w:val="Hyperlink"/>
            <w:sz w:val="16"/>
          </w:rPr>
          <w:t>Innovative biologicals development must be preserved</w:t>
        </w:r>
      </w:hyperlink>
      <w:r w:rsidRPr="00CE448E">
        <w:rPr>
          <w:sz w:val="16"/>
        </w:rPr>
        <w:t>)</w:t>
      </w:r>
    </w:p>
    <w:p w14:paraId="57158ACF" w14:textId="77777777" w:rsidR="00994291" w:rsidRPr="00453930" w:rsidRDefault="00994291" w:rsidP="00994291">
      <w:pPr>
        <w:pStyle w:val="Heading4"/>
      </w:pPr>
      <w:r>
        <w:t xml:space="preserve">Alt Causes to lack of generics </w:t>
      </w:r>
      <w:r>
        <w:rPr>
          <w:u w:val="single"/>
        </w:rPr>
        <w:t>thump</w:t>
      </w:r>
      <w:r>
        <w:t xml:space="preserve"> </w:t>
      </w:r>
      <w:proofErr w:type="spellStart"/>
      <w:r>
        <w:t>Aff</w:t>
      </w:r>
      <w:proofErr w:type="spellEnd"/>
      <w:r>
        <w:t xml:space="preserve">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707B03F5" w14:textId="77777777" w:rsidR="00994291" w:rsidRPr="00453930" w:rsidRDefault="00994291" w:rsidP="00994291">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3A53C943" w14:textId="77777777" w:rsidR="00994291" w:rsidRPr="0027272F" w:rsidRDefault="00994291" w:rsidP="00994291">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994291">
        <w:rPr>
          <w:rStyle w:val="StyleUnderline"/>
          <w:highlight w:val="cyan"/>
        </w:rPr>
        <w:t>pay for delay” agreements</w:t>
      </w:r>
      <w:r w:rsidRPr="0027272F">
        <w:rPr>
          <w:rStyle w:val="StyleUnderline"/>
        </w:rPr>
        <w:t xml:space="preserve">, a </w:t>
      </w:r>
      <w:r w:rsidRPr="00994291">
        <w:rPr>
          <w:rStyle w:val="StyleUnderline"/>
          <w:highlight w:val="cyan"/>
        </w:rPr>
        <w:t>brand drug company</w:t>
      </w:r>
      <w:r w:rsidRPr="0027272F">
        <w:rPr>
          <w:rStyle w:val="StyleUnderline"/>
        </w:rPr>
        <w:t xml:space="preserve"> simply </w:t>
      </w:r>
      <w:r w:rsidRPr="00994291">
        <w:rPr>
          <w:rStyle w:val="StyleUnderline"/>
          <w:highlight w:val="cyan"/>
        </w:rPr>
        <w:t xml:space="preserve">pays a generic company </w:t>
      </w:r>
      <w:r w:rsidRPr="00994291">
        <w:rPr>
          <w:rStyle w:val="Emphasis"/>
          <w:highlight w:val="cyan"/>
        </w:rPr>
        <w:t>not</w:t>
      </w:r>
      <w:r w:rsidRPr="0027272F">
        <w:rPr>
          <w:rStyle w:val="StyleUnderline"/>
        </w:rPr>
        <w:t xml:space="preserve"> </w:t>
      </w:r>
      <w:r w:rsidRPr="00994291">
        <w:rPr>
          <w:rStyle w:val="StyleUnderline"/>
          <w:highlight w:val="cyan"/>
        </w:rPr>
        <w:t>to</w:t>
      </w:r>
      <w:r w:rsidRPr="0027272F">
        <w:rPr>
          <w:rStyle w:val="StyleUnderline"/>
        </w:rPr>
        <w:t xml:space="preserve"> </w:t>
      </w:r>
      <w:r w:rsidRPr="00994291">
        <w:rPr>
          <w:rStyle w:val="StyleUnderline"/>
          <w:highlight w:val="cyan"/>
        </w:rPr>
        <w:t>launch</w:t>
      </w:r>
      <w:r w:rsidRPr="0027272F">
        <w:rPr>
          <w:rStyle w:val="StyleUnderline"/>
        </w:rPr>
        <w:t xml:space="preserve"> a version of a </w:t>
      </w:r>
      <w:r w:rsidRPr="00994291">
        <w:rPr>
          <w:rStyle w:val="StyleUnderline"/>
          <w:highlight w:val="cya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994291">
        <w:rPr>
          <w:rStyle w:val="StyleUnderline"/>
          <w:highlight w:val="cyan"/>
        </w:rPr>
        <w:t>Citizen petitions</w:t>
      </w:r>
      <w:r w:rsidRPr="0027272F">
        <w:rPr>
          <w:rStyle w:val="StyleUnderline"/>
        </w:rPr>
        <w:t xml:space="preserve">” offer drug companies another way to </w:t>
      </w:r>
      <w:r w:rsidRPr="00994291">
        <w:rPr>
          <w:rStyle w:val="StyleUnderline"/>
          <w:highlight w:val="cyan"/>
        </w:rPr>
        <w:t>delay generics</w:t>
      </w:r>
      <w:r w:rsidRPr="0027272F">
        <w:rPr>
          <w:rStyle w:val="StyleUnderline"/>
        </w:rPr>
        <w:t xml:space="preserve"> from being approved. These </w:t>
      </w:r>
      <w:r w:rsidRPr="00994291">
        <w:rPr>
          <w:rStyle w:val="StyleUnderline"/>
          <w:highlight w:val="cyan"/>
        </w:rPr>
        <w:t>ask the F</w:t>
      </w:r>
      <w:r w:rsidRPr="0027272F">
        <w:rPr>
          <w:rStyle w:val="StyleUnderline"/>
        </w:rPr>
        <w:t xml:space="preserve">ood and </w:t>
      </w:r>
      <w:r w:rsidRPr="00994291">
        <w:rPr>
          <w:rStyle w:val="StyleUnderline"/>
          <w:highlight w:val="cyan"/>
        </w:rPr>
        <w:t>D</w:t>
      </w:r>
      <w:r w:rsidRPr="0027272F">
        <w:rPr>
          <w:rStyle w:val="StyleUnderline"/>
        </w:rPr>
        <w:t xml:space="preserve">rug </w:t>
      </w:r>
      <w:r w:rsidRPr="00994291">
        <w:rPr>
          <w:rStyle w:val="StyleUnderline"/>
          <w:highlight w:val="cyan"/>
        </w:rPr>
        <w:t>A</w:t>
      </w:r>
      <w:r w:rsidRPr="0027272F">
        <w:rPr>
          <w:rStyle w:val="StyleUnderline"/>
        </w:rPr>
        <w:t xml:space="preserve">dministration </w:t>
      </w:r>
      <w:r w:rsidRPr="00994291">
        <w:rPr>
          <w:rStyle w:val="StyleUnderline"/>
          <w:highlight w:val="cyan"/>
        </w:rPr>
        <w:t>to</w:t>
      </w:r>
      <w:r w:rsidRPr="0027272F">
        <w:rPr>
          <w:rStyle w:val="StyleUnderline"/>
        </w:rPr>
        <w:t xml:space="preserve"> </w:t>
      </w:r>
      <w:r w:rsidRPr="00994291">
        <w:rPr>
          <w:rStyle w:val="StyleUnderline"/>
          <w:highlight w:val="cyan"/>
        </w:rPr>
        <w:t>delay action on</w:t>
      </w:r>
      <w:r w:rsidRPr="0027272F">
        <w:rPr>
          <w:rStyle w:val="StyleUnderline"/>
        </w:rPr>
        <w:t xml:space="preserve"> a </w:t>
      </w:r>
      <w:r w:rsidRPr="00994291">
        <w:rPr>
          <w:rStyle w:val="StyleUnderline"/>
          <w:highlight w:val="cyan"/>
        </w:rPr>
        <w:t>pending</w:t>
      </w:r>
      <w:r w:rsidRPr="0027272F">
        <w:rPr>
          <w:rStyle w:val="StyleUnderline"/>
        </w:rPr>
        <w:t xml:space="preserve"> generic </w:t>
      </w:r>
      <w:r w:rsidRPr="00994291">
        <w:rPr>
          <w:rStyle w:val="StyleUnderline"/>
          <w:highlight w:val="cyan"/>
        </w:rPr>
        <w:t>drug</w:t>
      </w:r>
      <w:r w:rsidRPr="0027272F">
        <w:rPr>
          <w:rStyle w:val="StyleUnderline"/>
        </w:rPr>
        <w:t xml:space="preserve"> </w:t>
      </w:r>
      <w:r w:rsidRPr="00994291">
        <w:rPr>
          <w:rStyle w:val="StyleUnderline"/>
          <w:highlight w:val="cyan"/>
        </w:rPr>
        <w:t>application</w:t>
      </w:r>
      <w:r w:rsidRPr="0027272F">
        <w:rPr>
          <w:sz w:val="16"/>
        </w:rPr>
        <w:t xml:space="preserve">. </w:t>
      </w:r>
      <w:r w:rsidRPr="0027272F">
        <w:rPr>
          <w:rStyle w:val="StyleUnderline"/>
        </w:rPr>
        <w:t xml:space="preserve">By law, the </w:t>
      </w:r>
      <w:r w:rsidRPr="00994291">
        <w:rPr>
          <w:rStyle w:val="Emphasis"/>
          <w:highlight w:val="cya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994291">
        <w:rPr>
          <w:rStyle w:val="StyleUnderline"/>
          <w:highlight w:val="cyan"/>
        </w:rPr>
        <w:t>filing concerns are</w:t>
      </w:r>
      <w:r w:rsidRPr="0027272F">
        <w:rPr>
          <w:rStyle w:val="StyleUnderline"/>
        </w:rPr>
        <w:t xml:space="preserve"> not individuals, they’re </w:t>
      </w:r>
      <w:r w:rsidRPr="00994291">
        <w:rPr>
          <w:rStyle w:val="StyleUnderline"/>
          <w:highlight w:val="cyan"/>
        </w:rPr>
        <w:t>corporations.</w:t>
      </w:r>
      <w:r w:rsidRPr="0027272F">
        <w:rPr>
          <w:sz w:val="16"/>
        </w:rPr>
        <w:t xml:space="preserve"> </w:t>
      </w:r>
      <w:r w:rsidRPr="0027272F">
        <w:rPr>
          <w:rStyle w:val="StyleUnderline"/>
        </w:rPr>
        <w:t xml:space="preserve">The FDA recently said branded drug manufacturers submitted </w:t>
      </w:r>
      <w:r w:rsidRPr="00994291">
        <w:rPr>
          <w:rStyle w:val="StyleUnderline"/>
          <w:highlight w:val="cya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994291">
        <w:rPr>
          <w:rStyle w:val="StyleUnderline"/>
          <w:highlight w:val="cyan"/>
        </w:rPr>
        <w:t>filed near the date of patent expiration</w:t>
      </w:r>
      <w:r w:rsidRPr="0027272F">
        <w:rPr>
          <w:rStyle w:val="StyleUnderline"/>
        </w:rPr>
        <w:t>, effectively limiting potential competition for another 150 days.</w:t>
      </w:r>
      <w:r w:rsidRPr="0027272F">
        <w:rPr>
          <w:sz w:val="16"/>
        </w:rPr>
        <w:t xml:space="preserve"> “</w:t>
      </w:r>
      <w:r w:rsidRPr="00994291">
        <w:rPr>
          <w:rStyle w:val="StyleUnderline"/>
          <w:highlight w:val="cyan"/>
        </w:rPr>
        <w:t>Authorized generics</w:t>
      </w:r>
      <w:r w:rsidRPr="0027272F">
        <w:rPr>
          <w:rStyle w:val="StyleUnderline"/>
        </w:rPr>
        <w:t xml:space="preserve">” are another tactic to limit competition. These aren’t really generic products at all; they are the </w:t>
      </w:r>
      <w:r w:rsidRPr="00994291">
        <w:rPr>
          <w:rStyle w:val="StyleUnderline"/>
          <w:highlight w:val="cyan"/>
        </w:rPr>
        <w:t>same product sold under a generic name</w:t>
      </w:r>
      <w:r w:rsidRPr="0027272F">
        <w:rPr>
          <w:rStyle w:val="StyleUnderline"/>
        </w:rPr>
        <w:t xml:space="preserve"> </w:t>
      </w:r>
      <w:r w:rsidRPr="00994291">
        <w:rPr>
          <w:rStyle w:val="StyleUnderline"/>
          <w:highlight w:val="cyan"/>
        </w:rPr>
        <w:t>by</w:t>
      </w:r>
      <w:r w:rsidRPr="0027272F">
        <w:rPr>
          <w:rStyle w:val="StyleUnderline"/>
        </w:rPr>
        <w:t xml:space="preserve"> the </w:t>
      </w:r>
      <w:r w:rsidRPr="00994291">
        <w:rPr>
          <w:rStyle w:val="StyleUnderline"/>
          <w:highlight w:val="cyan"/>
        </w:rPr>
        <w:t>company</w:t>
      </w:r>
      <w:r w:rsidRPr="0027272F">
        <w:rPr>
          <w:rStyle w:val="StyleUnderline"/>
        </w:rPr>
        <w:t xml:space="preserve"> </w:t>
      </w:r>
      <w:r w:rsidRPr="00994291">
        <w:rPr>
          <w:rStyle w:val="StyleUnderline"/>
          <w:highlight w:val="cyan"/>
        </w:rPr>
        <w:t>that sells</w:t>
      </w:r>
      <w:r w:rsidRPr="0027272F">
        <w:rPr>
          <w:rStyle w:val="StyleUnderline"/>
        </w:rPr>
        <w:t xml:space="preserve"> the </w:t>
      </w:r>
      <w:r w:rsidRPr="00994291">
        <w:rPr>
          <w:rStyle w:val="StyleUnderline"/>
          <w:highlight w:val="cya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994291">
        <w:rPr>
          <w:rStyle w:val="StyleUnderline"/>
          <w:highlight w:val="cyan"/>
        </w:rPr>
        <w:t>extending</w:t>
      </w:r>
      <w:r w:rsidRPr="0027272F">
        <w:rPr>
          <w:rStyle w:val="StyleUnderline"/>
        </w:rPr>
        <w:t xml:space="preserve"> their </w:t>
      </w:r>
      <w:r w:rsidRPr="00994291">
        <w:rPr>
          <w:rStyle w:val="StyleUnderline"/>
          <w:highlight w:val="cyan"/>
        </w:rPr>
        <w:t>monopoly</w:t>
      </w:r>
      <w:r w:rsidRPr="0027272F">
        <w:rPr>
          <w:rStyle w:val="StyleUnderline"/>
        </w:rPr>
        <w:t xml:space="preserve"> </w:t>
      </w:r>
      <w:r w:rsidRPr="00994291">
        <w:rPr>
          <w:rStyle w:val="StyleUnderline"/>
          <w:highlight w:val="cyan"/>
        </w:rPr>
        <w:t>for</w:t>
      </w:r>
      <w:r w:rsidRPr="0027272F">
        <w:rPr>
          <w:rStyle w:val="StyleUnderline"/>
        </w:rPr>
        <w:t xml:space="preserve"> </w:t>
      </w:r>
      <w:r w:rsidRPr="00994291">
        <w:rPr>
          <w:rStyle w:val="StyleUnderline"/>
          <w:highlight w:val="cyan"/>
        </w:rPr>
        <w:t>another six months</w:t>
      </w:r>
      <w:r w:rsidRPr="0027272F">
        <w:rPr>
          <w:sz w:val="16"/>
        </w:rPr>
        <w:t xml:space="preserve">. </w:t>
      </w:r>
      <w:r w:rsidRPr="0027272F">
        <w:rPr>
          <w:rStyle w:val="StyleUnderline"/>
        </w:rPr>
        <w:t xml:space="preserve">Another way pharmaceutical firms are </w:t>
      </w:r>
      <w:r w:rsidRPr="00994291">
        <w:rPr>
          <w:rStyle w:val="StyleUnderline"/>
          <w:highlight w:val="cyan"/>
        </w:rPr>
        <w:t>thwarting generics</w:t>
      </w:r>
      <w:r w:rsidRPr="0027272F">
        <w:rPr>
          <w:rStyle w:val="StyleUnderline"/>
        </w:rPr>
        <w:t xml:space="preserve"> is by </w:t>
      </w:r>
      <w:r w:rsidRPr="00994291">
        <w:rPr>
          <w:rStyle w:val="StyleUnderline"/>
          <w:highlight w:val="cyan"/>
        </w:rPr>
        <w:t>restricting access to samples for testing</w:t>
      </w:r>
      <w:r w:rsidRPr="0027272F">
        <w:rPr>
          <w:rStyle w:val="StyleUnderline"/>
        </w:rPr>
        <w:t xml:space="preserve">. Generic drug makers </w:t>
      </w:r>
      <w:r w:rsidRPr="00994291">
        <w:rPr>
          <w:rStyle w:val="StyleUnderline"/>
          <w:highlight w:val="cyan"/>
        </w:rPr>
        <w:t>need</w:t>
      </w:r>
      <w:r w:rsidRPr="0027272F">
        <w:rPr>
          <w:rStyle w:val="StyleUnderline"/>
        </w:rPr>
        <w:t xml:space="preserve"> to be able to purchase a </w:t>
      </w:r>
      <w:r w:rsidRPr="00994291">
        <w:rPr>
          <w:rStyle w:val="StyleUnderline"/>
          <w:highlight w:val="cyan"/>
        </w:rPr>
        <w:t>sample</w:t>
      </w:r>
      <w:r w:rsidRPr="0027272F">
        <w:rPr>
          <w:rStyle w:val="StyleUnderline"/>
        </w:rPr>
        <w:t xml:space="preserve"> of a brand-name product </w:t>
      </w:r>
      <w:r w:rsidRPr="00994291">
        <w:rPr>
          <w:rStyle w:val="StyleUnderline"/>
          <w:highlight w:val="cya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994291">
        <w:rPr>
          <w:rStyle w:val="StyleUnderline"/>
          <w:highlight w:val="cya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3B5CE189" w14:textId="77777777" w:rsidR="00994291" w:rsidRDefault="00994291" w:rsidP="00994291">
      <w:pPr>
        <w:pStyle w:val="Heading4"/>
      </w:pPr>
      <w:r>
        <w:t xml:space="preserve">Petitions to the FDA </w:t>
      </w:r>
      <w:r>
        <w:rPr>
          <w:u w:val="single"/>
        </w:rPr>
        <w:t>swamp</w:t>
      </w:r>
      <w:r>
        <w:t xml:space="preserve"> and </w:t>
      </w:r>
      <w:r>
        <w:rPr>
          <w:u w:val="single"/>
        </w:rPr>
        <w:t>deter</w:t>
      </w:r>
      <w:r>
        <w:t xml:space="preserve"> generics.</w:t>
      </w:r>
    </w:p>
    <w:p w14:paraId="75452892" w14:textId="77777777" w:rsidR="00994291" w:rsidRPr="001A3F6A" w:rsidRDefault="00994291" w:rsidP="00994291">
      <w:r w:rsidRPr="001A3F6A">
        <w:rPr>
          <w:rStyle w:val="Style13ptBold"/>
        </w:rPr>
        <w:t xml:space="preserve">Feldman 17 </w:t>
      </w:r>
      <w:r w:rsidRPr="001A3F6A">
        <w:t>Robin Feldman 6-16-2017 "Pharma companies fight behind-the-scenes wars over generic drugs"</w:t>
      </w:r>
      <w:r>
        <w:t xml:space="preserve"> </w:t>
      </w:r>
      <w:hyperlink r:id="rId18"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79326724" w14:textId="77777777" w:rsidR="00994291" w:rsidRDefault="00994291" w:rsidP="00994291">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994291">
        <w:rPr>
          <w:rStyle w:val="StyleUnderline"/>
          <w:highlight w:val="cyan"/>
        </w:rPr>
        <w:t>petitions</w:t>
      </w:r>
      <w:r w:rsidRPr="0027272F">
        <w:rPr>
          <w:rStyle w:val="StyleUnderline"/>
        </w:rPr>
        <w:t xml:space="preserve"> </w:t>
      </w:r>
      <w:r w:rsidRPr="00994291">
        <w:rPr>
          <w:rStyle w:val="StyleUnderline"/>
          <w:highlight w:val="cyan"/>
        </w:rPr>
        <w:t>to the</w:t>
      </w:r>
      <w:r w:rsidRPr="0027272F">
        <w:rPr>
          <w:rStyle w:val="StyleUnderline"/>
        </w:rPr>
        <w:t xml:space="preserve"> </w:t>
      </w:r>
      <w:r w:rsidRPr="00994291">
        <w:rPr>
          <w:rStyle w:val="StyleUnderline"/>
          <w:highlight w:val="cyan"/>
        </w:rPr>
        <w:t>F</w:t>
      </w:r>
      <w:r w:rsidRPr="0027272F">
        <w:rPr>
          <w:rStyle w:val="StyleUnderline"/>
        </w:rPr>
        <w:t xml:space="preserve">ood and </w:t>
      </w:r>
      <w:r w:rsidRPr="00994291">
        <w:rPr>
          <w:rStyle w:val="StyleUnderline"/>
          <w:highlight w:val="cyan"/>
        </w:rPr>
        <w:t>D</w:t>
      </w:r>
      <w:r w:rsidRPr="0027272F">
        <w:rPr>
          <w:rStyle w:val="StyleUnderline"/>
        </w:rPr>
        <w:t xml:space="preserve">rug </w:t>
      </w:r>
      <w:r w:rsidRPr="00994291">
        <w:rPr>
          <w:rStyle w:val="StyleUnderline"/>
          <w:highlight w:val="cyan"/>
        </w:rPr>
        <w:t>A</w:t>
      </w:r>
      <w:r w:rsidRPr="0027272F">
        <w:rPr>
          <w:rStyle w:val="StyleUnderline"/>
        </w:rPr>
        <w:t xml:space="preserve">dministration </w:t>
      </w:r>
      <w:r w:rsidRPr="00994291">
        <w:rPr>
          <w:rStyle w:val="StyleUnderline"/>
          <w:highlight w:val="cyan"/>
        </w:rPr>
        <w:t>asking</w:t>
      </w:r>
      <w:r w:rsidRPr="0027272F">
        <w:rPr>
          <w:rStyle w:val="StyleUnderline"/>
        </w:rPr>
        <w:t xml:space="preserve"> that the </w:t>
      </w:r>
      <w:r w:rsidRPr="00994291">
        <w:rPr>
          <w:rStyle w:val="StyleUnderline"/>
          <w:highlight w:val="cyan"/>
        </w:rPr>
        <w:t>agency</w:t>
      </w:r>
      <w:r w:rsidRPr="0027272F">
        <w:rPr>
          <w:rStyle w:val="StyleUnderline"/>
        </w:rPr>
        <w:t xml:space="preserve"> </w:t>
      </w:r>
      <w:r w:rsidRPr="00994291">
        <w:rPr>
          <w:rStyle w:val="StyleUnderline"/>
          <w:highlight w:val="cya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994291">
        <w:rPr>
          <w:rStyle w:val="Emphasis"/>
          <w:highlight w:val="cyan"/>
        </w:rPr>
        <w:t>12 years of FDA data</w:t>
      </w:r>
      <w:r w:rsidRPr="0027272F">
        <w:rPr>
          <w:rStyle w:val="Emphasis"/>
        </w:rPr>
        <w:t xml:space="preserve"> shows that in some years nearly </w:t>
      </w:r>
      <w:r w:rsidRPr="00994291">
        <w:rPr>
          <w:rStyle w:val="Emphasis"/>
          <w:highlight w:val="cyan"/>
        </w:rPr>
        <w:t>1 out of every 5 petitions</w:t>
      </w:r>
      <w:r w:rsidRPr="0027272F">
        <w:rPr>
          <w:rStyle w:val="Emphasis"/>
        </w:rPr>
        <w:t xml:space="preserve"> filed on any topic — including food, tobacco, dietary supplements, and devices — was </w:t>
      </w:r>
      <w:r w:rsidRPr="00994291">
        <w:rPr>
          <w:rStyle w:val="Emphasis"/>
          <w:highlight w:val="cyan"/>
        </w:rPr>
        <w:t>related to delaying generic entry</w:t>
      </w:r>
      <w:r w:rsidRPr="0027272F">
        <w:rPr>
          <w:rStyle w:val="Emphasis"/>
        </w:rPr>
        <w:t>.</w:t>
      </w:r>
      <w:r w:rsidRPr="001A3F6A">
        <w:t xml:space="preserve"> </w:t>
      </w:r>
      <w:r w:rsidRPr="0027272F">
        <w:rPr>
          <w:rStyle w:val="StyleUnderline"/>
        </w:rPr>
        <w:t xml:space="preserve">The </w:t>
      </w:r>
      <w:r w:rsidRPr="00994291">
        <w:rPr>
          <w:rStyle w:val="StyleUnderline"/>
          <w:highlight w:val="cyan"/>
        </w:rPr>
        <w:t>FDA denies</w:t>
      </w:r>
      <w:r w:rsidRPr="0027272F">
        <w:rPr>
          <w:rStyle w:val="StyleUnderline"/>
        </w:rPr>
        <w:t xml:space="preserve"> 80 percent of these petitions, </w:t>
      </w:r>
      <w:r w:rsidRPr="00994291">
        <w:rPr>
          <w:rStyle w:val="StyleUnderline"/>
          <w:highlight w:val="cyan"/>
        </w:rPr>
        <w:t>but</w:t>
      </w:r>
      <w:r w:rsidRPr="0027272F">
        <w:rPr>
          <w:rStyle w:val="StyleUnderline"/>
        </w:rPr>
        <w:t xml:space="preserve"> the </w:t>
      </w:r>
      <w:r w:rsidRPr="00994291">
        <w:rPr>
          <w:rStyle w:val="StyleUnderline"/>
          <w:highlight w:val="cyan"/>
        </w:rPr>
        <w:t>process takes time</w:t>
      </w:r>
      <w:r w:rsidRPr="0027272F">
        <w:rPr>
          <w:rStyle w:val="StyleUnderline"/>
        </w:rPr>
        <w:t xml:space="preserve">, even for silly petitions, such as one asking the FDA to declare that a generic must provide information that the regulations already require. The </w:t>
      </w:r>
      <w:r w:rsidRPr="00994291">
        <w:rPr>
          <w:rStyle w:val="StyleUnderline"/>
          <w:highlight w:val="cyan"/>
        </w:rPr>
        <w:t>time</w:t>
      </w:r>
      <w:r w:rsidRPr="0027272F">
        <w:rPr>
          <w:rStyle w:val="StyleUnderline"/>
        </w:rPr>
        <w:t xml:space="preserve"> it takes </w:t>
      </w:r>
      <w:r w:rsidRPr="00994291">
        <w:rPr>
          <w:rStyle w:val="StyleUnderline"/>
          <w:highlight w:val="cyan"/>
        </w:rPr>
        <w:t>to respond</w:t>
      </w:r>
      <w:r w:rsidRPr="0027272F">
        <w:rPr>
          <w:rStyle w:val="StyleUnderline"/>
        </w:rPr>
        <w:t xml:space="preserve"> to these petitions </w:t>
      </w:r>
      <w:r w:rsidRPr="00994291">
        <w:rPr>
          <w:rStyle w:val="StyleUnderline"/>
          <w:highlight w:val="cyan"/>
        </w:rPr>
        <w:t>delays</w:t>
      </w:r>
      <w:r w:rsidRPr="0027272F">
        <w:rPr>
          <w:rStyle w:val="StyleUnderline"/>
        </w:rPr>
        <w:t xml:space="preserve"> the </w:t>
      </w:r>
      <w:r w:rsidRPr="00994291">
        <w:rPr>
          <w:rStyle w:val="StyleUnderline"/>
          <w:highlight w:val="cyan"/>
        </w:rPr>
        <w:t>entry</w:t>
      </w:r>
      <w:r w:rsidRPr="0027272F">
        <w:rPr>
          <w:rStyle w:val="StyleUnderline"/>
        </w:rPr>
        <w:t xml:space="preserve"> of the generic.</w:t>
      </w:r>
    </w:p>
    <w:p w14:paraId="1DABC4E5" w14:textId="77777777" w:rsidR="00994291" w:rsidRDefault="00994291" w:rsidP="00994291">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61AD3F8F" w14:textId="77777777" w:rsidR="00994291" w:rsidRPr="00453930" w:rsidRDefault="00994291" w:rsidP="00994291">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4E6C3DE5" w14:textId="77777777" w:rsidR="00994291" w:rsidRDefault="00994291" w:rsidP="00994291">
      <w:r w:rsidRPr="006F53D3">
        <w:rPr>
          <w:rStyle w:val="StyleUnderline"/>
        </w:rPr>
        <w:t xml:space="preserve">Problems with generic drug makers Although makers of a branded drug are using a variety of tactics to create barriers to healthy competition, </w:t>
      </w:r>
      <w:r w:rsidRPr="00994291">
        <w:rPr>
          <w:rStyle w:val="StyleUnderline"/>
          <w:highlight w:val="cyan"/>
        </w:rPr>
        <w:t>generic</w:t>
      </w:r>
      <w:r w:rsidRPr="006F53D3">
        <w:rPr>
          <w:rStyle w:val="StyleUnderline"/>
        </w:rPr>
        <w:t xml:space="preserve"> drug </w:t>
      </w:r>
      <w:r w:rsidRPr="00994291">
        <w:rPr>
          <w:rStyle w:val="StyleUnderline"/>
          <w:highlight w:val="cyan"/>
        </w:rPr>
        <w:t>companies</w:t>
      </w:r>
      <w:r w:rsidRPr="006F53D3">
        <w:rPr>
          <w:rStyle w:val="StyleUnderline"/>
        </w:rPr>
        <w:t xml:space="preserve"> are often </w:t>
      </w:r>
      <w:r w:rsidRPr="00994291">
        <w:rPr>
          <w:rStyle w:val="StyleUnderline"/>
          <w:highlight w:val="cyan"/>
        </w:rPr>
        <w:t>not helping their own case</w:t>
      </w:r>
      <w:r w:rsidRPr="006F53D3">
        <w:rPr>
          <w:rStyle w:val="StyleUnderline"/>
        </w:rPr>
        <w:t>.</w:t>
      </w:r>
      <w:r w:rsidRPr="00453930">
        <w:t xml:space="preserve"> </w:t>
      </w:r>
      <w:r w:rsidRPr="006F53D3">
        <w:rPr>
          <w:rStyle w:val="StyleUnderline"/>
        </w:rPr>
        <w:t xml:space="preserve">In 2015, there were </w:t>
      </w:r>
      <w:r w:rsidRPr="00994291">
        <w:rPr>
          <w:rStyle w:val="StyleUnderline"/>
          <w:highlight w:val="cyan"/>
        </w:rPr>
        <w:t>267 recalls of generic drug products</w:t>
      </w:r>
      <w:r w:rsidRPr="006F53D3">
        <w:rPr>
          <w:rStyle w:val="StyleUnderline"/>
        </w:rPr>
        <w:t>—</w:t>
      </w:r>
      <w:r w:rsidRPr="00994291">
        <w:rPr>
          <w:rStyle w:val="StyleUnderline"/>
          <w:highlight w:val="cyan"/>
        </w:rPr>
        <w:t>more</w:t>
      </w:r>
      <w:r w:rsidRPr="006F53D3">
        <w:rPr>
          <w:rStyle w:val="StyleUnderline"/>
        </w:rPr>
        <w:t xml:space="preserve"> than </w:t>
      </w:r>
      <w:r w:rsidRPr="00994291">
        <w:rPr>
          <w:rStyle w:val="StyleUnderline"/>
          <w:highlight w:val="cyan"/>
        </w:rPr>
        <w:t>one every</w:t>
      </w:r>
      <w:r w:rsidRPr="006F53D3">
        <w:rPr>
          <w:rStyle w:val="StyleUnderline"/>
        </w:rPr>
        <w:t xml:space="preserve"> other </w:t>
      </w:r>
      <w:r w:rsidRPr="00994291">
        <w:rPr>
          <w:rStyle w:val="StyleUnderline"/>
          <w:highlight w:val="cyan"/>
        </w:rPr>
        <w:t>day</w:t>
      </w:r>
      <w:r w:rsidRPr="006F53D3">
        <w:rPr>
          <w:rStyle w:val="StyleUnderline"/>
        </w:rPr>
        <w:t>.</w:t>
      </w:r>
      <w:r w:rsidRPr="00453930">
        <w:t xml:space="preserve"> </w:t>
      </w:r>
      <w:r w:rsidRPr="006F53D3">
        <w:rPr>
          <w:rStyle w:val="StyleUnderline"/>
        </w:rPr>
        <w:t xml:space="preserve">These recalls are for </w:t>
      </w:r>
      <w:r w:rsidRPr="00994291">
        <w:rPr>
          <w:rStyle w:val="StyleUnderline"/>
          <w:highlight w:val="cyan"/>
        </w:rPr>
        <w:t>quality issues</w:t>
      </w:r>
      <w:r w:rsidRPr="006F53D3">
        <w:rPr>
          <w:rStyle w:val="StyleUnderline"/>
        </w:rPr>
        <w:t xml:space="preserve"> such as products not dissolving properly, </w:t>
      </w:r>
      <w:r w:rsidRPr="00994291">
        <w:rPr>
          <w:rStyle w:val="StyleUnderline"/>
          <w:highlight w:val="cyan"/>
        </w:rPr>
        <w:t>becoming contaminated</w:t>
      </w:r>
      <w:r w:rsidRPr="006F53D3">
        <w:rPr>
          <w:rStyle w:val="StyleUnderline"/>
        </w:rPr>
        <w:t xml:space="preserve">, or even being </w:t>
      </w:r>
      <w:r w:rsidRPr="00994291">
        <w:rPr>
          <w:rStyle w:val="Emphasis"/>
          <w:highlight w:val="cya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994291">
        <w:rPr>
          <w:rStyle w:val="StyleUnderline"/>
          <w:highlight w:val="cya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994291">
        <w:rPr>
          <w:rStyle w:val="StyleUnderline"/>
          <w:highlight w:val="cyan"/>
        </w:rPr>
        <w:t>patent law</w:t>
      </w:r>
      <w:r w:rsidRPr="006F53D3">
        <w:rPr>
          <w:rStyle w:val="StyleUnderline"/>
        </w:rPr>
        <w:t xml:space="preserve"> also </w:t>
      </w:r>
      <w:r w:rsidRPr="00994291">
        <w:rPr>
          <w:rStyle w:val="StyleUnderline"/>
          <w:highlight w:val="cyan"/>
        </w:rPr>
        <w:t>collides</w:t>
      </w:r>
      <w:r w:rsidRPr="006F53D3">
        <w:rPr>
          <w:rStyle w:val="StyleUnderline"/>
        </w:rPr>
        <w:t xml:space="preserve"> </w:t>
      </w:r>
      <w:r w:rsidRPr="00994291">
        <w:rPr>
          <w:rStyle w:val="StyleUnderline"/>
          <w:highlight w:val="cyan"/>
        </w:rPr>
        <w:t>with</w:t>
      </w:r>
      <w:r w:rsidRPr="006F53D3">
        <w:rPr>
          <w:rStyle w:val="StyleUnderline"/>
        </w:rPr>
        <w:t xml:space="preserve"> the FDA’s </w:t>
      </w:r>
      <w:r w:rsidRPr="00994291">
        <w:rPr>
          <w:rStyle w:val="StyleUnderline"/>
          <w:highlight w:val="cyan"/>
        </w:rPr>
        <w:t>manufacturing rules</w:t>
      </w:r>
      <w:r w:rsidRPr="006F53D3">
        <w:rPr>
          <w:rStyle w:val="StyleUnderline"/>
        </w:rPr>
        <w:t xml:space="preserve">. For example, the Novartis patent for Diovan expired in 2012. Ranbaxy received exclusivity for 180 days for the first generic product. However, due to </w:t>
      </w:r>
      <w:r w:rsidRPr="00994291">
        <w:rPr>
          <w:rStyle w:val="StyleUnderline"/>
          <w:highlight w:val="cyan"/>
        </w:rPr>
        <w:t>poor quality</w:t>
      </w:r>
      <w:r w:rsidRPr="006F53D3">
        <w:rPr>
          <w:rStyle w:val="StyleUnderline"/>
        </w:rPr>
        <w:t xml:space="preserve"> </w:t>
      </w:r>
      <w:r w:rsidRPr="00994291">
        <w:rPr>
          <w:rStyle w:val="StyleUnderline"/>
          <w:highlight w:val="cyan"/>
        </w:rPr>
        <w:t>manufacturing</w:t>
      </w:r>
      <w:r w:rsidRPr="006F53D3">
        <w:rPr>
          <w:rStyle w:val="StyleUnderline"/>
        </w:rPr>
        <w:t xml:space="preserve">, Ranbaxy </w:t>
      </w:r>
      <w:r w:rsidRPr="00994291">
        <w:rPr>
          <w:rStyle w:val="StyleUnderline"/>
          <w:highlight w:val="cyan"/>
        </w:rPr>
        <w:t>couldn’t obtain</w:t>
      </w:r>
      <w:r w:rsidRPr="006F53D3">
        <w:rPr>
          <w:rStyle w:val="StyleUnderline"/>
        </w:rPr>
        <w:t xml:space="preserve"> final FDA </w:t>
      </w:r>
      <w:r w:rsidRPr="00994291">
        <w:rPr>
          <w:rStyle w:val="StyleUnderline"/>
          <w:highlight w:val="cyan"/>
        </w:rPr>
        <w:t>approval</w:t>
      </w:r>
      <w:r w:rsidRPr="006F53D3">
        <w:rPr>
          <w:rStyle w:val="StyleUnderline"/>
        </w:rPr>
        <w:t xml:space="preserve"> </w:t>
      </w:r>
      <w:r w:rsidRPr="00994291">
        <w:rPr>
          <w:rStyle w:val="StyleUnderline"/>
          <w:highlight w:val="cyan"/>
        </w:rPr>
        <w:t>for</w:t>
      </w:r>
      <w:r w:rsidRPr="006F53D3">
        <w:rPr>
          <w:rStyle w:val="StyleUnderline"/>
        </w:rPr>
        <w:t xml:space="preserve"> its </w:t>
      </w:r>
      <w:r w:rsidRPr="00994291">
        <w:rPr>
          <w:rStyle w:val="StyleUnderline"/>
          <w:highlight w:val="cyan"/>
        </w:rPr>
        <w:t>generic</w:t>
      </w:r>
      <w:r w:rsidRPr="006F53D3">
        <w:rPr>
          <w:rStyle w:val="StyleUnderline"/>
        </w:rPr>
        <w:t xml:space="preserve"> version. The FDA banned shipments of Ranbaxy products to the United States. Ranbaxy ended up </w:t>
      </w:r>
      <w:r w:rsidRPr="00994291">
        <w:rPr>
          <w:rStyle w:val="StyleUnderline"/>
          <w:highlight w:val="cyan"/>
        </w:rPr>
        <w:t>paying</w:t>
      </w:r>
      <w:r w:rsidRPr="006F53D3">
        <w:rPr>
          <w:rStyle w:val="StyleUnderline"/>
        </w:rPr>
        <w:t xml:space="preserve"> a $</w:t>
      </w:r>
      <w:r w:rsidRPr="00994291">
        <w:rPr>
          <w:rStyle w:val="StyleUnderline"/>
          <w:highlight w:val="cya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298F5814" w14:textId="77777777" w:rsidR="00994291" w:rsidRDefault="00994291" w:rsidP="00994291"/>
    <w:p w14:paraId="7B32C197" w14:textId="77777777" w:rsidR="00994291" w:rsidRDefault="00994291" w:rsidP="00994291">
      <w:pPr>
        <w:pStyle w:val="Heading4"/>
      </w:pPr>
      <w:r>
        <w:t xml:space="preserve">Otherwise, authorized Generics </w:t>
      </w:r>
      <w:r>
        <w:rPr>
          <w:u w:val="single"/>
        </w:rPr>
        <w:t>decimate competition</w:t>
      </w:r>
      <w:r>
        <w:t>.</w:t>
      </w:r>
    </w:p>
    <w:p w14:paraId="6539C540" w14:textId="77777777" w:rsidR="00994291" w:rsidRPr="00181467" w:rsidRDefault="00994291" w:rsidP="00994291">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19" w:history="1">
        <w:r w:rsidRPr="00C822CF">
          <w:rPr>
            <w:rStyle w:val="Hyperlink"/>
          </w:rPr>
          <w:t>https://www.drugtopics.com/view/big-pharma-uses-effective-strategies-battle-generic-competitors</w:t>
        </w:r>
      </w:hyperlink>
      <w:r>
        <w:t xml:space="preserve"> (Healthcare Writer)//Elmer </w:t>
      </w:r>
    </w:p>
    <w:p w14:paraId="74510AC7" w14:textId="77777777" w:rsidR="00994291" w:rsidRPr="0027272F" w:rsidRDefault="00994291" w:rsidP="00994291">
      <w:pPr>
        <w:rPr>
          <w:sz w:val="16"/>
        </w:rPr>
      </w:pPr>
      <w:r w:rsidRPr="0027272F">
        <w:rPr>
          <w:rStyle w:val="StyleUnderline"/>
        </w:rPr>
        <w:t xml:space="preserve">But, according to Cutting Edge, brand-name pharmaceutical companies have begun flanking generics in an inventive way: They enter into </w:t>
      </w:r>
      <w:r w:rsidRPr="00994291">
        <w:rPr>
          <w:rStyle w:val="StyleUnderline"/>
          <w:highlight w:val="cyan"/>
        </w:rPr>
        <w:t>manufacturing and distribution agreements</w:t>
      </w:r>
      <w:r w:rsidRPr="0027272F">
        <w:rPr>
          <w:rStyle w:val="StyleUnderline"/>
        </w:rPr>
        <w:t xml:space="preserve"> </w:t>
      </w:r>
      <w:r w:rsidRPr="00994291">
        <w:rPr>
          <w:rStyle w:val="StyleUnderline"/>
          <w:highlight w:val="cyan"/>
        </w:rPr>
        <w:t>with</w:t>
      </w:r>
      <w:r w:rsidRPr="0027272F">
        <w:rPr>
          <w:rStyle w:val="StyleUnderline"/>
        </w:rPr>
        <w:t xml:space="preserve"> a </w:t>
      </w:r>
      <w:r w:rsidRPr="00994291">
        <w:rPr>
          <w:rStyle w:val="StyleUnderline"/>
          <w:highlight w:val="cyan"/>
        </w:rPr>
        <w:t>generic company</w:t>
      </w:r>
      <w:r w:rsidRPr="0027272F">
        <w:rPr>
          <w:rStyle w:val="StyleUnderline"/>
        </w:rPr>
        <w:t xml:space="preserve"> </w:t>
      </w:r>
      <w:r w:rsidRPr="00994291">
        <w:rPr>
          <w:rStyle w:val="StyleUnderline"/>
          <w:highlight w:val="cyan"/>
        </w:rPr>
        <w:t>before</w:t>
      </w:r>
      <w:r w:rsidRPr="0027272F">
        <w:rPr>
          <w:rStyle w:val="StyleUnderline"/>
        </w:rPr>
        <w:t xml:space="preserve"> a </w:t>
      </w:r>
      <w:r w:rsidRPr="00994291">
        <w:rPr>
          <w:rStyle w:val="StyleUnderline"/>
          <w:highlight w:val="cyan"/>
        </w:rPr>
        <w:t>patent</w:t>
      </w:r>
      <w:r w:rsidRPr="0027272F">
        <w:rPr>
          <w:rStyle w:val="StyleUnderline"/>
        </w:rPr>
        <w:t xml:space="preserve"> is about to </w:t>
      </w:r>
      <w:r w:rsidRPr="00994291">
        <w:rPr>
          <w:rStyle w:val="StyleUnderline"/>
          <w:highlight w:val="cya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994291">
        <w:rPr>
          <w:rStyle w:val="StyleUnderline"/>
          <w:highlight w:val="cyan"/>
        </w:rPr>
        <w:t>generic company will serve as a distributor</w:t>
      </w:r>
      <w:r w:rsidRPr="0027272F">
        <w:rPr>
          <w:rStyle w:val="StyleUnderline"/>
        </w:rPr>
        <w:t xml:space="preserve"> of the nonbranded, generic form of the drug, which will continue to be produced in the </w:t>
      </w:r>
      <w:r w:rsidRPr="00994291">
        <w:rPr>
          <w:rStyle w:val="StyleUnderline"/>
          <w:highlight w:val="cya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994291">
        <w:rPr>
          <w:rStyle w:val="Emphasis"/>
          <w:highlight w:val="cya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994291">
        <w:rPr>
          <w:rStyle w:val="StyleUnderline"/>
          <w:highlight w:val="cyan"/>
        </w:rPr>
        <w:t>partnership</w:t>
      </w:r>
      <w:r w:rsidRPr="0027272F">
        <w:rPr>
          <w:rStyle w:val="StyleUnderline"/>
        </w:rPr>
        <w:t xml:space="preserve"> </w:t>
      </w:r>
      <w:r w:rsidRPr="00994291">
        <w:rPr>
          <w:rStyle w:val="StyleUnderline"/>
          <w:highlight w:val="cyan"/>
        </w:rPr>
        <w:t>enables</w:t>
      </w:r>
      <w:r w:rsidRPr="0027272F">
        <w:rPr>
          <w:rStyle w:val="StyleUnderline"/>
        </w:rPr>
        <w:t xml:space="preserve"> it to continue to operate its manufacturing lines and </w:t>
      </w:r>
      <w:r w:rsidRPr="00994291">
        <w:rPr>
          <w:rStyle w:val="Emphasis"/>
          <w:highlight w:val="cyan"/>
        </w:rPr>
        <w:t>turn a profit</w:t>
      </w:r>
      <w:r w:rsidRPr="0027272F">
        <w:rPr>
          <w:rStyle w:val="StyleUnderline"/>
        </w:rPr>
        <w:t xml:space="preserve">, thereby </w:t>
      </w:r>
      <w:r w:rsidRPr="00994291">
        <w:rPr>
          <w:rStyle w:val="Emphasis"/>
          <w:highlight w:val="cya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drugmaker,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994291">
        <w:rPr>
          <w:rStyle w:val="Emphasis"/>
          <w:highlight w:val="cyan"/>
        </w:rPr>
        <w:t>virtually derails competition</w:t>
      </w:r>
      <w:r w:rsidRPr="00994291">
        <w:rPr>
          <w:rStyle w:val="StyleUnderline"/>
          <w:highlight w:val="cyan"/>
        </w:rPr>
        <w:t>.</w:t>
      </w:r>
      <w:r w:rsidRPr="0027272F">
        <w:rPr>
          <w:rStyle w:val="StyleUnderline"/>
        </w:rPr>
        <w:t xml:space="preserve"> In fact, some generic manufacturers say it's illegal. It's very similar to what the Generic Pharmaceutical Association and others regard as the illegitimate strategy of "</w:t>
      </w:r>
      <w:r w:rsidRPr="00994291">
        <w:rPr>
          <w:rStyle w:val="StyleUnderline"/>
          <w:highlight w:val="cya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994291">
        <w:rPr>
          <w:rStyle w:val="StyleUnderline"/>
          <w:highlight w:val="cyan"/>
        </w:rPr>
        <w:t>like any other generic</w:t>
      </w:r>
      <w:r w:rsidRPr="0027272F">
        <w:rPr>
          <w:rStyle w:val="StyleUnderline"/>
        </w:rPr>
        <w:t xml:space="preserve"> in that it is deemed equivalent to a brand-name drug," </w:t>
      </w:r>
      <w:r w:rsidRPr="0027272F">
        <w:rPr>
          <w:sz w:val="16"/>
        </w:rPr>
        <w:t>he said. "</w:t>
      </w:r>
      <w:r w:rsidRPr="00994291">
        <w:rPr>
          <w:rStyle w:val="StyleUnderline"/>
          <w:highlight w:val="cyan"/>
        </w:rPr>
        <w:t>But</w:t>
      </w:r>
      <w:r w:rsidRPr="0027272F">
        <w:rPr>
          <w:rStyle w:val="StyleUnderline"/>
        </w:rPr>
        <w:t xml:space="preserve"> rather than being </w:t>
      </w:r>
      <w:r w:rsidRPr="00994291">
        <w:rPr>
          <w:rStyle w:val="StyleUnderline"/>
          <w:highlight w:val="cyan"/>
        </w:rPr>
        <w:t>made</w:t>
      </w:r>
      <w:r w:rsidRPr="0027272F">
        <w:rPr>
          <w:rStyle w:val="StyleUnderline"/>
        </w:rPr>
        <w:t xml:space="preserve"> by an independent generic drug manufacturer pursuant to an Abbreviated New Drug Application, it is either made by or </w:t>
      </w:r>
      <w:r w:rsidRPr="00994291">
        <w:rPr>
          <w:rStyle w:val="StyleUnderline"/>
          <w:highlight w:val="cyan"/>
        </w:rPr>
        <w:t>under a license from the N</w:t>
      </w:r>
      <w:r w:rsidRPr="0027272F">
        <w:rPr>
          <w:rStyle w:val="StyleUnderline"/>
        </w:rPr>
        <w:t xml:space="preserve">ew </w:t>
      </w:r>
      <w:r w:rsidRPr="00994291">
        <w:rPr>
          <w:rStyle w:val="StyleUnderline"/>
          <w:highlight w:val="cyan"/>
        </w:rPr>
        <w:t>D</w:t>
      </w:r>
      <w:r w:rsidRPr="0027272F">
        <w:rPr>
          <w:rStyle w:val="StyleUnderline"/>
        </w:rPr>
        <w:t xml:space="preserve">rug </w:t>
      </w:r>
      <w:r w:rsidRPr="00994291">
        <w:rPr>
          <w:rStyle w:val="StyleUnderline"/>
          <w:highlight w:val="cyan"/>
        </w:rPr>
        <w:t>A</w:t>
      </w:r>
      <w:r w:rsidRPr="0027272F">
        <w:rPr>
          <w:rStyle w:val="StyleUnderline"/>
        </w:rPr>
        <w:t xml:space="preserve">pplication </w:t>
      </w:r>
      <w:r w:rsidRPr="00994291">
        <w:rPr>
          <w:rStyle w:val="StyleUnderline"/>
          <w:highlight w:val="cya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03C91C24" w14:textId="77777777" w:rsidR="00994291" w:rsidRDefault="00994291" w:rsidP="00994291">
      <w:pPr>
        <w:pStyle w:val="Heading4"/>
      </w:pPr>
      <w:r w:rsidRPr="0062796F">
        <w:rPr>
          <w:u w:val="single"/>
        </w:rPr>
        <w:t>Non-Unique</w:t>
      </w:r>
      <w:r>
        <w:t xml:space="preserve"> – Health diplomacy is </w:t>
      </w:r>
      <w:r>
        <w:rPr>
          <w:u w:val="single"/>
        </w:rPr>
        <w:t>non-unique</w:t>
      </w:r>
      <w:r>
        <w:t xml:space="preserve"> – COVID proves that </w:t>
      </w:r>
      <w:r>
        <w:rPr>
          <w:u w:val="single"/>
        </w:rPr>
        <w:t>Export Bans</w:t>
      </w:r>
      <w:r>
        <w:t xml:space="preserve"> and </w:t>
      </w:r>
      <w:r w:rsidRPr="0062796F">
        <w:rPr>
          <w:u w:val="single"/>
        </w:rPr>
        <w:t>Nationalism</w:t>
      </w:r>
      <w:r>
        <w:t xml:space="preserve"> </w:t>
      </w:r>
      <w:r w:rsidRPr="0062796F">
        <w:t>thump</w:t>
      </w:r>
      <w:r>
        <w:t>.</w:t>
      </w:r>
    </w:p>
    <w:p w14:paraId="55493B43" w14:textId="77777777" w:rsidR="00994291" w:rsidRPr="0062796F" w:rsidRDefault="00994291" w:rsidP="00994291">
      <w:r w:rsidRPr="0062796F">
        <w:rPr>
          <w:rStyle w:val="Style13ptBold"/>
        </w:rPr>
        <w:t>Vijay 21</w:t>
      </w:r>
      <w:r>
        <w:t xml:space="preserve"> </w:t>
      </w:r>
      <w:proofErr w:type="spellStart"/>
      <w:r w:rsidRPr="0062796F">
        <w:t>Svĕt</w:t>
      </w:r>
      <w:proofErr w:type="spellEnd"/>
      <w:r w:rsidRPr="0062796F">
        <w:t xml:space="preserve"> Lustig Vijay 2-22-2021 "Global Health Diplomacy </w:t>
      </w:r>
      <w:proofErr w:type="gramStart"/>
      <w:r w:rsidRPr="0062796F">
        <w:t>In</w:t>
      </w:r>
      <w:proofErr w:type="gramEnd"/>
      <w:r w:rsidRPr="0062796F">
        <w:t xml:space="preserve"> The COVID-19 Era – Can Failure Usher In A New Era of Success?"</w:t>
      </w:r>
      <w:r>
        <w:t xml:space="preserve"> </w:t>
      </w:r>
      <w:hyperlink r:id="rId20" w:history="1">
        <w:r w:rsidRPr="00C822CF">
          <w:rPr>
            <w:rStyle w:val="Hyperlink"/>
          </w:rPr>
          <w:t>https://healthpolicy-watch.news/global-health-diplomacy-in-the-covid-19-era-can-failure-usher-in-a-new-era-of-success/</w:t>
        </w:r>
      </w:hyperlink>
      <w:r>
        <w:t xml:space="preserve"> (Reporter for Health Policy Watch)//Elmer </w:t>
      </w:r>
    </w:p>
    <w:p w14:paraId="6F720224" w14:textId="4F2A19AE" w:rsidR="00994291" w:rsidRPr="00994291" w:rsidRDefault="00994291" w:rsidP="00994291">
      <w:pPr>
        <w:rPr>
          <w:sz w:val="16"/>
        </w:rPr>
      </w:pPr>
      <w:r w:rsidRPr="00994291">
        <w:rPr>
          <w:b/>
          <w:sz w:val="26"/>
          <w:highlight w:val="cyan"/>
          <w:u w:val="single"/>
        </w:rPr>
        <w:t>More than a year into the world’s largest global health emergency</w:t>
      </w:r>
      <w:r w:rsidRPr="0062796F">
        <w:rPr>
          <w:sz w:val="16"/>
        </w:rPr>
        <w:t xml:space="preserve">, </w:t>
      </w:r>
      <w:r w:rsidRPr="00994291">
        <w:rPr>
          <w:b/>
          <w:sz w:val="26"/>
          <w:highlight w:val="cyan"/>
          <w:u w:val="single"/>
        </w:rPr>
        <w:t>health diplomats</w:t>
      </w:r>
      <w:r w:rsidRPr="00994291">
        <w:rPr>
          <w:sz w:val="16"/>
          <w:highlight w:val="cyan"/>
        </w:rPr>
        <w:t xml:space="preserve"> </w:t>
      </w:r>
      <w:r w:rsidRPr="0062796F">
        <w:rPr>
          <w:sz w:val="16"/>
        </w:rPr>
        <w:t xml:space="preserve">have </w:t>
      </w:r>
      <w:r w:rsidRPr="00994291">
        <w:rPr>
          <w:b/>
          <w:sz w:val="26"/>
          <w:highlight w:val="cyan"/>
          <w:u w:val="single"/>
        </w:rPr>
        <w:t>fought hard to</w:t>
      </w:r>
      <w:r w:rsidRPr="00994291">
        <w:rPr>
          <w:sz w:val="16"/>
          <w:highlight w:val="cyan"/>
        </w:rPr>
        <w:t xml:space="preserve"> </w:t>
      </w:r>
      <w:r w:rsidRPr="00994291">
        <w:rPr>
          <w:b/>
          <w:sz w:val="26"/>
          <w:highlight w:val="cyan"/>
          <w:u w:val="single"/>
        </w:rPr>
        <w:t>ensure</w:t>
      </w:r>
      <w:r w:rsidRPr="00994291">
        <w:rPr>
          <w:sz w:val="16"/>
          <w:highlight w:val="cyan"/>
        </w:rPr>
        <w:t xml:space="preserve"> </w:t>
      </w:r>
      <w:r w:rsidRPr="0062796F">
        <w:rPr>
          <w:sz w:val="16"/>
        </w:rPr>
        <w:t xml:space="preserve">that every country across the globe secures </w:t>
      </w:r>
      <w:r w:rsidRPr="00994291">
        <w:rPr>
          <w:b/>
          <w:sz w:val="26"/>
          <w:highlight w:val="cyan"/>
          <w:u w:val="single"/>
        </w:rPr>
        <w:t>access to</w:t>
      </w:r>
      <w:r w:rsidRPr="00994291">
        <w:rPr>
          <w:sz w:val="16"/>
          <w:highlight w:val="cyan"/>
        </w:rPr>
        <w:t xml:space="preserve"> </w:t>
      </w:r>
      <w:r w:rsidRPr="0062796F">
        <w:rPr>
          <w:sz w:val="16"/>
        </w:rPr>
        <w:t xml:space="preserve">lifesaving coronavirus </w:t>
      </w:r>
      <w:r w:rsidRPr="00994291">
        <w:rPr>
          <w:b/>
          <w:sz w:val="26"/>
          <w:highlight w:val="cyan"/>
          <w:u w:val="single"/>
        </w:rPr>
        <w:t>health products</w:t>
      </w:r>
      <w:r w:rsidRPr="0062796F">
        <w:rPr>
          <w:sz w:val="16"/>
        </w:rPr>
        <w:t xml:space="preserve">, including vaccines, treatments, and diagnostics. </w:t>
      </w:r>
      <w:r w:rsidRPr="00994291">
        <w:rPr>
          <w:b/>
          <w:sz w:val="26"/>
          <w:highlight w:val="cyan"/>
          <w:u w:val="single"/>
          <w:bdr w:val="single" w:sz="4" w:space="0" w:color="auto"/>
        </w:rPr>
        <w:t>That has not happened</w:t>
      </w:r>
      <w:r w:rsidRPr="00994291">
        <w:rPr>
          <w:highlight w:val="cyan"/>
          <w:u w:val="single"/>
        </w:rPr>
        <w:t xml:space="preserve"> </w:t>
      </w:r>
      <w:r w:rsidRPr="0062796F">
        <w:rPr>
          <w:u w:val="single"/>
        </w:rPr>
        <w:t xml:space="preserve">yet, given that </w:t>
      </w:r>
      <w:r w:rsidRPr="00994291">
        <w:rPr>
          <w:b/>
          <w:sz w:val="26"/>
          <w:highlight w:val="cyan"/>
          <w:u w:val="single"/>
        </w:rPr>
        <w:t>80% of countries</w:t>
      </w:r>
      <w:r w:rsidRPr="00994291">
        <w:rPr>
          <w:highlight w:val="cyan"/>
          <w:u w:val="single"/>
        </w:rPr>
        <w:t xml:space="preserve"> </w:t>
      </w:r>
      <w:r w:rsidRPr="0062796F">
        <w:rPr>
          <w:u w:val="single"/>
        </w:rPr>
        <w:t xml:space="preserve">that are now </w:t>
      </w:r>
      <w:r w:rsidRPr="00994291">
        <w:rPr>
          <w:b/>
          <w:sz w:val="26"/>
          <w:highlight w:val="cyan"/>
          <w:u w:val="single"/>
        </w:rPr>
        <w:t>rolling out vaccines are</w:t>
      </w:r>
      <w:r w:rsidRPr="00994291">
        <w:rPr>
          <w:highlight w:val="cyan"/>
          <w:u w:val="single"/>
        </w:rPr>
        <w:t xml:space="preserve"> </w:t>
      </w:r>
      <w:r w:rsidRPr="0062796F">
        <w:rPr>
          <w:u w:val="single"/>
        </w:rPr>
        <w:t xml:space="preserve">either </w:t>
      </w:r>
      <w:r w:rsidRPr="00994291">
        <w:rPr>
          <w:b/>
          <w:sz w:val="26"/>
          <w:highlight w:val="cyan"/>
          <w:u w:val="single"/>
        </w:rPr>
        <w:t>high-income or upper middle-income countries</w:t>
      </w:r>
      <w:r w:rsidRPr="0062796F">
        <w:rPr>
          <w:u w:val="single"/>
        </w:rPr>
        <w:t xml:space="preserve">. </w:t>
      </w:r>
      <w:r w:rsidRPr="00994291">
        <w:rPr>
          <w:b/>
          <w:sz w:val="26"/>
          <w:highlight w:val="cyan"/>
          <w:u w:val="single"/>
        </w:rPr>
        <w:t>Export bans</w:t>
      </w:r>
      <w:r w:rsidRPr="00994291">
        <w:rPr>
          <w:highlight w:val="cyan"/>
          <w:u w:val="single"/>
        </w:rPr>
        <w:t xml:space="preserve"> </w:t>
      </w:r>
      <w:r w:rsidRPr="0062796F">
        <w:rPr>
          <w:u w:val="single"/>
        </w:rPr>
        <w:t xml:space="preserve">on essential health products </w:t>
      </w:r>
      <w:r w:rsidRPr="00994291">
        <w:rPr>
          <w:b/>
          <w:sz w:val="26"/>
          <w:highlight w:val="cyan"/>
          <w:u w:val="single"/>
        </w:rPr>
        <w:t>in 80 countries</w:t>
      </w:r>
      <w:r w:rsidRPr="0062796F">
        <w:rPr>
          <w:u w:val="single"/>
        </w:rPr>
        <w:t xml:space="preserve">, ranging from personal protective equipment to ventilators, </w:t>
      </w:r>
      <w:r w:rsidRPr="00994291">
        <w:rPr>
          <w:b/>
          <w:sz w:val="26"/>
          <w:highlight w:val="cyan"/>
          <w:u w:val="single"/>
        </w:rPr>
        <w:t xml:space="preserve">have not helped </w:t>
      </w:r>
      <w:r w:rsidRPr="0062796F">
        <w:rPr>
          <w:u w:val="single"/>
        </w:rPr>
        <w:t>either</w:t>
      </w:r>
      <w:r w:rsidRPr="0062796F">
        <w:rPr>
          <w:sz w:val="16"/>
        </w:rPr>
        <w:t xml:space="preserve">. And in the absence of clear global guidance, up to 130 countries have imposed an uneven patchwork of travel restrictions in an attempt to keep more contagious variants at bay – mostly to no avail. </w:t>
      </w:r>
    </w:p>
    <w:p w14:paraId="0C819A15" w14:textId="65C4EFA2" w:rsidR="00994291" w:rsidRDefault="00994291" w:rsidP="00994291">
      <w:pPr>
        <w:pStyle w:val="Heading4"/>
      </w:pPr>
      <w:r>
        <w:t>Alt cause</w:t>
      </w:r>
      <w:r>
        <w:t xml:space="preserve"> to pandemics </w:t>
      </w:r>
      <w:r>
        <w:t>—billions of livestock use more antibiotics than humans</w:t>
      </w:r>
    </w:p>
    <w:p w14:paraId="6300C03D" w14:textId="2109B0C8" w:rsidR="00994291" w:rsidRDefault="00994291" w:rsidP="00994291"/>
    <w:p w14:paraId="0BCFB310" w14:textId="72743FC6" w:rsidR="00F23A74" w:rsidRDefault="00F23A74" w:rsidP="00F23A74">
      <w:pPr>
        <w:pStyle w:val="Heading4"/>
      </w:pPr>
      <w:r>
        <w:t xml:space="preserve">Your Farrah evidence just says that </w:t>
      </w:r>
      <w:proofErr w:type="gramStart"/>
      <w:r>
        <w:t>non adherence</w:t>
      </w:r>
      <w:proofErr w:type="gramEnd"/>
      <w:r>
        <w:t xml:space="preserve"> causes death not extinction</w:t>
      </w:r>
    </w:p>
    <w:p w14:paraId="70BF7D39" w14:textId="77777777" w:rsidR="00F23A74" w:rsidRPr="00F23A74" w:rsidRDefault="00F23A74" w:rsidP="00F23A74"/>
    <w:p w14:paraId="2967C1C6" w14:textId="41A9F9ED" w:rsidR="00994291" w:rsidRDefault="00994291" w:rsidP="00994291">
      <w:pPr>
        <w:pStyle w:val="Heading4"/>
      </w:pPr>
      <w:r>
        <w:t>No evidence post-plan innovations are aimed at AMR or quick enough to solve</w:t>
      </w:r>
    </w:p>
    <w:p w14:paraId="4EB6EE04" w14:textId="73F8C342" w:rsidR="00994291" w:rsidRDefault="00994291" w:rsidP="00994291">
      <w:pPr>
        <w:pStyle w:val="Heading4"/>
      </w:pPr>
      <w:r>
        <w:t>Disease doesn’t cause extinction</w:t>
      </w:r>
    </w:p>
    <w:p w14:paraId="5AD5F31B" w14:textId="77777777" w:rsidR="00994291" w:rsidRPr="002A2828" w:rsidRDefault="00994291" w:rsidP="00994291">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5CDC42FA" w14:textId="77777777" w:rsidR="00994291" w:rsidRPr="002A2828" w:rsidRDefault="00994291" w:rsidP="00994291">
      <w:pPr>
        <w:rPr>
          <w:sz w:val="16"/>
        </w:rPr>
      </w:pPr>
      <w:r w:rsidRPr="002A2828">
        <w:rPr>
          <w:sz w:val="16"/>
        </w:rPr>
        <w:t xml:space="preserve">But when people ask me if I’m worried about infectious diseases, they’re often not asking about the threat to human lives; they’re asking about the threat to human life. </w:t>
      </w:r>
      <w:r w:rsidRPr="00994291">
        <w:rPr>
          <w:highlight w:val="cyan"/>
          <w:u w:val="single"/>
        </w:rPr>
        <w:t>With each outbreak</w:t>
      </w:r>
      <w:r w:rsidRPr="002A2828">
        <w:rPr>
          <w:sz w:val="16"/>
        </w:rPr>
        <w:t xml:space="preserve"> of a headline-grabbing emerging infectious disease </w:t>
      </w:r>
      <w:r w:rsidRPr="00994291">
        <w:rPr>
          <w:highlight w:val="cyan"/>
          <w:u w:val="single"/>
        </w:rPr>
        <w:t>comes</w:t>
      </w:r>
      <w:r w:rsidRPr="002A2828">
        <w:rPr>
          <w:sz w:val="16"/>
        </w:rPr>
        <w:t xml:space="preserve"> a </w:t>
      </w:r>
      <w:r w:rsidRPr="00994291">
        <w:rPr>
          <w:highlight w:val="cyan"/>
          <w:u w:val="single"/>
        </w:rPr>
        <w:t>fear of</w:t>
      </w:r>
      <w:r w:rsidRPr="00994291">
        <w:rPr>
          <w:sz w:val="16"/>
          <w:highlight w:val="cyan"/>
        </w:rPr>
        <w:t xml:space="preserve"> </w:t>
      </w:r>
      <w:r w:rsidRPr="00994291">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09024771" w14:textId="77777777" w:rsidR="00994291" w:rsidRPr="002A2828" w:rsidRDefault="00994291" w:rsidP="00994291">
      <w:pPr>
        <w:rPr>
          <w:sz w:val="16"/>
        </w:rPr>
      </w:pPr>
      <w:r w:rsidRPr="00994291">
        <w:rPr>
          <w:highlight w:val="cyan"/>
          <w:u w:val="single"/>
        </w:rPr>
        <w:t xml:space="preserve">I’m </w:t>
      </w:r>
      <w:r w:rsidRPr="00994291">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377B6CA1" w14:textId="77777777" w:rsidR="00994291" w:rsidRPr="002A2828" w:rsidRDefault="00994291" w:rsidP="00994291">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5032745" w14:textId="77777777" w:rsidR="00994291" w:rsidRPr="002A2828" w:rsidRDefault="00994291" w:rsidP="00994291">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994291">
        <w:rPr>
          <w:highlight w:val="cyan"/>
          <w:u w:val="single"/>
        </w:rPr>
        <w:t xml:space="preserve">through </w:t>
      </w:r>
      <w:r w:rsidRPr="00994291">
        <w:rPr>
          <w:rStyle w:val="Emphasis"/>
          <w:highlight w:val="cyan"/>
        </w:rPr>
        <w:t>sanitation</w:t>
      </w:r>
      <w:r w:rsidRPr="002A2828">
        <w:rPr>
          <w:u w:val="single"/>
        </w:rPr>
        <w:t xml:space="preserve">, </w:t>
      </w:r>
      <w:r w:rsidRPr="00994291">
        <w:rPr>
          <w:rStyle w:val="Emphasis"/>
          <w:highlight w:val="cyan"/>
        </w:rPr>
        <w:t>vaccination</w:t>
      </w:r>
      <w:r w:rsidRPr="00994291">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994291">
        <w:rPr>
          <w:highlight w:val="cyan"/>
          <w:u w:val="single"/>
        </w:rPr>
        <w:t>therapies</w:t>
      </w:r>
      <w:r w:rsidRPr="002A2828">
        <w:rPr>
          <w:sz w:val="16"/>
        </w:rPr>
        <w:t xml:space="preserve">. Only in the modern era, in which many infectious </w:t>
      </w:r>
      <w:r w:rsidRPr="00994291">
        <w:rPr>
          <w:highlight w:val="cyan"/>
          <w:u w:val="single"/>
        </w:rPr>
        <w:t xml:space="preserve">diseases have been </w:t>
      </w:r>
      <w:r w:rsidRPr="00994291">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3506402F" w14:textId="77777777" w:rsidR="00994291" w:rsidRPr="002A2828" w:rsidRDefault="00994291" w:rsidP="00994291">
      <w:pPr>
        <w:rPr>
          <w:sz w:val="16"/>
        </w:rPr>
      </w:pPr>
      <w:proofErr w:type="gramStart"/>
      <w:r w:rsidRPr="002A2828">
        <w:rPr>
          <w:sz w:val="16"/>
        </w:rPr>
        <w:t>So</w:t>
      </w:r>
      <w:proofErr w:type="gramEnd"/>
      <w:r w:rsidRPr="002A2828">
        <w:rPr>
          <w:sz w:val="16"/>
        </w:rPr>
        <w:t xml:space="preserve"> what would it take for a disease to wipe out humanity now?</w:t>
      </w:r>
    </w:p>
    <w:p w14:paraId="4BD914CE" w14:textId="77777777" w:rsidR="00994291" w:rsidRPr="002A2828" w:rsidRDefault="00994291" w:rsidP="00994291">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61FFF27C" w14:textId="77777777" w:rsidR="00994291" w:rsidRPr="002A2828" w:rsidRDefault="00994291" w:rsidP="00994291">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994291">
        <w:rPr>
          <w:rStyle w:val="Emphasis"/>
          <w:highlight w:val="cyan"/>
        </w:rPr>
        <w:t>unfamiliar</w:t>
      </w:r>
      <w:r w:rsidRPr="002A2828">
        <w:rPr>
          <w:sz w:val="16"/>
        </w:rPr>
        <w:t xml:space="preserve"> that no existing therapy or vaccine could be applied to it. Second, it would need to have a high </w:t>
      </w:r>
      <w:r w:rsidRPr="00994291">
        <w:rPr>
          <w:highlight w:val="cyan"/>
          <w:u w:val="single"/>
        </w:rPr>
        <w:t>and</w:t>
      </w:r>
      <w:r w:rsidRPr="002A2828">
        <w:rPr>
          <w:u w:val="single"/>
        </w:rPr>
        <w:t xml:space="preserve"> surreptitious </w:t>
      </w:r>
      <w:r w:rsidRPr="00994291">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33065C1C" w14:textId="77777777" w:rsidR="00994291" w:rsidRPr="002A2828" w:rsidRDefault="00994291" w:rsidP="00994291">
      <w:pPr>
        <w:rPr>
          <w:sz w:val="16"/>
        </w:rPr>
      </w:pPr>
      <w:r w:rsidRPr="002A2828">
        <w:rPr>
          <w:sz w:val="16"/>
        </w:rPr>
        <w:t xml:space="preserve">The three infectious </w:t>
      </w:r>
      <w:r w:rsidRPr="00994291">
        <w:rPr>
          <w:highlight w:val="cyan"/>
          <w:u w:val="single"/>
        </w:rPr>
        <w:t>diseases most likely to be</w:t>
      </w:r>
      <w:r w:rsidRPr="002A2828">
        <w:rPr>
          <w:sz w:val="16"/>
        </w:rPr>
        <w:t xml:space="preserve"> considered </w:t>
      </w:r>
      <w:r w:rsidRPr="00994291">
        <w:rPr>
          <w:highlight w:val="cyan"/>
          <w:u w:val="single"/>
        </w:rPr>
        <w:t>extinction-level</w:t>
      </w:r>
      <w:r w:rsidRPr="002A2828">
        <w:rPr>
          <w:sz w:val="16"/>
        </w:rPr>
        <w:t xml:space="preserve"> threats in the world today—influenza, HIV, and Ebola—</w:t>
      </w:r>
      <w:r w:rsidRPr="00994291">
        <w:rPr>
          <w:rStyle w:val="Emphasis"/>
          <w:highlight w:val="cyan"/>
        </w:rPr>
        <w:t>don’t meet</w:t>
      </w:r>
      <w:r w:rsidRPr="00994291">
        <w:rPr>
          <w:sz w:val="16"/>
          <w:highlight w:val="cyan"/>
        </w:rPr>
        <w:t xml:space="preserve"> </w:t>
      </w:r>
      <w:r w:rsidRPr="00994291">
        <w:rPr>
          <w:highlight w:val="cyan"/>
          <w:u w:val="single"/>
        </w:rPr>
        <w:t>these</w:t>
      </w:r>
      <w:r w:rsidRPr="002A2828">
        <w:rPr>
          <w:u w:val="single"/>
        </w:rPr>
        <w:t xml:space="preserve"> two </w:t>
      </w:r>
      <w:r w:rsidRPr="00994291">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16086894" w14:textId="77777777" w:rsidR="00994291" w:rsidRPr="002A2828" w:rsidRDefault="00994291" w:rsidP="00994291">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994291">
        <w:rPr>
          <w:rStyle w:val="Emphasis"/>
          <w:highlight w:val="cyan"/>
        </w:rPr>
        <w:t>human-to-human</w:t>
      </w:r>
      <w:r w:rsidRPr="00994291">
        <w:rPr>
          <w:highlight w:val="cyan"/>
          <w:u w:val="single"/>
        </w:rPr>
        <w:t xml:space="preserve"> contact</w:t>
      </w:r>
      <w:r w:rsidRPr="002A2828">
        <w:rPr>
          <w:sz w:val="16"/>
        </w:rPr>
        <w:t xml:space="preserve">, which </w:t>
      </w:r>
      <w:r w:rsidRPr="00994291">
        <w:rPr>
          <w:rStyle w:val="Emphasis"/>
          <w:highlight w:val="cyan"/>
        </w:rPr>
        <w:t>limits contagion</w:t>
      </w:r>
      <w:r w:rsidRPr="002A2828">
        <w:rPr>
          <w:sz w:val="16"/>
        </w:rPr>
        <w:t xml:space="preserve">. Highly potent </w:t>
      </w:r>
      <w:r w:rsidRPr="00994291">
        <w:rPr>
          <w:rStyle w:val="Emphasis"/>
          <w:highlight w:val="cyan"/>
        </w:rPr>
        <w:t>antiviral therapy</w:t>
      </w:r>
      <w:r w:rsidRPr="00994291">
        <w:rPr>
          <w:sz w:val="16"/>
          <w:highlight w:val="cyan"/>
        </w:rPr>
        <w:t xml:space="preserve"> </w:t>
      </w:r>
      <w:r w:rsidRPr="00994291">
        <w:rPr>
          <w:highlight w:val="cyan"/>
          <w:u w:val="single"/>
        </w:rPr>
        <w:t>allows most</w:t>
      </w:r>
      <w:r w:rsidRPr="002A2828">
        <w:rPr>
          <w:u w:val="single"/>
        </w:rPr>
        <w:t xml:space="preserve"> people </w:t>
      </w:r>
      <w:r w:rsidRPr="00994291">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994291">
        <w:rPr>
          <w:rStyle w:val="Emphasis"/>
          <w:highlight w:val="cyan"/>
        </w:rPr>
        <w:t>simple prevention strategies</w:t>
      </w:r>
      <w:r w:rsidRPr="002A2828">
        <w:rPr>
          <w:sz w:val="16"/>
        </w:rPr>
        <w:t xml:space="preserve"> such as needle exchange for injection drug users and barrier contraceptives—when available—can </w:t>
      </w:r>
      <w:r w:rsidRPr="00994291">
        <w:rPr>
          <w:highlight w:val="cyan"/>
          <w:u w:val="single"/>
        </w:rPr>
        <w:t>curtail</w:t>
      </w:r>
      <w:r w:rsidRPr="002A2828">
        <w:rPr>
          <w:u w:val="single"/>
        </w:rPr>
        <w:t xml:space="preserve"> transmission </w:t>
      </w:r>
      <w:r w:rsidRPr="00994291">
        <w:rPr>
          <w:highlight w:val="cyan"/>
          <w:u w:val="single"/>
        </w:rPr>
        <w:t>risk</w:t>
      </w:r>
      <w:r w:rsidRPr="00994291">
        <w:rPr>
          <w:sz w:val="16"/>
          <w:highlight w:val="cyan"/>
        </w:rPr>
        <w:t>.</w:t>
      </w:r>
    </w:p>
    <w:p w14:paraId="5BA0B767" w14:textId="77777777" w:rsidR="00994291" w:rsidRPr="002A2828" w:rsidRDefault="00994291" w:rsidP="00994291">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994291">
        <w:rPr>
          <w:rStyle w:val="Emphasis"/>
          <w:highlight w:val="cyan"/>
        </w:rPr>
        <w:t>easily recognizable symptoms</w:t>
      </w:r>
      <w:r w:rsidRPr="002A2828">
        <w:rPr>
          <w:sz w:val="16"/>
        </w:rPr>
        <w:t>, plus the taming of its once unfathomable 90 percent mortality rate by simple supportive care.</w:t>
      </w:r>
    </w:p>
    <w:p w14:paraId="3FA8C8C1" w14:textId="77777777" w:rsidR="00994291" w:rsidRDefault="00994291" w:rsidP="00994291">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994291">
        <w:rPr>
          <w:highlight w:val="cyan"/>
          <w:u w:val="single"/>
        </w:rPr>
        <w:t>our immune system</w:t>
      </w:r>
      <w:r w:rsidRPr="002A2828">
        <w:rPr>
          <w:u w:val="single"/>
        </w:rPr>
        <w:t xml:space="preserve">, </w:t>
      </w:r>
      <w:r w:rsidRPr="00994291">
        <w:rPr>
          <w:highlight w:val="cyan"/>
          <w:u w:val="single"/>
        </w:rPr>
        <w:t>one of the most complex</w:t>
      </w:r>
      <w:r w:rsidRPr="002A2828">
        <w:rPr>
          <w:u w:val="single"/>
        </w:rPr>
        <w:t xml:space="preserve"> on the planet, </w:t>
      </w:r>
      <w:r w:rsidRPr="00994291">
        <w:rPr>
          <w:highlight w:val="cyan"/>
          <w:u w:val="single"/>
        </w:rPr>
        <w:t>even without</w:t>
      </w:r>
      <w:r w:rsidRPr="002A2828">
        <w:rPr>
          <w:u w:val="single"/>
        </w:rPr>
        <w:t xml:space="preserve"> the benefit of </w:t>
      </w:r>
      <w:r w:rsidRPr="00994291">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994291">
        <w:rPr>
          <w:highlight w:val="cyan"/>
          <w:u w:val="single"/>
        </w:rPr>
        <w:t xml:space="preserve">Coupled to </w:t>
      </w:r>
      <w:r w:rsidRPr="00994291">
        <w:rPr>
          <w:rStyle w:val="Emphasis"/>
          <w:highlight w:val="cyan"/>
        </w:rPr>
        <w:t>genetic variations</w:t>
      </w:r>
      <w:r w:rsidRPr="00994291">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994291">
        <w:rPr>
          <w:highlight w:val="cyan"/>
          <w:u w:val="single"/>
        </w:rPr>
        <w:t>ensures</w:t>
      </w:r>
      <w:r w:rsidRPr="002A2828">
        <w:rPr>
          <w:sz w:val="16"/>
        </w:rPr>
        <w:t xml:space="preserve"> that almost </w:t>
      </w:r>
      <w:r w:rsidRPr="00994291">
        <w:rPr>
          <w:rStyle w:val="Emphasis"/>
          <w:highlight w:val="cyan"/>
        </w:rPr>
        <w:t>any</w:t>
      </w:r>
      <w:r w:rsidRPr="002A2828">
        <w:rPr>
          <w:sz w:val="16"/>
        </w:rPr>
        <w:t xml:space="preserve"> infectious </w:t>
      </w:r>
      <w:r w:rsidRPr="00994291">
        <w:rPr>
          <w:rStyle w:val="Emphasis"/>
          <w:highlight w:val="cyan"/>
        </w:rPr>
        <w:t>disease</w:t>
      </w:r>
      <w:r w:rsidRPr="002A2828">
        <w:rPr>
          <w:sz w:val="16"/>
        </w:rPr>
        <w:t xml:space="preserve"> onslaught </w:t>
      </w:r>
      <w:r w:rsidRPr="00994291">
        <w:rPr>
          <w:highlight w:val="cyan"/>
          <w:u w:val="single"/>
        </w:rPr>
        <w:t>will leave a large proportion</w:t>
      </w:r>
      <w:r w:rsidRPr="002A2828">
        <w:rPr>
          <w:u w:val="single"/>
        </w:rPr>
        <w:t xml:space="preserve"> </w:t>
      </w:r>
      <w:r w:rsidRPr="002A2828">
        <w:rPr>
          <w:sz w:val="16"/>
        </w:rPr>
        <w:t xml:space="preserve">of the population </w:t>
      </w:r>
      <w:r w:rsidRPr="00994291">
        <w:rPr>
          <w:rStyle w:val="Emphasis"/>
          <w:highlight w:val="cyan"/>
        </w:rPr>
        <w:t>alive</w:t>
      </w:r>
      <w:r w:rsidRPr="002A2828">
        <w:rPr>
          <w:rStyle w:val="Emphasis"/>
        </w:rPr>
        <w:t xml:space="preserve"> to rebuild</w:t>
      </w:r>
      <w:r w:rsidRPr="002A2828">
        <w:rPr>
          <w:sz w:val="16"/>
        </w:rPr>
        <w:t>, in contrast to the fictional Hollywood versions.</w:t>
      </w:r>
    </w:p>
    <w:p w14:paraId="492A61E3" w14:textId="77777777" w:rsidR="00994291" w:rsidRDefault="00994291" w:rsidP="00994291">
      <w:pPr>
        <w:pStyle w:val="Heading4"/>
      </w:pPr>
      <w:r>
        <w:t xml:space="preserve">No extinction from pandemics </w:t>
      </w:r>
    </w:p>
    <w:p w14:paraId="79FA3021" w14:textId="77777777" w:rsidR="00994291" w:rsidRDefault="00994291" w:rsidP="00994291">
      <w:pPr>
        <w:pStyle w:val="ListParagraph"/>
        <w:numPr>
          <w:ilvl w:val="0"/>
          <w:numId w:val="12"/>
        </w:numPr>
      </w:pPr>
      <w:r>
        <w:t>Death rates as high as 50% didn’t collapse civilization</w:t>
      </w:r>
    </w:p>
    <w:p w14:paraId="0E156D0F" w14:textId="77777777" w:rsidR="00994291" w:rsidRDefault="00994291" w:rsidP="00994291">
      <w:pPr>
        <w:pStyle w:val="ListParagraph"/>
        <w:numPr>
          <w:ilvl w:val="0"/>
          <w:numId w:val="12"/>
        </w:numPr>
      </w:pPr>
      <w:r>
        <w:t>Fossil fuel record caps risk at .1% per century</w:t>
      </w:r>
    </w:p>
    <w:p w14:paraId="670590B8" w14:textId="77777777" w:rsidR="00994291" w:rsidRDefault="00994291" w:rsidP="00994291">
      <w:pPr>
        <w:pStyle w:val="ListParagraph"/>
        <w:numPr>
          <w:ilvl w:val="0"/>
          <w:numId w:val="12"/>
        </w:numPr>
      </w:pPr>
      <w:r>
        <w:t>health, sanitation, medicine, science, public health bodies, solve</w:t>
      </w:r>
    </w:p>
    <w:p w14:paraId="5B8DCC7E" w14:textId="77777777" w:rsidR="00994291" w:rsidRDefault="00994291" w:rsidP="00994291">
      <w:pPr>
        <w:pStyle w:val="ListParagraph"/>
        <w:numPr>
          <w:ilvl w:val="0"/>
          <w:numId w:val="12"/>
        </w:numPr>
      </w:pPr>
      <w:r>
        <w:t xml:space="preserve">viruses can’t survive in all locations </w:t>
      </w:r>
    </w:p>
    <w:p w14:paraId="69EADBF5" w14:textId="77777777" w:rsidR="00994291" w:rsidRPr="00BD0F1B" w:rsidRDefault="00994291" w:rsidP="00994291">
      <w:pPr>
        <w:pStyle w:val="ListParagraph"/>
        <w:numPr>
          <w:ilvl w:val="0"/>
          <w:numId w:val="12"/>
        </w:numPr>
      </w:pPr>
      <w:r>
        <w:t>refugee populations like tribes, remote researchers, submarine crews, solve</w:t>
      </w:r>
    </w:p>
    <w:p w14:paraId="72052C34" w14:textId="77777777" w:rsidR="00994291" w:rsidRDefault="00994291" w:rsidP="00994291">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4B7DBDCD" w14:textId="77777777" w:rsidR="00994291" w:rsidRPr="00BD0F1B" w:rsidRDefault="00994291" w:rsidP="00994291">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994291">
        <w:rPr>
          <w:rStyle w:val="StyleUnderline"/>
          <w:highlight w:val="cyan"/>
        </w:rPr>
        <w:t>a</w:t>
      </w:r>
      <w:r w:rsidRPr="00BD0F1B">
        <w:rPr>
          <w:rStyle w:val="StyleUnderline"/>
        </w:rPr>
        <w:t xml:space="preserve"> truly </w:t>
      </w:r>
      <w:r w:rsidRPr="00994291">
        <w:rPr>
          <w:rStyle w:val="StyleUnderline"/>
          <w:highlight w:val="cyan"/>
        </w:rPr>
        <w:t>global</w:t>
      </w:r>
      <w:r w:rsidRPr="00BD0F1B">
        <w:rPr>
          <w:rStyle w:val="StyleUnderline"/>
        </w:rPr>
        <w:t xml:space="preserve"> </w:t>
      </w:r>
      <w:r w:rsidRPr="00994291">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994291">
        <w:rPr>
          <w:rStyle w:val="StyleUnderline"/>
          <w:highlight w:val="cyan"/>
        </w:rPr>
        <w:t>Yet</w:t>
      </w:r>
      <w:r w:rsidRPr="00BD0F1B">
        <w:rPr>
          <w:rStyle w:val="StyleUnderline"/>
        </w:rPr>
        <w:t xml:space="preserve"> even </w:t>
      </w:r>
      <w:r w:rsidRPr="00994291">
        <w:rPr>
          <w:rStyle w:val="StyleUnderline"/>
          <w:highlight w:val="cyan"/>
        </w:rPr>
        <w:t>events</w:t>
      </w:r>
      <w:r w:rsidRPr="00BD0F1B">
        <w:rPr>
          <w:rStyle w:val="StyleUnderline"/>
        </w:rPr>
        <w:t xml:space="preserve"> </w:t>
      </w:r>
      <w:r w:rsidRPr="00994291">
        <w:rPr>
          <w:rStyle w:val="StyleUnderline"/>
          <w:highlight w:val="cyan"/>
        </w:rPr>
        <w:t xml:space="preserve">like these </w:t>
      </w:r>
      <w:r w:rsidRPr="00994291">
        <w:rPr>
          <w:rStyle w:val="Emphasis"/>
          <w:highlight w:val="cyan"/>
        </w:rPr>
        <w:t>fall short of being a threat to humanity</w:t>
      </w:r>
      <w:r w:rsidRPr="00BD0F1B">
        <w:rPr>
          <w:rStyle w:val="Emphasis"/>
        </w:rPr>
        <w:t>’s</w:t>
      </w:r>
      <w:r w:rsidRPr="00BD0F1B">
        <w:rPr>
          <w:rStyle w:val="StyleUnderline"/>
        </w:rPr>
        <w:t xml:space="preserve"> </w:t>
      </w:r>
      <w:proofErr w:type="spellStart"/>
      <w:r w:rsidRPr="00BD0F1B">
        <w:rPr>
          <w:rStyle w:val="StyleUnderline"/>
        </w:rPr>
        <w:t>longterm</w:t>
      </w:r>
      <w:proofErr w:type="spellEnd"/>
      <w:r w:rsidRPr="00BD0F1B">
        <w:rPr>
          <w:rStyle w:val="StyleUnderline"/>
        </w:rPr>
        <w:t xml:space="preserve"> potential.15 </w:t>
      </w:r>
      <w:r w:rsidRPr="00994291">
        <w:rPr>
          <w:rStyle w:val="StyleUnderline"/>
          <w:highlight w:val="cyan"/>
        </w:rPr>
        <w:t>In the</w:t>
      </w:r>
      <w:r w:rsidRPr="00BD0F1B">
        <w:rPr>
          <w:rStyle w:val="StyleUnderline"/>
        </w:rPr>
        <w:t xml:space="preserve"> great </w:t>
      </w:r>
      <w:r w:rsidRPr="00994291">
        <w:rPr>
          <w:rStyle w:val="StyleUnderline"/>
          <w:highlight w:val="cyan"/>
        </w:rPr>
        <w:t>bubonic plagues</w:t>
      </w:r>
      <w:r w:rsidRPr="00BD0F1B">
        <w:rPr>
          <w:rStyle w:val="StyleUnderline"/>
        </w:rPr>
        <w:t xml:space="preserve"> </w:t>
      </w:r>
      <w:r w:rsidRPr="00994291">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994291">
        <w:rPr>
          <w:rStyle w:val="StyleUnderline"/>
          <w:highlight w:val="cyan"/>
        </w:rPr>
        <w:t>recover</w:t>
      </w:r>
      <w:r w:rsidRPr="00BD0F1B">
        <w:rPr>
          <w:rStyle w:val="StyleUnderline"/>
        </w:rPr>
        <w:t xml:space="preserve">. </w:t>
      </w:r>
      <w:r w:rsidRPr="00994291">
        <w:rPr>
          <w:rStyle w:val="StyleUnderline"/>
          <w:highlight w:val="cyan"/>
        </w:rPr>
        <w:t>The</w:t>
      </w:r>
      <w:r w:rsidRPr="00BD0F1B">
        <w:rPr>
          <w:rStyle w:val="StyleUnderline"/>
        </w:rPr>
        <w:t xml:space="preserve"> regional 25 to </w:t>
      </w:r>
      <w:r w:rsidRPr="00994291">
        <w:rPr>
          <w:rStyle w:val="Emphasis"/>
          <w:highlight w:val="cyan"/>
        </w:rPr>
        <w:t>50</w:t>
      </w:r>
      <w:r w:rsidRPr="00BD0F1B">
        <w:rPr>
          <w:rStyle w:val="Emphasis"/>
        </w:rPr>
        <w:t xml:space="preserve"> </w:t>
      </w:r>
      <w:r w:rsidRPr="00994291">
        <w:rPr>
          <w:rStyle w:val="Emphasis"/>
          <w:highlight w:val="cyan"/>
        </w:rPr>
        <w:t>percent death rate was not enough to</w:t>
      </w:r>
      <w:r w:rsidRPr="00BD0F1B">
        <w:rPr>
          <w:rStyle w:val="Emphasis"/>
        </w:rPr>
        <w:t xml:space="preserve"> </w:t>
      </w:r>
      <w:r w:rsidRPr="00994291">
        <w:rPr>
          <w:rStyle w:val="Emphasis"/>
          <w:highlight w:val="cyan"/>
        </w:rPr>
        <w:t>precipitate</w:t>
      </w:r>
      <w:r w:rsidRPr="00BD0F1B">
        <w:rPr>
          <w:rStyle w:val="Emphasis"/>
        </w:rPr>
        <w:t xml:space="preserve"> </w:t>
      </w:r>
      <w:r w:rsidRPr="00994291">
        <w:rPr>
          <w:rStyle w:val="Emphasis"/>
          <w:highlight w:val="cyan"/>
        </w:rPr>
        <w:t>a</w:t>
      </w:r>
      <w:r w:rsidRPr="00BD0F1B">
        <w:rPr>
          <w:rStyle w:val="Emphasis"/>
        </w:rPr>
        <w:t xml:space="preserve"> continent-wide </w:t>
      </w:r>
      <w:r w:rsidRPr="00994291">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994291">
        <w:rPr>
          <w:rStyle w:val="StyleUnderline"/>
          <w:highlight w:val="cyan"/>
        </w:rPr>
        <w:t>human civilization</w:t>
      </w:r>
      <w:r w:rsidRPr="00BD0F1B">
        <w:rPr>
          <w:rStyle w:val="StyleUnderline"/>
        </w:rPr>
        <w:t xml:space="preserve"> </w:t>
      </w:r>
      <w:r w:rsidRPr="00994291">
        <w:rPr>
          <w:rStyle w:val="StyleUnderline"/>
          <w:highlight w:val="cyan"/>
        </w:rPr>
        <w:t>is likely to</w:t>
      </w:r>
      <w:r w:rsidRPr="00BD0F1B">
        <w:rPr>
          <w:rStyle w:val="StyleUnderline"/>
        </w:rPr>
        <w:t xml:space="preserve"> </w:t>
      </w:r>
      <w:r w:rsidRPr="00994291">
        <w:rPr>
          <w:rStyle w:val="StyleUnderline"/>
          <w:highlight w:val="cyan"/>
        </w:rPr>
        <w:t>make it through</w:t>
      </w:r>
      <w:r w:rsidRPr="00BD0F1B">
        <w:rPr>
          <w:rStyle w:val="StyleUnderline"/>
        </w:rPr>
        <w:t xml:space="preserve"> future </w:t>
      </w:r>
      <w:r w:rsidRPr="00994291">
        <w:rPr>
          <w:rStyle w:val="StyleUnderline"/>
          <w:highlight w:val="cyan"/>
        </w:rPr>
        <w:t>events</w:t>
      </w:r>
      <w:r w:rsidRPr="00BD0F1B">
        <w:rPr>
          <w:rStyle w:val="StyleUnderline"/>
        </w:rPr>
        <w:t xml:space="preserve"> </w:t>
      </w:r>
      <w:r w:rsidRPr="00994291">
        <w:rPr>
          <w:rStyle w:val="StyleUnderline"/>
          <w:highlight w:val="cyan"/>
        </w:rPr>
        <w:t>with</w:t>
      </w:r>
      <w:r w:rsidRPr="00BD0F1B">
        <w:rPr>
          <w:rStyle w:val="StyleUnderline"/>
        </w:rPr>
        <w:t xml:space="preserve"> </w:t>
      </w:r>
      <w:r w:rsidRPr="00994291">
        <w:rPr>
          <w:rStyle w:val="StyleUnderline"/>
          <w:highlight w:val="cyan"/>
        </w:rPr>
        <w:t>similar</w:t>
      </w:r>
      <w:r w:rsidRPr="00BD0F1B">
        <w:rPr>
          <w:rStyle w:val="StyleUnderline"/>
        </w:rPr>
        <w:t xml:space="preserve"> death </w:t>
      </w:r>
      <w:r w:rsidRPr="00994291">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994291">
        <w:rPr>
          <w:rStyle w:val="StyleUnderline"/>
          <w:highlight w:val="cyan"/>
        </w:rPr>
        <w:t>The strongest case</w:t>
      </w:r>
      <w:r w:rsidRPr="00BD0F1B">
        <w:rPr>
          <w:rStyle w:val="StyleUnderline"/>
        </w:rPr>
        <w:t xml:space="preserve"> against existential risk from natural pandemics is </w:t>
      </w:r>
      <w:r w:rsidRPr="00994291">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994291">
        <w:rPr>
          <w:rStyle w:val="Emphasis"/>
          <w:highlight w:val="cyan"/>
        </w:rPr>
        <w:t>risk</w:t>
      </w:r>
      <w:r w:rsidRPr="00BD0F1B">
        <w:rPr>
          <w:rStyle w:val="Emphasis"/>
        </w:rPr>
        <w:t xml:space="preserve"> </w:t>
      </w:r>
      <w:r w:rsidRPr="00994291">
        <w:rPr>
          <w:rStyle w:val="Emphasis"/>
          <w:highlight w:val="cyan"/>
        </w:rPr>
        <w:t>from natural causes above 0.1</w:t>
      </w:r>
      <w:r w:rsidRPr="00BD0F1B">
        <w:rPr>
          <w:rStyle w:val="Emphasis"/>
        </w:rPr>
        <w:t xml:space="preserve"> percent </w:t>
      </w:r>
      <w:r w:rsidRPr="00994291">
        <w:rPr>
          <w:rStyle w:val="Emphasis"/>
          <w:highlight w:val="cyan"/>
        </w:rPr>
        <w:t>per century</w:t>
      </w:r>
      <w:r w:rsidRPr="00BD0F1B">
        <w:rPr>
          <w:rStyle w:val="Emphasis"/>
        </w:rPr>
        <w:t xml:space="preserve"> </w:t>
      </w:r>
      <w:r w:rsidRPr="00994291">
        <w:rPr>
          <w:rStyle w:val="Emphasis"/>
          <w:highlight w:val="cyan"/>
        </w:rPr>
        <w:t>is incompatible with</w:t>
      </w:r>
      <w:r w:rsidRPr="00BD0F1B">
        <w:rPr>
          <w:rStyle w:val="Emphasis"/>
        </w:rPr>
        <w:t xml:space="preserve"> the </w:t>
      </w:r>
      <w:r w:rsidRPr="00994291">
        <w:rPr>
          <w:rStyle w:val="Emphasis"/>
          <w:highlight w:val="cyan"/>
        </w:rPr>
        <w:t>evidence</w:t>
      </w:r>
      <w:r w:rsidRPr="00BD0F1B">
        <w:rPr>
          <w:rStyle w:val="Emphasis"/>
        </w:rPr>
        <w:t xml:space="preserve"> </w:t>
      </w:r>
      <w:r w:rsidRPr="00994291">
        <w:rPr>
          <w:rStyle w:val="Emphasis"/>
          <w:highlight w:val="cyan"/>
        </w:rPr>
        <w:t>of how long</w:t>
      </w:r>
      <w:r w:rsidRPr="00BD0F1B">
        <w:rPr>
          <w:rStyle w:val="Emphasis"/>
        </w:rPr>
        <w:t xml:space="preserve"> </w:t>
      </w:r>
      <w:r w:rsidRPr="00994291">
        <w:rPr>
          <w:rStyle w:val="Emphasis"/>
          <w:highlight w:val="cyan"/>
        </w:rPr>
        <w:t>humanity</w:t>
      </w:r>
      <w:r w:rsidRPr="00BD0F1B">
        <w:rPr>
          <w:rStyle w:val="Emphasis"/>
        </w:rPr>
        <w:t xml:space="preserve"> and similar species have </w:t>
      </w:r>
      <w:r w:rsidRPr="00994291">
        <w:rPr>
          <w:rStyle w:val="Emphasis"/>
          <w:highlight w:val="cyan"/>
        </w:rPr>
        <w:t>lasted</w:t>
      </w:r>
      <w:r w:rsidRPr="00994291">
        <w:rPr>
          <w:sz w:val="16"/>
          <w:highlight w:val="cyan"/>
        </w:rPr>
        <w:t>.</w:t>
      </w:r>
      <w:r w:rsidRPr="00BD0F1B">
        <w:rPr>
          <w:sz w:val="16"/>
        </w:rPr>
        <w:t xml:space="preserve"> But this argument only works where the risk to humanity now is similar or lower than the </w:t>
      </w:r>
      <w:proofErr w:type="spellStart"/>
      <w:r w:rsidRPr="00BD0F1B">
        <w:rPr>
          <w:sz w:val="16"/>
        </w:rPr>
        <w:t>longterm</w:t>
      </w:r>
      <w:proofErr w:type="spellEnd"/>
      <w:r w:rsidRPr="00BD0F1B">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994291">
        <w:rPr>
          <w:rStyle w:val="StyleUnderline"/>
          <w:highlight w:val="cyan"/>
        </w:rPr>
        <w:t>We have a healthier population</w:t>
      </w:r>
      <w:r w:rsidRPr="00BD0F1B">
        <w:rPr>
          <w:rStyle w:val="StyleUnderline"/>
        </w:rPr>
        <w:t xml:space="preserve">; </w:t>
      </w:r>
      <w:r w:rsidRPr="00994291">
        <w:rPr>
          <w:rStyle w:val="StyleUnderline"/>
          <w:highlight w:val="cyan"/>
        </w:rPr>
        <w:t>improved sanitation</w:t>
      </w:r>
      <w:r w:rsidRPr="00BD0F1B">
        <w:rPr>
          <w:rStyle w:val="StyleUnderline"/>
        </w:rPr>
        <w:t xml:space="preserve"> and hygiene; preventative and curative </w:t>
      </w:r>
      <w:r w:rsidRPr="00994291">
        <w:rPr>
          <w:rStyle w:val="StyleUnderline"/>
          <w:highlight w:val="cyan"/>
        </w:rPr>
        <w:t>medicine</w:t>
      </w:r>
      <w:r w:rsidRPr="00BD0F1B">
        <w:rPr>
          <w:rStyle w:val="StyleUnderline"/>
        </w:rPr>
        <w:t xml:space="preserve">; and a </w:t>
      </w:r>
      <w:r w:rsidRPr="00994291">
        <w:rPr>
          <w:rStyle w:val="StyleUnderline"/>
          <w:highlight w:val="cyan"/>
        </w:rPr>
        <w:t>scientific</w:t>
      </w:r>
      <w:r w:rsidRPr="00BD0F1B">
        <w:rPr>
          <w:rStyle w:val="StyleUnderline"/>
        </w:rPr>
        <w:t xml:space="preserve"> </w:t>
      </w:r>
      <w:r w:rsidRPr="00994291">
        <w:rPr>
          <w:rStyle w:val="StyleUnderline"/>
          <w:highlight w:val="cyan"/>
        </w:rPr>
        <w:t>understanding</w:t>
      </w:r>
      <w:r w:rsidRPr="00BD0F1B">
        <w:rPr>
          <w:rStyle w:val="StyleUnderline"/>
        </w:rPr>
        <w:t xml:space="preserve"> of disease. Perhaps most importantly, we have </w:t>
      </w:r>
      <w:r w:rsidRPr="00994291">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994291">
        <w:rPr>
          <w:rStyle w:val="StyleUnderline"/>
          <w:highlight w:val="cyan"/>
        </w:rPr>
        <w:t>spread</w:t>
      </w:r>
      <w:r w:rsidRPr="00BD0F1B">
        <w:rPr>
          <w:rStyle w:val="StyleUnderline"/>
        </w:rPr>
        <w:t xml:space="preserve"> </w:t>
      </w:r>
      <w:r w:rsidRPr="00994291">
        <w:rPr>
          <w:rStyle w:val="StyleUnderline"/>
          <w:highlight w:val="cyan"/>
        </w:rPr>
        <w:t>to a range of locations</w:t>
      </w:r>
      <w:r w:rsidRPr="00BD0F1B">
        <w:rPr>
          <w:rStyle w:val="StyleUnderline"/>
        </w:rPr>
        <w:t xml:space="preserve"> and environments </w:t>
      </w:r>
      <w:r w:rsidRPr="00994291">
        <w:rPr>
          <w:rStyle w:val="Emphasis"/>
          <w:highlight w:val="cyan"/>
        </w:rPr>
        <w:t>unprecedented</w:t>
      </w:r>
      <w:r w:rsidRPr="00BD0F1B">
        <w:rPr>
          <w:rStyle w:val="StyleUnderline"/>
        </w:rPr>
        <w:t xml:space="preserve"> for any mammalian species. </w:t>
      </w:r>
      <w:r w:rsidRPr="00994291">
        <w:rPr>
          <w:rStyle w:val="StyleUnderline"/>
          <w:highlight w:val="cyan"/>
        </w:rPr>
        <w:t>This</w:t>
      </w:r>
      <w:r w:rsidRPr="00BD0F1B">
        <w:rPr>
          <w:rStyle w:val="StyleUnderline"/>
        </w:rPr>
        <w:t xml:space="preserve"> </w:t>
      </w:r>
      <w:r w:rsidRPr="00994291">
        <w:rPr>
          <w:rStyle w:val="StyleUnderline"/>
          <w:highlight w:val="cyan"/>
        </w:rPr>
        <w:t>offers</w:t>
      </w:r>
      <w:r w:rsidRPr="00BD0F1B">
        <w:rPr>
          <w:rStyle w:val="StyleUnderline"/>
        </w:rPr>
        <w:t xml:space="preserve"> </w:t>
      </w:r>
      <w:r w:rsidRPr="00994291">
        <w:rPr>
          <w:rStyle w:val="StyleUnderline"/>
          <w:highlight w:val="cyan"/>
        </w:rPr>
        <w:t>special protection</w:t>
      </w:r>
      <w:r w:rsidRPr="00BD0F1B">
        <w:rPr>
          <w:rStyle w:val="StyleUnderline"/>
        </w:rPr>
        <w:t xml:space="preserve"> from extinction events, because </w:t>
      </w:r>
      <w:r w:rsidRPr="00994291">
        <w:rPr>
          <w:rStyle w:val="StyleUnderline"/>
          <w:highlight w:val="cyan"/>
        </w:rPr>
        <w:t>it requires the pathogen to</w:t>
      </w:r>
      <w:r w:rsidRPr="00BD0F1B">
        <w:rPr>
          <w:rStyle w:val="StyleUnderline"/>
        </w:rPr>
        <w:t xml:space="preserve"> be able to </w:t>
      </w:r>
      <w:r w:rsidRPr="00994291">
        <w:rPr>
          <w:rStyle w:val="StyleUnderline"/>
          <w:highlight w:val="cyan"/>
        </w:rPr>
        <w:t>flourish</w:t>
      </w:r>
      <w:r w:rsidRPr="00BD0F1B">
        <w:rPr>
          <w:rStyle w:val="StyleUnderline"/>
        </w:rPr>
        <w:t xml:space="preserve"> </w:t>
      </w:r>
      <w:r w:rsidRPr="00994291">
        <w:rPr>
          <w:rStyle w:val="Emphasis"/>
          <w:highlight w:val="cyan"/>
        </w:rPr>
        <w:t>in a vast range</w:t>
      </w:r>
      <w:r w:rsidRPr="00BD0F1B">
        <w:rPr>
          <w:rStyle w:val="StyleUnderline"/>
        </w:rPr>
        <w:t xml:space="preserve"> of environments </w:t>
      </w:r>
      <w:r w:rsidRPr="00994291">
        <w:rPr>
          <w:rStyle w:val="StyleUnderline"/>
          <w:highlight w:val="cyan"/>
        </w:rPr>
        <w:t>and</w:t>
      </w:r>
      <w:r w:rsidRPr="00BD0F1B">
        <w:rPr>
          <w:rStyle w:val="StyleUnderline"/>
        </w:rPr>
        <w:t xml:space="preserve"> to </w:t>
      </w:r>
      <w:r w:rsidRPr="00994291">
        <w:rPr>
          <w:rStyle w:val="StyleUnderline"/>
          <w:highlight w:val="cyan"/>
        </w:rPr>
        <w:t>reach</w:t>
      </w:r>
      <w:r w:rsidRPr="00BD0F1B">
        <w:rPr>
          <w:rStyle w:val="StyleUnderline"/>
        </w:rPr>
        <w:t xml:space="preserve"> exceptionally </w:t>
      </w:r>
      <w:r w:rsidRPr="00994291">
        <w:rPr>
          <w:rStyle w:val="Emphasis"/>
          <w:highlight w:val="cyan"/>
        </w:rPr>
        <w:t>isolated populations</w:t>
      </w:r>
      <w:r w:rsidRPr="00BD0F1B">
        <w:rPr>
          <w:rStyle w:val="StyleUnderline"/>
        </w:rPr>
        <w:t xml:space="preserve"> </w:t>
      </w:r>
      <w:r w:rsidRPr="00994291">
        <w:rPr>
          <w:rStyle w:val="StyleUnderline"/>
          <w:highlight w:val="cyan"/>
        </w:rPr>
        <w:t>such as</w:t>
      </w:r>
      <w:r w:rsidRPr="00BD0F1B">
        <w:rPr>
          <w:rStyle w:val="StyleUnderline"/>
        </w:rPr>
        <w:t xml:space="preserve"> </w:t>
      </w:r>
      <w:r w:rsidRPr="00994291">
        <w:rPr>
          <w:rStyle w:val="StyleUnderline"/>
          <w:highlight w:val="cyan"/>
        </w:rPr>
        <w:t>uncontacted tribes</w:t>
      </w:r>
      <w:r w:rsidRPr="00BD0F1B">
        <w:rPr>
          <w:rStyle w:val="StyleUnderline"/>
        </w:rPr>
        <w:t xml:space="preserve">, </w:t>
      </w:r>
      <w:r w:rsidRPr="00994291">
        <w:rPr>
          <w:rStyle w:val="StyleUnderline"/>
          <w:highlight w:val="cyan"/>
        </w:rPr>
        <w:t xml:space="preserve">Antarctic </w:t>
      </w:r>
      <w:proofErr w:type="gramStart"/>
      <w:r w:rsidRPr="00994291">
        <w:rPr>
          <w:rStyle w:val="StyleUnderline"/>
          <w:highlight w:val="cyan"/>
        </w:rPr>
        <w:t>researchers</w:t>
      </w:r>
      <w:proofErr w:type="gramEnd"/>
      <w:r w:rsidRPr="00994291">
        <w:rPr>
          <w:rStyle w:val="StyleUnderline"/>
          <w:highlight w:val="cyan"/>
        </w:rPr>
        <w:t xml:space="preserve"> and</w:t>
      </w:r>
      <w:r w:rsidRPr="00BD0F1B">
        <w:rPr>
          <w:rStyle w:val="StyleUnderline"/>
        </w:rPr>
        <w:t xml:space="preserve"> nuclear </w:t>
      </w:r>
      <w:r w:rsidRPr="00994291">
        <w:rPr>
          <w:rStyle w:val="StyleUnderline"/>
          <w:highlight w:val="cyan"/>
        </w:rPr>
        <w:t>sub</w:t>
      </w:r>
      <w:r w:rsidRPr="00BD0F1B">
        <w:rPr>
          <w:rStyle w:val="StyleUnderline"/>
        </w:rPr>
        <w:t xml:space="preserve">marine </w:t>
      </w:r>
      <w:r w:rsidRPr="00994291">
        <w:rPr>
          <w:rStyle w:val="StyleUnderline"/>
          <w:highlight w:val="cyan"/>
        </w:rPr>
        <w:t>crew</w:t>
      </w:r>
      <w:r w:rsidRPr="00994291">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1B41DCC4" w14:textId="77777777" w:rsidR="00994291" w:rsidRDefault="00994291" w:rsidP="00994291">
      <w:pPr>
        <w:pStyle w:val="Heading4"/>
      </w:pPr>
      <w:r>
        <w:t>Tech capabilities prevent DIY biotech</w:t>
      </w:r>
    </w:p>
    <w:p w14:paraId="48BEFB62" w14:textId="77777777" w:rsidR="00994291" w:rsidRPr="003510E1" w:rsidRDefault="00994291" w:rsidP="00994291">
      <w:r w:rsidRPr="003510E1">
        <w:rPr>
          <w:rFonts w:eastAsiaTheme="majorEastAsia" w:cstheme="majorBidi"/>
          <w:b/>
          <w:iCs/>
          <w:sz w:val="26"/>
        </w:rPr>
        <w:t>Jefferson et al 14</w:t>
      </w:r>
      <w:r w:rsidRPr="003510E1">
        <w:t> </w:t>
      </w:r>
      <w:r>
        <w:t>[</w:t>
      </w:r>
      <w:r w:rsidRPr="003510E1">
        <w:t xml:space="preserve">Catherine Jefferson, </w:t>
      </w:r>
      <w:proofErr w:type="spellStart"/>
      <w:r w:rsidRPr="003510E1">
        <w:t>Filippa</w:t>
      </w:r>
      <w:proofErr w:type="spellEnd"/>
      <w:r w:rsidRPr="003510E1">
        <w:t xml:space="preserve"> </w:t>
      </w:r>
      <w:proofErr w:type="spellStart"/>
      <w:r w:rsidRPr="003510E1">
        <w:t>Lentzos</w:t>
      </w:r>
      <w:proofErr w:type="spellEnd"/>
      <w:r w:rsidRPr="003510E1">
        <w:t xml:space="preserve">, and Claire Marris, Department of Social Science, Health and Medicine, King’s College London, London, UK 8-21-2014, accessed on 9-11-2021, Frontiers, "Synthetic Biology and Biosecurity: Challenging the “Myths”" </w:t>
      </w:r>
      <w:hyperlink r:id="rId21" w:history="1">
        <w:r w:rsidRPr="003510E1">
          <w:rPr>
            <w:rStyle w:val="Hyperlink"/>
          </w:rPr>
          <w:t>https://www.frontiersin.org/articles/10.3389/fpubh.2014.00115/full</w:t>
        </w:r>
      </w:hyperlink>
      <w:r>
        <w:t>]</w:t>
      </w:r>
      <w:r w:rsidRPr="003510E1">
        <w:t xml:space="preserve"> Adam</w:t>
      </w:r>
    </w:p>
    <w:p w14:paraId="61BEB092" w14:textId="77777777" w:rsidR="00994291" w:rsidRPr="00882A6F" w:rsidRDefault="00994291" w:rsidP="00994291">
      <w:r w:rsidRPr="00882A6F">
        <w:t xml:space="preserve">These </w:t>
      </w:r>
      <w:r w:rsidRPr="00994291">
        <w:rPr>
          <w:rStyle w:val="StyleUnderline"/>
          <w:highlight w:val="cyan"/>
        </w:rPr>
        <w:t>concerns</w:t>
      </w:r>
      <w:r w:rsidRPr="00882A6F">
        <w:rPr>
          <w:rStyle w:val="StyleUnderline"/>
        </w:rPr>
        <w:t xml:space="preserve"> </w:t>
      </w:r>
      <w:proofErr w:type="gramStart"/>
      <w:r w:rsidRPr="00882A6F">
        <w:rPr>
          <w:rStyle w:val="StyleUnderline"/>
        </w:rPr>
        <w:t xml:space="preserve">are </w:t>
      </w:r>
      <w:r w:rsidRPr="00994291">
        <w:rPr>
          <w:rStyle w:val="StyleUnderline"/>
          <w:highlight w:val="cyan"/>
        </w:rPr>
        <w:t>based on</w:t>
      </w:r>
      <w:r w:rsidRPr="00882A6F">
        <w:rPr>
          <w:rStyle w:val="StyleUnderline"/>
        </w:rPr>
        <w:t xml:space="preserve"> the </w:t>
      </w:r>
      <w:r w:rsidRPr="00994291">
        <w:rPr>
          <w:rStyle w:val="StyleUnderline"/>
          <w:highlight w:val="cyan"/>
        </w:rPr>
        <w:t>assumption</w:t>
      </w:r>
      <w:proofErr w:type="gramEnd"/>
      <w:r w:rsidRPr="00882A6F">
        <w:rPr>
          <w:rStyle w:val="StyleUnderline"/>
        </w:rPr>
        <w:t xml:space="preserve"> that synthetic biology already has made it, or shortly will make it, easy for anybody to “engineer biology</w:t>
      </w:r>
      <w:r w:rsidRPr="00882A6F">
        <w:t xml:space="preserve">.” The underlying vision is one where </w:t>
      </w:r>
      <w:r w:rsidRPr="00882A6F">
        <w:rPr>
          <w:rStyle w:val="StyleUnderline"/>
        </w:rPr>
        <w:t xml:space="preserve">well-characterized </w:t>
      </w:r>
      <w:r w:rsidRPr="00994291">
        <w:rPr>
          <w:rStyle w:val="StyleUnderline"/>
          <w:highlight w:val="cyan"/>
        </w:rPr>
        <w:t>biological “parts</w:t>
      </w:r>
      <w:r w:rsidRPr="00882A6F">
        <w:rPr>
          <w:rStyle w:val="StyleUnderline"/>
        </w:rPr>
        <w:t xml:space="preserve">” can be easily obtained from open-source online registries and then </w:t>
      </w:r>
      <w:r w:rsidRPr="00994291">
        <w:rPr>
          <w:rStyle w:val="StyleUnderline"/>
          <w:highlight w:val="cyan"/>
        </w:rPr>
        <w:t>easily assembled</w:t>
      </w:r>
      <w:r w:rsidRPr="00882A6F">
        <w:t xml:space="preserve">, by </w:t>
      </w:r>
      <w:r w:rsidRPr="00882A6F">
        <w:rPr>
          <w:rStyle w:val="StyleUnderline"/>
        </w:rPr>
        <w:t>people with no specialist training and working outside professional scientific institutions, into genetic “circuits</w:t>
      </w:r>
      <w:r w:rsidRPr="00882A6F">
        <w:t>,” “devices,” and “systems” that will reliably perform desired functions in live organisms (</w:t>
      </w:r>
      <w:hyperlink r:id="rId22" w:anchor="B1" w:history="1">
        <w:r w:rsidRPr="00882A6F">
          <w:rPr>
            <w:rStyle w:val="Hyperlink"/>
          </w:rPr>
          <w:t>1</w:t>
        </w:r>
      </w:hyperlink>
      <w:r w:rsidRPr="00882A6F">
        <w:t>, </w:t>
      </w:r>
      <w:hyperlink r:id="rId23" w:anchor="B2" w:history="1">
        <w:r w:rsidRPr="00882A6F">
          <w:rPr>
            <w:rStyle w:val="Hyperlink"/>
          </w:rPr>
          <w:t>2</w:t>
        </w:r>
      </w:hyperlink>
      <w:r w:rsidRPr="00882A6F">
        <w:t xml:space="preserve">). However, </w:t>
      </w:r>
      <w:r w:rsidRPr="00882A6F">
        <w:rPr>
          <w:rStyle w:val="StyleUnderline"/>
        </w:rPr>
        <w:t xml:space="preserve">this </w:t>
      </w:r>
      <w:r w:rsidRPr="00994291">
        <w:rPr>
          <w:rStyle w:val="StyleUnderline"/>
          <w:highlight w:val="cyan"/>
        </w:rPr>
        <w:t>does not</w:t>
      </w:r>
      <w:r w:rsidRPr="00882A6F">
        <w:rPr>
          <w:rStyle w:val="StyleUnderline"/>
        </w:rPr>
        <w:t xml:space="preserve"> even </w:t>
      </w:r>
      <w:r w:rsidRPr="00994291">
        <w:rPr>
          <w:rStyle w:val="StyleUnderline"/>
          <w:highlight w:val="cyan"/>
        </w:rPr>
        <w:t>reflect</w:t>
      </w:r>
      <w:r w:rsidRPr="00882A6F">
        <w:rPr>
          <w:rStyle w:val="StyleUnderline"/>
        </w:rPr>
        <w:t xml:space="preserve"> current </w:t>
      </w:r>
      <w:r w:rsidRPr="00994291">
        <w:rPr>
          <w:rStyle w:val="StyleUnderline"/>
          <w:highlight w:val="cyan"/>
        </w:rPr>
        <w:t>realities in</w:t>
      </w:r>
      <w:r w:rsidRPr="00882A6F">
        <w:rPr>
          <w:rStyle w:val="StyleUnderline"/>
        </w:rPr>
        <w:t xml:space="preserve"> academic or commercial </w:t>
      </w:r>
      <w:r w:rsidRPr="00994291">
        <w:rPr>
          <w:rStyle w:val="StyleUnderline"/>
          <w:highlight w:val="cyan"/>
        </w:rPr>
        <w:t>science laboratories</w:t>
      </w:r>
      <w:r w:rsidRPr="00882A6F">
        <w:t xml:space="preserve">, where </w:t>
      </w:r>
      <w:r w:rsidRPr="00994291">
        <w:rPr>
          <w:rStyle w:val="StyleUnderline"/>
          <w:highlight w:val="cyan"/>
        </w:rPr>
        <w:t>researchers</w:t>
      </w:r>
      <w:r w:rsidRPr="00882A6F">
        <w:rPr>
          <w:rStyle w:val="StyleUnderline"/>
        </w:rPr>
        <w:t xml:space="preserve"> are still </w:t>
      </w:r>
      <w:r w:rsidRPr="00994291">
        <w:rPr>
          <w:rStyle w:val="StyleUnderline"/>
          <w:highlight w:val="cyan"/>
        </w:rPr>
        <w:t>struggling</w:t>
      </w:r>
      <w:r w:rsidRPr="00882A6F">
        <w:rPr>
          <w:rStyle w:val="StyleUnderline"/>
        </w:rPr>
        <w:t xml:space="preserve"> with every stage of this process</w:t>
      </w:r>
      <w:r w:rsidRPr="00882A6F">
        <w:t xml:space="preserve"> (</w:t>
      </w:r>
      <w:hyperlink r:id="rId24" w:anchor="B19" w:history="1">
        <w:r w:rsidRPr="00882A6F">
          <w:rPr>
            <w:rStyle w:val="Hyperlink"/>
          </w:rPr>
          <w:t>19</w:t>
        </w:r>
      </w:hyperlink>
      <w:r w:rsidRPr="00882A6F">
        <w:t>, </w:t>
      </w:r>
      <w:hyperlink r:id="rId25" w:anchor="B20" w:history="1">
        <w:r w:rsidRPr="00882A6F">
          <w:rPr>
            <w:rStyle w:val="Hyperlink"/>
          </w:rPr>
          <w:t>20</w:t>
        </w:r>
      </w:hyperlink>
      <w:r w:rsidRPr="00882A6F">
        <w:t>).</w:t>
      </w:r>
    </w:p>
    <w:p w14:paraId="7953B489" w14:textId="792C5C13" w:rsidR="00994291" w:rsidRPr="00994291" w:rsidRDefault="00994291" w:rsidP="00994291">
      <w:pPr>
        <w:rPr>
          <w:u w:val="single"/>
        </w:rPr>
      </w:pPr>
      <w:r w:rsidRPr="00882A6F">
        <w:t xml:space="preserve">Moreover, </w:t>
      </w:r>
      <w:r w:rsidRPr="00882A6F">
        <w:rPr>
          <w:rStyle w:val="StyleUnderline"/>
        </w:rPr>
        <w:t>synthetic biologists who participated in our recent workshop</w:t>
      </w:r>
      <w:r w:rsidRPr="00882A6F">
        <w:t xml:space="preserve"> (</w:t>
      </w:r>
      <w:hyperlink r:id="rId26" w:anchor="B11" w:history="1">
        <w:r w:rsidRPr="00882A6F">
          <w:rPr>
            <w:rStyle w:val="Hyperlink"/>
          </w:rPr>
          <w:t>11</w:t>
        </w:r>
      </w:hyperlink>
      <w:r w:rsidRPr="00882A6F">
        <w:t xml:space="preserve">) </w:t>
      </w:r>
      <w:r w:rsidRPr="00882A6F">
        <w:rPr>
          <w:rStyle w:val="StyleUnderline"/>
        </w:rPr>
        <w:t>argued</w:t>
      </w:r>
      <w:r w:rsidRPr="00882A6F">
        <w:t xml:space="preserve"> that although </w:t>
      </w:r>
      <w:r w:rsidRPr="00882A6F">
        <w:rPr>
          <w:rStyle w:val="StyleUnderline"/>
        </w:rPr>
        <w:t>historical experience with other forms of (non-biological) engineering</w:t>
      </w:r>
      <w:r w:rsidRPr="00882A6F">
        <w:t xml:space="preserve"> </w:t>
      </w:r>
      <w:r w:rsidRPr="00882A6F">
        <w:rPr>
          <w:rStyle w:val="StyleUnderline"/>
        </w:rPr>
        <w:t>demonstrate that dependence on the craft skills of a small number of highly trained individuals is reduced for some parts of the production process</w:t>
      </w:r>
      <w:r w:rsidRPr="00882A6F">
        <w:t xml:space="preserve">, usually by standardization and mechanization, this </w:t>
      </w:r>
      <w:r w:rsidRPr="003510E1">
        <w:rPr>
          <w:rStyle w:val="StyleUnderline"/>
        </w:rPr>
        <w:t>does not mean that skills become irrelevant or that all aspects of the work become easier.</w:t>
      </w:r>
      <w:r w:rsidRPr="00882A6F">
        <w:t xml:space="preserve"> </w:t>
      </w:r>
      <w:r w:rsidRPr="00994291">
        <w:rPr>
          <w:rStyle w:val="StyleUnderline"/>
          <w:highlight w:val="cyan"/>
        </w:rPr>
        <w:t>Specialized expertise</w:t>
      </w:r>
      <w:r w:rsidRPr="00882A6F">
        <w:rPr>
          <w:rStyle w:val="StyleUnderline"/>
        </w:rPr>
        <w:t xml:space="preserve">, teamwork, large </w:t>
      </w:r>
      <w:r w:rsidRPr="00994291">
        <w:rPr>
          <w:rStyle w:val="StyleUnderline"/>
          <w:highlight w:val="cyan"/>
        </w:rPr>
        <w:t>infrastructures,</w:t>
      </w:r>
      <w:r w:rsidRPr="00882A6F">
        <w:rPr>
          <w:rStyle w:val="StyleUnderline"/>
        </w:rPr>
        <w:t xml:space="preserve"> complicated machinery, </w:t>
      </w:r>
      <w:r w:rsidRPr="00994291">
        <w:rPr>
          <w:rStyle w:val="StyleUnderline"/>
          <w:highlight w:val="cyan"/>
        </w:rPr>
        <w:t>advanced technology</w:t>
      </w:r>
      <w:r w:rsidRPr="00882A6F">
        <w:rPr>
          <w:rStyle w:val="StyleUnderline"/>
        </w:rPr>
        <w:t xml:space="preserve">, trouble-shooting, and organizational factors </w:t>
      </w:r>
      <w:r w:rsidRPr="003510E1">
        <w:rPr>
          <w:rStyle w:val="StyleUnderline"/>
        </w:rPr>
        <w:t xml:space="preserve">continue to be </w:t>
      </w:r>
      <w:r w:rsidRPr="00994291">
        <w:rPr>
          <w:rStyle w:val="StyleUnderline"/>
          <w:highlight w:val="cyan"/>
        </w:rPr>
        <w:t>required</w:t>
      </w:r>
      <w:r w:rsidRPr="00882A6F">
        <w:rPr>
          <w:rStyle w:val="StyleUnderline"/>
        </w:rPr>
        <w:t xml:space="preserve"> when a design and engineering approach develops</w:t>
      </w:r>
      <w:r w:rsidRPr="00882A6F">
        <w:t xml:space="preserve">. Thus, even though the engineering approach of synthetic biology aims to make </w:t>
      </w:r>
      <w:r w:rsidRPr="003510E1">
        <w:rPr>
          <w:rStyle w:val="StyleUnderline"/>
        </w:rPr>
        <w:t xml:space="preserve">processes </w:t>
      </w:r>
      <w:r w:rsidRPr="00994291">
        <w:rPr>
          <w:rStyle w:val="StyleUnderline"/>
          <w:highlight w:val="cyan"/>
        </w:rPr>
        <w:t>more</w:t>
      </w:r>
      <w:r w:rsidRPr="003510E1">
        <w:rPr>
          <w:rStyle w:val="StyleUnderline"/>
        </w:rPr>
        <w:t xml:space="preserve"> </w:t>
      </w:r>
      <w:r w:rsidRPr="00994291">
        <w:rPr>
          <w:rStyle w:val="StyleUnderline"/>
          <w:highlight w:val="cyan"/>
        </w:rPr>
        <w:t>systematic</w:t>
      </w:r>
      <w:r w:rsidRPr="003510E1">
        <w:rPr>
          <w:rStyle w:val="StyleUnderline"/>
        </w:rPr>
        <w:t xml:space="preserve"> and more reproducible, this</w:t>
      </w:r>
      <w:r w:rsidRPr="00882A6F">
        <w:t xml:space="preserve"> </w:t>
      </w:r>
      <w:r w:rsidRPr="003510E1">
        <w:rPr>
          <w:rStyle w:val="StyleUnderline"/>
        </w:rPr>
        <w:t xml:space="preserve">will </w:t>
      </w:r>
      <w:r w:rsidRPr="00994291">
        <w:rPr>
          <w:rStyle w:val="StyleUnderline"/>
          <w:highlight w:val="cyan"/>
        </w:rPr>
        <w:t>not make it easier</w:t>
      </w:r>
      <w:r w:rsidRPr="003510E1">
        <w:rPr>
          <w:rStyle w:val="StyleUnderline"/>
        </w:rPr>
        <w:t xml:space="preserve"> for anybody to engineer biology. Indeed, </w:t>
      </w:r>
      <w:r w:rsidRPr="00994291">
        <w:rPr>
          <w:rStyle w:val="StyleUnderline"/>
          <w:highlight w:val="cyan"/>
        </w:rPr>
        <w:t>some aspects</w:t>
      </w:r>
      <w:r w:rsidRPr="003510E1">
        <w:rPr>
          <w:rStyle w:val="StyleUnderline"/>
        </w:rPr>
        <w:t xml:space="preserve"> of the work may </w:t>
      </w:r>
      <w:r w:rsidRPr="00994291">
        <w:rPr>
          <w:rStyle w:val="StyleUnderline"/>
          <w:highlight w:val="cyan"/>
        </w:rPr>
        <w:t>become more complex</w:t>
      </w:r>
      <w:r w:rsidRPr="003510E1">
        <w:rPr>
          <w:rStyle w:val="StyleUnderline"/>
        </w:rPr>
        <w:t>, and new skills may be required.</w:t>
      </w:r>
    </w:p>
    <w:p w14:paraId="1AEAEB80" w14:textId="26DC9FC7" w:rsidR="00994291" w:rsidRDefault="00994291" w:rsidP="00994291">
      <w:pPr>
        <w:pStyle w:val="Heading4"/>
      </w:pPr>
      <w:r>
        <w:t xml:space="preserve">Synthetic Vaccines </w:t>
      </w:r>
      <w:r>
        <w:t>solve.</w:t>
      </w:r>
    </w:p>
    <w:p w14:paraId="415957AE" w14:textId="77777777" w:rsidR="00994291" w:rsidRPr="003F2220" w:rsidRDefault="00994291" w:rsidP="00994291">
      <w:r w:rsidRPr="003F2220">
        <w:rPr>
          <w:rFonts w:eastAsiaTheme="majorEastAsia" w:cstheme="majorBidi"/>
          <w:b/>
          <w:iCs/>
          <w:sz w:val="26"/>
        </w:rPr>
        <w:t>Jain 12</w:t>
      </w:r>
      <w:r w:rsidRPr="003F2220">
        <w:t> [</w:t>
      </w:r>
      <w:proofErr w:type="spellStart"/>
      <w:r w:rsidRPr="003F2220">
        <w:t>Kewal</w:t>
      </w:r>
      <w:proofErr w:type="spellEnd"/>
      <w:r w:rsidRPr="003F2220">
        <w:t xml:space="preserve"> K. Jain, Consultant in biotechnology and pharmaceutical medicine. Research in cell/gene therapy, neuroprotection, and nanobiotechnology. Reviewer, research grant applications for government agencies in Canada, USA (US Army) and Europe (European Commission, the Netherlands, Austria, Finland, </w:t>
      </w:r>
      <w:proofErr w:type="gramStart"/>
      <w:r w:rsidRPr="003F2220">
        <w:t>Estonia</w:t>
      </w:r>
      <w:proofErr w:type="gramEnd"/>
      <w:r w:rsidRPr="003F2220">
        <w:t xml:space="preserve"> and UK). Chairman of the Scientific Advisory Board, </w:t>
      </w:r>
      <w:proofErr w:type="spellStart"/>
      <w:r w:rsidRPr="003F2220">
        <w:t>Genometrica</w:t>
      </w:r>
      <w:proofErr w:type="spellEnd"/>
      <w:r w:rsidRPr="003F2220">
        <w:t xml:space="preserve"> Ltd, Lugano, Switzerland. Member of Board of Managers of Progenitor Cell Therapy 2006-2010, until takeover of the company by </w:t>
      </w:r>
      <w:proofErr w:type="spellStart"/>
      <w:r w:rsidRPr="003F2220">
        <w:t>NeoStem</w:t>
      </w:r>
      <w:proofErr w:type="spellEnd"/>
      <w:r w:rsidRPr="003F2220">
        <w:t xml:space="preserve"> Inc. Member Editorial Board, Nanomedicine, published by Future Medicine. Member Editorial Board, Technology in Cancer Research and Treatment, Adenine Press. Member International Advisory Board, Medical Principles &amp; Practice, Karger. Consultant in Neurology Senior Associate editor, </w:t>
      </w:r>
      <w:proofErr w:type="spellStart"/>
      <w:r w:rsidRPr="003F2220">
        <w:t>MedLink</w:t>
      </w:r>
      <w:proofErr w:type="spellEnd"/>
      <w:r w:rsidRPr="003F2220">
        <w:t xml:space="preserve"> Corporation, San Diego, California. 08-16-2012, accessed on 9-11-2021, PubMed Central (PMC), "Synthetic Biology and Personalized Medicine", </w:t>
      </w:r>
      <w:hyperlink r:id="rId27" w:history="1">
        <w:r w:rsidRPr="003F2220">
          <w:rPr>
            <w:rStyle w:val="Hyperlink"/>
          </w:rPr>
          <w:t>https://www.ncbi.nlm.nih.gov/pmc/articles/PMC5586729/</w:t>
        </w:r>
      </w:hyperlink>
      <w:r w:rsidRPr="003F2220">
        <w:t>] Adam</w:t>
      </w:r>
    </w:p>
    <w:p w14:paraId="1B85814F" w14:textId="77777777" w:rsidR="00994291" w:rsidRPr="00D135AA" w:rsidRDefault="00994291" w:rsidP="00994291">
      <w:r w:rsidRPr="00D135AA">
        <w:rPr>
          <w:rStyle w:val="StyleUnderline"/>
        </w:rPr>
        <w:t>Conventional vaccine strategies mainly focus on live-attenuated vaccines</w:t>
      </w:r>
      <w:r w:rsidRPr="00D135AA">
        <w:t xml:space="preserve">, inactivated microorganisms, and subunits thereof comprising purified components or recombinant proteins formulated with adjuvants. The </w:t>
      </w:r>
      <w:r w:rsidRPr="00D135AA">
        <w:rPr>
          <w:rStyle w:val="StyleUnderline"/>
        </w:rPr>
        <w:t xml:space="preserve">development of </w:t>
      </w:r>
      <w:r w:rsidRPr="00994291">
        <w:rPr>
          <w:rStyle w:val="StyleUnderline"/>
          <w:highlight w:val="cyan"/>
        </w:rPr>
        <w:t>new vaccines</w:t>
      </w:r>
      <w:r w:rsidRPr="00D135AA">
        <w:rPr>
          <w:rStyle w:val="StyleUnderline"/>
        </w:rPr>
        <w:t xml:space="preserve"> is </w:t>
      </w:r>
      <w:r w:rsidRPr="00994291">
        <w:rPr>
          <w:rStyle w:val="StyleUnderline"/>
          <w:highlight w:val="cyan"/>
        </w:rPr>
        <w:t>limited</w:t>
      </w:r>
      <w:r w:rsidRPr="00D135AA">
        <w:rPr>
          <w:rStyle w:val="StyleUnderline"/>
        </w:rPr>
        <w:t xml:space="preserve"> by several drawbacks, including risks associated with the use of attenuated pathogens</w:t>
      </w:r>
      <w:r w:rsidRPr="00D135AA">
        <w:t xml:space="preserve">, along with </w:t>
      </w:r>
      <w:r w:rsidRPr="00994291">
        <w:rPr>
          <w:rStyle w:val="StyleUnderline"/>
          <w:highlight w:val="cyan"/>
        </w:rPr>
        <w:t>difficulties altering</w:t>
      </w:r>
      <w:r w:rsidRPr="001967D4">
        <w:rPr>
          <w:rStyle w:val="StyleUnderline"/>
        </w:rPr>
        <w:t xml:space="preserve"> vaccine target </w:t>
      </w:r>
      <w:r w:rsidRPr="00994291">
        <w:rPr>
          <w:rStyle w:val="StyleUnderline"/>
          <w:highlight w:val="cyan"/>
        </w:rPr>
        <w:t>specificity</w:t>
      </w:r>
      <w:r w:rsidRPr="00D135AA">
        <w:t xml:space="preserve">. </w:t>
      </w:r>
      <w:r w:rsidRPr="00994291">
        <w:rPr>
          <w:rStyle w:val="StyleUnderline"/>
          <w:highlight w:val="cyan"/>
        </w:rPr>
        <w:t>Synthetic</w:t>
      </w:r>
      <w:r w:rsidRPr="001967D4">
        <w:rPr>
          <w:rStyle w:val="StyleUnderline"/>
        </w:rPr>
        <w:t xml:space="preserve"> </w:t>
      </w:r>
      <w:r w:rsidRPr="00994291">
        <w:rPr>
          <w:rStyle w:val="StyleUnderline"/>
          <w:highlight w:val="cyan"/>
        </w:rPr>
        <w:t>biology</w:t>
      </w:r>
      <w:r w:rsidRPr="001967D4">
        <w:rPr>
          <w:rStyle w:val="StyleUnderline"/>
        </w:rPr>
        <w:t xml:space="preserve">-based </w:t>
      </w:r>
      <w:r w:rsidRPr="00994291">
        <w:rPr>
          <w:rStyle w:val="StyleUnderline"/>
          <w:highlight w:val="cyan"/>
        </w:rPr>
        <w:t>vaccines</w:t>
      </w:r>
      <w:r w:rsidRPr="00D135AA">
        <w:t xml:space="preserve"> aim to </w:t>
      </w:r>
      <w:r w:rsidRPr="001967D4">
        <w:rPr>
          <w:rStyle w:val="StyleUnderline"/>
        </w:rPr>
        <w:t xml:space="preserve">overcome some of these drawbacks and </w:t>
      </w:r>
      <w:r w:rsidRPr="00994291">
        <w:rPr>
          <w:rStyle w:val="StyleUnderline"/>
          <w:highlight w:val="cyan"/>
        </w:rPr>
        <w:t xml:space="preserve">enable </w:t>
      </w:r>
      <w:r w:rsidRPr="001967D4">
        <w:rPr>
          <w:rStyle w:val="StyleUnderline"/>
        </w:rPr>
        <w:t xml:space="preserve">economic and </w:t>
      </w:r>
      <w:r w:rsidRPr="00994291">
        <w:rPr>
          <w:rStyle w:val="StyleUnderline"/>
          <w:highlight w:val="cyan"/>
        </w:rPr>
        <w:t>rapid chemical synthesis</w:t>
      </w:r>
      <w:r w:rsidRPr="001967D4">
        <w:rPr>
          <w:rStyle w:val="StyleUnderline"/>
        </w:rPr>
        <w:t xml:space="preserve"> of </w:t>
      </w:r>
      <w:r w:rsidRPr="00994291">
        <w:rPr>
          <w:rStyle w:val="StyleUnderline"/>
          <w:highlight w:val="cyan"/>
        </w:rPr>
        <w:t>DNA</w:t>
      </w:r>
      <w:r w:rsidRPr="001967D4">
        <w:rPr>
          <w:rStyle w:val="StyleUnderline"/>
        </w:rPr>
        <w:t xml:space="preserve"> </w:t>
      </w:r>
      <w:r w:rsidRPr="00994291">
        <w:rPr>
          <w:rStyle w:val="StyleUnderline"/>
          <w:highlight w:val="cyan"/>
        </w:rPr>
        <w:t>encoding</w:t>
      </w:r>
      <w:r w:rsidRPr="001967D4">
        <w:rPr>
          <w:rStyle w:val="StyleUnderline"/>
        </w:rPr>
        <w:t xml:space="preserve"> the </w:t>
      </w:r>
      <w:r w:rsidRPr="00994291">
        <w:rPr>
          <w:rStyle w:val="StyleUnderline"/>
          <w:highlight w:val="cyan"/>
        </w:rPr>
        <w:t>immunogens</w:t>
      </w:r>
      <w:r w:rsidRPr="001967D4">
        <w:rPr>
          <w:rStyle w:val="StyleUnderline"/>
        </w:rPr>
        <w:t xml:space="preserve"> designed in silico as well as their </w:t>
      </w:r>
      <w:r w:rsidRPr="00994291">
        <w:rPr>
          <w:rStyle w:val="StyleUnderline"/>
          <w:highlight w:val="cyan"/>
        </w:rPr>
        <w:t>efficient assembly</w:t>
      </w:r>
      <w:r w:rsidRPr="001967D4">
        <w:rPr>
          <w:rStyle w:val="StyleUnderline"/>
        </w:rPr>
        <w:t xml:space="preserve"> with delivery systems to </w:t>
      </w:r>
      <w:r w:rsidRPr="00994291">
        <w:rPr>
          <w:rStyle w:val="StyleUnderline"/>
          <w:highlight w:val="cyan"/>
        </w:rPr>
        <w:t>obtain vectored vaccines</w:t>
      </w:r>
      <w:r w:rsidRPr="00D135AA">
        <w:t xml:space="preserve"> [</w:t>
      </w:r>
      <w:hyperlink r:id="rId28" w:anchor="ref30" w:history="1">
        <w:r w:rsidRPr="00D135AA">
          <w:rPr>
            <w:rStyle w:val="Hyperlink"/>
          </w:rPr>
          <w:t>30</w:t>
        </w:r>
      </w:hyperlink>
      <w:r w:rsidRPr="00D135AA">
        <w:t xml:space="preserve">]. Altogether, synthetic biology can help develop </w:t>
      </w:r>
      <w:r w:rsidRPr="001967D4">
        <w:rPr>
          <w:rStyle w:val="StyleUnderline"/>
        </w:rPr>
        <w:t xml:space="preserve">improved vaccine candidates in </w:t>
      </w:r>
      <w:r w:rsidRPr="00994291">
        <w:rPr>
          <w:rStyle w:val="StyleUnderline"/>
          <w:highlight w:val="cyan"/>
        </w:rPr>
        <w:t>considerably less time</w:t>
      </w:r>
      <w:r w:rsidRPr="001967D4">
        <w:rPr>
          <w:rStyle w:val="StyleUnderline"/>
        </w:rPr>
        <w:t xml:space="preserve"> compared to conventional approaches.</w:t>
      </w:r>
      <w:r w:rsidRPr="00D135AA">
        <w:t xml:space="preserve"> Some examples are given in the following sections.</w:t>
      </w:r>
    </w:p>
    <w:p w14:paraId="6BBE7808" w14:textId="77777777" w:rsidR="00994291" w:rsidRPr="00D135AA" w:rsidRDefault="00994291" w:rsidP="00994291">
      <w:bookmarkStart w:id="0" w:name="ID0EXAAC"/>
      <w:bookmarkEnd w:id="0"/>
      <w:r w:rsidRPr="00D135AA">
        <w:t>Peptide Nanoparticle-Based Vaccines</w:t>
      </w:r>
    </w:p>
    <w:p w14:paraId="050FBDED" w14:textId="77777777" w:rsidR="00994291" w:rsidRPr="001967D4" w:rsidRDefault="00994291" w:rsidP="00994291">
      <w:pPr>
        <w:rPr>
          <w:rStyle w:val="StyleUnderline"/>
        </w:rPr>
      </w:pPr>
      <w:r w:rsidRPr="00D135AA">
        <w:t xml:space="preserve">A </w:t>
      </w:r>
      <w:r w:rsidRPr="001967D4">
        <w:rPr>
          <w:rStyle w:val="StyleUnderline"/>
        </w:rPr>
        <w:t xml:space="preserve">biocompatible as well as </w:t>
      </w:r>
      <w:r w:rsidRPr="00994291">
        <w:rPr>
          <w:rStyle w:val="StyleUnderline"/>
          <w:highlight w:val="cyan"/>
        </w:rPr>
        <w:t>biodegradable nanoparticle</w:t>
      </w:r>
      <w:r w:rsidRPr="001967D4">
        <w:rPr>
          <w:rStyle w:val="StyleUnderline"/>
        </w:rPr>
        <w:t xml:space="preserve"> has been designed by computer modeling, which self-assembles from single polypeptide chains to produce a structure with </w:t>
      </w:r>
      <w:proofErr w:type="spellStart"/>
      <w:r w:rsidRPr="001967D4">
        <w:rPr>
          <w:rStyle w:val="StyleUnderline"/>
        </w:rPr>
        <w:t>isohedral</w:t>
      </w:r>
      <w:proofErr w:type="spellEnd"/>
      <w:r w:rsidRPr="001967D4">
        <w:rPr>
          <w:rStyle w:val="StyleUnderline"/>
        </w:rPr>
        <w:t xml:space="preserve"> symmetry and a diameter of </w:t>
      </w:r>
      <w:r w:rsidRPr="001967D4">
        <w:rPr>
          <w:rStyle w:val="StyleUnderline"/>
          <w:rFonts w:ascii="Cambria Math" w:hAnsi="Cambria Math" w:cs="Cambria Math"/>
        </w:rPr>
        <w:t>∼</w:t>
      </w:r>
      <w:r w:rsidRPr="001967D4">
        <w:rPr>
          <w:rStyle w:val="StyleUnderline"/>
        </w:rPr>
        <w:t>16 nm [</w:t>
      </w:r>
      <w:hyperlink r:id="rId29" w:anchor="ref31" w:history="1">
        <w:r w:rsidRPr="001967D4">
          <w:rPr>
            <w:rStyle w:val="StyleUnderline"/>
          </w:rPr>
          <w:t>31</w:t>
        </w:r>
      </w:hyperlink>
      <w:r w:rsidRPr="001967D4">
        <w:rPr>
          <w:rStyle w:val="StyleUnderline"/>
        </w:rPr>
        <w:t>].</w:t>
      </w:r>
      <w:r w:rsidRPr="00D135AA">
        <w:t xml:space="preserve"> These peptide nanoparticles are multifunctional with high binding affinity and specificity. They can be customized to a high functional density. </w:t>
      </w:r>
      <w:r w:rsidRPr="001967D4">
        <w:rPr>
          <w:rStyle w:val="StyleUnderline"/>
        </w:rPr>
        <w:t xml:space="preserve">This platform was </w:t>
      </w:r>
      <w:r w:rsidRPr="00994291">
        <w:rPr>
          <w:rStyle w:val="StyleUnderline"/>
          <w:highlight w:val="cyan"/>
        </w:rPr>
        <w:t>used to design</w:t>
      </w:r>
      <w:r w:rsidRPr="001967D4">
        <w:rPr>
          <w:rStyle w:val="StyleUnderline"/>
        </w:rPr>
        <w:t xml:space="preserve"> and produce a prototypic </w:t>
      </w:r>
      <w:r w:rsidRPr="00994291">
        <w:rPr>
          <w:rStyle w:val="StyleUnderline"/>
          <w:highlight w:val="cyan"/>
        </w:rPr>
        <w:t>malaria vaccine</w:t>
      </w:r>
      <w:r w:rsidRPr="001967D4">
        <w:rPr>
          <w:rStyle w:val="StyleUnderline"/>
        </w:rPr>
        <w:t xml:space="preserve"> that can repetitively display a tandem repeat of the B cell immunodominant repeat epitope of the </w:t>
      </w:r>
      <w:proofErr w:type="spellStart"/>
      <w:r w:rsidRPr="001967D4">
        <w:rPr>
          <w:rStyle w:val="StyleUnderline"/>
        </w:rPr>
        <w:t>circumsporozoite</w:t>
      </w:r>
      <w:proofErr w:type="spellEnd"/>
      <w:r w:rsidRPr="001967D4">
        <w:rPr>
          <w:rStyle w:val="StyleUnderline"/>
        </w:rPr>
        <w:t xml:space="preserve"> protein of rodent malaria parasite Plasmodium </w:t>
      </w:r>
      <w:proofErr w:type="spellStart"/>
      <w:r w:rsidRPr="001967D4">
        <w:rPr>
          <w:rStyle w:val="StyleUnderline"/>
        </w:rPr>
        <w:t>berghei</w:t>
      </w:r>
      <w:proofErr w:type="spellEnd"/>
      <w:r w:rsidRPr="001967D4">
        <w:rPr>
          <w:rStyle w:val="StyleUnderline"/>
        </w:rPr>
        <w:t> [</w:t>
      </w:r>
      <w:hyperlink r:id="rId30" w:anchor="ref32" w:history="1">
        <w:r w:rsidRPr="001967D4">
          <w:rPr>
            <w:rStyle w:val="StyleUnderline"/>
          </w:rPr>
          <w:t>32</w:t>
        </w:r>
      </w:hyperlink>
      <w:r w:rsidRPr="001967D4">
        <w:rPr>
          <w:rStyle w:val="StyleUnderline"/>
        </w:rPr>
        <w:t>].</w:t>
      </w:r>
      <w:r w:rsidRPr="00D135AA">
        <w:t xml:space="preserve"> Administered without an adjuvant, </w:t>
      </w:r>
      <w:r w:rsidRPr="001967D4">
        <w:rPr>
          <w:rStyle w:val="StyleUnderline"/>
        </w:rPr>
        <w:t>this vaccine conferred a long-lasting antibody response against B cell epitope and protected mice against malarial parasite for up to 6 months.</w:t>
      </w:r>
    </w:p>
    <w:p w14:paraId="47F5D9AE" w14:textId="77777777" w:rsidR="00994291" w:rsidRPr="00D135AA" w:rsidRDefault="00994291" w:rsidP="00994291">
      <w:bookmarkStart w:id="1" w:name="ID0EFBAC"/>
      <w:bookmarkEnd w:id="1"/>
      <w:r w:rsidRPr="00D135AA">
        <w:t>Liposome-Based Synthetic Vaccines</w:t>
      </w:r>
    </w:p>
    <w:p w14:paraId="3DACC4F9" w14:textId="77777777" w:rsidR="00994291" w:rsidRPr="001967D4" w:rsidRDefault="00994291" w:rsidP="00994291">
      <w:pPr>
        <w:rPr>
          <w:rStyle w:val="StyleUnderline"/>
        </w:rPr>
      </w:pPr>
      <w:r w:rsidRPr="00D135AA">
        <w:t xml:space="preserve">The </w:t>
      </w:r>
      <w:r w:rsidRPr="001967D4">
        <w:rPr>
          <w:rStyle w:val="StyleUnderline"/>
        </w:rPr>
        <w:t>use of liposomes has been proposed as artificial microbes for vaccination as they can be genetically programmed to produce specific antigens at will</w:t>
      </w:r>
      <w:r w:rsidRPr="00D135AA">
        <w:t xml:space="preserve"> [</w:t>
      </w:r>
      <w:hyperlink r:id="rId31" w:anchor="ref33" w:history="1">
        <w:r w:rsidRPr="00D135AA">
          <w:rPr>
            <w:rStyle w:val="Hyperlink"/>
          </w:rPr>
          <w:t>33</w:t>
        </w:r>
      </w:hyperlink>
      <w:r w:rsidRPr="00D135AA">
        <w:t>]. Studies in mice with such vaccines showed that antigen-expressing immunostimulatory liposomes (</w:t>
      </w:r>
      <w:proofErr w:type="spellStart"/>
      <w:r w:rsidRPr="00D135AA">
        <w:t>AnExILs</w:t>
      </w:r>
      <w:proofErr w:type="spellEnd"/>
      <w:r w:rsidRPr="00D135AA">
        <w:t xml:space="preserve">) elicited higher specific humoral immune responses against the produced antigens than control vaccines. </w:t>
      </w:r>
      <w:proofErr w:type="spellStart"/>
      <w:r w:rsidRPr="001967D4">
        <w:rPr>
          <w:rStyle w:val="StyleUnderline"/>
        </w:rPr>
        <w:t>AnExILs</w:t>
      </w:r>
      <w:proofErr w:type="spellEnd"/>
      <w:r w:rsidRPr="001967D4">
        <w:rPr>
          <w:rStyle w:val="StyleUnderline"/>
        </w:rPr>
        <w:t xml:space="preserve"> can be used as a synthetic biology platform to construct DNA-based vaccines, which combines antigen production, </w:t>
      </w:r>
      <w:proofErr w:type="gramStart"/>
      <w:r w:rsidRPr="001967D4">
        <w:rPr>
          <w:rStyle w:val="StyleUnderline"/>
        </w:rPr>
        <w:t>adjuvants</w:t>
      </w:r>
      <w:proofErr w:type="gramEnd"/>
      <w:r w:rsidRPr="001967D4">
        <w:rPr>
          <w:rStyle w:val="StyleUnderline"/>
        </w:rPr>
        <w:t xml:space="preserve"> and delivery in one system, offering several advantages over existing vaccine formulations</w:t>
      </w:r>
      <w:r w:rsidRPr="00D135AA">
        <w:t xml:space="preserve">. This system can be easily altered for other antigens by simply changing the DNA template and </w:t>
      </w:r>
      <w:r w:rsidRPr="001967D4">
        <w:rPr>
          <w:rStyle w:val="StyleUnderline"/>
        </w:rPr>
        <w:t>carries no risk of infection by attenuated pathogens.</w:t>
      </w:r>
    </w:p>
    <w:p w14:paraId="280D595A" w14:textId="77777777" w:rsidR="00994291" w:rsidRPr="00D135AA" w:rsidRDefault="00994291" w:rsidP="00994291">
      <w:bookmarkStart w:id="2" w:name="ID0ENBAC"/>
      <w:bookmarkEnd w:id="2"/>
      <w:r w:rsidRPr="00D135AA">
        <w:t>Reverse Vaccines against Microbial Pathogens</w:t>
      </w:r>
    </w:p>
    <w:p w14:paraId="2329A3D2" w14:textId="77777777" w:rsidR="00994291" w:rsidRPr="00D135AA" w:rsidRDefault="00994291" w:rsidP="00994291">
      <w:r w:rsidRPr="001967D4">
        <w:rPr>
          <w:rStyle w:val="StyleUnderline"/>
        </w:rPr>
        <w:t xml:space="preserve">Availability of complete genome sequences, high throughput technologies and synthetic biology has enabled </w:t>
      </w:r>
      <w:r w:rsidRPr="00994291">
        <w:rPr>
          <w:rStyle w:val="StyleUnderline"/>
          <w:highlight w:val="cyan"/>
        </w:rPr>
        <w:t>reverse vaccinology</w:t>
      </w:r>
      <w:r w:rsidRPr="001967D4">
        <w:rPr>
          <w:rStyle w:val="StyleUnderline"/>
        </w:rPr>
        <w:t xml:space="preserve"> (RV).</w:t>
      </w:r>
      <w:r w:rsidRPr="00D135AA">
        <w:t xml:space="preserve"> Availability of sequence data from different specimens of the same species of a pathogen </w:t>
      </w:r>
      <w:r w:rsidRPr="001967D4">
        <w:rPr>
          <w:rStyle w:val="StyleUnderline"/>
        </w:rPr>
        <w:t>provides an opportunity to select novel vaccine candidates.</w:t>
      </w:r>
      <w:r w:rsidRPr="00D135AA">
        <w:t xml:space="preserve"> </w:t>
      </w:r>
      <w:proofErr w:type="gramStart"/>
      <w:r w:rsidRPr="00D135AA">
        <w:t>Thus</w:t>
      </w:r>
      <w:proofErr w:type="gramEnd"/>
      <w:r w:rsidRPr="00D135AA">
        <w:t xml:space="preserve"> </w:t>
      </w:r>
      <w:r w:rsidRPr="001967D4">
        <w:rPr>
          <w:rStyle w:val="StyleUnderline"/>
        </w:rPr>
        <w:t xml:space="preserve">the empiric approach to vaccine development is being replaced by vaccine design. </w:t>
      </w:r>
      <w:r w:rsidRPr="00D135AA">
        <w:t xml:space="preserve">The </w:t>
      </w:r>
      <w:r w:rsidRPr="001967D4">
        <w:rPr>
          <w:rStyle w:val="StyleUnderline"/>
        </w:rPr>
        <w:t>RV approach is one of the most powerful examples of biotechnology applied to the field of vaccinology for identifying new protein-based vaccines</w:t>
      </w:r>
      <w:r w:rsidRPr="00D135AA">
        <w:t>.</w:t>
      </w:r>
    </w:p>
    <w:p w14:paraId="0F7E65C4" w14:textId="77777777" w:rsidR="00994291" w:rsidRDefault="00994291" w:rsidP="00994291">
      <w:r w:rsidRPr="00D135AA">
        <w:t xml:space="preserve">RV </w:t>
      </w:r>
      <w:r w:rsidRPr="00994291">
        <w:rPr>
          <w:rStyle w:val="StyleUnderline"/>
          <w:highlight w:val="cyan"/>
        </w:rPr>
        <w:t>combines</w:t>
      </w:r>
      <w:r w:rsidRPr="001C5152">
        <w:rPr>
          <w:rStyle w:val="StyleUnderline"/>
        </w:rPr>
        <w:t xml:space="preserve"> the availability of </w:t>
      </w:r>
      <w:r w:rsidRPr="00994291">
        <w:rPr>
          <w:rStyle w:val="StyleUnderline"/>
          <w:highlight w:val="cyan"/>
        </w:rPr>
        <w:t>genomic data</w:t>
      </w:r>
      <w:r w:rsidRPr="001C5152">
        <w:rPr>
          <w:rStyle w:val="StyleUnderline"/>
        </w:rPr>
        <w:t xml:space="preserve">, the analyzing capabilities of </w:t>
      </w:r>
      <w:r w:rsidRPr="00994291">
        <w:rPr>
          <w:rStyle w:val="StyleUnderline"/>
          <w:highlight w:val="cyan"/>
        </w:rPr>
        <w:t>new</w:t>
      </w:r>
      <w:r w:rsidRPr="00994291">
        <w:rPr>
          <w:highlight w:val="cyan"/>
        </w:rPr>
        <w:t xml:space="preserve"> </w:t>
      </w:r>
      <w:r w:rsidRPr="00994291">
        <w:rPr>
          <w:rStyle w:val="StyleUnderline"/>
          <w:highlight w:val="cyan"/>
        </w:rPr>
        <w:t>bioinformatic</w:t>
      </w:r>
      <w:r w:rsidRPr="001C5152">
        <w:rPr>
          <w:rStyle w:val="StyleUnderline"/>
        </w:rPr>
        <w:t xml:space="preserve"> </w:t>
      </w:r>
      <w:r w:rsidRPr="00994291">
        <w:rPr>
          <w:rStyle w:val="StyleUnderline"/>
          <w:highlight w:val="cyan"/>
        </w:rPr>
        <w:t>tools</w:t>
      </w:r>
      <w:r w:rsidRPr="001C5152">
        <w:rPr>
          <w:rStyle w:val="StyleUnderline"/>
        </w:rPr>
        <w:t xml:space="preserve"> and the application of high throughput expression</w:t>
      </w:r>
      <w:r w:rsidRPr="00D135AA">
        <w:t xml:space="preserve">. </w:t>
      </w:r>
      <w:r w:rsidRPr="001C5152">
        <w:rPr>
          <w:rStyle w:val="StyleUnderline"/>
        </w:rPr>
        <w:t>Purification systems</w:t>
      </w:r>
      <w:r w:rsidRPr="00D135AA">
        <w:t xml:space="preserve"> can be </w:t>
      </w:r>
      <w:r w:rsidRPr="001C5152">
        <w:rPr>
          <w:rStyle w:val="StyleUnderline"/>
        </w:rPr>
        <w:t xml:space="preserve">combined with serological screening assays for a coordinated </w:t>
      </w:r>
      <w:r w:rsidRPr="00994291">
        <w:rPr>
          <w:rStyle w:val="StyleUnderline"/>
          <w:highlight w:val="cyan"/>
        </w:rPr>
        <w:t>screening</w:t>
      </w:r>
      <w:r w:rsidRPr="001C5152">
        <w:rPr>
          <w:rStyle w:val="StyleUnderline"/>
        </w:rPr>
        <w:t xml:space="preserve"> process</w:t>
      </w:r>
      <w:r w:rsidRPr="00D135AA">
        <w:t xml:space="preserve"> </w:t>
      </w:r>
      <w:r w:rsidRPr="00994291">
        <w:rPr>
          <w:rStyle w:val="StyleUnderline"/>
          <w:highlight w:val="cyan"/>
        </w:rPr>
        <w:t>of</w:t>
      </w:r>
      <w:r w:rsidRPr="00D135AA">
        <w:t xml:space="preserve"> </w:t>
      </w:r>
      <w:r w:rsidRPr="001C5152">
        <w:rPr>
          <w:rStyle w:val="StyleUnderline"/>
        </w:rPr>
        <w:t xml:space="preserve">the </w:t>
      </w:r>
      <w:r w:rsidRPr="00994291">
        <w:rPr>
          <w:rStyle w:val="StyleUnderline"/>
          <w:highlight w:val="cyan"/>
        </w:rPr>
        <w:t xml:space="preserve">entire genomic repertoire </w:t>
      </w:r>
      <w:r w:rsidRPr="001C5152">
        <w:rPr>
          <w:rStyle w:val="StyleUnderline"/>
        </w:rPr>
        <w:t>of bacterial</w:t>
      </w:r>
      <w:r w:rsidRPr="00D135AA">
        <w:t xml:space="preserve">, </w:t>
      </w:r>
      <w:proofErr w:type="gramStart"/>
      <w:r w:rsidRPr="00D135AA">
        <w:t>viral</w:t>
      </w:r>
      <w:proofErr w:type="gramEnd"/>
      <w:r w:rsidRPr="00D135AA">
        <w:t xml:space="preserve"> or parasitic </w:t>
      </w:r>
      <w:r w:rsidRPr="001C5152">
        <w:rPr>
          <w:rStyle w:val="StyleUnderline"/>
        </w:rPr>
        <w:t>pathogens</w:t>
      </w:r>
      <w:r w:rsidRPr="00D135AA">
        <w:t xml:space="preserve">. The </w:t>
      </w:r>
      <w:r w:rsidRPr="001C5152">
        <w:rPr>
          <w:rStyle w:val="StyleUnderline"/>
        </w:rPr>
        <w:t>application of RV to Neisseria meningitidis serogroup B represents the first success of this novel approach</w:t>
      </w:r>
      <w:r w:rsidRPr="00D135AA">
        <w:t xml:space="preserve">. </w:t>
      </w:r>
      <w:r w:rsidRPr="001C5152">
        <w:rPr>
          <w:rStyle w:val="StyleUnderline"/>
        </w:rPr>
        <w:t xml:space="preserve">This approach </w:t>
      </w:r>
      <w:r w:rsidRPr="00994291">
        <w:rPr>
          <w:rStyle w:val="StyleUnderline"/>
          <w:highlight w:val="cyan"/>
        </w:rPr>
        <w:t>can be</w:t>
      </w:r>
      <w:r w:rsidRPr="001C5152">
        <w:rPr>
          <w:rStyle w:val="StyleUnderline"/>
        </w:rPr>
        <w:t xml:space="preserve"> easily </w:t>
      </w:r>
      <w:r w:rsidRPr="00994291">
        <w:rPr>
          <w:rStyle w:val="StyleUnderline"/>
          <w:highlight w:val="cyan"/>
        </w:rPr>
        <w:t>applied to any pathogen</w:t>
      </w:r>
      <w:r w:rsidRPr="00D135AA">
        <w:t xml:space="preserve"> [</w:t>
      </w:r>
      <w:hyperlink r:id="rId32" w:anchor="ref34" w:history="1">
        <w:r w:rsidRPr="00D135AA">
          <w:rPr>
            <w:rStyle w:val="Hyperlink"/>
          </w:rPr>
          <w:t>34</w:t>
        </w:r>
      </w:hyperlink>
      <w:r w:rsidRPr="00D135AA">
        <w:t>].</w:t>
      </w:r>
    </w:p>
    <w:p w14:paraId="7158F852" w14:textId="77777777" w:rsidR="00F23A74" w:rsidRDefault="00F23A74" w:rsidP="00F23A74">
      <w:pPr>
        <w:pStyle w:val="Heading4"/>
      </w:pPr>
      <w:r>
        <w:t xml:space="preserve">Low prices </w:t>
      </w:r>
      <w:r>
        <w:rPr>
          <w:u w:val="single"/>
        </w:rPr>
        <w:t>independently</w:t>
      </w:r>
      <w:r>
        <w:t xml:space="preserve"> cause AMR.</w:t>
      </w:r>
    </w:p>
    <w:p w14:paraId="7D3B5C85" w14:textId="77777777" w:rsidR="00F23A74" w:rsidRPr="005C1D4C" w:rsidRDefault="00F23A74" w:rsidP="00F23A74">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69594889" w14:textId="77777777" w:rsidR="00F23A74" w:rsidRPr="005C1D4C" w:rsidRDefault="00F23A74" w:rsidP="00F23A74">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40512220" w14:textId="77777777" w:rsidR="000E1F26" w:rsidRPr="000E1F26" w:rsidRDefault="000E1F26" w:rsidP="000E1F26"/>
    <w:sectPr w:rsidR="000E1F26" w:rsidRPr="000E1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E1F26"/>
    <w:rsid w:val="000139A3"/>
    <w:rsid w:val="0002181F"/>
    <w:rsid w:val="00082D91"/>
    <w:rsid w:val="000E1F2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6780A"/>
    <w:rsid w:val="0038158C"/>
    <w:rsid w:val="003902BA"/>
    <w:rsid w:val="003A09E2"/>
    <w:rsid w:val="00407037"/>
    <w:rsid w:val="004239A3"/>
    <w:rsid w:val="004605D6"/>
    <w:rsid w:val="00490FF7"/>
    <w:rsid w:val="004A41B0"/>
    <w:rsid w:val="004C60E8"/>
    <w:rsid w:val="004D7243"/>
    <w:rsid w:val="004E3579"/>
    <w:rsid w:val="004E728B"/>
    <w:rsid w:val="004F39E0"/>
    <w:rsid w:val="00537BD5"/>
    <w:rsid w:val="0057268A"/>
    <w:rsid w:val="005A6042"/>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CFF"/>
    <w:rsid w:val="0091627E"/>
    <w:rsid w:val="00937C18"/>
    <w:rsid w:val="0097032B"/>
    <w:rsid w:val="0099429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3A7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45CA6"/>
  <w15:chartTrackingRefBased/>
  <w15:docId w15:val="{8F1080C0-4552-4AA7-9EA4-06439995F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1F26"/>
    <w:rPr>
      <w:rFonts w:ascii="Calibri" w:hAnsi="Calibri" w:cs="Calibri"/>
      <w:sz w:val="24"/>
    </w:rPr>
  </w:style>
  <w:style w:type="paragraph" w:styleId="Heading1">
    <w:name w:val="heading 1"/>
    <w:aliases w:val="Pocket"/>
    <w:basedOn w:val="Normal"/>
    <w:next w:val="Normal"/>
    <w:link w:val="Heading1Char"/>
    <w:qFormat/>
    <w:rsid w:val="000E1F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1F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1F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0E1F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1F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1F26"/>
  </w:style>
  <w:style w:type="character" w:customStyle="1" w:styleId="Heading1Char">
    <w:name w:val="Heading 1 Char"/>
    <w:aliases w:val="Pocket Char"/>
    <w:basedOn w:val="DefaultParagraphFont"/>
    <w:link w:val="Heading1"/>
    <w:rsid w:val="000E1F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1F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1F26"/>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0E1F2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0E1F2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1F26"/>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ci"/>
    <w:basedOn w:val="DefaultParagraphFont"/>
    <w:uiPriority w:val="6"/>
    <w:qFormat/>
    <w:rsid w:val="000E1F26"/>
    <w:rPr>
      <w:b w:val="0"/>
      <w:sz w:val="24"/>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NoSpacing"/>
    <w:uiPriority w:val="99"/>
    <w:unhideWhenUsed/>
    <w:rsid w:val="000E1F26"/>
    <w:rPr>
      <w:color w:val="auto"/>
      <w:u w:val="none"/>
    </w:rPr>
  </w:style>
  <w:style w:type="character" w:styleId="FollowedHyperlink">
    <w:name w:val="FollowedHyperlink"/>
    <w:basedOn w:val="DefaultParagraphFont"/>
    <w:uiPriority w:val="99"/>
    <w:semiHidden/>
    <w:unhideWhenUsed/>
    <w:rsid w:val="000E1F26"/>
    <w:rPr>
      <w:color w:val="auto"/>
      <w:u w:val="none"/>
    </w:rPr>
  </w:style>
  <w:style w:type="paragraph" w:customStyle="1" w:styleId="textbold">
    <w:name w:val="text bold"/>
    <w:basedOn w:val="Normal"/>
    <w:link w:val="Emphasis"/>
    <w:uiPriority w:val="7"/>
    <w:qFormat/>
    <w:rsid w:val="000E1F26"/>
    <w:pPr>
      <w:ind w:left="720"/>
      <w:jc w:val="both"/>
    </w:pPr>
    <w:rPr>
      <w:b/>
      <w:iCs/>
      <w:u w:val="single"/>
    </w:rPr>
  </w:style>
  <w:style w:type="paragraph" w:styleId="ListParagraph">
    <w:name w:val="List Paragraph"/>
    <w:aliases w:val="6 font"/>
    <w:basedOn w:val="Normal"/>
    <w:uiPriority w:val="99"/>
    <w:qFormat/>
    <w:rsid w:val="000E1F26"/>
    <w:pPr>
      <w:ind w:left="720"/>
      <w:contextualSpacing/>
    </w:pPr>
  </w:style>
  <w:style w:type="paragraph" w:customStyle="1" w:styleId="Emphasize">
    <w:name w:val="Emphasize"/>
    <w:basedOn w:val="Normal"/>
    <w:uiPriority w:val="7"/>
    <w:qFormat/>
    <w:rsid w:val="000E1F2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No Spacing6,No Spacing7,No Spacing8,Note Level 2,Small Text,Note Level 21,No Spacing11211,card,No Spacing31,No Spacing3"/>
    <w:basedOn w:val="Heading1"/>
    <w:link w:val="Hyperlink"/>
    <w:autoRedefine/>
    <w:uiPriority w:val="99"/>
    <w:qFormat/>
    <w:rsid w:val="000E1F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tif.org/publications/2020/02/03/delinkage-debunked-why-replacing-patents-prizes-drug-development-wont-work" TargetMode="External"/><Relationship Id="rId18" Type="http://schemas.openxmlformats.org/officeDocument/2006/relationships/hyperlink" Target="https://www.statnews.com/2017/06/16/generic-drugs-biosimilars-pharma/" TargetMode="External"/><Relationship Id="rId26" Type="http://schemas.openxmlformats.org/officeDocument/2006/relationships/hyperlink" Target="https://www.frontiersin.org/articles/10.3389/fpubh.2014.00115/full" TargetMode="External"/><Relationship Id="rId3" Type="http://schemas.openxmlformats.org/officeDocument/2006/relationships/styles" Target="styles.xml"/><Relationship Id="rId21" Type="http://schemas.openxmlformats.org/officeDocument/2006/relationships/hyperlink" Target="https://www.frontiersin.org/articles/10.3389/fpubh.2014.00115/full" TargetMode="External"/><Relationship Id="rId34" Type="http://schemas.openxmlformats.org/officeDocument/2006/relationships/theme" Target="theme/theme1.xml"/><Relationship Id="rId7" Type="http://schemas.openxmlformats.org/officeDocument/2006/relationships/hyperlink" Target="https://dictionary.cambridge.org/us/dictionary/english/for" TargetMode="External"/><Relationship Id="rId12" Type="http://schemas.openxmlformats.org/officeDocument/2006/relationships/hyperlink" Target="http://bostonreview.net/war-security-politics-global-justice/alex-de-waal-garrison-america-and-threat-global-war" TargetMode="External"/><Relationship Id="rId17" Type="http://schemas.openxmlformats.org/officeDocument/2006/relationships/hyperlink" Target="http://www.gabionline.net/Pharma-News/Innovative-biologicals-development-must-be-preserved" TargetMode="External"/><Relationship Id="rId25" Type="http://schemas.openxmlformats.org/officeDocument/2006/relationships/hyperlink" Target="https://www.frontiersin.org/articles/10.3389/fpubh.2014.00115/ful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bionline.net/Generics/General/12-years-exclusivity-workable-for-patients-not-anticompetitive" TargetMode="External"/><Relationship Id="rId20" Type="http://schemas.openxmlformats.org/officeDocument/2006/relationships/hyperlink" Target="https://healthpolicy-watch.news/global-health-diplomacy-in-the-covid-19-era-can-failure-usher-in-a-new-era-of-success/" TargetMode="External"/><Relationship Id="rId29" Type="http://schemas.openxmlformats.org/officeDocument/2006/relationships/hyperlink" Target="https://www.karger.com/Article/Fulltext/341794" TargetMode="External"/><Relationship Id="rId1" Type="http://schemas.openxmlformats.org/officeDocument/2006/relationships/customXml" Target="../customXml/item1.xml"/><Relationship Id="rId6" Type="http://schemas.openxmlformats.org/officeDocument/2006/relationships/hyperlink" Target="https://www.yourdictionary.com/medicine" TargetMode="External"/><Relationship Id="rId11" Type="http://schemas.openxmlformats.org/officeDocument/2006/relationships/hyperlink" Target="https://www.hhrjournal.org/2017/03/new-who-leader-will-need-human-rights-to-counter-populism/" TargetMode="External"/><Relationship Id="rId24" Type="http://schemas.openxmlformats.org/officeDocument/2006/relationships/hyperlink" Target="https://www.frontiersin.org/articles/10.3389/fpubh.2014.00115/full" TargetMode="External"/><Relationship Id="rId32" Type="http://schemas.openxmlformats.org/officeDocument/2006/relationships/hyperlink" Target="https://www.karger.com/Article/Fulltext/341794" TargetMode="External"/><Relationship Id="rId5" Type="http://schemas.openxmlformats.org/officeDocument/2006/relationships/webSettings" Target="webSettings.xml"/><Relationship Id="rId15" Type="http://schemas.openxmlformats.org/officeDocument/2006/relationships/hyperlink" Target="http://www.gabionline.net/Biosimilars/News/Minimal-12-years-of-biologicals-data-exclusivity-required" TargetMode="External"/><Relationship Id="rId23" Type="http://schemas.openxmlformats.org/officeDocument/2006/relationships/hyperlink" Target="https://www.frontiersin.org/articles/10.3389/fpubh.2014.00115/full" TargetMode="External"/><Relationship Id="rId28" Type="http://schemas.openxmlformats.org/officeDocument/2006/relationships/hyperlink" Target="https://www.karger.com/Article/Fulltext/341794" TargetMode="External"/><Relationship Id="rId10" Type="http://schemas.openxmlformats.org/officeDocument/2006/relationships/hyperlink" Target="https://law.unimelb.edu.au/__data/assets/pdf_file/0007/1681117/Rimmer.pdf" TargetMode="External"/><Relationship Id="rId19" Type="http://schemas.openxmlformats.org/officeDocument/2006/relationships/hyperlink" Target="https://www.drugtopics.com/view/big-pharma-uses-effective-strategies-battle-generic-competitors" TargetMode="External"/><Relationship Id="rId31" Type="http://schemas.openxmlformats.org/officeDocument/2006/relationships/hyperlink" Target="https://www.karger.com/Article/Fulltext/341794" TargetMode="External"/><Relationship Id="rId4" Type="http://schemas.openxmlformats.org/officeDocument/2006/relationships/settings" Target="settings.xml"/><Relationship Id="rId9" Type="http://schemas.openxmlformats.org/officeDocument/2006/relationships/hyperlink" Target="https://medium.com/@srivats.narayanan/medicare-for-all-and-evergreening-cb84c930e0ea" TargetMode="External"/><Relationship Id="rId14" Type="http://schemas.openxmlformats.org/officeDocument/2006/relationships/hyperlink" Target="https://www.healthaffairs.org/doi/10.1377/hlthaff.2014.1047" TargetMode="External"/><Relationship Id="rId22" Type="http://schemas.openxmlformats.org/officeDocument/2006/relationships/hyperlink" Target="https://www.frontiersin.org/articles/10.3389/fpubh.2014.00115/full" TargetMode="External"/><Relationship Id="rId27" Type="http://schemas.openxmlformats.org/officeDocument/2006/relationships/hyperlink" Target="https://www.ncbi.nlm.nih.gov/pmc/articles/PMC5586729/" TargetMode="External"/><Relationship Id="rId30" Type="http://schemas.openxmlformats.org/officeDocument/2006/relationships/hyperlink" Target="https://www.karger.com/Article/Fulltext/341794" TargetMode="External"/><Relationship Id="rId8" Type="http://schemas.openxmlformats.org/officeDocument/2006/relationships/hyperlink" Target="https://www.bu.edu/gdp/2021/05/25/chart-of-the-week-how-data-exclusivity-laws-impact-drug-pr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19513</Words>
  <Characters>111225</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2021-10-17T15:04:00Z</dcterms:created>
  <dcterms:modified xsi:type="dcterms:W3CDTF">2021-10-17T16:24:00Z</dcterms:modified>
</cp:coreProperties>
</file>