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29C13" w14:textId="428757B2" w:rsidR="00A95652" w:rsidRDefault="00587BEF" w:rsidP="00587BEF">
      <w:pPr>
        <w:pStyle w:val="Heading2"/>
      </w:pPr>
      <w:bookmarkStart w:id="0" w:name="_Hlk85440924"/>
      <w:r>
        <w:t>1NC</w:t>
      </w:r>
    </w:p>
    <w:p w14:paraId="4A82BAA7" w14:textId="77777777" w:rsidR="003A771A" w:rsidRDefault="003A771A" w:rsidP="003A771A">
      <w:pPr>
        <w:pStyle w:val="Heading3"/>
      </w:pPr>
      <w:r>
        <w:t>1NC – OFF</w:t>
      </w:r>
    </w:p>
    <w:p w14:paraId="143F7F53" w14:textId="77777777" w:rsidR="003A771A" w:rsidRDefault="003A771A" w:rsidP="003A771A">
      <w:pPr>
        <w:pStyle w:val="Heading4"/>
      </w:pPr>
      <w:r>
        <w:t xml:space="preserve">1] Interpretation - Reduce means </w:t>
      </w:r>
      <w:r>
        <w:rPr>
          <w:u w:val="single"/>
        </w:rPr>
        <w:t>permanent reduction</w:t>
      </w:r>
      <w:r>
        <w:t xml:space="preserve"> – it’s distinct from “waive” or “suspend.”</w:t>
      </w:r>
    </w:p>
    <w:p w14:paraId="630440C8" w14:textId="77777777" w:rsidR="003A771A" w:rsidRPr="00203F4F" w:rsidRDefault="003A771A" w:rsidP="003A771A">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35362A40" w14:textId="77777777" w:rsidR="003A771A" w:rsidRPr="00203F4F" w:rsidRDefault="003A771A" w:rsidP="003A771A">
      <w:pPr>
        <w:rPr>
          <w:b/>
          <w:sz w:val="16"/>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203F4F">
        <w:rPr>
          <w:sz w:val="16"/>
        </w:rPr>
        <w:t>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79FF9ACF" w14:textId="2D5573BD" w:rsidR="003A771A" w:rsidRDefault="003A771A" w:rsidP="003A771A">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p>
    <w:p w14:paraId="1967CACE" w14:textId="38E66C76" w:rsidR="003A771A" w:rsidRDefault="003A771A" w:rsidP="00252994">
      <w:pPr>
        <w:pStyle w:val="Heading4"/>
      </w:pPr>
      <w:r>
        <w:t xml:space="preserve">1AC </w:t>
      </w:r>
      <w:r w:rsidR="00252994">
        <w:t xml:space="preserve">Communication concludes its temporary </w:t>
      </w:r>
    </w:p>
    <w:p w14:paraId="6738FFDF" w14:textId="0B280581" w:rsidR="003A771A" w:rsidRPr="00154714" w:rsidRDefault="003A771A" w:rsidP="003A771A">
      <w:pPr>
        <w:rPr>
          <w:sz w:val="16"/>
        </w:rPr>
      </w:pPr>
      <w:r w:rsidRPr="00154714">
        <w:rPr>
          <w:sz w:val="16"/>
        </w:rPr>
        <w:t>(WAIVER FROM CERTAIN PROVISIONS OF THE TRIPS AGREEMENT FOR THE PREVENTION,</w:t>
      </w:r>
    </w:p>
    <w:p w14:paraId="151A4F00" w14:textId="3C4DAE64" w:rsidR="003A771A" w:rsidRPr="003A771A" w:rsidRDefault="003A771A" w:rsidP="003A771A">
      <w:pPr>
        <w:rPr>
          <w:sz w:val="16"/>
        </w:rPr>
      </w:pPr>
      <w:r w:rsidRPr="00154714">
        <w:rPr>
          <w:sz w:val="16"/>
        </w:rPr>
        <w:t xml:space="preserve">CONTAINMENT AND TREATMENT OF COVID-19 </w:t>
      </w:r>
      <w:hyperlink r:id="rId6" w:history="1">
        <w:r w:rsidRPr="00154714">
          <w:rPr>
            <w:rStyle w:val="Hyperlink"/>
            <w:sz w:val="16"/>
          </w:rPr>
          <w:t>https://docs.wto.org/dol2fe/Pages/SS/directdoc.aspx?filename=q:/IP/C/W669.pdf&amp;Open=True</w:t>
        </w:r>
      </w:hyperlink>
      <w:r w:rsidRPr="00154714">
        <w:rPr>
          <w:sz w:val="16"/>
        </w:rPr>
        <w:t xml:space="preserve">, 10-2) </w:t>
      </w:r>
    </w:p>
    <w:p w14:paraId="282EC9FE" w14:textId="2D5D6634" w:rsidR="003A771A" w:rsidRDefault="003A771A" w:rsidP="003A771A">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w:t>
      </w:r>
      <w:proofErr w:type="gramStart"/>
      <w:r w:rsidRPr="0041764F">
        <w:rPr>
          <w:rStyle w:val="Emphasis"/>
        </w:rPr>
        <w:t>application</w:t>
      </w:r>
      <w:proofErr w:type="gramEnd"/>
      <w:r w:rsidRPr="0041764F">
        <w:rPr>
          <w:rStyle w:val="Emphasis"/>
        </w:rPr>
        <w:t xml:space="preserve">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t>
      </w:r>
      <w:r w:rsidRPr="00252994">
        <w:rPr>
          <w:rStyle w:val="Emphasis"/>
          <w:highlight w:val="cyan"/>
        </w:rPr>
        <w:t>waiver</w:t>
      </w:r>
      <w:r w:rsidRPr="00601815">
        <w:rPr>
          <w:rStyle w:val="Emphasis"/>
        </w:rPr>
        <w:t xml:space="preserve"> should </w:t>
      </w:r>
      <w:r w:rsidRPr="00252994">
        <w:rPr>
          <w:rStyle w:val="Emphasis"/>
          <w:highlight w:val="cyan"/>
        </w:rPr>
        <w:t>continue</w:t>
      </w:r>
      <w:r w:rsidRPr="00601815">
        <w:rPr>
          <w:rStyle w:val="Emphasis"/>
        </w:rPr>
        <w:t xml:space="preserve"> </w:t>
      </w:r>
      <w:r w:rsidRPr="00252994">
        <w:rPr>
          <w:rStyle w:val="Emphasis"/>
          <w:highlight w:val="cyan"/>
        </w:rPr>
        <w:t xml:space="preserve">until </w:t>
      </w:r>
      <w:r w:rsidRPr="004252A1">
        <w:rPr>
          <w:rStyle w:val="Emphasis"/>
        </w:rPr>
        <w:t xml:space="preserve">widespread </w:t>
      </w:r>
      <w:r w:rsidRPr="00252994">
        <w:rPr>
          <w:rStyle w:val="Emphasis"/>
          <w:highlight w:val="cyan"/>
        </w:rPr>
        <w:t>vaccination is in place globally</w:t>
      </w:r>
      <w:r w:rsidRPr="004252A1">
        <w:rPr>
          <w:rStyle w:val="Emphasis"/>
        </w:rPr>
        <w:t xml:space="preserve">, and </w:t>
      </w:r>
      <w:r w:rsidRPr="004252A1">
        <w:rPr>
          <w:rStyle w:val="Emphasis"/>
          <w:highlight w:val="green"/>
        </w:rPr>
        <w:t xml:space="preserve">the </w:t>
      </w:r>
      <w:r w:rsidRPr="00252994">
        <w:rPr>
          <w:rStyle w:val="Emphasis"/>
          <w:highlight w:val="cyan"/>
        </w:rPr>
        <w:t xml:space="preserve">majority </w:t>
      </w:r>
      <w:r w:rsidRPr="004252A1">
        <w:rPr>
          <w:rStyle w:val="Emphasis"/>
          <w:highlight w:val="green"/>
        </w:rPr>
        <w:t>of the</w:t>
      </w:r>
      <w:r w:rsidRPr="00601815">
        <w:rPr>
          <w:rStyle w:val="Emphasis"/>
        </w:rPr>
        <w:t xml:space="preserve"> world's </w:t>
      </w:r>
      <w:r w:rsidRPr="004252A1">
        <w:rPr>
          <w:rStyle w:val="Emphasis"/>
          <w:highlight w:val="green"/>
        </w:rPr>
        <w:t xml:space="preserve">population </w:t>
      </w:r>
      <w:r w:rsidRPr="00252994">
        <w:rPr>
          <w:rStyle w:val="Emphasis"/>
          <w:highlight w:val="cyan"/>
        </w:rPr>
        <w:t>has developed 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7326AE15" w14:textId="62A6B265" w:rsidR="00904000" w:rsidRPr="003D35EA" w:rsidRDefault="00904000" w:rsidP="00904000">
      <w:pPr>
        <w:pStyle w:val="Heading4"/>
      </w:pPr>
      <w:proofErr w:type="gramStart"/>
      <w:r>
        <w:t>No</w:t>
      </w:r>
      <w:proofErr w:type="gramEnd"/>
      <w:r>
        <w:t xml:space="preserve"> I meet they admitted it was temporary in cross </w:t>
      </w:r>
    </w:p>
    <w:p w14:paraId="2A8005B4" w14:textId="2E97468C" w:rsidR="003A771A" w:rsidRPr="00C11507" w:rsidRDefault="003A771A" w:rsidP="003A771A">
      <w:pPr>
        <w:pStyle w:val="Heading4"/>
      </w:pPr>
      <w:r>
        <w:t xml:space="preserve">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0C679818" w14:textId="77777777" w:rsidR="003A771A" w:rsidRDefault="003A771A" w:rsidP="003A771A">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7D42920E" w14:textId="77777777" w:rsidR="003A771A" w:rsidRDefault="003A771A" w:rsidP="003A771A">
      <w:pPr>
        <w:pStyle w:val="Heading4"/>
      </w:pPr>
      <w:r>
        <w:t xml:space="preserve">4] </w:t>
      </w:r>
      <w:r>
        <w:rPr>
          <w:u w:val="single"/>
        </w:rPr>
        <w:t>Paradigm Issues</w:t>
      </w:r>
      <w:r>
        <w:t xml:space="preserve"> – </w:t>
      </w:r>
    </w:p>
    <w:p w14:paraId="7DEA0BE8" w14:textId="77777777" w:rsidR="003A771A" w:rsidRDefault="003A771A" w:rsidP="003A771A">
      <w:pPr>
        <w:pStyle w:val="Heading4"/>
      </w:pPr>
      <w:r>
        <w:t xml:space="preserve">a] Topicality is </w:t>
      </w:r>
      <w:r>
        <w:rPr>
          <w:u w:val="single"/>
        </w:rPr>
        <w:t>Drop the Debater</w:t>
      </w:r>
      <w:r>
        <w:t xml:space="preserve"> – it’s a fundamental baseline for debate-ability.</w:t>
      </w:r>
    </w:p>
    <w:p w14:paraId="16D7C7FB" w14:textId="77777777" w:rsidR="003A771A" w:rsidRDefault="003A771A" w:rsidP="003A771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F1FB608" w14:textId="2AAC4CB4" w:rsidR="003A771A" w:rsidRDefault="003A771A" w:rsidP="003A771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86E9CB2" w14:textId="77777777" w:rsidR="00904000" w:rsidRDefault="00904000" w:rsidP="00904000">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2F075C59" w14:textId="09B2D9E2" w:rsidR="00904000" w:rsidRPr="00904000" w:rsidRDefault="00904000" w:rsidP="00904000">
      <w:pPr>
        <w:pStyle w:val="Heading4"/>
      </w:pPr>
      <w:r>
        <w:t xml:space="preserve">Infinite abuse claims are wrong- A] </w:t>
      </w:r>
      <w:r w:rsidRPr="00970CF9">
        <w:rPr>
          <w:u w:val="single"/>
        </w:rPr>
        <w:t>Spikes solve</w:t>
      </w:r>
      <w:r>
        <w:t>-you can just preempt paradigms in the 1AC B] Functional limits- 1nc is only 7 minutes long</w:t>
      </w:r>
    </w:p>
    <w:p w14:paraId="53EA1EB2" w14:textId="77777777" w:rsidR="00587BEF" w:rsidRDefault="00587BEF" w:rsidP="00587BEF">
      <w:pPr>
        <w:pStyle w:val="Heading3"/>
      </w:pPr>
      <w:r>
        <w:t>1NC – OFF</w:t>
      </w:r>
    </w:p>
    <w:p w14:paraId="1BA7AA8D" w14:textId="77777777" w:rsidR="00CF59D1" w:rsidRDefault="00CF59D1" w:rsidP="00CF59D1">
      <w:pPr>
        <w:pStyle w:val="Heading4"/>
      </w:pPr>
      <w:r>
        <w:t>The World Trade Organization ought to increase intellectual property protections for covid-19 medicines. The United States ought to designate intellectual property protections on covid-19 medicines as adversely affecting the international transfer of technology.</w:t>
      </w:r>
    </w:p>
    <w:p w14:paraId="0A469428" w14:textId="77777777" w:rsidR="00CF59D1" w:rsidRDefault="00CF59D1" w:rsidP="00CF59D1"/>
    <w:p w14:paraId="50AE6718" w14:textId="77777777" w:rsidR="00CF59D1" w:rsidRDefault="00CF59D1" w:rsidP="00CF59D1">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4DB5F622" w14:textId="77777777" w:rsidR="00CF59D1" w:rsidRPr="003928D9" w:rsidRDefault="00CF59D1" w:rsidP="00CF59D1">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58B05E33" w14:textId="77777777" w:rsidR="00CF59D1" w:rsidRPr="003928D9" w:rsidRDefault="00CF59D1" w:rsidP="00CF59D1">
      <w:pPr>
        <w:rPr>
          <w:sz w:val="16"/>
        </w:rPr>
      </w:pPr>
      <w:r w:rsidRPr="003928D9">
        <w:rPr>
          <w:sz w:val="16"/>
        </w:rPr>
        <w:t xml:space="preserve">Article 8 Principles […] 2. </w:t>
      </w:r>
      <w:r w:rsidRPr="000E0587">
        <w:rPr>
          <w:highlight w:val="cyan"/>
          <w:u w:val="single"/>
        </w:rPr>
        <w:t>Appropriate measures</w:t>
      </w:r>
      <w:r w:rsidRPr="003928D9">
        <w:rPr>
          <w:sz w:val="16"/>
        </w:rPr>
        <w:t xml:space="preserve">, provided that they are consistent with the provisions of this Agreement, </w:t>
      </w:r>
      <w:r w:rsidRPr="000E0587">
        <w:rPr>
          <w:b/>
          <w:bCs/>
          <w:highlight w:val="cyan"/>
          <w:u w:val="single"/>
        </w:rPr>
        <w:t>may be needed</w:t>
      </w:r>
      <w:r w:rsidRPr="000E0587">
        <w:rPr>
          <w:highlight w:val="cyan"/>
          <w:u w:val="single"/>
        </w:rPr>
        <w:t xml:space="preserve"> to prevent</w:t>
      </w:r>
      <w:r w:rsidRPr="003928D9">
        <w:rPr>
          <w:u w:val="single"/>
        </w:rPr>
        <w:t xml:space="preserve"> the abuse of </w:t>
      </w:r>
      <w:r w:rsidRPr="000E0587">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0E0587">
        <w:rPr>
          <w:highlight w:val="cyan"/>
          <w:u w:val="single"/>
        </w:rPr>
        <w:t>practices</w:t>
      </w:r>
      <w:r w:rsidRPr="003928D9">
        <w:rPr>
          <w:u w:val="single"/>
        </w:rPr>
        <w:t xml:space="preserve"> </w:t>
      </w:r>
      <w:r w:rsidRPr="000E0587">
        <w:rPr>
          <w:highlight w:val="cyan"/>
          <w:u w:val="single"/>
        </w:rPr>
        <w:t>which</w:t>
      </w:r>
      <w:r w:rsidRPr="003928D9">
        <w:rPr>
          <w:u w:val="single"/>
        </w:rPr>
        <w:t xml:space="preserve"> unreasonably </w:t>
      </w:r>
      <w:r w:rsidRPr="000E0587">
        <w:rPr>
          <w:highlight w:val="cyan"/>
          <w:u w:val="single"/>
        </w:rPr>
        <w:t>restrain</w:t>
      </w:r>
      <w:r w:rsidRPr="003928D9">
        <w:rPr>
          <w:u w:val="single"/>
        </w:rPr>
        <w:t xml:space="preserve"> trade </w:t>
      </w:r>
      <w:r w:rsidRPr="000E0587">
        <w:rPr>
          <w:highlight w:val="cyan"/>
          <w:u w:val="single"/>
        </w:rPr>
        <w:t xml:space="preserve">or </w:t>
      </w:r>
      <w:r w:rsidRPr="000E0587">
        <w:rPr>
          <w:b/>
          <w:bCs/>
          <w:highlight w:val="cyan"/>
          <w:u w:val="single"/>
        </w:rPr>
        <w:t>adversely affect</w:t>
      </w:r>
      <w:r w:rsidRPr="003928D9">
        <w:rPr>
          <w:u w:val="single"/>
        </w:rPr>
        <w:t xml:space="preserve"> the </w:t>
      </w:r>
      <w:r w:rsidRPr="000E0587">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0E0587">
        <w:rPr>
          <w:highlight w:val="cyan"/>
          <w:u w:val="single"/>
        </w:rPr>
        <w:t>Members agree</w:t>
      </w:r>
      <w:r w:rsidRPr="003928D9">
        <w:rPr>
          <w:u w:val="single"/>
        </w:rPr>
        <w:t xml:space="preserve"> that </w:t>
      </w:r>
      <w:r w:rsidRPr="000E0587">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0E0587">
        <w:rPr>
          <w:b/>
          <w:bCs/>
          <w:highlight w:val="cyan"/>
          <w:u w:val="single"/>
        </w:rPr>
        <w:t>may impede</w:t>
      </w:r>
      <w:r w:rsidRPr="003928D9">
        <w:rPr>
          <w:u w:val="single"/>
        </w:rPr>
        <w:t xml:space="preserve"> the </w:t>
      </w:r>
      <w:r w:rsidRPr="003928D9">
        <w:rPr>
          <w:b/>
          <w:bCs/>
          <w:u w:val="single"/>
        </w:rPr>
        <w:t xml:space="preserve">transfer and </w:t>
      </w:r>
      <w:r w:rsidRPr="000E0587">
        <w:rPr>
          <w:b/>
          <w:bCs/>
          <w:highlight w:val="cyan"/>
          <w:u w:val="single"/>
        </w:rPr>
        <w:t>dissemination</w:t>
      </w:r>
      <w:r w:rsidRPr="000E0587">
        <w:rPr>
          <w:highlight w:val="cyan"/>
          <w:u w:val="single"/>
        </w:rPr>
        <w:t xml:space="preserve"> of technology</w:t>
      </w:r>
      <w:r w:rsidRPr="003928D9">
        <w:rPr>
          <w:sz w:val="16"/>
        </w:rPr>
        <w:t xml:space="preserve">. 2. </w:t>
      </w:r>
      <w:r w:rsidRPr="000E0587">
        <w:rPr>
          <w:highlight w:val="cyan"/>
          <w:u w:val="single"/>
        </w:rPr>
        <w:t xml:space="preserve">Nothing in this Agreement </w:t>
      </w:r>
      <w:r w:rsidRPr="000E0587">
        <w:rPr>
          <w:b/>
          <w:bCs/>
          <w:highlight w:val="cyan"/>
          <w:u w:val="single"/>
        </w:rPr>
        <w:t>shall prevent</w:t>
      </w:r>
      <w:r w:rsidRPr="000E0587">
        <w:rPr>
          <w:highlight w:val="cyan"/>
          <w:u w:val="single"/>
        </w:rPr>
        <w:t xml:space="preserve"> Members from specifying</w:t>
      </w:r>
      <w:r w:rsidRPr="003928D9">
        <w:rPr>
          <w:u w:val="single"/>
        </w:rPr>
        <w:t xml:space="preserve"> in their legislation licensing </w:t>
      </w:r>
      <w:r w:rsidRPr="000E0587">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0E0587">
        <w:rPr>
          <w:highlight w:val="cyan"/>
          <w:u w:val="single"/>
        </w:rPr>
        <w:t xml:space="preserve">a </w:t>
      </w:r>
      <w:proofErr w:type="gramStart"/>
      <w:r w:rsidRPr="000E0587">
        <w:rPr>
          <w:highlight w:val="cyan"/>
          <w:u w:val="single"/>
        </w:rPr>
        <w:t>Member</w:t>
      </w:r>
      <w:proofErr w:type="gramEnd"/>
      <w:r w:rsidRPr="000E0587">
        <w:rPr>
          <w:highlight w:val="cyan"/>
          <w:u w:val="single"/>
        </w:rPr>
        <w:t xml:space="preserve"> </w:t>
      </w:r>
      <w:r w:rsidRPr="000E0587">
        <w:rPr>
          <w:b/>
          <w:bCs/>
          <w:highlight w:val="cyan"/>
          <w:u w:val="single"/>
        </w:rPr>
        <w:t>may adopt</w:t>
      </w:r>
      <w:r w:rsidRPr="003928D9">
        <w:rPr>
          <w:u w:val="single"/>
        </w:rPr>
        <w:t xml:space="preserve">, consistently with the other provisions of this Agreement, </w:t>
      </w:r>
      <w:r w:rsidRPr="000E0587">
        <w:rPr>
          <w:b/>
          <w:bCs/>
          <w:highlight w:val="cyan"/>
          <w:u w:val="single"/>
        </w:rPr>
        <w:t>appropriate measures</w:t>
      </w:r>
      <w:r w:rsidRPr="000E0587">
        <w:rPr>
          <w:highlight w:val="cyan"/>
          <w:u w:val="single"/>
        </w:rPr>
        <w:t xml:space="preserve"> to </w:t>
      </w:r>
      <w:r w:rsidRPr="000E0587">
        <w:rPr>
          <w:b/>
          <w:bCs/>
          <w:highlight w:val="cyan"/>
          <w:u w:val="single"/>
        </w:rPr>
        <w:t>prevent or control</w:t>
      </w:r>
      <w:r w:rsidRPr="000E0587">
        <w:rPr>
          <w:highlight w:val="cyan"/>
          <w:u w:val="single"/>
        </w:rPr>
        <w:t xml:space="preserve"> such practices</w:t>
      </w:r>
      <w:r w:rsidRPr="003928D9">
        <w:rPr>
          <w:sz w:val="16"/>
        </w:rPr>
        <w:t xml:space="preserve">, </w:t>
      </w:r>
      <w:r w:rsidRPr="000E0587">
        <w:rPr>
          <w:highlight w:val="cyan"/>
          <w:u w:val="single"/>
        </w:rPr>
        <w:t>which may include</w:t>
      </w:r>
      <w:r w:rsidRPr="003928D9">
        <w:rPr>
          <w:u w:val="single"/>
        </w:rPr>
        <w:t xml:space="preserve"> for example </w:t>
      </w:r>
      <w:r w:rsidRPr="000E0587">
        <w:rPr>
          <w:highlight w:val="cyan"/>
          <w:u w:val="single"/>
        </w:rPr>
        <w:t xml:space="preserve">exclusive </w:t>
      </w:r>
      <w:proofErr w:type="spellStart"/>
      <w:r w:rsidRPr="000E0587">
        <w:rPr>
          <w:highlight w:val="cyan"/>
          <w:u w:val="single"/>
        </w:rPr>
        <w:t>grantback</w:t>
      </w:r>
      <w:proofErr w:type="spellEnd"/>
      <w:r w:rsidRPr="000E0587">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011AC14B" w14:textId="77777777" w:rsidR="00CF59D1" w:rsidRPr="009F0B05" w:rsidRDefault="00CF59D1" w:rsidP="00CF59D1">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7A7609E6" w14:textId="77777777" w:rsidR="00CF59D1" w:rsidRPr="007A33C7" w:rsidRDefault="00CF59D1" w:rsidP="00CF59D1">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0E0587">
        <w:rPr>
          <w:highlight w:val="cyan"/>
          <w:u w:val="single"/>
        </w:rPr>
        <w:t xml:space="preserve">Technology </w:t>
      </w:r>
      <w:r w:rsidRPr="000E0587">
        <w:rPr>
          <w:b/>
          <w:bCs/>
          <w:highlight w:val="cyan"/>
          <w:u w:val="single"/>
        </w:rPr>
        <w:t>Transfer</w:t>
      </w:r>
      <w:r w:rsidRPr="003928D9">
        <w:rPr>
          <w:u w:val="single"/>
        </w:rPr>
        <w:t xml:space="preserve"> </w:t>
      </w:r>
      <w:r w:rsidRPr="000E0587">
        <w:rPr>
          <w:highlight w:val="cyan"/>
          <w:u w:val="single"/>
        </w:rPr>
        <w:t>Is</w:t>
      </w:r>
      <w:r w:rsidRPr="003928D9">
        <w:rPr>
          <w:u w:val="single"/>
        </w:rPr>
        <w:t xml:space="preserve"> a </w:t>
      </w:r>
      <w:r w:rsidRPr="000E0587">
        <w:rPr>
          <w:b/>
          <w:bCs/>
          <w:highlight w:val="cyan"/>
          <w:u w:val="single"/>
        </w:rPr>
        <w:t>Weak Link</w:t>
      </w:r>
      <w:r w:rsidRPr="000E0587">
        <w:rPr>
          <w:highlight w:val="cyan"/>
          <w:u w:val="single"/>
        </w:rPr>
        <w:t xml:space="preserve"> in</w:t>
      </w:r>
      <w:r w:rsidRPr="003928D9">
        <w:rPr>
          <w:u w:val="single"/>
        </w:rPr>
        <w:t xml:space="preserve"> the </w:t>
      </w:r>
      <w:r w:rsidRPr="000E0587">
        <w:rPr>
          <w:highlight w:val="cyan"/>
          <w:u w:val="single"/>
        </w:rPr>
        <w:t>Global Health System</w:t>
      </w:r>
      <w:r w:rsidRPr="007A33C7">
        <w:rPr>
          <w:sz w:val="16"/>
        </w:rPr>
        <w:t xml:space="preserve">”; World Politics Review; </w:t>
      </w:r>
      <w:hyperlink r:id="rId7" w:history="1">
        <w:r w:rsidRPr="007A33C7">
          <w:rPr>
            <w:rStyle w:val="Hyperlink"/>
            <w:sz w:val="16"/>
          </w:rPr>
          <w:t>https://www.worldpoliticsreview.com/articles/18639/technology-transfer-is-a-weak-link-in-the-global-health-system</w:t>
        </w:r>
      </w:hyperlink>
      <w:r w:rsidRPr="007A33C7">
        <w:rPr>
          <w:sz w:val="16"/>
        </w:rPr>
        <w:t>; Accessed: 8-30-2021)</w:t>
      </w:r>
    </w:p>
    <w:p w14:paraId="1D66AA7A" w14:textId="77777777" w:rsidR="00CF59D1" w:rsidRPr="007A33C7" w:rsidRDefault="00CF59D1" w:rsidP="00CF59D1">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0E0587">
        <w:rPr>
          <w:highlight w:val="cyan"/>
          <w:u w:val="single"/>
        </w:rPr>
        <w:t>shortcomings</w:t>
      </w:r>
      <w:r w:rsidRPr="006B6DC3">
        <w:rPr>
          <w:u w:val="single"/>
        </w:rPr>
        <w:t xml:space="preserve"> also </w:t>
      </w:r>
      <w:r w:rsidRPr="000E0587">
        <w:rPr>
          <w:highlight w:val="cyan"/>
          <w:u w:val="single"/>
        </w:rPr>
        <w:t>speak</w:t>
      </w:r>
      <w:r w:rsidRPr="006B6DC3">
        <w:rPr>
          <w:u w:val="single"/>
        </w:rPr>
        <w:t xml:space="preserve"> </w:t>
      </w:r>
      <w:r w:rsidRPr="000E0587">
        <w:rPr>
          <w:highlight w:val="cyan"/>
          <w:u w:val="single"/>
        </w:rPr>
        <w:t>to</w:t>
      </w:r>
      <w:r w:rsidRPr="006B6DC3">
        <w:rPr>
          <w:u w:val="single"/>
        </w:rPr>
        <w:t xml:space="preserve"> larger </w:t>
      </w:r>
      <w:r w:rsidRPr="000E0587">
        <w:rPr>
          <w:highlight w:val="cyan"/>
          <w:u w:val="single"/>
        </w:rPr>
        <w:t xml:space="preserve">problems in global health around issues of </w:t>
      </w:r>
      <w:r w:rsidRPr="000E0587">
        <w:rPr>
          <w:b/>
          <w:bCs/>
          <w:highlight w:val="cyan"/>
          <w:u w:val="single"/>
        </w:rPr>
        <w:t>technology transfers</w:t>
      </w:r>
      <w:r w:rsidRPr="000E0587">
        <w:rPr>
          <w:sz w:val="16"/>
          <w:highlight w:val="cyan"/>
        </w:rPr>
        <w:t xml:space="preserve"> </w:t>
      </w:r>
      <w:r w:rsidRPr="000E0587">
        <w:rPr>
          <w:highlight w:val="cyan"/>
          <w:u w:val="single"/>
        </w:rPr>
        <w:t xml:space="preserve">and long-term </w:t>
      </w:r>
      <w:r w:rsidRPr="000E058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0E0587">
        <w:rPr>
          <w:highlight w:val="cyan"/>
          <w:u w:val="single"/>
        </w:rPr>
        <w:t>Despite</w:t>
      </w:r>
      <w:r w:rsidRPr="006B6DC3">
        <w:rPr>
          <w:u w:val="single"/>
        </w:rPr>
        <w:t xml:space="preserve"> the </w:t>
      </w:r>
      <w:r w:rsidRPr="000E0587">
        <w:rPr>
          <w:b/>
          <w:bCs/>
          <w:highlight w:val="cyan"/>
          <w:u w:val="single"/>
        </w:rPr>
        <w:t>importance</w:t>
      </w:r>
      <w:r w:rsidRPr="000E0587">
        <w:rPr>
          <w:highlight w:val="cyan"/>
          <w:u w:val="single"/>
        </w:rPr>
        <w:t xml:space="preserve"> of tech</w:t>
      </w:r>
      <w:r w:rsidRPr="007A33C7">
        <w:rPr>
          <w:u w:val="single"/>
        </w:rPr>
        <w:t xml:space="preserve">nology transfers, </w:t>
      </w:r>
      <w:r w:rsidRPr="000E0587">
        <w:rPr>
          <w:highlight w:val="cyan"/>
          <w:u w:val="single"/>
        </w:rPr>
        <w:t xml:space="preserve">questions of </w:t>
      </w:r>
      <w:r w:rsidRPr="000E0587">
        <w:rPr>
          <w:b/>
          <w:bCs/>
          <w:highlight w:val="cyan"/>
          <w:u w:val="single"/>
        </w:rPr>
        <w:t>long-term support</w:t>
      </w:r>
      <w:r w:rsidRPr="007A33C7">
        <w:rPr>
          <w:u w:val="single"/>
        </w:rPr>
        <w:t xml:space="preserve"> for them have </w:t>
      </w:r>
      <w:r w:rsidRPr="000E0587">
        <w:rPr>
          <w:highlight w:val="cyan"/>
          <w:u w:val="single"/>
        </w:rPr>
        <w:t xml:space="preserve">received </w:t>
      </w:r>
      <w:r w:rsidRPr="007A33C7">
        <w:rPr>
          <w:u w:val="single"/>
        </w:rPr>
        <w:t xml:space="preserve">relatively </w:t>
      </w:r>
      <w:r w:rsidRPr="000E0587">
        <w:rPr>
          <w:highlight w:val="cyan"/>
          <w:u w:val="single"/>
        </w:rPr>
        <w:t>little attention</w:t>
      </w:r>
      <w:r w:rsidRPr="007A33C7">
        <w:rPr>
          <w:sz w:val="16"/>
        </w:rPr>
        <w:t xml:space="preserve"> from the global health regime. As noncommunicable diseases like cancer cause an even-higher proportion of deaths each year</w:t>
      </w:r>
      <w:r w:rsidRPr="000E0587">
        <w:rPr>
          <w:sz w:val="16"/>
          <w:highlight w:val="cyan"/>
        </w:rPr>
        <w:t xml:space="preserve">, </w:t>
      </w:r>
      <w:r w:rsidRPr="000E0587">
        <w:rPr>
          <w:highlight w:val="cyan"/>
          <w:u w:val="single"/>
        </w:rPr>
        <w:t xml:space="preserve">it will become </w:t>
      </w:r>
      <w:r w:rsidRPr="007A33C7">
        <w:rPr>
          <w:u w:val="single"/>
        </w:rPr>
        <w:t>all</w:t>
      </w:r>
      <w:r w:rsidRPr="006B6DC3">
        <w:rPr>
          <w:u w:val="single"/>
        </w:rPr>
        <w:t xml:space="preserve"> the more </w:t>
      </w:r>
      <w:r w:rsidRPr="000E0587">
        <w:rPr>
          <w:b/>
          <w:bCs/>
          <w:highlight w:val="cyan"/>
          <w:u w:val="single"/>
        </w:rPr>
        <w:t>imperative</w:t>
      </w:r>
      <w:r w:rsidRPr="000E0587">
        <w:rPr>
          <w:highlight w:val="cyan"/>
          <w:u w:val="single"/>
        </w:rPr>
        <w:t xml:space="preserve"> that</w:t>
      </w:r>
      <w:r w:rsidRPr="006B6DC3">
        <w:rPr>
          <w:u w:val="single"/>
        </w:rPr>
        <w:t xml:space="preserve"> the </w:t>
      </w:r>
      <w:r w:rsidRPr="000E0587">
        <w:rPr>
          <w:highlight w:val="cyan"/>
          <w:u w:val="single"/>
        </w:rPr>
        <w:t>international community</w:t>
      </w:r>
      <w:r w:rsidRPr="006B6DC3">
        <w:rPr>
          <w:u w:val="single"/>
        </w:rPr>
        <w:t xml:space="preserve"> </w:t>
      </w:r>
      <w:r w:rsidRPr="000E0587">
        <w:rPr>
          <w:highlight w:val="cyan"/>
          <w:u w:val="single"/>
        </w:rPr>
        <w:t xml:space="preserve">address this gap in </w:t>
      </w:r>
      <w:r w:rsidRPr="000E0587">
        <w:rPr>
          <w:b/>
          <w:bCs/>
          <w:highlight w:val="cyan"/>
          <w:u w:val="single"/>
        </w:rPr>
        <w:t>sharing</w:t>
      </w:r>
      <w:r w:rsidRPr="006B6DC3">
        <w:rPr>
          <w:u w:val="single"/>
        </w:rPr>
        <w:t xml:space="preserve"> and funding </w:t>
      </w:r>
      <w:r w:rsidRPr="000E0587">
        <w:rPr>
          <w:b/>
          <w:bCs/>
          <w:highlight w:val="cyan"/>
          <w:u w:val="single"/>
        </w:rPr>
        <w:t>crucial health care</w:t>
      </w:r>
      <w:r w:rsidRPr="000E058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8"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9"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w:t>
      </w:r>
      <w:proofErr w:type="gramStart"/>
      <w:r w:rsidRPr="007A33C7">
        <w:rPr>
          <w:sz w:val="16"/>
        </w:rPr>
        <w:t>economic</w:t>
      </w:r>
      <w:proofErr w:type="gramEnd"/>
      <w:r w:rsidRPr="007A33C7">
        <w:rPr>
          <w:sz w:val="16"/>
        </w:rPr>
        <w:t xml:space="preserve">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w:t>
      </w:r>
      <w:proofErr w:type="gramStart"/>
      <w:r w:rsidRPr="007A33C7">
        <w:rPr>
          <w:sz w:val="16"/>
        </w:rPr>
        <w:t>used, but</w:t>
      </w:r>
      <w:proofErr w:type="gramEnd"/>
      <w:r w:rsidRPr="007A33C7">
        <w:rPr>
          <w:sz w:val="16"/>
        </w:rPr>
        <w:t xml:space="preserve">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0E0587">
        <w:rPr>
          <w:highlight w:val="cyan"/>
          <w:u w:val="single"/>
        </w:rPr>
        <w:t>global health regime</w:t>
      </w:r>
      <w:r w:rsidRPr="000E0587">
        <w:rPr>
          <w:sz w:val="16"/>
          <w:highlight w:val="cyan"/>
        </w:rPr>
        <w:t xml:space="preserve">, </w:t>
      </w:r>
      <w:r w:rsidRPr="000E0587">
        <w:rPr>
          <w:highlight w:val="cyan"/>
          <w:u w:val="single"/>
        </w:rPr>
        <w:t>from</w:t>
      </w:r>
      <w:r w:rsidRPr="007A33C7">
        <w:rPr>
          <w:u w:val="single"/>
        </w:rPr>
        <w:t xml:space="preserve"> the </w:t>
      </w:r>
      <w:r w:rsidRPr="000E0587">
        <w:rPr>
          <w:highlight w:val="cyan"/>
          <w:u w:val="single"/>
        </w:rPr>
        <w:t>WHO</w:t>
      </w:r>
      <w:r w:rsidRPr="007A33C7">
        <w:rPr>
          <w:sz w:val="16"/>
        </w:rPr>
        <w:t xml:space="preserve"> and its regional organizations like the Regional Office for Africa </w:t>
      </w:r>
      <w:r w:rsidRPr="000E0587">
        <w:rPr>
          <w:highlight w:val="cyan"/>
          <w:u w:val="single"/>
        </w:rPr>
        <w:t>to</w:t>
      </w:r>
      <w:r w:rsidRPr="007A33C7">
        <w:rPr>
          <w:u w:val="single"/>
        </w:rPr>
        <w:t xml:space="preserve"> major donors like the</w:t>
      </w:r>
      <w:r w:rsidRPr="007A33C7">
        <w:rPr>
          <w:sz w:val="16"/>
        </w:rPr>
        <w:t xml:space="preserve"> </w:t>
      </w:r>
      <w:r w:rsidRPr="000E0587">
        <w:rPr>
          <w:b/>
          <w:bCs/>
          <w:highlight w:val="cyan"/>
          <w:u w:val="single"/>
        </w:rPr>
        <w:t>U</w:t>
      </w:r>
      <w:r w:rsidRPr="007A33C7">
        <w:rPr>
          <w:sz w:val="16"/>
        </w:rPr>
        <w:t xml:space="preserve">nited </w:t>
      </w:r>
      <w:r w:rsidRPr="000E0587">
        <w:rPr>
          <w:b/>
          <w:bCs/>
          <w:highlight w:val="cyan"/>
          <w:u w:val="single"/>
        </w:rPr>
        <w:t>S</w:t>
      </w:r>
      <w:r w:rsidRPr="007A33C7">
        <w:rPr>
          <w:sz w:val="16"/>
        </w:rPr>
        <w:t xml:space="preserve">tates government and the Bill and Melinda Gates Foundation, </w:t>
      </w:r>
      <w:r w:rsidRPr="000E0587">
        <w:rPr>
          <w:highlight w:val="cyan"/>
          <w:u w:val="single"/>
        </w:rPr>
        <w:t>needs to</w:t>
      </w:r>
      <w:r w:rsidRPr="007A33C7">
        <w:rPr>
          <w:u w:val="single"/>
        </w:rPr>
        <w:t xml:space="preserve"> figure out how to </w:t>
      </w:r>
      <w:r w:rsidRPr="000E0587">
        <w:rPr>
          <w:highlight w:val="cyan"/>
          <w:u w:val="single"/>
        </w:rPr>
        <w:t>ensure</w:t>
      </w:r>
      <w:r w:rsidRPr="007A33C7">
        <w:rPr>
          <w:u w:val="single"/>
        </w:rPr>
        <w:t xml:space="preserve"> that </w:t>
      </w:r>
      <w:r w:rsidRPr="000E0587">
        <w:rPr>
          <w:highlight w:val="cyan"/>
          <w:u w:val="single"/>
        </w:rPr>
        <w:t xml:space="preserve">these problems do not put </w:t>
      </w:r>
      <w:r w:rsidRPr="000E058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06A6DB52" w14:textId="77777777" w:rsidR="00CF59D1" w:rsidRDefault="00CF59D1" w:rsidP="00CF59D1">
      <w:pPr>
        <w:pStyle w:val="Heading4"/>
      </w:pPr>
      <w:r>
        <w:t xml:space="preserve">Info- and tech-sharing’s </w:t>
      </w:r>
      <w:r>
        <w:rPr>
          <w:u w:val="single"/>
        </w:rPr>
        <w:t>key</w:t>
      </w:r>
      <w:r>
        <w:t xml:space="preserve"> to stop future pandemics.</w:t>
      </w:r>
    </w:p>
    <w:p w14:paraId="4A3899D4" w14:textId="77777777" w:rsidR="00CF59D1" w:rsidRPr="00255696" w:rsidRDefault="00CF59D1" w:rsidP="00CF59D1">
      <w:pPr>
        <w:rPr>
          <w:rStyle w:val="Style13ptBold"/>
          <w:b w:val="0"/>
          <w:bCs w:val="0"/>
          <w:sz w:val="16"/>
        </w:rPr>
      </w:pPr>
      <w:r>
        <w:rPr>
          <w:rStyle w:val="Style13ptBold"/>
        </w:rPr>
        <w:t>Wazir ’21</w:t>
      </w:r>
      <w:r w:rsidRPr="00041E85">
        <w:t xml:space="preserve"> </w:t>
      </w:r>
      <w:r w:rsidRPr="00255696">
        <w:rPr>
          <w:sz w:val="16"/>
        </w:rPr>
        <w:t>(Zoya; reporter for U.S. News; 6-11-2021; “</w:t>
      </w:r>
      <w:r w:rsidRPr="00255696">
        <w:rPr>
          <w:u w:val="single"/>
        </w:rPr>
        <w:t>Bracing for Future Pandemics</w:t>
      </w:r>
      <w:r w:rsidRPr="00255696">
        <w:rPr>
          <w:sz w:val="16"/>
        </w:rPr>
        <w:t xml:space="preserve">”; U.S. News; </w:t>
      </w:r>
      <w:hyperlink r:id="rId10" w:history="1">
        <w:r w:rsidRPr="00255696">
          <w:rPr>
            <w:rStyle w:val="Hyperlink"/>
            <w:sz w:val="16"/>
          </w:rPr>
          <w:t>https://www.usnews.com/news/best-countries/articles/2021-06-11/countries-need-better-collaboration-to-prevent-future-pandemics</w:t>
        </w:r>
      </w:hyperlink>
      <w:r w:rsidRPr="00255696">
        <w:rPr>
          <w:sz w:val="16"/>
        </w:rPr>
        <w:t>; Accessed: 8-30-2021)</w:t>
      </w:r>
    </w:p>
    <w:p w14:paraId="787226F7" w14:textId="77777777" w:rsidR="00CF59D1" w:rsidRDefault="00CF59D1" w:rsidP="00CF59D1">
      <w:pPr>
        <w:rPr>
          <w:sz w:val="16"/>
        </w:rPr>
      </w:pPr>
      <w:r w:rsidRPr="000E0587">
        <w:rPr>
          <w:highlight w:val="cyan"/>
          <w:u w:val="single"/>
        </w:rPr>
        <w:t xml:space="preserve">Countries need to </w:t>
      </w:r>
      <w:r w:rsidRPr="000E0587">
        <w:rPr>
          <w:b/>
          <w:bCs/>
          <w:highlight w:val="cyan"/>
          <w:u w:val="single"/>
        </w:rPr>
        <w:t>better collaborate</w:t>
      </w:r>
      <w:r w:rsidRPr="000E0587">
        <w:rPr>
          <w:highlight w:val="cyan"/>
          <w:u w:val="single"/>
        </w:rPr>
        <w:t xml:space="preserve"> to prevent future pandemics</w:t>
      </w:r>
      <w:r w:rsidRPr="00255696">
        <w:rPr>
          <w:u w:val="single"/>
        </w:rPr>
        <w:t xml:space="preserve"> and health crises</w:t>
      </w:r>
      <w:r w:rsidRPr="00255696">
        <w:rPr>
          <w:sz w:val="16"/>
        </w:rPr>
        <w:t xml:space="preserve"> on the scale of COVID-19, </w:t>
      </w:r>
      <w:r w:rsidRPr="00255696">
        <w:rPr>
          <w:u w:val="single"/>
        </w:rPr>
        <w:t>especially as health experts warn of a coming global shortage of doctors and nurses</w:t>
      </w:r>
      <w:r w:rsidRPr="00255696">
        <w:rPr>
          <w:sz w:val="16"/>
        </w:rPr>
        <w:t xml:space="preserve">, global leaders say. The discussions and warnings come as U.S. President Joe Biden is in Europe to discuss a number of issues, including COVID-19 vaccine supply and global distribution, at the summit of seven leading industrial nations that begins today in the United Kingdom. The leaders of the G-7 countries – which include Canada, France, Germany, Italy, Japan, the </w:t>
      </w:r>
      <w:proofErr w:type="gramStart"/>
      <w:r w:rsidRPr="00255696">
        <w:rPr>
          <w:sz w:val="16"/>
        </w:rPr>
        <w:t>U.K.</w:t>
      </w:r>
      <w:proofErr w:type="gramEnd"/>
      <w:r w:rsidRPr="00255696">
        <w:rPr>
          <w:sz w:val="16"/>
        </w:rPr>
        <w:t xml:space="preserve"> and the United States – are set to announce sharing at least 1 billion coronavirus shots to nations grappling with COVID-19. The possibility of future health crises coupled with aging and growing populations indicate an increasing need for health workers globally. A 2016 report from the World Health Organization projects that, despite predictions of an estimated 40 million new health sector jobs in the next decade, the world will experience a shortage of up to 18 million physicians, </w:t>
      </w:r>
      <w:proofErr w:type="gramStart"/>
      <w:r w:rsidRPr="00255696">
        <w:rPr>
          <w:sz w:val="16"/>
        </w:rPr>
        <w:t>nurses</w:t>
      </w:r>
      <w:proofErr w:type="gramEnd"/>
      <w:r w:rsidRPr="00255696">
        <w:rPr>
          <w:sz w:val="16"/>
        </w:rPr>
        <w:t xml:space="preserve"> and midwives by 2030. Junaid </w:t>
      </w:r>
      <w:proofErr w:type="spellStart"/>
      <w:r w:rsidRPr="00255696">
        <w:rPr>
          <w:sz w:val="16"/>
        </w:rPr>
        <w:t>Bajwa</w:t>
      </w:r>
      <w:proofErr w:type="spellEnd"/>
      <w:r w:rsidRPr="00255696">
        <w:rPr>
          <w:sz w:val="16"/>
        </w:rPr>
        <w:t xml:space="preserve">, the chief medical scientist at Microsoft, emphasized the importance of global collaboration in addressing this health care worker shortage during a panel discussion this week about global health security hosted by the GZERO media company and Flagship Pioneering, a life sciences venture capital firm. “We face a huge workforce crisis 10 years from now, at the same time as when we're expecting an aging population, possibly other pandemics,” </w:t>
      </w:r>
      <w:proofErr w:type="spellStart"/>
      <w:r w:rsidRPr="00255696">
        <w:rPr>
          <w:sz w:val="16"/>
        </w:rPr>
        <w:t>Bajwa</w:t>
      </w:r>
      <w:proofErr w:type="spellEnd"/>
      <w:r w:rsidRPr="00255696">
        <w:rPr>
          <w:sz w:val="16"/>
        </w:rPr>
        <w:t xml:space="preserve"> said. “</w:t>
      </w:r>
      <w:proofErr w:type="gramStart"/>
      <w:r w:rsidRPr="00255696">
        <w:rPr>
          <w:sz w:val="16"/>
        </w:rPr>
        <w:t>So</w:t>
      </w:r>
      <w:proofErr w:type="gramEnd"/>
      <w:r w:rsidRPr="00255696">
        <w:rPr>
          <w:sz w:val="16"/>
        </w:rPr>
        <w:t xml:space="preserve"> we have a supply and demand issue here, which actually will just cause increasing pressures unless we do something as a global community to begin to address these from a resilience perspective.” </w:t>
      </w:r>
      <w:r w:rsidRPr="000E0587">
        <w:rPr>
          <w:highlight w:val="cyan"/>
          <w:u w:val="single"/>
        </w:rPr>
        <w:t>To prevent future</w:t>
      </w:r>
      <w:r w:rsidRPr="00255696">
        <w:rPr>
          <w:u w:val="single"/>
        </w:rPr>
        <w:t xml:space="preserve"> health </w:t>
      </w:r>
      <w:r w:rsidRPr="000E0587">
        <w:rPr>
          <w:highlight w:val="cyan"/>
          <w:u w:val="single"/>
        </w:rPr>
        <w:t>crises</w:t>
      </w:r>
      <w:r w:rsidRPr="000E0587">
        <w:rPr>
          <w:sz w:val="16"/>
          <w:highlight w:val="cyan"/>
        </w:rPr>
        <w:t xml:space="preserve">, </w:t>
      </w:r>
      <w:r w:rsidRPr="000E0587">
        <w:rPr>
          <w:highlight w:val="cyan"/>
          <w:u w:val="single"/>
        </w:rPr>
        <w:t>health experts urge</w:t>
      </w:r>
      <w:r w:rsidRPr="00255696">
        <w:rPr>
          <w:u w:val="single"/>
        </w:rPr>
        <w:t xml:space="preserve"> </w:t>
      </w:r>
      <w:r w:rsidRPr="000E0587">
        <w:rPr>
          <w:highlight w:val="cyan"/>
          <w:u w:val="single"/>
        </w:rPr>
        <w:t>governments</w:t>
      </w:r>
      <w:r w:rsidRPr="00255696">
        <w:rPr>
          <w:u w:val="single"/>
        </w:rPr>
        <w:t xml:space="preserve"> </w:t>
      </w:r>
      <w:r w:rsidRPr="000E0587">
        <w:rPr>
          <w:highlight w:val="cyan"/>
          <w:u w:val="single"/>
        </w:rPr>
        <w:t xml:space="preserve">to </w:t>
      </w:r>
      <w:r w:rsidRPr="000E0587">
        <w:rPr>
          <w:b/>
          <w:bCs/>
          <w:highlight w:val="cyan"/>
          <w:u w:val="single"/>
        </w:rPr>
        <w:t>invest</w:t>
      </w:r>
      <w:r w:rsidRPr="000E0587">
        <w:rPr>
          <w:highlight w:val="cyan"/>
          <w:u w:val="single"/>
        </w:rPr>
        <w:t xml:space="preserve"> in </w:t>
      </w:r>
      <w:r w:rsidRPr="00255696">
        <w:rPr>
          <w:u w:val="single"/>
        </w:rPr>
        <w:t xml:space="preserve">science </w:t>
      </w:r>
      <w:r w:rsidRPr="000E0587">
        <w:rPr>
          <w:highlight w:val="cyan"/>
          <w:u w:val="single"/>
        </w:rPr>
        <w:t>research</w:t>
      </w:r>
      <w:r w:rsidRPr="00255696">
        <w:rPr>
          <w:sz w:val="16"/>
        </w:rPr>
        <w:t xml:space="preserve"> early on </w:t>
      </w:r>
      <w:r w:rsidRPr="00255696">
        <w:rPr>
          <w:u w:val="single"/>
        </w:rPr>
        <w:t>and move away from a crisis management approach</w:t>
      </w:r>
      <w:r w:rsidRPr="00255696">
        <w:rPr>
          <w:sz w:val="16"/>
        </w:rPr>
        <w:t xml:space="preserve"> to disease. During the panel discussion, Stéphane </w:t>
      </w:r>
      <w:proofErr w:type="spellStart"/>
      <w:r w:rsidRPr="00255696">
        <w:rPr>
          <w:sz w:val="16"/>
        </w:rPr>
        <w:t>Bancel</w:t>
      </w:r>
      <w:proofErr w:type="spellEnd"/>
      <w:r w:rsidRPr="00255696">
        <w:rPr>
          <w:sz w:val="16"/>
        </w:rPr>
        <w:t xml:space="preserve">, the </w:t>
      </w:r>
      <w:r w:rsidRPr="00CF59D1">
        <w:rPr>
          <w:u w:val="single"/>
        </w:rPr>
        <w:t>CEO of Moderna</w:t>
      </w:r>
      <w:r w:rsidRPr="00CF59D1">
        <w:rPr>
          <w:sz w:val="16"/>
        </w:rPr>
        <w:t xml:space="preserve">, credited capital markets and venture capitalists for providing the funding for Moderna to initially develop mRNA vaccines and </w:t>
      </w:r>
      <w:r w:rsidRPr="00CF59D1">
        <w:rPr>
          <w:u w:val="single"/>
        </w:rPr>
        <w:t xml:space="preserve">criticized countries for </w:t>
      </w:r>
      <w:r w:rsidRPr="00CF59D1">
        <w:rPr>
          <w:b/>
          <w:bCs/>
          <w:u w:val="single"/>
        </w:rPr>
        <w:t>not providing</w:t>
      </w:r>
      <w:r w:rsidRPr="00CF59D1">
        <w:rPr>
          <w:u w:val="single"/>
        </w:rPr>
        <w:t xml:space="preserve"> more support for</w:t>
      </w:r>
      <w:r w:rsidRPr="00255696">
        <w:rPr>
          <w:u w:val="single"/>
        </w:rPr>
        <w:t xml:space="preserve"> vaccine development</w:t>
      </w:r>
      <w:r w:rsidRPr="00255696">
        <w:rPr>
          <w:sz w:val="16"/>
        </w:rPr>
        <w:t xml:space="preserve"> in the early stages of the pandemic. </w:t>
      </w:r>
      <w:r w:rsidRPr="00255696">
        <w:rPr>
          <w:u w:val="single"/>
        </w:rPr>
        <w:t xml:space="preserve">In order to </w:t>
      </w:r>
      <w:r w:rsidRPr="00CF59D1">
        <w:rPr>
          <w:u w:val="single"/>
        </w:rPr>
        <w:t>distribute</w:t>
      </w:r>
      <w:r w:rsidRPr="00255696">
        <w:rPr>
          <w:sz w:val="16"/>
        </w:rPr>
        <w:t xml:space="preserve"> half a billion </w:t>
      </w:r>
      <w:r w:rsidRPr="00CF59D1">
        <w:rPr>
          <w:u w:val="single"/>
        </w:rPr>
        <w:t>doses</w:t>
      </w:r>
      <w:r w:rsidRPr="00255696">
        <w:rPr>
          <w:sz w:val="16"/>
        </w:rPr>
        <w:t xml:space="preserve"> over the course of 2021 and 2022, </w:t>
      </w:r>
      <w:proofErr w:type="spellStart"/>
      <w:r w:rsidRPr="00255696">
        <w:rPr>
          <w:sz w:val="16"/>
        </w:rPr>
        <w:t>Bancel</w:t>
      </w:r>
      <w:proofErr w:type="spellEnd"/>
      <w:r w:rsidRPr="00255696">
        <w:rPr>
          <w:sz w:val="16"/>
        </w:rPr>
        <w:t xml:space="preserve"> said that along with entering into a partnership with COVAX, </w:t>
      </w:r>
      <w:r w:rsidRPr="00255696">
        <w:rPr>
          <w:u w:val="single"/>
        </w:rPr>
        <w:t>the international platform</w:t>
      </w:r>
      <w:r w:rsidRPr="00255696">
        <w:rPr>
          <w:sz w:val="16"/>
        </w:rPr>
        <w:t xml:space="preserve"> supported by the WHO that </w:t>
      </w:r>
      <w:r w:rsidRPr="00255696">
        <w:rPr>
          <w:u w:val="single"/>
        </w:rPr>
        <w:t>donates vaccines to countries in need</w:t>
      </w:r>
      <w:r w:rsidRPr="00255696">
        <w:rPr>
          <w:sz w:val="16"/>
        </w:rPr>
        <w:t xml:space="preserve">, Moderna is also “investing in basic science to keep increasing the potential” of mRNA vaccines to protect against future viruses. Wealthy countries such as the U.K., which has fully vaccinated 42.8% of its population, and the United States, slightly ahead at 43%, are able to see the close of this pandemic on the horizon and plan for future health crises. But for countries in the developing world such as India, which reported a record high death toll on Thursday, post-pandemic life is far from being a reality – especially without multilateral cooperation. </w:t>
      </w:r>
      <w:r w:rsidRPr="000E0587">
        <w:rPr>
          <w:highlight w:val="cyan"/>
          <w:u w:val="single"/>
        </w:rPr>
        <w:t>Global collaboration</w:t>
      </w:r>
      <w:r w:rsidRPr="00255696">
        <w:rPr>
          <w:u w:val="single"/>
        </w:rPr>
        <w:t xml:space="preserve"> for vaccine distribution </w:t>
      </w:r>
      <w:r w:rsidRPr="000E0587">
        <w:rPr>
          <w:highlight w:val="cyan"/>
          <w:u w:val="single"/>
        </w:rPr>
        <w:t>remains</w:t>
      </w:r>
      <w:r w:rsidRPr="00255696">
        <w:rPr>
          <w:u w:val="single"/>
        </w:rPr>
        <w:t xml:space="preserve"> a </w:t>
      </w:r>
      <w:r w:rsidRPr="000E0587">
        <w:rPr>
          <w:b/>
          <w:bCs/>
          <w:highlight w:val="cyan"/>
          <w:u w:val="single"/>
        </w:rPr>
        <w:t>top priority</w:t>
      </w:r>
      <w:r w:rsidRPr="00255696">
        <w:rPr>
          <w:u w:val="single"/>
        </w:rPr>
        <w:t xml:space="preserve"> for countries</w:t>
      </w:r>
      <w:r w:rsidRPr="00255696">
        <w:rPr>
          <w:sz w:val="16"/>
        </w:rPr>
        <w:t xml:space="preserve"> in the developing world. The United States has committed $4 billion to COVAX and promised to distribute 80 million doses to other countries by the end of June, while China has sent 165 million doses of its own vaccine to countries in Latin America. But experts say some developing countries still feel like they have been forgotten as wealthy nations grow closer to emerging from the pandemic. Agnes </w:t>
      </w:r>
      <w:proofErr w:type="spellStart"/>
      <w:r w:rsidRPr="00255696">
        <w:rPr>
          <w:u w:val="single"/>
        </w:rPr>
        <w:t>Binagwaho</w:t>
      </w:r>
      <w:proofErr w:type="spellEnd"/>
      <w:r w:rsidRPr="00255696">
        <w:rPr>
          <w:sz w:val="16"/>
        </w:rPr>
        <w:t xml:space="preserve">, </w:t>
      </w:r>
      <w:r w:rsidRPr="00255696">
        <w:rPr>
          <w:u w:val="single"/>
        </w:rPr>
        <w:t xml:space="preserve">the </w:t>
      </w:r>
      <w:r w:rsidRPr="000E0587">
        <w:rPr>
          <w:highlight w:val="cyan"/>
          <w:u w:val="single"/>
        </w:rPr>
        <w:t>vice chancellor</w:t>
      </w:r>
      <w:r w:rsidRPr="00255696">
        <w:rPr>
          <w:u w:val="single"/>
        </w:rPr>
        <w:t xml:space="preserve"> of the University of Global Health Equity</w:t>
      </w:r>
      <w:r w:rsidRPr="00255696">
        <w:rPr>
          <w:sz w:val="16"/>
        </w:rPr>
        <w:t xml:space="preserve"> in Rwanda, </w:t>
      </w:r>
      <w:r w:rsidRPr="000E0587">
        <w:rPr>
          <w:highlight w:val="cyan"/>
          <w:u w:val="single"/>
        </w:rPr>
        <w:t xml:space="preserve">called </w:t>
      </w:r>
      <w:r w:rsidRPr="000E0587">
        <w:rPr>
          <w:b/>
          <w:bCs/>
          <w:highlight w:val="cyan"/>
          <w:u w:val="single"/>
        </w:rPr>
        <w:t>for more</w:t>
      </w:r>
      <w:r w:rsidRPr="00255696">
        <w:rPr>
          <w:b/>
          <w:bCs/>
          <w:u w:val="single"/>
        </w:rPr>
        <w:t xml:space="preserve"> “</w:t>
      </w:r>
      <w:r w:rsidRPr="000E0587">
        <w:rPr>
          <w:b/>
          <w:bCs/>
          <w:highlight w:val="cyan"/>
          <w:u w:val="single"/>
        </w:rPr>
        <w:t>solidarity</w:t>
      </w:r>
      <w:r w:rsidRPr="00255696">
        <w:rPr>
          <w:u w:val="single"/>
        </w:rPr>
        <w:t xml:space="preserve">” in global </w:t>
      </w:r>
      <w:r w:rsidRPr="000E0587">
        <w:rPr>
          <w:highlight w:val="cyan"/>
          <w:u w:val="single"/>
        </w:rPr>
        <w:t>vaccine distribution</w:t>
      </w:r>
      <w:r w:rsidRPr="00255696">
        <w:rPr>
          <w:sz w:val="16"/>
        </w:rPr>
        <w:t xml:space="preserve">. Speaking at the panel, she noted that while China and India have provided the most vaccines to Africa, the continent still remains the “last served” on the globe. Earlier in June, the BBC reported widespread vaccine shortages across the continent for a second shot and that a small group of countries have not received any vaccines. In the spirit of global collaboration, this year, the G-7 invited India, Australia, South </w:t>
      </w:r>
      <w:proofErr w:type="gramStart"/>
      <w:r w:rsidRPr="00255696">
        <w:rPr>
          <w:sz w:val="16"/>
        </w:rPr>
        <w:t>Africa</w:t>
      </w:r>
      <w:proofErr w:type="gramEnd"/>
      <w:r w:rsidRPr="00255696">
        <w:rPr>
          <w:sz w:val="16"/>
        </w:rPr>
        <w:t xml:space="preserve"> and South Korea as guest countries to the summit for the first time. Matt Hancock, the British secretary of state for health, said he thinks the G-7 gathering will be an opportunity for leaders to discuss both how to bring the world out of this pandemic and better prepare for future health crises. “I think that the timing of the G-7 </w:t>
      </w:r>
      <w:proofErr w:type="gramStart"/>
      <w:r w:rsidRPr="00255696">
        <w:rPr>
          <w:sz w:val="16"/>
        </w:rPr>
        <w:t>summit</w:t>
      </w:r>
      <w:proofErr w:type="gramEnd"/>
      <w:r w:rsidRPr="00255696">
        <w:rPr>
          <w:sz w:val="16"/>
        </w:rPr>
        <w:t xml:space="preserve"> this year is fortuitous because it is at a moment that many of the G-7 countries are coming out of or seeing a more positive domestic picture, and </w:t>
      </w:r>
      <w:r w:rsidRPr="000E0587">
        <w:rPr>
          <w:highlight w:val="cyan"/>
          <w:u w:val="single"/>
        </w:rPr>
        <w:t xml:space="preserve">we </w:t>
      </w:r>
      <w:r w:rsidRPr="000E0587">
        <w:rPr>
          <w:b/>
          <w:bCs/>
          <w:highlight w:val="cyan"/>
          <w:u w:val="single"/>
        </w:rPr>
        <w:t>have to</w:t>
      </w:r>
      <w:r w:rsidRPr="00255696">
        <w:rPr>
          <w:b/>
          <w:bCs/>
          <w:u w:val="single"/>
        </w:rPr>
        <w:t xml:space="preserve"> </w:t>
      </w:r>
      <w:r w:rsidRPr="000E0587">
        <w:rPr>
          <w:b/>
          <w:bCs/>
          <w:highlight w:val="cyan"/>
          <w:u w:val="single"/>
        </w:rPr>
        <w:t>build</w:t>
      </w:r>
      <w:r w:rsidRPr="00255696">
        <w:rPr>
          <w:u w:val="single"/>
        </w:rPr>
        <w:t xml:space="preserve"> that </w:t>
      </w:r>
      <w:r w:rsidRPr="000E0587">
        <w:rPr>
          <w:highlight w:val="cyan"/>
          <w:u w:val="single"/>
        </w:rPr>
        <w:t>coalition</w:t>
      </w:r>
      <w:r w:rsidRPr="00255696">
        <w:rPr>
          <w:u w:val="single"/>
        </w:rPr>
        <w:t xml:space="preserve"> amongst the like-minded democracies of the world</w:t>
      </w:r>
      <w:r w:rsidRPr="00255696">
        <w:rPr>
          <w:sz w:val="16"/>
        </w:rPr>
        <w:t xml:space="preserve">,” Hancock said at the GZERO panel. </w:t>
      </w:r>
      <w:r w:rsidRPr="00CF59D1">
        <w:rPr>
          <w:sz w:val="16"/>
        </w:rPr>
        <w:t>“</w:t>
      </w:r>
      <w:r w:rsidRPr="00CF59D1">
        <w:rPr>
          <w:u w:val="single"/>
        </w:rPr>
        <w:t>A true global effort is necessary</w:t>
      </w:r>
      <w:r w:rsidRPr="00CF59D1">
        <w:rPr>
          <w:sz w:val="16"/>
        </w:rPr>
        <w:t>, of course</w:t>
      </w:r>
      <w:r w:rsidRPr="00CF59D1">
        <w:rPr>
          <w:u w:val="single"/>
        </w:rPr>
        <w:t xml:space="preserve">. It is </w:t>
      </w:r>
      <w:r w:rsidRPr="00CF59D1">
        <w:rPr>
          <w:b/>
          <w:bCs/>
          <w:u w:val="single"/>
        </w:rPr>
        <w:t>not just about</w:t>
      </w:r>
      <w:r w:rsidRPr="00CF59D1">
        <w:rPr>
          <w:u w:val="single"/>
        </w:rPr>
        <w:t xml:space="preserve"> understanding the origins of </w:t>
      </w:r>
      <w:r w:rsidRPr="00CF59D1">
        <w:rPr>
          <w:b/>
          <w:bCs/>
          <w:u w:val="single"/>
        </w:rPr>
        <w:t>this pandemic</w:t>
      </w:r>
      <w:r w:rsidRPr="00CF59D1">
        <w:rPr>
          <w:sz w:val="16"/>
        </w:rPr>
        <w:t xml:space="preserve">, </w:t>
      </w:r>
      <w:r w:rsidRPr="00CF59D1">
        <w:rPr>
          <w:u w:val="single"/>
        </w:rPr>
        <w:t xml:space="preserve">but </w:t>
      </w:r>
      <w:r w:rsidRPr="000E0587">
        <w:rPr>
          <w:highlight w:val="cyan"/>
          <w:u w:val="single"/>
        </w:rPr>
        <w:t>to ensure</w:t>
      </w:r>
      <w:r w:rsidRPr="00255696">
        <w:rPr>
          <w:u w:val="single"/>
        </w:rPr>
        <w:t xml:space="preserve"> that </w:t>
      </w:r>
      <w:r w:rsidRPr="000E0587">
        <w:rPr>
          <w:highlight w:val="cyan"/>
          <w:u w:val="single"/>
        </w:rPr>
        <w:t>we have</w:t>
      </w:r>
      <w:r w:rsidRPr="00255696">
        <w:rPr>
          <w:u w:val="single"/>
        </w:rPr>
        <w:t xml:space="preserve"> the </w:t>
      </w:r>
      <w:r w:rsidRPr="000E0587">
        <w:rPr>
          <w:highlight w:val="cyan"/>
          <w:u w:val="single"/>
        </w:rPr>
        <w:t>proper</w:t>
      </w:r>
      <w:r w:rsidRPr="00255696">
        <w:rPr>
          <w:u w:val="single"/>
        </w:rPr>
        <w:t xml:space="preserve"> early </w:t>
      </w:r>
      <w:r w:rsidRPr="000E0587">
        <w:rPr>
          <w:highlight w:val="cyan"/>
          <w:u w:val="single"/>
        </w:rPr>
        <w:t>warning systems and</w:t>
      </w:r>
      <w:r w:rsidRPr="00255696">
        <w:rPr>
          <w:u w:val="single"/>
        </w:rPr>
        <w:t xml:space="preserve"> crucially </w:t>
      </w:r>
      <w:r w:rsidRPr="000E0587">
        <w:rPr>
          <w:highlight w:val="cyan"/>
          <w:u w:val="single"/>
        </w:rPr>
        <w:t>early action</w:t>
      </w:r>
      <w:r w:rsidRPr="00255696">
        <w:rPr>
          <w:u w:val="single"/>
        </w:rPr>
        <w:t xml:space="preserve"> </w:t>
      </w:r>
      <w:r w:rsidRPr="000E0587">
        <w:rPr>
          <w:highlight w:val="cyan"/>
          <w:u w:val="single"/>
        </w:rPr>
        <w:t>for</w:t>
      </w:r>
      <w:r w:rsidRPr="00255696">
        <w:rPr>
          <w:u w:val="single"/>
        </w:rPr>
        <w:t xml:space="preserve"> any </w:t>
      </w:r>
      <w:r w:rsidRPr="000E0587">
        <w:rPr>
          <w:b/>
          <w:bCs/>
          <w:highlight w:val="cyan"/>
          <w:u w:val="single"/>
        </w:rPr>
        <w:t>future pandemic</w:t>
      </w:r>
      <w:r w:rsidRPr="00255696">
        <w:rPr>
          <w:sz w:val="16"/>
        </w:rPr>
        <w:t xml:space="preserve">.” </w:t>
      </w:r>
    </w:p>
    <w:p w14:paraId="4E4DC079" w14:textId="77777777" w:rsidR="00CF59D1" w:rsidRPr="00D34ADF" w:rsidRDefault="00CF59D1" w:rsidP="00CF59D1">
      <w:pPr>
        <w:pStyle w:val="Heading4"/>
        <w:rPr>
          <w:rFonts w:cs="Calibri"/>
        </w:rPr>
      </w:pPr>
      <w:r w:rsidRPr="00D34ADF">
        <w:rPr>
          <w:rFonts w:cs="Calibri"/>
          <w:u w:val="single"/>
        </w:rPr>
        <w:t>Extinction</w:t>
      </w:r>
      <w:r w:rsidRPr="00D34ADF">
        <w:rPr>
          <w:rFonts w:cs="Calibri"/>
        </w:rPr>
        <w:t xml:space="preserve"> – defense is wrong </w:t>
      </w:r>
    </w:p>
    <w:p w14:paraId="17DDCDC8" w14:textId="77777777" w:rsidR="00CF59D1" w:rsidRPr="00D34ADF" w:rsidRDefault="00CF59D1" w:rsidP="00CF59D1">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332C33BE" w14:textId="77777777" w:rsidR="00CF59D1" w:rsidRPr="00D34ADF" w:rsidRDefault="00CF59D1" w:rsidP="00CF59D1">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0E0587">
        <w:rPr>
          <w:rStyle w:val="StyleUnderline"/>
          <w:highlight w:val="cyan"/>
        </w:rPr>
        <w:t xml:space="preserve">pandemic </w:t>
      </w:r>
      <w:r w:rsidRPr="00CF59D1">
        <w:rPr>
          <w:rStyle w:val="StyleUnderline"/>
        </w:rPr>
        <w:t xml:space="preserve">could </w:t>
      </w:r>
      <w:r w:rsidRPr="000E0587">
        <w:rPr>
          <w:rStyle w:val="StyleUnderline"/>
          <w:highlight w:val="cyan"/>
        </w:rPr>
        <w:t xml:space="preserve">result in </w:t>
      </w:r>
      <w:r w:rsidRPr="00D34ADF">
        <w:rPr>
          <w:rStyle w:val="StyleUnderline"/>
        </w:rPr>
        <w:t xml:space="preserve">outright </w:t>
      </w:r>
      <w:r w:rsidRPr="00CF59D1">
        <w:rPr>
          <w:rStyle w:val="StyleUnderline"/>
        </w:rPr>
        <w:t xml:space="preserve">human </w:t>
      </w:r>
      <w:r w:rsidRPr="000E0587">
        <w:rPr>
          <w:rStyle w:val="StyleUnderline"/>
          <w:highlight w:val="cyan"/>
        </w:rPr>
        <w:t>extinction</w:t>
      </w:r>
      <w:r w:rsidRPr="00D34ADF">
        <w:rPr>
          <w:rStyle w:val="StyleUnderline"/>
        </w:rPr>
        <w:t xml:space="preserve"> or the irreversible collapse of civilization</w:t>
      </w:r>
      <w:r w:rsidRPr="00D34ADF">
        <w:t xml:space="preserve">. </w:t>
      </w:r>
    </w:p>
    <w:p w14:paraId="41C9E1CE" w14:textId="77777777" w:rsidR="00CF59D1" w:rsidRPr="00D34ADF" w:rsidRDefault="00CF59D1" w:rsidP="00CF59D1">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CF59D1">
        <w:rPr>
          <w:rStyle w:val="StyleUnderline"/>
        </w:rPr>
        <w:t xml:space="preserve">a disease would need to </w:t>
      </w:r>
      <w:r w:rsidRPr="000E0587">
        <w:rPr>
          <w:rStyle w:val="StyleUnderline"/>
          <w:highlight w:val="cyan"/>
        </w:rPr>
        <w:t xml:space="preserve">spread </w:t>
      </w:r>
      <w:r w:rsidRPr="000E0587">
        <w:rPr>
          <w:rStyle w:val="Emphasis"/>
          <w:highlight w:val="cya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CF59D1">
        <w:rPr>
          <w:rStyle w:val="StyleUnderline"/>
        </w:rPr>
        <w:t>Virulence and transmission is often a trade-off</w:t>
      </w:r>
      <w:r w:rsidRPr="00CF59D1">
        <w:t>, and so evolutionary pressures could push against</w:t>
      </w:r>
      <w:r w:rsidRPr="00D34ADF">
        <w:t xml:space="preserve"> maximally lethal wild-type pathogens.5,6 </w:t>
      </w:r>
    </w:p>
    <w:p w14:paraId="78E8773F" w14:textId="77777777" w:rsidR="00CF59D1" w:rsidRPr="00D34ADF" w:rsidRDefault="00CF59D1" w:rsidP="00CF59D1">
      <w:r w:rsidRPr="00CF59D1">
        <w:t xml:space="preserve">While </w:t>
      </w:r>
      <w:r w:rsidRPr="00CF59D1">
        <w:rPr>
          <w:rStyle w:val="StyleUnderline"/>
        </w:rPr>
        <w:t>these arguments</w:t>
      </w:r>
      <w:r w:rsidRPr="00CF59D1">
        <w:t xml:space="preserve"> point to a very small risk of human extinction, </w:t>
      </w:r>
      <w:r w:rsidRPr="00CF59D1">
        <w:rPr>
          <w:rStyle w:val="Emphasis"/>
        </w:rPr>
        <w:t>they do not rule the possibility out</w:t>
      </w:r>
      <w:r w:rsidRPr="00CF59D1">
        <w:t xml:space="preserve"> entirely. Although</w:t>
      </w:r>
      <w:r w:rsidRPr="00D34ADF">
        <w:t xml:space="preserve"> </w:t>
      </w:r>
      <w:r w:rsidRPr="00CF59D1">
        <w:t xml:space="preserve">rare, </w:t>
      </w:r>
      <w:r w:rsidRPr="00CF59D1">
        <w:rPr>
          <w:rStyle w:val="StyleUnderline"/>
        </w:rPr>
        <w:t>there are recorded</w:t>
      </w:r>
      <w:r w:rsidRPr="00D34ADF">
        <w:rPr>
          <w:rStyle w:val="StyleUnderline"/>
        </w:rPr>
        <w:t xml:space="preserve"> </w:t>
      </w:r>
      <w:r w:rsidRPr="00CF59D1">
        <w:rPr>
          <w:rStyle w:val="StyleUnderline"/>
        </w:rPr>
        <w:t xml:space="preserve">instances of </w:t>
      </w:r>
      <w:r w:rsidRPr="000E0587">
        <w:rPr>
          <w:rStyle w:val="StyleUnderline"/>
          <w:highlight w:val="cyan"/>
        </w:rPr>
        <w:t>species going extinct due to disease</w:t>
      </w:r>
      <w:r w:rsidRPr="00D34ADF">
        <w:t xml:space="preserve">—primarily in amphibians, but also in 1 mammalian species of rat on Christmas Island.7,8 There </w:t>
      </w:r>
      <w:r w:rsidRPr="00D34ADF">
        <w:rPr>
          <w:rStyle w:val="StyleUnderline"/>
        </w:rPr>
        <w:t xml:space="preserve">are </w:t>
      </w:r>
      <w:r w:rsidRPr="000E0587">
        <w:rPr>
          <w:rStyle w:val="StyleUnderline"/>
          <w:highlight w:val="cyan"/>
        </w:rPr>
        <w:t>also</w:t>
      </w:r>
      <w:r w:rsidRPr="00D34ADF">
        <w:rPr>
          <w:rStyle w:val="StyleUnderline"/>
        </w:rPr>
        <w:t xml:space="preserve"> historical </w:t>
      </w:r>
      <w:r w:rsidRPr="000E0587">
        <w:rPr>
          <w:rStyle w:val="StyleUnderline"/>
          <w:highlight w:val="cyan"/>
        </w:rPr>
        <w:t>examples of</w:t>
      </w:r>
      <w:r w:rsidRPr="00D34ADF">
        <w:rPr>
          <w:rStyle w:val="StyleUnderline"/>
        </w:rPr>
        <w:t xml:space="preserve"> large </w:t>
      </w:r>
      <w:r w:rsidRPr="000E0587">
        <w:rPr>
          <w:rStyle w:val="StyleUnderline"/>
          <w:highlight w:val="cyan"/>
        </w:rPr>
        <w:t xml:space="preserve">human </w:t>
      </w:r>
      <w:r w:rsidRPr="00CF59D1">
        <w:rPr>
          <w:rStyle w:val="StyleUnderline"/>
        </w:rPr>
        <w:t xml:space="preserve">populations </w:t>
      </w:r>
      <w:r w:rsidRPr="000E0587">
        <w:rPr>
          <w:rStyle w:val="StyleUnderline"/>
          <w:highlight w:val="cyan"/>
        </w:rPr>
        <w:t>being</w:t>
      </w:r>
      <w:r w:rsidRPr="00D34ADF">
        <w:rPr>
          <w:rStyle w:val="StyleUnderline"/>
        </w:rPr>
        <w:t xml:space="preserve"> almost entirely </w:t>
      </w:r>
      <w:r w:rsidRPr="000E0587">
        <w:rPr>
          <w:rStyle w:val="StyleUnderline"/>
          <w:highlight w:val="cyan"/>
        </w:rPr>
        <w:t>wiped out</w:t>
      </w:r>
      <w:r w:rsidRPr="00D34ADF">
        <w:rPr>
          <w:rStyle w:val="StyleUnderline"/>
        </w:rPr>
        <w:t xml:space="preserve"> by disease, </w:t>
      </w:r>
      <w:r w:rsidRPr="00CF59D1">
        <w:rPr>
          <w:rStyle w:val="StyleUnderline"/>
        </w:rPr>
        <w:t xml:space="preserve">especially </w:t>
      </w:r>
      <w:r w:rsidRPr="000E0587">
        <w:rPr>
          <w:rStyle w:val="StyleUnderline"/>
          <w:highlight w:val="cyan"/>
        </w:rPr>
        <w:t>when multiple diseases were</w:t>
      </w:r>
      <w:r w:rsidRPr="00D34ADF">
        <w:rPr>
          <w:rStyle w:val="StyleUnderline"/>
        </w:rPr>
        <w:t xml:space="preserve"> simultaneously </w:t>
      </w:r>
      <w:r w:rsidRPr="000E0587">
        <w:rPr>
          <w:rStyle w:val="StyleUnderline"/>
          <w:highlight w:val="cya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09339CCF" w14:textId="77777777" w:rsidR="00CF59D1" w:rsidRPr="00CF59D1" w:rsidRDefault="00CF59D1" w:rsidP="00CF59D1">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0E0587">
        <w:rPr>
          <w:rStyle w:val="StyleUnderline"/>
          <w:highlight w:val="cyan"/>
        </w:rPr>
        <w:t>some diseases exhibit</w:t>
      </w:r>
      <w:r w:rsidRPr="00D34ADF">
        <w:rPr>
          <w:rStyle w:val="StyleUnderline"/>
        </w:rPr>
        <w:t xml:space="preserve"> nearly a </w:t>
      </w:r>
      <w:r w:rsidRPr="000E0587">
        <w:rPr>
          <w:rStyle w:val="StyleUnderline"/>
          <w:highlight w:val="cyan"/>
        </w:rPr>
        <w:t>100%</w:t>
      </w:r>
      <w:r w:rsidRPr="00D34ADF">
        <w:rPr>
          <w:rStyle w:val="StyleUnderline"/>
        </w:rPr>
        <w:t xml:space="preserve"> case </w:t>
      </w:r>
      <w:r w:rsidRPr="000E0587">
        <w:rPr>
          <w:rStyle w:val="StyleUnderline"/>
          <w:highlight w:val="cya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0E0587">
        <w:rPr>
          <w:rStyle w:val="StyleUnderline"/>
          <w:highlight w:val="cyan"/>
        </w:rPr>
        <w:t>Other diseases</w:t>
      </w:r>
      <w:r w:rsidRPr="00D34ADF">
        <w:rPr>
          <w:rStyle w:val="StyleUnderline"/>
        </w:rPr>
        <w:t xml:space="preserve"> have a track record of </w:t>
      </w:r>
      <w:r w:rsidRPr="000E0587">
        <w:rPr>
          <w:rStyle w:val="StyleUnderline"/>
          <w:highlight w:val="cyan"/>
        </w:rPr>
        <w:t>spread</w:t>
      </w:r>
      <w:r w:rsidRPr="00D34ADF">
        <w:rPr>
          <w:rStyle w:val="StyleUnderline"/>
        </w:rPr>
        <w:t xml:space="preserve">ing </w:t>
      </w:r>
      <w:r w:rsidRPr="000E0587">
        <w:rPr>
          <w:rStyle w:val="StyleUnderline"/>
          <w:highlight w:val="cyan"/>
        </w:rPr>
        <w:t>to</w:t>
      </w:r>
      <w:r w:rsidRPr="00D34ADF">
        <w:rPr>
          <w:rStyle w:val="StyleUnderline"/>
        </w:rPr>
        <w:t xml:space="preserve"> </w:t>
      </w:r>
      <w:r w:rsidRPr="00D34ADF">
        <w:rPr>
          <w:rStyle w:val="Emphasis"/>
        </w:rPr>
        <w:t xml:space="preserve">virtually </w:t>
      </w:r>
      <w:r w:rsidRPr="000E0587">
        <w:rPr>
          <w:rStyle w:val="Emphasis"/>
          <w:highlight w:val="cyan"/>
        </w:rPr>
        <w:t>every</w:t>
      </w:r>
      <w:r w:rsidRPr="00D34ADF">
        <w:rPr>
          <w:rStyle w:val="Emphasis"/>
        </w:rPr>
        <w:t xml:space="preserve"> human </w:t>
      </w:r>
      <w:r w:rsidRPr="000E0587">
        <w:rPr>
          <w:rStyle w:val="Emphasis"/>
          <w:highlight w:val="cya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0E0587">
        <w:rPr>
          <w:rStyle w:val="StyleUnderline"/>
          <w:highlight w:val="cyan"/>
        </w:rPr>
        <w:t>advances in biotech</w:t>
      </w:r>
      <w:r w:rsidRPr="00D34ADF">
        <w:rPr>
          <w:rStyle w:val="StyleUnderline"/>
        </w:rPr>
        <w:t xml:space="preserve">nology </w:t>
      </w:r>
      <w:r w:rsidRPr="00CF59D1">
        <w:rPr>
          <w:rStyle w:val="StyleUnderline"/>
        </w:rPr>
        <w:t xml:space="preserve">might </w:t>
      </w:r>
      <w:r w:rsidRPr="000E0587">
        <w:rPr>
          <w:rStyle w:val="StyleUnderline"/>
          <w:highlight w:val="cyan"/>
        </w:rPr>
        <w:t xml:space="preserve">allow </w:t>
      </w:r>
      <w:r w:rsidRPr="00CF59D1">
        <w:rPr>
          <w:rStyle w:val="StyleUnderline"/>
        </w:rPr>
        <w:t xml:space="preserve">the </w:t>
      </w:r>
      <w:r w:rsidRPr="000E0587">
        <w:rPr>
          <w:rStyle w:val="StyleUnderline"/>
          <w:highlight w:val="cyan"/>
        </w:rPr>
        <w:t>creation of diseases that combine</w:t>
      </w:r>
      <w:r w:rsidRPr="00D34ADF">
        <w:rPr>
          <w:rStyle w:val="StyleUnderline"/>
        </w:rPr>
        <w:t xml:space="preserve"> such </w:t>
      </w:r>
      <w:r w:rsidRPr="000E0587">
        <w:rPr>
          <w:rStyle w:val="StyleUnderline"/>
          <w:highlight w:val="cya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38F2FBB0" w14:textId="77777777" w:rsidR="00587BEF" w:rsidRDefault="00587BEF" w:rsidP="00587BEF">
      <w:pPr>
        <w:pStyle w:val="Heading3"/>
      </w:pPr>
      <w:r>
        <w:t>1NC – OFF</w:t>
      </w:r>
    </w:p>
    <w:p w14:paraId="5CAE572B" w14:textId="77777777" w:rsidR="00587BEF" w:rsidRPr="00FB5463" w:rsidRDefault="00587BEF" w:rsidP="00587BEF">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2752EA5C" w14:textId="053247B2" w:rsidR="00587BEF" w:rsidRPr="009566B4" w:rsidRDefault="00587BEF" w:rsidP="00587BEF">
      <w:r w:rsidRPr="00CF59D1">
        <w:rPr>
          <w:rFonts w:eastAsiaTheme="majorEastAsia" w:cstheme="majorBidi"/>
          <w:b/>
          <w:iCs/>
          <w:sz w:val="26"/>
        </w:rPr>
        <w:t>Brand 5-26</w:t>
      </w:r>
      <w:r w:rsidRPr="00CF59D1">
        <w:t xml:space="preserve"> </w:t>
      </w:r>
      <w:r w:rsidR="00CF59D1" w:rsidRPr="00CF59D1">
        <w:t>[</w:t>
      </w:r>
      <w:r w:rsidRPr="00CF59D1">
        <w:t>Melissa</w:t>
      </w:r>
      <w:r w:rsidR="00CF59D1" w:rsidRPr="00CF59D1">
        <w:t xml:space="preserve">, </w:t>
      </w:r>
      <w:hyperlink r:id="rId11" w:history="1">
        <w:r w:rsidR="00CF59D1" w:rsidRPr="00CF59D1">
          <w:rPr>
            <w:rStyle w:val="Hyperlink"/>
          </w:rPr>
          <w:t>Melissa Brand</w:t>
        </w:r>
      </w:hyperlink>
      <w:r w:rsidR="00CF59D1" w:rsidRPr="00CF59D1">
        <w:t xml:space="preserve"> is Assistant General Counsel and Director of Intellectual Property at the Biotechnology Innovation Organization (BIO), a major trade association with over 1,000 members in the biotechnology industry. In her role at BIO, Ms. Brand advocates on domestic and international intellectual property matters, with a particular emphasis on patent law and policy. Prior to joining BIO, Ms. Brand worked as a patent litigator at Latham &amp; Watkins and Wilson </w:t>
      </w:r>
      <w:proofErr w:type="spellStart"/>
      <w:r w:rsidR="00CF59D1" w:rsidRPr="00CF59D1">
        <w:t>Sonsini</w:t>
      </w:r>
      <w:proofErr w:type="spellEnd"/>
      <w:r w:rsidR="00CF59D1" w:rsidRPr="00CF59D1">
        <w:t xml:space="preserve"> Goodrich &amp; Rosati. Ms. Brand also served as a law clerk to the Honorable Kimberly A. Moore at the United States Court of Appeals for the Federal Circuit. She graduated magna cum laude from the University of San Diego School of Law where she was a member of the Order of the Coif and served as a Comments Editor for the San Diego Law Review. She graduated cum laude with a degree in Biomedical Engineering from Vanderbilt University.</w:t>
      </w:r>
      <w:r w:rsidR="00CF59D1">
        <w:t xml:space="preserve"> </w:t>
      </w:r>
      <w:r w:rsidRPr="00FB5463">
        <w:t xml:space="preserve">“Trips Ip Waiver Could Establish Dangerous Precedent for Climate Change and Other Biotech Sectors.” IPWatchdog.com | Patents &amp; Patent Law, 26 May 2021, </w:t>
      </w:r>
      <w:hyperlink r:id="rId12" w:history="1">
        <w:r w:rsidR="00CF59D1" w:rsidRPr="00715C6B">
          <w:rPr>
            <w:rStyle w:val="Hyperlink"/>
          </w:rPr>
          <w:t>www.ipwatchdog.com/2021/05/26/trips-ip-waiver-establish-dangerous-precedent-climate-change-biotech-sectors/id=133964/</w:t>
        </w:r>
      </w:hyperlink>
      <w:r w:rsidRPr="00FB5463">
        <w:t>.</w:t>
      </w:r>
      <w:r w:rsidR="00CF59D1">
        <w:t xml:space="preserve">] </w:t>
      </w:r>
      <w:r>
        <w:t>//</w:t>
      </w:r>
      <w:proofErr w:type="spellStart"/>
      <w:r>
        <w:t>sid</w:t>
      </w:r>
      <w:proofErr w:type="spellEnd"/>
    </w:p>
    <w:p w14:paraId="32F587D1" w14:textId="60DAB684" w:rsidR="00587BEF" w:rsidRDefault="00587BEF" w:rsidP="00587BEF">
      <w:pPr>
        <w:rPr>
          <w:sz w:val="16"/>
        </w:rPr>
      </w:pPr>
      <w:r w:rsidRPr="00FB5463">
        <w:rPr>
          <w:sz w:val="16"/>
        </w:rPr>
        <w:t xml:space="preserve">The </w:t>
      </w:r>
      <w:r w:rsidRPr="009566B4">
        <w:rPr>
          <w:rStyle w:val="StyleUnderline"/>
          <w:highlight w:val="cyan"/>
        </w:rPr>
        <w:t>biotech</w:t>
      </w:r>
      <w:r w:rsidRPr="009566B4">
        <w:rPr>
          <w:sz w:val="16"/>
          <w:highlight w:val="cyan"/>
        </w:rPr>
        <w:t xml:space="preserve"> </w:t>
      </w:r>
      <w:r w:rsidRPr="00CF59D1">
        <w:rPr>
          <w:rStyle w:val="StyleUnderline"/>
        </w:rPr>
        <w:t>industry</w:t>
      </w:r>
      <w:r w:rsidRPr="00FB5463">
        <w:rPr>
          <w:sz w:val="16"/>
        </w:rPr>
        <w:t xml:space="preserve"> </w:t>
      </w:r>
      <w:r w:rsidRPr="009566B4">
        <w:rPr>
          <w:rStyle w:val="StyleUnderline"/>
        </w:rPr>
        <w:t>is</w:t>
      </w:r>
      <w:r w:rsidRPr="009566B4">
        <w:rPr>
          <w:sz w:val="16"/>
        </w:rPr>
        <w:t xml:space="preserve"> </w:t>
      </w:r>
      <w:r w:rsidRPr="00CF59D1">
        <w:rPr>
          <w:rStyle w:val="StyleUnderline"/>
          <w:highlight w:val="cyan"/>
        </w:rPr>
        <w:t>making</w:t>
      </w:r>
      <w:r w:rsidRPr="009566B4">
        <w:rPr>
          <w:sz w:val="16"/>
        </w:rPr>
        <w:t xml:space="preserve"> </w:t>
      </w:r>
      <w:r w:rsidRPr="00FB5463">
        <w:rPr>
          <w:sz w:val="16"/>
        </w:rPr>
        <w:t xml:space="preserve">remarkable </w:t>
      </w:r>
      <w:r w:rsidRPr="009566B4">
        <w:rPr>
          <w:rStyle w:val="StyleUnderline"/>
          <w:highlight w:val="cyan"/>
        </w:rPr>
        <w:t>advances</w:t>
      </w:r>
      <w:r w:rsidRPr="009566B4">
        <w:rPr>
          <w:b/>
          <w:bCs/>
          <w:sz w:val="16"/>
          <w:highlight w:val="cyan"/>
        </w:rPr>
        <w:t xml:space="preserve"> </w:t>
      </w:r>
      <w:r w:rsidRPr="009566B4">
        <w:rPr>
          <w:rStyle w:val="StyleUnderline"/>
        </w:rPr>
        <w:t xml:space="preserve">towards </w:t>
      </w:r>
      <w:r w:rsidRPr="009566B4">
        <w:rPr>
          <w:rStyle w:val="StyleUnderline"/>
          <w:highlight w:val="cyan"/>
        </w:rPr>
        <w:t xml:space="preserve">climate </w:t>
      </w:r>
      <w:r w:rsidRPr="009566B4">
        <w:rPr>
          <w:rStyle w:val="StyleUnderline"/>
        </w:rPr>
        <w:t xml:space="preserve">change </w:t>
      </w:r>
      <w:r w:rsidRPr="009566B4">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w:t>
      </w:r>
      <w:r w:rsidRPr="009566B4">
        <w:rPr>
          <w:sz w:val="16"/>
        </w:rPr>
        <w:t xml:space="preserve">for Covid vaccines (TRIPS IP Waiver). “This is a global health crisis, and the extraordinary circumstances of the COVID-19 pandemic call for extraordinary measures.” </w:t>
      </w:r>
      <w:r w:rsidRPr="009566B4">
        <w:rPr>
          <w:rStyle w:val="StyleUnderline"/>
        </w:rPr>
        <w:t xml:space="preserve">If an </w:t>
      </w:r>
      <w:r w:rsidRPr="009566B4">
        <w:rPr>
          <w:rStyle w:val="StyleUnderline"/>
          <w:highlight w:val="cyan"/>
        </w:rPr>
        <w:t>IP waiver is</w:t>
      </w:r>
      <w:r w:rsidRPr="009566B4">
        <w:rPr>
          <w:sz w:val="16"/>
          <w:highlight w:val="cyan"/>
        </w:rPr>
        <w:t xml:space="preserve"> </w:t>
      </w:r>
      <w:r w:rsidRPr="00FB5463">
        <w:rPr>
          <w:sz w:val="16"/>
        </w:rPr>
        <w:t xml:space="preserve">purportedly </w:t>
      </w:r>
      <w:r w:rsidRPr="009566B4">
        <w:rPr>
          <w:rStyle w:val="StyleUnderline"/>
          <w:highlight w:val="cyan"/>
        </w:rPr>
        <w:t>necessary</w:t>
      </w:r>
      <w:r w:rsidRPr="009566B4">
        <w:rPr>
          <w:sz w:val="16"/>
          <w:highlight w:val="cyan"/>
        </w:rPr>
        <w:t xml:space="preserve"> </w:t>
      </w:r>
      <w:r w:rsidRPr="009566B4">
        <w:rPr>
          <w:rStyle w:val="StyleUnderline"/>
          <w:highlight w:val="cyan"/>
        </w:rPr>
        <w:t>to solve</w:t>
      </w:r>
      <w:r w:rsidRPr="009566B4">
        <w:rPr>
          <w:sz w:val="16"/>
          <w:highlight w:val="cyan"/>
        </w:rPr>
        <w:t xml:space="preserve"> </w:t>
      </w:r>
      <w:r w:rsidRPr="00FB5463">
        <w:rPr>
          <w:sz w:val="16"/>
        </w:rPr>
        <w:t xml:space="preserve">the </w:t>
      </w:r>
      <w:r w:rsidRPr="009566B4">
        <w:rPr>
          <w:rStyle w:val="StyleUnderline"/>
          <w:highlight w:val="cya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w:t>
      </w:r>
      <w:r w:rsidRPr="009566B4">
        <w:rPr>
          <w:sz w:val="16"/>
        </w:rPr>
        <w:t xml:space="preserve">or </w:t>
      </w:r>
      <w:r w:rsidRPr="009566B4">
        <w:rPr>
          <w:rStyle w:val="StyleUnderline"/>
        </w:rPr>
        <w:t xml:space="preserve">some future </w:t>
      </w:r>
      <w:r w:rsidRPr="009566B4">
        <w:rPr>
          <w:rStyle w:val="StyleUnderline"/>
          <w:highlight w:val="cyan"/>
        </w:rPr>
        <w:t>Administration</w:t>
      </w:r>
      <w:r w:rsidRPr="009566B4">
        <w:rPr>
          <w:rStyle w:val="StyleUnderline"/>
        </w:rPr>
        <w:t xml:space="preserve"> will</w:t>
      </w:r>
      <w:r w:rsidRPr="009566B4">
        <w:rPr>
          <w:sz w:val="16"/>
        </w:rPr>
        <w:t xml:space="preserve"> not </w:t>
      </w:r>
      <w:r w:rsidRPr="009566B4">
        <w:rPr>
          <w:rStyle w:val="StyleUnderline"/>
          <w:highlight w:val="cyan"/>
        </w:rPr>
        <w:t>apply</w:t>
      </w:r>
      <w:r w:rsidRPr="009566B4">
        <w:rPr>
          <w:sz w:val="16"/>
        </w:rPr>
        <w:t xml:space="preserve"> the </w:t>
      </w:r>
      <w:r w:rsidRPr="009566B4">
        <w:rPr>
          <w:rStyle w:val="StyleUnderline"/>
        </w:rPr>
        <w:t xml:space="preserve">same logic </w:t>
      </w:r>
      <w:r w:rsidRPr="009566B4">
        <w:rPr>
          <w:rStyle w:val="StyleUnderline"/>
          <w:highlight w:val="cyan"/>
        </w:rPr>
        <w:t>to</w:t>
      </w:r>
      <w:r w:rsidRPr="009566B4">
        <w:rPr>
          <w:sz w:val="16"/>
        </w:rPr>
        <w:t xml:space="preserve"> the </w:t>
      </w:r>
      <w:r w:rsidRPr="009566B4">
        <w:rPr>
          <w:rStyle w:val="StyleUnderline"/>
          <w:highlight w:val="cyan"/>
        </w:rPr>
        <w:t>climate</w:t>
      </w:r>
      <w:r w:rsidRPr="009566B4">
        <w:rPr>
          <w:rStyle w:val="StyleUnderline"/>
        </w:rPr>
        <w:t xml:space="preserve"> crisis</w:t>
      </w:r>
      <w:r w:rsidRPr="009566B4">
        <w:rPr>
          <w:sz w:val="16"/>
        </w:rPr>
        <w:t>? And, without the confidence in the underlying IP for such solutions, what</w:t>
      </w:r>
      <w:r w:rsidRPr="00FB5463">
        <w:rPr>
          <w:sz w:val="16"/>
        </w:rPr>
        <w:t xml:space="preserve">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w:t>
      </w:r>
      <w:r w:rsidRPr="009566B4">
        <w:rPr>
          <w:sz w:val="16"/>
        </w:rPr>
        <w:t xml:space="preserve">international </w:t>
      </w:r>
      <w:r w:rsidRPr="009566B4">
        <w:rPr>
          <w:rStyle w:val="StyleUnderline"/>
        </w:rPr>
        <w:t>campaign against IP rights</w:t>
      </w:r>
      <w:r w:rsidRPr="009566B4">
        <w:rPr>
          <w:sz w:val="16"/>
        </w:rPr>
        <w:t xml:space="preserve"> </w:t>
      </w:r>
      <w:r w:rsidRPr="009566B4">
        <w:rPr>
          <w:rStyle w:val="StyleUnderline"/>
        </w:rPr>
        <w:t>has</w:t>
      </w:r>
      <w:r w:rsidRPr="009566B4">
        <w:rPr>
          <w:sz w:val="16"/>
        </w:rPr>
        <w:t xml:space="preserve"> </w:t>
      </w:r>
      <w:r w:rsidRPr="009566B4">
        <w:rPr>
          <w:rStyle w:val="StyleUnderline"/>
        </w:rPr>
        <w:t>eroded</w:t>
      </w:r>
      <w:r w:rsidRPr="009566B4">
        <w:rPr>
          <w:sz w:val="16"/>
        </w:rPr>
        <w:t xml:space="preserve"> our </w:t>
      </w:r>
      <w:r w:rsidRPr="009566B4">
        <w:rPr>
          <w:rStyle w:val="StyleUnderline"/>
        </w:rPr>
        <w:t>normative position</w:t>
      </w:r>
      <w:r w:rsidRPr="009566B4">
        <w:rPr>
          <w:sz w:val="16"/>
        </w:rPr>
        <w:t>. The Clean Air Act, for example, contains a provision</w:t>
      </w:r>
      <w:r w:rsidRPr="00FB5463">
        <w:rPr>
          <w:sz w:val="16"/>
        </w:rPr>
        <w:t xml:space="preserve">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w:t>
      </w:r>
      <w:r w:rsidRPr="009566B4">
        <w:rPr>
          <w:sz w:val="16"/>
        </w:rPr>
        <w:t xml:space="preserve">holder. A </w:t>
      </w:r>
      <w:r w:rsidRPr="009566B4">
        <w:rPr>
          <w:rStyle w:val="StyleUnderline"/>
        </w:rPr>
        <w:t xml:space="preserve">TRIPS </w:t>
      </w:r>
      <w:r w:rsidRPr="009566B4">
        <w:rPr>
          <w:rStyle w:val="StyleUnderline"/>
          <w:highlight w:val="cyan"/>
        </w:rPr>
        <w:t>IP waiver</w:t>
      </w:r>
      <w:r w:rsidRPr="009566B4">
        <w:rPr>
          <w:rStyle w:val="StyleUnderline"/>
        </w:rPr>
        <w:t xml:space="preserve"> would operate </w:t>
      </w:r>
      <w:r w:rsidRPr="009566B4">
        <w:rPr>
          <w:rStyle w:val="StyleUnderline"/>
          <w:highlight w:val="cyan"/>
        </w:rPr>
        <w:t>outside</w:t>
      </w:r>
      <w:r w:rsidRPr="009566B4">
        <w:rPr>
          <w:rStyle w:val="StyleUnderline"/>
        </w:rPr>
        <w:t xml:space="preserve"> of</w:t>
      </w:r>
      <w:r w:rsidRPr="009566B4">
        <w:rPr>
          <w:sz w:val="16"/>
        </w:rPr>
        <w:t xml:space="preserve"> these types of frameworks. There would be no </w:t>
      </w:r>
      <w:r w:rsidRPr="009566B4">
        <w:rPr>
          <w:rStyle w:val="StyleUnderline"/>
          <w:highlight w:val="cyan"/>
        </w:rPr>
        <w:t>due process</w:t>
      </w:r>
      <w:r w:rsidRPr="009566B4">
        <w:rPr>
          <w:sz w:val="16"/>
        </w:rPr>
        <w:t xml:space="preserve">, no particularized findings, no </w:t>
      </w:r>
      <w:proofErr w:type="gramStart"/>
      <w:r w:rsidRPr="009566B4">
        <w:rPr>
          <w:rStyle w:val="StyleUnderline"/>
        </w:rPr>
        <w:t>compensation</w:t>
      </w:r>
      <w:proofErr w:type="gramEnd"/>
      <w:r w:rsidRPr="009566B4">
        <w:rPr>
          <w:b/>
          <w:bCs/>
          <w:sz w:val="16"/>
        </w:rPr>
        <w:t xml:space="preserve"> </w:t>
      </w:r>
      <w:r w:rsidRPr="009566B4">
        <w:rPr>
          <w:rStyle w:val="StyleUnderline"/>
        </w:rPr>
        <w:t>and</w:t>
      </w:r>
      <w:r w:rsidRPr="009566B4">
        <w:rPr>
          <w:sz w:val="16"/>
        </w:rPr>
        <w:t xml:space="preserve"> no </w:t>
      </w:r>
      <w:r w:rsidRPr="009566B4">
        <w:rPr>
          <w:rStyle w:val="StyleUnderline"/>
        </w:rPr>
        <w:t>recourse</w:t>
      </w:r>
      <w:r w:rsidRPr="009566B4">
        <w:rPr>
          <w:sz w:val="16"/>
        </w:rPr>
        <w:t>. Indeed, the fact that the World Trade</w:t>
      </w:r>
      <w:r w:rsidRPr="00FB5463">
        <w:rPr>
          <w:sz w:val="16"/>
        </w:rPr>
        <w:t xml:space="preserv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w:t>
      </w:r>
      <w:r w:rsidRPr="009566B4">
        <w:rPr>
          <w:sz w:val="16"/>
        </w:rPr>
        <w:t xml:space="preserve">, </w:t>
      </w:r>
      <w:r w:rsidRPr="009566B4">
        <w:rPr>
          <w:rStyle w:val="StyleUnderline"/>
        </w:rPr>
        <w:t>Ambassador</w:t>
      </w:r>
      <w:r w:rsidRPr="009566B4">
        <w:rPr>
          <w:sz w:val="16"/>
        </w:rPr>
        <w:t xml:space="preserve"> </w:t>
      </w:r>
      <w:r w:rsidRPr="009566B4">
        <w:rPr>
          <w:rStyle w:val="StyleUnderline"/>
        </w:rPr>
        <w:t>Tai</w:t>
      </w:r>
      <w:r w:rsidRPr="009566B4">
        <w:rPr>
          <w:sz w:val="16"/>
        </w:rPr>
        <w:t xml:space="preserve"> </w:t>
      </w:r>
      <w:r w:rsidRPr="009566B4">
        <w:rPr>
          <w:rStyle w:val="StyleUnderline"/>
        </w:rPr>
        <w:t>acknowledged</w:t>
      </w:r>
      <w:r w:rsidRPr="009566B4">
        <w:rPr>
          <w:sz w:val="16"/>
        </w:rPr>
        <w:t xml:space="preserve"> that the scope of </w:t>
      </w:r>
      <w:r w:rsidRPr="009566B4">
        <w:rPr>
          <w:rStyle w:val="StyleUnderline"/>
        </w:rPr>
        <w:t>the</w:t>
      </w:r>
      <w:r w:rsidRPr="009566B4">
        <w:rPr>
          <w:sz w:val="16"/>
        </w:rPr>
        <w:t xml:space="preserve"> </w:t>
      </w:r>
      <w:r w:rsidRPr="009566B4">
        <w:rPr>
          <w:rStyle w:val="StyleUnderline"/>
        </w:rPr>
        <w:t>current</w:t>
      </w:r>
      <w:r w:rsidRPr="009566B4">
        <w:rPr>
          <w:sz w:val="16"/>
        </w:rPr>
        <w:t xml:space="preserve"> TRIPS IP </w:t>
      </w:r>
      <w:r w:rsidRPr="009566B4">
        <w:rPr>
          <w:rStyle w:val="StyleUnderline"/>
          <w:highlight w:val="cyan"/>
        </w:rPr>
        <w:t>waiver</w:t>
      </w:r>
      <w:r w:rsidRPr="009566B4">
        <w:rPr>
          <w:sz w:val="16"/>
        </w:rPr>
        <w:t xml:space="preserve"> discussions </w:t>
      </w:r>
      <w:r w:rsidRPr="009566B4">
        <w:rPr>
          <w:rStyle w:val="StyleUnderline"/>
          <w:highlight w:val="cyan"/>
        </w:rPr>
        <w:t>includes</w:t>
      </w:r>
      <w:r w:rsidRPr="009566B4">
        <w:rPr>
          <w:sz w:val="16"/>
        </w:rPr>
        <w:t xml:space="preserve"> the concept of </w:t>
      </w:r>
      <w:r w:rsidRPr="009566B4">
        <w:rPr>
          <w:rStyle w:val="StyleUnderline"/>
        </w:rPr>
        <w:t xml:space="preserve">forced </w:t>
      </w:r>
      <w:r w:rsidRPr="009566B4">
        <w:rPr>
          <w:rStyle w:val="StyleUnderline"/>
          <w:highlight w:val="cyan"/>
        </w:rPr>
        <w:t>tech transfer</w:t>
      </w:r>
      <w:r w:rsidRPr="009566B4">
        <w:rPr>
          <w:sz w:val="16"/>
        </w:rPr>
        <w:t xml:space="preserve">. </w:t>
      </w:r>
      <w:r w:rsidRPr="009566B4">
        <w:rPr>
          <w:rStyle w:val="StyleUnderline"/>
        </w:rPr>
        <w:t>In</w:t>
      </w:r>
      <w:r w:rsidRPr="009566B4">
        <w:rPr>
          <w:sz w:val="16"/>
        </w:rPr>
        <w:t xml:space="preserve"> </w:t>
      </w:r>
      <w:r w:rsidRPr="009566B4">
        <w:rPr>
          <w:rStyle w:val="StyleUnderline"/>
        </w:rPr>
        <w:t xml:space="preserve">the </w:t>
      </w:r>
      <w:r w:rsidRPr="009566B4">
        <w:rPr>
          <w:rStyle w:val="StyleUnderline"/>
          <w:highlight w:val="cyan"/>
        </w:rPr>
        <w:t>context</w:t>
      </w:r>
      <w:r w:rsidRPr="009566B4">
        <w:rPr>
          <w:sz w:val="16"/>
          <w:highlight w:val="cyan"/>
        </w:rPr>
        <w:t xml:space="preserve"> </w:t>
      </w:r>
      <w:r w:rsidRPr="009566B4">
        <w:rPr>
          <w:rStyle w:val="StyleUnderline"/>
          <w:highlight w:val="cyan"/>
        </w:rPr>
        <w:t>of</w:t>
      </w:r>
      <w:r w:rsidRPr="009566B4">
        <w:rPr>
          <w:sz w:val="16"/>
          <w:highlight w:val="cyan"/>
        </w:rPr>
        <w:t xml:space="preserve"> </w:t>
      </w:r>
      <w:r w:rsidRPr="009566B4">
        <w:rPr>
          <w:rStyle w:val="StyleUnderline"/>
          <w:highlight w:val="cyan"/>
        </w:rPr>
        <w:t>climate change</w:t>
      </w:r>
      <w:r w:rsidRPr="009566B4">
        <w:rPr>
          <w:sz w:val="16"/>
        </w:rPr>
        <w:t xml:space="preserve">, the idea would be that </w:t>
      </w:r>
      <w:r w:rsidRPr="009566B4">
        <w:rPr>
          <w:rStyle w:val="StyleUnderline"/>
        </w:rPr>
        <w:t>companies</w:t>
      </w:r>
      <w:r w:rsidRPr="009566B4">
        <w:rPr>
          <w:sz w:val="16"/>
        </w:rPr>
        <w:t xml:space="preserve"> </w:t>
      </w:r>
      <w:r w:rsidRPr="009566B4">
        <w:rPr>
          <w:rStyle w:val="StyleUnderline"/>
        </w:rPr>
        <w:t>who develop</w:t>
      </w:r>
      <w:r w:rsidRPr="009566B4">
        <w:rPr>
          <w:sz w:val="16"/>
        </w:rPr>
        <w:t xml:space="preserve"> successful </w:t>
      </w:r>
      <w:r w:rsidRPr="009566B4">
        <w:rPr>
          <w:rStyle w:val="StyleUnderline"/>
          <w:highlight w:val="cyan"/>
        </w:rPr>
        <w:t>methods</w:t>
      </w:r>
      <w:r w:rsidRPr="009566B4">
        <w:rPr>
          <w:sz w:val="16"/>
          <w:highlight w:val="cyan"/>
        </w:rPr>
        <w:t xml:space="preserve"> </w:t>
      </w:r>
      <w:r w:rsidRPr="009566B4">
        <w:rPr>
          <w:rStyle w:val="StyleUnderline"/>
          <w:highlight w:val="cyan"/>
        </w:rPr>
        <w:t>for</w:t>
      </w:r>
      <w:r w:rsidRPr="009566B4">
        <w:rPr>
          <w:sz w:val="16"/>
        </w:rPr>
        <w:t xml:space="preserve"> producing new </w:t>
      </w:r>
      <w:r w:rsidRPr="009566B4">
        <w:rPr>
          <w:rStyle w:val="StyleUnderline"/>
          <w:highlight w:val="cyan"/>
        </w:rPr>
        <w:t>seed technologies</w:t>
      </w:r>
      <w:r w:rsidRPr="009566B4">
        <w:rPr>
          <w:rStyle w:val="StyleUnderline"/>
        </w:rPr>
        <w:t xml:space="preserve"> and </w:t>
      </w:r>
      <w:r w:rsidRPr="009566B4">
        <w:rPr>
          <w:rStyle w:val="StyleUnderline"/>
          <w:highlight w:val="cyan"/>
        </w:rPr>
        <w:t>sustainable biomass</w:t>
      </w:r>
      <w:r w:rsidRPr="009566B4">
        <w:rPr>
          <w:b/>
          <w:bCs/>
          <w:sz w:val="16"/>
        </w:rPr>
        <w:t xml:space="preserve">, </w:t>
      </w:r>
      <w:r w:rsidRPr="009566B4">
        <w:rPr>
          <w:rStyle w:val="StyleUnderline"/>
          <w:highlight w:val="cyan"/>
        </w:rPr>
        <w:t>reducing greenhouse gases</w:t>
      </w:r>
      <w:r w:rsidRPr="009566B4">
        <w:rPr>
          <w:sz w:val="16"/>
        </w:rPr>
        <w:t xml:space="preserve"> in manufacturing </w:t>
      </w:r>
      <w:r w:rsidRPr="009566B4">
        <w:rPr>
          <w:rStyle w:val="StyleUnderline"/>
        </w:rPr>
        <w:t>and</w:t>
      </w:r>
      <w:r w:rsidRPr="009566B4">
        <w:rPr>
          <w:sz w:val="16"/>
        </w:rPr>
        <w:t xml:space="preserve"> transportation, </w:t>
      </w:r>
      <w:r w:rsidRPr="009566B4">
        <w:rPr>
          <w:rStyle w:val="StyleUnderline"/>
          <w:highlight w:val="cyan"/>
        </w:rPr>
        <w:t>capturing</w:t>
      </w:r>
      <w:r w:rsidRPr="009566B4">
        <w:rPr>
          <w:sz w:val="16"/>
        </w:rPr>
        <w:t xml:space="preserve"> and sequestering </w:t>
      </w:r>
      <w:r w:rsidRPr="009566B4">
        <w:rPr>
          <w:rStyle w:val="StyleUnderline"/>
          <w:highlight w:val="cyan"/>
        </w:rPr>
        <w:t>carbon</w:t>
      </w:r>
      <w:r w:rsidRPr="009566B4">
        <w:rPr>
          <w:sz w:val="16"/>
        </w:rPr>
        <w:t xml:space="preserve"> in soil and products, and more, </w:t>
      </w:r>
      <w:r w:rsidRPr="009566B4">
        <w:rPr>
          <w:rStyle w:val="StyleUnderline"/>
        </w:rPr>
        <w:t xml:space="preserve">would be </w:t>
      </w:r>
      <w:r w:rsidRPr="009566B4">
        <w:rPr>
          <w:rStyle w:val="StyleUnderline"/>
          <w:highlight w:val="cyan"/>
        </w:rPr>
        <w:t>required to turn over</w:t>
      </w:r>
      <w:r w:rsidRPr="009566B4">
        <w:rPr>
          <w:rStyle w:val="StyleUnderline"/>
        </w:rPr>
        <w:t xml:space="preserve"> their </w:t>
      </w:r>
      <w:r w:rsidRPr="009566B4">
        <w:rPr>
          <w:rStyle w:val="StyleUnderline"/>
          <w:highlight w:val="cyan"/>
        </w:rPr>
        <w:t>proprietary</w:t>
      </w:r>
      <w:r w:rsidRPr="009566B4">
        <w:rPr>
          <w:b/>
          <w:bCs/>
          <w:sz w:val="16"/>
        </w:rPr>
        <w:t xml:space="preserve"> </w:t>
      </w:r>
      <w:r w:rsidRPr="009566B4">
        <w:rPr>
          <w:rStyle w:val="StyleUnderline"/>
          <w:highlight w:val="cyan"/>
        </w:rPr>
        <w:t>know-how</w:t>
      </w:r>
      <w:r w:rsidRPr="009566B4">
        <w:rPr>
          <w:sz w:val="16"/>
        </w:rPr>
        <w:t xml:space="preserve"> to global competitors. While it is unclear how this concept would work in practice and under the constitutions of certain countries, </w:t>
      </w:r>
      <w:r w:rsidRPr="009566B4">
        <w:rPr>
          <w:sz w:val="16"/>
          <w:szCs w:val="14"/>
        </w:rPr>
        <w:t>the suggestion alone could be devastating to voluntary international collaborations. Even</w:t>
      </w:r>
      <w:r w:rsidRPr="009566B4">
        <w:rPr>
          <w:sz w:val="8"/>
          <w:szCs w:val="14"/>
        </w:rPr>
        <w:t xml:space="preserve"> </w:t>
      </w:r>
      <w:r w:rsidRPr="009566B4">
        <w:rPr>
          <w:sz w:val="16"/>
        </w:rPr>
        <w:t>if one could assume that the United States could not implement forced tech transfer on its own soil, what about the governments of our international development partners? It is not</w:t>
      </w:r>
      <w:r w:rsidRPr="00FB5463">
        <w:rPr>
          <w:sz w:val="16"/>
        </w:rPr>
        <w:t xml:space="preserve">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9566B4">
          <w:rPr>
            <w:rStyle w:val="Hyperlink"/>
            <w:sz w:val="16"/>
          </w:rPr>
          <w:t>raised over $1 billion in investment in the second quarter of 2019 alone</w:t>
        </w:r>
      </w:hyperlink>
      <w:r w:rsidRPr="009566B4">
        <w:rPr>
          <w:sz w:val="16"/>
        </w:rPr>
        <w:t xml:space="preserve">. </w:t>
      </w:r>
      <w:r w:rsidRPr="009566B4">
        <w:rPr>
          <w:rStyle w:val="StyleUnderline"/>
        </w:rPr>
        <w:t xml:space="preserve">If </w:t>
      </w:r>
      <w:r w:rsidRPr="009566B4">
        <w:rPr>
          <w:rStyle w:val="StyleUnderline"/>
          <w:highlight w:val="cyan"/>
        </w:rPr>
        <w:t>investors cannot be confident</w:t>
      </w:r>
      <w:r w:rsidRPr="009566B4">
        <w:rPr>
          <w:rStyle w:val="StyleUnderline"/>
        </w:rPr>
        <w:t xml:space="preserve"> that </w:t>
      </w:r>
      <w:r w:rsidRPr="009566B4">
        <w:rPr>
          <w:rStyle w:val="StyleUnderline"/>
          <w:highlight w:val="cyan"/>
        </w:rPr>
        <w:t>IP will be</w:t>
      </w:r>
      <w:r w:rsidRPr="009566B4">
        <w:rPr>
          <w:rStyle w:val="StyleUnderline"/>
        </w:rPr>
        <w:t xml:space="preserve"> </w:t>
      </w:r>
      <w:r w:rsidRPr="009566B4">
        <w:rPr>
          <w:rStyle w:val="StyleUnderline"/>
          <w:highlight w:val="cyan"/>
        </w:rPr>
        <w:t>in</w:t>
      </w:r>
      <w:r w:rsidRPr="009566B4">
        <w:rPr>
          <w:rStyle w:val="StyleUnderline"/>
        </w:rPr>
        <w:t xml:space="preserve"> place </w:t>
      </w:r>
      <w:r w:rsidRPr="009566B4">
        <w:rPr>
          <w:rStyle w:val="StyleUnderline"/>
          <w:highlight w:val="cyan"/>
        </w:rPr>
        <w:t>to protect</w:t>
      </w:r>
      <w:r w:rsidRPr="009566B4">
        <w:rPr>
          <w:rStyle w:val="StyleUnderline"/>
        </w:rPr>
        <w:t xml:space="preserve"> important </w:t>
      </w:r>
      <w:r w:rsidRPr="009566B4">
        <w:rPr>
          <w:rStyle w:val="StyleUnderline"/>
          <w:highlight w:val="cyan"/>
        </w:rPr>
        <w:t>climate</w:t>
      </w:r>
      <w:r w:rsidRPr="009566B4">
        <w:rPr>
          <w:rStyle w:val="StyleUnderline"/>
        </w:rPr>
        <w:t xml:space="preserve"> change </w:t>
      </w:r>
      <w:r w:rsidRPr="009566B4">
        <w:rPr>
          <w:rStyle w:val="StyleUnderline"/>
          <w:highlight w:val="cyan"/>
        </w:rPr>
        <w:t>technologies</w:t>
      </w:r>
      <w:r w:rsidRPr="009566B4">
        <w:rPr>
          <w:sz w:val="16"/>
        </w:rPr>
        <w:t xml:space="preserve"> after their long road from bench to market, </w:t>
      </w:r>
      <w:r w:rsidRPr="009566B4">
        <w:rPr>
          <w:rStyle w:val="StyleUnderline"/>
        </w:rPr>
        <w:t xml:space="preserve">it is </w:t>
      </w:r>
      <w:r w:rsidRPr="009566B4">
        <w:rPr>
          <w:rStyle w:val="StyleUnderline"/>
          <w:highlight w:val="cyan"/>
        </w:rPr>
        <w:t>unlikely they</w:t>
      </w:r>
      <w:r w:rsidRPr="009566B4">
        <w:rPr>
          <w:rStyle w:val="StyleUnderline"/>
        </w:rPr>
        <w:t xml:space="preserve"> will</w:t>
      </w:r>
      <w:r w:rsidRPr="009566B4">
        <w:rPr>
          <w:sz w:val="16"/>
        </w:rPr>
        <w:t xml:space="preserve"> continue to </w:t>
      </w:r>
      <w:r w:rsidRPr="009566B4">
        <w:rPr>
          <w:rStyle w:val="StyleUnderline"/>
          <w:highlight w:val="cyan"/>
        </w:rPr>
        <w:t>invest</w:t>
      </w:r>
      <w:r w:rsidRPr="009566B4">
        <w:rPr>
          <w:b/>
          <w:bCs/>
          <w:sz w:val="16"/>
        </w:rPr>
        <w:t xml:space="preserve"> </w:t>
      </w:r>
      <w:r w:rsidRPr="009566B4">
        <w:rPr>
          <w:rStyle w:val="StyleUnderline"/>
        </w:rPr>
        <w:t>at</w:t>
      </w:r>
      <w:r w:rsidRPr="009566B4">
        <w:rPr>
          <w:sz w:val="16"/>
        </w:rPr>
        <w:t xml:space="preserve"> the current and </w:t>
      </w:r>
      <w:r w:rsidRPr="009566B4">
        <w:rPr>
          <w:rStyle w:val="StyleUnderline"/>
        </w:rPr>
        <w:t>required levels</w:t>
      </w:r>
      <w:r w:rsidRPr="009566B4">
        <w:rPr>
          <w:b/>
          <w:bCs/>
          <w:sz w:val="16"/>
        </w:rPr>
        <w:t>.</w:t>
      </w:r>
      <w:r w:rsidRPr="00FB5463">
        <w:rPr>
          <w:sz w:val="16"/>
        </w:rPr>
        <w:t xml:space="preserve"> </w:t>
      </w:r>
    </w:p>
    <w:p w14:paraId="5C406486" w14:textId="77777777" w:rsidR="00587BEF" w:rsidRPr="008C74CB" w:rsidRDefault="00587BEF" w:rsidP="00587BEF">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2D5D4272" w14:textId="77777777" w:rsidR="00587BEF" w:rsidRPr="008C74CB" w:rsidRDefault="00587BEF" w:rsidP="00587BEF">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6" w:history="1">
        <w:r w:rsidRPr="008C74CB">
          <w:rPr>
            <w:color w:val="000000" w:themeColor="text1"/>
          </w:rPr>
          <w:t>https://www.livescience.com/65633-climate-change-dooms-humans-by-2050.html</w:t>
        </w:r>
      </w:hyperlink>
      <w:r w:rsidRPr="008C74CB">
        <w:rPr>
          <w:color w:val="000000" w:themeColor="text1"/>
        </w:rPr>
        <w:t xml:space="preserve"> Justin</w:t>
      </w:r>
    </w:p>
    <w:p w14:paraId="6DCADA1D" w14:textId="77777777" w:rsidR="00587BEF" w:rsidRPr="008C74CB" w:rsidRDefault="00587BEF" w:rsidP="00587BEF">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9"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0"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5D3C1058" w14:textId="48A85AF8" w:rsidR="00587BEF" w:rsidRDefault="00587BEF" w:rsidP="00587BEF">
      <w:pPr>
        <w:pStyle w:val="Heading3"/>
      </w:pPr>
      <w:r>
        <w:t>1NC – OFF</w:t>
      </w:r>
    </w:p>
    <w:p w14:paraId="02E91D6E" w14:textId="77777777" w:rsidR="00825C08" w:rsidRDefault="00825C08" w:rsidP="00825C08">
      <w:pPr>
        <w:pStyle w:val="Heading4"/>
      </w:pPr>
      <w:r>
        <w:t xml:space="preserve">Counterplan Text – the United States ought to </w:t>
      </w:r>
    </w:p>
    <w:p w14:paraId="441AC94C" w14:textId="22165B5F" w:rsidR="00825C08" w:rsidRDefault="00825C08" w:rsidP="00825C08">
      <w:pPr>
        <w:pStyle w:val="Heading4"/>
        <w:numPr>
          <w:ilvl w:val="0"/>
          <w:numId w:val="12"/>
        </w:numPr>
      </w:pPr>
      <w:r>
        <w:t xml:space="preserve">Anonymously </w:t>
      </w:r>
      <w:r>
        <w:t>invest $25 billion into 25 production lines dedicated solely to COVID-19 vaccines to boost global vaccine production managed by the Biomedical Advanced Research and Development Authority.</w:t>
      </w:r>
    </w:p>
    <w:p w14:paraId="52A93543" w14:textId="6309A53A" w:rsidR="00825C08" w:rsidRDefault="00825C08" w:rsidP="00825C08">
      <w:pPr>
        <w:pStyle w:val="Heading4"/>
        <w:numPr>
          <w:ilvl w:val="0"/>
          <w:numId w:val="12"/>
        </w:numPr>
      </w:pPr>
      <w:r>
        <w:t>anonymously pre-order and distribute 8 billion doses of COVID vaccines using an equitable distribution framework prioritizing developing countries in the Global South.</w:t>
      </w:r>
    </w:p>
    <w:p w14:paraId="227516A5" w14:textId="08C60297" w:rsidR="00825C08" w:rsidRPr="00825C08" w:rsidRDefault="00825C08" w:rsidP="00825C08">
      <w:pPr>
        <w:pStyle w:val="Heading4"/>
        <w:numPr>
          <w:ilvl w:val="0"/>
          <w:numId w:val="12"/>
        </w:numPr>
      </w:pPr>
      <w:r w:rsidRPr="00825C08">
        <w:t>The WTO should publicly take credit for the investment and all states should publicly announce agreement and approval of it</w:t>
      </w:r>
    </w:p>
    <w:p w14:paraId="406D3537" w14:textId="77777777" w:rsidR="00825C08" w:rsidRDefault="00825C08" w:rsidP="00825C08">
      <w:pPr>
        <w:pStyle w:val="Heading4"/>
      </w:pPr>
      <w:r>
        <w:t xml:space="preserve">The CP solves the </w:t>
      </w:r>
      <w:r>
        <w:rPr>
          <w:u w:val="single"/>
        </w:rPr>
        <w:t>entirety</w:t>
      </w:r>
      <w:r>
        <w:t xml:space="preserve"> of the case and does it </w:t>
      </w:r>
      <w:r>
        <w:rPr>
          <w:u w:val="single"/>
        </w:rPr>
        <w:t>faster</w:t>
      </w:r>
      <w:r>
        <w:t>.</w:t>
      </w:r>
    </w:p>
    <w:p w14:paraId="389F4BB5" w14:textId="77777777" w:rsidR="00825C08" w:rsidRPr="00306061" w:rsidRDefault="00825C08" w:rsidP="00825C08">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21"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52283898" w14:textId="77777777" w:rsidR="00825C08" w:rsidRPr="00196BF1" w:rsidRDefault="00825C08" w:rsidP="00825C08">
      <w:pPr>
        <w:rPr>
          <w:sz w:val="16"/>
        </w:rPr>
      </w:pPr>
      <w:r w:rsidRPr="00B11D80">
        <w:rPr>
          <w:sz w:val="16"/>
        </w:rPr>
        <w:t xml:space="preserve">Despite wealthy countries </w:t>
      </w:r>
      <w:r w:rsidRPr="00B11D80">
        <w:rPr>
          <w:u w:val="single"/>
        </w:rPr>
        <w:t xml:space="preserve">such as the U.S. ramping up </w:t>
      </w:r>
      <w:r w:rsidRPr="00196BF1">
        <w:rPr>
          <w:u w:val="single"/>
        </w:rPr>
        <w:t xml:space="preserve">COVID-19 vaccination efforts, </w:t>
      </w:r>
      <w:r w:rsidRPr="00196BF1">
        <w:rPr>
          <w:b/>
          <w:sz w:val="26"/>
          <w:u w:val="single"/>
        </w:rPr>
        <w:t>it</w:t>
      </w:r>
      <w:r w:rsidRPr="00196BF1">
        <w:rPr>
          <w:u w:val="single"/>
        </w:rPr>
        <w:t xml:space="preserve"> still </w:t>
      </w:r>
      <w:r w:rsidRPr="00196BF1">
        <w:rPr>
          <w:b/>
          <w:sz w:val="26"/>
          <w:u w:val="single"/>
        </w:rPr>
        <w:t>may</w:t>
      </w:r>
      <w:r w:rsidRPr="00196BF1">
        <w:rPr>
          <w:u w:val="single"/>
        </w:rPr>
        <w:t xml:space="preserve"> </w:t>
      </w:r>
      <w:r w:rsidRPr="00196BF1">
        <w:rPr>
          <w:b/>
          <w:sz w:val="26"/>
          <w:u w:val="single"/>
        </w:rPr>
        <w:t>take years to vaccinate the world</w:t>
      </w:r>
      <w:r w:rsidRPr="00196BF1">
        <w:rPr>
          <w:u w:val="single"/>
        </w:rPr>
        <w:t>, especially po</w:t>
      </w:r>
      <w:r w:rsidRPr="00B11D80">
        <w:rPr>
          <w:u w:val="single"/>
        </w:rPr>
        <w:t xml:space="preserve">orer countries, and the economic and humanitarian impacts could be devastating. But </w:t>
      </w:r>
      <w:r w:rsidRPr="00196BF1">
        <w:rPr>
          <w:b/>
          <w:sz w:val="26"/>
          <w:u w:val="single"/>
        </w:rPr>
        <w:t xml:space="preserve">an </w:t>
      </w:r>
      <w:r w:rsidRPr="00196BF1">
        <w:rPr>
          <w:b/>
          <w:sz w:val="26"/>
          <w:highlight w:val="cyan"/>
          <w:u w:val="single"/>
        </w:rPr>
        <w:t>injection</w:t>
      </w:r>
      <w:r w:rsidRPr="00196BF1">
        <w:rPr>
          <w:b/>
          <w:sz w:val="26"/>
          <w:u w:val="single"/>
        </w:rPr>
        <w:t xml:space="preserve"> </w:t>
      </w:r>
      <w:r w:rsidRPr="00196BF1">
        <w:rPr>
          <w:b/>
          <w:sz w:val="26"/>
          <w:highlight w:val="cyan"/>
          <w:u w:val="single"/>
        </w:rPr>
        <w:t>of</w:t>
      </w:r>
      <w:r w:rsidRPr="00196BF1">
        <w:rPr>
          <w:u w:val="single"/>
        </w:rPr>
        <w:t xml:space="preserve"> </w:t>
      </w:r>
      <w:r w:rsidRPr="00196BF1">
        <w:rPr>
          <w:b/>
          <w:sz w:val="26"/>
          <w:u w:val="single"/>
        </w:rPr>
        <w:t xml:space="preserve">just </w:t>
      </w:r>
      <w:r w:rsidRPr="00196BF1">
        <w:rPr>
          <w:b/>
          <w:sz w:val="26"/>
          <w:highlight w:val="cyan"/>
          <w:u w:val="single"/>
        </w:rPr>
        <w:t>$25 billion</w:t>
      </w:r>
      <w:r w:rsidRPr="00196BF1">
        <w:rPr>
          <w:highlight w:val="cyan"/>
          <w:u w:val="single"/>
        </w:rPr>
        <w:t xml:space="preserve"> </w:t>
      </w:r>
      <w:r w:rsidRPr="00196BF1">
        <w:rPr>
          <w:b/>
          <w:sz w:val="26"/>
          <w:highlight w:val="cyan"/>
          <w:u w:val="single"/>
        </w:rPr>
        <w:t>into global vaccine production efforts by the U.S.</w:t>
      </w:r>
      <w:r w:rsidRPr="00196BF1">
        <w:rPr>
          <w:highlight w:val="cyan"/>
          <w:u w:val="single"/>
        </w:rPr>
        <w:t xml:space="preserve"> </w:t>
      </w:r>
      <w:r w:rsidRPr="00B11D80">
        <w:rPr>
          <w:u w:val="single"/>
        </w:rPr>
        <w:t xml:space="preserve">government </w:t>
      </w:r>
      <w:r w:rsidRPr="00196BF1">
        <w:rPr>
          <w:b/>
          <w:sz w:val="26"/>
          <w:u w:val="single"/>
          <w:bdr w:val="single" w:sz="4" w:space="0" w:color="auto"/>
        </w:rPr>
        <w:t xml:space="preserve">could </w:t>
      </w:r>
      <w:r w:rsidRPr="00196BF1">
        <w:rPr>
          <w:b/>
          <w:sz w:val="26"/>
          <w:highlight w:val="cyan"/>
          <w:u w:val="single"/>
          <w:bdr w:val="single" w:sz="4" w:space="0" w:color="auto"/>
        </w:rPr>
        <w:t>save millions of lives</w:t>
      </w:r>
      <w:r w:rsidRPr="00196BF1">
        <w:rPr>
          <w:highlight w:val="cya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196BF1">
        <w:rPr>
          <w:b/>
          <w:bCs/>
          <w:sz w:val="26"/>
          <w:u w:val="single"/>
        </w:rPr>
        <w:t xml:space="preserve">would </w:t>
      </w:r>
      <w:r w:rsidRPr="00196BF1">
        <w:rPr>
          <w:b/>
          <w:bCs/>
          <w:sz w:val="26"/>
          <w:highlight w:val="cyan"/>
          <w:u w:val="single"/>
        </w:rPr>
        <w:t>produce enough vaccine</w:t>
      </w:r>
      <w:r w:rsidRPr="00196BF1">
        <w:rPr>
          <w:b/>
          <w:bCs/>
          <w:highlight w:val="cyan"/>
          <w:u w:val="single"/>
        </w:rPr>
        <w:t xml:space="preserve"> </w:t>
      </w:r>
      <w:r w:rsidRPr="00196BF1">
        <w:rPr>
          <w:b/>
          <w:bCs/>
          <w:sz w:val="26"/>
          <w:highlight w:val="cyan"/>
          <w:u w:val="single"/>
        </w:rPr>
        <w:t>for developing countries</w:t>
      </w:r>
      <w:r w:rsidRPr="00B11D80">
        <w:rPr>
          <w:b/>
          <w:bCs/>
          <w:u w:val="single"/>
        </w:rPr>
        <w:t xml:space="preserve">, potentially </w:t>
      </w:r>
      <w:r w:rsidRPr="00196BF1">
        <w:rPr>
          <w:b/>
          <w:bCs/>
          <w:sz w:val="26"/>
          <w:highlight w:val="cyan"/>
          <w:u w:val="single"/>
        </w:rPr>
        <w:t>shaving years from the global pandemic</w:t>
      </w:r>
      <w:r w:rsidRPr="00B11D80">
        <w:rPr>
          <w:sz w:val="16"/>
        </w:rPr>
        <w:t xml:space="preserve">. </w:t>
      </w:r>
      <w:r w:rsidRPr="00B11D80">
        <w:rPr>
          <w:u w:val="single"/>
        </w:rPr>
        <w:t xml:space="preserve">Public Citizen estimates that </w:t>
      </w:r>
      <w:r w:rsidRPr="00196BF1">
        <w:rPr>
          <w:b/>
          <w:sz w:val="26"/>
          <w:highlight w:val="cyan"/>
          <w:u w:val="single"/>
        </w:rPr>
        <w:t>8 billion doses of</w:t>
      </w:r>
      <w:r w:rsidRPr="00196BF1">
        <w:rPr>
          <w:highlight w:val="cyan"/>
          <w:u w:val="single"/>
        </w:rPr>
        <w:t xml:space="preserve"> </w:t>
      </w:r>
      <w:r w:rsidRPr="00B11D80">
        <w:rPr>
          <w:u w:val="single"/>
        </w:rPr>
        <w:t>National Institutes of Health-</w:t>
      </w:r>
      <w:r w:rsidRPr="00196BF1">
        <w:rPr>
          <w:b/>
          <w:sz w:val="26"/>
          <w:highlight w:val="cyan"/>
          <w:u w:val="single"/>
        </w:rPr>
        <w:t xml:space="preserve">Moderna </w:t>
      </w:r>
      <w:r w:rsidRPr="00196BF1">
        <w:rPr>
          <w:b/>
          <w:sz w:val="26"/>
          <w:u w:val="single"/>
        </w:rPr>
        <w:t>MRNA</w:t>
      </w:r>
      <w:r w:rsidRPr="00B11D80">
        <w:rPr>
          <w:u w:val="single"/>
        </w:rPr>
        <w:t xml:space="preserve">, +1.98% vaccine can </w:t>
      </w:r>
      <w:r w:rsidRPr="00196BF1">
        <w:rPr>
          <w:u w:val="single"/>
        </w:rPr>
        <w:t xml:space="preserve">be </w:t>
      </w:r>
      <w:r w:rsidRPr="00196BF1">
        <w:rPr>
          <w:b/>
          <w:sz w:val="26"/>
          <w:u w:val="single"/>
        </w:rPr>
        <w:t>produced</w:t>
      </w:r>
      <w:r w:rsidRPr="00196BF1">
        <w:rPr>
          <w:u w:val="single"/>
        </w:rPr>
        <w:t xml:space="preserve"> </w:t>
      </w:r>
      <w:r w:rsidRPr="00196BF1">
        <w:rPr>
          <w:b/>
          <w:sz w:val="26"/>
          <w:u w:val="single"/>
        </w:rPr>
        <w:t>for</w:t>
      </w:r>
      <w:r w:rsidRPr="00196BF1">
        <w:rPr>
          <w:u w:val="single"/>
        </w:rPr>
        <w:t xml:space="preserve"> just over </w:t>
      </w:r>
      <w:r w:rsidRPr="00196BF1">
        <w:rPr>
          <w:b/>
          <w:sz w:val="26"/>
          <w:u w:val="single"/>
        </w:rPr>
        <w:t>$3 per dose</w:t>
      </w:r>
      <w:r w:rsidRPr="00196BF1">
        <w:rPr>
          <w:u w:val="single"/>
        </w:rPr>
        <w:t xml:space="preserve">. To bolster production and supply the necessary 8 billion doses, it would take </w:t>
      </w:r>
      <w:r w:rsidRPr="00196BF1">
        <w:rPr>
          <w:b/>
          <w:sz w:val="26"/>
          <w:highlight w:val="cyan"/>
          <w:u w:val="single"/>
        </w:rPr>
        <w:t>$1.9</w:t>
      </w:r>
      <w:r w:rsidRPr="00196BF1">
        <w:rPr>
          <w:b/>
          <w:sz w:val="26"/>
          <w:u w:val="single"/>
        </w:rPr>
        <w:t xml:space="preserve"> </w:t>
      </w:r>
      <w:r w:rsidRPr="00196BF1">
        <w:rPr>
          <w:b/>
          <w:sz w:val="26"/>
          <w:highlight w:val="cyan"/>
          <w:u w:val="single"/>
        </w:rPr>
        <w:t>billion</w:t>
      </w:r>
      <w:r w:rsidRPr="00196BF1">
        <w:rPr>
          <w:b/>
          <w:sz w:val="26"/>
          <w:u w:val="single"/>
        </w:rPr>
        <w:t xml:space="preserve"> to </w:t>
      </w:r>
      <w:r w:rsidRPr="00196BF1">
        <w:rPr>
          <w:b/>
          <w:sz w:val="26"/>
          <w:highlight w:val="cyan"/>
          <w:u w:val="single"/>
        </w:rPr>
        <w:t>fund</w:t>
      </w:r>
      <w:r w:rsidRPr="00196BF1">
        <w:rPr>
          <w:u w:val="single"/>
        </w:rPr>
        <w:t xml:space="preserve"> the necessary </w:t>
      </w:r>
      <w:r w:rsidRPr="00196BF1">
        <w:rPr>
          <w:b/>
          <w:sz w:val="26"/>
          <w:u w:val="single"/>
        </w:rPr>
        <w:t xml:space="preserve">25 </w:t>
      </w:r>
      <w:r w:rsidRPr="00196BF1">
        <w:rPr>
          <w:b/>
          <w:sz w:val="26"/>
          <w:highlight w:val="cyan"/>
          <w:u w:val="single"/>
        </w:rPr>
        <w:t>production</w:t>
      </w:r>
      <w:r w:rsidRPr="00196BF1">
        <w:rPr>
          <w:b/>
          <w:sz w:val="26"/>
          <w:u w:val="single"/>
        </w:rPr>
        <w:t xml:space="preserve"> </w:t>
      </w:r>
      <w:r w:rsidRPr="00196BF1">
        <w:rPr>
          <w:b/>
          <w:sz w:val="26"/>
          <w:highlight w:val="cyan"/>
          <w:u w:val="single"/>
        </w:rPr>
        <w:t>lines</w:t>
      </w:r>
      <w:r w:rsidRPr="00196BF1">
        <w:rPr>
          <w:u w:val="single"/>
        </w:rPr>
        <w:t xml:space="preserve">. Another </w:t>
      </w:r>
      <w:r w:rsidRPr="00196BF1">
        <w:rPr>
          <w:b/>
          <w:sz w:val="26"/>
          <w:highlight w:val="cyan"/>
          <w:u w:val="single"/>
        </w:rPr>
        <w:t xml:space="preserve">$19 </w:t>
      </w:r>
      <w:r w:rsidRPr="00196BF1">
        <w:rPr>
          <w:b/>
          <w:sz w:val="26"/>
          <w:u w:val="single"/>
        </w:rPr>
        <w:t>billion</w:t>
      </w:r>
      <w:r w:rsidRPr="00196BF1">
        <w:rPr>
          <w:u w:val="single"/>
        </w:rPr>
        <w:t xml:space="preserve"> would pay </w:t>
      </w:r>
      <w:r w:rsidRPr="00196BF1">
        <w:rPr>
          <w:b/>
          <w:sz w:val="26"/>
          <w:highlight w:val="cyan"/>
          <w:u w:val="single"/>
        </w:rPr>
        <w:t>for</w:t>
      </w:r>
      <w:r w:rsidRPr="00196BF1">
        <w:rPr>
          <w:b/>
          <w:sz w:val="26"/>
          <w:u w:val="single"/>
        </w:rPr>
        <w:t xml:space="preserve"> materials and </w:t>
      </w:r>
      <w:r w:rsidRPr="00196BF1">
        <w:rPr>
          <w:b/>
          <w:sz w:val="26"/>
          <w:highlight w:val="cyan"/>
          <w:u w:val="single"/>
        </w:rPr>
        <w:t>labor</w:t>
      </w:r>
      <w:r w:rsidRPr="00196BF1">
        <w:rPr>
          <w:u w:val="single"/>
        </w:rPr>
        <w:t xml:space="preserve">, and </w:t>
      </w:r>
      <w:r w:rsidRPr="00196BF1">
        <w:rPr>
          <w:b/>
          <w:sz w:val="26"/>
          <w:u w:val="single"/>
        </w:rPr>
        <w:t>$3 billion</w:t>
      </w:r>
      <w:r w:rsidRPr="00196BF1">
        <w:rPr>
          <w:u w:val="single"/>
        </w:rPr>
        <w:t xml:space="preserve"> would </w:t>
      </w:r>
      <w:r w:rsidRPr="00196BF1">
        <w:rPr>
          <w:b/>
          <w:sz w:val="26"/>
          <w:u w:val="single"/>
        </w:rPr>
        <w:t>compensate</w:t>
      </w:r>
      <w:r w:rsidRPr="00196BF1">
        <w:rPr>
          <w:u w:val="single"/>
        </w:rPr>
        <w:t xml:space="preserve"> </w:t>
      </w:r>
      <w:r w:rsidRPr="00196BF1">
        <w:rPr>
          <w:b/>
          <w:sz w:val="26"/>
          <w:u w:val="single"/>
        </w:rPr>
        <w:t>Moderna</w:t>
      </w:r>
      <w:r w:rsidRPr="00196BF1">
        <w:rPr>
          <w:u w:val="single"/>
        </w:rPr>
        <w:t xml:space="preserve"> </w:t>
      </w:r>
      <w:r w:rsidRPr="00196BF1">
        <w:rPr>
          <w:b/>
          <w:sz w:val="26"/>
          <w:u w:val="single"/>
          <w:bdr w:val="single" w:sz="4" w:space="0" w:color="auto"/>
        </w:rPr>
        <w:t>for making technology available to manufacturers</w:t>
      </w:r>
      <w:r w:rsidRPr="00196BF1">
        <w:rPr>
          <w:u w:val="single"/>
        </w:rPr>
        <w:t xml:space="preserve"> in other</w:t>
      </w:r>
      <w:r w:rsidRPr="00B11D80">
        <w:rPr>
          <w:u w:val="single"/>
        </w:rPr>
        <w:t xml:space="preserve"> countries</w:t>
      </w:r>
      <w:r w:rsidRPr="00B11D80">
        <w:rPr>
          <w:sz w:val="16"/>
        </w:rPr>
        <w:t xml:space="preserve">. An additional </w:t>
      </w:r>
      <w:r w:rsidRPr="00B11D80">
        <w:rPr>
          <w:u w:val="single"/>
        </w:rPr>
        <w:t xml:space="preserve">$500 million would cover costs to staff and run </w:t>
      </w:r>
      <w:r w:rsidRPr="00196BF1">
        <w:rPr>
          <w:b/>
          <w:bCs/>
          <w:sz w:val="26"/>
          <w:u w:val="single"/>
        </w:rPr>
        <w:t xml:space="preserve">a </w:t>
      </w:r>
      <w:r w:rsidRPr="00196BF1">
        <w:rPr>
          <w:b/>
          <w:bCs/>
          <w:sz w:val="26"/>
          <w:highlight w:val="cyan"/>
          <w:u w:val="single"/>
        </w:rPr>
        <w:t>rapid-response</w:t>
      </w:r>
      <w:r w:rsidRPr="00196BF1">
        <w:rPr>
          <w:b/>
          <w:bCs/>
          <w:highlight w:val="cyan"/>
          <w:u w:val="single"/>
        </w:rPr>
        <w:t xml:space="preserve"> </w:t>
      </w:r>
      <w:r w:rsidRPr="00196BF1">
        <w:rPr>
          <w:b/>
          <w:bCs/>
          <w:sz w:val="26"/>
          <w:u w:val="single"/>
        </w:rPr>
        <w:t xml:space="preserve">federal </w:t>
      </w:r>
      <w:r w:rsidRPr="00196BF1">
        <w:rPr>
          <w:b/>
          <w:bCs/>
          <w:sz w:val="26"/>
          <w:highlight w:val="cyan"/>
          <w:u w:val="single"/>
        </w:rPr>
        <w:t>program</w:t>
      </w:r>
      <w:r w:rsidRPr="00196BF1">
        <w:rPr>
          <w:b/>
          <w:bCs/>
          <w:highlight w:val="cyan"/>
          <w:u w:val="single"/>
        </w:rPr>
        <w:t xml:space="preserve"> </w:t>
      </w:r>
      <w:r w:rsidRPr="00B11D80">
        <w:rPr>
          <w:b/>
          <w:bCs/>
          <w:u w:val="single"/>
        </w:rPr>
        <w:t xml:space="preserve">that </w:t>
      </w:r>
      <w:r w:rsidRPr="00196BF1">
        <w:rPr>
          <w:b/>
          <w:bCs/>
          <w:sz w:val="26"/>
          <w:highlight w:val="cyan"/>
          <w:u w:val="single"/>
        </w:rPr>
        <w:t xml:space="preserve">provides technical assistance </w:t>
      </w:r>
      <w:r w:rsidRPr="00196BF1">
        <w:rPr>
          <w:b/>
          <w:bCs/>
          <w:sz w:val="26"/>
          <w:u w:val="single"/>
        </w:rPr>
        <w:t xml:space="preserve">and </w:t>
      </w:r>
      <w:r w:rsidRPr="00196BF1">
        <w:rPr>
          <w:b/>
          <w:bCs/>
          <w:sz w:val="26"/>
          <w:highlight w:val="cyan"/>
          <w:u w:val="single"/>
        </w:rPr>
        <w:t>facilitates technology transfer</w:t>
      </w:r>
      <w:r w:rsidRPr="00196BF1">
        <w:rPr>
          <w:b/>
          <w:bCs/>
          <w:highlight w:val="cya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196BF1">
        <w:rPr>
          <w:b/>
          <w:sz w:val="26"/>
          <w:highlight w:val="cyan"/>
          <w:u w:val="single"/>
        </w:rPr>
        <w:t>designate</w:t>
      </w:r>
      <w:r w:rsidRPr="00196BF1">
        <w:rPr>
          <w:highlight w:val="cyan"/>
          <w:u w:val="single"/>
        </w:rPr>
        <w:t xml:space="preserve"> </w:t>
      </w:r>
      <w:r w:rsidRPr="00B11D80">
        <w:rPr>
          <w:u w:val="single"/>
        </w:rPr>
        <w:t>the government’s Biomedical Advanced Research and Development Authority (</w:t>
      </w:r>
      <w:r w:rsidRPr="00196BF1">
        <w:rPr>
          <w:b/>
          <w:sz w:val="26"/>
          <w:highlight w:val="cyan"/>
          <w:u w:val="single"/>
        </w:rPr>
        <w:t>BARDA</w:t>
      </w:r>
      <w:r w:rsidRPr="00B11D80">
        <w:rPr>
          <w:u w:val="single"/>
        </w:rPr>
        <w:t xml:space="preserve">) </w:t>
      </w:r>
      <w:r w:rsidRPr="00196BF1">
        <w:rPr>
          <w:b/>
          <w:sz w:val="26"/>
          <w:highlight w:val="cyan"/>
          <w:u w:val="single"/>
        </w:rPr>
        <w:t>to lead</w:t>
      </w:r>
      <w:r w:rsidRPr="00196BF1">
        <w:rPr>
          <w:highlight w:val="cyan"/>
          <w:u w:val="single"/>
        </w:rPr>
        <w:t xml:space="preserve"> </w:t>
      </w:r>
      <w:r w:rsidRPr="00B11D80">
        <w:rPr>
          <w:u w:val="single"/>
        </w:rPr>
        <w:t xml:space="preserve">the world-wide </w:t>
      </w:r>
      <w:r w:rsidRPr="00196BF1">
        <w:rPr>
          <w:b/>
          <w:sz w:val="26"/>
          <w:highlight w:val="cyan"/>
          <w:u w:val="single"/>
        </w:rPr>
        <w:t>vaccine manufacturing effort</w:t>
      </w:r>
      <w:r w:rsidRPr="00B11D80">
        <w:rPr>
          <w:u w:val="single"/>
        </w:rPr>
        <w:t xml:space="preserve">. BARDA has the </w:t>
      </w:r>
      <w:r w:rsidRPr="00196BF1">
        <w:rPr>
          <w:b/>
          <w:sz w:val="26"/>
          <w:highlight w:val="cyan"/>
          <w:u w:val="single"/>
        </w:rPr>
        <w:t>necessary experience to coordinate</w:t>
      </w:r>
      <w:r w:rsidRPr="00196BF1">
        <w:rPr>
          <w:highlight w:val="cyan"/>
          <w:u w:val="single"/>
        </w:rPr>
        <w:t xml:space="preserve"> </w:t>
      </w:r>
      <w:r w:rsidRPr="00196BF1">
        <w:rPr>
          <w:b/>
          <w:sz w:val="26"/>
          <w:highlight w:val="cyan"/>
          <w:u w:val="single"/>
        </w:rPr>
        <w:t>an initiative of this scale</w:t>
      </w:r>
      <w:r w:rsidRPr="00196BF1">
        <w:rPr>
          <w:highlight w:val="cya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438229A" w14:textId="31C64971" w:rsidR="006C37FD" w:rsidRDefault="006C37FD" w:rsidP="006C37FD">
      <w:pPr>
        <w:pStyle w:val="Heading3"/>
      </w:pPr>
      <w:r>
        <w:t>1NC – OFF</w:t>
      </w:r>
    </w:p>
    <w:p w14:paraId="4DC6FF56" w14:textId="77777777" w:rsidR="006C37FD" w:rsidRPr="00770016" w:rsidRDefault="006C37FD" w:rsidP="006C37FD">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 xml:space="preserve">member nations of the World Trade Organization ought to do the plan. </w:t>
      </w:r>
      <w:r w:rsidRPr="00770016">
        <w:rPr>
          <w:rFonts w:cs="Calibri"/>
        </w:rPr>
        <w:t>The World Health Organization ought to publicly declare that their decision will represent their future decisions on all intellectual property protections on medicines.</w:t>
      </w:r>
    </w:p>
    <w:p w14:paraId="663E768F" w14:textId="77777777" w:rsidR="006C37FD" w:rsidRPr="00770016" w:rsidRDefault="006C37FD" w:rsidP="006C37FD">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05573082" w14:textId="77777777" w:rsidR="006C37FD" w:rsidRPr="00770016" w:rsidRDefault="006C37FD" w:rsidP="006C37FD">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7CEC958F" w14:textId="77777777" w:rsidR="006C37FD" w:rsidRPr="00770016" w:rsidRDefault="006C37FD" w:rsidP="006C37FD">
      <w:hyperlink r:id="rId22"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1B3280D8" w14:textId="77777777" w:rsidR="006C37FD" w:rsidRDefault="006C37FD" w:rsidP="006C37FD">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994291">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994291">
        <w:rPr>
          <w:b/>
          <w:bCs/>
          <w:szCs w:val="24"/>
          <w:highlight w:val="cyan"/>
          <w:u w:val="single"/>
        </w:rPr>
        <w:t>less active</w:t>
      </w:r>
      <w:r w:rsidRPr="00770016">
        <w:rPr>
          <w:b/>
          <w:bCs/>
          <w:szCs w:val="24"/>
          <w:u w:val="single"/>
        </w:rPr>
        <w:t xml:space="preserve"> in the debate over </w:t>
      </w:r>
      <w:r w:rsidRPr="00994291">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be </w:t>
      </w:r>
      <w:r w:rsidRPr="00770016">
        <w:rPr>
          <w:szCs w:val="24"/>
          <w:u w:val="single"/>
        </w:rPr>
        <w:t xml:space="preserve">a much </w:t>
      </w:r>
      <w:r w:rsidRPr="00994291">
        <w:rPr>
          <w:szCs w:val="24"/>
          <w:highlight w:val="cyan"/>
          <w:u w:val="single"/>
        </w:rPr>
        <w:t xml:space="preserve">more </w:t>
      </w:r>
      <w:r w:rsidRPr="00770016">
        <w:rPr>
          <w:szCs w:val="24"/>
          <w:u w:val="single"/>
        </w:rPr>
        <w:t xml:space="preserve">informed and </w:t>
      </w:r>
      <w:r w:rsidRPr="00994291">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The agency did</w:t>
      </w:r>
      <w:r w:rsidRPr="00770016">
        <w:rPr>
          <w:b/>
          <w:bCs/>
          <w:szCs w:val="24"/>
          <w:u w:val="single"/>
        </w:rPr>
        <w:t xml:space="preserve"> </w:t>
      </w:r>
      <w:r w:rsidRPr="00770016">
        <w:rPr>
          <w:rStyle w:val="StyleUnderline"/>
          <w:szCs w:val="24"/>
        </w:rPr>
        <w:t>not</w:t>
      </w:r>
      <w:r w:rsidRPr="00770016">
        <w:rPr>
          <w:b/>
          <w:bCs/>
          <w:szCs w:val="24"/>
          <w:u w:val="single"/>
        </w:rPr>
        <w:t xml:space="preserve"> </w:t>
      </w:r>
      <w:r w:rsidRPr="00770016">
        <w:rPr>
          <w:rStyle w:val="StyleUnderline"/>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994291">
        <w:rPr>
          <w:rStyle w:val="StyleUnderline"/>
          <w:szCs w:val="24"/>
          <w:highlight w:val="cyan"/>
        </w:rPr>
        <w:t xml:space="preserve">remained deferential </w:t>
      </w:r>
      <w:r w:rsidRPr="00770016">
        <w:rPr>
          <w:rStyle w:val="StyleUnderline"/>
          <w:szCs w:val="24"/>
        </w:rPr>
        <w:t>to the WTO</w:t>
      </w:r>
      <w:r w:rsidRPr="00770016">
        <w:rPr>
          <w:szCs w:val="24"/>
          <w:u w:val="single"/>
        </w:rPr>
        <w:t xml:space="preserve"> over the debate </w:t>
      </w:r>
      <w:r w:rsidRPr="00994291">
        <w:rPr>
          <w:szCs w:val="24"/>
          <w:highlight w:val="cyan"/>
          <w:u w:val="single"/>
        </w:rPr>
        <w:t>over</w:t>
      </w:r>
      <w:r w:rsidRPr="00770016">
        <w:rPr>
          <w:szCs w:val="24"/>
          <w:u w:val="single"/>
        </w:rPr>
        <w:t xml:space="preserve"> </w:t>
      </w:r>
      <w:r w:rsidRPr="00994291">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unwilling to take on more than a </w:t>
      </w:r>
      <w:r w:rsidRPr="00994291">
        <w:rPr>
          <w:rStyle w:val="StyleUnderline"/>
          <w:szCs w:val="24"/>
          <w:highlight w:val="cyan"/>
        </w:rPr>
        <w:t>spectator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take </w:t>
      </w:r>
      <w:r w:rsidRPr="00770016">
        <w:rPr>
          <w:szCs w:val="24"/>
          <w:u w:val="single"/>
        </w:rPr>
        <w:t xml:space="preserve">a much </w:t>
      </w:r>
      <w:r w:rsidRPr="00994291">
        <w:rPr>
          <w:szCs w:val="24"/>
          <w:highlight w:val="cyan"/>
          <w:u w:val="single"/>
        </w:rPr>
        <w:t xml:space="preserve">stronger stance on </w:t>
      </w:r>
      <w:r w:rsidRPr="00770016">
        <w:rPr>
          <w:szCs w:val="24"/>
          <w:u w:val="single"/>
        </w:rPr>
        <w:t xml:space="preserve">the impact of the </w:t>
      </w:r>
      <w:r w:rsidRPr="00994291">
        <w:rPr>
          <w:b/>
          <w:bCs/>
          <w:szCs w:val="24"/>
          <w:highlight w:val="cyan"/>
          <w:u w:val="single"/>
        </w:rPr>
        <w:t>TRIPS</w:t>
      </w:r>
      <w:r w:rsidRPr="00994291">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the WHO</w:t>
      </w:r>
      <w:r w:rsidRPr="00770016">
        <w:rPr>
          <w:b/>
          <w:bCs/>
          <w:szCs w:val="24"/>
          <w:u w:val="single"/>
        </w:rPr>
        <w:t xml:space="preserve"> should not be limited to a mere spectator role in such policy discussions. It </w:t>
      </w:r>
      <w:r w:rsidRPr="00994291">
        <w:rPr>
          <w:rStyle w:val="StyleUnderline"/>
          <w:szCs w:val="24"/>
          <w:highlight w:val="cyan"/>
        </w:rPr>
        <w:t>needs</w:t>
      </w:r>
      <w:r w:rsidRPr="00994291">
        <w:rPr>
          <w:b/>
          <w:bCs/>
          <w:szCs w:val="24"/>
          <w:highlight w:val="cyan"/>
          <w:u w:val="single"/>
        </w:rPr>
        <w:t xml:space="preserve"> </w:t>
      </w:r>
      <w:r w:rsidRPr="00770016">
        <w:rPr>
          <w:rStyle w:val="StyleUnderline"/>
          <w:szCs w:val="24"/>
        </w:rPr>
        <w:t>to</w:t>
      </w:r>
      <w:r w:rsidRPr="00770016">
        <w:rPr>
          <w:b/>
          <w:bCs/>
          <w:szCs w:val="24"/>
          <w:u w:val="single"/>
        </w:rPr>
        <w:t xml:space="preserve"> </w:t>
      </w:r>
      <w:r w:rsidRPr="00770016">
        <w:rPr>
          <w:rStyle w:val="StyleUnderline"/>
          <w:szCs w:val="24"/>
        </w:rPr>
        <w:t xml:space="preserve">play an </w:t>
      </w:r>
      <w:r w:rsidRPr="00994291">
        <w:rPr>
          <w:rStyle w:val="StyleUnderline"/>
          <w:szCs w:val="24"/>
          <w:highlight w:val="cyan"/>
        </w:rPr>
        <w:t>active advocacy</w:t>
      </w:r>
      <w:r w:rsidRPr="00770016">
        <w:rPr>
          <w:rStyle w:val="StyleUnderline"/>
          <w:szCs w:val="24"/>
        </w:rPr>
        <w:t xml:space="preserve"> role </w:t>
      </w:r>
      <w:r w:rsidRPr="00994291">
        <w:rPr>
          <w:rStyle w:val="StyleUnderline"/>
          <w:szCs w:val="24"/>
          <w:highlight w:val="cyan"/>
        </w:rPr>
        <w:t xml:space="preserve">in </w:t>
      </w:r>
      <w:r w:rsidRPr="00770016">
        <w:rPr>
          <w:rStyle w:val="StyleUnderline"/>
          <w:szCs w:val="24"/>
        </w:rPr>
        <w:t xml:space="preserve">the </w:t>
      </w:r>
      <w:r w:rsidRPr="00994291">
        <w:rPr>
          <w:rStyle w:val="StyleUnderline"/>
          <w:szCs w:val="24"/>
          <w:highlight w:val="cyan"/>
        </w:rPr>
        <w:t xml:space="preserve">debate over patent law </w:t>
      </w:r>
      <w:r w:rsidRPr="00770016">
        <w:rPr>
          <w:rStyle w:val="StyleUnderline"/>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94291">
        <w:rPr>
          <w:szCs w:val="24"/>
          <w:highlight w:val="cyan"/>
          <w:u w:val="single"/>
        </w:rPr>
        <w:t xml:space="preserve">The </w:t>
      </w:r>
      <w:r w:rsidRPr="00770016">
        <w:rPr>
          <w:szCs w:val="24"/>
          <w:u w:val="single"/>
        </w:rPr>
        <w:t xml:space="preserve">Director-General of the </w:t>
      </w:r>
      <w:r w:rsidRPr="00994291">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994291">
        <w:rPr>
          <w:b/>
          <w:bCs/>
          <w:szCs w:val="24"/>
          <w:highlight w:val="cyan"/>
          <w:u w:val="single"/>
        </w:rPr>
        <w:t xml:space="preserve">Ensuring </w:t>
      </w:r>
      <w:r w:rsidRPr="00770016">
        <w:rPr>
          <w:b/>
          <w:bCs/>
          <w:szCs w:val="24"/>
          <w:u w:val="single"/>
        </w:rPr>
        <w:t xml:space="preserve">that </w:t>
      </w:r>
      <w:r w:rsidRPr="00994291">
        <w:rPr>
          <w:b/>
          <w:bCs/>
          <w:szCs w:val="24"/>
          <w:highlight w:val="cyan"/>
          <w:u w:val="single"/>
        </w:rPr>
        <w:t xml:space="preserve">patent </w:t>
      </w:r>
      <w:r w:rsidRPr="00770016">
        <w:rPr>
          <w:b/>
          <w:bCs/>
          <w:szCs w:val="24"/>
          <w:u w:val="single"/>
        </w:rPr>
        <w:t xml:space="preserve">regimes stimulate research and </w:t>
      </w:r>
      <w:r w:rsidRPr="00994291">
        <w:rPr>
          <w:b/>
          <w:bCs/>
          <w:szCs w:val="24"/>
          <w:highlight w:val="cyan"/>
          <w:u w:val="single"/>
        </w:rPr>
        <w:t>do not hinder</w:t>
      </w:r>
      <w:r w:rsidRPr="00770016">
        <w:rPr>
          <w:b/>
          <w:bCs/>
          <w:szCs w:val="24"/>
          <w:u w:val="single"/>
        </w:rPr>
        <w:t xml:space="preserve"> international scientific </w:t>
      </w:r>
      <w:r w:rsidRPr="00994291">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994291">
        <w:rPr>
          <w:szCs w:val="24"/>
          <w:highlight w:val="cyan"/>
          <w:u w:val="single"/>
        </w:rPr>
        <w:t xml:space="preserve">should </w:t>
      </w:r>
      <w:r w:rsidRPr="00994291">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994291">
        <w:rPr>
          <w:szCs w:val="24"/>
          <w:highlight w:val="cyan"/>
          <w:u w:val="single"/>
        </w:rPr>
        <w:t>needs to develop</w:t>
      </w:r>
      <w:r w:rsidRPr="00770016">
        <w:rPr>
          <w:szCs w:val="24"/>
          <w:u w:val="single"/>
        </w:rPr>
        <w:t xml:space="preserve"> a clearer </w:t>
      </w:r>
      <w:r w:rsidRPr="00994291">
        <w:rPr>
          <w:szCs w:val="24"/>
          <w:highlight w:val="cyan"/>
          <w:u w:val="single"/>
        </w:rPr>
        <w:t>vision on global equity</w:t>
      </w:r>
      <w:r w:rsidRPr="00770016">
        <w:rPr>
          <w:szCs w:val="24"/>
          <w:u w:val="single"/>
        </w:rPr>
        <w:t xml:space="preserve"> pricing </w:t>
      </w:r>
      <w:r w:rsidRPr="00994291">
        <w:rPr>
          <w:szCs w:val="24"/>
          <w:highlight w:val="cyan"/>
          <w:u w:val="single"/>
        </w:rPr>
        <w:t>for</w:t>
      </w:r>
      <w:r w:rsidRPr="00770016">
        <w:rPr>
          <w:szCs w:val="24"/>
          <w:u w:val="single"/>
        </w:rPr>
        <w:t xml:space="preserve"> essential </w:t>
      </w:r>
      <w:r w:rsidRPr="00994291">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994291">
        <w:rPr>
          <w:rStyle w:val="StyleUnderline"/>
          <w:szCs w:val="24"/>
          <w:highlight w:val="cyan"/>
        </w:rPr>
        <w:t>over patent law and</w:t>
      </w:r>
      <w:r w:rsidRPr="00994291">
        <w:rPr>
          <w:szCs w:val="24"/>
          <w:highlight w:val="cyan"/>
          <w:u w:val="single"/>
        </w:rPr>
        <w:t xml:space="preserve"> </w:t>
      </w:r>
      <w:r w:rsidRPr="00770016">
        <w:rPr>
          <w:szCs w:val="24"/>
          <w:u w:val="single"/>
        </w:rPr>
        <w:t xml:space="preserve">access to essential </w:t>
      </w:r>
      <w:r w:rsidRPr="00994291">
        <w:rPr>
          <w:rStyle w:val="StyleUnderline"/>
          <w:szCs w:val="24"/>
          <w:highlight w:val="cyan"/>
        </w:rPr>
        <w:t>medicines</w:t>
      </w:r>
      <w:r w:rsidRPr="00770016">
        <w:rPr>
          <w:szCs w:val="24"/>
          <w:u w:val="single"/>
        </w:rPr>
        <w:t xml:space="preserve">. </w:t>
      </w:r>
      <w:r w:rsidRPr="00994291">
        <w:rPr>
          <w:rStyle w:val="StyleUnderline"/>
          <w:szCs w:val="24"/>
          <w:highlight w:val="cyan"/>
          <w:bdr w:val="single" w:sz="4" w:space="0" w:color="auto"/>
        </w:rPr>
        <w:t>Not only could it mediate legal disputes</w:t>
      </w:r>
      <w:r w:rsidRPr="00994291">
        <w:rPr>
          <w:szCs w:val="24"/>
          <w:highlight w:val="cyan"/>
          <w:u w:val="single"/>
        </w:rPr>
        <w:t xml:space="preserve"> </w:t>
      </w:r>
      <w:r w:rsidRPr="00770016">
        <w:rPr>
          <w:szCs w:val="24"/>
          <w:u w:val="single"/>
        </w:rPr>
        <w:t>over patents in respect of essential medicines</w:t>
      </w:r>
      <w:r w:rsidRPr="00994291">
        <w:rPr>
          <w:rStyle w:val="StyleUnderline"/>
          <w:szCs w:val="24"/>
          <w:highlight w:val="cyan"/>
        </w:rPr>
        <w:t xml:space="preserve">, </w:t>
      </w:r>
      <w:proofErr w:type="gramStart"/>
      <w:r w:rsidRPr="00994291">
        <w:rPr>
          <w:rStyle w:val="StyleUnderline"/>
          <w:szCs w:val="24"/>
          <w:highlight w:val="cyan"/>
        </w:rPr>
        <w:t>it could</w:t>
      </w:r>
      <w:proofErr w:type="gramEnd"/>
      <w:r w:rsidRPr="00994291">
        <w:rPr>
          <w:rStyle w:val="StyleUnderline"/>
          <w:szCs w:val="24"/>
          <w:highlight w:val="cyan"/>
        </w:rPr>
        <w:t xml:space="preserve"> be a</w:t>
      </w:r>
      <w:r w:rsidRPr="00994291">
        <w:rPr>
          <w:szCs w:val="24"/>
          <w:highlight w:val="cyan"/>
          <w:u w:val="single"/>
        </w:rPr>
        <w:t xml:space="preserve"> </w:t>
      </w:r>
      <w:r w:rsidRPr="00770016">
        <w:rPr>
          <w:szCs w:val="24"/>
          <w:u w:val="single"/>
        </w:rPr>
        <w:t xml:space="preserve">vocal </w:t>
      </w:r>
      <w:r w:rsidRPr="00994291">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7B85958A" w14:textId="77777777" w:rsidR="006C37FD" w:rsidRPr="001E741E" w:rsidRDefault="006C37FD" w:rsidP="006C37FD">
      <w:pPr>
        <w:pStyle w:val="Heading4"/>
        <w:rPr>
          <w:rFonts w:cs="Calibri"/>
        </w:rPr>
      </w:pPr>
      <w:r w:rsidRPr="001E741E">
        <w:rPr>
          <w:rFonts w:cs="Calibri"/>
        </w:rPr>
        <w:t xml:space="preserve">WHO says </w:t>
      </w:r>
      <w:proofErr w:type="gramStart"/>
      <w:r w:rsidRPr="001E741E">
        <w:rPr>
          <w:rFonts w:cs="Calibri"/>
        </w:rPr>
        <w:t>yes</w:t>
      </w:r>
      <w:proofErr w:type="gramEnd"/>
    </w:p>
    <w:p w14:paraId="4EC6BC61" w14:textId="77777777" w:rsidR="006C37FD" w:rsidRPr="00515E5D" w:rsidRDefault="006C37FD" w:rsidP="006C37FD">
      <w:pPr>
        <w:rPr>
          <w:rStyle w:val="Style13ptBold"/>
          <w:bCs w:val="0"/>
          <w:sz w:val="16"/>
          <w:szCs w:val="26"/>
        </w:rPr>
      </w:pPr>
      <w:r w:rsidRPr="00515E5D">
        <w:rPr>
          <w:rStyle w:val="Style13ptBold"/>
          <w:szCs w:val="26"/>
        </w:rPr>
        <w:t>Kimball 21</w:t>
      </w:r>
      <w:r w:rsidRPr="00515E5D">
        <w:rPr>
          <w:rStyle w:val="Style13ptBold"/>
          <w:sz w:val="16"/>
          <w:szCs w:val="26"/>
        </w:rPr>
        <w:t xml:space="preserve"> [(Spencer, news editor with CNBC.com) “</w:t>
      </w:r>
      <w:r w:rsidRPr="00515E5D">
        <w:rPr>
          <w:szCs w:val="26"/>
        </w:rPr>
        <w:t>WHO chief urges world to follow U.S. lead and support waiving Covid vaccine patent protections,” CNBC, 5/7/2021] JL</w:t>
      </w:r>
    </w:p>
    <w:p w14:paraId="3935A8C9" w14:textId="77777777" w:rsidR="006C37FD" w:rsidRPr="00DC2A50" w:rsidRDefault="006C37FD" w:rsidP="006C37FD">
      <w:pPr>
        <w:rPr>
          <w:szCs w:val="26"/>
        </w:rPr>
      </w:pPr>
      <w:r w:rsidRPr="00994291">
        <w:rPr>
          <w:rStyle w:val="StyleUnderline"/>
          <w:szCs w:val="26"/>
          <w:highlight w:val="cyan"/>
        </w:rPr>
        <w:t>W</w:t>
      </w:r>
      <w:r w:rsidRPr="00515E5D">
        <w:rPr>
          <w:rStyle w:val="StyleUnderline"/>
          <w:szCs w:val="26"/>
        </w:rPr>
        <w:t xml:space="preserve">orld </w:t>
      </w:r>
      <w:r w:rsidRPr="00994291">
        <w:rPr>
          <w:rStyle w:val="StyleUnderline"/>
          <w:szCs w:val="26"/>
          <w:highlight w:val="cyan"/>
        </w:rPr>
        <w:t>H</w:t>
      </w:r>
      <w:r w:rsidRPr="00515E5D">
        <w:rPr>
          <w:rStyle w:val="StyleUnderline"/>
          <w:szCs w:val="26"/>
        </w:rPr>
        <w:t xml:space="preserve">ealth </w:t>
      </w:r>
      <w:r w:rsidRPr="00994291">
        <w:rPr>
          <w:rStyle w:val="StyleUnderline"/>
          <w:szCs w:val="26"/>
          <w:highlight w:val="cyan"/>
        </w:rPr>
        <w:t>O</w:t>
      </w:r>
      <w:r w:rsidRPr="00515E5D">
        <w:rPr>
          <w:rStyle w:val="StyleUnderline"/>
          <w:szCs w:val="26"/>
        </w:rPr>
        <w:t xml:space="preserve">rganization Director General-Tedros Adhanom Ghebreyesus on Friday </w:t>
      </w:r>
      <w:r w:rsidRPr="00994291">
        <w:rPr>
          <w:rStyle w:val="StyleUnderline"/>
          <w:szCs w:val="26"/>
          <w:highlight w:val="cyan"/>
        </w:rPr>
        <w:t>urged</w:t>
      </w:r>
      <w:r w:rsidRPr="00515E5D">
        <w:rPr>
          <w:rStyle w:val="StyleUnderline"/>
          <w:szCs w:val="26"/>
        </w:rPr>
        <w:t xml:space="preserve"> other </w:t>
      </w:r>
      <w:r w:rsidRPr="00994291">
        <w:rPr>
          <w:rStyle w:val="StyleUnderline"/>
          <w:szCs w:val="26"/>
          <w:highlight w:val="cyan"/>
        </w:rPr>
        <w:t>countries</w:t>
      </w:r>
      <w:r w:rsidRPr="00515E5D">
        <w:rPr>
          <w:szCs w:val="26"/>
        </w:rPr>
        <w:t xml:space="preserve">, particularly the Group of Seven industrialized nations, </w:t>
      </w:r>
      <w:r w:rsidRPr="00994291">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994291">
        <w:rPr>
          <w:rStyle w:val="StyleUnderline"/>
          <w:szCs w:val="26"/>
          <w:highlight w:val="cyan"/>
        </w:rPr>
        <w:t>waive Covid</w:t>
      </w:r>
      <w:r w:rsidRPr="00515E5D">
        <w:rPr>
          <w:rStyle w:val="StyleUnderline"/>
          <w:szCs w:val="26"/>
        </w:rPr>
        <w:t xml:space="preserve">-19 vaccine </w:t>
      </w:r>
      <w:r w:rsidRPr="00994291">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994291">
        <w:rPr>
          <w:rStyle w:val="StyleUnderline"/>
          <w:szCs w:val="26"/>
          <w:highlight w:val="cyan"/>
        </w:rPr>
        <w:t>a significant statement of</w:t>
      </w:r>
      <w:r w:rsidRPr="00515E5D">
        <w:rPr>
          <w:rStyle w:val="StyleUnderline"/>
          <w:szCs w:val="26"/>
        </w:rPr>
        <w:t xml:space="preserve"> solidarity and </w:t>
      </w:r>
      <w:r w:rsidRPr="00994291">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994291">
        <w:rPr>
          <w:rStyle w:val="StyleUnderline"/>
          <w:szCs w:val="26"/>
          <w:highlight w:val="cyan"/>
        </w:rPr>
        <w:t>follow</w:t>
      </w:r>
      <w:r w:rsidRPr="00515E5D">
        <w:rPr>
          <w:rStyle w:val="StyleUnderline"/>
          <w:szCs w:val="26"/>
        </w:rPr>
        <w:t xml:space="preserve"> </w:t>
      </w:r>
      <w:r w:rsidRPr="00994291">
        <w:rPr>
          <w:rStyle w:val="StyleUnderline"/>
          <w:szCs w:val="26"/>
          <w:highlight w:val="cyan"/>
        </w:rPr>
        <w:t>their</w:t>
      </w:r>
      <w:r w:rsidRPr="00515E5D">
        <w:rPr>
          <w:rStyle w:val="StyleUnderline"/>
          <w:szCs w:val="26"/>
        </w:rPr>
        <w:t xml:space="preserve"> </w:t>
      </w:r>
      <w:r w:rsidRPr="00994291">
        <w:rPr>
          <w:rStyle w:val="StyleUnderline"/>
          <w:szCs w:val="26"/>
          <w:highlight w:val="cyan"/>
        </w:rPr>
        <w:t>example</w:t>
      </w:r>
      <w:r w:rsidRPr="00515E5D">
        <w:rPr>
          <w:szCs w:val="26"/>
        </w:rPr>
        <w:t>.”</w:t>
      </w:r>
    </w:p>
    <w:p w14:paraId="5A98EECD" w14:textId="77777777" w:rsidR="006C37FD" w:rsidRPr="00770016" w:rsidRDefault="006C37FD" w:rsidP="006C37FD">
      <w:pPr>
        <w:pStyle w:val="Heading4"/>
        <w:rPr>
          <w:rFonts w:cs="Calibri"/>
        </w:rPr>
      </w:pPr>
      <w:r w:rsidRPr="00770016">
        <w:rPr>
          <w:rFonts w:cs="Calibri"/>
        </w:rPr>
        <w:t>WHO Cred key to Global Right to Health – medicine access is critical.</w:t>
      </w:r>
    </w:p>
    <w:p w14:paraId="380E08C3" w14:textId="77777777" w:rsidR="006C37FD" w:rsidRPr="00770016" w:rsidRDefault="006C37FD" w:rsidP="006C37FD">
      <w:pPr>
        <w:pStyle w:val="ListParagraph"/>
        <w:numPr>
          <w:ilvl w:val="0"/>
          <w:numId w:val="12"/>
        </w:numPr>
      </w:pPr>
      <w:r w:rsidRPr="00770016">
        <w:t>Note the Bottom Paragraph is at the bottom of the PDF – I put a paragraph break to indicate it as such – no words are missing.</w:t>
      </w:r>
    </w:p>
    <w:p w14:paraId="0D72F5F6" w14:textId="77777777" w:rsidR="006C37FD" w:rsidRPr="00770016" w:rsidRDefault="006C37FD" w:rsidP="006C37FD">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0E529F09" w14:textId="77777777" w:rsidR="006C37FD" w:rsidRPr="00770016" w:rsidRDefault="006C37FD" w:rsidP="006C37FD">
      <w:pPr>
        <w:rPr>
          <w:sz w:val="14"/>
        </w:rPr>
      </w:pPr>
      <w:r w:rsidRPr="00770016">
        <w:rPr>
          <w:sz w:val="14"/>
        </w:rPr>
        <w:t xml:space="preserve">To meet these challenges, </w:t>
      </w:r>
      <w:r w:rsidRPr="00994291">
        <w:rPr>
          <w:highlight w:val="cyan"/>
          <w:u w:val="single"/>
        </w:rPr>
        <w:t>WHO</w:t>
      </w:r>
      <w:r w:rsidRPr="00770016">
        <w:rPr>
          <w:u w:val="single"/>
        </w:rPr>
        <w:t xml:space="preserve"> </w:t>
      </w:r>
      <w:r w:rsidRPr="00994291">
        <w:rPr>
          <w:highlight w:val="cyan"/>
          <w:u w:val="single"/>
        </w:rPr>
        <w:t>must</w:t>
      </w:r>
      <w:r w:rsidRPr="00770016">
        <w:rPr>
          <w:u w:val="single"/>
        </w:rPr>
        <w:t xml:space="preserve"> strengthen its resolve to maintain its </w:t>
      </w:r>
      <w:r w:rsidRPr="00770016">
        <w:rPr>
          <w:b/>
          <w:bCs/>
          <w:u w:val="single"/>
        </w:rPr>
        <w:t xml:space="preserve">independence and </w:t>
      </w:r>
      <w:r w:rsidRPr="00994291">
        <w:rPr>
          <w:b/>
          <w:bCs/>
          <w:highlight w:val="cyan"/>
          <w:u w:val="single"/>
        </w:rPr>
        <w:t xml:space="preserve">lead </w:t>
      </w:r>
      <w:r w:rsidRPr="00770016">
        <w:rPr>
          <w:b/>
          <w:bCs/>
          <w:u w:val="single"/>
        </w:rPr>
        <w:t xml:space="preserve">its </w:t>
      </w:r>
      <w:r w:rsidRPr="00994291">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994291">
        <w:rPr>
          <w:b/>
          <w:bCs/>
          <w:highlight w:val="cyan"/>
          <w:u w:val="single"/>
        </w:rPr>
        <w:t>ensuring access to medicines</w:t>
      </w:r>
      <w:r w:rsidRPr="00770016">
        <w:rPr>
          <w:u w:val="single"/>
        </w:rPr>
        <w:t xml:space="preserve"> for the world’s poorest people. </w:t>
      </w:r>
      <w:r w:rsidRPr="00994291">
        <w:rPr>
          <w:highlight w:val="cyan"/>
          <w:u w:val="single"/>
        </w:rPr>
        <w:t xml:space="preserve">WHO </w:t>
      </w:r>
      <w:r w:rsidRPr="00770016">
        <w:rPr>
          <w:u w:val="single"/>
        </w:rPr>
        <w:t xml:space="preserve">is the </w:t>
      </w:r>
      <w:r w:rsidRPr="00994291">
        <w:rPr>
          <w:highlight w:val="cyan"/>
          <w:u w:val="single"/>
        </w:rPr>
        <w:t>only</w:t>
      </w:r>
      <w:r w:rsidRPr="00770016">
        <w:rPr>
          <w:u w:val="single"/>
        </w:rPr>
        <w:t xml:space="preserve"> global </w:t>
      </w:r>
      <w:r w:rsidRPr="00994291">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994291">
        <w:rPr>
          <w:b/>
          <w:bCs/>
          <w:highlight w:val="cyan"/>
          <w:u w:val="single"/>
          <w:bdr w:val="single" w:sz="4" w:space="0" w:color="auto"/>
        </w:rPr>
        <w:t xml:space="preserve">to drive </w:t>
      </w:r>
      <w:r w:rsidRPr="00770016">
        <w:rPr>
          <w:b/>
          <w:bCs/>
          <w:u w:val="single"/>
          <w:bdr w:val="single" w:sz="4" w:space="0" w:color="auto"/>
        </w:rPr>
        <w:t xml:space="preserve">this </w:t>
      </w:r>
      <w:r w:rsidRPr="00994291">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994291">
        <w:rPr>
          <w:highlight w:val="cyan"/>
          <w:u w:val="single"/>
        </w:rPr>
        <w:t>international framework for sustainable</w:t>
      </w:r>
      <w:r w:rsidRPr="00994291">
        <w:rPr>
          <w:sz w:val="14"/>
          <w:highlight w:val="cyan"/>
        </w:rPr>
        <w:t xml:space="preserve"> </w:t>
      </w:r>
      <w:r w:rsidRPr="00770016">
        <w:rPr>
          <w:sz w:val="14"/>
        </w:rPr>
        <w:t xml:space="preserve">and predictable tiered pricing of </w:t>
      </w:r>
      <w:r w:rsidRPr="00994291">
        <w:rPr>
          <w:highlight w:val="cyan"/>
          <w:u w:val="single"/>
        </w:rPr>
        <w:t>medicines</w:t>
      </w:r>
      <w:r w:rsidRPr="00770016">
        <w:rPr>
          <w:sz w:val="14"/>
        </w:rPr>
        <w:t xml:space="preserve">. </w:t>
      </w:r>
      <w:r w:rsidRPr="00994291">
        <w:rPr>
          <w:highlight w:val="cyan"/>
          <w:u w:val="single"/>
        </w:rPr>
        <w:t xml:space="preserve">Without </w:t>
      </w:r>
      <w:r w:rsidRPr="00770016">
        <w:rPr>
          <w:u w:val="single"/>
        </w:rPr>
        <w:t xml:space="preserve">the </w:t>
      </w:r>
      <w:r w:rsidRPr="00994291">
        <w:rPr>
          <w:highlight w:val="cyan"/>
          <w:u w:val="single"/>
        </w:rPr>
        <w:t xml:space="preserve">active intervention </w:t>
      </w:r>
      <w:r w:rsidRPr="00770016">
        <w:rPr>
          <w:u w:val="single"/>
        </w:rPr>
        <w:t xml:space="preserve">of a public health advocate </w:t>
      </w:r>
      <w:r w:rsidRPr="00994291">
        <w:rPr>
          <w:highlight w:val="cyan"/>
          <w:u w:val="single"/>
        </w:rPr>
        <w:t xml:space="preserve">at </w:t>
      </w:r>
      <w:r w:rsidRPr="00770016">
        <w:rPr>
          <w:u w:val="single"/>
        </w:rPr>
        <w:t xml:space="preserve">the level of </w:t>
      </w:r>
      <w:r w:rsidRPr="00994291">
        <w:rPr>
          <w:highlight w:val="cyan"/>
          <w:u w:val="single"/>
        </w:rPr>
        <w:t>WHO</w:t>
      </w:r>
      <w:r w:rsidRPr="00770016">
        <w:rPr>
          <w:u w:val="single"/>
        </w:rPr>
        <w:t xml:space="preserve">, there is a </w:t>
      </w:r>
      <w:r w:rsidRPr="00994291">
        <w:rPr>
          <w:highlight w:val="cyan"/>
          <w:u w:val="single"/>
        </w:rPr>
        <w:t>risk</w:t>
      </w:r>
      <w:r w:rsidRPr="00770016">
        <w:rPr>
          <w:u w:val="single"/>
        </w:rPr>
        <w:t xml:space="preserve"> that both of these initiatives </w:t>
      </w:r>
      <w:r w:rsidRPr="00994291">
        <w:rPr>
          <w:b/>
          <w:bCs/>
          <w:highlight w:val="cyan"/>
          <w:u w:val="single"/>
        </w:rPr>
        <w:t>could</w:t>
      </w:r>
      <w:r w:rsidRPr="00770016">
        <w:rPr>
          <w:b/>
          <w:bCs/>
          <w:u w:val="single"/>
        </w:rPr>
        <w:t xml:space="preserve"> </w:t>
      </w:r>
      <w:r w:rsidRPr="00994291">
        <w:rPr>
          <w:b/>
          <w:bCs/>
          <w:highlight w:val="cyan"/>
          <w:u w:val="single"/>
        </w:rPr>
        <w:t>founder.</w:t>
      </w:r>
      <w:r w:rsidRPr="00994291">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2ABC662" w14:textId="77777777" w:rsidR="006C37FD" w:rsidRPr="00770016" w:rsidRDefault="006C37FD" w:rsidP="006C37FD">
      <w:pPr>
        <w:rPr>
          <w:u w:val="single"/>
        </w:rPr>
      </w:pPr>
      <w:r w:rsidRPr="00770016">
        <w:rPr>
          <w:u w:val="single"/>
        </w:rPr>
        <w:t xml:space="preserve">New leader should </w:t>
      </w:r>
      <w:r w:rsidRPr="00994291">
        <w:rPr>
          <w:highlight w:val="cyan"/>
          <w:u w:val="single"/>
        </w:rPr>
        <w:t xml:space="preserve">re-establish WHO’s credibility </w:t>
      </w:r>
      <w:r w:rsidRPr="00770016">
        <w:rPr>
          <w:u w:val="single"/>
        </w:rPr>
        <w:t xml:space="preserve">The credibility of WHO’s advocacy </w:t>
      </w:r>
      <w:r w:rsidRPr="00994291">
        <w:rPr>
          <w:highlight w:val="cyan"/>
          <w:u w:val="single"/>
        </w:rPr>
        <w:t xml:space="preserve">of </w:t>
      </w:r>
      <w:r w:rsidRPr="00770016">
        <w:rPr>
          <w:u w:val="single"/>
        </w:rPr>
        <w:t xml:space="preserve">the </w:t>
      </w:r>
      <w:r w:rsidRPr="00994291">
        <w:rPr>
          <w:highlight w:val="cyan"/>
          <w:u w:val="single"/>
        </w:rPr>
        <w:t xml:space="preserve">right to health </w:t>
      </w:r>
      <w:r w:rsidRPr="00770016">
        <w:rPr>
          <w:u w:val="single"/>
        </w:rPr>
        <w:t xml:space="preserve">for all </w:t>
      </w:r>
      <w:r w:rsidRPr="00994291">
        <w:rPr>
          <w:highlight w:val="cyan"/>
          <w:u w:val="single"/>
        </w:rPr>
        <w:t xml:space="preserve">has been eroded </w:t>
      </w:r>
      <w:r w:rsidRPr="00770016">
        <w:rPr>
          <w:u w:val="single"/>
        </w:rPr>
        <w:t xml:space="preserve">in recent years. A large reason is WHO’s </w:t>
      </w:r>
      <w:r w:rsidRPr="00994291">
        <w:rPr>
          <w:b/>
          <w:bCs/>
          <w:highlight w:val="cyan"/>
          <w:u w:val="single"/>
        </w:rPr>
        <w:t xml:space="preserve">failure to challenge </w:t>
      </w:r>
      <w:r w:rsidRPr="00770016">
        <w:rPr>
          <w:b/>
          <w:bCs/>
          <w:u w:val="single"/>
        </w:rPr>
        <w:t xml:space="preserve">the </w:t>
      </w:r>
      <w:r w:rsidRPr="00994291">
        <w:rPr>
          <w:b/>
          <w:bCs/>
          <w:highlight w:val="cyan"/>
          <w:u w:val="single"/>
        </w:rPr>
        <w:t>pharmaceutical</w:t>
      </w:r>
      <w:r w:rsidRPr="00994291">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62E65439" w14:textId="77777777" w:rsidR="006C37FD" w:rsidRPr="00770016" w:rsidRDefault="006C37FD" w:rsidP="006C37FD">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3939F882" w14:textId="77777777" w:rsidR="006C37FD" w:rsidRPr="00770016" w:rsidRDefault="006C37FD" w:rsidP="006C37FD">
      <w:r w:rsidRPr="00770016">
        <w:rPr>
          <w:rStyle w:val="Style13ptBold"/>
        </w:rPr>
        <w:t>Friedman 17</w:t>
      </w:r>
      <w:r w:rsidRPr="00770016">
        <w:t xml:space="preserve"> Eric Friedman March 2017 “New WHO Leader Will Need Human Rights to Counter Nationalistic Populism” </w:t>
      </w:r>
      <w:hyperlink r:id="rId23"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7FFF58FB" w14:textId="77777777" w:rsidR="006C37FD" w:rsidRPr="00770016" w:rsidRDefault="006C37FD" w:rsidP="006C37FD">
      <w:pPr>
        <w:rPr>
          <w:sz w:val="16"/>
        </w:rPr>
      </w:pPr>
      <w:r w:rsidRPr="00770016">
        <w:rPr>
          <w:rStyle w:val="StyleUnderline"/>
          <w:szCs w:val="24"/>
        </w:rPr>
        <w:t xml:space="preserve">The need for </w:t>
      </w:r>
      <w:r w:rsidRPr="00994291">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994291">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994291">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994291">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994291">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994291">
        <w:rPr>
          <w:rStyle w:val="StyleUnderline"/>
          <w:szCs w:val="24"/>
          <w:highlight w:val="cyan"/>
        </w:rPr>
        <w:t xml:space="preserve">xenophobia </w:t>
      </w:r>
      <w:r w:rsidRPr="00770016">
        <w:rPr>
          <w:rStyle w:val="StyleUnderline"/>
          <w:szCs w:val="24"/>
        </w:rPr>
        <w:t xml:space="preserve">and </w:t>
      </w:r>
      <w:r w:rsidRPr="00994291">
        <w:rPr>
          <w:rStyle w:val="StyleUnderline"/>
          <w:szCs w:val="24"/>
          <w:highlight w:val="cyan"/>
        </w:rPr>
        <w:t>disregard for</w:t>
      </w:r>
      <w:r w:rsidRPr="00770016">
        <w:rPr>
          <w:rStyle w:val="StyleUnderline"/>
          <w:szCs w:val="24"/>
        </w:rPr>
        <w:t xml:space="preserve"> international law and </w:t>
      </w:r>
      <w:r w:rsidRPr="00994291">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global </w:t>
      </w:r>
      <w:r w:rsidRPr="00994291">
        <w:rPr>
          <w:rStyle w:val="StyleUnderline"/>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994291">
        <w:rPr>
          <w:rStyle w:val="Emphasis"/>
          <w:szCs w:val="24"/>
          <w:highlight w:val="cyan"/>
        </w:rPr>
        <w:t>infectious disease</w:t>
      </w:r>
      <w:r w:rsidRPr="00770016">
        <w:rPr>
          <w:sz w:val="16"/>
          <w:szCs w:val="24"/>
        </w:rPr>
        <w:t xml:space="preserve">, worsening </w:t>
      </w:r>
      <w:r w:rsidRPr="00994291">
        <w:rPr>
          <w:rStyle w:val="Emphasis"/>
          <w:szCs w:val="24"/>
          <w:highlight w:val="cyan"/>
        </w:rPr>
        <w:t>antimicrobial resistance</w:t>
      </w:r>
      <w:r w:rsidRPr="00770016">
        <w:rPr>
          <w:sz w:val="16"/>
          <w:szCs w:val="24"/>
        </w:rPr>
        <w:t>, and climate change</w:t>
      </w:r>
      <w:r w:rsidRPr="00994291">
        <w:rPr>
          <w:sz w:val="16"/>
          <w:szCs w:val="24"/>
          <w:highlight w:val="cyan"/>
        </w:rPr>
        <w:t xml:space="preserve"> </w:t>
      </w:r>
      <w:r w:rsidRPr="00994291">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994291">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994291">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994291">
        <w:rPr>
          <w:rStyle w:val="Emphasis"/>
          <w:szCs w:val="24"/>
          <w:highlight w:val="cyan"/>
        </w:rPr>
        <w:t>credibility</w:t>
      </w:r>
      <w:r w:rsidRPr="00994291">
        <w:rPr>
          <w:sz w:val="16"/>
          <w:szCs w:val="24"/>
          <w:highlight w:val="cyan"/>
        </w:rPr>
        <w:t xml:space="preserve"> </w:t>
      </w:r>
      <w:r w:rsidRPr="00994291">
        <w:rPr>
          <w:rStyle w:val="StyleUnderline"/>
          <w:szCs w:val="24"/>
          <w:highlight w:val="cyan"/>
        </w:rPr>
        <w:t>to carve</w:t>
      </w:r>
      <w:r w:rsidRPr="00770016">
        <w:rPr>
          <w:rStyle w:val="StyleUnderline"/>
          <w:szCs w:val="24"/>
        </w:rPr>
        <w:t xml:space="preserve"> a path </w:t>
      </w:r>
      <w:r w:rsidRPr="00994291">
        <w:rPr>
          <w:rStyle w:val="StyleUnderline"/>
          <w:szCs w:val="24"/>
          <w:highlight w:val="cyan"/>
        </w:rPr>
        <w:t xml:space="preserve">through </w:t>
      </w:r>
      <w:r w:rsidRPr="00770016">
        <w:rPr>
          <w:rStyle w:val="StyleUnderline"/>
          <w:szCs w:val="24"/>
        </w:rPr>
        <w:t xml:space="preserve">these </w:t>
      </w:r>
      <w:r w:rsidRPr="00994291">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994291">
        <w:rPr>
          <w:rStyle w:val="Emphasis"/>
          <w:szCs w:val="24"/>
          <w:highlight w:val="cyan"/>
        </w:rPr>
        <w:t xml:space="preserve">right to health </w:t>
      </w:r>
      <w:r w:rsidRPr="00770016">
        <w:rPr>
          <w:rStyle w:val="Emphasis"/>
          <w:szCs w:val="24"/>
        </w:rPr>
        <w:t xml:space="preserve">can </w:t>
      </w:r>
      <w:r w:rsidRPr="00994291">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994291">
        <w:rPr>
          <w:rStyle w:val="Emphasis"/>
          <w:szCs w:val="24"/>
          <w:highlight w:val="cyan"/>
        </w:rPr>
        <w:t xml:space="preserve">transformative </w:t>
      </w:r>
      <w:r w:rsidRPr="00770016">
        <w:rPr>
          <w:rStyle w:val="Emphasis"/>
          <w:szCs w:val="24"/>
        </w:rPr>
        <w:t xml:space="preserve">power of legally binding </w:t>
      </w:r>
      <w:r w:rsidRPr="00994291">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994291">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994291">
        <w:rPr>
          <w:rStyle w:val="StyleUnderline"/>
          <w:szCs w:val="24"/>
          <w:highlight w:val="cyan"/>
        </w:rPr>
        <w:t>assertion</w:t>
      </w:r>
      <w:r w:rsidRPr="00770016">
        <w:rPr>
          <w:rStyle w:val="StyleUnderline"/>
          <w:szCs w:val="24"/>
        </w:rPr>
        <w:t xml:space="preserve"> </w:t>
      </w:r>
      <w:r w:rsidRPr="00994291">
        <w:rPr>
          <w:rStyle w:val="StyleUnderline"/>
          <w:szCs w:val="24"/>
          <w:highlight w:val="cyan"/>
        </w:rPr>
        <w:t xml:space="preserve">of </w:t>
      </w:r>
      <w:r w:rsidRPr="00994291">
        <w:rPr>
          <w:rStyle w:val="Emphasis"/>
          <w:szCs w:val="24"/>
          <w:highlight w:val="cyan"/>
        </w:rPr>
        <w:t>global solidarity</w:t>
      </w:r>
      <w:r w:rsidRPr="00770016">
        <w:rPr>
          <w:sz w:val="16"/>
          <w:szCs w:val="24"/>
        </w:rPr>
        <w:t xml:space="preserve"> for global justice, as so urgently needed, “</w:t>
      </w:r>
      <w:r w:rsidRPr="00994291">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994291">
        <w:rPr>
          <w:rStyle w:val="StyleUnderline"/>
          <w:szCs w:val="24"/>
          <w:highlight w:val="cyan"/>
        </w:rPr>
        <w:t>nations are</w:t>
      </w:r>
      <w:r w:rsidRPr="00770016">
        <w:rPr>
          <w:rStyle w:val="StyleUnderline"/>
          <w:szCs w:val="24"/>
        </w:rPr>
        <w:t xml:space="preserve"> indeed </w:t>
      </w:r>
      <w:r w:rsidRPr="00994291">
        <w:rPr>
          <w:rStyle w:val="StyleUnderline"/>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994291">
        <w:rPr>
          <w:rStyle w:val="StyleUnderline"/>
          <w:szCs w:val="24"/>
          <w:highlight w:val="cyan"/>
        </w:rPr>
        <w:t>resistance of</w:t>
      </w:r>
      <w:r w:rsidRPr="00770016">
        <w:rPr>
          <w:rStyle w:val="StyleUnderline"/>
          <w:szCs w:val="24"/>
        </w:rPr>
        <w:t xml:space="preserve"> the dangerous </w:t>
      </w:r>
      <w:r w:rsidRPr="00994291">
        <w:rPr>
          <w:rStyle w:val="StyleUnderline"/>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994291">
        <w:rPr>
          <w:rStyle w:val="Emphasis"/>
          <w:szCs w:val="24"/>
          <w:highlight w:val="cyan"/>
        </w:rPr>
        <w:t xml:space="preserve">prevent </w:t>
      </w:r>
      <w:r w:rsidRPr="00770016">
        <w:rPr>
          <w:rStyle w:val="Emphasis"/>
          <w:szCs w:val="24"/>
        </w:rPr>
        <w:t xml:space="preserve">some of the </w:t>
      </w:r>
      <w:r w:rsidRPr="00994291">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02059983" w14:textId="77777777" w:rsidR="006C37FD" w:rsidRPr="00770016" w:rsidRDefault="006C37FD" w:rsidP="006C37FD">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2BDEE1AD" w14:textId="77777777" w:rsidR="006C37FD" w:rsidRPr="00770016" w:rsidRDefault="006C37FD" w:rsidP="006C37FD">
      <w:r w:rsidRPr="00770016">
        <w:rPr>
          <w:rStyle w:val="Style13ptBold"/>
        </w:rPr>
        <w:t>de Waal 16</w:t>
      </w:r>
      <w:r w:rsidRPr="00770016">
        <w:t xml:space="preserve"> Alex de Waal 12-5-2016 “Garrison America and the Threat of Global War” </w:t>
      </w:r>
      <w:hyperlink r:id="rId24"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1EFC4B0B" w14:textId="1389A479" w:rsidR="006C37FD" w:rsidRPr="006C37FD" w:rsidRDefault="006C37FD" w:rsidP="006C37FD">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994291">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994291">
        <w:rPr>
          <w:rStyle w:val="Emphasis"/>
          <w:szCs w:val="24"/>
          <w:highlight w:val="cyan"/>
        </w:rPr>
        <w:t>unpicking</w:t>
      </w:r>
      <w:r w:rsidRPr="00770016">
        <w:rPr>
          <w:rStyle w:val="Emphasis"/>
          <w:szCs w:val="24"/>
        </w:rPr>
        <w:t xml:space="preserve"> of </w:t>
      </w:r>
      <w:r w:rsidRPr="00994291">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994291">
        <w:rPr>
          <w:rStyle w:val="StyleUnderline"/>
          <w:szCs w:val="24"/>
          <w:highlight w:val="cyan"/>
        </w:rPr>
        <w:t xml:space="preserve">What does a world in </w:t>
      </w:r>
      <w:r w:rsidRPr="00994291">
        <w:rPr>
          <w:rStyle w:val="Emphasis"/>
          <w:szCs w:val="24"/>
          <w:highlight w:val="cyan"/>
        </w:rPr>
        <w:t>global</w:t>
      </w:r>
      <w:r w:rsidRPr="00770016">
        <w:rPr>
          <w:rStyle w:val="Emphasis"/>
          <w:szCs w:val="24"/>
        </w:rPr>
        <w:t xml:space="preserve">, generalized </w:t>
      </w:r>
      <w:r w:rsidRPr="00994291">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994291">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994291">
        <w:rPr>
          <w:rStyle w:val="StyleUnderline"/>
          <w:szCs w:val="24"/>
          <w:highlight w:val="cyan"/>
        </w:rPr>
        <w:t>strangling liberalism</w:t>
      </w:r>
      <w:r w:rsidRPr="00770016">
        <w:rPr>
          <w:sz w:val="16"/>
          <w:szCs w:val="24"/>
        </w:rPr>
        <w:t xml:space="preserve">. We have </w:t>
      </w:r>
      <w:r w:rsidRPr="00994291">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994291">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994291">
        <w:rPr>
          <w:rStyle w:val="StyleUnderline"/>
          <w:szCs w:val="24"/>
          <w:highlight w:val="cyan"/>
        </w:rPr>
        <w:t>threatening</w:t>
      </w:r>
      <w:r w:rsidRPr="00770016">
        <w:rPr>
          <w:rStyle w:val="StyleUnderline"/>
          <w:szCs w:val="24"/>
        </w:rPr>
        <w:t xml:space="preserve"> one another, some </w:t>
      </w:r>
      <w:r w:rsidRPr="00994291">
        <w:rPr>
          <w:rStyle w:val="StyleUnderline"/>
          <w:szCs w:val="24"/>
          <w:highlight w:val="cyan"/>
        </w:rPr>
        <w:t xml:space="preserve">with </w:t>
      </w:r>
      <w:r w:rsidRPr="00994291">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994291">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994291">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994291">
        <w:rPr>
          <w:rStyle w:val="StyleUnderline"/>
          <w:szCs w:val="24"/>
          <w:highlight w:val="cyan"/>
        </w:rPr>
        <w:t>it resembles</w:t>
      </w:r>
      <w:r w:rsidRPr="00770016">
        <w:rPr>
          <w:rStyle w:val="StyleUnderline"/>
          <w:szCs w:val="24"/>
        </w:rPr>
        <w:t xml:space="preserve"> a </w:t>
      </w:r>
      <w:r w:rsidRPr="00994291">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994291">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994291">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994291">
        <w:rPr>
          <w:rStyle w:val="StyleUnderline"/>
          <w:szCs w:val="24"/>
          <w:highlight w:val="cyan"/>
        </w:rPr>
        <w:t>Liberal multilat</w:t>
      </w:r>
      <w:r w:rsidRPr="00770016">
        <w:rPr>
          <w:rStyle w:val="StyleUnderline"/>
          <w:szCs w:val="24"/>
        </w:rPr>
        <w:t xml:space="preserve">eralism </w:t>
      </w:r>
      <w:r w:rsidRPr="00994291">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994291">
        <w:rPr>
          <w:rStyle w:val="Emphasis"/>
          <w:szCs w:val="24"/>
          <w:highlight w:val="cyan"/>
        </w:rPr>
        <w:t>common wins through</w:t>
      </w:r>
      <w:r w:rsidRPr="00770016">
        <w:rPr>
          <w:rStyle w:val="Emphasis"/>
          <w:szCs w:val="24"/>
        </w:rPr>
        <w:t xml:space="preserve"> peaceful </w:t>
      </w:r>
      <w:r w:rsidRPr="00994291">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994291">
        <w:rPr>
          <w:rStyle w:val="StyleUnderline"/>
          <w:szCs w:val="24"/>
          <w:highlight w:val="cyan"/>
        </w:rPr>
        <w:t>cabal of</w:t>
      </w:r>
      <w:r w:rsidRPr="00770016">
        <w:rPr>
          <w:rStyle w:val="StyleUnderline"/>
          <w:szCs w:val="24"/>
        </w:rPr>
        <w:t xml:space="preserve"> plutocratic </w:t>
      </w:r>
      <w:r w:rsidRPr="00994291">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994291">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994291">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994291">
        <w:rPr>
          <w:rStyle w:val="StyleUnderline"/>
          <w:szCs w:val="24"/>
          <w:highlight w:val="cyan"/>
        </w:rPr>
        <w:t>bring</w:t>
      </w:r>
      <w:r w:rsidRPr="00770016">
        <w:rPr>
          <w:rStyle w:val="StyleUnderline"/>
          <w:szCs w:val="24"/>
        </w:rPr>
        <w:t xml:space="preserve">ing </w:t>
      </w:r>
      <w:r w:rsidRPr="00994291">
        <w:rPr>
          <w:rStyle w:val="StyleUnderline"/>
          <w:szCs w:val="24"/>
          <w:highlight w:val="cyan"/>
        </w:rPr>
        <w:t>a façade of stability</w:t>
      </w:r>
      <w:r w:rsidRPr="00770016">
        <w:rPr>
          <w:rStyle w:val="StyleUnderline"/>
          <w:szCs w:val="24"/>
        </w:rPr>
        <w:t xml:space="preserve"> for as long as they collude—</w:t>
      </w:r>
      <w:r w:rsidRPr="00994291">
        <w:rPr>
          <w:rStyle w:val="StyleUnderline"/>
          <w:szCs w:val="24"/>
          <w:highlight w:val="cyan"/>
        </w:rPr>
        <w:t xml:space="preserve">and </w:t>
      </w:r>
      <w:r w:rsidRPr="00994291">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994291">
        <w:rPr>
          <w:rStyle w:val="StyleUnderline"/>
          <w:szCs w:val="24"/>
          <w:highlight w:val="cyan"/>
        </w:rPr>
        <w:t>importance of</w:t>
      </w:r>
      <w:r w:rsidRPr="00770016">
        <w:rPr>
          <w:sz w:val="16"/>
          <w:szCs w:val="24"/>
        </w:rPr>
        <w:t xml:space="preserve"> defending civility with democratic deliberation, respecting human rights and values, and </w:t>
      </w:r>
      <w:r w:rsidRPr="00994291">
        <w:rPr>
          <w:rStyle w:val="StyleUnderline"/>
          <w:szCs w:val="24"/>
          <w:highlight w:val="cyan"/>
        </w:rPr>
        <w:t>maintaining</w:t>
      </w:r>
      <w:r w:rsidRPr="00770016">
        <w:rPr>
          <w:rStyle w:val="StyleUnderline"/>
          <w:szCs w:val="24"/>
        </w:rPr>
        <w:t xml:space="preserve"> a commitment to </w:t>
      </w:r>
      <w:r w:rsidRPr="00994291">
        <w:rPr>
          <w:rStyle w:val="StyleUnderline"/>
          <w:szCs w:val="24"/>
          <w:highlight w:val="cyan"/>
        </w:rPr>
        <w:t>public goods</w:t>
      </w:r>
      <w:r w:rsidRPr="00770016">
        <w:rPr>
          <w:rStyle w:val="StyleUnderline"/>
          <w:szCs w:val="24"/>
        </w:rPr>
        <w:t xml:space="preserve"> and the global commons—</w:t>
      </w:r>
      <w:r w:rsidRPr="00994291">
        <w:rPr>
          <w:rStyle w:val="Emphasis"/>
          <w:szCs w:val="24"/>
          <w:highlight w:val="cyan"/>
        </w:rPr>
        <w:t>including the future of the planet</w:t>
      </w:r>
      <w:r w:rsidRPr="00994291">
        <w:rPr>
          <w:sz w:val="16"/>
          <w:szCs w:val="24"/>
          <w:highlight w:val="cyan"/>
        </w:rPr>
        <w:t>—</w:t>
      </w:r>
      <w:r w:rsidRPr="00994291">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3026712A" w14:textId="72A92C8A" w:rsidR="00587BEF" w:rsidRDefault="00587BEF" w:rsidP="00587BEF">
      <w:pPr>
        <w:pStyle w:val="Heading2"/>
      </w:pPr>
      <w:r>
        <w:t>Case</w:t>
      </w:r>
    </w:p>
    <w:p w14:paraId="5F1E99B3" w14:textId="5339FC87" w:rsidR="00587BEF" w:rsidRDefault="00587BEF" w:rsidP="00587BEF">
      <w:pPr>
        <w:pStyle w:val="Heading3"/>
      </w:pPr>
      <w:r>
        <w:t xml:space="preserve">1NC – AT: </w:t>
      </w:r>
      <w:r w:rsidR="00825C08">
        <w:t>Covid</w:t>
      </w:r>
    </w:p>
    <w:p w14:paraId="0E11A716" w14:textId="5D9011B6" w:rsidR="00A94911" w:rsidRDefault="00A94911" w:rsidP="00A94911">
      <w:pPr>
        <w:pStyle w:val="Heading4"/>
      </w:pPr>
      <w:r>
        <w:t>Waiver</w:t>
      </w:r>
      <w:r>
        <w:t xml:space="preserve"> isn’t enough alt causes to vaccine production outweigh</w:t>
      </w:r>
    </w:p>
    <w:p w14:paraId="5643A17A" w14:textId="77777777" w:rsidR="00A94911" w:rsidRPr="00750DA2" w:rsidRDefault="00A94911" w:rsidP="00A94911">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25" w:history="1">
        <w:r w:rsidRPr="00750DA2">
          <w:rPr>
            <w:rStyle w:val="Hyperlink"/>
          </w:rPr>
          <w:t>https://www.piie.com/blogs/realtime-economic-issues-watch/waiving-patent-and-intellectual-property-protections-not</w:t>
        </w:r>
      </w:hyperlink>
      <w:r>
        <w:t>]</w:t>
      </w:r>
      <w:r w:rsidRPr="00750DA2">
        <w:t xml:space="preserve"> Adam</w:t>
      </w:r>
    </w:p>
    <w:p w14:paraId="7B969EC8" w14:textId="77777777" w:rsidR="00A94911" w:rsidRPr="00412D6B" w:rsidRDefault="00A94911" w:rsidP="00A94911">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5C565A36" w14:textId="77777777" w:rsidR="00A94911" w:rsidRPr="00412D6B" w:rsidRDefault="00A94911" w:rsidP="00A94911">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26" w:tgtFrame="_blank" w:history="1">
        <w:r w:rsidRPr="00412D6B">
          <w:rPr>
            <w:rStyle w:val="Hyperlink"/>
          </w:rPr>
          <w:t> ratified</w:t>
        </w:r>
      </w:hyperlink>
      <w:r w:rsidRPr="00412D6B">
        <w:t> it as a formal amendment to the TRIPS agreement.</w:t>
      </w:r>
    </w:p>
    <w:p w14:paraId="77CFB7AF" w14:textId="77777777" w:rsidR="00A94911" w:rsidRPr="00412D6B" w:rsidRDefault="00A94911" w:rsidP="00A94911">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27"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28" w:tgtFrame="_blank" w:history="1">
        <w:r w:rsidRPr="00412D6B">
          <w:rPr>
            <w:rStyle w:val="Hyperlink"/>
          </w:rPr>
          <w:t>deadline</w:t>
        </w:r>
      </w:hyperlink>
      <w:r w:rsidRPr="00412D6B">
        <w:t> for completion—but like past initial deadlines in this space, this one could well prove overoptimistic.</w:t>
      </w:r>
    </w:p>
    <w:p w14:paraId="76C6AE41" w14:textId="77777777" w:rsidR="00A94911" w:rsidRPr="00412D6B" w:rsidRDefault="00A94911" w:rsidP="00A94911">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29" w:tgtFrame="_blank" w:history="1">
        <w:r w:rsidRPr="00412D6B">
          <w:rPr>
            <w:rStyle w:val="Hyperlink"/>
          </w:rPr>
          <w:t>broader effort.</w:t>
        </w:r>
      </w:hyperlink>
    </w:p>
    <w:p w14:paraId="3F17F337" w14:textId="77777777" w:rsidR="00A94911" w:rsidRPr="00412D6B" w:rsidRDefault="00A94911" w:rsidP="00A94911">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30"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a </w:t>
      </w:r>
      <w:r w:rsidRPr="00750DA2">
        <w:rPr>
          <w:rStyle w:val="StyleUnderline"/>
          <w:highlight w:val="cyan"/>
        </w:rPr>
        <w:t>generic</w:t>
      </w:r>
      <w:r w:rsidRPr="00412D6B">
        <w:rPr>
          <w:rStyle w:val="StyleUnderline"/>
        </w:rPr>
        <w:t xml:space="preserve"> version </w:t>
      </w:r>
      <w:r w:rsidRPr="00750DA2">
        <w:rPr>
          <w:rStyle w:val="StyleUnderline"/>
        </w:rPr>
        <w:t>would have</w:t>
      </w:r>
      <w:r w:rsidRPr="00412D6B">
        <w:rPr>
          <w:rStyle w:val="StyleUnderline"/>
        </w:rPr>
        <w:t xml:space="preserve"> untested immunogenicity</w:t>
      </w:r>
      <w:r w:rsidRPr="00412D6B">
        <w:t xml:space="preserve"> (the ability to induce the body to generate an immune response) and thus would </w:t>
      </w:r>
      <w:r w:rsidRPr="00750DA2">
        <w:rPr>
          <w:rStyle w:val="StyleUnderline"/>
          <w:highlight w:val="cyan"/>
        </w:rPr>
        <w:t xml:space="preserve">require extensive </w:t>
      </w:r>
      <w:r w:rsidRPr="00750DA2">
        <w:rPr>
          <w:rStyle w:val="StyleUnderline"/>
        </w:rPr>
        <w:t>clinical</w:t>
      </w:r>
      <w:r w:rsidRPr="00412D6B">
        <w:rPr>
          <w:rStyle w:val="StyleUnderline"/>
        </w:rPr>
        <w:t xml:space="preserve"> </w:t>
      </w:r>
      <w:r w:rsidRPr="00750DA2">
        <w:rPr>
          <w:rStyle w:val="StyleUnderline"/>
          <w:highlight w:val="cyan"/>
        </w:rPr>
        <w:t>trials</w:t>
      </w:r>
      <w:r w:rsidRPr="00412D6B">
        <w:rPr>
          <w:rStyle w:val="StyleUnderline"/>
        </w:rPr>
        <w:t xml:space="preserve"> before release</w:t>
      </w:r>
      <w:r w:rsidRPr="00412D6B">
        <w:t xml:space="preserve">. </w:t>
      </w:r>
      <w:r w:rsidRPr="00412D6B">
        <w:rPr>
          <w:rStyle w:val="StyleUnderline"/>
        </w:rPr>
        <w:t xml:space="preserve">Production </w:t>
      </w:r>
      <w:r w:rsidRPr="00750DA2">
        <w:rPr>
          <w:rStyle w:val="StyleUnderline"/>
          <w:highlight w:val="cyan"/>
        </w:rPr>
        <w:t>glitches</w:t>
      </w:r>
      <w:r w:rsidRPr="00412D6B">
        <w:rPr>
          <w:rStyle w:val="StyleUnderline"/>
        </w:rPr>
        <w:t>—such as those that afflicted the Janssen/Johnson &amp; Johnson vaccine</w:t>
      </w:r>
      <w:r w:rsidRPr="00412D6B">
        <w:t xml:space="preserve"> in the United States—could </w:t>
      </w:r>
      <w:r w:rsidRPr="00750DA2">
        <w:rPr>
          <w:rStyle w:val="StyleUnderline"/>
          <w:highlight w:val="cyan"/>
        </w:rPr>
        <w:t>prompt</w:t>
      </w:r>
      <w:r w:rsidRPr="00412D6B">
        <w:rPr>
          <w:rStyle w:val="StyleUnderline"/>
        </w:rPr>
        <w:t xml:space="preserve"> widespread </w:t>
      </w:r>
      <w:r w:rsidRPr="00750DA2">
        <w:rPr>
          <w:rStyle w:val="StyleUnderline"/>
          <w:highlight w:val="cyan"/>
        </w:rPr>
        <w:t>vaccine skepticism</w:t>
      </w:r>
      <w:r w:rsidRPr="00412D6B">
        <w:t xml:space="preserve">, </w:t>
      </w:r>
      <w:r w:rsidRPr="00412D6B">
        <w:rPr>
          <w:rStyle w:val="StyleUnderline"/>
        </w:rPr>
        <w:t>damaging</w:t>
      </w:r>
      <w:r w:rsidRPr="00412D6B">
        <w:t xml:space="preserve"> pandemic control </w:t>
      </w:r>
      <w:r w:rsidRPr="00412D6B">
        <w:rPr>
          <w:rStyle w:val="StyleUnderline"/>
        </w:rPr>
        <w:t>efforts</w:t>
      </w:r>
      <w:r w:rsidRPr="00412D6B">
        <w:t>.</w:t>
      </w:r>
    </w:p>
    <w:p w14:paraId="14DA6BB6" w14:textId="77777777" w:rsidR="00A94911" w:rsidRPr="00412D6B" w:rsidRDefault="00A94911" w:rsidP="00A94911">
      <w:r w:rsidRPr="00412D6B">
        <w:t xml:space="preserve">The </w:t>
      </w:r>
      <w:r w:rsidRPr="00750DA2">
        <w:rPr>
          <w:rStyle w:val="StyleUnderline"/>
        </w:rPr>
        <w:t>replication</w:t>
      </w:r>
      <w:r w:rsidRPr="00412D6B">
        <w:rPr>
          <w:rStyle w:val="StyleUnderline"/>
        </w:rPr>
        <w:t xml:space="preserve"> hurdle is especially high </w:t>
      </w:r>
      <w:r w:rsidRPr="00750DA2">
        <w:rPr>
          <w:rStyle w:val="StyleUnderline"/>
        </w:rPr>
        <w:t>for</w:t>
      </w:r>
      <w:r w:rsidRPr="00412D6B">
        <w:rPr>
          <w:rStyle w:val="StyleUnderline"/>
        </w:rPr>
        <w:t xml:space="preserve"> the new </w:t>
      </w:r>
      <w:r w:rsidRPr="00412D6B">
        <w:t xml:space="preserve">and </w:t>
      </w:r>
      <w:r w:rsidRPr="00412D6B">
        <w:rPr>
          <w:rStyle w:val="StyleUnderline"/>
        </w:rPr>
        <w:t>more sophisticated</w:t>
      </w:r>
      <w:r w:rsidRPr="00412D6B">
        <w:t xml:space="preserve"> messenger ribonucleic acid </w:t>
      </w:r>
      <w:r w:rsidRPr="00412D6B">
        <w:rPr>
          <w:rStyle w:val="StyleUnderline"/>
        </w:rPr>
        <w:t>(</w:t>
      </w:r>
      <w:r w:rsidRPr="00750DA2">
        <w:rPr>
          <w:rStyle w:val="StyleUnderline"/>
          <w:highlight w:val="cyan"/>
        </w:rPr>
        <w:t>mRNA</w:t>
      </w:r>
      <w:r w:rsidRPr="00412D6B">
        <w:rPr>
          <w:rStyle w:val="StyleUnderline"/>
        </w:rPr>
        <w:t>) vaccines</w:t>
      </w:r>
      <w:r w:rsidRPr="00412D6B">
        <w:t xml:space="preserve">, which have proven most effective against SARS-CoV-2 (the virus that causes COVID-19) and which </w:t>
      </w:r>
      <w:r w:rsidRPr="00412D6B">
        <w:rPr>
          <w:rStyle w:val="StyleUnderline"/>
        </w:rPr>
        <w:t>are likely to provide the most adaptable platforms for the vaccines of the future</w:t>
      </w:r>
      <w:r w:rsidRPr="00412D6B">
        <w:t xml:space="preserve">. The genetic vaccines produced by Pfizer-BioNTech and Moderna </w:t>
      </w:r>
      <w:r w:rsidRPr="00750DA2">
        <w:rPr>
          <w:rStyle w:val="StyleUnderline"/>
          <w:highlight w:val="cyan"/>
        </w:rPr>
        <w:t>require</w:t>
      </w:r>
      <w:r w:rsidRPr="00412D6B">
        <w:rPr>
          <w:rStyle w:val="StyleUnderline"/>
        </w:rPr>
        <w:t xml:space="preserve"> </w:t>
      </w:r>
      <w:r w:rsidRPr="00750DA2">
        <w:rPr>
          <w:rStyle w:val="StyleUnderline"/>
          <w:highlight w:val="cyan"/>
        </w:rPr>
        <w:t>considerable</w:t>
      </w:r>
      <w:r w:rsidRPr="00412D6B">
        <w:rPr>
          <w:rStyle w:val="StyleUnderline"/>
        </w:rPr>
        <w:t xml:space="preserve"> technical </w:t>
      </w:r>
      <w:r w:rsidRPr="00750DA2">
        <w:rPr>
          <w:rStyle w:val="StyleUnderline"/>
          <w:highlight w:val="cyan"/>
        </w:rPr>
        <w:t>knowledge</w:t>
      </w:r>
      <w:r w:rsidRPr="00412D6B">
        <w:rPr>
          <w:rStyle w:val="StyleUnderline"/>
        </w:rPr>
        <w:t xml:space="preserve"> and </w:t>
      </w:r>
      <w:hyperlink r:id="rId31" w:tgtFrame="_blank" w:history="1">
        <w:r w:rsidRPr="00412D6B">
          <w:rPr>
            <w:rStyle w:val="StyleUnderline"/>
          </w:rPr>
          <w:t>sophisticated techniques</w:t>
        </w:r>
      </w:hyperlink>
      <w:r w:rsidRPr="00412D6B">
        <w:t> to generate a version of the viral spike protein that elicits a strong immune response.</w:t>
      </w:r>
      <w:bookmarkStart w:id="2" w:name="_ftnref1"/>
      <w:r w:rsidRPr="00412D6B">
        <w:fldChar w:fldCharType="begin"/>
      </w:r>
      <w:r w:rsidRPr="00412D6B">
        <w:instrText xml:space="preserve"> HYPERLINK "https://www.piie.com/blogs/realtime-economic-issues-watch/waiving-patent-and-intellectual-property-protections-not" \l "_ftn1" \o "" </w:instrText>
      </w:r>
      <w:r w:rsidRPr="00412D6B">
        <w:fldChar w:fldCharType="separate"/>
      </w:r>
      <w:r w:rsidRPr="00412D6B">
        <w:rPr>
          <w:rStyle w:val="Hyperlink"/>
        </w:rPr>
        <w:t>1</w:t>
      </w:r>
      <w:r w:rsidRPr="00412D6B">
        <w:fldChar w:fldCharType="end"/>
      </w:r>
      <w:bookmarkEnd w:id="2"/>
      <w:r w:rsidRPr="00412D6B">
        <w:t xml:space="preserve"> Therefore, from a biological standpoint, </w:t>
      </w:r>
      <w:r w:rsidRPr="00412D6B">
        <w:rPr>
          <w:rStyle w:val="StyleUnderline"/>
        </w:rPr>
        <w:t xml:space="preserve">patent and </w:t>
      </w:r>
      <w:r w:rsidRPr="00750DA2">
        <w:rPr>
          <w:rStyle w:val="StyleUnderline"/>
          <w:highlight w:val="cyan"/>
        </w:rPr>
        <w:t>IP</w:t>
      </w:r>
      <w:r w:rsidRPr="00412D6B">
        <w:rPr>
          <w:rStyle w:val="StyleUnderline"/>
        </w:rPr>
        <w:t xml:space="preserve"> waivers alone </w:t>
      </w:r>
      <w:r w:rsidRPr="00750DA2">
        <w:rPr>
          <w:rStyle w:val="StyleUnderline"/>
          <w:highlight w:val="cyan"/>
        </w:rPr>
        <w:t>cannot</w:t>
      </w:r>
      <w:r w:rsidRPr="00412D6B">
        <w:rPr>
          <w:rStyle w:val="StyleUnderline"/>
        </w:rPr>
        <w:t xml:space="preserve"> </w:t>
      </w:r>
      <w:r w:rsidRPr="00750DA2">
        <w:rPr>
          <w:rStyle w:val="StyleUnderline"/>
          <w:highlight w:val="cyan"/>
        </w:rPr>
        <w:t>resolve</w:t>
      </w:r>
      <w:r w:rsidRPr="00412D6B">
        <w:rPr>
          <w:rStyle w:val="StyleUnderline"/>
        </w:rPr>
        <w:t xml:space="preserve"> the existing lack of capacity in most countries to produce genetic vaccines</w:t>
      </w:r>
      <w:r w:rsidRPr="00412D6B">
        <w:t xml:space="preserve"> </w:t>
      </w:r>
      <w:r w:rsidRPr="00412D6B">
        <w:rPr>
          <w:rStyle w:val="StyleUnderline"/>
        </w:rPr>
        <w:t>at</w:t>
      </w:r>
      <w:r w:rsidRPr="00412D6B">
        <w:t xml:space="preserve"> </w:t>
      </w:r>
      <w:r w:rsidRPr="00412D6B">
        <w:rPr>
          <w:rStyle w:val="StyleUnderline"/>
        </w:rPr>
        <w:t>scale locally</w:t>
      </w:r>
      <w:r w:rsidRPr="00412D6B">
        <w:t>.</w:t>
      </w:r>
    </w:p>
    <w:p w14:paraId="1A62D9B8" w14:textId="77777777" w:rsidR="00A94911" w:rsidRPr="001D2BCB" w:rsidRDefault="00A94911" w:rsidP="00A94911">
      <w:r w:rsidRPr="00412D6B">
        <w:t xml:space="preserve">A final challenge is that </w:t>
      </w:r>
      <w:r w:rsidRPr="00412D6B">
        <w:rPr>
          <w:rStyle w:val="StyleUnderline"/>
        </w:rPr>
        <w:t xml:space="preserve">vaccine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are </w:t>
      </w:r>
      <w:r w:rsidRPr="00750DA2">
        <w:rPr>
          <w:rStyle w:val="StyleUnderline"/>
          <w:highlight w:val="cyan"/>
        </w:rPr>
        <w:t>intricate and global</w:t>
      </w:r>
      <w:r w:rsidRPr="00412D6B">
        <w:rPr>
          <w:rStyle w:val="StyleUnderline"/>
        </w:rPr>
        <w:t xml:space="preserve"> in scope</w:t>
      </w:r>
      <w:r w:rsidRPr="00412D6B">
        <w:t xml:space="preserve">. Different </w:t>
      </w:r>
      <w:r w:rsidRPr="00412D6B">
        <w:rPr>
          <w:rStyle w:val="StyleUnderline"/>
        </w:rPr>
        <w:t>stages of vaccine manufacturing</w:t>
      </w:r>
      <w:r w:rsidRPr="00412D6B">
        <w:t xml:space="preserve"> </w:t>
      </w:r>
      <w:r w:rsidRPr="00412D6B">
        <w:rPr>
          <w:rStyle w:val="StyleUnderline"/>
        </w:rPr>
        <w:t>are spread across different parts of the globe</w:t>
      </w:r>
      <w:r w:rsidRPr="00412D6B">
        <w:t xml:space="preserve">, with various countries supplying key inputs and equipment. </w:t>
      </w:r>
      <w:r w:rsidRPr="00412D6B">
        <w:rPr>
          <w:rStyle w:val="StyleUnderline"/>
        </w:rPr>
        <w:t xml:space="preserve">Patent and IP waivers </w:t>
      </w:r>
      <w:r w:rsidRPr="00750DA2">
        <w:rPr>
          <w:rStyle w:val="StyleUnderline"/>
        </w:rPr>
        <w:t>cannot</w:t>
      </w:r>
      <w:r w:rsidRPr="00412D6B">
        <w:rPr>
          <w:rStyle w:val="StyleUnderline"/>
        </w:rPr>
        <w:t xml:space="preserve"> resolve </w:t>
      </w:r>
      <w:r w:rsidRPr="00750DA2">
        <w:rPr>
          <w:rStyle w:val="StyleUnderline"/>
          <w:highlight w:val="cyan"/>
        </w:rPr>
        <w:t>export restrictions</w:t>
      </w:r>
      <w:r w:rsidRPr="00412D6B">
        <w:rPr>
          <w:rStyle w:val="StyleUnderline"/>
        </w:rPr>
        <w:t xml:space="preserve"> that these </w:t>
      </w:r>
      <w:r w:rsidRPr="00750DA2">
        <w:rPr>
          <w:rStyle w:val="StyleUnderline"/>
          <w:highlight w:val="cyan"/>
        </w:rPr>
        <w:t>countries</w:t>
      </w:r>
      <w:r w:rsidRPr="00412D6B">
        <w:rPr>
          <w:rStyle w:val="StyleUnderline"/>
        </w:rPr>
        <w:t xml:space="preserve"> may decide to impose</w:t>
      </w:r>
      <w:r w:rsidRPr="00412D6B">
        <w:t xml:space="preserve">—and </w:t>
      </w:r>
      <w:r w:rsidRPr="00412D6B">
        <w:rPr>
          <w:rStyle w:val="StyleUnderline"/>
        </w:rPr>
        <w:t>in</w:t>
      </w:r>
      <w:r w:rsidRPr="00412D6B">
        <w:t xml:space="preserve"> </w:t>
      </w:r>
      <w:r w:rsidRPr="00412D6B">
        <w:rPr>
          <w:rStyle w:val="StyleUnderline"/>
        </w:rPr>
        <w:t xml:space="preserve">fact </w:t>
      </w:r>
      <w:r w:rsidRPr="00750DA2">
        <w:rPr>
          <w:rStyle w:val="StyleUnderline"/>
          <w:highlight w:val="cyan"/>
        </w:rPr>
        <w:t>have</w:t>
      </w:r>
      <w:r w:rsidRPr="00412D6B">
        <w:t xml:space="preserve"> </w:t>
      </w:r>
      <w:r w:rsidRPr="00750DA2">
        <w:rPr>
          <w:rStyle w:val="StyleUnderline"/>
          <w:highlight w:val="cyan"/>
        </w:rPr>
        <w:t>imposed</w:t>
      </w:r>
      <w:r w:rsidRPr="00412D6B">
        <w:rPr>
          <w:rStyle w:val="StyleUnderline"/>
        </w:rPr>
        <w:t>—throughout the pandemic</w:t>
      </w:r>
      <w:r w:rsidRPr="00412D6B">
        <w:t xml:space="preserve">. </w:t>
      </w:r>
      <w:r w:rsidRPr="00750DA2">
        <w:rPr>
          <w:rStyle w:val="StyleUnderline"/>
          <w:highlight w:val="cyan"/>
        </w:rPr>
        <w:t xml:space="preserve">Nor can </w:t>
      </w:r>
      <w:r w:rsidRPr="00750DA2">
        <w:rPr>
          <w:rStyle w:val="StyleUnderline"/>
        </w:rPr>
        <w:t>poor</w:t>
      </w:r>
      <w:r w:rsidRPr="00412D6B">
        <w:rPr>
          <w:rStyle w:val="StyleUnderline"/>
        </w:rPr>
        <w:t xml:space="preserve"> </w:t>
      </w:r>
      <w:r w:rsidRPr="00750DA2">
        <w:rPr>
          <w:rStyle w:val="StyleUnderline"/>
          <w:highlight w:val="cyan"/>
        </w:rPr>
        <w:t>countries</w:t>
      </w:r>
      <w:r w:rsidRPr="00412D6B">
        <w:rPr>
          <w:rStyle w:val="StyleUnderline"/>
        </w:rPr>
        <w:t xml:space="preserve"> with production waivers easily </w:t>
      </w:r>
      <w:r w:rsidRPr="00750DA2">
        <w:rPr>
          <w:rStyle w:val="StyleUnderline"/>
          <w:highlight w:val="cyan"/>
        </w:rPr>
        <w:t>integrate into</w:t>
      </w:r>
      <w:r w:rsidRPr="00412D6B">
        <w:rPr>
          <w:rStyle w:val="StyleUnderline"/>
        </w:rPr>
        <w:t xml:space="preserve"> global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w:t>
      </w:r>
      <w:r w:rsidRPr="00412D6B">
        <w:t xml:space="preserve">At the moment, </w:t>
      </w:r>
      <w:r w:rsidRPr="00412D6B">
        <w:rPr>
          <w:rStyle w:val="StyleUnderline"/>
        </w:rPr>
        <w:t>current production capacity</w:t>
      </w:r>
      <w:r w:rsidRPr="00412D6B">
        <w:t xml:space="preserve"> and </w:t>
      </w:r>
      <w:r w:rsidRPr="00412D6B">
        <w:rPr>
          <w:rStyle w:val="StyleUnderline"/>
        </w:rPr>
        <w:t>quality standards</w:t>
      </w:r>
      <w:r w:rsidRPr="00412D6B">
        <w:t xml:space="preserve"> continue to </w:t>
      </w:r>
      <w:r w:rsidRPr="00412D6B">
        <w:rPr>
          <w:rStyle w:val="StyleUnderline"/>
        </w:rPr>
        <w:t>constrain global supply</w:t>
      </w:r>
      <w:r w:rsidRPr="00412D6B">
        <w:t>.</w:t>
      </w:r>
    </w:p>
    <w:p w14:paraId="3C7433EB" w14:textId="1EFD3165" w:rsidR="00587BEF" w:rsidRPr="006B66B9" w:rsidRDefault="00587BEF" w:rsidP="00587BEF">
      <w:pPr>
        <w:pStyle w:val="Heading4"/>
      </w:pPr>
      <w:r>
        <w:t xml:space="preserve">COVID </w:t>
      </w:r>
      <w:r>
        <w:rPr>
          <w:u w:val="single"/>
        </w:rPr>
        <w:t>dies out</w:t>
      </w:r>
      <w:r>
        <w:t xml:space="preserve"> – low virulence + lockdown efforts – mutations flip the </w:t>
      </w:r>
      <w:r>
        <w:rPr>
          <w:u w:val="single"/>
        </w:rPr>
        <w:t>other way</w:t>
      </w:r>
      <w:r>
        <w:t>.</w:t>
      </w:r>
    </w:p>
    <w:p w14:paraId="50F8A1CD" w14:textId="77777777" w:rsidR="00587BEF" w:rsidRPr="006B66B9" w:rsidRDefault="00587BEF" w:rsidP="00587BEF">
      <w:r w:rsidRPr="006B66B9">
        <w:rPr>
          <w:rStyle w:val="Style13ptBold"/>
        </w:rPr>
        <w:t>JSP</w:t>
      </w:r>
      <w:r>
        <w:rPr>
          <w:rStyle w:val="Style13ptBold"/>
        </w:rPr>
        <w:t xml:space="preserve"> 20</w:t>
      </w:r>
      <w:r w:rsidRPr="006B66B9">
        <w:t xml:space="preserve"> 6-22-2020 "COVID-19 is weakening, could die out without vaccine, specialist claims"</w:t>
      </w:r>
      <w:r>
        <w:t xml:space="preserve"> </w:t>
      </w:r>
      <w:hyperlink r:id="rId32" w:history="1">
        <w:r w:rsidRPr="002A489B">
          <w:rPr>
            <w:rStyle w:val="Hyperlink"/>
          </w:rPr>
          <w:t>https://www.jpost.com/health-science/covid-19-is-weakening-could-die-out-without-vaccine-specialist-claims-632324</w:t>
        </w:r>
      </w:hyperlink>
      <w:r>
        <w:t xml:space="preserve"> (Jerusalem Staff Post)//Elmer </w:t>
      </w:r>
    </w:p>
    <w:p w14:paraId="6D6410BC" w14:textId="77777777" w:rsidR="00587BEF" w:rsidRPr="006B66B9" w:rsidRDefault="00587BEF" w:rsidP="00587BEF">
      <w:pPr>
        <w:rPr>
          <w:sz w:val="16"/>
        </w:rPr>
      </w:pPr>
      <w:r w:rsidRPr="006B66B9">
        <w:rPr>
          <w:u w:val="single"/>
        </w:rPr>
        <w:t xml:space="preserve">The </w:t>
      </w:r>
      <w:r w:rsidRPr="006B66B9">
        <w:rPr>
          <w:b/>
          <w:sz w:val="26"/>
          <w:highlight w:val="green"/>
          <w:u w:val="single"/>
        </w:rPr>
        <w:t>coronavirus</w:t>
      </w:r>
      <w:r w:rsidRPr="006B66B9">
        <w:rPr>
          <w:highlight w:val="green"/>
          <w:u w:val="single"/>
        </w:rPr>
        <w:t xml:space="preserve"> </w:t>
      </w:r>
      <w:r w:rsidRPr="006B66B9">
        <w:rPr>
          <w:u w:val="single"/>
        </w:rPr>
        <w:t xml:space="preserve">has </w:t>
      </w:r>
      <w:r w:rsidRPr="006B66B9">
        <w:rPr>
          <w:b/>
          <w:sz w:val="26"/>
          <w:highlight w:val="green"/>
          <w:u w:val="single"/>
        </w:rPr>
        <w:t>weakened over time</w:t>
      </w:r>
      <w:r w:rsidRPr="006B66B9">
        <w:rPr>
          <w:u w:val="single"/>
        </w:rPr>
        <w:t xml:space="preserve">, and it </w:t>
      </w:r>
      <w:r w:rsidRPr="006B66B9">
        <w:rPr>
          <w:b/>
          <w:sz w:val="26"/>
          <w:highlight w:val="green"/>
          <w:u w:val="single"/>
          <w:bdr w:val="single" w:sz="12" w:space="0" w:color="auto"/>
        </w:rPr>
        <w:t>could die out without the need for a vaccine</w:t>
      </w:r>
      <w:r w:rsidRPr="006B66B9">
        <w:rPr>
          <w:u w:val="single"/>
        </w:rPr>
        <w:t>, a leading Italian infectious disease specialist told The Telegraph</w:t>
      </w:r>
      <w:r w:rsidRPr="006B66B9">
        <w:rPr>
          <w:sz w:val="16"/>
        </w:rPr>
        <w:t xml:space="preserve">. The coronavirus outbreak has spread all over the world, infecting millions of people and resulting in hundreds of thousands of deaths. As a result, it has sparked a major effort by researchers worldwide to develop an effective vaccine. But according to Prof. Matteo </w:t>
      </w:r>
      <w:proofErr w:type="spellStart"/>
      <w:r w:rsidRPr="006B66B9">
        <w:rPr>
          <w:sz w:val="16"/>
        </w:rPr>
        <w:t>Bassetti</w:t>
      </w:r>
      <w:proofErr w:type="spellEnd"/>
      <w:r w:rsidRPr="006B66B9">
        <w:rPr>
          <w:sz w:val="16"/>
        </w:rPr>
        <w:t xml:space="preserve">, head of the infectious </w:t>
      </w:r>
      <w:proofErr w:type="gramStart"/>
      <w:r w:rsidRPr="006B66B9">
        <w:rPr>
          <w:sz w:val="16"/>
        </w:rPr>
        <w:t>diseases</w:t>
      </w:r>
      <w:proofErr w:type="gramEnd"/>
      <w:r w:rsidRPr="006B66B9">
        <w:rPr>
          <w:sz w:val="16"/>
        </w:rPr>
        <w:t xml:space="preserve"> clinic at Italy's </w:t>
      </w:r>
      <w:proofErr w:type="spellStart"/>
      <w:r w:rsidRPr="006B66B9">
        <w:rPr>
          <w:sz w:val="16"/>
        </w:rPr>
        <w:t>Policlinico</w:t>
      </w:r>
      <w:proofErr w:type="spellEnd"/>
      <w:r w:rsidRPr="006B66B9">
        <w:rPr>
          <w:sz w:val="16"/>
        </w:rPr>
        <w:t xml:space="preserve"> San Martino Hospital, this may not be necessary. </w:t>
      </w:r>
      <w:proofErr w:type="spellStart"/>
      <w:r w:rsidRPr="006B66B9">
        <w:rPr>
          <w:sz w:val="16"/>
        </w:rPr>
        <w:t>Bassetti</w:t>
      </w:r>
      <w:proofErr w:type="spellEnd"/>
      <w:r w:rsidRPr="006B66B9">
        <w:rPr>
          <w:sz w:val="16"/>
        </w:rPr>
        <w:t xml:space="preserve"> explained to The Telegraph that the </w:t>
      </w:r>
      <w:r w:rsidRPr="006B66B9">
        <w:rPr>
          <w:b/>
          <w:sz w:val="26"/>
          <w:highlight w:val="green"/>
          <w:u w:val="single"/>
        </w:rPr>
        <w:t>virus has changed</w:t>
      </w:r>
      <w:r w:rsidRPr="006B66B9">
        <w:rPr>
          <w:sz w:val="16"/>
          <w:highlight w:val="green"/>
        </w:rPr>
        <w:t xml:space="preserve"> </w:t>
      </w:r>
      <w:r w:rsidRPr="006B66B9">
        <w:rPr>
          <w:sz w:val="16"/>
        </w:rPr>
        <w:t xml:space="preserve">in recent months. "The clinical impression I have is that the virus is changing </w:t>
      </w:r>
      <w:r w:rsidRPr="006B66B9">
        <w:rPr>
          <w:b/>
          <w:sz w:val="26"/>
          <w:highlight w:val="green"/>
          <w:u w:val="single"/>
        </w:rPr>
        <w:t>in severity</w:t>
      </w:r>
      <w:r w:rsidRPr="006B66B9">
        <w:rPr>
          <w:sz w:val="16"/>
        </w:rPr>
        <w:t xml:space="preserve">," he said. "In March and early April, the patterns were completely different. People were coming to the emergency department with a very difficult-to-manage illness, and they needed oxygen and </w:t>
      </w:r>
      <w:proofErr w:type="gramStart"/>
      <w:r w:rsidRPr="006B66B9">
        <w:rPr>
          <w:sz w:val="16"/>
        </w:rPr>
        <w:t>ventilation;</w:t>
      </w:r>
      <w:proofErr w:type="gramEnd"/>
      <w:r w:rsidRPr="006B66B9">
        <w:rPr>
          <w:sz w:val="16"/>
        </w:rPr>
        <w:t xml:space="preserve"> some developed pneumonia. "Now, in the past four weeks, the picture has completely changed in terms of patterns. </w:t>
      </w:r>
      <w:r w:rsidRPr="006B66B9">
        <w:rPr>
          <w:u w:val="single"/>
        </w:rPr>
        <w:t xml:space="preserve">There could be a </w:t>
      </w:r>
      <w:r w:rsidRPr="006B66B9">
        <w:rPr>
          <w:b/>
          <w:sz w:val="26"/>
          <w:highlight w:val="green"/>
          <w:u w:val="single"/>
        </w:rPr>
        <w:t>lower viral load</w:t>
      </w:r>
      <w:r w:rsidRPr="006B66B9">
        <w:rPr>
          <w:highlight w:val="green"/>
          <w:u w:val="single"/>
        </w:rPr>
        <w:t xml:space="preserve"> </w:t>
      </w:r>
      <w:r w:rsidRPr="006B66B9">
        <w:rPr>
          <w:u w:val="single"/>
        </w:rPr>
        <w:t xml:space="preserve">in the respiratory tract, probably due to a </w:t>
      </w:r>
      <w:r w:rsidRPr="006B66B9">
        <w:rPr>
          <w:b/>
          <w:sz w:val="26"/>
          <w:highlight w:val="green"/>
          <w:u w:val="single"/>
        </w:rPr>
        <w:t>genetic mutation</w:t>
      </w:r>
      <w:r w:rsidRPr="006B66B9">
        <w:rPr>
          <w:highlight w:val="green"/>
          <w:u w:val="single"/>
        </w:rPr>
        <w:t xml:space="preserve"> </w:t>
      </w:r>
      <w:r w:rsidRPr="006B66B9">
        <w:rPr>
          <w:u w:val="single"/>
        </w:rPr>
        <w:t>in the virus</w:t>
      </w:r>
      <w:r w:rsidRPr="006B66B9">
        <w:rPr>
          <w:sz w:val="16"/>
        </w:rPr>
        <w:t xml:space="preserve"> which has not yet been demonstrated scientifically. Also, we are now more aware of the disease and able to manage it," he said. "</w:t>
      </w:r>
      <w:r w:rsidRPr="006B66B9">
        <w:rPr>
          <w:u w:val="single"/>
        </w:rPr>
        <w:t>It was like an aggressive tiger in March and April, but now it's like a wild cat.</w:t>
      </w:r>
      <w:r w:rsidRPr="006B66B9">
        <w:rPr>
          <w:sz w:val="16"/>
        </w:rPr>
        <w:t xml:space="preserve"> Even elderly patients, aged 80 or 90, are now sitting up in bed, and they are breathing without help. The same patients would have died in two or three days before," </w:t>
      </w:r>
      <w:proofErr w:type="spellStart"/>
      <w:r w:rsidRPr="006B66B9">
        <w:rPr>
          <w:sz w:val="16"/>
        </w:rPr>
        <w:t>Bassetti</w:t>
      </w:r>
      <w:proofErr w:type="spellEnd"/>
      <w:r w:rsidRPr="006B66B9">
        <w:rPr>
          <w:sz w:val="16"/>
        </w:rPr>
        <w:t xml:space="preserve"> said. "I think the virus has mutated </w:t>
      </w:r>
      <w:r w:rsidRPr="006B66B9">
        <w:rPr>
          <w:u w:val="single"/>
        </w:rPr>
        <w:t xml:space="preserve">because </w:t>
      </w:r>
      <w:r w:rsidRPr="006B66B9">
        <w:rPr>
          <w:b/>
          <w:sz w:val="26"/>
          <w:highlight w:val="green"/>
          <w:u w:val="single"/>
          <w:bdr w:val="single" w:sz="12" w:space="0" w:color="auto"/>
        </w:rPr>
        <w:t>our immune system reacts to the virus</w:t>
      </w:r>
      <w:r w:rsidRPr="006B66B9">
        <w:rPr>
          <w:u w:val="single"/>
        </w:rPr>
        <w:t xml:space="preserve">, and we have a </w:t>
      </w:r>
      <w:r w:rsidRPr="006B66B9">
        <w:rPr>
          <w:b/>
          <w:sz w:val="26"/>
          <w:highlight w:val="green"/>
          <w:u w:val="single"/>
        </w:rPr>
        <w:t>lower viral load</w:t>
      </w:r>
      <w:r w:rsidRPr="006B66B9">
        <w:rPr>
          <w:highlight w:val="green"/>
          <w:u w:val="single"/>
        </w:rPr>
        <w:t xml:space="preserve"> </w:t>
      </w:r>
      <w:r w:rsidRPr="006B66B9">
        <w:rPr>
          <w:u w:val="single"/>
        </w:rPr>
        <w:t xml:space="preserve">now </w:t>
      </w:r>
      <w:r w:rsidRPr="006B66B9">
        <w:rPr>
          <w:b/>
          <w:sz w:val="26"/>
          <w:highlight w:val="green"/>
          <w:u w:val="single"/>
        </w:rPr>
        <w:t>due to</w:t>
      </w:r>
      <w:r w:rsidRPr="006B66B9">
        <w:rPr>
          <w:highlight w:val="green"/>
          <w:u w:val="single"/>
        </w:rPr>
        <w:t xml:space="preserve"> </w:t>
      </w:r>
      <w:r w:rsidRPr="006B66B9">
        <w:rPr>
          <w:u w:val="single"/>
        </w:rPr>
        <w:t xml:space="preserve">the </w:t>
      </w:r>
      <w:r w:rsidRPr="006B66B9">
        <w:rPr>
          <w:b/>
          <w:sz w:val="26"/>
          <w:highlight w:val="green"/>
          <w:u w:val="single"/>
        </w:rPr>
        <w:t>lockdown, mask-wearing</w:t>
      </w:r>
      <w:r w:rsidRPr="006B66B9">
        <w:rPr>
          <w:highlight w:val="green"/>
          <w:u w:val="single"/>
        </w:rPr>
        <w:t xml:space="preserve"> </w:t>
      </w:r>
      <w:r w:rsidRPr="006B66B9">
        <w:rPr>
          <w:u w:val="single"/>
        </w:rPr>
        <w:t xml:space="preserve">[and] </w:t>
      </w:r>
      <w:r w:rsidRPr="006B66B9">
        <w:rPr>
          <w:b/>
          <w:sz w:val="26"/>
          <w:highlight w:val="green"/>
          <w:u w:val="single"/>
        </w:rPr>
        <w:t>social distancing</w:t>
      </w:r>
      <w:r w:rsidRPr="006B66B9">
        <w:rPr>
          <w:u w:val="single"/>
        </w:rPr>
        <w:t>.</w:t>
      </w:r>
      <w:r w:rsidRPr="006B66B9">
        <w:rPr>
          <w:sz w:val="16"/>
        </w:rPr>
        <w:t xml:space="preserve"> We still have to demonstrate why it's different now," he said. "Yes, probably it could go away completely without a vaccine. We have fewer and fewer people infected and it could end up with the virus dying out." </w:t>
      </w:r>
      <w:r w:rsidRPr="006B66B9">
        <w:rPr>
          <w:u w:val="single"/>
        </w:rPr>
        <w:t xml:space="preserve">This is not the first time a health expert has theorized that the virus is weakening. In May, Prof. Karol Sikora, an oncologist and the chief medical officer at Rutherford Health in the </w:t>
      </w:r>
      <w:proofErr w:type="gramStart"/>
      <w:r w:rsidRPr="006B66B9">
        <w:rPr>
          <w:u w:val="single"/>
        </w:rPr>
        <w:t>UK  told</w:t>
      </w:r>
      <w:proofErr w:type="gramEnd"/>
      <w:r w:rsidRPr="006B66B9">
        <w:rPr>
          <w:u w:val="single"/>
        </w:rPr>
        <w:t xml:space="preserve"> The Telegraph that </w:t>
      </w:r>
      <w:r w:rsidRPr="006B66B9">
        <w:rPr>
          <w:b/>
          <w:sz w:val="26"/>
          <w:highlight w:val="green"/>
          <w:u w:val="single"/>
          <w:bdr w:val="single" w:sz="12" w:space="0" w:color="auto"/>
        </w:rPr>
        <w:t>the pandemic could end up "petering out by itself</w:t>
      </w:r>
      <w:r w:rsidRPr="006B66B9">
        <w:rPr>
          <w:u w:val="single"/>
        </w:rPr>
        <w:t>."</w:t>
      </w:r>
    </w:p>
    <w:p w14:paraId="32E2DF47" w14:textId="77777777" w:rsidR="00587BEF" w:rsidRDefault="00587BEF" w:rsidP="00587BEF">
      <w:pPr>
        <w:pStyle w:val="Heading4"/>
      </w:pPr>
      <w:r>
        <w:t>AT McPherson - Second Wave won’t cause end of “industrial activity” which is their Internal Link.</w:t>
      </w:r>
    </w:p>
    <w:p w14:paraId="449C7EAF" w14:textId="77777777" w:rsidR="00587BEF" w:rsidRPr="00DB7AE5" w:rsidRDefault="00587BEF" w:rsidP="00587BEF">
      <w:r w:rsidRPr="00DB7AE5">
        <w:rPr>
          <w:rStyle w:val="Style13ptBold"/>
        </w:rPr>
        <w:t>Villegas 8-1</w:t>
      </w:r>
      <w:r>
        <w:t xml:space="preserve"> </w:t>
      </w:r>
      <w:r w:rsidRPr="00DB7AE5">
        <w:t>Paulina Villegas 8-1-2021 "Fauci says shutdowns probably won't return, despite more 'suffering' ahead from delta variant"</w:t>
      </w:r>
      <w:r>
        <w:t xml:space="preserve"> </w:t>
      </w:r>
      <w:hyperlink r:id="rId33" w:anchor="selection-279.0-668.0" w:history="1">
        <w:r w:rsidRPr="004E1AFA">
          <w:rPr>
            <w:rStyle w:val="Hyperlink"/>
          </w:rPr>
          <w:t>https://archive.is/Z9TBg#selection-279.0-668.0</w:t>
        </w:r>
      </w:hyperlink>
      <w:r>
        <w:t xml:space="preserve"> (</w:t>
      </w:r>
      <w:r w:rsidRPr="00DB7AE5">
        <w:t>Reporter covering breaking news and national stories</w:t>
      </w:r>
      <w:r>
        <w:t xml:space="preserve"> for the Washington Post)//Elmer </w:t>
      </w:r>
    </w:p>
    <w:p w14:paraId="42B4DBE3" w14:textId="77777777" w:rsidR="00587BEF" w:rsidRPr="007007A5" w:rsidRDefault="00587BEF" w:rsidP="00587BEF">
      <w:pPr>
        <w:rPr>
          <w:sz w:val="16"/>
        </w:rPr>
      </w:pPr>
      <w:r w:rsidRPr="00DB7AE5">
        <w:rPr>
          <w:sz w:val="16"/>
        </w:rPr>
        <w:t xml:space="preserve">At the beginning of the summer, many Americans sighed with relief, thinking the worst of the coronavirus pandemic was over. </w:t>
      </w:r>
      <w:r w:rsidRPr="00DB7AE5">
        <w:rPr>
          <w:u w:val="single"/>
        </w:rPr>
        <w:t xml:space="preserve">But as the </w:t>
      </w:r>
      <w:r w:rsidRPr="00E70065">
        <w:rPr>
          <w:b/>
          <w:sz w:val="26"/>
          <w:highlight w:val="green"/>
          <w:u w:val="single"/>
        </w:rPr>
        <w:t>delta variant</w:t>
      </w:r>
      <w:r w:rsidRPr="00E70065">
        <w:rPr>
          <w:highlight w:val="green"/>
          <w:u w:val="single"/>
        </w:rPr>
        <w:t xml:space="preserve"> </w:t>
      </w:r>
      <w:r w:rsidRPr="00DB7AE5">
        <w:rPr>
          <w:u w:val="single"/>
        </w:rPr>
        <w:t xml:space="preserve">of the virus </w:t>
      </w:r>
      <w:r w:rsidRPr="00E70065">
        <w:rPr>
          <w:b/>
          <w:sz w:val="26"/>
          <w:highlight w:val="green"/>
          <w:u w:val="single"/>
        </w:rPr>
        <w:t>surges</w:t>
      </w:r>
      <w:r w:rsidRPr="00E70065">
        <w:rPr>
          <w:highlight w:val="green"/>
          <w:u w:val="single"/>
        </w:rPr>
        <w:t xml:space="preserve"> </w:t>
      </w:r>
      <w:r w:rsidRPr="00DB7AE5">
        <w:rPr>
          <w:u w:val="single"/>
        </w:rPr>
        <w:t xml:space="preserve">nationwide, fears about returning to the dark days of shutdowns have also spread. But </w:t>
      </w:r>
      <w:r w:rsidRPr="00E70065">
        <w:rPr>
          <w:b/>
          <w:sz w:val="26"/>
          <w:highlight w:val="green"/>
          <w:u w:val="single"/>
        </w:rPr>
        <w:t>shutdowns</w:t>
      </w:r>
      <w:r w:rsidRPr="00E70065">
        <w:rPr>
          <w:highlight w:val="green"/>
          <w:u w:val="single"/>
        </w:rPr>
        <w:t xml:space="preserve"> </w:t>
      </w:r>
      <w:r w:rsidRPr="00DB7AE5">
        <w:rPr>
          <w:u w:val="single"/>
        </w:rPr>
        <w:t xml:space="preserve">probably </w:t>
      </w:r>
      <w:r w:rsidRPr="00E70065">
        <w:rPr>
          <w:b/>
          <w:sz w:val="26"/>
          <w:highlight w:val="green"/>
          <w:u w:val="single"/>
        </w:rPr>
        <w:t>will not return</w:t>
      </w:r>
      <w:r w:rsidRPr="00DB7AE5">
        <w:rPr>
          <w:u w:val="single"/>
        </w:rPr>
        <w:t xml:space="preserve">, </w:t>
      </w:r>
      <w:r w:rsidRPr="00E70065">
        <w:rPr>
          <w:b/>
          <w:sz w:val="26"/>
          <w:highlight w:val="green"/>
          <w:u w:val="single"/>
        </w:rPr>
        <w:t>despite more “pain and suffering</w:t>
      </w:r>
      <w:r w:rsidRPr="00DB7AE5">
        <w:rPr>
          <w:u w:val="single"/>
        </w:rPr>
        <w:t xml:space="preserve">” on the horizon, Anthony S. </w:t>
      </w:r>
      <w:r w:rsidRPr="00E70065">
        <w:rPr>
          <w:b/>
          <w:sz w:val="26"/>
          <w:highlight w:val="green"/>
          <w:u w:val="single"/>
        </w:rPr>
        <w:t>Fauci</w:t>
      </w:r>
      <w:r w:rsidRPr="00DB7AE5">
        <w:rPr>
          <w:u w:val="single"/>
        </w:rPr>
        <w:t xml:space="preserve">, the </w:t>
      </w:r>
      <w:r w:rsidRPr="00E70065">
        <w:rPr>
          <w:b/>
          <w:sz w:val="26"/>
          <w:highlight w:val="green"/>
          <w:u w:val="single"/>
        </w:rPr>
        <w:t>White House’s chief medical adviser</w:t>
      </w:r>
      <w:r w:rsidRPr="00DB7AE5">
        <w:rPr>
          <w:u w:val="single"/>
        </w:rPr>
        <w:t xml:space="preserve">, </w:t>
      </w:r>
      <w:r w:rsidRPr="00E70065">
        <w:rPr>
          <w:b/>
          <w:sz w:val="26"/>
          <w:highlight w:val="green"/>
          <w:u w:val="single"/>
        </w:rPr>
        <w:t>said</w:t>
      </w:r>
      <w:r w:rsidRPr="00E70065">
        <w:rPr>
          <w:highlight w:val="green"/>
          <w:u w:val="single"/>
        </w:rPr>
        <w:t xml:space="preserve"> </w:t>
      </w:r>
      <w:r w:rsidRPr="00DB7AE5">
        <w:rPr>
          <w:u w:val="single"/>
        </w:rPr>
        <w:t>Sunday during an interview on ABC’s “This Week.” “</w:t>
      </w:r>
      <w:r w:rsidRPr="00E70065">
        <w:rPr>
          <w:b/>
          <w:sz w:val="26"/>
          <w:highlight w:val="green"/>
          <w:u w:val="single"/>
        </w:rPr>
        <w:t>I don’t think we’re going to see lockdowns.</w:t>
      </w:r>
      <w:r w:rsidRPr="00DB7AE5">
        <w:rPr>
          <w:sz w:val="16"/>
        </w:rPr>
        <w:t xml:space="preserve"> I think we have enough of the percentage of people in the country — not enough to crush the outbreak — but I believe enough to not allow us to get into the situation we were in last winter,” said Fauci, who is also the director of the National Institute of Allergy and Infectious Diseases.</w:t>
      </w:r>
    </w:p>
    <w:p w14:paraId="66148661" w14:textId="7DE303B6" w:rsidR="00587BEF" w:rsidRDefault="00587BEF" w:rsidP="00587BEF"/>
    <w:p w14:paraId="09124F29" w14:textId="5DA06833" w:rsidR="00587BEF" w:rsidRDefault="006C37FD" w:rsidP="006C37FD">
      <w:pPr>
        <w:pStyle w:val="Heading4"/>
      </w:pPr>
      <w:r>
        <w:t>No risk of an IL – its completely in the context of trump – we read blue</w:t>
      </w:r>
    </w:p>
    <w:p w14:paraId="6DCA4265" w14:textId="73B6C03F" w:rsidR="006C37FD" w:rsidRPr="006C37FD" w:rsidRDefault="006C37FD" w:rsidP="006C37FD">
      <w:pPr>
        <w:pStyle w:val="Heading4"/>
      </w:pPr>
      <w:r>
        <w:t xml:space="preserve">1AC </w:t>
      </w:r>
      <w:proofErr w:type="spellStart"/>
      <w:r>
        <w:t>Kitfield</w:t>
      </w:r>
      <w:proofErr w:type="spellEnd"/>
      <w:r>
        <w:t xml:space="preserve"> 20</w:t>
      </w:r>
    </w:p>
    <w:p w14:paraId="73ADB40C" w14:textId="77777777" w:rsidR="00587BEF" w:rsidRPr="004E4CBD" w:rsidRDefault="00587BEF" w:rsidP="00587BEF">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34" w:history="1">
        <w:r w:rsidRPr="004E4CBD">
          <w:rPr>
            <w:rStyle w:val="FollowedHyperlink"/>
            <w:sz w:val="16"/>
          </w:rPr>
          <w:t>https://breakingdefense.com/2020/05/will-covid-19-kill-the-liberal-world-order/</w:t>
        </w:r>
      </w:hyperlink>
      <w:r w:rsidRPr="004E4CBD">
        <w:rPr>
          <w:rStyle w:val="StyleUnderline"/>
          <w:sz w:val="16"/>
        </w:rPr>
        <w:t>, 5-22)</w:t>
      </w:r>
    </w:p>
    <w:p w14:paraId="69E128B1" w14:textId="77777777" w:rsidR="00587BEF" w:rsidRDefault="00587BEF" w:rsidP="00587BEF">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w:t>
      </w:r>
      <w:proofErr w:type="gramStart"/>
      <w:r w:rsidRPr="004E4CBD">
        <w:rPr>
          <w:sz w:val="16"/>
        </w:rPr>
        <w:t>China</w:t>
      </w:r>
      <w:proofErr w:type="gramEnd"/>
      <w:r w:rsidRPr="004E4CBD">
        <w:rPr>
          <w:sz w:val="16"/>
        </w:rPr>
        <w:t xml:space="preserve">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w:t>
      </w:r>
      <w:r w:rsidRPr="00587BEF">
        <w:rPr>
          <w:rStyle w:val="StyleUnderline"/>
        </w:rPr>
        <w:t xml:space="preserve">President Donald </w:t>
      </w:r>
      <w:r w:rsidRPr="00587BEF">
        <w:rPr>
          <w:rStyle w:val="StyleUnderline"/>
          <w:highlight w:val="cyan"/>
        </w:rPr>
        <w:t>Trump</w:t>
      </w:r>
      <w:r w:rsidRPr="00587BEF">
        <w:rPr>
          <w:rStyle w:val="StyleUnderline"/>
        </w:rPr>
        <w:t xml:space="preserve"> accused China of being responsible for an attack on the United States </w:t>
      </w:r>
      <w:r w:rsidRPr="004E4CBD">
        <w:rPr>
          <w:sz w:val="16"/>
        </w:rPr>
        <w:t xml:space="preserve">that “is worse that Pearl Harbor,” and “worse than the World Trade Center” that fell in the 9/11 terrorist attacks. </w:t>
      </w:r>
      <w:r w:rsidRPr="00587BEF">
        <w:rPr>
          <w:rStyle w:val="StyleUnderline"/>
          <w:highlight w:val="cyan"/>
        </w:rPr>
        <w:t>Chinese</w:t>
      </w:r>
      <w:r w:rsidRPr="00587BEF">
        <w:rPr>
          <w:rStyle w:val="StyleUnderline"/>
        </w:rPr>
        <w:t xml:space="preserve"> </w:t>
      </w:r>
      <w:r w:rsidRPr="00587BEF">
        <w:rPr>
          <w:rStyle w:val="StyleUnderline"/>
          <w:highlight w:val="cyan"/>
        </w:rPr>
        <w:t>incompetence</w:t>
      </w:r>
      <w:r w:rsidRPr="00587BEF">
        <w:rPr>
          <w:rStyle w:val="StyleUnderline"/>
        </w:rPr>
        <w:t xml:space="preserve"> in dealing with the virus, </w:t>
      </w:r>
      <w:r w:rsidRPr="00587BEF">
        <w:rPr>
          <w:rStyle w:val="StyleUnderline"/>
          <w:highlight w:val="cyan"/>
        </w:rPr>
        <w:t>Trump tweeted</w:t>
      </w:r>
      <w:r w:rsidRPr="00587BEF">
        <w:rPr>
          <w:rStyle w:val="StyleUnderline"/>
        </w:rPr>
        <w:t xml:space="preserve"> this week, is </w:t>
      </w:r>
      <w:r w:rsidRPr="00587BEF">
        <w:rPr>
          <w:rStyle w:val="StyleUnderline"/>
          <w:highlight w:val="cyan"/>
        </w:rPr>
        <w:t>responsible</w:t>
      </w:r>
      <w:r w:rsidRPr="00587BEF">
        <w:rPr>
          <w:rStyle w:val="StyleUnderline"/>
        </w:rPr>
        <w:t xml:space="preserve"> </w:t>
      </w:r>
      <w:r w:rsidRPr="00587BEF">
        <w:rPr>
          <w:rStyle w:val="StyleUnderline"/>
          <w:highlight w:val="cyan"/>
        </w:rPr>
        <w:t>for</w:t>
      </w:r>
      <w:r w:rsidRPr="00587BEF">
        <w:rPr>
          <w:rStyle w:val="StyleUnderline"/>
        </w:rPr>
        <w:t xml:space="preserve"> “mass </w:t>
      </w:r>
      <w:r w:rsidRPr="00587BEF">
        <w:rPr>
          <w:rStyle w:val="StyleUnderline"/>
          <w:highlight w:val="cyan"/>
        </w:rPr>
        <w:t>Worldwide killing</w:t>
      </w:r>
      <w:r w:rsidRPr="00587BEF">
        <w:rPr>
          <w:rStyle w:val="StyleUnderline"/>
        </w:rPr>
        <w:t>!” Trump darkly hinted in mid-April that he had information that a virology lab in Wuhan played an important role in the virus’ creation</w:t>
      </w:r>
      <w:r w:rsidRPr="004E4CBD">
        <w:rPr>
          <w:sz w:val="16"/>
        </w:rPr>
        <w:t xml:space="preserve">,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587BEF">
        <w:rPr>
          <w:rStyle w:val="StyleUnderline"/>
          <w:highlight w:val="cyan"/>
        </w:rPr>
        <w:t>Trump administration weighs retribution</w:t>
      </w:r>
      <w:r w:rsidRPr="00476B36">
        <w:rPr>
          <w:rStyle w:val="StyleUnderline"/>
        </w:rPr>
        <w:t xml:space="preserve">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587BEF">
        <w:rPr>
          <w:rStyle w:val="StyleUnderline"/>
          <w:highlight w:val="cyan"/>
        </w:rPr>
        <w:t>Trump</w:t>
      </w:r>
      <w:r w:rsidRPr="004E4CBD">
        <w:rPr>
          <w:sz w:val="16"/>
        </w:rPr>
        <w:t xml:space="preserve"> administration has reportedly </w:t>
      </w:r>
      <w:r w:rsidRPr="00476B36">
        <w:rPr>
          <w:rStyle w:val="StyleUnderline"/>
        </w:rPr>
        <w:t xml:space="preserve">decided to </w:t>
      </w:r>
      <w:r w:rsidRPr="00587BEF">
        <w:rPr>
          <w:rStyle w:val="StyleUnderline"/>
          <w:highlight w:val="cyan"/>
        </w:rPr>
        <w:t>withdraw</w:t>
      </w:r>
      <w:r w:rsidRPr="00476B36">
        <w:rPr>
          <w:rStyle w:val="StyleUnderline"/>
        </w:rPr>
        <w:t xml:space="preserve"> </w:t>
      </w:r>
      <w:r w:rsidRPr="00587BEF">
        <w:rPr>
          <w:rStyle w:val="StyleUnderline"/>
          <w:highlight w:val="cyan"/>
        </w:rPr>
        <w:t>from</w:t>
      </w:r>
      <w:r w:rsidRPr="00476B36">
        <w:rPr>
          <w:rStyle w:val="StyleUnderline"/>
        </w:rPr>
        <w:t xml:space="preserve"> the three-decade old </w:t>
      </w:r>
      <w:r w:rsidRPr="00587BEF">
        <w:rPr>
          <w:rStyle w:val="StyleUnderline"/>
          <w:highlight w:val="cyan"/>
        </w:rPr>
        <w:t>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 xml:space="preserve">Even </w:t>
      </w:r>
      <w:r w:rsidRPr="00587BEF">
        <w:rPr>
          <w:rStyle w:val="StyleUnderline"/>
          <w:highlight w:val="cyan"/>
        </w:rPr>
        <w:t>before the pandemic</w:t>
      </w:r>
      <w:r w:rsidRPr="00476B36">
        <w:rPr>
          <w:rStyle w:val="StyleUnderline"/>
        </w:rPr>
        <w:t xml:space="preserve"> the post-WW II international order that the </w:t>
      </w:r>
      <w:r w:rsidRPr="00587BEF">
        <w:rPr>
          <w:rStyle w:val="StyleUnderline"/>
          <w:highlight w:val="cyan"/>
        </w:rPr>
        <w:t>United States</w:t>
      </w:r>
      <w:r w:rsidRPr="00476B36">
        <w:rPr>
          <w:rStyle w:val="StyleUnderline"/>
        </w:rPr>
        <w:t xml:space="preserve"> constructed and led for more than half a century was </w:t>
      </w:r>
      <w:r w:rsidRPr="00587BEF">
        <w:rPr>
          <w:rStyle w:val="StyleUnderline"/>
          <w:highlight w:val="cyan"/>
        </w:rPr>
        <w:t>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w:t>
      </w:r>
      <w:r w:rsidRPr="00587BEF">
        <w:rPr>
          <w:rStyle w:val="StyleUnderline"/>
        </w:rPr>
        <w:t xml:space="preserve">The </w:t>
      </w:r>
      <w:r w:rsidRPr="00587BEF">
        <w:rPr>
          <w:rStyle w:val="StyleUnderline"/>
          <w:highlight w:val="cyan"/>
        </w:rPr>
        <w:t>liberal international order</w:t>
      </w:r>
      <w:r w:rsidRPr="00587BEF">
        <w:rPr>
          <w:rStyle w:val="StyleUnderline"/>
        </w:rPr>
        <w:t xml:space="preserve"> has also been largely </w:t>
      </w:r>
      <w:r w:rsidRPr="00587BEF">
        <w:rPr>
          <w:rStyle w:val="StyleUnderline"/>
          <w:highlight w:val="cyan"/>
        </w:rPr>
        <w:t>abandoned</w:t>
      </w:r>
      <w:r w:rsidRPr="00587BEF">
        <w:rPr>
          <w:rStyle w:val="StyleUnderline"/>
        </w:rPr>
        <w:t xml:space="preserve"> </w:t>
      </w:r>
      <w:r w:rsidRPr="00587BEF">
        <w:rPr>
          <w:rStyle w:val="StyleUnderline"/>
          <w:highlight w:val="cyan"/>
        </w:rPr>
        <w:t>by</w:t>
      </w:r>
      <w:r w:rsidRPr="00587BEF">
        <w:rPr>
          <w:rStyle w:val="StyleUnderline"/>
        </w:rPr>
        <w:t xml:space="preserve"> its leader as </w:t>
      </w:r>
      <w:r w:rsidRPr="00587BEF">
        <w:rPr>
          <w:rStyle w:val="StyleUnderline"/>
          <w:highlight w:val="cyan"/>
        </w:rPr>
        <w:t>Donald Trump</w:t>
      </w:r>
      <w:r w:rsidRPr="00587BEF">
        <w:rPr>
          <w:rStyle w:val="StyleUnderline"/>
        </w:rPr>
        <w:t xml:space="preserve">’s administration retreats further into “America First” isolationism. </w:t>
      </w:r>
      <w:r w:rsidRPr="004E4CBD">
        <w:rPr>
          <w:sz w:val="16"/>
        </w:rPr>
        <w:t xml:space="preserve">The </w:t>
      </w:r>
      <w:r w:rsidRPr="00587BEF">
        <w:rPr>
          <w:rStyle w:val="StyleUnderline"/>
        </w:rPr>
        <w:t xml:space="preserve">Trump doctrine in international affairs actively </w:t>
      </w:r>
      <w:r w:rsidRPr="00587BEF">
        <w:rPr>
          <w:rStyle w:val="StyleUnderline"/>
          <w:highlight w:val="cyan"/>
        </w:rPr>
        <w:t>seeks to undermine</w:t>
      </w:r>
      <w:r w:rsidRPr="00587BEF">
        <w:rPr>
          <w:rStyle w:val="StyleUnderline"/>
        </w:rPr>
        <w:t xml:space="preserve"> the </w:t>
      </w:r>
      <w:r w:rsidRPr="00587BEF">
        <w:rPr>
          <w:rStyle w:val="StyleUnderline"/>
          <w:highlight w:val="cyan"/>
        </w:rPr>
        <w:t>institutions</w:t>
      </w:r>
      <w:r w:rsidRPr="00587BEF">
        <w:rPr>
          <w:rStyle w:val="StyleUnderline"/>
        </w:rPr>
        <w:t xml:space="preserve"> of global order, whether it’s the World Health and Trade Organizations, the UN, the European </w:t>
      </w:r>
      <w:proofErr w:type="gramStart"/>
      <w:r w:rsidRPr="00587BEF">
        <w:rPr>
          <w:rStyle w:val="StyleUnderline"/>
        </w:rPr>
        <w:t>Union</w:t>
      </w:r>
      <w:proofErr w:type="gramEnd"/>
      <w:r w:rsidRPr="00587BEF">
        <w:rPr>
          <w:rStyle w:val="StyleUnderline"/>
        </w:rPr>
        <w:t xml:space="preserve"> or NATO</w:t>
      </w:r>
      <w:r w:rsidRPr="004E4CBD">
        <w:rPr>
          <w:sz w:val="16"/>
        </w:rPr>
        <w:t xml:space="preserve">.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w:t>
      </w:r>
      <w:r w:rsidRPr="005F2B14">
        <w:rPr>
          <w:sz w:val="16"/>
        </w:rPr>
        <w:t xml:space="preserve">Dark History </w:t>
      </w:r>
      <w:proofErr w:type="spellStart"/>
      <w:r w:rsidRPr="005F2B14">
        <w:rPr>
          <w:rStyle w:val="StyleUnderline"/>
        </w:rPr>
        <w:t>History</w:t>
      </w:r>
      <w:proofErr w:type="spellEnd"/>
      <w:r w:rsidRPr="005F2B14">
        <w:rPr>
          <w:rStyle w:val="StyleUnderline"/>
        </w:rPr>
        <w:t xml:space="preserve"> is rife with cautionary examples of natural disasters or economic crises conflating with geopolitical tensions, with</w:t>
      </w:r>
      <w:r w:rsidRPr="00476B36">
        <w:rPr>
          <w:rStyle w:val="StyleUnderline"/>
        </w:rPr>
        <w:t xml:space="preserve">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w:t>
      </w:r>
      <w:r w:rsidRPr="005F2B14">
        <w:rPr>
          <w:rStyle w:val="StyleUnderline"/>
        </w:rPr>
        <w:t xml:space="preserve">point is, in the current pandemic we’re likely only in </w:t>
      </w:r>
      <w:r w:rsidRPr="005F2B14">
        <w:rPr>
          <w:rStyle w:val="Emphasis"/>
        </w:rPr>
        <w:t>Act 1 of a multi-act play</w:t>
      </w:r>
      <w:r w:rsidRPr="00DC66B4">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w:t>
      </w:r>
      <w:r w:rsidRPr="00587BEF">
        <w:rPr>
          <w:rStyle w:val="StyleUnderline"/>
          <w:highlight w:val="cyan"/>
        </w:rPr>
        <w:t>Putin</w:t>
      </w:r>
      <w:r w:rsidRPr="00587BEF">
        <w:rPr>
          <w:rStyle w:val="StyleUnderline"/>
        </w:rPr>
        <w:t xml:space="preserve"> has </w:t>
      </w:r>
      <w:r w:rsidRPr="00587BEF">
        <w:rPr>
          <w:rStyle w:val="StyleUnderline"/>
          <w:highlight w:val="cyan"/>
        </w:rPr>
        <w:t>long felt betrayed</w:t>
      </w:r>
      <w:r w:rsidRPr="00587BEF">
        <w:rPr>
          <w:rStyle w:val="StyleUnderline"/>
        </w:rPr>
        <w:t xml:space="preserve"> and threatened </w:t>
      </w:r>
      <w:r w:rsidRPr="00587BEF">
        <w:rPr>
          <w:rStyle w:val="StyleUnderline"/>
          <w:highlight w:val="cyan"/>
        </w:rPr>
        <w:t>by the United States</w:t>
      </w:r>
      <w:r w:rsidRPr="00587BEF">
        <w:rPr>
          <w:rStyle w:val="StyleUnderline"/>
        </w:rPr>
        <w:t xml:space="preserve">, Beebe noted, and Xi Jinping is convinced that America is trying to thwart China’s rise. </w:t>
      </w:r>
      <w:r w:rsidRPr="004E4CBD">
        <w:rPr>
          <w:sz w:val="16"/>
        </w:rPr>
        <w:t xml:space="preserve">One of </w:t>
      </w:r>
      <w:r w:rsidRPr="00587BEF">
        <w:rPr>
          <w:rStyle w:val="StyleUnderline"/>
        </w:rPr>
        <w:t xml:space="preserve">the </w:t>
      </w:r>
      <w:r w:rsidRPr="00587BEF">
        <w:rPr>
          <w:rStyle w:val="StyleUnderline"/>
          <w:highlight w:val="cyan"/>
        </w:rPr>
        <w:t>few constants in Trump’s</w:t>
      </w:r>
      <w:r w:rsidRPr="00587BEF">
        <w:rPr>
          <w:rStyle w:val="StyleUnderline"/>
        </w:rPr>
        <w:t xml:space="preserve"> </w:t>
      </w:r>
      <w:r w:rsidRPr="00587BEF">
        <w:rPr>
          <w:rStyle w:val="StyleUnderline"/>
          <w:highlight w:val="cyan"/>
        </w:rPr>
        <w:t>worldview</w:t>
      </w:r>
      <w:r w:rsidRPr="00587BEF">
        <w:rPr>
          <w:rStyle w:val="StyleUnderline"/>
        </w:rPr>
        <w:t xml:space="preserve"> is the </w:t>
      </w:r>
      <w:r w:rsidRPr="00587BEF">
        <w:rPr>
          <w:rStyle w:val="StyleUnderline"/>
          <w:highlight w:val="cyan"/>
        </w:rPr>
        <w:t>conviction</w:t>
      </w:r>
      <w:r w:rsidRPr="00587BEF">
        <w:rPr>
          <w:rStyle w:val="StyleUnderline"/>
        </w:rPr>
        <w:t xml:space="preserve"> </w:t>
      </w:r>
      <w:r w:rsidRPr="00587BEF">
        <w:rPr>
          <w:rStyle w:val="StyleUnderline"/>
          <w:highlight w:val="cyan"/>
        </w:rPr>
        <w:t>that</w:t>
      </w:r>
      <w:r w:rsidRPr="00587BEF">
        <w:rPr>
          <w:rStyle w:val="StyleUnderline"/>
        </w:rPr>
        <w:t xml:space="preserve"> </w:t>
      </w:r>
      <w:r w:rsidRPr="00587BEF">
        <w:rPr>
          <w:rStyle w:val="StyleUnderline"/>
          <w:highlight w:val="cyan"/>
        </w:rPr>
        <w:t>China</w:t>
      </w:r>
      <w:r w:rsidRPr="00587BEF">
        <w:rPr>
          <w:rStyle w:val="StyleUnderline"/>
        </w:rPr>
        <w:t xml:space="preserve"> has </w:t>
      </w:r>
      <w:r w:rsidRPr="00587BEF">
        <w:rPr>
          <w:rStyle w:val="StyleUnderline"/>
          <w:highlight w:val="cyan"/>
        </w:rPr>
        <w:t>taken advantage</w:t>
      </w:r>
      <w:r w:rsidRPr="00587BEF">
        <w:rPr>
          <w:rStyle w:val="StyleUnderline"/>
        </w:rPr>
        <w:t xml:space="preserve"> </w:t>
      </w:r>
      <w:r w:rsidRPr="00587BEF">
        <w:rPr>
          <w:rStyle w:val="StyleUnderline"/>
          <w:highlight w:val="cyan"/>
        </w:rPr>
        <w:t>of the United States</w:t>
      </w:r>
      <w:r w:rsidRPr="00587BEF">
        <w:rPr>
          <w:rStyle w:val="StyleUnderline"/>
        </w:rPr>
        <w:t xml:space="preserve"> with trade going back decades. </w:t>
      </w:r>
      <w:r w:rsidRPr="004E4CBD">
        <w:rPr>
          <w:sz w:val="16"/>
        </w:rPr>
        <w:t>“</w:t>
      </w:r>
      <w:proofErr w:type="gramStart"/>
      <w:r w:rsidRPr="004E4CBD">
        <w:rPr>
          <w:sz w:val="16"/>
        </w:rPr>
        <w:t>So</w:t>
      </w:r>
      <w:proofErr w:type="gramEnd"/>
      <w:r w:rsidRPr="004E4CBD">
        <w:rPr>
          <w:sz w:val="16"/>
        </w:rPr>
        <w:t xml:space="preserve"> </w:t>
      </w:r>
      <w:r w:rsidRPr="004E4CBD">
        <w:rPr>
          <w:rStyle w:val="StyleUnderline"/>
        </w:rPr>
        <w:t xml:space="preserve">there’s a lot of fear and emotion and very </w:t>
      </w:r>
      <w:r w:rsidRPr="00587BEF">
        <w:rPr>
          <w:rStyle w:val="StyleUnderline"/>
          <w:highlight w:val="cyan"/>
        </w:rPr>
        <w:t>little trust in the relationships</w:t>
      </w:r>
      <w:r w:rsidRPr="004E4CBD">
        <w:rPr>
          <w:rStyle w:val="StyleUnderline"/>
        </w:rPr>
        <w:t xml:space="preserve">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02BA7636" w14:textId="77777777" w:rsidR="006C37FD" w:rsidRDefault="006C37FD" w:rsidP="006C37FD">
      <w:pPr>
        <w:pStyle w:val="Heading4"/>
      </w:pPr>
      <w:bookmarkStart w:id="3" w:name="OLE_LINK2"/>
      <w:bookmarkStart w:id="4" w:name="OLE_LINK3"/>
      <w:bookmarkStart w:id="5" w:name="OLE_LINK4"/>
      <w:r>
        <w:t xml:space="preserve">No China war – fears are </w:t>
      </w:r>
      <w:r>
        <w:rPr>
          <w:u w:val="single"/>
        </w:rPr>
        <w:t>overblown</w:t>
      </w:r>
    </w:p>
    <w:p w14:paraId="46559563" w14:textId="77777777" w:rsidR="006C37FD" w:rsidRPr="00AC1B30" w:rsidRDefault="006C37FD" w:rsidP="006C37FD">
      <w:proofErr w:type="spellStart"/>
      <w:r w:rsidRPr="00AC1B30">
        <w:rPr>
          <w:rStyle w:val="Style13ptBold"/>
        </w:rPr>
        <w:t>Shifrinson</w:t>
      </w:r>
      <w:proofErr w:type="spellEnd"/>
      <w:r w:rsidRPr="00AC1B30">
        <w:rPr>
          <w:rStyle w:val="Style13ptBold"/>
        </w:rPr>
        <w:t xml:space="preserve"> </w:t>
      </w:r>
      <w:r w:rsidRPr="006C37FD">
        <w:t>2/8</w:t>
      </w:r>
      <w:bookmarkEnd w:id="3"/>
      <w:bookmarkEnd w:id="4"/>
      <w:bookmarkEnd w:id="5"/>
      <w:r w:rsidRPr="006C37FD">
        <w:t>/</w:t>
      </w:r>
      <w:r w:rsidRPr="006C37FD">
        <w:rPr>
          <w:rFonts w:eastAsiaTheme="majorEastAsia" w:cstheme="majorBidi"/>
          <w:b/>
          <w:iCs/>
          <w:sz w:val="26"/>
        </w:rPr>
        <w:t>19</w:t>
      </w:r>
      <w:r w:rsidRPr="00AC1B30">
        <w:t xml:space="preserve">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5C50D167" w14:textId="77777777" w:rsidR="006C37FD" w:rsidRPr="00AC1B30" w:rsidRDefault="006C37FD" w:rsidP="006C37FD">
      <w:pPr>
        <w:rPr>
          <w:sz w:val="16"/>
        </w:rPr>
      </w:pPr>
      <w:r w:rsidRPr="00E76651">
        <w:rPr>
          <w:u w:val="single"/>
        </w:rPr>
        <w:t xml:space="preserve">Is a </w:t>
      </w:r>
      <w:r w:rsidRPr="00F532F6">
        <w:rPr>
          <w:rStyle w:val="Emphasis"/>
          <w:highlight w:val="cya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237E567A" w14:textId="77777777" w:rsidR="006C37FD" w:rsidRPr="00AC1B30" w:rsidRDefault="006C37FD" w:rsidP="006C37FD">
      <w:pPr>
        <w:rPr>
          <w:sz w:val="16"/>
        </w:rPr>
      </w:pPr>
      <w:r w:rsidRPr="00AC1B30">
        <w:rPr>
          <w:sz w:val="16"/>
        </w:rPr>
        <w:t xml:space="preserve">But </w:t>
      </w:r>
      <w:r w:rsidRPr="00E76651">
        <w:rPr>
          <w:u w:val="single"/>
        </w:rPr>
        <w:t xml:space="preserve">such </w:t>
      </w:r>
      <w:r w:rsidRPr="00F532F6">
        <w:rPr>
          <w:highlight w:val="cyan"/>
          <w:u w:val="single"/>
        </w:rPr>
        <w:t xml:space="preserve">concerns are </w:t>
      </w:r>
      <w:r w:rsidRPr="00F532F6">
        <w:rPr>
          <w:rStyle w:val="Emphasis"/>
          <w:highlight w:val="cyan"/>
        </w:rPr>
        <w:t>overblown</w:t>
      </w:r>
      <w:r w:rsidRPr="00AC1B30">
        <w:rPr>
          <w:sz w:val="16"/>
        </w:rPr>
        <w:t>. Here are four big reasons why.</w:t>
      </w:r>
    </w:p>
    <w:p w14:paraId="40C85C0A" w14:textId="77777777" w:rsidR="006C37FD" w:rsidRPr="00AC1B30" w:rsidRDefault="006C37FD" w:rsidP="006C37FD">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617FBDAD" w14:textId="77777777" w:rsidR="006C37FD" w:rsidRPr="00AC1B30" w:rsidRDefault="006C37FD" w:rsidP="006C37FD">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7C9C9213" w14:textId="77777777" w:rsidR="006C37FD" w:rsidRPr="00AC1B30" w:rsidRDefault="006C37FD" w:rsidP="006C37FD">
      <w:pPr>
        <w:rPr>
          <w:sz w:val="16"/>
        </w:rPr>
      </w:pPr>
      <w:r w:rsidRPr="00F532F6">
        <w:rPr>
          <w:highlight w:val="cyan"/>
          <w:u w:val="single"/>
        </w:rPr>
        <w:t xml:space="preserve">In </w:t>
      </w:r>
      <w:r w:rsidRPr="00F532F6">
        <w:rPr>
          <w:rStyle w:val="Emphasis"/>
          <w:highlight w:val="cya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F532F6">
        <w:rPr>
          <w:rStyle w:val="Emphasis"/>
          <w:highlight w:val="cyan"/>
        </w:rPr>
        <w:t>diplomatic</w:t>
      </w:r>
      <w:r w:rsidRPr="00F532F6">
        <w:rPr>
          <w:highlight w:val="cyan"/>
          <w:u w:val="single"/>
        </w:rPr>
        <w:t xml:space="preserve"> interactions</w:t>
      </w:r>
      <w:r w:rsidRPr="00E76651">
        <w:rPr>
          <w:u w:val="single"/>
        </w:rPr>
        <w:t xml:space="preserve">, </w:t>
      </w:r>
      <w:r w:rsidRPr="00F532F6">
        <w:rPr>
          <w:rStyle w:val="Emphasis"/>
          <w:highlight w:val="cyan"/>
        </w:rPr>
        <w:t>institutional ties</w:t>
      </w:r>
      <w:r w:rsidRPr="00F532F6">
        <w:rPr>
          <w:highlight w:val="cyan"/>
          <w:u w:val="single"/>
        </w:rPr>
        <w:t xml:space="preserve"> and </w:t>
      </w:r>
      <w:r w:rsidRPr="00F532F6">
        <w:rPr>
          <w:rStyle w:val="Emphasis"/>
          <w:highlight w:val="cyan"/>
        </w:rPr>
        <w:t>economic flows</w:t>
      </w:r>
      <w:r w:rsidRPr="00F532F6">
        <w:rPr>
          <w:highlight w:val="cyan"/>
          <w:u w:val="single"/>
        </w:rPr>
        <w:t xml:space="preserve"> have</w:t>
      </w:r>
      <w:r w:rsidRPr="00E76651">
        <w:rPr>
          <w:u w:val="single"/>
        </w:rPr>
        <w:t xml:space="preserve"> all </w:t>
      </w:r>
      <w:r w:rsidRPr="00F532F6">
        <w:rPr>
          <w:rStyle w:val="Emphasis"/>
          <w:highlight w:val="cyan"/>
        </w:rPr>
        <w:t>exploded</w:t>
      </w:r>
      <w:r w:rsidRPr="00AC1B30">
        <w:rPr>
          <w:sz w:val="16"/>
        </w:rPr>
        <w:t xml:space="preserve">. </w:t>
      </w:r>
      <w:r w:rsidRPr="00F532F6">
        <w:rPr>
          <w:highlight w:val="cyan"/>
          <w:u w:val="single"/>
        </w:rPr>
        <w:t>Although each side</w:t>
      </w:r>
      <w:r w:rsidRPr="00E76651">
        <w:rPr>
          <w:u w:val="single"/>
        </w:rPr>
        <w:t xml:space="preserve"> has </w:t>
      </w:r>
      <w:r w:rsidRPr="00F532F6">
        <w:rPr>
          <w:rStyle w:val="Emphasis"/>
          <w:highlight w:val="cya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F532F6">
        <w:rPr>
          <w:highlight w:val="cyan"/>
          <w:u w:val="single"/>
        </w:rPr>
        <w:t xml:space="preserve">issues </w:t>
      </w:r>
      <w:r w:rsidRPr="00F532F6">
        <w:rPr>
          <w:rStyle w:val="Emphasis"/>
          <w:highlight w:val="cyan"/>
        </w:rPr>
        <w:t>did not prevent</w:t>
      </w:r>
      <w:r w:rsidRPr="00E76651">
        <w:rPr>
          <w:rStyle w:val="Emphasis"/>
        </w:rPr>
        <w:t xml:space="preserve"> </w:t>
      </w:r>
      <w:r w:rsidRPr="00F532F6">
        <w:rPr>
          <w:rStyle w:val="Emphasis"/>
          <w:highlight w:val="cya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F532F6">
        <w:rPr>
          <w:highlight w:val="cyan"/>
          <w:u w:val="single"/>
        </w:rPr>
        <w:t>tensions</w:t>
      </w:r>
      <w:r w:rsidRPr="00AC1B30">
        <w:rPr>
          <w:sz w:val="16"/>
        </w:rPr>
        <w:t xml:space="preserve"> over the past decade, </w:t>
      </w:r>
      <w:r w:rsidRPr="00E76651">
        <w:rPr>
          <w:u w:val="single"/>
        </w:rPr>
        <w:t xml:space="preserve">but these </w:t>
      </w:r>
      <w:r w:rsidRPr="00F532F6">
        <w:rPr>
          <w:highlight w:val="cyan"/>
          <w:u w:val="single"/>
        </w:rPr>
        <w:t>occurred against a</w:t>
      </w:r>
      <w:r w:rsidRPr="00E76651">
        <w:rPr>
          <w:u w:val="single"/>
        </w:rPr>
        <w:t xml:space="preserve"> </w:t>
      </w:r>
      <w:r w:rsidRPr="00E76651">
        <w:rPr>
          <w:rStyle w:val="Emphasis"/>
        </w:rPr>
        <w:t xml:space="preserve">generally </w:t>
      </w:r>
      <w:r w:rsidRPr="00F532F6">
        <w:rPr>
          <w:rStyle w:val="Emphasis"/>
          <w:highlight w:val="cyan"/>
        </w:rPr>
        <w:t>cooperative</w:t>
      </w:r>
      <w:r w:rsidRPr="00F532F6">
        <w:rPr>
          <w:highlight w:val="cyan"/>
          <w:u w:val="single"/>
        </w:rPr>
        <w:t xml:space="preserve"> backdrop</w:t>
      </w:r>
      <w:r w:rsidRPr="00AC1B30">
        <w:rPr>
          <w:sz w:val="16"/>
        </w:rPr>
        <w:t>.</w:t>
      </w:r>
    </w:p>
    <w:p w14:paraId="1D9CE940" w14:textId="77777777" w:rsidR="006C37FD" w:rsidRPr="00AC1B30" w:rsidRDefault="006C37FD" w:rsidP="006C37FD">
      <w:pPr>
        <w:rPr>
          <w:sz w:val="16"/>
        </w:rPr>
      </w:pPr>
      <w:r w:rsidRPr="00AC1B30">
        <w:rPr>
          <w:sz w:val="16"/>
        </w:rPr>
        <w:t>2. Geography and powers’ nuclear postures suggest East Asia is more stable than Cold War-era Europe</w:t>
      </w:r>
    </w:p>
    <w:p w14:paraId="27AD09F4" w14:textId="77777777" w:rsidR="006C37FD" w:rsidRPr="00AC1B30" w:rsidRDefault="006C37FD" w:rsidP="006C37FD">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346396FB" w14:textId="77777777" w:rsidR="006C37FD" w:rsidRPr="00AC1B30" w:rsidRDefault="006C37FD" w:rsidP="006C37FD">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6BA3DDA5" w14:textId="77777777" w:rsidR="006C37FD" w:rsidRPr="00AC1B30" w:rsidRDefault="006C37FD" w:rsidP="006C37FD">
      <w:pPr>
        <w:rPr>
          <w:sz w:val="16"/>
        </w:rPr>
      </w:pPr>
      <w:r w:rsidRPr="00AC1B30">
        <w:rPr>
          <w:sz w:val="16"/>
        </w:rPr>
        <w:t xml:space="preserve">Today, </w:t>
      </w:r>
      <w:r w:rsidRPr="00AC1B30">
        <w:rPr>
          <w:u w:val="single"/>
        </w:rPr>
        <w:t xml:space="preserve">the </w:t>
      </w:r>
      <w:r w:rsidRPr="00F532F6">
        <w:rPr>
          <w:rStyle w:val="Emphasis"/>
          <w:highlight w:val="cyan"/>
        </w:rPr>
        <w:t>U</w:t>
      </w:r>
      <w:r w:rsidRPr="00AC1B30">
        <w:rPr>
          <w:u w:val="single"/>
        </w:rPr>
        <w:t xml:space="preserve">nited </w:t>
      </w:r>
      <w:r w:rsidRPr="00F532F6">
        <w:rPr>
          <w:rStyle w:val="Emphasis"/>
          <w:highlight w:val="cyan"/>
        </w:rPr>
        <w:t>S</w:t>
      </w:r>
      <w:r w:rsidRPr="00AC1B30">
        <w:rPr>
          <w:u w:val="single"/>
        </w:rPr>
        <w:t xml:space="preserve">tates </w:t>
      </w:r>
      <w:r w:rsidRPr="00F532F6">
        <w:rPr>
          <w:highlight w:val="cyan"/>
          <w:u w:val="single"/>
        </w:rPr>
        <w:t xml:space="preserve">and </w:t>
      </w:r>
      <w:r w:rsidRPr="00F532F6">
        <w:rPr>
          <w:rStyle w:val="Emphasis"/>
          <w:highlight w:val="cyan"/>
        </w:rPr>
        <w:t>China</w:t>
      </w:r>
      <w:r w:rsidRPr="00F532F6">
        <w:rPr>
          <w:highlight w:val="cyan"/>
          <w:u w:val="single"/>
        </w:rPr>
        <w:t xml:space="preserve"> spend</w:t>
      </w:r>
      <w:r w:rsidRPr="00AC1B30">
        <w:rPr>
          <w:u w:val="single"/>
        </w:rPr>
        <w:t xml:space="preserve"> </w:t>
      </w:r>
      <w:r w:rsidRPr="00AC1B30">
        <w:rPr>
          <w:rStyle w:val="Emphasis"/>
        </w:rPr>
        <w:t xml:space="preserve">proportionally </w:t>
      </w:r>
      <w:r w:rsidRPr="00F532F6">
        <w:rPr>
          <w:rStyle w:val="Emphasis"/>
          <w:highlight w:val="cyan"/>
        </w:rPr>
        <w:t>far less</w:t>
      </w:r>
      <w:r w:rsidRPr="00F532F6">
        <w:rPr>
          <w:highlight w:val="cyan"/>
          <w:u w:val="single"/>
        </w:rPr>
        <w:t xml:space="preserve"> on</w:t>
      </w:r>
      <w:r w:rsidRPr="00AC1B30">
        <w:rPr>
          <w:u w:val="single"/>
        </w:rPr>
        <w:t xml:space="preserve"> their </w:t>
      </w:r>
      <w:r w:rsidRPr="00F532F6">
        <w:rPr>
          <w:rStyle w:val="Emphasis"/>
          <w:highlight w:val="cyan"/>
        </w:rPr>
        <w:t>militaries</w:t>
      </w:r>
      <w:r w:rsidRPr="00F532F6">
        <w:rPr>
          <w:highlight w:val="cyan"/>
          <w:u w:val="single"/>
        </w:rPr>
        <w:t xml:space="preserve"> than the </w:t>
      </w:r>
      <w:r w:rsidRPr="00F532F6">
        <w:rPr>
          <w:rStyle w:val="Emphasis"/>
          <w:highlight w:val="cyan"/>
        </w:rPr>
        <w:t>U</w:t>
      </w:r>
      <w:r w:rsidRPr="00AC1B30">
        <w:rPr>
          <w:u w:val="single"/>
        </w:rPr>
        <w:t xml:space="preserve">nited </w:t>
      </w:r>
      <w:r w:rsidRPr="00F532F6">
        <w:rPr>
          <w:rStyle w:val="Emphasis"/>
          <w:highlight w:val="cyan"/>
        </w:rPr>
        <w:t>S</w:t>
      </w:r>
      <w:r w:rsidRPr="00AC1B30">
        <w:rPr>
          <w:u w:val="single"/>
        </w:rPr>
        <w:t xml:space="preserve">tates </w:t>
      </w:r>
      <w:r w:rsidRPr="00F532F6">
        <w:rPr>
          <w:highlight w:val="cyan"/>
          <w:u w:val="single"/>
        </w:rPr>
        <w:t>and</w:t>
      </w:r>
      <w:r w:rsidRPr="00AC1B30">
        <w:rPr>
          <w:u w:val="single"/>
        </w:rPr>
        <w:t xml:space="preserve"> the </w:t>
      </w:r>
      <w:r w:rsidRPr="00F532F6">
        <w:rPr>
          <w:highlight w:val="cya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F532F6">
        <w:rPr>
          <w:rStyle w:val="Emphasis"/>
          <w:highlight w:val="cyan"/>
        </w:rPr>
        <w:t>nuclear postures</w:t>
      </w:r>
      <w:r w:rsidRPr="00F532F6">
        <w:rPr>
          <w:highlight w:val="cyan"/>
          <w:u w:val="single"/>
        </w:rPr>
        <w:t xml:space="preserve"> are </w:t>
      </w:r>
      <w:r w:rsidRPr="00F532F6">
        <w:rPr>
          <w:rStyle w:val="Emphasis"/>
          <w:highlight w:val="cyan"/>
        </w:rPr>
        <w:t>not</w:t>
      </w:r>
      <w:r w:rsidRPr="00AC1B30">
        <w:rPr>
          <w:u w:val="single"/>
        </w:rPr>
        <w:t xml:space="preserve"> nearly </w:t>
      </w:r>
      <w:r w:rsidRPr="00F532F6">
        <w:rPr>
          <w:highlight w:val="cyan"/>
          <w:u w:val="single"/>
        </w:rPr>
        <w:t xml:space="preserve">as </w:t>
      </w:r>
      <w:r w:rsidRPr="00F532F6">
        <w:rPr>
          <w:rStyle w:val="Emphasis"/>
          <w:highlight w:val="cyan"/>
        </w:rPr>
        <w:t xml:space="preserve">large or </w:t>
      </w:r>
      <w:proofErr w:type="gramStart"/>
      <w:r w:rsidRPr="00F532F6">
        <w:rPr>
          <w:rStyle w:val="Emphasis"/>
          <w:highlight w:val="cyan"/>
        </w:rPr>
        <w:t>threatening</w:t>
      </w:r>
      <w:r w:rsidRPr="00AC1B30">
        <w:rPr>
          <w:sz w:val="16"/>
        </w:rPr>
        <w:t>:</w:t>
      </w:r>
      <w:proofErr w:type="gramEnd"/>
      <w:r w:rsidRPr="00AC1B30">
        <w:rPr>
          <w:sz w:val="16"/>
        </w:rPr>
        <w:t xml:space="preserve"> </w:t>
      </w:r>
      <w:r w:rsidRPr="00F532F6">
        <w:rPr>
          <w:rStyle w:val="Emphasis"/>
          <w:highlight w:val="cya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F532F6">
        <w:rPr>
          <w:highlight w:val="cyan"/>
          <w:u w:val="single"/>
        </w:rPr>
        <w:t xml:space="preserve">are </w:t>
      </w:r>
      <w:r w:rsidRPr="00F532F6">
        <w:rPr>
          <w:rStyle w:val="Emphasis"/>
          <w:highlight w:val="cyan"/>
        </w:rPr>
        <w:t>kept</w:t>
      </w:r>
      <w:r w:rsidRPr="00F532F6">
        <w:rPr>
          <w:highlight w:val="cyan"/>
          <w:u w:val="single"/>
        </w:rPr>
        <w:t xml:space="preserve"> at a </w:t>
      </w:r>
      <w:r w:rsidRPr="00F532F6">
        <w:rPr>
          <w:rStyle w:val="Emphasis"/>
          <w:highlight w:val="cyan"/>
        </w:rPr>
        <w:t>lower</w:t>
      </w:r>
      <w:r w:rsidRPr="00AC1B30">
        <w:rPr>
          <w:u w:val="single"/>
        </w:rPr>
        <w:t xml:space="preserve"> state of </w:t>
      </w:r>
      <w:r w:rsidRPr="00F532F6">
        <w:rPr>
          <w:rStyle w:val="Emphasis"/>
          <w:highlight w:val="cyan"/>
        </w:rPr>
        <w:t>alert</w:t>
      </w:r>
      <w:r w:rsidRPr="00AC1B30">
        <w:rPr>
          <w:sz w:val="16"/>
        </w:rPr>
        <w:t>.</w:t>
      </w:r>
    </w:p>
    <w:p w14:paraId="087AE134" w14:textId="77777777" w:rsidR="006C37FD" w:rsidRPr="00AC1B30" w:rsidRDefault="006C37FD" w:rsidP="006C37FD">
      <w:pPr>
        <w:rPr>
          <w:sz w:val="16"/>
        </w:rPr>
      </w:pPr>
      <w:r w:rsidRPr="00AC1B30">
        <w:rPr>
          <w:u w:val="single"/>
        </w:rPr>
        <w:t xml:space="preserve">As for </w:t>
      </w:r>
      <w:r w:rsidRPr="00AC1B30">
        <w:rPr>
          <w:rStyle w:val="Emphasis"/>
        </w:rPr>
        <w:t>geography</w:t>
      </w:r>
      <w:r w:rsidRPr="00AC1B30">
        <w:rPr>
          <w:sz w:val="16"/>
        </w:rPr>
        <w:t xml:space="preserve">, </w:t>
      </w:r>
      <w:r w:rsidRPr="00F532F6">
        <w:rPr>
          <w:rStyle w:val="Emphasis"/>
          <w:highlight w:val="cyan"/>
        </w:rPr>
        <w:t>East Asia</w:t>
      </w:r>
      <w:r w:rsidRPr="00F532F6">
        <w:rPr>
          <w:highlight w:val="cyan"/>
          <w:u w:val="single"/>
        </w:rPr>
        <w:t xml:space="preserve"> is </w:t>
      </w:r>
      <w:r w:rsidRPr="00F532F6">
        <w:rPr>
          <w:rStyle w:val="Emphasis"/>
          <w:highlight w:val="cyan"/>
        </w:rPr>
        <w:t>not primed</w:t>
      </w:r>
      <w:r w:rsidRPr="00F532F6">
        <w:rPr>
          <w:highlight w:val="cyan"/>
          <w:u w:val="single"/>
        </w:rPr>
        <w:t xml:space="preserve"> for </w:t>
      </w:r>
      <w:r w:rsidRPr="00F532F6">
        <w:rPr>
          <w:rStyle w:val="Emphasis"/>
          <w:highlight w:val="cyan"/>
        </w:rPr>
        <w:t>tensions</w:t>
      </w:r>
      <w:r w:rsidRPr="00AC1B30">
        <w:rPr>
          <w:u w:val="single"/>
        </w:rPr>
        <w:t xml:space="preserve"> akin to those in Cold War Europe</w:t>
      </w:r>
      <w:r w:rsidRPr="00AC1B30">
        <w:rPr>
          <w:sz w:val="16"/>
        </w:rPr>
        <w:t xml:space="preserve">. China can threaten to coerce its neighbors, but the </w:t>
      </w:r>
      <w:r w:rsidRPr="00F532F6">
        <w:rPr>
          <w:rStyle w:val="Emphasis"/>
          <w:highlight w:val="cyan"/>
        </w:rPr>
        <w:t>water barriers</w:t>
      </w:r>
      <w:r w:rsidRPr="00AC1B30">
        <w:rPr>
          <w:u w:val="single"/>
        </w:rPr>
        <w:t xml:space="preserve"> separating China from most of Asia’s strategically important states </w:t>
      </w:r>
      <w:r w:rsidRPr="00F532F6">
        <w:rPr>
          <w:highlight w:val="cyan"/>
          <w:u w:val="single"/>
        </w:rPr>
        <w:t>make</w:t>
      </w:r>
      <w:r w:rsidRPr="00AC1B30">
        <w:rPr>
          <w:u w:val="single"/>
        </w:rPr>
        <w:t xml:space="preserve"> outright </w:t>
      </w:r>
      <w:r w:rsidRPr="00F532F6">
        <w:rPr>
          <w:rStyle w:val="Emphasis"/>
          <w:highlight w:val="cyan"/>
        </w:rPr>
        <w:t>conquest</w:t>
      </w:r>
      <w:r w:rsidRPr="00AC1B30">
        <w:rPr>
          <w:u w:val="single"/>
        </w:rPr>
        <w:t xml:space="preserve"> significantly </w:t>
      </w:r>
      <w:r w:rsidRPr="00F532F6">
        <w:rPr>
          <w:rStyle w:val="Emphasis"/>
          <w:highlight w:val="cya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F532F6">
        <w:rPr>
          <w:rStyle w:val="Emphasis"/>
          <w:highlight w:val="cyan"/>
        </w:rPr>
        <w:t>confrontations</w:t>
      </w:r>
      <w:r w:rsidRPr="00F532F6">
        <w:rPr>
          <w:highlight w:val="cyan"/>
          <w:u w:val="single"/>
        </w:rPr>
        <w:t xml:space="preserve"> occur at </w:t>
      </w:r>
      <w:r w:rsidRPr="00F532F6">
        <w:rPr>
          <w:rStyle w:val="Emphasis"/>
          <w:highlight w:val="cyan"/>
        </w:rPr>
        <w:t>sea</w:t>
      </w:r>
      <w:r w:rsidRPr="00F532F6">
        <w:rPr>
          <w:highlight w:val="cyan"/>
          <w:u w:val="single"/>
        </w:rPr>
        <w:t xml:space="preserve"> with</w:t>
      </w:r>
      <w:r w:rsidRPr="00AC1B30">
        <w:rPr>
          <w:u w:val="single"/>
        </w:rPr>
        <w:t xml:space="preserve"> relatively </w:t>
      </w:r>
      <w:r w:rsidRPr="00F532F6">
        <w:rPr>
          <w:rStyle w:val="Emphasis"/>
          <w:highlight w:val="cyan"/>
        </w:rPr>
        <w:t>limited forces</w:t>
      </w:r>
      <w:r w:rsidRPr="00AC1B30">
        <w:rPr>
          <w:u w:val="single"/>
        </w:rPr>
        <w:t xml:space="preserve"> and </w:t>
      </w:r>
      <w:r w:rsidRPr="00F532F6">
        <w:rPr>
          <w:rStyle w:val="Emphasis"/>
          <w:highlight w:val="cyan"/>
        </w:rPr>
        <w:t>without</w:t>
      </w:r>
      <w:r w:rsidRPr="00AC1B30">
        <w:rPr>
          <w:u w:val="single"/>
        </w:rPr>
        <w:t xml:space="preserve"> clear </w:t>
      </w:r>
      <w:r w:rsidRPr="00F532F6">
        <w:rPr>
          <w:rStyle w:val="Emphasis"/>
          <w:highlight w:val="cyan"/>
        </w:rPr>
        <w:t>territorial boundaries</w:t>
      </w:r>
      <w:r w:rsidRPr="00AC1B30">
        <w:rPr>
          <w:sz w:val="16"/>
        </w:rPr>
        <w:t xml:space="preserve">. </w:t>
      </w:r>
      <w:r w:rsidRPr="00AC1B30">
        <w:rPr>
          <w:u w:val="single"/>
        </w:rPr>
        <w:t>This</w:t>
      </w:r>
      <w:r w:rsidRPr="00AC1B30">
        <w:rPr>
          <w:sz w:val="16"/>
        </w:rPr>
        <w:t xml:space="preserve"> suggests </w:t>
      </w:r>
      <w:r w:rsidRPr="00F532F6">
        <w:rPr>
          <w:highlight w:val="cyan"/>
          <w:u w:val="single"/>
        </w:rPr>
        <w:t xml:space="preserve">there are </w:t>
      </w:r>
      <w:r w:rsidRPr="00F532F6">
        <w:rPr>
          <w:rStyle w:val="Emphasis"/>
          <w:highlight w:val="cyan"/>
        </w:rPr>
        <w:t>countervailing factors</w:t>
      </w:r>
      <w:r w:rsidRPr="00F532F6">
        <w:rPr>
          <w:highlight w:val="cyan"/>
          <w:u w:val="single"/>
        </w:rPr>
        <w:t xml:space="preserve"> that</w:t>
      </w:r>
      <w:r w:rsidRPr="00AC1B30">
        <w:rPr>
          <w:u w:val="single"/>
        </w:rPr>
        <w:t xml:space="preserve"> may </w:t>
      </w:r>
      <w:r w:rsidRPr="00F532F6">
        <w:rPr>
          <w:highlight w:val="cyan"/>
          <w:u w:val="single"/>
        </w:rPr>
        <w:t>give</w:t>
      </w:r>
      <w:r w:rsidRPr="00AC1B30">
        <w:rPr>
          <w:u w:val="single"/>
        </w:rPr>
        <w:t xml:space="preserve"> the two sides </w:t>
      </w:r>
      <w:r w:rsidRPr="00F532F6">
        <w:rPr>
          <w:rStyle w:val="Emphasis"/>
          <w:highlight w:val="cyan"/>
        </w:rPr>
        <w:t>room to negotiate</w:t>
      </w:r>
      <w:r w:rsidRPr="00AC1B30">
        <w:rPr>
          <w:sz w:val="16"/>
        </w:rPr>
        <w:t xml:space="preserve"> — </w:t>
      </w:r>
      <w:r w:rsidRPr="00F532F6">
        <w:rPr>
          <w:highlight w:val="cyan"/>
          <w:u w:val="single"/>
        </w:rPr>
        <w:t xml:space="preserve">and </w:t>
      </w:r>
      <w:r w:rsidRPr="00F532F6">
        <w:rPr>
          <w:rStyle w:val="Emphasis"/>
          <w:highlight w:val="cyan"/>
        </w:rPr>
        <w:t>limit</w:t>
      </w:r>
      <w:r w:rsidRPr="00AC1B30">
        <w:rPr>
          <w:sz w:val="16"/>
        </w:rPr>
        <w:t xml:space="preserve"> the </w:t>
      </w:r>
      <w:r w:rsidRPr="00F532F6">
        <w:rPr>
          <w:rStyle w:val="Emphasis"/>
          <w:highlight w:val="cyan"/>
        </w:rPr>
        <w:t>speed</w:t>
      </w:r>
      <w:r w:rsidRPr="00F532F6">
        <w:rPr>
          <w:sz w:val="16"/>
          <w:highlight w:val="cyan"/>
        </w:rPr>
        <w:t xml:space="preserve"> </w:t>
      </w:r>
      <w:r w:rsidRPr="00F532F6">
        <w:rPr>
          <w:highlight w:val="cyan"/>
          <w:u w:val="single"/>
        </w:rPr>
        <w:t xml:space="preserve">with which a </w:t>
      </w:r>
      <w:r w:rsidRPr="00F532F6">
        <w:rPr>
          <w:rStyle w:val="Emphasis"/>
          <w:highlight w:val="cyan"/>
        </w:rPr>
        <w:t>crisis unfolds</w:t>
      </w:r>
      <w:r w:rsidRPr="00AC1B30">
        <w:rPr>
          <w:sz w:val="16"/>
        </w:rPr>
        <w:t>.</w:t>
      </w:r>
    </w:p>
    <w:p w14:paraId="6D1E4ED8" w14:textId="77777777" w:rsidR="006C37FD" w:rsidRPr="00AC1B30" w:rsidRDefault="006C37FD" w:rsidP="006C37FD">
      <w:pPr>
        <w:rPr>
          <w:sz w:val="16"/>
        </w:rPr>
      </w:pPr>
      <w:r w:rsidRPr="00AC1B30">
        <w:rPr>
          <w:sz w:val="16"/>
        </w:rPr>
        <w:t>3. The Cold War had just two major powers</w:t>
      </w:r>
    </w:p>
    <w:p w14:paraId="3EC3B532" w14:textId="77777777" w:rsidR="006C37FD" w:rsidRPr="00AC1B30" w:rsidRDefault="006C37FD" w:rsidP="006C37FD">
      <w:pPr>
        <w:rPr>
          <w:sz w:val="16"/>
        </w:rPr>
      </w:pPr>
      <w:r w:rsidRPr="00AC1B30">
        <w:rPr>
          <w:sz w:val="16"/>
        </w:rPr>
        <w:t>The Cold War took place in a bipolar system, with the United States and Soviet Union uniquely powerful, compared with other nations. This dynamic often pushed the United States and the U.S.S.R. toward confrontation and contributed to more or less fixed alliances; moreover, it encouraged efforts to suppress prospective great powers, such as Germany.</w:t>
      </w:r>
    </w:p>
    <w:p w14:paraId="750B1B66" w14:textId="77777777" w:rsidR="006C37FD" w:rsidRPr="00AC1B30" w:rsidRDefault="006C37FD" w:rsidP="006C37FD">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F532F6">
        <w:rPr>
          <w:rStyle w:val="Emphasis"/>
          <w:highlight w:val="cyan"/>
        </w:rPr>
        <w:t>other countries</w:t>
      </w:r>
      <w:r w:rsidRPr="00AC1B30">
        <w:rPr>
          <w:sz w:val="16"/>
        </w:rPr>
        <w:t xml:space="preserve"> will play a central role </w:t>
      </w:r>
      <w:r w:rsidRPr="00AC1B30">
        <w:rPr>
          <w:u w:val="single"/>
        </w:rPr>
        <w:t>in East Asia</w:t>
      </w:r>
      <w:r w:rsidRPr="00AC1B30">
        <w:rPr>
          <w:sz w:val="16"/>
        </w:rPr>
        <w:t>n security affairs.</w:t>
      </w:r>
    </w:p>
    <w:p w14:paraId="462708E6" w14:textId="77777777" w:rsidR="006C37FD" w:rsidRPr="00AC1B30" w:rsidRDefault="006C37FD" w:rsidP="006C37FD">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F532F6">
        <w:rPr>
          <w:rStyle w:val="Emphasis"/>
          <w:highlight w:val="cyan"/>
        </w:rPr>
        <w:t>diffuse security concerns</w:t>
      </w:r>
      <w:r w:rsidRPr="00AC1B30">
        <w:rPr>
          <w:sz w:val="16"/>
        </w:rPr>
        <w:t xml:space="preserve"> than during the U.S.-Soviet competition. The resulting security dynamics are therefore likely to look very different.</w:t>
      </w:r>
    </w:p>
    <w:p w14:paraId="628D284F" w14:textId="77777777" w:rsidR="006C37FD" w:rsidRPr="00AC1B30" w:rsidRDefault="006C37FD" w:rsidP="006C37FD">
      <w:pPr>
        <w:rPr>
          <w:sz w:val="16"/>
        </w:rPr>
      </w:pPr>
      <w:r w:rsidRPr="00AC1B30">
        <w:rPr>
          <w:sz w:val="16"/>
        </w:rPr>
        <w:t>4. Ideology plays less of a role in U.S.-Chinese relations</w:t>
      </w:r>
    </w:p>
    <w:p w14:paraId="5C5046D9" w14:textId="77777777" w:rsidR="006C37FD" w:rsidRPr="00AC1B30" w:rsidRDefault="006C37FD" w:rsidP="006C37FD">
      <w:pPr>
        <w:rPr>
          <w:sz w:val="16"/>
        </w:rPr>
      </w:pPr>
      <w:r w:rsidRPr="00AC1B30">
        <w:rPr>
          <w:sz w:val="16"/>
        </w:rPr>
        <w:t>Many people see the Cold War as an ideological contest between U.S.-backed liberalism and Soviet-backed communism. But that’s not the whole story.</w:t>
      </w:r>
    </w:p>
    <w:p w14:paraId="0EBADF1B" w14:textId="77777777" w:rsidR="006C37FD" w:rsidRPr="00AC1B30" w:rsidRDefault="006C37FD" w:rsidP="006C37FD">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066F376B" w14:textId="3016A4E2" w:rsidR="00587BEF" w:rsidRDefault="006C37FD" w:rsidP="00587BEF">
      <w:pPr>
        <w:rPr>
          <w:sz w:val="16"/>
        </w:rPr>
      </w:pPr>
      <w:r w:rsidRPr="00AC1B30">
        <w:rPr>
          <w:u w:val="single"/>
        </w:rPr>
        <w:t>The respective “</w:t>
      </w:r>
      <w:r w:rsidRPr="00F532F6">
        <w:rPr>
          <w:rStyle w:val="Emphasis"/>
          <w:highlight w:val="cya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F532F6">
        <w:rPr>
          <w:highlight w:val="cyan"/>
          <w:u w:val="single"/>
        </w:rPr>
        <w:t>do not favor</w:t>
      </w:r>
      <w:r w:rsidRPr="00AC1B30">
        <w:rPr>
          <w:sz w:val="16"/>
        </w:rPr>
        <w:t xml:space="preserve"> this type of </w:t>
      </w:r>
      <w:r w:rsidRPr="00F532F6">
        <w:rPr>
          <w:rStyle w:val="Emphasis"/>
          <w:highlight w:val="cyan"/>
        </w:rPr>
        <w:t>contest</w:t>
      </w:r>
      <w:r w:rsidRPr="00AC1B30">
        <w:rPr>
          <w:sz w:val="16"/>
        </w:rPr>
        <w:t xml:space="preserve"> today. Indeed, analysts calling for a </w:t>
      </w:r>
      <w:proofErr w:type="spellStart"/>
      <w:r w:rsidRPr="00AC1B30">
        <w:rPr>
          <w:sz w:val="16"/>
        </w:rPr>
        <w:t>hard-line</w:t>
      </w:r>
      <w:proofErr w:type="spellEnd"/>
      <w:r w:rsidRPr="00AC1B30">
        <w:rPr>
          <w:sz w:val="16"/>
        </w:rPr>
        <w:t xml:space="preserv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 xml:space="preserve">the private </w:t>
      </w:r>
      <w:proofErr w:type="gramStart"/>
      <w:r w:rsidRPr="00AC1B30">
        <w:rPr>
          <w:u w:val="single"/>
        </w:rPr>
        <w:t>sector</w:t>
      </w:r>
      <w:proofErr w:type="gramEnd"/>
      <w:r w:rsidRPr="00AC1B30">
        <w:rPr>
          <w:u w:val="single"/>
        </w:rPr>
        <w:t xml:space="preserve"> and semi-free markets</w:t>
      </w:r>
      <w:r w:rsidRPr="00AC1B30">
        <w:rPr>
          <w:sz w:val="16"/>
        </w:rPr>
        <w:t>.</w:t>
      </w:r>
    </w:p>
    <w:p w14:paraId="6FC043EC" w14:textId="35B8DDAF" w:rsidR="00904000" w:rsidRDefault="00904000" w:rsidP="00904000">
      <w:pPr>
        <w:pStyle w:val="Heading4"/>
      </w:pPr>
      <w:r>
        <w:t>No Il to LIO – cross proves they haven’t read an internal link in any of their evidence that mentions LIO</w:t>
      </w:r>
    </w:p>
    <w:p w14:paraId="3EBB7BE3" w14:textId="7C9C9E1B" w:rsidR="00587BEF" w:rsidRDefault="00587BEF" w:rsidP="00587BEF">
      <w:pPr>
        <w:pStyle w:val="Heading3"/>
      </w:pPr>
      <w:r>
        <w:t xml:space="preserve">1NC – AT: </w:t>
      </w:r>
      <w:r w:rsidR="00825C08">
        <w:t>WTO Cred</w:t>
      </w:r>
    </w:p>
    <w:p w14:paraId="2E5AE383" w14:textId="77777777" w:rsidR="00FD22FF" w:rsidRDefault="00FD22FF" w:rsidP="00FD22FF">
      <w:pPr>
        <w:pStyle w:val="Heading4"/>
      </w:pPr>
      <w:r>
        <w:t>No Impact to US-China Relations, Strong Co-Op is impossible BUT Total Collapse is impossible</w:t>
      </w:r>
    </w:p>
    <w:p w14:paraId="6FD6DE6C" w14:textId="77777777" w:rsidR="00FD22FF" w:rsidRPr="00CB32AE" w:rsidRDefault="00FD22FF" w:rsidP="00FD22FF">
      <w:proofErr w:type="spellStart"/>
      <w:r w:rsidRPr="00DB7AE5">
        <w:rPr>
          <w:rStyle w:val="Style13ptBold"/>
        </w:rPr>
        <w:t>Blackwill</w:t>
      </w:r>
      <w:proofErr w:type="spellEnd"/>
      <w:r w:rsidRPr="00DB7AE5">
        <w:rPr>
          <w:rStyle w:val="Style13ptBold"/>
        </w:rPr>
        <w:t xml:space="preserve"> 09</w:t>
      </w:r>
      <w:r w:rsidRPr="00CB32AE">
        <w:t xml:space="preserve"> – former US ambassador to India and US National Security Council Deputy for Iraq, former dean of the Kennedy School of Government at Harvard (Robert D., RAND, “The Geopolitical Consequences of the World Economic Recession – A Caution”, http://www.rand.org/pubs/occasional_papers/2009/RAND_OP275.pdf)</w:t>
      </w:r>
      <w:r>
        <w:t>//Elmer</w:t>
      </w:r>
    </w:p>
    <w:p w14:paraId="211FBA2A" w14:textId="77777777" w:rsidR="00FD22FF" w:rsidRDefault="00FD22FF" w:rsidP="00FD22FF">
      <w:pPr>
        <w:rPr>
          <w:sz w:val="16"/>
        </w:rPr>
      </w:pPr>
      <w:r w:rsidRPr="00DB7AE5">
        <w:rPr>
          <w:sz w:val="16"/>
        </w:rPr>
        <w:t xml:space="preserve">Alternatively, will the current world economic crisis change relations between China and the United States in a much more positive and intimate direction, producing what some are calling a transcendent G-2? This seems improbable for seven reasons. First, </w:t>
      </w:r>
      <w:r w:rsidRPr="00E70065">
        <w:rPr>
          <w:highlight w:val="green"/>
          <w:u w:val="single"/>
        </w:rPr>
        <w:t xml:space="preserve">the United States and China have </w:t>
      </w:r>
      <w:r w:rsidRPr="00CB32AE">
        <w:rPr>
          <w:u w:val="single"/>
        </w:rPr>
        <w:t xml:space="preserve">profoundly </w:t>
      </w:r>
      <w:r w:rsidRPr="00E70065">
        <w:rPr>
          <w:b/>
          <w:bCs/>
          <w:highlight w:val="green"/>
          <w:u w:val="single"/>
        </w:rPr>
        <w:t xml:space="preserve">different visions of </w:t>
      </w:r>
      <w:r w:rsidRPr="00DB7AE5">
        <w:rPr>
          <w:b/>
          <w:bCs/>
          <w:u w:val="single"/>
        </w:rPr>
        <w:t xml:space="preserve">Asian </w:t>
      </w:r>
      <w:r w:rsidRPr="00E70065">
        <w:rPr>
          <w:b/>
          <w:bCs/>
          <w:highlight w:val="green"/>
          <w:u w:val="single"/>
        </w:rPr>
        <w:t>security</w:t>
      </w:r>
      <w:r w:rsidRPr="00E70065">
        <w:rPr>
          <w:highlight w:val="green"/>
          <w:u w:val="single"/>
        </w:rPr>
        <w:t xml:space="preserve">. </w:t>
      </w:r>
      <w:r w:rsidRPr="00DB7AE5">
        <w:rPr>
          <w:u w:val="single"/>
        </w:rPr>
        <w:t>For Washington, maintaining</w:t>
      </w:r>
      <w:r w:rsidRPr="00DB7AE5">
        <w:rPr>
          <w:sz w:val="16"/>
        </w:rPr>
        <w:t xml:space="preserve"> U.S. </w:t>
      </w:r>
      <w:r w:rsidRPr="00DB7AE5">
        <w:rPr>
          <w:u w:val="single"/>
        </w:rPr>
        <w:t>alliances</w:t>
      </w:r>
      <w:r w:rsidRPr="00DB7AE5">
        <w:rPr>
          <w:sz w:val="16"/>
        </w:rPr>
        <w:t xml:space="preserve"> in Asia </w:t>
      </w:r>
      <w:r w:rsidRPr="00DB7AE5">
        <w:rPr>
          <w:u w:val="single"/>
        </w:rPr>
        <w:t>is the hub of</w:t>
      </w:r>
      <w:r w:rsidRPr="00DB7AE5">
        <w:rPr>
          <w:sz w:val="16"/>
        </w:rPr>
        <w:t xml:space="preserve"> its concept of Asian </w:t>
      </w:r>
      <w:r w:rsidRPr="00DB7AE5">
        <w:rPr>
          <w:u w:val="single"/>
        </w:rPr>
        <w:t>security, whereas, for Beijing, America’s alliance system is a destabilizing factor</w:t>
      </w:r>
      <w:r w:rsidRPr="00DB7AE5">
        <w:rPr>
          <w:sz w:val="16"/>
        </w:rPr>
        <w:t xml:space="preserve"> in Asian security </w:t>
      </w:r>
      <w:r w:rsidRPr="00DB7AE5">
        <w:rPr>
          <w:u w:val="single"/>
        </w:rPr>
        <w:t>and</w:t>
      </w:r>
      <w:r w:rsidRPr="00DB7AE5">
        <w:rPr>
          <w:sz w:val="16"/>
        </w:rPr>
        <w:t xml:space="preserve"> over time </w:t>
      </w:r>
      <w:r w:rsidRPr="00DB7AE5">
        <w:rPr>
          <w:u w:val="single"/>
        </w:rPr>
        <w:t>should wither</w:t>
      </w:r>
      <w:r w:rsidRPr="00DB7AE5">
        <w:rPr>
          <w:sz w:val="16"/>
        </w:rPr>
        <w:t xml:space="preserve"> away. </w:t>
      </w:r>
      <w:r w:rsidRPr="00DB7AE5">
        <w:rPr>
          <w:u w:val="single"/>
        </w:rPr>
        <w:t xml:space="preserve">These opposing concepts will be </w:t>
      </w:r>
      <w:r w:rsidRPr="00E70065">
        <w:rPr>
          <w:highlight w:val="green"/>
          <w:u w:val="single"/>
        </w:rPr>
        <w:t>an enduring source of tension</w:t>
      </w:r>
      <w:r w:rsidRPr="00CB32AE">
        <w:rPr>
          <w:u w:val="single"/>
        </w:rPr>
        <w:t xml:space="preserve"> between the two sides</w:t>
      </w:r>
      <w:r w:rsidRPr="00DB7AE5">
        <w:rPr>
          <w:sz w:val="16"/>
        </w:rPr>
        <w:t xml:space="preserve">. Second, </w:t>
      </w:r>
      <w:r w:rsidRPr="00DB7AE5">
        <w:rPr>
          <w:u w:val="single"/>
        </w:rPr>
        <w:t>these</w:t>
      </w:r>
      <w:r w:rsidRPr="00DB7AE5">
        <w:rPr>
          <w:sz w:val="16"/>
        </w:rPr>
        <w:t xml:space="preserve"> two </w:t>
      </w:r>
      <w:r w:rsidRPr="00DB7AE5">
        <w:rPr>
          <w:u w:val="single"/>
        </w:rPr>
        <w:t>countries systematically prepare for war against one another, which is reflected in their military doctrines</w:t>
      </w:r>
      <w:r w:rsidRPr="00DB7AE5">
        <w:rPr>
          <w:sz w:val="16"/>
        </w:rPr>
        <w:t xml:space="preserve">, their weapons procurement and force modernization, and their deployments and military exercises. </w:t>
      </w:r>
      <w:r w:rsidRPr="00DB7AE5">
        <w:rPr>
          <w:u w:val="single"/>
        </w:rPr>
        <w:t>As long as this is the case, it will provide a formidable</w:t>
      </w:r>
      <w:r w:rsidRPr="00DB7AE5">
        <w:rPr>
          <w:sz w:val="16"/>
        </w:rPr>
        <w:t xml:space="preserve"> psychological and material </w:t>
      </w:r>
      <w:r w:rsidRPr="00DB7AE5">
        <w:rPr>
          <w:u w:val="single"/>
        </w:rPr>
        <w:t xml:space="preserve">barrier to </w:t>
      </w:r>
      <w:r w:rsidRPr="00DB7AE5">
        <w:rPr>
          <w:sz w:val="16"/>
        </w:rPr>
        <w:t xml:space="preserve">much closer bilateral </w:t>
      </w:r>
      <w:r w:rsidRPr="00DB7AE5">
        <w:rPr>
          <w:u w:val="single"/>
        </w:rPr>
        <w:t>relations</w:t>
      </w:r>
      <w:r w:rsidRPr="00DB7AE5">
        <w:rPr>
          <w:sz w:val="16"/>
        </w:rPr>
        <w:t xml:space="preserve">. Third, </w:t>
      </w:r>
      <w:r w:rsidRPr="00DB7AE5">
        <w:rPr>
          <w:u w:val="single"/>
        </w:rPr>
        <w:t xml:space="preserve">the United States is critical of China’s external resource acquisition policy, </w:t>
      </w:r>
      <w:r w:rsidRPr="00DB7AE5">
        <w:rPr>
          <w:sz w:val="16"/>
        </w:rPr>
        <w:t xml:space="preserve">which Washington believes could threaten both American economic and security interests in the developing world. Fourth, </w:t>
      </w:r>
      <w:r w:rsidRPr="00DB7AE5">
        <w:rPr>
          <w:u w:val="single"/>
        </w:rPr>
        <w:t>despite their deep economic dependence</w:t>
      </w:r>
      <w:r w:rsidRPr="00DB7AE5">
        <w:rPr>
          <w:sz w:val="16"/>
        </w:rPr>
        <w:t xml:space="preserve"> on each other, U.S.-China economic </w:t>
      </w:r>
      <w:r w:rsidRPr="00E70065">
        <w:rPr>
          <w:highlight w:val="green"/>
          <w:u w:val="single"/>
        </w:rPr>
        <w:t>relations are inherently fragile. China sells too much to the United States and buys too little</w:t>
      </w:r>
      <w:r w:rsidRPr="00DB7AE5">
        <w:rPr>
          <w:sz w:val="16"/>
        </w:rPr>
        <w:t xml:space="preserve">, and the United States saves too little and borrows too much from China. </w:t>
      </w:r>
      <w:r w:rsidRPr="00E70065">
        <w:rPr>
          <w:highlight w:val="green"/>
          <w:u w:val="single"/>
        </w:rPr>
        <w:t xml:space="preserve">This will </w:t>
      </w:r>
      <w:r w:rsidRPr="00E70065">
        <w:rPr>
          <w:b/>
          <w:bCs/>
          <w:highlight w:val="green"/>
          <w:u w:val="single"/>
        </w:rPr>
        <w:t>inevitably lead to a backlash</w:t>
      </w:r>
      <w:r w:rsidRPr="00DB7AE5">
        <w:rPr>
          <w:sz w:val="16"/>
        </w:rPr>
        <w:t xml:space="preserve"> in the United States and a Chinese preoccupation with the value of its American investments. Fifth, </w:t>
      </w:r>
      <w:r w:rsidRPr="00E70065">
        <w:rPr>
          <w:highlight w:val="green"/>
          <w:u w:val="single"/>
        </w:rPr>
        <w:t xml:space="preserve">Chinese </w:t>
      </w:r>
      <w:r w:rsidRPr="00E70065">
        <w:rPr>
          <w:b/>
          <w:bCs/>
          <w:highlight w:val="green"/>
          <w:u w:val="single"/>
        </w:rPr>
        <w:t>environmental policy</w:t>
      </w:r>
      <w:r w:rsidRPr="00E70065">
        <w:rPr>
          <w:highlight w:val="green"/>
          <w:u w:val="single"/>
        </w:rPr>
        <w:t xml:space="preserve"> will be an increasing problem</w:t>
      </w:r>
      <w:r w:rsidRPr="00DB7AE5">
        <w:rPr>
          <w:sz w:val="16"/>
        </w:rPr>
        <w:t xml:space="preserve">, both for U.S. policymakers who are committed to bringing China fully into global efforts to reduce climate degradation and </w:t>
      </w:r>
      <w:r w:rsidRPr="00DB7AE5">
        <w:rPr>
          <w:u w:val="single"/>
        </w:rPr>
        <w:t>for Chinese leaders who are just</w:t>
      </w:r>
      <w:r w:rsidRPr="00DB7AE5">
        <w:rPr>
          <w:sz w:val="16"/>
        </w:rPr>
        <w:t xml:space="preserve"> as </w:t>
      </w:r>
      <w:r w:rsidRPr="00DB7AE5">
        <w:rPr>
          <w:u w:val="single"/>
        </w:rPr>
        <w:t xml:space="preserve">determined to emphasize </w:t>
      </w:r>
      <w:r w:rsidRPr="00DB7AE5">
        <w:rPr>
          <w:sz w:val="16"/>
        </w:rPr>
        <w:t xml:space="preserve">domestic economic growth over international climate regimes. Sixth, </w:t>
      </w:r>
      <w:r w:rsidRPr="00DB7AE5">
        <w:rPr>
          <w:u w:val="single"/>
        </w:rPr>
        <w:t>China and the United States have wholly different domestic political arrangements that make a sustained entente difficult to manage</w:t>
      </w:r>
      <w:r w:rsidRPr="00DB7AE5">
        <w:rPr>
          <w:sz w:val="16"/>
        </w:rPr>
        <w:t xml:space="preserve">. Americans continue to care about human rights in China, and Beijing resents what it regards as U.S. interference in its domestic affairs. This will be a drag on the bilateral relationship for the foreseeable future. And seventh, </w:t>
      </w:r>
      <w:r w:rsidRPr="00DB7AE5">
        <w:rPr>
          <w:u w:val="single"/>
        </w:rPr>
        <w:t>any</w:t>
      </w:r>
      <w:r w:rsidRPr="00DB7AE5">
        <w:rPr>
          <w:sz w:val="16"/>
        </w:rPr>
        <w:t xml:space="preserve"> extended </w:t>
      </w:r>
      <w:r w:rsidRPr="00DB7AE5">
        <w:rPr>
          <w:u w:val="single"/>
        </w:rPr>
        <w:t>application</w:t>
      </w:r>
      <w:r w:rsidRPr="00DB7AE5">
        <w:rPr>
          <w:sz w:val="16"/>
        </w:rPr>
        <w:t xml:space="preserve"> by Washington </w:t>
      </w:r>
      <w:r w:rsidRPr="00DB7AE5">
        <w:rPr>
          <w:u w:val="single"/>
        </w:rPr>
        <w:t>of “</w:t>
      </w:r>
      <w:proofErr w:type="spellStart"/>
      <w:r w:rsidRPr="00DB7AE5">
        <w:rPr>
          <w:u w:val="single"/>
        </w:rPr>
        <w:t>Chimerica</w:t>
      </w:r>
      <w:proofErr w:type="spellEnd"/>
      <w:r w:rsidRPr="00DB7AE5">
        <w:rPr>
          <w:sz w:val="16"/>
        </w:rPr>
        <w:t xml:space="preserve">,” as Moritz </w:t>
      </w:r>
      <w:proofErr w:type="spellStart"/>
      <w:r w:rsidRPr="00DB7AE5">
        <w:rPr>
          <w:sz w:val="16"/>
        </w:rPr>
        <w:t>Schularick</w:t>
      </w:r>
      <w:proofErr w:type="spellEnd"/>
      <w:r w:rsidRPr="00DB7AE5">
        <w:rPr>
          <w:sz w:val="16"/>
        </w:rPr>
        <w:t xml:space="preserve"> of Berlin’s Free University has called it,23 </w:t>
      </w:r>
      <w:r w:rsidRPr="00DB7AE5">
        <w:rPr>
          <w:u w:val="single"/>
        </w:rPr>
        <w:t>would</w:t>
      </w:r>
      <w:r w:rsidRPr="00DB7AE5">
        <w:rPr>
          <w:sz w:val="16"/>
        </w:rPr>
        <w:t xml:space="preserve"> so </w:t>
      </w:r>
      <w:r w:rsidRPr="00DB7AE5">
        <w:rPr>
          <w:u w:val="single"/>
        </w:rPr>
        <w:t>alarm America’s Asian allies,</w:t>
      </w:r>
      <w:r w:rsidRPr="00DB7AE5">
        <w:rPr>
          <w:sz w:val="16"/>
        </w:rPr>
        <w:t xml:space="preserve"> beginning with Japan, </w:t>
      </w:r>
      <w:r w:rsidRPr="00DB7AE5">
        <w:rPr>
          <w:u w:val="single"/>
        </w:rPr>
        <w:t>that</w:t>
      </w:r>
      <w:r w:rsidRPr="00CB32AE">
        <w:rPr>
          <w:u w:val="single"/>
        </w:rPr>
        <w:t xml:space="preserve"> the United States would soon retreat</w:t>
      </w:r>
      <w:r w:rsidRPr="00DB7AE5">
        <w:rPr>
          <w:sz w:val="16"/>
        </w:rPr>
        <w:t xml:space="preserve"> from the concept.24</w:t>
      </w:r>
      <w:r>
        <w:rPr>
          <w:sz w:val="16"/>
        </w:rPr>
        <w:t xml:space="preserve"> </w:t>
      </w:r>
      <w:r w:rsidRPr="00E70065">
        <w:rPr>
          <w:highlight w:val="green"/>
          <w:u w:val="single"/>
        </w:rPr>
        <w:t>Nevertheless</w:t>
      </w:r>
      <w:r w:rsidRPr="00DB7AE5">
        <w:rPr>
          <w:sz w:val="16"/>
        </w:rPr>
        <w:t xml:space="preserve">, these </w:t>
      </w:r>
      <w:r w:rsidRPr="00E70065">
        <w:rPr>
          <w:highlight w:val="green"/>
          <w:u w:val="single"/>
        </w:rPr>
        <w:t xml:space="preserve">factors are unlikely to lead to </w:t>
      </w:r>
      <w:r w:rsidRPr="00E70065">
        <w:rPr>
          <w:b/>
          <w:bCs/>
          <w:highlight w:val="green"/>
          <w:u w:val="single"/>
        </w:rPr>
        <w:t>a substantial downturn</w:t>
      </w:r>
      <w:r w:rsidRPr="00CB32AE">
        <w:rPr>
          <w:u w:val="single"/>
        </w:rPr>
        <w:t xml:space="preserve"> in</w:t>
      </w:r>
      <w:r w:rsidRPr="00DB7AE5">
        <w:rPr>
          <w:sz w:val="16"/>
        </w:rPr>
        <w:t xml:space="preserve"> U.S.-China bilateral </w:t>
      </w:r>
      <w:r w:rsidRPr="00CB32AE">
        <w:rPr>
          <w:u w:val="single"/>
        </w:rPr>
        <w:t xml:space="preserve">ties. </w:t>
      </w:r>
      <w:r w:rsidRPr="00E70065">
        <w:rPr>
          <w:highlight w:val="green"/>
          <w:u w:val="single"/>
        </w:rPr>
        <w:t>In addition to</w:t>
      </w:r>
      <w:r w:rsidRPr="00CB32AE">
        <w:rPr>
          <w:u w:val="single"/>
        </w:rPr>
        <w:t xml:space="preserve"> their economic </w:t>
      </w:r>
      <w:r w:rsidRPr="00E70065">
        <w:rPr>
          <w:highlight w:val="green"/>
          <w:u w:val="single"/>
        </w:rPr>
        <w:t>interdependence, both</w:t>
      </w:r>
      <w:r w:rsidRPr="00CB32AE">
        <w:rPr>
          <w:u w:val="single"/>
        </w:rPr>
        <w:t xml:space="preserve"> nations </w:t>
      </w:r>
      <w:r w:rsidRPr="00E70065">
        <w:rPr>
          <w:highlight w:val="green"/>
          <w:u w:val="single"/>
        </w:rPr>
        <w:t xml:space="preserve">have important reasons to keep </w:t>
      </w:r>
      <w:r w:rsidRPr="00E70065">
        <w:rPr>
          <w:b/>
          <w:bCs/>
          <w:highlight w:val="green"/>
          <w:u w:val="single"/>
        </w:rPr>
        <w:t>their interaction</w:t>
      </w:r>
      <w:r w:rsidRPr="00DB7AE5">
        <w:rPr>
          <w:sz w:val="16"/>
        </w:rPr>
        <w:t xml:space="preserve"> more or less </w:t>
      </w:r>
      <w:r w:rsidRPr="00E70065">
        <w:rPr>
          <w:b/>
          <w:bCs/>
          <w:highlight w:val="green"/>
          <w:u w:val="single"/>
        </w:rPr>
        <w:t>stable</w:t>
      </w:r>
      <w:r w:rsidRPr="00DB7AE5">
        <w:rPr>
          <w:sz w:val="16"/>
        </w:rPr>
        <w:t xml:space="preserve">. As Washington wants to concentrate on its many problems elsewhere in the world, especially in the Greater Middle East, Beijing prefers to keep its focus on its domestic economic development and political stability. Neither wants the bilateral relationship to get out of hand. In sum, a positive strategic breakthrough in the U.S.-China relationship or a serious deterioration in bilateral interaction both seem doubtful in the period ahead. And the current economic downturn will not essentially affect the abiding primary and constraining factors on the two sides. </w:t>
      </w:r>
      <w:r w:rsidRPr="00DB7AE5">
        <w:rPr>
          <w:u w:val="single"/>
        </w:rPr>
        <w:t>Therefore</w:t>
      </w:r>
      <w:r w:rsidRPr="00DB7AE5">
        <w:rPr>
          <w:sz w:val="16"/>
        </w:rPr>
        <w:t xml:space="preserve">, </w:t>
      </w:r>
      <w:r w:rsidRPr="00DB7AE5">
        <w:rPr>
          <w:u w:val="single"/>
        </w:rPr>
        <w:t>the</w:t>
      </w:r>
      <w:r w:rsidRPr="00DB7AE5">
        <w:rPr>
          <w:sz w:val="16"/>
        </w:rPr>
        <w:t xml:space="preserve"> U.S.-China </w:t>
      </w:r>
      <w:r w:rsidRPr="00DB7AE5">
        <w:rPr>
          <w:u w:val="single"/>
        </w:rPr>
        <w:t>relationship in five years will</w:t>
      </w:r>
      <w:r w:rsidRPr="00DB7AE5">
        <w:rPr>
          <w:sz w:val="16"/>
        </w:rPr>
        <w:t xml:space="preserve"> probably </w:t>
      </w:r>
      <w:r w:rsidRPr="00DB7AE5">
        <w:rPr>
          <w:u w:val="single"/>
        </w:rPr>
        <w:t>look</w:t>
      </w:r>
      <w:r w:rsidRPr="00DB7AE5">
        <w:rPr>
          <w:sz w:val="16"/>
        </w:rPr>
        <w:t xml:space="preserve"> pretty much </w:t>
      </w:r>
      <w:r w:rsidRPr="00DB7AE5">
        <w:rPr>
          <w:u w:val="single"/>
        </w:rPr>
        <w:t xml:space="preserve">as it does today – part cooperation, part competition, part suspicion – </w:t>
      </w:r>
      <w:r w:rsidRPr="00DB7AE5">
        <w:rPr>
          <w:sz w:val="16"/>
        </w:rPr>
        <w:t>unaffected by today’s economic time of troubles, except in the increasing unlikely event of a cross-strait crisis and confrontation.</w:t>
      </w:r>
    </w:p>
    <w:p w14:paraId="5935AA82" w14:textId="74A65503" w:rsidR="00FD22FF" w:rsidRDefault="00FD22FF" w:rsidP="00FD22FF">
      <w:pPr>
        <w:pStyle w:val="Heading4"/>
      </w:pPr>
      <w:r>
        <w:t>Reject Laundry List Cards – allows them to group a bunch of scenarios w/o an extinction impact or warrant and claim they solve – forces us to LBL AND evaluate their arguments as just words w/o a warrant for how each scenario causes Extinction</w:t>
      </w:r>
    </w:p>
    <w:p w14:paraId="2C18587D" w14:textId="65892482" w:rsidR="003A771A" w:rsidRPr="003A771A" w:rsidRDefault="003A771A" w:rsidP="003A771A">
      <w:pPr>
        <w:pStyle w:val="Heading4"/>
      </w:pPr>
      <w:proofErr w:type="gramStart"/>
      <w:r>
        <w:t>No</w:t>
      </w:r>
      <w:proofErr w:type="gramEnd"/>
      <w:r>
        <w:t xml:space="preserve"> I/L to Shaffer – 1] Its not casual – </w:t>
      </w:r>
      <w:proofErr w:type="spellStart"/>
      <w:r>
        <w:t>ev</w:t>
      </w:r>
      <w:proofErr w:type="spellEnd"/>
      <w:r>
        <w:t xml:space="preserve"> is about coordination at things like “G7 and NATO summits” – WTO not key, 2] The Cooperation part is a second recommendation NOT that WTO dispute settlement ensures that they cooperate because </w:t>
      </w:r>
      <w:proofErr w:type="spellStart"/>
      <w:r>
        <w:t>its</w:t>
      </w:r>
      <w:proofErr w:type="spellEnd"/>
      <w:r>
        <w:t xml:space="preserve"> based on individual leaders, and 3] WTO is seen as in the pocket of China so no I/L spill-over</w:t>
      </w:r>
    </w:p>
    <w:p w14:paraId="3FEC282D" w14:textId="7104A7BC" w:rsidR="00FD22FF" w:rsidRDefault="00FD22FF" w:rsidP="00FD22FF">
      <w:pPr>
        <w:pStyle w:val="Heading4"/>
      </w:pPr>
      <w:r>
        <w:t>No Brink Scenario – no explanations of conflicts/tensions that are escalating now.</w:t>
      </w:r>
    </w:p>
    <w:p w14:paraId="5C331DF2" w14:textId="77777777" w:rsidR="00904000" w:rsidRDefault="00904000" w:rsidP="00904000">
      <w:pPr>
        <w:pStyle w:val="Heading4"/>
      </w:pPr>
      <w:r>
        <w:t>Low WTO causes regional trade – yes trade-off</w:t>
      </w:r>
    </w:p>
    <w:p w14:paraId="3010B18B" w14:textId="77777777" w:rsidR="00904000" w:rsidRPr="00F50628" w:rsidRDefault="00904000" w:rsidP="00904000">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0B77F92A" w14:textId="77777777" w:rsidR="00904000" w:rsidRPr="00DA7986" w:rsidRDefault="00904000" w:rsidP="00904000">
      <w:pPr>
        <w:rPr>
          <w:sz w:val="16"/>
          <w:szCs w:val="24"/>
        </w:rPr>
      </w:pPr>
      <w:r w:rsidRPr="00DA7986">
        <w:rPr>
          <w:sz w:val="16"/>
          <w:szCs w:val="24"/>
        </w:rPr>
        <w:t xml:space="preserve">OTTAWA — It’s getting awfully crowded out there in the free-trading world. </w:t>
      </w:r>
      <w:r w:rsidRPr="00623123">
        <w:rPr>
          <w:rStyle w:val="StyleUnderline"/>
          <w:szCs w:val="24"/>
        </w:rPr>
        <w:t>The</w:t>
      </w:r>
      <w:r w:rsidRPr="00DA7986">
        <w:rPr>
          <w:sz w:val="16"/>
          <w:szCs w:val="24"/>
        </w:rPr>
        <w:t xml:space="preserve"> seemingly </w:t>
      </w:r>
      <w:r w:rsidRPr="00623123">
        <w:rPr>
          <w:rStyle w:val="StyleUnderline"/>
          <w:szCs w:val="24"/>
        </w:rPr>
        <w:t>endless hunt for new global partners is redefining the traditional and hard-fought rules of engagement between nations</w:t>
      </w:r>
      <w:r w:rsidRPr="00DA7986">
        <w:rPr>
          <w:sz w:val="16"/>
          <w:szCs w:val="24"/>
        </w:rPr>
        <w:t xml:space="preserve">. </w:t>
      </w:r>
      <w:r w:rsidRPr="00623123">
        <w:rPr>
          <w:rStyle w:val="StyleUnderline"/>
          <w:szCs w:val="24"/>
        </w:rPr>
        <w:t>So much so</w:t>
      </w:r>
      <w:r w:rsidRPr="00DA7986">
        <w:rPr>
          <w:sz w:val="16"/>
          <w:szCs w:val="24"/>
        </w:rPr>
        <w:t xml:space="preserve">, observers say, </w:t>
      </w:r>
      <w:r w:rsidRPr="00E70065">
        <w:rPr>
          <w:rStyle w:val="StyleUnderline"/>
          <w:szCs w:val="26"/>
          <w:highlight w:val="green"/>
        </w:rPr>
        <w:t xml:space="preserve">the </w:t>
      </w:r>
      <w:proofErr w:type="gramStart"/>
      <w:r w:rsidRPr="00E70065">
        <w:rPr>
          <w:rStyle w:val="StyleUnderline"/>
          <w:szCs w:val="26"/>
          <w:highlight w:val="green"/>
        </w:rPr>
        <w:t>old world</w:t>
      </w:r>
      <w:proofErr w:type="gramEnd"/>
      <w:r w:rsidRPr="00E70065">
        <w:rPr>
          <w:rStyle w:val="StyleUnderline"/>
          <w:szCs w:val="26"/>
          <w:highlight w:val="green"/>
        </w:rPr>
        <w:t xml:space="preserve"> order</w:t>
      </w:r>
      <w:r w:rsidRPr="00DA7986">
        <w:rPr>
          <w:sz w:val="16"/>
          <w:szCs w:val="24"/>
        </w:rPr>
        <w:t xml:space="preserve"> — remember </w:t>
      </w:r>
      <w:r w:rsidRPr="00623123">
        <w:rPr>
          <w:rStyle w:val="StyleUnderline"/>
          <w:szCs w:val="24"/>
        </w:rPr>
        <w:t>the WTO</w:t>
      </w:r>
      <w:r w:rsidRPr="00DA7986">
        <w:rPr>
          <w:sz w:val="16"/>
          <w:szCs w:val="24"/>
        </w:rPr>
        <w:t xml:space="preserve">, and GATT before it — </w:t>
      </w:r>
      <w:r w:rsidRPr="00E70065">
        <w:rPr>
          <w:rStyle w:val="StyleUnderline"/>
          <w:szCs w:val="26"/>
          <w:highlight w:val="green"/>
        </w:rPr>
        <w:t>has increasingly become a sideshow to the proliferation of bilateral</w:t>
      </w:r>
      <w:r w:rsidRPr="00DA7986">
        <w:rPr>
          <w:sz w:val="16"/>
          <w:szCs w:val="24"/>
        </w:rPr>
        <w:t xml:space="preserve">, </w:t>
      </w:r>
      <w:r w:rsidRPr="00E70065">
        <w:rPr>
          <w:b/>
          <w:sz w:val="26"/>
          <w:szCs w:val="24"/>
          <w:highlight w:val="green"/>
          <w:u w:val="single"/>
        </w:rPr>
        <w:t>trilateral</w:t>
      </w:r>
      <w:r w:rsidRPr="00E70065">
        <w:rPr>
          <w:sz w:val="16"/>
          <w:szCs w:val="24"/>
          <w:highlight w:val="green"/>
        </w:rPr>
        <w:t xml:space="preserve"> </w:t>
      </w:r>
      <w:r w:rsidRPr="00E70065">
        <w:rPr>
          <w:b/>
          <w:sz w:val="26"/>
          <w:szCs w:val="24"/>
          <w:highlight w:val="green"/>
          <w:u w:val="single"/>
        </w:rPr>
        <w:t>and</w:t>
      </w:r>
      <w:r w:rsidRPr="00DA7986">
        <w:rPr>
          <w:sz w:val="16"/>
          <w:szCs w:val="24"/>
        </w:rPr>
        <w:t xml:space="preserve">, often, </w:t>
      </w:r>
      <w:r w:rsidRPr="00E70065">
        <w:rPr>
          <w:b/>
          <w:sz w:val="26"/>
          <w:szCs w:val="24"/>
          <w:highlight w:val="green"/>
          <w:u w:val="single"/>
        </w:rPr>
        <w:t>multi-lateral</w:t>
      </w:r>
      <w:r w:rsidRPr="00E70065">
        <w:rPr>
          <w:sz w:val="16"/>
          <w:szCs w:val="24"/>
          <w:highlight w:val="green"/>
        </w:rPr>
        <w:t xml:space="preserve"> </w:t>
      </w:r>
      <w:r w:rsidRPr="00E70065">
        <w:rPr>
          <w:rStyle w:val="StyleUnderline"/>
          <w:szCs w:val="26"/>
          <w:highlight w:val="green"/>
        </w:rPr>
        <w:t>agreements</w:t>
      </w:r>
      <w:r w:rsidRPr="00623123">
        <w:rPr>
          <w:rStyle w:val="StyleUnderline"/>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E70065">
        <w:rPr>
          <w:rStyle w:val="StyleUnderline"/>
          <w:szCs w:val="24"/>
          <w:highlight w:val="green"/>
        </w:rPr>
        <w:t>growing mass of</w:t>
      </w:r>
      <w:r w:rsidRPr="00E70065">
        <w:rPr>
          <w:rStyle w:val="StyleUnderline"/>
          <w:sz w:val="16"/>
          <w:szCs w:val="24"/>
          <w:highlight w:val="green"/>
        </w:rPr>
        <w:t xml:space="preserve"> </w:t>
      </w:r>
      <w:r w:rsidRPr="00E70065">
        <w:rPr>
          <w:rStyle w:val="StyleUnderline"/>
          <w:szCs w:val="24"/>
          <w:highlight w:val="green"/>
        </w:rPr>
        <w:t>country-to-country</w:t>
      </w:r>
      <w:r w:rsidRPr="00DA7986">
        <w:rPr>
          <w:rStyle w:val="StyleUnderline"/>
          <w:sz w:val="16"/>
          <w:szCs w:val="24"/>
        </w:rPr>
        <w:t xml:space="preserve">, </w:t>
      </w:r>
      <w:r w:rsidRPr="00E70065">
        <w:rPr>
          <w:rStyle w:val="StyleUnderline"/>
          <w:szCs w:val="24"/>
          <w:highlight w:val="green"/>
        </w:rPr>
        <w:t>region-to-region agreements</w:t>
      </w:r>
      <w:r w:rsidRPr="00E70065">
        <w:rPr>
          <w:rStyle w:val="StyleUnderline"/>
          <w:sz w:val="16"/>
          <w:szCs w:val="24"/>
          <w:highlight w:val="green"/>
        </w:rPr>
        <w:t xml:space="preserve"> </w:t>
      </w:r>
      <w:r w:rsidRPr="00DA7986">
        <w:rPr>
          <w:rStyle w:val="StyleUnderline"/>
          <w:szCs w:val="24"/>
        </w:rPr>
        <w:t>has made apparent, it’s open season on anything that moves between borders</w:t>
      </w:r>
      <w:r w:rsidRPr="00DA7986">
        <w:rPr>
          <w:szCs w:val="24"/>
          <w:u w:val="single"/>
        </w:rPr>
        <w:t xml:space="preserve"> — not only products, </w:t>
      </w:r>
      <w:proofErr w:type="gramStart"/>
      <w:r w:rsidRPr="00DA7986">
        <w:rPr>
          <w:szCs w:val="24"/>
          <w:u w:val="single"/>
        </w:rPr>
        <w:t>investments</w:t>
      </w:r>
      <w:proofErr w:type="gramEnd"/>
      <w:r w:rsidRPr="00DA7986">
        <w:rPr>
          <w:szCs w:val="24"/>
          <w:u w:val="single"/>
        </w:rPr>
        <w:t xml:space="preserve"> and intellectual property, but also new rules on competition, and the inclusion of </w:t>
      </w:r>
      <w:proofErr w:type="spellStart"/>
      <w:r w:rsidRPr="00DA7986">
        <w:rPr>
          <w:szCs w:val="24"/>
          <w:u w:val="single"/>
        </w:rPr>
        <w:t>labour</w:t>
      </w:r>
      <w:proofErr w:type="spellEnd"/>
      <w:r w:rsidRPr="00DA7986">
        <w:rPr>
          <w:szCs w:val="24"/>
          <w:u w:val="single"/>
        </w:rPr>
        <w:t xml:space="preserve">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szCs w:val="24"/>
        </w:rPr>
        <w:t>labour</w:t>
      </w:r>
      <w:proofErr w:type="spellEnd"/>
      <w:r w:rsidRPr="00DA7986">
        <w:rPr>
          <w:sz w:val="16"/>
          <w:szCs w:val="24"/>
        </w:rPr>
        <w:t xml:space="preserve"> standards, competition policy and human rights, corruption, and on and on it goes.” Free trade, between </w:t>
      </w:r>
      <w:proofErr w:type="gramStart"/>
      <w:r w:rsidRPr="00DA7986">
        <w:rPr>
          <w:sz w:val="16"/>
          <w:szCs w:val="24"/>
        </w:rPr>
        <w:t>where ever</w:t>
      </w:r>
      <w:proofErr w:type="gramEnd"/>
      <w:r w:rsidRPr="00DA7986">
        <w:rPr>
          <w:sz w:val="16"/>
          <w:szCs w:val="24"/>
        </w:rPr>
        <w:t>, has become the go-to issue for politicians, business leaders, public-policy makers and private interest groups. Note, this month’s sudden but long-</w:t>
      </w:r>
      <w:proofErr w:type="spellStart"/>
      <w:r w:rsidRPr="00DA7986">
        <w:rPr>
          <w:sz w:val="16"/>
          <w:szCs w:val="24"/>
        </w:rPr>
        <w:t>rumoured</w:t>
      </w:r>
      <w:proofErr w:type="spellEnd"/>
      <w:r w:rsidRPr="00DA7986">
        <w:rPr>
          <w:sz w:val="16"/>
          <w:szCs w:val="24"/>
        </w:rPr>
        <w:t xml:space="preserve">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szCs w:val="24"/>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szCs w:val="24"/>
        </w:rPr>
        <w:t>Jordan</w:t>
      </w:r>
      <w:proofErr w:type="gramEnd"/>
      <w:r w:rsidRPr="00DA7986">
        <w:rPr>
          <w:sz w:val="16"/>
          <w:szCs w:val="24"/>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szCs w:val="24"/>
        </w:rPr>
        <w:t>Proexport</w:t>
      </w:r>
      <w:proofErr w:type="spellEnd"/>
      <w:r w:rsidRPr="00DA7986">
        <w:rPr>
          <w:sz w:val="16"/>
          <w:szCs w:val="24"/>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szCs w:val="24"/>
        </w:rPr>
        <w:t>Trans Pacific</w:t>
      </w:r>
      <w:proofErr w:type="gramEnd"/>
      <w:r w:rsidRPr="00DA7986">
        <w:rPr>
          <w:sz w:val="16"/>
          <w:szCs w:val="24"/>
        </w:rPr>
        <w:t xml:space="preserve"> Partnership. “In many ways, the </w:t>
      </w:r>
      <w:proofErr w:type="gramStart"/>
      <w:r w:rsidRPr="00DA7986">
        <w:rPr>
          <w:sz w:val="16"/>
          <w:szCs w:val="24"/>
        </w:rPr>
        <w:t>Trans Pacific</w:t>
      </w:r>
      <w:proofErr w:type="gramEnd"/>
      <w:r w:rsidRPr="00DA7986">
        <w:rPr>
          <w:sz w:val="16"/>
          <w:szCs w:val="24"/>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szCs w:val="24"/>
        </w:rPr>
        <w:t>plur</w:t>
      </w:r>
      <w:proofErr w:type="spellEnd"/>
      <w:r w:rsidRPr="00DA7986">
        <w:rPr>
          <w:sz w:val="16"/>
          <w:szCs w:val="24"/>
        </w:rPr>
        <w:t>-lateral agreement that the world has seen.”</w:t>
      </w:r>
    </w:p>
    <w:p w14:paraId="149E87AB" w14:textId="77777777" w:rsidR="00904000" w:rsidRPr="00DA7986" w:rsidRDefault="00904000" w:rsidP="00904000">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20C76292" w14:textId="77777777" w:rsidR="00904000" w:rsidRPr="00E83D00" w:rsidRDefault="00904000" w:rsidP="00904000">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1C1D3E67" w14:textId="77777777" w:rsidR="00904000" w:rsidRPr="00696654" w:rsidRDefault="00904000" w:rsidP="00904000">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28EFB436" w14:textId="77777777" w:rsidR="00904000" w:rsidRDefault="00904000" w:rsidP="00904000">
      <w:pPr>
        <w:pStyle w:val="Heading4"/>
      </w:pPr>
      <w:r>
        <w:t>That outweighs—multilateral trade causes wars with a larger impact</w:t>
      </w:r>
    </w:p>
    <w:p w14:paraId="0EE13757" w14:textId="77777777" w:rsidR="00904000" w:rsidRPr="005E4826" w:rsidRDefault="00904000" w:rsidP="00904000">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35" w:history="1">
        <w:r w:rsidRPr="00B867F4">
          <w:rPr>
            <w:rStyle w:val="Hyperlink"/>
          </w:rPr>
          <w:t>http://economistsview.typepad.com/economistsview/2007/07/trade-liberaliz.html</w:t>
        </w:r>
      </w:hyperlink>
      <w:r>
        <w:t xml:space="preserve"> (Economics Professor at the University of Oregon)//Elmer </w:t>
      </w:r>
    </w:p>
    <w:p w14:paraId="7114AF29" w14:textId="77777777" w:rsidR="00904000" w:rsidRDefault="00904000" w:rsidP="00904000">
      <w:pPr>
        <w:rPr>
          <w:szCs w:val="24"/>
          <w:u w:val="single"/>
        </w:rPr>
      </w:pPr>
      <w:proofErr w:type="spellStart"/>
      <w:r w:rsidRPr="005E4826">
        <w:rPr>
          <w:rStyle w:val="StyleUnderline"/>
          <w:szCs w:val="24"/>
        </w:rPr>
        <w:t>Globalisation</w:t>
      </w:r>
      <w:proofErr w:type="spellEnd"/>
      <w:r w:rsidRPr="005E4826">
        <w:rPr>
          <w:rStyle w:val="StyleUnderline"/>
          <w:szCs w:val="24"/>
        </w:rPr>
        <w:t xml:space="preserve"> is by construction an increase in both bilateral and </w:t>
      </w:r>
      <w:r w:rsidRPr="00E70065">
        <w:rPr>
          <w:rStyle w:val="StyleUnderline"/>
          <w:szCs w:val="24"/>
          <w:highlight w:val="green"/>
        </w:rPr>
        <w:t>multilateral trade</w:t>
      </w:r>
      <w:r w:rsidRPr="005E4826">
        <w:rPr>
          <w:rStyle w:val="StyleUnderline"/>
          <w:szCs w:val="24"/>
        </w:rPr>
        <w:t xml:space="preserve"> flows</w:t>
      </w:r>
      <w:r w:rsidRPr="005E4826">
        <w:rPr>
          <w:sz w:val="16"/>
          <w:szCs w:val="24"/>
        </w:rPr>
        <w:t xml:space="preserve">. </w:t>
      </w:r>
      <w:r w:rsidRPr="005E4826">
        <w:rPr>
          <w:rStyle w:val="StyleUnderline"/>
          <w:szCs w:val="24"/>
        </w:rPr>
        <w:t>What then was the net effect of increased trade since 1970?</w:t>
      </w:r>
      <w:r w:rsidRPr="005E4826">
        <w:rPr>
          <w:sz w:val="16"/>
          <w:szCs w:val="24"/>
        </w:rPr>
        <w:t xml:space="preserve"> </w:t>
      </w:r>
      <w:r w:rsidRPr="005E4826">
        <w:rPr>
          <w:szCs w:val="24"/>
          <w:u w:val="single"/>
        </w:rPr>
        <w:t xml:space="preserve">We find that it </w:t>
      </w:r>
      <w:r w:rsidRPr="00E70065">
        <w:rPr>
          <w:b/>
          <w:bCs/>
          <w:szCs w:val="24"/>
          <w:highlight w:val="green"/>
          <w:u w:val="single"/>
          <w:bdr w:val="single" w:sz="4" w:space="0" w:color="auto"/>
        </w:rPr>
        <w:t>generated an increase in the probability of</w:t>
      </w:r>
      <w:r w:rsidRPr="005E4826">
        <w:rPr>
          <w:b/>
          <w:bCs/>
          <w:szCs w:val="24"/>
          <w:u w:val="single"/>
          <w:bdr w:val="single" w:sz="4" w:space="0" w:color="auto"/>
        </w:rPr>
        <w:t xml:space="preserve"> a </w:t>
      </w:r>
      <w:r w:rsidRPr="00E70065">
        <w:rPr>
          <w:b/>
          <w:bCs/>
          <w:szCs w:val="24"/>
          <w:highlight w:val="green"/>
          <w:u w:val="single"/>
          <w:bdr w:val="single" w:sz="4" w:space="0" w:color="auto"/>
        </w:rPr>
        <w:t>bilateral conflict by</w:t>
      </w:r>
      <w:r w:rsidRPr="005E4826">
        <w:rPr>
          <w:szCs w:val="24"/>
          <w:u w:val="single"/>
        </w:rPr>
        <w:t xml:space="preserve"> around </w:t>
      </w:r>
      <w:r w:rsidRPr="00E70065">
        <w:rPr>
          <w:b/>
          <w:bCs/>
          <w:szCs w:val="24"/>
          <w:highlight w:val="green"/>
          <w:u w:val="single"/>
          <w:bdr w:val="single" w:sz="4" w:space="0" w:color="auto"/>
        </w:rPr>
        <w:t>20%</w:t>
      </w:r>
      <w:r w:rsidRPr="00E70065">
        <w:rPr>
          <w:szCs w:val="24"/>
          <w:highlight w:val="green"/>
          <w:u w:val="single"/>
        </w:rPr>
        <w:t xml:space="preserve"> for</w:t>
      </w:r>
      <w:r w:rsidRPr="005E4826">
        <w:rPr>
          <w:szCs w:val="24"/>
          <w:u w:val="single"/>
        </w:rPr>
        <w:t xml:space="preserve"> those </w:t>
      </w:r>
      <w:r w:rsidRPr="00E70065">
        <w:rPr>
          <w:b/>
          <w:bCs/>
          <w:szCs w:val="24"/>
          <w:highlight w:val="green"/>
          <w:u w:val="single"/>
        </w:rPr>
        <w:t>countries separated by less than 1000kms</w:t>
      </w:r>
      <w:r w:rsidRPr="005E4826">
        <w:rPr>
          <w:b/>
          <w:bCs/>
          <w:szCs w:val="24"/>
          <w:u w:val="single"/>
        </w:rPr>
        <w:t>,</w:t>
      </w:r>
      <w:r w:rsidRPr="005E4826">
        <w:rPr>
          <w:szCs w:val="24"/>
          <w:u w:val="single"/>
        </w:rPr>
        <w:t xml:space="preserve"> the group of countries </w:t>
      </w:r>
      <w:r w:rsidRPr="00E70065">
        <w:rPr>
          <w:szCs w:val="24"/>
          <w:highlight w:val="green"/>
          <w:u w:val="single"/>
        </w:rPr>
        <w:t xml:space="preserve">for </w:t>
      </w:r>
      <w:r w:rsidRPr="00E70065">
        <w:rPr>
          <w:b/>
          <w:bCs/>
          <w:szCs w:val="24"/>
          <w:highlight w:val="green"/>
          <w:u w:val="single"/>
          <w:bdr w:val="single" w:sz="4" w:space="0" w:color="auto"/>
        </w:rPr>
        <w:t>which the risk of</w:t>
      </w:r>
      <w:r w:rsidRPr="005E4826">
        <w:rPr>
          <w:b/>
          <w:bCs/>
          <w:szCs w:val="24"/>
          <w:u w:val="single"/>
          <w:bdr w:val="single" w:sz="4" w:space="0" w:color="auto"/>
        </w:rPr>
        <w:t xml:space="preserve"> </w:t>
      </w:r>
      <w:r w:rsidRPr="00E70065">
        <w:rPr>
          <w:b/>
          <w:bCs/>
          <w:szCs w:val="24"/>
          <w:highlight w:val="green"/>
          <w:u w:val="single"/>
          <w:bdr w:val="single" w:sz="4" w:space="0" w:color="auto"/>
        </w:rPr>
        <w:t>disputes that</w:t>
      </w:r>
      <w:r w:rsidRPr="005E4826">
        <w:rPr>
          <w:b/>
          <w:bCs/>
          <w:szCs w:val="24"/>
          <w:u w:val="single"/>
          <w:bdr w:val="single" w:sz="4" w:space="0" w:color="auto"/>
        </w:rPr>
        <w:t xml:space="preserve"> can </w:t>
      </w:r>
      <w:r w:rsidRPr="00E70065">
        <w:rPr>
          <w:b/>
          <w:bCs/>
          <w:szCs w:val="24"/>
          <w:highlight w:val="green"/>
          <w:u w:val="single"/>
          <w:bdr w:val="single" w:sz="4" w:space="0" w:color="auto"/>
        </w:rPr>
        <w:t>escalate militarily is</w:t>
      </w:r>
      <w:r w:rsidRPr="005E4826">
        <w:rPr>
          <w:b/>
          <w:bCs/>
          <w:szCs w:val="24"/>
          <w:u w:val="single"/>
          <w:bdr w:val="single" w:sz="4" w:space="0" w:color="auto"/>
        </w:rPr>
        <w:t xml:space="preserve"> the </w:t>
      </w:r>
      <w:r w:rsidRPr="00E70065">
        <w:rPr>
          <w:b/>
          <w:bCs/>
          <w:szCs w:val="24"/>
          <w:highlight w:val="green"/>
          <w:u w:val="single"/>
          <w:bdr w:val="single" w:sz="4" w:space="0" w:color="auto"/>
        </w:rPr>
        <w:t>highest</w:t>
      </w:r>
      <w:r w:rsidRPr="00E70065">
        <w:rPr>
          <w:b/>
          <w:bCs/>
          <w:sz w:val="16"/>
          <w:szCs w:val="24"/>
          <w:highlight w:val="green"/>
          <w:bdr w:val="single" w:sz="4" w:space="0" w:color="auto"/>
        </w:rPr>
        <w:t>.</w:t>
      </w:r>
      <w:r w:rsidRPr="005E4826">
        <w:rPr>
          <w:sz w:val="16"/>
          <w:szCs w:val="24"/>
        </w:rPr>
        <w:t xml:space="preserve"> The effects are much smaller for countries which are more distant.  Contrary to what these results (aggravated by our nationality) may suggest, we are not anti-</w:t>
      </w:r>
      <w:proofErr w:type="spellStart"/>
      <w:r w:rsidRPr="005E4826">
        <w:rPr>
          <w:sz w:val="16"/>
          <w:szCs w:val="24"/>
        </w:rPr>
        <w:t>globalisation</w:t>
      </w:r>
      <w:proofErr w:type="spellEnd"/>
      <w:r w:rsidRPr="005E4826">
        <w:rPr>
          <w:sz w:val="16"/>
          <w:szCs w:val="24"/>
        </w:rPr>
        <w:t xml:space="preserve"> activists even though we are aware that some implications of our work could be (mis)used in such a way. </w:t>
      </w:r>
      <w:r w:rsidRPr="005E4826">
        <w:rPr>
          <w:rStyle w:val="StyleUnderline"/>
          <w:szCs w:val="24"/>
        </w:rPr>
        <w:t xml:space="preserve">The result that bilateral trade is pacifying brings several more optimistic implications on </w:t>
      </w:r>
      <w:proofErr w:type="spellStart"/>
      <w:r w:rsidRPr="005E4826">
        <w:rPr>
          <w:rStyle w:val="StyleUnderline"/>
          <w:szCs w:val="24"/>
        </w:rPr>
        <w:t>globalisation</w:t>
      </w:r>
      <w:proofErr w:type="spellEnd"/>
      <w:r w:rsidRPr="005E4826">
        <w:rPr>
          <w:sz w:val="16"/>
          <w:szCs w:val="24"/>
        </w:rPr>
        <w:t xml:space="preserve">. First, if we think of a world war as a war between two large groups or coalitions of countries, then </w:t>
      </w:r>
      <w:proofErr w:type="spellStart"/>
      <w:r w:rsidRPr="005E4826">
        <w:rPr>
          <w:sz w:val="16"/>
          <w:szCs w:val="24"/>
        </w:rPr>
        <w:t>globalisation</w:t>
      </w:r>
      <w:proofErr w:type="spellEnd"/>
      <w:r w:rsidRPr="005E4826">
        <w:rPr>
          <w:sz w:val="16"/>
          <w:szCs w:val="24"/>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szCs w:val="24"/>
        </w:rPr>
        <w:t>globalisation</w:t>
      </w:r>
      <w:proofErr w:type="spellEnd"/>
      <w:r w:rsidRPr="005E4826">
        <w:rPr>
          <w:sz w:val="16"/>
          <w:szCs w:val="24"/>
        </w:rPr>
        <w:t xml:space="preserve"> may be at the origin of a change in the nature of conflicts, less global and more local. Second, </w:t>
      </w:r>
      <w:r w:rsidRPr="005E4826">
        <w:rPr>
          <w:szCs w:val="24"/>
          <w:u w:val="single"/>
        </w:rPr>
        <w:t xml:space="preserve">our results do confirm that </w:t>
      </w:r>
      <w:r w:rsidRPr="00E70065">
        <w:rPr>
          <w:szCs w:val="24"/>
          <w:highlight w:val="green"/>
          <w:u w:val="single"/>
        </w:rPr>
        <w:t>increased trade flows</w:t>
      </w:r>
      <w:r w:rsidRPr="005E4826">
        <w:rPr>
          <w:szCs w:val="24"/>
          <w:u w:val="single"/>
        </w:rPr>
        <w:t xml:space="preserve"> </w:t>
      </w:r>
      <w:r w:rsidRPr="005E4826">
        <w:rPr>
          <w:b/>
          <w:bCs/>
          <w:szCs w:val="24"/>
          <w:u w:val="single"/>
        </w:rPr>
        <w:t xml:space="preserve">created </w:t>
      </w:r>
      <w:r w:rsidRPr="00E70065">
        <w:rPr>
          <w:b/>
          <w:bCs/>
          <w:szCs w:val="24"/>
          <w:highlight w:val="green"/>
          <w:u w:val="single"/>
        </w:rPr>
        <w:t>by r</w:t>
      </w:r>
      <w:r w:rsidRPr="005E4826">
        <w:rPr>
          <w:b/>
          <w:bCs/>
          <w:szCs w:val="24"/>
          <w:u w:val="single"/>
        </w:rPr>
        <w:t xml:space="preserve">egional </w:t>
      </w:r>
      <w:r w:rsidRPr="00E70065">
        <w:rPr>
          <w:b/>
          <w:bCs/>
          <w:szCs w:val="24"/>
          <w:highlight w:val="green"/>
          <w:u w:val="single"/>
        </w:rPr>
        <w:t>t</w:t>
      </w:r>
      <w:r w:rsidRPr="005E4826">
        <w:rPr>
          <w:b/>
          <w:bCs/>
          <w:szCs w:val="24"/>
          <w:u w:val="single"/>
        </w:rPr>
        <w:t xml:space="preserve">rade </w:t>
      </w:r>
      <w:r w:rsidRPr="00E70065">
        <w:rPr>
          <w:b/>
          <w:bCs/>
          <w:szCs w:val="24"/>
          <w:highlight w:val="green"/>
          <w:u w:val="single"/>
        </w:rPr>
        <w:t>a</w:t>
      </w:r>
      <w:r w:rsidRPr="005E4826">
        <w:rPr>
          <w:b/>
          <w:bCs/>
          <w:szCs w:val="24"/>
          <w:u w:val="single"/>
        </w:rPr>
        <w:t>greements</w:t>
      </w:r>
      <w:r w:rsidRPr="005E4826">
        <w:rPr>
          <w:sz w:val="16"/>
          <w:szCs w:val="24"/>
        </w:rPr>
        <w:t xml:space="preserve"> (such as the EU) </w:t>
      </w:r>
      <w:r w:rsidRPr="00E70065">
        <w:rPr>
          <w:szCs w:val="24"/>
          <w:highlight w:val="green"/>
          <w:u w:val="single"/>
        </w:rPr>
        <w:t>are</w:t>
      </w:r>
      <w:r w:rsidRPr="005E4826">
        <w:rPr>
          <w:szCs w:val="24"/>
          <w:u w:val="single"/>
        </w:rPr>
        <w:t xml:space="preserve"> indeed </w:t>
      </w:r>
      <w:r w:rsidRPr="00E70065">
        <w:rPr>
          <w:b/>
          <w:bCs/>
          <w:szCs w:val="24"/>
          <w:highlight w:val="green"/>
          <w:u w:val="single"/>
        </w:rPr>
        <w:t>pacifying</w:t>
      </w:r>
      <w:r w:rsidRPr="005E4826">
        <w:rPr>
          <w:szCs w:val="24"/>
          <w:u w:val="single"/>
        </w:rPr>
        <w:t xml:space="preserve"> </w:t>
      </w:r>
      <w:r w:rsidRPr="005E4826">
        <w:rPr>
          <w:sz w:val="16"/>
          <w:szCs w:val="24"/>
        </w:rPr>
        <w:t xml:space="preserve">as intended. </w:t>
      </w:r>
      <w:r w:rsidRPr="00E70065">
        <w:rPr>
          <w:szCs w:val="24"/>
          <w:highlight w:val="green"/>
          <w:u w:val="single"/>
        </w:rPr>
        <w:t>Given that most military conflicts are loca</w:t>
      </w:r>
      <w:r w:rsidRPr="005E4826">
        <w:rPr>
          <w:szCs w:val="24"/>
          <w:u w:val="single"/>
        </w:rPr>
        <w:t xml:space="preserve">l, because they find their origins in border or </w:t>
      </w:r>
      <w:r w:rsidRPr="00E70065">
        <w:rPr>
          <w:szCs w:val="24"/>
          <w:highlight w:val="green"/>
          <w:u w:val="single"/>
        </w:rPr>
        <w:t xml:space="preserve">ethnic disputes, </w:t>
      </w:r>
      <w:r w:rsidRPr="00E70065">
        <w:rPr>
          <w:b/>
          <w:bCs/>
          <w:szCs w:val="24"/>
          <w:highlight w:val="green"/>
          <w:u w:val="single"/>
          <w:bdr w:val="single" w:sz="4" w:space="0" w:color="auto"/>
        </w:rPr>
        <w:t>this is not a small achievement</w:t>
      </w:r>
      <w:r w:rsidRPr="005E4826">
        <w:rPr>
          <w:sz w:val="16"/>
          <w:szCs w:val="24"/>
        </w:rPr>
        <w:t xml:space="preserve">. </w:t>
      </w:r>
      <w:r w:rsidRPr="005E4826">
        <w:rPr>
          <w:rStyle w:val="StyleUnderline"/>
          <w:szCs w:val="24"/>
        </w:rPr>
        <w:t>These beneficial political aspects of regional trade agreements are not usually considered by economists who often focus on the economic distortions brought by their discriminatory nature</w:t>
      </w:r>
      <w:r w:rsidRPr="005E4826">
        <w:rPr>
          <w:sz w:val="16"/>
          <w:szCs w:val="24"/>
        </w:rPr>
        <w:t xml:space="preserve">. </w:t>
      </w:r>
      <w:r w:rsidRPr="005E4826">
        <w:rPr>
          <w:szCs w:val="24"/>
          <w:u w:val="single"/>
        </w:rPr>
        <w:t xml:space="preserve">Given the huge human and economic costs of wars, this political effect of regional trade agreements should not be discounted. </w:t>
      </w:r>
      <w:r w:rsidRPr="005E4826">
        <w:rPr>
          <w:sz w:val="16"/>
          <w:szCs w:val="24"/>
        </w:rPr>
        <w:t xml:space="preserve"> This opens interesting questions on how far these regional trade agreements should extend – a topical issue in the case of the EU</w:t>
      </w:r>
      <w:r w:rsidRPr="005E4826">
        <w:rPr>
          <w:rStyle w:val="StyleUnderline"/>
          <w:szCs w:val="24"/>
        </w:rPr>
        <w:t>. The entry of Turkey in the EU would indeed pacify its relations with EU countries</w:t>
      </w:r>
      <w:r w:rsidRPr="005E4826">
        <w:rPr>
          <w:sz w:val="16"/>
          <w:szCs w:val="24"/>
        </w:rPr>
        <w:t xml:space="preserve"> (especially Greece and Cyprus), but also increase the probability of a conflict between Turkey and its non-EU </w:t>
      </w:r>
      <w:proofErr w:type="spellStart"/>
      <w:r w:rsidRPr="005E4826">
        <w:rPr>
          <w:sz w:val="16"/>
          <w:szCs w:val="24"/>
        </w:rPr>
        <w:t>neighbours</w:t>
      </w:r>
      <w:proofErr w:type="spellEnd"/>
      <w:r w:rsidRPr="005E4826">
        <w:rPr>
          <w:sz w:val="16"/>
          <w:szCs w:val="24"/>
        </w:rPr>
        <w:t xml:space="preserve">. However, our simulations suggest that in this case, </w:t>
      </w:r>
      <w:r w:rsidRPr="005E4826">
        <w:rPr>
          <w:rStyle w:val="StyleUnderline"/>
          <w:szCs w:val="24"/>
        </w:rPr>
        <w:t>the first effect dominates the second by a large margin</w:t>
      </w:r>
      <w:r w:rsidRPr="005E4826">
        <w:rPr>
          <w:sz w:val="16"/>
          <w:szCs w:val="24"/>
        </w:rPr>
        <w:t xml:space="preserve">.  More generally, </w:t>
      </w:r>
      <w:r w:rsidRPr="005E4826">
        <w:rPr>
          <w:rStyle w:val="StyleUnderline"/>
          <w:szCs w:val="24"/>
        </w:rPr>
        <w:t xml:space="preserve">our results should be interpreted as a word of caution on some political aspects of </w:t>
      </w:r>
      <w:proofErr w:type="spellStart"/>
      <w:r w:rsidRPr="005E4826">
        <w:rPr>
          <w:rStyle w:val="StyleUnderline"/>
          <w:szCs w:val="24"/>
        </w:rPr>
        <w:t>globalisation</w:t>
      </w:r>
      <w:proofErr w:type="spellEnd"/>
      <w:r w:rsidRPr="005E4826">
        <w:rPr>
          <w:rStyle w:val="StyleUnderline"/>
          <w:szCs w:val="24"/>
        </w:rPr>
        <w:t>. As it proceeds and weakens the economic ties of proximate countries, those with the highest risk of disputes that can escalate into military conflicts, local conflicts may become more prevalent</w:t>
      </w:r>
      <w:r w:rsidRPr="005E4826">
        <w:rPr>
          <w:sz w:val="16"/>
          <w:szCs w:val="24"/>
        </w:rPr>
        <w:t>. Even if they may not appear optimal on purely economic ground</w:t>
      </w:r>
      <w:r w:rsidRPr="00E70065">
        <w:rPr>
          <w:sz w:val="16"/>
          <w:szCs w:val="24"/>
          <w:highlight w:val="green"/>
        </w:rPr>
        <w:t xml:space="preserve">s, </w:t>
      </w:r>
      <w:r w:rsidRPr="00E70065">
        <w:rPr>
          <w:szCs w:val="24"/>
          <w:highlight w:val="green"/>
          <w:u w:val="single"/>
        </w:rPr>
        <w:t>r</w:t>
      </w:r>
      <w:r w:rsidRPr="005E4826">
        <w:rPr>
          <w:szCs w:val="24"/>
          <w:u w:val="single"/>
        </w:rPr>
        <w:t>egional</w:t>
      </w:r>
      <w:r w:rsidRPr="005E4826">
        <w:rPr>
          <w:sz w:val="16"/>
          <w:szCs w:val="24"/>
        </w:rPr>
        <w:t xml:space="preserve"> and bilateral </w:t>
      </w:r>
      <w:r w:rsidRPr="00E70065">
        <w:rPr>
          <w:szCs w:val="24"/>
          <w:highlight w:val="green"/>
          <w:u w:val="single"/>
        </w:rPr>
        <w:t>t</w:t>
      </w:r>
      <w:r w:rsidRPr="005E4826">
        <w:rPr>
          <w:szCs w:val="24"/>
          <w:u w:val="single"/>
        </w:rPr>
        <w:t xml:space="preserve">rade </w:t>
      </w:r>
      <w:r w:rsidRPr="00E70065">
        <w:rPr>
          <w:szCs w:val="24"/>
          <w:highlight w:val="green"/>
          <w:u w:val="single"/>
        </w:rPr>
        <w:t>a</w:t>
      </w:r>
      <w:r w:rsidRPr="005E4826">
        <w:rPr>
          <w:szCs w:val="24"/>
          <w:u w:val="single"/>
        </w:rPr>
        <w:t xml:space="preserve">greements, by strengthening local economic ties, </w:t>
      </w:r>
      <w:r w:rsidRPr="00E70065">
        <w:rPr>
          <w:szCs w:val="24"/>
          <w:highlight w:val="green"/>
          <w:u w:val="single"/>
        </w:rPr>
        <w:t xml:space="preserve">may therefore </w:t>
      </w:r>
      <w:r w:rsidRPr="00E70065">
        <w:rPr>
          <w:b/>
          <w:bCs/>
          <w:szCs w:val="24"/>
          <w:highlight w:val="green"/>
          <w:u w:val="single"/>
        </w:rPr>
        <w:t xml:space="preserve">be a necessary political counterbalance to economic </w:t>
      </w:r>
      <w:proofErr w:type="spellStart"/>
      <w:r w:rsidRPr="00E70065">
        <w:rPr>
          <w:b/>
          <w:bCs/>
          <w:szCs w:val="24"/>
          <w:highlight w:val="green"/>
          <w:u w:val="single"/>
        </w:rPr>
        <w:t>globalisation</w:t>
      </w:r>
      <w:proofErr w:type="spellEnd"/>
      <w:r w:rsidRPr="00E70065">
        <w:rPr>
          <w:szCs w:val="24"/>
          <w:highlight w:val="green"/>
          <w:u w:val="single"/>
        </w:rPr>
        <w:t>.</w:t>
      </w:r>
    </w:p>
    <w:p w14:paraId="16142D9A" w14:textId="77777777" w:rsidR="003F7D45" w:rsidRDefault="003F7D45" w:rsidP="003F7D45">
      <w:pPr>
        <w:pStyle w:val="Heading4"/>
        <w:rPr>
          <w:u w:val="single"/>
        </w:rPr>
      </w:pPr>
      <w:r>
        <w:t xml:space="preserve">Interdependence can </w:t>
      </w:r>
      <w:r>
        <w:rPr>
          <w:u w:val="single"/>
        </w:rPr>
        <w:t>just as easily</w:t>
      </w:r>
      <w:r>
        <w:t xml:space="preserve"> cause </w:t>
      </w:r>
      <w:r>
        <w:rPr>
          <w:u w:val="single"/>
        </w:rPr>
        <w:t>more war</w:t>
      </w:r>
      <w:r>
        <w:t xml:space="preserve"> even between </w:t>
      </w:r>
      <w:r>
        <w:rPr>
          <w:u w:val="single"/>
        </w:rPr>
        <w:t>nuclear states</w:t>
      </w:r>
    </w:p>
    <w:p w14:paraId="1F26249F" w14:textId="77777777" w:rsidR="003F7D45" w:rsidRPr="000F7892" w:rsidRDefault="003F7D45" w:rsidP="003F7D45">
      <w:r w:rsidRPr="004B1780">
        <w:rPr>
          <w:rStyle w:val="Style13ptBold"/>
        </w:rPr>
        <w:t>Spaniel</w:t>
      </w:r>
      <w:r w:rsidRPr="004B1780">
        <w:t xml:space="preserve"> and Malone </w:t>
      </w:r>
      <w:r w:rsidRPr="004B1780">
        <w:rPr>
          <w:rStyle w:val="Style13ptBold"/>
        </w:rPr>
        <w:t>3/5</w:t>
      </w:r>
      <w:r w:rsidRPr="004B1780">
        <w:t>/19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36" w:history="1">
        <w:r w:rsidRPr="005733BA">
          <w:rPr>
            <w:rStyle w:val="Hyperlink"/>
          </w:rPr>
          <w:t>https://wjspaniel.files.wordpress.com/2019/03/uncertainty-tradeoff-final.pdf</w:t>
        </w:r>
      </w:hyperlink>
      <w:r>
        <w:t>]</w:t>
      </w:r>
    </w:p>
    <w:p w14:paraId="155799AB" w14:textId="77777777" w:rsidR="003F7D45" w:rsidRPr="00537704" w:rsidRDefault="003F7D45" w:rsidP="003F7D45">
      <w:pPr>
        <w:rPr>
          <w:sz w:val="16"/>
        </w:rPr>
      </w:pPr>
      <w:r w:rsidRPr="003C3A8B">
        <w:rPr>
          <w:u w:val="single"/>
        </w:rPr>
        <w:t>This paper’s</w:t>
      </w:r>
      <w:r w:rsidRPr="003C3A8B">
        <w:rPr>
          <w:sz w:val="16"/>
        </w:rPr>
        <w:t xml:space="preserve"> main </w:t>
      </w:r>
      <w:r w:rsidRPr="003C3A8B">
        <w:rPr>
          <w:u w:val="single"/>
        </w:rPr>
        <w:t>contribution is to identify</w:t>
      </w:r>
      <w:r w:rsidRPr="00537704">
        <w:rPr>
          <w:sz w:val="16"/>
        </w:rPr>
        <w:t xml:space="preserve"> the precise </w:t>
      </w:r>
      <w:r w:rsidRPr="00F532F6">
        <w:rPr>
          <w:highlight w:val="cyan"/>
          <w:u w:val="single"/>
        </w:rPr>
        <w:t>conditions under which</w:t>
      </w:r>
      <w:r w:rsidRPr="00537704">
        <w:rPr>
          <w:sz w:val="16"/>
        </w:rPr>
        <w:t xml:space="preserve"> the </w:t>
      </w:r>
      <w:r w:rsidRPr="00F532F6">
        <w:rPr>
          <w:rStyle w:val="Emphasis"/>
          <w:highlight w:val="cyan"/>
        </w:rPr>
        <w:t>probability of war</w:t>
      </w:r>
      <w:r w:rsidRPr="00F532F6">
        <w:rPr>
          <w:highlight w:val="cyan"/>
          <w:u w:val="single"/>
        </w:rPr>
        <w:t xml:space="preserve"> </w:t>
      </w:r>
      <w:r w:rsidRPr="00F532F6">
        <w:rPr>
          <w:rStyle w:val="Emphasis"/>
          <w:highlight w:val="cyan"/>
        </w:rPr>
        <w:t>increases</w:t>
      </w:r>
      <w:r w:rsidRPr="00F532F6">
        <w:rPr>
          <w:highlight w:val="cyan"/>
          <w:u w:val="single"/>
        </w:rPr>
        <w:t xml:space="preserve"> despite rising </w:t>
      </w:r>
      <w:r w:rsidRPr="00F532F6">
        <w:rPr>
          <w:rStyle w:val="Emphasis"/>
          <w:highlight w:val="cyan"/>
        </w:rPr>
        <w:t>opportunity costs</w:t>
      </w:r>
      <w:r w:rsidRPr="00537704">
        <w:rPr>
          <w:sz w:val="16"/>
        </w:rPr>
        <w:t xml:space="preserve">. We show that, unlike other mechanisms, </w:t>
      </w:r>
      <w:r w:rsidRPr="00F532F6">
        <w:rPr>
          <w:rStyle w:val="Emphasis"/>
          <w:highlight w:val="cyan"/>
        </w:rPr>
        <w:t>rising</w:t>
      </w:r>
      <w:r w:rsidRPr="008A75E1">
        <w:rPr>
          <w:rStyle w:val="Emphasis"/>
        </w:rPr>
        <w:t xml:space="preserve"> opportunity </w:t>
      </w:r>
      <w:r w:rsidRPr="00F532F6">
        <w:rPr>
          <w:rStyle w:val="Emphasis"/>
          <w:highlight w:val="cyan"/>
        </w:rPr>
        <w:t>costs</w:t>
      </w:r>
      <w:r w:rsidRPr="00F532F6">
        <w:rPr>
          <w:highlight w:val="cyan"/>
          <w:u w:val="single"/>
        </w:rPr>
        <w:t xml:space="preserve"> may</w:t>
      </w:r>
      <w:r w:rsidRPr="008A75E1">
        <w:rPr>
          <w:u w:val="single"/>
        </w:rPr>
        <w:t xml:space="preserve"> </w:t>
      </w:r>
      <w:r w:rsidRPr="008A75E1">
        <w:rPr>
          <w:rStyle w:val="Emphasis"/>
        </w:rPr>
        <w:t>counter-intuitively</w:t>
      </w:r>
      <w:r w:rsidRPr="008A75E1">
        <w:rPr>
          <w:u w:val="single"/>
        </w:rPr>
        <w:t xml:space="preserve"> make </w:t>
      </w:r>
      <w:r w:rsidRPr="00F532F6">
        <w:rPr>
          <w:rStyle w:val="Emphasis"/>
          <w:highlight w:val="cyan"/>
        </w:rPr>
        <w:t>war more likely</w:t>
      </w:r>
      <w:r w:rsidRPr="00F532F6">
        <w:rPr>
          <w:highlight w:val="cyan"/>
          <w:u w:val="single"/>
        </w:rPr>
        <w:t xml:space="preserve"> because it</w:t>
      </w:r>
      <w:r w:rsidRPr="00537704">
        <w:rPr>
          <w:sz w:val="16"/>
        </w:rPr>
        <w:t xml:space="preserve"> also </w:t>
      </w:r>
      <w:r w:rsidRPr="00F532F6">
        <w:rPr>
          <w:highlight w:val="cyan"/>
          <w:u w:val="single"/>
        </w:rPr>
        <w:t>increases</w:t>
      </w:r>
      <w:r w:rsidRPr="00537704">
        <w:rPr>
          <w:sz w:val="16"/>
        </w:rPr>
        <w:t xml:space="preserve"> the </w:t>
      </w:r>
      <w:r w:rsidRPr="00F532F6">
        <w:rPr>
          <w:rStyle w:val="Emphasis"/>
          <w:highlight w:val="cyan"/>
        </w:rPr>
        <w:t>difference</w:t>
      </w:r>
      <w:r w:rsidRPr="00F532F6">
        <w:rPr>
          <w:highlight w:val="cyan"/>
          <w:u w:val="single"/>
        </w:rPr>
        <w:t xml:space="preserve"> between </w:t>
      </w:r>
      <w:r w:rsidRPr="00F532F6">
        <w:rPr>
          <w:rStyle w:val="Emphasis"/>
          <w:highlight w:val="cyan"/>
        </w:rPr>
        <w:t>reservation points</w:t>
      </w:r>
      <w:r w:rsidRPr="00F532F6">
        <w:rPr>
          <w:highlight w:val="cyan"/>
          <w:u w:val="single"/>
        </w:rPr>
        <w:t xml:space="preserve"> for unresolved</w:t>
      </w:r>
      <w:r w:rsidRPr="008A75E1">
        <w:rPr>
          <w:u w:val="single"/>
        </w:rPr>
        <w:t xml:space="preserve"> versus resolved </w:t>
      </w:r>
      <w:r w:rsidRPr="00F532F6">
        <w:rPr>
          <w:highlight w:val="cyan"/>
          <w:u w:val="single"/>
        </w:rPr>
        <w:t>opponents</w:t>
      </w:r>
      <w:r w:rsidRPr="00537704">
        <w:rPr>
          <w:sz w:val="16"/>
        </w:rPr>
        <w:t xml:space="preserve">. As a result, </w:t>
      </w:r>
      <w:r w:rsidRPr="008A75E1">
        <w:rPr>
          <w:u w:val="single"/>
        </w:rPr>
        <w:t xml:space="preserve">these </w:t>
      </w:r>
      <w:r w:rsidRPr="00F532F6">
        <w:rPr>
          <w:rStyle w:val="Emphasis"/>
          <w:highlight w:val="cyan"/>
        </w:rPr>
        <w:t>info</w:t>
      </w:r>
      <w:r w:rsidRPr="008A75E1">
        <w:rPr>
          <w:u w:val="single"/>
        </w:rPr>
        <w:t xml:space="preserve">rmational </w:t>
      </w:r>
      <w:r w:rsidRPr="00F532F6">
        <w:rPr>
          <w:rStyle w:val="Emphasis"/>
          <w:highlight w:val="cyan"/>
        </w:rPr>
        <w:t>asymmetries</w:t>
      </w:r>
      <w:r w:rsidRPr="008A75E1">
        <w:rPr>
          <w:u w:val="single"/>
        </w:rPr>
        <w:t xml:space="preserve"> can </w:t>
      </w:r>
      <w:r w:rsidRPr="00F532F6">
        <w:rPr>
          <w:highlight w:val="cyan"/>
          <w:u w:val="single"/>
        </w:rPr>
        <w:t>lead states to</w:t>
      </w:r>
      <w:r w:rsidRPr="008A75E1">
        <w:rPr>
          <w:u w:val="single"/>
        </w:rPr>
        <w:t xml:space="preserve"> screen</w:t>
      </w:r>
      <w:r w:rsidRPr="00537704">
        <w:rPr>
          <w:sz w:val="16"/>
        </w:rPr>
        <w:t xml:space="preserve"> their </w:t>
      </w:r>
      <w:r w:rsidRPr="008A75E1">
        <w:rPr>
          <w:u w:val="single"/>
        </w:rPr>
        <w:t xml:space="preserve">opponents and </w:t>
      </w:r>
      <w:r w:rsidRPr="00F532F6">
        <w:rPr>
          <w:rStyle w:val="Emphasis"/>
          <w:highlight w:val="cyan"/>
        </w:rPr>
        <w:t>risk war</w:t>
      </w:r>
      <w:r w:rsidRPr="00537704">
        <w:rPr>
          <w:sz w:val="16"/>
        </w:rPr>
        <w:t xml:space="preserve">. </w:t>
      </w:r>
      <w:r w:rsidRPr="008A75E1">
        <w:rPr>
          <w:u w:val="single"/>
        </w:rPr>
        <w:t>This</w:t>
      </w:r>
      <w:r w:rsidRPr="00537704">
        <w:rPr>
          <w:sz w:val="16"/>
        </w:rPr>
        <w:t xml:space="preserve"> new </w:t>
      </w:r>
      <w:r w:rsidRPr="008A75E1">
        <w:rPr>
          <w:u w:val="single"/>
        </w:rPr>
        <w:t>finding reshapes our understanding about</w:t>
      </w:r>
      <w:r w:rsidRPr="00537704">
        <w:rPr>
          <w:sz w:val="16"/>
        </w:rPr>
        <w:t xml:space="preserve"> the relationship between </w:t>
      </w:r>
      <w:r w:rsidRPr="008A75E1">
        <w:rPr>
          <w:rStyle w:val="Emphasis"/>
        </w:rPr>
        <w:t>opportunity costs</w:t>
      </w:r>
      <w:r w:rsidRPr="008A75E1">
        <w:rPr>
          <w:u w:val="single"/>
        </w:rPr>
        <w:t xml:space="preserve"> and </w:t>
      </w:r>
      <w:r w:rsidRPr="008A75E1">
        <w:rPr>
          <w:rStyle w:val="Emphasis"/>
        </w:rPr>
        <w:t>war</w:t>
      </w:r>
      <w:r w:rsidRPr="00537704">
        <w:rPr>
          <w:sz w:val="16"/>
        </w:rPr>
        <w:t>. It introduces a more nu-</w:t>
      </w:r>
      <w:proofErr w:type="spellStart"/>
      <w:r w:rsidRPr="00537704">
        <w:rPr>
          <w:sz w:val="16"/>
        </w:rPr>
        <w:t>anced</w:t>
      </w:r>
      <w:proofErr w:type="spellEnd"/>
      <w:r w:rsidRPr="00537704">
        <w:rPr>
          <w:sz w:val="16"/>
        </w:rPr>
        <w:t xml:space="preserve"> mechanism about when and how this relationship operates, sometimes </w:t>
      </w:r>
      <w:r w:rsidRPr="008A75E1">
        <w:rPr>
          <w:rStyle w:val="Emphasis"/>
        </w:rPr>
        <w:t>contrary to expectations</w:t>
      </w:r>
      <w:r w:rsidRPr="00537704">
        <w:rPr>
          <w:sz w:val="16"/>
        </w:rPr>
        <w:t>.</w:t>
      </w:r>
    </w:p>
    <w:p w14:paraId="5CAEE78C" w14:textId="77777777" w:rsidR="003F7D45" w:rsidRPr="00537704" w:rsidRDefault="003F7D45" w:rsidP="003F7D45">
      <w:pPr>
        <w:rPr>
          <w:sz w:val="16"/>
        </w:rPr>
      </w:pPr>
      <w:r w:rsidRPr="00537704">
        <w:rPr>
          <w:sz w:val="16"/>
        </w:rPr>
        <w:t>Our work advances economic interdependence theories of war in several ways. First, it provides new insight on the causes of war at odds with traditional cases where opportunity costs increased, yet conflict still erupted. Second, it demonstrates how and when competing effects of economic instruments predominate, driving changes in the probability of conflict. In contrast to previous work, we identify specific conditions under which increasing opportunity costs shifts the probability of conflict, consistent with the empirical evidence. Finally, it demonstrates the important, but subtle, effects of changing instruments, like trade flows, in the presence of uncertainty. The model advances a growing line of research that various sources of uncertainty have disparate effects on crisis bargaining.</w:t>
      </w:r>
    </w:p>
    <w:p w14:paraId="3CF5C911" w14:textId="77777777" w:rsidR="003F7D45" w:rsidRPr="00537704" w:rsidRDefault="003F7D45" w:rsidP="003F7D45">
      <w:pPr>
        <w:rPr>
          <w:sz w:val="16"/>
        </w:rPr>
      </w:pPr>
      <w:r w:rsidRPr="00F532F6">
        <w:rPr>
          <w:highlight w:val="cyan"/>
          <w:u w:val="single"/>
        </w:rPr>
        <w:t>This</w:t>
      </w:r>
      <w:r w:rsidRPr="008A75E1">
        <w:rPr>
          <w:u w:val="single"/>
        </w:rPr>
        <w:t xml:space="preserve"> paper</w:t>
      </w:r>
      <w:r w:rsidRPr="00537704">
        <w:rPr>
          <w:sz w:val="16"/>
        </w:rPr>
        <w:t xml:space="preserve"> has more general implications for trade-conflict research. It </w:t>
      </w:r>
      <w:r w:rsidRPr="00F532F6">
        <w:rPr>
          <w:highlight w:val="cyan"/>
          <w:u w:val="single"/>
        </w:rPr>
        <w:t>complements</w:t>
      </w:r>
      <w:r w:rsidRPr="008A75E1">
        <w:rPr>
          <w:u w:val="single"/>
        </w:rPr>
        <w:t xml:space="preserve"> growing </w:t>
      </w:r>
      <w:r w:rsidRPr="00F532F6">
        <w:rPr>
          <w:highlight w:val="cyan"/>
          <w:u w:val="single"/>
        </w:rPr>
        <w:t xml:space="preserve">calls to </w:t>
      </w:r>
      <w:r w:rsidRPr="00F532F6">
        <w:rPr>
          <w:rStyle w:val="Emphasis"/>
          <w:highlight w:val="cyan"/>
        </w:rPr>
        <w:t>disaggregate</w:t>
      </w:r>
      <w:r w:rsidRPr="00537704">
        <w:rPr>
          <w:sz w:val="16"/>
        </w:rPr>
        <w:t xml:space="preserve"> the </w:t>
      </w:r>
      <w:r w:rsidRPr="00F532F6">
        <w:rPr>
          <w:rStyle w:val="Emphasis"/>
          <w:highlight w:val="cyan"/>
        </w:rPr>
        <w:t>effects</w:t>
      </w:r>
      <w:r w:rsidRPr="00F532F6">
        <w:rPr>
          <w:highlight w:val="cyan"/>
          <w:u w:val="single"/>
        </w:rPr>
        <w:t xml:space="preserve"> of</w:t>
      </w:r>
      <w:r w:rsidRPr="00537704">
        <w:rPr>
          <w:sz w:val="16"/>
        </w:rPr>
        <w:t xml:space="preserve"> instruments like </w:t>
      </w:r>
      <w:r w:rsidRPr="00F532F6">
        <w:rPr>
          <w:rStyle w:val="Emphasis"/>
          <w:highlight w:val="cyan"/>
        </w:rPr>
        <w:t>trade</w:t>
      </w:r>
      <w:r w:rsidRPr="00537704">
        <w:rPr>
          <w:sz w:val="16"/>
        </w:rPr>
        <w:t xml:space="preserve"> (Martin et al. 2008). Empirical analyses must carefully trace what precisely parties do not know about each other to draw the correct inference. It also suggests states should be careful in interpreting how other states value or benefit from mutual trade flows. </w:t>
      </w:r>
      <w:r w:rsidRPr="00F532F6">
        <w:rPr>
          <w:highlight w:val="cyan"/>
          <w:u w:val="single"/>
        </w:rPr>
        <w:t>A</w:t>
      </w:r>
      <w:r w:rsidRPr="008A75E1">
        <w:rPr>
          <w:u w:val="single"/>
        </w:rPr>
        <w:t xml:space="preserve"> </w:t>
      </w:r>
      <w:r w:rsidRPr="008A75E1">
        <w:rPr>
          <w:rStyle w:val="Emphasis"/>
        </w:rPr>
        <w:t xml:space="preserve">free </w:t>
      </w:r>
      <w:r w:rsidRPr="00F532F6">
        <w:rPr>
          <w:rStyle w:val="Emphasis"/>
          <w:highlight w:val="cyan"/>
        </w:rPr>
        <w:t>trade agreement</w:t>
      </w:r>
      <w:r w:rsidRPr="008A75E1">
        <w:rPr>
          <w:u w:val="single"/>
        </w:rPr>
        <w:t xml:space="preserve"> championed by one state </w:t>
      </w:r>
      <w:r w:rsidRPr="00F532F6">
        <w:rPr>
          <w:highlight w:val="cyan"/>
          <w:u w:val="single"/>
        </w:rPr>
        <w:t>may be</w:t>
      </w:r>
      <w:r w:rsidRPr="008A75E1">
        <w:rPr>
          <w:u w:val="single"/>
        </w:rPr>
        <w:t xml:space="preserve"> </w:t>
      </w:r>
      <w:r w:rsidRPr="00F532F6">
        <w:rPr>
          <w:rStyle w:val="Emphasis"/>
          <w:highlight w:val="cyan"/>
        </w:rPr>
        <w:t>perceived</w:t>
      </w:r>
      <w:r w:rsidRPr="00F532F6">
        <w:rPr>
          <w:highlight w:val="cyan"/>
          <w:u w:val="single"/>
        </w:rPr>
        <w:t xml:space="preserve"> as</w:t>
      </w:r>
      <w:r w:rsidRPr="008A75E1">
        <w:rPr>
          <w:u w:val="single"/>
        </w:rPr>
        <w:t xml:space="preserve"> relatively </w:t>
      </w:r>
      <w:r w:rsidRPr="00F532F6">
        <w:rPr>
          <w:rStyle w:val="Emphasis"/>
          <w:highlight w:val="cyan"/>
        </w:rPr>
        <w:t>less beneficial</w:t>
      </w:r>
      <w:r w:rsidRPr="00F532F6">
        <w:rPr>
          <w:highlight w:val="cyan"/>
          <w:u w:val="single"/>
        </w:rPr>
        <w:t xml:space="preserve"> in </w:t>
      </w:r>
      <w:r w:rsidRPr="00F532F6">
        <w:rPr>
          <w:rStyle w:val="Emphasis"/>
          <w:highlight w:val="cyan"/>
        </w:rPr>
        <w:t>another state</w:t>
      </w:r>
      <w:r w:rsidRPr="00537704">
        <w:rPr>
          <w:sz w:val="16"/>
        </w:rPr>
        <w:t xml:space="preserve">. </w:t>
      </w:r>
      <w:r w:rsidRPr="00F532F6">
        <w:rPr>
          <w:highlight w:val="cyan"/>
          <w:u w:val="single"/>
        </w:rPr>
        <w:t>This</w:t>
      </w:r>
      <w:r w:rsidRPr="008A75E1">
        <w:rPr>
          <w:u w:val="single"/>
        </w:rPr>
        <w:t xml:space="preserve"> </w:t>
      </w:r>
      <w:r w:rsidRPr="008A75E1">
        <w:rPr>
          <w:rStyle w:val="Emphasis"/>
        </w:rPr>
        <w:t>uncertainty</w:t>
      </w:r>
      <w:r w:rsidRPr="008A75E1">
        <w:rPr>
          <w:u w:val="single"/>
        </w:rPr>
        <w:t xml:space="preserve"> may </w:t>
      </w:r>
      <w:r w:rsidRPr="00F532F6">
        <w:rPr>
          <w:rStyle w:val="Emphasis"/>
          <w:highlight w:val="cyan"/>
        </w:rPr>
        <w:t>undermine</w:t>
      </w:r>
      <w:r w:rsidRPr="008A75E1">
        <w:rPr>
          <w:u w:val="single"/>
        </w:rPr>
        <w:t xml:space="preserve"> the </w:t>
      </w:r>
      <w:r w:rsidRPr="00F532F6">
        <w:rPr>
          <w:rStyle w:val="Emphasis"/>
          <w:highlight w:val="cyan"/>
        </w:rPr>
        <w:t>credibility to abide</w:t>
      </w:r>
      <w:r w:rsidRPr="008A75E1">
        <w:rPr>
          <w:u w:val="single"/>
        </w:rPr>
        <w:t xml:space="preserve"> by the agreement in the </w:t>
      </w:r>
      <w:proofErr w:type="gramStart"/>
      <w:r w:rsidRPr="008A75E1">
        <w:rPr>
          <w:rStyle w:val="Emphasis"/>
        </w:rPr>
        <w:t>long-run</w:t>
      </w:r>
      <w:proofErr w:type="gramEnd"/>
      <w:r w:rsidRPr="00537704">
        <w:rPr>
          <w:sz w:val="16"/>
        </w:rPr>
        <w:t>.</w:t>
      </w:r>
    </w:p>
    <w:p w14:paraId="3C2F5789" w14:textId="77777777" w:rsidR="003F7D45" w:rsidRPr="00537704" w:rsidRDefault="003F7D45" w:rsidP="003F7D45">
      <w:pPr>
        <w:rPr>
          <w:sz w:val="16"/>
        </w:rPr>
      </w:pPr>
      <w:r w:rsidRPr="00537704">
        <w:rPr>
          <w:sz w:val="16"/>
        </w:rPr>
        <w:t xml:space="preserve">We also highlight the need for future research to consider screening incentives in trade deals themselves. Although the proposer benefits from greater trade—both from the direct economic benefit and indirect ability to steal more surplus from the receiver— </w:t>
      </w:r>
      <w:r w:rsidRPr="008A75E1">
        <w:rPr>
          <w:u w:val="single"/>
        </w:rPr>
        <w:t xml:space="preserve">trade can </w:t>
      </w:r>
      <w:r w:rsidRPr="008A75E1">
        <w:rPr>
          <w:rStyle w:val="Emphasis"/>
        </w:rPr>
        <w:t>harm unresolved receivers</w:t>
      </w:r>
      <w:r w:rsidRPr="008A75E1">
        <w:rPr>
          <w:u w:val="single"/>
        </w:rPr>
        <w:t xml:space="preserve"> and </w:t>
      </w:r>
      <w:r w:rsidRPr="008A75E1">
        <w:rPr>
          <w:rStyle w:val="Emphasis"/>
        </w:rPr>
        <w:t>incentivize screening</w:t>
      </w:r>
      <w:r w:rsidRPr="00537704">
        <w:rPr>
          <w:sz w:val="16"/>
        </w:rPr>
        <w:t>. This could generate some constraints in the deals a state is willing to sign, in fear that the rearranged incentives under uncertainty could hurt its ability to effectively bluff later. A more unified approach to trade and crisis negotiations would yield additional interesting insights.</w:t>
      </w:r>
    </w:p>
    <w:p w14:paraId="5AA3DE51" w14:textId="0589FB72" w:rsidR="003F7D45" w:rsidRPr="003F7D45" w:rsidRDefault="003F7D45" w:rsidP="003F7D45">
      <w:pPr>
        <w:rPr>
          <w:sz w:val="16"/>
        </w:rPr>
      </w:pPr>
      <w:r w:rsidRPr="00537704">
        <w:rPr>
          <w:sz w:val="16"/>
        </w:rPr>
        <w:t xml:space="preserve">Moving forward, the results speak to other lines of research in international relations theory predicated on changing costs of conflict. We couched our results in the interdependence literature due its clear application. However, the comparative static speaks to cases where the receiver’s costs increase more generally.23 Framed this way, the results have clear implications for other literatures. For example, standard </w:t>
      </w:r>
      <w:r w:rsidRPr="00F532F6">
        <w:rPr>
          <w:rStyle w:val="Emphasis"/>
          <w:highlight w:val="cyan"/>
        </w:rPr>
        <w:t>nuclear deterrence</w:t>
      </w:r>
      <w:r w:rsidRPr="00F532F6">
        <w:rPr>
          <w:sz w:val="16"/>
          <w:highlight w:val="cyan"/>
        </w:rPr>
        <w:t xml:space="preserve"> </w:t>
      </w:r>
      <w:r w:rsidRPr="00F532F6">
        <w:rPr>
          <w:highlight w:val="cyan"/>
          <w:u w:val="single"/>
        </w:rPr>
        <w:t>theory argues</w:t>
      </w:r>
      <w:r w:rsidRPr="008A75E1">
        <w:rPr>
          <w:u w:val="single"/>
        </w:rPr>
        <w:t xml:space="preserve"> that </w:t>
      </w:r>
      <w:r w:rsidRPr="00F532F6">
        <w:rPr>
          <w:highlight w:val="cyan"/>
          <w:u w:val="single"/>
        </w:rPr>
        <w:t xml:space="preserve">possessing </w:t>
      </w:r>
      <w:r w:rsidRPr="00F532F6">
        <w:rPr>
          <w:rStyle w:val="Emphasis"/>
          <w:highlight w:val="cyan"/>
        </w:rPr>
        <w:t>nuclear weapons</w:t>
      </w:r>
      <w:r w:rsidRPr="008A75E1">
        <w:rPr>
          <w:u w:val="single"/>
        </w:rPr>
        <w:t xml:space="preserve"> </w:t>
      </w:r>
      <w:r w:rsidRPr="00F532F6">
        <w:rPr>
          <w:rStyle w:val="Emphasis"/>
          <w:highlight w:val="cyan"/>
        </w:rPr>
        <w:t>increases</w:t>
      </w:r>
      <w:r w:rsidRPr="008A75E1">
        <w:rPr>
          <w:u w:val="single"/>
        </w:rPr>
        <w:t xml:space="preserve"> the </w:t>
      </w:r>
      <w:r w:rsidRPr="00F532F6">
        <w:rPr>
          <w:rStyle w:val="Emphasis"/>
          <w:highlight w:val="cyan"/>
        </w:rPr>
        <w:t>costs of war</w:t>
      </w:r>
      <w:r w:rsidRPr="00537704">
        <w:rPr>
          <w:sz w:val="16"/>
        </w:rPr>
        <w:t xml:space="preserve"> for potential challengers due to the risk of a retaliatory nuclear response (Morgenthau 1961, 280; Gilpin 1983, 213-219). </w:t>
      </w:r>
      <w:r w:rsidRPr="008A75E1">
        <w:rPr>
          <w:u w:val="single"/>
        </w:rPr>
        <w:t xml:space="preserve">The logic of alliance formation similarly relics on the assumption that entering these pacts induces peace by raising an opponent’s costs of conflict </w:t>
      </w:r>
      <w:r w:rsidRPr="00537704">
        <w:rPr>
          <w:sz w:val="16"/>
        </w:rPr>
        <w:t xml:space="preserve">(Morrow 1994). </w:t>
      </w:r>
      <w:r w:rsidRPr="008A75E1">
        <w:rPr>
          <w:rStyle w:val="Emphasis"/>
        </w:rPr>
        <w:t>Together</w:t>
      </w:r>
      <w:r w:rsidRPr="00537704">
        <w:rPr>
          <w:sz w:val="16"/>
        </w:rPr>
        <w:t xml:space="preserve">, </w:t>
      </w:r>
      <w:r w:rsidRPr="00F532F6">
        <w:rPr>
          <w:highlight w:val="cyan"/>
          <w:u w:val="single"/>
        </w:rPr>
        <w:t>these</w:t>
      </w:r>
      <w:r w:rsidRPr="008A75E1">
        <w:rPr>
          <w:u w:val="single"/>
        </w:rPr>
        <w:t xml:space="preserve"> mechanisms </w:t>
      </w:r>
      <w:r w:rsidRPr="00F532F6">
        <w:rPr>
          <w:rStyle w:val="Emphasis"/>
          <w:highlight w:val="cyan"/>
        </w:rPr>
        <w:t>assume raising</w:t>
      </w:r>
      <w:r w:rsidRPr="008A75E1">
        <w:rPr>
          <w:u w:val="single"/>
        </w:rPr>
        <w:t xml:space="preserve"> the </w:t>
      </w:r>
      <w:r w:rsidRPr="00F532F6">
        <w:rPr>
          <w:rStyle w:val="Emphasis"/>
          <w:highlight w:val="cyan"/>
        </w:rPr>
        <w:t>costs of war</w:t>
      </w:r>
      <w:r w:rsidRPr="008A75E1">
        <w:rPr>
          <w:u w:val="single"/>
        </w:rPr>
        <w:t xml:space="preserve"> should </w:t>
      </w:r>
      <w:r w:rsidRPr="00F532F6">
        <w:rPr>
          <w:rStyle w:val="Emphasis"/>
          <w:highlight w:val="cyan"/>
        </w:rPr>
        <w:t>decrease conflict</w:t>
      </w:r>
      <w:r w:rsidRPr="00F532F6">
        <w:rPr>
          <w:sz w:val="16"/>
          <w:highlight w:val="cyan"/>
        </w:rPr>
        <w:t xml:space="preserve">. </w:t>
      </w:r>
      <w:r w:rsidRPr="00F532F6">
        <w:rPr>
          <w:highlight w:val="cyan"/>
          <w:u w:val="single"/>
        </w:rPr>
        <w:t>Our results demonstrate this</w:t>
      </w:r>
      <w:r w:rsidRPr="008A75E1">
        <w:rPr>
          <w:u w:val="single"/>
        </w:rPr>
        <w:t xml:space="preserve"> effect </w:t>
      </w:r>
      <w:r w:rsidRPr="00F532F6">
        <w:rPr>
          <w:highlight w:val="cyan"/>
          <w:u w:val="single"/>
        </w:rPr>
        <w:t>is</w:t>
      </w:r>
      <w:r w:rsidRPr="00537704">
        <w:rPr>
          <w:sz w:val="16"/>
        </w:rPr>
        <w:t xml:space="preserve"> likely </w:t>
      </w:r>
      <w:r w:rsidRPr="00F532F6">
        <w:rPr>
          <w:rStyle w:val="Emphasis"/>
          <w:highlight w:val="cyan"/>
        </w:rPr>
        <w:t>more conditional</w:t>
      </w:r>
      <w:r w:rsidRPr="00F532F6">
        <w:rPr>
          <w:sz w:val="16"/>
          <w:highlight w:val="cyan"/>
        </w:rPr>
        <w:t xml:space="preserve"> </w:t>
      </w:r>
      <w:r w:rsidRPr="00F532F6">
        <w:rPr>
          <w:highlight w:val="cyan"/>
          <w:u w:val="single"/>
        </w:rPr>
        <w:t>than</w:t>
      </w:r>
      <w:r w:rsidRPr="00537704">
        <w:rPr>
          <w:sz w:val="16"/>
        </w:rPr>
        <w:t xml:space="preserve"> previously </w:t>
      </w:r>
      <w:r w:rsidRPr="00F532F6">
        <w:rPr>
          <w:highlight w:val="cyan"/>
          <w:u w:val="single"/>
        </w:rPr>
        <w:t>realized</w:t>
      </w:r>
      <w:r w:rsidRPr="00537704">
        <w:rPr>
          <w:sz w:val="16"/>
        </w:rPr>
        <w:t xml:space="preserve">. We find </w:t>
      </w:r>
      <w:r w:rsidRPr="00F532F6">
        <w:rPr>
          <w:rStyle w:val="Emphasis"/>
          <w:highlight w:val="cyan"/>
        </w:rPr>
        <w:t>increased costs</w:t>
      </w:r>
      <w:r w:rsidRPr="00F532F6">
        <w:rPr>
          <w:highlight w:val="cyan"/>
          <w:u w:val="single"/>
        </w:rPr>
        <w:t xml:space="preserve"> of </w:t>
      </w:r>
      <w:r w:rsidRPr="00F532F6">
        <w:rPr>
          <w:rStyle w:val="Emphasis"/>
          <w:highlight w:val="cyan"/>
        </w:rPr>
        <w:t>conflict</w:t>
      </w:r>
      <w:r w:rsidRPr="00F532F6">
        <w:rPr>
          <w:highlight w:val="cyan"/>
          <w:u w:val="single"/>
        </w:rPr>
        <w:t xml:space="preserve"> can </w:t>
      </w:r>
      <w:r w:rsidRPr="00F532F6">
        <w:rPr>
          <w:rStyle w:val="Emphasis"/>
          <w:highlight w:val="cyan"/>
        </w:rPr>
        <w:t>exacerbate</w:t>
      </w:r>
      <w:r w:rsidRPr="00537704">
        <w:rPr>
          <w:rStyle w:val="Emphasis"/>
        </w:rPr>
        <w:t xml:space="preserve"> issues</w:t>
      </w:r>
      <w:r w:rsidRPr="00537704">
        <w:rPr>
          <w:u w:val="single"/>
        </w:rPr>
        <w:t xml:space="preserve"> with </w:t>
      </w:r>
      <w:r w:rsidRPr="00F532F6">
        <w:rPr>
          <w:rStyle w:val="Emphasis"/>
          <w:highlight w:val="cyan"/>
        </w:rPr>
        <w:t>uncertainty</w:t>
      </w:r>
      <w:r w:rsidRPr="00F532F6">
        <w:rPr>
          <w:highlight w:val="cyan"/>
          <w:u w:val="single"/>
        </w:rPr>
        <w:t xml:space="preserve"> over resolve </w:t>
      </w:r>
      <w:r w:rsidRPr="00F532F6">
        <w:rPr>
          <w:rStyle w:val="Emphasis"/>
          <w:highlight w:val="cyan"/>
        </w:rPr>
        <w:t>even if both</w:t>
      </w:r>
      <w:r w:rsidRPr="00537704">
        <w:rPr>
          <w:rStyle w:val="Emphasis"/>
        </w:rPr>
        <w:t xml:space="preserve"> states </w:t>
      </w:r>
      <w:r w:rsidRPr="00F532F6">
        <w:rPr>
          <w:rStyle w:val="Emphasis"/>
          <w:highlight w:val="cyan"/>
        </w:rPr>
        <w:t>possess destructive weaponry</w:t>
      </w:r>
      <w:r w:rsidRPr="00537704">
        <w:rPr>
          <w:sz w:val="16"/>
        </w:rPr>
        <w:t>. This promises to shed new insights into how raising costs affects deterrence and coercive bargaining in other contexts.</w:t>
      </w:r>
    </w:p>
    <w:p w14:paraId="3C43B148" w14:textId="77777777" w:rsidR="00FB5EB4" w:rsidRDefault="00FB5EB4" w:rsidP="00FB5EB4">
      <w:pPr>
        <w:pStyle w:val="Heading4"/>
      </w:pPr>
      <w:r>
        <w:t>China thumps Compliance – China doesn’t care about the WTO</w:t>
      </w:r>
    </w:p>
    <w:p w14:paraId="0BF4DDBE" w14:textId="77777777" w:rsidR="00FB5EB4" w:rsidRPr="00052220" w:rsidRDefault="00FB5EB4" w:rsidP="00FB5EB4">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4BEB798B" w14:textId="77777777" w:rsidR="00FB5EB4" w:rsidRDefault="00FB5EB4" w:rsidP="00FB5EB4">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r w:rsidRPr="00052220">
        <w:rPr>
          <w:u w:val="single"/>
        </w:rPr>
        <w:t xml:space="preserve">a number of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whether or not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04F16B01" w14:textId="77777777" w:rsidR="00FB5EB4" w:rsidRDefault="00FB5EB4" w:rsidP="00FB5EB4">
      <w:pPr>
        <w:pStyle w:val="Heading4"/>
      </w:pPr>
      <w:r>
        <w:t xml:space="preserve">No DSB </w:t>
      </w:r>
      <w:r>
        <w:rPr>
          <w:u w:val="single"/>
        </w:rPr>
        <w:t>usage</w:t>
      </w:r>
      <w:r>
        <w:t xml:space="preserve"> even if it’s credible.</w:t>
      </w:r>
    </w:p>
    <w:p w14:paraId="3CA2C19B" w14:textId="77777777" w:rsidR="00FB5EB4" w:rsidRPr="00052220" w:rsidRDefault="00FB5EB4" w:rsidP="00FB5EB4">
      <w:proofErr w:type="spellStart"/>
      <w:r w:rsidRPr="00052220">
        <w:rPr>
          <w:rStyle w:val="Style13ptBold"/>
        </w:rPr>
        <w:t>Alavi</w:t>
      </w:r>
      <w:proofErr w:type="spellEnd"/>
      <w:r w:rsidRPr="00052220">
        <w:rPr>
          <w:rStyle w:val="Style13ptBold"/>
        </w:rPr>
        <w:t xml:space="preserve"> 7</w:t>
      </w:r>
      <w:r>
        <w:t xml:space="preserve"> Amin </w:t>
      </w:r>
      <w:proofErr w:type="spellStart"/>
      <w:r>
        <w:t>Alavi</w:t>
      </w:r>
      <w:proofErr w:type="spellEnd"/>
      <w:r>
        <w:t xml:space="preserve"> 2007 “</w:t>
      </w:r>
      <w:r w:rsidRPr="009B038D">
        <w:t>African Countries and the WTO’s Dispute Settlement Mechanism</w:t>
      </w:r>
      <w:r>
        <w:t xml:space="preserve">” </w:t>
      </w:r>
      <w:hyperlink r:id="rId37" w:history="1">
        <w:r w:rsidRPr="009B038D">
          <w:t>http://www.worldtradelaw.net/articles/alaviafrica.pdf</w:t>
        </w:r>
      </w:hyperlink>
      <w:r>
        <w:t xml:space="preserve"> (</w:t>
      </w:r>
      <w:r w:rsidRPr="009B038D">
        <w:t>PhD Researcher @ Danish Inst</w:t>
      </w:r>
      <w:r>
        <w:t xml:space="preserve">itute for International Studies)//Elmer </w:t>
      </w:r>
    </w:p>
    <w:p w14:paraId="4AEA32A5" w14:textId="77777777" w:rsidR="00FB5EB4" w:rsidRDefault="00FB5EB4" w:rsidP="00FB5EB4">
      <w:pPr>
        <w:rPr>
          <w:sz w:val="16"/>
        </w:rPr>
      </w:pPr>
      <w:r w:rsidRPr="00052220">
        <w:rPr>
          <w:u w:val="single"/>
        </w:rPr>
        <w:t xml:space="preserve">The passing of time has modified most observers’ earlier enthusiasm about the DSM.3 It has become clear that </w:t>
      </w:r>
      <w:r w:rsidRPr="00E70065">
        <w:rPr>
          <w:b/>
          <w:sz w:val="26"/>
          <w:highlight w:val="green"/>
          <w:u w:val="single"/>
        </w:rPr>
        <w:t>the DSM has shortcomings</w:t>
      </w:r>
      <w:r w:rsidRPr="00052220">
        <w:rPr>
          <w:u w:val="single"/>
        </w:rPr>
        <w:t xml:space="preserve">. These include some </w:t>
      </w:r>
      <w:r w:rsidRPr="00E70065">
        <w:rPr>
          <w:b/>
          <w:sz w:val="26"/>
          <w:highlight w:val="green"/>
          <w:u w:val="single"/>
        </w:rPr>
        <w:t>conflicting deadlines</w:t>
      </w:r>
      <w:r w:rsidRPr="00052220">
        <w:rPr>
          <w:u w:val="single"/>
        </w:rPr>
        <w:t xml:space="preserve"> (better known as sequencing), a </w:t>
      </w:r>
      <w:r w:rsidRPr="00E70065">
        <w:rPr>
          <w:b/>
          <w:sz w:val="26"/>
          <w:highlight w:val="green"/>
          <w:u w:val="single"/>
        </w:rPr>
        <w:t>weak enforcement mechanism</w:t>
      </w:r>
      <w:r w:rsidRPr="00052220">
        <w:rPr>
          <w:u w:val="single"/>
        </w:rPr>
        <w:t xml:space="preserve">, </w:t>
      </w:r>
      <w:r w:rsidRPr="00E70065">
        <w:rPr>
          <w:b/>
          <w:sz w:val="26"/>
          <w:highlight w:val="green"/>
          <w:u w:val="single"/>
        </w:rPr>
        <w:t>questionable quality of some of its rulings</w:t>
      </w:r>
      <w:r w:rsidRPr="00052220">
        <w:rPr>
          <w:u w:val="single"/>
        </w:rPr>
        <w:t xml:space="preserve">, and the </w:t>
      </w:r>
      <w:r w:rsidRPr="00E70065">
        <w:rPr>
          <w:b/>
          <w:sz w:val="26"/>
          <w:highlight w:val="green"/>
          <w:u w:val="single"/>
        </w:rPr>
        <w:t>possibility of prolonging disputes</w:t>
      </w:r>
      <w:r w:rsidRPr="00052220">
        <w:rPr>
          <w:u w:val="single"/>
        </w:rPr>
        <w:t xml:space="preserve"> (see, for example, </w:t>
      </w:r>
      <w:proofErr w:type="spellStart"/>
      <w:r w:rsidRPr="00052220">
        <w:rPr>
          <w:u w:val="single"/>
        </w:rPr>
        <w:t>Mavroidis</w:t>
      </w:r>
      <w:proofErr w:type="spellEnd"/>
      <w:r w:rsidRPr="00052220">
        <w:rPr>
          <w:u w:val="single"/>
        </w:rPr>
        <w:t xml:space="preserve"> et al., 1998).</w:t>
      </w:r>
      <w:r w:rsidRPr="00F27AE4">
        <w:rPr>
          <w:sz w:val="16"/>
        </w:rPr>
        <w:t xml:space="preserve"> Increasingly too, </w:t>
      </w:r>
      <w:r w:rsidRPr="00052220">
        <w:rPr>
          <w:u w:val="single"/>
        </w:rPr>
        <w:t>the absence from the scene of a majority of developing countries, including the SSA ones, has also been acknowledged.4</w:t>
      </w:r>
      <w:r w:rsidRPr="00F27AE4">
        <w:rPr>
          <w:sz w:val="16"/>
        </w:rPr>
        <w:t xml:space="preserve"> One question that is now raised is whether or not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A majority of researchers working on the DSM do so from within the legal tradition and have studied it as a litigation process by </w:t>
      </w:r>
      <w:proofErr w:type="spellStart"/>
      <w:r w:rsidRPr="00F27AE4">
        <w:rPr>
          <w:sz w:val="16"/>
        </w:rPr>
        <w:t>analysing</w:t>
      </w:r>
      <w:proofErr w:type="spellEnd"/>
      <w:r w:rsidRPr="00F27AE4">
        <w:rPr>
          <w:sz w:val="16"/>
        </w:rPr>
        <w:t xml:space="preserve">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w:t>
      </w:r>
      <w:proofErr w:type="spellStart"/>
      <w:r w:rsidRPr="00F27AE4">
        <w:rPr>
          <w:sz w:val="16"/>
        </w:rPr>
        <w:t>analysing</w:t>
      </w:r>
      <w:proofErr w:type="spellEnd"/>
      <w:r w:rsidRPr="00F27AE4">
        <w:rPr>
          <w:sz w:val="16"/>
        </w:rPr>
        <w:t xml:space="preserve"> the 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w:t>
      </w:r>
      <w:proofErr w:type="spellStart"/>
      <w:r w:rsidRPr="00F27AE4">
        <w:rPr>
          <w:sz w:val="16"/>
        </w:rPr>
        <w:t>Bown</w:t>
      </w:r>
      <w:proofErr w:type="spellEnd"/>
      <w:r w:rsidRPr="00F27AE4">
        <w:rPr>
          <w:sz w:val="16"/>
        </w:rPr>
        <w:t xml:space="preserve"> and </w:t>
      </w:r>
      <w:proofErr w:type="spellStart"/>
      <w:r w:rsidRPr="00F27AE4">
        <w:rPr>
          <w:sz w:val="16"/>
        </w:rPr>
        <w:t>Hoekman</w:t>
      </w:r>
      <w:proofErr w:type="spellEnd"/>
      <w:r w:rsidRPr="00F27AE4">
        <w:rPr>
          <w:sz w:val="16"/>
        </w:rPr>
        <w:t xml:space="preserve">,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E70065">
        <w:rPr>
          <w:b/>
          <w:sz w:val="26"/>
          <w:highlight w:val="green"/>
          <w:u w:val="single"/>
        </w:rPr>
        <w:t>G4 countries</w:t>
      </w:r>
      <w:r w:rsidRPr="00F27AE4">
        <w:rPr>
          <w:sz w:val="16"/>
        </w:rPr>
        <w:t xml:space="preserve">6 are </w:t>
      </w:r>
      <w:r w:rsidRPr="00E70065">
        <w:rPr>
          <w:b/>
          <w:sz w:val="26"/>
          <w:highlight w:val="green"/>
          <w:u w:val="single"/>
        </w:rPr>
        <w:t>overrepresented</w:t>
      </w:r>
      <w:r w:rsidRPr="00F27AE4">
        <w:rPr>
          <w:sz w:val="16"/>
        </w:rPr>
        <w:t xml:space="preserve"> </w:t>
      </w:r>
      <w:r w:rsidRPr="00E70065">
        <w:rPr>
          <w:b/>
          <w:sz w:val="26"/>
          <w:highlight w:val="green"/>
          <w:u w:val="single"/>
        </w:rPr>
        <w:t>in the DSM</w:t>
      </w:r>
      <w:r w:rsidRPr="00F27AE4">
        <w:rPr>
          <w:sz w:val="16"/>
        </w:rPr>
        <w:t xml:space="preserve">, relative to their positions with regard to these attributes.7 A second, related set of observations regards the negative consequences a case may have as a reason why small developing countries especially have not been active in the DSM. Examples of this are provided by </w:t>
      </w:r>
      <w:proofErr w:type="spellStart"/>
      <w:r w:rsidRPr="00F27AE4">
        <w:rPr>
          <w:sz w:val="16"/>
        </w:rPr>
        <w:t>Bown</w:t>
      </w:r>
      <w:proofErr w:type="spellEnd"/>
      <w:r w:rsidRPr="00F27AE4">
        <w:rPr>
          <w:sz w:val="16"/>
        </w:rPr>
        <w:t xml:space="preserve"> (2005), who develops a model to </w:t>
      </w:r>
      <w:proofErr w:type="spellStart"/>
      <w:r w:rsidRPr="00F27AE4">
        <w:rPr>
          <w:sz w:val="16"/>
        </w:rPr>
        <w:t>analyse</w:t>
      </w:r>
      <w:proofErr w:type="spellEnd"/>
      <w:r w:rsidRPr="00F27AE4">
        <w:rPr>
          <w:sz w:val="16"/>
        </w:rPr>
        <w:t xml:space="preserve"> a subset of disputes, namely, those dealing with issues of market access. He finds that lost market access and economic losses determine countries’ decisions to initiate cases. However, ‘several other </w:t>
      </w:r>
      <w:r w:rsidRPr="00E70065">
        <w:rPr>
          <w:b/>
          <w:sz w:val="26"/>
          <w:highlight w:val="green"/>
          <w:u w:val="single"/>
        </w:rPr>
        <w:t>political</w:t>
      </w:r>
      <w:r w:rsidRPr="00F27AE4">
        <w:rPr>
          <w:sz w:val="16"/>
        </w:rPr>
        <w:t xml:space="preserve"> economy </w:t>
      </w:r>
      <w:r w:rsidRPr="00E70065">
        <w:rPr>
          <w:b/>
          <w:sz w:val="26"/>
          <w:highlight w:val="green"/>
          <w:u w:val="single"/>
        </w:rPr>
        <w:t>factors affect the decision not to litigate</w:t>
      </w:r>
      <w:r w:rsidRPr="00F27AE4">
        <w:rPr>
          <w:sz w:val="16"/>
        </w:rPr>
        <w:t xml:space="preserve"> ... Other things being equal, adversely affected exporters are less likely to participate when they are involved in a preferential trade agreement with the respondent, when they </w:t>
      </w:r>
      <w:r w:rsidRPr="00E70065">
        <w:rPr>
          <w:b/>
          <w:sz w:val="26"/>
          <w:highlight w:val="green"/>
          <w:u w:val="single"/>
        </w:rPr>
        <w:t>lack the capacity to retaliate</w:t>
      </w:r>
      <w:r w:rsidRPr="00F27AE4">
        <w:rPr>
          <w:sz w:val="16"/>
        </w:rPr>
        <w:t xml:space="preserve"> against the respondent by withdrawing trade concessions, </w:t>
      </w:r>
      <w:r w:rsidRPr="00E70065">
        <w:rPr>
          <w:b/>
          <w:sz w:val="26"/>
          <w:highlight w:val="green"/>
          <w:u w:val="single"/>
        </w:rPr>
        <w:t>when they are poor or small</w:t>
      </w:r>
      <w:r w:rsidRPr="00F27AE4">
        <w:rPr>
          <w:sz w:val="16"/>
        </w:rPr>
        <w:t xml:space="preserve">, and when they are particularly reliant on the respondent for bilateral assistance’ (ibid.: 291). </w:t>
      </w:r>
      <w:proofErr w:type="spellStart"/>
      <w:r w:rsidRPr="00F27AE4">
        <w:rPr>
          <w:sz w:val="16"/>
        </w:rPr>
        <w:t>Bown’s</w:t>
      </w:r>
      <w:proofErr w:type="spellEnd"/>
      <w:r w:rsidRPr="00F27AE4">
        <w:rPr>
          <w:sz w:val="16"/>
        </w:rPr>
        <w:t xml:space="preserve"> arguments partly recapitulate those of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whose list of countries’ reasons for not initiating cases includes </w:t>
      </w:r>
      <w:proofErr w:type="spellStart"/>
      <w:r w:rsidRPr="00F27AE4">
        <w:rPr>
          <w:sz w:val="16"/>
        </w:rPr>
        <w:t>practising</w:t>
      </w:r>
      <w:proofErr w:type="spellEnd"/>
      <w:r w:rsidRPr="00F27AE4">
        <w:rPr>
          <w:sz w:val="16"/>
        </w:rPr>
        <w:t xml:space="preserve"> policies similar to those that a case tries to change, and fear of the political as well as economic impact of a case on bilateral relations with another state. A final set of observations from this literature focuses on biases and inequalities within and between institutions managing trade, including the WTO in general and the DSM in particular (Busch and Reinhardt, 2003; Shaffer, 2003</w:t>
      </w:r>
      <w:r w:rsidRPr="00F27AE4">
        <w:rPr>
          <w:u w:val="single"/>
        </w:rPr>
        <w:t xml:space="preserve">). Here, the main problem identified is that the </w:t>
      </w:r>
      <w:r w:rsidRPr="00E70065">
        <w:rPr>
          <w:b/>
          <w:sz w:val="26"/>
          <w:highlight w:val="green"/>
          <w:u w:val="single"/>
        </w:rPr>
        <w:t>DSM</w:t>
      </w:r>
      <w:r w:rsidRPr="00F27AE4">
        <w:rPr>
          <w:u w:val="single"/>
        </w:rPr>
        <w:t xml:space="preserve"> (and the WTO) has </w:t>
      </w:r>
      <w:r w:rsidRPr="00E70065">
        <w:rPr>
          <w:b/>
          <w:sz w:val="26"/>
          <w:highlight w:val="green"/>
          <w:u w:val="single"/>
        </w:rPr>
        <w:t>become too technically complex and demanding for</w:t>
      </w:r>
      <w:r w:rsidRPr="00E70065">
        <w:rPr>
          <w:highlight w:val="green"/>
          <w:u w:val="single"/>
        </w:rPr>
        <w:t xml:space="preserve"> </w:t>
      </w:r>
      <w:r w:rsidRPr="00F27AE4">
        <w:rPr>
          <w:u w:val="single"/>
        </w:rPr>
        <w:t xml:space="preserve">most </w:t>
      </w:r>
      <w:r w:rsidRPr="00E70065">
        <w:rPr>
          <w:b/>
          <w:sz w:val="26"/>
          <w:highlight w:val="green"/>
          <w:u w:val="single"/>
        </w:rPr>
        <w:t>developing countries</w:t>
      </w:r>
      <w:r w:rsidRPr="00E70065">
        <w:rPr>
          <w:highlight w:val="green"/>
          <w:u w:val="single"/>
        </w:rPr>
        <w:t xml:space="preserve"> </w:t>
      </w:r>
      <w:r w:rsidRPr="00F27AE4">
        <w:rPr>
          <w:u w:val="single"/>
        </w:rPr>
        <w:t>to use effectively in the absence of adequate assistance</w:t>
      </w:r>
      <w:r w:rsidRPr="00F27AE4">
        <w:rPr>
          <w:sz w:val="16"/>
        </w:rPr>
        <w:t xml:space="preserve">. Underlying this is the observation that there is 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w:t>
      </w:r>
      <w:proofErr w:type="spellStart"/>
      <w:proofErr w:type="gramStart"/>
      <w:r w:rsidRPr="00F27AE4">
        <w:rPr>
          <w:sz w:val="16"/>
        </w:rPr>
        <w:t>analysed</w:t>
      </w:r>
      <w:proofErr w:type="spellEnd"/>
      <w:proofErr w:type="gramEnd"/>
      <w:r w:rsidRPr="00F27AE4">
        <w:rPr>
          <w:sz w:val="16"/>
        </w:rPr>
        <w:t xml:space="preserve"> and transferred to the government, which then decides whether to pursue a case or not. Not only the existence but also the functioning of trade-policy infrastructures is critical for countries’ engagement in the system, according to Shaffer (2003). </w:t>
      </w:r>
      <w:r w:rsidRPr="00F27AE4">
        <w:rPr>
          <w:u w:val="single"/>
        </w:rPr>
        <w:t xml:space="preserve">His study of the infrastructures of the US and the EU finds that an </w:t>
      </w:r>
      <w:proofErr w:type="spellStart"/>
      <w:r w:rsidRPr="00F27AE4">
        <w:rPr>
          <w:u w:val="single"/>
        </w:rPr>
        <w:t>institutionalised</w:t>
      </w:r>
      <w:proofErr w:type="spellEnd"/>
      <w:r w:rsidRPr="00F27AE4">
        <w:rPr>
          <w:u w:val="single"/>
        </w:rPr>
        <w:t xml:space="preserve"> linkage between private companies and officials is a key characteristic of the major users of the system.</w:t>
      </w:r>
      <w:r w:rsidRPr="00F27AE4">
        <w:rPr>
          <w:sz w:val="16"/>
        </w:rPr>
        <w:t xml:space="preserve"> While under existing WTO rules only member states may initiate a case, this generally occurs on the basis of persuasion from private companies. This is facilitated where local private companies are strong and where the established infrastructure gives private companies a voice and the chance to lead their case informally through the initial stage.</w:t>
      </w:r>
    </w:p>
    <w:p w14:paraId="230D71E3" w14:textId="77777777" w:rsidR="00FB5EB4" w:rsidRDefault="00FB5EB4" w:rsidP="00FB5EB4">
      <w:pPr>
        <w:pStyle w:val="Heading4"/>
      </w:pPr>
      <w:r>
        <w:t>Zero historic compliance</w:t>
      </w:r>
    </w:p>
    <w:p w14:paraId="55D6E010" w14:textId="77777777" w:rsidR="00FB5EB4" w:rsidRDefault="00FB5EB4" w:rsidP="00FB5EB4">
      <w:proofErr w:type="spellStart"/>
      <w:r w:rsidRPr="00AE1686">
        <w:rPr>
          <w:rStyle w:val="Style13ptBold"/>
        </w:rPr>
        <w:t>Lida</w:t>
      </w:r>
      <w:proofErr w:type="spellEnd"/>
      <w:r>
        <w:rPr>
          <w:rStyle w:val="Style13ptBold"/>
        </w:rPr>
        <w:t xml:space="preserve"> 4</w:t>
      </w:r>
      <w:r w:rsidRPr="00AE1686">
        <w:t>, Keisuke. "Is WTO Dispute Settlement Effective?." global governance 10.2 (2004): 207-225.</w:t>
      </w:r>
      <w:r>
        <w:t xml:space="preserve"> (</w:t>
      </w:r>
      <w:r w:rsidRPr="009B038D">
        <w:t xml:space="preserve">Prof. Pol. Sci. @ Aoyama </w:t>
      </w:r>
      <w:proofErr w:type="spellStart"/>
      <w:r w:rsidRPr="009B038D">
        <w:t>Gakuin</w:t>
      </w:r>
      <w:proofErr w:type="spellEnd"/>
      <w:r w:rsidRPr="009B038D">
        <w:t xml:space="preserve"> U</w:t>
      </w:r>
      <w:r>
        <w:t>)//Elmer</w:t>
      </w:r>
    </w:p>
    <w:p w14:paraId="742C5F70" w14:textId="77777777" w:rsidR="009D0B84" w:rsidRDefault="00FB5EB4" w:rsidP="00FB5EB4">
      <w:pPr>
        <w:rPr>
          <w:sz w:val="16"/>
        </w:rPr>
      </w:pPr>
      <w:r w:rsidRPr="00AE1686">
        <w:rPr>
          <w:u w:val="single"/>
        </w:rPr>
        <w:t>What is the overall track record of dispute resolution?</w:t>
      </w:r>
      <w:r w:rsidRPr="00AE1686">
        <w:rPr>
          <w:sz w:val="16"/>
        </w:rPr>
        <w:t xml:space="preserve"> This question, while simple, is not so easy to answer. It depends on the analyst's judgment as to what counts as a "satisfactory" outcome. I have tried to rely on the parties' assessment as much as possible. There </w:t>
      </w:r>
      <w:proofErr w:type="spellStart"/>
      <w:r w:rsidRPr="00AE1686">
        <w:rPr>
          <w:sz w:val="16"/>
        </w:rPr>
        <w:t>aretwo</w:t>
      </w:r>
      <w:proofErr w:type="spellEnd"/>
      <w:r w:rsidRPr="00AE1686">
        <w:rPr>
          <w:sz w:val="16"/>
        </w:rPr>
        <w:t xml:space="preserve"> main categories of satisfactory outcome: (1) the parties have implemented the WTO rulings, and (2) the parties have settled the dispute between themselves, with or without WTO adjudication. While the first type is relatively easy to track, the second category is not. Therefore, I have relied on the parties' notification to the WTO as to whether or not they have reached a mutually agreed solution. A third "possibly satisfactory" category is one in which the WTO found no wrongdoing on the part of the defendants, and hence no action was required. This could be considered a "successful" dispute outcome, at least from a legal point of view. All of these cases are classified as "resolved" in Figure 1. There are two classes of pending cases. One is the class of cases that are still going through the adjudication procedures or have gone through adjudication and are in the implementation stage. The WTO allows a "reasonable period of time" for implementation, which ranges from several months to a maximum of fifteen months. </w:t>
      </w:r>
      <w:proofErr w:type="spellStart"/>
      <w:r w:rsidRPr="00AE1686">
        <w:rPr>
          <w:sz w:val="16"/>
        </w:rPr>
        <w:t>Anumber</w:t>
      </w:r>
      <w:proofErr w:type="spellEnd"/>
      <w:r w:rsidRPr="00AE1686">
        <w:rPr>
          <w:sz w:val="16"/>
        </w:rPr>
        <w:t xml:space="preserve"> of cases are at this stage. This class is named "ongoing" in Figure 1. The second class of pending cases (denoted as "pending" in Figure 1) comprises those cases on which consultations have been </w:t>
      </w:r>
      <w:proofErr w:type="spellStart"/>
      <w:r w:rsidRPr="00AE1686">
        <w:rPr>
          <w:sz w:val="16"/>
        </w:rPr>
        <w:t>heldwithout</w:t>
      </w:r>
      <w:proofErr w:type="spellEnd"/>
      <w:r w:rsidRPr="00AE1686">
        <w:rPr>
          <w:sz w:val="16"/>
        </w:rPr>
        <w:t xml:space="preserve"> reaching concrete agreement. It is possible that some of these cases have actually been settled, but the parties have not notified the WTO of that fact, thereby making the interpretation of this class of cases difficult. Finally, there are a few cases for which the final result is not known.  Figure 1 shows the classification of disputes according to these criteria. (10) </w:t>
      </w:r>
      <w:r w:rsidRPr="00AE1686">
        <w:rPr>
          <w:u w:val="single"/>
        </w:rPr>
        <w:t>The complaints are divided according to the year in which they were initially filed. This shows that during the first two to three years of dispute settlement</w:t>
      </w:r>
      <w:r w:rsidRPr="00AE1686">
        <w:rPr>
          <w:sz w:val="16"/>
        </w:rPr>
        <w:t xml:space="preserve">, the WTO had a good track record, but </w:t>
      </w:r>
      <w:r w:rsidRPr="00E70065">
        <w:rPr>
          <w:b/>
          <w:sz w:val="26"/>
          <w:highlight w:val="green"/>
          <w:u w:val="single"/>
        </w:rPr>
        <w:t>from 1998</w:t>
      </w:r>
      <w:r w:rsidRPr="00AE1686">
        <w:rPr>
          <w:sz w:val="16"/>
        </w:rPr>
        <w:t xml:space="preserve"> on, </w:t>
      </w:r>
      <w:r w:rsidRPr="00E70065">
        <w:rPr>
          <w:b/>
          <w:sz w:val="26"/>
          <w:highlight w:val="green"/>
          <w:u w:val="single"/>
        </w:rPr>
        <w:t>the number of possibly unsatisfactory outcomes increased</w:t>
      </w:r>
      <w:r w:rsidRPr="00AE1686">
        <w:rPr>
          <w:sz w:val="16"/>
        </w:rPr>
        <w:t xml:space="preserve">. This may be partly due to the fact that not enough time has elapsed since the inception of disputes. This can be seen in the </w:t>
      </w:r>
      <w:proofErr w:type="spellStart"/>
      <w:r w:rsidRPr="00AE1686">
        <w:rPr>
          <w:sz w:val="16"/>
        </w:rPr>
        <w:t>numberof</w:t>
      </w:r>
      <w:proofErr w:type="spellEnd"/>
      <w:r w:rsidRPr="00AE1686">
        <w:rPr>
          <w:sz w:val="16"/>
        </w:rPr>
        <w:t xml:space="preserve"> "ongoing" cases since 1998. </w:t>
      </w:r>
      <w:r w:rsidRPr="00AE1686">
        <w:rPr>
          <w:u w:val="single"/>
        </w:rPr>
        <w:t>However, a majority of unresolved cases are so-called pending consultations cases, as seen in Figure 1. For this class of cases, especially those on which consultations were held in 1998 or 1999, it is hard to argue that the parties have not had enough time</w:t>
      </w:r>
      <w:r w:rsidRPr="00AE1686">
        <w:rPr>
          <w:sz w:val="16"/>
        </w:rPr>
        <w:t xml:space="preserve">. I suspect that for a large proportion of cases in </w:t>
      </w:r>
      <w:proofErr w:type="spellStart"/>
      <w:r w:rsidRPr="00AE1686">
        <w:rPr>
          <w:sz w:val="16"/>
        </w:rPr>
        <w:t>thiscategory</w:t>
      </w:r>
      <w:proofErr w:type="spellEnd"/>
      <w:r w:rsidRPr="00AE1686">
        <w:rPr>
          <w:sz w:val="16"/>
        </w:rPr>
        <w:t xml:space="preserve">, the complainants have all but abandoned the complaint, </w:t>
      </w:r>
      <w:proofErr w:type="spellStart"/>
      <w:r w:rsidRPr="00AE1686">
        <w:rPr>
          <w:sz w:val="16"/>
        </w:rPr>
        <w:t>forone</w:t>
      </w:r>
      <w:proofErr w:type="spellEnd"/>
      <w:r w:rsidRPr="00AE1686">
        <w:rPr>
          <w:sz w:val="16"/>
        </w:rPr>
        <w:t xml:space="preserve"> reason or another, but have not made this fact public. Based on this analysis, we could tentatively conclude that in the first few years of </w:t>
      </w:r>
      <w:r w:rsidRPr="00E70065">
        <w:rPr>
          <w:b/>
          <w:sz w:val="26"/>
          <w:highlight w:val="green"/>
          <w:u w:val="single"/>
        </w:rPr>
        <w:t>dispute settlement</w:t>
      </w:r>
      <w:r w:rsidRPr="00AE1686">
        <w:rPr>
          <w:sz w:val="16"/>
        </w:rPr>
        <w:t xml:space="preserve">, the WTO performed well, whereas since 1998, it </w:t>
      </w:r>
      <w:r w:rsidRPr="00E70065">
        <w:rPr>
          <w:b/>
          <w:sz w:val="26"/>
          <w:highlight w:val="green"/>
          <w:u w:val="single"/>
        </w:rPr>
        <w:t>has not been working as smoothly</w:t>
      </w:r>
      <w:r w:rsidRPr="00AE1686">
        <w:rPr>
          <w:sz w:val="16"/>
        </w:rPr>
        <w:t xml:space="preserve">.  A comparison with the track record of GATT may be useful. Robert </w:t>
      </w:r>
      <w:proofErr w:type="spellStart"/>
      <w:r w:rsidRPr="00AE1686">
        <w:rPr>
          <w:sz w:val="16"/>
        </w:rPr>
        <w:t>Hudec</w:t>
      </w:r>
      <w:proofErr w:type="spellEnd"/>
      <w:r w:rsidRPr="00AE1686">
        <w:rPr>
          <w:sz w:val="16"/>
        </w:rPr>
        <w:t xml:space="preserve"> has assembled the most comprehensive data on GATT disputes, and of 207 cases that were filed at GATT from 1948 to 1989 (data for the cases from 1990 through 1994 are missing), there were 88 rulings, of which 20 were no-violation findings and 68 were violation findings. Since no action was required for the 20 no-violation cases, they </w:t>
      </w:r>
      <w:proofErr w:type="spellStart"/>
      <w:r w:rsidRPr="00AE1686">
        <w:rPr>
          <w:sz w:val="16"/>
        </w:rPr>
        <w:t>wouldbe</w:t>
      </w:r>
      <w:proofErr w:type="spellEnd"/>
      <w:r w:rsidRPr="00AE1686">
        <w:rPr>
          <w:sz w:val="16"/>
        </w:rPr>
        <w:t xml:space="preserve"> included in our "success" category. Of the 68 violation rulings, 45 led to fully satisfactory outcomes and 15 led to partly satisfactory outcomes. Of 64 cases that were settled or conceded without GATT rulings, 37 led to fully satisfactory outcomes and 25 reached partly satisfactory outcomes. Therefore, by the most conservative measure, the </w:t>
      </w:r>
      <w:r w:rsidRPr="00E70065">
        <w:rPr>
          <w:b/>
          <w:sz w:val="26"/>
          <w:highlight w:val="green"/>
          <w:u w:val="single"/>
        </w:rPr>
        <w:t>overall success rate</w:t>
      </w:r>
      <w:r w:rsidRPr="00AE1686">
        <w:rPr>
          <w:sz w:val="16"/>
        </w:rPr>
        <w:t xml:space="preserve"> of the GATT dispute system was 102 of 207 cases, </w:t>
      </w:r>
      <w:r w:rsidRPr="00E70065">
        <w:rPr>
          <w:b/>
          <w:sz w:val="26"/>
          <w:highlight w:val="green"/>
          <w:u w:val="single"/>
          <w:bdr w:val="single" w:sz="4" w:space="0" w:color="auto"/>
        </w:rPr>
        <w:t>or 49 percent</w:t>
      </w:r>
      <w:r w:rsidRPr="00AE1686">
        <w:rPr>
          <w:sz w:val="16"/>
        </w:rPr>
        <w:t xml:space="preserve">. </w:t>
      </w:r>
    </w:p>
    <w:p w14:paraId="380999D7" w14:textId="77777777" w:rsidR="009D0B84" w:rsidRDefault="009D0B84" w:rsidP="00FB5EB4">
      <w:pPr>
        <w:rPr>
          <w:sz w:val="16"/>
        </w:rPr>
      </w:pPr>
    </w:p>
    <w:p w14:paraId="2F5EB468" w14:textId="65563A5B" w:rsidR="00FB5EB4" w:rsidRPr="003A771A" w:rsidRDefault="00FB5EB4" w:rsidP="00FB5EB4">
      <w:pPr>
        <w:rPr>
          <w:sz w:val="16"/>
        </w:rPr>
      </w:pPr>
      <w:proofErr w:type="spellStart"/>
      <w:r w:rsidRPr="00AE1686">
        <w:rPr>
          <w:sz w:val="16"/>
        </w:rPr>
        <w:t>Hudec</w:t>
      </w:r>
      <w:proofErr w:type="spellEnd"/>
      <w:r w:rsidRPr="00AE1686">
        <w:rPr>
          <w:sz w:val="16"/>
        </w:rPr>
        <w:t xml:space="preserve"> reports a different figure, using only the cases with known results (139 cases). According to his calculation (excluding those with </w:t>
      </w:r>
      <w:proofErr w:type="spellStart"/>
      <w:r w:rsidRPr="00AE1686">
        <w:rPr>
          <w:sz w:val="16"/>
        </w:rPr>
        <w:t>nonviolation</w:t>
      </w:r>
      <w:proofErr w:type="spellEnd"/>
      <w:r w:rsidRPr="00AE1686">
        <w:rPr>
          <w:sz w:val="16"/>
        </w:rPr>
        <w:t xml:space="preserve"> findings), the success rate is 60 percent. (11) That said, a decade-by-decade breakdown shows some fluctuations, with success rates lower in the 1950s and 1960s.  [FIGURE 1 </w:t>
      </w:r>
      <w:proofErr w:type="gramStart"/>
      <w:r w:rsidRPr="00AE1686">
        <w:rPr>
          <w:sz w:val="16"/>
        </w:rPr>
        <w:t>OMITTED]  Therefore</w:t>
      </w:r>
      <w:proofErr w:type="gramEnd"/>
      <w:r w:rsidRPr="00AE1686">
        <w:rPr>
          <w:sz w:val="16"/>
        </w:rPr>
        <w:t xml:space="preserve">, the performance of the first few years of the WTO dispute settlement is comparable to, or above, the success rate of the GATT system, but the rate has been below that of GATT since 1998. It </w:t>
      </w:r>
      <w:proofErr w:type="spellStart"/>
      <w:r w:rsidRPr="00AE1686">
        <w:rPr>
          <w:sz w:val="16"/>
        </w:rPr>
        <w:t>hasto</w:t>
      </w:r>
      <w:proofErr w:type="spellEnd"/>
      <w:r w:rsidRPr="00AE1686">
        <w:rPr>
          <w:sz w:val="16"/>
        </w:rPr>
        <w:t xml:space="preserve"> be admitted that the number and nature of disputes filed are different and that no totally comparable analysis can be made. </w:t>
      </w:r>
      <w:r w:rsidRPr="00AE1686">
        <w:rPr>
          <w:u w:val="single"/>
        </w:rPr>
        <w:t xml:space="preserve">Nevertheless, it should be emphasized that the </w:t>
      </w:r>
      <w:r w:rsidRPr="00E70065">
        <w:rPr>
          <w:b/>
          <w:sz w:val="26"/>
          <w:highlight w:val="green"/>
          <w:u w:val="single"/>
        </w:rPr>
        <w:t>conventional wisdom that the WTO is</w:t>
      </w:r>
      <w:r w:rsidRPr="00E70065">
        <w:rPr>
          <w:highlight w:val="green"/>
          <w:u w:val="single"/>
        </w:rPr>
        <w:t xml:space="preserve"> </w:t>
      </w:r>
      <w:r w:rsidRPr="00AE1686">
        <w:rPr>
          <w:u w:val="single"/>
        </w:rPr>
        <w:t xml:space="preserve">extremely </w:t>
      </w:r>
      <w:r w:rsidRPr="00E70065">
        <w:rPr>
          <w:highlight w:val="green"/>
          <w:u w:val="single"/>
        </w:rPr>
        <w:t>"</w:t>
      </w:r>
      <w:r w:rsidRPr="00E70065">
        <w:rPr>
          <w:b/>
          <w:sz w:val="26"/>
          <w:highlight w:val="green"/>
          <w:u w:val="single"/>
        </w:rPr>
        <w:t>effective</w:t>
      </w:r>
      <w:r w:rsidRPr="00E70065">
        <w:rPr>
          <w:highlight w:val="green"/>
          <w:u w:val="single"/>
        </w:rPr>
        <w:t xml:space="preserve">" </w:t>
      </w:r>
      <w:r w:rsidRPr="00E70065">
        <w:rPr>
          <w:b/>
          <w:sz w:val="26"/>
          <w:highlight w:val="green"/>
          <w:u w:val="single"/>
        </w:rPr>
        <w:t>in resolving disputes</w:t>
      </w:r>
      <w:r w:rsidRPr="00AE1686">
        <w:rPr>
          <w:u w:val="single"/>
        </w:rPr>
        <w:t xml:space="preserve"> (in particular, relative to GATT</w:t>
      </w:r>
      <w:r w:rsidRPr="00E70065">
        <w:rPr>
          <w:b/>
          <w:sz w:val="26"/>
          <w:highlight w:val="green"/>
          <w:u w:val="single"/>
        </w:rPr>
        <w:t>) should be questioned</w:t>
      </w:r>
      <w:r w:rsidRPr="00E70065">
        <w:rPr>
          <w:highlight w:val="green"/>
          <w:u w:val="single"/>
        </w:rPr>
        <w:t>.</w:t>
      </w:r>
      <w:r w:rsidRPr="00AE1686">
        <w:rPr>
          <w:u w:val="single"/>
        </w:rPr>
        <w:t xml:space="preserve"> (12)</w:t>
      </w:r>
      <w:r w:rsidRPr="00AE1686">
        <w:rPr>
          <w:sz w:val="16"/>
        </w:rPr>
        <w:t xml:space="preserve">  One possible explanation for the decline in the effectiveness of the WTO dispute system since 1998 is the complication of U.S.-</w:t>
      </w:r>
      <w:proofErr w:type="spellStart"/>
      <w:r w:rsidRPr="00AE1686">
        <w:rPr>
          <w:sz w:val="16"/>
        </w:rPr>
        <w:t>EuropeanUnion</w:t>
      </w:r>
      <w:proofErr w:type="spellEnd"/>
      <w:r w:rsidRPr="00AE1686">
        <w:rPr>
          <w:sz w:val="16"/>
        </w:rPr>
        <w:t xml:space="preserve"> relations. The WTO ruled on two of the most difficult cases in1997--bananas and beef hormones--and on finding the European </w:t>
      </w:r>
      <w:proofErr w:type="spellStart"/>
      <w:r w:rsidRPr="00AE1686">
        <w:rPr>
          <w:sz w:val="16"/>
        </w:rPr>
        <w:t>Union'scompliance</w:t>
      </w:r>
      <w:proofErr w:type="spellEnd"/>
      <w:r w:rsidRPr="00AE1686">
        <w:rPr>
          <w:sz w:val="16"/>
        </w:rPr>
        <w:t xml:space="preserve"> insufficient in the banana dispute and nonexistent in </w:t>
      </w:r>
      <w:proofErr w:type="spellStart"/>
      <w:r w:rsidRPr="00AE1686">
        <w:rPr>
          <w:sz w:val="16"/>
        </w:rPr>
        <w:t>thebeef</w:t>
      </w:r>
      <w:proofErr w:type="spellEnd"/>
      <w:r w:rsidRPr="00AE1686">
        <w:rPr>
          <w:sz w:val="16"/>
        </w:rPr>
        <w:t xml:space="preserve"> dispute, the United States resorted to sanctions in 1999 in both cases. This soured U.S.-European Union relations considerably. The subsequent case brought by the European Union against the United States over foreign sales corporations, (13) for example, is widely reputed to have been a retaliatory suit. In addition, according to negotiators in Geneva, political bargaining is often suspended during the panel and AB proceedings, with haggling restarting only after all the legal procedures are exhausted. This is not an efficient use of </w:t>
      </w:r>
      <w:proofErr w:type="gramStart"/>
      <w:r w:rsidRPr="00AE1686">
        <w:rPr>
          <w:sz w:val="16"/>
        </w:rPr>
        <w:t>time, since</w:t>
      </w:r>
      <w:proofErr w:type="gramEnd"/>
      <w:r w:rsidRPr="00AE1686">
        <w:rPr>
          <w:sz w:val="16"/>
        </w:rPr>
        <w:t xml:space="preserve"> it causes substantial delays.</w:t>
      </w:r>
    </w:p>
    <w:bookmarkEnd w:id="0"/>
    <w:p w14:paraId="4F4DCEFC" w14:textId="635F8C58" w:rsidR="00904000" w:rsidRPr="00904000" w:rsidRDefault="00904000" w:rsidP="00904000">
      <w:pPr>
        <w:pStyle w:val="Heading4"/>
      </w:pPr>
    </w:p>
    <w:sectPr w:rsidR="00904000" w:rsidRPr="00904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87BEF"/>
    <w:rsid w:val="000139A3"/>
    <w:rsid w:val="0002181F"/>
    <w:rsid w:val="00100833"/>
    <w:rsid w:val="00104529"/>
    <w:rsid w:val="00105942"/>
    <w:rsid w:val="00107396"/>
    <w:rsid w:val="00144A4C"/>
    <w:rsid w:val="00176AB0"/>
    <w:rsid w:val="00177B7D"/>
    <w:rsid w:val="0018322D"/>
    <w:rsid w:val="001A13CC"/>
    <w:rsid w:val="001B5776"/>
    <w:rsid w:val="001E527A"/>
    <w:rsid w:val="001F78CE"/>
    <w:rsid w:val="00210C76"/>
    <w:rsid w:val="00251FC7"/>
    <w:rsid w:val="00252994"/>
    <w:rsid w:val="002855A7"/>
    <w:rsid w:val="002B146A"/>
    <w:rsid w:val="002B5E17"/>
    <w:rsid w:val="002D32D2"/>
    <w:rsid w:val="00315690"/>
    <w:rsid w:val="00316B75"/>
    <w:rsid w:val="00325646"/>
    <w:rsid w:val="00336729"/>
    <w:rsid w:val="003460F2"/>
    <w:rsid w:val="00372ECD"/>
    <w:rsid w:val="0038158C"/>
    <w:rsid w:val="003902BA"/>
    <w:rsid w:val="003A09E2"/>
    <w:rsid w:val="003A771A"/>
    <w:rsid w:val="003F7D45"/>
    <w:rsid w:val="00407037"/>
    <w:rsid w:val="004239A3"/>
    <w:rsid w:val="004605D6"/>
    <w:rsid w:val="00490FF7"/>
    <w:rsid w:val="004A41B0"/>
    <w:rsid w:val="004C60E8"/>
    <w:rsid w:val="004E3579"/>
    <w:rsid w:val="004E728B"/>
    <w:rsid w:val="004F39E0"/>
    <w:rsid w:val="00537BD5"/>
    <w:rsid w:val="0057268A"/>
    <w:rsid w:val="00587BEF"/>
    <w:rsid w:val="005D2912"/>
    <w:rsid w:val="006065BD"/>
    <w:rsid w:val="00636808"/>
    <w:rsid w:val="00645FA9"/>
    <w:rsid w:val="00647866"/>
    <w:rsid w:val="00665003"/>
    <w:rsid w:val="006815BA"/>
    <w:rsid w:val="006A2AD0"/>
    <w:rsid w:val="006C2375"/>
    <w:rsid w:val="006C37FD"/>
    <w:rsid w:val="006D4ECC"/>
    <w:rsid w:val="00722258"/>
    <w:rsid w:val="007243E5"/>
    <w:rsid w:val="00766EA0"/>
    <w:rsid w:val="007A2226"/>
    <w:rsid w:val="007F5B66"/>
    <w:rsid w:val="00823A1C"/>
    <w:rsid w:val="00825C08"/>
    <w:rsid w:val="00845B9D"/>
    <w:rsid w:val="00860984"/>
    <w:rsid w:val="008B3ECB"/>
    <w:rsid w:val="008B4E85"/>
    <w:rsid w:val="008C1B2E"/>
    <w:rsid w:val="00904000"/>
    <w:rsid w:val="0091627E"/>
    <w:rsid w:val="0097032B"/>
    <w:rsid w:val="009D0B84"/>
    <w:rsid w:val="009D2EAD"/>
    <w:rsid w:val="009D54B2"/>
    <w:rsid w:val="009E1922"/>
    <w:rsid w:val="009F7ED2"/>
    <w:rsid w:val="00A93661"/>
    <w:rsid w:val="00A9491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4EDA"/>
    <w:rsid w:val="00CF59A8"/>
    <w:rsid w:val="00CF59D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5EB4"/>
    <w:rsid w:val="00FD22F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1091E"/>
  <w15:chartTrackingRefBased/>
  <w15:docId w15:val="{1E87CBE0-29AC-40FC-8F33-2CA15A20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7BEF"/>
    <w:rPr>
      <w:rFonts w:ascii="Calibri" w:hAnsi="Calibri" w:cs="Calibri"/>
      <w:sz w:val="24"/>
    </w:rPr>
  </w:style>
  <w:style w:type="paragraph" w:styleId="Heading1">
    <w:name w:val="heading 1"/>
    <w:aliases w:val="Pocket"/>
    <w:basedOn w:val="Normal"/>
    <w:next w:val="Normal"/>
    <w:link w:val="Heading1Char"/>
    <w:qFormat/>
    <w:rsid w:val="00587B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7B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587B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3"/>
    <w:unhideWhenUsed/>
    <w:qFormat/>
    <w:rsid w:val="00587B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7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BEF"/>
  </w:style>
  <w:style w:type="character" w:customStyle="1" w:styleId="Heading1Char">
    <w:name w:val="Heading 1 Char"/>
    <w:aliases w:val="Pocket Char"/>
    <w:basedOn w:val="DefaultParagraphFont"/>
    <w:link w:val="Heading1"/>
    <w:rsid w:val="00587B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7BE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587BE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 Ch Char"/>
    <w:basedOn w:val="DefaultParagraphFont"/>
    <w:link w:val="Heading4"/>
    <w:uiPriority w:val="3"/>
    <w:rsid w:val="00587BE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Style1,Box,s"/>
    <w:basedOn w:val="DefaultParagraphFont"/>
    <w:link w:val="textbold"/>
    <w:uiPriority w:val="7"/>
    <w:qFormat/>
    <w:rsid w:val="00587BE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7BE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link w:val="card"/>
    <w:uiPriority w:val="6"/>
    <w:qFormat/>
    <w:rsid w:val="00587BEF"/>
    <w:rPr>
      <w:b w:val="0"/>
      <w:sz w:val="24"/>
      <w:u w:val="single"/>
    </w:rPr>
  </w:style>
  <w:style w:type="character" w:styleId="Hyperlink">
    <w:name w:val="Hyperlink"/>
    <w:aliases w:val="No Spacing Char,Card Format Char,Note Level 21 Char,ClearFormatting Char,DDI Tag Char,Tag Title Char,No Spacing51 Char,tag Char,Tag and Cite Char,CD - Cite Char,Clear Char,Very Small Text Char,Dont u Char,No Spacing311 Char,No Spacing6 Char,Read"/>
    <w:basedOn w:val="DefaultParagraphFont"/>
    <w:link w:val="NoSpacing"/>
    <w:uiPriority w:val="99"/>
    <w:unhideWhenUsed/>
    <w:rsid w:val="00587BEF"/>
    <w:rPr>
      <w:color w:val="auto"/>
      <w:u w:val="none"/>
    </w:rPr>
  </w:style>
  <w:style w:type="character" w:styleId="FollowedHyperlink">
    <w:name w:val="FollowedHyperlink"/>
    <w:basedOn w:val="DefaultParagraphFont"/>
    <w:uiPriority w:val="99"/>
    <w:semiHidden/>
    <w:unhideWhenUsed/>
    <w:rsid w:val="00587BEF"/>
    <w:rPr>
      <w:color w:val="auto"/>
      <w:u w:val="none"/>
    </w:rPr>
  </w:style>
  <w:style w:type="paragraph" w:customStyle="1" w:styleId="textbold">
    <w:name w:val="text bold"/>
    <w:basedOn w:val="Normal"/>
    <w:link w:val="Emphasis"/>
    <w:uiPriority w:val="7"/>
    <w:qFormat/>
    <w:rsid w:val="00587BEF"/>
    <w:pPr>
      <w:ind w:left="720"/>
    </w:pPr>
    <w:rPr>
      <w:b/>
      <w:iCs/>
      <w:u w:val="singl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587BEF"/>
    <w:pPr>
      <w:ind w:left="288" w:right="288"/>
    </w:pPr>
    <w:rPr>
      <w:rFonts w:asciiTheme="minorHAnsi" w:hAnsiTheme="minorHAnsi" w:cstheme="minorBidi"/>
      <w:u w:val="single"/>
    </w:rPr>
  </w:style>
  <w:style w:type="paragraph" w:styleId="NoSpacing">
    <w:name w:val="No Spacing"/>
    <w:aliases w:val="Card Format,Note Level 21,ClearFormatting,DDI Tag,Tag Title,No Spacing51,tag,Tag and Cite,CD - Cite,Clear,Very Small Text,Dont u,No Spacing311,No Spacing tnr,Hidden Block Title,No Spacing1111111,No Spacing13,No Spacing23"/>
    <w:basedOn w:val="Heading1"/>
    <w:link w:val="Hyperlink"/>
    <w:autoRedefine/>
    <w:uiPriority w:val="99"/>
    <w:qFormat/>
    <w:rsid w:val="00587B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6C37FD"/>
    <w:pPr>
      <w:ind w:left="720"/>
      <w:contextualSpacing/>
    </w:pPr>
    <w:rPr>
      <w:rFonts w:ascii="Arial" w:hAnsi="Arial" w:cs="Arial"/>
    </w:rPr>
  </w:style>
  <w:style w:type="paragraph" w:customStyle="1" w:styleId="Emphasis1">
    <w:name w:val="Emphasis1"/>
    <w:basedOn w:val="Normal"/>
    <w:autoRedefine/>
    <w:uiPriority w:val="7"/>
    <w:qFormat/>
    <w:rsid w:val="006C37F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basedOn w:val="DefaultParagraphFont"/>
    <w:rsid w:val="003A771A"/>
    <w:rPr>
      <w:rFonts w:cs="Times New Roman"/>
    </w:rPr>
  </w:style>
  <w:style w:type="character" w:customStyle="1" w:styleId="italic">
    <w:name w:val="italic"/>
    <w:basedOn w:val="DefaultParagraphFont"/>
    <w:rsid w:val="003A771A"/>
    <w:rPr>
      <w:rFonts w:cs="Times New Roman"/>
    </w:rPr>
  </w:style>
  <w:style w:type="paragraph" w:customStyle="1" w:styleId="Emphasize">
    <w:name w:val="Emphasize"/>
    <w:basedOn w:val="Normal"/>
    <w:uiPriority w:val="7"/>
    <w:qFormat/>
    <w:rsid w:val="00CF59D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CF59D1"/>
    <w:rPr>
      <w:color w:val="605E5C"/>
      <w:shd w:val="clear" w:color="auto" w:fill="E1DFDD"/>
    </w:rPr>
  </w:style>
  <w:style w:type="paragraph" w:styleId="NormalWeb">
    <w:name w:val="Normal (Web)"/>
    <w:basedOn w:val="Normal"/>
    <w:uiPriority w:val="99"/>
    <w:semiHidden/>
    <w:unhideWhenUsed/>
    <w:rsid w:val="00CF59D1"/>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73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www.livescience.com/57266-amazon-river.html" TargetMode="External"/><Relationship Id="rId26" Type="http://schemas.openxmlformats.org/officeDocument/2006/relationships/hyperlink" Target="https://www.ip-watch.org/2017/01/23/official-trips-health-amendment-effect-first-ever-wto-agreement/" TargetMode="External"/><Relationship Id="rId39" Type="http://schemas.openxmlformats.org/officeDocument/2006/relationships/theme" Target="theme/theme1.xml"/><Relationship Id="rId21" Type="http://schemas.openxmlformats.org/officeDocument/2006/relationships/hyperlink" Target="https://www.marketwatch.com/story/for-just-25-billion-the-u-s-could-jump-start-a-project-to-quickly-vaccinate-the-entire-world-against-covid-11614898552" TargetMode="External"/><Relationship Id="rId34" Type="http://schemas.openxmlformats.org/officeDocument/2006/relationships/hyperlink" Target="https://breakingdefense.com/2020/05/will-covid-19-kill-the-liberal-world-order/" TargetMode="External"/><Relationship Id="rId7" Type="http://schemas.openxmlformats.org/officeDocument/2006/relationships/hyperlink" Target="https://www.worldpoliticsreview.com/articles/18639/technology-transfer-is-a-weak-link-in-the-global-health-system" TargetMode="External"/><Relationship Id="rId12" Type="http://schemas.openxmlformats.org/officeDocument/2006/relationships/hyperlink" Target="http://www.ipwatchdog.com/2021/05/26/trips-ip-waiver-establish-dangerous-precedent-climate-change-biotech-sectors/id=133964/" TargetMode="External"/><Relationship Id="rId17" Type="http://schemas.openxmlformats.org/officeDocument/2006/relationships/hyperlink" Target="https://www.ipcc.ch/sr15/" TargetMode="External"/><Relationship Id="rId25" Type="http://schemas.openxmlformats.org/officeDocument/2006/relationships/hyperlink" Target="https://www.piie.com/blogs/realtime-economic-issues-watch/waiving-patent-and-intellectual-property-protections-not" TargetMode="External"/><Relationship Id="rId33" Type="http://schemas.openxmlformats.org/officeDocument/2006/relationships/hyperlink" Target="https://archive.is/Z9TB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29" Type="http://schemas.openxmlformats.org/officeDocument/2006/relationships/hyperlink" Target="https://www.ncbi.nlm.nih.gov/pmc/articles/PMC6291766/" TargetMode="External"/><Relationship Id="rId1" Type="http://schemas.openxmlformats.org/officeDocument/2006/relationships/customXml" Target="../customXml/item1.xml"/><Relationship Id="rId6" Type="http://schemas.openxmlformats.org/officeDocument/2006/relationships/hyperlink" Target="https://docs.wto.org/dol2fe/Pages/SS/directdoc.aspx?filename=q:/IP/C/W669.pdf&amp;Open=True" TargetMode="External"/><Relationship Id="rId11" Type="http://schemas.openxmlformats.org/officeDocument/2006/relationships/hyperlink" Target="https://www.ipwatchdog.com/author/melissa-brand/" TargetMode="External"/><Relationship Id="rId24" Type="http://schemas.openxmlformats.org/officeDocument/2006/relationships/hyperlink" Target="http://bostonreview.net/war-security-politics-global-justice/alex-de-waal-garrison-america-and-threat-global-war" TargetMode="External"/><Relationship Id="rId32" Type="http://schemas.openxmlformats.org/officeDocument/2006/relationships/hyperlink" Target="https://www.jpost.com/health-science/covid-19-is-weakening-could-die-out-without-vaccine-specialist-claims-632324" TargetMode="External"/><Relationship Id="rId37" Type="http://schemas.openxmlformats.org/officeDocument/2006/relationships/hyperlink" Target="http://www.worldtradelaw.net/articles/alaviafrica.pdf" TargetMode="External"/><Relationship Id="rId5" Type="http://schemas.openxmlformats.org/officeDocument/2006/relationships/webSettings" Target="webSettings.xml"/><Relationship Id="rId15" Type="http://schemas.openxmlformats.org/officeDocument/2006/relationships/hyperlink" Target="https://www.bio.org/sites/default/files/2021-04/Climate%20Report_FINAL.pdf" TargetMode="External"/><Relationship Id="rId23" Type="http://schemas.openxmlformats.org/officeDocument/2006/relationships/hyperlink" Target="https://www.hhrjournal.org/2017/03/new-who-leader-will-need-human-rights-to-counter-populism/" TargetMode="External"/><Relationship Id="rId28" Type="http://schemas.openxmlformats.org/officeDocument/2006/relationships/hyperlink" Target="https://www.washingtonpost.com/us-policy/2021/05/06/biden-patent-waiver-developing-world-long-road/" TargetMode="External"/><Relationship Id="rId36" Type="http://schemas.openxmlformats.org/officeDocument/2006/relationships/hyperlink" Target="https://wjspaniel.files.wordpress.com/2019/03/uncertainty-tradeoff-final.pdf" TargetMode="External"/><Relationship Id="rId10" Type="http://schemas.openxmlformats.org/officeDocument/2006/relationships/hyperlink" Target="https://www.usnews.com/news/best-countries/articles/2021-06-11/countries-need-better-collaboration-to-prevent-future-pandemics" TargetMode="External"/><Relationship Id="rId19" Type="http://schemas.openxmlformats.org/officeDocument/2006/relationships/hyperlink" Target="https://www.livescience.com/55129-how-heat-waves-kill-so-quickly.html" TargetMode="External"/><Relationship Id="rId31" Type="http://schemas.openxmlformats.org/officeDocument/2006/relationships/hyperlink" Target="https://www.nytimes.com/interactive/2021/health/pfizer-coronavirus-vaccine.html" TargetMode="External"/><Relationship Id="rId4" Type="http://schemas.openxmlformats.org/officeDocument/2006/relationships/settings" Target="settings.xml"/><Relationship Id="rId9" Type="http://schemas.openxmlformats.org/officeDocument/2006/relationships/hyperlink" Target="http://www.who.int/phi/programme_technology_transfer/en/" TargetMode="External"/><Relationship Id="rId14" Type="http://schemas.openxmlformats.org/officeDocument/2006/relationships/hyperlink" Target="https://www.ipwatchdog.com/2021/05/05/tai-says-united-states-will-back-india-southafrica-proposal-waive-ip-rights-trips/id=133224/" TargetMode="External"/><Relationship Id="rId22" Type="http://schemas.openxmlformats.org/officeDocument/2006/relationships/hyperlink" Target="https://law.unimelb.edu.au/__data/assets/pdf_file/0007/1681117/Rimmer.pdf" TargetMode="External"/><Relationship Id="rId27" Type="http://schemas.openxmlformats.org/officeDocument/2006/relationships/hyperlink" Target="https://www.asil.org/insights/volume/11/issue/28/canadian-made-drugs-rwanda-first-application-wto-waiver-patents-and" TargetMode="External"/><Relationship Id="rId30" Type="http://schemas.openxmlformats.org/officeDocument/2006/relationships/hyperlink" Target="https://investors.modernatx.com/news-releases/news-release-details/statement-moderna-intellectual-property-matters-during-covid-19" TargetMode="External"/><Relationship Id="rId35" Type="http://schemas.openxmlformats.org/officeDocument/2006/relationships/hyperlink" Target="http://economistsview.typepad.com/economistsview/2007/07/trade-liberaliz.html" TargetMode="External"/><Relationship Id="rId8" Type="http://schemas.openxmlformats.org/officeDocument/2006/relationships/hyperlink" Target="http://www.fic.nih.gov/News/GlobalHealthMatters/march-april-2014/Pages/technology-transfer-nih-ott.asp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1</Pages>
  <Words>22382</Words>
  <Characters>127584</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2021-10-18T14:25:00Z</dcterms:created>
  <dcterms:modified xsi:type="dcterms:W3CDTF">2021-10-18T17:38:00Z</dcterms:modified>
</cp:coreProperties>
</file>