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36C9F" w14:textId="77777777" w:rsidR="0086068E" w:rsidRDefault="0086068E" w:rsidP="0086068E">
      <w:pPr>
        <w:pStyle w:val="Heading2"/>
      </w:pPr>
      <w:r>
        <w:t xml:space="preserve">1AC v2 – </w:t>
      </w:r>
      <w:proofErr w:type="spellStart"/>
      <w:r>
        <w:t>Damus</w:t>
      </w:r>
      <w:proofErr w:type="spellEnd"/>
    </w:p>
    <w:p w14:paraId="536AE2C8" w14:textId="77777777" w:rsidR="0086068E" w:rsidRDefault="0086068E" w:rsidP="0086068E">
      <w:pPr>
        <w:pStyle w:val="Heading3"/>
      </w:pPr>
      <w:r>
        <w:t xml:space="preserve">1AC: Plan </w:t>
      </w:r>
    </w:p>
    <w:p w14:paraId="468AF663" w14:textId="77777777" w:rsidR="0086068E" w:rsidRDefault="0086068E" w:rsidP="0086068E">
      <w:pPr>
        <w:pStyle w:val="Heading4"/>
      </w:pPr>
      <w:r>
        <w:t xml:space="preserve">Plan – A just government of the People’s Republic of China ought to </w:t>
      </w:r>
      <w:r w:rsidRPr="007A4168">
        <w:t>recognize an unconditional right of workers to strike.</w:t>
      </w:r>
    </w:p>
    <w:p w14:paraId="5C1B04BC" w14:textId="77777777" w:rsidR="0086068E" w:rsidRPr="007A4168" w:rsidRDefault="0086068E" w:rsidP="0086068E">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13919929" w14:textId="77777777" w:rsidR="0086068E" w:rsidRPr="00A44704" w:rsidRDefault="0086068E" w:rsidP="0086068E">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53AD6CD8" w14:textId="77777777" w:rsidR="0086068E" w:rsidRDefault="0086068E" w:rsidP="0086068E">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proofErr w:type="gramStart"/>
      <w:r w:rsidRPr="00E73142">
        <w:rPr>
          <w:b/>
          <w:sz w:val="26"/>
          <w:highlight w:val="green"/>
          <w:u w:val="single"/>
        </w:rPr>
        <w:t>equal</w:t>
      </w:r>
      <w:proofErr w:type="gramEnd"/>
      <w:r w:rsidRPr="00E73142">
        <w:rPr>
          <w:b/>
          <w:sz w:val="26"/>
          <w:highlight w:val="green"/>
          <w:u w:val="single"/>
        </w:rPr>
        <w:t xml:space="preserve">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3F358817" w14:textId="77777777" w:rsidR="0086068E" w:rsidRDefault="0086068E" w:rsidP="0086068E">
      <w:pPr>
        <w:pStyle w:val="Heading3"/>
      </w:pPr>
      <w:r>
        <w:t>1AC: Advantage</w:t>
      </w:r>
    </w:p>
    <w:p w14:paraId="03B2AA3C" w14:textId="77777777" w:rsidR="0086068E" w:rsidRPr="007A7A2D" w:rsidRDefault="0086068E" w:rsidP="0086068E">
      <w:pPr>
        <w:pStyle w:val="Heading4"/>
      </w:pPr>
      <w:r>
        <w:t xml:space="preserve">Lack of Chinese Right to Strike </w:t>
      </w:r>
      <w:r>
        <w:rPr>
          <w:u w:val="single"/>
        </w:rPr>
        <w:t>devastates</w:t>
      </w:r>
      <w:r>
        <w:t xml:space="preserve"> Collective Bargaining – undermines any legal leverage for Strikes.</w:t>
      </w:r>
    </w:p>
    <w:p w14:paraId="78396508" w14:textId="77777777" w:rsidR="0086068E" w:rsidRPr="00DE1165" w:rsidRDefault="0086068E" w:rsidP="0086068E">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4CE5EEAC" w14:textId="77777777" w:rsidR="0086068E" w:rsidRPr="00D74C52" w:rsidRDefault="0086068E" w:rsidP="0086068E">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C02259C" w14:textId="77777777" w:rsidR="0086068E" w:rsidRDefault="0086068E" w:rsidP="0086068E">
      <w:pPr>
        <w:pStyle w:val="Heading4"/>
      </w:pPr>
      <w:r>
        <w:t xml:space="preserve">Any credible union power is </w:t>
      </w:r>
      <w:r>
        <w:rPr>
          <w:u w:val="single"/>
        </w:rPr>
        <w:t>under-cut</w:t>
      </w:r>
      <w:r>
        <w:t xml:space="preserve"> by detentions of labor activists.</w:t>
      </w:r>
    </w:p>
    <w:p w14:paraId="6969A571" w14:textId="77777777" w:rsidR="0086068E" w:rsidRPr="00FC7D85" w:rsidRDefault="0086068E" w:rsidP="0086068E">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14FCBCBD" w14:textId="77777777" w:rsidR="0086068E" w:rsidRPr="00D74C52" w:rsidRDefault="0086068E" w:rsidP="0086068E">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3EE16C96" w14:textId="77777777" w:rsidR="0086068E" w:rsidRDefault="0086068E" w:rsidP="0086068E">
      <w:pPr>
        <w:pStyle w:val="Heading4"/>
      </w:pPr>
      <w:r>
        <w:t xml:space="preserve">The Right to Strike </w:t>
      </w:r>
      <w:r>
        <w:rPr>
          <w:u w:val="single"/>
        </w:rPr>
        <w:t>re-balances</w:t>
      </w:r>
      <w:r>
        <w:t xml:space="preserve"> China’s Economy. </w:t>
      </w:r>
    </w:p>
    <w:p w14:paraId="690F8CBC" w14:textId="77777777" w:rsidR="0086068E" w:rsidRDefault="0086068E" w:rsidP="0086068E">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1496E4C3" w14:textId="77777777" w:rsidR="0086068E" w:rsidRDefault="0086068E" w:rsidP="0086068E">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7BD2C5DB" w14:textId="77777777" w:rsidR="0086068E" w:rsidRDefault="0086068E" w:rsidP="0086068E">
      <w:pPr>
        <w:pStyle w:val="Heading4"/>
      </w:pPr>
      <w:r>
        <w:t xml:space="preserve">Enhanced Unions and Labor Reforms key to </w:t>
      </w:r>
      <w:r>
        <w:rPr>
          <w:u w:val="single"/>
        </w:rPr>
        <w:t>sustained</w:t>
      </w:r>
      <w:r>
        <w:t xml:space="preserve"> Chinese Economic Growth.</w:t>
      </w:r>
    </w:p>
    <w:p w14:paraId="5FFD6B87" w14:textId="77777777" w:rsidR="0086068E" w:rsidRPr="00A415B4" w:rsidRDefault="0086068E" w:rsidP="0086068E">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1812F562" w14:textId="77777777" w:rsidR="0086068E" w:rsidRDefault="0086068E" w:rsidP="0086068E">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In order to </w:t>
      </w:r>
      <w:proofErr w:type="gramStart"/>
      <w:r w:rsidRPr="00A415B4">
        <w:rPr>
          <w:sz w:val="16"/>
        </w:rPr>
        <w:t>be in compliance</w:t>
      </w:r>
      <w:proofErr w:type="gramEnd"/>
      <w:r w:rsidRPr="00A415B4">
        <w:rPr>
          <w:sz w:val="16"/>
        </w:rPr>
        <w:t xml:space="preserv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2A5C7430" w14:textId="77777777" w:rsidR="0086068E" w:rsidRDefault="0086068E" w:rsidP="0086068E">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37E22922" w14:textId="77777777" w:rsidR="0086068E" w:rsidRPr="0089075A" w:rsidRDefault="0086068E" w:rsidP="0086068E">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7A50D311" w14:textId="77777777" w:rsidR="0086068E" w:rsidRPr="0089075A" w:rsidRDefault="0086068E" w:rsidP="0086068E">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09BE2B97" w14:textId="77777777" w:rsidR="0086068E" w:rsidRDefault="0086068E" w:rsidP="0086068E">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5F9AEF6F" w14:textId="77777777" w:rsidR="0086068E" w:rsidRPr="007A7A2D" w:rsidRDefault="0086068E" w:rsidP="0086068E">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55E05C46" w14:textId="77777777" w:rsidR="0086068E" w:rsidRPr="00E5144A" w:rsidRDefault="0086068E" w:rsidP="0086068E">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1B40D94D" w14:textId="77777777" w:rsidR="0086068E" w:rsidRDefault="0086068E" w:rsidP="0086068E">
      <w:pPr>
        <w:pStyle w:val="Heading4"/>
      </w:pPr>
      <w:r>
        <w:t xml:space="preserve">Chinese leadership solves existential threats. </w:t>
      </w:r>
    </w:p>
    <w:p w14:paraId="21DD19B8" w14:textId="77777777" w:rsidR="0086068E" w:rsidRPr="0032464D" w:rsidRDefault="0086068E" w:rsidP="0086068E">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3A306AE8" w14:textId="77777777" w:rsidR="0086068E" w:rsidRDefault="0086068E" w:rsidP="0086068E">
      <w:pPr>
        <w:rPr>
          <w:rStyle w:val="StyleUnderline"/>
          <w:b/>
          <w:bCs/>
          <w:szCs w:val="24"/>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Cs w:val="24"/>
        </w:rPr>
        <w:t>The “</w:t>
      </w:r>
      <w:r w:rsidRPr="00E73142">
        <w:rPr>
          <w:rStyle w:val="Emphasis"/>
          <w:szCs w:val="24"/>
          <w:highlight w:val="green"/>
        </w:rPr>
        <w:t>shortcomings” of the existing global governance system are prominent</w:t>
      </w:r>
      <w:r w:rsidRPr="00BC7441">
        <w:rPr>
          <w:rStyle w:val="Emphasis"/>
          <w:szCs w:val="24"/>
        </w:rPr>
        <w:t xml:space="preserve">, </w:t>
      </w:r>
      <w:r w:rsidRPr="00E73142">
        <w:rPr>
          <w:rStyle w:val="Emphasis"/>
          <w:szCs w:val="24"/>
          <w:highlight w:val="green"/>
        </w:rPr>
        <w:t>which can hardly ensure</w:t>
      </w:r>
      <w:r w:rsidRPr="00BC7441">
        <w:rPr>
          <w:rStyle w:val="Emphasis"/>
          <w:szCs w:val="24"/>
        </w:rPr>
        <w:t xml:space="preserve"> global </w:t>
      </w:r>
      <w:r w:rsidRPr="00E73142">
        <w:rPr>
          <w:rStyle w:val="Emphasis"/>
          <w:szCs w:val="24"/>
          <w:highlight w:val="green"/>
        </w:rPr>
        <w:t>development</w:t>
      </w:r>
      <w:r w:rsidRPr="00BC7441">
        <w:rPr>
          <w:rStyle w:val="Emphasis"/>
          <w:szCs w:val="24"/>
        </w:rPr>
        <w:t xml:space="preserve">. First, the </w:t>
      </w:r>
      <w:r w:rsidRPr="00E73142">
        <w:rPr>
          <w:rStyle w:val="Emphasis"/>
          <w:szCs w:val="24"/>
          <w:highlight w:val="green"/>
        </w:rPr>
        <w:t>traditional dominant forces are seriously imbalanced</w:t>
      </w:r>
      <w:r w:rsidRPr="00BC7441">
        <w:rPr>
          <w:rStyle w:val="StyleUnderline"/>
          <w:i/>
          <w:iCs/>
          <w:szCs w:val="24"/>
        </w:rPr>
        <w:t>.</w:t>
      </w:r>
      <w:r w:rsidRPr="00BC7441">
        <w:rPr>
          <w:rStyle w:val="StyleUnderline"/>
          <w:szCs w:val="24"/>
        </w:rPr>
        <w:t xml:space="preserve"> The US and Europe</w:t>
      </w:r>
      <w:r w:rsidRPr="00411529">
        <w:rPr>
          <w:sz w:val="16"/>
          <w:szCs w:val="24"/>
        </w:rPr>
        <w:t xml:space="preserve"> that used to dominate the global governance system </w:t>
      </w:r>
      <w:r w:rsidRPr="00BC7441">
        <w:rPr>
          <w:rStyle w:val="StyleUnderline"/>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Cs w:val="24"/>
        </w:rPr>
        <w:t xml:space="preserve">the </w:t>
      </w:r>
      <w:r w:rsidRPr="00E73142">
        <w:rPr>
          <w:rStyle w:val="Emphasis"/>
          <w:szCs w:val="24"/>
          <w:highlight w:val="green"/>
        </w:rPr>
        <w:t>traditional</w:t>
      </w:r>
      <w:r w:rsidRPr="00BC7441">
        <w:rPr>
          <w:rStyle w:val="Emphasis"/>
          <w:szCs w:val="24"/>
        </w:rPr>
        <w:t xml:space="preserve"> governance </w:t>
      </w:r>
      <w:r w:rsidRPr="00E73142">
        <w:rPr>
          <w:rStyle w:val="Emphasis"/>
          <w:szCs w:val="24"/>
          <w:highlight w:val="green"/>
        </w:rPr>
        <w:t>mechanisms such as the World Bank, IMF</w:t>
      </w:r>
      <w:r w:rsidRPr="00BC7441">
        <w:rPr>
          <w:rStyle w:val="Emphasis"/>
          <w:szCs w:val="24"/>
        </w:rPr>
        <w:t xml:space="preserve"> and G7 </w:t>
      </w:r>
      <w:r w:rsidRPr="00E73142">
        <w:rPr>
          <w:rStyle w:val="Emphasis"/>
          <w:szCs w:val="24"/>
          <w:highlight w:val="green"/>
        </w:rPr>
        <w:t>failed to reflect the demand of the new pattern</w:t>
      </w:r>
      <w:r w:rsidRPr="00BC7441">
        <w:rPr>
          <w:rStyle w:val="Emphasis"/>
          <w:szCs w:val="24"/>
        </w:rPr>
        <w:t xml:space="preserve">, </w:t>
      </w:r>
      <w:r w:rsidRPr="00E73142">
        <w:rPr>
          <w:rStyle w:val="Emphasis"/>
          <w:szCs w:val="24"/>
          <w:highlight w:val="green"/>
        </w:rPr>
        <w:t>in addition to their lack of representation</w:t>
      </w:r>
      <w:r w:rsidRPr="00BC7441">
        <w:rPr>
          <w:rStyle w:val="Emphasis"/>
          <w:szCs w:val="24"/>
        </w:rPr>
        <w:t xml:space="preserve"> and inclusiveness. </w:t>
      </w:r>
      <w:r w:rsidRPr="00BC7441">
        <w:rPr>
          <w:rStyle w:val="StyleUnderline"/>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Cs w:val="24"/>
        </w:rPr>
        <w:t xml:space="preserve">Since the beginning of this year, </w:t>
      </w:r>
      <w:r w:rsidRPr="00E73142">
        <w:rPr>
          <w:rStyle w:val="StyleUnderline"/>
          <w:szCs w:val="24"/>
          <w:highlight w:val="green"/>
        </w:rPr>
        <w:t xml:space="preserve">there have been risks </w:t>
      </w:r>
      <w:r w:rsidRPr="00BC7441">
        <w:rPr>
          <w:rStyle w:val="StyleUnderline"/>
          <w:szCs w:val="24"/>
        </w:rPr>
        <w:t>of running into an acephalous state</w:t>
      </w:r>
      <w:r w:rsidRPr="00BC7441">
        <w:rPr>
          <w:rStyle w:val="StyleUnderline"/>
          <w:i/>
          <w:iCs/>
          <w:szCs w:val="24"/>
        </w:rPr>
        <w:t xml:space="preserve"> </w:t>
      </w:r>
      <w:r w:rsidRPr="00E73142">
        <w:rPr>
          <w:rStyle w:val="Emphasis"/>
          <w:szCs w:val="24"/>
          <w:highlight w:val="green"/>
        </w:rPr>
        <w:t>in such key areas as</w:t>
      </w:r>
      <w:r w:rsidRPr="00BC7441">
        <w:rPr>
          <w:rStyle w:val="Emphasis"/>
          <w:szCs w:val="24"/>
        </w:rPr>
        <w:t xml:space="preserve"> global </w:t>
      </w:r>
      <w:r w:rsidRPr="00E73142">
        <w:rPr>
          <w:rStyle w:val="Emphasis"/>
          <w:szCs w:val="24"/>
          <w:highlight w:val="green"/>
        </w:rPr>
        <w:t>economic governance and climate change</w:t>
      </w:r>
      <w:r w:rsidRPr="00BC7441">
        <w:rPr>
          <w:i/>
          <w:iCs/>
          <w:szCs w:val="24"/>
          <w:u w:val="single"/>
        </w:rPr>
        <w:t xml:space="preserve">. </w:t>
      </w:r>
      <w:r w:rsidRPr="00BC7441">
        <w:rPr>
          <w:rStyle w:val="Emphasis"/>
          <w:szCs w:val="24"/>
        </w:rPr>
        <w:t xml:space="preserve">Such emerging issues as </w:t>
      </w:r>
      <w:r w:rsidRPr="00E73142">
        <w:rPr>
          <w:rStyle w:val="Emphasis"/>
          <w:szCs w:val="24"/>
          <w:highlight w:val="green"/>
          <w:bdr w:val="single" w:sz="4" w:space="0" w:color="auto"/>
        </w:rPr>
        <w:t>nuclear security and</w:t>
      </w:r>
      <w:r w:rsidRPr="0089008A">
        <w:rPr>
          <w:rStyle w:val="Emphasis"/>
          <w:szCs w:val="24"/>
          <w:bdr w:val="single" w:sz="4" w:space="0" w:color="auto"/>
        </w:rPr>
        <w:t xml:space="preserve"> international </w:t>
      </w:r>
      <w:r w:rsidRPr="00E73142">
        <w:rPr>
          <w:rStyle w:val="Emphasis"/>
          <w:szCs w:val="24"/>
          <w:highlight w:val="green"/>
          <w:bdr w:val="single" w:sz="4" w:space="0" w:color="auto"/>
        </w:rPr>
        <w:t xml:space="preserve">terrorism </w:t>
      </w:r>
      <w:r w:rsidRPr="0089008A">
        <w:rPr>
          <w:rStyle w:val="Emphasis"/>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Cs w:val="24"/>
          <w:bdr w:val="single" w:sz="4" w:space="0" w:color="auto"/>
        </w:rPr>
        <w:t xml:space="preserve">The governance areas in deficit, such as </w:t>
      </w:r>
      <w:r w:rsidRPr="00E73142">
        <w:rPr>
          <w:rStyle w:val="Emphasis"/>
          <w:szCs w:val="24"/>
          <w:highlight w:val="green"/>
          <w:bdr w:val="single" w:sz="4" w:space="0" w:color="auto"/>
        </w:rPr>
        <w:t>cyber security</w:t>
      </w:r>
      <w:r w:rsidRPr="0089008A">
        <w:rPr>
          <w:rStyle w:val="Emphasis"/>
          <w:szCs w:val="24"/>
          <w:bdr w:val="single" w:sz="4" w:space="0" w:color="auto"/>
        </w:rPr>
        <w:t xml:space="preserve">, </w:t>
      </w:r>
      <w:r w:rsidRPr="00E73142">
        <w:rPr>
          <w:rStyle w:val="Emphasis"/>
          <w:szCs w:val="24"/>
          <w:highlight w:val="green"/>
          <w:bdr w:val="single" w:sz="4" w:space="0" w:color="auto"/>
        </w:rPr>
        <w:t xml:space="preserve">polar </w:t>
      </w:r>
      <w:proofErr w:type="gramStart"/>
      <w:r w:rsidRPr="00E73142">
        <w:rPr>
          <w:rStyle w:val="Emphasis"/>
          <w:szCs w:val="24"/>
          <w:highlight w:val="green"/>
          <w:bdr w:val="single" w:sz="4" w:space="0" w:color="auto"/>
        </w:rPr>
        <w:t>region</w:t>
      </w:r>
      <w:proofErr w:type="gramEnd"/>
      <w:r w:rsidRPr="00E73142">
        <w:rPr>
          <w:rStyle w:val="Emphasis"/>
          <w:szCs w:val="24"/>
          <w:highlight w:val="green"/>
          <w:bdr w:val="single" w:sz="4" w:space="0" w:color="auto"/>
        </w:rPr>
        <w:t xml:space="preserve"> and oceans</w:t>
      </w:r>
      <w:r w:rsidRPr="0089008A">
        <w:rPr>
          <w:rStyle w:val="Emphasis"/>
          <w:szCs w:val="24"/>
        </w:rPr>
        <w:t>, have “reversely</w:t>
      </w:r>
      <w:r w:rsidRPr="00BC7441">
        <w:rPr>
          <w:rStyle w:val="Emphasis"/>
          <w:szCs w:val="24"/>
        </w:rPr>
        <w:t xml:space="preserve"> forced” certain countries and organizations to respond hastily</w:t>
      </w:r>
      <w:r w:rsidRPr="00BC7441">
        <w:rPr>
          <w:i/>
          <w:iCs/>
          <w:szCs w:val="24"/>
          <w:u w:val="single"/>
        </w:rPr>
        <w:t xml:space="preserve">. </w:t>
      </w:r>
      <w:r w:rsidRPr="00BC7441">
        <w:rPr>
          <w:rStyle w:val="StyleUnderline"/>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 xml:space="preserve">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Cs w:val="24"/>
        </w:rPr>
        <w:t xml:space="preserve">in the existing international system guided by the </w:t>
      </w:r>
      <w:r w:rsidRPr="00E73142">
        <w:rPr>
          <w:rStyle w:val="StyleUnderline"/>
          <w:szCs w:val="24"/>
          <w:highlight w:val="green"/>
        </w:rPr>
        <w:t>“Western-Centrism</w:t>
      </w:r>
      <w:r w:rsidRPr="0089008A">
        <w:rPr>
          <w:rStyle w:val="StyleUnderline"/>
          <w:szCs w:val="24"/>
        </w:rPr>
        <w:t xml:space="preserve">”, the Western civilization has always had the self-righteous superiority, conflicting with the interests and mentality of other </w:t>
      </w:r>
      <w:proofErr w:type="gramStart"/>
      <w:r w:rsidRPr="0089008A">
        <w:rPr>
          <w:rStyle w:val="StyleUnderline"/>
          <w:szCs w:val="24"/>
        </w:rPr>
        <w:t>countries</w:t>
      </w:r>
      <w:proofErr w:type="gramEnd"/>
      <w:r w:rsidRPr="0089008A">
        <w:rPr>
          <w:rStyle w:val="StyleUnderline"/>
          <w:szCs w:val="24"/>
        </w:rPr>
        <w:t xml:space="preserve"> and having failed to find the path to co-existing peacefully and harmoniously with other </w:t>
      </w:r>
      <w:r w:rsidRPr="0089008A">
        <w:rPr>
          <w:rStyle w:val="StyleUnderline"/>
          <w:i/>
          <w:iCs/>
          <w:szCs w:val="24"/>
        </w:rPr>
        <w:t>civilizations</w:t>
      </w:r>
      <w:r w:rsidRPr="00411529">
        <w:rPr>
          <w:i/>
          <w:iCs/>
          <w:sz w:val="16"/>
          <w:szCs w:val="24"/>
        </w:rPr>
        <w:t xml:space="preserve">. </w:t>
      </w:r>
      <w:proofErr w:type="gramStart"/>
      <w:r w:rsidRPr="0089008A">
        <w:rPr>
          <w:rStyle w:val="Emphasis"/>
          <w:szCs w:val="24"/>
        </w:rPr>
        <w:t>So</w:t>
      </w:r>
      <w:proofErr w:type="gramEnd"/>
      <w:r w:rsidRPr="0089008A">
        <w:rPr>
          <w:rStyle w:val="Emphasis"/>
          <w:szCs w:val="24"/>
        </w:rPr>
        <w:t xml:space="preserve"> to sp</w:t>
      </w:r>
      <w:r w:rsidRPr="00BC7441">
        <w:rPr>
          <w:rStyle w:val="Emphasis"/>
          <w:szCs w:val="24"/>
        </w:rPr>
        <w:t xml:space="preserve">eak, </w:t>
      </w:r>
      <w:r w:rsidRPr="00E73142">
        <w:rPr>
          <w:rStyle w:val="Emphasis"/>
          <w:szCs w:val="24"/>
          <w:highlight w:val="green"/>
        </w:rPr>
        <w:t>many problems of today</w:t>
      </w:r>
      <w:r w:rsidRPr="00BC7441">
        <w:rPr>
          <w:rStyle w:val="Emphasis"/>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Cs w:val="24"/>
          <w:highlight w:val="green"/>
        </w:rPr>
        <w:t>can be directly attributed to lack of exchanges, communication and integration among civilizations</w:t>
      </w:r>
      <w:r w:rsidRPr="00BC7441">
        <w:rPr>
          <w:rStyle w:val="Emphasis"/>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Cs w:val="24"/>
          <w:highlight w:val="green"/>
        </w:rPr>
        <w:t>China will rebalance the</w:t>
      </w:r>
      <w:r w:rsidRPr="00BC7441">
        <w:rPr>
          <w:rStyle w:val="StyleUnderline"/>
          <w:szCs w:val="24"/>
        </w:rPr>
        <w:t xml:space="preserve"> international </w:t>
      </w:r>
      <w:r w:rsidRPr="00E73142">
        <w:rPr>
          <w:rStyle w:val="StyleUnderline"/>
          <w:szCs w:val="24"/>
          <w:highlight w:val="green"/>
        </w:rPr>
        <w:t>pattern from a more inclusive civilization perspective</w:t>
      </w:r>
      <w:r w:rsidRPr="00BC7441">
        <w:rPr>
          <w:rStyle w:val="StyleUnderline"/>
          <w:szCs w:val="24"/>
        </w:rPr>
        <w:t xml:space="preserve"> and with more far-sighted strategic mindset, or at least correct the bisected or predominated world order so as to promote the parallel development of the Eastern and Western civilizations through mutual learning, </w:t>
      </w:r>
      <w:proofErr w:type="gramStart"/>
      <w:r w:rsidRPr="00BC7441">
        <w:rPr>
          <w:rStyle w:val="StyleUnderline"/>
          <w:szCs w:val="24"/>
        </w:rPr>
        <w:t>integration</w:t>
      </w:r>
      <w:proofErr w:type="gramEnd"/>
      <w:r w:rsidRPr="00BC7441">
        <w:rPr>
          <w:rStyle w:val="StyleUnderline"/>
          <w:szCs w:val="24"/>
        </w:rPr>
        <w:t xml:space="preserve">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Cs w:val="24"/>
        </w:rPr>
        <w:t xml:space="preserve">Today, </w:t>
      </w:r>
      <w:r w:rsidRPr="00E73142">
        <w:rPr>
          <w:rStyle w:val="StyleUnderline"/>
          <w:szCs w:val="24"/>
          <w:highlight w:val="green"/>
        </w:rPr>
        <w:t xml:space="preserve">China has </w:t>
      </w:r>
      <w:r w:rsidRPr="00E73142">
        <w:rPr>
          <w:rStyle w:val="StyleUnderline"/>
          <w:b/>
          <w:bCs/>
          <w:szCs w:val="24"/>
          <w:highlight w:val="green"/>
          <w:bdr w:val="single" w:sz="4" w:space="0" w:color="auto"/>
        </w:rPr>
        <w:t>become a source of stability</w:t>
      </w:r>
      <w:r w:rsidRPr="00E73142">
        <w:rPr>
          <w:rStyle w:val="StyleUnderline"/>
          <w:szCs w:val="24"/>
          <w:highlight w:val="green"/>
        </w:rPr>
        <w:t xml:space="preserve"> </w:t>
      </w:r>
      <w:r w:rsidRPr="00BC7441">
        <w:rPr>
          <w:rStyle w:val="StyleUnderline"/>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Cs w:val="24"/>
        </w:rPr>
        <w:t xml:space="preserve">Encouraged by the “four confidences”, the whole of the Chinese society has </w:t>
      </w:r>
      <w:r w:rsidRPr="00E73142">
        <w:rPr>
          <w:rStyle w:val="StyleUnderline"/>
          <w:szCs w:val="24"/>
          <w:highlight w:val="green"/>
        </w:rPr>
        <w:t xml:space="preserve">burst out innovation vitality </w:t>
      </w:r>
      <w:r w:rsidRPr="00BC7441">
        <w:rPr>
          <w:rStyle w:val="StyleUnderline"/>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szCs w:val="24"/>
        </w:rPr>
        <w:t>style</w:t>
      </w:r>
      <w:proofErr w:type="gramEnd"/>
      <w:r w:rsidRPr="00411529">
        <w:rPr>
          <w:sz w:val="16"/>
          <w:szCs w:val="24"/>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Cs w:val="24"/>
        </w:rPr>
        <w:t>the Chinese solution is more practical and intimate to people as</w:t>
      </w:r>
      <w:r w:rsidRPr="00BC7441">
        <w:rPr>
          <w:rStyle w:val="StyleUnderline"/>
          <w:szCs w:val="24"/>
        </w:rPr>
        <w:t xml:space="preserve"> well as</w:t>
      </w:r>
      <w:r w:rsidRPr="00E73142">
        <w:rPr>
          <w:rStyle w:val="StyleUnderline"/>
          <w:szCs w:val="24"/>
          <w:highlight w:val="green"/>
        </w:rPr>
        <w:t xml:space="preserve"> emphasizes inclusive cooperation</w:t>
      </w:r>
      <w:r w:rsidRPr="00BC7441">
        <w:rPr>
          <w:rStyle w:val="StyleUnderline"/>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Cs w:val="24"/>
        </w:rPr>
        <w:t>brand new</w:t>
      </w:r>
      <w:proofErr w:type="gramEnd"/>
      <w:r w:rsidRPr="00BC7441">
        <w:rPr>
          <w:rStyle w:val="StyleUnderline"/>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Cs w:val="24"/>
        </w:rPr>
        <w:t xml:space="preserve">. </w:t>
      </w:r>
      <w:r w:rsidRPr="0089008A">
        <w:rPr>
          <w:rStyle w:val="StyleUnderline"/>
          <w:b/>
          <w:bCs/>
          <w:szCs w:val="24"/>
        </w:rPr>
        <w:t xml:space="preserve">Currently, the international political practice in global governance is mostly problem-driven without creating a set of relatively independent, </w:t>
      </w:r>
      <w:proofErr w:type="gramStart"/>
      <w:r w:rsidRPr="0089008A">
        <w:rPr>
          <w:rStyle w:val="StyleUnderline"/>
          <w:b/>
          <w:bCs/>
          <w:szCs w:val="24"/>
        </w:rPr>
        <w:t>centralized</w:t>
      </w:r>
      <w:proofErr w:type="gramEnd"/>
      <w:r w:rsidRPr="0089008A">
        <w:rPr>
          <w:rStyle w:val="StyleUnderline"/>
          <w:b/>
          <w:bCs/>
          <w:szCs w:val="24"/>
        </w:rPr>
        <w:t xml:space="preserve"> and integral power structures, resulting in the existing global governance </w:t>
      </w:r>
      <w:proofErr w:type="spellStart"/>
      <w:r w:rsidRPr="0089008A">
        <w:rPr>
          <w:rStyle w:val="StyleUnderline"/>
          <w:b/>
          <w:bCs/>
          <w:szCs w:val="24"/>
        </w:rPr>
        <w:t>systemcharacterized</w:t>
      </w:r>
      <w:proofErr w:type="spellEnd"/>
      <w:r w:rsidRPr="0089008A">
        <w:rPr>
          <w:rStyle w:val="StyleUnderline"/>
          <w:b/>
          <w:bCs/>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Cs w:val="24"/>
        </w:rPr>
        <w:t xml:space="preserve">act as the leader of global governance, and actively safeguards the global governance system with the UN at the core. Second, </w:t>
      </w:r>
      <w:r w:rsidRPr="00E73142">
        <w:rPr>
          <w:rStyle w:val="StyleUnderline"/>
          <w:szCs w:val="24"/>
          <w:highlight w:val="green"/>
        </w:rPr>
        <w:t xml:space="preserve">China is </w:t>
      </w:r>
      <w:r w:rsidRPr="0089008A">
        <w:rPr>
          <w:rStyle w:val="StyleUnderline"/>
          <w:szCs w:val="24"/>
        </w:rPr>
        <w:t xml:space="preserve">actively </w:t>
      </w:r>
      <w:r w:rsidRPr="00E73142">
        <w:rPr>
          <w:rStyle w:val="StyleUnderline"/>
          <w:szCs w:val="24"/>
          <w:highlight w:val="green"/>
        </w:rPr>
        <w:t xml:space="preserve">promoting </w:t>
      </w:r>
      <w:r w:rsidRPr="0089008A">
        <w:rPr>
          <w:rStyle w:val="StyleUnderline"/>
          <w:szCs w:val="24"/>
        </w:rPr>
        <w:t xml:space="preserve">the transforming process of such recently emerged </w:t>
      </w:r>
      <w:r w:rsidRPr="00E73142">
        <w:rPr>
          <w:rStyle w:val="StyleUnderline"/>
          <w:szCs w:val="24"/>
          <w:highlight w:val="green"/>
        </w:rPr>
        <w:t xml:space="preserve">international mechanisms </w:t>
      </w:r>
      <w:r w:rsidRPr="0089008A">
        <w:rPr>
          <w:rStyle w:val="StyleUnderline"/>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Cs w:val="24"/>
        </w:rPr>
        <w:t xml:space="preserve">Thus, in leading the transformation of the global governance system, China has not overthrown the existing systems and started all over </w:t>
      </w:r>
      <w:proofErr w:type="gramStart"/>
      <w:r w:rsidRPr="0089008A">
        <w:rPr>
          <w:rStyle w:val="Emphasis"/>
          <w:szCs w:val="24"/>
        </w:rPr>
        <w:t>again, but</w:t>
      </w:r>
      <w:proofErr w:type="gramEnd"/>
      <w:r w:rsidRPr="0089008A">
        <w:rPr>
          <w:rStyle w:val="Emphasis"/>
          <w:szCs w:val="24"/>
        </w:rPr>
        <w:t xml:space="preserve"> been engaged in innovating and perfecting; </w:t>
      </w:r>
      <w:r w:rsidRPr="00E73142">
        <w:rPr>
          <w:rStyle w:val="Emphasis"/>
          <w:szCs w:val="24"/>
          <w:highlight w:val="green"/>
        </w:rPr>
        <w:t>China has proactively undertaken international responsibilities</w:t>
      </w:r>
      <w:r w:rsidRPr="0089008A">
        <w:rPr>
          <w:rStyle w:val="Emphasis"/>
          <w:szCs w:val="24"/>
        </w:rPr>
        <w:t>, but has to do everything in its power and act according to its ability.</w:t>
      </w:r>
      <w:r w:rsidRPr="00411529">
        <w:rPr>
          <w:sz w:val="16"/>
          <w:szCs w:val="24"/>
        </w:rPr>
        <w:t xml:space="preserve"> C. To Reform the Global Governance Rules. </w:t>
      </w:r>
      <w:r w:rsidRPr="0089008A">
        <w:rPr>
          <w:rStyle w:val="StyleUnderline"/>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Cs w:val="24"/>
        </w:rPr>
        <w:t xml:space="preserve">China has also proposed international public security views on </w:t>
      </w:r>
      <w:r w:rsidRPr="00E73142">
        <w:rPr>
          <w:rStyle w:val="Emphasis"/>
          <w:szCs w:val="24"/>
          <w:highlight w:val="green"/>
          <w:bdr w:val="single" w:sz="4" w:space="0" w:color="auto"/>
        </w:rPr>
        <w:t xml:space="preserve">nuclear security, maritime </w:t>
      </w:r>
      <w:proofErr w:type="gramStart"/>
      <w:r w:rsidRPr="00E73142">
        <w:rPr>
          <w:rStyle w:val="Emphasis"/>
          <w:szCs w:val="24"/>
          <w:highlight w:val="green"/>
          <w:bdr w:val="single" w:sz="4" w:space="0" w:color="auto"/>
        </w:rPr>
        <w:t>cooperation</w:t>
      </w:r>
      <w:proofErr w:type="gramEnd"/>
      <w:r w:rsidRPr="00E73142">
        <w:rPr>
          <w:rStyle w:val="Emphasis"/>
          <w:szCs w:val="24"/>
          <w:highlight w:val="green"/>
          <w:bdr w:val="single" w:sz="4" w:space="0" w:color="auto"/>
        </w:rPr>
        <w:t xml:space="preserve"> and cyber space order</w:t>
      </w:r>
      <w:r w:rsidRPr="0089008A">
        <w:rPr>
          <w:rStyle w:val="Emphasis"/>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Cs w:val="24"/>
        </w:rPr>
        <w:t xml:space="preserve">As the biggest developing country and </w:t>
      </w:r>
      <w:proofErr w:type="gramStart"/>
      <w:r w:rsidRPr="00BC7441">
        <w:rPr>
          <w:rStyle w:val="StyleUnderline"/>
          <w:szCs w:val="24"/>
        </w:rPr>
        <w:t>fast growing</w:t>
      </w:r>
      <w:proofErr w:type="gramEnd"/>
      <w:r w:rsidRPr="00BC7441">
        <w:rPr>
          <w:rStyle w:val="StyleUnderline"/>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Cs w:val="24"/>
          <w:highlight w:val="green"/>
        </w:rPr>
        <w:t xml:space="preserve">helping </w:t>
      </w:r>
      <w:r w:rsidRPr="00411529">
        <w:rPr>
          <w:rStyle w:val="StyleUnderline"/>
          <w:b/>
          <w:bCs/>
          <w:szCs w:val="24"/>
        </w:rPr>
        <w:t xml:space="preserve">other developing countries to </w:t>
      </w:r>
      <w:r w:rsidRPr="00E73142">
        <w:rPr>
          <w:rStyle w:val="StyleUnderline"/>
          <w:b/>
          <w:bCs/>
          <w:szCs w:val="24"/>
          <w:highlight w:val="green"/>
        </w:rPr>
        <w:t xml:space="preserve">respond to </w:t>
      </w:r>
      <w:r w:rsidRPr="00411529">
        <w:rPr>
          <w:rStyle w:val="StyleUnderline"/>
          <w:b/>
          <w:bCs/>
          <w:szCs w:val="24"/>
        </w:rPr>
        <w:t xml:space="preserve">such challenges as </w:t>
      </w:r>
      <w:r w:rsidRPr="00E73142">
        <w:rPr>
          <w:rStyle w:val="StyleUnderline"/>
          <w:b/>
          <w:bCs/>
          <w:szCs w:val="24"/>
          <w:highlight w:val="green"/>
        </w:rPr>
        <w:t>famine</w:t>
      </w:r>
      <w:r w:rsidRPr="00411529">
        <w:rPr>
          <w:rStyle w:val="StyleUnderline"/>
          <w:b/>
          <w:bCs/>
          <w:szCs w:val="24"/>
        </w:rPr>
        <w:t xml:space="preserve">, </w:t>
      </w:r>
      <w:r w:rsidRPr="00E73142">
        <w:rPr>
          <w:rStyle w:val="StyleUnderline"/>
          <w:b/>
          <w:bCs/>
          <w:szCs w:val="24"/>
          <w:highlight w:val="green"/>
        </w:rPr>
        <w:t>refugees</w:t>
      </w:r>
      <w:r w:rsidRPr="00411529">
        <w:rPr>
          <w:rStyle w:val="StyleUnderline"/>
          <w:b/>
          <w:bCs/>
          <w:szCs w:val="24"/>
        </w:rPr>
        <w:t>, climate change and public hygiene by debt forgiveness and assistance.</w:t>
      </w:r>
    </w:p>
    <w:p w14:paraId="6E820F8F" w14:textId="77777777" w:rsidR="0086068E" w:rsidRPr="003432AE" w:rsidRDefault="0086068E" w:rsidP="0086068E">
      <w:pPr>
        <w:pStyle w:val="Heading4"/>
      </w:pPr>
      <w:r>
        <w:t xml:space="preserve">Chinese Economic Decline leads to </w:t>
      </w:r>
      <w:r>
        <w:rPr>
          <w:u w:val="single"/>
        </w:rPr>
        <w:t>all-out War</w:t>
      </w:r>
      <w:r>
        <w:t xml:space="preserve"> – specifically over </w:t>
      </w:r>
      <w:r>
        <w:rPr>
          <w:u w:val="single"/>
        </w:rPr>
        <w:t>Taiwan</w:t>
      </w:r>
      <w:r>
        <w:t>.</w:t>
      </w:r>
    </w:p>
    <w:p w14:paraId="0E9BD385" w14:textId="77777777" w:rsidR="0086068E" w:rsidRPr="00065A8D" w:rsidRDefault="0086068E" w:rsidP="0086068E">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B0E3E75" w14:textId="77777777" w:rsidR="0086068E" w:rsidRPr="00065A8D" w:rsidRDefault="0086068E" w:rsidP="0086068E">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3C7EB744" w14:textId="77777777" w:rsidR="0086068E" w:rsidRDefault="0086068E" w:rsidP="0086068E">
      <w:pPr>
        <w:pStyle w:val="Heading4"/>
      </w:pPr>
      <w:r>
        <w:t>Taiwan goes Nuclear.</w:t>
      </w:r>
    </w:p>
    <w:p w14:paraId="64497E59" w14:textId="77777777" w:rsidR="0086068E" w:rsidRPr="007B7203" w:rsidRDefault="0086068E" w:rsidP="0086068E">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72810395" w14:textId="77777777" w:rsidR="0086068E" w:rsidRDefault="0086068E" w:rsidP="0086068E">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343D4432" w14:textId="77777777" w:rsidR="0086068E" w:rsidRDefault="0086068E" w:rsidP="0086068E">
      <w:pPr>
        <w:pStyle w:val="Heading4"/>
      </w:pPr>
      <w:r>
        <w:t xml:space="preserve">Chinese Economic Strength </w:t>
      </w:r>
      <w:r>
        <w:rPr>
          <w:u w:val="single"/>
        </w:rPr>
        <w:t>increases</w:t>
      </w:r>
      <w:r>
        <w:t xml:space="preserve"> Economic Diplomacy Efforts, specifically OBOR, AND decreases need for Military Expansion.</w:t>
      </w:r>
    </w:p>
    <w:p w14:paraId="2D6E0590" w14:textId="77777777" w:rsidR="0086068E" w:rsidRPr="003432AE" w:rsidRDefault="0086068E" w:rsidP="0086068E">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70D81F28" w14:textId="77777777" w:rsidR="0086068E" w:rsidRPr="003432AE" w:rsidRDefault="0086068E" w:rsidP="0086068E">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E73142">
        <w:rPr>
          <w:b/>
          <w:szCs w:val="24"/>
          <w:highlight w:val="green"/>
          <w:u w:val="single"/>
        </w:rPr>
        <w:t>Beijing</w:t>
      </w:r>
      <w:r w:rsidRPr="003432AE">
        <w:rPr>
          <w:sz w:val="16"/>
          <w:szCs w:val="24"/>
        </w:rPr>
        <w:t xml:space="preserve"> has </w:t>
      </w:r>
      <w:r w:rsidRPr="00E73142">
        <w:rPr>
          <w:b/>
          <w:szCs w:val="24"/>
          <w:highlight w:val="green"/>
          <w:u w:val="single"/>
        </w:rPr>
        <w:t>started to adjust its</w:t>
      </w:r>
      <w:r w:rsidRPr="003432AE">
        <w:rPr>
          <w:sz w:val="16"/>
          <w:szCs w:val="24"/>
        </w:rPr>
        <w:t xml:space="preserve"> </w:t>
      </w:r>
      <w:r w:rsidRPr="00E73142">
        <w:rPr>
          <w:b/>
          <w:szCs w:val="24"/>
          <w:highlight w:val="green"/>
          <w:u w:val="single"/>
        </w:rPr>
        <w:t>foreign policy by adopting</w:t>
      </w:r>
      <w:r w:rsidRPr="003432AE">
        <w:rPr>
          <w:sz w:val="16"/>
          <w:szCs w:val="24"/>
        </w:rPr>
        <w:t xml:space="preserve"> a more comprehensive </w:t>
      </w:r>
      <w:r w:rsidRPr="00E73142">
        <w:rPr>
          <w:b/>
          <w:szCs w:val="24"/>
          <w:highlight w:val="green"/>
          <w:u w:val="single"/>
          <w:bdr w:val="single" w:sz="18" w:space="0" w:color="auto"/>
        </w:rPr>
        <w:t>diplomatic</w:t>
      </w:r>
      <w:r w:rsidRPr="003432AE">
        <w:rPr>
          <w:b/>
          <w:szCs w:val="24"/>
          <w:u w:val="single"/>
          <w:bdr w:val="single" w:sz="18" w:space="0" w:color="auto"/>
        </w:rPr>
        <w:t xml:space="preserve"> </w:t>
      </w:r>
      <w:r w:rsidRPr="00E73142">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w:t>
      </w:r>
      <w:proofErr w:type="spellStart"/>
      <w:r w:rsidRPr="003432AE">
        <w:rPr>
          <w:sz w:val="16"/>
          <w:szCs w:val="24"/>
        </w:rPr>
        <w:t>tao</w:t>
      </w:r>
      <w:proofErr w:type="spellEnd"/>
      <w:r w:rsidRPr="003432AE">
        <w:rPr>
          <w:sz w:val="16"/>
          <w:szCs w:val="24"/>
        </w:rPr>
        <w:t xml:space="preserve"> </w:t>
      </w:r>
      <w:proofErr w:type="spellStart"/>
      <w:r w:rsidRPr="003432AE">
        <w:rPr>
          <w:sz w:val="16"/>
          <w:szCs w:val="24"/>
        </w:rPr>
        <w:t>guang</w:t>
      </w:r>
      <w:proofErr w:type="spellEnd"/>
      <w:r w:rsidRPr="003432AE">
        <w:rPr>
          <w:sz w:val="16"/>
          <w:szCs w:val="24"/>
        </w:rPr>
        <w:t xml:space="preserve"> yang hui (low-profile) foreign policy, which was initially introduced by Deng Xiaoping in the 1980s, and moved to take a more active and even assertive policy to directly respond to the rising external challenges. On the other hand, however, </w:t>
      </w:r>
      <w:r w:rsidRPr="00E73142">
        <w:rPr>
          <w:b/>
          <w:szCs w:val="24"/>
          <w:highlight w:val="green"/>
          <w:u w:val="single"/>
        </w:rPr>
        <w:t>Beijing</w:t>
      </w:r>
      <w:r w:rsidRPr="003432AE">
        <w:rPr>
          <w:sz w:val="16"/>
          <w:szCs w:val="24"/>
        </w:rPr>
        <w:t xml:space="preserve">, by </w:t>
      </w:r>
      <w:r w:rsidRPr="00E73142">
        <w:rPr>
          <w:b/>
          <w:szCs w:val="24"/>
          <w:highlight w:val="green"/>
          <w:u w:val="single"/>
        </w:rPr>
        <w:t>using</w:t>
      </w:r>
      <w:r w:rsidRPr="003432AE">
        <w:rPr>
          <w:sz w:val="16"/>
          <w:szCs w:val="24"/>
        </w:rPr>
        <w:t xml:space="preserve"> its </w:t>
      </w:r>
      <w:r w:rsidRPr="00E73142">
        <w:rPr>
          <w:b/>
          <w:szCs w:val="24"/>
          <w:highlight w:val="green"/>
          <w:u w:val="single"/>
        </w:rPr>
        <w:t>increased</w:t>
      </w:r>
      <w:r w:rsidRPr="003432AE">
        <w:rPr>
          <w:b/>
          <w:szCs w:val="24"/>
          <w:u w:val="single"/>
        </w:rPr>
        <w:t xml:space="preserve"> </w:t>
      </w:r>
      <w:r w:rsidRPr="00E73142">
        <w:rPr>
          <w:b/>
          <w:szCs w:val="24"/>
          <w:highlight w:val="green"/>
          <w:u w:val="single"/>
        </w:rPr>
        <w:t>economic power</w:t>
      </w:r>
      <w:r w:rsidRPr="003432AE">
        <w:rPr>
          <w:sz w:val="16"/>
          <w:szCs w:val="24"/>
        </w:rPr>
        <w:t xml:space="preserve"> and wealth </w:t>
      </w:r>
      <w:r w:rsidRPr="00E73142">
        <w:rPr>
          <w:b/>
          <w:szCs w:val="24"/>
          <w:highlight w:val="green"/>
          <w:u w:val="single"/>
          <w:bdr w:val="single" w:sz="18" w:space="0" w:color="auto"/>
        </w:rPr>
        <w:t>as a diplomatic weapon</w:t>
      </w:r>
      <w:r w:rsidRPr="003432AE">
        <w:rPr>
          <w:sz w:val="16"/>
          <w:szCs w:val="24"/>
        </w:rPr>
        <w:t xml:space="preserve">, has </w:t>
      </w:r>
      <w:r w:rsidRPr="00E73142">
        <w:rPr>
          <w:b/>
          <w:szCs w:val="24"/>
          <w:highlight w:val="green"/>
          <w:u w:val="single"/>
        </w:rPr>
        <w:t>provided</w:t>
      </w:r>
      <w:r w:rsidRPr="003432AE">
        <w:rPr>
          <w:sz w:val="16"/>
          <w:szCs w:val="24"/>
        </w:rPr>
        <w:t xml:space="preserve"> huge economic </w:t>
      </w:r>
      <w:r w:rsidRPr="00E73142">
        <w:rPr>
          <w:b/>
          <w:szCs w:val="24"/>
          <w:highlight w:val="green"/>
          <w:u w:val="single"/>
        </w:rPr>
        <w:t>incentives</w:t>
      </w:r>
      <w:r w:rsidRPr="003432AE">
        <w:rPr>
          <w:sz w:val="16"/>
          <w:szCs w:val="24"/>
        </w:rPr>
        <w:t xml:space="preserve"> </w:t>
      </w:r>
      <w:r w:rsidRPr="00E73142">
        <w:rPr>
          <w:b/>
          <w:szCs w:val="24"/>
          <w:highlight w:val="green"/>
          <w:u w:val="single"/>
        </w:rPr>
        <w:t>for Asian states to develop</w:t>
      </w:r>
      <w:r w:rsidRPr="003432AE">
        <w:rPr>
          <w:sz w:val="16"/>
          <w:szCs w:val="24"/>
        </w:rPr>
        <w:t xml:space="preserve"> </w:t>
      </w:r>
      <w:r w:rsidRPr="00E73142">
        <w:rPr>
          <w:b/>
          <w:szCs w:val="24"/>
          <w:highlight w:val="green"/>
          <w:u w:val="single"/>
        </w:rPr>
        <w:t>closer cooperation</w:t>
      </w:r>
      <w:r w:rsidRPr="003432AE">
        <w:rPr>
          <w:sz w:val="16"/>
          <w:szCs w:val="24"/>
        </w:rPr>
        <w:t xml:space="preserve"> with China. The </w:t>
      </w:r>
      <w:r w:rsidRPr="00E73142">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A regional ‘infrastructure gap’ estimated at least in the amount of $8 trillion20 makes Beijing’s two initiatives all the more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Cs w:val="24"/>
          <w:highlight w:val="green"/>
        </w:rPr>
        <w:t>conflicting</w:t>
      </w:r>
      <w:r w:rsidRPr="003432AE">
        <w:rPr>
          <w:rStyle w:val="StyleUnderline"/>
          <w:szCs w:val="24"/>
        </w:rPr>
        <w:t xml:space="preserve"> national </w:t>
      </w:r>
      <w:r w:rsidRPr="00E73142">
        <w:rPr>
          <w:rStyle w:val="StyleUnderline"/>
          <w:szCs w:val="24"/>
          <w:highlight w:val="green"/>
        </w:rPr>
        <w:t>interests</w:t>
      </w:r>
      <w:r w:rsidRPr="003432AE">
        <w:rPr>
          <w:rStyle w:val="StyleUnderline"/>
          <w:szCs w:val="24"/>
        </w:rPr>
        <w:t xml:space="preserve"> </w:t>
      </w:r>
      <w:r w:rsidRPr="00E73142">
        <w:rPr>
          <w:rStyle w:val="StyleUnderline"/>
          <w:szCs w:val="24"/>
          <w:highlight w:val="green"/>
        </w:rPr>
        <w:t>would become</w:t>
      </w:r>
      <w:r w:rsidRPr="003432AE">
        <w:rPr>
          <w:rStyle w:val="StyleUnderline"/>
          <w:szCs w:val="24"/>
        </w:rPr>
        <w:t xml:space="preserve"> all the </w:t>
      </w:r>
      <w:r w:rsidRPr="003432AE">
        <w:rPr>
          <w:rStyle w:val="Emphasis"/>
          <w:szCs w:val="24"/>
        </w:rPr>
        <w:t>more prominent</w:t>
      </w:r>
      <w:r w:rsidRPr="003432AE">
        <w:rPr>
          <w:sz w:val="16"/>
          <w:szCs w:val="24"/>
        </w:rPr>
        <w:t xml:space="preserve"> </w:t>
      </w:r>
      <w:r w:rsidRPr="003432AE">
        <w:rPr>
          <w:rStyle w:val="Emphasis"/>
          <w:szCs w:val="24"/>
        </w:rPr>
        <w:t xml:space="preserve">and </w:t>
      </w:r>
      <w:r w:rsidRPr="00E73142">
        <w:rPr>
          <w:rStyle w:val="Emphasis"/>
          <w:szCs w:val="24"/>
          <w:highlight w:val="green"/>
        </w:rPr>
        <w:t>unmanageable</w:t>
      </w:r>
      <w:r w:rsidRPr="003432AE">
        <w:rPr>
          <w:sz w:val="16"/>
          <w:szCs w:val="24"/>
        </w:rPr>
        <w:t xml:space="preserve"> </w:t>
      </w:r>
      <w:r w:rsidRPr="00E73142">
        <w:rPr>
          <w:rStyle w:val="StyleUnderline"/>
          <w:szCs w:val="24"/>
          <w:highlight w:val="green"/>
        </w:rPr>
        <w:t xml:space="preserve">if nation-states shared </w:t>
      </w:r>
      <w:r w:rsidRPr="00E73142">
        <w:rPr>
          <w:rStyle w:val="Emphasis"/>
          <w:szCs w:val="24"/>
          <w:highlight w:val="green"/>
        </w:rPr>
        <w:t>no common interests</w:t>
      </w:r>
      <w:r w:rsidRPr="003432AE">
        <w:rPr>
          <w:sz w:val="16"/>
          <w:szCs w:val="24"/>
        </w:rPr>
        <w:t xml:space="preserve">. It is in this sense that the </w:t>
      </w:r>
      <w:r w:rsidRPr="00E73142">
        <w:rPr>
          <w:rStyle w:val="StyleUnderline"/>
          <w:szCs w:val="24"/>
          <w:highlight w:val="green"/>
        </w:rPr>
        <w:t>OBOR</w:t>
      </w:r>
      <w:r w:rsidRPr="003432AE">
        <w:rPr>
          <w:rStyle w:val="StyleUnderline"/>
          <w:szCs w:val="24"/>
        </w:rPr>
        <w:t xml:space="preserve"> and the AIIB are deliberately </w:t>
      </w:r>
      <w:r w:rsidRPr="00E73142">
        <w:rPr>
          <w:rStyle w:val="StyleUnderline"/>
          <w:szCs w:val="24"/>
          <w:highlight w:val="green"/>
        </w:rPr>
        <w:t>designed to help develop</w:t>
      </w:r>
      <w:r w:rsidRPr="003432AE">
        <w:rPr>
          <w:sz w:val="16"/>
          <w:szCs w:val="24"/>
        </w:rPr>
        <w:t xml:space="preserve"> and expand </w:t>
      </w:r>
      <w:r w:rsidRPr="00E73142">
        <w:rPr>
          <w:rStyle w:val="Emphasis"/>
          <w:szCs w:val="24"/>
          <w:highlight w:val="green"/>
        </w:rPr>
        <w:t>common interests</w:t>
      </w:r>
      <w:r w:rsidRPr="003432AE">
        <w:rPr>
          <w:sz w:val="16"/>
          <w:szCs w:val="24"/>
        </w:rPr>
        <w:t xml:space="preserve"> between China and other countries, </w:t>
      </w:r>
      <w:r w:rsidRPr="00E73142">
        <w:rPr>
          <w:rStyle w:val="StyleUnderline"/>
          <w:szCs w:val="24"/>
          <w:highlight w:val="green"/>
        </w:rPr>
        <w:t>particularly</w:t>
      </w:r>
      <w:r w:rsidRPr="003432AE">
        <w:rPr>
          <w:rStyle w:val="StyleUnderline"/>
          <w:szCs w:val="24"/>
        </w:rPr>
        <w:t xml:space="preserve"> those that are currently involved </w:t>
      </w:r>
      <w:r w:rsidRPr="00E73142">
        <w:rPr>
          <w:rStyle w:val="StyleUnderline"/>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Cs w:val="24"/>
        </w:rPr>
        <w:t>potentially even solving these disputes with the countries involved.</w:t>
      </w:r>
      <w:r w:rsidRPr="003432AE">
        <w:rPr>
          <w:sz w:val="16"/>
          <w:szCs w:val="24"/>
        </w:rPr>
        <w:t xml:space="preserve"> In a broader sense, </w:t>
      </w:r>
      <w:r w:rsidRPr="003432AE">
        <w:rPr>
          <w:rStyle w:val="Emphasis"/>
          <w:szCs w:val="24"/>
        </w:rPr>
        <w:t>the initiatives could help further strengthen Beijing’s third world diplomacy</w:t>
      </w:r>
      <w:r w:rsidRPr="003432AE">
        <w:rPr>
          <w:sz w:val="16"/>
          <w:szCs w:val="24"/>
        </w:rPr>
        <w:t>.</w:t>
      </w:r>
    </w:p>
    <w:p w14:paraId="2E302410" w14:textId="77777777" w:rsidR="0086068E" w:rsidRDefault="0086068E" w:rsidP="0086068E">
      <w:pPr>
        <w:pStyle w:val="Heading4"/>
      </w:pPr>
      <w:r>
        <w:t>Solves Central Asian and South Asia War.</w:t>
      </w:r>
    </w:p>
    <w:p w14:paraId="07E44E43" w14:textId="77777777" w:rsidR="0086068E" w:rsidRPr="003432AE" w:rsidRDefault="0086068E" w:rsidP="0086068E">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5C9B08A6" w14:textId="77777777" w:rsidR="0086068E" w:rsidRPr="002F63BB" w:rsidRDefault="0086068E" w:rsidP="0086068E">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sz w:val="26"/>
          <w:highlight w:val="green"/>
          <w:u w:val="single"/>
        </w:rPr>
        <w:t>o</w:t>
      </w:r>
      <w:r w:rsidRPr="003432AE">
        <w:rPr>
          <w:u w:val="single"/>
        </w:rPr>
        <w:t xml:space="preserve">ne </w:t>
      </w:r>
      <w:r w:rsidRPr="00E73142">
        <w:rPr>
          <w:b/>
          <w:sz w:val="26"/>
          <w:highlight w:val="green"/>
          <w:u w:val="single"/>
        </w:rPr>
        <w:t>b</w:t>
      </w:r>
      <w:r w:rsidRPr="003432AE">
        <w:rPr>
          <w:u w:val="single"/>
        </w:rPr>
        <w:t xml:space="preserve">elt </w:t>
      </w:r>
      <w:r w:rsidRPr="00E73142">
        <w:rPr>
          <w:b/>
          <w:sz w:val="26"/>
          <w:highlight w:val="green"/>
          <w:u w:val="single"/>
        </w:rPr>
        <w:t>o</w:t>
      </w:r>
      <w:r w:rsidRPr="003432AE">
        <w:rPr>
          <w:u w:val="single"/>
        </w:rPr>
        <w:t xml:space="preserve">ne </w:t>
      </w:r>
      <w:r w:rsidRPr="00E73142">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E73142">
        <w:rPr>
          <w:b/>
          <w:sz w:val="26"/>
          <w:highlight w:val="green"/>
          <w:u w:val="single"/>
        </w:rPr>
        <w:t>will improve</w:t>
      </w:r>
      <w:r w:rsidRPr="00E73142">
        <w:rPr>
          <w:highlight w:val="green"/>
          <w:u w:val="single"/>
        </w:rPr>
        <w:t xml:space="preserve"> </w:t>
      </w:r>
      <w:r w:rsidRPr="003432AE">
        <w:rPr>
          <w:u w:val="single"/>
        </w:rPr>
        <w:t xml:space="preserve">the </w:t>
      </w:r>
      <w:r w:rsidRPr="00E73142">
        <w:rPr>
          <w:b/>
          <w:sz w:val="26"/>
          <w:highlight w:val="green"/>
          <w:u w:val="single"/>
          <w:bdr w:val="single" w:sz="18" w:space="0" w:color="auto"/>
        </w:rPr>
        <w:t xml:space="preserve">political, </w:t>
      </w:r>
      <w:proofErr w:type="gramStart"/>
      <w:r w:rsidRPr="00E73142">
        <w:rPr>
          <w:b/>
          <w:sz w:val="26"/>
          <w:highlight w:val="green"/>
          <w:u w:val="single"/>
          <w:bdr w:val="single" w:sz="18" w:space="0" w:color="auto"/>
        </w:rPr>
        <w:t>social</w:t>
      </w:r>
      <w:proofErr w:type="gramEnd"/>
      <w:r w:rsidRPr="00E73142">
        <w:rPr>
          <w:b/>
          <w:sz w:val="26"/>
          <w:highlight w:val="green"/>
          <w:u w:val="single"/>
          <w:bdr w:val="single" w:sz="18" w:space="0" w:color="auto"/>
        </w:rPr>
        <w:t xml:space="preserve">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73142">
        <w:rPr>
          <w:b/>
          <w:sz w:val="26"/>
          <w:highlight w:val="green"/>
          <w:u w:val="single"/>
        </w:rPr>
        <w:t>boost</w:t>
      </w:r>
      <w:r w:rsidRPr="003432AE">
        <w:rPr>
          <w:u w:val="single"/>
        </w:rPr>
        <w:t xml:space="preserve"> up the </w:t>
      </w:r>
      <w:r w:rsidRPr="00E73142">
        <w:rPr>
          <w:b/>
          <w:sz w:val="26"/>
          <w:highlight w:val="green"/>
          <w:u w:val="single"/>
        </w:rPr>
        <w:t>regional</w:t>
      </w:r>
      <w:r w:rsidRPr="003432AE">
        <w:rPr>
          <w:u w:val="single"/>
        </w:rPr>
        <w:t xml:space="preserve"> </w:t>
      </w:r>
      <w:proofErr w:type="gramStart"/>
      <w:r w:rsidRPr="003432AE">
        <w:rPr>
          <w:u w:val="single"/>
        </w:rPr>
        <w:t xml:space="preserve">states‘ </w:t>
      </w:r>
      <w:r w:rsidRPr="00E73142">
        <w:rPr>
          <w:b/>
          <w:sz w:val="26"/>
          <w:highlight w:val="green"/>
          <w:u w:val="single"/>
        </w:rPr>
        <w:t>economy</w:t>
      </w:r>
      <w:proofErr w:type="gramEnd"/>
      <w:r w:rsidRPr="003432AE">
        <w:rPr>
          <w:u w:val="single"/>
        </w:rPr>
        <w:t xml:space="preserve">, </w:t>
      </w:r>
      <w:r w:rsidRPr="00E73142">
        <w:rPr>
          <w:b/>
          <w:sz w:val="26"/>
          <w:highlight w:val="green"/>
          <w:u w:val="single"/>
        </w:rPr>
        <w:t>ensure peace</w:t>
      </w:r>
      <w:r w:rsidRPr="003432AE">
        <w:rPr>
          <w:u w:val="single"/>
        </w:rPr>
        <w:t xml:space="preserve"> and prosperity in the region.</w:t>
      </w:r>
      <w:r w:rsidRPr="002F63BB">
        <w:rPr>
          <w:sz w:val="16"/>
        </w:rPr>
        <w:t xml:space="preserve"> Political, </w:t>
      </w:r>
      <w:proofErr w:type="gramStart"/>
      <w:r w:rsidRPr="002F63BB">
        <w:rPr>
          <w:sz w:val="16"/>
        </w:rPr>
        <w:t>social</w:t>
      </w:r>
      <w:proofErr w:type="gramEnd"/>
      <w:r w:rsidRPr="002F63BB">
        <w:rPr>
          <w:sz w:val="16"/>
        </w:rPr>
        <w:t xml:space="preserve">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w:t>
      </w:r>
      <w:proofErr w:type="gramStart"/>
      <w:r w:rsidRPr="002F63BB">
        <w:rPr>
          <w:sz w:val="16"/>
        </w:rPr>
        <w:t>agriculture</w:t>
      </w:r>
      <w:proofErr w:type="gramEnd"/>
      <w:r w:rsidRPr="002F63BB">
        <w:rPr>
          <w:sz w:val="16"/>
        </w:rPr>
        <w:t xml:space="preserve"> and industries. Furthermore, it is a source of peace, </w:t>
      </w:r>
      <w:proofErr w:type="gramStart"/>
      <w:r w:rsidRPr="002F63BB">
        <w:rPr>
          <w:sz w:val="16"/>
        </w:rPr>
        <w:t>prosperity</w:t>
      </w:r>
      <w:proofErr w:type="gramEnd"/>
      <w:r w:rsidRPr="002F63BB">
        <w:rPr>
          <w:sz w:val="16"/>
        </w:rPr>
        <w:t xml:space="preserve"> and conflicts resolutions in the region through economic development, economic dependence and regional integration. CPEC is a sign of peace and affluence for the whole region as for Pakistan. Being </w:t>
      </w:r>
      <w:proofErr w:type="gramStart"/>
      <w:r w:rsidRPr="002F63BB">
        <w:rPr>
          <w:sz w:val="16"/>
        </w:rPr>
        <w:t>economic zone</w:t>
      </w:r>
      <w:proofErr w:type="gramEnd"/>
      <w:r w:rsidRPr="002F63BB">
        <w:rPr>
          <w:sz w:val="16"/>
        </w:rPr>
        <w:t xml:space="preserv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2F63BB">
        <w:rPr>
          <w:sz w:val="16"/>
        </w:rPr>
        <w:t>social</w:t>
      </w:r>
      <w:proofErr w:type="gramEnd"/>
      <w:r w:rsidRPr="002F63BB">
        <w:rPr>
          <w:sz w:val="16"/>
        </w:rPr>
        <w:t xml:space="preserve">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Gilgit, Peshawar, </w:t>
      </w:r>
      <w:proofErr w:type="spellStart"/>
      <w:r w:rsidRPr="002F63BB">
        <w:rPr>
          <w:sz w:val="16"/>
        </w:rPr>
        <w:t>Dera</w:t>
      </w:r>
      <w:proofErr w:type="spellEnd"/>
      <w:r w:rsidRPr="002F63BB">
        <w:rPr>
          <w:sz w:val="16"/>
        </w:rPr>
        <w:t xml:space="preserve"> Ismail Khan, Islamabad, Lahore, Multan, Quetta, Sukkur, Hyderabad, </w:t>
      </w:r>
      <w:proofErr w:type="gramStart"/>
      <w:r w:rsidRPr="002F63BB">
        <w:rPr>
          <w:sz w:val="16"/>
        </w:rPr>
        <w:t>Karachi</w:t>
      </w:r>
      <w:proofErr w:type="gramEnd"/>
      <w:r w:rsidRPr="002F63BB">
        <w:rPr>
          <w:sz w:val="16"/>
        </w:rPr>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sz w:val="26"/>
          <w:highlight w:val="green"/>
          <w:u w:val="single"/>
        </w:rPr>
        <w:t>peace</w:t>
      </w:r>
      <w:r w:rsidRPr="002F63BB">
        <w:rPr>
          <w:sz w:val="16"/>
        </w:rPr>
        <w:t xml:space="preserve"> is more than that, it is </w:t>
      </w:r>
      <w:r w:rsidRPr="00E73142">
        <w:rPr>
          <w:b/>
          <w:sz w:val="26"/>
          <w:highlight w:val="green"/>
          <w:u w:val="single"/>
        </w:rPr>
        <w:t>based on the political,</w:t>
      </w:r>
      <w:r w:rsidRPr="002F63BB">
        <w:rPr>
          <w:sz w:val="16"/>
        </w:rPr>
        <w:t xml:space="preserve"> social </w:t>
      </w:r>
      <w:r w:rsidRPr="00E73142">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2F63BB">
        <w:rPr>
          <w:sz w:val="16"/>
        </w:rPr>
        <w:t>violations</w:t>
      </w:r>
      <w:proofErr w:type="gramEnd"/>
      <w:r w:rsidRPr="002F63BB">
        <w:rPr>
          <w:sz w:val="16"/>
        </w:rPr>
        <w:t xml:space="preserve">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2F63BB">
        <w:rPr>
          <w:sz w:val="16"/>
        </w:rPr>
        <w:t>denial</w:t>
      </w:r>
      <w:proofErr w:type="gramEnd"/>
      <w:r w:rsidRPr="002F63BB">
        <w:rPr>
          <w:sz w:val="16"/>
        </w:rPr>
        <w:t xml:space="preserve"> and counter claim leads to conflicts. So, prevention of the conflicts, mediation, </w:t>
      </w:r>
      <w:proofErr w:type="gramStart"/>
      <w:r w:rsidRPr="002F63BB">
        <w:rPr>
          <w:sz w:val="16"/>
        </w:rPr>
        <w:t>management</w:t>
      </w:r>
      <w:proofErr w:type="gramEnd"/>
      <w:r w:rsidRPr="002F63BB">
        <w:rPr>
          <w:sz w:val="16"/>
        </w:rPr>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2F63BB">
        <w:rPr>
          <w:sz w:val="16"/>
        </w:rPr>
        <w:t>reconciliation</w:t>
      </w:r>
      <w:proofErr w:type="gramEnd"/>
      <w:r w:rsidRPr="002F63BB">
        <w:rPr>
          <w:sz w:val="16"/>
        </w:rPr>
        <w:t xml:space="preserve">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w:t>
      </w:r>
      <w:proofErr w:type="gramStart"/>
      <w:r w:rsidRPr="002F63BB">
        <w:rPr>
          <w:u w:val="single"/>
        </w:rPr>
        <w:t>social</w:t>
      </w:r>
      <w:proofErr w:type="gramEnd"/>
      <w:r w:rsidRPr="002F63BB">
        <w:rPr>
          <w:u w:val="single"/>
        </w:rPr>
        <w:t xml:space="preserve"> and economic interdependence society, reduce the chances of conflicts and war. Liberal thinkers probe out that </w:t>
      </w:r>
      <w:r w:rsidRPr="00E73142">
        <w:rPr>
          <w:b/>
          <w:sz w:val="26"/>
          <w:highlight w:val="green"/>
          <w:u w:val="single"/>
        </w:rPr>
        <w:t>free trade and</w:t>
      </w:r>
      <w:r w:rsidRPr="002F63BB">
        <w:rPr>
          <w:u w:val="single"/>
        </w:rPr>
        <w:t xml:space="preserve"> economic </w:t>
      </w:r>
      <w:r w:rsidRPr="00E73142">
        <w:rPr>
          <w:b/>
          <w:sz w:val="26"/>
          <w:highlight w:val="green"/>
          <w:u w:val="single"/>
        </w:rPr>
        <w:t>interdependence</w:t>
      </w:r>
      <w:r w:rsidRPr="002F63BB">
        <w:rPr>
          <w:u w:val="single"/>
        </w:rPr>
        <w:t xml:space="preserve"> flourish peace and </w:t>
      </w:r>
      <w:r w:rsidRPr="00E73142">
        <w:rPr>
          <w:b/>
          <w:sz w:val="26"/>
          <w:highlight w:val="green"/>
          <w:u w:val="single"/>
        </w:rPr>
        <w:t>eliminate</w:t>
      </w:r>
      <w:r w:rsidRPr="002F63BB">
        <w:rPr>
          <w:u w:val="single"/>
        </w:rPr>
        <w:t xml:space="preserve"> the risk of </w:t>
      </w:r>
      <w:r w:rsidRPr="00E7314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sz w:val="26"/>
          <w:highlight w:val="green"/>
          <w:u w:val="single"/>
        </w:rPr>
        <w:t>Pakistan</w:t>
      </w:r>
      <w:r w:rsidRPr="002F63BB">
        <w:rPr>
          <w:u w:val="single"/>
        </w:rPr>
        <w:t xml:space="preserve">, </w:t>
      </w:r>
      <w:proofErr w:type="gramStart"/>
      <w:r w:rsidRPr="002F63BB">
        <w:rPr>
          <w:u w:val="single"/>
        </w:rPr>
        <w:t>China</w:t>
      </w:r>
      <w:proofErr w:type="gramEnd"/>
      <w:r w:rsidRPr="002F63BB">
        <w:rPr>
          <w:u w:val="single"/>
        </w:rPr>
        <w:t xml:space="preserve"> </w:t>
      </w:r>
      <w:r w:rsidRPr="00E73142">
        <w:rPr>
          <w:b/>
          <w:sz w:val="26"/>
          <w:highlight w:val="green"/>
          <w:u w:val="single"/>
        </w:rPr>
        <w:t>and</w:t>
      </w:r>
      <w:r w:rsidRPr="00E73142">
        <w:rPr>
          <w:highlight w:val="green"/>
          <w:u w:val="single"/>
        </w:rPr>
        <w:t xml:space="preserve"> </w:t>
      </w:r>
      <w:r w:rsidRPr="002F63BB">
        <w:rPr>
          <w:u w:val="single"/>
        </w:rPr>
        <w:t xml:space="preserve">other </w:t>
      </w:r>
      <w:r w:rsidRPr="00E73142">
        <w:rPr>
          <w:b/>
          <w:sz w:val="26"/>
          <w:highlight w:val="green"/>
          <w:u w:val="single"/>
        </w:rPr>
        <w:t>central Asian states</w:t>
      </w:r>
      <w:r w:rsidRPr="00E73142">
        <w:rPr>
          <w:highlight w:val="green"/>
          <w:u w:val="single"/>
        </w:rPr>
        <w:t xml:space="preserve"> </w:t>
      </w:r>
      <w:r w:rsidRPr="00E73142">
        <w:rPr>
          <w:b/>
          <w:sz w:val="26"/>
          <w:highlight w:val="green"/>
          <w:u w:val="single"/>
        </w:rPr>
        <w:t>have</w:t>
      </w:r>
      <w:r w:rsidRPr="00E73142">
        <w:rPr>
          <w:highlight w:val="green"/>
          <w:u w:val="single"/>
        </w:rPr>
        <w:t xml:space="preserve"> </w:t>
      </w:r>
      <w:r w:rsidRPr="002F63BB">
        <w:rPr>
          <w:u w:val="single"/>
        </w:rPr>
        <w:t xml:space="preserve">the </w:t>
      </w:r>
      <w:r w:rsidRPr="00E73142">
        <w:rPr>
          <w:b/>
          <w:sz w:val="26"/>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w:t>
      </w:r>
      <w:proofErr w:type="gramStart"/>
      <w:r w:rsidRPr="002F63BB">
        <w:rPr>
          <w:sz w:val="16"/>
        </w:rPr>
        <w:t>transportation</w:t>
      </w:r>
      <w:proofErr w:type="gramEnd"/>
      <w:r w:rsidRPr="002F63BB">
        <w:rPr>
          <w:sz w:val="16"/>
        </w:rPr>
        <w:t xml:space="preserve"> and regional integration through functional cooperation. </w:t>
      </w:r>
      <w:r w:rsidRPr="00E73142">
        <w:rPr>
          <w:b/>
          <w:sz w:val="26"/>
          <w:highlight w:val="green"/>
          <w:u w:val="single"/>
        </w:rPr>
        <w:t>South Asia</w:t>
      </w:r>
      <w:r w:rsidRPr="002F63BB">
        <w:rPr>
          <w:sz w:val="16"/>
        </w:rPr>
        <w:t xml:space="preserve"> is the </w:t>
      </w:r>
      <w:r w:rsidRPr="00E73142">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sz w:val="26"/>
          <w:highlight w:val="green"/>
          <w:u w:val="single"/>
        </w:rPr>
        <w:t>CPEC</w:t>
      </w:r>
      <w:r w:rsidRPr="00E73142">
        <w:rPr>
          <w:highlight w:val="green"/>
          <w:u w:val="single"/>
        </w:rPr>
        <w:t xml:space="preserve"> </w:t>
      </w:r>
      <w:r w:rsidRPr="00E73142">
        <w:rPr>
          <w:b/>
          <w:sz w:val="26"/>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sz w:val="26"/>
          <w:highlight w:val="green"/>
          <w:u w:val="single"/>
        </w:rPr>
        <w:t>interconnect</w:t>
      </w:r>
      <w:r w:rsidRPr="002F63BB">
        <w:rPr>
          <w:u w:val="single"/>
        </w:rPr>
        <w:t xml:space="preserve"> China, </w:t>
      </w:r>
      <w:r w:rsidRPr="00E73142">
        <w:rPr>
          <w:b/>
          <w:sz w:val="26"/>
          <w:highlight w:val="green"/>
          <w:u w:val="single"/>
        </w:rPr>
        <w:t>Pakistan</w:t>
      </w:r>
      <w:r w:rsidRPr="002F63BB">
        <w:rPr>
          <w:u w:val="single"/>
        </w:rPr>
        <w:t xml:space="preserve">, Iran, </w:t>
      </w:r>
      <w:r w:rsidRPr="00E73142">
        <w:rPr>
          <w:b/>
          <w:sz w:val="26"/>
          <w:highlight w:val="green"/>
          <w:u w:val="single"/>
        </w:rPr>
        <w:t>India</w:t>
      </w:r>
      <w:r w:rsidRPr="002F63BB">
        <w:rPr>
          <w:u w:val="single"/>
        </w:rPr>
        <w:t xml:space="preserve">, Afghanistan, </w:t>
      </w:r>
      <w:r w:rsidRPr="00E73142">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rPr>
          <w:sz w:val="16"/>
        </w:rPr>
        <w:t>Regional</w:t>
      </w:r>
      <w:proofErr w:type="gramEnd"/>
      <w:r w:rsidRPr="002F63BB">
        <w:rPr>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2F63BB">
        <w:rPr>
          <w:sz w:val="16"/>
        </w:rPr>
        <w:t>trafficking</w:t>
      </w:r>
      <w:proofErr w:type="gramEnd"/>
      <w:r w:rsidRPr="002F63BB">
        <w:rPr>
          <w:sz w:val="16"/>
        </w:rPr>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42A7BDDE" w14:textId="77777777" w:rsidR="0086068E" w:rsidRPr="00617C8D" w:rsidRDefault="0086068E" w:rsidP="0086068E">
      <w:pPr>
        <w:pStyle w:val="Heading4"/>
      </w:pPr>
      <w:r w:rsidRPr="00617C8D">
        <w:t xml:space="preserve">Central Asia Instability </w:t>
      </w:r>
      <w:r>
        <w:t>explodes globally</w:t>
      </w:r>
    </w:p>
    <w:p w14:paraId="382BC743" w14:textId="77777777" w:rsidR="0086068E" w:rsidRDefault="0086068E" w:rsidP="0086068E">
      <w:r w:rsidRPr="004055CB">
        <w:rPr>
          <w:rStyle w:val="Style13ptBold"/>
        </w:rPr>
        <w:t>Blank 2k</w:t>
      </w:r>
      <w:r>
        <w:t xml:space="preserve"> [Stephen J. - Expert on the Soviet Bloc for the Strategic Studies Institute, “American Grand Strategy and the Transcaspian Region”, World Affairs. 9-22] </w:t>
      </w:r>
    </w:p>
    <w:p w14:paraId="02883879" w14:textId="77777777" w:rsidR="0086068E" w:rsidRPr="006F1BA5" w:rsidRDefault="0086068E" w:rsidP="0086068E">
      <w:pPr>
        <w:rPr>
          <w:b/>
        </w:rPr>
      </w:pPr>
      <w:proofErr w:type="gramStart"/>
      <w:r w:rsidRPr="006F1BA5">
        <w:rPr>
          <w:sz w:val="12"/>
        </w:rPr>
        <w:t>Thus</w:t>
      </w:r>
      <w:proofErr w:type="gramEnd"/>
      <w:r w:rsidRPr="006F1BA5">
        <w:rPr>
          <w:sz w:val="12"/>
        </w:rPr>
        <w:t xml:space="preserve"> many</w:t>
      </w:r>
      <w:r w:rsidRPr="006F1BA5">
        <w:t xml:space="preserve"> </w:t>
      </w:r>
      <w:r w:rsidRPr="00E73142">
        <w:rPr>
          <w:rStyle w:val="UnderlineBold"/>
          <w:sz w:val="22"/>
          <w:highlight w:val="green"/>
        </w:rPr>
        <w:t>structural conditions for</w:t>
      </w:r>
      <w:r w:rsidRPr="006F1BA5">
        <w:rPr>
          <w:rStyle w:val="UnderlineBold"/>
          <w:sz w:val="22"/>
        </w:rPr>
        <w:t xml:space="preserve"> conventional </w:t>
      </w:r>
      <w:r w:rsidRPr="00E73142">
        <w:rPr>
          <w:rStyle w:val="UnderlineBold"/>
          <w:sz w:val="22"/>
          <w:highlight w:val="green"/>
        </w:rPr>
        <w:t>war</w:t>
      </w:r>
      <w:r w:rsidRPr="006F1BA5">
        <w:t xml:space="preserve"> </w:t>
      </w:r>
      <w:r w:rsidRPr="006F1BA5">
        <w:rPr>
          <w:sz w:val="12"/>
        </w:rPr>
        <w:t xml:space="preserve">or protracted ethnic conflict where third parties intervene now </w:t>
      </w:r>
      <w:r w:rsidRPr="00E73142">
        <w:rPr>
          <w:rStyle w:val="UnderlineBold"/>
          <w:sz w:val="22"/>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E73142">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E73142">
        <w:rPr>
          <w:rStyle w:val="UnderlineBold"/>
          <w:sz w:val="22"/>
          <w:highlight w:val="green"/>
        </w:rPr>
        <w:t>drug trade</w:t>
      </w:r>
      <w:r w:rsidRPr="006F1BA5">
        <w:t>,</w:t>
      </w:r>
      <w:r w:rsidRPr="006F1BA5">
        <w:rPr>
          <w:sz w:val="12"/>
        </w:rPr>
        <w:t xml:space="preserve"> the</w:t>
      </w:r>
      <w:r w:rsidRPr="006F1BA5">
        <w:t xml:space="preserve"> </w:t>
      </w:r>
      <w:r w:rsidRPr="00E73142">
        <w:rPr>
          <w:rStyle w:val="UnderlineBold"/>
          <w:sz w:val="22"/>
          <w:highlight w:val="green"/>
        </w:rPr>
        <w:t>Chechen wars</w:t>
      </w:r>
      <w:r w:rsidRPr="00E73142">
        <w:rPr>
          <w:b/>
          <w:highlight w:val="green"/>
        </w:rPr>
        <w:t xml:space="preserve">, </w:t>
      </w:r>
      <w:r w:rsidRPr="00E73142">
        <w:rPr>
          <w:rStyle w:val="UnderlineBold"/>
          <w:sz w:val="22"/>
          <w:highlight w:val="green"/>
        </w:rPr>
        <w:t>and</w:t>
      </w:r>
      <w:r w:rsidRPr="006F1BA5">
        <w:t xml:space="preserve"> </w:t>
      </w:r>
      <w:r w:rsidRPr="006F1BA5">
        <w:rPr>
          <w:sz w:val="12"/>
        </w:rPr>
        <w:t>the unresolved</w:t>
      </w:r>
      <w:r w:rsidRPr="006F1BA5">
        <w:t xml:space="preserve"> </w:t>
      </w:r>
      <w:r w:rsidRPr="00E73142">
        <w:rPr>
          <w:rStyle w:val="UnderlineBold"/>
          <w:sz w:val="22"/>
          <w:highlight w:val="green"/>
        </w:rPr>
        <w:t>ethnopolitical conflicts</w:t>
      </w:r>
      <w:r w:rsidRPr="006F1BA5">
        <w:t xml:space="preserve"> that </w:t>
      </w:r>
      <w:r w:rsidRPr="00E73142">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E73142">
        <w:rPr>
          <w:rStyle w:val="UnderlineBold"/>
          <w:sz w:val="22"/>
          <w:highlight w:val="green"/>
        </w:rPr>
        <w:t>corrupt</w:t>
      </w:r>
      <w:r w:rsidRPr="006F1BA5">
        <w:rPr>
          <w:rStyle w:val="UnderlineBold"/>
          <w:sz w:val="22"/>
        </w:rPr>
        <w:t xml:space="preserve"> </w:t>
      </w:r>
      <w:r w:rsidRPr="00E73142">
        <w:rPr>
          <w:rStyle w:val="UnderlineBold"/>
          <w:sz w:val="22"/>
          <w:highlight w:val="green"/>
        </w:rPr>
        <w:t>governments</w:t>
      </w:r>
      <w:r w:rsidRPr="006F1BA5">
        <w:t xml:space="preserve">, </w:t>
      </w:r>
      <w:r w:rsidRPr="00E73142">
        <w:rPr>
          <w:rStyle w:val="UnderlineBold"/>
          <w:sz w:val="22"/>
          <w:highlight w:val="green"/>
        </w:rPr>
        <w:t>provide</w:t>
      </w:r>
      <w:r w:rsidRPr="006F1BA5">
        <w:rPr>
          <w:b/>
        </w:rPr>
        <w:t xml:space="preserve"> </w:t>
      </w:r>
      <w:r w:rsidRPr="006F1BA5">
        <w:rPr>
          <w:rStyle w:val="UnderlineBold"/>
          <w:sz w:val="22"/>
        </w:rPr>
        <w:t xml:space="preserve">plenty of </w:t>
      </w:r>
      <w:r w:rsidRPr="00E73142">
        <w:rPr>
          <w:rStyle w:val="UnderlineBold"/>
          <w:sz w:val="22"/>
          <w:highlight w:val="green"/>
        </w:rPr>
        <w:t>tinder for</w:t>
      </w:r>
      <w:r w:rsidRPr="006F1BA5">
        <w:rPr>
          <w:rStyle w:val="UnderlineBold"/>
          <w:sz w:val="22"/>
        </w:rPr>
        <w:t xml:space="preserve"> future </w:t>
      </w:r>
      <w:r w:rsidRPr="00E73142">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E73142">
        <w:rPr>
          <w:rStyle w:val="UnderlineBold"/>
          <w:sz w:val="22"/>
          <w:highlight w:val="green"/>
        </w:rPr>
        <w:t>structural factors</w:t>
      </w:r>
      <w:r w:rsidRPr="006F1BA5">
        <w:rPr>
          <w:sz w:val="12"/>
        </w:rPr>
        <w:t xml:space="preserve"> also</w:t>
      </w:r>
      <w:r w:rsidRPr="006F1BA5">
        <w:t xml:space="preserve"> </w:t>
      </w:r>
      <w:r w:rsidRPr="00E73142">
        <w:rPr>
          <w:rStyle w:val="UnderlineBold"/>
          <w:sz w:val="22"/>
          <w:highlight w:val="green"/>
        </w:rPr>
        <w:t>have great potential for unintended escalation</w:t>
      </w:r>
      <w:r w:rsidRPr="006F1BA5">
        <w:rPr>
          <w:b/>
        </w:rPr>
        <w:t xml:space="preserve">. </w:t>
      </w:r>
      <w:r w:rsidRPr="00E73142">
        <w:rPr>
          <w:rStyle w:val="UnderlineBold"/>
          <w:sz w:val="22"/>
          <w:highlight w:val="green"/>
        </w:rPr>
        <w:t>Big powers</w:t>
      </w:r>
      <w:r w:rsidRPr="006F1BA5">
        <w:rPr>
          <w:b/>
        </w:rPr>
        <w:t xml:space="preserve"> </w:t>
      </w:r>
      <w:r w:rsidRPr="006F1BA5">
        <w:rPr>
          <w:b/>
          <w:sz w:val="12"/>
        </w:rPr>
        <w:t>often</w:t>
      </w:r>
      <w:r w:rsidRPr="006F1BA5">
        <w:rPr>
          <w:b/>
        </w:rPr>
        <w:t xml:space="preserve"> </w:t>
      </w:r>
      <w:r w:rsidRPr="00E73142">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E73142">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E73142">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E73142">
        <w:rPr>
          <w:rStyle w:val="UnderlineBold"/>
          <w:sz w:val="22"/>
          <w:highlight w:val="green"/>
        </w:rPr>
        <w:t>war against Russia</w:t>
      </w:r>
      <w:r w:rsidRPr="006F1BA5">
        <w:rPr>
          <w:b/>
          <w:sz w:val="12"/>
        </w:rPr>
        <w:t>, or if it could</w:t>
      </w:r>
      <w:r w:rsidRPr="006F1BA5">
        <w:rPr>
          <w:b/>
        </w:rPr>
        <w:t xml:space="preserve">, </w:t>
      </w:r>
      <w:r w:rsidRPr="00E73142">
        <w:rPr>
          <w:rStyle w:val="UnderlineBold"/>
          <w:sz w:val="22"/>
          <w:highlight w:val="green"/>
        </w:rPr>
        <w:t>would</w:t>
      </w:r>
      <w:r w:rsidRPr="006F1BA5">
        <w:rPr>
          <w:rStyle w:val="UnderlineBold"/>
          <w:sz w:val="22"/>
        </w:rPr>
        <w:t xml:space="preserve"> conceivably </w:t>
      </w:r>
      <w:r w:rsidRPr="00E73142">
        <w:rPr>
          <w:rStyle w:val="UnderlineBold"/>
          <w:sz w:val="22"/>
          <w:highlight w:val="green"/>
        </w:rPr>
        <w:t>trigger a</w:t>
      </w:r>
      <w:r w:rsidRPr="006F1BA5">
        <w:rPr>
          <w:rStyle w:val="UnderlineBold"/>
          <w:sz w:val="22"/>
        </w:rPr>
        <w:t xml:space="preserve"> potential </w:t>
      </w:r>
      <w:r w:rsidRPr="00E73142">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sz w:val="22"/>
          <w:highlight w:val="green"/>
        </w:rPr>
        <w:t>the danger</w:t>
      </w:r>
      <w:r w:rsidRPr="006F1BA5">
        <w:rPr>
          <w:rStyle w:val="UnderlineBold"/>
          <w:sz w:val="22"/>
        </w:rPr>
        <w:t xml:space="preserve"> of major war </w:t>
      </w:r>
      <w:r w:rsidRPr="00E73142">
        <w:rPr>
          <w:rStyle w:val="UnderlineBold"/>
          <w:sz w:val="22"/>
          <w:highlight w:val="green"/>
        </w:rPr>
        <w:t>is higher here than</w:t>
      </w:r>
      <w:r w:rsidRPr="006F1BA5">
        <w:rPr>
          <w:b/>
        </w:rPr>
        <w:t xml:space="preserve"> </w:t>
      </w:r>
      <w:r w:rsidRPr="006F1BA5">
        <w:rPr>
          <w:sz w:val="12"/>
        </w:rPr>
        <w:t xml:space="preserve">almost </w:t>
      </w:r>
      <w:r w:rsidRPr="00E73142">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E73142">
        <w:rPr>
          <w:rStyle w:val="UnderlineBold"/>
          <w:sz w:val="22"/>
          <w:highlight w:val="green"/>
        </w:rPr>
        <w:t>potential for serious instability is high</w:t>
      </w:r>
      <w:r w:rsidRPr="006F1BA5">
        <w:rPr>
          <w:b/>
        </w:rPr>
        <w:t>;</w:t>
      </w:r>
      <w:r w:rsidRPr="006F1BA5">
        <w:rPr>
          <w:b/>
          <w:sz w:val="12"/>
        </w:rPr>
        <w:t xml:space="preserve"> (2) both </w:t>
      </w:r>
      <w:r w:rsidRPr="00E73142">
        <w:rPr>
          <w:rStyle w:val="UnderlineBold"/>
          <w:sz w:val="22"/>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 xml:space="preserve">neither has willing proxies capable of settling the </w:t>
      </w:r>
      <w:proofErr w:type="gramStart"/>
      <w:r w:rsidRPr="00E73142">
        <w:rPr>
          <w:rStyle w:val="UnderlineBold"/>
          <w:sz w:val="22"/>
        </w:rPr>
        <w:t>situation</w:t>
      </w:r>
      <w:r w:rsidRPr="00E73142">
        <w:rPr>
          <w:b/>
        </w:rPr>
        <w:t>.(</w:t>
      </w:r>
      <w:proofErr w:type="gramEnd"/>
      <w:r w:rsidRPr="00E73142">
        <w:rPr>
          <w:b/>
        </w:rPr>
        <w:t>77)</w:t>
      </w:r>
    </w:p>
    <w:p w14:paraId="3EEB3959" w14:textId="77777777" w:rsidR="0086068E" w:rsidRDefault="0086068E" w:rsidP="0086068E">
      <w:pPr>
        <w:pStyle w:val="Heading4"/>
      </w:pPr>
      <w:r>
        <w:t xml:space="preserve">South Asia War goes </w:t>
      </w:r>
      <w:r>
        <w:rPr>
          <w:u w:val="single"/>
        </w:rPr>
        <w:t>Nuclear</w:t>
      </w:r>
      <w:r>
        <w:t xml:space="preserve"> and causes </w:t>
      </w:r>
      <w:r>
        <w:rPr>
          <w:u w:val="single"/>
        </w:rPr>
        <w:t>Extinction</w:t>
      </w:r>
      <w:r>
        <w:t>.</w:t>
      </w:r>
    </w:p>
    <w:p w14:paraId="6103D86F" w14:textId="77777777" w:rsidR="0086068E" w:rsidRPr="00897AB6" w:rsidRDefault="0086068E" w:rsidP="0086068E">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6" w:history="1">
        <w:r w:rsidRPr="001C18ED">
          <w:rPr>
            <w:rStyle w:val="Hyperlink"/>
          </w:rPr>
          <w:t>https://www.telegraphindia.com/opinion/the-nuclear-cloud-hanging-over-the-human-race/cid/1719608#</w:t>
        </w:r>
      </w:hyperlink>
      <w:r>
        <w:t xml:space="preserve"> SM</w:t>
      </w:r>
    </w:p>
    <w:p w14:paraId="6B9307A4" w14:textId="77777777" w:rsidR="0086068E" w:rsidRPr="00FD4CE4" w:rsidRDefault="0086068E" w:rsidP="0086068E">
      <w:pPr>
        <w:rPr>
          <w:sz w:val="16"/>
        </w:rPr>
      </w:pPr>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w:t>
      </w:r>
      <w:proofErr w:type="gramStart"/>
      <w:r w:rsidRPr="00904F93">
        <w:rPr>
          <w:sz w:val="16"/>
        </w:rPr>
        <w:t>heat</w:t>
      </w:r>
      <w:proofErr w:type="gramEnd"/>
      <w:r w:rsidRPr="00904F93">
        <w:rPr>
          <w:sz w:val="16"/>
        </w:rPr>
        <w:t xml:space="preserve">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w:t>
      </w:r>
      <w:proofErr w:type="gramStart"/>
      <w:r w:rsidRPr="00904F93">
        <w:rPr>
          <w:sz w:val="16"/>
        </w:rPr>
        <w:t>The latest Toon study,</w:t>
      </w:r>
      <w:proofErr w:type="gramEnd"/>
      <w:r w:rsidRPr="00904F93">
        <w:rPr>
          <w:sz w:val="16"/>
        </w:rPr>
        <w:t xml:space="preserve">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w:t>
      </w:r>
      <w:proofErr w:type="gramStart"/>
      <w:r w:rsidRPr="00753C2F">
        <w:rPr>
          <w:rStyle w:val="StyleUnderline"/>
        </w:rPr>
        <w:t>lowered</w:t>
      </w:r>
      <w:proofErr w:type="gramEnd"/>
      <w:r w:rsidRPr="00753C2F">
        <w:rPr>
          <w:rStyle w:val="StyleUnderline"/>
        </w:rPr>
        <w:t xml:space="preserve">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63A05876" w14:textId="77777777" w:rsidR="0033399D" w:rsidRDefault="0033399D" w:rsidP="0033399D">
      <w:pPr>
        <w:pStyle w:val="Heading4"/>
      </w:pPr>
      <w:r>
        <w:t xml:space="preserve">Nuke war causes extinction AND outweighs </w:t>
      </w:r>
      <w:r w:rsidRPr="00C339DB">
        <w:rPr>
          <w:u w:val="single"/>
        </w:rPr>
        <w:t>other</w:t>
      </w:r>
      <w:r>
        <w:t xml:space="preserve"> existential risks</w:t>
      </w:r>
    </w:p>
    <w:p w14:paraId="196E953D" w14:textId="77777777" w:rsidR="0033399D" w:rsidRPr="005E50AE" w:rsidRDefault="0033399D" w:rsidP="0033399D">
      <w:pPr>
        <w:pStyle w:val="ListParagraph"/>
        <w:numPr>
          <w:ilvl w:val="0"/>
          <w:numId w:val="11"/>
        </w:numPr>
      </w:pPr>
      <w:r>
        <w:t>Checked</w:t>
      </w:r>
    </w:p>
    <w:p w14:paraId="42600DFE" w14:textId="77777777" w:rsidR="0033399D" w:rsidRPr="00E530E8" w:rsidRDefault="0033399D" w:rsidP="0033399D">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7A059207" w14:textId="77777777" w:rsidR="0033399D" w:rsidRPr="00C30ECF" w:rsidRDefault="0033399D" w:rsidP="0033399D">
      <w:pPr>
        <w:rPr>
          <w:sz w:val="16"/>
        </w:rPr>
      </w:pPr>
      <w:r w:rsidRPr="00055D8B">
        <w:rPr>
          <w:sz w:val="16"/>
        </w:rPr>
        <w:t xml:space="preserve">Consequences human survival 12. </w:t>
      </w:r>
      <w:r w:rsidRPr="00E73142">
        <w:rPr>
          <w:rStyle w:val="StyleUnderline"/>
          <w:highlight w:val="green"/>
        </w:rPr>
        <w:t>Even if the 'other'</w:t>
      </w:r>
      <w:r w:rsidRPr="00055D8B">
        <w:rPr>
          <w:rStyle w:val="StyleUnderline"/>
        </w:rPr>
        <w:t xml:space="preserve"> side </w:t>
      </w:r>
      <w:r w:rsidRPr="00E73142">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E73142">
        <w:rPr>
          <w:rStyle w:val="StyleUnderline"/>
          <w:highlight w:val="green"/>
        </w:rPr>
        <w:t>will still make</w:t>
      </w:r>
      <w:r w:rsidRPr="00391E10">
        <w:rPr>
          <w:sz w:val="16"/>
        </w:rPr>
        <w:t xml:space="preserve"> 'our' country (and </w:t>
      </w:r>
      <w:r w:rsidRPr="00391E10">
        <w:rPr>
          <w:rStyle w:val="StyleUnderline"/>
        </w:rPr>
        <w:t xml:space="preserve">the rest of </w:t>
      </w:r>
      <w:r w:rsidRPr="00E73142">
        <w:rPr>
          <w:rStyle w:val="StyleUnderline"/>
          <w:highlight w:val="green"/>
        </w:rPr>
        <w:t>the world</w:t>
      </w:r>
      <w:r w:rsidRPr="00391E10">
        <w:rPr>
          <w:sz w:val="16"/>
        </w:rPr>
        <w:t xml:space="preserve">) </w:t>
      </w:r>
      <w:r w:rsidRPr="00E73142">
        <w:rPr>
          <w:rStyle w:val="Emphasis"/>
          <w:highlight w:val="green"/>
        </w:rPr>
        <w:t>uninhabitable</w:t>
      </w:r>
      <w:r w:rsidRPr="00391E10">
        <w:rPr>
          <w:sz w:val="16"/>
        </w:rPr>
        <w:t xml:space="preserve">, potentially </w:t>
      </w:r>
      <w:r w:rsidRPr="00E73142">
        <w:rPr>
          <w:rStyle w:val="StyleUnderline"/>
          <w:highlight w:val="green"/>
        </w:rPr>
        <w:t>inducing global famine lasting</w:t>
      </w:r>
      <w:r w:rsidRPr="00391E10">
        <w:rPr>
          <w:sz w:val="16"/>
        </w:rPr>
        <w:t xml:space="preserve"> up to </w:t>
      </w:r>
      <w:r w:rsidRPr="00E73142">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highlight w:val="green"/>
        </w:rPr>
        <w:t xml:space="preserve">resulting in </w:t>
      </w:r>
      <w:proofErr w:type="spellStart"/>
      <w:r w:rsidRPr="00E73142">
        <w:rPr>
          <w:rStyle w:val="Emphasis"/>
          <w:highlight w:val="green"/>
        </w:rPr>
        <w:t>self assured</w:t>
      </w:r>
      <w:proofErr w:type="spellEnd"/>
      <w:r w:rsidRPr="00E73142">
        <w:rPr>
          <w:rStyle w:val="Emphasis"/>
          <w:highlight w:val="green"/>
        </w:rPr>
        <w:t xml:space="preserve"> destruction</w:t>
      </w:r>
      <w:r w:rsidRPr="00E73142">
        <w:rPr>
          <w:rStyle w:val="StyleUnderline"/>
          <w:highlight w:val="green"/>
        </w:rPr>
        <w:t xml:space="preserve">. </w:t>
      </w:r>
      <w:r w:rsidRPr="00391E10">
        <w:rPr>
          <w:rStyle w:val="StyleUnderline"/>
        </w:rPr>
        <w:t xml:space="preserve">Even </w:t>
      </w:r>
      <w:r w:rsidRPr="00E73142">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73142">
        <w:rPr>
          <w:rStyle w:val="StyleUnderline"/>
          <w:highlight w:val="green"/>
        </w:rPr>
        <w:t>produce</w:t>
      </w:r>
      <w:r w:rsidRPr="00391E10">
        <w:rPr>
          <w:rStyle w:val="StyleUnderline"/>
        </w:rPr>
        <w:t xml:space="preserve"> so much </w:t>
      </w:r>
      <w:r w:rsidRPr="00E73142">
        <w:rPr>
          <w:rStyle w:val="StyleUnderline"/>
          <w:highlight w:val="green"/>
        </w:rPr>
        <w:t>smoke</w:t>
      </w:r>
      <w:r w:rsidRPr="00391E10">
        <w:rPr>
          <w:rStyle w:val="StyleUnderline"/>
        </w:rPr>
        <w:t xml:space="preserve"> that temperatures would fall below those </w:t>
      </w:r>
      <w:r w:rsidRPr="00E73142">
        <w:rPr>
          <w:rStyle w:val="StyleUnderline"/>
          <w:highlight w:val="green"/>
        </w:rPr>
        <w:t xml:space="preserve">of the </w:t>
      </w:r>
      <w:r w:rsidRPr="00391E10">
        <w:rPr>
          <w:rStyle w:val="StyleUnderline"/>
        </w:rPr>
        <w:t xml:space="preserve">Little </w:t>
      </w:r>
      <w:r w:rsidRPr="00E73142">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73142">
        <w:rPr>
          <w:rStyle w:val="StyleUnderline"/>
          <w:highlight w:val="green"/>
        </w:rPr>
        <w:t xml:space="preserve">allowing </w:t>
      </w:r>
      <w:r w:rsidRPr="00391E10">
        <w:rPr>
          <w:rStyle w:val="StyleUnderline"/>
        </w:rPr>
        <w:t xml:space="preserve">more </w:t>
      </w:r>
      <w:r w:rsidRPr="00E73142">
        <w:rPr>
          <w:rStyle w:val="Emphasis"/>
          <w:highlight w:val="green"/>
        </w:rPr>
        <w:t>ultraviolet</w:t>
      </w:r>
      <w:r w:rsidRPr="00391E10">
        <w:rPr>
          <w:rStyle w:val="StyleUnderline"/>
        </w:rPr>
        <w:t xml:space="preserve"> </w:t>
      </w:r>
      <w:r w:rsidRPr="00E73142">
        <w:rPr>
          <w:rStyle w:val="StyleUnderline"/>
          <w:highlight w:val="green"/>
        </w:rPr>
        <w:t>radiation</w:t>
      </w:r>
      <w:r w:rsidRPr="00391E10">
        <w:rPr>
          <w:sz w:val="16"/>
        </w:rPr>
        <w:t xml:space="preserve"> to reach Earth's surface. </w:t>
      </w:r>
      <w:r w:rsidRPr="00391E10">
        <w:rPr>
          <w:rStyle w:val="Emphasis"/>
        </w:rPr>
        <w:t xml:space="preserve">Recent </w:t>
      </w:r>
      <w:r w:rsidRPr="00E73142">
        <w:rPr>
          <w:rStyle w:val="Emphasis"/>
          <w:highlight w:val="green"/>
        </w:rPr>
        <w:t>studies</w:t>
      </w:r>
      <w:r w:rsidRPr="00E73142">
        <w:rPr>
          <w:rStyle w:val="StyleUnderline"/>
          <w:highlight w:val="green"/>
        </w:rPr>
        <w:t xml:space="preserve"> predict </w:t>
      </w:r>
      <w:r w:rsidRPr="00391E10">
        <w:rPr>
          <w:rStyle w:val="StyleUnderline"/>
        </w:rPr>
        <w:t xml:space="preserve">that </w:t>
      </w:r>
      <w:r w:rsidRPr="00E73142">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73142">
        <w:rPr>
          <w:rStyle w:val="StyleUnderline"/>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73142">
        <w:rPr>
          <w:rStyle w:val="StyleUnderline"/>
          <w:highlight w:val="green"/>
        </w:rPr>
        <w:t>cause the deaths of</w:t>
      </w:r>
      <w:r w:rsidRPr="00391E10">
        <w:rPr>
          <w:rStyle w:val="StyleUnderline"/>
        </w:rPr>
        <w:t xml:space="preserve"> most/nearly all/</w:t>
      </w:r>
      <w:r w:rsidRPr="00E73142">
        <w:rPr>
          <w:rStyle w:val="Emphasis"/>
          <w:highlight w:val="green"/>
        </w:rPr>
        <w:t>all humans</w:t>
      </w:r>
      <w:r w:rsidRPr="00391E10">
        <w:rPr>
          <w:rStyle w:val="StyleUnderline"/>
        </w:rPr>
        <w:t xml:space="preserve"> (</w:t>
      </w:r>
      <w:r w:rsidRPr="00E73142">
        <w:rPr>
          <w:rStyle w:val="StyleUnderline"/>
          <w:highlight w:val="green"/>
        </w:rPr>
        <w:t>and</w:t>
      </w:r>
      <w:r w:rsidRPr="00391E10">
        <w:rPr>
          <w:rStyle w:val="StyleUnderline"/>
        </w:rPr>
        <w:t xml:space="preserve"> severely impact/extinguish </w:t>
      </w:r>
      <w:r w:rsidRPr="00E73142">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73142">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E73142">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2991F4F" w14:textId="77777777" w:rsidR="0086068E" w:rsidRDefault="0086068E" w:rsidP="0086068E">
      <w:pPr>
        <w:pStyle w:val="Heading3"/>
      </w:pPr>
      <w:r>
        <w:t>1AC: Framing</w:t>
      </w:r>
    </w:p>
    <w:p w14:paraId="4752CF93" w14:textId="77777777" w:rsidR="0086068E" w:rsidRPr="00807451" w:rsidRDefault="0086068E" w:rsidP="0086068E">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4EF204E2" w14:textId="77777777" w:rsidR="0086068E" w:rsidRDefault="0086068E" w:rsidP="0086068E">
      <w:pPr>
        <w:rPr>
          <w:rStyle w:val="Style13ptBold"/>
        </w:rPr>
      </w:pPr>
      <w:r>
        <w:rPr>
          <w:rStyle w:val="Style13ptBold"/>
        </w:rPr>
        <w:t>Blum et al. 18</w:t>
      </w:r>
    </w:p>
    <w:p w14:paraId="35B231B6" w14:textId="77777777" w:rsidR="0086068E" w:rsidRDefault="0086068E" w:rsidP="0086068E">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029E445" w14:textId="77777777" w:rsidR="0086068E" w:rsidRDefault="0086068E" w:rsidP="0086068E">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3226D3AE"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6937EEC" w14:textId="77777777" w:rsidR="0086068E" w:rsidRDefault="0086068E" w:rsidP="0086068E">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378ECDE"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123BEEA"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35FEEAD"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2542A41" w14:textId="77777777" w:rsidR="0086068E" w:rsidRDefault="0086068E" w:rsidP="0086068E">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1E5DD6C"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A6C61F4"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AF6D929"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AF5B5C3"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F4AD8B4"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5682339"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Desire and reward centers </w:t>
      </w:r>
    </w:p>
    <w:p w14:paraId="571BED2A"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5664B95"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206E7F7A"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A1D37D2"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DF35E96"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C807E87"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882D94F"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ED7847D"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D02929E"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36BF7DC2" w14:textId="77777777" w:rsidR="0086068E" w:rsidRDefault="0086068E" w:rsidP="0086068E">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B484474" w14:textId="77777777" w:rsidR="0086068E" w:rsidRPr="00EB519E" w:rsidRDefault="0086068E" w:rsidP="0086068E">
      <w:pPr>
        <w:pStyle w:val="Heading4"/>
        <w:rPr>
          <w:bCs/>
        </w:rPr>
      </w:pPr>
      <w:r>
        <w:t>2---</w:t>
      </w:r>
      <w:r w:rsidRPr="00EB519E">
        <w:rPr>
          <w:bCs/>
        </w:rPr>
        <w:t xml:space="preserve">Reducing existential risks is the top priority in any coherent moral theory </w:t>
      </w:r>
    </w:p>
    <w:p w14:paraId="4E771332" w14:textId="77777777" w:rsidR="0086068E" w:rsidRDefault="0086068E" w:rsidP="0086068E">
      <w:pPr>
        <w:rPr>
          <w:b/>
          <w:bCs/>
          <w:sz w:val="26"/>
        </w:rPr>
      </w:pPr>
      <w:r>
        <w:rPr>
          <w:rStyle w:val="Style13ptBold"/>
        </w:rPr>
        <w:t xml:space="preserve">Plummer 15 </w:t>
      </w:r>
      <w:r>
        <w:t>(Theron, Philosophy @St. Andrews http://blog.practicalethics.ox.ac.uk/2015/05/moral-agreement-on-saving-the-world/)</w:t>
      </w:r>
    </w:p>
    <w:p w14:paraId="49284526" w14:textId="77777777" w:rsidR="0086068E" w:rsidRDefault="0086068E" w:rsidP="0086068E">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FA42E9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86068E"/>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0521C"/>
    <w:rsid w:val="00315690"/>
    <w:rsid w:val="00316B75"/>
    <w:rsid w:val="00325646"/>
    <w:rsid w:val="0033399D"/>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68E"/>
    <w:rsid w:val="00860984"/>
    <w:rsid w:val="008B3ECB"/>
    <w:rsid w:val="008B4E85"/>
    <w:rsid w:val="008C1B2E"/>
    <w:rsid w:val="0091627E"/>
    <w:rsid w:val="0097032B"/>
    <w:rsid w:val="009D2EAD"/>
    <w:rsid w:val="009D54B2"/>
    <w:rsid w:val="009E1922"/>
    <w:rsid w:val="009F7ED2"/>
    <w:rsid w:val="00A93661"/>
    <w:rsid w:val="00A95652"/>
    <w:rsid w:val="00AC0AB8"/>
    <w:rsid w:val="00AC22F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8ACA"/>
  <w15:chartTrackingRefBased/>
  <w15:docId w15:val="{3D22AF2F-E6AB-420A-A6DF-0FDE3B6B4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068E"/>
    <w:rPr>
      <w:rFonts w:ascii="Calibri" w:hAnsi="Calibri" w:cs="Calibri"/>
      <w:sz w:val="24"/>
    </w:rPr>
  </w:style>
  <w:style w:type="paragraph" w:styleId="Heading1">
    <w:name w:val="heading 1"/>
    <w:aliases w:val="Pocket"/>
    <w:basedOn w:val="Normal"/>
    <w:next w:val="Normal"/>
    <w:link w:val="Heading1Char"/>
    <w:qFormat/>
    <w:rsid w:val="008606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06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606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8606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06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68E"/>
  </w:style>
  <w:style w:type="character" w:customStyle="1" w:styleId="Heading1Char">
    <w:name w:val="Heading 1 Char"/>
    <w:aliases w:val="Pocket Char"/>
    <w:basedOn w:val="DefaultParagraphFont"/>
    <w:link w:val="Heading1"/>
    <w:rsid w:val="008606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068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6068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86068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86068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6068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86068E"/>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86068E"/>
    <w:rPr>
      <w:color w:val="auto"/>
      <w:u w:val="none"/>
    </w:rPr>
  </w:style>
  <w:style w:type="character" w:styleId="FollowedHyperlink">
    <w:name w:val="FollowedHyperlink"/>
    <w:basedOn w:val="DefaultParagraphFont"/>
    <w:uiPriority w:val="99"/>
    <w:semiHidden/>
    <w:unhideWhenUsed/>
    <w:rsid w:val="0086068E"/>
    <w:rPr>
      <w:color w:val="auto"/>
      <w:u w:val="none"/>
    </w:rPr>
  </w:style>
  <w:style w:type="paragraph" w:customStyle="1" w:styleId="textbold">
    <w:name w:val="text bold"/>
    <w:basedOn w:val="Normal"/>
    <w:link w:val="Emphasis"/>
    <w:uiPriority w:val="7"/>
    <w:qFormat/>
    <w:rsid w:val="0086068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6068E"/>
    <w:pPr>
      <w:ind w:left="720"/>
      <w:contextualSpacing/>
    </w:pPr>
  </w:style>
  <w:style w:type="character" w:customStyle="1" w:styleId="UnderlineBold">
    <w:name w:val="Underline + Bold"/>
    <w:uiPriority w:val="1"/>
    <w:qFormat/>
    <w:rsid w:val="0086068E"/>
    <w:rPr>
      <w:b/>
      <w:sz w:val="20"/>
      <w:u w:val="single"/>
    </w:rPr>
  </w:style>
  <w:style w:type="paragraph" w:customStyle="1" w:styleId="Emphasis1">
    <w:name w:val="Emphasis1"/>
    <w:basedOn w:val="Normal"/>
    <w:autoRedefine/>
    <w:uiPriority w:val="7"/>
    <w:qFormat/>
    <w:rsid w:val="0086068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6" Type="http://schemas.openxmlformats.org/officeDocument/2006/relationships/hyperlink" Target="https://www.telegraphindia.com/opinion/the-nuclear-cloud-hanging-over-the-human-race/cid/171960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22323</Words>
  <Characters>127244</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2021-11-06T21:48:00Z</dcterms:created>
  <dcterms:modified xsi:type="dcterms:W3CDTF">2021-11-06T23:18:00Z</dcterms:modified>
</cp:coreProperties>
</file>