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378EE" w14:textId="2F432CC9" w:rsidR="003864F6" w:rsidRDefault="003864F6" w:rsidP="003864F6">
      <w:pPr>
        <w:pStyle w:val="Heading3"/>
      </w:pPr>
      <w:r>
        <w:t>1</w:t>
      </w:r>
    </w:p>
    <w:p w14:paraId="6816ADB5" w14:textId="7450CE33" w:rsidR="003864F6" w:rsidRDefault="003864F6" w:rsidP="003864F6">
      <w:pPr>
        <w:pStyle w:val="Heading3"/>
      </w:pPr>
      <w:r>
        <w:lastRenderedPageBreak/>
        <w:t>1NC – China Rise DA</w:t>
      </w:r>
    </w:p>
    <w:p w14:paraId="4912EB3E" w14:textId="77777777" w:rsidR="003864F6" w:rsidRPr="00C7610C" w:rsidRDefault="003864F6" w:rsidP="003864F6">
      <w:pPr>
        <w:pStyle w:val="Heading4"/>
      </w:pPr>
      <w:r>
        <w:t xml:space="preserve">China’s using absence of Vaccine alternates to </w:t>
      </w:r>
      <w:r>
        <w:rPr>
          <w:u w:val="single"/>
        </w:rPr>
        <w:t>assert influence</w:t>
      </w:r>
      <w:r>
        <w:t>.</w:t>
      </w:r>
    </w:p>
    <w:p w14:paraId="75D79857" w14:textId="77777777" w:rsidR="003864F6" w:rsidRPr="00411529" w:rsidRDefault="003864F6" w:rsidP="003864F6">
      <w:r w:rsidRPr="00411529">
        <w:rPr>
          <w:rStyle w:val="Style13ptBold"/>
        </w:rPr>
        <w:t xml:space="preserve">Zhao 4-29 </w:t>
      </w:r>
      <w:proofErr w:type="spellStart"/>
      <w:r w:rsidRPr="00411529">
        <w:t>Suisheng</w:t>
      </w:r>
      <w:proofErr w:type="spellEnd"/>
      <w:r w:rsidRPr="00411529">
        <w:t xml:space="preserve"> Zhao 4-29-2021 "Why China’s vaccine diplomacy is winning"</w:t>
      </w:r>
      <w:r>
        <w:t xml:space="preserve"> </w:t>
      </w:r>
      <w:hyperlink r:id="rId6" w:history="1">
        <w:r w:rsidRPr="00B867F4">
          <w:rPr>
            <w:rStyle w:val="Hyperlink"/>
          </w:rPr>
          <w:t>https://www.eastasiaforum.org/2021/04/29/why-chinas-vaccine-diplomacy-is-winning/</w:t>
        </w:r>
      </w:hyperlink>
      <w:r>
        <w:t xml:space="preserve"> </w:t>
      </w:r>
      <w:r w:rsidRPr="00411529">
        <w:t>(Professor and Director of the Center for China–US Cooperation at the Josef Korbel School of International Studies, University of Denver</w:t>
      </w:r>
      <w:r>
        <w:t xml:space="preserve">)//Elmer </w:t>
      </w:r>
    </w:p>
    <w:p w14:paraId="6AFC343E" w14:textId="77777777" w:rsidR="003864F6" w:rsidRPr="00070D83" w:rsidRDefault="003864F6" w:rsidP="003864F6">
      <w:pPr>
        <w:rPr>
          <w:sz w:val="16"/>
          <w:szCs w:val="24"/>
        </w:rPr>
      </w:pPr>
      <w:r w:rsidRPr="00E70065">
        <w:rPr>
          <w:szCs w:val="24"/>
          <w:highlight w:val="green"/>
          <w:u w:val="single"/>
        </w:rPr>
        <w:t>Chinese COVID</w:t>
      </w:r>
      <w:r w:rsidRPr="00F74C8D">
        <w:rPr>
          <w:szCs w:val="24"/>
          <w:u w:val="single"/>
        </w:rPr>
        <w:t xml:space="preserve">-19 </w:t>
      </w:r>
      <w:r w:rsidRPr="00E70065">
        <w:rPr>
          <w:szCs w:val="24"/>
          <w:highlight w:val="green"/>
          <w:u w:val="single"/>
        </w:rPr>
        <w:t xml:space="preserve">vaccines </w:t>
      </w:r>
      <w:r w:rsidRPr="00F74C8D">
        <w:rPr>
          <w:szCs w:val="24"/>
          <w:u w:val="single"/>
        </w:rPr>
        <w:t xml:space="preserve">have been </w:t>
      </w:r>
      <w:r w:rsidRPr="00E70065">
        <w:rPr>
          <w:szCs w:val="24"/>
          <w:highlight w:val="green"/>
          <w:u w:val="single"/>
        </w:rPr>
        <w:t xml:space="preserve">shipped to </w:t>
      </w:r>
      <w:r w:rsidRPr="00F74C8D">
        <w:rPr>
          <w:szCs w:val="24"/>
          <w:u w:val="single"/>
        </w:rPr>
        <w:t xml:space="preserve">more than </w:t>
      </w:r>
      <w:r w:rsidRPr="00E70065">
        <w:rPr>
          <w:b/>
          <w:bCs/>
          <w:szCs w:val="24"/>
          <w:highlight w:val="green"/>
          <w:u w:val="single"/>
        </w:rPr>
        <w:t>80 countries</w:t>
      </w:r>
      <w:r w:rsidRPr="00E70065">
        <w:rPr>
          <w:szCs w:val="24"/>
          <w:highlight w:val="green"/>
          <w:u w:val="single"/>
        </w:rPr>
        <w:t xml:space="preserve"> </w:t>
      </w:r>
      <w:r w:rsidRPr="00F74C8D">
        <w:rPr>
          <w:szCs w:val="24"/>
          <w:u w:val="single"/>
        </w:rPr>
        <w:t>for market or emergency use</w:t>
      </w:r>
      <w:r w:rsidRPr="00F74C8D">
        <w:rPr>
          <w:sz w:val="16"/>
          <w:szCs w:val="24"/>
        </w:rPr>
        <w:t xml:space="preserve">. Among them, 53 countries received vaccines for free (including developing countries in Africa and some strategically important Asian countries such as the Philippines and Pakistan) and 27 middle-income countries paid for doses. </w:t>
      </w:r>
      <w:r w:rsidRPr="00C7610C">
        <w:rPr>
          <w:szCs w:val="24"/>
          <w:u w:val="single"/>
        </w:rPr>
        <w:t>Rolling out of vaccines to developing countries, Beijing has</w:t>
      </w:r>
      <w:r w:rsidRPr="00F74C8D">
        <w:rPr>
          <w:szCs w:val="24"/>
          <w:u w:val="single"/>
        </w:rPr>
        <w:t xml:space="preserve"> </w:t>
      </w:r>
      <w:r w:rsidRPr="00E70065">
        <w:rPr>
          <w:szCs w:val="24"/>
          <w:highlight w:val="green"/>
          <w:u w:val="single"/>
        </w:rPr>
        <w:t xml:space="preserve">framed </w:t>
      </w:r>
      <w:r w:rsidRPr="00C7610C">
        <w:rPr>
          <w:szCs w:val="24"/>
          <w:u w:val="single"/>
        </w:rPr>
        <w:t xml:space="preserve">itself </w:t>
      </w:r>
      <w:r w:rsidRPr="00E70065">
        <w:rPr>
          <w:szCs w:val="24"/>
          <w:highlight w:val="green"/>
          <w:u w:val="single"/>
        </w:rPr>
        <w:t xml:space="preserve">as </w:t>
      </w:r>
      <w:r w:rsidRPr="00E70065">
        <w:rPr>
          <w:b/>
          <w:bCs/>
          <w:szCs w:val="24"/>
          <w:highlight w:val="green"/>
          <w:u w:val="single"/>
        </w:rPr>
        <w:t>a solution to the pandemic</w:t>
      </w:r>
      <w:r w:rsidRPr="00E70065">
        <w:rPr>
          <w:szCs w:val="24"/>
          <w:highlight w:val="green"/>
          <w:u w:val="single"/>
        </w:rPr>
        <w:t xml:space="preserve"> </w:t>
      </w:r>
      <w:r w:rsidRPr="00F74C8D">
        <w:rPr>
          <w:szCs w:val="24"/>
          <w:u w:val="single"/>
        </w:rPr>
        <w:t>rather than the origin of the coronavirus</w:t>
      </w:r>
      <w:r w:rsidRPr="00F74C8D">
        <w:rPr>
          <w:sz w:val="16"/>
          <w:szCs w:val="24"/>
        </w:rPr>
        <w:t xml:space="preserve">. </w:t>
      </w:r>
      <w:r w:rsidRPr="00E70065">
        <w:rPr>
          <w:szCs w:val="24"/>
          <w:highlight w:val="green"/>
          <w:u w:val="single"/>
        </w:rPr>
        <w:t>China’s</w:t>
      </w:r>
      <w:r w:rsidRPr="00E70065">
        <w:rPr>
          <w:sz w:val="16"/>
          <w:szCs w:val="24"/>
          <w:highlight w:val="green"/>
        </w:rPr>
        <w:t xml:space="preserve"> </w:t>
      </w:r>
      <w:r w:rsidRPr="00F74C8D">
        <w:rPr>
          <w:szCs w:val="24"/>
          <w:u w:val="single"/>
        </w:rPr>
        <w:t xml:space="preserve">advanced </w:t>
      </w:r>
      <w:r w:rsidRPr="00E70065">
        <w:rPr>
          <w:szCs w:val="24"/>
          <w:highlight w:val="green"/>
          <w:u w:val="single"/>
        </w:rPr>
        <w:t xml:space="preserve">vaccine diplomacy stands in contrast </w:t>
      </w:r>
      <w:r w:rsidRPr="00E70065">
        <w:rPr>
          <w:b/>
          <w:bCs/>
          <w:szCs w:val="24"/>
          <w:highlight w:val="green"/>
          <w:u w:val="single"/>
        </w:rPr>
        <w:t>to the ‘me first policies’</w:t>
      </w:r>
      <w:r w:rsidRPr="00E70065">
        <w:rPr>
          <w:szCs w:val="24"/>
          <w:highlight w:val="green"/>
          <w:u w:val="single"/>
        </w:rPr>
        <w:t xml:space="preserve"> of the </w:t>
      </w:r>
      <w:r w:rsidRPr="00E70065">
        <w:rPr>
          <w:b/>
          <w:bCs/>
          <w:szCs w:val="24"/>
          <w:highlight w:val="green"/>
          <w:u w:val="single"/>
        </w:rPr>
        <w:t>U</w:t>
      </w:r>
      <w:r w:rsidRPr="00F74C8D">
        <w:rPr>
          <w:b/>
          <w:bCs/>
          <w:szCs w:val="24"/>
          <w:u w:val="single"/>
        </w:rPr>
        <w:t xml:space="preserve">nited </w:t>
      </w:r>
      <w:r w:rsidRPr="00E70065">
        <w:rPr>
          <w:b/>
          <w:bCs/>
          <w:szCs w:val="24"/>
          <w:highlight w:val="green"/>
          <w:u w:val="single"/>
        </w:rPr>
        <w:t>S</w:t>
      </w:r>
      <w:r w:rsidRPr="00F74C8D">
        <w:rPr>
          <w:b/>
          <w:bCs/>
          <w:szCs w:val="24"/>
          <w:u w:val="single"/>
        </w:rPr>
        <w:t xml:space="preserve">tates </w:t>
      </w:r>
      <w:r w:rsidRPr="00E70065">
        <w:rPr>
          <w:b/>
          <w:bCs/>
          <w:szCs w:val="24"/>
          <w:highlight w:val="green"/>
          <w:u w:val="single"/>
        </w:rPr>
        <w:t xml:space="preserve">and </w:t>
      </w:r>
      <w:r w:rsidRPr="00F74C8D">
        <w:rPr>
          <w:b/>
          <w:bCs/>
          <w:szCs w:val="24"/>
          <w:u w:val="single"/>
        </w:rPr>
        <w:t xml:space="preserve">the </w:t>
      </w:r>
      <w:r w:rsidRPr="00E70065">
        <w:rPr>
          <w:b/>
          <w:bCs/>
          <w:szCs w:val="24"/>
          <w:highlight w:val="green"/>
          <w:u w:val="single"/>
        </w:rPr>
        <w:t>E</w:t>
      </w:r>
      <w:r w:rsidRPr="00F74C8D">
        <w:rPr>
          <w:b/>
          <w:bCs/>
          <w:szCs w:val="24"/>
          <w:u w:val="single"/>
        </w:rPr>
        <w:t xml:space="preserve">uropean </w:t>
      </w:r>
      <w:r w:rsidRPr="00E70065">
        <w:rPr>
          <w:b/>
          <w:bCs/>
          <w:szCs w:val="24"/>
          <w:highlight w:val="green"/>
          <w:u w:val="single"/>
        </w:rPr>
        <w:t>U</w:t>
      </w:r>
      <w:r w:rsidRPr="00F74C8D">
        <w:rPr>
          <w:b/>
          <w:bCs/>
          <w:szCs w:val="24"/>
          <w:u w:val="single"/>
        </w:rPr>
        <w:t>nion</w:t>
      </w:r>
      <w:r w:rsidRPr="00F74C8D">
        <w:rPr>
          <w:sz w:val="16"/>
          <w:szCs w:val="24"/>
        </w:rPr>
        <w:t>. With a shortfall in supplies, US and EU leaders have faced high infection rates and death tolls at home and feel the need to inoculate their domestic populations first</w:t>
      </w:r>
      <w:r w:rsidRPr="00F74C8D">
        <w:rPr>
          <w:szCs w:val="24"/>
          <w:u w:val="single"/>
        </w:rPr>
        <w:t>. This has left the world’s poorest and most vulnerable people without vaccine supply and at risk.</w:t>
      </w:r>
      <w:r w:rsidRPr="00F74C8D">
        <w:rPr>
          <w:sz w:val="16"/>
          <w:szCs w:val="24"/>
        </w:rPr>
        <w:t xml:space="preserve"> China has not faced these problems and can afford to send vaccines abroad. </w:t>
      </w:r>
      <w:r w:rsidRPr="00E70065">
        <w:rPr>
          <w:szCs w:val="24"/>
          <w:highlight w:val="green"/>
          <w:u w:val="single"/>
        </w:rPr>
        <w:t xml:space="preserve">Just by showing up </w:t>
      </w:r>
      <w:r w:rsidRPr="00C7610C">
        <w:rPr>
          <w:szCs w:val="24"/>
          <w:u w:val="single"/>
        </w:rPr>
        <w:t xml:space="preserve">and helping plug gaps in the global supply of vaccines, </w:t>
      </w:r>
      <w:r w:rsidRPr="00E70065">
        <w:rPr>
          <w:szCs w:val="24"/>
          <w:highlight w:val="green"/>
          <w:u w:val="single"/>
        </w:rPr>
        <w:t>China has g</w:t>
      </w:r>
      <w:r w:rsidRPr="00E70065">
        <w:rPr>
          <w:b/>
          <w:bCs/>
          <w:szCs w:val="24"/>
          <w:highlight w:val="green"/>
          <w:u w:val="single"/>
        </w:rPr>
        <w:t>ained ground</w:t>
      </w:r>
      <w:r w:rsidRPr="00E70065">
        <w:rPr>
          <w:szCs w:val="24"/>
          <w:highlight w:val="green"/>
          <w:u w:val="single"/>
        </w:rPr>
        <w:t xml:space="preserve"> </w:t>
      </w:r>
      <w:r w:rsidRPr="00C7610C">
        <w:rPr>
          <w:szCs w:val="24"/>
          <w:u w:val="single"/>
        </w:rPr>
        <w:t>in vaccine diplomacy.</w:t>
      </w:r>
      <w:r w:rsidRPr="00C7610C">
        <w:rPr>
          <w:sz w:val="16"/>
          <w:szCs w:val="24"/>
        </w:rPr>
        <w:t xml:space="preserve"> President Xi Jinping pledged </w:t>
      </w:r>
      <w:proofErr w:type="gramStart"/>
      <w:r w:rsidRPr="00C7610C">
        <w:rPr>
          <w:sz w:val="16"/>
          <w:szCs w:val="24"/>
        </w:rPr>
        <w:t>that Chinese vaccines</w:t>
      </w:r>
      <w:proofErr w:type="gramEnd"/>
      <w:r w:rsidRPr="00C7610C">
        <w:rPr>
          <w:sz w:val="16"/>
          <w:szCs w:val="24"/>
        </w:rPr>
        <w:t xml:space="preserve"> would be provided as a global public good. But a large portion of Chinese vaccines are not free — some countries have paid Chinese vaccine makers. </w:t>
      </w:r>
      <w:r w:rsidRPr="00C7610C">
        <w:rPr>
          <w:szCs w:val="24"/>
          <w:u w:val="single"/>
        </w:rPr>
        <w:t xml:space="preserve">Still the absence of the United States and European Union from vaccine diplomacy </w:t>
      </w:r>
      <w:r w:rsidRPr="00C7610C">
        <w:rPr>
          <w:b/>
          <w:bCs/>
          <w:szCs w:val="24"/>
          <w:u w:val="single"/>
        </w:rPr>
        <w:t>is not lost</w:t>
      </w:r>
      <w:r w:rsidRPr="00C7610C">
        <w:rPr>
          <w:szCs w:val="24"/>
          <w:u w:val="single"/>
        </w:rPr>
        <w:t xml:space="preserve"> on countries struggling to put shots in people’s arms</w:t>
      </w:r>
      <w:r w:rsidRPr="00F74C8D">
        <w:rPr>
          <w:szCs w:val="24"/>
          <w:u w:val="single"/>
        </w:rPr>
        <w:t>.</w:t>
      </w:r>
      <w:r w:rsidRPr="00F74C8D">
        <w:rPr>
          <w:sz w:val="16"/>
          <w:szCs w:val="24"/>
        </w:rPr>
        <w:t xml:space="preserve"> </w:t>
      </w:r>
      <w:r w:rsidRPr="00E70065">
        <w:rPr>
          <w:szCs w:val="24"/>
          <w:highlight w:val="green"/>
          <w:u w:val="single"/>
        </w:rPr>
        <w:t>Many</w:t>
      </w:r>
      <w:r w:rsidRPr="00E70065">
        <w:rPr>
          <w:sz w:val="16"/>
          <w:szCs w:val="24"/>
          <w:highlight w:val="green"/>
        </w:rPr>
        <w:t xml:space="preserve"> </w:t>
      </w:r>
      <w:r w:rsidRPr="00F74C8D">
        <w:rPr>
          <w:szCs w:val="24"/>
          <w:u w:val="single"/>
        </w:rPr>
        <w:t xml:space="preserve">countries </w:t>
      </w:r>
      <w:r w:rsidRPr="00E70065">
        <w:rPr>
          <w:szCs w:val="24"/>
          <w:highlight w:val="green"/>
          <w:u w:val="single"/>
        </w:rPr>
        <w:t xml:space="preserve">would prefer US or EU-made </w:t>
      </w:r>
      <w:r w:rsidRPr="00F74C8D">
        <w:rPr>
          <w:szCs w:val="24"/>
          <w:u w:val="single"/>
        </w:rPr>
        <w:t xml:space="preserve">Pfizer and Moderna vaccines </w:t>
      </w:r>
      <w:r w:rsidRPr="00E70065">
        <w:rPr>
          <w:szCs w:val="24"/>
          <w:highlight w:val="green"/>
          <w:u w:val="single"/>
        </w:rPr>
        <w:t xml:space="preserve">over China’s </w:t>
      </w:r>
      <w:r w:rsidRPr="00F74C8D">
        <w:rPr>
          <w:szCs w:val="24"/>
          <w:u w:val="single"/>
        </w:rPr>
        <w:t xml:space="preserve">vaccines </w:t>
      </w:r>
      <w:r w:rsidRPr="00E70065">
        <w:rPr>
          <w:szCs w:val="24"/>
          <w:highlight w:val="green"/>
          <w:u w:val="single"/>
        </w:rPr>
        <w:t>if given the choice</w:t>
      </w:r>
      <w:r w:rsidRPr="00F74C8D">
        <w:rPr>
          <w:szCs w:val="24"/>
          <w:u w:val="single"/>
        </w:rPr>
        <w:t xml:space="preserve">, </w:t>
      </w:r>
      <w:r w:rsidRPr="00E70065">
        <w:rPr>
          <w:b/>
          <w:bCs/>
          <w:szCs w:val="24"/>
          <w:highlight w:val="green"/>
          <w:u w:val="single"/>
          <w:bdr w:val="single" w:sz="4" w:space="0" w:color="auto"/>
        </w:rPr>
        <w:t>yet they cannot access them</w:t>
      </w:r>
      <w:r w:rsidRPr="00F74C8D">
        <w:rPr>
          <w:szCs w:val="24"/>
          <w:u w:val="single"/>
        </w:rPr>
        <w:t>.</w:t>
      </w:r>
      <w:r w:rsidRPr="00F74C8D">
        <w:rPr>
          <w:sz w:val="16"/>
          <w:szCs w:val="24"/>
        </w:rPr>
        <w:t xml:space="preserve"> These countries are </w:t>
      </w:r>
      <w:r w:rsidRPr="00F74C8D">
        <w:rPr>
          <w:szCs w:val="24"/>
          <w:u w:val="single"/>
        </w:rPr>
        <w:t>desperate and have jumped at the opportunity to receive Chinese vaccines.</w:t>
      </w:r>
      <w:r w:rsidRPr="00F74C8D">
        <w:rPr>
          <w:sz w:val="16"/>
          <w:szCs w:val="24"/>
        </w:rPr>
        <w:t xml:space="preserve"> </w:t>
      </w:r>
      <w:r w:rsidRPr="00C7610C">
        <w:rPr>
          <w:sz w:val="16"/>
          <w:szCs w:val="24"/>
        </w:rPr>
        <w:t xml:space="preserve">Chinese companies are also </w:t>
      </w:r>
      <w:r w:rsidRPr="00C7610C">
        <w:rPr>
          <w:szCs w:val="24"/>
          <w:u w:val="single"/>
        </w:rPr>
        <w:t xml:space="preserve">more willing than their western counterparts </w:t>
      </w:r>
      <w:r w:rsidRPr="00C7610C">
        <w:rPr>
          <w:b/>
          <w:bCs/>
          <w:szCs w:val="24"/>
          <w:u w:val="single"/>
          <w:bdr w:val="single" w:sz="4" w:space="0" w:color="auto"/>
        </w:rPr>
        <w:t>to strike licensing deals</w:t>
      </w:r>
      <w:r w:rsidRPr="00C7610C">
        <w:rPr>
          <w:szCs w:val="24"/>
          <w:u w:val="single"/>
        </w:rPr>
        <w:t xml:space="preserve"> to produce vaccines in foreign countries</w:t>
      </w:r>
      <w:r w:rsidRPr="00C7610C">
        <w:rPr>
          <w:sz w:val="16"/>
          <w:szCs w:val="24"/>
        </w:rPr>
        <w:t xml:space="preserve">. </w:t>
      </w:r>
      <w:r w:rsidRPr="00C7610C">
        <w:rPr>
          <w:szCs w:val="24"/>
          <w:u w:val="single"/>
        </w:rPr>
        <w:t xml:space="preserve">For example, Indonesia has become a regional hub for Sinovac’s CoronaVac through its state pharmaceuticals company Bio </w:t>
      </w:r>
      <w:proofErr w:type="spellStart"/>
      <w:r w:rsidRPr="00C7610C">
        <w:rPr>
          <w:szCs w:val="24"/>
          <w:u w:val="single"/>
        </w:rPr>
        <w:t>Farma</w:t>
      </w:r>
      <w:proofErr w:type="spellEnd"/>
      <w:r w:rsidRPr="00C7610C">
        <w:rPr>
          <w:sz w:val="16"/>
          <w:szCs w:val="24"/>
        </w:rPr>
        <w:t xml:space="preserve">. </w:t>
      </w:r>
      <w:r w:rsidRPr="00C7610C">
        <w:rPr>
          <w:szCs w:val="24"/>
          <w:u w:val="single"/>
        </w:rPr>
        <w:t>The United Arab Emirates (UAE) chose Sinopharm because it was willing to conduct phase three clinical trials in the UAE and build native vaccine production capabilities</w:t>
      </w:r>
      <w:r w:rsidRPr="00C7610C">
        <w:rPr>
          <w:sz w:val="16"/>
          <w:szCs w:val="24"/>
        </w:rPr>
        <w:t xml:space="preserve">. Sinopharm also arranged to manufacture its vaccine in the UAE for regional distribution. </w:t>
      </w:r>
      <w:r w:rsidRPr="00C7610C">
        <w:rPr>
          <w:szCs w:val="24"/>
          <w:u w:val="single"/>
        </w:rPr>
        <w:t>Beijing’s vaccine diplomacy involves</w:t>
      </w:r>
      <w:r w:rsidRPr="00E70065">
        <w:rPr>
          <w:szCs w:val="24"/>
          <w:highlight w:val="green"/>
          <w:u w:val="single"/>
        </w:rPr>
        <w:t xml:space="preserve"> propaganda to boost </w:t>
      </w:r>
      <w:r w:rsidRPr="00E70065">
        <w:rPr>
          <w:b/>
          <w:bCs/>
          <w:szCs w:val="24"/>
          <w:highlight w:val="green"/>
          <w:u w:val="single"/>
        </w:rPr>
        <w:t>perceptions of China as a generous and responsible power</w:t>
      </w:r>
      <w:r w:rsidRPr="00F74C8D">
        <w:rPr>
          <w:szCs w:val="24"/>
          <w:u w:val="single"/>
        </w:rPr>
        <w:t>. Chinese media has covered every delivery of vaccine shipment. The scene is set by a standard script</w:t>
      </w:r>
      <w:r w:rsidRPr="00F74C8D">
        <w:rPr>
          <w:sz w:val="16"/>
          <w:szCs w:val="24"/>
        </w:rPr>
        <w:t xml:space="preserve">. When a cargo plane lands, it is greeted by senior local leaders accompanied by Chinese ambassadors fawning over the vaccine cargo. </w:t>
      </w:r>
      <w:r w:rsidRPr="00E70065">
        <w:rPr>
          <w:szCs w:val="24"/>
          <w:highlight w:val="green"/>
          <w:u w:val="single"/>
        </w:rPr>
        <w:t>Vaccine diplomacy</w:t>
      </w:r>
      <w:r w:rsidRPr="00E70065">
        <w:rPr>
          <w:sz w:val="16"/>
          <w:szCs w:val="24"/>
          <w:highlight w:val="green"/>
        </w:rPr>
        <w:t xml:space="preserve"> </w:t>
      </w:r>
      <w:r w:rsidRPr="00F74C8D">
        <w:rPr>
          <w:sz w:val="16"/>
          <w:szCs w:val="24"/>
        </w:rPr>
        <w:t xml:space="preserve">has </w:t>
      </w:r>
      <w:r w:rsidRPr="00E70065">
        <w:rPr>
          <w:szCs w:val="24"/>
          <w:highlight w:val="green"/>
          <w:u w:val="single"/>
        </w:rPr>
        <w:t>helped</w:t>
      </w:r>
      <w:r w:rsidRPr="00E70065">
        <w:rPr>
          <w:sz w:val="16"/>
          <w:szCs w:val="24"/>
          <w:highlight w:val="green"/>
        </w:rPr>
        <w:t xml:space="preserve"> </w:t>
      </w:r>
      <w:r w:rsidRPr="00E70065">
        <w:rPr>
          <w:b/>
          <w:bCs/>
          <w:szCs w:val="24"/>
          <w:highlight w:val="green"/>
          <w:u w:val="single"/>
          <w:bdr w:val="single" w:sz="4" w:space="0" w:color="auto"/>
        </w:rPr>
        <w:t>increase China’s influence</w:t>
      </w:r>
      <w:r w:rsidRPr="00E70065">
        <w:rPr>
          <w:sz w:val="16"/>
          <w:szCs w:val="24"/>
          <w:highlight w:val="green"/>
        </w:rPr>
        <w:t xml:space="preserve"> </w:t>
      </w:r>
      <w:r w:rsidRPr="00E70065">
        <w:rPr>
          <w:szCs w:val="24"/>
          <w:highlight w:val="green"/>
          <w:u w:val="single"/>
        </w:rPr>
        <w:t>and</w:t>
      </w:r>
      <w:r w:rsidRPr="00E70065">
        <w:rPr>
          <w:sz w:val="16"/>
          <w:szCs w:val="24"/>
          <w:highlight w:val="green"/>
        </w:rPr>
        <w:t xml:space="preserve"> </w:t>
      </w:r>
      <w:r w:rsidRPr="00F74C8D">
        <w:rPr>
          <w:sz w:val="16"/>
          <w:szCs w:val="24"/>
        </w:rPr>
        <w:t xml:space="preserve">enabled it to </w:t>
      </w:r>
      <w:proofErr w:type="spellStart"/>
      <w:r w:rsidRPr="00E70065">
        <w:rPr>
          <w:szCs w:val="24"/>
          <w:highlight w:val="green"/>
          <w:u w:val="single"/>
        </w:rPr>
        <w:t>capitalise</w:t>
      </w:r>
      <w:proofErr w:type="spellEnd"/>
      <w:r w:rsidRPr="00E70065">
        <w:rPr>
          <w:sz w:val="16"/>
          <w:szCs w:val="24"/>
          <w:highlight w:val="green"/>
        </w:rPr>
        <w:t xml:space="preserve"> </w:t>
      </w:r>
      <w:r w:rsidRPr="00E70065">
        <w:rPr>
          <w:b/>
          <w:bCs/>
          <w:szCs w:val="24"/>
          <w:highlight w:val="green"/>
          <w:u w:val="single"/>
          <w:bdr w:val="single" w:sz="4" w:space="0" w:color="auto"/>
        </w:rPr>
        <w:t>on new opportunities</w:t>
      </w:r>
      <w:r w:rsidRPr="00F74C8D">
        <w:rPr>
          <w:sz w:val="16"/>
          <w:szCs w:val="24"/>
        </w:rPr>
        <w:t xml:space="preserve">. </w:t>
      </w:r>
      <w:r w:rsidRPr="00F74C8D">
        <w:rPr>
          <w:szCs w:val="24"/>
          <w:u w:val="single"/>
        </w:rPr>
        <w:t xml:space="preserve">China has </w:t>
      </w:r>
      <w:r w:rsidRPr="00E70065">
        <w:rPr>
          <w:szCs w:val="24"/>
          <w:highlight w:val="green"/>
          <w:u w:val="single"/>
        </w:rPr>
        <w:t xml:space="preserve">rolled </w:t>
      </w:r>
      <w:r w:rsidRPr="00F74C8D">
        <w:rPr>
          <w:szCs w:val="24"/>
          <w:u w:val="single"/>
        </w:rPr>
        <w:t xml:space="preserve">vaccines </w:t>
      </w:r>
      <w:r w:rsidRPr="00E70065">
        <w:rPr>
          <w:szCs w:val="24"/>
          <w:highlight w:val="green"/>
          <w:u w:val="single"/>
        </w:rPr>
        <w:t>out to</w:t>
      </w:r>
      <w:r w:rsidRPr="00F74C8D">
        <w:rPr>
          <w:szCs w:val="24"/>
          <w:u w:val="single"/>
        </w:rPr>
        <w:t xml:space="preserve"> participants of its Belt and Road Initiative (</w:t>
      </w:r>
      <w:r w:rsidRPr="00E70065">
        <w:rPr>
          <w:b/>
          <w:bCs/>
          <w:szCs w:val="24"/>
          <w:highlight w:val="green"/>
          <w:u w:val="single"/>
        </w:rPr>
        <w:t>BRI</w:t>
      </w:r>
      <w:r w:rsidRPr="00F74C8D">
        <w:rPr>
          <w:szCs w:val="24"/>
          <w:u w:val="single"/>
        </w:rPr>
        <w:t xml:space="preserve">) </w:t>
      </w:r>
      <w:r w:rsidRPr="00F74C8D">
        <w:rPr>
          <w:b/>
          <w:bCs/>
          <w:szCs w:val="24"/>
          <w:u w:val="single"/>
        </w:rPr>
        <w:t>and enhanced preferential access to jabs alongside investments in infrastructure and connectivity projects</w:t>
      </w:r>
      <w:r w:rsidRPr="00F74C8D">
        <w:rPr>
          <w:sz w:val="16"/>
          <w:szCs w:val="24"/>
        </w:rPr>
        <w:t xml:space="preserve">. According to an April Think Global Health report, of the 56 countries to which China pledged doses, all but one </w:t>
      </w:r>
      <w:proofErr w:type="gramStart"/>
      <w:r w:rsidRPr="00F74C8D">
        <w:rPr>
          <w:sz w:val="16"/>
          <w:szCs w:val="24"/>
        </w:rPr>
        <w:t>were</w:t>
      </w:r>
      <w:proofErr w:type="gramEnd"/>
      <w:r w:rsidRPr="00F74C8D">
        <w:rPr>
          <w:sz w:val="16"/>
          <w:szCs w:val="24"/>
        </w:rPr>
        <w:t xml:space="preserve"> participants in its BRI. Naming it the Health Silk Road, vaccine diplomacy has provided a foothold for China’s pharmaceutical industry that has been plagued by scandals and low levels of trust at home and abroad. Making Sinovac and Sinopharm household names in foreign countries, China may change these perceptions. </w:t>
      </w:r>
      <w:r w:rsidRPr="00F74C8D">
        <w:rPr>
          <w:szCs w:val="24"/>
          <w:u w:val="single"/>
        </w:rPr>
        <w:t>Although Chinese vaccine makers were among the earliest in the world to begin clinical trials and self-reported some key results, many have not published complete data in peer-reviewed journals.</w:t>
      </w:r>
      <w:r w:rsidRPr="00F74C8D">
        <w:rPr>
          <w:sz w:val="16"/>
          <w:szCs w:val="24"/>
        </w:rPr>
        <w:t xml:space="preserve"> This has </w:t>
      </w:r>
      <w:proofErr w:type="spellStart"/>
      <w:r w:rsidRPr="00F74C8D">
        <w:rPr>
          <w:sz w:val="16"/>
          <w:szCs w:val="24"/>
        </w:rPr>
        <w:t>fuelled</w:t>
      </w:r>
      <w:proofErr w:type="spellEnd"/>
      <w:r w:rsidRPr="00F74C8D">
        <w:rPr>
          <w:sz w:val="16"/>
          <w:szCs w:val="24"/>
        </w:rPr>
        <w:t xml:space="preserve"> </w:t>
      </w:r>
      <w:proofErr w:type="spellStart"/>
      <w:r w:rsidRPr="00F74C8D">
        <w:rPr>
          <w:sz w:val="16"/>
          <w:szCs w:val="24"/>
        </w:rPr>
        <w:t>scepticism</w:t>
      </w:r>
      <w:proofErr w:type="spellEnd"/>
      <w:r w:rsidRPr="00F74C8D">
        <w:rPr>
          <w:sz w:val="16"/>
          <w:szCs w:val="24"/>
        </w:rPr>
        <w:t xml:space="preserve"> about their safety and effectiveness. Gao Fu, director of China’s Centre for Disease Control and Prevention, noted in April that Chinese vaccines were not as effective as hoped and mixing them was among the strategies being considered to boost their effectiveness. Some countries have been reluctant to greenlight Chinese vaccines. Singapore received its first shipment of Sinovac vaccines in February, but Singaporean regulators have not approved its use, moving ahead with using Pfizer and Moderna vaccines. Polish President Andrzej </w:t>
      </w:r>
      <w:proofErr w:type="spellStart"/>
      <w:r w:rsidRPr="00F74C8D">
        <w:rPr>
          <w:sz w:val="16"/>
          <w:szCs w:val="24"/>
        </w:rPr>
        <w:t>Duda</w:t>
      </w:r>
      <w:proofErr w:type="spellEnd"/>
      <w:r w:rsidRPr="00F74C8D">
        <w:rPr>
          <w:sz w:val="16"/>
          <w:szCs w:val="24"/>
        </w:rPr>
        <w:t xml:space="preserve"> spoke with President Xi about buying Chinese jabs in March. Yet Poland’s health authorities have recommended against using Chinese vaccines because of a lack of data. Concerns have also arisen about whether China’s production capacity is able to keep pace with an ever-expanding list of overseas customers and its domestic vaccination campaign. The Turkish government ordered 20 million doses of China’s Sinovac vaccine. But delayed shipments forced the government to repeatedly revise its vaccination timetable. Egypt purchased a total of 40 million doses of the vaccine from Sinopharm in January but had received only a tiny percentage of its vaccine order </w:t>
      </w:r>
      <w:r w:rsidRPr="00F74C8D">
        <w:rPr>
          <w:sz w:val="16"/>
          <w:szCs w:val="24"/>
        </w:rPr>
        <w:lastRenderedPageBreak/>
        <w:t xml:space="preserve">from China by the middle of April. </w:t>
      </w:r>
      <w:r w:rsidRPr="00F74C8D">
        <w:rPr>
          <w:szCs w:val="24"/>
          <w:u w:val="single"/>
        </w:rPr>
        <w:t>This tension will intensify as China’s domestic demand for vaccines increases</w:t>
      </w:r>
      <w:r w:rsidRPr="00F74C8D">
        <w:rPr>
          <w:sz w:val="16"/>
          <w:szCs w:val="24"/>
        </w:rPr>
        <w:t xml:space="preserve">. </w:t>
      </w:r>
      <w:r w:rsidRPr="00F74C8D">
        <w:rPr>
          <w:szCs w:val="24"/>
          <w:u w:val="single"/>
        </w:rPr>
        <w:t>China has continued with vaccine diplomacy in the absence of the United States and other Western countries.</w:t>
      </w:r>
      <w:r w:rsidRPr="00F74C8D">
        <w:rPr>
          <w:sz w:val="16"/>
          <w:szCs w:val="24"/>
        </w:rPr>
        <w:t xml:space="preserve"> These countries should compete and cooperate with China to overcome bottlenecks in the global distribution of vaccines and ensure that all nations, particularly developing countries, receive the vaccines they need to finally beat COVID-19.</w:t>
      </w:r>
    </w:p>
    <w:p w14:paraId="686D2B6D" w14:textId="77777777" w:rsidR="003864F6" w:rsidRDefault="003864F6" w:rsidP="003864F6">
      <w:pPr>
        <w:pStyle w:val="Heading4"/>
      </w:pPr>
      <w:r>
        <w:t xml:space="preserve">Waivers are a critical issue in the </w:t>
      </w:r>
      <w:r>
        <w:rPr>
          <w:u w:val="single"/>
        </w:rPr>
        <w:t>perceptual ineptness</w:t>
      </w:r>
      <w:r>
        <w:t xml:space="preserve"> of America and the West.</w:t>
      </w:r>
    </w:p>
    <w:p w14:paraId="3F27ED02" w14:textId="77777777" w:rsidR="003864F6" w:rsidRPr="00496B88" w:rsidRDefault="003864F6" w:rsidP="003864F6">
      <w:r w:rsidRPr="005761B6">
        <w:rPr>
          <w:rStyle w:val="Style13ptBold"/>
        </w:rPr>
        <w:t>Pratt and Levin 4-29</w:t>
      </w:r>
      <w:r>
        <w:t xml:space="preserve"> </w:t>
      </w:r>
      <w:r w:rsidRPr="009B2673">
        <w:t>Simon Frankel Pratt and Jamie Levin 4-29-2021 "Vaccines Will Shape the New Geopolitical Order"</w:t>
      </w:r>
      <w:r>
        <w:t xml:space="preserve"> </w:t>
      </w:r>
      <w:hyperlink r:id="rId7" w:anchor="selection-847.23-857.11" w:history="1">
        <w:r w:rsidRPr="00B867F4">
          <w:rPr>
            <w:rStyle w:val="Hyperlink"/>
          </w:rPr>
          <w:t>https://archive.is/OgDcA#selection-847.23-857.11</w:t>
        </w:r>
      </w:hyperlink>
      <w:r>
        <w:t xml:space="preserve"> (</w:t>
      </w:r>
      <w:r w:rsidRPr="009B2673">
        <w:t>Simon Frankel Pratt is a lecturer in the School of Sociology, Politics, and International Studies at the University of Bristol.</w:t>
      </w:r>
      <w:r>
        <w:t xml:space="preserve"> </w:t>
      </w:r>
      <w:r w:rsidRPr="005761B6">
        <w:t>Jamie Levin is an assistant professor of political science at St. Francis Xavier University in Canada.</w:t>
      </w:r>
      <w:r>
        <w:t xml:space="preserve">)//Elmer </w:t>
      </w:r>
    </w:p>
    <w:p w14:paraId="79BC3B97" w14:textId="77777777" w:rsidR="003864F6" w:rsidRPr="00496B88" w:rsidRDefault="003864F6" w:rsidP="003864F6">
      <w:pPr>
        <w:rPr>
          <w:sz w:val="16"/>
        </w:rPr>
      </w:pPr>
      <w:r w:rsidRPr="00E70065">
        <w:rPr>
          <w:highlight w:val="green"/>
          <w:u w:val="single"/>
        </w:rPr>
        <w:t xml:space="preserve">While home to vaccines </w:t>
      </w:r>
      <w:r w:rsidRPr="00C7610C">
        <w:rPr>
          <w:u w:val="single"/>
        </w:rPr>
        <w:t>produced by the likes of Pfizer, Moderna, AstraZeneca, and Johnson &amp; Johnson—all now household names and whose vaccine</w:t>
      </w:r>
      <w:r w:rsidRPr="00496B88">
        <w:rPr>
          <w:u w:val="single"/>
        </w:rPr>
        <w:t xml:space="preserve">s are </w:t>
      </w:r>
      <w:r w:rsidRPr="00E70065">
        <w:rPr>
          <w:highlight w:val="green"/>
          <w:u w:val="single"/>
        </w:rPr>
        <w:t>considered more efficacious</w:t>
      </w:r>
      <w:r w:rsidRPr="00496B88">
        <w:rPr>
          <w:u w:val="single"/>
        </w:rPr>
        <w:t>—</w:t>
      </w:r>
      <w:r w:rsidRPr="00C7610C">
        <w:rPr>
          <w:u w:val="single"/>
        </w:rPr>
        <w:t>governments of</w:t>
      </w:r>
      <w:r w:rsidRPr="00E70065">
        <w:rPr>
          <w:highlight w:val="green"/>
          <w:u w:val="single"/>
        </w:rPr>
        <w:t xml:space="preserve"> these states </w:t>
      </w:r>
      <w:r w:rsidRPr="00C7610C">
        <w:rPr>
          <w:u w:val="single"/>
        </w:rPr>
        <w:t xml:space="preserve">have </w:t>
      </w:r>
      <w:r w:rsidRPr="00E70065">
        <w:rPr>
          <w:highlight w:val="green"/>
          <w:u w:val="single"/>
        </w:rPr>
        <w:t xml:space="preserve">demonstrated </w:t>
      </w:r>
      <w:r w:rsidRPr="00496B88">
        <w:rPr>
          <w:u w:val="single"/>
        </w:rPr>
        <w:t xml:space="preserve">a </w:t>
      </w:r>
      <w:r w:rsidRPr="00E70065">
        <w:rPr>
          <w:b/>
          <w:bCs/>
          <w:highlight w:val="green"/>
          <w:u w:val="single"/>
        </w:rPr>
        <w:t>reluctance to supply doses</w:t>
      </w:r>
      <w:r w:rsidRPr="00E70065">
        <w:rPr>
          <w:highlight w:val="green"/>
          <w:u w:val="single"/>
        </w:rPr>
        <w:t xml:space="preserve"> </w:t>
      </w:r>
      <w:r w:rsidRPr="00496B88">
        <w:rPr>
          <w:u w:val="single"/>
        </w:rPr>
        <w:t>to much of the rest of the world at the expense of domestic vaccination rates</w:t>
      </w:r>
      <w:r w:rsidRPr="00496B88">
        <w:rPr>
          <w:sz w:val="16"/>
        </w:rPr>
        <w:t xml:space="preserve">. The United States and the U.K. have exported almost none, and the EU is clamping down. They have similarly been </w:t>
      </w:r>
      <w:r w:rsidRPr="00E70065">
        <w:rPr>
          <w:b/>
          <w:bCs/>
          <w:highlight w:val="green"/>
          <w:u w:val="single"/>
        </w:rPr>
        <w:t>unwilling to waive patents</w:t>
      </w:r>
      <w:r w:rsidRPr="00496B88">
        <w:rPr>
          <w:sz w:val="16"/>
        </w:rPr>
        <w:t xml:space="preserve">, allowing for production of these vaccines where they are most needed. </w:t>
      </w:r>
      <w:r w:rsidRPr="00496B88">
        <w:rPr>
          <w:u w:val="single"/>
        </w:rPr>
        <w:t xml:space="preserve">This </w:t>
      </w:r>
      <w:r w:rsidRPr="00E70065">
        <w:rPr>
          <w:highlight w:val="green"/>
          <w:u w:val="single"/>
        </w:rPr>
        <w:t xml:space="preserve">suggests </w:t>
      </w:r>
      <w:r w:rsidRPr="00496B88">
        <w:rPr>
          <w:u w:val="single"/>
        </w:rPr>
        <w:t xml:space="preserve">that the </w:t>
      </w:r>
      <w:r w:rsidRPr="00E70065">
        <w:rPr>
          <w:highlight w:val="green"/>
          <w:u w:val="single"/>
        </w:rPr>
        <w:t>U</w:t>
      </w:r>
      <w:r w:rsidRPr="00496B88">
        <w:rPr>
          <w:u w:val="single"/>
        </w:rPr>
        <w:t xml:space="preserve">nited </w:t>
      </w:r>
      <w:r w:rsidRPr="00E70065">
        <w:rPr>
          <w:highlight w:val="green"/>
          <w:u w:val="single"/>
        </w:rPr>
        <w:t>S</w:t>
      </w:r>
      <w:r w:rsidRPr="00496B88">
        <w:rPr>
          <w:u w:val="single"/>
        </w:rPr>
        <w:t xml:space="preserve">tates </w:t>
      </w:r>
      <w:r w:rsidRPr="00E70065">
        <w:rPr>
          <w:highlight w:val="green"/>
          <w:u w:val="single"/>
        </w:rPr>
        <w:t xml:space="preserve">and </w:t>
      </w:r>
      <w:r w:rsidRPr="00496B88">
        <w:rPr>
          <w:u w:val="single"/>
        </w:rPr>
        <w:t xml:space="preserve">the </w:t>
      </w:r>
      <w:r w:rsidRPr="00E70065">
        <w:rPr>
          <w:highlight w:val="green"/>
          <w:u w:val="single"/>
        </w:rPr>
        <w:t xml:space="preserve">EU are </w:t>
      </w:r>
      <w:r w:rsidRPr="00E70065">
        <w:rPr>
          <w:b/>
          <w:bCs/>
          <w:highlight w:val="green"/>
          <w:u w:val="single"/>
        </w:rPr>
        <w:t xml:space="preserve">slow to fully exploit </w:t>
      </w:r>
      <w:r w:rsidRPr="00C7610C">
        <w:rPr>
          <w:b/>
          <w:bCs/>
          <w:u w:val="single"/>
        </w:rPr>
        <w:t xml:space="preserve">the </w:t>
      </w:r>
      <w:r w:rsidRPr="00E70065">
        <w:rPr>
          <w:b/>
          <w:bCs/>
          <w:highlight w:val="green"/>
          <w:u w:val="single"/>
        </w:rPr>
        <w:t>geopolitical opportunities</w:t>
      </w:r>
      <w:r w:rsidRPr="00E70065">
        <w:rPr>
          <w:highlight w:val="green"/>
          <w:u w:val="single"/>
        </w:rPr>
        <w:t xml:space="preserve"> of vaccine diplomacy </w:t>
      </w:r>
      <w:r w:rsidRPr="00496B88">
        <w:rPr>
          <w:u w:val="single"/>
        </w:rPr>
        <w:t xml:space="preserve">or at least are not willing to do so </w:t>
      </w:r>
      <w:r w:rsidRPr="00E70065">
        <w:rPr>
          <w:highlight w:val="green"/>
          <w:u w:val="single"/>
        </w:rPr>
        <w:t xml:space="preserve">with the </w:t>
      </w:r>
      <w:r w:rsidRPr="00496B88">
        <w:rPr>
          <w:u w:val="single"/>
        </w:rPr>
        <w:t xml:space="preserve">same alacrity and </w:t>
      </w:r>
      <w:r w:rsidRPr="00E70065">
        <w:rPr>
          <w:b/>
          <w:bCs/>
          <w:highlight w:val="green"/>
          <w:u w:val="single"/>
        </w:rPr>
        <w:t>enthusiasm as other states</w:t>
      </w:r>
      <w:r w:rsidRPr="00496B88">
        <w:rPr>
          <w:sz w:val="16"/>
        </w:rPr>
        <w:t xml:space="preserve">. That may change as time goes on, however, </w:t>
      </w:r>
      <w:r w:rsidRPr="00496B88">
        <w:rPr>
          <w:u w:val="single"/>
        </w:rPr>
        <w:t>and the result will be worsened inequities within already inequitable trade relationships between these countries and the global south.</w:t>
      </w:r>
    </w:p>
    <w:p w14:paraId="45471634" w14:textId="77777777" w:rsidR="003864F6" w:rsidRDefault="003864F6" w:rsidP="003864F6">
      <w:pPr>
        <w:pStyle w:val="Heading4"/>
      </w:pPr>
      <w:r>
        <w:t xml:space="preserve">Chinese leadership solves existential threats. </w:t>
      </w:r>
    </w:p>
    <w:p w14:paraId="532B9697" w14:textId="77777777" w:rsidR="003864F6" w:rsidRPr="0032464D" w:rsidRDefault="003864F6" w:rsidP="003864F6">
      <w:proofErr w:type="spellStart"/>
      <w:r w:rsidRPr="0032464D">
        <w:rPr>
          <w:rStyle w:val="Style13ptBold"/>
        </w:rPr>
        <w:t>Yamei</w:t>
      </w:r>
      <w:proofErr w:type="spellEnd"/>
      <w:r w:rsidRPr="0032464D">
        <w:rPr>
          <w:rStyle w:val="Style13ptBold"/>
        </w:rPr>
        <w:t xml:space="preserve"> 18</w:t>
      </w:r>
      <w:r>
        <w:t xml:space="preserve"> </w:t>
      </w:r>
      <w:r w:rsidRPr="0032464D">
        <w:t xml:space="preserve">Shen </w:t>
      </w:r>
      <w:proofErr w:type="spellStart"/>
      <w:r w:rsidRPr="0032464D">
        <w:t>Yamei</w:t>
      </w:r>
      <w:proofErr w:type="spellEnd"/>
      <w:r w:rsidRPr="0032464D">
        <w:t xml:space="preserve"> 18, Deputy Director and Associate Research Fellow of Department for American Studies, China Institute of International Studies, 1-9-2018, "Probing into the “Chinese Solution” for the Transformation of Global Governance," CAIFC, </w:t>
      </w:r>
      <w:hyperlink r:id="rId8" w:history="1">
        <w:r w:rsidRPr="0032464D">
          <w:rPr>
            <w:rStyle w:val="Hyperlink"/>
          </w:rPr>
          <w:t>http://www.caifc.org.cn/en/content.aspx?id=4491</w:t>
        </w:r>
      </w:hyperlink>
    </w:p>
    <w:p w14:paraId="4A3D068E" w14:textId="77777777" w:rsidR="003864F6" w:rsidRPr="00411529" w:rsidRDefault="003864F6" w:rsidP="003864F6">
      <w:pPr>
        <w:rPr>
          <w:szCs w:val="24"/>
          <w:u w:val="single"/>
        </w:rPr>
      </w:pPr>
      <w:r w:rsidRPr="00411529">
        <w:rPr>
          <w:sz w:val="16"/>
        </w:rPr>
        <w:t xml:space="preserve">As the world is in a period of great development, transformation and adjustment, the international power comparison is undergoing profound changes, global governance is </w:t>
      </w:r>
      <w:proofErr w:type="gramStart"/>
      <w:r w:rsidRPr="00411529">
        <w:rPr>
          <w:sz w:val="16"/>
        </w:rPr>
        <w:t>reshuffling</w:t>
      </w:r>
      <w:proofErr w:type="gramEnd"/>
      <w:r w:rsidRPr="00411529">
        <w:rPr>
          <w:sz w:val="16"/>
        </w:rPr>
        <w:t xml:space="preserve"> and traditional governance concepts and models are confronted with challenges. The international community is expecting China to play a bigger role in global governance, which has given birth to the Chinese solution. A. To Lead</w:t>
      </w:r>
      <w:r w:rsidRPr="00411529">
        <w:rPr>
          <w:sz w:val="16"/>
          <w:szCs w:val="24"/>
        </w:rPr>
        <w:t xml:space="preserve"> the Transformation of the Global Governance System. </w:t>
      </w:r>
      <w:r w:rsidRPr="00BC7441">
        <w:rPr>
          <w:rStyle w:val="Emphasis"/>
          <w:sz w:val="24"/>
          <w:szCs w:val="24"/>
        </w:rPr>
        <w:t>The “</w:t>
      </w:r>
      <w:r w:rsidRPr="00E70065">
        <w:rPr>
          <w:rStyle w:val="Emphasis"/>
          <w:sz w:val="24"/>
          <w:szCs w:val="24"/>
          <w:highlight w:val="green"/>
        </w:rPr>
        <w:t>shortcomings” of the existing global governance system are prominent</w:t>
      </w:r>
      <w:r w:rsidRPr="00BC7441">
        <w:rPr>
          <w:rStyle w:val="Emphasis"/>
          <w:sz w:val="24"/>
          <w:szCs w:val="24"/>
        </w:rPr>
        <w:t xml:space="preserve">, </w:t>
      </w:r>
      <w:r w:rsidRPr="00E70065">
        <w:rPr>
          <w:rStyle w:val="Emphasis"/>
          <w:sz w:val="24"/>
          <w:szCs w:val="24"/>
          <w:highlight w:val="green"/>
        </w:rPr>
        <w:t>which can hardly ensure</w:t>
      </w:r>
      <w:r w:rsidRPr="00BC7441">
        <w:rPr>
          <w:rStyle w:val="Emphasis"/>
          <w:sz w:val="24"/>
          <w:szCs w:val="24"/>
        </w:rPr>
        <w:t xml:space="preserve"> global </w:t>
      </w:r>
      <w:r w:rsidRPr="00E70065">
        <w:rPr>
          <w:rStyle w:val="Emphasis"/>
          <w:sz w:val="24"/>
          <w:szCs w:val="24"/>
          <w:highlight w:val="green"/>
        </w:rPr>
        <w:t>development</w:t>
      </w:r>
      <w:r w:rsidRPr="00BC7441">
        <w:rPr>
          <w:rStyle w:val="Emphasis"/>
          <w:sz w:val="24"/>
          <w:szCs w:val="24"/>
        </w:rPr>
        <w:t xml:space="preserve">. First, the </w:t>
      </w:r>
      <w:r w:rsidRPr="00E70065">
        <w:rPr>
          <w:rStyle w:val="Emphasis"/>
          <w:sz w:val="24"/>
          <w:szCs w:val="24"/>
          <w:highlight w:val="green"/>
        </w:rPr>
        <w:t>traditional dominant forces are seriously imbalanced</w:t>
      </w:r>
      <w:r w:rsidRPr="00BC7441">
        <w:rPr>
          <w:rStyle w:val="StyleUnderline"/>
          <w:i/>
          <w:sz w:val="24"/>
          <w:szCs w:val="24"/>
        </w:rPr>
        <w:t>.</w:t>
      </w:r>
      <w:r w:rsidRPr="00BC7441">
        <w:rPr>
          <w:rStyle w:val="StyleUnderline"/>
          <w:sz w:val="24"/>
          <w:szCs w:val="24"/>
        </w:rPr>
        <w:t xml:space="preserve"> The US and Europe</w:t>
      </w:r>
      <w:r w:rsidRPr="00411529">
        <w:rPr>
          <w:sz w:val="16"/>
          <w:szCs w:val="24"/>
        </w:rPr>
        <w:t xml:space="preserve"> that used to dominate the global governance system </w:t>
      </w:r>
      <w:r w:rsidRPr="00BC7441">
        <w:rPr>
          <w:rStyle w:val="StyleUnderline"/>
          <w:sz w:val="24"/>
          <w:szCs w:val="24"/>
        </w:rPr>
        <w:t>have been beset with structural problems</w:t>
      </w:r>
      <w:r w:rsidRPr="00411529">
        <w:rPr>
          <w:sz w:val="16"/>
          <w:szCs w:val="24"/>
        </w:rPr>
        <w:t xml:space="preserve">, with their economic development stalling, social contradictions intensifying, populism and secessionism rising, and states trapped </w:t>
      </w:r>
      <w:r w:rsidRPr="00411529">
        <w:rPr>
          <w:sz w:val="16"/>
        </w:rPr>
        <w:t xml:space="preserve">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w:t>
      </w:r>
      <w:proofErr w:type="gramStart"/>
      <w:r w:rsidRPr="00411529">
        <w:rPr>
          <w:sz w:val="16"/>
        </w:rPr>
        <w:t>lagging behind</w:t>
      </w:r>
      <w:proofErr w:type="gramEnd"/>
      <w:r w:rsidRPr="00411529">
        <w:rPr>
          <w:sz w:val="16"/>
        </w:rPr>
        <w:t xml:space="preserve">. Over the years of development, the strength of emerging economies has increased dramatically, which has substantially upset the international power structure, as the developing countries </w:t>
      </w:r>
      <w:proofErr w:type="gramStart"/>
      <w:r w:rsidRPr="00411529">
        <w:rPr>
          <w:sz w:val="16"/>
        </w:rPr>
        <w:t>as a whole have</w:t>
      </w:r>
      <w:proofErr w:type="gramEnd"/>
      <w:r w:rsidRPr="00411529">
        <w:rPr>
          <w:sz w:val="16"/>
        </w:rPr>
        <w:t xml:space="preserve"> made 80 percent of the contributions to global economic growth. These countries have expressed their appeal for new governance and begun policy coordination among themselves, which has initiated the transition of global governance form</w:t>
      </w:r>
      <w:r w:rsidRPr="00411529">
        <w:rPr>
          <w:sz w:val="16"/>
          <w:szCs w:val="24"/>
        </w:rPr>
        <w:t xml:space="preserve"> “Western governance” to “East-West joint governance”, but </w:t>
      </w:r>
      <w:r w:rsidRPr="00BC7441">
        <w:rPr>
          <w:rStyle w:val="Emphasis"/>
          <w:sz w:val="24"/>
          <w:szCs w:val="24"/>
        </w:rPr>
        <w:t xml:space="preserve">the </w:t>
      </w:r>
      <w:r w:rsidRPr="00E70065">
        <w:rPr>
          <w:rStyle w:val="Emphasis"/>
          <w:sz w:val="24"/>
          <w:szCs w:val="24"/>
          <w:highlight w:val="green"/>
        </w:rPr>
        <w:t>traditional</w:t>
      </w:r>
      <w:r w:rsidRPr="00BC7441">
        <w:rPr>
          <w:rStyle w:val="Emphasis"/>
          <w:sz w:val="24"/>
          <w:szCs w:val="24"/>
        </w:rPr>
        <w:t xml:space="preserve"> governance </w:t>
      </w:r>
      <w:r w:rsidRPr="00E70065">
        <w:rPr>
          <w:rStyle w:val="Emphasis"/>
          <w:sz w:val="24"/>
          <w:szCs w:val="24"/>
          <w:highlight w:val="green"/>
        </w:rPr>
        <w:t>mechanisms such as the World Bank, IMF</w:t>
      </w:r>
      <w:r w:rsidRPr="00BC7441">
        <w:rPr>
          <w:rStyle w:val="Emphasis"/>
          <w:sz w:val="24"/>
          <w:szCs w:val="24"/>
        </w:rPr>
        <w:t xml:space="preserve"> and G7 </w:t>
      </w:r>
      <w:r w:rsidRPr="00E70065">
        <w:rPr>
          <w:rStyle w:val="Emphasis"/>
          <w:sz w:val="24"/>
          <w:szCs w:val="24"/>
          <w:highlight w:val="green"/>
        </w:rPr>
        <w:t>failed to reflect the demand of the new pattern</w:t>
      </w:r>
      <w:r w:rsidRPr="00BC7441">
        <w:rPr>
          <w:rStyle w:val="Emphasis"/>
          <w:sz w:val="24"/>
          <w:szCs w:val="24"/>
        </w:rPr>
        <w:t xml:space="preserve">, </w:t>
      </w:r>
      <w:r w:rsidRPr="00E70065">
        <w:rPr>
          <w:rStyle w:val="Emphasis"/>
          <w:sz w:val="24"/>
          <w:szCs w:val="24"/>
          <w:highlight w:val="green"/>
        </w:rPr>
        <w:t>in addition to their lack of representation</w:t>
      </w:r>
      <w:r w:rsidRPr="00BC7441">
        <w:rPr>
          <w:rStyle w:val="Emphasis"/>
          <w:sz w:val="24"/>
          <w:szCs w:val="24"/>
        </w:rPr>
        <w:t xml:space="preserve"> and inclusiveness. </w:t>
      </w:r>
      <w:r w:rsidRPr="00BC7441">
        <w:rPr>
          <w:rStyle w:val="StyleUnderline"/>
          <w:sz w:val="24"/>
          <w:szCs w:val="24"/>
        </w:rPr>
        <w:t>Third, the global governance rules are developing in a fragmented way, with governance deficits existing in some key areas.</w:t>
      </w:r>
      <w:r w:rsidRPr="00411529">
        <w:rPr>
          <w:sz w:val="16"/>
          <w:szCs w:val="24"/>
        </w:rPr>
        <w:t xml:space="preserve"> With the diversification and in-depth integration of international interests, the domain of global governance has continued to expand, with actors multiplying by folds and action intentions becoming complicated. </w:t>
      </w:r>
      <w:r w:rsidRPr="00BC7441">
        <w:rPr>
          <w:rStyle w:val="StyleUnderline"/>
          <w:sz w:val="24"/>
          <w:szCs w:val="24"/>
        </w:rPr>
        <w:t>As relevant efforts are usually temporary and limited to specific partners or issues, global governance driven by requests of “diversified governance” lacks systematic and comprehensive solutions</w:t>
      </w:r>
      <w:r w:rsidRPr="00411529">
        <w:rPr>
          <w:sz w:val="16"/>
          <w:szCs w:val="24"/>
        </w:rPr>
        <w:t xml:space="preserve">. </w:t>
      </w:r>
      <w:r w:rsidRPr="00BC7441">
        <w:rPr>
          <w:rStyle w:val="StyleUnderline"/>
          <w:sz w:val="24"/>
          <w:szCs w:val="24"/>
        </w:rPr>
        <w:t xml:space="preserve">Since the beginning of this year, </w:t>
      </w:r>
      <w:r w:rsidRPr="00E70065">
        <w:rPr>
          <w:rStyle w:val="StyleUnderline"/>
          <w:sz w:val="24"/>
          <w:szCs w:val="24"/>
          <w:highlight w:val="green"/>
        </w:rPr>
        <w:t xml:space="preserve">there have been risks </w:t>
      </w:r>
      <w:r w:rsidRPr="00BC7441">
        <w:rPr>
          <w:rStyle w:val="StyleUnderline"/>
          <w:sz w:val="24"/>
          <w:szCs w:val="24"/>
        </w:rPr>
        <w:t xml:space="preserve">of running </w:t>
      </w:r>
      <w:r w:rsidRPr="00BC7441">
        <w:rPr>
          <w:rStyle w:val="StyleUnderline"/>
          <w:sz w:val="24"/>
          <w:szCs w:val="24"/>
        </w:rPr>
        <w:lastRenderedPageBreak/>
        <w:t>into an acephalous state</w:t>
      </w:r>
      <w:r w:rsidRPr="00BC7441">
        <w:rPr>
          <w:rStyle w:val="StyleUnderline"/>
          <w:i/>
          <w:sz w:val="24"/>
          <w:szCs w:val="24"/>
        </w:rPr>
        <w:t xml:space="preserve"> </w:t>
      </w:r>
      <w:r w:rsidRPr="00E70065">
        <w:rPr>
          <w:rStyle w:val="Emphasis"/>
          <w:sz w:val="24"/>
          <w:szCs w:val="24"/>
          <w:highlight w:val="green"/>
        </w:rPr>
        <w:t>in such key areas as</w:t>
      </w:r>
      <w:r w:rsidRPr="00BC7441">
        <w:rPr>
          <w:rStyle w:val="Emphasis"/>
          <w:sz w:val="24"/>
          <w:szCs w:val="24"/>
        </w:rPr>
        <w:t xml:space="preserve"> global </w:t>
      </w:r>
      <w:r w:rsidRPr="00E70065">
        <w:rPr>
          <w:rStyle w:val="Emphasis"/>
          <w:sz w:val="24"/>
          <w:szCs w:val="24"/>
          <w:highlight w:val="green"/>
        </w:rPr>
        <w:t>economic governance and climate change</w:t>
      </w:r>
      <w:r w:rsidRPr="00BC7441">
        <w:rPr>
          <w:i/>
          <w:iCs/>
          <w:szCs w:val="24"/>
          <w:u w:val="single"/>
        </w:rPr>
        <w:t xml:space="preserve">. </w:t>
      </w:r>
      <w:r w:rsidRPr="00BC7441">
        <w:rPr>
          <w:rStyle w:val="Emphasis"/>
          <w:sz w:val="24"/>
          <w:szCs w:val="24"/>
        </w:rPr>
        <w:t xml:space="preserve">Such emerging issues as </w:t>
      </w:r>
      <w:r w:rsidRPr="00E70065">
        <w:rPr>
          <w:rStyle w:val="Emphasis"/>
          <w:sz w:val="24"/>
          <w:szCs w:val="24"/>
          <w:highlight w:val="green"/>
          <w:bdr w:val="single" w:sz="4" w:space="0" w:color="auto"/>
        </w:rPr>
        <w:t>nuclear security and</w:t>
      </w:r>
      <w:r w:rsidRPr="0089008A">
        <w:rPr>
          <w:rStyle w:val="Emphasis"/>
          <w:sz w:val="24"/>
          <w:szCs w:val="24"/>
          <w:bdr w:val="single" w:sz="4" w:space="0" w:color="auto"/>
        </w:rPr>
        <w:t xml:space="preserve"> international </w:t>
      </w:r>
      <w:r w:rsidRPr="00E70065">
        <w:rPr>
          <w:rStyle w:val="Emphasis"/>
          <w:sz w:val="24"/>
          <w:szCs w:val="24"/>
          <w:highlight w:val="green"/>
          <w:bdr w:val="single" w:sz="4" w:space="0" w:color="auto"/>
        </w:rPr>
        <w:t xml:space="preserve">terrorism </w:t>
      </w:r>
      <w:r w:rsidRPr="0089008A">
        <w:rPr>
          <w:rStyle w:val="Emphasis"/>
          <w:sz w:val="24"/>
          <w:szCs w:val="24"/>
          <w:bdr w:val="single" w:sz="4" w:space="0" w:color="auto"/>
        </w:rPr>
        <w:t>have suffered injustice because of power politics</w:t>
      </w:r>
      <w:r w:rsidRPr="0089008A">
        <w:rPr>
          <w:i/>
          <w:iCs/>
          <w:szCs w:val="24"/>
          <w:u w:val="single"/>
          <w:bdr w:val="single" w:sz="4" w:space="0" w:color="auto"/>
        </w:rPr>
        <w:t xml:space="preserve">. </w:t>
      </w:r>
      <w:r w:rsidRPr="0089008A">
        <w:rPr>
          <w:rStyle w:val="Emphasis"/>
          <w:sz w:val="24"/>
          <w:szCs w:val="24"/>
          <w:bdr w:val="single" w:sz="4" w:space="0" w:color="auto"/>
        </w:rPr>
        <w:t xml:space="preserve">The governance areas in deficit, such as </w:t>
      </w:r>
      <w:r w:rsidRPr="00E70065">
        <w:rPr>
          <w:rStyle w:val="Emphasis"/>
          <w:sz w:val="24"/>
          <w:szCs w:val="24"/>
          <w:highlight w:val="green"/>
          <w:bdr w:val="single" w:sz="4" w:space="0" w:color="auto"/>
        </w:rPr>
        <w:t>cyber security</w:t>
      </w:r>
      <w:r w:rsidRPr="0089008A">
        <w:rPr>
          <w:rStyle w:val="Emphasis"/>
          <w:sz w:val="24"/>
          <w:szCs w:val="24"/>
          <w:bdr w:val="single" w:sz="4" w:space="0" w:color="auto"/>
        </w:rPr>
        <w:t xml:space="preserve">, </w:t>
      </w:r>
      <w:r w:rsidRPr="00E70065">
        <w:rPr>
          <w:rStyle w:val="Emphasis"/>
          <w:sz w:val="24"/>
          <w:szCs w:val="24"/>
          <w:highlight w:val="green"/>
          <w:bdr w:val="single" w:sz="4" w:space="0" w:color="auto"/>
        </w:rPr>
        <w:t>polar region and oceans</w:t>
      </w:r>
      <w:r w:rsidRPr="0089008A">
        <w:rPr>
          <w:rStyle w:val="Emphasis"/>
          <w:sz w:val="24"/>
          <w:szCs w:val="24"/>
        </w:rPr>
        <w:t>, have “reversely</w:t>
      </w:r>
      <w:r w:rsidRPr="00BC7441">
        <w:rPr>
          <w:rStyle w:val="Emphasis"/>
          <w:sz w:val="24"/>
          <w:szCs w:val="24"/>
        </w:rPr>
        <w:t xml:space="preserve"> forced” certain countries and organizations to respond hastily</w:t>
      </w:r>
      <w:r w:rsidRPr="00BC7441">
        <w:rPr>
          <w:i/>
          <w:iCs/>
          <w:szCs w:val="24"/>
          <w:u w:val="single"/>
        </w:rPr>
        <w:t xml:space="preserve">. </w:t>
      </w:r>
      <w:r w:rsidRPr="00BC7441">
        <w:rPr>
          <w:rStyle w:val="StyleUnderline"/>
          <w:sz w:val="24"/>
          <w:szCs w:val="24"/>
        </w:rPr>
        <w:t xml:space="preserve">All of these have made the global governance system trapped in a dilemma and call urgently for a clear direction of advancement. </w:t>
      </w:r>
      <w:r w:rsidRPr="00411529">
        <w:rPr>
          <w:sz w:val="16"/>
          <w:szCs w:val="24"/>
        </w:rPr>
        <w:t xml:space="preserve">B. To Innovate and Perfect the International Order. Currently, whether the developing countries or the Western countries of Europe and the US are greatly discontent with the existing </w:t>
      </w:r>
      <w:r w:rsidRPr="00411529">
        <w:rPr>
          <w:sz w:val="16"/>
        </w:rPr>
        <w:t>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w:t>
      </w:r>
      <w:r w:rsidRPr="00411529">
        <w:rPr>
          <w:sz w:val="16"/>
          <w:szCs w:val="24"/>
        </w:rPr>
        <w:t xml:space="preserve"> </w:t>
      </w:r>
      <w:proofErr w:type="gramStart"/>
      <w:r w:rsidRPr="00411529">
        <w:rPr>
          <w:sz w:val="16"/>
          <w:szCs w:val="24"/>
        </w:rPr>
        <w:t>things</w:t>
      </w:r>
      <w:proofErr w:type="gramEnd"/>
      <w:r w:rsidRPr="00411529">
        <w:rPr>
          <w:sz w:val="16"/>
          <w:szCs w:val="24"/>
        </w:rPr>
        <w:t xml:space="preserve"> silently. Nevertheless, </w:t>
      </w:r>
      <w:r w:rsidRPr="0089008A">
        <w:rPr>
          <w:rStyle w:val="StyleUnderline"/>
          <w:sz w:val="24"/>
          <w:szCs w:val="24"/>
        </w:rPr>
        <w:t xml:space="preserve">in the existing international system guided by the </w:t>
      </w:r>
      <w:r w:rsidRPr="00E70065">
        <w:rPr>
          <w:rStyle w:val="StyleUnderline"/>
          <w:sz w:val="24"/>
          <w:szCs w:val="24"/>
          <w:highlight w:val="green"/>
        </w:rPr>
        <w:t>“Western-Centrism</w:t>
      </w:r>
      <w:r w:rsidRPr="0089008A">
        <w:rPr>
          <w:rStyle w:val="StyleUnderline"/>
          <w:sz w:val="24"/>
          <w:szCs w:val="24"/>
        </w:rPr>
        <w:t xml:space="preserve">”, the Western civilization has always had the self-righteous superiority, conflicting with the interests and mentality of other countries and having failed to find the path to co-existing peacefully and harmoniously with other </w:t>
      </w:r>
      <w:r w:rsidRPr="0089008A">
        <w:rPr>
          <w:rStyle w:val="StyleUnderline"/>
          <w:i/>
          <w:sz w:val="24"/>
          <w:szCs w:val="24"/>
        </w:rPr>
        <w:t>civilizations</w:t>
      </w:r>
      <w:r w:rsidRPr="00411529">
        <w:rPr>
          <w:i/>
          <w:iCs/>
          <w:sz w:val="16"/>
          <w:szCs w:val="24"/>
        </w:rPr>
        <w:t xml:space="preserve">. </w:t>
      </w:r>
      <w:proofErr w:type="gramStart"/>
      <w:r w:rsidRPr="0089008A">
        <w:rPr>
          <w:rStyle w:val="Emphasis"/>
          <w:sz w:val="24"/>
          <w:szCs w:val="24"/>
        </w:rPr>
        <w:t>So</w:t>
      </w:r>
      <w:proofErr w:type="gramEnd"/>
      <w:r w:rsidRPr="0089008A">
        <w:rPr>
          <w:rStyle w:val="Emphasis"/>
          <w:sz w:val="24"/>
          <w:szCs w:val="24"/>
        </w:rPr>
        <w:t xml:space="preserve"> to sp</w:t>
      </w:r>
      <w:r w:rsidRPr="00BC7441">
        <w:rPr>
          <w:rStyle w:val="Emphasis"/>
          <w:sz w:val="24"/>
          <w:szCs w:val="24"/>
        </w:rPr>
        <w:t xml:space="preserve">eak, </w:t>
      </w:r>
      <w:r w:rsidRPr="00E70065">
        <w:rPr>
          <w:rStyle w:val="Emphasis"/>
          <w:sz w:val="24"/>
          <w:szCs w:val="24"/>
          <w:highlight w:val="green"/>
        </w:rPr>
        <w:t>many problems of today</w:t>
      </w:r>
      <w:r w:rsidRPr="00BC7441">
        <w:rPr>
          <w:rStyle w:val="Emphasis"/>
          <w:sz w:val="24"/>
          <w:szCs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E70065">
        <w:rPr>
          <w:rStyle w:val="Emphasis"/>
          <w:sz w:val="24"/>
          <w:szCs w:val="24"/>
          <w:highlight w:val="green"/>
        </w:rPr>
        <w:t>can be directly attributed to lack of exchanges, communication and integration among civilizations</w:t>
      </w:r>
      <w:r w:rsidRPr="00BC7441">
        <w:rPr>
          <w:rStyle w:val="Emphasis"/>
          <w:sz w:val="24"/>
          <w:szCs w:val="24"/>
        </w:rPr>
        <w:t xml:space="preserve">. </w:t>
      </w:r>
      <w:r w:rsidRPr="00411529">
        <w:rPr>
          <w:sz w:val="16"/>
          <w:szCs w:val="24"/>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w:t>
      </w:r>
      <w:proofErr w:type="gramStart"/>
      <w:r w:rsidRPr="00411529">
        <w:rPr>
          <w:sz w:val="16"/>
          <w:szCs w:val="24"/>
        </w:rPr>
        <w:t>counter-balance</w:t>
      </w:r>
      <w:proofErr w:type="gramEnd"/>
      <w:r w:rsidRPr="00411529">
        <w:rPr>
          <w:sz w:val="16"/>
          <w:szCs w:val="24"/>
        </w:rPr>
        <w:t xml:space="preserv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E70065">
        <w:rPr>
          <w:rStyle w:val="StyleUnderline"/>
          <w:sz w:val="24"/>
          <w:szCs w:val="24"/>
          <w:highlight w:val="green"/>
        </w:rPr>
        <w:t>China will rebalance the</w:t>
      </w:r>
      <w:r w:rsidRPr="00BC7441">
        <w:rPr>
          <w:rStyle w:val="StyleUnderline"/>
          <w:sz w:val="24"/>
          <w:szCs w:val="24"/>
        </w:rPr>
        <w:t xml:space="preserve"> international </w:t>
      </w:r>
      <w:r w:rsidRPr="00E70065">
        <w:rPr>
          <w:rStyle w:val="StyleUnderline"/>
          <w:sz w:val="24"/>
          <w:szCs w:val="24"/>
          <w:highlight w:val="green"/>
        </w:rPr>
        <w:t>pattern from a more inclusive civilization perspective</w:t>
      </w:r>
      <w:r w:rsidRPr="00BC7441">
        <w:rPr>
          <w:rStyle w:val="StyleUnderline"/>
          <w:sz w:val="24"/>
          <w:szCs w:val="24"/>
        </w:rPr>
        <w:t xml:space="preserve"> and with more far-sighted strategic mindset, or at least correct the bisected or predominated world order </w:t>
      </w:r>
      <w:proofErr w:type="gramStart"/>
      <w:r w:rsidRPr="00BC7441">
        <w:rPr>
          <w:rStyle w:val="StyleUnderline"/>
          <w:sz w:val="24"/>
          <w:szCs w:val="24"/>
        </w:rPr>
        <w:t>so as to</w:t>
      </w:r>
      <w:proofErr w:type="gramEnd"/>
      <w:r w:rsidRPr="00BC7441">
        <w:rPr>
          <w:rStyle w:val="StyleUnderline"/>
          <w:sz w:val="24"/>
          <w:szCs w:val="24"/>
        </w:rPr>
        <w:t xml:space="preserve"> promote the parallel development of the Eastern and Western civilizations through mutual learning, integration and encouragement. </w:t>
      </w:r>
      <w:r w:rsidRPr="00411529">
        <w:rPr>
          <w:sz w:val="16"/>
          <w:szCs w:val="24"/>
        </w:rPr>
        <w:t xml:space="preserve">D. To Pass on China’s Confidence. Only a short while ago, some Western countries had called for “China’s responsibility” and made it an inhibition to “regulate” China’s development orientation. </w:t>
      </w:r>
      <w:r w:rsidRPr="00BC7441">
        <w:rPr>
          <w:rStyle w:val="StyleUnderline"/>
          <w:sz w:val="24"/>
          <w:szCs w:val="24"/>
        </w:rPr>
        <w:t xml:space="preserve">Today, </w:t>
      </w:r>
      <w:r w:rsidRPr="00E70065">
        <w:rPr>
          <w:rStyle w:val="StyleUnderline"/>
          <w:sz w:val="24"/>
          <w:szCs w:val="24"/>
          <w:highlight w:val="green"/>
        </w:rPr>
        <w:t xml:space="preserve">China has </w:t>
      </w:r>
      <w:r w:rsidRPr="00E70065">
        <w:rPr>
          <w:rStyle w:val="StyleUnderline"/>
          <w:sz w:val="24"/>
          <w:szCs w:val="24"/>
          <w:highlight w:val="green"/>
          <w:bdr w:val="single" w:sz="4" w:space="0" w:color="auto"/>
        </w:rPr>
        <w:t>become a source of stability</w:t>
      </w:r>
      <w:r w:rsidRPr="00E70065">
        <w:rPr>
          <w:rStyle w:val="StyleUnderline"/>
          <w:sz w:val="24"/>
          <w:szCs w:val="24"/>
          <w:highlight w:val="green"/>
        </w:rPr>
        <w:t xml:space="preserve"> </w:t>
      </w:r>
      <w:r w:rsidRPr="00BC7441">
        <w:rPr>
          <w:rStyle w:val="StyleUnderline"/>
          <w:sz w:val="24"/>
          <w:szCs w:val="24"/>
        </w:rPr>
        <w:t>in an international situation full of uncertainties. Over the past 5 years, China has made outstanding contributions to the recovery of world economy under relatively great pressure of its own economic downturn.</w:t>
      </w:r>
      <w:r w:rsidRPr="00411529">
        <w:rPr>
          <w:sz w:val="16"/>
          <w:szCs w:val="24"/>
        </w:rPr>
        <w:t xml:space="preserve"> </w:t>
      </w:r>
      <w:r w:rsidRPr="00BC7441">
        <w:rPr>
          <w:rStyle w:val="StyleUnderline"/>
          <w:sz w:val="24"/>
          <w:szCs w:val="24"/>
        </w:rPr>
        <w:t xml:space="preserve">Encouraged by the “four confidences”, the whole of the Chinese society has </w:t>
      </w:r>
      <w:r w:rsidRPr="00E70065">
        <w:rPr>
          <w:rStyle w:val="StyleUnderline"/>
          <w:sz w:val="24"/>
          <w:szCs w:val="24"/>
          <w:highlight w:val="green"/>
        </w:rPr>
        <w:t xml:space="preserve">burst out innovation vitality </w:t>
      </w:r>
      <w:r w:rsidRPr="00BC7441">
        <w:rPr>
          <w:rStyle w:val="StyleUnderline"/>
          <w:sz w:val="24"/>
          <w:szCs w:val="24"/>
        </w:rPr>
        <w:t>and produced innovation achievements</w:t>
      </w:r>
      <w:r w:rsidRPr="00411529">
        <w:rPr>
          <w:sz w:val="16"/>
          <w:szCs w:val="24"/>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w:t>
      </w:r>
      <w:r w:rsidRPr="00411529">
        <w:rPr>
          <w:sz w:val="16"/>
          <w:szCs w:val="24"/>
        </w:rPr>
        <w:lastRenderedPageBreak/>
        <w:t xml:space="preserve">than imposing its will on others with clear-cut Chinese characteristics, Chinese style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89008A">
        <w:rPr>
          <w:rStyle w:val="StyleUnderline"/>
          <w:sz w:val="24"/>
          <w:szCs w:val="24"/>
        </w:rPr>
        <w:t>the Chinese solution is more practical and intimate to people as</w:t>
      </w:r>
      <w:r w:rsidRPr="00BC7441">
        <w:rPr>
          <w:rStyle w:val="StyleUnderline"/>
          <w:sz w:val="24"/>
          <w:szCs w:val="24"/>
        </w:rPr>
        <w:t xml:space="preserve"> well as</w:t>
      </w:r>
      <w:r w:rsidRPr="00E70065">
        <w:rPr>
          <w:rStyle w:val="StyleUnderline"/>
          <w:sz w:val="24"/>
          <w:szCs w:val="24"/>
          <w:highlight w:val="green"/>
        </w:rPr>
        <w:t xml:space="preserve"> emphasizes inclusive cooperation</w:t>
      </w:r>
      <w:r w:rsidRPr="00BC7441">
        <w:rPr>
          <w:rStyle w:val="StyleUnderline"/>
          <w:sz w:val="24"/>
          <w:szCs w:val="24"/>
        </w:rPr>
        <w:t xml:space="preserve">, as China is full of confidence to break the monopoly of the Western model on global development, “offering mankind a Chinese solution to explore a better social system”, and “providing a </w:t>
      </w:r>
      <w:proofErr w:type="gramStart"/>
      <w:r w:rsidRPr="00BC7441">
        <w:rPr>
          <w:rStyle w:val="StyleUnderline"/>
          <w:sz w:val="24"/>
          <w:szCs w:val="24"/>
        </w:rPr>
        <w:t>brand new</w:t>
      </w:r>
      <w:proofErr w:type="gramEnd"/>
      <w:r w:rsidRPr="00BC7441">
        <w:rPr>
          <w:rStyle w:val="StyleUnderline"/>
          <w:sz w:val="24"/>
          <w:szCs w:val="24"/>
        </w:rPr>
        <w:t xml:space="preserve"> option for the nations and peoples who are hoping both to speed up development and maintain independence”.</w:t>
      </w:r>
      <w:r w:rsidRPr="00411529">
        <w:rPr>
          <w:sz w:val="16"/>
          <w:szCs w:val="24"/>
        </w:rPr>
        <w:t xml:space="preserve"> </w:t>
      </w:r>
      <w:proofErr w:type="spellStart"/>
      <w:r w:rsidRPr="00411529">
        <w:rPr>
          <w:sz w:val="16"/>
          <w:szCs w:val="24"/>
        </w:rPr>
        <w:t>II.Path</w:t>
      </w:r>
      <w:proofErr w:type="spellEnd"/>
      <w:r w:rsidRPr="00411529">
        <w:rPr>
          <w:sz w:val="16"/>
          <w:szCs w:val="24"/>
        </w:rPr>
        <w:t xml:space="preserve"> Searching of the “Chinese Solution” for </w:t>
      </w:r>
      <w:r w:rsidRPr="00411529">
        <w:rPr>
          <w:sz w:val="16"/>
        </w:rPr>
        <w:t xml:space="preserve">Global Governance Over the past years’ efforts, China </w:t>
      </w:r>
      <w:proofErr w:type="gramStart"/>
      <w:r w:rsidRPr="00411529">
        <w:rPr>
          <w:sz w:val="16"/>
        </w:rPr>
        <w:t>has the ability to</w:t>
      </w:r>
      <w:proofErr w:type="gramEnd"/>
      <w:r w:rsidRPr="00411529">
        <w:rPr>
          <w:sz w:val="16"/>
        </w:rPr>
        <w:t xml:space="preserve">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w:t>
      </w:r>
      <w:r w:rsidRPr="00411529">
        <w:rPr>
          <w:sz w:val="16"/>
          <w:szCs w:val="24"/>
        </w:rPr>
        <w:t xml:space="preserve">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C7441">
        <w:rPr>
          <w:rStyle w:val="StyleUnderline"/>
          <w:sz w:val="24"/>
          <w:szCs w:val="24"/>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411529">
        <w:rPr>
          <w:sz w:val="16"/>
          <w:szCs w:val="24"/>
        </w:rPr>
        <w:t>B. To Supplement and Perfect the Global Governance System</w:t>
      </w:r>
      <w:r w:rsidRPr="00BC7441">
        <w:rPr>
          <w:rStyle w:val="StyleUnderline"/>
          <w:sz w:val="24"/>
          <w:szCs w:val="24"/>
        </w:rPr>
        <w:t xml:space="preserve">. </w:t>
      </w:r>
      <w:r w:rsidRPr="0089008A">
        <w:rPr>
          <w:rStyle w:val="StyleUnderline"/>
          <w:sz w:val="24"/>
          <w:szCs w:val="24"/>
        </w:rPr>
        <w:t xml:space="preserve">Currently, the international political practice in global governance is mostly problem-driven without creating a set of relatively independent, centralized and integral power structures, resulting in the existing global governance </w:t>
      </w:r>
      <w:proofErr w:type="spellStart"/>
      <w:r w:rsidRPr="0089008A">
        <w:rPr>
          <w:rStyle w:val="StyleUnderline"/>
          <w:sz w:val="24"/>
          <w:szCs w:val="24"/>
        </w:rPr>
        <w:t>systemcharacterized</w:t>
      </w:r>
      <w:proofErr w:type="spellEnd"/>
      <w:r w:rsidRPr="0089008A">
        <w:rPr>
          <w:rStyle w:val="StyleUnderline"/>
          <w:sz w:val="24"/>
          <w:szCs w:val="24"/>
        </w:rPr>
        <w:t xml:space="preserve"> as both extensive and unbalanced</w:t>
      </w:r>
      <w:r w:rsidRPr="00411529">
        <w:rPr>
          <w:b/>
          <w:bCs/>
          <w:sz w:val="16"/>
          <w:szCs w:val="24"/>
        </w:rPr>
        <w:t>.</w:t>
      </w:r>
      <w:r w:rsidRPr="00411529">
        <w:rPr>
          <w:sz w:val="16"/>
          <w:szCs w:val="24"/>
        </w:rPr>
        <w:t xml:space="preserve"> </w:t>
      </w:r>
      <w:r w:rsidRPr="00BC7441">
        <w:rPr>
          <w:rStyle w:val="StyleUnderline"/>
          <w:sz w:val="24"/>
          <w:szCs w:val="24"/>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w:t>
      </w:r>
      <w:r w:rsidRPr="0089008A">
        <w:rPr>
          <w:rStyle w:val="StyleUnderline"/>
          <w:sz w:val="24"/>
          <w:szCs w:val="24"/>
        </w:rPr>
        <w:t xml:space="preserve">act as the leader of global governance, and actively safeguards the global governance system with the UN at the core. Second, </w:t>
      </w:r>
      <w:r w:rsidRPr="00E70065">
        <w:rPr>
          <w:rStyle w:val="StyleUnderline"/>
          <w:sz w:val="24"/>
          <w:szCs w:val="24"/>
          <w:highlight w:val="green"/>
        </w:rPr>
        <w:t xml:space="preserve">China is </w:t>
      </w:r>
      <w:r w:rsidRPr="0089008A">
        <w:rPr>
          <w:rStyle w:val="StyleUnderline"/>
          <w:sz w:val="24"/>
          <w:szCs w:val="24"/>
        </w:rPr>
        <w:t xml:space="preserve">actively </w:t>
      </w:r>
      <w:r w:rsidRPr="00E70065">
        <w:rPr>
          <w:rStyle w:val="StyleUnderline"/>
          <w:sz w:val="24"/>
          <w:szCs w:val="24"/>
          <w:highlight w:val="green"/>
        </w:rPr>
        <w:t xml:space="preserve">promoting </w:t>
      </w:r>
      <w:r w:rsidRPr="0089008A">
        <w:rPr>
          <w:rStyle w:val="StyleUnderline"/>
          <w:sz w:val="24"/>
          <w:szCs w:val="24"/>
        </w:rPr>
        <w:t xml:space="preserve">the transforming process of such recently emerged </w:t>
      </w:r>
      <w:r w:rsidRPr="00E70065">
        <w:rPr>
          <w:rStyle w:val="StyleUnderline"/>
          <w:sz w:val="24"/>
          <w:szCs w:val="24"/>
          <w:highlight w:val="green"/>
        </w:rPr>
        <w:t xml:space="preserve">international mechanisms </w:t>
      </w:r>
      <w:r w:rsidRPr="0089008A">
        <w:rPr>
          <w:rStyle w:val="StyleUnderline"/>
          <w:sz w:val="24"/>
          <w:szCs w:val="24"/>
        </w:rPr>
        <w:t>as G20, BRICS and SCO</w:t>
      </w:r>
      <w:r w:rsidRPr="00411529">
        <w:rPr>
          <w:sz w:val="16"/>
          <w:szCs w:val="24"/>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411529">
        <w:rPr>
          <w:sz w:val="16"/>
          <w:szCs w:val="24"/>
        </w:rPr>
        <w:t>Boao</w:t>
      </w:r>
      <w:proofErr w:type="spellEnd"/>
      <w:r w:rsidRPr="00411529">
        <w:rPr>
          <w:sz w:val="16"/>
          <w:szCs w:val="24"/>
        </w:rPr>
        <w:t xml:space="preserve"> Forum for Asia, CICA and multilateral security dialog mechanisms led by ASEAN </w:t>
      </w:r>
      <w:proofErr w:type="gramStart"/>
      <w:r w:rsidRPr="00411529">
        <w:rPr>
          <w:sz w:val="16"/>
          <w:szCs w:val="24"/>
        </w:rPr>
        <w:t>so as to</w:t>
      </w:r>
      <w:proofErr w:type="gramEnd"/>
      <w:r w:rsidRPr="00411529">
        <w:rPr>
          <w:sz w:val="16"/>
          <w:szCs w:val="24"/>
        </w:rPr>
        <w:t xml:space="preserve">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89008A">
        <w:rPr>
          <w:rStyle w:val="Emphasis"/>
          <w:sz w:val="24"/>
          <w:szCs w:val="24"/>
        </w:rPr>
        <w:t xml:space="preserve">Thus, in leading the transformation of the global governance system, China has not overthrown the existing systems and started all over </w:t>
      </w:r>
      <w:proofErr w:type="gramStart"/>
      <w:r w:rsidRPr="0089008A">
        <w:rPr>
          <w:rStyle w:val="Emphasis"/>
          <w:sz w:val="24"/>
          <w:szCs w:val="24"/>
        </w:rPr>
        <w:t>again, but</w:t>
      </w:r>
      <w:proofErr w:type="gramEnd"/>
      <w:r w:rsidRPr="0089008A">
        <w:rPr>
          <w:rStyle w:val="Emphasis"/>
          <w:sz w:val="24"/>
          <w:szCs w:val="24"/>
        </w:rPr>
        <w:t xml:space="preserve"> been engaged in innovating and perfecting; </w:t>
      </w:r>
      <w:r w:rsidRPr="00E70065">
        <w:rPr>
          <w:rStyle w:val="Emphasis"/>
          <w:sz w:val="24"/>
          <w:szCs w:val="24"/>
          <w:highlight w:val="green"/>
        </w:rPr>
        <w:t xml:space="preserve">China has proactively undertaken </w:t>
      </w:r>
      <w:r w:rsidRPr="00E70065">
        <w:rPr>
          <w:rStyle w:val="Emphasis"/>
          <w:sz w:val="24"/>
          <w:szCs w:val="24"/>
          <w:highlight w:val="green"/>
        </w:rPr>
        <w:lastRenderedPageBreak/>
        <w:t>international responsibilities</w:t>
      </w:r>
      <w:r w:rsidRPr="0089008A">
        <w:rPr>
          <w:rStyle w:val="Emphasis"/>
          <w:sz w:val="24"/>
          <w:szCs w:val="24"/>
        </w:rPr>
        <w:t>, but has to do everything in its power and act according to its ability.</w:t>
      </w:r>
      <w:r w:rsidRPr="00411529">
        <w:rPr>
          <w:sz w:val="16"/>
          <w:szCs w:val="24"/>
        </w:rPr>
        <w:t xml:space="preserve"> C. To Reform the Global Governance Rules. </w:t>
      </w:r>
      <w:r w:rsidRPr="0089008A">
        <w:rPr>
          <w:rStyle w:val="StyleUnderline"/>
          <w:sz w:val="24"/>
          <w:szCs w:val="24"/>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411529">
        <w:rPr>
          <w:sz w:val="16"/>
          <w:szCs w:val="24"/>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w:t>
      </w:r>
      <w:r w:rsidRPr="00411529">
        <w:rPr>
          <w:sz w:val="16"/>
        </w:rPr>
        <w:t xml:space="preserve">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t>
      </w:r>
      <w:proofErr w:type="gramStart"/>
      <w:r w:rsidRPr="00411529">
        <w:rPr>
          <w:sz w:val="16"/>
        </w:rPr>
        <w:t>With regard to</w:t>
      </w:r>
      <w:proofErr w:type="gramEnd"/>
      <w:r w:rsidRPr="00411529">
        <w:rPr>
          <w:sz w:val="16"/>
        </w:rPr>
        <w:t xml:space="preserve">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 Regarding the critical areas, opening to the outer world does not mean building one’s own backyard, but building the spring garden for co-sharing; the “Belt and Road” initiative</w:t>
      </w:r>
      <w:r w:rsidRPr="00411529">
        <w:rPr>
          <w:sz w:val="16"/>
          <w:szCs w:val="24"/>
        </w:rPr>
        <w:t xml:space="preserve"> is not China’s solo, but a chorus participated in by all countries concerned. </w:t>
      </w:r>
      <w:r w:rsidRPr="0089008A">
        <w:rPr>
          <w:rStyle w:val="Emphasis"/>
          <w:sz w:val="24"/>
          <w:szCs w:val="24"/>
        </w:rPr>
        <w:t xml:space="preserve">China has also proposed international public security views on </w:t>
      </w:r>
      <w:r w:rsidRPr="00E70065">
        <w:rPr>
          <w:rStyle w:val="Emphasis"/>
          <w:sz w:val="24"/>
          <w:szCs w:val="24"/>
          <w:highlight w:val="green"/>
          <w:bdr w:val="single" w:sz="4" w:space="0" w:color="auto"/>
        </w:rPr>
        <w:t>nuclear security, maritime cooperation and cyber space order</w:t>
      </w:r>
      <w:r w:rsidRPr="0089008A">
        <w:rPr>
          <w:rStyle w:val="Emphasis"/>
          <w:sz w:val="24"/>
          <w:szCs w:val="24"/>
        </w:rPr>
        <w:t>, calling for efforts to make the global village into a “grand stage for seeking common development” rather than a “wrestling arena”; we cannot “set up a stage here, while pulling away a prop there”, but “complement each other to put on a grand show”</w:t>
      </w:r>
      <w:r w:rsidRPr="00411529">
        <w:rPr>
          <w:sz w:val="16"/>
          <w:szCs w:val="24"/>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411529">
        <w:rPr>
          <w:sz w:val="16"/>
          <w:szCs w:val="24"/>
        </w:rPr>
        <w:t>theseplatforms</w:t>
      </w:r>
      <w:proofErr w:type="spellEnd"/>
      <w:r w:rsidRPr="00411529">
        <w:rPr>
          <w:sz w:val="16"/>
          <w:szCs w:val="24"/>
        </w:rPr>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C7441">
        <w:rPr>
          <w:rStyle w:val="StyleUnderline"/>
          <w:sz w:val="24"/>
          <w:szCs w:val="24"/>
        </w:rPr>
        <w:t xml:space="preserve">As the biggest developing country and </w:t>
      </w:r>
      <w:proofErr w:type="gramStart"/>
      <w:r w:rsidRPr="00BC7441">
        <w:rPr>
          <w:rStyle w:val="StyleUnderline"/>
          <w:sz w:val="24"/>
          <w:szCs w:val="24"/>
        </w:rPr>
        <w:t>fast growing</w:t>
      </w:r>
      <w:proofErr w:type="gramEnd"/>
      <w:r w:rsidRPr="00BC7441">
        <w:rPr>
          <w:rStyle w:val="StyleUnderline"/>
          <w:sz w:val="24"/>
          <w:szCs w:val="24"/>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w:t>
      </w:r>
      <w:r w:rsidRPr="00411529">
        <w:rPr>
          <w:rStyle w:val="StyleUnderline"/>
          <w:sz w:val="24"/>
          <w:szCs w:val="24"/>
        </w:rPr>
        <w:t xml:space="preserve">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w:t>
      </w:r>
      <w:r w:rsidRPr="00411529">
        <w:rPr>
          <w:rStyle w:val="StyleUnderline"/>
          <w:sz w:val="24"/>
          <w:szCs w:val="24"/>
        </w:rPr>
        <w:lastRenderedPageBreak/>
        <w:t xml:space="preserve">various bilateral or regional funds; and </w:t>
      </w:r>
      <w:r w:rsidRPr="00E70065">
        <w:rPr>
          <w:rStyle w:val="StyleUnderline"/>
          <w:sz w:val="24"/>
          <w:szCs w:val="24"/>
          <w:highlight w:val="green"/>
        </w:rPr>
        <w:t xml:space="preserve">helping </w:t>
      </w:r>
      <w:r w:rsidRPr="00411529">
        <w:rPr>
          <w:rStyle w:val="StyleUnderline"/>
          <w:sz w:val="24"/>
          <w:szCs w:val="24"/>
        </w:rPr>
        <w:t xml:space="preserve">other developing countries to </w:t>
      </w:r>
      <w:r w:rsidRPr="00E70065">
        <w:rPr>
          <w:rStyle w:val="StyleUnderline"/>
          <w:sz w:val="24"/>
          <w:szCs w:val="24"/>
          <w:highlight w:val="green"/>
        </w:rPr>
        <w:t xml:space="preserve">respond to </w:t>
      </w:r>
      <w:r w:rsidRPr="00411529">
        <w:rPr>
          <w:rStyle w:val="StyleUnderline"/>
          <w:sz w:val="24"/>
          <w:szCs w:val="24"/>
        </w:rPr>
        <w:t xml:space="preserve">such challenges as </w:t>
      </w:r>
      <w:r w:rsidRPr="00E70065">
        <w:rPr>
          <w:rStyle w:val="StyleUnderline"/>
          <w:sz w:val="24"/>
          <w:szCs w:val="24"/>
          <w:highlight w:val="green"/>
        </w:rPr>
        <w:t>famine</w:t>
      </w:r>
      <w:r w:rsidRPr="00411529">
        <w:rPr>
          <w:rStyle w:val="StyleUnderline"/>
          <w:sz w:val="24"/>
          <w:szCs w:val="24"/>
        </w:rPr>
        <w:t xml:space="preserve">, </w:t>
      </w:r>
      <w:r w:rsidRPr="00E70065">
        <w:rPr>
          <w:rStyle w:val="StyleUnderline"/>
          <w:sz w:val="24"/>
          <w:szCs w:val="24"/>
          <w:highlight w:val="green"/>
        </w:rPr>
        <w:t>refugees</w:t>
      </w:r>
      <w:r w:rsidRPr="00411529">
        <w:rPr>
          <w:rStyle w:val="StyleUnderline"/>
          <w:sz w:val="24"/>
          <w:szCs w:val="24"/>
        </w:rPr>
        <w:t>, climate change and public hygiene by debt forgiveness and assistance.</w:t>
      </w:r>
    </w:p>
    <w:p w14:paraId="22315E6A" w14:textId="77777777" w:rsidR="003864F6" w:rsidRDefault="003864F6" w:rsidP="003864F6">
      <w:pPr>
        <w:pStyle w:val="Heading4"/>
      </w:pPr>
      <w:r>
        <w:t xml:space="preserve">That </w:t>
      </w:r>
      <w:r>
        <w:rPr>
          <w:u w:val="single"/>
        </w:rPr>
        <w:t>solves the Case</w:t>
      </w:r>
      <w:r>
        <w:t xml:space="preserve"> – China has the vaccine production capacity to </w:t>
      </w:r>
      <w:r>
        <w:rPr>
          <w:u w:val="single"/>
        </w:rPr>
        <w:t>vaccinate the world</w:t>
      </w:r>
      <w:r>
        <w:t>.</w:t>
      </w:r>
    </w:p>
    <w:p w14:paraId="5AFFC067" w14:textId="77777777" w:rsidR="003864F6" w:rsidRPr="00F74C8D" w:rsidRDefault="003864F6" w:rsidP="003864F6">
      <w:proofErr w:type="spellStart"/>
      <w:r w:rsidRPr="00241110">
        <w:rPr>
          <w:rStyle w:val="Style13ptBold"/>
        </w:rPr>
        <w:t>Mallapaty</w:t>
      </w:r>
      <w:proofErr w:type="spellEnd"/>
      <w:r w:rsidRPr="00241110">
        <w:rPr>
          <w:rStyle w:val="Style13ptBold"/>
        </w:rPr>
        <w:t xml:space="preserve"> 6-9</w:t>
      </w:r>
      <w:r>
        <w:t xml:space="preserve"> </w:t>
      </w:r>
      <w:r w:rsidRPr="00F74C8D">
        <w:t xml:space="preserve">Smriti </w:t>
      </w:r>
      <w:proofErr w:type="spellStart"/>
      <w:r w:rsidRPr="00F74C8D">
        <w:t>Mallapaty</w:t>
      </w:r>
      <w:proofErr w:type="spellEnd"/>
      <w:r w:rsidRPr="00F74C8D">
        <w:t xml:space="preserve"> 6-9-2021 "China is vaccinating a staggering 20 million people a day"</w:t>
      </w:r>
      <w:r>
        <w:t xml:space="preserve"> </w:t>
      </w:r>
      <w:hyperlink r:id="rId9" w:history="1">
        <w:r w:rsidRPr="00B867F4">
          <w:rPr>
            <w:rStyle w:val="Hyperlink"/>
          </w:rPr>
          <w:t>https://www.nature.com/articles/d41586-021-01545-3</w:t>
        </w:r>
      </w:hyperlink>
      <w:r>
        <w:t xml:space="preserve"> (</w:t>
      </w:r>
      <w:r w:rsidRPr="00241110">
        <w:t xml:space="preserve">She has a </w:t>
      </w:r>
      <w:proofErr w:type="gramStart"/>
      <w:r w:rsidRPr="00241110">
        <w:t>master of science</w:t>
      </w:r>
      <w:proofErr w:type="gramEnd"/>
      <w:r w:rsidRPr="00241110">
        <w:t xml:space="preserve"> degree in environmental technology from Imperial College London.</w:t>
      </w:r>
      <w:r>
        <w:t xml:space="preserve">)//Elmer </w:t>
      </w:r>
    </w:p>
    <w:p w14:paraId="44D762F9" w14:textId="3F19EB31" w:rsidR="00A95652" w:rsidRDefault="003864F6" w:rsidP="003864F6">
      <w:pPr>
        <w:rPr>
          <w:sz w:val="16"/>
        </w:rPr>
      </w:pPr>
      <w:r w:rsidRPr="00070D83">
        <w:rPr>
          <w:u w:val="single"/>
        </w:rPr>
        <w:t xml:space="preserve">For more than a week, </w:t>
      </w:r>
      <w:r w:rsidRPr="00E70065">
        <w:rPr>
          <w:highlight w:val="green"/>
          <w:u w:val="single"/>
        </w:rPr>
        <w:t xml:space="preserve">an average of </w:t>
      </w:r>
      <w:r w:rsidRPr="00070D83">
        <w:rPr>
          <w:u w:val="single"/>
        </w:rPr>
        <w:t xml:space="preserve">about </w:t>
      </w:r>
      <w:r w:rsidRPr="00E70065">
        <w:rPr>
          <w:b/>
          <w:bCs/>
          <w:highlight w:val="green"/>
          <w:u w:val="single"/>
        </w:rPr>
        <w:t>20 million people</w:t>
      </w:r>
      <w:r w:rsidRPr="00E70065">
        <w:rPr>
          <w:highlight w:val="green"/>
          <w:u w:val="single"/>
        </w:rPr>
        <w:t xml:space="preserve"> </w:t>
      </w:r>
      <w:r w:rsidRPr="00070D83">
        <w:rPr>
          <w:u w:val="single"/>
        </w:rPr>
        <w:t xml:space="preserve">have been </w:t>
      </w:r>
      <w:r w:rsidRPr="00E70065">
        <w:rPr>
          <w:highlight w:val="green"/>
          <w:u w:val="single"/>
        </w:rPr>
        <w:t xml:space="preserve">vaccinated </w:t>
      </w:r>
      <w:r w:rsidRPr="00070D83">
        <w:rPr>
          <w:u w:val="single"/>
        </w:rPr>
        <w:t xml:space="preserve">against COVID-19 </w:t>
      </w:r>
      <w:r w:rsidRPr="00E70065">
        <w:rPr>
          <w:b/>
          <w:bCs/>
          <w:highlight w:val="green"/>
          <w:u w:val="single"/>
        </w:rPr>
        <w:t>every day in China</w:t>
      </w:r>
      <w:r w:rsidRPr="00070D83">
        <w:rPr>
          <w:u w:val="single"/>
        </w:rPr>
        <w:t xml:space="preserve">. </w:t>
      </w:r>
      <w:r w:rsidRPr="00E70065">
        <w:rPr>
          <w:highlight w:val="green"/>
          <w:u w:val="single"/>
        </w:rPr>
        <w:t>At this rate</w:t>
      </w:r>
      <w:r w:rsidRPr="00070D83">
        <w:rPr>
          <w:u w:val="single"/>
        </w:rPr>
        <w:t xml:space="preserve">, </w:t>
      </w:r>
      <w:r w:rsidRPr="00E70065">
        <w:rPr>
          <w:highlight w:val="green"/>
          <w:u w:val="single"/>
        </w:rPr>
        <w:t xml:space="preserve">the nation would </w:t>
      </w:r>
      <w:r w:rsidRPr="00070D83">
        <w:rPr>
          <w:u w:val="single"/>
        </w:rPr>
        <w:t xml:space="preserve">have </w:t>
      </w:r>
      <w:r w:rsidRPr="00E70065">
        <w:rPr>
          <w:highlight w:val="green"/>
          <w:u w:val="single"/>
        </w:rPr>
        <w:t xml:space="preserve">fully vaccinated the entire UK </w:t>
      </w:r>
      <w:r w:rsidRPr="00070D83">
        <w:rPr>
          <w:u w:val="single"/>
        </w:rPr>
        <w:t xml:space="preserve">population </w:t>
      </w:r>
      <w:r w:rsidRPr="00E70065">
        <w:rPr>
          <w:highlight w:val="green"/>
          <w:u w:val="single"/>
        </w:rPr>
        <w:t xml:space="preserve">in </w:t>
      </w:r>
      <w:r w:rsidRPr="00E70065">
        <w:rPr>
          <w:b/>
          <w:bCs/>
          <w:highlight w:val="green"/>
          <w:u w:val="single"/>
        </w:rPr>
        <w:t>little more than six days</w:t>
      </w:r>
      <w:r w:rsidRPr="00070D83">
        <w:rPr>
          <w:u w:val="single"/>
        </w:rPr>
        <w:t>. China now accounts for more than half of the 35 million or so people around the world receiving a COVID-19 shot each day</w:t>
      </w:r>
      <w:r w:rsidRPr="00070D83">
        <w:rPr>
          <w:sz w:val="16"/>
        </w:rPr>
        <w:t xml:space="preserve">. Zoltán </w:t>
      </w:r>
      <w:proofErr w:type="spellStart"/>
      <w:r w:rsidRPr="00070D83">
        <w:rPr>
          <w:sz w:val="16"/>
        </w:rPr>
        <w:t>Kis</w:t>
      </w:r>
      <w:proofErr w:type="spellEnd"/>
      <w:r w:rsidRPr="00070D83">
        <w:rPr>
          <w:sz w:val="16"/>
        </w:rPr>
        <w:t xml:space="preserve">, a chemical engineer </w:t>
      </w:r>
      <w:r w:rsidRPr="00070D83">
        <w:rPr>
          <w:u w:val="single"/>
        </w:rPr>
        <w:t xml:space="preserve">in the Future Vaccine Manufacturing Research Hub at Imperial College London, </w:t>
      </w:r>
      <w:r w:rsidRPr="00E70065">
        <w:rPr>
          <w:highlight w:val="green"/>
          <w:u w:val="single"/>
        </w:rPr>
        <w:t xml:space="preserve">doesn’t know of “anything </w:t>
      </w:r>
      <w:r w:rsidRPr="00E70065">
        <w:rPr>
          <w:b/>
          <w:bCs/>
          <w:highlight w:val="green"/>
          <w:u w:val="single"/>
          <w:bdr w:val="single" w:sz="4" w:space="0" w:color="auto"/>
        </w:rPr>
        <w:t>even close to those production scales</w:t>
      </w:r>
      <w:r w:rsidRPr="00070D83">
        <w:rPr>
          <w:u w:val="single"/>
        </w:rPr>
        <w:t>” for a vaccine</w:t>
      </w:r>
      <w:r w:rsidRPr="00070D83">
        <w:rPr>
          <w:sz w:val="16"/>
        </w:rPr>
        <w:t xml:space="preserve">. “The manufacturing efforts required in China to reach this high production throughput are tremendous,” he says. </w:t>
      </w:r>
      <w:proofErr w:type="gramStart"/>
      <w:r w:rsidRPr="00070D83">
        <w:rPr>
          <w:sz w:val="16"/>
        </w:rPr>
        <w:t>The majority of</w:t>
      </w:r>
      <w:proofErr w:type="gramEnd"/>
      <w:r w:rsidRPr="00070D83">
        <w:rPr>
          <w:sz w:val="16"/>
        </w:rPr>
        <w:t xml:space="preserve"> doses are of one of two vaccines, both of which have been approved for emergency use worldwide by the World Health Organization (WHO). CoronaVac — produced by Beijing-based company </w:t>
      </w:r>
      <w:r w:rsidRPr="00070D83">
        <w:rPr>
          <w:u w:val="single"/>
        </w:rPr>
        <w:t>Sinovac</w:t>
      </w:r>
      <w:r w:rsidRPr="00070D83">
        <w:rPr>
          <w:sz w:val="16"/>
        </w:rPr>
        <w:t xml:space="preserve"> — showed an efficacy of 51% against symptoms of COVID-19 in clinical trials, and </w:t>
      </w:r>
      <w:r w:rsidRPr="00070D83">
        <w:rPr>
          <w:u w:val="single"/>
        </w:rPr>
        <w:t>much higher protection against severe disease and death. The second jab was developed in Beijing by state-owned firm Sinopharm and has demonstrated an efficacy of 79% against symptomatic disease and hospitalization.</w:t>
      </w:r>
      <w:r w:rsidRPr="00070D83">
        <w:rPr>
          <w:sz w:val="16"/>
        </w:rPr>
        <w:t xml:space="preserve"> </w:t>
      </w:r>
      <w:r w:rsidRPr="00E70065">
        <w:rPr>
          <w:highlight w:val="green"/>
          <w:u w:val="single"/>
        </w:rPr>
        <w:t>Supplying vaccines</w:t>
      </w:r>
      <w:r w:rsidRPr="00E70065">
        <w:rPr>
          <w:sz w:val="16"/>
          <w:highlight w:val="green"/>
        </w:rPr>
        <w:t xml:space="preserve"> </w:t>
      </w:r>
      <w:r w:rsidRPr="00E70065">
        <w:rPr>
          <w:highlight w:val="green"/>
          <w:u w:val="single"/>
        </w:rPr>
        <w:t>to the world</w:t>
      </w:r>
      <w:r w:rsidRPr="00E70065">
        <w:rPr>
          <w:sz w:val="16"/>
          <w:highlight w:val="green"/>
        </w:rPr>
        <w:t xml:space="preserve"> </w:t>
      </w:r>
      <w:r w:rsidRPr="00E70065">
        <w:rPr>
          <w:highlight w:val="green"/>
          <w:u w:val="single"/>
        </w:rPr>
        <w:t>China’s current vaccine production</w:t>
      </w:r>
      <w:r w:rsidRPr="00E70065">
        <w:rPr>
          <w:sz w:val="16"/>
          <w:highlight w:val="green"/>
        </w:rPr>
        <w:t xml:space="preserve"> </w:t>
      </w:r>
      <w:r w:rsidRPr="00E70065">
        <w:rPr>
          <w:highlight w:val="green"/>
          <w:u w:val="single"/>
        </w:rPr>
        <w:t>rate</w:t>
      </w:r>
      <w:r w:rsidRPr="00E70065">
        <w:rPr>
          <w:sz w:val="16"/>
          <w:highlight w:val="green"/>
        </w:rPr>
        <w:t xml:space="preserve"> </w:t>
      </w:r>
      <w:r w:rsidRPr="00E70065">
        <w:rPr>
          <w:highlight w:val="green"/>
          <w:u w:val="single"/>
        </w:rPr>
        <w:t>could</w:t>
      </w:r>
      <w:r w:rsidRPr="00E70065">
        <w:rPr>
          <w:sz w:val="16"/>
          <w:highlight w:val="green"/>
        </w:rPr>
        <w:t xml:space="preserve"> </w:t>
      </w:r>
      <w:r w:rsidRPr="00070D83">
        <w:rPr>
          <w:u w:val="single"/>
        </w:rPr>
        <w:t xml:space="preserve">potentially </w:t>
      </w:r>
      <w:r w:rsidRPr="00E70065">
        <w:rPr>
          <w:b/>
          <w:bCs/>
          <w:highlight w:val="green"/>
          <w:u w:val="single"/>
          <w:bdr w:val="single" w:sz="4" w:space="0" w:color="auto"/>
        </w:rPr>
        <w:t>make a significant dent in global demand</w:t>
      </w:r>
      <w:r w:rsidRPr="00070D83">
        <w:rPr>
          <w:u w:val="single"/>
        </w:rPr>
        <w:t xml:space="preserve">, says </w:t>
      </w:r>
      <w:proofErr w:type="spellStart"/>
      <w:r w:rsidRPr="00070D83">
        <w:rPr>
          <w:u w:val="single"/>
        </w:rPr>
        <w:t>Kis</w:t>
      </w:r>
      <w:proofErr w:type="spellEnd"/>
      <w:r w:rsidRPr="00070D83">
        <w:rPr>
          <w:u w:val="single"/>
        </w:rPr>
        <w:t xml:space="preserve">; </w:t>
      </w:r>
      <w:r w:rsidRPr="004410F4">
        <w:rPr>
          <w:u w:val="single"/>
        </w:rPr>
        <w:t>that would be “</w:t>
      </w:r>
      <w:r w:rsidRPr="004410F4">
        <w:rPr>
          <w:b/>
          <w:bCs/>
          <w:u w:val="single"/>
        </w:rPr>
        <w:t>a huge step in reducing the health-care and economic burden of the COVID-19 pandemic</w:t>
      </w:r>
      <w:r w:rsidRPr="004410F4">
        <w:rPr>
          <w:u w:val="single"/>
        </w:rPr>
        <w:t>”.</w:t>
      </w:r>
      <w:r w:rsidRPr="00070D83">
        <w:rPr>
          <w:sz w:val="16"/>
        </w:rPr>
        <w:t xml:space="preserve"> China has </w:t>
      </w:r>
      <w:r w:rsidRPr="00E70065">
        <w:rPr>
          <w:highlight w:val="green"/>
          <w:u w:val="single"/>
        </w:rPr>
        <w:t xml:space="preserve">already supplied 350 million doses </w:t>
      </w:r>
      <w:r w:rsidRPr="00070D83">
        <w:rPr>
          <w:u w:val="single"/>
        </w:rPr>
        <w:t>of the two vaccines to more than 75 nations, and WHO approval should now trigger the further distribution of both vaccines to low-income countries</w:t>
      </w:r>
      <w:r w:rsidRPr="00070D83">
        <w:rPr>
          <w:sz w:val="16"/>
        </w:rPr>
        <w:t xml:space="preserve">. “China’s vaccination campaign got off to a slow start, but has rapidly picked up pace,” says </w:t>
      </w:r>
      <w:proofErr w:type="spellStart"/>
      <w:r w:rsidRPr="00070D83">
        <w:rPr>
          <w:sz w:val="16"/>
        </w:rPr>
        <w:t>Rongjun</w:t>
      </w:r>
      <w:proofErr w:type="spellEnd"/>
      <w:r w:rsidRPr="00070D83">
        <w:rPr>
          <w:sz w:val="16"/>
        </w:rPr>
        <w:t xml:space="preserve"> Chen, a biomaterials scientist also at the Future Vaccine Manufacturing Research Hub. </w:t>
      </w:r>
      <w:r w:rsidRPr="00070D83">
        <w:rPr>
          <w:u w:val="single"/>
        </w:rPr>
        <w:t>As recently as mid-April, China was administering only about five million doses a day</w:t>
      </w:r>
      <w:r w:rsidRPr="00070D83">
        <w:rPr>
          <w:sz w:val="16"/>
        </w:rPr>
        <w:t xml:space="preserve">. According to an official at China’s National Health Commission, the nation </w:t>
      </w:r>
      <w:r w:rsidRPr="00E70065">
        <w:rPr>
          <w:highlight w:val="green"/>
          <w:u w:val="single"/>
        </w:rPr>
        <w:t>aims to produce</w:t>
      </w:r>
      <w:r w:rsidRPr="00E70065">
        <w:rPr>
          <w:sz w:val="16"/>
          <w:highlight w:val="green"/>
        </w:rPr>
        <w:t xml:space="preserve"> </w:t>
      </w:r>
      <w:r w:rsidRPr="00070D83">
        <w:rPr>
          <w:sz w:val="16"/>
        </w:rPr>
        <w:t xml:space="preserve">some </w:t>
      </w:r>
      <w:r w:rsidRPr="00E70065">
        <w:rPr>
          <w:highlight w:val="green"/>
          <w:u w:val="single"/>
        </w:rPr>
        <w:t>three billion doses</w:t>
      </w:r>
      <w:r w:rsidRPr="00E70065">
        <w:rPr>
          <w:sz w:val="16"/>
          <w:highlight w:val="green"/>
        </w:rPr>
        <w:t xml:space="preserve"> </w:t>
      </w:r>
      <w:r w:rsidRPr="00070D83">
        <w:rPr>
          <w:sz w:val="16"/>
        </w:rPr>
        <w:t xml:space="preserve">of COVID-19 vaccines </w:t>
      </w:r>
      <w:r w:rsidRPr="00E70065">
        <w:rPr>
          <w:highlight w:val="green"/>
          <w:u w:val="single"/>
        </w:rPr>
        <w:t>in 2021</w:t>
      </w:r>
      <w:r w:rsidRPr="00E70065">
        <w:rPr>
          <w:sz w:val="16"/>
          <w:highlight w:val="green"/>
        </w:rPr>
        <w:t xml:space="preserve"> </w:t>
      </w:r>
      <w:r w:rsidRPr="00070D83">
        <w:rPr>
          <w:sz w:val="16"/>
        </w:rPr>
        <w:t xml:space="preserve">— </w:t>
      </w:r>
      <w:r w:rsidRPr="00E70065">
        <w:rPr>
          <w:highlight w:val="green"/>
          <w:u w:val="single"/>
        </w:rPr>
        <w:t>and</w:t>
      </w:r>
      <w:r w:rsidRPr="00E70065">
        <w:rPr>
          <w:sz w:val="16"/>
          <w:highlight w:val="green"/>
        </w:rPr>
        <w:t xml:space="preserve"> </w:t>
      </w:r>
      <w:r w:rsidRPr="00070D83">
        <w:rPr>
          <w:sz w:val="16"/>
        </w:rPr>
        <w:t xml:space="preserve">up to </w:t>
      </w:r>
      <w:r w:rsidRPr="00E70065">
        <w:rPr>
          <w:b/>
          <w:bCs/>
          <w:highlight w:val="green"/>
          <w:u w:val="single"/>
        </w:rPr>
        <w:t>five billion per year after that</w:t>
      </w:r>
      <w:r w:rsidRPr="00070D83">
        <w:rPr>
          <w:sz w:val="16"/>
        </w:rPr>
        <w:t xml:space="preserve">. To achieve such high production rates, many things need to go according to plan across the entire production and distribution chain, from sourcing raw materials to manufacturing active ingredients, filling vials and distributing doses to vaccination </w:t>
      </w:r>
      <w:proofErr w:type="spellStart"/>
      <w:r w:rsidRPr="00070D83">
        <w:rPr>
          <w:sz w:val="16"/>
        </w:rPr>
        <w:t>centres</w:t>
      </w:r>
      <w:proofErr w:type="spellEnd"/>
      <w:r w:rsidRPr="00070D83">
        <w:rPr>
          <w:sz w:val="16"/>
        </w:rPr>
        <w:t xml:space="preserve">, says </w:t>
      </w:r>
      <w:proofErr w:type="spellStart"/>
      <w:r w:rsidRPr="00070D83">
        <w:rPr>
          <w:sz w:val="16"/>
        </w:rPr>
        <w:t>Kis</w:t>
      </w:r>
      <w:proofErr w:type="spellEnd"/>
      <w:r w:rsidRPr="00070D83">
        <w:rPr>
          <w:sz w:val="16"/>
        </w:rPr>
        <w:t>. “It is crucial that everything arrives at the right location at the right time.”</w:t>
      </w:r>
    </w:p>
    <w:p w14:paraId="60609E46" w14:textId="75A4DDB6" w:rsidR="003864F6" w:rsidRDefault="003864F6" w:rsidP="003864F6">
      <w:pPr>
        <w:rPr>
          <w:sz w:val="16"/>
        </w:rPr>
      </w:pPr>
    </w:p>
    <w:p w14:paraId="50DA79BD" w14:textId="26385D9E" w:rsidR="003864F6" w:rsidRDefault="003864F6" w:rsidP="003864F6">
      <w:pPr>
        <w:pStyle w:val="Heading2"/>
      </w:pPr>
      <w:r>
        <w:lastRenderedPageBreak/>
        <w:t>2</w:t>
      </w:r>
    </w:p>
    <w:p w14:paraId="25D5DE5E" w14:textId="77777777" w:rsidR="003864F6" w:rsidRDefault="003864F6" w:rsidP="003864F6">
      <w:pPr>
        <w:pStyle w:val="Heading3"/>
      </w:pPr>
      <w:r>
        <w:lastRenderedPageBreak/>
        <w:t>1NC - Climate Patents DA</w:t>
      </w:r>
    </w:p>
    <w:p w14:paraId="18C077B8" w14:textId="77777777" w:rsidR="003864F6" w:rsidRPr="00FB5463" w:rsidRDefault="003864F6" w:rsidP="003864F6">
      <w:pPr>
        <w:pStyle w:val="Heading4"/>
      </w:pPr>
      <w:r>
        <w:t xml:space="preserve">Climate Patents and Innovation </w:t>
      </w:r>
      <w:r>
        <w:rPr>
          <w:u w:val="single"/>
        </w:rPr>
        <w:t>high now</w:t>
      </w:r>
      <w:r>
        <w:t xml:space="preserve"> and </w:t>
      </w:r>
      <w:r>
        <w:rPr>
          <w:u w:val="single"/>
        </w:rPr>
        <w:t>solving Warming</w:t>
      </w:r>
      <w:r>
        <w:t xml:space="preserve"> but COVID waiver sets a </w:t>
      </w:r>
      <w:r>
        <w:rPr>
          <w:u w:val="single"/>
        </w:rPr>
        <w:t>dangerous precedent</w:t>
      </w:r>
      <w:r>
        <w:t xml:space="preserve"> for appropriations - the mere threat is sufficient is enough to kill investment.</w:t>
      </w:r>
    </w:p>
    <w:p w14:paraId="2ABD90D5" w14:textId="77777777" w:rsidR="003864F6" w:rsidRPr="00FB5463" w:rsidRDefault="003864F6" w:rsidP="003864F6">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4569FDB1" w14:textId="77777777" w:rsidR="003864F6" w:rsidRDefault="003864F6" w:rsidP="003864F6">
      <w:pPr>
        <w:rPr>
          <w:sz w:val="16"/>
        </w:rPr>
      </w:pPr>
      <w:r w:rsidRPr="00FB5463">
        <w:rPr>
          <w:sz w:val="16"/>
        </w:rPr>
        <w:t xml:space="preserve">The </w:t>
      </w:r>
      <w:r w:rsidRPr="00E70065">
        <w:rPr>
          <w:rStyle w:val="StyleUnderline"/>
          <w:highlight w:val="green"/>
        </w:rPr>
        <w:t>biotech</w:t>
      </w:r>
      <w:r w:rsidRPr="00E70065">
        <w:rPr>
          <w:sz w:val="16"/>
          <w:highlight w:val="green"/>
        </w:rPr>
        <w:t xml:space="preserve"> </w:t>
      </w:r>
      <w:r w:rsidRPr="00FB5463">
        <w:rPr>
          <w:sz w:val="16"/>
        </w:rPr>
        <w:t xml:space="preserve">industry </w:t>
      </w:r>
      <w:r w:rsidRPr="00E70065">
        <w:rPr>
          <w:rStyle w:val="StyleUnderline"/>
          <w:highlight w:val="green"/>
        </w:rPr>
        <w:t>is</w:t>
      </w:r>
      <w:r w:rsidRPr="00E70065">
        <w:rPr>
          <w:sz w:val="16"/>
          <w:highlight w:val="green"/>
        </w:rPr>
        <w:t xml:space="preserve"> </w:t>
      </w:r>
      <w:r w:rsidRPr="00E70065">
        <w:rPr>
          <w:rStyle w:val="StyleUnderline"/>
          <w:highlight w:val="green"/>
        </w:rPr>
        <w:t>making</w:t>
      </w:r>
      <w:r w:rsidRPr="00E70065">
        <w:rPr>
          <w:sz w:val="16"/>
          <w:highlight w:val="green"/>
        </w:rPr>
        <w:t xml:space="preserve"> </w:t>
      </w:r>
      <w:r w:rsidRPr="00FB5463">
        <w:rPr>
          <w:sz w:val="16"/>
        </w:rPr>
        <w:t xml:space="preserve">remarkable </w:t>
      </w:r>
      <w:r w:rsidRPr="00E70065">
        <w:rPr>
          <w:rStyle w:val="StyleUnderline"/>
          <w:highlight w:val="green"/>
        </w:rPr>
        <w:t>advances</w:t>
      </w:r>
      <w:r w:rsidRPr="00E70065">
        <w:rPr>
          <w:b/>
          <w:bCs/>
          <w:sz w:val="16"/>
          <w:highlight w:val="green"/>
        </w:rPr>
        <w:t xml:space="preserve"> </w:t>
      </w:r>
      <w:r w:rsidRPr="00E70065">
        <w:rPr>
          <w:rStyle w:val="StyleUnderline"/>
          <w:highlight w:val="green"/>
        </w:rPr>
        <w:t>towards climate change 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E70065">
        <w:rPr>
          <w:rStyle w:val="StyleUnderline"/>
          <w:highlight w:val="green"/>
        </w:rPr>
        <w:t>If an IP waiver is</w:t>
      </w:r>
      <w:r w:rsidRPr="00E70065">
        <w:rPr>
          <w:sz w:val="16"/>
          <w:highlight w:val="green"/>
        </w:rPr>
        <w:t xml:space="preserve"> </w:t>
      </w:r>
      <w:r w:rsidRPr="00FB5463">
        <w:rPr>
          <w:sz w:val="16"/>
        </w:rPr>
        <w:t xml:space="preserve">purportedly </w:t>
      </w:r>
      <w:r w:rsidRPr="00E70065">
        <w:rPr>
          <w:rStyle w:val="StyleUnderline"/>
          <w:highlight w:val="green"/>
        </w:rPr>
        <w:t>necessary</w:t>
      </w:r>
      <w:r w:rsidRPr="00E70065">
        <w:rPr>
          <w:sz w:val="16"/>
          <w:highlight w:val="green"/>
        </w:rPr>
        <w:t xml:space="preserve"> </w:t>
      </w:r>
      <w:r w:rsidRPr="00E70065">
        <w:rPr>
          <w:rStyle w:val="StyleUnderline"/>
          <w:highlight w:val="green"/>
        </w:rPr>
        <w:t>to solve</w:t>
      </w:r>
      <w:r w:rsidRPr="00E70065">
        <w:rPr>
          <w:sz w:val="16"/>
          <w:highlight w:val="green"/>
        </w:rPr>
        <w:t xml:space="preserve"> </w:t>
      </w:r>
      <w:r w:rsidRPr="00FB5463">
        <w:rPr>
          <w:sz w:val="16"/>
        </w:rPr>
        <w:t xml:space="preserve">the </w:t>
      </w:r>
      <w:r w:rsidRPr="00E70065">
        <w:rPr>
          <w:rStyle w:val="StyleUnderline"/>
          <w:highlight w:val="green"/>
        </w:rPr>
        <w:t>COVID</w:t>
      </w:r>
      <w:r w:rsidRPr="00FB5463">
        <w:rPr>
          <w:sz w:val="16"/>
        </w:rPr>
        <w:t xml:space="preserve">-19 global health crisis (and of course </w:t>
      </w:r>
      <w:hyperlink r:id="rId10" w:history="1">
        <w:r w:rsidRPr="00FB5463">
          <w:rPr>
            <w:rStyle w:val="Hyperlink"/>
            <w:sz w:val="16"/>
          </w:rPr>
          <w:t>we dispute this notion</w:t>
        </w:r>
      </w:hyperlink>
      <w:r w:rsidRPr="00FB5463">
        <w:rPr>
          <w:sz w:val="16"/>
        </w:rPr>
        <w:t xml:space="preserve">), can we really feel confident that this or </w:t>
      </w:r>
      <w:r w:rsidRPr="00E70065">
        <w:rPr>
          <w:rStyle w:val="StyleUnderline"/>
          <w:highlight w:val="green"/>
        </w:rPr>
        <w:t>some future Administration will</w:t>
      </w:r>
      <w:r w:rsidRPr="00E70065">
        <w:rPr>
          <w:sz w:val="16"/>
          <w:highlight w:val="green"/>
        </w:rPr>
        <w:t xml:space="preserve"> </w:t>
      </w:r>
      <w:r w:rsidRPr="00FB5463">
        <w:rPr>
          <w:sz w:val="16"/>
        </w:rPr>
        <w:t xml:space="preserve">not </w:t>
      </w:r>
      <w:r w:rsidRPr="00E70065">
        <w:rPr>
          <w:rStyle w:val="StyleUnderline"/>
          <w:highlight w:val="green"/>
        </w:rPr>
        <w:t>apply</w:t>
      </w:r>
      <w:r w:rsidRPr="00E70065">
        <w:rPr>
          <w:sz w:val="16"/>
          <w:highlight w:val="green"/>
        </w:rPr>
        <w:t xml:space="preserve"> </w:t>
      </w:r>
      <w:r w:rsidRPr="00FB5463">
        <w:rPr>
          <w:sz w:val="16"/>
        </w:rPr>
        <w:t xml:space="preserve">the </w:t>
      </w:r>
      <w:r w:rsidRPr="00E70065">
        <w:rPr>
          <w:rStyle w:val="StyleUnderline"/>
          <w:highlight w:val="green"/>
        </w:rPr>
        <w:t>same logic to</w:t>
      </w:r>
      <w:r w:rsidRPr="00E70065">
        <w:rPr>
          <w:sz w:val="16"/>
          <w:highlight w:val="green"/>
        </w:rPr>
        <w:t xml:space="preserve"> </w:t>
      </w:r>
      <w:r w:rsidRPr="00FB5463">
        <w:rPr>
          <w:sz w:val="16"/>
        </w:rPr>
        <w:t xml:space="preserve">the </w:t>
      </w:r>
      <w:r w:rsidRPr="00E70065">
        <w:rPr>
          <w:rStyle w:val="StyleUnderline"/>
          <w:highlight w:val="green"/>
        </w:rPr>
        <w:t>climate crisis</w:t>
      </w:r>
      <w:r w:rsidRPr="00FB5463">
        <w:rPr>
          <w:sz w:val="16"/>
        </w:rPr>
        <w:t xml:space="preserve">? And, without the confidence in the underlying IP for such solutions, what does this mean for U.S. innovation and economic growth? United States Trade Representative (USTR) </w:t>
      </w:r>
      <w:hyperlink r:id="rId11"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E70065">
        <w:rPr>
          <w:rStyle w:val="StyleUnderline"/>
          <w:highlight w:val="green"/>
        </w:rPr>
        <w:t>campaign against IP rights</w:t>
      </w:r>
      <w:r w:rsidRPr="00FB5463">
        <w:rPr>
          <w:sz w:val="16"/>
        </w:rPr>
        <w:t xml:space="preserve"> </w:t>
      </w:r>
      <w:r w:rsidRPr="00E70065">
        <w:rPr>
          <w:rStyle w:val="StyleUnderline"/>
          <w:highlight w:val="green"/>
        </w:rPr>
        <w:t>has</w:t>
      </w:r>
      <w:r w:rsidRPr="00E70065">
        <w:rPr>
          <w:sz w:val="16"/>
          <w:highlight w:val="green"/>
        </w:rPr>
        <w:t xml:space="preserve"> </w:t>
      </w:r>
      <w:r w:rsidRPr="00E70065">
        <w:rPr>
          <w:rStyle w:val="StyleUnderline"/>
          <w:highlight w:val="green"/>
        </w:rPr>
        <w:t>eroded</w:t>
      </w:r>
      <w:r w:rsidRPr="00E70065">
        <w:rPr>
          <w:sz w:val="16"/>
          <w:highlight w:val="green"/>
        </w:rPr>
        <w:t xml:space="preserve"> </w:t>
      </w:r>
      <w:r w:rsidRPr="00FB5463">
        <w:rPr>
          <w:sz w:val="16"/>
        </w:rPr>
        <w:t xml:space="preserve">our </w:t>
      </w:r>
      <w:r w:rsidRPr="00E70065">
        <w:rPr>
          <w:rStyle w:val="StyleUnderline"/>
          <w:highlight w:val="green"/>
        </w:rPr>
        <w:t>normative position</w:t>
      </w:r>
      <w:r w:rsidRPr="00FB5463">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FB5463">
        <w:rPr>
          <w:sz w:val="16"/>
        </w:rPr>
        <w:t>manner in which</w:t>
      </w:r>
      <w:proofErr w:type="gramEnd"/>
      <w:r w:rsidRPr="00FB5463">
        <w:rPr>
          <w:sz w:val="16"/>
        </w:rPr>
        <w:t xml:space="preserve">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E70065">
        <w:rPr>
          <w:rStyle w:val="StyleUnderline"/>
          <w:highlight w:val="green"/>
        </w:rPr>
        <w:t>TRIPS IP waiver would operate outside of</w:t>
      </w:r>
      <w:r w:rsidRPr="00E70065">
        <w:rPr>
          <w:sz w:val="16"/>
          <w:highlight w:val="green"/>
        </w:rPr>
        <w:t xml:space="preserve"> </w:t>
      </w:r>
      <w:r w:rsidRPr="00FB5463">
        <w:rPr>
          <w:sz w:val="16"/>
        </w:rPr>
        <w:t xml:space="preserve">these types of frameworks. There would be no </w:t>
      </w:r>
      <w:r w:rsidRPr="00E70065">
        <w:rPr>
          <w:rStyle w:val="StyleUnderline"/>
          <w:highlight w:val="green"/>
        </w:rPr>
        <w:t>due process</w:t>
      </w:r>
      <w:r w:rsidRPr="00FB5463">
        <w:rPr>
          <w:sz w:val="16"/>
        </w:rPr>
        <w:t xml:space="preserve">, no particularized findings, no </w:t>
      </w:r>
      <w:r w:rsidRPr="00E70065">
        <w:rPr>
          <w:rStyle w:val="StyleUnderline"/>
          <w:highlight w:val="green"/>
        </w:rPr>
        <w:t>compensation</w:t>
      </w:r>
      <w:r w:rsidRPr="00E70065">
        <w:rPr>
          <w:b/>
          <w:bCs/>
          <w:sz w:val="16"/>
          <w:highlight w:val="green"/>
        </w:rPr>
        <w:t xml:space="preserve"> </w:t>
      </w:r>
      <w:r w:rsidRPr="00E70065">
        <w:rPr>
          <w:rStyle w:val="StyleUnderline"/>
          <w:highlight w:val="green"/>
        </w:rPr>
        <w:t>and</w:t>
      </w:r>
      <w:r w:rsidRPr="00E70065">
        <w:rPr>
          <w:sz w:val="16"/>
          <w:highlight w:val="green"/>
        </w:rPr>
        <w:t xml:space="preserve"> </w:t>
      </w:r>
      <w:r w:rsidRPr="00FB5463">
        <w:rPr>
          <w:sz w:val="16"/>
        </w:rPr>
        <w:t xml:space="preserve">no </w:t>
      </w:r>
      <w:r w:rsidRPr="00E70065">
        <w:rPr>
          <w:rStyle w:val="StyleUnderline"/>
          <w:highlight w:val="green"/>
        </w:rPr>
        <w:t>recourse</w:t>
      </w:r>
      <w:r w:rsidRPr="00FB5463">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w:t>
      </w:r>
      <w:r w:rsidRPr="00E70065">
        <w:rPr>
          <w:rStyle w:val="StyleUnderline"/>
          <w:highlight w:val="green"/>
        </w:rPr>
        <w:t>Ambassador</w:t>
      </w:r>
      <w:r w:rsidRPr="00E70065">
        <w:rPr>
          <w:sz w:val="16"/>
          <w:highlight w:val="green"/>
        </w:rPr>
        <w:t xml:space="preserve"> </w:t>
      </w:r>
      <w:r w:rsidRPr="00E70065">
        <w:rPr>
          <w:rStyle w:val="StyleUnderline"/>
          <w:highlight w:val="green"/>
        </w:rPr>
        <w:t>Tai</w:t>
      </w:r>
      <w:r w:rsidRPr="00E70065">
        <w:rPr>
          <w:sz w:val="16"/>
          <w:highlight w:val="green"/>
        </w:rPr>
        <w:t xml:space="preserve"> </w:t>
      </w:r>
      <w:r w:rsidRPr="00E70065">
        <w:rPr>
          <w:rStyle w:val="StyleUnderline"/>
          <w:highlight w:val="green"/>
        </w:rPr>
        <w:t>acknowledged</w:t>
      </w:r>
      <w:r w:rsidRPr="00E70065">
        <w:rPr>
          <w:sz w:val="16"/>
          <w:highlight w:val="green"/>
        </w:rPr>
        <w:t xml:space="preserve"> </w:t>
      </w:r>
      <w:r w:rsidRPr="00FB5463">
        <w:rPr>
          <w:sz w:val="16"/>
        </w:rPr>
        <w:t xml:space="preserve">that the scope of </w:t>
      </w:r>
      <w:r w:rsidRPr="00E70065">
        <w:rPr>
          <w:rStyle w:val="StyleUnderline"/>
          <w:highlight w:val="green"/>
        </w:rPr>
        <w:t>the</w:t>
      </w:r>
      <w:r w:rsidRPr="00E70065">
        <w:rPr>
          <w:sz w:val="16"/>
          <w:highlight w:val="green"/>
        </w:rPr>
        <w:t xml:space="preserve"> </w:t>
      </w:r>
      <w:r w:rsidRPr="00E70065">
        <w:rPr>
          <w:rStyle w:val="StyleUnderline"/>
          <w:highlight w:val="green"/>
        </w:rPr>
        <w:t>current</w:t>
      </w:r>
      <w:r w:rsidRPr="00E70065">
        <w:rPr>
          <w:sz w:val="16"/>
          <w:highlight w:val="green"/>
        </w:rPr>
        <w:t xml:space="preserve"> </w:t>
      </w:r>
      <w:r w:rsidRPr="00FB5463">
        <w:rPr>
          <w:sz w:val="16"/>
        </w:rPr>
        <w:t xml:space="preserve">TRIPS IP </w:t>
      </w:r>
      <w:r w:rsidRPr="00E70065">
        <w:rPr>
          <w:rStyle w:val="StyleUnderline"/>
          <w:highlight w:val="green"/>
        </w:rPr>
        <w:t>waiver</w:t>
      </w:r>
      <w:r w:rsidRPr="00E70065">
        <w:rPr>
          <w:sz w:val="16"/>
          <w:highlight w:val="green"/>
        </w:rPr>
        <w:t xml:space="preserve"> </w:t>
      </w:r>
      <w:r w:rsidRPr="00FB5463">
        <w:rPr>
          <w:sz w:val="16"/>
        </w:rPr>
        <w:t xml:space="preserve">discussions </w:t>
      </w:r>
      <w:r w:rsidRPr="00E70065">
        <w:rPr>
          <w:rStyle w:val="StyleUnderline"/>
          <w:highlight w:val="green"/>
        </w:rPr>
        <w:t>includes</w:t>
      </w:r>
      <w:r w:rsidRPr="00E70065">
        <w:rPr>
          <w:sz w:val="16"/>
          <w:highlight w:val="green"/>
        </w:rPr>
        <w:t xml:space="preserve"> </w:t>
      </w:r>
      <w:r w:rsidRPr="00FB5463">
        <w:rPr>
          <w:sz w:val="16"/>
        </w:rPr>
        <w:t xml:space="preserve">the concept of </w:t>
      </w:r>
      <w:r w:rsidRPr="00E70065">
        <w:rPr>
          <w:rStyle w:val="StyleUnderline"/>
          <w:highlight w:val="green"/>
        </w:rPr>
        <w:t>forced tech transfer</w:t>
      </w:r>
      <w:r w:rsidRPr="00FB5463">
        <w:rPr>
          <w:sz w:val="16"/>
        </w:rPr>
        <w:t xml:space="preserve">. </w:t>
      </w:r>
      <w:r w:rsidRPr="00E70065">
        <w:rPr>
          <w:rStyle w:val="StyleUnderline"/>
          <w:highlight w:val="green"/>
        </w:rPr>
        <w:t>In</w:t>
      </w:r>
      <w:r w:rsidRPr="00E70065">
        <w:rPr>
          <w:sz w:val="16"/>
          <w:highlight w:val="green"/>
        </w:rPr>
        <w:t xml:space="preserve"> </w:t>
      </w:r>
      <w:r w:rsidRPr="00E70065">
        <w:rPr>
          <w:rStyle w:val="StyleUnderline"/>
          <w:highlight w:val="green"/>
        </w:rPr>
        <w:t>the context</w:t>
      </w:r>
      <w:r w:rsidRPr="00E70065">
        <w:rPr>
          <w:sz w:val="16"/>
          <w:highlight w:val="green"/>
        </w:rPr>
        <w:t xml:space="preserve"> </w:t>
      </w:r>
      <w:r w:rsidRPr="00E70065">
        <w:rPr>
          <w:rStyle w:val="StyleUnderline"/>
          <w:highlight w:val="green"/>
        </w:rPr>
        <w:t>of</w:t>
      </w:r>
      <w:r w:rsidRPr="00E70065">
        <w:rPr>
          <w:sz w:val="16"/>
          <w:highlight w:val="green"/>
        </w:rPr>
        <w:t xml:space="preserve"> </w:t>
      </w:r>
      <w:r w:rsidRPr="00E70065">
        <w:rPr>
          <w:rStyle w:val="StyleUnderline"/>
          <w:highlight w:val="green"/>
        </w:rPr>
        <w:t>climate change</w:t>
      </w:r>
      <w:r w:rsidRPr="00FB5463">
        <w:rPr>
          <w:sz w:val="16"/>
        </w:rPr>
        <w:t xml:space="preserve">, the idea would be that </w:t>
      </w:r>
      <w:r w:rsidRPr="00E70065">
        <w:rPr>
          <w:rStyle w:val="StyleUnderline"/>
          <w:highlight w:val="green"/>
        </w:rPr>
        <w:t>companies</w:t>
      </w:r>
      <w:r w:rsidRPr="00E70065">
        <w:rPr>
          <w:sz w:val="16"/>
          <w:highlight w:val="green"/>
        </w:rPr>
        <w:t xml:space="preserve"> </w:t>
      </w:r>
      <w:r w:rsidRPr="00E70065">
        <w:rPr>
          <w:rStyle w:val="StyleUnderline"/>
          <w:highlight w:val="green"/>
        </w:rPr>
        <w:t>who develop</w:t>
      </w:r>
      <w:r w:rsidRPr="00E70065">
        <w:rPr>
          <w:sz w:val="16"/>
          <w:highlight w:val="green"/>
        </w:rPr>
        <w:t xml:space="preserve"> </w:t>
      </w:r>
      <w:r w:rsidRPr="00FB5463">
        <w:rPr>
          <w:sz w:val="16"/>
        </w:rPr>
        <w:t xml:space="preserve">successful </w:t>
      </w:r>
      <w:r w:rsidRPr="00E70065">
        <w:rPr>
          <w:rStyle w:val="StyleUnderline"/>
          <w:highlight w:val="green"/>
        </w:rPr>
        <w:t>methods</w:t>
      </w:r>
      <w:r w:rsidRPr="00E70065">
        <w:rPr>
          <w:sz w:val="16"/>
          <w:highlight w:val="green"/>
        </w:rPr>
        <w:t xml:space="preserve"> </w:t>
      </w:r>
      <w:r w:rsidRPr="00E70065">
        <w:rPr>
          <w:rStyle w:val="StyleUnderline"/>
          <w:highlight w:val="green"/>
        </w:rPr>
        <w:t>for</w:t>
      </w:r>
      <w:r w:rsidRPr="00E70065">
        <w:rPr>
          <w:sz w:val="16"/>
          <w:highlight w:val="green"/>
        </w:rPr>
        <w:t xml:space="preserve"> </w:t>
      </w:r>
      <w:r w:rsidRPr="00FB5463">
        <w:rPr>
          <w:sz w:val="16"/>
        </w:rPr>
        <w:t xml:space="preserve">producing new </w:t>
      </w:r>
      <w:r w:rsidRPr="00E70065">
        <w:rPr>
          <w:rStyle w:val="StyleUnderline"/>
          <w:highlight w:val="green"/>
        </w:rPr>
        <w:t>seed technologies and sustainable biomass</w:t>
      </w:r>
      <w:r w:rsidRPr="00601C82">
        <w:rPr>
          <w:b/>
          <w:bCs/>
          <w:sz w:val="16"/>
        </w:rPr>
        <w:t xml:space="preserve">, </w:t>
      </w:r>
      <w:r w:rsidRPr="00E70065">
        <w:rPr>
          <w:rStyle w:val="StyleUnderline"/>
          <w:highlight w:val="green"/>
        </w:rPr>
        <w:t>reducing greenhouse gases</w:t>
      </w:r>
      <w:r w:rsidRPr="00E70065">
        <w:rPr>
          <w:sz w:val="16"/>
          <w:highlight w:val="green"/>
        </w:rPr>
        <w:t xml:space="preserve"> </w:t>
      </w:r>
      <w:r w:rsidRPr="00FB5463">
        <w:rPr>
          <w:sz w:val="16"/>
        </w:rPr>
        <w:t xml:space="preserve">in manufacturing </w:t>
      </w:r>
      <w:r w:rsidRPr="00E70065">
        <w:rPr>
          <w:rStyle w:val="StyleUnderline"/>
          <w:highlight w:val="green"/>
        </w:rPr>
        <w:t>and</w:t>
      </w:r>
      <w:r w:rsidRPr="00E70065">
        <w:rPr>
          <w:sz w:val="16"/>
          <w:highlight w:val="green"/>
        </w:rPr>
        <w:t xml:space="preserve"> </w:t>
      </w:r>
      <w:r w:rsidRPr="00FB5463">
        <w:rPr>
          <w:sz w:val="16"/>
        </w:rPr>
        <w:t xml:space="preserve">transportation, </w:t>
      </w:r>
      <w:r w:rsidRPr="00E70065">
        <w:rPr>
          <w:rStyle w:val="StyleUnderline"/>
          <w:highlight w:val="green"/>
        </w:rPr>
        <w:t>capturing</w:t>
      </w:r>
      <w:r w:rsidRPr="00E70065">
        <w:rPr>
          <w:sz w:val="16"/>
          <w:highlight w:val="green"/>
        </w:rPr>
        <w:t xml:space="preserve"> </w:t>
      </w:r>
      <w:r w:rsidRPr="00FB5463">
        <w:rPr>
          <w:sz w:val="16"/>
        </w:rPr>
        <w:t xml:space="preserve">and sequestering </w:t>
      </w:r>
      <w:r w:rsidRPr="00E70065">
        <w:rPr>
          <w:rStyle w:val="StyleUnderline"/>
          <w:highlight w:val="green"/>
        </w:rPr>
        <w:t>carbon</w:t>
      </w:r>
      <w:r w:rsidRPr="00E70065">
        <w:rPr>
          <w:sz w:val="16"/>
          <w:highlight w:val="green"/>
        </w:rPr>
        <w:t xml:space="preserve"> </w:t>
      </w:r>
      <w:r w:rsidRPr="00FB5463">
        <w:rPr>
          <w:sz w:val="16"/>
        </w:rPr>
        <w:t xml:space="preserve">in soil and products, and more, </w:t>
      </w:r>
      <w:r w:rsidRPr="00E70065">
        <w:rPr>
          <w:rStyle w:val="StyleUnderline"/>
          <w:highlight w:val="green"/>
        </w:rPr>
        <w:t>would be required to turn over their proprietary</w:t>
      </w:r>
      <w:r w:rsidRPr="00E70065">
        <w:rPr>
          <w:b/>
          <w:bCs/>
          <w:sz w:val="16"/>
          <w:highlight w:val="green"/>
        </w:rPr>
        <w:t xml:space="preserve"> </w:t>
      </w:r>
      <w:r w:rsidRPr="00E70065">
        <w:rPr>
          <w:rStyle w:val="StyleUnderline"/>
          <w:highlight w:val="green"/>
        </w:rPr>
        <w:t>know-how</w:t>
      </w:r>
      <w:r w:rsidRPr="00E70065">
        <w:rPr>
          <w:sz w:val="16"/>
          <w:highlight w:val="green"/>
        </w:rPr>
        <w:t xml:space="preserve"> </w:t>
      </w:r>
      <w:r w:rsidRPr="00FB5463">
        <w:rPr>
          <w:sz w:val="16"/>
        </w:rPr>
        <w:t xml:space="preserve">to global competitors. While it is unclear how this concept would work in practice and under the constitutions of certain countries, </w:t>
      </w:r>
      <w:r w:rsidRPr="00E70065">
        <w:rPr>
          <w:rStyle w:val="StyleUnderline"/>
          <w:highlight w:val="green"/>
        </w:rPr>
        <w:t>the suggestion alone could be devastating to voluntary international</w:t>
      </w:r>
      <w:r w:rsidRPr="00E70065">
        <w:rPr>
          <w:b/>
          <w:bCs/>
          <w:sz w:val="16"/>
          <w:highlight w:val="green"/>
        </w:rPr>
        <w:t xml:space="preserve"> </w:t>
      </w:r>
      <w:r w:rsidRPr="00E70065">
        <w:rPr>
          <w:rStyle w:val="StyleUnderline"/>
          <w:highlight w:val="green"/>
        </w:rPr>
        <w:t>collaborations</w:t>
      </w:r>
      <w:r w:rsidRPr="00FB5463">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12" w:tgtFrame="_blank" w:history="1">
        <w:r w:rsidRPr="00FB5463">
          <w:rPr>
            <w:rStyle w:val="Hyperlink"/>
            <w:sz w:val="16"/>
          </w:rPr>
          <w:t xml:space="preserve">raised over $1 billion in investment in the </w:t>
        </w:r>
        <w:r w:rsidRPr="00FB5463">
          <w:rPr>
            <w:rStyle w:val="Hyperlink"/>
            <w:sz w:val="16"/>
          </w:rPr>
          <w:lastRenderedPageBreak/>
          <w:t>second quarter of 2019 alone</w:t>
        </w:r>
      </w:hyperlink>
      <w:r w:rsidRPr="00FB5463">
        <w:rPr>
          <w:sz w:val="16"/>
        </w:rPr>
        <w:t xml:space="preserve">. </w:t>
      </w:r>
      <w:r w:rsidRPr="00E70065">
        <w:rPr>
          <w:rStyle w:val="StyleUnderline"/>
          <w:highlight w:val="green"/>
        </w:rPr>
        <w:t>If investors cannot be confident that IP will be in place to protect important climate change technologies</w:t>
      </w:r>
      <w:r w:rsidRPr="00E70065">
        <w:rPr>
          <w:sz w:val="16"/>
          <w:highlight w:val="green"/>
        </w:rPr>
        <w:t xml:space="preserve"> </w:t>
      </w:r>
      <w:r w:rsidRPr="00FB5463">
        <w:rPr>
          <w:sz w:val="16"/>
        </w:rPr>
        <w:t xml:space="preserve">after their long road from bench to market, </w:t>
      </w:r>
      <w:r w:rsidRPr="00E70065">
        <w:rPr>
          <w:rStyle w:val="StyleUnderline"/>
          <w:highlight w:val="green"/>
        </w:rPr>
        <w:t>it is unlikely they will</w:t>
      </w:r>
      <w:r w:rsidRPr="00E70065">
        <w:rPr>
          <w:sz w:val="16"/>
          <w:highlight w:val="green"/>
        </w:rPr>
        <w:t xml:space="preserve"> </w:t>
      </w:r>
      <w:r w:rsidRPr="00FB5463">
        <w:rPr>
          <w:sz w:val="16"/>
        </w:rPr>
        <w:t xml:space="preserve">continue to </w:t>
      </w:r>
      <w:r w:rsidRPr="00E70065">
        <w:rPr>
          <w:rStyle w:val="StyleUnderline"/>
          <w:highlight w:val="green"/>
        </w:rPr>
        <w:t>invest</w:t>
      </w:r>
      <w:r w:rsidRPr="00E70065">
        <w:rPr>
          <w:b/>
          <w:bCs/>
          <w:sz w:val="16"/>
          <w:highlight w:val="green"/>
        </w:rPr>
        <w:t xml:space="preserve"> </w:t>
      </w:r>
      <w:r w:rsidRPr="00E70065">
        <w:rPr>
          <w:rStyle w:val="StyleUnderline"/>
          <w:highlight w:val="green"/>
        </w:rPr>
        <w:t>at</w:t>
      </w:r>
      <w:r w:rsidRPr="00E70065">
        <w:rPr>
          <w:sz w:val="16"/>
          <w:highlight w:val="green"/>
        </w:rPr>
        <w:t xml:space="preserve"> </w:t>
      </w:r>
      <w:r w:rsidRPr="00FB5463">
        <w:rPr>
          <w:sz w:val="16"/>
        </w:rPr>
        <w:t xml:space="preserve">the current and </w:t>
      </w:r>
      <w:r w:rsidRPr="00E70065">
        <w:rPr>
          <w:rStyle w:val="StyleUnderline"/>
          <w:highlight w:val="green"/>
        </w:rPr>
        <w:t>required levels</w:t>
      </w:r>
      <w:r w:rsidRPr="00601C82">
        <w:rPr>
          <w:b/>
          <w:bCs/>
          <w:sz w:val="16"/>
        </w:rPr>
        <w:t>.</w:t>
      </w:r>
      <w:r w:rsidRPr="00FB5463">
        <w:rPr>
          <w:sz w:val="16"/>
        </w:rPr>
        <w:t xml:space="preserve"> </w:t>
      </w:r>
    </w:p>
    <w:p w14:paraId="0E363FA1" w14:textId="77777777" w:rsidR="003864F6" w:rsidRDefault="003864F6" w:rsidP="003864F6">
      <w:pPr>
        <w:pStyle w:val="Heading4"/>
      </w:pPr>
      <w:r>
        <w:t xml:space="preserve">Private sector innovation is key to solve climate change – </w:t>
      </w:r>
      <w:r w:rsidRPr="00D21DF0">
        <w:rPr>
          <w:u w:val="single"/>
        </w:rPr>
        <w:t>short term politicking and priority shifts</w:t>
      </w:r>
      <w:r>
        <w:t xml:space="preserve"> means </w:t>
      </w:r>
      <w:r w:rsidRPr="00D21DF0">
        <w:rPr>
          <w:u w:val="single"/>
        </w:rPr>
        <w:t>government</w:t>
      </w:r>
      <w:r>
        <w:t xml:space="preserve"> </w:t>
      </w:r>
      <w:r w:rsidRPr="00D21DF0">
        <w:rPr>
          <w:u w:val="single"/>
        </w:rPr>
        <w:t>can’t solve</w:t>
      </w:r>
      <w:r>
        <w:t xml:space="preserve"> alone.</w:t>
      </w:r>
    </w:p>
    <w:p w14:paraId="5233AC2C" w14:textId="77777777" w:rsidR="003864F6" w:rsidRPr="00630DE1" w:rsidRDefault="003864F6" w:rsidP="003864F6">
      <w:pPr>
        <w:rPr>
          <w:rFonts w:ascii="Times New Roman" w:eastAsia="Times New Roman" w:hAnsi="Times New Roman" w:cs="Times New Roman"/>
        </w:rPr>
      </w:pPr>
      <w:r w:rsidRPr="00630DE1">
        <w:rPr>
          <w:rStyle w:val="Style13ptBold"/>
        </w:rPr>
        <w:t>Henry</w:t>
      </w:r>
      <w:r>
        <w:rPr>
          <w:rStyle w:val="Style13ptBold"/>
        </w:rPr>
        <w:t xml:space="preserve"> 17</w:t>
      </w:r>
      <w:r w:rsidRPr="00630DE1">
        <w:t>, Simon. “Climate Change Cannot Be Solved by Governments Alone. How Can the Private Sector Help?” World Economic Forum, 21 Nov. 2017, www.weforum.org/agenda/2017/11/governments-alone-cannot-halt-climate-change-what-can-private-sector-do/. </w:t>
      </w:r>
      <w:r w:rsidRPr="00630DE1">
        <w:rPr>
          <w:rFonts w:ascii="Helvetica Neue" w:eastAsia="Times New Roman" w:hAnsi="Helvetica Neue" w:cs="Times New Roman"/>
          <w:color w:val="84919C"/>
          <w:sz w:val="21"/>
          <w:szCs w:val="21"/>
        </w:rPr>
        <w:t> </w:t>
      </w:r>
      <w:r w:rsidRPr="00630DE1">
        <w:t>Programme Director, International Carbon Reduction &amp; Offset Alliance (ICROA)</w:t>
      </w:r>
      <w:r>
        <w:t xml:space="preserve"> //</w:t>
      </w:r>
      <w:proofErr w:type="spellStart"/>
      <w:r>
        <w:t>sid</w:t>
      </w:r>
      <w:proofErr w:type="spellEnd"/>
    </w:p>
    <w:p w14:paraId="23610607" w14:textId="77777777" w:rsidR="003864F6" w:rsidRPr="00630DE1" w:rsidRDefault="003864F6" w:rsidP="003864F6">
      <w:pPr>
        <w:rPr>
          <w:sz w:val="16"/>
        </w:rPr>
      </w:pPr>
      <w:r w:rsidRPr="00E70065">
        <w:rPr>
          <w:rStyle w:val="StyleUnderline"/>
          <w:highlight w:val="green"/>
        </w:rPr>
        <w:t>Climate leadership</w:t>
      </w:r>
      <w:r w:rsidRPr="00E70065">
        <w:rPr>
          <w:sz w:val="16"/>
          <w:highlight w:val="green"/>
        </w:rPr>
        <w:t xml:space="preserve"> </w:t>
      </w:r>
      <w:r w:rsidRPr="00E70065">
        <w:rPr>
          <w:rStyle w:val="StyleUnderline"/>
          <w:highlight w:val="green"/>
        </w:rPr>
        <w:t>is</w:t>
      </w:r>
      <w:r w:rsidRPr="00E70065">
        <w:rPr>
          <w:sz w:val="16"/>
          <w:highlight w:val="green"/>
        </w:rPr>
        <w:t xml:space="preserve"> </w:t>
      </w:r>
      <w:r w:rsidRPr="00630DE1">
        <w:rPr>
          <w:sz w:val="16"/>
        </w:rPr>
        <w:t xml:space="preserve">also </w:t>
      </w:r>
      <w:r w:rsidRPr="00E70065">
        <w:rPr>
          <w:rStyle w:val="StyleUnderline"/>
          <w:highlight w:val="green"/>
        </w:rPr>
        <w:t>an opportunity</w:t>
      </w:r>
      <w:r w:rsidRPr="00630DE1">
        <w:rPr>
          <w:sz w:val="16"/>
        </w:rPr>
        <w:t xml:space="preserve"> for many organizations, and this was the most popular reason for purchasing carbon credits in Ecosystem Marketplace’s </w:t>
      </w:r>
      <w:hyperlink r:id="rId13" w:tgtFrame="_blank" w:history="1">
        <w:r w:rsidRPr="00630DE1">
          <w:rPr>
            <w:rStyle w:val="Hyperlink"/>
            <w:sz w:val="16"/>
          </w:rPr>
          <w:t>2016 survey of buyers</w:t>
        </w:r>
      </w:hyperlink>
      <w:r w:rsidRPr="00630DE1">
        <w:rPr>
          <w:sz w:val="16"/>
        </w:rPr>
        <w:t xml:space="preserve">. </w:t>
      </w:r>
      <w:r w:rsidRPr="00E70065">
        <w:rPr>
          <w:rStyle w:val="StyleUnderline"/>
          <w:highlight w:val="green"/>
        </w:rPr>
        <w:t>Companies</w:t>
      </w:r>
      <w:r w:rsidRPr="00E70065">
        <w:rPr>
          <w:sz w:val="16"/>
          <w:highlight w:val="green"/>
        </w:rPr>
        <w:t xml:space="preserve"> </w:t>
      </w:r>
      <w:r w:rsidRPr="00E70065">
        <w:rPr>
          <w:rStyle w:val="StyleUnderline"/>
          <w:highlight w:val="green"/>
        </w:rPr>
        <w:t>are</w:t>
      </w:r>
      <w:r w:rsidRPr="00E70065">
        <w:rPr>
          <w:sz w:val="16"/>
          <w:highlight w:val="green"/>
        </w:rPr>
        <w:t xml:space="preserve"> </w:t>
      </w:r>
      <w:r w:rsidRPr="00E70065">
        <w:rPr>
          <w:rStyle w:val="StyleUnderline"/>
          <w:highlight w:val="green"/>
        </w:rPr>
        <w:t>looking</w:t>
      </w:r>
      <w:r w:rsidRPr="00E70065">
        <w:rPr>
          <w:sz w:val="16"/>
          <w:highlight w:val="green"/>
        </w:rPr>
        <w:t xml:space="preserve"> </w:t>
      </w:r>
      <w:r w:rsidRPr="00E70065">
        <w:rPr>
          <w:rStyle w:val="StyleUnderline"/>
          <w:highlight w:val="green"/>
        </w:rPr>
        <w:t>to</w:t>
      </w:r>
      <w:r w:rsidRPr="00E70065">
        <w:rPr>
          <w:sz w:val="16"/>
          <w:highlight w:val="green"/>
        </w:rPr>
        <w:t xml:space="preserve"> </w:t>
      </w:r>
      <w:r w:rsidRPr="00E70065">
        <w:rPr>
          <w:rStyle w:val="StyleUnderline"/>
          <w:highlight w:val="green"/>
        </w:rPr>
        <w:t>differentiate</w:t>
      </w:r>
      <w:r w:rsidRPr="00E70065">
        <w:rPr>
          <w:sz w:val="16"/>
          <w:highlight w:val="green"/>
        </w:rPr>
        <w:t xml:space="preserve"> </w:t>
      </w:r>
      <w:r w:rsidRPr="00630DE1">
        <w:rPr>
          <w:sz w:val="16"/>
        </w:rPr>
        <w:t xml:space="preserve">from their competitors, and </w:t>
      </w:r>
      <w:r w:rsidRPr="00E70065">
        <w:rPr>
          <w:rStyle w:val="StyleUnderline"/>
          <w:highlight w:val="green"/>
        </w:rPr>
        <w:t>build their brand</w:t>
      </w:r>
      <w:r w:rsidRPr="00630DE1">
        <w:rPr>
          <w:sz w:val="16"/>
        </w:rPr>
        <w:t>, by taking a leadership role on climate. Offsetting plays an integral role in delivering this climate leadership status, alongside direct emissions reductions. The survey indicated that companies that included offsetting in their carbon management strategy typically spend about 10 times more on emissions reductions activities than the typical company that doesn’t offset.</w:t>
      </w:r>
    </w:p>
    <w:p w14:paraId="5C30FF8D" w14:textId="77777777" w:rsidR="003864F6" w:rsidRPr="00630DE1" w:rsidRDefault="003864F6" w:rsidP="003864F6">
      <w:pPr>
        <w:rPr>
          <w:sz w:val="16"/>
        </w:rPr>
      </w:pPr>
      <w:r w:rsidRPr="00630DE1">
        <w:rPr>
          <w:sz w:val="16"/>
        </w:rPr>
        <w:t xml:space="preserve">Beyond these direct commercial reasons for companies to take voluntary action, there are many broader, societal motivations at play. </w:t>
      </w:r>
      <w:r w:rsidRPr="00E70065">
        <w:rPr>
          <w:rStyle w:val="StyleUnderline"/>
          <w:highlight w:val="green"/>
        </w:rPr>
        <w:t>Climate change is a global</w:t>
      </w:r>
      <w:r w:rsidRPr="00630DE1">
        <w:rPr>
          <w:sz w:val="16"/>
        </w:rPr>
        <w:t xml:space="preserve">, </w:t>
      </w:r>
      <w:r w:rsidRPr="00E70065">
        <w:rPr>
          <w:rStyle w:val="StyleUnderline"/>
          <w:highlight w:val="green"/>
        </w:rPr>
        <w:t>multidecade challenge</w:t>
      </w:r>
      <w:r w:rsidRPr="00E70065">
        <w:rPr>
          <w:sz w:val="16"/>
          <w:highlight w:val="green"/>
        </w:rPr>
        <w:t xml:space="preserve"> </w:t>
      </w:r>
      <w:r w:rsidRPr="00630DE1">
        <w:rPr>
          <w:sz w:val="16"/>
        </w:rPr>
        <w:t xml:space="preserve">that needs solutions and input from all stakeholders. </w:t>
      </w:r>
      <w:r w:rsidRPr="00E70065">
        <w:rPr>
          <w:rStyle w:val="StyleUnderline"/>
          <w:highlight w:val="green"/>
        </w:rPr>
        <w:t>It transcends the short-term nature of politics</w:t>
      </w:r>
      <w:r w:rsidRPr="00630DE1">
        <w:rPr>
          <w:sz w:val="16"/>
        </w:rPr>
        <w:t xml:space="preserve">, </w:t>
      </w:r>
      <w:r w:rsidRPr="00E70065">
        <w:rPr>
          <w:rStyle w:val="StyleUnderline"/>
          <w:highlight w:val="green"/>
        </w:rPr>
        <w:t>which will inevitably experience changes in priorities</w:t>
      </w:r>
      <w:r w:rsidRPr="00630DE1">
        <w:rPr>
          <w:sz w:val="16"/>
        </w:rPr>
        <w:t xml:space="preserve">, </w:t>
      </w:r>
      <w:r w:rsidRPr="00E70065">
        <w:rPr>
          <w:rStyle w:val="StyleUnderline"/>
          <w:highlight w:val="green"/>
        </w:rPr>
        <w:t>personnel</w:t>
      </w:r>
      <w:r w:rsidRPr="00E70065">
        <w:rPr>
          <w:sz w:val="16"/>
          <w:highlight w:val="green"/>
        </w:rPr>
        <w:t xml:space="preserve"> </w:t>
      </w:r>
      <w:r w:rsidRPr="00E70065">
        <w:rPr>
          <w:rStyle w:val="StyleUnderline"/>
          <w:highlight w:val="green"/>
        </w:rPr>
        <w:t>and knowledge</w:t>
      </w:r>
      <w:r w:rsidRPr="00630DE1">
        <w:rPr>
          <w:sz w:val="16"/>
        </w:rPr>
        <w:t xml:space="preserve">. </w:t>
      </w:r>
      <w:r w:rsidRPr="00E70065">
        <w:rPr>
          <w:rStyle w:val="StyleUnderline"/>
          <w:highlight w:val="green"/>
        </w:rPr>
        <w:t>Because of this, climate change cannot be solved by governments</w:t>
      </w:r>
      <w:r w:rsidRPr="00630DE1">
        <w:rPr>
          <w:sz w:val="16"/>
        </w:rPr>
        <w:t xml:space="preserve"> </w:t>
      </w:r>
      <w:r w:rsidRPr="00E70065">
        <w:rPr>
          <w:rStyle w:val="StyleUnderline"/>
          <w:highlight w:val="green"/>
        </w:rPr>
        <w:t>alone</w:t>
      </w:r>
      <w:r w:rsidRPr="00630DE1">
        <w:rPr>
          <w:sz w:val="16"/>
        </w:rPr>
        <w:t xml:space="preserve">. Instead, </w:t>
      </w:r>
      <w:r w:rsidRPr="00E70065">
        <w:rPr>
          <w:rStyle w:val="StyleUnderline"/>
          <w:highlight w:val="green"/>
        </w:rPr>
        <w:t>it</w:t>
      </w:r>
      <w:r w:rsidRPr="00E70065">
        <w:rPr>
          <w:sz w:val="16"/>
          <w:highlight w:val="green"/>
        </w:rPr>
        <w:t xml:space="preserve"> </w:t>
      </w:r>
      <w:r w:rsidRPr="00E70065">
        <w:rPr>
          <w:rStyle w:val="StyleUnderline"/>
          <w:highlight w:val="green"/>
        </w:rPr>
        <w:t>needs</w:t>
      </w:r>
      <w:r w:rsidRPr="00E70065">
        <w:rPr>
          <w:sz w:val="16"/>
          <w:highlight w:val="green"/>
        </w:rPr>
        <w:t xml:space="preserve"> </w:t>
      </w:r>
      <w:r w:rsidRPr="00E70065">
        <w:rPr>
          <w:rStyle w:val="StyleUnderline"/>
          <w:highlight w:val="green"/>
        </w:rPr>
        <w:t>significant</w:t>
      </w:r>
      <w:r w:rsidRPr="00E70065">
        <w:rPr>
          <w:sz w:val="16"/>
          <w:highlight w:val="green"/>
        </w:rPr>
        <w:t xml:space="preserve"> </w:t>
      </w:r>
      <w:r w:rsidRPr="00630DE1">
        <w:rPr>
          <w:sz w:val="16"/>
        </w:rPr>
        <w:t xml:space="preserve">and </w:t>
      </w:r>
      <w:r w:rsidRPr="00E70065">
        <w:rPr>
          <w:rStyle w:val="StyleUnderline"/>
          <w:highlight w:val="green"/>
        </w:rPr>
        <w:t>long-term</w:t>
      </w:r>
      <w:r w:rsidRPr="00E70065">
        <w:rPr>
          <w:sz w:val="16"/>
          <w:highlight w:val="green"/>
        </w:rPr>
        <w:t xml:space="preserve"> </w:t>
      </w:r>
      <w:r w:rsidRPr="00E70065">
        <w:rPr>
          <w:rStyle w:val="StyleUnderline"/>
          <w:highlight w:val="green"/>
        </w:rPr>
        <w:t>investment</w:t>
      </w:r>
      <w:r w:rsidRPr="00E70065">
        <w:rPr>
          <w:sz w:val="16"/>
          <w:highlight w:val="green"/>
        </w:rPr>
        <w:t xml:space="preserve"> </w:t>
      </w:r>
      <w:r w:rsidRPr="00E70065">
        <w:rPr>
          <w:rStyle w:val="StyleUnderline"/>
          <w:highlight w:val="green"/>
        </w:rPr>
        <w:t>from the private sector</w:t>
      </w:r>
      <w:r w:rsidRPr="00630DE1">
        <w:rPr>
          <w:sz w:val="16"/>
        </w:rPr>
        <w:t xml:space="preserve">. Companies that take a longer-term outlook </w:t>
      </w:r>
      <w:proofErr w:type="spellStart"/>
      <w:r w:rsidRPr="00630DE1">
        <w:rPr>
          <w:sz w:val="16"/>
        </w:rPr>
        <w:t>recognise</w:t>
      </w:r>
      <w:proofErr w:type="spellEnd"/>
      <w:r w:rsidRPr="00630DE1">
        <w:rPr>
          <w:sz w:val="16"/>
        </w:rPr>
        <w:t xml:space="preserve"> this and want to contribute to the solution to help secure the viability of their businesses.</w:t>
      </w:r>
    </w:p>
    <w:p w14:paraId="5EC8A939" w14:textId="77777777" w:rsidR="003864F6" w:rsidRDefault="003864F6" w:rsidP="003864F6">
      <w:pPr>
        <w:pStyle w:val="Heading4"/>
        <w:rPr>
          <w:rFonts w:cs="Times New Roman"/>
        </w:rPr>
      </w:pPr>
      <w:r>
        <w:rPr>
          <w:rFonts w:cs="Times New Roman"/>
        </w:rPr>
        <w:t>Warming causes Extinction</w:t>
      </w:r>
    </w:p>
    <w:p w14:paraId="5310EA37" w14:textId="77777777" w:rsidR="003864F6" w:rsidRPr="00601C82" w:rsidRDefault="003864F6" w:rsidP="003864F6">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4AF61925" w14:textId="77777777" w:rsidR="003864F6" w:rsidRPr="007139A5" w:rsidRDefault="003864F6" w:rsidP="003864F6">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E70065">
        <w:rPr>
          <w:b/>
          <w:sz w:val="26"/>
          <w:highlight w:val="green"/>
          <w:u w:val="single"/>
        </w:rPr>
        <w:t>climate</w:t>
      </w:r>
      <w:r w:rsidRPr="00F376F3">
        <w:rPr>
          <w:b/>
          <w:sz w:val="26"/>
          <w:u w:val="single"/>
        </w:rPr>
        <w:t xml:space="preserve"> </w:t>
      </w:r>
      <w:r w:rsidRPr="00E70065">
        <w:rPr>
          <w:b/>
          <w:sz w:val="26"/>
          <w:highlight w:val="green"/>
          <w:u w:val="single"/>
        </w:rPr>
        <w:t>change</w:t>
      </w:r>
      <w:r w:rsidRPr="00F376F3">
        <w:rPr>
          <w:u w:val="single"/>
        </w:rPr>
        <w:t xml:space="preserve">, global </w:t>
      </w:r>
      <w:r w:rsidRPr="00E70065">
        <w:rPr>
          <w:b/>
          <w:sz w:val="26"/>
          <w:highlight w:val="green"/>
          <w:u w:val="single"/>
        </w:rPr>
        <w:t>freshwater</w:t>
      </w:r>
      <w:r w:rsidRPr="00E70065">
        <w:rPr>
          <w:highlight w:val="green"/>
          <w:u w:val="single"/>
        </w:rPr>
        <w:t xml:space="preserve"> </w:t>
      </w:r>
      <w:r w:rsidRPr="00F376F3">
        <w:rPr>
          <w:u w:val="single"/>
        </w:rPr>
        <w:t xml:space="preserve">cycle, </w:t>
      </w:r>
      <w:r w:rsidRPr="00E70065">
        <w:rPr>
          <w:b/>
          <w:sz w:val="26"/>
          <w:highlight w:val="green"/>
          <w:u w:val="single"/>
        </w:rPr>
        <w:t>and</w:t>
      </w:r>
      <w:r w:rsidRPr="00F376F3">
        <w:rPr>
          <w:u w:val="single"/>
        </w:rPr>
        <w:t xml:space="preserve"> ocean </w:t>
      </w:r>
      <w:r w:rsidRPr="00E70065">
        <w:rPr>
          <w:b/>
          <w:sz w:val="26"/>
          <w:highlight w:val="green"/>
          <w:u w:val="single"/>
        </w:rPr>
        <w:t>acidification</w:t>
      </w:r>
      <w:r w:rsidRPr="00F376F3">
        <w:rPr>
          <w:u w:val="single"/>
        </w:rPr>
        <w:t xml:space="preserve">) do </w:t>
      </w:r>
      <w:r w:rsidRPr="00E70065">
        <w:rPr>
          <w:b/>
          <w:sz w:val="26"/>
          <w:highlight w:val="green"/>
          <w:u w:val="single"/>
          <w:bdr w:val="single" w:sz="4" w:space="0" w:color="auto"/>
        </w:rPr>
        <w:t>pose existential risks</w:t>
      </w:r>
      <w:r w:rsidRPr="00F376F3">
        <w:rPr>
          <w:u w:val="single"/>
        </w:rPr>
        <w:t xml:space="preserve">. </w:t>
      </w:r>
      <w:r w:rsidRPr="00E70065">
        <w:rPr>
          <w:highlight w:val="green"/>
          <w:u w:val="single"/>
        </w:rPr>
        <w:t>This is</w:t>
      </w:r>
      <w:r w:rsidRPr="00F376F3">
        <w:rPr>
          <w:u w:val="single"/>
        </w:rPr>
        <w:t xml:space="preserve"> </w:t>
      </w:r>
      <w:r w:rsidRPr="00E70065">
        <w:rPr>
          <w:b/>
          <w:sz w:val="26"/>
          <w:highlight w:val="green"/>
          <w:u w:val="single"/>
        </w:rPr>
        <w:t>because of</w:t>
      </w:r>
      <w:r w:rsidRPr="00F376F3">
        <w:rPr>
          <w:u w:val="single"/>
        </w:rPr>
        <w:t xml:space="preserve"> intrinsic </w:t>
      </w:r>
      <w:r w:rsidRPr="00E70065">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E70065">
        <w:rPr>
          <w:b/>
          <w:sz w:val="26"/>
          <w:highlight w:val="green"/>
          <w:u w:val="single"/>
        </w:rPr>
        <w:t>directly connected to</w:t>
      </w:r>
      <w:r w:rsidRPr="00F376F3">
        <w:rPr>
          <w:b/>
          <w:sz w:val="26"/>
          <w:u w:val="single"/>
        </w:rPr>
        <w:t xml:space="preserve"> </w:t>
      </w:r>
      <w:r w:rsidRPr="00F376F3">
        <w:rPr>
          <w:u w:val="single"/>
        </w:rPr>
        <w:t xml:space="preserve">the provision of </w:t>
      </w:r>
      <w:r w:rsidRPr="00E70065">
        <w:rPr>
          <w:b/>
          <w:sz w:val="26"/>
          <w:highlight w:val="green"/>
          <w:u w:val="single"/>
        </w:rPr>
        <w:t>food and water</w:t>
      </w:r>
      <w:r w:rsidRPr="00F376F3">
        <w:rPr>
          <w:u w:val="single"/>
        </w:rPr>
        <w:t xml:space="preserve">, and </w:t>
      </w:r>
      <w:r w:rsidRPr="00E70065">
        <w:rPr>
          <w:b/>
          <w:sz w:val="26"/>
          <w:highlight w:val="green"/>
          <w:u w:val="single"/>
        </w:rPr>
        <w:t>shortages</w:t>
      </w:r>
      <w:r w:rsidRPr="00F376F3">
        <w:rPr>
          <w:u w:val="single"/>
        </w:rPr>
        <w:t xml:space="preserve"> of food and water can </w:t>
      </w:r>
      <w:r w:rsidRPr="00E70065">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E70065">
        <w:rPr>
          <w:b/>
          <w:sz w:val="26"/>
          <w:highlight w:val="green"/>
          <w:u w:val="single"/>
        </w:rPr>
        <w:t>Ample clean water</w:t>
      </w:r>
      <w:r w:rsidRPr="00F376F3">
        <w:rPr>
          <w:u w:val="single"/>
        </w:rPr>
        <w:t xml:space="preserve"> is not a luxury—it </w:t>
      </w:r>
      <w:r w:rsidRPr="00E70065">
        <w:rPr>
          <w:b/>
          <w:sz w:val="26"/>
          <w:highlight w:val="green"/>
          <w:u w:val="single"/>
        </w:rPr>
        <w:t xml:space="preserve">is essential for </w:t>
      </w:r>
      <w:r w:rsidRPr="00E70065">
        <w:rPr>
          <w:b/>
          <w:sz w:val="26"/>
          <w:highlight w:val="green"/>
          <w:u w:val="single"/>
        </w:rPr>
        <w:lastRenderedPageBreak/>
        <w:t>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F376F3">
        <w:rPr>
          <w:sz w:val="16"/>
        </w:rPr>
        <w:t>rarity, but</w:t>
      </w:r>
      <w:proofErr w:type="gramEnd"/>
      <w:r w:rsidRPr="00F376F3">
        <w:rPr>
          <w:sz w:val="16"/>
        </w:rPr>
        <w:t xml:space="preserve"> are exactly the manifestations of climate change that we must get better at anticipating (</w:t>
      </w:r>
      <w:proofErr w:type="spellStart"/>
      <w:r w:rsidRPr="00F376F3">
        <w:rPr>
          <w:sz w:val="16"/>
        </w:rPr>
        <w:t>Diffenbaugh</w:t>
      </w:r>
      <w:proofErr w:type="spellEnd"/>
      <w:r w:rsidRPr="00F376F3">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E70065">
        <w:rPr>
          <w:b/>
          <w:sz w:val="26"/>
          <w:highlight w:val="green"/>
          <w:u w:val="single"/>
        </w:rPr>
        <w:t>Humans</w:t>
      </w:r>
      <w:r w:rsidRPr="00F376F3">
        <w:rPr>
          <w:u w:val="single"/>
        </w:rPr>
        <w:t xml:space="preserve"> are remarkably </w:t>
      </w:r>
      <w:proofErr w:type="gramStart"/>
      <w:r w:rsidRPr="00F376F3">
        <w:rPr>
          <w:u w:val="single"/>
        </w:rPr>
        <w:t>ingenious, and</w:t>
      </w:r>
      <w:proofErr w:type="gramEnd"/>
      <w:r w:rsidRPr="00F376F3">
        <w:rPr>
          <w:u w:val="single"/>
        </w:rPr>
        <w:t xml:space="preserve"> </w:t>
      </w:r>
      <w:r w:rsidRPr="00E70065">
        <w:rPr>
          <w:b/>
          <w:sz w:val="26"/>
          <w:highlight w:val="green"/>
          <w:u w:val="single"/>
        </w:rPr>
        <w:t>have adapted</w:t>
      </w:r>
      <w:r w:rsidRPr="00F376F3">
        <w:rPr>
          <w:u w:val="single"/>
        </w:rPr>
        <w:t xml:space="preserve"> to crises </w:t>
      </w:r>
      <w:r w:rsidRPr="00E70065">
        <w:rPr>
          <w:b/>
          <w:sz w:val="26"/>
          <w:highlight w:val="green"/>
          <w:u w:val="single"/>
        </w:rPr>
        <w:t>throughout</w:t>
      </w:r>
      <w:r w:rsidRPr="00E70065">
        <w:rPr>
          <w:highlight w:val="green"/>
          <w:u w:val="single"/>
        </w:rPr>
        <w:t xml:space="preserve"> </w:t>
      </w:r>
      <w:r w:rsidRPr="00F376F3">
        <w:rPr>
          <w:u w:val="single"/>
        </w:rPr>
        <w:t xml:space="preserve">their </w:t>
      </w:r>
      <w:r w:rsidRPr="00E70065">
        <w:rPr>
          <w:b/>
          <w:sz w:val="26"/>
          <w:highlight w:val="green"/>
          <w:u w:val="single"/>
        </w:rPr>
        <w:t>history</w:t>
      </w:r>
      <w:r w:rsidRPr="00F376F3">
        <w:rPr>
          <w:u w:val="single"/>
        </w:rPr>
        <w:t xml:space="preserve">. Our doom has been repeatedly predicted, only to be averted by innovation (Ridley, 2011). </w:t>
      </w:r>
      <w:r w:rsidRPr="00E70065">
        <w:rPr>
          <w:b/>
          <w:sz w:val="26"/>
          <w:highlight w:val="green"/>
          <w:u w:val="single"/>
        </w:rPr>
        <w:t>However</w:t>
      </w:r>
      <w:r w:rsidRPr="00F376F3">
        <w:rPr>
          <w:u w:val="single"/>
        </w:rPr>
        <w:t xml:space="preserve">, the many </w:t>
      </w:r>
      <w:r w:rsidRPr="00E70065">
        <w:rPr>
          <w:b/>
          <w:sz w:val="26"/>
          <w:highlight w:val="green"/>
          <w:u w:val="single"/>
        </w:rPr>
        <w:t>stories</w:t>
      </w:r>
      <w:r w:rsidRPr="00E70065">
        <w:rPr>
          <w:highlight w:val="green"/>
          <w:u w:val="single"/>
        </w:rPr>
        <w:t xml:space="preserve"> </w:t>
      </w:r>
      <w:r w:rsidRPr="00E70065">
        <w:rPr>
          <w:b/>
          <w:sz w:val="26"/>
          <w:highlight w:val="green"/>
          <w:u w:val="single"/>
        </w:rPr>
        <w:t>of</w:t>
      </w:r>
      <w:r w:rsidRPr="00F376F3">
        <w:rPr>
          <w:u w:val="single"/>
        </w:rPr>
        <w:t xml:space="preserve"> human ingenuity </w:t>
      </w:r>
      <w:r w:rsidRPr="00E70065">
        <w:rPr>
          <w:b/>
          <w:sz w:val="26"/>
          <w:highlight w:val="green"/>
          <w:u w:val="single"/>
        </w:rPr>
        <w:t>successfully</w:t>
      </w:r>
      <w:r w:rsidRPr="00E70065">
        <w:rPr>
          <w:highlight w:val="green"/>
          <w:u w:val="single"/>
        </w:rPr>
        <w:t xml:space="preserve"> </w:t>
      </w:r>
      <w:r w:rsidRPr="00E70065">
        <w:rPr>
          <w:b/>
          <w:sz w:val="26"/>
          <w:highlight w:val="green"/>
          <w:u w:val="single"/>
        </w:rPr>
        <w:t>addressing</w:t>
      </w:r>
      <w:r w:rsidRPr="00E70065">
        <w:rPr>
          <w:highlight w:val="green"/>
          <w:u w:val="single"/>
        </w:rPr>
        <w:t xml:space="preserve"> </w:t>
      </w:r>
      <w:r w:rsidRPr="00E70065">
        <w:rPr>
          <w:b/>
          <w:sz w:val="26"/>
          <w:highlight w:val="green"/>
          <w:u w:val="single"/>
        </w:rPr>
        <w:t>existential risks</w:t>
      </w:r>
      <w:r w:rsidRPr="00F376F3">
        <w:rPr>
          <w:u w:val="single"/>
        </w:rPr>
        <w:t xml:space="preserve"> such as global famine or extreme air pollution </w:t>
      </w:r>
      <w:r w:rsidRPr="00E70065">
        <w:rPr>
          <w:b/>
          <w:sz w:val="26"/>
          <w:highlight w:val="green"/>
          <w:u w:val="single"/>
        </w:rPr>
        <w:t>represent</w:t>
      </w:r>
      <w:r w:rsidRPr="00F376F3">
        <w:rPr>
          <w:u w:val="single"/>
        </w:rPr>
        <w:t xml:space="preserve"> environmental </w:t>
      </w:r>
      <w:r w:rsidRPr="00E70065">
        <w:rPr>
          <w:highlight w:val="green"/>
          <w:u w:val="single"/>
        </w:rPr>
        <w:t>c</w:t>
      </w:r>
      <w:r w:rsidRPr="00E70065">
        <w:rPr>
          <w:b/>
          <w:sz w:val="26"/>
          <w:highlight w:val="green"/>
          <w:u w:val="single"/>
        </w:rPr>
        <w:t>hallenges that are</w:t>
      </w:r>
      <w:r w:rsidRPr="00E70065">
        <w:rPr>
          <w:highlight w:val="green"/>
          <w:u w:val="single"/>
        </w:rPr>
        <w:t xml:space="preserve"> </w:t>
      </w:r>
      <w:r w:rsidRPr="00F376F3">
        <w:rPr>
          <w:u w:val="single"/>
        </w:rPr>
        <w:t xml:space="preserve">largely </w:t>
      </w:r>
      <w:r w:rsidRPr="00E70065">
        <w:rPr>
          <w:b/>
          <w:sz w:val="26"/>
          <w:highlight w:val="green"/>
          <w:u w:val="single"/>
        </w:rPr>
        <w:t>linear</w:t>
      </w:r>
      <w:r w:rsidRPr="00E70065">
        <w:rPr>
          <w:highlight w:val="green"/>
          <w:u w:val="single"/>
        </w:rPr>
        <w:t xml:space="preserve">, </w:t>
      </w:r>
      <w:r w:rsidRPr="00F376F3">
        <w:rPr>
          <w:u w:val="single"/>
        </w:rPr>
        <w:t xml:space="preserve">have immediate consequences, </w:t>
      </w:r>
      <w:r w:rsidRPr="00E70065">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w:t>
      </w:r>
      <w:proofErr w:type="gramStart"/>
      <w:r w:rsidRPr="00F376F3">
        <w:rPr>
          <w:sz w:val="16"/>
        </w:rPr>
        <w:t>fact</w:t>
      </w:r>
      <w:proofErr w:type="gramEnd"/>
      <w:r w:rsidRPr="00F376F3">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376F3">
        <w:rPr>
          <w:sz w:val="16"/>
        </w:rPr>
        <w:t>a negative feedback of society</w:t>
      </w:r>
      <w:proofErr w:type="gramEnd"/>
      <w:r w:rsidRPr="00F376F3">
        <w:rPr>
          <w:sz w:val="16"/>
        </w:rPr>
        <w:t xml:space="preserve"> seeking to reduce the harm. In contrast, today’s great environmental crisis of climate change may cause some harm but there are generally </w:t>
      </w:r>
      <w:proofErr w:type="gramStart"/>
      <w:r w:rsidRPr="00F376F3">
        <w:rPr>
          <w:sz w:val="16"/>
        </w:rPr>
        <w:t>long time</w:t>
      </w:r>
      <w:proofErr w:type="gramEnd"/>
      <w:r w:rsidRPr="00F376F3">
        <w:rPr>
          <w:sz w:val="16"/>
        </w:rPr>
        <w:t xml:space="preserve"> delays between rising CO2 concentrations and damage to humans. The consequence of these delays </w:t>
      </w:r>
      <w:proofErr w:type="gramStart"/>
      <w:r w:rsidRPr="00F376F3">
        <w:rPr>
          <w:sz w:val="16"/>
        </w:rPr>
        <w:t>are</w:t>
      </w:r>
      <w:proofErr w:type="gramEnd"/>
      <w:r w:rsidRPr="00F376F3">
        <w:rPr>
          <w:sz w:val="16"/>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w:t>
      </w:r>
      <w:proofErr w:type="gramStart"/>
      <w:r w:rsidRPr="00F376F3">
        <w:rPr>
          <w:u w:val="single"/>
        </w:rPr>
        <w:t>In particular, as</w:t>
      </w:r>
      <w:proofErr w:type="gramEnd"/>
      <w:r w:rsidRPr="00F376F3">
        <w:rPr>
          <w:u w:val="single"/>
        </w:rPr>
        <w:t xml:space="preserve">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w:t>
      </w:r>
      <w:proofErr w:type="spellStart"/>
      <w:r w:rsidRPr="00F376F3">
        <w:rPr>
          <w:sz w:val="16"/>
        </w:rPr>
        <w:t>biogeophysical</w:t>
      </w:r>
      <w:proofErr w:type="spellEnd"/>
      <w:r w:rsidRPr="00F376F3">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376F3">
        <w:rPr>
          <w:sz w:val="16"/>
        </w:rPr>
        <w:t>Totterdell</w:t>
      </w:r>
      <w:proofErr w:type="spellEnd"/>
      <w:r w:rsidRPr="00F376F3">
        <w:rPr>
          <w:sz w:val="16"/>
        </w:rPr>
        <w:t xml:space="preserve">, 2000; </w:t>
      </w:r>
      <w:proofErr w:type="spellStart"/>
      <w:r w:rsidRPr="00F376F3">
        <w:rPr>
          <w:sz w:val="16"/>
        </w:rPr>
        <w:t>Hajima</w:t>
      </w:r>
      <w:proofErr w:type="spellEnd"/>
      <w:r w:rsidRPr="00F376F3">
        <w:rPr>
          <w:sz w:val="16"/>
        </w:rPr>
        <w:t xml:space="preserve">, </w:t>
      </w:r>
      <w:proofErr w:type="spellStart"/>
      <w:r w:rsidRPr="00F376F3">
        <w:rPr>
          <w:sz w:val="16"/>
        </w:rPr>
        <w:t>Tachiiri</w:t>
      </w:r>
      <w:proofErr w:type="spellEnd"/>
      <w:r w:rsidRPr="00F376F3">
        <w:rPr>
          <w:sz w:val="16"/>
        </w:rPr>
        <w:t xml:space="preserve">, Ito, &amp; </w:t>
      </w:r>
      <w:proofErr w:type="spellStart"/>
      <w:r w:rsidRPr="00F376F3">
        <w:rPr>
          <w:sz w:val="16"/>
        </w:rPr>
        <w:t>Kawamiya</w:t>
      </w:r>
      <w:proofErr w:type="spellEnd"/>
      <w:r w:rsidRPr="00F376F3">
        <w:rPr>
          <w:sz w:val="16"/>
        </w:rPr>
        <w:t xml:space="preserve">, 2014; </w:t>
      </w:r>
      <w:proofErr w:type="spellStart"/>
      <w:r w:rsidRPr="00F376F3">
        <w:rPr>
          <w:sz w:val="16"/>
        </w:rPr>
        <w:t>Knutti</w:t>
      </w:r>
      <w:proofErr w:type="spellEnd"/>
      <w:r w:rsidRPr="00F376F3">
        <w:rPr>
          <w:sz w:val="16"/>
        </w:rPr>
        <w:t xml:space="preserve"> &amp; </w:t>
      </w:r>
      <w:proofErr w:type="spellStart"/>
      <w:r w:rsidRPr="00F376F3">
        <w:rPr>
          <w:sz w:val="16"/>
        </w:rPr>
        <w:t>Rugenstein</w:t>
      </w:r>
      <w:proofErr w:type="spellEnd"/>
      <w:r w:rsidRPr="00F376F3">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F376F3">
        <w:rPr>
          <w:sz w:val="16"/>
        </w:rPr>
        <w:t>Friedlingstein</w:t>
      </w:r>
      <w:proofErr w:type="spellEnd"/>
      <w:r w:rsidRPr="00F376F3">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376F3">
        <w:rPr>
          <w:sz w:val="16"/>
        </w:rPr>
        <w:t>biogeophysical</w:t>
      </w:r>
      <w:proofErr w:type="spellEnd"/>
      <w:r w:rsidRPr="00F376F3">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376F3">
        <w:rPr>
          <w:sz w:val="16"/>
        </w:rPr>
        <w:t>Chamey</w:t>
      </w:r>
      <w:proofErr w:type="spellEnd"/>
      <w:r w:rsidRPr="00F376F3">
        <w:rPr>
          <w:sz w:val="16"/>
        </w:rPr>
        <w:t>, Stone, &amp; Quirk, 1975). To top it off, overgrazing depletes the soil, leading to augmented vegetation loss (</w:t>
      </w:r>
      <w:proofErr w:type="spellStart"/>
      <w:r w:rsidRPr="00F376F3">
        <w:rPr>
          <w:sz w:val="16"/>
        </w:rPr>
        <w:t>Anderies</w:t>
      </w:r>
      <w:proofErr w:type="spellEnd"/>
      <w:r w:rsidRPr="00F376F3">
        <w:rPr>
          <w:sz w:val="16"/>
        </w:rPr>
        <w:t xml:space="preserve">, Janssen, &amp; Walker, 2002). Climate change often also increases the risk of forest fires, as a result of higher temperatures and persistent drought conditions. The expectation is that </w:t>
      </w:r>
      <w:r w:rsidRPr="00E70065">
        <w:rPr>
          <w:b/>
          <w:sz w:val="26"/>
          <w:highlight w:val="green"/>
          <w:u w:val="single"/>
        </w:rPr>
        <w:t>forest fires will become more</w:t>
      </w:r>
      <w:r w:rsidRPr="00F376F3">
        <w:rPr>
          <w:b/>
          <w:sz w:val="26"/>
          <w:u w:val="single"/>
        </w:rPr>
        <w:t xml:space="preserve"> </w:t>
      </w:r>
      <w:r w:rsidRPr="00E70065">
        <w:rPr>
          <w:b/>
          <w:sz w:val="26"/>
          <w:highlight w:val="green"/>
          <w:u w:val="single"/>
        </w:rPr>
        <w:t>frequent</w:t>
      </w:r>
      <w:r w:rsidRPr="00F376F3">
        <w:rPr>
          <w:sz w:val="16"/>
        </w:rPr>
        <w:t xml:space="preserve"> and severe with climate warming and drought (</w:t>
      </w:r>
      <w:proofErr w:type="spellStart"/>
      <w:r w:rsidRPr="00F376F3">
        <w:rPr>
          <w:sz w:val="16"/>
        </w:rPr>
        <w:t>Scholze</w:t>
      </w:r>
      <w:proofErr w:type="spellEnd"/>
      <w:r w:rsidRPr="00F376F3">
        <w:rPr>
          <w:sz w:val="16"/>
        </w:rPr>
        <w:t xml:space="preserve">, Knorr, Arnell, &amp; Prentice, 2006), a trend </w:t>
      </w:r>
      <w:r w:rsidRPr="00F376F3">
        <w:rPr>
          <w:sz w:val="16"/>
        </w:rPr>
        <w:lastRenderedPageBreak/>
        <w:t>for which we have already seen evidence (Allen et al., 2010). Tragically, the increased severity and risk of Southern California wildfires recently predicted by climate scientists (</w:t>
      </w:r>
      <w:proofErr w:type="spellStart"/>
      <w:r w:rsidRPr="00F376F3">
        <w:rPr>
          <w:sz w:val="16"/>
        </w:rPr>
        <w:t>Jin</w:t>
      </w:r>
      <w:proofErr w:type="spellEnd"/>
      <w:r w:rsidRPr="00F376F3">
        <w:rPr>
          <w:sz w:val="16"/>
        </w:rPr>
        <w:t xml:space="preserve">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E70065">
        <w:rPr>
          <w:b/>
          <w:sz w:val="26"/>
          <w:highlight w:val="green"/>
          <w:u w:val="single"/>
        </w:rPr>
        <w:t>catastrophic fire</w:t>
      </w:r>
      <w:r w:rsidRPr="00F376F3">
        <w:rPr>
          <w:u w:val="single"/>
        </w:rPr>
        <w:t xml:space="preserve"> embodies the sorts of positive feedbacks and interacting factors that </w:t>
      </w:r>
      <w:r w:rsidRPr="00E70065">
        <w:rPr>
          <w:b/>
          <w:sz w:val="26"/>
          <w:highlight w:val="green"/>
          <w:u w:val="single"/>
        </w:rPr>
        <w:t>could catch humanity off-guard and produce a</w:t>
      </w:r>
      <w:r w:rsidRPr="00E70065">
        <w:rPr>
          <w:highlight w:val="green"/>
          <w:u w:val="single"/>
        </w:rPr>
        <w:t xml:space="preserve"> </w:t>
      </w:r>
      <w:r w:rsidRPr="00F376F3">
        <w:rPr>
          <w:u w:val="single"/>
        </w:rPr>
        <w:t xml:space="preserve">true </w:t>
      </w:r>
      <w:r w:rsidRPr="00E70065">
        <w:rPr>
          <w:b/>
          <w:sz w:val="26"/>
          <w:highlight w:val="green"/>
          <w:u w:val="single"/>
        </w:rPr>
        <w:t>apocalyptic event.</w:t>
      </w:r>
      <w:r w:rsidRPr="00E70065">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w:t>
      </w:r>
      <w:proofErr w:type="gramStart"/>
      <w:r w:rsidRPr="00F376F3">
        <w:rPr>
          <w:sz w:val="16"/>
        </w:rPr>
        <w:t>Of course</w:t>
      </w:r>
      <w:proofErr w:type="gramEnd"/>
      <w:r w:rsidRPr="00F376F3">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F376F3">
        <w:rPr>
          <w:sz w:val="16"/>
        </w:rPr>
        <w:t>as a consequence of</w:t>
      </w:r>
      <w:proofErr w:type="gramEnd"/>
      <w:r w:rsidRPr="00F376F3">
        <w:rPr>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376F3">
        <w:rPr>
          <w:sz w:val="16"/>
        </w:rPr>
        <w:t>Wetherald</w:t>
      </w:r>
      <w:proofErr w:type="spellEnd"/>
      <w:r w:rsidRPr="00F376F3">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376F3">
        <w:rPr>
          <w:sz w:val="16"/>
        </w:rPr>
        <w:t>Lashof</w:t>
      </w:r>
      <w:proofErr w:type="spellEnd"/>
      <w:r w:rsidRPr="00F376F3">
        <w:rPr>
          <w:sz w:val="16"/>
        </w:rPr>
        <w:t xml:space="preserve">, DeAngelo, </w:t>
      </w:r>
      <w:proofErr w:type="spellStart"/>
      <w:r w:rsidRPr="00F376F3">
        <w:rPr>
          <w:sz w:val="16"/>
        </w:rPr>
        <w:t>Saleska</w:t>
      </w:r>
      <w:proofErr w:type="spellEnd"/>
      <w:r w:rsidRPr="00F376F3">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376F3">
        <w:rPr>
          <w:sz w:val="16"/>
        </w:rPr>
        <w:t>Burgman</w:t>
      </w:r>
      <w:proofErr w:type="spellEnd"/>
      <w:r w:rsidRPr="00F376F3">
        <w:rPr>
          <w:sz w:val="16"/>
        </w:rPr>
        <w:t xml:space="preserve">, &amp; Norris, 2009). </w:t>
      </w:r>
      <w:r w:rsidRPr="00F376F3">
        <w:rPr>
          <w:u w:val="single"/>
        </w:rPr>
        <w:t xml:space="preserve">The key lesson from the long list of potentially positive feedbacks and their interactions is that </w:t>
      </w:r>
      <w:r w:rsidRPr="00E70065">
        <w:rPr>
          <w:b/>
          <w:sz w:val="26"/>
          <w:highlight w:val="green"/>
          <w:u w:val="single"/>
        </w:rPr>
        <w:t>runaway climate change,</w:t>
      </w:r>
      <w:r w:rsidRPr="00F376F3">
        <w:rPr>
          <w:u w:val="single"/>
        </w:rPr>
        <w:t xml:space="preserve"> and runaway perturbations </w:t>
      </w:r>
      <w:proofErr w:type="gramStart"/>
      <w:r w:rsidRPr="00F376F3">
        <w:rPr>
          <w:u w:val="single"/>
        </w:rPr>
        <w:t>have to</w:t>
      </w:r>
      <w:proofErr w:type="gramEnd"/>
      <w:r w:rsidRPr="00F376F3">
        <w:rPr>
          <w:u w:val="single"/>
        </w:rPr>
        <w:t xml:space="preserve">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w:t>
      </w:r>
      <w:proofErr w:type="gramStart"/>
      <w:r w:rsidRPr="00F376F3">
        <w:rPr>
          <w:u w:val="single"/>
        </w:rPr>
        <w:t>exhaustive</w:t>
      </w:r>
      <w:proofErr w:type="gramEnd"/>
      <w:r w:rsidRPr="00F376F3">
        <w:rPr>
          <w:u w:val="single"/>
        </w:rPr>
        <w:t xml:space="preserve"> and the possibility of undiscovered positive feedbacks </w:t>
      </w:r>
      <w:r w:rsidRPr="00E70065">
        <w:rPr>
          <w:b/>
          <w:sz w:val="26"/>
          <w:highlight w:val="green"/>
          <w:u w:val="single"/>
        </w:rPr>
        <w:t>portends</w:t>
      </w:r>
      <w:r w:rsidRPr="00F376F3">
        <w:rPr>
          <w:u w:val="single"/>
        </w:rPr>
        <w:t xml:space="preserve"> even greater </w:t>
      </w:r>
      <w:r w:rsidRPr="00E70065">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5B6C47B2" w14:textId="5F5323BD" w:rsidR="003864F6" w:rsidRDefault="003864F6" w:rsidP="003864F6">
      <w:pPr>
        <w:pStyle w:val="Heading2"/>
      </w:pPr>
      <w:r>
        <w:lastRenderedPageBreak/>
        <w:t>3</w:t>
      </w:r>
    </w:p>
    <w:p w14:paraId="4E98EE48" w14:textId="77777777" w:rsidR="003864F6" w:rsidRDefault="003864F6" w:rsidP="003864F6">
      <w:pPr>
        <w:pStyle w:val="Heading4"/>
      </w:pPr>
      <w:r>
        <w:t xml:space="preserve">Text – the United States ought to </w:t>
      </w:r>
    </w:p>
    <w:p w14:paraId="5BFA2BC0" w14:textId="77777777" w:rsidR="003864F6" w:rsidRDefault="003864F6" w:rsidP="003864F6">
      <w:pPr>
        <w:pStyle w:val="Heading4"/>
        <w:numPr>
          <w:ilvl w:val="0"/>
          <w:numId w:val="11"/>
        </w:numPr>
        <w:tabs>
          <w:tab w:val="num" w:pos="360"/>
        </w:tabs>
        <w:ind w:left="360" w:firstLine="0"/>
      </w:pPr>
      <w:r>
        <w:t>anonymously invest $25 billion into 25 production lines dedicated solely to COVID-19 vaccines to boost global vaccine production managed by the Biomedical Advanced Research and Development Authority.</w:t>
      </w:r>
    </w:p>
    <w:p w14:paraId="276D5EA9" w14:textId="77777777" w:rsidR="003864F6" w:rsidRDefault="003864F6" w:rsidP="003864F6">
      <w:pPr>
        <w:pStyle w:val="Heading4"/>
        <w:numPr>
          <w:ilvl w:val="0"/>
          <w:numId w:val="11"/>
        </w:numPr>
        <w:tabs>
          <w:tab w:val="num" w:pos="360"/>
        </w:tabs>
        <w:ind w:left="360" w:firstLine="0"/>
      </w:pPr>
      <w:r>
        <w:t>distribute 8 billion doses of COVID vaccines using an equitable distribution framework prioritizing developing countries in the Global South.</w:t>
      </w:r>
    </w:p>
    <w:p w14:paraId="29D5412D" w14:textId="77777777" w:rsidR="003864F6" w:rsidRDefault="003864F6" w:rsidP="003864F6">
      <w:pPr>
        <w:pStyle w:val="Heading4"/>
      </w:pPr>
      <w:r>
        <w:t xml:space="preserve">The CP solves the </w:t>
      </w:r>
      <w:r>
        <w:rPr>
          <w:u w:val="single"/>
        </w:rPr>
        <w:t>entirety</w:t>
      </w:r>
      <w:r>
        <w:t xml:space="preserve"> of the case and does it </w:t>
      </w:r>
      <w:r>
        <w:rPr>
          <w:u w:val="single"/>
        </w:rPr>
        <w:t>faster</w:t>
      </w:r>
      <w:r>
        <w:t>.</w:t>
      </w:r>
    </w:p>
    <w:p w14:paraId="753235A2" w14:textId="77777777" w:rsidR="003864F6" w:rsidRPr="00306061" w:rsidRDefault="003864F6" w:rsidP="003864F6">
      <w:proofErr w:type="spellStart"/>
      <w:r w:rsidRPr="00306061">
        <w:rPr>
          <w:rStyle w:val="Style13ptBold"/>
        </w:rPr>
        <w:t>Stankiewicz</w:t>
      </w:r>
      <w:proofErr w:type="spellEnd"/>
      <w:r w:rsidRPr="00306061">
        <w:rPr>
          <w:rStyle w:val="Style13ptBold"/>
        </w:rPr>
        <w:t xml:space="preserve"> 21</w:t>
      </w:r>
      <w:r>
        <w:t xml:space="preserve"> </w:t>
      </w:r>
      <w:r w:rsidRPr="00306061">
        <w:t xml:space="preserve">Mike </w:t>
      </w:r>
      <w:proofErr w:type="spellStart"/>
      <w:r w:rsidRPr="00306061">
        <w:t>Stankiewicz</w:t>
      </w:r>
      <w:proofErr w:type="spellEnd"/>
      <w:r w:rsidRPr="00306061">
        <w:t xml:space="preserve"> 5-6-2021"Opinion: For just $25 billion, the U.S. could jump-start a project to quickly vaccinate the entire world against COVID"</w:t>
      </w:r>
      <w:r>
        <w:t xml:space="preserve"> </w:t>
      </w:r>
      <w:hyperlink r:id="rId14" w:history="1">
        <w:r w:rsidRPr="001C4682">
          <w:rPr>
            <w:rStyle w:val="Hyperlink"/>
          </w:rPr>
          <w:t>https://www.marketwatch.com/story/for-just-25-billion-the-u-s-could-jump-start-a-project-to-quickly-vaccinate-the-entire-world-against-covid-11614898552</w:t>
        </w:r>
      </w:hyperlink>
      <w:r>
        <w:t xml:space="preserve"> (</w:t>
      </w:r>
      <w:r w:rsidRPr="00306061">
        <w:t>a press officer in Public Citizen's communication's department, where he focuses on legislative policy and health-orientated advocacy</w:t>
      </w:r>
      <w:r>
        <w:t xml:space="preserve">)//Elmer </w:t>
      </w:r>
    </w:p>
    <w:p w14:paraId="22408356" w14:textId="77777777" w:rsidR="003864F6" w:rsidRPr="007139A5" w:rsidRDefault="003864F6" w:rsidP="003864F6">
      <w:pPr>
        <w:rPr>
          <w:sz w:val="16"/>
        </w:rPr>
      </w:pPr>
      <w:r w:rsidRPr="00B11D80">
        <w:rPr>
          <w:sz w:val="16"/>
        </w:rPr>
        <w:t xml:space="preserve">Despite wealthy countries </w:t>
      </w:r>
      <w:r w:rsidRPr="00B11D80">
        <w:rPr>
          <w:u w:val="single"/>
        </w:rPr>
        <w:t xml:space="preserve">such as the U.S. ramping up COVID-19 vaccination efforts, </w:t>
      </w:r>
      <w:r w:rsidRPr="00E70065">
        <w:rPr>
          <w:b/>
          <w:sz w:val="26"/>
          <w:highlight w:val="green"/>
          <w:u w:val="single"/>
        </w:rPr>
        <w:t>it</w:t>
      </w:r>
      <w:r w:rsidRPr="00E70065">
        <w:rPr>
          <w:highlight w:val="green"/>
          <w:u w:val="single"/>
        </w:rPr>
        <w:t xml:space="preserve"> </w:t>
      </w:r>
      <w:r w:rsidRPr="00B11D80">
        <w:rPr>
          <w:u w:val="single"/>
        </w:rPr>
        <w:t xml:space="preserve">still </w:t>
      </w:r>
      <w:r w:rsidRPr="00E70065">
        <w:rPr>
          <w:b/>
          <w:sz w:val="26"/>
          <w:highlight w:val="green"/>
          <w:u w:val="single"/>
        </w:rPr>
        <w:t>may</w:t>
      </w:r>
      <w:r w:rsidRPr="00E70065">
        <w:rPr>
          <w:highlight w:val="green"/>
          <w:u w:val="single"/>
        </w:rPr>
        <w:t xml:space="preserve"> </w:t>
      </w:r>
      <w:r w:rsidRPr="00E70065">
        <w:rPr>
          <w:b/>
          <w:sz w:val="26"/>
          <w:highlight w:val="green"/>
          <w:u w:val="single"/>
        </w:rPr>
        <w:t>take years to vaccinate the world</w:t>
      </w:r>
      <w:r w:rsidRPr="00B11D80">
        <w:rPr>
          <w:u w:val="single"/>
        </w:rPr>
        <w:t xml:space="preserve">, especially poorer countries, and the economic and humanitarian impacts could be devastating. But </w:t>
      </w:r>
      <w:r w:rsidRPr="00E70065">
        <w:rPr>
          <w:b/>
          <w:sz w:val="26"/>
          <w:highlight w:val="green"/>
          <w:u w:val="single"/>
        </w:rPr>
        <w:t>an injection of</w:t>
      </w:r>
      <w:r w:rsidRPr="00E70065">
        <w:rPr>
          <w:highlight w:val="green"/>
          <w:u w:val="single"/>
        </w:rPr>
        <w:t xml:space="preserve"> </w:t>
      </w:r>
      <w:r w:rsidRPr="00E70065">
        <w:rPr>
          <w:b/>
          <w:sz w:val="26"/>
          <w:highlight w:val="green"/>
          <w:u w:val="single"/>
        </w:rPr>
        <w:t>just $25 billion</w:t>
      </w:r>
      <w:r w:rsidRPr="00E70065">
        <w:rPr>
          <w:highlight w:val="green"/>
          <w:u w:val="single"/>
        </w:rPr>
        <w:t xml:space="preserve"> </w:t>
      </w:r>
      <w:r w:rsidRPr="00E70065">
        <w:rPr>
          <w:b/>
          <w:sz w:val="26"/>
          <w:highlight w:val="green"/>
          <w:u w:val="single"/>
        </w:rPr>
        <w:t>into global vaccine production efforts by the U.S.</w:t>
      </w:r>
      <w:r w:rsidRPr="00E70065">
        <w:rPr>
          <w:highlight w:val="green"/>
          <w:u w:val="single"/>
        </w:rPr>
        <w:t xml:space="preserve"> </w:t>
      </w:r>
      <w:r w:rsidRPr="00B11D80">
        <w:rPr>
          <w:u w:val="single"/>
        </w:rPr>
        <w:t xml:space="preserve">government </w:t>
      </w:r>
      <w:r w:rsidRPr="00E70065">
        <w:rPr>
          <w:b/>
          <w:sz w:val="26"/>
          <w:highlight w:val="green"/>
          <w:u w:val="single"/>
          <w:bdr w:val="single" w:sz="4" w:space="0" w:color="auto"/>
        </w:rPr>
        <w:t>could save millions of lives</w:t>
      </w:r>
      <w:r w:rsidRPr="00E70065">
        <w:rPr>
          <w:highlight w:val="green"/>
          <w:u w:val="single"/>
        </w:rPr>
        <w:t xml:space="preserve"> </w:t>
      </w:r>
      <w:r w:rsidRPr="00B11D80">
        <w:rPr>
          <w:u w:val="single"/>
        </w:rPr>
        <w:t>and help prevent economic disaster.</w:t>
      </w:r>
      <w:r w:rsidRPr="00B11D80">
        <w:rPr>
          <w:sz w:val="16"/>
        </w:rPr>
        <w:t xml:space="preserve"> The most up-to-date numbers paint incredibly different futures between wealthy and low-income countries. At the current rate of vaccination, analysts predict that developing countries, including almost </w:t>
      </w:r>
      <w:proofErr w:type="gramStart"/>
      <w:r w:rsidRPr="00B11D80">
        <w:rPr>
          <w:sz w:val="16"/>
        </w:rPr>
        <w:t>all of</w:t>
      </w:r>
      <w:proofErr w:type="gramEnd"/>
      <w:r w:rsidRPr="00B11D80">
        <w:rPr>
          <w:sz w:val="16"/>
        </w:rPr>
        <w:t xml:space="preserve"> Southeast Asia, may not reach meaningful vaccine coverage until 2023. Comparatively, President Joe Biden has promised that the U.S. will have enough vaccine doses to inoculate every adult within the next three months. Increased fatalities </w:t>
      </w:r>
      <w:proofErr w:type="gramStart"/>
      <w:r w:rsidRPr="00B11D80">
        <w:rPr>
          <w:sz w:val="16"/>
        </w:rPr>
        <w:t>And</w:t>
      </w:r>
      <w:proofErr w:type="gramEnd"/>
      <w:r w:rsidRPr="00B11D80">
        <w:rPr>
          <w:sz w:val="16"/>
        </w:rPr>
        <w:t xml:space="preserve"> as wealthy countries such as the U.S. are starting to see lower death, transmission and hospitalization rates, low-income countries are experiencing increased hardship and fatalities. Countries such as Hungry are being forced to tighten restrictions as infection rates increase, and deaths in Africa have spiked by 40% in the past month, according to the World Health Organization (WHO). </w:t>
      </w:r>
      <w:r w:rsidRPr="00B11D80">
        <w:rPr>
          <w:u w:val="single"/>
        </w:rPr>
        <w:t xml:space="preserve">No country can be left behind in this global pandemic, and the U.S. is in a unique position to make sure every country gets the ample </w:t>
      </w:r>
      <w:proofErr w:type="gramStart"/>
      <w:r w:rsidRPr="00B11D80">
        <w:rPr>
          <w:u w:val="single"/>
        </w:rPr>
        <w:t>amount</w:t>
      </w:r>
      <w:proofErr w:type="gramEnd"/>
      <w:r w:rsidRPr="00B11D80">
        <w:rPr>
          <w:u w:val="single"/>
        </w:rPr>
        <w:t xml:space="preserve"> of vaccines they need</w:t>
      </w:r>
      <w:r w:rsidRPr="00B11D80">
        <w:rPr>
          <w:sz w:val="16"/>
        </w:rPr>
        <w:t xml:space="preserve">. </w:t>
      </w:r>
      <w:r w:rsidRPr="00B11D80">
        <w:rPr>
          <w:b/>
          <w:bCs/>
          <w:u w:val="single"/>
        </w:rPr>
        <w:t xml:space="preserve">Public Citizen research has found that just a $25 billion investment in COVID-19 vaccine production by the U.S. government </w:t>
      </w:r>
      <w:r w:rsidRPr="00E70065">
        <w:rPr>
          <w:b/>
          <w:bCs/>
          <w:sz w:val="26"/>
          <w:highlight w:val="green"/>
          <w:u w:val="single"/>
        </w:rPr>
        <w:t>would produce enough vaccine</w:t>
      </w:r>
      <w:r w:rsidRPr="00E70065">
        <w:rPr>
          <w:b/>
          <w:bCs/>
          <w:highlight w:val="green"/>
          <w:u w:val="single"/>
        </w:rPr>
        <w:t xml:space="preserve"> </w:t>
      </w:r>
      <w:r w:rsidRPr="00E70065">
        <w:rPr>
          <w:b/>
          <w:bCs/>
          <w:sz w:val="26"/>
          <w:highlight w:val="green"/>
          <w:u w:val="single"/>
        </w:rPr>
        <w:t>for developing countries</w:t>
      </w:r>
      <w:r w:rsidRPr="00B11D80">
        <w:rPr>
          <w:b/>
          <w:bCs/>
          <w:u w:val="single"/>
        </w:rPr>
        <w:t xml:space="preserve">, potentially </w:t>
      </w:r>
      <w:r w:rsidRPr="00E70065">
        <w:rPr>
          <w:b/>
          <w:bCs/>
          <w:sz w:val="26"/>
          <w:highlight w:val="green"/>
          <w:u w:val="single"/>
        </w:rPr>
        <w:t>shaving years from the global pandemic</w:t>
      </w:r>
      <w:r w:rsidRPr="00B11D80">
        <w:rPr>
          <w:sz w:val="16"/>
        </w:rPr>
        <w:t xml:space="preserve">. </w:t>
      </w:r>
      <w:r w:rsidRPr="00B11D80">
        <w:rPr>
          <w:u w:val="single"/>
        </w:rPr>
        <w:t xml:space="preserve">Public Citizen estimates that </w:t>
      </w:r>
      <w:r w:rsidRPr="00E70065">
        <w:rPr>
          <w:b/>
          <w:sz w:val="26"/>
          <w:highlight w:val="green"/>
          <w:u w:val="single"/>
        </w:rPr>
        <w:t>8 billion doses of</w:t>
      </w:r>
      <w:r w:rsidRPr="00E70065">
        <w:rPr>
          <w:highlight w:val="green"/>
          <w:u w:val="single"/>
        </w:rPr>
        <w:t xml:space="preserve"> </w:t>
      </w:r>
      <w:r w:rsidRPr="00B11D80">
        <w:rPr>
          <w:u w:val="single"/>
        </w:rPr>
        <w:t>National Institutes of Health-</w:t>
      </w:r>
      <w:r w:rsidRPr="00E70065">
        <w:rPr>
          <w:b/>
          <w:sz w:val="26"/>
          <w:highlight w:val="green"/>
          <w:u w:val="single"/>
        </w:rPr>
        <w:t>Moderna MRNA</w:t>
      </w:r>
      <w:r w:rsidRPr="00B11D80">
        <w:rPr>
          <w:u w:val="single"/>
        </w:rPr>
        <w:t xml:space="preserve">, +1.98% vaccine can be </w:t>
      </w:r>
      <w:r w:rsidRPr="00E70065">
        <w:rPr>
          <w:b/>
          <w:sz w:val="26"/>
          <w:highlight w:val="green"/>
          <w:u w:val="single"/>
        </w:rPr>
        <w:t>produced</w:t>
      </w:r>
      <w:r w:rsidRPr="00E70065">
        <w:rPr>
          <w:highlight w:val="green"/>
          <w:u w:val="single"/>
        </w:rPr>
        <w:t xml:space="preserve"> </w:t>
      </w:r>
      <w:r w:rsidRPr="00E70065">
        <w:rPr>
          <w:b/>
          <w:sz w:val="26"/>
          <w:highlight w:val="green"/>
          <w:u w:val="single"/>
        </w:rPr>
        <w:t>for</w:t>
      </w:r>
      <w:r w:rsidRPr="00E70065">
        <w:rPr>
          <w:highlight w:val="green"/>
          <w:u w:val="single"/>
        </w:rPr>
        <w:t xml:space="preserve"> </w:t>
      </w:r>
      <w:r w:rsidRPr="00B11D80">
        <w:rPr>
          <w:u w:val="single"/>
        </w:rPr>
        <w:t xml:space="preserve">just over </w:t>
      </w:r>
      <w:r w:rsidRPr="00E70065">
        <w:rPr>
          <w:b/>
          <w:sz w:val="26"/>
          <w:highlight w:val="green"/>
          <w:u w:val="single"/>
        </w:rPr>
        <w:t>$3 per dose</w:t>
      </w:r>
      <w:r w:rsidRPr="00B11D80">
        <w:rPr>
          <w:u w:val="single"/>
        </w:rPr>
        <w:t xml:space="preserve">. To bolster production and supply the necessary 8 billion doses, it would take </w:t>
      </w:r>
      <w:r w:rsidRPr="00E70065">
        <w:rPr>
          <w:b/>
          <w:sz w:val="26"/>
          <w:highlight w:val="green"/>
          <w:u w:val="single"/>
        </w:rPr>
        <w:t>$1.9 billion to fund</w:t>
      </w:r>
      <w:r w:rsidRPr="00E70065">
        <w:rPr>
          <w:highlight w:val="green"/>
          <w:u w:val="single"/>
        </w:rPr>
        <w:t xml:space="preserve"> </w:t>
      </w:r>
      <w:r w:rsidRPr="00B11D80">
        <w:rPr>
          <w:u w:val="single"/>
        </w:rPr>
        <w:t xml:space="preserve">the necessary </w:t>
      </w:r>
      <w:r w:rsidRPr="00E70065">
        <w:rPr>
          <w:b/>
          <w:sz w:val="26"/>
          <w:highlight w:val="green"/>
          <w:u w:val="single"/>
        </w:rPr>
        <w:t>25 production lines</w:t>
      </w:r>
      <w:r w:rsidRPr="00B11D80">
        <w:rPr>
          <w:u w:val="single"/>
        </w:rPr>
        <w:t xml:space="preserve">. Another </w:t>
      </w:r>
      <w:r w:rsidRPr="00E70065">
        <w:rPr>
          <w:b/>
          <w:sz w:val="26"/>
          <w:highlight w:val="green"/>
          <w:u w:val="single"/>
        </w:rPr>
        <w:t>$19 billion</w:t>
      </w:r>
      <w:r w:rsidRPr="00E70065">
        <w:rPr>
          <w:highlight w:val="green"/>
          <w:u w:val="single"/>
        </w:rPr>
        <w:t xml:space="preserve"> </w:t>
      </w:r>
      <w:r w:rsidRPr="00B11D80">
        <w:rPr>
          <w:u w:val="single"/>
        </w:rPr>
        <w:t xml:space="preserve">would pay </w:t>
      </w:r>
      <w:r w:rsidRPr="00E70065">
        <w:rPr>
          <w:b/>
          <w:sz w:val="26"/>
          <w:highlight w:val="green"/>
          <w:u w:val="single"/>
        </w:rPr>
        <w:t>for materials and labor</w:t>
      </w:r>
      <w:r w:rsidRPr="00B11D80">
        <w:rPr>
          <w:u w:val="single"/>
        </w:rPr>
        <w:t xml:space="preserve">, and </w:t>
      </w:r>
      <w:r w:rsidRPr="00E70065">
        <w:rPr>
          <w:b/>
          <w:sz w:val="26"/>
          <w:highlight w:val="green"/>
          <w:u w:val="single"/>
        </w:rPr>
        <w:t>$3 billion</w:t>
      </w:r>
      <w:r w:rsidRPr="00E70065">
        <w:rPr>
          <w:highlight w:val="green"/>
          <w:u w:val="single"/>
        </w:rPr>
        <w:t xml:space="preserve"> </w:t>
      </w:r>
      <w:r w:rsidRPr="00B11D80">
        <w:rPr>
          <w:u w:val="single"/>
        </w:rPr>
        <w:t xml:space="preserve">would </w:t>
      </w:r>
      <w:r w:rsidRPr="00E70065">
        <w:rPr>
          <w:b/>
          <w:sz w:val="26"/>
          <w:highlight w:val="green"/>
          <w:u w:val="single"/>
        </w:rPr>
        <w:t>compensate</w:t>
      </w:r>
      <w:r w:rsidRPr="00E70065">
        <w:rPr>
          <w:highlight w:val="green"/>
          <w:u w:val="single"/>
        </w:rPr>
        <w:t xml:space="preserve"> </w:t>
      </w:r>
      <w:r w:rsidRPr="00E70065">
        <w:rPr>
          <w:b/>
          <w:sz w:val="26"/>
          <w:highlight w:val="green"/>
          <w:u w:val="single"/>
        </w:rPr>
        <w:t>Moderna</w:t>
      </w:r>
      <w:r w:rsidRPr="00E70065">
        <w:rPr>
          <w:highlight w:val="green"/>
          <w:u w:val="single"/>
        </w:rPr>
        <w:t xml:space="preserve"> </w:t>
      </w:r>
      <w:r w:rsidRPr="00E70065">
        <w:rPr>
          <w:b/>
          <w:sz w:val="26"/>
          <w:highlight w:val="green"/>
          <w:u w:val="single"/>
          <w:bdr w:val="single" w:sz="4" w:space="0" w:color="auto"/>
        </w:rPr>
        <w:t>for making technology available to manufacturers</w:t>
      </w:r>
      <w:r w:rsidRPr="00E70065">
        <w:rPr>
          <w:highlight w:val="green"/>
          <w:u w:val="single"/>
        </w:rPr>
        <w:t xml:space="preserve"> </w:t>
      </w:r>
      <w:r w:rsidRPr="00B11D80">
        <w:rPr>
          <w:u w:val="single"/>
        </w:rPr>
        <w:t>in other countries</w:t>
      </w:r>
      <w:r w:rsidRPr="00B11D80">
        <w:rPr>
          <w:sz w:val="16"/>
        </w:rPr>
        <w:t xml:space="preserve">. An additional </w:t>
      </w:r>
      <w:r w:rsidRPr="00B11D80">
        <w:rPr>
          <w:u w:val="single"/>
        </w:rPr>
        <w:t xml:space="preserve">$500 million would cover costs to staff and run </w:t>
      </w:r>
      <w:r w:rsidRPr="00E70065">
        <w:rPr>
          <w:b/>
          <w:bCs/>
          <w:sz w:val="26"/>
          <w:highlight w:val="green"/>
          <w:u w:val="single"/>
        </w:rPr>
        <w:t>a rapid-response</w:t>
      </w:r>
      <w:r w:rsidRPr="00E70065">
        <w:rPr>
          <w:b/>
          <w:bCs/>
          <w:highlight w:val="green"/>
          <w:u w:val="single"/>
        </w:rPr>
        <w:t xml:space="preserve"> </w:t>
      </w:r>
      <w:r w:rsidRPr="00E70065">
        <w:rPr>
          <w:b/>
          <w:bCs/>
          <w:sz w:val="26"/>
          <w:highlight w:val="green"/>
          <w:u w:val="single"/>
        </w:rPr>
        <w:t>federal program</w:t>
      </w:r>
      <w:r w:rsidRPr="00E70065">
        <w:rPr>
          <w:b/>
          <w:bCs/>
          <w:highlight w:val="green"/>
          <w:u w:val="single"/>
        </w:rPr>
        <w:t xml:space="preserve"> </w:t>
      </w:r>
      <w:r w:rsidRPr="00B11D80">
        <w:rPr>
          <w:b/>
          <w:bCs/>
          <w:u w:val="single"/>
        </w:rPr>
        <w:t xml:space="preserve">that </w:t>
      </w:r>
      <w:r w:rsidRPr="00E70065">
        <w:rPr>
          <w:b/>
          <w:bCs/>
          <w:sz w:val="26"/>
          <w:highlight w:val="green"/>
          <w:u w:val="single"/>
        </w:rPr>
        <w:t>provides technical assistance and facilitates technology transfer</w:t>
      </w:r>
      <w:r w:rsidRPr="00E70065">
        <w:rPr>
          <w:b/>
          <w:bCs/>
          <w:highlight w:val="green"/>
          <w:u w:val="single"/>
        </w:rPr>
        <w:t xml:space="preserve"> </w:t>
      </w:r>
      <w:r w:rsidRPr="00B11D80">
        <w:rPr>
          <w:b/>
          <w:bCs/>
          <w:u w:val="single"/>
        </w:rPr>
        <w:t>to manufacturers and works with the WHO’s technology hub.</w:t>
      </w:r>
      <w:r w:rsidRPr="00B11D80">
        <w:rPr>
          <w:b/>
          <w:bCs/>
          <w:sz w:val="16"/>
        </w:rPr>
        <w:t xml:space="preserve"> </w:t>
      </w:r>
      <w:r w:rsidRPr="00B11D80">
        <w:rPr>
          <w:sz w:val="16"/>
        </w:rPr>
        <w:t xml:space="preserve">In total, vaccinating the world would cost less than 1.4% the total of Biden’s $1.9 trillion COVID relief plan. But such a program also needs to be properly managed to be successful. To help facilitate these efforts, the Biden administration should </w:t>
      </w:r>
      <w:r w:rsidRPr="00B11D80">
        <w:rPr>
          <w:u w:val="single"/>
        </w:rPr>
        <w:t xml:space="preserve">also </w:t>
      </w:r>
      <w:r w:rsidRPr="00E70065">
        <w:rPr>
          <w:b/>
          <w:sz w:val="26"/>
          <w:highlight w:val="green"/>
          <w:u w:val="single"/>
        </w:rPr>
        <w:t>designate</w:t>
      </w:r>
      <w:r w:rsidRPr="00E70065">
        <w:rPr>
          <w:highlight w:val="green"/>
          <w:u w:val="single"/>
        </w:rPr>
        <w:t xml:space="preserve"> </w:t>
      </w:r>
      <w:r w:rsidRPr="00B11D80">
        <w:rPr>
          <w:u w:val="single"/>
        </w:rPr>
        <w:t>the government’s Biomedical Advanced Research and Development Authority (</w:t>
      </w:r>
      <w:r w:rsidRPr="00E70065">
        <w:rPr>
          <w:b/>
          <w:sz w:val="26"/>
          <w:highlight w:val="green"/>
          <w:u w:val="single"/>
        </w:rPr>
        <w:t>BARDA</w:t>
      </w:r>
      <w:r w:rsidRPr="00B11D80">
        <w:rPr>
          <w:u w:val="single"/>
        </w:rPr>
        <w:t xml:space="preserve">) </w:t>
      </w:r>
      <w:r w:rsidRPr="00E70065">
        <w:rPr>
          <w:b/>
          <w:sz w:val="26"/>
          <w:highlight w:val="green"/>
          <w:u w:val="single"/>
        </w:rPr>
        <w:t>to lead</w:t>
      </w:r>
      <w:r w:rsidRPr="00E70065">
        <w:rPr>
          <w:highlight w:val="green"/>
          <w:u w:val="single"/>
        </w:rPr>
        <w:t xml:space="preserve"> </w:t>
      </w:r>
      <w:r w:rsidRPr="00B11D80">
        <w:rPr>
          <w:u w:val="single"/>
        </w:rPr>
        <w:t xml:space="preserve">the world-wide </w:t>
      </w:r>
      <w:r w:rsidRPr="00E70065">
        <w:rPr>
          <w:b/>
          <w:sz w:val="26"/>
          <w:highlight w:val="green"/>
          <w:u w:val="single"/>
        </w:rPr>
        <w:t>vaccine manufacturing effort</w:t>
      </w:r>
      <w:r w:rsidRPr="00B11D80">
        <w:rPr>
          <w:u w:val="single"/>
        </w:rPr>
        <w:t xml:space="preserve">. BARDA has the </w:t>
      </w:r>
      <w:r w:rsidRPr="00E70065">
        <w:rPr>
          <w:b/>
          <w:sz w:val="26"/>
          <w:highlight w:val="green"/>
          <w:u w:val="single"/>
        </w:rPr>
        <w:t>necessary experience to coordinate</w:t>
      </w:r>
      <w:r w:rsidRPr="00E70065">
        <w:rPr>
          <w:highlight w:val="green"/>
          <w:u w:val="single"/>
        </w:rPr>
        <w:t xml:space="preserve"> </w:t>
      </w:r>
      <w:r w:rsidRPr="00E70065">
        <w:rPr>
          <w:b/>
          <w:sz w:val="26"/>
          <w:highlight w:val="green"/>
          <w:u w:val="single"/>
        </w:rPr>
        <w:t>an initiative of this scale</w:t>
      </w:r>
      <w:r w:rsidRPr="00E70065">
        <w:rPr>
          <w:highlight w:val="green"/>
          <w:u w:val="single"/>
        </w:rPr>
        <w:t xml:space="preserve"> </w:t>
      </w:r>
      <w:r w:rsidRPr="00B11D80">
        <w:rPr>
          <w:u w:val="single"/>
        </w:rPr>
        <w:t xml:space="preserve">with the WHO, building </w:t>
      </w:r>
      <w:r w:rsidRPr="00B11D80">
        <w:rPr>
          <w:u w:val="single"/>
        </w:rPr>
        <w:lastRenderedPageBreak/>
        <w:t>on its partnership to build pandemic flu manufacturing capacity in developing countries after the bird-flu scare of 2006</w:t>
      </w:r>
      <w:r w:rsidRPr="00B11D80">
        <w:rPr>
          <w:sz w:val="16"/>
        </w:rPr>
        <w:t>. Widespread vaccines would help U.S. economy These efforts would dramatically increase access to vaccines in developing countries and speed up global vaccination by years, saving countless lives. But allowing the current vaccine supply crisis to continue is not just inhumane, it is also not in our own economic interest to do so.</w:t>
      </w:r>
    </w:p>
    <w:p w14:paraId="138EFAE1" w14:textId="1181D390" w:rsidR="003864F6" w:rsidRDefault="003864F6" w:rsidP="003864F6">
      <w:pPr>
        <w:pStyle w:val="Heading2"/>
      </w:pPr>
      <w:r>
        <w:lastRenderedPageBreak/>
        <w:t>Case</w:t>
      </w:r>
    </w:p>
    <w:p w14:paraId="14205310" w14:textId="77777777" w:rsidR="003864F6" w:rsidRDefault="003864F6" w:rsidP="003864F6">
      <w:pPr>
        <w:pStyle w:val="Heading3"/>
      </w:pPr>
      <w:r>
        <w:lastRenderedPageBreak/>
        <w:t>1NC – AT: COVID Advantage</w:t>
      </w:r>
    </w:p>
    <w:p w14:paraId="371F4F80" w14:textId="77777777" w:rsidR="003864F6" w:rsidRDefault="003864F6" w:rsidP="003864F6">
      <w:pPr>
        <w:pStyle w:val="Heading4"/>
      </w:pPr>
      <w:r>
        <w:t xml:space="preserve">Top-Level: </w:t>
      </w:r>
    </w:p>
    <w:p w14:paraId="4739AE4D" w14:textId="77777777" w:rsidR="003864F6" w:rsidRPr="00BA2729" w:rsidRDefault="003864F6" w:rsidP="003864F6">
      <w:pPr>
        <w:pStyle w:val="Heading4"/>
      </w:pPr>
      <w:r>
        <w:t xml:space="preserve">1] A vaccine waiver </w:t>
      </w:r>
      <w:r>
        <w:rPr>
          <w:u w:val="single"/>
        </w:rPr>
        <w:t>greenlights</w:t>
      </w:r>
      <w:r>
        <w:t xml:space="preserve"> counterfeit medicine – independently </w:t>
      </w:r>
      <w:r>
        <w:rPr>
          <w:u w:val="single"/>
        </w:rPr>
        <w:t>turns Case</w:t>
      </w:r>
      <w:r>
        <w:t xml:space="preserve"> by increasing </w:t>
      </w:r>
      <w:r>
        <w:rPr>
          <w:u w:val="single"/>
        </w:rPr>
        <w:t>vaccine hesitancy</w:t>
      </w:r>
      <w:r>
        <w:t>.</w:t>
      </w:r>
    </w:p>
    <w:p w14:paraId="0AE0A0C9" w14:textId="77777777" w:rsidR="003864F6" w:rsidRPr="007534FF" w:rsidRDefault="003864F6" w:rsidP="003864F6">
      <w:r w:rsidRPr="007534FF">
        <w:rPr>
          <w:rStyle w:val="Style13ptBold"/>
        </w:rPr>
        <w:t>Conrad 5-18</w:t>
      </w:r>
      <w:r>
        <w:t xml:space="preserve"> </w:t>
      </w:r>
      <w:r w:rsidRPr="007534FF">
        <w:t>John Conrad 5-18-2021 "Waiving intellectual property rights is not in the best interests of patients"</w:t>
      </w:r>
      <w:r>
        <w:t xml:space="preserve"> </w:t>
      </w:r>
      <w:hyperlink r:id="rId15"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6684E634" w14:textId="61E5428C" w:rsidR="003864F6" w:rsidRDefault="003864F6" w:rsidP="003864F6">
      <w:pPr>
        <w:rPr>
          <w:u w:val="single"/>
        </w:rPr>
      </w:pPr>
      <w:r w:rsidRPr="007534FF">
        <w:rPr>
          <w:sz w:val="16"/>
        </w:rPr>
        <w:t xml:space="preserve">The </w:t>
      </w:r>
      <w:r w:rsidRPr="00E70065">
        <w:rPr>
          <w:highlight w:val="green"/>
          <w:u w:val="single"/>
        </w:rPr>
        <w:t>Biden's</w:t>
      </w:r>
      <w:r w:rsidRPr="00E70065">
        <w:rPr>
          <w:sz w:val="16"/>
          <w:highlight w:val="green"/>
        </w:rPr>
        <w:t xml:space="preserve"> </w:t>
      </w:r>
      <w:r w:rsidRPr="007534FF">
        <w:rPr>
          <w:sz w:val="16"/>
        </w:rPr>
        <w:t xml:space="preserve">administration's </w:t>
      </w:r>
      <w:r w:rsidRPr="00E70065">
        <w:rPr>
          <w:highlight w:val="green"/>
          <w:u w:val="single"/>
        </w:rPr>
        <w:t xml:space="preserve">support for </w:t>
      </w:r>
      <w:r w:rsidRPr="007534FF">
        <w:rPr>
          <w:sz w:val="16"/>
        </w:rPr>
        <w:t xml:space="preserve">India and South Africa's proposal before the World Trade Organization to temporarily </w:t>
      </w:r>
      <w:r w:rsidRPr="00E70065">
        <w:rPr>
          <w:highlight w:val="green"/>
          <w:u w:val="single"/>
        </w:rPr>
        <w:t>waive</w:t>
      </w:r>
      <w:r w:rsidRPr="00E70065">
        <w:rPr>
          <w:sz w:val="16"/>
          <w:highlight w:val="green"/>
        </w:rPr>
        <w:t xml:space="preserve"> </w:t>
      </w:r>
      <w:r w:rsidRPr="007534FF">
        <w:rPr>
          <w:sz w:val="16"/>
        </w:rPr>
        <w:t>anti-</w:t>
      </w:r>
      <w:r w:rsidRPr="00E70065">
        <w:rPr>
          <w:highlight w:val="green"/>
          <w:u w:val="single"/>
        </w:rPr>
        <w:t>COVID vaccine patents</w:t>
      </w:r>
      <w:r w:rsidRPr="00E70065">
        <w:rPr>
          <w:sz w:val="16"/>
          <w:highlight w:val="green"/>
        </w:rPr>
        <w:t xml:space="preserve"> </w:t>
      </w:r>
      <w:r w:rsidRPr="007534FF">
        <w:rPr>
          <w:sz w:val="16"/>
        </w:rPr>
        <w:t xml:space="preserve">to boost its supply </w:t>
      </w:r>
      <w:r w:rsidRPr="00E70065">
        <w:rPr>
          <w:highlight w:val="green"/>
          <w:u w:val="single"/>
        </w:rPr>
        <w:t>will</w:t>
      </w:r>
      <w:r w:rsidRPr="00E70065">
        <w:rPr>
          <w:sz w:val="16"/>
          <w:highlight w:val="green"/>
        </w:rPr>
        <w:t xml:space="preserve"> </w:t>
      </w:r>
      <w:r w:rsidRPr="00E70065">
        <w:rPr>
          <w:highlight w:val="green"/>
          <w:u w:val="single"/>
        </w:rPr>
        <w:t>fuel</w:t>
      </w:r>
      <w:r w:rsidRPr="00E70065">
        <w:rPr>
          <w:sz w:val="16"/>
          <w:highlight w:val="green"/>
        </w:rPr>
        <w:t xml:space="preserve"> </w:t>
      </w:r>
      <w:r w:rsidRPr="007534FF">
        <w:rPr>
          <w:sz w:val="16"/>
        </w:rPr>
        <w:t xml:space="preserve">the </w:t>
      </w:r>
      <w:r w:rsidRPr="00E70065">
        <w:rPr>
          <w:b/>
          <w:bCs/>
          <w:highlight w:val="green"/>
          <w:u w:val="single"/>
          <w:bdr w:val="single" w:sz="4" w:space="0" w:color="auto"/>
        </w:rPr>
        <w:t>development of counterfeit vaccines and weaken the already strained global supply chain</w:t>
      </w:r>
      <w:r w:rsidRPr="007534FF">
        <w:rPr>
          <w:sz w:val="16"/>
        </w:rPr>
        <w:t xml:space="preserve">. </w:t>
      </w:r>
      <w:r w:rsidRPr="007534FF">
        <w:rPr>
          <w:u w:val="single"/>
        </w:rPr>
        <w:t xml:space="preserve">The </w:t>
      </w:r>
      <w:r w:rsidRPr="00E70065">
        <w:rPr>
          <w:highlight w:val="green"/>
          <w:u w:val="single"/>
        </w:rPr>
        <w:t xml:space="preserve">proposal will not increase </w:t>
      </w:r>
      <w:r w:rsidRPr="007534FF">
        <w:rPr>
          <w:u w:val="single"/>
        </w:rPr>
        <w:t xml:space="preserve">the </w:t>
      </w:r>
      <w:r w:rsidRPr="00E70065">
        <w:rPr>
          <w:highlight w:val="green"/>
          <w:u w:val="single"/>
        </w:rPr>
        <w:t xml:space="preserve">effective number of </w:t>
      </w:r>
      <w:r w:rsidRPr="007534FF">
        <w:rPr>
          <w:u w:val="single"/>
        </w:rPr>
        <w:t xml:space="preserve">COVID-19 </w:t>
      </w:r>
      <w:r w:rsidRPr="00E70065">
        <w:rPr>
          <w:highlight w:val="green"/>
          <w:u w:val="single"/>
        </w:rPr>
        <w:t xml:space="preserve">vaccines </w:t>
      </w:r>
      <w:r w:rsidRPr="007534FF">
        <w:rPr>
          <w:u w:val="single"/>
        </w:rPr>
        <w:t xml:space="preserve">in India and other countries. The </w:t>
      </w:r>
      <w:r w:rsidRPr="00E70065">
        <w:rPr>
          <w:highlight w:val="green"/>
          <w:u w:val="single"/>
        </w:rPr>
        <w:t xml:space="preserve">manufacturing standards </w:t>
      </w:r>
      <w:r w:rsidRPr="007534FF">
        <w:rPr>
          <w:u w:val="single"/>
        </w:rPr>
        <w:t xml:space="preserve">to produce COVID-19 vaccines </w:t>
      </w:r>
      <w:r w:rsidRPr="00E70065">
        <w:rPr>
          <w:highlight w:val="green"/>
          <w:u w:val="single"/>
        </w:rPr>
        <w:t xml:space="preserve">are </w:t>
      </w:r>
      <w:r w:rsidRPr="00E70065">
        <w:rPr>
          <w:b/>
          <w:bCs/>
          <w:highlight w:val="green"/>
          <w:u w:val="single"/>
          <w:bdr w:val="single" w:sz="4" w:space="0" w:color="auto"/>
        </w:rPr>
        <w:t>exceptionally complicated</w:t>
      </w:r>
      <w:r w:rsidRPr="007534FF">
        <w:rPr>
          <w:u w:val="single"/>
        </w:rPr>
        <w:t>; it is unlike any other manufacturing process</w:t>
      </w:r>
      <w:r w:rsidRPr="007534FF">
        <w:rPr>
          <w:sz w:val="16"/>
        </w:rPr>
        <w:t xml:space="preserve">. </w:t>
      </w:r>
      <w:r w:rsidRPr="00E70065">
        <w:rPr>
          <w:highlight w:val="green"/>
          <w:u w:val="single"/>
        </w:rPr>
        <w:t>To ensure patient safety and efficacy</w:t>
      </w:r>
      <w:r w:rsidRPr="007534FF">
        <w:rPr>
          <w:sz w:val="16"/>
        </w:rPr>
        <w:t xml:space="preserve">, </w:t>
      </w:r>
      <w:r w:rsidRPr="00E70065">
        <w:rPr>
          <w:highlight w:val="green"/>
          <w:u w:val="single"/>
        </w:rPr>
        <w:t>only</w:t>
      </w:r>
      <w:r w:rsidRPr="00E70065">
        <w:rPr>
          <w:sz w:val="16"/>
          <w:highlight w:val="green"/>
        </w:rPr>
        <w:t xml:space="preserve"> </w:t>
      </w:r>
      <w:r w:rsidRPr="00E70065">
        <w:rPr>
          <w:highlight w:val="green"/>
          <w:u w:val="single"/>
        </w:rPr>
        <w:t>manufacturers</w:t>
      </w:r>
      <w:r w:rsidRPr="00E70065">
        <w:rPr>
          <w:sz w:val="16"/>
          <w:highlight w:val="green"/>
        </w:rPr>
        <w:t xml:space="preserve"> </w:t>
      </w:r>
      <w:r w:rsidRPr="00E70065">
        <w:rPr>
          <w:highlight w:val="green"/>
          <w:u w:val="single"/>
        </w:rPr>
        <w:t>with</w:t>
      </w:r>
      <w:r w:rsidRPr="00E70065">
        <w:rPr>
          <w:sz w:val="16"/>
          <w:highlight w:val="green"/>
        </w:rPr>
        <w:t xml:space="preserve"> </w:t>
      </w:r>
      <w:r w:rsidRPr="007534FF">
        <w:rPr>
          <w:sz w:val="16"/>
        </w:rPr>
        <w:t xml:space="preserve">the </w:t>
      </w:r>
      <w:r w:rsidRPr="00E70065">
        <w:rPr>
          <w:b/>
          <w:bCs/>
          <w:highlight w:val="green"/>
          <w:u w:val="single"/>
          <w:bdr w:val="single" w:sz="4" w:space="0" w:color="auto"/>
        </w:rPr>
        <w:t>proper facilities and training</w:t>
      </w:r>
      <w:r w:rsidRPr="00E70065">
        <w:rPr>
          <w:b/>
          <w:bCs/>
          <w:sz w:val="16"/>
          <w:highlight w:val="green"/>
          <w:bdr w:val="single" w:sz="4" w:space="0" w:color="auto"/>
        </w:rPr>
        <w:t xml:space="preserve"> </w:t>
      </w:r>
      <w:r w:rsidRPr="00E70065">
        <w:rPr>
          <w:b/>
          <w:bCs/>
          <w:highlight w:val="green"/>
          <w:u w:val="single"/>
          <w:bdr w:val="single" w:sz="4" w:space="0" w:color="auto"/>
        </w:rPr>
        <w:t>should</w:t>
      </w:r>
      <w:r w:rsidRPr="00E70065">
        <w:rPr>
          <w:b/>
          <w:bCs/>
          <w:sz w:val="16"/>
          <w:highlight w:val="green"/>
          <w:bdr w:val="single" w:sz="4" w:space="0" w:color="auto"/>
        </w:rPr>
        <w:t xml:space="preserve"> </w:t>
      </w:r>
      <w:r w:rsidRPr="00E70065">
        <w:rPr>
          <w:b/>
          <w:bCs/>
          <w:highlight w:val="green"/>
          <w:u w:val="single"/>
          <w:bdr w:val="single" w:sz="4" w:space="0" w:color="auto"/>
        </w:rPr>
        <w:t>produce the vaccine</w:t>
      </w:r>
      <w:r w:rsidRPr="007534FF">
        <w:rPr>
          <w:b/>
          <w:bCs/>
          <w:sz w:val="16"/>
          <w:bdr w:val="single" w:sz="4" w:space="0" w:color="auto"/>
        </w:rPr>
        <w:t xml:space="preserve">, </w:t>
      </w:r>
      <w:r w:rsidRPr="00E70065">
        <w:rPr>
          <w:b/>
          <w:bCs/>
          <w:highlight w:val="green"/>
          <w:u w:val="single"/>
          <w:bdr w:val="single" w:sz="4" w:space="0" w:color="auto"/>
        </w:rPr>
        <w:t>and they are</w:t>
      </w:r>
      <w:r w:rsidRPr="007534FF">
        <w:rPr>
          <w:sz w:val="16"/>
        </w:rPr>
        <w:t xml:space="preserve">. Allowing </w:t>
      </w:r>
      <w:r w:rsidRPr="00E70065">
        <w:rPr>
          <w:highlight w:val="green"/>
          <w:u w:val="single"/>
        </w:rPr>
        <w:t>a temporary waiver</w:t>
      </w:r>
      <w:r w:rsidRPr="00E70065">
        <w:rPr>
          <w:sz w:val="16"/>
          <w:highlight w:val="green"/>
        </w:rPr>
        <w:t xml:space="preserve"> </w:t>
      </w:r>
      <w:r w:rsidRPr="007534FF">
        <w:rPr>
          <w:sz w:val="16"/>
        </w:rPr>
        <w:t xml:space="preserve">that permits compulsory licensing to allow a manufacturer to export counterfeit vaccines </w:t>
      </w:r>
      <w:r w:rsidRPr="00E70065">
        <w:rPr>
          <w:highlight w:val="green"/>
          <w:u w:val="single"/>
        </w:rPr>
        <w:t xml:space="preserve">will </w:t>
      </w:r>
      <w:r w:rsidRPr="00E70065">
        <w:rPr>
          <w:b/>
          <w:bCs/>
          <w:highlight w:val="green"/>
          <w:u w:val="single"/>
          <w:bdr w:val="single" w:sz="4" w:space="0" w:color="auto"/>
        </w:rPr>
        <w:t>cause confusion and endanger public health</w:t>
      </w:r>
      <w:r w:rsidRPr="007534FF">
        <w:rPr>
          <w:sz w:val="16"/>
        </w:rPr>
        <w:t xml:space="preserve">. </w:t>
      </w:r>
      <w:r w:rsidRPr="007534FF">
        <w:rPr>
          <w:u w:val="single"/>
        </w:rPr>
        <w:t xml:space="preserve">For example, </w:t>
      </w:r>
      <w:r w:rsidRPr="00E70065">
        <w:rPr>
          <w:highlight w:val="green"/>
          <w:u w:val="single"/>
        </w:rPr>
        <w:t>between 60,000 and 80,000</w:t>
      </w:r>
      <w:r w:rsidRPr="007534FF">
        <w:rPr>
          <w:u w:val="single"/>
        </w:rPr>
        <w:t xml:space="preserve"> </w:t>
      </w:r>
      <w:r w:rsidRPr="00E70065">
        <w:rPr>
          <w:highlight w:val="green"/>
          <w:u w:val="single"/>
        </w:rPr>
        <w:t xml:space="preserve">children </w:t>
      </w:r>
      <w:r w:rsidRPr="007534FF">
        <w:rPr>
          <w:u w:val="single"/>
        </w:rPr>
        <w:t xml:space="preserve">in Niger </w:t>
      </w:r>
      <w:r w:rsidRPr="00E70065">
        <w:rPr>
          <w:highlight w:val="green"/>
          <w:u w:val="single"/>
        </w:rPr>
        <w:t xml:space="preserve">with </w:t>
      </w:r>
      <w:r w:rsidRPr="007534FF">
        <w:rPr>
          <w:u w:val="single"/>
        </w:rPr>
        <w:t xml:space="preserve">fatal falciparum </w:t>
      </w:r>
      <w:r w:rsidRPr="00E70065">
        <w:rPr>
          <w:highlight w:val="green"/>
          <w:u w:val="single"/>
        </w:rPr>
        <w:t xml:space="preserve">malaria were treated with </w:t>
      </w:r>
      <w:r w:rsidRPr="007534FF">
        <w:rPr>
          <w:u w:val="single"/>
        </w:rPr>
        <w:t xml:space="preserve">a </w:t>
      </w:r>
      <w:r w:rsidRPr="00E70065">
        <w:rPr>
          <w:highlight w:val="green"/>
          <w:u w:val="single"/>
        </w:rPr>
        <w:t xml:space="preserve">counterfeit vaccine </w:t>
      </w:r>
      <w:r w:rsidRPr="007534FF">
        <w:rPr>
          <w:u w:val="single"/>
        </w:rPr>
        <w:t xml:space="preserve">containing incorrect active pharmaceutical ingredients, </w:t>
      </w:r>
      <w:r w:rsidRPr="00E70065">
        <w:rPr>
          <w:highlight w:val="green"/>
          <w:u w:val="single"/>
        </w:rPr>
        <w:t>resulting in</w:t>
      </w:r>
      <w:r w:rsidRPr="007534FF">
        <w:rPr>
          <w:u w:val="single"/>
        </w:rPr>
        <w:t xml:space="preserve"> more than </w:t>
      </w:r>
      <w:r w:rsidRPr="00E70065">
        <w:rPr>
          <w:b/>
          <w:bCs/>
          <w:highlight w:val="green"/>
          <w:u w:val="single"/>
          <w:bdr w:val="single" w:sz="4" w:space="0" w:color="auto"/>
        </w:rPr>
        <w:t>100 fatal infections.</w:t>
      </w:r>
      <w:r w:rsidRPr="007534FF">
        <w:rPr>
          <w:sz w:val="16"/>
        </w:rPr>
        <w:t xml:space="preserve"> Beyond the patients impacted, </w:t>
      </w:r>
      <w:r w:rsidRPr="007534FF">
        <w:rPr>
          <w:u w:val="single"/>
        </w:rPr>
        <w:t>counterfeit drugs erode public confidence in health care systems and the pharmaceutical industry</w:t>
      </w:r>
      <w:r w:rsidRPr="007534FF">
        <w:rPr>
          <w:sz w:val="16"/>
        </w:rPr>
        <w:t xml:space="preserve">. Vaccine hesitancy is a rampant threat that feeds </w:t>
      </w:r>
      <w:proofErr w:type="gramStart"/>
      <w:r w:rsidRPr="007534FF">
        <w:rPr>
          <w:sz w:val="16"/>
        </w:rPr>
        <w:t>off of</w:t>
      </w:r>
      <w:proofErr w:type="gramEnd"/>
      <w:r w:rsidRPr="007534FF">
        <w:rPr>
          <w:sz w:val="16"/>
        </w:rPr>
        <w:t xml:space="preserve"> the distribution of misinformation. </w:t>
      </w:r>
      <w:r w:rsidRPr="007534FF">
        <w:rPr>
          <w:u w:val="single"/>
        </w:rPr>
        <w:t xml:space="preserve">Allowing the production of vaccines from </w:t>
      </w:r>
      <w:r w:rsidRPr="00E70065">
        <w:rPr>
          <w:highlight w:val="green"/>
          <w:u w:val="single"/>
        </w:rPr>
        <w:t xml:space="preserve">improper manufacturing </w:t>
      </w:r>
      <w:r w:rsidRPr="007534FF">
        <w:rPr>
          <w:u w:val="single"/>
        </w:rPr>
        <w:t xml:space="preserve">facilities further </w:t>
      </w:r>
      <w:r w:rsidRPr="00E70065">
        <w:rPr>
          <w:highlight w:val="green"/>
          <w:u w:val="single"/>
        </w:rPr>
        <w:t xml:space="preserve">opens </w:t>
      </w:r>
      <w:r w:rsidRPr="007534FF">
        <w:rPr>
          <w:u w:val="single"/>
        </w:rPr>
        <w:t xml:space="preserve">the </w:t>
      </w:r>
      <w:r w:rsidRPr="00E70065">
        <w:rPr>
          <w:highlight w:val="green"/>
          <w:u w:val="single"/>
        </w:rPr>
        <w:t xml:space="preserve">door for </w:t>
      </w:r>
      <w:r w:rsidRPr="007534FF">
        <w:rPr>
          <w:u w:val="single"/>
        </w:rPr>
        <w:t xml:space="preserve">antivaccine hacks to stoke the fear fueling </w:t>
      </w:r>
      <w:r w:rsidRPr="00E70065">
        <w:rPr>
          <w:b/>
          <w:bCs/>
          <w:highlight w:val="green"/>
          <w:u w:val="single"/>
          <w:bdr w:val="single" w:sz="4" w:space="0" w:color="auto"/>
        </w:rPr>
        <w:t>vaccine hesitance</w:t>
      </w:r>
      <w:r w:rsidRPr="007534FF">
        <w:rPr>
          <w:u w:val="single"/>
        </w:rPr>
        <w:t>.</w:t>
      </w:r>
    </w:p>
    <w:p w14:paraId="5928B4C0" w14:textId="77777777" w:rsidR="00655443" w:rsidRDefault="00655443" w:rsidP="00655443">
      <w:pPr>
        <w:pStyle w:val="Heading4"/>
        <w:rPr>
          <w:u w:val="single"/>
        </w:rPr>
      </w:pPr>
      <w:r>
        <w:t xml:space="preserve">That </w:t>
      </w:r>
      <w:r>
        <w:rPr>
          <w:u w:val="single"/>
        </w:rPr>
        <w:t>kills millions</w:t>
      </w:r>
    </w:p>
    <w:p w14:paraId="00FA866D" w14:textId="77777777" w:rsidR="00655443" w:rsidRPr="00A1546D" w:rsidRDefault="00655443" w:rsidP="00655443">
      <w:r w:rsidRPr="000D5BDA">
        <w:rPr>
          <w:rStyle w:val="Style13ptBold"/>
        </w:rPr>
        <w:t>Greenberger 20</w:t>
      </w:r>
      <w:r>
        <w:t xml:space="preserve"> </w:t>
      </w:r>
      <w:r w:rsidRPr="00A1546D">
        <w:t>Phyllis E. Greenberger 12-3-2020 "Counterfeit Medicines Kill People"</w:t>
      </w:r>
      <w:r>
        <w:t xml:space="preserve"> </w:t>
      </w:r>
      <w:hyperlink r:id="rId16" w:history="1">
        <w:r w:rsidRPr="001C4682">
          <w:rPr>
            <w:rStyle w:val="Hyperlink"/>
          </w:rPr>
          <w:t>https://www.healthywomen.org/health-care-policy/counterfeit-medicines-kill-people/who-suffers-because-of-counterfeit-drugs</w:t>
        </w:r>
      </w:hyperlink>
      <w:r>
        <w:t xml:space="preserve"> </w:t>
      </w:r>
      <w:r w:rsidRPr="000D5BDA">
        <w:t>(</w:t>
      </w:r>
      <w:proofErr w:type="spellStart"/>
      <w:r w:rsidRPr="000D5BDA">
        <w:t>HealthWomen’s</w:t>
      </w:r>
      <w:proofErr w:type="spellEnd"/>
      <w:r w:rsidRPr="000D5BDA">
        <w:t xml:space="preserve"> Senior Vice President of Science &amp; Health Policy</w:t>
      </w:r>
      <w:r>
        <w:t xml:space="preserve">)//Elmer </w:t>
      </w:r>
    </w:p>
    <w:p w14:paraId="2603C6CF" w14:textId="77777777" w:rsidR="00655443" w:rsidRPr="000D5BDA" w:rsidRDefault="00655443" w:rsidP="00655443">
      <w:pPr>
        <w:rPr>
          <w:sz w:val="16"/>
        </w:rPr>
      </w:pPr>
      <w:r w:rsidRPr="00E70065">
        <w:rPr>
          <w:b/>
          <w:sz w:val="26"/>
          <w:highlight w:val="green"/>
          <w:u w:val="single"/>
          <w:bdr w:val="single" w:sz="4" w:space="0" w:color="auto"/>
        </w:rPr>
        <w:t>Over 1 million people die each year from fake drugs</w:t>
      </w:r>
      <w:r w:rsidRPr="000D5BDA">
        <w:rPr>
          <w:sz w:val="16"/>
        </w:rPr>
        <w:t xml:space="preserve">. COVID-19 Have you ever had a hard time getting a prescription filled? Or maybe you've had to wrestle with your insurance provider to get them to pay for a medication vital for your health? Worse, maybe you're one of the 27.5 million uninsured Americans who find it difficult to get health care, let alone obtain the prescription drugs you may need. If you've had any of these experiences, then perhaps you've turned to the internet to buy medications that would require a prescription. While legal online pharmacies do exist, </w:t>
      </w:r>
      <w:r w:rsidRPr="000D5BDA">
        <w:rPr>
          <w:u w:val="single"/>
        </w:rPr>
        <w:t>many online pharmacies are fraudulent, selling counterfeit medications, and millions of people have fallen victim to these scammers</w:t>
      </w:r>
      <w:r w:rsidRPr="000D5BDA">
        <w:rPr>
          <w:sz w:val="16"/>
        </w:rPr>
        <w:t xml:space="preserve">. Make no mistake: </w:t>
      </w:r>
      <w:r w:rsidRPr="00E70065">
        <w:rPr>
          <w:b/>
          <w:sz w:val="26"/>
          <w:highlight w:val="green"/>
          <w:u w:val="single"/>
        </w:rPr>
        <w:t>Counterfeit medicine is not real</w:t>
      </w:r>
      <w:r w:rsidRPr="000D5BDA">
        <w:rPr>
          <w:sz w:val="16"/>
        </w:rPr>
        <w:t xml:space="preserve">. The </w:t>
      </w:r>
      <w:r w:rsidRPr="00E70065">
        <w:rPr>
          <w:b/>
          <w:sz w:val="26"/>
          <w:highlight w:val="green"/>
          <w:u w:val="single"/>
        </w:rPr>
        <w:t>active ingredients</w:t>
      </w:r>
      <w:r w:rsidRPr="00E70065">
        <w:rPr>
          <w:sz w:val="16"/>
          <w:highlight w:val="green"/>
        </w:rPr>
        <w:t xml:space="preserve"> </w:t>
      </w:r>
      <w:r w:rsidRPr="000D5BDA">
        <w:rPr>
          <w:sz w:val="16"/>
        </w:rPr>
        <w:t xml:space="preserve">that help you stay healthy may be </w:t>
      </w:r>
      <w:r w:rsidRPr="00E70065">
        <w:rPr>
          <w:b/>
          <w:sz w:val="26"/>
          <w:highlight w:val="green"/>
          <w:u w:val="single"/>
        </w:rPr>
        <w:t>missing</w:t>
      </w:r>
      <w:r w:rsidRPr="00E70065">
        <w:rPr>
          <w:sz w:val="16"/>
          <w:highlight w:val="green"/>
        </w:rPr>
        <w:t xml:space="preserve"> </w:t>
      </w:r>
      <w:r w:rsidRPr="00E70065">
        <w:rPr>
          <w:b/>
          <w:sz w:val="26"/>
          <w:highlight w:val="green"/>
          <w:u w:val="single"/>
        </w:rPr>
        <w:t>or diluted</w:t>
      </w:r>
      <w:r w:rsidRPr="00E70065">
        <w:rPr>
          <w:sz w:val="16"/>
          <w:highlight w:val="green"/>
        </w:rPr>
        <w:t xml:space="preserve"> </w:t>
      </w:r>
      <w:r w:rsidRPr="000D5BDA">
        <w:rPr>
          <w:sz w:val="16"/>
        </w:rPr>
        <w:t xml:space="preserve">to levels that are no longer potent. This </w:t>
      </w:r>
      <w:r w:rsidRPr="00E70065">
        <w:rPr>
          <w:b/>
          <w:sz w:val="26"/>
          <w:highlight w:val="green"/>
          <w:u w:val="single"/>
        </w:rPr>
        <w:t>can be dangerous and even life-threatening</w:t>
      </w:r>
      <w:r w:rsidRPr="000D5BDA">
        <w:rPr>
          <w:sz w:val="16"/>
        </w:rPr>
        <w:t xml:space="preserve">, as people rely on their medications to keep them well, and sometimes even alive. Many counterfeit medicines aren't even drugs at all, </w:t>
      </w:r>
      <w:r w:rsidRPr="000D5BDA">
        <w:rPr>
          <w:u w:val="single"/>
        </w:rPr>
        <w:t xml:space="preserve">but rather </w:t>
      </w:r>
      <w:r w:rsidRPr="00E70065">
        <w:rPr>
          <w:b/>
          <w:sz w:val="26"/>
          <w:highlight w:val="green"/>
          <w:u w:val="single"/>
        </w:rPr>
        <w:t>snake oil cures that make people sick</w:t>
      </w:r>
      <w:r w:rsidRPr="00E70065">
        <w:rPr>
          <w:highlight w:val="green"/>
          <w:u w:val="single"/>
        </w:rPr>
        <w:t xml:space="preserve"> </w:t>
      </w:r>
      <w:r w:rsidRPr="000D5BDA">
        <w:rPr>
          <w:u w:val="single"/>
        </w:rPr>
        <w:t xml:space="preserve">— they may even </w:t>
      </w:r>
      <w:r w:rsidRPr="00E70065">
        <w:rPr>
          <w:b/>
          <w:sz w:val="26"/>
          <w:highlight w:val="green"/>
          <w:u w:val="single"/>
        </w:rPr>
        <w:t>contain</w:t>
      </w:r>
      <w:r w:rsidRPr="00E70065">
        <w:rPr>
          <w:highlight w:val="green"/>
          <w:u w:val="single"/>
        </w:rPr>
        <w:t xml:space="preserve"> </w:t>
      </w:r>
      <w:r w:rsidRPr="00E70065">
        <w:rPr>
          <w:b/>
          <w:sz w:val="26"/>
          <w:highlight w:val="green"/>
          <w:u w:val="single"/>
        </w:rPr>
        <w:t>dangerous ingredients such as heavy metals, highway paint or even rat poison.</w:t>
      </w:r>
      <w:r w:rsidRPr="00E70065">
        <w:rPr>
          <w:sz w:val="16"/>
          <w:highlight w:val="green"/>
        </w:rPr>
        <w:t xml:space="preserve"> </w:t>
      </w:r>
      <w:r w:rsidRPr="000D5BDA">
        <w:rPr>
          <w:sz w:val="16"/>
        </w:rPr>
        <w:t xml:space="preserve">The World Health Organization (WHO) estimates that over 1 million people die each year from these substandard drugs. It's estimated that more than 10% of all pharmaceuticals in the global supply chain are counterfeit in normal times, and during COVID-19, the increased use of telehealth and the appearance of fraudulent doctors has led to a surge in drug fraud. In October of this year, Peter Pitts, president of the Center for Medicine in the Public Interest, a nonpartisan research organization, said pharmaceutical fakery was a "spreading cancer." Counterfeiting is a major problem that requires the federal government to step up to slow — and eventually prevent — its spread. It's also vital that consumers know exactly what's at stake when taking these fake drugs. Who suffers </w:t>
      </w:r>
      <w:r w:rsidRPr="000D5BDA">
        <w:rPr>
          <w:sz w:val="16"/>
        </w:rPr>
        <w:lastRenderedPageBreak/>
        <w:t xml:space="preserve">because of counterfeit drugs? Expensive prescription medications and generic drugs in nearly every therapeutic class may be counterfeited. Out of $4.3 billion worth of counterfeit medications seized between 2014 and 2016, 35% were marked as antibiotics. Some of the other most common culprits in counterfeit medicine are used to "treat" HIV/AIDS, erectile dysfunction and weight loss. </w:t>
      </w:r>
      <w:r w:rsidRPr="000D5BDA">
        <w:rPr>
          <w:u w:val="single"/>
        </w:rPr>
        <w:t xml:space="preserve">No matter what condition or disease the counterfeit medication is intending to treat, the outcome can be disastrous. </w:t>
      </w:r>
      <w:r w:rsidRPr="00E70065">
        <w:rPr>
          <w:b/>
          <w:sz w:val="26"/>
          <w:highlight w:val="green"/>
          <w:u w:val="single"/>
          <w:bdr w:val="single" w:sz="4" w:space="0" w:color="auto"/>
        </w:rPr>
        <w:t>Counterfeit medications exacerbate other existing health crises</w:t>
      </w:r>
      <w:r w:rsidRPr="000D5BDA">
        <w:rPr>
          <w:u w:val="single"/>
        </w:rPr>
        <w:t xml:space="preserve">. The United States, for example, is </w:t>
      </w:r>
      <w:proofErr w:type="gramStart"/>
      <w:r w:rsidRPr="000D5BDA">
        <w:rPr>
          <w:u w:val="single"/>
        </w:rPr>
        <w:t>in the midst of</w:t>
      </w:r>
      <w:proofErr w:type="gramEnd"/>
      <w:r w:rsidRPr="000D5BDA">
        <w:rPr>
          <w:u w:val="single"/>
        </w:rPr>
        <w:t xml:space="preserve"> an opioid epidemic that is killing 130 people per day</w:t>
      </w:r>
      <w:r w:rsidRPr="000D5BDA">
        <w:rPr>
          <w:sz w:val="16"/>
        </w:rPr>
        <w:t xml:space="preserve">. As of 2018, counterfeit drugs containing illegally imported fentanyl (a powerful opioid) had contributed to this tragedy by causing deaths in 26 states. The U.S. Department of Justice found that, in at least one case, these counterfeit drugs had been sold through a fraudulent online pharmacy. </w:t>
      </w:r>
    </w:p>
    <w:p w14:paraId="79EECA6A" w14:textId="77777777" w:rsidR="00655443" w:rsidRDefault="00655443" w:rsidP="00655443">
      <w:pPr>
        <w:pStyle w:val="Heading4"/>
      </w:pPr>
      <w:r>
        <w:t xml:space="preserve">Vaccine Hesitancy </w:t>
      </w:r>
      <w:r>
        <w:rPr>
          <w:u w:val="single"/>
        </w:rPr>
        <w:t>straight turns</w:t>
      </w:r>
      <w:r>
        <w:t xml:space="preserve"> the </w:t>
      </w:r>
      <w:proofErr w:type="spellStart"/>
      <w:r>
        <w:t>Aff</w:t>
      </w:r>
      <w:proofErr w:type="spellEnd"/>
      <w:r>
        <w:t>.</w:t>
      </w:r>
    </w:p>
    <w:p w14:paraId="58D83A55" w14:textId="77777777" w:rsidR="00655443" w:rsidRPr="00294B44" w:rsidRDefault="00655443" w:rsidP="00655443">
      <w:r w:rsidRPr="00BA2729">
        <w:rPr>
          <w:rStyle w:val="Style13ptBold"/>
        </w:rPr>
        <w:t>WZB</w:t>
      </w:r>
      <w:r>
        <w:rPr>
          <w:rStyle w:val="Style13ptBold"/>
        </w:rPr>
        <w:t xml:space="preserve"> 21</w:t>
      </w:r>
      <w:r w:rsidRPr="00BA2729">
        <w:t xml:space="preserve"> 7-19-2021 "Vaccine Hesitancy Lower in Poorer Countries"</w:t>
      </w:r>
      <w:r>
        <w:t xml:space="preserve"> </w:t>
      </w:r>
      <w:hyperlink r:id="rId17" w:history="1">
        <w:r w:rsidRPr="001C4682">
          <w:rPr>
            <w:rStyle w:val="Hyperlink"/>
          </w:rPr>
          <w:t>https://wzb.eu/en/news/vaccine-hesitancy-lower-in-poorer-countries</w:t>
        </w:r>
      </w:hyperlink>
      <w:r>
        <w:t xml:space="preserve"> (Berlin Social Science Center)//Elmer </w:t>
      </w:r>
    </w:p>
    <w:p w14:paraId="7A42ADCF" w14:textId="77777777" w:rsidR="00655443" w:rsidRDefault="00655443" w:rsidP="00655443">
      <w:pPr>
        <w:rPr>
          <w:sz w:val="16"/>
        </w:rPr>
      </w:pPr>
      <w:r w:rsidRPr="00E70065">
        <w:rPr>
          <w:b/>
          <w:sz w:val="26"/>
          <w:highlight w:val="green"/>
          <w:u w:val="single"/>
        </w:rPr>
        <w:t xml:space="preserve">People in </w:t>
      </w:r>
      <w:proofErr w:type="gramStart"/>
      <w:r w:rsidRPr="00E70065">
        <w:rPr>
          <w:b/>
          <w:sz w:val="26"/>
          <w:highlight w:val="green"/>
          <w:u w:val="single"/>
        </w:rPr>
        <w:t>low and middle income</w:t>
      </w:r>
      <w:proofErr w:type="gramEnd"/>
      <w:r w:rsidRPr="00E70065">
        <w:rPr>
          <w:b/>
          <w:sz w:val="26"/>
          <w:highlight w:val="green"/>
          <w:u w:val="single"/>
        </w:rPr>
        <w:t xml:space="preserve"> countries</w:t>
      </w:r>
      <w:r w:rsidRPr="00E70065">
        <w:rPr>
          <w:sz w:val="16"/>
          <w:highlight w:val="green"/>
        </w:rPr>
        <w:t xml:space="preserve"> </w:t>
      </w:r>
      <w:r w:rsidRPr="00E70065">
        <w:rPr>
          <w:b/>
          <w:sz w:val="26"/>
          <w:highlight w:val="green"/>
          <w:u w:val="single"/>
        </w:rPr>
        <w:t>are more willing to get a COVID</w:t>
      </w:r>
      <w:r w:rsidRPr="00BA2729">
        <w:rPr>
          <w:sz w:val="16"/>
        </w:rPr>
        <w:t xml:space="preserve">-19 </w:t>
      </w:r>
      <w:r w:rsidRPr="00E70065">
        <w:rPr>
          <w:b/>
          <w:sz w:val="26"/>
          <w:highlight w:val="green"/>
          <w:u w:val="single"/>
        </w:rPr>
        <w:t>vaccine</w:t>
      </w:r>
      <w:r w:rsidRPr="00E70065">
        <w:rPr>
          <w:sz w:val="16"/>
          <w:highlight w:val="green"/>
        </w:rPr>
        <w:t xml:space="preserve"> </w:t>
      </w:r>
      <w:r w:rsidRPr="00BA2729">
        <w:rPr>
          <w:sz w:val="16"/>
        </w:rPr>
        <w:t xml:space="preserve">than people in richer countries, a new study reveals. The finding suggests that prioritizing vaccine distribution to these countries should yield high returns in expanding global immunization coverage. As vaccination campaigns to protect against COVID-19 continue, understanding and addressing hesitancy around vaccines is vital for ending the pandemic. The research provides one of the first insights into vaccine acceptance and hesitancy in </w:t>
      </w:r>
      <w:r w:rsidRPr="00E70065">
        <w:rPr>
          <w:b/>
          <w:sz w:val="26"/>
          <w:highlight w:val="green"/>
          <w:u w:val="single"/>
        </w:rPr>
        <w:t>a broad selection</w:t>
      </w:r>
      <w:r w:rsidRPr="00BA2729">
        <w:rPr>
          <w:sz w:val="16"/>
        </w:rPr>
        <w:t xml:space="preserve"> of </w:t>
      </w:r>
      <w:proofErr w:type="gramStart"/>
      <w:r w:rsidRPr="00BA2729">
        <w:rPr>
          <w:sz w:val="16"/>
        </w:rPr>
        <w:t>low and middle income</w:t>
      </w:r>
      <w:proofErr w:type="gramEnd"/>
      <w:r w:rsidRPr="00BA2729">
        <w:rPr>
          <w:sz w:val="16"/>
        </w:rPr>
        <w:t xml:space="preserve"> countries, including samples from Burkina Faso, Colombia, India, Mozambique, Nepal, Nigeria, Pakistan, Sierra Leone, and Uganda, as well as from the US and Russia. </w:t>
      </w:r>
      <w:r w:rsidRPr="00BA2729">
        <w:rPr>
          <w:u w:val="single"/>
        </w:rPr>
        <w:t xml:space="preserve">The study published by </w:t>
      </w:r>
      <w:r w:rsidRPr="00E70065">
        <w:rPr>
          <w:b/>
          <w:sz w:val="26"/>
          <w:highlight w:val="green"/>
          <w:u w:val="single"/>
        </w:rPr>
        <w:t>an international research team</w:t>
      </w:r>
      <w:r w:rsidRPr="00E70065">
        <w:rPr>
          <w:highlight w:val="green"/>
          <w:u w:val="single"/>
        </w:rPr>
        <w:t xml:space="preserve"> </w:t>
      </w:r>
      <w:r w:rsidRPr="00BA2729">
        <w:rPr>
          <w:u w:val="single"/>
        </w:rPr>
        <w:t xml:space="preserve">in Nature Medicine </w:t>
      </w:r>
      <w:r w:rsidRPr="00E70065">
        <w:rPr>
          <w:b/>
          <w:sz w:val="26"/>
          <w:highlight w:val="green"/>
          <w:u w:val="single"/>
        </w:rPr>
        <w:t>shows willingness</w:t>
      </w:r>
      <w:r w:rsidRPr="00E70065">
        <w:rPr>
          <w:highlight w:val="green"/>
          <w:u w:val="single"/>
        </w:rPr>
        <w:t xml:space="preserve"> </w:t>
      </w:r>
      <w:r w:rsidRPr="00BA2729">
        <w:rPr>
          <w:u w:val="single"/>
        </w:rPr>
        <w:t xml:space="preserve">to get a COVID-19 vaccine was considerably </w:t>
      </w:r>
      <w:r w:rsidRPr="00E70065">
        <w:rPr>
          <w:b/>
          <w:sz w:val="26"/>
          <w:highlight w:val="green"/>
          <w:u w:val="single"/>
        </w:rPr>
        <w:t>higher in developing countries</w:t>
      </w:r>
      <w:r w:rsidRPr="00E70065">
        <w:rPr>
          <w:highlight w:val="green"/>
          <w:u w:val="single"/>
        </w:rPr>
        <w:t xml:space="preserve"> </w:t>
      </w:r>
      <w:r w:rsidRPr="00BA2729">
        <w:rPr>
          <w:u w:val="single"/>
        </w:rPr>
        <w:t>(</w:t>
      </w:r>
      <w:r w:rsidRPr="00E70065">
        <w:rPr>
          <w:b/>
          <w:sz w:val="26"/>
          <w:highlight w:val="green"/>
          <w:u w:val="single"/>
        </w:rPr>
        <w:t>80% of respondents)</w:t>
      </w:r>
      <w:r w:rsidRPr="00E70065">
        <w:rPr>
          <w:highlight w:val="green"/>
          <w:u w:val="single"/>
        </w:rPr>
        <w:t xml:space="preserve"> </w:t>
      </w:r>
      <w:r w:rsidRPr="00E70065">
        <w:rPr>
          <w:b/>
          <w:sz w:val="26"/>
          <w:highlight w:val="green"/>
          <w:u w:val="single"/>
        </w:rPr>
        <w:t>than in the U</w:t>
      </w:r>
      <w:r w:rsidRPr="00BA2729">
        <w:rPr>
          <w:u w:val="single"/>
        </w:rPr>
        <w:t xml:space="preserve">nited </w:t>
      </w:r>
      <w:r w:rsidRPr="00E70065">
        <w:rPr>
          <w:b/>
          <w:sz w:val="26"/>
          <w:highlight w:val="green"/>
          <w:u w:val="single"/>
        </w:rPr>
        <w:t>S</w:t>
      </w:r>
      <w:r w:rsidRPr="00BA2729">
        <w:rPr>
          <w:u w:val="single"/>
        </w:rPr>
        <w:t>tates (65%) and Russia (30%),</w:t>
      </w:r>
      <w:r w:rsidRPr="00BA2729">
        <w:rPr>
          <w:sz w:val="16"/>
        </w:rPr>
        <w:t xml:space="preserve"> suggesting that prioritizing vaccine distribution to </w:t>
      </w:r>
      <w:proofErr w:type="gramStart"/>
      <w:r w:rsidRPr="00BA2729">
        <w:rPr>
          <w:sz w:val="16"/>
        </w:rPr>
        <w:t>low and middle income</w:t>
      </w:r>
      <w:proofErr w:type="gramEnd"/>
      <w:r w:rsidRPr="00BA2729">
        <w:rPr>
          <w:sz w:val="16"/>
        </w:rPr>
        <w:t xml:space="preserve"> countries, where it has lagged to date, should yield high returns in expanding global immunization coverage. Personal protection against COVID-19 was the main reason given for vaccine acceptance, and concern about side effects was the most common reason for vaccine hesitancy. Health workers are considered the most trusted sources of information about COVID-19 vaccines. “</w:t>
      </w:r>
      <w:r w:rsidRPr="00BA2729">
        <w:rPr>
          <w:u w:val="single"/>
        </w:rPr>
        <w:t xml:space="preserve">Expressed acceptance rates of COVID-19 vaccines in </w:t>
      </w:r>
      <w:proofErr w:type="gramStart"/>
      <w:r w:rsidRPr="00BA2729">
        <w:rPr>
          <w:u w:val="single"/>
        </w:rPr>
        <w:t>low and middle income</w:t>
      </w:r>
      <w:proofErr w:type="gramEnd"/>
      <w:r w:rsidRPr="00BA2729">
        <w:rPr>
          <w:u w:val="single"/>
        </w:rPr>
        <w:t xml:space="preserve"> countries is high and if translated to vaccine uptake many countries could control infections rates and reduce mortality to a considerable degree</w:t>
      </w:r>
      <w:r w:rsidRPr="00BA2729">
        <w:rPr>
          <w:sz w:val="16"/>
        </w:rPr>
        <w:t xml:space="preserve">,” said Julio S. Solís Arce, research fellow at the WZB and study co-author. “The challenge now is to improve distribution of vaccines to the Global South. Failure to extend vaccination globally would increase the risk of new variants and further infections and deaths, for both richer and developing countries.” The researchers point out that vaccine acceptance may vary with time and the information that people have available to them. While the evidence on the safety and efficacy of available COVID-19 vaccines has become </w:t>
      </w:r>
      <w:proofErr w:type="gramStart"/>
      <w:r w:rsidRPr="00BA2729">
        <w:rPr>
          <w:sz w:val="16"/>
        </w:rPr>
        <w:t>more clear</w:t>
      </w:r>
      <w:proofErr w:type="gramEnd"/>
      <w:r w:rsidRPr="00BA2729">
        <w:rPr>
          <w:sz w:val="16"/>
        </w:rPr>
        <w:t xml:space="preserve"> in the last six months, severe, but rare, side effects may have undermined public confidence.</w:t>
      </w:r>
    </w:p>
    <w:p w14:paraId="3336D225" w14:textId="77777777" w:rsidR="00655443" w:rsidRDefault="00655443" w:rsidP="003864F6">
      <w:pPr>
        <w:rPr>
          <w:u w:val="single"/>
        </w:rPr>
      </w:pPr>
    </w:p>
    <w:p w14:paraId="13805905" w14:textId="77777777" w:rsidR="003864F6" w:rsidRPr="006C2B22" w:rsidRDefault="003864F6" w:rsidP="003864F6">
      <w:pPr>
        <w:pStyle w:val="Heading4"/>
      </w:pPr>
      <w:r>
        <w:t xml:space="preserve">2] Lack of </w:t>
      </w:r>
      <w:r>
        <w:rPr>
          <w:u w:val="single"/>
        </w:rPr>
        <w:t>key supplies</w:t>
      </w:r>
      <w:r>
        <w:t xml:space="preserve"> </w:t>
      </w:r>
    </w:p>
    <w:p w14:paraId="3DE3DF85" w14:textId="77777777" w:rsidR="003864F6" w:rsidRPr="00F70F86" w:rsidRDefault="003864F6" w:rsidP="003864F6">
      <w:r w:rsidRPr="006C2B22">
        <w:rPr>
          <w:rStyle w:val="Style13ptBold"/>
        </w:rPr>
        <w:t>Tepper 21</w:t>
      </w:r>
      <w:r>
        <w:t xml:space="preserve"> James Tepper</w:t>
      </w:r>
      <w:r w:rsidRPr="00F70F86">
        <w:t xml:space="preserve">, </w:t>
      </w:r>
      <w:r>
        <w:t>4/10</w:t>
      </w:r>
      <w:r w:rsidRPr="00F70F86">
        <w:t xml:space="preserve"> [</w:t>
      </w:r>
      <w:r>
        <w:t>James Tepper</w:t>
      </w:r>
      <w:r w:rsidRPr="00F70F86">
        <w:t xml:space="preserve">, (James M. Tepper is an American neuroscientist currently a Board of Governors Professor of Molecular and Behavioral Neuroscience and Distinguished Professor at Rutgers University and an Elected Fellow of the American Association for the Advancement of Science.)]. "Global Covid vaccine rollout threatened by shortage of vital components." Guardian, 4-1-2021, Accessed 8-8-2021. https://www.theguardian.com/world/2021/apr/10/global-covid-vaccine-rollout-threatened-by-shortage-of-vital-components // </w:t>
      </w:r>
      <w:proofErr w:type="spellStart"/>
      <w:r>
        <w:t>duongie</w:t>
      </w:r>
      <w:proofErr w:type="spellEnd"/>
    </w:p>
    <w:p w14:paraId="6A02CED3" w14:textId="77777777" w:rsidR="003864F6" w:rsidRPr="00044BA8" w:rsidRDefault="003864F6" w:rsidP="003864F6">
      <w:pPr>
        <w:rPr>
          <w:rFonts w:asciiTheme="majorHAnsi" w:hAnsiTheme="majorHAnsi" w:cstheme="majorHAnsi"/>
          <w:color w:val="000000" w:themeColor="text1"/>
          <w:sz w:val="16"/>
        </w:rPr>
      </w:pPr>
      <w:r w:rsidRPr="00E70065">
        <w:rPr>
          <w:rFonts w:asciiTheme="majorHAnsi" w:hAnsiTheme="majorHAnsi" w:cstheme="majorHAnsi"/>
          <w:highlight w:val="green"/>
          <w:u w:val="single"/>
        </w:rPr>
        <w:t>Vaccine-makers around</w:t>
      </w:r>
      <w:r w:rsidRPr="00F70F86">
        <w:rPr>
          <w:rFonts w:asciiTheme="majorHAnsi" w:hAnsiTheme="majorHAnsi" w:cstheme="majorHAnsi"/>
          <w:u w:val="single"/>
        </w:rPr>
        <w:t xml:space="preserve"> the </w:t>
      </w:r>
      <w:r w:rsidRPr="00E70065">
        <w:rPr>
          <w:rFonts w:asciiTheme="majorHAnsi" w:hAnsiTheme="majorHAnsi" w:cstheme="majorHAnsi"/>
          <w:highlight w:val="green"/>
          <w:u w:val="single"/>
        </w:rPr>
        <w:t>world face shortages of vital components including large plastic growbags</w:t>
      </w:r>
      <w:r w:rsidRPr="00F70F86">
        <w:rPr>
          <w:rFonts w:asciiTheme="majorHAnsi" w:hAnsiTheme="majorHAnsi" w:cstheme="majorHAnsi"/>
          <w:sz w:val="16"/>
        </w:rPr>
        <w:t xml:space="preserve">, according to the head of the firm that is manufacturing a quarter of the UK’s jab supply. Stan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the chief executive of Novavax – which makes the second vaccine to be grown and bottled entirely in Britain – </w:t>
      </w:r>
      <w:r w:rsidRPr="00F70F86">
        <w:rPr>
          <w:rFonts w:asciiTheme="majorHAnsi" w:hAnsiTheme="majorHAnsi" w:cstheme="majorHAnsi"/>
          <w:u w:val="single"/>
        </w:rPr>
        <w:t xml:space="preserve">told the Observer that the </w:t>
      </w:r>
      <w:r w:rsidRPr="00E70065">
        <w:rPr>
          <w:rFonts w:asciiTheme="majorHAnsi" w:hAnsiTheme="majorHAnsi" w:cstheme="majorHAnsi"/>
          <w:highlight w:val="green"/>
          <w:u w:val="single"/>
        </w:rPr>
        <w:t>shortage of 2,000-litre bags</w:t>
      </w:r>
      <w:r w:rsidRPr="00F70F86">
        <w:rPr>
          <w:rFonts w:asciiTheme="majorHAnsi" w:hAnsiTheme="majorHAnsi" w:cstheme="majorHAnsi"/>
          <w:u w:val="single"/>
        </w:rPr>
        <w:t xml:space="preserve"> in </w:t>
      </w:r>
      <w:r w:rsidRPr="00E70065">
        <w:rPr>
          <w:rFonts w:asciiTheme="majorHAnsi" w:hAnsiTheme="majorHAnsi" w:cstheme="majorHAnsi"/>
          <w:highlight w:val="green"/>
          <w:u w:val="single"/>
        </w:rPr>
        <w:t>which</w:t>
      </w:r>
      <w:r w:rsidRPr="00F70F86">
        <w:rPr>
          <w:rFonts w:asciiTheme="majorHAnsi" w:hAnsiTheme="majorHAnsi" w:cstheme="majorHAnsi"/>
          <w:u w:val="single"/>
        </w:rPr>
        <w:t xml:space="preserve"> the </w:t>
      </w:r>
      <w:r w:rsidRPr="00E70065">
        <w:rPr>
          <w:rFonts w:asciiTheme="majorHAnsi" w:hAnsiTheme="majorHAnsi" w:cstheme="majorHAnsi"/>
          <w:highlight w:val="green"/>
          <w:u w:val="single"/>
        </w:rPr>
        <w:t>vaccine cells were grown</w:t>
      </w:r>
      <w:r w:rsidRPr="00F70F86">
        <w:rPr>
          <w:rFonts w:asciiTheme="majorHAnsi" w:hAnsiTheme="majorHAnsi" w:cstheme="majorHAnsi"/>
          <w:u w:val="single"/>
        </w:rPr>
        <w:t xml:space="preserve"> was a significant </w:t>
      </w:r>
      <w:r w:rsidRPr="00E70065">
        <w:rPr>
          <w:rFonts w:asciiTheme="majorHAnsi" w:hAnsiTheme="majorHAnsi" w:cstheme="majorHAnsi"/>
          <w:highlight w:val="green"/>
          <w:u w:val="single"/>
        </w:rPr>
        <w:t>hurdle for global supply</w:t>
      </w:r>
      <w:r w:rsidRPr="00F70F86">
        <w:rPr>
          <w:rFonts w:asciiTheme="majorHAnsi" w:hAnsiTheme="majorHAnsi" w:cstheme="majorHAnsi"/>
          <w:u w:val="single"/>
        </w:rPr>
        <w:t>.</w:t>
      </w:r>
      <w:r w:rsidRPr="00F70F86">
        <w:rPr>
          <w:rFonts w:asciiTheme="majorHAnsi" w:hAnsiTheme="majorHAnsi" w:cstheme="majorHAnsi"/>
          <w:sz w:val="16"/>
        </w:rPr>
        <w:t xml:space="preserve"> His warning came as </w:t>
      </w:r>
      <w:r w:rsidRPr="00F70F86">
        <w:rPr>
          <w:rFonts w:asciiTheme="majorHAnsi" w:hAnsiTheme="majorHAnsi" w:cstheme="majorHAnsi"/>
          <w:u w:val="single"/>
        </w:rPr>
        <w:t xml:space="preserve">bag manufacturers revealed that some pharmaceutical </w:t>
      </w:r>
      <w:r w:rsidRPr="00E70065">
        <w:rPr>
          <w:rFonts w:asciiTheme="majorHAnsi" w:hAnsiTheme="majorHAnsi" w:cstheme="majorHAnsi"/>
          <w:highlight w:val="green"/>
          <w:u w:val="single"/>
        </w:rPr>
        <w:t>firms</w:t>
      </w:r>
      <w:r w:rsidRPr="00F70F86">
        <w:rPr>
          <w:rFonts w:asciiTheme="majorHAnsi" w:hAnsiTheme="majorHAnsi" w:cstheme="majorHAnsi"/>
          <w:u w:val="single"/>
        </w:rPr>
        <w:t xml:space="preserve"> were </w:t>
      </w:r>
      <w:r w:rsidRPr="00E70065">
        <w:rPr>
          <w:rFonts w:asciiTheme="majorHAnsi" w:hAnsiTheme="majorHAnsi" w:cstheme="majorHAnsi"/>
          <w:highlight w:val="green"/>
          <w:u w:val="single"/>
        </w:rPr>
        <w:t>waiting</w:t>
      </w:r>
      <w:r w:rsidRPr="00F70F86">
        <w:rPr>
          <w:rFonts w:asciiTheme="majorHAnsi" w:hAnsiTheme="majorHAnsi" w:cstheme="majorHAnsi"/>
          <w:u w:val="single"/>
        </w:rPr>
        <w:t xml:space="preserve"> up to 12 months for the sterile single-use disposable plastic containers, </w:t>
      </w:r>
      <w:r w:rsidRPr="00E70065">
        <w:rPr>
          <w:rFonts w:asciiTheme="majorHAnsi" w:hAnsiTheme="majorHAnsi" w:cstheme="majorHAnsi"/>
          <w:highlight w:val="green"/>
          <w:u w:val="single"/>
        </w:rPr>
        <w:t>which</w:t>
      </w:r>
      <w:r w:rsidRPr="00F70F86">
        <w:rPr>
          <w:rFonts w:asciiTheme="majorHAnsi" w:hAnsiTheme="majorHAnsi" w:cstheme="majorHAnsi"/>
          <w:u w:val="single"/>
        </w:rPr>
        <w:t xml:space="preserve"> are </w:t>
      </w:r>
      <w:r w:rsidRPr="00E70065">
        <w:rPr>
          <w:rFonts w:asciiTheme="majorHAnsi" w:hAnsiTheme="majorHAnsi" w:cstheme="majorHAnsi"/>
          <w:highlight w:val="green"/>
          <w:u w:val="single"/>
        </w:rPr>
        <w:t>used</w:t>
      </w:r>
      <w:r w:rsidRPr="00F70F86">
        <w:rPr>
          <w:rFonts w:asciiTheme="majorHAnsi" w:hAnsiTheme="majorHAnsi" w:cstheme="majorHAnsi"/>
          <w:u w:val="single"/>
        </w:rPr>
        <w:t xml:space="preserve"> </w:t>
      </w:r>
      <w:r w:rsidRPr="00E70065">
        <w:rPr>
          <w:rFonts w:asciiTheme="majorHAnsi" w:hAnsiTheme="majorHAnsi" w:cstheme="majorHAnsi"/>
          <w:highlight w:val="green"/>
          <w:u w:val="single"/>
        </w:rPr>
        <w:t>to make</w:t>
      </w:r>
      <w:r w:rsidRPr="00F70F86">
        <w:rPr>
          <w:rFonts w:asciiTheme="majorHAnsi" w:hAnsiTheme="majorHAnsi" w:cstheme="majorHAnsi"/>
          <w:u w:val="single"/>
        </w:rPr>
        <w:t xml:space="preserve"> medicines of all kinds, including the </w:t>
      </w:r>
      <w:r w:rsidRPr="00F70F86">
        <w:rPr>
          <w:rFonts w:asciiTheme="majorHAnsi" w:hAnsiTheme="majorHAnsi" w:cstheme="majorHAnsi"/>
          <w:u w:val="single"/>
        </w:rPr>
        <w:lastRenderedPageBreak/>
        <w:t xml:space="preserve">Pfizer, Moderna and Novavax </w:t>
      </w:r>
      <w:r w:rsidRPr="00E70065">
        <w:rPr>
          <w:rFonts w:asciiTheme="majorHAnsi" w:hAnsiTheme="majorHAnsi" w:cstheme="majorHAnsi"/>
          <w:highlight w:val="green"/>
          <w:u w:val="single"/>
        </w:rPr>
        <w:t>Covid</w:t>
      </w:r>
      <w:r w:rsidRPr="00F70F86">
        <w:rPr>
          <w:rFonts w:asciiTheme="majorHAnsi" w:hAnsiTheme="majorHAnsi" w:cstheme="majorHAnsi"/>
          <w:u w:val="single"/>
        </w:rPr>
        <w:t xml:space="preserve">-19 </w:t>
      </w:r>
      <w:r w:rsidRPr="00E70065">
        <w:rPr>
          <w:rFonts w:asciiTheme="majorHAnsi" w:hAnsiTheme="majorHAnsi" w:cstheme="majorHAnsi"/>
          <w:highlight w:val="green"/>
          <w:u w:val="single"/>
        </w:rPr>
        <w:t>vaccines</w:t>
      </w:r>
      <w:r w:rsidRPr="00044BA8">
        <w:rPr>
          <w:rFonts w:asciiTheme="majorHAnsi" w:hAnsiTheme="majorHAnsi" w:cstheme="majorHAnsi"/>
          <w:color w:val="000000" w:themeColor="text1"/>
          <w:u w:val="single"/>
        </w:rPr>
        <w:t>.</w:t>
      </w:r>
      <w:r w:rsidRPr="00044BA8">
        <w:rPr>
          <w:rFonts w:asciiTheme="majorHAnsi" w:hAnsiTheme="majorHAnsi" w:cstheme="majorHAnsi"/>
          <w:color w:val="000000" w:themeColor="text1"/>
          <w:sz w:val="16"/>
        </w:rPr>
        <w:t xml:space="preserve"> But </w:t>
      </w:r>
      <w:proofErr w:type="spellStart"/>
      <w:r w:rsidRPr="00044BA8">
        <w:rPr>
          <w:rFonts w:asciiTheme="majorHAnsi" w:hAnsiTheme="majorHAnsi" w:cstheme="majorHAnsi"/>
          <w:color w:val="000000" w:themeColor="text1"/>
          <w:sz w:val="16"/>
        </w:rPr>
        <w:t>Erck</w:t>
      </w:r>
      <w:proofErr w:type="spellEnd"/>
      <w:r w:rsidRPr="00044BA8">
        <w:rPr>
          <w:rFonts w:asciiTheme="majorHAnsi" w:hAnsiTheme="majorHAnsi" w:cstheme="majorHAnsi"/>
          <w:color w:val="000000" w:themeColor="text1"/>
          <w:sz w:val="16"/>
        </w:rPr>
        <w:t xml:space="preserve"> and his British partners said they were confident they had enough suppliers to avoid disruption to the supply of Novavax. The vaccine is waiting for approval from the Medicines and Healthcare products Regulatory Agency (MHRA</w:t>
      </w:r>
      <w:proofErr w:type="gramStart"/>
      <w:r w:rsidRPr="00044BA8">
        <w:rPr>
          <w:rFonts w:asciiTheme="majorHAnsi" w:hAnsiTheme="majorHAnsi" w:cstheme="majorHAnsi"/>
          <w:color w:val="000000" w:themeColor="text1"/>
          <w:sz w:val="16"/>
        </w:rPr>
        <w:t>)</w:t>
      </w:r>
      <w:proofErr w:type="gramEnd"/>
      <w:r w:rsidRPr="00044BA8">
        <w:rPr>
          <w:rFonts w:asciiTheme="majorHAnsi" w:hAnsiTheme="majorHAnsi" w:cstheme="majorHAnsi"/>
          <w:color w:val="000000" w:themeColor="text1"/>
          <w:sz w:val="16"/>
        </w:rPr>
        <w:t xml:space="preserve"> but the first of 60 million doses ordered by the government are already in production in Teesside. The Fujifilm </w:t>
      </w:r>
      <w:proofErr w:type="spellStart"/>
      <w:r w:rsidRPr="00044BA8">
        <w:rPr>
          <w:rFonts w:asciiTheme="majorHAnsi" w:hAnsiTheme="majorHAnsi" w:cstheme="majorHAnsi"/>
          <w:color w:val="000000" w:themeColor="text1"/>
          <w:sz w:val="16"/>
        </w:rPr>
        <w:t>Diosynth</w:t>
      </w:r>
      <w:proofErr w:type="spellEnd"/>
      <w:r w:rsidRPr="00044BA8">
        <w:rPr>
          <w:rFonts w:asciiTheme="majorHAnsi" w:hAnsiTheme="majorHAnsi" w:cstheme="majorHAnsi"/>
          <w:color w:val="000000" w:themeColor="text1"/>
          <w:sz w:val="16"/>
        </w:rPr>
        <w:t xml:space="preserve"> Biotechnologies factory began growing the first cells for the Novavax vaccine in Billingham, County Durham this month and in a few </w:t>
      </w:r>
      <w:proofErr w:type="gramStart"/>
      <w:r w:rsidRPr="00044BA8">
        <w:rPr>
          <w:rFonts w:asciiTheme="majorHAnsi" w:hAnsiTheme="majorHAnsi" w:cstheme="majorHAnsi"/>
          <w:color w:val="000000" w:themeColor="text1"/>
          <w:sz w:val="16"/>
        </w:rPr>
        <w:t>weeks</w:t>
      </w:r>
      <w:proofErr w:type="gramEnd"/>
      <w:r w:rsidRPr="00044BA8">
        <w:rPr>
          <w:rFonts w:asciiTheme="majorHAnsi" w:hAnsiTheme="majorHAnsi" w:cstheme="majorHAnsi"/>
          <w:color w:val="000000" w:themeColor="text1"/>
          <w:sz w:val="16"/>
        </w:rPr>
        <w:t xml:space="preserve"> they will fill the bioreactor bag, ready to be transported to GlaxoSmithKline’s plant at Barnard Castle to be put into vials for distribution. “The first hurdle is showing it works and we don’t have that hurdle </w:t>
      </w:r>
      <w:proofErr w:type="spellStart"/>
      <w:r w:rsidRPr="00044BA8">
        <w:rPr>
          <w:rFonts w:asciiTheme="majorHAnsi" w:hAnsiTheme="majorHAnsi" w:cstheme="majorHAnsi"/>
          <w:color w:val="000000" w:themeColor="text1"/>
          <w:sz w:val="16"/>
        </w:rPr>
        <w:t>any more</w:t>
      </w:r>
      <w:proofErr w:type="spellEnd"/>
      <w:r w:rsidRPr="00044BA8">
        <w:rPr>
          <w:rFonts w:asciiTheme="majorHAnsi" w:hAnsiTheme="majorHAnsi" w:cstheme="majorHAnsi"/>
          <w:color w:val="000000" w:themeColor="text1"/>
          <w:sz w:val="16"/>
        </w:rPr>
        <w:t xml:space="preserve">,” </w:t>
      </w:r>
      <w:proofErr w:type="spellStart"/>
      <w:r w:rsidRPr="00044BA8">
        <w:rPr>
          <w:rFonts w:asciiTheme="majorHAnsi" w:hAnsiTheme="majorHAnsi" w:cstheme="majorHAnsi"/>
          <w:color w:val="000000" w:themeColor="text1"/>
          <w:sz w:val="16"/>
        </w:rPr>
        <w:t>Erck</w:t>
      </w:r>
      <w:proofErr w:type="spellEnd"/>
      <w:r w:rsidRPr="00044BA8">
        <w:rPr>
          <w:rFonts w:asciiTheme="majorHAnsi" w:hAnsiTheme="majorHAnsi" w:cstheme="majorHAnsi"/>
          <w:color w:val="000000" w:themeColor="text1"/>
          <w:sz w:val="16"/>
        </w:rPr>
        <w:t xml:space="preserve"> said. But he added there were others still to overcome. “There’s the media that the cells have to grow in,” </w:t>
      </w:r>
      <w:proofErr w:type="spellStart"/>
      <w:r w:rsidRPr="00044BA8">
        <w:rPr>
          <w:rFonts w:asciiTheme="majorHAnsi" w:hAnsiTheme="majorHAnsi" w:cstheme="majorHAnsi"/>
          <w:color w:val="000000" w:themeColor="text1"/>
          <w:sz w:val="16"/>
        </w:rPr>
        <w:t>Erck</w:t>
      </w:r>
      <w:proofErr w:type="spellEnd"/>
      <w:r w:rsidRPr="00044BA8">
        <w:rPr>
          <w:rFonts w:asciiTheme="majorHAnsi" w:hAnsiTheme="majorHAnsi" w:cstheme="majorHAnsi"/>
          <w:color w:val="000000" w:themeColor="text1"/>
          <w:sz w:val="16"/>
        </w:rPr>
        <w:t xml:space="preserve"> said. “</w:t>
      </w:r>
      <w:r w:rsidRPr="00044BA8">
        <w:rPr>
          <w:rFonts w:asciiTheme="majorHAnsi" w:hAnsiTheme="majorHAnsi" w:cstheme="majorHAnsi"/>
          <w:color w:val="000000" w:themeColor="text1"/>
          <w:u w:val="single"/>
        </w:rPr>
        <w:t xml:space="preserve">You grow them in these 2,000-litre bags, which are in short supply. Then you pour it out and </w:t>
      </w:r>
      <w:r w:rsidRPr="00044BA8">
        <w:rPr>
          <w:rFonts w:asciiTheme="majorHAnsi" w:hAnsiTheme="majorHAnsi" w:cstheme="majorHAnsi"/>
          <w:color w:val="000000" w:themeColor="text1"/>
          <w:highlight w:val="green"/>
          <w:u w:val="single"/>
        </w:rPr>
        <w:t xml:space="preserve">you </w:t>
      </w:r>
      <w:proofErr w:type="gramStart"/>
      <w:r w:rsidRPr="00044BA8">
        <w:rPr>
          <w:rFonts w:asciiTheme="majorHAnsi" w:hAnsiTheme="majorHAnsi" w:cstheme="majorHAnsi"/>
          <w:color w:val="000000" w:themeColor="text1"/>
          <w:highlight w:val="green"/>
          <w:u w:val="single"/>
        </w:rPr>
        <w:t>have to</w:t>
      </w:r>
      <w:proofErr w:type="gramEnd"/>
      <w:r w:rsidRPr="00044BA8">
        <w:rPr>
          <w:rFonts w:asciiTheme="majorHAnsi" w:hAnsiTheme="majorHAnsi" w:cstheme="majorHAnsi"/>
          <w:color w:val="000000" w:themeColor="text1"/>
          <w:highlight w:val="green"/>
          <w:u w:val="single"/>
        </w:rPr>
        <w:t xml:space="preserve"> filter it</w:t>
      </w:r>
      <w:r w:rsidRPr="00044BA8">
        <w:rPr>
          <w:rFonts w:asciiTheme="majorHAnsi" w:hAnsiTheme="majorHAnsi" w:cstheme="majorHAnsi"/>
          <w:color w:val="000000" w:themeColor="text1"/>
          <w:u w:val="single"/>
        </w:rPr>
        <w:t xml:space="preserve">, </w:t>
      </w:r>
      <w:r w:rsidRPr="00044BA8">
        <w:rPr>
          <w:rFonts w:asciiTheme="majorHAnsi" w:hAnsiTheme="majorHAnsi" w:cstheme="majorHAnsi"/>
          <w:color w:val="000000" w:themeColor="text1"/>
          <w:highlight w:val="green"/>
          <w:u w:val="single"/>
        </w:rPr>
        <w:t>and</w:t>
      </w:r>
      <w:r w:rsidRPr="00044BA8">
        <w:rPr>
          <w:rFonts w:asciiTheme="majorHAnsi" w:hAnsiTheme="majorHAnsi" w:cstheme="majorHAnsi"/>
          <w:color w:val="000000" w:themeColor="text1"/>
          <w:u w:val="single"/>
        </w:rPr>
        <w:t xml:space="preserve"> the </w:t>
      </w:r>
      <w:r w:rsidRPr="00044BA8">
        <w:rPr>
          <w:rFonts w:asciiTheme="majorHAnsi" w:hAnsiTheme="majorHAnsi" w:cstheme="majorHAnsi"/>
          <w:color w:val="000000" w:themeColor="text1"/>
          <w:highlight w:val="green"/>
          <w:u w:val="single"/>
        </w:rPr>
        <w:t>filters are in short supply</w:t>
      </w:r>
      <w:r w:rsidRPr="00044BA8">
        <w:rPr>
          <w:rFonts w:asciiTheme="majorHAnsi" w:hAnsiTheme="majorHAnsi" w:cstheme="majorHAnsi"/>
          <w:color w:val="000000" w:themeColor="text1"/>
          <w:u w:val="single"/>
        </w:rPr>
        <w:t>. The little things count.”</w:t>
      </w:r>
      <w:r w:rsidRPr="00044BA8">
        <w:rPr>
          <w:rFonts w:asciiTheme="majorHAnsi" w:hAnsiTheme="majorHAnsi" w:cstheme="majorHAnsi"/>
          <w:color w:val="000000" w:themeColor="text1"/>
          <w:sz w:val="16"/>
        </w:rPr>
        <w:t xml:space="preserve"> Novavax almost ran out of bags at one of its 20 factories earlier this year, but there had been no delays for the UK operation, according to Martin </w:t>
      </w:r>
      <w:proofErr w:type="spellStart"/>
      <w:r w:rsidRPr="00044BA8">
        <w:rPr>
          <w:rFonts w:asciiTheme="majorHAnsi" w:hAnsiTheme="majorHAnsi" w:cstheme="majorHAnsi"/>
          <w:color w:val="000000" w:themeColor="text1"/>
          <w:sz w:val="16"/>
        </w:rPr>
        <w:t>Meeson</w:t>
      </w:r>
      <w:proofErr w:type="spellEnd"/>
      <w:r w:rsidRPr="00044BA8">
        <w:rPr>
          <w:rFonts w:asciiTheme="majorHAnsi" w:hAnsiTheme="majorHAnsi" w:cstheme="majorHAnsi"/>
          <w:color w:val="000000" w:themeColor="text1"/>
          <w:sz w:val="16"/>
        </w:rPr>
        <w:t xml:space="preserve">, global chief executive of Fujifilm </w:t>
      </w:r>
      <w:proofErr w:type="spellStart"/>
      <w:r w:rsidRPr="00044BA8">
        <w:rPr>
          <w:rFonts w:asciiTheme="majorHAnsi" w:hAnsiTheme="majorHAnsi" w:cstheme="majorHAnsi"/>
          <w:color w:val="000000" w:themeColor="text1"/>
          <w:sz w:val="16"/>
        </w:rPr>
        <w:t>Diosynth</w:t>
      </w:r>
      <w:proofErr w:type="spellEnd"/>
      <w:r w:rsidRPr="00044BA8">
        <w:rPr>
          <w:rFonts w:asciiTheme="majorHAnsi" w:hAnsiTheme="majorHAnsi" w:cstheme="majorHAnsi"/>
          <w:color w:val="000000" w:themeColor="text1"/>
          <w:sz w:val="16"/>
        </w:rPr>
        <w:t xml:space="preserve">.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Archambault/AP Both </w:t>
      </w:r>
      <w:proofErr w:type="spellStart"/>
      <w:r w:rsidRPr="00044BA8">
        <w:rPr>
          <w:rFonts w:asciiTheme="majorHAnsi" w:hAnsiTheme="majorHAnsi" w:cstheme="majorHAnsi"/>
          <w:color w:val="000000" w:themeColor="text1"/>
          <w:sz w:val="16"/>
        </w:rPr>
        <w:t>Meeson</w:t>
      </w:r>
      <w:proofErr w:type="spellEnd"/>
      <w:r w:rsidRPr="00044BA8">
        <w:rPr>
          <w:rFonts w:asciiTheme="majorHAnsi" w:hAnsiTheme="majorHAnsi" w:cstheme="majorHAnsi"/>
          <w:color w:val="000000" w:themeColor="text1"/>
          <w:sz w:val="16"/>
        </w:rPr>
        <w:t xml:space="preserve"> and </w:t>
      </w:r>
      <w:proofErr w:type="spellStart"/>
      <w:r w:rsidRPr="00044BA8">
        <w:rPr>
          <w:rFonts w:asciiTheme="majorHAnsi" w:hAnsiTheme="majorHAnsi" w:cstheme="majorHAnsi"/>
          <w:color w:val="000000" w:themeColor="text1"/>
          <w:sz w:val="16"/>
        </w:rPr>
        <w:t>Erck</w:t>
      </w:r>
      <w:proofErr w:type="spellEnd"/>
      <w:r w:rsidRPr="00044BA8">
        <w:rPr>
          <w:rFonts w:asciiTheme="majorHAnsi" w:hAnsiTheme="majorHAnsi" w:cstheme="majorHAnsi"/>
          <w:color w:val="000000" w:themeColor="text1"/>
          <w:sz w:val="16"/>
        </w:rPr>
        <w:t xml:space="preserve"> said the UK’s vaccine taskforce had been helpful in sorting out supply issues so far, but </w:t>
      </w:r>
      <w:r w:rsidRPr="00044BA8">
        <w:rPr>
          <w:rFonts w:asciiTheme="majorHAnsi" w:hAnsiTheme="majorHAnsi" w:cstheme="majorHAnsi"/>
          <w:color w:val="000000" w:themeColor="text1"/>
          <w:highlight w:val="green"/>
          <w:u w:val="single"/>
        </w:rPr>
        <w:t>other countries</w:t>
      </w:r>
      <w:r w:rsidRPr="00044BA8">
        <w:rPr>
          <w:rFonts w:asciiTheme="majorHAnsi" w:hAnsiTheme="majorHAnsi" w:cstheme="majorHAnsi"/>
          <w:color w:val="000000" w:themeColor="text1"/>
          <w:u w:val="single"/>
        </w:rPr>
        <w:t xml:space="preserve"> and other medical </w:t>
      </w:r>
      <w:r w:rsidRPr="00044BA8">
        <w:rPr>
          <w:rFonts w:asciiTheme="majorHAnsi" w:hAnsiTheme="majorHAnsi" w:cstheme="majorHAnsi"/>
          <w:color w:val="000000" w:themeColor="text1"/>
          <w:highlight w:val="green"/>
          <w:u w:val="single"/>
        </w:rPr>
        <w:t>supplies</w:t>
      </w:r>
      <w:r w:rsidRPr="00044BA8">
        <w:rPr>
          <w:rFonts w:asciiTheme="majorHAnsi" w:hAnsiTheme="majorHAnsi" w:cstheme="majorHAnsi"/>
          <w:color w:val="000000" w:themeColor="text1"/>
          <w:u w:val="single"/>
        </w:rPr>
        <w:t xml:space="preserve"> might be </w:t>
      </w:r>
      <w:r w:rsidRPr="00044BA8">
        <w:rPr>
          <w:rFonts w:asciiTheme="majorHAnsi" w:hAnsiTheme="majorHAnsi" w:cstheme="majorHAnsi"/>
          <w:color w:val="000000" w:themeColor="text1"/>
          <w:highlight w:val="green"/>
          <w:u w:val="single"/>
        </w:rPr>
        <w:t>affected</w:t>
      </w:r>
      <w:r w:rsidRPr="00044BA8">
        <w:rPr>
          <w:rFonts w:asciiTheme="majorHAnsi" w:hAnsiTheme="majorHAnsi" w:cstheme="majorHAnsi"/>
          <w:color w:val="000000" w:themeColor="text1"/>
          <w:u w:val="single"/>
        </w:rPr>
        <w:t>.</w:t>
      </w:r>
      <w:r w:rsidRPr="00044BA8">
        <w:rPr>
          <w:rFonts w:asciiTheme="majorHAnsi" w:hAnsiTheme="majorHAnsi" w:cstheme="majorHAnsi"/>
          <w:color w:val="000000" w:themeColor="text1"/>
          <w:sz w:val="16"/>
        </w:rPr>
        <w:t xml:space="preserve"> ABEC makes bioreactor bags at two plants in the US and two in Fermoy and </w:t>
      </w:r>
      <w:proofErr w:type="spellStart"/>
      <w:r w:rsidRPr="00044BA8">
        <w:rPr>
          <w:rFonts w:asciiTheme="majorHAnsi" w:hAnsiTheme="majorHAnsi" w:cstheme="majorHAnsi"/>
          <w:color w:val="000000" w:themeColor="text1"/>
          <w:sz w:val="16"/>
        </w:rPr>
        <w:t>Kells</w:t>
      </w:r>
      <w:proofErr w:type="spellEnd"/>
      <w:r w:rsidRPr="00044BA8">
        <w:rPr>
          <w:rFonts w:asciiTheme="majorHAnsi" w:hAnsiTheme="majorHAnsi" w:cstheme="majorHAnsi"/>
          <w:color w:val="000000" w:themeColor="text1"/>
          <w:sz w:val="16"/>
        </w:rPr>
        <w:t xml:space="preserve"> in </w:t>
      </w:r>
      <w:proofErr w:type="gramStart"/>
      <w:r w:rsidRPr="00044BA8">
        <w:rPr>
          <w:rFonts w:asciiTheme="majorHAnsi" w:hAnsiTheme="majorHAnsi" w:cstheme="majorHAnsi"/>
          <w:color w:val="000000" w:themeColor="text1"/>
          <w:sz w:val="16"/>
        </w:rPr>
        <w:t>Ireland, and</w:t>
      </w:r>
      <w:proofErr w:type="gramEnd"/>
      <w:r w:rsidRPr="00044BA8">
        <w:rPr>
          <w:rFonts w:asciiTheme="majorHAnsi" w:hAnsiTheme="majorHAnsi" w:cstheme="majorHAnsi"/>
          <w:color w:val="000000" w:themeColor="text1"/>
          <w:sz w:val="16"/>
        </w:rPr>
        <w:t xml:space="preserve"> delivered six 4,000-litre bags to the Serum Institute in India last year for its Covid vaccines. Brady Cole, vice-president of equipment solutions at ABEC, said: “</w:t>
      </w:r>
      <w:r w:rsidRPr="00044BA8">
        <w:rPr>
          <w:rFonts w:asciiTheme="majorHAnsi" w:hAnsiTheme="majorHAnsi" w:cstheme="majorHAnsi"/>
          <w:color w:val="000000" w:themeColor="text1"/>
          <w:u w:val="single"/>
        </w:rPr>
        <w:t>We are hearing from our customer base of lead times that are pushing out to nine, 10, even 12 months to get bioreactor bags. We typically run out at 16 weeks to get a custom bioreactor bag out to a customer.”</w:t>
      </w:r>
      <w:r w:rsidRPr="00044BA8">
        <w:rPr>
          <w:rFonts w:asciiTheme="majorHAnsi" w:hAnsiTheme="majorHAnsi" w:cstheme="majorHAnsi"/>
          <w:color w:val="000000" w:themeColor="text1"/>
          <w:sz w:val="16"/>
        </w:rPr>
        <w:t xml:space="preserve"> He said ABEC was still managing to fulfil orders at roughly that rate. “</w:t>
      </w:r>
      <w:r w:rsidRPr="00044BA8">
        <w:rPr>
          <w:rFonts w:asciiTheme="majorHAnsi" w:hAnsiTheme="majorHAnsi" w:cstheme="majorHAnsi"/>
          <w:color w:val="000000" w:themeColor="text1"/>
          <w:u w:val="single"/>
        </w:rPr>
        <w:t xml:space="preserve">The </w:t>
      </w:r>
      <w:r w:rsidRPr="00044BA8">
        <w:rPr>
          <w:rFonts w:asciiTheme="majorHAnsi" w:hAnsiTheme="majorHAnsi" w:cstheme="majorHAnsi"/>
          <w:color w:val="000000" w:themeColor="text1"/>
          <w:highlight w:val="green"/>
          <w:u w:val="single"/>
        </w:rPr>
        <w:t>bag manufacturing capacity can’t meet demand right</w:t>
      </w:r>
      <w:r w:rsidRPr="00044BA8">
        <w:rPr>
          <w:rFonts w:asciiTheme="majorHAnsi" w:hAnsiTheme="majorHAnsi" w:cstheme="majorHAnsi"/>
          <w:color w:val="000000" w:themeColor="text1"/>
          <w:u w:val="single"/>
        </w:rPr>
        <w:t xml:space="preserve"> now,</w:t>
      </w:r>
      <w:r w:rsidRPr="00044BA8">
        <w:rPr>
          <w:rFonts w:asciiTheme="majorHAnsi" w:hAnsiTheme="majorHAnsi" w:cstheme="majorHAnsi"/>
          <w:color w:val="000000" w:themeColor="text1"/>
          <w:sz w:val="16"/>
        </w:rPr>
        <w:t xml:space="preserve">” he added. </w:t>
      </w:r>
      <w:r w:rsidRPr="00044BA8">
        <w:rPr>
          <w:rFonts w:asciiTheme="majorHAnsi" w:hAnsiTheme="majorHAnsi" w:cstheme="majorHAnsi"/>
          <w:color w:val="000000" w:themeColor="text1"/>
          <w:u w:val="single"/>
        </w:rPr>
        <w:t>“And on the component side, the tubes and the instruments and so forth that also go into the bag assembly – those lead times are also starting to get stretched as well. But the biggest problem we see is it really is just the ability to get bag</w:t>
      </w:r>
      <w:r w:rsidRPr="00044BA8">
        <w:rPr>
          <w:rFonts w:asciiTheme="majorHAnsi" w:hAnsiTheme="majorHAnsi" w:cstheme="majorHAnsi"/>
          <w:color w:val="000000" w:themeColor="text1"/>
          <w:sz w:val="16"/>
        </w:rPr>
        <w:t xml:space="preserve">s in a reasonable amount of time.” ABEC expanded its factories last year and has now started making 6,000-litre bags, which are roughly the size of a minibus. Other firms including </w:t>
      </w:r>
      <w:proofErr w:type="spellStart"/>
      <w:r w:rsidRPr="00044BA8">
        <w:rPr>
          <w:rFonts w:asciiTheme="majorHAnsi" w:hAnsiTheme="majorHAnsi" w:cstheme="majorHAnsi"/>
          <w:color w:val="000000" w:themeColor="text1"/>
          <w:sz w:val="16"/>
        </w:rPr>
        <w:t>MilliporeSigma</w:t>
      </w:r>
      <w:proofErr w:type="spellEnd"/>
      <w:r w:rsidRPr="00044BA8">
        <w:rPr>
          <w:rFonts w:asciiTheme="majorHAnsi" w:hAnsiTheme="majorHAnsi" w:cstheme="majorHAnsi"/>
          <w:color w:val="000000" w:themeColor="text1"/>
          <w:sz w:val="16"/>
        </w:rPr>
        <w:t xml:space="preserve">, part of German company Merck, have also been expanding their manufacturing facilities. American firm Thermo Fisher Scientific expects it will finish doubling its capacity this year. The </w:t>
      </w:r>
      <w:r w:rsidRPr="00044BA8">
        <w:rPr>
          <w:rFonts w:asciiTheme="majorHAnsi" w:hAnsiTheme="majorHAnsi" w:cstheme="majorHAnsi"/>
          <w:color w:val="000000" w:themeColor="text1"/>
          <w:u w:val="single"/>
        </w:rPr>
        <w:t xml:space="preserve">US government has also blocked exports of bags, filters and other components so it can supply more Pfizer vaccines for Americans. </w:t>
      </w:r>
      <w:r w:rsidRPr="00044BA8">
        <w:rPr>
          <w:rFonts w:asciiTheme="majorHAnsi" w:hAnsiTheme="majorHAnsi" w:cstheme="majorHAnsi"/>
          <w:color w:val="000000" w:themeColor="text1"/>
          <w:sz w:val="16"/>
        </w:rPr>
        <w:t xml:space="preserve">Adar Poonawalla, the chief executive of the Serum Institute of India, said the restrictions were likely to cause serious bottlenecks. Novavax is hoping to avoid delays and “vaccine nationalism” by operating on four continents, with 20 facilities in nine countries. “One year ago, we had exactly zero manufacturing capacity,” </w:t>
      </w:r>
      <w:proofErr w:type="spellStart"/>
      <w:r w:rsidRPr="00044BA8">
        <w:rPr>
          <w:rFonts w:asciiTheme="majorHAnsi" w:hAnsiTheme="majorHAnsi" w:cstheme="majorHAnsi"/>
          <w:color w:val="000000" w:themeColor="text1"/>
          <w:sz w:val="16"/>
        </w:rPr>
        <w:t>Erck</w:t>
      </w:r>
      <w:proofErr w:type="spellEnd"/>
      <w:r w:rsidRPr="00044BA8">
        <w:rPr>
          <w:rFonts w:asciiTheme="majorHAnsi" w:hAnsiTheme="majorHAnsi" w:cstheme="majorHAnsi"/>
          <w:color w:val="000000" w:themeColor="text1"/>
          <w:sz w:val="16"/>
        </w:rPr>
        <w:t xml:space="preserve"> said. “We’re self-sufficient. The two main things we need to do are done in the UK. And in the </w:t>
      </w:r>
      <w:proofErr w:type="gramStart"/>
      <w:r w:rsidRPr="00044BA8">
        <w:rPr>
          <w:rFonts w:asciiTheme="majorHAnsi" w:hAnsiTheme="majorHAnsi" w:cstheme="majorHAnsi"/>
          <w:color w:val="000000" w:themeColor="text1"/>
          <w:sz w:val="16"/>
        </w:rPr>
        <w:t>EU</w:t>
      </w:r>
      <w:proofErr w:type="gramEnd"/>
      <w:r w:rsidRPr="00044BA8">
        <w:rPr>
          <w:rFonts w:asciiTheme="majorHAnsi" w:hAnsiTheme="majorHAnsi" w:cstheme="majorHAnsi"/>
          <w:color w:val="000000" w:themeColor="text1"/>
          <w:sz w:val="16"/>
        </w:rPr>
        <w:t xml:space="preserve"> we have plants in Spain and the Czech Republic and fill-and-finish in Germany and the Netherlands.” There was no need for vaccines to cross borders to fulfil contracts, he said. The Oxford/AstraZeneca vaccine was hit by a delay to a delivery of 5 million doses from India and a problem with a batch made in Britain, and the company has been dragged into a lengthy row between the UK and the EU over vaccine exports.</w:t>
      </w:r>
    </w:p>
    <w:p w14:paraId="08C568DF" w14:textId="77777777" w:rsidR="003864F6" w:rsidRPr="00044BA8" w:rsidRDefault="003864F6" w:rsidP="003864F6">
      <w:pPr>
        <w:pStyle w:val="Heading4"/>
        <w:rPr>
          <w:color w:val="000000" w:themeColor="text1"/>
        </w:rPr>
      </w:pPr>
      <w:r w:rsidRPr="00044BA8">
        <w:rPr>
          <w:color w:val="000000" w:themeColor="text1"/>
        </w:rPr>
        <w:t xml:space="preserve">3] </w:t>
      </w:r>
      <w:r w:rsidRPr="00044BA8">
        <w:rPr>
          <w:color w:val="000000" w:themeColor="text1"/>
          <w:u w:val="single"/>
        </w:rPr>
        <w:t>Hurts Innovation</w:t>
      </w:r>
      <w:r w:rsidRPr="00044BA8">
        <w:rPr>
          <w:color w:val="000000" w:themeColor="text1"/>
        </w:rPr>
        <w:t xml:space="preserve"> </w:t>
      </w:r>
    </w:p>
    <w:p w14:paraId="1854DBED" w14:textId="77777777" w:rsidR="003864F6" w:rsidRPr="00044BA8" w:rsidRDefault="003864F6" w:rsidP="003864F6">
      <w:pPr>
        <w:rPr>
          <w:color w:val="000000" w:themeColor="text1"/>
        </w:rPr>
      </w:pPr>
      <w:r w:rsidRPr="00044BA8">
        <w:rPr>
          <w:b/>
          <w:bCs/>
          <w:color w:val="000000" w:themeColor="text1"/>
          <w:sz w:val="26"/>
          <w:szCs w:val="26"/>
        </w:rPr>
        <w:t>Value Ingenuity 20</w:t>
      </w:r>
      <w:r w:rsidRPr="00044BA8">
        <w:rPr>
          <w:color w:val="000000" w:themeColor="text1"/>
        </w:rPr>
        <w:t xml:space="preserve"> [Value Ingenuity, (The Value Ingenuity project is telling the story of innovation, its roots, its impact, its social and moral imperatives, and the public policy prescriptions that will assure a continued upward trajectory for the generations to follow. Our objective is to advance globally a shared purpose of mutual investment in sustainable innovation.)]. "WTO IP Waiver Would Undermine Covid Innovation." 10-2-2020, Accessed 8-5-2021. https://www.valueingenuity.com/2021/05/18/wto-ip-waiver-would-undermine-covid-innovation/ // </w:t>
      </w:r>
      <w:proofErr w:type="spellStart"/>
      <w:r w:rsidRPr="00044BA8">
        <w:rPr>
          <w:color w:val="000000" w:themeColor="text1"/>
        </w:rPr>
        <w:t>duongie</w:t>
      </w:r>
      <w:proofErr w:type="spellEnd"/>
    </w:p>
    <w:p w14:paraId="0A85CD52" w14:textId="77777777" w:rsidR="003864F6" w:rsidRPr="00044BA8" w:rsidRDefault="003864F6" w:rsidP="003864F6">
      <w:pPr>
        <w:rPr>
          <w:color w:val="000000" w:themeColor="text1"/>
          <w:sz w:val="16"/>
        </w:rPr>
      </w:pPr>
      <w:r w:rsidRPr="00044BA8">
        <w:rPr>
          <w:color w:val="000000" w:themeColor="text1"/>
          <w:sz w:val="16"/>
        </w:rPr>
        <w:t xml:space="preserve">A TRIPS waiver for vaccines would do nothing to help — and could in fact hurt — the effort to produce billions of vaccine doses and get them in arms. Supply of these high-tech products is ramping up quickly, with about 10 billion doses projected to be produced by the end of 2021 — we shouldn’t distract attention away from that all-important goal. </w:t>
      </w:r>
      <w:r w:rsidRPr="00044BA8">
        <w:rPr>
          <w:color w:val="000000" w:themeColor="text1"/>
          <w:highlight w:val="green"/>
          <w:u w:val="single"/>
        </w:rPr>
        <w:t>IP</w:t>
      </w:r>
      <w:r w:rsidRPr="00044BA8">
        <w:rPr>
          <w:color w:val="000000" w:themeColor="text1"/>
          <w:u w:val="single"/>
        </w:rPr>
        <w:t xml:space="preserve"> is not a barrier to vaccine access. It already </w:t>
      </w:r>
      <w:r w:rsidRPr="00044BA8">
        <w:rPr>
          <w:color w:val="000000" w:themeColor="text1"/>
          <w:highlight w:val="green"/>
          <w:u w:val="single"/>
        </w:rPr>
        <w:t>enabled</w:t>
      </w:r>
      <w:r w:rsidRPr="00044BA8">
        <w:rPr>
          <w:color w:val="000000" w:themeColor="text1"/>
          <w:u w:val="single"/>
        </w:rPr>
        <w:t xml:space="preserve"> the </w:t>
      </w:r>
      <w:r w:rsidRPr="00044BA8">
        <w:rPr>
          <w:color w:val="000000" w:themeColor="text1"/>
          <w:highlight w:val="green"/>
          <w:u w:val="single"/>
        </w:rPr>
        <w:t>creation of three vaccines, in record-breaking time</w:t>
      </w:r>
      <w:r w:rsidRPr="00044BA8">
        <w:rPr>
          <w:color w:val="000000" w:themeColor="text1"/>
          <w:u w:val="single"/>
        </w:rPr>
        <w:t xml:space="preserve">, that have received FDA authorization. </w:t>
      </w:r>
      <w:r w:rsidRPr="00044BA8">
        <w:rPr>
          <w:color w:val="000000" w:themeColor="text1"/>
          <w:highlight w:val="green"/>
          <w:u w:val="single"/>
        </w:rPr>
        <w:t>IP</w:t>
      </w:r>
      <w:r w:rsidRPr="00044BA8">
        <w:rPr>
          <w:color w:val="000000" w:themeColor="text1"/>
          <w:u w:val="single"/>
        </w:rPr>
        <w:t xml:space="preserve"> is also safely </w:t>
      </w:r>
      <w:r w:rsidRPr="00044BA8">
        <w:rPr>
          <w:color w:val="000000" w:themeColor="text1"/>
          <w:highlight w:val="green"/>
          <w:u w:val="single"/>
        </w:rPr>
        <w:t>facilitating</w:t>
      </w:r>
      <w:r w:rsidRPr="00044BA8">
        <w:rPr>
          <w:color w:val="000000" w:themeColor="text1"/>
          <w:u w:val="single"/>
        </w:rPr>
        <w:t xml:space="preserve"> international partnerships (275+ to date) to </w:t>
      </w:r>
      <w:r w:rsidRPr="00044BA8">
        <w:rPr>
          <w:color w:val="000000" w:themeColor="text1"/>
          <w:highlight w:val="green"/>
          <w:u w:val="single"/>
        </w:rPr>
        <w:t>share technology</w:t>
      </w:r>
      <w:r w:rsidRPr="00044BA8">
        <w:rPr>
          <w:color w:val="000000" w:themeColor="text1"/>
          <w:u w:val="single"/>
        </w:rPr>
        <w:t xml:space="preserve"> and information more easily with trusted partners </w:t>
      </w:r>
      <w:r w:rsidRPr="00044BA8">
        <w:rPr>
          <w:color w:val="000000" w:themeColor="text1"/>
          <w:highlight w:val="green"/>
          <w:u w:val="single"/>
        </w:rPr>
        <w:t>across borders</w:t>
      </w:r>
      <w:r w:rsidRPr="00044BA8">
        <w:rPr>
          <w:color w:val="000000" w:themeColor="text1"/>
          <w:u w:val="single"/>
        </w:rPr>
        <w:t xml:space="preserve">. An </w:t>
      </w:r>
      <w:r w:rsidRPr="00044BA8">
        <w:rPr>
          <w:color w:val="000000" w:themeColor="text1"/>
          <w:highlight w:val="green"/>
          <w:u w:val="single"/>
        </w:rPr>
        <w:t>IP</w:t>
      </w:r>
      <w:r w:rsidRPr="00044BA8">
        <w:rPr>
          <w:color w:val="000000" w:themeColor="text1"/>
          <w:u w:val="single"/>
        </w:rPr>
        <w:t xml:space="preserve"> </w:t>
      </w:r>
      <w:r w:rsidRPr="00044BA8">
        <w:rPr>
          <w:color w:val="000000" w:themeColor="text1"/>
          <w:highlight w:val="green"/>
          <w:u w:val="single"/>
        </w:rPr>
        <w:t>waiver</w:t>
      </w:r>
      <w:r w:rsidRPr="00044BA8">
        <w:rPr>
          <w:color w:val="000000" w:themeColor="text1"/>
          <w:u w:val="single"/>
        </w:rPr>
        <w:t xml:space="preserve"> could lead to untested and unregulated copycats</w:t>
      </w:r>
      <w:r w:rsidRPr="00044BA8">
        <w:rPr>
          <w:color w:val="000000" w:themeColor="text1"/>
          <w:sz w:val="16"/>
        </w:rPr>
        <w:t xml:space="preserve">. Some nations are looking to manufacture sophisticated vaccines without permission, exacerbating the shortage of the critical materials (raw materials, tubing, vials etc.) and increasing vaccine hesitancy due to the development of unsafe products and medicines. </w:t>
      </w:r>
      <w:r w:rsidRPr="00044BA8">
        <w:rPr>
          <w:color w:val="000000" w:themeColor="text1"/>
          <w:u w:val="single"/>
        </w:rPr>
        <w:t xml:space="preserve">The proposal jeopardizes U.S. manufacturing &amp; jobs. </w:t>
      </w:r>
      <w:r w:rsidRPr="00044BA8">
        <w:rPr>
          <w:color w:val="000000" w:themeColor="text1"/>
          <w:highlight w:val="green"/>
          <w:u w:val="single"/>
        </w:rPr>
        <w:t>Allow</w:t>
      </w:r>
      <w:r w:rsidRPr="00044BA8">
        <w:rPr>
          <w:color w:val="000000" w:themeColor="text1"/>
          <w:u w:val="single"/>
        </w:rPr>
        <w:t xml:space="preserve">ing </w:t>
      </w:r>
      <w:r w:rsidRPr="00044BA8">
        <w:rPr>
          <w:color w:val="000000" w:themeColor="text1"/>
          <w:highlight w:val="green"/>
          <w:u w:val="single"/>
        </w:rPr>
        <w:t>other countries to take</w:t>
      </w:r>
      <w:r w:rsidRPr="00044BA8">
        <w:rPr>
          <w:color w:val="000000" w:themeColor="text1"/>
          <w:u w:val="single"/>
        </w:rPr>
        <w:t xml:space="preserve"> and commercialize American-made technologies conflicts with President Biden’s goal to build up </w:t>
      </w:r>
      <w:r w:rsidRPr="00044BA8">
        <w:rPr>
          <w:color w:val="000000" w:themeColor="text1"/>
          <w:highlight w:val="green"/>
          <w:u w:val="single"/>
        </w:rPr>
        <w:t>American infrastructure</w:t>
      </w:r>
      <w:r w:rsidRPr="00044BA8">
        <w:rPr>
          <w:color w:val="000000" w:themeColor="text1"/>
          <w:u w:val="single"/>
        </w:rPr>
        <w:t xml:space="preserve"> </w:t>
      </w:r>
      <w:r w:rsidRPr="00044BA8">
        <w:rPr>
          <w:color w:val="000000" w:themeColor="text1"/>
          <w:u w:val="single"/>
        </w:rPr>
        <w:lastRenderedPageBreak/>
        <w:t xml:space="preserve">and create manufacturing jobs. In the </w:t>
      </w:r>
      <w:r w:rsidRPr="00044BA8">
        <w:rPr>
          <w:color w:val="000000" w:themeColor="text1"/>
          <w:highlight w:val="green"/>
          <w:u w:val="single"/>
        </w:rPr>
        <w:t>U.S.</w:t>
      </w:r>
      <w:r w:rsidRPr="00044BA8">
        <w:rPr>
          <w:color w:val="000000" w:themeColor="text1"/>
          <w:u w:val="single"/>
        </w:rPr>
        <w:t xml:space="preserve"> alone, </w:t>
      </w:r>
      <w:r w:rsidRPr="00044BA8">
        <w:rPr>
          <w:color w:val="000000" w:themeColor="text1"/>
          <w:highlight w:val="green"/>
          <w:u w:val="single"/>
        </w:rPr>
        <w:t>biopharmaceutical</w:t>
      </w:r>
      <w:r w:rsidRPr="00044BA8">
        <w:rPr>
          <w:color w:val="000000" w:themeColor="text1"/>
          <w:u w:val="single"/>
        </w:rPr>
        <w:t xml:space="preserve"> companies </w:t>
      </w:r>
      <w:r w:rsidRPr="00044BA8">
        <w:rPr>
          <w:color w:val="000000" w:themeColor="text1"/>
          <w:highlight w:val="green"/>
          <w:u w:val="single"/>
        </w:rPr>
        <w:t>support</w:t>
      </w:r>
      <w:r w:rsidRPr="00044BA8">
        <w:rPr>
          <w:color w:val="000000" w:themeColor="text1"/>
          <w:u w:val="single"/>
        </w:rPr>
        <w:t xml:space="preserve"> 4 million jobs across all 50 states, with many more across </w:t>
      </w:r>
      <w:r w:rsidRPr="00044BA8">
        <w:rPr>
          <w:color w:val="000000" w:themeColor="text1"/>
          <w:highlight w:val="green"/>
          <w:u w:val="single"/>
        </w:rPr>
        <w:t>innovation</w:t>
      </w:r>
      <w:r w:rsidRPr="00044BA8">
        <w:rPr>
          <w:color w:val="000000" w:themeColor="text1"/>
          <w:u w:val="single"/>
        </w:rPr>
        <w:t xml:space="preserve"> ecosystems in labs, finance, and SMEs</w:t>
      </w:r>
      <w:r w:rsidRPr="00044BA8">
        <w:rPr>
          <w:color w:val="000000" w:themeColor="text1"/>
          <w:sz w:val="16"/>
        </w:rPr>
        <w:t xml:space="preserve">. Waiving IP undermines America’s leadership in the life sciences. </w:t>
      </w:r>
      <w:r w:rsidRPr="00044BA8">
        <w:rPr>
          <w:color w:val="000000" w:themeColor="text1"/>
          <w:u w:val="single"/>
        </w:rPr>
        <w:t xml:space="preserve">We </w:t>
      </w:r>
      <w:r w:rsidRPr="00044BA8">
        <w:rPr>
          <w:color w:val="000000" w:themeColor="text1"/>
          <w:highlight w:val="green"/>
          <w:u w:val="single"/>
        </w:rPr>
        <w:t>should not be forfeiting IP to countries</w:t>
      </w:r>
      <w:r w:rsidRPr="00044BA8">
        <w:rPr>
          <w:color w:val="000000" w:themeColor="text1"/>
          <w:u w:val="single"/>
        </w:rPr>
        <w:t xml:space="preserve"> </w:t>
      </w:r>
      <w:r w:rsidRPr="00044BA8">
        <w:rPr>
          <w:color w:val="000000" w:themeColor="text1"/>
          <w:highlight w:val="green"/>
          <w:u w:val="single"/>
        </w:rPr>
        <w:t>looking to undermine America’</w:t>
      </w:r>
      <w:r w:rsidRPr="00044BA8">
        <w:rPr>
          <w:color w:val="000000" w:themeColor="text1"/>
          <w:u w:val="single"/>
        </w:rPr>
        <w:t xml:space="preserve">s global leadership in </w:t>
      </w:r>
      <w:r w:rsidRPr="00044BA8">
        <w:rPr>
          <w:color w:val="000000" w:themeColor="text1"/>
          <w:highlight w:val="green"/>
          <w:u w:val="single"/>
        </w:rPr>
        <w:t>biomedical</w:t>
      </w:r>
      <w:r w:rsidRPr="00044BA8">
        <w:rPr>
          <w:color w:val="000000" w:themeColor="text1"/>
          <w:u w:val="single"/>
        </w:rPr>
        <w:t xml:space="preserve"> technology and </w:t>
      </w:r>
      <w:r w:rsidRPr="00044BA8">
        <w:rPr>
          <w:color w:val="000000" w:themeColor="text1"/>
          <w:highlight w:val="green"/>
          <w:u w:val="single"/>
        </w:rPr>
        <w:t>innovation</w:t>
      </w:r>
      <w:r w:rsidRPr="00044BA8">
        <w:rPr>
          <w:color w:val="000000" w:themeColor="text1"/>
          <w:sz w:val="16"/>
        </w:rPr>
        <w:t xml:space="preserve">. </w:t>
      </w:r>
      <w:r w:rsidRPr="00044BA8">
        <w:rPr>
          <w:color w:val="000000" w:themeColor="text1"/>
          <w:highlight w:val="green"/>
          <w:u w:val="single"/>
        </w:rPr>
        <w:t>IP</w:t>
      </w:r>
      <w:r w:rsidRPr="00044BA8">
        <w:rPr>
          <w:color w:val="000000" w:themeColor="text1"/>
          <w:u w:val="single"/>
        </w:rPr>
        <w:t xml:space="preserve"> </w:t>
      </w:r>
      <w:r w:rsidRPr="00044BA8">
        <w:rPr>
          <w:color w:val="000000" w:themeColor="text1"/>
          <w:highlight w:val="green"/>
          <w:u w:val="single"/>
        </w:rPr>
        <w:t>protections enabled decades of R&amp;D by biopharmaceutical</w:t>
      </w:r>
      <w:r w:rsidRPr="00044BA8">
        <w:rPr>
          <w:color w:val="000000" w:themeColor="text1"/>
          <w:u w:val="single"/>
        </w:rPr>
        <w:t xml:space="preserve"> research </w:t>
      </w:r>
      <w:r w:rsidRPr="00044BA8">
        <w:rPr>
          <w:color w:val="000000" w:themeColor="text1"/>
          <w:highlight w:val="green"/>
          <w:u w:val="single"/>
        </w:rPr>
        <w:t>companies</w:t>
      </w:r>
      <w:r w:rsidRPr="00044BA8">
        <w:rPr>
          <w:color w:val="000000" w:themeColor="text1"/>
          <w:u w:val="single"/>
        </w:rPr>
        <w:t xml:space="preserve">, </w:t>
      </w:r>
      <w:r w:rsidRPr="00044BA8">
        <w:rPr>
          <w:color w:val="000000" w:themeColor="text1"/>
          <w:highlight w:val="green"/>
          <w:u w:val="single"/>
        </w:rPr>
        <w:t>allowing them</w:t>
      </w:r>
      <w:r w:rsidRPr="00044BA8">
        <w:rPr>
          <w:color w:val="000000" w:themeColor="text1"/>
          <w:u w:val="single"/>
        </w:rPr>
        <w:t xml:space="preserve"> </w:t>
      </w:r>
      <w:r w:rsidRPr="00044BA8">
        <w:rPr>
          <w:color w:val="000000" w:themeColor="text1"/>
          <w:highlight w:val="green"/>
          <w:u w:val="single"/>
        </w:rPr>
        <w:t>to move quickly and effectively against COVID-19</w:t>
      </w:r>
      <w:r w:rsidRPr="00044BA8">
        <w:rPr>
          <w:color w:val="000000" w:themeColor="text1"/>
          <w:sz w:val="16"/>
        </w:rPr>
        <w:t xml:space="preserve">. Business welcomes the Biden Administration’s support for the global vaccine program, COVAX. This type of program can have a significant positive, practical impact on global rollout of vaccines and therapies without disrupting the incredible IP-enabled progress that has been made to date to defeat the pandemic. Its effects will be even more effective as trade barriers are removed and all countries allow vaccines to be exported internationally. GOOD TO KNOW: Today 57% of all new medicines globally come from the United States with its world-class IP ecosystem, and private companies in the life sciences community make up more than 80% of the investment in the research and development of those new drugs. The U.S. biopharmaceutical industry directly and indirectly supports over 4 million American jobs. SCIENTISTS, ACADEMICS, ADVOCATES AND POLITICAL LEADERS SKEPTICAL OF WAIVING IP RIGHTS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WASHINGTON POST EDITORIAL BOARD, May 4, 2021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WALL STREET JOURNAL EDITORIAL BOARD, May 6, 2021 “The U.S. decision to support a temporary waiver of intellectual-property protections for Covid-19 vaccines won’t end debate on the issue, much less end the pandemic. Reaching a formal agreement could take months and even </w:t>
      </w:r>
      <w:proofErr w:type="gramStart"/>
      <w:r w:rsidRPr="00044BA8">
        <w:rPr>
          <w:color w:val="000000" w:themeColor="text1"/>
          <w:sz w:val="16"/>
        </w:rPr>
        <w:t>then</w:t>
      </w:r>
      <w:proofErr w:type="gramEnd"/>
      <w:r w:rsidRPr="00044BA8">
        <w:rPr>
          <w:color w:val="000000" w:themeColor="text1"/>
          <w:sz w:val="16"/>
        </w:rPr>
        <w:t xml:space="preserve"> may not accelerate vaccine production; opposition from countries such as Germany could yet doom any compromise.” BLOOMBERG EDITORIAL BOARD, May 12, 2021 “</w:t>
      </w:r>
      <w:r w:rsidRPr="00044BA8">
        <w:rPr>
          <w:color w:val="000000" w:themeColor="text1"/>
          <w:u w:val="single"/>
        </w:rPr>
        <w:t xml:space="preserve">The </w:t>
      </w:r>
      <w:r w:rsidRPr="00044BA8">
        <w:rPr>
          <w:color w:val="000000" w:themeColor="text1"/>
          <w:highlight w:val="green"/>
          <w:u w:val="single"/>
        </w:rPr>
        <w:t>collaboration</w:t>
      </w:r>
      <w:r w:rsidRPr="00044BA8">
        <w:rPr>
          <w:color w:val="000000" w:themeColor="text1"/>
          <w:u w:val="single"/>
        </w:rPr>
        <w:t xml:space="preserve"> that’s </w:t>
      </w:r>
      <w:r w:rsidRPr="00044BA8">
        <w:rPr>
          <w:color w:val="000000" w:themeColor="text1"/>
          <w:highlight w:val="green"/>
          <w:u w:val="single"/>
        </w:rPr>
        <w:t>happened in</w:t>
      </w:r>
      <w:r w:rsidRPr="00044BA8">
        <w:rPr>
          <w:color w:val="000000" w:themeColor="text1"/>
          <w:u w:val="single"/>
        </w:rPr>
        <w:t xml:space="preserve"> the midst of this </w:t>
      </w:r>
      <w:r w:rsidRPr="00044BA8">
        <w:rPr>
          <w:color w:val="000000" w:themeColor="text1"/>
          <w:highlight w:val="green"/>
          <w:u w:val="single"/>
        </w:rPr>
        <w:t>pandemic</w:t>
      </w:r>
      <w:r w:rsidRPr="00044BA8">
        <w:rPr>
          <w:color w:val="000000" w:themeColor="text1"/>
          <w:u w:val="single"/>
        </w:rPr>
        <w:t xml:space="preserve"> I think </w:t>
      </w:r>
      <w:r w:rsidRPr="00044BA8">
        <w:rPr>
          <w:color w:val="000000" w:themeColor="text1"/>
          <w:highlight w:val="green"/>
          <w:u w:val="single"/>
        </w:rPr>
        <w:t>points to</w:t>
      </w:r>
      <w:r w:rsidRPr="00044BA8">
        <w:rPr>
          <w:color w:val="000000" w:themeColor="text1"/>
          <w:u w:val="single"/>
        </w:rPr>
        <w:t xml:space="preserve"> the ways in which </w:t>
      </w:r>
      <w:r w:rsidRPr="00044BA8">
        <w:rPr>
          <w:color w:val="000000" w:themeColor="text1"/>
          <w:highlight w:val="green"/>
          <w:u w:val="single"/>
        </w:rPr>
        <w:t>IP has</w:t>
      </w:r>
      <w:r w:rsidRPr="00044BA8">
        <w:rPr>
          <w:color w:val="000000" w:themeColor="text1"/>
          <w:u w:val="single"/>
        </w:rPr>
        <w:t xml:space="preserve"> actually not </w:t>
      </w:r>
      <w:r w:rsidRPr="00044BA8">
        <w:rPr>
          <w:color w:val="000000" w:themeColor="text1"/>
          <w:highlight w:val="green"/>
          <w:u w:val="single"/>
        </w:rPr>
        <w:t>been</w:t>
      </w:r>
      <w:r w:rsidRPr="00044BA8">
        <w:rPr>
          <w:color w:val="000000" w:themeColor="text1"/>
          <w:u w:val="single"/>
        </w:rPr>
        <w:t xml:space="preserve"> a barrier, but a </w:t>
      </w:r>
      <w:r w:rsidRPr="00044BA8">
        <w:rPr>
          <w:color w:val="000000" w:themeColor="text1"/>
          <w:highlight w:val="green"/>
          <w:u w:val="single"/>
        </w:rPr>
        <w:t>facilitator of</w:t>
      </w:r>
      <w:r w:rsidRPr="00044BA8">
        <w:rPr>
          <w:color w:val="000000" w:themeColor="text1"/>
          <w:u w:val="single"/>
        </w:rPr>
        <w:t xml:space="preserve"> critical, cutting-edge </w:t>
      </w:r>
      <w:r w:rsidRPr="00044BA8">
        <w:rPr>
          <w:color w:val="000000" w:themeColor="text1"/>
          <w:highlight w:val="green"/>
          <w:u w:val="single"/>
        </w:rPr>
        <w:t>innovation</w:t>
      </w:r>
      <w:r w:rsidRPr="00044BA8">
        <w:rPr>
          <w:color w:val="000000" w:themeColor="text1"/>
          <w:u w:val="single"/>
        </w:rPr>
        <w:t xml:space="preserve"> […] I don’t think that waiving IP rights will suddenly enable other countries to ramp up the manufacturing of complex vaccines.”</w:t>
      </w:r>
      <w:r w:rsidRPr="00044BA8">
        <w:rPr>
          <w:color w:val="000000" w:themeColor="text1"/>
          <w:sz w:val="16"/>
        </w:rPr>
        <w:t xml:space="preserve"> SEN. CHRIS COONS (D-DE), CSIS: April 22, 2021 “There are only so many vaccine manufacturers in the world […] people are very careful about the safety of vaccines […] The thing that is holding us back is not IP. </w:t>
      </w:r>
      <w:r w:rsidRPr="00044BA8">
        <w:rPr>
          <w:color w:val="000000" w:themeColor="text1"/>
          <w:u w:val="single"/>
        </w:rPr>
        <w:t>There is no idle factory with regulatory approval that makes magically safe vaccines […] we have all the rights from the vaccine companies and the work is going at full speed</w:t>
      </w:r>
      <w:r w:rsidRPr="00044BA8">
        <w:rPr>
          <w:color w:val="000000" w:themeColor="text1"/>
          <w:sz w:val="16"/>
        </w:rPr>
        <w:t>” BILL GATES, Sky News: April 25, 2021 “There are enough manufacturers, it just takes time to scale up. And by the way, I have been blown away by the cooperation between the public and private sectors in the last year, in developing these vaccines.” ADAR POONAWALLA, CEO SERUM INSTITUTE OF INDIA, February 14, 2021 “</w:t>
      </w:r>
      <w:r w:rsidRPr="00044BA8">
        <w:rPr>
          <w:color w:val="000000" w:themeColor="text1"/>
          <w:u w:val="single"/>
        </w:rPr>
        <w:t>These [vaccines] are complex to make so just waiving IP and patents isn’t going to help […] you can only get trade secrets and knowhow with the cooperation of the originator companies</w:t>
      </w:r>
      <w:r w:rsidRPr="00044BA8">
        <w:rPr>
          <w:color w:val="000000" w:themeColor="text1"/>
          <w:sz w:val="16"/>
        </w:rPr>
        <w:t>, and they don’t have the bandwidth to do this in every part of the world … the only immediate solution is for rich countries to donate or sell their surplus vaccine to COVAX or other countries.” JAYASHREE WATAL, GEORGETOWN LAW PROFESSOR &amp; FORMER WTO IP COUNSELOR, April 22, 2021 “</w:t>
      </w:r>
      <w:r w:rsidRPr="00044BA8">
        <w:rPr>
          <w:color w:val="000000" w:themeColor="text1"/>
          <w:u w:val="single"/>
        </w:rPr>
        <w:t>It is also unclear whether a waiver of IP rights will make a difference […] Furthermore, as others have pointed out, IP rights are only a piece of what is needed to produce vaccines. There is currently a global shortage of raw materials and proper manufacturing facilities.”</w:t>
      </w:r>
      <w:r w:rsidRPr="00044BA8">
        <w:rPr>
          <w:color w:val="000000" w:themeColor="text1"/>
          <w:sz w:val="16"/>
        </w:rPr>
        <w:t xml:space="preserve"> SAPAN KUMAR, LAW FOUNDATION PROFESSOR OF LAW AT THE UNIVERSITY OF HOUSTON LAW CENTER, May 9, 2021 “This is technology that’s every bit as critical as munitions and encryption codes […] It’s a platform technology that can be used to make all manner of treatments going forward, including vaccines.” DAVID KAPPOS, FORMER U.S. PATENT AND TRADEMARK OFFICE FOR PRESIDENT OBAMA, April 22, 2021 “The notion that we would then turn around and go to the World Trade Organization and basically endorse a policy of DARPA-funded technology transfer to China is just inconceivable. You’re basically aiding and abetting China’s ‘Made in China 2025’ plans for technological dominance.” CLETE WILLEMS, FORMER SPECIAL ASSISTANT TO THE PRESIDENT FOR INTERNATIONAL TRADE, INVESTMENT, AND DEVELOPMENT, April 22, 2021.</w:t>
      </w:r>
    </w:p>
    <w:p w14:paraId="4A227B6F" w14:textId="77777777" w:rsidR="003864F6" w:rsidRPr="00044BA8" w:rsidRDefault="003864F6" w:rsidP="003864F6">
      <w:pPr>
        <w:pStyle w:val="Heading4"/>
        <w:rPr>
          <w:color w:val="000000" w:themeColor="text1"/>
        </w:rPr>
      </w:pPr>
      <w:r w:rsidRPr="00044BA8">
        <w:rPr>
          <w:color w:val="000000" w:themeColor="text1"/>
        </w:rPr>
        <w:t xml:space="preserve">Turns the </w:t>
      </w:r>
      <w:proofErr w:type="spellStart"/>
      <w:r w:rsidRPr="00044BA8">
        <w:rPr>
          <w:color w:val="000000" w:themeColor="text1"/>
        </w:rPr>
        <w:t>Aff</w:t>
      </w:r>
      <w:proofErr w:type="spellEnd"/>
      <w:r w:rsidRPr="00044BA8">
        <w:rPr>
          <w:color w:val="000000" w:themeColor="text1"/>
        </w:rPr>
        <w:t xml:space="preserve"> – Delta Variant </w:t>
      </w:r>
      <w:r w:rsidRPr="00044BA8">
        <w:rPr>
          <w:color w:val="000000" w:themeColor="text1"/>
          <w:u w:val="single"/>
        </w:rPr>
        <w:t>proves</w:t>
      </w:r>
      <w:r w:rsidRPr="00044BA8">
        <w:rPr>
          <w:color w:val="000000" w:themeColor="text1"/>
        </w:rPr>
        <w:t xml:space="preserve"> current vaccines </w:t>
      </w:r>
      <w:r w:rsidRPr="00044BA8">
        <w:rPr>
          <w:color w:val="000000" w:themeColor="text1"/>
          <w:u w:val="single"/>
        </w:rPr>
        <w:t>aren’t enough</w:t>
      </w:r>
      <w:r w:rsidRPr="00044BA8">
        <w:rPr>
          <w:color w:val="000000" w:themeColor="text1"/>
        </w:rPr>
        <w:t xml:space="preserve"> – we need new innovations.</w:t>
      </w:r>
    </w:p>
    <w:p w14:paraId="27E63774" w14:textId="77777777" w:rsidR="003864F6" w:rsidRPr="00044BA8" w:rsidRDefault="003864F6" w:rsidP="003864F6">
      <w:pPr>
        <w:rPr>
          <w:color w:val="000000" w:themeColor="text1"/>
        </w:rPr>
      </w:pPr>
      <w:r w:rsidRPr="00044BA8">
        <w:rPr>
          <w:rStyle w:val="Style13ptBold"/>
          <w:color w:val="000000" w:themeColor="text1"/>
        </w:rPr>
        <w:t>Guarino 8-18</w:t>
      </w:r>
      <w:r w:rsidRPr="00044BA8">
        <w:rPr>
          <w:color w:val="000000" w:themeColor="text1"/>
        </w:rPr>
        <w:t xml:space="preserve"> Ben Guarino 8-18-2021 “Vaccines show declining effectiveness against infection overall but strong protection against hospitalization amid delta variant” </w:t>
      </w:r>
      <w:hyperlink r:id="rId18" w:anchor="selection-747.0-750.0" w:history="1">
        <w:r w:rsidRPr="00044BA8">
          <w:rPr>
            <w:rStyle w:val="Hyperlink"/>
            <w:color w:val="000000" w:themeColor="text1"/>
          </w:rPr>
          <w:t>https://archive.is/pvuzL#selection-</w:t>
        </w:r>
        <w:r w:rsidRPr="00044BA8">
          <w:rPr>
            <w:rStyle w:val="Hyperlink"/>
            <w:color w:val="000000" w:themeColor="text1"/>
          </w:rPr>
          <w:lastRenderedPageBreak/>
          <w:t>747.0-750.0</w:t>
        </w:r>
      </w:hyperlink>
      <w:r w:rsidRPr="00044BA8">
        <w:rPr>
          <w:color w:val="000000" w:themeColor="text1"/>
        </w:rPr>
        <w:t xml:space="preserve"> (Education: University of Pennsylvania, BSE in bioengineering; New York University, MA in journalism)//Elmer </w:t>
      </w:r>
    </w:p>
    <w:p w14:paraId="45EA26B8" w14:textId="77777777" w:rsidR="003864F6" w:rsidRPr="00044BA8" w:rsidRDefault="003864F6" w:rsidP="003864F6">
      <w:pPr>
        <w:rPr>
          <w:color w:val="000000" w:themeColor="text1"/>
          <w:sz w:val="16"/>
          <w:szCs w:val="24"/>
        </w:rPr>
      </w:pPr>
      <w:r w:rsidRPr="00044BA8">
        <w:rPr>
          <w:b/>
          <w:color w:val="000000" w:themeColor="text1"/>
          <w:szCs w:val="24"/>
          <w:highlight w:val="green"/>
          <w:u w:val="single"/>
        </w:rPr>
        <w:t>Results</w:t>
      </w:r>
      <w:r w:rsidRPr="00044BA8">
        <w:rPr>
          <w:color w:val="000000" w:themeColor="text1"/>
          <w:sz w:val="16"/>
          <w:szCs w:val="24"/>
          <w:highlight w:val="green"/>
        </w:rPr>
        <w:t xml:space="preserve"> </w:t>
      </w:r>
      <w:r w:rsidRPr="00044BA8">
        <w:rPr>
          <w:color w:val="000000" w:themeColor="text1"/>
          <w:sz w:val="16"/>
          <w:szCs w:val="24"/>
        </w:rPr>
        <w:t xml:space="preserve">from a trio of studies, published in the CDC’s weekly report, </w:t>
      </w:r>
      <w:r w:rsidRPr="00044BA8">
        <w:rPr>
          <w:b/>
          <w:color w:val="000000" w:themeColor="text1"/>
          <w:sz w:val="26"/>
          <w:szCs w:val="24"/>
          <w:highlight w:val="green"/>
          <w:u w:val="single"/>
        </w:rPr>
        <w:t>motivated</w:t>
      </w:r>
      <w:r w:rsidRPr="00044BA8">
        <w:rPr>
          <w:color w:val="000000" w:themeColor="text1"/>
          <w:sz w:val="16"/>
          <w:szCs w:val="24"/>
          <w:highlight w:val="green"/>
        </w:rPr>
        <w:t xml:space="preserve"> </w:t>
      </w:r>
      <w:r w:rsidRPr="00044BA8">
        <w:rPr>
          <w:color w:val="000000" w:themeColor="text1"/>
          <w:sz w:val="16"/>
          <w:szCs w:val="24"/>
        </w:rPr>
        <w:t xml:space="preserve">the </w:t>
      </w:r>
      <w:r w:rsidRPr="00044BA8">
        <w:rPr>
          <w:b/>
          <w:color w:val="000000" w:themeColor="text1"/>
          <w:sz w:val="26"/>
          <w:szCs w:val="24"/>
          <w:highlight w:val="green"/>
          <w:u w:val="single"/>
        </w:rPr>
        <w:t>Biden</w:t>
      </w:r>
      <w:r w:rsidRPr="00044BA8">
        <w:rPr>
          <w:color w:val="000000" w:themeColor="text1"/>
          <w:sz w:val="16"/>
          <w:szCs w:val="24"/>
          <w:highlight w:val="green"/>
        </w:rPr>
        <w:t xml:space="preserve"> </w:t>
      </w:r>
      <w:r w:rsidRPr="00044BA8">
        <w:rPr>
          <w:color w:val="000000" w:themeColor="text1"/>
          <w:sz w:val="16"/>
          <w:szCs w:val="24"/>
        </w:rPr>
        <w:t xml:space="preserve">administration </w:t>
      </w:r>
      <w:r w:rsidRPr="00044BA8">
        <w:rPr>
          <w:b/>
          <w:color w:val="000000" w:themeColor="text1"/>
          <w:sz w:val="26"/>
          <w:szCs w:val="24"/>
          <w:highlight w:val="green"/>
          <w:u w:val="single"/>
        </w:rPr>
        <w:t>to</w:t>
      </w:r>
      <w:r w:rsidRPr="00044BA8">
        <w:rPr>
          <w:color w:val="000000" w:themeColor="text1"/>
          <w:sz w:val="16"/>
          <w:szCs w:val="24"/>
          <w:highlight w:val="green"/>
        </w:rPr>
        <w:t xml:space="preserve"> </w:t>
      </w:r>
      <w:r w:rsidRPr="00044BA8">
        <w:rPr>
          <w:b/>
          <w:color w:val="000000" w:themeColor="text1"/>
          <w:szCs w:val="24"/>
          <w:highlight w:val="green"/>
          <w:u w:val="single"/>
        </w:rPr>
        <w:t>consider</w:t>
      </w:r>
      <w:r w:rsidRPr="00044BA8">
        <w:rPr>
          <w:color w:val="000000" w:themeColor="text1"/>
          <w:sz w:val="16"/>
          <w:szCs w:val="24"/>
          <w:highlight w:val="green"/>
        </w:rPr>
        <w:t xml:space="preserve"> </w:t>
      </w:r>
      <w:r w:rsidRPr="00044BA8">
        <w:rPr>
          <w:b/>
          <w:color w:val="000000" w:themeColor="text1"/>
          <w:szCs w:val="24"/>
          <w:highlight w:val="green"/>
          <w:u w:val="single"/>
        </w:rPr>
        <w:t>booster shots</w:t>
      </w:r>
      <w:r w:rsidRPr="00044BA8">
        <w:rPr>
          <w:color w:val="000000" w:themeColor="text1"/>
          <w:sz w:val="16"/>
          <w:szCs w:val="24"/>
        </w:rPr>
        <w:t xml:space="preserve">. </w:t>
      </w:r>
      <w:r w:rsidRPr="00044BA8">
        <w:rPr>
          <w:b/>
          <w:color w:val="000000" w:themeColor="text1"/>
          <w:szCs w:val="24"/>
          <w:highlight w:val="green"/>
          <w:u w:val="single"/>
        </w:rPr>
        <w:t>Three studies published</w:t>
      </w:r>
      <w:r w:rsidRPr="00044BA8">
        <w:rPr>
          <w:color w:val="000000" w:themeColor="text1"/>
          <w:szCs w:val="24"/>
          <w:highlight w:val="green"/>
          <w:u w:val="single"/>
        </w:rPr>
        <w:t xml:space="preserve"> </w:t>
      </w:r>
      <w:r w:rsidRPr="00044BA8">
        <w:rPr>
          <w:color w:val="000000" w:themeColor="text1"/>
          <w:szCs w:val="24"/>
          <w:u w:val="single"/>
        </w:rPr>
        <w:t xml:space="preserve">Wednesday by the Centers for Disease Control and Prevention </w:t>
      </w:r>
      <w:r w:rsidRPr="00044BA8">
        <w:rPr>
          <w:b/>
          <w:color w:val="000000" w:themeColor="text1"/>
          <w:szCs w:val="24"/>
          <w:highlight w:val="green"/>
          <w:u w:val="single"/>
        </w:rPr>
        <w:t>show</w:t>
      </w:r>
      <w:r w:rsidRPr="00044BA8">
        <w:rPr>
          <w:color w:val="000000" w:themeColor="text1"/>
          <w:szCs w:val="24"/>
          <w:highlight w:val="green"/>
          <w:u w:val="single"/>
        </w:rPr>
        <w:t xml:space="preserve"> </w:t>
      </w:r>
      <w:r w:rsidRPr="00044BA8">
        <w:rPr>
          <w:color w:val="000000" w:themeColor="text1"/>
          <w:szCs w:val="24"/>
          <w:u w:val="single"/>
        </w:rPr>
        <w:t xml:space="preserve">that </w:t>
      </w:r>
      <w:r w:rsidRPr="00044BA8">
        <w:rPr>
          <w:b/>
          <w:color w:val="000000" w:themeColor="text1"/>
          <w:szCs w:val="24"/>
          <w:highlight w:val="green"/>
          <w:u w:val="single"/>
        </w:rPr>
        <w:t>protection against the</w:t>
      </w:r>
      <w:r w:rsidRPr="00044BA8">
        <w:rPr>
          <w:color w:val="000000" w:themeColor="text1"/>
          <w:szCs w:val="24"/>
          <w:highlight w:val="green"/>
          <w:u w:val="single"/>
        </w:rPr>
        <w:t xml:space="preserve"> </w:t>
      </w:r>
      <w:r w:rsidRPr="00044BA8">
        <w:rPr>
          <w:b/>
          <w:color w:val="000000" w:themeColor="text1"/>
          <w:szCs w:val="24"/>
          <w:highlight w:val="green"/>
          <w:u w:val="single"/>
        </w:rPr>
        <w:t>coronavirus from vaccines</w:t>
      </w:r>
      <w:r w:rsidRPr="00044BA8">
        <w:rPr>
          <w:color w:val="000000" w:themeColor="text1"/>
          <w:szCs w:val="24"/>
          <w:highlight w:val="green"/>
          <w:u w:val="single"/>
        </w:rPr>
        <w:t xml:space="preserve"> </w:t>
      </w:r>
      <w:r w:rsidRPr="00044BA8">
        <w:rPr>
          <w:b/>
          <w:color w:val="000000" w:themeColor="text1"/>
          <w:szCs w:val="24"/>
          <w:highlight w:val="green"/>
          <w:u w:val="single"/>
        </w:rPr>
        <w:t>declined</w:t>
      </w:r>
      <w:r w:rsidRPr="00044BA8">
        <w:rPr>
          <w:color w:val="000000" w:themeColor="text1"/>
          <w:szCs w:val="24"/>
          <w:highlight w:val="green"/>
          <w:u w:val="single"/>
        </w:rPr>
        <w:t xml:space="preserve"> </w:t>
      </w:r>
      <w:r w:rsidRPr="00044BA8">
        <w:rPr>
          <w:color w:val="000000" w:themeColor="text1"/>
          <w:szCs w:val="24"/>
          <w:u w:val="single"/>
        </w:rPr>
        <w:t xml:space="preserve">in the midsummer months </w:t>
      </w:r>
      <w:r w:rsidRPr="00044BA8">
        <w:rPr>
          <w:b/>
          <w:color w:val="000000" w:themeColor="text1"/>
          <w:szCs w:val="24"/>
          <w:highlight w:val="green"/>
          <w:u w:val="single"/>
        </w:rPr>
        <w:t>when</w:t>
      </w:r>
      <w:r w:rsidRPr="00044BA8">
        <w:rPr>
          <w:color w:val="000000" w:themeColor="text1"/>
          <w:szCs w:val="24"/>
          <w:highlight w:val="green"/>
          <w:u w:val="single"/>
        </w:rPr>
        <w:t xml:space="preserve"> </w:t>
      </w:r>
      <w:r w:rsidRPr="00044BA8">
        <w:rPr>
          <w:color w:val="000000" w:themeColor="text1"/>
          <w:szCs w:val="24"/>
          <w:u w:val="single"/>
        </w:rPr>
        <w:t xml:space="preserve">the more contagious </w:t>
      </w:r>
      <w:r w:rsidRPr="00044BA8">
        <w:rPr>
          <w:b/>
          <w:color w:val="000000" w:themeColor="text1"/>
          <w:szCs w:val="24"/>
          <w:highlight w:val="green"/>
          <w:u w:val="single"/>
        </w:rPr>
        <w:t>delta variant rose</w:t>
      </w:r>
      <w:r w:rsidRPr="00044BA8">
        <w:rPr>
          <w:color w:val="000000" w:themeColor="text1"/>
          <w:szCs w:val="24"/>
          <w:highlight w:val="green"/>
          <w:u w:val="single"/>
        </w:rPr>
        <w:t xml:space="preserve"> </w:t>
      </w:r>
      <w:r w:rsidRPr="00044BA8">
        <w:rPr>
          <w:color w:val="000000" w:themeColor="text1"/>
          <w:szCs w:val="24"/>
          <w:u w:val="single"/>
        </w:rPr>
        <w:t>to dominance in the United States</w:t>
      </w:r>
      <w:r w:rsidRPr="00044BA8">
        <w:rPr>
          <w:color w:val="000000" w:themeColor="text1"/>
          <w:sz w:val="16"/>
          <w:szCs w:val="24"/>
        </w:rPr>
        <w:t xml:space="preserve">. At the same time, protection against hospitalization was strong for weeks after vaccination, indicating the shots will generate immune fighters that stave off the worst effects of the virus and its current variations. Data from these studies persuaded the Biden administration to develop a plan for additional doses to bolster the immune systems of people vaccinated months earlier. </w:t>
      </w:r>
      <w:proofErr w:type="gramStart"/>
      <w:r w:rsidRPr="00044BA8">
        <w:rPr>
          <w:color w:val="000000" w:themeColor="text1"/>
          <w:sz w:val="16"/>
          <w:szCs w:val="24"/>
        </w:rPr>
        <w:t>The trio of reports,</w:t>
      </w:r>
      <w:proofErr w:type="gramEnd"/>
      <w:r w:rsidRPr="00044BA8">
        <w:rPr>
          <w:color w:val="000000" w:themeColor="text1"/>
          <w:sz w:val="16"/>
          <w:szCs w:val="24"/>
        </w:rPr>
        <w:t xml:space="preserve"> published Wednesday in the Morbidity and Mortality Weekly Report, the CDC’s scientific digest, </w:t>
      </w:r>
      <w:r w:rsidRPr="00044BA8">
        <w:rPr>
          <w:color w:val="000000" w:themeColor="text1"/>
          <w:szCs w:val="24"/>
          <w:u w:val="single"/>
        </w:rPr>
        <w:t xml:space="preserve">also </w:t>
      </w:r>
      <w:r w:rsidRPr="00044BA8">
        <w:rPr>
          <w:b/>
          <w:color w:val="000000" w:themeColor="text1"/>
          <w:szCs w:val="24"/>
          <w:highlight w:val="green"/>
          <w:u w:val="single"/>
        </w:rPr>
        <w:t>reinforce</w:t>
      </w:r>
      <w:r w:rsidRPr="00044BA8">
        <w:rPr>
          <w:color w:val="000000" w:themeColor="text1"/>
          <w:szCs w:val="24"/>
          <w:highlight w:val="green"/>
          <w:u w:val="single"/>
        </w:rPr>
        <w:t xml:space="preserve"> </w:t>
      </w:r>
      <w:r w:rsidRPr="00044BA8">
        <w:rPr>
          <w:color w:val="000000" w:themeColor="text1"/>
          <w:szCs w:val="24"/>
          <w:u w:val="single"/>
        </w:rPr>
        <w:t xml:space="preserve">the </w:t>
      </w:r>
      <w:r w:rsidRPr="00044BA8">
        <w:rPr>
          <w:b/>
          <w:color w:val="000000" w:themeColor="text1"/>
          <w:szCs w:val="24"/>
          <w:highlight w:val="green"/>
          <w:u w:val="single"/>
        </w:rPr>
        <w:t>idea</w:t>
      </w:r>
      <w:r w:rsidRPr="00044BA8">
        <w:rPr>
          <w:color w:val="000000" w:themeColor="text1"/>
          <w:szCs w:val="24"/>
          <w:highlight w:val="green"/>
          <w:u w:val="single"/>
        </w:rPr>
        <w:t xml:space="preserve"> </w:t>
      </w:r>
      <w:r w:rsidRPr="00044BA8">
        <w:rPr>
          <w:color w:val="000000" w:themeColor="text1"/>
          <w:szCs w:val="24"/>
          <w:u w:val="single"/>
        </w:rPr>
        <w:t xml:space="preserve">that </w:t>
      </w:r>
      <w:r w:rsidRPr="00044BA8">
        <w:rPr>
          <w:b/>
          <w:color w:val="000000" w:themeColor="text1"/>
          <w:szCs w:val="24"/>
          <w:highlight w:val="green"/>
          <w:u w:val="single"/>
        </w:rPr>
        <w:t>vaccines</w:t>
      </w:r>
      <w:r w:rsidRPr="00044BA8">
        <w:rPr>
          <w:color w:val="000000" w:themeColor="text1"/>
          <w:szCs w:val="24"/>
          <w:highlight w:val="green"/>
          <w:u w:val="single"/>
        </w:rPr>
        <w:t xml:space="preserve"> </w:t>
      </w:r>
      <w:r w:rsidRPr="00044BA8">
        <w:rPr>
          <w:b/>
          <w:color w:val="000000" w:themeColor="text1"/>
          <w:szCs w:val="24"/>
          <w:highlight w:val="green"/>
          <w:u w:val="single"/>
          <w:bdr w:val="single" w:sz="4" w:space="0" w:color="auto"/>
        </w:rPr>
        <w:t>alone will be unable to lift the nation out of the pandemic</w:t>
      </w:r>
      <w:r w:rsidRPr="00044BA8">
        <w:rPr>
          <w:color w:val="000000" w:themeColor="text1"/>
          <w:sz w:val="16"/>
          <w:szCs w:val="24"/>
        </w:rPr>
        <w:t xml:space="preserve">. Masks and other precautions should be part of “a layered approach centered on vaccination,” wrote researchers from the New York State Department of Health and the University at Albany School of Public Health in their study of vaccine effectiveness across New York state. </w:t>
      </w:r>
      <w:r w:rsidRPr="00044BA8">
        <w:rPr>
          <w:color w:val="000000" w:themeColor="text1"/>
          <w:szCs w:val="24"/>
          <w:u w:val="single"/>
        </w:rPr>
        <w:t>All three reports measure vaccine effectiveness, which compares the rates of infection or hospitalization among vaccinated people with the rates among people who had not been vaccinated.</w:t>
      </w:r>
      <w:r w:rsidRPr="00044BA8">
        <w:rPr>
          <w:color w:val="000000" w:themeColor="text1"/>
          <w:sz w:val="16"/>
          <w:szCs w:val="24"/>
        </w:rPr>
        <w:t xml:space="preserve"> Until now, evaluations of vaccine effectiveness amid delta largely relied on observations from outside the United States. A recent New England Journal of Medicine study concluded the Pfizer vaccine was 88 percent effective against infections that caused symptoms in England. Others, such as </w:t>
      </w:r>
      <w:r w:rsidRPr="00044BA8">
        <w:rPr>
          <w:b/>
          <w:color w:val="000000" w:themeColor="text1"/>
          <w:szCs w:val="24"/>
          <w:highlight w:val="green"/>
          <w:u w:val="single"/>
        </w:rPr>
        <w:t>a study in Israel</w:t>
      </w:r>
      <w:r w:rsidRPr="00044BA8">
        <w:rPr>
          <w:color w:val="000000" w:themeColor="text1"/>
          <w:sz w:val="16"/>
          <w:szCs w:val="24"/>
        </w:rPr>
        <w:t xml:space="preserve">, </w:t>
      </w:r>
      <w:r w:rsidRPr="00044BA8">
        <w:rPr>
          <w:b/>
          <w:color w:val="000000" w:themeColor="text1"/>
          <w:szCs w:val="24"/>
          <w:highlight w:val="green"/>
          <w:u w:val="single"/>
        </w:rPr>
        <w:t>found</w:t>
      </w:r>
      <w:r w:rsidRPr="00044BA8">
        <w:rPr>
          <w:color w:val="000000" w:themeColor="text1"/>
          <w:sz w:val="16"/>
          <w:szCs w:val="24"/>
          <w:highlight w:val="green"/>
        </w:rPr>
        <w:t xml:space="preserve"> </w:t>
      </w:r>
      <w:r w:rsidRPr="00044BA8">
        <w:rPr>
          <w:b/>
          <w:color w:val="000000" w:themeColor="text1"/>
          <w:szCs w:val="24"/>
          <w:highlight w:val="green"/>
          <w:u w:val="single"/>
          <w:bdr w:val="single" w:sz="4" w:space="0" w:color="auto"/>
        </w:rPr>
        <w:t>larger declines in protection against infection</w:t>
      </w:r>
      <w:r w:rsidRPr="00044BA8">
        <w:rPr>
          <w:color w:val="000000" w:themeColor="text1"/>
          <w:sz w:val="16"/>
          <w:szCs w:val="24"/>
        </w:rPr>
        <w:t xml:space="preserve">. One U.S. report that has not yet gone through peer review, collecting data from Mayo Clinic Health System facilities in five states, </w:t>
      </w:r>
      <w:r w:rsidRPr="00044BA8">
        <w:rPr>
          <w:b/>
          <w:color w:val="000000" w:themeColor="text1"/>
          <w:szCs w:val="24"/>
          <w:highlight w:val="green"/>
          <w:u w:val="single"/>
        </w:rPr>
        <w:t>found</w:t>
      </w:r>
      <w:r w:rsidRPr="00044BA8">
        <w:rPr>
          <w:color w:val="000000" w:themeColor="text1"/>
          <w:szCs w:val="24"/>
          <w:highlight w:val="green"/>
          <w:u w:val="single"/>
        </w:rPr>
        <w:t xml:space="preserve"> </w:t>
      </w:r>
      <w:r w:rsidRPr="00044BA8">
        <w:rPr>
          <w:color w:val="000000" w:themeColor="text1"/>
          <w:szCs w:val="24"/>
          <w:u w:val="single"/>
        </w:rPr>
        <w:t xml:space="preserve">a </w:t>
      </w:r>
      <w:r w:rsidRPr="00044BA8">
        <w:rPr>
          <w:b/>
          <w:color w:val="000000" w:themeColor="text1"/>
          <w:szCs w:val="24"/>
          <w:highlight w:val="green"/>
          <w:u w:val="single"/>
        </w:rPr>
        <w:t>drop in</w:t>
      </w:r>
      <w:r w:rsidRPr="00044BA8">
        <w:rPr>
          <w:color w:val="000000" w:themeColor="text1"/>
          <w:szCs w:val="24"/>
          <w:highlight w:val="green"/>
          <w:u w:val="single"/>
        </w:rPr>
        <w:t xml:space="preserve"> </w:t>
      </w:r>
      <w:r w:rsidRPr="00044BA8">
        <w:rPr>
          <w:color w:val="000000" w:themeColor="text1"/>
          <w:szCs w:val="24"/>
          <w:u w:val="single"/>
        </w:rPr>
        <w:t xml:space="preserve">the </w:t>
      </w:r>
      <w:r w:rsidRPr="00044BA8">
        <w:rPr>
          <w:b/>
          <w:color w:val="000000" w:themeColor="text1"/>
          <w:szCs w:val="24"/>
          <w:highlight w:val="green"/>
          <w:u w:val="single"/>
        </w:rPr>
        <w:t>Pfizer</w:t>
      </w:r>
      <w:r w:rsidRPr="00044BA8">
        <w:rPr>
          <w:color w:val="000000" w:themeColor="text1"/>
          <w:szCs w:val="24"/>
          <w:u w:val="single"/>
        </w:rPr>
        <w:t xml:space="preserve">-BioNTech </w:t>
      </w:r>
      <w:r w:rsidRPr="00044BA8">
        <w:rPr>
          <w:b/>
          <w:color w:val="000000" w:themeColor="text1"/>
          <w:szCs w:val="24"/>
          <w:highlight w:val="green"/>
          <w:u w:val="single"/>
        </w:rPr>
        <w:t>vaccine’s</w:t>
      </w:r>
      <w:r w:rsidRPr="00044BA8">
        <w:rPr>
          <w:color w:val="000000" w:themeColor="text1"/>
          <w:szCs w:val="24"/>
          <w:highlight w:val="green"/>
          <w:u w:val="single"/>
        </w:rPr>
        <w:t xml:space="preserve"> </w:t>
      </w:r>
      <w:r w:rsidRPr="00044BA8">
        <w:rPr>
          <w:b/>
          <w:color w:val="000000" w:themeColor="text1"/>
          <w:szCs w:val="24"/>
          <w:highlight w:val="green"/>
          <w:u w:val="single"/>
        </w:rPr>
        <w:t>effectiveness</w:t>
      </w:r>
      <w:r w:rsidRPr="00044BA8">
        <w:rPr>
          <w:color w:val="000000" w:themeColor="text1"/>
          <w:szCs w:val="24"/>
          <w:highlight w:val="green"/>
          <w:u w:val="single"/>
        </w:rPr>
        <w:t xml:space="preserve"> </w:t>
      </w:r>
      <w:r w:rsidRPr="00044BA8">
        <w:rPr>
          <w:b/>
          <w:color w:val="000000" w:themeColor="text1"/>
          <w:szCs w:val="24"/>
          <w:highlight w:val="green"/>
          <w:u w:val="single"/>
        </w:rPr>
        <w:t xml:space="preserve">against delta infections </w:t>
      </w:r>
      <w:r w:rsidRPr="00044BA8">
        <w:rPr>
          <w:b/>
          <w:color w:val="000000" w:themeColor="text1"/>
          <w:szCs w:val="24"/>
          <w:highlight w:val="green"/>
          <w:u w:val="single"/>
          <w:bdr w:val="single" w:sz="4" w:space="0" w:color="auto"/>
        </w:rPr>
        <w:t>to 42 percent</w:t>
      </w:r>
      <w:r w:rsidRPr="00044BA8">
        <w:rPr>
          <w:color w:val="000000" w:themeColor="text1"/>
          <w:sz w:val="16"/>
          <w:szCs w:val="24"/>
        </w:rPr>
        <w:t xml:space="preserve">. The other mRNA vaccine, made by Moderna, was 76 percent effective. The new study from New York is the first to assess vaccine protection against coronavirus infection across the entirety of a U.S. state amid </w:t>
      </w:r>
      <w:proofErr w:type="gramStart"/>
      <w:r w:rsidRPr="00044BA8">
        <w:rPr>
          <w:color w:val="000000" w:themeColor="text1"/>
          <w:sz w:val="16"/>
          <w:szCs w:val="24"/>
        </w:rPr>
        <w:t>delta</w:t>
      </w:r>
      <w:proofErr w:type="gramEnd"/>
      <w:r w:rsidRPr="00044BA8">
        <w:rPr>
          <w:color w:val="000000" w:themeColor="text1"/>
          <w:sz w:val="16"/>
          <w:szCs w:val="24"/>
        </w:rPr>
        <w:t>. The study authors found a modest drop in effectiveness: It descended from 92 percent in May to 80 percent in late July. Twenty percent of new infections and 15 percent of hospitalizations from covid-19, the disease caused by the coronavirus, were among vaccinated people</w:t>
      </w:r>
      <w:r w:rsidRPr="00044BA8">
        <w:rPr>
          <w:color w:val="000000" w:themeColor="text1"/>
          <w:szCs w:val="24"/>
          <w:u w:val="single"/>
        </w:rPr>
        <w:t>. The second of the three studies published Wednesday by the CDC found effectiveness against infection declined for nursing home residents after delta emerged. It dropped from 75 percent in March through May to 53 percent in June and July</w:t>
      </w:r>
      <w:r w:rsidRPr="00044BA8">
        <w:rPr>
          <w:color w:val="000000" w:themeColor="text1"/>
          <w:sz w:val="16"/>
          <w:szCs w:val="24"/>
        </w:rPr>
        <w:t>. Vaccination for visitors and staff is crucial, the study authors wrote, and “additional doses of COVID-19 vaccine might be considered for nursing home and long-term care facility residents.” The third report, an analysis of patients at 21 hospitals in 18 states, found sustained protection against hospitalization. Effectiveness was steady at 86 percent, even in the midsummer months when delta outcompeted other variants of concern. For adults who do not have compromised immune systems, that effectiveness stood at 90 percent.</w:t>
      </w:r>
    </w:p>
    <w:p w14:paraId="42DC48EB" w14:textId="77777777" w:rsidR="003864F6" w:rsidRPr="00044BA8" w:rsidRDefault="003864F6" w:rsidP="003864F6">
      <w:pPr>
        <w:pStyle w:val="Heading4"/>
        <w:rPr>
          <w:color w:val="000000" w:themeColor="text1"/>
        </w:rPr>
      </w:pPr>
      <w:r w:rsidRPr="00044BA8">
        <w:rPr>
          <w:color w:val="000000" w:themeColor="text1"/>
        </w:rPr>
        <w:t xml:space="preserve">4] </w:t>
      </w:r>
      <w:r w:rsidRPr="00044BA8">
        <w:rPr>
          <w:color w:val="000000" w:themeColor="text1"/>
          <w:u w:val="single"/>
        </w:rPr>
        <w:t>Skill Disparities and Trade Secrets</w:t>
      </w:r>
      <w:r w:rsidRPr="00044BA8">
        <w:rPr>
          <w:color w:val="000000" w:themeColor="text1"/>
        </w:rPr>
        <w:t xml:space="preserve"> – Moderna proves </w:t>
      </w:r>
      <w:r w:rsidRPr="00044BA8">
        <w:rPr>
          <w:color w:val="000000" w:themeColor="text1"/>
          <w:u w:val="single"/>
        </w:rPr>
        <w:t>IP</w:t>
      </w:r>
      <w:r w:rsidRPr="00044BA8">
        <w:rPr>
          <w:color w:val="000000" w:themeColor="text1"/>
        </w:rPr>
        <w:t xml:space="preserve"> isn’t the root cause.</w:t>
      </w:r>
    </w:p>
    <w:p w14:paraId="17E644AD" w14:textId="77777777" w:rsidR="003864F6" w:rsidRPr="00044BA8" w:rsidRDefault="003864F6" w:rsidP="003864F6">
      <w:pPr>
        <w:rPr>
          <w:color w:val="000000" w:themeColor="text1"/>
        </w:rPr>
      </w:pPr>
      <w:r w:rsidRPr="00044BA8">
        <w:rPr>
          <w:rStyle w:val="Style13ptBold"/>
          <w:color w:val="000000" w:themeColor="text1"/>
        </w:rPr>
        <w:t>Silverman 3-15</w:t>
      </w:r>
      <w:r w:rsidRPr="00044BA8">
        <w:rPr>
          <w:color w:val="000000" w:themeColor="text1"/>
        </w:rPr>
        <w:t xml:space="preserve"> Rachel Silverman 3-15-2021 "Waiving vaccine patents won’t help inoculate poorer nations" </w:t>
      </w:r>
      <w:hyperlink r:id="rId19" w:history="1">
        <w:r w:rsidRPr="00044BA8">
          <w:rPr>
            <w:rStyle w:val="Hyperlink"/>
            <w:color w:val="000000" w:themeColor="text1"/>
          </w:rPr>
          <w:t>https://www.washingtonpost.com/outlook/2021/03/15/vaccine-coronavirus-patents-waive-global-equity/</w:t>
        </w:r>
      </w:hyperlink>
      <w:r w:rsidRPr="00044BA8">
        <w:rPr>
          <w:color w:val="000000" w:themeColor="text1"/>
        </w:rPr>
        <w:t xml:space="preserve"> (Rachel Silverman is a policy fellow at the Center for Global Development)//Duong </w:t>
      </w:r>
    </w:p>
    <w:p w14:paraId="77E56A80" w14:textId="77777777" w:rsidR="003864F6" w:rsidRPr="00044BA8" w:rsidRDefault="003864F6" w:rsidP="003864F6">
      <w:pPr>
        <w:rPr>
          <w:color w:val="000000" w:themeColor="text1"/>
          <w:sz w:val="16"/>
        </w:rPr>
      </w:pPr>
      <w:r w:rsidRPr="00044BA8">
        <w:rPr>
          <w:color w:val="000000" w:themeColor="text1"/>
          <w:sz w:val="16"/>
        </w:rPr>
        <w:t>Reality is more complicated, however</w:t>
      </w:r>
      <w:r w:rsidRPr="00044BA8">
        <w:rPr>
          <w:color w:val="000000" w:themeColor="text1"/>
          <w:u w:val="single"/>
        </w:rPr>
        <w:t xml:space="preserve">. Because of the </w:t>
      </w:r>
      <w:r w:rsidRPr="00044BA8">
        <w:rPr>
          <w:color w:val="000000" w:themeColor="text1"/>
          <w:highlight w:val="green"/>
          <w:u w:val="single"/>
        </w:rPr>
        <w:t>technical complexity</w:t>
      </w:r>
      <w:r w:rsidRPr="00044BA8">
        <w:rPr>
          <w:color w:val="000000" w:themeColor="text1"/>
          <w:u w:val="single"/>
        </w:rPr>
        <w:t xml:space="preserve"> of manufacturing coronavirus vaccines, </w:t>
      </w:r>
      <w:r w:rsidRPr="00044BA8">
        <w:rPr>
          <w:color w:val="000000" w:themeColor="text1"/>
          <w:highlight w:val="green"/>
          <w:u w:val="single"/>
        </w:rPr>
        <w:t>waiving i</w:t>
      </w:r>
      <w:r w:rsidRPr="00044BA8">
        <w:rPr>
          <w:color w:val="000000" w:themeColor="text1"/>
          <w:u w:val="single"/>
        </w:rPr>
        <w:t>ntellectual-</w:t>
      </w:r>
      <w:r w:rsidRPr="00044BA8">
        <w:rPr>
          <w:color w:val="000000" w:themeColor="text1"/>
          <w:highlight w:val="green"/>
          <w:u w:val="single"/>
        </w:rPr>
        <w:t>p</w:t>
      </w:r>
      <w:r w:rsidRPr="00044BA8">
        <w:rPr>
          <w:color w:val="000000" w:themeColor="text1"/>
          <w:u w:val="single"/>
        </w:rPr>
        <w:t xml:space="preserve">roperty rights, by itself, </w:t>
      </w:r>
      <w:r w:rsidRPr="00044BA8">
        <w:rPr>
          <w:color w:val="000000" w:themeColor="text1"/>
          <w:highlight w:val="green"/>
          <w:u w:val="single"/>
        </w:rPr>
        <w:t>would have</w:t>
      </w:r>
      <w:r w:rsidRPr="00044BA8">
        <w:rPr>
          <w:color w:val="000000" w:themeColor="text1"/>
          <w:u w:val="single"/>
        </w:rPr>
        <w:t xml:space="preserve"> </w:t>
      </w:r>
      <w:r w:rsidRPr="00044BA8">
        <w:rPr>
          <w:b/>
          <w:color w:val="000000" w:themeColor="text1"/>
          <w:sz w:val="26"/>
          <w:highlight w:val="green"/>
          <w:u w:val="single"/>
        </w:rPr>
        <w:t>little effect</w:t>
      </w:r>
      <w:r w:rsidRPr="00044BA8">
        <w:rPr>
          <w:color w:val="000000" w:themeColor="text1"/>
          <w:u w:val="single"/>
        </w:rPr>
        <w:t>.</w:t>
      </w:r>
      <w:r w:rsidRPr="00044BA8">
        <w:rPr>
          <w:color w:val="000000" w:themeColor="text1"/>
          <w:sz w:val="16"/>
        </w:rPr>
        <w:t xml:space="preserve"> It could even backfire, </w:t>
      </w:r>
      <w:r w:rsidRPr="00044BA8">
        <w:rPr>
          <w:color w:val="000000" w:themeColor="text1"/>
          <w:u w:val="single"/>
        </w:rPr>
        <w:t>with companies using the move as an excuse to disengage from global access efforts. There are more effective ways to entice — and to pressure — companies to license and share their intellectual property and the associated know-how, without broadly nullifying patents</w:t>
      </w:r>
      <w:r w:rsidRPr="00044BA8">
        <w:rPr>
          <w:color w:val="000000" w:themeColor="text1"/>
          <w:sz w:val="16"/>
        </w:rPr>
        <w:t xml:space="preserve">. The </w:t>
      </w:r>
      <w:r w:rsidRPr="00044BA8">
        <w:rPr>
          <w:color w:val="000000" w:themeColor="text1"/>
          <w:highlight w:val="green"/>
          <w:u w:val="single"/>
        </w:rPr>
        <w:t>Moderna vaccine illustrates</w:t>
      </w:r>
      <w:r w:rsidRPr="00044BA8">
        <w:rPr>
          <w:color w:val="000000" w:themeColor="text1"/>
          <w:u w:val="single"/>
        </w:rPr>
        <w:t xml:space="preserve"> the </w:t>
      </w:r>
      <w:r w:rsidRPr="00044BA8">
        <w:rPr>
          <w:color w:val="000000" w:themeColor="text1"/>
          <w:highlight w:val="green"/>
          <w:u w:val="single"/>
        </w:rPr>
        <w:t>limits of</w:t>
      </w:r>
      <w:r w:rsidRPr="00044BA8">
        <w:rPr>
          <w:color w:val="000000" w:themeColor="text1"/>
          <w:u w:val="single"/>
        </w:rPr>
        <w:t xml:space="preserve"> freeing up </w:t>
      </w:r>
      <w:r w:rsidRPr="00044BA8">
        <w:rPr>
          <w:color w:val="000000" w:themeColor="text1"/>
          <w:highlight w:val="green"/>
          <w:u w:val="single"/>
        </w:rPr>
        <w:t>i</w:t>
      </w:r>
      <w:r w:rsidRPr="00044BA8">
        <w:rPr>
          <w:color w:val="000000" w:themeColor="text1"/>
          <w:u w:val="single"/>
        </w:rPr>
        <w:t xml:space="preserve">ntellectual </w:t>
      </w:r>
      <w:r w:rsidRPr="00044BA8">
        <w:rPr>
          <w:color w:val="000000" w:themeColor="text1"/>
          <w:highlight w:val="green"/>
          <w:u w:val="single"/>
        </w:rPr>
        <w:t>p</w:t>
      </w:r>
      <w:r w:rsidRPr="00044BA8">
        <w:rPr>
          <w:color w:val="000000" w:themeColor="text1"/>
          <w:u w:val="single"/>
        </w:rPr>
        <w:t xml:space="preserve">roperty. Moderna </w:t>
      </w:r>
      <w:r w:rsidRPr="00044BA8">
        <w:rPr>
          <w:color w:val="000000" w:themeColor="text1"/>
          <w:highlight w:val="green"/>
          <w:u w:val="single"/>
        </w:rPr>
        <w:t>announced</w:t>
      </w:r>
      <w:r w:rsidRPr="00044BA8">
        <w:rPr>
          <w:color w:val="000000" w:themeColor="text1"/>
          <w:u w:val="single"/>
        </w:rPr>
        <w:t xml:space="preserve"> in October that it </w:t>
      </w:r>
      <w:r w:rsidRPr="00044BA8">
        <w:rPr>
          <w:color w:val="000000" w:themeColor="text1"/>
          <w:highlight w:val="green"/>
          <w:u w:val="single"/>
        </w:rPr>
        <w:t xml:space="preserve">would </w:t>
      </w:r>
      <w:r w:rsidRPr="00044BA8">
        <w:rPr>
          <w:b/>
          <w:bCs/>
          <w:color w:val="000000" w:themeColor="text1"/>
          <w:highlight w:val="green"/>
          <w:u w:val="single"/>
        </w:rPr>
        <w:t>not enforce IP</w:t>
      </w:r>
      <w:r w:rsidRPr="00044BA8">
        <w:rPr>
          <w:b/>
          <w:bCs/>
          <w:color w:val="000000" w:themeColor="text1"/>
          <w:u w:val="single"/>
        </w:rPr>
        <w:t xml:space="preserve"> rights</w:t>
      </w:r>
      <w:r w:rsidRPr="00044BA8">
        <w:rPr>
          <w:color w:val="000000" w:themeColor="text1"/>
          <w:u w:val="single"/>
        </w:rPr>
        <w:t xml:space="preserve"> </w:t>
      </w:r>
      <w:r w:rsidRPr="00044BA8">
        <w:rPr>
          <w:color w:val="000000" w:themeColor="text1"/>
          <w:highlight w:val="green"/>
          <w:u w:val="single"/>
        </w:rPr>
        <w:t>on its coronavirus vaccine</w:t>
      </w:r>
      <w:r w:rsidRPr="00044BA8">
        <w:rPr>
          <w:color w:val="000000" w:themeColor="text1"/>
          <w:u w:val="single"/>
        </w:rPr>
        <w:t xml:space="preserve"> — and </w:t>
      </w:r>
      <w:r w:rsidRPr="00044BA8">
        <w:rPr>
          <w:color w:val="000000" w:themeColor="text1"/>
          <w:highlight w:val="green"/>
          <w:u w:val="single"/>
        </w:rPr>
        <w:t>yet</w:t>
      </w:r>
      <w:r w:rsidRPr="00044BA8">
        <w:rPr>
          <w:color w:val="000000" w:themeColor="text1"/>
          <w:u w:val="single"/>
        </w:rPr>
        <w:t xml:space="preserve"> it has </w:t>
      </w:r>
      <w:r w:rsidRPr="00044BA8">
        <w:rPr>
          <w:b/>
          <w:bCs/>
          <w:color w:val="000000" w:themeColor="text1"/>
          <w:highlight w:val="green"/>
          <w:u w:val="single"/>
        </w:rPr>
        <w:t>taken no steps to share info</w:t>
      </w:r>
      <w:r w:rsidRPr="00044BA8">
        <w:rPr>
          <w:b/>
          <w:bCs/>
          <w:color w:val="000000" w:themeColor="text1"/>
          <w:u w:val="single"/>
        </w:rPr>
        <w:t>rmation</w:t>
      </w:r>
      <w:r w:rsidRPr="00044BA8">
        <w:rPr>
          <w:color w:val="000000" w:themeColor="text1"/>
          <w:u w:val="single"/>
        </w:rPr>
        <w:t xml:space="preserve"> </w:t>
      </w:r>
      <w:r w:rsidRPr="00044BA8">
        <w:rPr>
          <w:color w:val="000000" w:themeColor="text1"/>
          <w:highlight w:val="green"/>
          <w:u w:val="single"/>
        </w:rPr>
        <w:t>about</w:t>
      </w:r>
      <w:r w:rsidRPr="00044BA8">
        <w:rPr>
          <w:color w:val="000000" w:themeColor="text1"/>
          <w:u w:val="single"/>
        </w:rPr>
        <w:t xml:space="preserve"> the </w:t>
      </w:r>
      <w:r w:rsidRPr="00044BA8">
        <w:rPr>
          <w:color w:val="000000" w:themeColor="text1"/>
          <w:highlight w:val="green"/>
          <w:u w:val="single"/>
        </w:rPr>
        <w:t>vaccine’s design or manufacture, citing commercial interests in the underlying technology.</w:t>
      </w:r>
      <w:r w:rsidRPr="00044BA8">
        <w:rPr>
          <w:color w:val="000000" w:themeColor="text1"/>
          <w:u w:val="single"/>
        </w:rPr>
        <w:t xml:space="preserve"> Five months later, </w:t>
      </w:r>
      <w:r w:rsidRPr="00044BA8">
        <w:rPr>
          <w:color w:val="000000" w:themeColor="text1"/>
          <w:highlight w:val="green"/>
          <w:u w:val="single"/>
        </w:rPr>
        <w:t>production</w:t>
      </w:r>
      <w:r w:rsidRPr="00044BA8">
        <w:rPr>
          <w:color w:val="000000" w:themeColor="text1"/>
          <w:u w:val="single"/>
        </w:rPr>
        <w:t xml:space="preserve"> of the Moderna vaccine </w:t>
      </w:r>
      <w:r w:rsidRPr="00044BA8">
        <w:rPr>
          <w:color w:val="000000" w:themeColor="text1"/>
          <w:highlight w:val="green"/>
          <w:u w:val="single"/>
        </w:rPr>
        <w:t>remains entirely under</w:t>
      </w:r>
      <w:r w:rsidRPr="00044BA8">
        <w:rPr>
          <w:color w:val="000000" w:themeColor="text1"/>
          <w:u w:val="single"/>
        </w:rPr>
        <w:t xml:space="preserve"> the </w:t>
      </w:r>
      <w:r w:rsidRPr="00044BA8">
        <w:rPr>
          <w:b/>
          <w:bCs/>
          <w:color w:val="000000" w:themeColor="text1"/>
          <w:highlight w:val="green"/>
          <w:u w:val="single"/>
        </w:rPr>
        <w:t>company’s direct control</w:t>
      </w:r>
      <w:r w:rsidRPr="00044BA8">
        <w:rPr>
          <w:color w:val="000000" w:themeColor="text1"/>
          <w:u w:val="single"/>
        </w:rPr>
        <w:t xml:space="preserve"> within its owned and contracted facilities. Notably, Moderna is also the only manufacturer of a U.S.- or British-approved vaccine not yet participating in </w:t>
      </w:r>
      <w:proofErr w:type="spellStart"/>
      <w:r w:rsidRPr="00044BA8">
        <w:rPr>
          <w:color w:val="000000" w:themeColor="text1"/>
          <w:u w:val="single"/>
        </w:rPr>
        <w:t>Covax</w:t>
      </w:r>
      <w:proofErr w:type="spellEnd"/>
      <w:r w:rsidRPr="00044BA8">
        <w:rPr>
          <w:color w:val="000000" w:themeColor="text1"/>
          <w:u w:val="single"/>
        </w:rPr>
        <w:t>,</w:t>
      </w:r>
      <w:r w:rsidRPr="00044BA8">
        <w:rPr>
          <w:color w:val="000000" w:themeColor="text1"/>
          <w:sz w:val="16"/>
        </w:rPr>
        <w:t xml:space="preserve"> a global-aid-funded effort (including a pledged $4 billion from the United States) to purchase vaccines for use in low- and middle-income countries. It is true, however, that activist pressure — including threats to infringe upon IP rights — can encourage originators to </w:t>
      </w:r>
      <w:proofErr w:type="gramStart"/>
      <w:r w:rsidRPr="00044BA8">
        <w:rPr>
          <w:color w:val="000000" w:themeColor="text1"/>
          <w:sz w:val="16"/>
        </w:rPr>
        <w:t>enter into</w:t>
      </w:r>
      <w:proofErr w:type="gramEnd"/>
      <w:r w:rsidRPr="00044BA8">
        <w:rPr>
          <w:color w:val="000000" w:themeColor="text1"/>
          <w:sz w:val="16"/>
        </w:rPr>
        <w:t xml:space="preserve"> voluntary licensing arrangements. </w:t>
      </w:r>
      <w:proofErr w:type="gramStart"/>
      <w:r w:rsidRPr="00044BA8">
        <w:rPr>
          <w:color w:val="000000" w:themeColor="text1"/>
          <w:sz w:val="16"/>
        </w:rPr>
        <w:t>So</w:t>
      </w:r>
      <w:proofErr w:type="gramEnd"/>
      <w:r w:rsidRPr="00044BA8">
        <w:rPr>
          <w:color w:val="000000" w:themeColor="text1"/>
          <w:sz w:val="16"/>
        </w:rPr>
        <w:t xml:space="preserve"> the global movement to liberate the vaccine patents may </w:t>
      </w:r>
      <w:r w:rsidRPr="00044BA8">
        <w:rPr>
          <w:color w:val="000000" w:themeColor="text1"/>
          <w:sz w:val="16"/>
        </w:rPr>
        <w:lastRenderedPageBreak/>
        <w:t xml:space="preserve">be useful, even if some advocates make exaggerated claims about the effects of waivers on their own. We focused on covid. Now our other patients are suffering. </w:t>
      </w:r>
      <w:r w:rsidRPr="00044BA8">
        <w:rPr>
          <w:color w:val="000000" w:themeColor="text1"/>
          <w:u w:val="single"/>
        </w:rPr>
        <w:t xml:space="preserve">One reason </w:t>
      </w:r>
      <w:r w:rsidRPr="00044BA8">
        <w:rPr>
          <w:color w:val="000000" w:themeColor="text1"/>
          <w:highlight w:val="green"/>
          <w:u w:val="single"/>
        </w:rPr>
        <w:t>patent waivers</w:t>
      </w:r>
      <w:r w:rsidRPr="00044BA8">
        <w:rPr>
          <w:color w:val="000000" w:themeColor="text1"/>
          <w:u w:val="single"/>
        </w:rPr>
        <w:t xml:space="preserve"> are </w:t>
      </w:r>
      <w:r w:rsidRPr="00044BA8">
        <w:rPr>
          <w:color w:val="000000" w:themeColor="text1"/>
          <w:highlight w:val="green"/>
          <w:u w:val="single"/>
        </w:rPr>
        <w:t>unlikely to help</w:t>
      </w:r>
      <w:r w:rsidRPr="00044BA8">
        <w:rPr>
          <w:color w:val="000000" w:themeColor="text1"/>
          <w:u w:val="single"/>
        </w:rPr>
        <w:t xml:space="preserve"> much in this case is that </w:t>
      </w:r>
      <w:r w:rsidRPr="00044BA8">
        <w:rPr>
          <w:color w:val="000000" w:themeColor="text1"/>
          <w:highlight w:val="green"/>
          <w:u w:val="single"/>
        </w:rPr>
        <w:t>vaccines</w:t>
      </w:r>
      <w:r w:rsidRPr="00044BA8">
        <w:rPr>
          <w:color w:val="000000" w:themeColor="text1"/>
          <w:u w:val="single"/>
        </w:rPr>
        <w:t xml:space="preserve"> are </w:t>
      </w:r>
      <w:r w:rsidRPr="00044BA8">
        <w:rPr>
          <w:color w:val="000000" w:themeColor="text1"/>
          <w:highlight w:val="green"/>
          <w:u w:val="single"/>
        </w:rPr>
        <w:t>harder to make</w:t>
      </w:r>
      <w:r w:rsidRPr="00044BA8">
        <w:rPr>
          <w:color w:val="000000" w:themeColor="text1"/>
          <w:u w:val="single"/>
        </w:rPr>
        <w:t xml:space="preserve"> than ordinary drugs. Because most drugs are simple chemical compounds, and because the composition of the compounds is easily analyzable, competent chemists can usually </w:t>
      </w:r>
      <w:proofErr w:type="gramStart"/>
      <w:r w:rsidRPr="00044BA8">
        <w:rPr>
          <w:color w:val="000000" w:themeColor="text1"/>
          <w:u w:val="single"/>
        </w:rPr>
        <w:t>reverse-engineer</w:t>
      </w:r>
      <w:proofErr w:type="gramEnd"/>
      <w:r w:rsidRPr="00044BA8">
        <w:rPr>
          <w:color w:val="000000" w:themeColor="text1"/>
          <w:u w:val="single"/>
        </w:rPr>
        <w:t xml:space="preserve"> a production process with relative ease. When a drug patent expires, therefore — or is waived — generic companies can readily enter the market and produce competitive products, lowering prices dramatically. Vaccines, in contrast, are </w:t>
      </w:r>
      <w:r w:rsidRPr="00044BA8">
        <w:rPr>
          <w:color w:val="000000" w:themeColor="text1"/>
          <w:highlight w:val="green"/>
          <w:u w:val="single"/>
        </w:rPr>
        <w:t>complex biological products</w:t>
      </w:r>
      <w:r w:rsidRPr="00044BA8">
        <w:rPr>
          <w:color w:val="000000" w:themeColor="text1"/>
          <w:sz w:val="16"/>
          <w:highlight w:val="green"/>
        </w:rPr>
        <w:t xml:space="preserve">. </w:t>
      </w:r>
      <w:r w:rsidRPr="00044BA8">
        <w:rPr>
          <w:color w:val="000000" w:themeColor="text1"/>
          <w:highlight w:val="green"/>
          <w:u w:val="single"/>
        </w:rPr>
        <w:t>Observing</w:t>
      </w:r>
      <w:r w:rsidRPr="00044BA8">
        <w:rPr>
          <w:color w:val="000000" w:themeColor="text1"/>
          <w:u w:val="single"/>
        </w:rPr>
        <w:t xml:space="preserve"> their </w:t>
      </w:r>
      <w:r w:rsidRPr="00044BA8">
        <w:rPr>
          <w:color w:val="000000" w:themeColor="text1"/>
          <w:highlight w:val="green"/>
          <w:u w:val="single"/>
        </w:rPr>
        <w:t>contents</w:t>
      </w:r>
      <w:r w:rsidRPr="00044BA8">
        <w:rPr>
          <w:color w:val="000000" w:themeColor="text1"/>
          <w:u w:val="single"/>
        </w:rPr>
        <w:t xml:space="preserve"> is </w:t>
      </w:r>
      <w:r w:rsidRPr="00044BA8">
        <w:rPr>
          <w:color w:val="000000" w:themeColor="text1"/>
          <w:highlight w:val="green"/>
          <w:u w:val="single"/>
        </w:rPr>
        <w:t>insufficient to allow for imitation</w:t>
      </w:r>
      <w:r w:rsidRPr="00044BA8">
        <w:rPr>
          <w:color w:val="000000" w:themeColor="text1"/>
          <w:u w:val="single"/>
        </w:rPr>
        <w:t>.</w:t>
      </w:r>
      <w:r w:rsidRPr="00044BA8">
        <w:rPr>
          <w:color w:val="000000" w:themeColor="text1"/>
          <w:sz w:val="16"/>
        </w:rPr>
        <w:t xml:space="preserve"> Instead, to produce the vaccine, manufacturers need access to the developer’s “soft” IP — the proprietary recipe, cell lines, manufacturing processes and so forth. While some of this information is confidentially submitted to regulators and might theoretically be released in an extraordinary situation (though not without legal challenge), manufacturers are at an enormous disadvantage without the originator’s cooperation to help them set up their process and kick-start production. </w:t>
      </w:r>
      <w:r w:rsidRPr="00044BA8">
        <w:rPr>
          <w:color w:val="000000" w:themeColor="text1"/>
          <w:u w:val="single"/>
        </w:rPr>
        <w:t>Even with the nonconsensual release of the soft IP held by the regulator, the process of trial and error would cause long delays in a best-case scenario. Most likely, the effort would end in expensive failure. Manufacturers also need certain raw ingredients and other materials, like glass vials and filtration equipment; overwhelming demand, paired with disruptive export restrictions, has constricted the global availability of some of these items</w:t>
      </w:r>
      <w:r w:rsidRPr="00044BA8">
        <w:rPr>
          <w:color w:val="000000" w:themeColor="text1"/>
          <w:sz w:val="16"/>
        </w:rPr>
        <w:t xml:space="preserve">. </w:t>
      </w:r>
    </w:p>
    <w:p w14:paraId="3C9DFDD9" w14:textId="77777777" w:rsidR="003864F6" w:rsidRPr="00044BA8" w:rsidRDefault="003864F6" w:rsidP="003864F6">
      <w:pPr>
        <w:rPr>
          <w:color w:val="000000" w:themeColor="text1"/>
        </w:rPr>
      </w:pPr>
    </w:p>
    <w:sectPr w:rsidR="003864F6" w:rsidRPr="00044B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Sylfaen"/>
    <w:charset w:val="00"/>
    <w:family w:val="auto"/>
    <w:pitch w:val="variable"/>
    <w:sig w:usb0="00000003"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767E1"/>
    <w:rsid w:val="000139A3"/>
    <w:rsid w:val="00044BA8"/>
    <w:rsid w:val="000F3786"/>
    <w:rsid w:val="00100833"/>
    <w:rsid w:val="00104529"/>
    <w:rsid w:val="00105942"/>
    <w:rsid w:val="00107396"/>
    <w:rsid w:val="00144A4C"/>
    <w:rsid w:val="00176AB0"/>
    <w:rsid w:val="00177B7D"/>
    <w:rsid w:val="0018322D"/>
    <w:rsid w:val="001B5776"/>
    <w:rsid w:val="001D25BF"/>
    <w:rsid w:val="001E527A"/>
    <w:rsid w:val="001F78CE"/>
    <w:rsid w:val="00251FC7"/>
    <w:rsid w:val="002855A7"/>
    <w:rsid w:val="002B146A"/>
    <w:rsid w:val="002B5E17"/>
    <w:rsid w:val="00315690"/>
    <w:rsid w:val="00316B75"/>
    <w:rsid w:val="00325646"/>
    <w:rsid w:val="003460F2"/>
    <w:rsid w:val="00374776"/>
    <w:rsid w:val="0038158C"/>
    <w:rsid w:val="003864F6"/>
    <w:rsid w:val="003902BA"/>
    <w:rsid w:val="003A09E2"/>
    <w:rsid w:val="003C14EA"/>
    <w:rsid w:val="00407037"/>
    <w:rsid w:val="004605D6"/>
    <w:rsid w:val="004C60E8"/>
    <w:rsid w:val="004E3579"/>
    <w:rsid w:val="004E728B"/>
    <w:rsid w:val="004F39E0"/>
    <w:rsid w:val="00537BD5"/>
    <w:rsid w:val="0057268A"/>
    <w:rsid w:val="005D2912"/>
    <w:rsid w:val="006065BD"/>
    <w:rsid w:val="00645FA9"/>
    <w:rsid w:val="00647866"/>
    <w:rsid w:val="00655443"/>
    <w:rsid w:val="00665003"/>
    <w:rsid w:val="006A2AD0"/>
    <w:rsid w:val="006C2375"/>
    <w:rsid w:val="006D4ECC"/>
    <w:rsid w:val="00722258"/>
    <w:rsid w:val="007243E5"/>
    <w:rsid w:val="00766EA0"/>
    <w:rsid w:val="007A2226"/>
    <w:rsid w:val="007F5B66"/>
    <w:rsid w:val="00823A1C"/>
    <w:rsid w:val="00845B9D"/>
    <w:rsid w:val="00860984"/>
    <w:rsid w:val="008767E1"/>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1BBC"/>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53DEA"/>
    <w:rsid w:val="00EC7DC4"/>
    <w:rsid w:val="00ED0290"/>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D9421"/>
  <w15:chartTrackingRefBased/>
  <w15:docId w15:val="{35A9078E-3732-47C3-87B8-C08E779A6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864F6"/>
    <w:rPr>
      <w:rFonts w:ascii="Calibri" w:hAnsi="Calibri"/>
    </w:rPr>
  </w:style>
  <w:style w:type="paragraph" w:styleId="Heading1">
    <w:name w:val="heading 1"/>
    <w:aliases w:val="Pocket"/>
    <w:basedOn w:val="Normal"/>
    <w:next w:val="Normal"/>
    <w:link w:val="Heading1Char"/>
    <w:qFormat/>
    <w:rsid w:val="008767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767E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767E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3"/>
    <w:unhideWhenUsed/>
    <w:qFormat/>
    <w:rsid w:val="008767E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767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67E1"/>
  </w:style>
  <w:style w:type="character" w:customStyle="1" w:styleId="Heading1Char">
    <w:name w:val="Heading 1 Char"/>
    <w:aliases w:val="Pocket Char"/>
    <w:basedOn w:val="DefaultParagraphFont"/>
    <w:link w:val="Heading1"/>
    <w:rsid w:val="008767E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767E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767E1"/>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8767E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8767E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767E1"/>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6"/>
    <w:qFormat/>
    <w:rsid w:val="008767E1"/>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T"/>
    <w:basedOn w:val="DefaultParagraphFont"/>
    <w:uiPriority w:val="99"/>
    <w:unhideWhenUsed/>
    <w:rsid w:val="008767E1"/>
    <w:rPr>
      <w:color w:val="auto"/>
      <w:u w:val="none"/>
    </w:rPr>
  </w:style>
  <w:style w:type="character" w:styleId="FollowedHyperlink">
    <w:name w:val="FollowedHyperlink"/>
    <w:basedOn w:val="DefaultParagraphFont"/>
    <w:uiPriority w:val="99"/>
    <w:semiHidden/>
    <w:unhideWhenUsed/>
    <w:rsid w:val="008767E1"/>
    <w:rPr>
      <w:color w:val="auto"/>
      <w:u w:val="none"/>
    </w:rPr>
  </w:style>
  <w:style w:type="paragraph" w:customStyle="1" w:styleId="textbold">
    <w:name w:val="text bold"/>
    <w:basedOn w:val="Normal"/>
    <w:link w:val="Emphasis"/>
    <w:uiPriority w:val="7"/>
    <w:qFormat/>
    <w:rsid w:val="003864F6"/>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6554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ifc.org.cn/en/content.aspx?id=4491" TargetMode="External"/><Relationship Id="rId13" Type="http://schemas.openxmlformats.org/officeDocument/2006/relationships/hyperlink" Target="http://www.forest-trends.org/documents/files/doc_5677.pdf%5Bforest-trends.org%5D" TargetMode="External"/><Relationship Id="rId18" Type="http://schemas.openxmlformats.org/officeDocument/2006/relationships/hyperlink" Target="https://archive.is/pvuz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archive.is/OgDcA" TargetMode="External"/><Relationship Id="rId12" Type="http://schemas.openxmlformats.org/officeDocument/2006/relationships/hyperlink" Target="https://www.bio.org/sites/default/files/2021-04/Climate%20Report_FINAL.pdf" TargetMode="External"/><Relationship Id="rId17" Type="http://schemas.openxmlformats.org/officeDocument/2006/relationships/hyperlink" Target="https://wzb.eu/en/news/vaccine-hesitancy-lower-in-poorer-countries" TargetMode="External"/><Relationship Id="rId2" Type="http://schemas.openxmlformats.org/officeDocument/2006/relationships/numbering" Target="numbering.xml"/><Relationship Id="rId16" Type="http://schemas.openxmlformats.org/officeDocument/2006/relationships/hyperlink" Target="https://www.healthywomen.org/health-care-policy/counterfeit-medicines-kill-people/who-suffers-because-of-counterfeit-drug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eastasiaforum.org/2021/04/29/why-chinas-vaccine-diplomacy-is-winning/" TargetMode="External"/><Relationship Id="rId11" Type="http://schemas.openxmlformats.org/officeDocument/2006/relationships/hyperlink" Target="https://www.ipwatchdog.com/2021/05/05/tai-says-united-states-will-back-india-southafrica-proposal-waive-ip-rights-trips/id=133224/" TargetMode="External"/><Relationship Id="rId5" Type="http://schemas.openxmlformats.org/officeDocument/2006/relationships/webSettings" Target="webSettings.xml"/><Relationship Id="rId15" Type="http://schemas.openxmlformats.org/officeDocument/2006/relationships/hyperlink" Target="https://archive.is/vsNXv" TargetMode="External"/><Relationship Id="rId10" Type="http://schemas.openxmlformats.org/officeDocument/2006/relationships/hyperlink" Target="https://www.ipwatchdog.com/2021/04/19/waiving-ip-rights-during-times-of-covid-a-false-good-idea/id=132399/" TargetMode="External"/><Relationship Id="rId19" Type="http://schemas.openxmlformats.org/officeDocument/2006/relationships/hyperlink" Target="https://www.washingtonpost.com/outlook/2021/03/15/vaccine-coronavirus-patents-waive-global-equity/" TargetMode="External"/><Relationship Id="rId4" Type="http://schemas.openxmlformats.org/officeDocument/2006/relationships/settings" Target="settings.xml"/><Relationship Id="rId9" Type="http://schemas.openxmlformats.org/officeDocument/2006/relationships/hyperlink" Target="https://www.nature.com/articles/d41586-021-01545-3" TargetMode="External"/><Relationship Id="rId14" Type="http://schemas.openxmlformats.org/officeDocument/2006/relationships/hyperlink" Target="https://www.marketwatch.com/story/for-just-25-billion-the-u-s-could-jump-start-a-project-to-quickly-vaccinate-the-entire-world-against-covid-1161489855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achary's%20P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66</TotalTime>
  <Pages>21</Pages>
  <Words>12628</Words>
  <Characters>71983</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Zachary's PC</dc:creator>
  <cp:keywords>5.1.1</cp:keywords>
  <dc:description/>
  <cp:lastModifiedBy>Zachary Abraham</cp:lastModifiedBy>
  <cp:revision>8</cp:revision>
  <dcterms:created xsi:type="dcterms:W3CDTF">2021-10-17T15:11:00Z</dcterms:created>
  <dcterms:modified xsi:type="dcterms:W3CDTF">2021-10-17T17:45:00Z</dcterms:modified>
</cp:coreProperties>
</file>