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5B2F6" w14:textId="77777777" w:rsidR="00B21ABE" w:rsidRDefault="00B21ABE" w:rsidP="00B21ABE">
      <w:pPr>
        <w:pStyle w:val="Heading1"/>
      </w:pPr>
      <w:r>
        <w:t>[JF22] Mining DA</w:t>
      </w:r>
    </w:p>
    <w:p w14:paraId="236F42A3" w14:textId="77777777" w:rsidR="00B21ABE" w:rsidRDefault="00B21ABE" w:rsidP="00B21ABE">
      <w:pPr>
        <w:pStyle w:val="Heading2"/>
      </w:pPr>
      <w:r>
        <w:t>NC</w:t>
      </w:r>
    </w:p>
    <w:p w14:paraId="7E5C34B0" w14:textId="77777777" w:rsidR="00B21ABE" w:rsidRDefault="00B21ABE" w:rsidP="00B21ABE">
      <w:pPr>
        <w:pStyle w:val="Heading4"/>
      </w:pPr>
      <w:r>
        <w:t xml:space="preserve">Next off is the </w:t>
      </w:r>
      <w:r>
        <w:rPr>
          <w:u w:val="single"/>
        </w:rPr>
        <w:t xml:space="preserve">mining </w:t>
      </w:r>
      <w:proofErr w:type="spellStart"/>
      <w:r>
        <w:rPr>
          <w:u w:val="single"/>
        </w:rPr>
        <w:t>disad</w:t>
      </w:r>
      <w:proofErr w:type="spellEnd"/>
      <w:r>
        <w:t xml:space="preserve"> –</w:t>
      </w:r>
    </w:p>
    <w:p w14:paraId="325E3D19" w14:textId="77777777" w:rsidR="00B21ABE" w:rsidRDefault="00B21ABE" w:rsidP="00B21ABE">
      <w:pPr>
        <w:pStyle w:val="Heading4"/>
      </w:pPr>
      <w:r>
        <w:t xml:space="preserve">Commercial </w:t>
      </w:r>
      <w:r>
        <w:rPr>
          <w:u w:val="single"/>
        </w:rPr>
        <w:t>asteroid mining</w:t>
      </w:r>
      <w:r>
        <w:t xml:space="preserve"> is coming now – </w:t>
      </w:r>
      <w:r>
        <w:rPr>
          <w:u w:val="single"/>
        </w:rPr>
        <w:t>lower costs</w:t>
      </w:r>
      <w:r>
        <w:t xml:space="preserve"> and improving </w:t>
      </w:r>
      <w:r>
        <w:rPr>
          <w:u w:val="single"/>
        </w:rPr>
        <w:t>tech</w:t>
      </w:r>
      <w:r>
        <w:t xml:space="preserve"> make it economically </w:t>
      </w:r>
      <w:r>
        <w:rPr>
          <w:u w:val="single"/>
        </w:rPr>
        <w:t>viable</w:t>
      </w:r>
      <w:r>
        <w:t xml:space="preserve"> – and the </w:t>
      </w:r>
      <w:r>
        <w:rPr>
          <w:u w:val="single"/>
        </w:rPr>
        <w:t>legal basis</w:t>
      </w:r>
      <w:r>
        <w:t xml:space="preserve"> is already in place in multiple countries– that helps acquire </w:t>
      </w:r>
      <w:r>
        <w:rPr>
          <w:u w:val="single"/>
        </w:rPr>
        <w:t xml:space="preserve">water </w:t>
      </w:r>
      <w:r>
        <w:t xml:space="preserve">for </w:t>
      </w:r>
      <w:r>
        <w:rPr>
          <w:u w:val="single"/>
        </w:rPr>
        <w:t>rocket fuel</w:t>
      </w:r>
      <w:r>
        <w:t xml:space="preserve"> and </w:t>
      </w:r>
      <w:r>
        <w:rPr>
          <w:u w:val="single"/>
        </w:rPr>
        <w:t>rare earth metals</w:t>
      </w:r>
      <w:r>
        <w:t xml:space="preserve"> </w:t>
      </w:r>
    </w:p>
    <w:p w14:paraId="645AB6FB" w14:textId="77777777" w:rsidR="00B21ABE" w:rsidRPr="0037715D" w:rsidRDefault="00B21ABE" w:rsidP="00B21ABE">
      <w:pPr>
        <w:rPr>
          <w:rStyle w:val="Style13ptBold"/>
          <w:b w:val="0"/>
          <w:bCs w:val="0"/>
        </w:rPr>
      </w:pPr>
      <w:r w:rsidRPr="0037715D">
        <w:rPr>
          <w:rStyle w:val="Style13ptBold"/>
          <w:bCs w:val="0"/>
          <w:highlight w:val="green"/>
        </w:rPr>
        <w:t>Gilbert</w:t>
      </w:r>
      <w:r w:rsidRPr="0037715D">
        <w:rPr>
          <w:rStyle w:val="Style13ptBold"/>
          <w:bCs w:val="0"/>
        </w:rPr>
        <w:t xml:space="preserve">, a </w:t>
      </w:r>
      <w:proofErr w:type="gramStart"/>
      <w:r w:rsidRPr="0037715D">
        <w:rPr>
          <w:rStyle w:val="Style13ptBold"/>
          <w:bCs w:val="0"/>
        </w:rPr>
        <w:t>PhD students</w:t>
      </w:r>
      <w:proofErr w:type="gramEnd"/>
      <w:r w:rsidRPr="0037715D">
        <w:rPr>
          <w:rStyle w:val="Style13ptBold"/>
          <w:bCs w:val="0"/>
        </w:rPr>
        <w:t xml:space="preserve"> writes for the Milken Institute Review in 20</w:t>
      </w:r>
      <w:r w:rsidRPr="0037715D">
        <w:rPr>
          <w:rStyle w:val="Style13ptBold"/>
          <w:bCs w:val="0"/>
          <w:highlight w:val="green"/>
        </w:rPr>
        <w:t>21</w:t>
      </w:r>
      <w:r w:rsidRPr="0037715D">
        <w:rPr>
          <w:rStyle w:val="Style13ptBold"/>
          <w:bCs w:val="0"/>
        </w:rPr>
        <w:t xml:space="preserve"> </w:t>
      </w:r>
    </w:p>
    <w:p w14:paraId="072A9F4B" w14:textId="77777777" w:rsidR="00B21ABE" w:rsidRDefault="00B21ABE" w:rsidP="00B21ABE">
      <w:r>
        <w:rPr>
          <w:b/>
          <w:sz w:val="26"/>
          <w:szCs w:val="26"/>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6">
        <w:r>
          <w:rPr>
            <w:color w:val="000000"/>
          </w:rPr>
          <w:t>www.milkenreview.org/articles/mining-in-space-is-coming</w:t>
        </w:r>
      </w:hyperlink>
      <w:r>
        <w:t xml:space="preserve">. [Quality Control] </w:t>
      </w:r>
    </w:p>
    <w:p w14:paraId="092DA723" w14:textId="77777777" w:rsidR="00B21ABE" w:rsidRDefault="00B21ABE" w:rsidP="00B21ABE">
      <w:pPr>
        <w:rPr>
          <w:u w:val="single"/>
        </w:rPr>
      </w:pPr>
      <w:r>
        <w:rPr>
          <w:rFonts w:eastAsia="Calibri"/>
          <w:b/>
          <w:highlight w:val="cyan"/>
          <w:u w:val="single"/>
        </w:rPr>
        <w:t>Space</w:t>
      </w:r>
      <w:r>
        <w:rPr>
          <w:rFonts w:eastAsia="Calibri"/>
          <w:b/>
          <w:u w:val="single"/>
        </w:rPr>
        <w:t xml:space="preserve"> exploration </w:t>
      </w:r>
      <w:r>
        <w:rPr>
          <w:rFonts w:eastAsia="Calibri"/>
          <w:b/>
          <w:highlight w:val="cyan"/>
          <w:u w:val="single"/>
        </w:rPr>
        <w:t>is back</w:t>
      </w:r>
      <w:r>
        <w:rPr>
          <w:sz w:val="16"/>
          <w:szCs w:val="16"/>
          <w:highlight w:val="cyan"/>
        </w:rPr>
        <w:t>.</w:t>
      </w:r>
      <w:r>
        <w:rPr>
          <w:sz w:val="16"/>
          <w:szCs w:val="16"/>
        </w:rPr>
        <w:t xml:space="preserve"> after decades of disappointment, a combination of </w:t>
      </w:r>
      <w:r>
        <w:rPr>
          <w:highlight w:val="cyan"/>
          <w:u w:val="single"/>
        </w:rPr>
        <w:t>better tech</w:t>
      </w:r>
      <w:r>
        <w:rPr>
          <w:u w:val="single"/>
        </w:rPr>
        <w:t xml:space="preserve">nology, </w:t>
      </w:r>
      <w:r>
        <w:rPr>
          <w:highlight w:val="cyan"/>
          <w:u w:val="single"/>
        </w:rPr>
        <w:t>falling costs</w:t>
      </w:r>
      <w:r>
        <w:rPr>
          <w:u w:val="single"/>
        </w:rPr>
        <w:t xml:space="preserve"> and a rush of competitive </w:t>
      </w:r>
      <w:r>
        <w:rPr>
          <w:highlight w:val="cyan"/>
          <w:u w:val="single"/>
        </w:rPr>
        <w:t>energy</w:t>
      </w:r>
      <w:r>
        <w:rPr>
          <w:u w:val="single"/>
        </w:rPr>
        <w:t xml:space="preserve"> </w:t>
      </w:r>
      <w:r>
        <w:rPr>
          <w:highlight w:val="cyan"/>
          <w:u w:val="single"/>
        </w:rPr>
        <w:t>from the private sector has put space</w:t>
      </w:r>
      <w:r>
        <w:rPr>
          <w:u w:val="single"/>
        </w:rPr>
        <w:t xml:space="preserve"> travel </w:t>
      </w:r>
      <w:r>
        <w:rPr>
          <w:rFonts w:eastAsia="Calibri"/>
          <w:b/>
          <w:highlight w:val="cyan"/>
          <w:u w:val="single"/>
        </w:rPr>
        <w:t>front and center</w:t>
      </w:r>
      <w:r>
        <w:rPr>
          <w:sz w:val="16"/>
          <w:szCs w:val="16"/>
        </w:rPr>
        <w:t xml:space="preserve">. indeed, </w:t>
      </w:r>
      <w:r>
        <w:rPr>
          <w:u w:val="single"/>
        </w:rPr>
        <w:t xml:space="preserve">many </w:t>
      </w:r>
      <w:r>
        <w:rPr>
          <w:highlight w:val="cyan"/>
          <w:u w:val="single"/>
        </w:rPr>
        <w:t>analysts</w:t>
      </w:r>
      <w:r>
        <w:rPr>
          <w:sz w:val="16"/>
          <w:szCs w:val="16"/>
        </w:rPr>
        <w:t xml:space="preserve"> (even some with their feet on the ground) </w:t>
      </w:r>
      <w:r>
        <w:rPr>
          <w:highlight w:val="cyan"/>
          <w:u w:val="single"/>
        </w:rPr>
        <w:t>believe</w:t>
      </w:r>
      <w:r>
        <w:rPr>
          <w:u w:val="single"/>
        </w:rPr>
        <w:t xml:space="preserve"> that commercial </w:t>
      </w:r>
      <w:r>
        <w:rPr>
          <w:highlight w:val="cyan"/>
          <w:u w:val="single"/>
        </w:rPr>
        <w:t>developments</w:t>
      </w:r>
      <w:r>
        <w:rPr>
          <w:u w:val="single"/>
        </w:rPr>
        <w:t xml:space="preserve"> in the space industry </w:t>
      </w:r>
      <w:r>
        <w:rPr>
          <w:highlight w:val="cyan"/>
          <w:u w:val="single"/>
        </w:rPr>
        <w:t>may be on the cusp of</w:t>
      </w:r>
      <w:r>
        <w:rPr>
          <w:u w:val="single"/>
        </w:rPr>
        <w:t xml:space="preserve"> starting the largest resource rush in history: </w:t>
      </w:r>
      <w:r>
        <w:rPr>
          <w:rFonts w:eastAsia="Calibri"/>
          <w:b/>
          <w:highlight w:val="cyan"/>
          <w:u w:val="single"/>
        </w:rPr>
        <w:t>mining on the</w:t>
      </w:r>
      <w:r>
        <w:rPr>
          <w:rFonts w:eastAsia="Calibri"/>
          <w:b/>
          <w:u w:val="single"/>
        </w:rPr>
        <w:t xml:space="preserve"> Moon</w:t>
      </w:r>
      <w:r>
        <w:rPr>
          <w:u w:val="single"/>
        </w:rPr>
        <w:t xml:space="preserve">, Mars and </w:t>
      </w:r>
      <w:r>
        <w:rPr>
          <w:rFonts w:eastAsia="Calibri"/>
          <w:b/>
          <w:highlight w:val="cyan"/>
          <w:u w:val="single"/>
        </w:rPr>
        <w:t>asteroids</w:t>
      </w:r>
      <w:r>
        <w:rPr>
          <w:u w:val="single"/>
        </w:rPr>
        <w:t>.</w:t>
      </w:r>
    </w:p>
    <w:p w14:paraId="3771A79B" w14:textId="77777777" w:rsidR="00B21ABE" w:rsidRDefault="00B21ABE" w:rsidP="00B21ABE">
      <w:pPr>
        <w:rPr>
          <w:sz w:val="16"/>
          <w:szCs w:val="16"/>
        </w:rPr>
      </w:pPr>
      <w:r>
        <w:rPr>
          <w:sz w:val="16"/>
          <w:szCs w:val="16"/>
        </w:rPr>
        <w:t xml:space="preserve">While this may sound fantastical, some </w:t>
      </w:r>
      <w:r>
        <w:rPr>
          <w:highlight w:val="cyan"/>
          <w:u w:val="single"/>
        </w:rPr>
        <w:t>baby steps</w:t>
      </w:r>
      <w:r>
        <w:rPr>
          <w:u w:val="single"/>
        </w:rPr>
        <w:t xml:space="preserve"> toward the goal </w:t>
      </w:r>
      <w:r>
        <w:rPr>
          <w:highlight w:val="cyan"/>
          <w:u w:val="single"/>
        </w:rPr>
        <w:t>have already been taken</w:t>
      </w:r>
      <w:r>
        <w:rPr>
          <w:u w:val="single"/>
        </w:rPr>
        <w:t>.</w:t>
      </w:r>
      <w:r>
        <w:rPr>
          <w:sz w:val="16"/>
          <w:szCs w:val="16"/>
        </w:rPr>
        <w:t xml:space="preserve"> Last year, </w:t>
      </w:r>
      <w:r>
        <w:rPr>
          <w:highlight w:val="cyan"/>
          <w:u w:val="single"/>
        </w:rPr>
        <w:t>NASA</w:t>
      </w:r>
      <w:r>
        <w:rPr>
          <w:u w:val="single"/>
        </w:rPr>
        <w:t xml:space="preserve"> </w:t>
      </w:r>
      <w:r>
        <w:rPr>
          <w:highlight w:val="cyan"/>
          <w:u w:val="single"/>
        </w:rPr>
        <w:t>awarded</w:t>
      </w:r>
      <w:r>
        <w:rPr>
          <w:u w:val="single"/>
        </w:rPr>
        <w:t xml:space="preserve"> </w:t>
      </w:r>
      <w:r>
        <w:rPr>
          <w:highlight w:val="cyan"/>
          <w:u w:val="single"/>
        </w:rPr>
        <w:t>contracts</w:t>
      </w:r>
      <w:r>
        <w:rPr>
          <w:u w:val="single"/>
        </w:rPr>
        <w:t xml:space="preserve"> to four companies </w:t>
      </w:r>
      <w:r>
        <w:rPr>
          <w:highlight w:val="cyan"/>
          <w:u w:val="single"/>
        </w:rPr>
        <w:t>to extract</w:t>
      </w:r>
      <w:r>
        <w:rPr>
          <w:u w:val="single"/>
        </w:rPr>
        <w:t xml:space="preserve"> small amounts of </w:t>
      </w:r>
      <w:r>
        <w:rPr>
          <w:highlight w:val="cyan"/>
          <w:u w:val="single"/>
        </w:rPr>
        <w:t>lunar</w:t>
      </w:r>
      <w:r>
        <w:rPr>
          <w:u w:val="single"/>
        </w:rPr>
        <w:t xml:space="preserve"> </w:t>
      </w:r>
      <w:r>
        <w:rPr>
          <w:highlight w:val="cyan"/>
          <w:u w:val="single"/>
        </w:rPr>
        <w:t>regolith</w:t>
      </w:r>
      <w:r>
        <w:rPr>
          <w:u w:val="single"/>
        </w:rPr>
        <w:t xml:space="preserve"> by 2024,</w:t>
      </w:r>
      <w:r>
        <w:rPr>
          <w:sz w:val="16"/>
          <w:szCs w:val="16"/>
        </w:rPr>
        <w:t xml:space="preserve"> </w:t>
      </w:r>
      <w:r>
        <w:rPr>
          <w:u w:val="single"/>
        </w:rPr>
        <w:t xml:space="preserve">effectively </w:t>
      </w:r>
      <w:r>
        <w:rPr>
          <w:rFonts w:eastAsia="Calibri"/>
          <w:b/>
          <w:highlight w:val="cyan"/>
          <w:u w:val="single"/>
        </w:rPr>
        <w:t>beginning</w:t>
      </w:r>
      <w:r>
        <w:rPr>
          <w:rFonts w:eastAsia="Calibri"/>
          <w:b/>
          <w:u w:val="single"/>
        </w:rPr>
        <w:t xml:space="preserve"> the era of </w:t>
      </w:r>
      <w:r>
        <w:rPr>
          <w:rFonts w:eastAsia="Calibri"/>
          <w:b/>
          <w:highlight w:val="cyan"/>
          <w:u w:val="single"/>
        </w:rPr>
        <w:t>commercial space mining</w:t>
      </w:r>
      <w:r>
        <w:rPr>
          <w:sz w:val="16"/>
          <w:szCs w:val="16"/>
        </w:rPr>
        <w:t>. Whether this proves to be the dawn of a gigantic adjunct to mining on earth — and more immediately, a key to unlocking cost-effective space travel — will turn on the answers to a host of questions ranging from what resources can be efficiently.</w:t>
      </w:r>
    </w:p>
    <w:p w14:paraId="1E37C080" w14:textId="77777777" w:rsidR="00B21ABE" w:rsidRDefault="00B21ABE" w:rsidP="00B21ABE">
      <w:pPr>
        <w:rPr>
          <w:u w:val="single"/>
        </w:rPr>
      </w:pPr>
      <w:r>
        <w:rPr>
          <w:sz w:val="16"/>
          <w:szCs w:val="16"/>
        </w:rPr>
        <w:t xml:space="preserve">As every fan of science fiction knows, </w:t>
      </w:r>
      <w:r>
        <w:rPr>
          <w:highlight w:val="cyan"/>
          <w:u w:val="single"/>
        </w:rPr>
        <w:t xml:space="preserve">the resources of the solar system appear </w:t>
      </w:r>
      <w:r>
        <w:rPr>
          <w:rFonts w:eastAsia="Calibri"/>
          <w:b/>
          <w:highlight w:val="cyan"/>
          <w:u w:val="single"/>
        </w:rPr>
        <w:t>virtually unlimite</w:t>
      </w:r>
      <w:r>
        <w:rPr>
          <w:highlight w:val="cyan"/>
          <w:u w:val="single"/>
        </w:rPr>
        <w:t>d</w:t>
      </w:r>
      <w:r>
        <w:rPr>
          <w:u w:val="single"/>
        </w:rPr>
        <w:t xml:space="preserve"> </w:t>
      </w:r>
      <w:r>
        <w:rPr>
          <w:highlight w:val="cyan"/>
          <w:u w:val="single"/>
        </w:rPr>
        <w:t>compared to</w:t>
      </w:r>
      <w:r>
        <w:rPr>
          <w:u w:val="single"/>
        </w:rPr>
        <w:t xml:space="preserve"> those on </w:t>
      </w:r>
      <w:r>
        <w:rPr>
          <w:highlight w:val="cyan"/>
          <w:u w:val="single"/>
        </w:rPr>
        <w:t>Earth</w:t>
      </w:r>
      <w:r>
        <w:rPr>
          <w:u w:val="single"/>
        </w:rPr>
        <w:t>.</w:t>
      </w:r>
      <w:r>
        <w:rPr>
          <w:sz w:val="16"/>
          <w:szCs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Pr>
          <w:u w:val="single"/>
        </w:rPr>
        <w:t>as entrepreneurs look to harness the riches beyond the atmosphere, access to space resources remains tangled in the realities of economics and governance.</w:t>
      </w:r>
    </w:p>
    <w:p w14:paraId="5BE0A426" w14:textId="77777777" w:rsidR="00B21ABE" w:rsidRDefault="00B21ABE" w:rsidP="00B21ABE">
      <w:pPr>
        <w:rPr>
          <w:sz w:val="16"/>
          <w:szCs w:val="16"/>
        </w:rPr>
      </w:pPr>
      <w:r>
        <w:rPr>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540621BE" w14:textId="77777777" w:rsidR="00B21ABE" w:rsidRDefault="00B21ABE" w:rsidP="00B21ABE">
      <w:pPr>
        <w:rPr>
          <w:u w:val="single"/>
        </w:rPr>
      </w:pPr>
      <w:r>
        <w:rPr>
          <w:sz w:val="16"/>
          <w:szCs w:val="16"/>
        </w:rPr>
        <w:t xml:space="preserve">That said, </w:t>
      </w:r>
      <w:r>
        <w:rPr>
          <w:u w:val="single"/>
        </w:rPr>
        <w:t>there’s no grass growing under potential pioneers’ feet.</w:t>
      </w:r>
      <w:r>
        <w:rPr>
          <w:sz w:val="16"/>
          <w:szCs w:val="16"/>
        </w:rPr>
        <w:t xml:space="preserve"> </w:t>
      </w:r>
      <w:r>
        <w:rPr>
          <w:highlight w:val="cyan"/>
          <w:u w:val="single"/>
        </w:rPr>
        <w:t>Potential economic</w:t>
      </w:r>
      <w:r>
        <w:rPr>
          <w:u w:val="single"/>
        </w:rPr>
        <w:t xml:space="preserve">, </w:t>
      </w:r>
      <w:r>
        <w:rPr>
          <w:highlight w:val="cyan"/>
          <w:u w:val="single"/>
        </w:rPr>
        <w:t>scientific</w:t>
      </w:r>
      <w:r>
        <w:rPr>
          <w:u w:val="single"/>
        </w:rPr>
        <w:t xml:space="preserve"> </w:t>
      </w:r>
      <w:r>
        <w:rPr>
          <w:highlight w:val="cyan"/>
          <w:u w:val="single"/>
        </w:rPr>
        <w:t>and</w:t>
      </w:r>
      <w:r>
        <w:rPr>
          <w:u w:val="single"/>
        </w:rPr>
        <w:t xml:space="preserve"> even </w:t>
      </w:r>
      <w:r>
        <w:rPr>
          <w:highlight w:val="cyan"/>
          <w:u w:val="single"/>
        </w:rPr>
        <w:t>security</w:t>
      </w:r>
      <w:r>
        <w:rPr>
          <w:u w:val="single"/>
        </w:rPr>
        <w:t xml:space="preserve"> </w:t>
      </w:r>
      <w:r>
        <w:rPr>
          <w:highlight w:val="cyan"/>
          <w:u w:val="single"/>
        </w:rPr>
        <w:t>benefits</w:t>
      </w:r>
      <w:r>
        <w:rPr>
          <w:u w:val="single"/>
        </w:rPr>
        <w:t xml:space="preserve"> </w:t>
      </w:r>
      <w:r>
        <w:rPr>
          <w:highlight w:val="cyan"/>
          <w:u w:val="single"/>
        </w:rPr>
        <w:t>underlie</w:t>
      </w:r>
      <w:r>
        <w:rPr>
          <w:u w:val="single"/>
        </w:rPr>
        <w:t xml:space="preserve"> an emerging geopolitical competition to pursue </w:t>
      </w:r>
      <w:r>
        <w:rPr>
          <w:highlight w:val="cyan"/>
          <w:u w:val="single"/>
        </w:rPr>
        <w:t>space mining</w:t>
      </w:r>
      <w:r>
        <w:rPr>
          <w:u w:val="single"/>
        </w:rPr>
        <w:t>.</w:t>
      </w:r>
      <w:r>
        <w:rPr>
          <w:sz w:val="16"/>
          <w:szCs w:val="16"/>
        </w:rPr>
        <w:t xml:space="preserve"> </w:t>
      </w:r>
      <w:r>
        <w:rPr>
          <w:highlight w:val="cyan"/>
          <w:u w:val="single"/>
        </w:rPr>
        <w:t>The</w:t>
      </w:r>
      <w:r>
        <w:rPr>
          <w:u w:val="single"/>
        </w:rPr>
        <w:t xml:space="preserve"> United </w:t>
      </w:r>
      <w:r>
        <w:rPr>
          <w:highlight w:val="cyan"/>
          <w:u w:val="single"/>
        </w:rPr>
        <w:t>States is</w:t>
      </w:r>
      <w:r>
        <w:rPr>
          <w:u w:val="single"/>
        </w:rPr>
        <w:t xml:space="preserve"> rapidly </w:t>
      </w:r>
      <w:r>
        <w:rPr>
          <w:highlight w:val="cyan"/>
          <w:u w:val="single"/>
        </w:rPr>
        <w:t>emerging as a front-runner</w:t>
      </w:r>
      <w:r>
        <w:rPr>
          <w:sz w:val="16"/>
          <w:szCs w:val="16"/>
        </w:rPr>
        <w:t xml:space="preserve">, in part due to its ambitious Artemis Program to lead a multinational consortium back to the Moon. </w:t>
      </w:r>
      <w:r>
        <w:rPr>
          <w:u w:val="single"/>
        </w:rPr>
        <w:t xml:space="preserve">But it is also a leader in </w:t>
      </w:r>
      <w:r>
        <w:rPr>
          <w:rFonts w:eastAsia="Calibri"/>
          <w:b/>
          <w:highlight w:val="cyan"/>
          <w:u w:val="single"/>
        </w:rPr>
        <w:t>creating a legal infrastructure for mineral exploitation</w:t>
      </w:r>
      <w:r>
        <w:rPr>
          <w:u w:val="single"/>
        </w:rPr>
        <w:t>.</w:t>
      </w:r>
      <w:r>
        <w:rPr>
          <w:sz w:val="16"/>
          <w:szCs w:val="16"/>
        </w:rPr>
        <w:t xml:space="preserve"> </w:t>
      </w:r>
      <w:r>
        <w:rPr>
          <w:u w:val="single"/>
        </w:rPr>
        <w:t xml:space="preserve">The United States has adopted the world’s first </w:t>
      </w:r>
      <w:proofErr w:type="spellStart"/>
      <w:r>
        <w:rPr>
          <w:u w:val="single"/>
        </w:rPr>
        <w:t>spaceresources</w:t>
      </w:r>
      <w:proofErr w:type="spellEnd"/>
      <w:r>
        <w:rPr>
          <w:u w:val="single"/>
        </w:rPr>
        <w:t xml:space="preserve"> law, </w:t>
      </w:r>
      <w:r>
        <w:rPr>
          <w:highlight w:val="cyan"/>
          <w:u w:val="single"/>
        </w:rPr>
        <w:t>recognizing the property rights of private companie</w:t>
      </w:r>
      <w:r>
        <w:rPr>
          <w:u w:val="single"/>
        </w:rPr>
        <w:t xml:space="preserve">s and individuals </w:t>
      </w:r>
      <w:r>
        <w:rPr>
          <w:highlight w:val="cyan"/>
          <w:u w:val="single"/>
        </w:rPr>
        <w:t>to materials</w:t>
      </w:r>
      <w:r>
        <w:rPr>
          <w:u w:val="single"/>
        </w:rPr>
        <w:t xml:space="preserve"> </w:t>
      </w:r>
      <w:r>
        <w:rPr>
          <w:highlight w:val="cyan"/>
          <w:u w:val="single"/>
        </w:rPr>
        <w:t>gathered in space.</w:t>
      </w:r>
    </w:p>
    <w:p w14:paraId="0A494AFF" w14:textId="77777777" w:rsidR="00B21ABE" w:rsidRDefault="00B21ABE" w:rsidP="00B21ABE">
      <w:pPr>
        <w:rPr>
          <w:sz w:val="16"/>
          <w:szCs w:val="16"/>
        </w:rPr>
      </w:pPr>
      <w:r>
        <w:rPr>
          <w:sz w:val="16"/>
          <w:szCs w:val="16"/>
        </w:rPr>
        <w:t xml:space="preserve">However, the United States is hardly alone. </w:t>
      </w:r>
      <w:r>
        <w:rPr>
          <w:highlight w:val="cyan"/>
          <w:u w:val="single"/>
        </w:rPr>
        <w:t>Luxembourg</w:t>
      </w:r>
      <w:r>
        <w:rPr>
          <w:u w:val="single"/>
        </w:rPr>
        <w:t xml:space="preserve"> </w:t>
      </w:r>
      <w:r>
        <w:rPr>
          <w:highlight w:val="cyan"/>
          <w:u w:val="single"/>
        </w:rPr>
        <w:t>and the</w:t>
      </w:r>
      <w:r>
        <w:rPr>
          <w:u w:val="single"/>
        </w:rPr>
        <w:t xml:space="preserve"> </w:t>
      </w:r>
      <w:r>
        <w:rPr>
          <w:highlight w:val="cyan"/>
          <w:u w:val="single"/>
        </w:rPr>
        <w:t>U</w:t>
      </w:r>
      <w:r>
        <w:rPr>
          <w:u w:val="single"/>
        </w:rPr>
        <w:t xml:space="preserve">nited </w:t>
      </w:r>
      <w:r>
        <w:rPr>
          <w:highlight w:val="cyan"/>
          <w:u w:val="single"/>
        </w:rPr>
        <w:t>A</w:t>
      </w:r>
      <w:r>
        <w:rPr>
          <w:u w:val="single"/>
        </w:rPr>
        <w:t xml:space="preserve">rab </w:t>
      </w:r>
      <w:r>
        <w:rPr>
          <w:highlight w:val="cyan"/>
          <w:u w:val="single"/>
        </w:rPr>
        <w:t>E</w:t>
      </w:r>
      <w:r>
        <w:rPr>
          <w:u w:val="single"/>
        </w:rPr>
        <w:t>mirates</w:t>
      </w:r>
      <w:r>
        <w:rPr>
          <w:sz w:val="16"/>
          <w:szCs w:val="16"/>
        </w:rPr>
        <w:t xml:space="preserve"> (you read those right</w:t>
      </w:r>
      <w:r>
        <w:rPr>
          <w:u w:val="single"/>
        </w:rPr>
        <w:t xml:space="preserve">) </w:t>
      </w:r>
      <w:r>
        <w:rPr>
          <w:highlight w:val="cyan"/>
          <w:u w:val="single"/>
        </w:rPr>
        <w:t>are racing to codify</w:t>
      </w:r>
      <w:r>
        <w:rPr>
          <w:u w:val="single"/>
        </w:rPr>
        <w:t xml:space="preserve"> space-</w:t>
      </w:r>
      <w:r>
        <w:rPr>
          <w:highlight w:val="cyan"/>
          <w:u w:val="single"/>
        </w:rPr>
        <w:t>resources laws</w:t>
      </w:r>
      <w:r>
        <w:rPr>
          <w:u w:val="single"/>
        </w:rPr>
        <w:t xml:space="preserve"> of their own</w:t>
      </w:r>
      <w:r>
        <w:rPr>
          <w:sz w:val="16"/>
          <w:szCs w:val="16"/>
        </w:rPr>
        <w:t xml:space="preserve">, hoping to attract investment to their entrepot nations with business-friendly legal frameworks. </w:t>
      </w:r>
      <w:r>
        <w:rPr>
          <w:highlight w:val="cyan"/>
          <w:u w:val="single"/>
        </w:rPr>
        <w:t>China</w:t>
      </w:r>
      <w:r>
        <w:rPr>
          <w:u w:val="single"/>
        </w:rPr>
        <w:t xml:space="preserve"> reportedly </w:t>
      </w:r>
      <w:r>
        <w:rPr>
          <w:highlight w:val="cyan"/>
          <w:u w:val="single"/>
        </w:rPr>
        <w:t>views</w:t>
      </w:r>
      <w:r>
        <w:rPr>
          <w:u w:val="single"/>
        </w:rPr>
        <w:t xml:space="preserve"> space-</w:t>
      </w:r>
      <w:r>
        <w:rPr>
          <w:highlight w:val="cyan"/>
          <w:u w:val="single"/>
        </w:rPr>
        <w:t>resource</w:t>
      </w:r>
      <w:r>
        <w:rPr>
          <w:u w:val="single"/>
        </w:rPr>
        <w:t xml:space="preserve"> </w:t>
      </w:r>
      <w:r>
        <w:rPr>
          <w:highlight w:val="cyan"/>
          <w:u w:val="single"/>
        </w:rPr>
        <w:t>development</w:t>
      </w:r>
      <w:r>
        <w:rPr>
          <w:u w:val="single"/>
        </w:rPr>
        <w:t xml:space="preserve"> </w:t>
      </w:r>
      <w:r>
        <w:rPr>
          <w:highlight w:val="cyan"/>
          <w:u w:val="single"/>
        </w:rPr>
        <w:t>as a</w:t>
      </w:r>
      <w:r>
        <w:rPr>
          <w:u w:val="single"/>
        </w:rPr>
        <w:t xml:space="preserve"> national </w:t>
      </w:r>
      <w:r>
        <w:rPr>
          <w:highlight w:val="cyan"/>
          <w:u w:val="single"/>
        </w:rPr>
        <w:t>priority</w:t>
      </w:r>
      <w:r>
        <w:rPr>
          <w:u w:val="single"/>
        </w:rPr>
        <w:t>, part of a strategy to challenge U.S. economic and security primacy in space.</w:t>
      </w:r>
      <w:r>
        <w:rPr>
          <w:sz w:val="16"/>
          <w:szCs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38CECB5D" w14:textId="77777777" w:rsidR="00B21ABE" w:rsidRDefault="00B21ABE" w:rsidP="00B21ABE">
      <w:pPr>
        <w:rPr>
          <w:u w:val="single"/>
        </w:rPr>
      </w:pPr>
      <w:r>
        <w:rPr>
          <w:u w:val="single"/>
        </w:rPr>
        <w:t>What’s Out There</w:t>
      </w:r>
    </w:p>
    <w:p w14:paraId="705C877F" w14:textId="77777777" w:rsidR="00B21ABE" w:rsidRDefault="00B21ABE" w:rsidP="00B21ABE">
      <w:pPr>
        <w:rPr>
          <w:sz w:val="16"/>
          <w:szCs w:val="16"/>
        </w:rPr>
      </w:pPr>
      <w:r>
        <w:rPr>
          <w:sz w:val="16"/>
          <w:szCs w:val="16"/>
        </w:rPr>
        <w:t xml:space="preserve">Back up for a moment. For the record, </w:t>
      </w:r>
      <w:r>
        <w:rPr>
          <w:u w:val="single"/>
        </w:rPr>
        <w:t>space is already being heavily exploited, because space resources include non-material assets such as orbital locations and abundant sunlight that enable satellites to provide services to Earth</w:t>
      </w:r>
      <w:r>
        <w:rPr>
          <w:sz w:val="16"/>
          <w:szCs w:val="16"/>
        </w:rPr>
        <w:t xml:space="preserve">. Indeed, satellite-based telecommunications and global positioning systems have become </w:t>
      </w:r>
      <w:r>
        <w:rPr>
          <w:u w:val="single"/>
        </w:rPr>
        <w:t>indispensable infrastructure underpinning the modern economy</w:t>
      </w:r>
      <w:r>
        <w:rPr>
          <w:sz w:val="16"/>
          <w:szCs w:val="16"/>
        </w:rPr>
        <w:t>. Mining space for materials, of course, is another matter.</w:t>
      </w:r>
    </w:p>
    <w:p w14:paraId="28C715BD" w14:textId="77777777" w:rsidR="00B21ABE" w:rsidRDefault="00B21ABE" w:rsidP="00B21ABE">
      <w:pPr>
        <w:rPr>
          <w:b/>
          <w:u w:val="single"/>
        </w:rPr>
      </w:pPr>
      <w:r>
        <w:rPr>
          <w:sz w:val="16"/>
          <w:szCs w:val="16"/>
        </w:rPr>
        <w:t xml:space="preserve">In the past several decades, </w:t>
      </w:r>
      <w:r>
        <w:rPr>
          <w:u w:val="single"/>
        </w:rPr>
        <w:t xml:space="preserve">planetary science has confirmed what has long been suspected: </w:t>
      </w:r>
      <w:r>
        <w:rPr>
          <w:highlight w:val="cyan"/>
          <w:u w:val="single"/>
        </w:rPr>
        <w:t>celestial bodies are</w:t>
      </w:r>
      <w:r>
        <w:rPr>
          <w:u w:val="single"/>
        </w:rPr>
        <w:t xml:space="preserve"> potential </w:t>
      </w:r>
      <w:r>
        <w:rPr>
          <w:highlight w:val="cyan"/>
          <w:u w:val="single"/>
        </w:rPr>
        <w:t>sources</w:t>
      </w:r>
      <w:r>
        <w:rPr>
          <w:u w:val="single"/>
        </w:rPr>
        <w:t xml:space="preserve"> </w:t>
      </w:r>
      <w:r>
        <w:rPr>
          <w:highlight w:val="cyan"/>
          <w:u w:val="single"/>
        </w:rPr>
        <w:t>for</w:t>
      </w:r>
      <w:r>
        <w:rPr>
          <w:u w:val="single"/>
        </w:rPr>
        <w:t xml:space="preserve"> dozens of </w:t>
      </w:r>
      <w:r>
        <w:rPr>
          <w:highlight w:val="cyan"/>
          <w:u w:val="single"/>
        </w:rPr>
        <w:t>natural materials that</w:t>
      </w:r>
      <w:r>
        <w:rPr>
          <w:u w:val="single"/>
        </w:rPr>
        <w:t xml:space="preserve">, in the right time and place, </w:t>
      </w:r>
      <w:r>
        <w:rPr>
          <w:highlight w:val="cyan"/>
          <w:u w:val="single"/>
        </w:rPr>
        <w:t xml:space="preserve">are </w:t>
      </w:r>
      <w:r>
        <w:rPr>
          <w:rFonts w:eastAsia="Calibri"/>
          <w:b/>
          <w:highlight w:val="cyan"/>
          <w:u w:val="single"/>
        </w:rPr>
        <w:t>incredibly valuable</w:t>
      </w:r>
      <w:r>
        <w:rPr>
          <w:u w:val="single"/>
        </w:rPr>
        <w:t>. Of</w:t>
      </w:r>
      <w:r>
        <w:rPr>
          <w:sz w:val="16"/>
          <w:szCs w:val="16"/>
        </w:rPr>
        <w:t xml:space="preserve"> these, </w:t>
      </w:r>
      <w:r>
        <w:rPr>
          <w:highlight w:val="cyan"/>
          <w:u w:val="single"/>
        </w:rPr>
        <w:t>water</w:t>
      </w:r>
      <w:r>
        <w:rPr>
          <w:u w:val="single"/>
        </w:rPr>
        <w:t xml:space="preserve"> may be the most attractive in the near-term, because — with assistance from solar energy or nuclear fission — H2O </w:t>
      </w:r>
      <w:r>
        <w:rPr>
          <w:highlight w:val="cyan"/>
          <w:u w:val="single"/>
        </w:rPr>
        <w:t>can be split</w:t>
      </w:r>
      <w:r>
        <w:rPr>
          <w:u w:val="single"/>
        </w:rPr>
        <w:t xml:space="preserve"> into hydrogen and oxygen </w:t>
      </w:r>
      <w:r>
        <w:rPr>
          <w:highlight w:val="cyan"/>
          <w:u w:val="single"/>
        </w:rPr>
        <w:t xml:space="preserve">to make </w:t>
      </w:r>
      <w:r>
        <w:rPr>
          <w:rFonts w:eastAsia="Calibri"/>
          <w:b/>
          <w:highlight w:val="cyan"/>
          <w:u w:val="single"/>
        </w:rPr>
        <w:t>rocket propellant</w:t>
      </w:r>
      <w:r>
        <w:rPr>
          <w:u w:val="single"/>
        </w:rPr>
        <w:t>, facilitating in-space refueling. So-called “</w:t>
      </w:r>
      <w:r>
        <w:rPr>
          <w:rFonts w:eastAsia="Calibri"/>
          <w:b/>
          <w:highlight w:val="cyan"/>
          <w:u w:val="single"/>
        </w:rPr>
        <w:t>rare earth” metals</w:t>
      </w:r>
      <w:r>
        <w:rPr>
          <w:u w:val="single"/>
        </w:rPr>
        <w:t xml:space="preserve"> </w:t>
      </w:r>
      <w:r>
        <w:rPr>
          <w:highlight w:val="cyan"/>
          <w:u w:val="single"/>
        </w:rPr>
        <w:t>are</w:t>
      </w:r>
      <w:r>
        <w:rPr>
          <w:u w:val="single"/>
        </w:rPr>
        <w:t xml:space="preserve"> also </w:t>
      </w:r>
      <w:r>
        <w:rPr>
          <w:rFonts w:eastAsia="Calibri"/>
          <w:b/>
          <w:highlight w:val="cyan"/>
          <w:u w:val="single"/>
        </w:rPr>
        <w:t>potential targets</w:t>
      </w:r>
      <w:r>
        <w:rPr>
          <w:u w:val="single"/>
        </w:rPr>
        <w:t xml:space="preserve"> of asteroid miners intending to service Earth markets. Consisting of 17 elements, including lanthanum, neodymium, and yttrium, these critical materials (most of which are today mined in China at great environmental cost) </w:t>
      </w:r>
      <w:r>
        <w:rPr>
          <w:rFonts w:eastAsia="Calibri"/>
          <w:b/>
          <w:u w:val="single"/>
        </w:rPr>
        <w:t xml:space="preserve">are </w:t>
      </w:r>
      <w:r>
        <w:rPr>
          <w:rFonts w:eastAsia="Calibri"/>
          <w:b/>
          <w:highlight w:val="cyan"/>
          <w:u w:val="single"/>
        </w:rPr>
        <w:t>required for electronic</w:t>
      </w:r>
      <w:r>
        <w:rPr>
          <w:highlight w:val="cyan"/>
          <w:u w:val="single"/>
        </w:rPr>
        <w:t>s</w:t>
      </w:r>
      <w:r>
        <w:rPr>
          <w:u w:val="single"/>
        </w:rPr>
        <w:t xml:space="preserve">. </w:t>
      </w:r>
      <w:r>
        <w:rPr>
          <w:rFonts w:eastAsia="Calibri"/>
          <w:b/>
          <w:highlight w:val="cyan"/>
          <w:u w:val="single"/>
        </w:rPr>
        <w:t>And</w:t>
      </w:r>
      <w:r>
        <w:rPr>
          <w:rFonts w:eastAsia="Calibri"/>
          <w:b/>
          <w:u w:val="single"/>
        </w:rPr>
        <w:t xml:space="preserve"> they </w:t>
      </w:r>
      <w:r>
        <w:rPr>
          <w:rFonts w:eastAsia="Calibri"/>
          <w:b/>
          <w:highlight w:val="cyan"/>
          <w:u w:val="single"/>
        </w:rPr>
        <w:t>loom</w:t>
      </w:r>
      <w:r>
        <w:rPr>
          <w:rFonts w:eastAsia="Calibri"/>
          <w:b/>
          <w:u w:val="single"/>
        </w:rPr>
        <w:t xml:space="preserve"> </w:t>
      </w:r>
      <w:r>
        <w:rPr>
          <w:rFonts w:eastAsia="Calibri"/>
          <w:b/>
          <w:highlight w:val="cyan"/>
          <w:u w:val="single"/>
        </w:rPr>
        <w:t>as bottlenecks in making the transition from fossil fuels to renewables backed up by battery storage.</w:t>
      </w:r>
    </w:p>
    <w:p w14:paraId="7899BE36" w14:textId="77777777" w:rsidR="00B21ABE" w:rsidRDefault="00B21ABE" w:rsidP="00B21ABE">
      <w:pPr>
        <w:pStyle w:val="Heading4"/>
      </w:pPr>
      <w:r>
        <w:t xml:space="preserve">However, the </w:t>
      </w:r>
      <w:r>
        <w:rPr>
          <w:u w:val="single"/>
        </w:rPr>
        <w:t>legal framework</w:t>
      </w:r>
      <w:r>
        <w:t xml:space="preserve"> that strikes the best </w:t>
      </w:r>
      <w:r>
        <w:rPr>
          <w:u w:val="single"/>
        </w:rPr>
        <w:t>balance</w:t>
      </w:r>
      <w:r>
        <w:t xml:space="preserve"> of providing </w:t>
      </w:r>
      <w:r>
        <w:rPr>
          <w:u w:val="single"/>
        </w:rPr>
        <w:t>economic incentives</w:t>
      </w:r>
      <w:r>
        <w:t xml:space="preserve"> for mining while preventing </w:t>
      </w:r>
      <w:r>
        <w:rPr>
          <w:u w:val="single"/>
        </w:rPr>
        <w:t>unbeneficial land</w:t>
      </w:r>
      <w:r>
        <w:t xml:space="preserve"> claims requires a doctrine of </w:t>
      </w:r>
      <w:r>
        <w:rPr>
          <w:u w:val="single"/>
        </w:rPr>
        <w:t>appropriation</w:t>
      </w:r>
      <w:r>
        <w:t xml:space="preserve"> – the plan </w:t>
      </w:r>
      <w:r>
        <w:rPr>
          <w:u w:val="single"/>
        </w:rPr>
        <w:t>prevents</w:t>
      </w:r>
      <w:r>
        <w:t xml:space="preserve"> that  </w:t>
      </w:r>
    </w:p>
    <w:p w14:paraId="3D23138E" w14:textId="77777777" w:rsidR="00B21ABE" w:rsidRPr="0037715D" w:rsidRDefault="00B21ABE" w:rsidP="00B21ABE">
      <w:pPr>
        <w:rPr>
          <w:rStyle w:val="Style13ptBold"/>
          <w:b w:val="0"/>
          <w:bCs w:val="0"/>
        </w:rPr>
      </w:pPr>
      <w:r w:rsidRPr="0037715D">
        <w:rPr>
          <w:rStyle w:val="Style13ptBold"/>
          <w:bCs w:val="0"/>
          <w:highlight w:val="green"/>
        </w:rPr>
        <w:t>Meyers</w:t>
      </w:r>
      <w:r w:rsidRPr="0037715D">
        <w:rPr>
          <w:rStyle w:val="Style13ptBold"/>
          <w:bCs w:val="0"/>
        </w:rPr>
        <w:t>, a J.D. Candidate, writes for Oregon Review International 20</w:t>
      </w:r>
      <w:r w:rsidRPr="0037715D">
        <w:rPr>
          <w:rStyle w:val="Style13ptBold"/>
          <w:bCs w:val="0"/>
          <w:highlight w:val="green"/>
        </w:rPr>
        <w:t>15</w:t>
      </w:r>
      <w:r w:rsidRPr="0037715D">
        <w:rPr>
          <w:rStyle w:val="Style13ptBold"/>
          <w:bCs w:val="0"/>
        </w:rPr>
        <w:t xml:space="preserve"> </w:t>
      </w:r>
    </w:p>
    <w:p w14:paraId="05B204D5" w14:textId="77777777" w:rsidR="00B21ABE" w:rsidRDefault="00B21ABE" w:rsidP="00B21ABE">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1970157B" w14:textId="77777777" w:rsidR="00B21ABE" w:rsidRDefault="00B21ABE" w:rsidP="00B21ABE">
      <w:pPr>
        <w:rPr>
          <w:sz w:val="16"/>
          <w:szCs w:val="16"/>
        </w:rPr>
      </w:pPr>
      <w:r>
        <w:rPr>
          <w:highlight w:val="cyan"/>
          <w:u w:val="single"/>
        </w:rPr>
        <w:t xml:space="preserve">The </w:t>
      </w:r>
      <w:r>
        <w:rPr>
          <w:rFonts w:eastAsia="Calibri"/>
          <w:b/>
          <w:highlight w:val="cyan"/>
          <w:u w:val="single"/>
        </w:rPr>
        <w:t>doctrine of appropriation</w:t>
      </w:r>
      <w:r>
        <w:rPr>
          <w:u w:val="single"/>
        </w:rPr>
        <w:t xml:space="preserve"> is </w:t>
      </w:r>
      <w:r>
        <w:rPr>
          <w:highlight w:val="cyan"/>
          <w:u w:val="single"/>
        </w:rPr>
        <w:t>a</w:t>
      </w:r>
      <w:r>
        <w:rPr>
          <w:u w:val="single"/>
        </w:rPr>
        <w:t xml:space="preserve"> </w:t>
      </w:r>
      <w:r>
        <w:rPr>
          <w:highlight w:val="cyan"/>
          <w:u w:val="single"/>
        </w:rPr>
        <w:t>reasonable rule for adjudicating</w:t>
      </w:r>
      <w:r>
        <w:rPr>
          <w:u w:val="single"/>
        </w:rPr>
        <w:t xml:space="preserve"> </w:t>
      </w:r>
      <w:r>
        <w:rPr>
          <w:highlight w:val="cyan"/>
          <w:u w:val="single"/>
        </w:rPr>
        <w:t>asteroid claims</w:t>
      </w:r>
      <w:r>
        <w:rPr>
          <w:u w:val="single"/>
        </w:rPr>
        <w:t>,</w:t>
      </w:r>
      <w:r>
        <w:rPr>
          <w:sz w:val="16"/>
          <w:szCs w:val="16"/>
        </w:rPr>
        <w:t xml:space="preserve"> </w:t>
      </w:r>
      <w:r>
        <w:rPr>
          <w:highlight w:val="cyan"/>
          <w:u w:val="single"/>
        </w:rPr>
        <w:t>and</w:t>
      </w:r>
      <w:r>
        <w:rPr>
          <w:sz w:val="16"/>
          <w:szCs w:val="16"/>
        </w:rPr>
        <w:t xml:space="preserve"> it </w:t>
      </w:r>
      <w:r>
        <w:rPr>
          <w:highlight w:val="cyan"/>
          <w:u w:val="single"/>
        </w:rPr>
        <w:t>could</w:t>
      </w:r>
      <w:r>
        <w:rPr>
          <w:u w:val="single"/>
        </w:rPr>
        <w:t xml:space="preserve"> </w:t>
      </w:r>
      <w:r>
        <w:rPr>
          <w:rFonts w:eastAsia="Calibri"/>
          <w:b/>
          <w:highlight w:val="cyan"/>
          <w:u w:val="single"/>
        </w:rPr>
        <w:t>easily</w:t>
      </w:r>
      <w:r>
        <w:rPr>
          <w:rFonts w:eastAsia="Calibri"/>
          <w:b/>
          <w:u w:val="single"/>
        </w:rPr>
        <w:t xml:space="preserve"> be modified to </w:t>
      </w:r>
      <w:r>
        <w:rPr>
          <w:rFonts w:eastAsia="Calibri"/>
          <w:b/>
          <w:highlight w:val="cyan"/>
          <w:u w:val="single"/>
        </w:rPr>
        <w:t>apply to asteroid mining</w:t>
      </w:r>
      <w:r>
        <w:rPr>
          <w:u w:val="single"/>
        </w:rPr>
        <w:t>.</w:t>
      </w:r>
      <w:r>
        <w:rPr>
          <w:sz w:val="16"/>
          <w:szCs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7BF4C8B3" w14:textId="77777777" w:rsidR="00B21ABE" w:rsidRDefault="00B21ABE" w:rsidP="00B21ABE">
      <w:pPr>
        <w:rPr>
          <w:b/>
          <w:u w:val="single"/>
        </w:rPr>
      </w:pP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Pr>
          <w:highlight w:val="cyan"/>
          <w:u w:val="single"/>
        </w:rPr>
        <w:t>a mining entity could</w:t>
      </w:r>
      <w:r>
        <w:rPr>
          <w:u w:val="single"/>
        </w:rPr>
        <w:t xml:space="preserve"> potentially </w:t>
      </w:r>
      <w:r>
        <w:rPr>
          <w:highlight w:val="cyan"/>
          <w:u w:val="single"/>
        </w:rPr>
        <w:t>put</w:t>
      </w:r>
      <w:r>
        <w:rPr>
          <w:u w:val="single"/>
        </w:rPr>
        <w:t xml:space="preserve"> any amount of </w:t>
      </w:r>
      <w:r>
        <w:rPr>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Pr>
          <w:highlight w:val="cyan"/>
          <w:u w:val="single"/>
        </w:rPr>
        <w:t>the doctrine</w:t>
      </w:r>
      <w:r>
        <w:rPr>
          <w:u w:val="single"/>
        </w:rPr>
        <w:t xml:space="preserve"> of appropriation could be </w:t>
      </w:r>
      <w:r>
        <w:rPr>
          <w:highlight w:val="cyan"/>
          <w:u w:val="single"/>
        </w:rPr>
        <w:t>modified</w:t>
      </w:r>
      <w:r>
        <w:rPr>
          <w:u w:val="single"/>
        </w:rPr>
        <w:t xml:space="preserve"> </w:t>
      </w:r>
      <w:r>
        <w:rPr>
          <w:highlight w:val="cyan"/>
          <w:u w:val="single"/>
        </w:rPr>
        <w:t>to define "beneficial use</w:t>
      </w:r>
      <w:r>
        <w:rPr>
          <w:u w:val="single"/>
        </w:rPr>
        <w:t xml:space="preserve"> "constructively </w:t>
      </w:r>
      <w:r>
        <w:rPr>
          <w:highlight w:val="cyan"/>
          <w:u w:val="single"/>
        </w:rPr>
        <w:t>by providing that beneficial use is assumed for any</w:t>
      </w:r>
      <w:r>
        <w:rPr>
          <w:u w:val="single"/>
        </w:rPr>
        <w:t xml:space="preserve"> </w:t>
      </w:r>
      <w:r>
        <w:rPr>
          <w:highlight w:val="cyan"/>
          <w:u w:val="single"/>
        </w:rPr>
        <w:t>resources</w:t>
      </w:r>
      <w:r>
        <w:rPr>
          <w:u w:val="single"/>
        </w:rPr>
        <w:t xml:space="preserve"> that have been </w:t>
      </w:r>
      <w:r>
        <w:rPr>
          <w:highlight w:val="cyan"/>
          <w:u w:val="single"/>
        </w:rPr>
        <w:t>removed</w:t>
      </w:r>
      <w:r>
        <w:rPr>
          <w:u w:val="single"/>
        </w:rPr>
        <w:t xml:space="preserve"> </w:t>
      </w:r>
      <w:r>
        <w:rPr>
          <w:highlight w:val="cyan"/>
          <w:u w:val="single"/>
        </w:rPr>
        <w:t>from the asteroid</w:t>
      </w:r>
      <w:r>
        <w:rPr>
          <w:u w:val="single"/>
        </w:rPr>
        <w:t xml:space="preserve"> </w:t>
      </w:r>
      <w:r>
        <w:rPr>
          <w:highlight w:val="cyan"/>
          <w:u w:val="single"/>
        </w:rPr>
        <w:t>that the mining entity</w:t>
      </w:r>
      <w:r>
        <w:rPr>
          <w:u w:val="single"/>
        </w:rPr>
        <w:t xml:space="preserve"> </w:t>
      </w:r>
      <w:r>
        <w:rPr>
          <w:highlight w:val="cyan"/>
          <w:u w:val="single"/>
        </w:rPr>
        <w:t>can</w:t>
      </w:r>
      <w:r>
        <w:rPr>
          <w:u w:val="single"/>
        </w:rPr>
        <w:t xml:space="preserve"> reasonably </w:t>
      </w:r>
      <w:r>
        <w:rPr>
          <w:highlight w:val="cyan"/>
          <w:u w:val="single"/>
        </w:rPr>
        <w:t>hope to transport to market in a return journey</w:t>
      </w:r>
      <w:r>
        <w:rPr>
          <w:sz w:val="16"/>
          <w:szCs w:val="16"/>
        </w:rPr>
        <w:t xml:space="preserve">. </w:t>
      </w:r>
      <w:r>
        <w:rPr>
          <w:highlight w:val="cyan"/>
          <w:u w:val="single"/>
        </w:rPr>
        <w:t xml:space="preserve">With the </w:t>
      </w:r>
      <w:r>
        <w:rPr>
          <w:rFonts w:eastAsia="Calibri"/>
          <w:b/>
          <w:highlight w:val="cyan"/>
          <w:u w:val="single"/>
        </w:rPr>
        <w:t>astronomical cost</w:t>
      </w:r>
      <w:r>
        <w:rPr>
          <w:highlight w:val="cyan"/>
          <w:u w:val="single"/>
        </w:rPr>
        <w:t xml:space="preserve"> of undertaking a trip</w:t>
      </w:r>
      <w:r>
        <w:rPr>
          <w:u w:val="single"/>
        </w:rPr>
        <w:t xml:space="preserve"> to such an asteroid</w:t>
      </w:r>
      <w:r>
        <w:rPr>
          <w:sz w:val="16"/>
          <w:szCs w:val="16"/>
        </w:rPr>
        <w:t xml:space="preserve">, </w:t>
      </w:r>
      <w:r>
        <w:rPr>
          <w:highlight w:val="cyan"/>
          <w:u w:val="single"/>
        </w:rPr>
        <w:t>this modification</w:t>
      </w:r>
      <w:r>
        <w:rPr>
          <w:u w:val="single"/>
        </w:rPr>
        <w:t xml:space="preserve"> </w:t>
      </w:r>
      <w:r>
        <w:rPr>
          <w:highlight w:val="cyan"/>
          <w:u w:val="single"/>
        </w:rPr>
        <w:t>would limit</w:t>
      </w:r>
      <w:r>
        <w:rPr>
          <w:u w:val="single"/>
        </w:rPr>
        <w:t xml:space="preserve"> mining </w:t>
      </w:r>
      <w:r>
        <w:rPr>
          <w:highlight w:val="cyan"/>
          <w:u w:val="single"/>
        </w:rPr>
        <w:t>entities</w:t>
      </w:r>
      <w:r>
        <w:rPr>
          <w:u w:val="single"/>
        </w:rPr>
        <w:t xml:space="preserve"> </w:t>
      </w:r>
      <w:r>
        <w:rPr>
          <w:highlight w:val="cyan"/>
          <w:u w:val="single"/>
        </w:rPr>
        <w:t>to</w:t>
      </w:r>
      <w:r>
        <w:rPr>
          <w:u w:val="single"/>
        </w:rPr>
        <w:t xml:space="preserve"> only </w:t>
      </w:r>
      <w:r>
        <w:rPr>
          <w:highlight w:val="cyan"/>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Pr>
          <w:rFonts w:eastAsia="Calibri"/>
          <w:b/>
          <w:highlight w:val="cyan"/>
          <w:u w:val="single"/>
        </w:rPr>
        <w:t>not</w:t>
      </w:r>
      <w:r>
        <w:rPr>
          <w:rFonts w:eastAsia="Calibri"/>
          <w:b/>
          <w:u w:val="single"/>
        </w:rPr>
        <w:t xml:space="preserve"> be </w:t>
      </w:r>
      <w:r>
        <w:rPr>
          <w:rFonts w:eastAsia="Calibri"/>
          <w:b/>
          <w:highlight w:val="cyan"/>
          <w:u w:val="single"/>
        </w:rPr>
        <w:t>overly burdensome to corporate interests</w:t>
      </w:r>
      <w:r>
        <w:rPr>
          <w:u w:val="single"/>
        </w:rPr>
        <w:t xml:space="preserve">. </w:t>
      </w:r>
      <w:r>
        <w:rPr>
          <w:highlight w:val="cyan"/>
          <w:u w:val="single"/>
        </w:rPr>
        <w:t xml:space="preserve">At the same time, it would </w:t>
      </w:r>
      <w:r>
        <w:rPr>
          <w:rFonts w:eastAsia="Calibri"/>
          <w:b/>
          <w:highlight w:val="cyan"/>
          <w:u w:val="single"/>
        </w:rPr>
        <w:t>satisfy the economic imperative of promoting the rapid development of asteroid resources.</w:t>
      </w:r>
      <w:r>
        <w:rPr>
          <w:rFonts w:eastAsia="Calibri"/>
          <w:b/>
          <w:u w:val="single"/>
        </w:rPr>
        <w:t xml:space="preserve"> </w:t>
      </w:r>
    </w:p>
    <w:p w14:paraId="78C483FE" w14:textId="77777777" w:rsidR="00B21ABE" w:rsidRDefault="00B21ABE" w:rsidP="00B21ABE">
      <w:pPr>
        <w:rPr>
          <w:sz w:val="16"/>
          <w:szCs w:val="16"/>
        </w:rPr>
      </w:pPr>
      <w:r>
        <w:rPr>
          <w:sz w:val="16"/>
          <w:szCs w:val="16"/>
        </w:rPr>
        <w:t xml:space="preserve">By changing the landowner requirement, and qualifying the “beneficial use" language, the </w:t>
      </w:r>
      <w:r>
        <w:rPr>
          <w:u w:val="single"/>
        </w:rPr>
        <w:t>doctrine of appropriation would be essentially ready for application to asteroid mining claims. The</w:t>
      </w:r>
      <w:r>
        <w:rPr>
          <w:sz w:val="16"/>
          <w:szCs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2608A8FA" w14:textId="77777777" w:rsidR="00B21ABE" w:rsidRDefault="00B21ABE" w:rsidP="00B21ABE">
      <w:pPr>
        <w:rPr>
          <w:i/>
          <w:sz w:val="16"/>
          <w:szCs w:val="16"/>
        </w:rPr>
      </w:pPr>
      <w:r>
        <w:rPr>
          <w:i/>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w:t>
      </w:r>
      <w:proofErr w:type="gramStart"/>
      <w:r>
        <w:rPr>
          <w:i/>
          <w:sz w:val="16"/>
          <w:szCs w:val="16"/>
        </w:rPr>
        <w:t>amount</w:t>
      </w:r>
      <w:proofErr w:type="gramEnd"/>
      <w:r>
        <w:rPr>
          <w:i/>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w:t>
      </w:r>
      <w:proofErr w:type="gramStart"/>
      <w:r>
        <w:rPr>
          <w:i/>
          <w:sz w:val="16"/>
          <w:szCs w:val="16"/>
        </w:rPr>
        <w:t>decide</w:t>
      </w:r>
      <w:proofErr w:type="gramEnd"/>
      <w:r>
        <w:rPr>
          <w:i/>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3547427B" w14:textId="77777777" w:rsidR="00B21ABE" w:rsidRDefault="00B21ABE" w:rsidP="00B21ABE">
      <w:pPr>
        <w:rPr>
          <w:u w:val="single"/>
        </w:rPr>
      </w:pPr>
      <w:r>
        <w:rPr>
          <w:highlight w:val="cyan"/>
          <w:u w:val="single"/>
        </w:rPr>
        <w:t>There is no doubt</w:t>
      </w:r>
      <w:r>
        <w:rPr>
          <w:u w:val="single"/>
        </w:rPr>
        <w:t xml:space="preserve"> </w:t>
      </w:r>
      <w:r>
        <w:rPr>
          <w:highlight w:val="cyan"/>
          <w:u w:val="single"/>
        </w:rPr>
        <w:t>that asteroids may be</w:t>
      </w:r>
      <w:r>
        <w:rPr>
          <w:u w:val="single"/>
        </w:rPr>
        <w:t xml:space="preserve"> </w:t>
      </w:r>
      <w:r>
        <w:rPr>
          <w:rFonts w:eastAsia="Calibri"/>
          <w:b/>
          <w:highlight w:val="cyan"/>
          <w:u w:val="single"/>
        </w:rPr>
        <w:t>extremely</w:t>
      </w:r>
      <w:r>
        <w:rPr>
          <w:rFonts w:eastAsia="Calibri"/>
          <w:b/>
          <w:u w:val="single"/>
        </w:rPr>
        <w:t xml:space="preserve"> </w:t>
      </w:r>
      <w:r>
        <w:rPr>
          <w:rFonts w:eastAsia="Calibri"/>
          <w:b/>
          <w:highlight w:val="cyan"/>
          <w:u w:val="single"/>
        </w:rPr>
        <w:t>beneficial to mankind</w:t>
      </w:r>
      <w:r>
        <w:rPr>
          <w:rFonts w:eastAsia="Calibri"/>
          <w:b/>
          <w:u w:val="single"/>
        </w:rPr>
        <w:t>,</w:t>
      </w:r>
      <w:r>
        <w:rPr>
          <w:u w:val="single"/>
        </w:rPr>
        <w:t xml:space="preserve"> both </w:t>
      </w:r>
      <w:r>
        <w:rPr>
          <w:highlight w:val="cyan"/>
          <w:u w:val="single"/>
        </w:rPr>
        <w:t xml:space="preserve">as a </w:t>
      </w:r>
      <w:r>
        <w:rPr>
          <w:rFonts w:eastAsia="Calibri"/>
          <w:b/>
          <w:highlight w:val="cyan"/>
          <w:u w:val="single"/>
        </w:rPr>
        <w:t>source of resources</w:t>
      </w:r>
      <w:r>
        <w:rPr>
          <w:u w:val="single"/>
        </w:rPr>
        <w:t xml:space="preserve"> </w:t>
      </w:r>
      <w:r>
        <w:rPr>
          <w:highlight w:val="cyan"/>
          <w:u w:val="single"/>
        </w:rPr>
        <w:t>and</w:t>
      </w:r>
      <w:r>
        <w:rPr>
          <w:u w:val="single"/>
        </w:rPr>
        <w:t xml:space="preserve"> as a </w:t>
      </w:r>
      <w:r>
        <w:rPr>
          <w:highlight w:val="cyan"/>
          <w:u w:val="single"/>
        </w:rPr>
        <w:t>jumping-off point to</w:t>
      </w:r>
      <w:r>
        <w:rPr>
          <w:u w:val="single"/>
        </w:rPr>
        <w:t xml:space="preserve"> </w:t>
      </w:r>
      <w:r>
        <w:rPr>
          <w:rFonts w:eastAsia="Calibri"/>
          <w:b/>
          <w:highlight w:val="cyan"/>
          <w:u w:val="single"/>
        </w:rPr>
        <w:t>far off locations in space</w:t>
      </w:r>
      <w:r>
        <w:rPr>
          <w:sz w:val="16"/>
          <w:szCs w:val="16"/>
        </w:rPr>
        <w:t xml:space="preserve">. The human-race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highlight w:val="cyan"/>
          <w:u w:val="single"/>
        </w:rPr>
        <w:t>by allowing</w:t>
      </w:r>
      <w:r>
        <w:rPr>
          <w:u w:val="single"/>
        </w:rPr>
        <w:t xml:space="preserve"> </w:t>
      </w:r>
      <w:r>
        <w:rPr>
          <w:highlight w:val="cyan"/>
          <w:u w:val="single"/>
        </w:rPr>
        <w:t>ownership</w:t>
      </w:r>
      <w:r>
        <w:rPr>
          <w:u w:val="single"/>
        </w:rPr>
        <w:t xml:space="preserve"> of asteroids </w:t>
      </w:r>
      <w:r>
        <w:rPr>
          <w:highlight w:val="cyan"/>
          <w:u w:val="single"/>
        </w:rPr>
        <w:t>under</w:t>
      </w:r>
      <w:r>
        <w:rPr>
          <w:u w:val="single"/>
        </w:rPr>
        <w:t xml:space="preserve"> the doctrine of </w:t>
      </w:r>
      <w:r>
        <w:rPr>
          <w:rFonts w:eastAsia="Calibri"/>
          <w:b/>
          <w:highlight w:val="cyan"/>
          <w:u w:val="single"/>
        </w:rPr>
        <w:t>appropriation</w:t>
      </w:r>
      <w:r>
        <w:rPr>
          <w:u w:val="single"/>
        </w:rPr>
        <w:t xml:space="preserve">, </w:t>
      </w:r>
      <w:r>
        <w:rPr>
          <w:highlight w:val="cyan"/>
          <w:u w:val="single"/>
        </w:rPr>
        <w:t xml:space="preserve">the international community can </w:t>
      </w:r>
      <w:r>
        <w:rPr>
          <w:rFonts w:eastAsia="Calibri"/>
          <w:b/>
          <w:highlight w:val="cyan"/>
          <w:u w:val="single"/>
        </w:rPr>
        <w:t>incentivize the</w:t>
      </w:r>
      <w:r>
        <w:rPr>
          <w:rFonts w:eastAsia="Calibri"/>
          <w:b/>
          <w:u w:val="single"/>
        </w:rPr>
        <w:t xml:space="preserve"> exploration and </w:t>
      </w:r>
      <w:r>
        <w:rPr>
          <w:rFonts w:eastAsia="Calibri"/>
          <w:b/>
          <w:highlight w:val="cyan"/>
          <w:u w:val="single"/>
        </w:rPr>
        <w:t>development of space in a way that reflects the needs of society</w:t>
      </w:r>
      <w:r>
        <w:rPr>
          <w:rFonts w:eastAsia="Calibri"/>
          <w:b/>
          <w:u w:val="single"/>
        </w:rPr>
        <w:t xml:space="preserve"> in general</w:t>
      </w:r>
      <w:r>
        <w:rPr>
          <w:u w:val="single"/>
        </w:rPr>
        <w:t xml:space="preserve">, </w:t>
      </w:r>
      <w:r>
        <w:rPr>
          <w:rFonts w:eastAsia="Calibri"/>
          <w:b/>
          <w:highlight w:val="cyan"/>
          <w:u w:val="single"/>
        </w:rPr>
        <w:t>without vesting an absolute monopoly</w:t>
      </w:r>
      <w:r>
        <w:rPr>
          <w:rFonts w:eastAsia="Calibri"/>
          <w:b/>
          <w:u w:val="single"/>
        </w:rPr>
        <w:t xml:space="preserve"> in a single entity.</w:t>
      </w:r>
      <w:r>
        <w:rPr>
          <w:u w:val="single"/>
        </w:rPr>
        <w:t xml:space="preserve"> The doctrine of appropriation helped drive American westward expansion, and its application to space mining would help drive the human race in its expansion into the space, the final frontier.</w:t>
      </w:r>
    </w:p>
    <w:p w14:paraId="09CE435A" w14:textId="77777777" w:rsidR="00B21ABE" w:rsidRDefault="00B21ABE" w:rsidP="00B21ABE">
      <w:pPr>
        <w:pStyle w:val="Heading4"/>
        <w:rPr>
          <w:u w:val="single"/>
        </w:rPr>
      </w:pPr>
      <w:r>
        <w:t xml:space="preserve">Asteroid mining offsets </w:t>
      </w:r>
      <w:r>
        <w:rPr>
          <w:u w:val="single"/>
        </w:rPr>
        <w:t>terrestrial</w:t>
      </w:r>
      <w:r>
        <w:t xml:space="preserve"> growth that </w:t>
      </w:r>
      <w:r>
        <w:rPr>
          <w:u w:val="single"/>
        </w:rPr>
        <w:t>ruins the environment</w:t>
      </w:r>
      <w:r>
        <w:t xml:space="preserve"> and enables </w:t>
      </w:r>
      <w:r>
        <w:rPr>
          <w:u w:val="single"/>
        </w:rPr>
        <w:t>solar power satellites</w:t>
      </w:r>
      <w:r>
        <w:t xml:space="preserve"> – both solve </w:t>
      </w:r>
      <w:r>
        <w:rPr>
          <w:u w:val="single"/>
        </w:rPr>
        <w:t xml:space="preserve">climate change </w:t>
      </w:r>
    </w:p>
    <w:p w14:paraId="48FA7EEE" w14:textId="77777777" w:rsidR="00B21ABE" w:rsidRPr="0037715D" w:rsidRDefault="00B21ABE" w:rsidP="00B21ABE">
      <w:pPr>
        <w:pStyle w:val="Heading4"/>
      </w:pPr>
      <w:r>
        <w:t xml:space="preserve">Veteran Journalist </w:t>
      </w:r>
      <w:r w:rsidRPr="0037715D">
        <w:rPr>
          <w:highlight w:val="green"/>
        </w:rPr>
        <w:t>Taylor</w:t>
      </w:r>
      <w:r>
        <w:t xml:space="preserve"> elaborates for Mashable in 201</w:t>
      </w:r>
      <w:r w:rsidRPr="0037715D">
        <w:rPr>
          <w:highlight w:val="green"/>
        </w:rPr>
        <w:t>9</w:t>
      </w:r>
      <w:r>
        <w:t xml:space="preserve">  </w:t>
      </w:r>
    </w:p>
    <w:p w14:paraId="4CE442E2" w14:textId="77777777" w:rsidR="00B21ABE" w:rsidRDefault="00B21ABE" w:rsidP="00B21ABE">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6BE6AA72" w14:textId="77777777" w:rsidR="00B21ABE" w:rsidRDefault="00B21ABE" w:rsidP="00B21ABE">
      <w:pPr>
        <w:rPr>
          <w:b/>
          <w:u w:val="single"/>
        </w:rPr>
      </w:pPr>
      <w:r>
        <w:rPr>
          <w:highlight w:val="cyan"/>
          <w:u w:val="single"/>
        </w:rPr>
        <w:t>The mission is essential</w:t>
      </w:r>
      <w:r>
        <w:rPr>
          <w:sz w:val="16"/>
          <w:szCs w:val="16"/>
          <w:highlight w:val="cyan"/>
        </w:rPr>
        <w:t>,</w:t>
      </w:r>
      <w:r>
        <w:rPr>
          <w:sz w:val="16"/>
          <w:szCs w:val="16"/>
        </w:rPr>
        <w:t xml:space="preserve"> Joyce declares, </w:t>
      </w:r>
      <w:r>
        <w:rPr>
          <w:highlight w:val="cyan"/>
          <w:u w:val="single"/>
        </w:rPr>
        <w:t xml:space="preserve">to save Earth from its </w:t>
      </w:r>
      <w:r>
        <w:rPr>
          <w:rFonts w:eastAsia="Calibri"/>
          <w:b/>
          <w:highlight w:val="cyan"/>
          <w:u w:val="single"/>
        </w:rPr>
        <w:t>major problems</w:t>
      </w:r>
      <w:r>
        <w:rPr>
          <w:u w:val="single"/>
        </w:rPr>
        <w:t>.</w:t>
      </w:r>
      <w:r>
        <w:rPr>
          <w:sz w:val="16"/>
          <w:szCs w:val="16"/>
        </w:rPr>
        <w:t xml:space="preserve"> First of all,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sitting on a </w:t>
      </w:r>
      <w:r>
        <w:rPr>
          <w:rFonts w:eastAsia="Calibri"/>
          <w:b/>
          <w:highlight w:val="cyan"/>
          <w:u w:val="single"/>
        </w:rPr>
        <w:t>mountain of debt</w:t>
      </w:r>
      <w:r>
        <w:rPr>
          <w:u w:val="single"/>
        </w:rPr>
        <w:t>.</w:t>
      </w:r>
      <w:r>
        <w:rPr>
          <w:sz w:val="16"/>
          <w:szCs w:val="16"/>
        </w:rPr>
        <w:t xml:space="preserve"> </w:t>
      </w:r>
      <w:r>
        <w:rPr>
          <w:highlight w:val="cyan"/>
          <w:u w:val="single"/>
        </w:rPr>
        <w:t>It</w:t>
      </w:r>
      <w:r>
        <w:rPr>
          <w:sz w:val="16"/>
          <w:szCs w:val="16"/>
          <w:highlight w:val="cyan"/>
        </w:rPr>
        <w:t xml:space="preserve"> </w:t>
      </w:r>
      <w:r>
        <w:rPr>
          <w:highlight w:val="cyan"/>
          <w:u w:val="single"/>
        </w:rPr>
        <w:t xml:space="preserve">has to keep growing or it will </w:t>
      </w:r>
      <w:r>
        <w:rPr>
          <w:rFonts w:eastAsia="Calibri"/>
          <w:b/>
          <w:highlight w:val="cyan"/>
          <w:u w:val="single"/>
        </w:rPr>
        <w:t>implode</w:t>
      </w:r>
      <w:r>
        <w:rPr>
          <w:u w:val="single"/>
        </w:rPr>
        <w:t>,</w:t>
      </w:r>
      <w:r>
        <w:rPr>
          <w:sz w:val="16"/>
          <w:szCs w:val="16"/>
        </w:rPr>
        <w:t xml:space="preserve"> </w:t>
      </w:r>
      <w:r>
        <w:rPr>
          <w:u w:val="single"/>
        </w:rPr>
        <w:t xml:space="preserve">so </w:t>
      </w:r>
      <w:r>
        <w:rPr>
          <w:highlight w:val="cyan"/>
          <w:u w:val="single"/>
        </w:rPr>
        <w:t>we might as well take</w:t>
      </w:r>
      <w:r>
        <w:rPr>
          <w:u w:val="single"/>
        </w:rPr>
        <w:t xml:space="preserve"> the majority of </w:t>
      </w:r>
      <w:r>
        <w:rPr>
          <w:highlight w:val="cyan"/>
          <w:u w:val="single"/>
        </w:rPr>
        <w:t xml:space="preserve">the </w:t>
      </w:r>
      <w:r>
        <w:rPr>
          <w:rFonts w:eastAsia="Calibri"/>
          <w:b/>
          <w:highlight w:val="cyan"/>
          <w:u w:val="single"/>
        </w:rPr>
        <w:t>industrial growth off-world where it can’t do any more harm to the biosphere.</w:t>
      </w:r>
    </w:p>
    <w:p w14:paraId="0B25C929" w14:textId="77777777" w:rsidR="00B21ABE" w:rsidRDefault="00B21ABE" w:rsidP="00B21ABE">
      <w:pPr>
        <w:rPr>
          <w:b/>
          <w:u w:val="single"/>
        </w:rPr>
      </w:pPr>
      <w:r>
        <w:rPr>
          <w:sz w:val="16"/>
          <w:szCs w:val="16"/>
        </w:rPr>
        <w:t xml:space="preserve">Secondly, there’s </w:t>
      </w:r>
      <w:r>
        <w:rPr>
          <w:highlight w:val="cyan"/>
          <w:u w:val="single"/>
        </w:rPr>
        <w:t xml:space="preserve">the </w:t>
      </w:r>
      <w:r>
        <w:rPr>
          <w:rFonts w:eastAsia="Calibri"/>
          <w:b/>
          <w:highlight w:val="cyan"/>
          <w:u w:val="single"/>
        </w:rPr>
        <w:t>climate change fix</w:t>
      </w:r>
      <w:r>
        <w:rPr>
          <w:sz w:val="16"/>
          <w:szCs w:val="16"/>
          <w:highlight w:val="cyan"/>
        </w:rPr>
        <w:t>.</w:t>
      </w:r>
      <w:r>
        <w:rPr>
          <w:sz w:val="16"/>
          <w:szCs w:val="16"/>
        </w:rPr>
        <w:t xml:space="preserve"> </w:t>
      </w:r>
      <w:r>
        <w:rPr>
          <w:highlight w:val="cyan"/>
          <w:u w:val="single"/>
        </w:rPr>
        <w:t>Suarez</w:t>
      </w:r>
      <w:r>
        <w:rPr>
          <w:sz w:val="16"/>
          <w:szCs w:val="16"/>
        </w:rPr>
        <w:t xml:space="preserve"> </w:t>
      </w:r>
      <w:r>
        <w:rPr>
          <w:highlight w:val="cyan"/>
          <w:u w:val="single"/>
        </w:rPr>
        <w:t>sees asteroid mining as the only way</w:t>
      </w:r>
      <w:r>
        <w:rPr>
          <w:u w:val="single"/>
        </w:rPr>
        <w:t xml:space="preserve"> </w:t>
      </w:r>
      <w:r>
        <w:rPr>
          <w:highlight w:val="cyan"/>
          <w:u w:val="single"/>
        </w:rPr>
        <w:t xml:space="preserve">we’re going to build </w:t>
      </w:r>
      <w:r>
        <w:rPr>
          <w:rFonts w:eastAsia="Calibri"/>
          <w:b/>
          <w:highlight w:val="cyan"/>
          <w:u w:val="single"/>
        </w:rPr>
        <w:t>solar power satellites</w:t>
      </w:r>
      <w:r>
        <w:rPr>
          <w:rFonts w:eastAsia="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Pr>
          <w:highlight w:val="cyan"/>
          <w:u w:val="single"/>
        </w:rPr>
        <w:t>In space,</w:t>
      </w:r>
      <w:r>
        <w:rPr>
          <w:u w:val="single"/>
        </w:rPr>
        <w:t xml:space="preserve"> basically, </w:t>
      </w:r>
      <w:r>
        <w:rPr>
          <w:rFonts w:eastAsia="Calibri"/>
          <w:b/>
          <w:highlight w:val="cyan"/>
          <w:u w:val="single"/>
        </w:rPr>
        <w:t>it’s always double high noon</w:t>
      </w:r>
      <w:r>
        <w:rPr>
          <w:rFonts w:eastAsia="Calibri"/>
          <w:b/>
          <w:u w:val="single"/>
        </w:rPr>
        <w:t xml:space="preserve">). </w:t>
      </w:r>
    </w:p>
    <w:p w14:paraId="43A2D32E" w14:textId="77777777" w:rsidR="00B21ABE" w:rsidRDefault="00B21ABE" w:rsidP="00B21ABE">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b/>
          <w:highlight w:val="cyan"/>
          <w:u w:val="single"/>
        </w:rPr>
        <w:t>over 1,000 times more power than the largest solar farm currently in existence.</w:t>
      </w:r>
      <w:r>
        <w:rPr>
          <w:rFonts w:eastAsia="Calibri"/>
          <w:b/>
          <w:u w:val="single"/>
        </w:rPr>
        <w:t xml:space="preserve">   </w:t>
      </w:r>
    </w:p>
    <w:p w14:paraId="588C68C5" w14:textId="77777777" w:rsidR="00B21ABE" w:rsidRDefault="00B21ABE" w:rsidP="00B21ABE">
      <w:pPr>
        <w:rPr>
          <w:b/>
          <w:u w:val="single"/>
        </w:rPr>
      </w:pPr>
      <w:r>
        <w:rPr>
          <w:sz w:val="16"/>
          <w:szCs w:val="16"/>
        </w:rPr>
        <w:t>“</w:t>
      </w:r>
      <w:r>
        <w:rPr>
          <w:highlight w:val="cyan"/>
          <w:u w:val="single"/>
        </w:rPr>
        <w:t xml:space="preserve">We're looking at a 20-year window to </w:t>
      </w:r>
      <w:r>
        <w:rPr>
          <w:rFonts w:eastAsia="Calibri"/>
          <w:b/>
          <w:highlight w:val="cyan"/>
          <w:u w:val="single"/>
        </w:rPr>
        <w:t>completely replace human civilization's power infrastructure</w:t>
      </w:r>
      <w:r>
        <w:rPr>
          <w:rFonts w:eastAsia="Calibri"/>
          <w:b/>
          <w:u w:val="single"/>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b/>
          <w:highlight w:val="cyan"/>
          <w:u w:val="single"/>
        </w:rPr>
        <w:t>millions of tons of construction materials</w:t>
      </w:r>
      <w:r>
        <w:rPr>
          <w:u w:val="single"/>
        </w:rPr>
        <w:t xml:space="preserve"> in orbit. </w:t>
      </w:r>
      <w:r>
        <w:rPr>
          <w:rFonts w:eastAsia="Calibri"/>
          <w:b/>
          <w:highlight w:val="cyan"/>
          <w:u w:val="single"/>
        </w:rPr>
        <w:t>Asteroid mining can place it there.”</w:t>
      </w:r>
    </w:p>
    <w:p w14:paraId="1D9C3E56" w14:textId="77777777" w:rsidR="00B21ABE" w:rsidRDefault="00B21ABE" w:rsidP="00B21ABE">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u w:val="single"/>
        </w:rPr>
        <w:t>grasping,</w:t>
      </w:r>
      <w:proofErr w:type="gramEnd"/>
      <w:r>
        <w:rPr>
          <w:u w:val="single"/>
        </w:rPr>
        <w:t xml:space="preserve"> how relatively easy it is to ship stuff in zero-G environments. </w:t>
      </w:r>
    </w:p>
    <w:p w14:paraId="7D89D015" w14:textId="627C3122" w:rsidR="00B21ABE" w:rsidRPr="00FE3774" w:rsidRDefault="00B21ABE" w:rsidP="005C5E0D">
      <w:pPr>
        <w:spacing w:line="276" w:lineRule="auto"/>
        <w:rPr>
          <w:rStyle w:val="StyleUnderline"/>
        </w:rPr>
      </w:pPr>
      <w:r w:rsidRPr="00F13D8E">
        <w:rPr>
          <w:rStyle w:val="Emphasis"/>
          <w:rFonts w:asciiTheme="majorHAnsi" w:hAnsiTheme="majorHAnsi" w:cstheme="majorHAnsi"/>
        </w:rPr>
        <w:t>2100</w:t>
      </w:r>
      <w:r w:rsidRPr="006C5511">
        <w:rPr>
          <w:rFonts w:asciiTheme="majorHAnsi" w:hAnsiTheme="majorHAnsi" w:cstheme="majorHAnsi"/>
          <w:sz w:val="8"/>
        </w:rPr>
        <w:t xml:space="preserve">, the U.N. estimates. </w:t>
      </w:r>
      <w:proofErr w:type="gramStart"/>
      <w:r w:rsidRPr="006C5511">
        <w:rPr>
          <w:rFonts w:asciiTheme="majorHAnsi" w:hAnsiTheme="majorHAnsi" w:cstheme="majorHAnsi"/>
          <w:sz w:val="8"/>
        </w:rPr>
        <w:t>So</w:t>
      </w:r>
      <w:proofErr w:type="gramEnd"/>
      <w:r w:rsidRPr="006C5511">
        <w:rPr>
          <w:rFonts w:asciiTheme="majorHAnsi" w:hAnsiTheme="majorHAnsi" w:cstheme="majorHAnsi"/>
          <w:sz w:val="8"/>
        </w:rPr>
        <w:t xml:space="preserve"> if optimism is always a matter of perspective, the possibility of four degrees shapes mine.</w:t>
      </w:r>
    </w:p>
    <w:p w14:paraId="2B00BE26" w14:textId="77777777" w:rsidR="00B21ABE" w:rsidRDefault="00B21ABE" w:rsidP="00B21ABE">
      <w:pPr>
        <w:pStyle w:val="Heading3"/>
      </w:pPr>
      <w:r>
        <w:t xml:space="preserve">NR – Turns Capitalism </w:t>
      </w:r>
    </w:p>
    <w:p w14:paraId="568B8FD8" w14:textId="77777777" w:rsidR="00B21ABE" w:rsidRDefault="00B21ABE" w:rsidP="00B21ABE">
      <w:pPr>
        <w:pStyle w:val="Heading4"/>
      </w:pPr>
      <w:r>
        <w:t xml:space="preserve">Asteroid mining causes </w:t>
      </w:r>
      <w:r w:rsidRPr="00F87869">
        <w:rPr>
          <w:u w:val="single"/>
        </w:rPr>
        <w:t>resource abundance</w:t>
      </w:r>
      <w:r>
        <w:t xml:space="preserve"> that solves the </w:t>
      </w:r>
      <w:r w:rsidRPr="00F87869">
        <w:rPr>
          <w:u w:val="single"/>
        </w:rPr>
        <w:t>transition</w:t>
      </w:r>
      <w:r>
        <w:t xml:space="preserve"> to a </w:t>
      </w:r>
      <w:r w:rsidRPr="00F87869">
        <w:rPr>
          <w:u w:val="single"/>
        </w:rPr>
        <w:t>post-scarcity</w:t>
      </w:r>
      <w:r>
        <w:t xml:space="preserve"> economy – and makes currency </w:t>
      </w:r>
      <w:r w:rsidRPr="00F87869">
        <w:rPr>
          <w:u w:val="single"/>
        </w:rPr>
        <w:t>worthless</w:t>
      </w:r>
    </w:p>
    <w:p w14:paraId="431A3BB8" w14:textId="77777777" w:rsidR="00B21ABE" w:rsidRPr="00B37A10" w:rsidRDefault="00B21ABE" w:rsidP="00B21ABE">
      <w:r w:rsidRPr="00AF4426">
        <w:rPr>
          <w:rStyle w:val="Style13ptBold"/>
        </w:rPr>
        <w:t>Williams 20</w:t>
      </w:r>
      <w:r>
        <w:t xml:space="preserve"> Matthew S Williams is an author, a writer for Universe Today, and the curator of their Guide to Space section. His works include sci-fi/mystery The </w:t>
      </w:r>
      <w:proofErr w:type="spellStart"/>
      <w:r>
        <w:t>Cronian</w:t>
      </w:r>
      <w:proofErr w:type="spellEnd"/>
      <w:r>
        <w:t xml:space="preserve"> Incident and his articles have been featured in Phys.org, </w:t>
      </w:r>
      <w:proofErr w:type="spellStart"/>
      <w:r>
        <w:t>HeroX</w:t>
      </w:r>
      <w:proofErr w:type="spellEnd"/>
      <w:r>
        <w:t xml:space="preserve">, Popular Mechanics, Business Insider, Gizmodo, and IO9, </w:t>
      </w:r>
      <w:proofErr w:type="spellStart"/>
      <w:r>
        <w:t>ScienceAlert</w:t>
      </w:r>
      <w:proofErr w:type="spellEnd"/>
      <w:r>
        <w:t xml:space="preserve">, </w:t>
      </w:r>
      <w:proofErr w:type="spellStart"/>
      <w:r>
        <w:t>Knowridge</w:t>
      </w:r>
      <w:proofErr w:type="spellEnd"/>
      <w:r>
        <w:t xml:space="preserve"> Science Report, and Real Clear Science, with topics ranging from astronomy and Earth sciences to technological innovation and environmental issues. “Asteroid Mining to Shape the Future of Our Wealth” Nov 06, 2020. [Quality Control] </w:t>
      </w:r>
    </w:p>
    <w:p w14:paraId="6071CB0C" w14:textId="77777777" w:rsidR="00B21ABE" w:rsidRPr="00F87869" w:rsidRDefault="00B21ABE" w:rsidP="00B21ABE">
      <w:pPr>
        <w:rPr>
          <w:rStyle w:val="Emphasis"/>
        </w:rPr>
      </w:pPr>
      <w:r w:rsidRPr="00F87869">
        <w:rPr>
          <w:rStyle w:val="StyleUnderline"/>
        </w:rPr>
        <w:t>These recommendations address another important issue</w:t>
      </w:r>
      <w:r>
        <w:t xml:space="preserve">, </w:t>
      </w:r>
      <w:r w:rsidRPr="00F87869">
        <w:rPr>
          <w:rStyle w:val="StyleUnderline"/>
        </w:rPr>
        <w:t xml:space="preserve">which is the impact that </w:t>
      </w:r>
      <w:r w:rsidRPr="00F87869">
        <w:rPr>
          <w:rStyle w:val="StyleUnderline"/>
          <w:highlight w:val="cyan"/>
        </w:rPr>
        <w:t>the influx of</w:t>
      </w:r>
      <w:r w:rsidRPr="00F87869">
        <w:rPr>
          <w:rStyle w:val="StyleUnderline"/>
        </w:rPr>
        <w:t xml:space="preserve"> all these </w:t>
      </w:r>
      <w:r w:rsidRPr="00F87869">
        <w:rPr>
          <w:rStyle w:val="StyleUnderline"/>
          <w:highlight w:val="cyan"/>
        </w:rPr>
        <w:t>resources</w:t>
      </w:r>
      <w:r w:rsidRPr="00F87869">
        <w:rPr>
          <w:rStyle w:val="StyleUnderline"/>
        </w:rPr>
        <w:t xml:space="preserve"> would have on Earth's economy</w:t>
      </w:r>
      <w:r>
        <w:t xml:space="preserve">. </w:t>
      </w:r>
      <w:r w:rsidRPr="00F87869">
        <w:rPr>
          <w:rStyle w:val="StyleUnderline"/>
          <w:highlight w:val="cyan"/>
        </w:rPr>
        <w:t>By tapping resources that are far more abundant</w:t>
      </w:r>
      <w:r w:rsidRPr="00F87869">
        <w:rPr>
          <w:rStyle w:val="StyleUnderline"/>
        </w:rPr>
        <w:t xml:space="preserve"> </w:t>
      </w:r>
      <w:r w:rsidRPr="00F87869">
        <w:rPr>
          <w:rStyle w:val="StyleUnderline"/>
          <w:highlight w:val="cyan"/>
        </w:rPr>
        <w:t>than</w:t>
      </w:r>
      <w:r w:rsidRPr="00F87869">
        <w:rPr>
          <w:rStyle w:val="StyleUnderline"/>
        </w:rPr>
        <w:t xml:space="preserve"> what exists at </w:t>
      </w:r>
      <w:r w:rsidRPr="00F87869">
        <w:rPr>
          <w:rStyle w:val="StyleUnderline"/>
          <w:highlight w:val="cyan"/>
        </w:rPr>
        <w:t>home</w:t>
      </w:r>
      <w:r w:rsidRPr="00F87869">
        <w:rPr>
          <w:rStyle w:val="StyleUnderline"/>
        </w:rPr>
        <w:t xml:space="preserve">, </w:t>
      </w:r>
      <w:r w:rsidRPr="00F87869">
        <w:rPr>
          <w:rStyle w:val="Emphasis"/>
          <w:highlight w:val="cyan"/>
        </w:rPr>
        <w:t>humanity will be able to transcend its current economic models.</w:t>
      </w:r>
    </w:p>
    <w:p w14:paraId="088776F6" w14:textId="77777777" w:rsidR="00B21ABE" w:rsidRPr="00F87869" w:rsidRDefault="00B21ABE" w:rsidP="00B21ABE">
      <w:pPr>
        <w:rPr>
          <w:rStyle w:val="Emphasis"/>
        </w:rPr>
      </w:pPr>
      <w:r w:rsidRPr="00F87869">
        <w:rPr>
          <w:rStyle w:val="StyleUnderline"/>
          <w:highlight w:val="cyan"/>
        </w:rPr>
        <w:t>For as long as human</w:t>
      </w:r>
      <w:r w:rsidRPr="00F87869">
        <w:rPr>
          <w:rStyle w:val="StyleUnderline"/>
        </w:rPr>
        <w:t xml:space="preserve"> beings </w:t>
      </w:r>
      <w:r w:rsidRPr="00F87869">
        <w:rPr>
          <w:rStyle w:val="StyleUnderline"/>
          <w:highlight w:val="cyan"/>
        </w:rPr>
        <w:t>have conducted trade</w:t>
      </w:r>
      <w:r w:rsidRPr="00F87869">
        <w:rPr>
          <w:rStyle w:val="StyleUnderline"/>
        </w:rPr>
        <w:t xml:space="preserve"> and businesses</w:t>
      </w:r>
      <w:r w:rsidRPr="00F87869">
        <w:rPr>
          <w:sz w:val="16"/>
        </w:rPr>
        <w:t xml:space="preserve">, </w:t>
      </w:r>
      <w:r w:rsidRPr="00F87869">
        <w:rPr>
          <w:rStyle w:val="StyleUnderline"/>
          <w:highlight w:val="cyan"/>
        </w:rPr>
        <w:t>scarcity has been a crucial element</w:t>
      </w:r>
      <w:r w:rsidRPr="00F87869">
        <w:rPr>
          <w:rStyle w:val="Emphasis"/>
        </w:rPr>
        <w:t xml:space="preserve">. By </w:t>
      </w:r>
      <w:r w:rsidRPr="00F87869">
        <w:rPr>
          <w:rStyle w:val="Emphasis"/>
          <w:highlight w:val="cyan"/>
        </w:rPr>
        <w:t>having abundant sources of necessary resource</w:t>
      </w:r>
      <w:r w:rsidRPr="00F87869">
        <w:rPr>
          <w:rStyle w:val="Emphasis"/>
        </w:rPr>
        <w:t>s</w:t>
      </w:r>
      <w:r w:rsidRPr="00F87869">
        <w:rPr>
          <w:rStyle w:val="Emphasis"/>
          <w:highlight w:val="cyan"/>
        </w:rPr>
        <w:t>, humanity could effectively become a post-scarcity species</w:t>
      </w:r>
      <w:r w:rsidRPr="00F87869">
        <w:rPr>
          <w:sz w:val="16"/>
        </w:rPr>
        <w:t xml:space="preserve">. At the same time, if supply should suddenly exceed demand, </w:t>
      </w:r>
      <w:r w:rsidRPr="00F87869">
        <w:rPr>
          <w:rStyle w:val="StyleUnderline"/>
        </w:rPr>
        <w:t xml:space="preserve">then </w:t>
      </w:r>
      <w:r w:rsidRPr="00F87869">
        <w:rPr>
          <w:rStyle w:val="StyleUnderline"/>
          <w:highlight w:val="cyan"/>
        </w:rPr>
        <w:t>the value of</w:t>
      </w:r>
      <w:r w:rsidRPr="00F87869">
        <w:rPr>
          <w:rStyle w:val="StyleUnderline"/>
        </w:rPr>
        <w:t xml:space="preserve"> these </w:t>
      </w:r>
      <w:r w:rsidRPr="00F87869">
        <w:rPr>
          <w:rStyle w:val="StyleUnderline"/>
          <w:highlight w:val="cyan"/>
        </w:rPr>
        <w:t>resources</w:t>
      </w:r>
      <w:r w:rsidRPr="00F87869">
        <w:rPr>
          <w:rStyle w:val="StyleUnderline"/>
        </w:rPr>
        <w:t xml:space="preserve"> </w:t>
      </w:r>
      <w:r w:rsidRPr="00F87869">
        <w:rPr>
          <w:rStyle w:val="StyleUnderline"/>
          <w:highlight w:val="cyan"/>
        </w:rPr>
        <w:t xml:space="preserve">will drop considerably, and </w:t>
      </w:r>
      <w:r w:rsidRPr="00F87869">
        <w:rPr>
          <w:rStyle w:val="Emphasis"/>
          <w:highlight w:val="cyan"/>
        </w:rPr>
        <w:t>all the wealth that is measured using them will also suffer.</w:t>
      </w:r>
      <w:r w:rsidRPr="00F87869">
        <w:rPr>
          <w:rStyle w:val="Emphasis"/>
        </w:rPr>
        <w:t xml:space="preserve"> </w:t>
      </w:r>
    </w:p>
    <w:p w14:paraId="4FEB688C" w14:textId="77777777" w:rsidR="00B21ABE" w:rsidRPr="00F87869" w:rsidRDefault="00B21ABE" w:rsidP="00B21ABE">
      <w:pPr>
        <w:rPr>
          <w:rStyle w:val="StyleUnderline"/>
        </w:rPr>
      </w:pPr>
      <w:r w:rsidRPr="00F87869">
        <w:rPr>
          <w:sz w:val="16"/>
        </w:rPr>
        <w:t xml:space="preserve">As such, </w:t>
      </w:r>
      <w:r w:rsidRPr="00F87869">
        <w:rPr>
          <w:rStyle w:val="StyleUnderline"/>
        </w:rPr>
        <w:t xml:space="preserve">it is much more likely that </w:t>
      </w:r>
      <w:r w:rsidRPr="00F87869">
        <w:rPr>
          <w:rStyle w:val="StyleUnderline"/>
          <w:highlight w:val="cyan"/>
        </w:rPr>
        <w:t>asteroid</w:t>
      </w:r>
      <w:r w:rsidRPr="00F87869">
        <w:rPr>
          <w:sz w:val="16"/>
          <w:highlight w:val="cyan"/>
        </w:rPr>
        <w:t xml:space="preserve"> </w:t>
      </w:r>
      <w:r w:rsidRPr="00F87869">
        <w:rPr>
          <w:rStyle w:val="StyleUnderline"/>
          <w:highlight w:val="cyan"/>
        </w:rPr>
        <w:t>mining</w:t>
      </w:r>
      <w:r w:rsidRPr="00F87869">
        <w:rPr>
          <w:sz w:val="16"/>
          <w:highlight w:val="cyan"/>
        </w:rPr>
        <w:t xml:space="preserve"> -</w:t>
      </w:r>
      <w:r w:rsidRPr="00F87869">
        <w:rPr>
          <w:sz w:val="16"/>
        </w:rPr>
        <w:t xml:space="preserve"> rather than being a savior to Earth's economy - </w:t>
      </w:r>
      <w:r w:rsidRPr="00F87869">
        <w:rPr>
          <w:rStyle w:val="StyleUnderline"/>
        </w:rPr>
        <w:t xml:space="preserve">will be one of the means through which humanity expands into space. </w:t>
      </w:r>
      <w:r w:rsidRPr="00F87869">
        <w:rPr>
          <w:rStyle w:val="Emphasis"/>
          <w:highlight w:val="cyan"/>
        </w:rPr>
        <w:t>Saving planet Earth could very well happen as a result</w:t>
      </w:r>
      <w:r w:rsidRPr="00F87869">
        <w:rPr>
          <w:rStyle w:val="Emphasis"/>
        </w:rPr>
        <w:t>,</w:t>
      </w:r>
      <w:r w:rsidRPr="00F87869">
        <w:rPr>
          <w:rStyle w:val="StyleUnderline"/>
        </w:rPr>
        <w:t xml:space="preserve"> but only in the long run. </w:t>
      </w:r>
    </w:p>
    <w:p w14:paraId="1516B102" w14:textId="77777777" w:rsidR="00B21ABE" w:rsidRPr="00F87869" w:rsidRDefault="00B21ABE" w:rsidP="00B21ABE">
      <w:pPr>
        <w:pStyle w:val="Heading4"/>
        <w:rPr>
          <w:u w:val="single"/>
        </w:rPr>
      </w:pPr>
      <w:r>
        <w:t xml:space="preserve">Space’s lack of </w:t>
      </w:r>
      <w:r w:rsidRPr="00F87869">
        <w:rPr>
          <w:u w:val="single"/>
        </w:rPr>
        <w:t>inhabitants</w:t>
      </w:r>
      <w:r>
        <w:t xml:space="preserve"> and </w:t>
      </w:r>
      <w:r w:rsidRPr="00F87869">
        <w:rPr>
          <w:u w:val="single"/>
        </w:rPr>
        <w:t>ecological problems</w:t>
      </w:r>
      <w:r>
        <w:t xml:space="preserve"> solves the vast majority of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14:paraId="22914DA7" w14:textId="77777777" w:rsidR="00B21ABE" w:rsidRPr="005B1513" w:rsidRDefault="00B21ABE" w:rsidP="00B21ABE">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3B5CD4CA" w14:textId="77777777" w:rsidR="00B21ABE" w:rsidRPr="00F87869" w:rsidRDefault="00B21ABE" w:rsidP="00B21ABE">
      <w:pPr>
        <w:rPr>
          <w:u w:val="single"/>
        </w:rPr>
      </w:pPr>
      <w:r>
        <w:t xml:space="preserve">All in all, </w:t>
      </w:r>
      <w:r w:rsidRPr="00F87869">
        <w:rPr>
          <w:rStyle w:val="StyleUnderline"/>
        </w:rPr>
        <w:t>it’s starting to sound a damn sight more beneficial to the human race than the internet economy is.</w:t>
      </w:r>
      <w:r>
        <w:t xml:space="preserve"> </w:t>
      </w:r>
      <w:r w:rsidRPr="00F87869">
        <w:rPr>
          <w:rStyle w:val="Emphasis"/>
        </w:rPr>
        <w:t>Not a moment too soon</w:t>
      </w:r>
      <w:r>
        <w:t xml:space="preserve">. I’ve written encouragingly about </w:t>
      </w:r>
      <w:r w:rsidRPr="00F87869">
        <w:rPr>
          <w:rStyle w:val="StyleUnderline"/>
          <w:highlight w:val="cyan"/>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F87869">
        <w:rPr>
          <w:rStyle w:val="StyleUnderline"/>
          <w:highlight w:val="cyan"/>
        </w:rPr>
        <w:t>each time there’s been a sense of disquiet</w:t>
      </w:r>
      <w:r w:rsidRPr="00F87869">
        <w:rPr>
          <w:rStyle w:val="StyleUnderline"/>
        </w:rPr>
        <w:t xml:space="preserve"> among my readers, </w:t>
      </w:r>
      <w:r w:rsidRPr="00F87869">
        <w:rPr>
          <w:rStyle w:val="StyleUnderline"/>
          <w:highlight w:val="cyan"/>
        </w:rPr>
        <w:t>a sense</w:t>
      </w:r>
      <w:r w:rsidRPr="00F87869">
        <w:rPr>
          <w:rStyle w:val="StyleUnderline"/>
        </w:rPr>
        <w:t xml:space="preserve"> that </w:t>
      </w:r>
      <w:r w:rsidRPr="00F87869">
        <w:rPr>
          <w:rStyle w:val="StyleUnderline"/>
          <w:highlight w:val="cyan"/>
        </w:rPr>
        <w:t>we’re</w:t>
      </w:r>
      <w:r w:rsidRPr="00F87869">
        <w:rPr>
          <w:rStyle w:val="StyleUnderline"/>
        </w:rPr>
        <w:t xml:space="preserve"> </w:t>
      </w:r>
      <w:r w:rsidRPr="00F87869">
        <w:rPr>
          <w:rStyle w:val="StyleUnderline"/>
          <w:highlight w:val="cyan"/>
        </w:rPr>
        <w:t>taking</w:t>
      </w:r>
      <w:r w:rsidRPr="00F87869">
        <w:rPr>
          <w:rStyle w:val="StyleUnderline"/>
        </w:rPr>
        <w:t xml:space="preserve"> </w:t>
      </w:r>
      <w:r w:rsidRPr="00F87869">
        <w:rPr>
          <w:rStyle w:val="StyleUnderline"/>
          <w:highlight w:val="cyan"/>
        </w:rPr>
        <w:t>our</w:t>
      </w:r>
      <w:r w:rsidRPr="00F87869">
        <w:rPr>
          <w:rStyle w:val="StyleUnderline"/>
        </w:rPr>
        <w:t xml:space="preserve"> rapacious </w:t>
      </w:r>
      <w:r w:rsidRPr="00F87869">
        <w:rPr>
          <w:rStyle w:val="StyleUnderline"/>
          <w:highlight w:val="cyan"/>
        </w:rPr>
        <w:t>capitalist ways</w:t>
      </w:r>
      <w:r w:rsidRPr="00F87869">
        <w:rPr>
          <w:rStyle w:val="StyleUnderline"/>
        </w:rPr>
        <w:t xml:space="preserve"> </w:t>
      </w:r>
      <w:r w:rsidRPr="00F87869">
        <w:rPr>
          <w:rStyle w:val="StyleUnderline"/>
          <w:highlight w:val="cyan"/>
        </w:rPr>
        <w:t>and exploiting space</w:t>
      </w:r>
      <w:r w:rsidRPr="00F87869">
        <w:rPr>
          <w:rStyle w:val="StyleUnderline"/>
        </w:rPr>
        <w:t>.</w:t>
      </w:r>
    </w:p>
    <w:p w14:paraId="735C0A0B" w14:textId="77777777" w:rsidR="00B21ABE" w:rsidRPr="00F87869" w:rsidRDefault="00B21ABE" w:rsidP="00B21ABE">
      <w:pPr>
        <w:rPr>
          <w:b/>
          <w:iCs/>
          <w:u w:val="single"/>
        </w:rPr>
      </w:pPr>
      <w:r>
        <w:t xml:space="preserve">Whereas the truth is, </w:t>
      </w:r>
      <w:r w:rsidRPr="00F87869">
        <w:rPr>
          <w:rStyle w:val="StyleUnderline"/>
          <w:highlight w:val="cyan"/>
        </w:rPr>
        <w:t>this is exactly the version of capitalism</w:t>
      </w:r>
      <w:r w:rsidRPr="00F87869">
        <w:rPr>
          <w:rStyle w:val="StyleUnderline"/>
        </w:rPr>
        <w:t xml:space="preserve"> </w:t>
      </w:r>
      <w:r w:rsidRPr="00F87869">
        <w:rPr>
          <w:rStyle w:val="StyleUnderline"/>
          <w:highlight w:val="cyan"/>
        </w:rPr>
        <w:t>humanity has needed</w:t>
      </w:r>
      <w:r w:rsidRPr="00F87869">
        <w:rPr>
          <w:rStyle w:val="StyleUnderline"/>
        </w:rPr>
        <w:t xml:space="preserve"> all along</w:t>
      </w:r>
      <w:r>
        <w:t xml:space="preserve">: </w:t>
      </w:r>
      <w:r w:rsidRPr="00F87869">
        <w:rPr>
          <w:rStyle w:val="StyleUnderline"/>
          <w:highlight w:val="cyan"/>
        </w:rPr>
        <w:t xml:space="preserve">the kind where there is </w:t>
      </w:r>
      <w:r w:rsidRPr="00F87869">
        <w:rPr>
          <w:rStyle w:val="Emphasis"/>
          <w:highlight w:val="cyan"/>
        </w:rPr>
        <w:t>no ecosystem to destroy</w:t>
      </w:r>
      <w:r w:rsidRPr="00F87869">
        <w:rPr>
          <w:rStyle w:val="StyleUnderline"/>
          <w:highlight w:val="cyan"/>
        </w:rPr>
        <w:t xml:space="preserve">, </w:t>
      </w:r>
      <w:r w:rsidRPr="00F87869">
        <w:rPr>
          <w:rStyle w:val="Emphasis"/>
          <w:highlight w:val="cyan"/>
        </w:rPr>
        <w:t>no marginalized group to make miserable</w:t>
      </w:r>
      <w:r w:rsidRPr="00F87869">
        <w:rPr>
          <w:rStyle w:val="StyleUnderline"/>
          <w:highlight w:val="cyan"/>
        </w:rPr>
        <w:t xml:space="preserve">. A safe, </w:t>
      </w:r>
      <w:r w:rsidRPr="00F87869">
        <w:rPr>
          <w:rStyle w:val="Emphasis"/>
          <w:highlight w:val="cyan"/>
        </w:rPr>
        <w:t>dead space</w:t>
      </w:r>
      <w:r w:rsidRPr="00F87869">
        <w:rPr>
          <w:rStyle w:val="StyleUnderline"/>
        </w:rPr>
        <w:t xml:space="preserve"> </w:t>
      </w:r>
      <w:r w:rsidRPr="00F87869">
        <w:rPr>
          <w:rStyle w:val="StyleUnderline"/>
          <w:highlight w:val="cyan"/>
        </w:rPr>
        <w:t>where capitalism’s</w:t>
      </w:r>
      <w:r w:rsidRPr="00F87869">
        <w:rPr>
          <w:rStyle w:val="StyleUnderline"/>
        </w:rPr>
        <w:t xml:space="preserve"> most enthusiastic </w:t>
      </w:r>
      <w:r w:rsidRPr="00F87869">
        <w:rPr>
          <w:rStyle w:val="StyleUnderline"/>
          <w:highlight w:val="cyan"/>
        </w:rPr>
        <w:t>pioneers</w:t>
      </w:r>
      <w:r w:rsidRPr="00F87869">
        <w:rPr>
          <w:rStyle w:val="StyleUnderline"/>
        </w:rPr>
        <w:t xml:space="preserve"> </w:t>
      </w:r>
      <w:r w:rsidRPr="00F87869">
        <w:rPr>
          <w:rStyle w:val="StyleUnderline"/>
          <w:highlight w:val="cyan"/>
        </w:rPr>
        <w:t>can go nuts</w:t>
      </w:r>
      <w:r w:rsidRPr="00F87869">
        <w:rPr>
          <w:rStyle w:val="StyleUnderline"/>
        </w:rPr>
        <w:t xml:space="preserve"> to their hearts’ content, </w:t>
      </w:r>
      <w:r w:rsidRPr="00F87869">
        <w:rPr>
          <w:rStyle w:val="Emphasis"/>
          <w:highlight w:val="cyan"/>
        </w:rPr>
        <w:t>so long as they clean up their</w:t>
      </w:r>
      <w:r w:rsidRPr="00F87869">
        <w:rPr>
          <w:rStyle w:val="Emphasis"/>
        </w:rPr>
        <w:t xml:space="preserve"> space </w:t>
      </w:r>
      <w:r w:rsidRPr="00F87869">
        <w:rPr>
          <w:rStyle w:val="Emphasis"/>
          <w:highlight w:val="cyan"/>
        </w:rPr>
        <w:t>junk</w:t>
      </w:r>
      <w:r w:rsidRPr="00F87869">
        <w:rPr>
          <w:rStyle w:val="Emphasis"/>
        </w:rPr>
        <w:t xml:space="preserve">. </w:t>
      </w:r>
    </w:p>
    <w:p w14:paraId="2CFA3ED5" w14:textId="77777777" w:rsidR="00B21ABE" w:rsidRDefault="00B21ABE" w:rsidP="00B21ABE">
      <w:r>
        <w:t>(Space junk is a real problem in orbital space because it has thousands of vulnerable satellites clustered closely together around our little blue rock. The vast emptiness of cislunar space, not so much.)</w:t>
      </w:r>
    </w:p>
    <w:p w14:paraId="17494E85" w14:textId="77777777" w:rsidR="00B21ABE" w:rsidRPr="00F87869" w:rsidRDefault="00B21ABE" w:rsidP="00B21ABE">
      <w:pPr>
        <w:rPr>
          <w:rStyle w:val="Emphasis"/>
        </w:rPr>
      </w:pPr>
      <w:r w:rsidRPr="00F87869">
        <w:rPr>
          <w:rStyle w:val="StyleUnderline"/>
        </w:rPr>
        <w:t xml:space="preserve">And </w:t>
      </w:r>
      <w:r w:rsidRPr="00F87869">
        <w:rPr>
          <w:rStyle w:val="StyleUnderline"/>
          <w:highlight w:val="cyan"/>
        </w:rPr>
        <w:t>because they’re up there making</w:t>
      </w:r>
      <w:r w:rsidRPr="00F87869">
        <w:rPr>
          <w:rStyle w:val="StyleUnderline"/>
        </w:rPr>
        <w:t xml:space="preserve"> all the </w:t>
      </w:r>
      <w:r w:rsidRPr="00F87869">
        <w:rPr>
          <w:rStyle w:val="StyleUnderline"/>
          <w:highlight w:val="cyan"/>
        </w:rPr>
        <w:t>wealth</w:t>
      </w:r>
      <w:r w:rsidRPr="00F87869">
        <w:rPr>
          <w:rStyle w:val="StyleUnderline"/>
        </w:rPr>
        <w:t xml:space="preserve"> on their commodities market, we </w:t>
      </w:r>
      <w:r w:rsidRPr="00F87869">
        <w:rPr>
          <w:rStyle w:val="Emphasis"/>
          <w:highlight w:val="cyan"/>
        </w:rPr>
        <w:t>down here on Earth can</w:t>
      </w:r>
      <w:r w:rsidRPr="00F87869">
        <w:rPr>
          <w:rStyle w:val="Emphasis"/>
        </w:rPr>
        <w:t xml:space="preserve"> certainly </w:t>
      </w:r>
      <w:r w:rsidRPr="00F87869">
        <w:rPr>
          <w:rStyle w:val="Emphasis"/>
          <w:highlight w:val="cyan"/>
        </w:rPr>
        <w:t>afford to focus less on growing our stock</w:t>
      </w:r>
      <w:r w:rsidRPr="00F87869">
        <w:rPr>
          <w:rStyle w:val="Emphasis"/>
        </w:rPr>
        <w:t xml:space="preserve"> </w:t>
      </w:r>
      <w:r w:rsidRPr="00F87869">
        <w:rPr>
          <w:rStyle w:val="Emphasis"/>
          <w:highlight w:val="cyan"/>
        </w:rPr>
        <w:t>market</w:t>
      </w:r>
      <w:r w:rsidRPr="00F87869">
        <w:rPr>
          <w:rStyle w:val="StyleUnderline"/>
        </w:rPr>
        <w:t xml:space="preserve">. Maybe </w:t>
      </w:r>
      <w:r w:rsidRPr="00F87869">
        <w:rPr>
          <w:rStyle w:val="StyleUnderline"/>
          <w:highlight w:val="cyan"/>
        </w:rPr>
        <w:t>even</w:t>
      </w:r>
      <w:r w:rsidRPr="00F87869">
        <w:rPr>
          <w:rStyle w:val="StyleUnderline"/>
        </w:rPr>
        <w:t xml:space="preserve">, </w:t>
      </w:r>
      <w:r w:rsidRPr="00F87869">
        <w:rPr>
          <w:rStyle w:val="Emphasis"/>
          <w:sz w:val="28"/>
          <w:szCs w:val="28"/>
          <w:highlight w:val="cyan"/>
        </w:rPr>
        <w:t>whisper it low,</w:t>
      </w:r>
      <w:r w:rsidRPr="00F87869">
        <w:rPr>
          <w:rStyle w:val="StyleUnderline"/>
        </w:rPr>
        <w:t xml:space="preserve"> we can </w:t>
      </w:r>
      <w:r w:rsidRPr="00F87869">
        <w:rPr>
          <w:rStyle w:val="Emphasis"/>
          <w:highlight w:val="cyan"/>
        </w:rPr>
        <w:t>afford a fully functioning social safety ne</w:t>
      </w:r>
      <w:r w:rsidRPr="00F87869">
        <w:rPr>
          <w:rStyle w:val="StyleUnderline"/>
          <w:highlight w:val="cyan"/>
        </w:rPr>
        <w:t>t</w:t>
      </w:r>
      <w:r w:rsidRPr="00F87869">
        <w:rPr>
          <w:rStyle w:val="StyleUnderline"/>
        </w:rPr>
        <w:t xml:space="preserve">, </w:t>
      </w:r>
      <w:r w:rsidRPr="00F87869">
        <w:rPr>
          <w:rStyle w:val="Emphasis"/>
        </w:rPr>
        <w:t xml:space="preserve">plus </w:t>
      </w:r>
      <w:r w:rsidRPr="00F87869">
        <w:rPr>
          <w:rStyle w:val="Emphasis"/>
          <w:highlight w:val="cyan"/>
        </w:rPr>
        <w:t>free healthcare and free education for everyone on the planet.</w:t>
      </w:r>
      <w:r w:rsidRPr="00F87869">
        <w:rPr>
          <w:rStyle w:val="Emphasis"/>
        </w:rPr>
        <w:t xml:space="preserve"> </w:t>
      </w:r>
    </w:p>
    <w:p w14:paraId="7255EF53" w14:textId="77777777" w:rsidR="00B21ABE" w:rsidRPr="00013449" w:rsidRDefault="00B21ABE" w:rsidP="00B21ABE"/>
    <w:p w14:paraId="47378403" w14:textId="77777777" w:rsidR="00B21ABE" w:rsidRDefault="00B21ABE" w:rsidP="00B21ABE"/>
    <w:p w14:paraId="37D034A4" w14:textId="77777777" w:rsidR="00B21ABE" w:rsidRPr="008E35B9" w:rsidRDefault="00B21ABE" w:rsidP="00B21ABE"/>
    <w:p w14:paraId="49805158" w14:textId="77777777" w:rsidR="00B21ABE" w:rsidRDefault="00B21ABE" w:rsidP="00B21ABE">
      <w:pPr>
        <w:pStyle w:val="Heading3"/>
        <w:rPr>
          <w:rFonts w:cs="Times New Roman"/>
        </w:rPr>
      </w:pPr>
      <w:r w:rsidRPr="008E35B9">
        <w:rPr>
          <w:rFonts w:cs="Times New Roman"/>
        </w:rPr>
        <w:t xml:space="preserve">FW </w:t>
      </w:r>
      <w:r>
        <w:rPr>
          <w:rFonts w:cs="Times New Roman"/>
        </w:rPr>
        <w:t>1N</w:t>
      </w:r>
      <w:r w:rsidRPr="008E35B9">
        <w:rPr>
          <w:rFonts w:cs="Times New Roman"/>
        </w:rPr>
        <w:t>R</w:t>
      </w:r>
    </w:p>
    <w:p w14:paraId="5ABD67AC" w14:textId="77777777" w:rsidR="00B21ABE" w:rsidRPr="00791AF1" w:rsidRDefault="00B21ABE" w:rsidP="00B21ABE">
      <w:pPr>
        <w:pStyle w:val="Heading4"/>
        <w:rPr>
          <w:rFonts w:cs="Times New Roman"/>
        </w:rPr>
      </w:pPr>
      <w:r>
        <w:rPr>
          <w:rFonts w:cs="Times New Roman"/>
        </w:rPr>
        <w:t>I</w:t>
      </w:r>
      <w:r>
        <w:t xml:space="preserve">ndustrial and post-industrial capitalism is </w:t>
      </w:r>
      <w:r w:rsidRPr="00A6325A">
        <w:rPr>
          <w:u w:val="single"/>
        </w:rPr>
        <w:t>literally the best thing</w:t>
      </w:r>
      <w:r>
        <w:t xml:space="preserve"> that’s ever happened to education</w:t>
      </w:r>
    </w:p>
    <w:p w14:paraId="2F3F0EFF" w14:textId="77777777" w:rsidR="00B21ABE" w:rsidRDefault="00B21ABE" w:rsidP="00B21ABE">
      <w:proofErr w:type="spellStart"/>
      <w:r w:rsidRPr="00791AF1">
        <w:rPr>
          <w:rStyle w:val="Style13ptBold"/>
        </w:rPr>
        <w:t>Grostic</w:t>
      </w:r>
      <w:proofErr w:type="spellEnd"/>
      <w:r w:rsidRPr="00791AF1">
        <w:rPr>
          <w:rStyle w:val="Style13ptBold"/>
        </w:rPr>
        <w:t xml:space="preserve"> 16</w:t>
      </w:r>
      <w:r w:rsidRPr="00791AF1">
        <w:t xml:space="preserve"> (Director of Professional Learning, 2013 to Present Pete joined our team in the summer of 2013 after serving Kentwood Public Schools for 7 years as a High School Math teacher. He received his bachelor’s degree from Albion College, his Master’s degree in Educational Leadership and his Specialist in Education degree from Western Michigan University. As a member of our professional learning team, Pete brings a quiet confidence to his work with teachers. Our work in classroom transformation is a long journey with many ups and downs but Pete does a fabulous job of breaking down the most complex problems into their simplest forms in order to assist each teacher.), "enlightenment now: 3 ways education has improved", Curriculum By Design, NCS, 2016, </w:t>
      </w:r>
      <w:hyperlink r:id="rId7" w:history="1">
        <w:r w:rsidRPr="00885578">
          <w:rPr>
            <w:rStyle w:val="Hyperlink"/>
          </w:rPr>
          <w:t>https://cbdconsulting.com/enlightenmentnow/</w:t>
        </w:r>
      </w:hyperlink>
    </w:p>
    <w:p w14:paraId="212F1A7D" w14:textId="77777777" w:rsidR="00B21ABE" w:rsidRPr="00791AF1" w:rsidRDefault="00B21ABE" w:rsidP="00B21ABE"/>
    <w:p w14:paraId="2717FCB0" w14:textId="77777777" w:rsidR="00B21ABE" w:rsidRPr="00791AF1" w:rsidRDefault="00B21ABE" w:rsidP="00B21ABE">
      <w:pPr>
        <w:rPr>
          <w:sz w:val="12"/>
        </w:rPr>
      </w:pPr>
      <w:r w:rsidRPr="00791AF1">
        <w:rPr>
          <w:sz w:val="12"/>
        </w:rPr>
        <w:t xml:space="preserve">I recently read Steven </w:t>
      </w:r>
      <w:proofErr w:type="spellStart"/>
      <w:r w:rsidRPr="00791AF1">
        <w:rPr>
          <w:sz w:val="12"/>
        </w:rPr>
        <w:t>Pinker’s</w:t>
      </w:r>
      <w:proofErr w:type="spellEnd"/>
      <w:r w:rsidRPr="00791AF1">
        <w:rPr>
          <w:sz w:val="12"/>
        </w:rPr>
        <w:t xml:space="preserve"> latest book: Enlightenment Now: The Case for Reason, Science, Humanism, and Progress.  Pinker does a phenomenal job of showcasing just how far humanity has come in myriad ways. It’s well worth a read. Here’s the upshot: </w:t>
      </w:r>
      <w:r w:rsidRPr="00A6325A">
        <w:rPr>
          <w:rStyle w:val="StyleUnderline"/>
          <w:highlight w:val="yellow"/>
        </w:rPr>
        <w:t xml:space="preserve">We live in the </w:t>
      </w:r>
      <w:r w:rsidRPr="00A6325A">
        <w:rPr>
          <w:rStyle w:val="Emphasis"/>
          <w:highlight w:val="yellow"/>
        </w:rPr>
        <w:t>safest</w:t>
      </w:r>
      <w:r w:rsidRPr="00A6325A">
        <w:rPr>
          <w:rStyle w:val="StyleUnderline"/>
          <w:highlight w:val="yellow"/>
        </w:rPr>
        <w:t xml:space="preserve">, </w:t>
      </w:r>
      <w:r w:rsidRPr="00A6325A">
        <w:rPr>
          <w:rStyle w:val="Emphasis"/>
          <w:highlight w:val="yellow"/>
        </w:rPr>
        <w:t>wealthiest</w:t>
      </w:r>
      <w:r w:rsidRPr="00A6325A">
        <w:rPr>
          <w:rStyle w:val="StyleUnderline"/>
          <w:highlight w:val="yellow"/>
        </w:rPr>
        <w:t xml:space="preserve">, and </w:t>
      </w:r>
      <w:r w:rsidRPr="00A6325A">
        <w:rPr>
          <w:rStyle w:val="Emphasis"/>
          <w:highlight w:val="yellow"/>
        </w:rPr>
        <w:t>smartest time</w:t>
      </w:r>
      <w:r w:rsidRPr="00A6325A">
        <w:rPr>
          <w:rStyle w:val="StyleUnderline"/>
          <w:highlight w:val="yellow"/>
        </w:rPr>
        <w:t xml:space="preserve"> in </w:t>
      </w:r>
      <w:r w:rsidRPr="00EB6C12">
        <w:rPr>
          <w:rStyle w:val="StyleUnderline"/>
        </w:rPr>
        <w:t xml:space="preserve">the </w:t>
      </w:r>
      <w:r w:rsidRPr="00A6325A">
        <w:rPr>
          <w:rStyle w:val="StyleUnderline"/>
          <w:highlight w:val="yellow"/>
        </w:rPr>
        <w:t xml:space="preserve">history </w:t>
      </w:r>
      <w:r w:rsidRPr="00EB6C12">
        <w:rPr>
          <w:rStyle w:val="StyleUnderline"/>
        </w:rPr>
        <w:t>of our planet.</w:t>
      </w:r>
      <w:r>
        <w:rPr>
          <w:rStyle w:val="StyleUnderline"/>
        </w:rPr>
        <w:t xml:space="preserve"> </w:t>
      </w:r>
      <w:r w:rsidRPr="00281865">
        <w:rPr>
          <w:rStyle w:val="StyleUnderline"/>
        </w:rPr>
        <w:t>The world is better in almost every way: wealth distribution, health outcomes, social spending, wars, crime, racism, democracy, you name it</w:t>
      </w:r>
      <w:r w:rsidRPr="00791AF1">
        <w:rPr>
          <w:sz w:val="12"/>
        </w:rPr>
        <w:t xml:space="preserve">. (Here’s a nice summary of the book if you’re interested, complete with the data to back up these claims.) What I really want to write about today is how education has improved. But first, a couple of quick examples that show just how far our civilization has come. Life expectancy: </w:t>
      </w:r>
      <w:r w:rsidRPr="00A6325A">
        <w:rPr>
          <w:rStyle w:val="StyleUnderline"/>
          <w:highlight w:val="yellow"/>
        </w:rPr>
        <w:t>In</w:t>
      </w:r>
      <w:r w:rsidRPr="00281865">
        <w:rPr>
          <w:rStyle w:val="StyleUnderline"/>
        </w:rPr>
        <w:t xml:space="preserve"> the year </w:t>
      </w:r>
      <w:r w:rsidRPr="00A6325A">
        <w:rPr>
          <w:rStyle w:val="StyleUnderline"/>
          <w:highlight w:val="yellow"/>
        </w:rPr>
        <w:t>1800, the world’s life expectancy was 29 years</w:t>
      </w:r>
      <w:r w:rsidRPr="00791AF1">
        <w:rPr>
          <w:sz w:val="12"/>
        </w:rPr>
        <w:t xml:space="preserve"> (it was only 35 in the US if you’re wondering</w:t>
      </w:r>
      <w:r w:rsidRPr="00281865">
        <w:rPr>
          <w:rStyle w:val="StyleUnderline"/>
        </w:rPr>
        <w:t>).</w:t>
      </w:r>
      <w:r>
        <w:rPr>
          <w:rStyle w:val="StyleUnderline"/>
        </w:rPr>
        <w:t xml:space="preserve"> </w:t>
      </w:r>
      <w:r w:rsidRPr="00A6325A">
        <w:rPr>
          <w:rStyle w:val="StyleUnderline"/>
          <w:highlight w:val="yellow"/>
        </w:rPr>
        <w:t xml:space="preserve">By 2015, </w:t>
      </w:r>
      <w:r w:rsidRPr="00FF3A0B">
        <w:rPr>
          <w:rStyle w:val="StyleUnderline"/>
        </w:rPr>
        <w:t xml:space="preserve">life expectancy had risen to </w:t>
      </w:r>
      <w:r w:rsidRPr="00A6325A">
        <w:rPr>
          <w:rStyle w:val="StyleUnderline"/>
          <w:highlight w:val="yellow"/>
        </w:rPr>
        <w:t xml:space="preserve">70 </w:t>
      </w:r>
      <w:r w:rsidRPr="00FF3A0B">
        <w:rPr>
          <w:rStyle w:val="StyleUnderline"/>
        </w:rPr>
        <w:t>worldwide</w:t>
      </w:r>
      <w:r w:rsidRPr="00281865">
        <w:rPr>
          <w:rStyle w:val="StyleUnderline"/>
        </w:rPr>
        <w:t>.</w:t>
      </w:r>
      <w:r w:rsidRPr="00791AF1">
        <w:rPr>
          <w:sz w:val="12"/>
        </w:rPr>
        <w:t xml:space="preserve"> Extreme poverty: Believe it or not, but </w:t>
      </w:r>
      <w:r w:rsidRPr="00A6325A">
        <w:rPr>
          <w:rStyle w:val="StyleUnderline"/>
          <w:highlight w:val="yellow"/>
        </w:rPr>
        <w:t xml:space="preserve">in 1820, 89% of the world lived in </w:t>
      </w:r>
      <w:r w:rsidRPr="00A6325A">
        <w:rPr>
          <w:rStyle w:val="Emphasis"/>
          <w:highlight w:val="yellow"/>
        </w:rPr>
        <w:t>extreme poverty</w:t>
      </w:r>
      <w:r w:rsidRPr="00A6325A">
        <w:rPr>
          <w:rStyle w:val="StyleUnderline"/>
          <w:highlight w:val="yellow"/>
        </w:rPr>
        <w:t>. By 2015</w:t>
      </w:r>
      <w:r w:rsidRPr="00281865">
        <w:rPr>
          <w:rStyle w:val="StyleUnderline"/>
        </w:rPr>
        <w:t xml:space="preserve">, that percentage had dropped to </w:t>
      </w:r>
      <w:r w:rsidRPr="00A6325A">
        <w:rPr>
          <w:rStyle w:val="StyleUnderline"/>
          <w:highlight w:val="yellow"/>
        </w:rPr>
        <w:t>10%</w:t>
      </w:r>
      <w:r w:rsidRPr="00281865">
        <w:rPr>
          <w:rStyle w:val="StyleUnderline"/>
        </w:rPr>
        <w:t xml:space="preserve"> worldwide</w:t>
      </w:r>
      <w:r w:rsidRPr="00791AF1">
        <w:rPr>
          <w:sz w:val="12"/>
        </w:rPr>
        <w:t xml:space="preserve">. Pinker goes on and on with many more examples. Needless to say, we should all feel lucky to be alive here and now. There simply has never been a better time than now, despite what your nostalgia for the ’60s or ’80s might be telling you. The same can be said for education. </w:t>
      </w:r>
      <w:r w:rsidRPr="00A6325A">
        <w:rPr>
          <w:rStyle w:val="StyleUnderline"/>
          <w:highlight w:val="yellow"/>
        </w:rPr>
        <w:t>The common narrative is that our</w:t>
      </w:r>
      <w:r w:rsidRPr="00281865">
        <w:rPr>
          <w:rStyle w:val="StyleUnderline"/>
        </w:rPr>
        <w:t xml:space="preserve"> system of </w:t>
      </w:r>
      <w:r w:rsidRPr="00A6325A">
        <w:rPr>
          <w:rStyle w:val="Emphasis"/>
          <w:highlight w:val="yellow"/>
        </w:rPr>
        <w:t>education</w:t>
      </w:r>
      <w:r w:rsidRPr="00281865">
        <w:rPr>
          <w:rStyle w:val="StyleUnderline"/>
        </w:rPr>
        <w:t xml:space="preserve">, both here in the US and worldwide, </w:t>
      </w:r>
      <w:r w:rsidRPr="00A6325A">
        <w:rPr>
          <w:rStyle w:val="StyleUnderline"/>
          <w:highlight w:val="yellow"/>
        </w:rPr>
        <w:t>is on the decline</w:t>
      </w:r>
      <w:r w:rsidRPr="00791AF1">
        <w:rPr>
          <w:sz w:val="12"/>
        </w:rPr>
        <w:t xml:space="preserve">. Well, it turns out </w:t>
      </w:r>
      <w:r w:rsidRPr="00281865">
        <w:rPr>
          <w:rStyle w:val="StyleUnderline"/>
        </w:rPr>
        <w:t>that’s not what the facts say</w:t>
      </w:r>
      <w:r w:rsidRPr="00791AF1">
        <w:rPr>
          <w:sz w:val="12"/>
        </w:rPr>
        <w:t xml:space="preserve">. Here are 3 ways that education has improved dramatically. </w:t>
      </w:r>
      <w:r w:rsidRPr="00A6325A">
        <w:rPr>
          <w:rStyle w:val="StyleUnderline"/>
          <w:highlight w:val="yellow"/>
        </w:rPr>
        <w:t>Literacy</w:t>
      </w:r>
      <w:r w:rsidRPr="00281865">
        <w:rPr>
          <w:rStyle w:val="StyleUnderline"/>
        </w:rPr>
        <w:t xml:space="preserve"> </w:t>
      </w:r>
      <w:r w:rsidRPr="00FF3A0B">
        <w:rPr>
          <w:rStyle w:val="StyleUnderline"/>
        </w:rPr>
        <w:t>– In the year 1500, rates of literacy were minuscule, roughly 10% of the</w:t>
      </w:r>
      <w:r w:rsidRPr="00281865">
        <w:rPr>
          <w:rStyle w:val="StyleUnderline"/>
        </w:rPr>
        <w:t xml:space="preserve"> </w:t>
      </w:r>
      <w:r w:rsidRPr="00EB6C12">
        <w:rPr>
          <w:rStyle w:val="StyleUnderline"/>
        </w:rPr>
        <w:t>world. By 1825, that rate had ticked up to… 11%.</w:t>
      </w:r>
      <w:r w:rsidRPr="00281865">
        <w:rPr>
          <w:rStyle w:val="StyleUnderline"/>
        </w:rPr>
        <w:t xml:space="preserve"> </w:t>
      </w:r>
      <w:r w:rsidRPr="00A6325A">
        <w:rPr>
          <w:rStyle w:val="StyleUnderline"/>
          <w:highlight w:val="yellow"/>
        </w:rPr>
        <w:t>As of 2016, over 80%</w:t>
      </w:r>
      <w:r w:rsidRPr="00281865">
        <w:rPr>
          <w:rStyle w:val="StyleUnderline"/>
        </w:rPr>
        <w:t xml:space="preserve"> of the world is literate</w:t>
      </w:r>
      <w:r w:rsidRPr="00791AF1">
        <w:rPr>
          <w:sz w:val="12"/>
        </w:rPr>
        <w:t xml:space="preserve">. That’s amazing. </w:t>
      </w:r>
      <w:r w:rsidRPr="00281865">
        <w:rPr>
          <w:rStyle w:val="StyleUnderline"/>
        </w:rPr>
        <w:t>Basic Education – this is a measure of formal schooling.</w:t>
      </w:r>
      <w:r>
        <w:rPr>
          <w:rStyle w:val="StyleUnderline"/>
        </w:rPr>
        <w:t xml:space="preserve"> </w:t>
      </w:r>
      <w:r w:rsidRPr="00281865">
        <w:rPr>
          <w:rStyle w:val="StyleUnderline"/>
        </w:rPr>
        <w:t xml:space="preserve">Believe it or not, </w:t>
      </w:r>
      <w:r w:rsidRPr="00A6325A">
        <w:rPr>
          <w:rStyle w:val="StyleUnderline"/>
          <w:highlight w:val="yellow"/>
        </w:rPr>
        <w:t>only 22% of the world received</w:t>
      </w:r>
      <w:r w:rsidRPr="00281865">
        <w:rPr>
          <w:rStyle w:val="StyleUnderline"/>
        </w:rPr>
        <w:t xml:space="preserve"> some kind of </w:t>
      </w:r>
      <w:r w:rsidRPr="00A6325A">
        <w:rPr>
          <w:rStyle w:val="StyleUnderline"/>
          <w:highlight w:val="yellow"/>
        </w:rPr>
        <w:t>formal education in 1870</w:t>
      </w:r>
      <w:r w:rsidRPr="00281865">
        <w:rPr>
          <w:rStyle w:val="StyleUnderline"/>
        </w:rPr>
        <w:t>.</w:t>
      </w:r>
      <w:r>
        <w:rPr>
          <w:rStyle w:val="StyleUnderline"/>
        </w:rPr>
        <w:t xml:space="preserve"> </w:t>
      </w:r>
      <w:r w:rsidRPr="00281865">
        <w:rPr>
          <w:rStyle w:val="StyleUnderline"/>
        </w:rPr>
        <w:t xml:space="preserve">In the US, that rate was much higher, but still only 80%. </w:t>
      </w:r>
      <w:r w:rsidRPr="00A6325A">
        <w:rPr>
          <w:rStyle w:val="StyleUnderline"/>
          <w:highlight w:val="yellow"/>
        </w:rPr>
        <w:t>By 2010, over 75%</w:t>
      </w:r>
      <w:r w:rsidRPr="00281865">
        <w:rPr>
          <w:rStyle w:val="StyleUnderline"/>
        </w:rPr>
        <w:t xml:space="preserve"> of the world was educated formally; it’s nearly 100% in the US.</w:t>
      </w:r>
      <w:r>
        <w:rPr>
          <w:rStyle w:val="StyleUnderline"/>
        </w:rPr>
        <w:t xml:space="preserve"> </w:t>
      </w:r>
      <w:r w:rsidRPr="00281865">
        <w:rPr>
          <w:rStyle w:val="StyleUnderline"/>
        </w:rPr>
        <w:t>IQ Gains – And we’re getting smarter.</w:t>
      </w:r>
      <w:r>
        <w:rPr>
          <w:rStyle w:val="StyleUnderline"/>
        </w:rPr>
        <w:t xml:space="preserve"> </w:t>
      </w:r>
      <w:r w:rsidRPr="00A6325A">
        <w:rPr>
          <w:rStyle w:val="StyleUnderline"/>
          <w:highlight w:val="yellow"/>
        </w:rPr>
        <w:t>The average person in the world would score</w:t>
      </w:r>
      <w:r w:rsidRPr="00281865">
        <w:rPr>
          <w:rStyle w:val="StyleUnderline"/>
        </w:rPr>
        <w:t xml:space="preserve"> nearly </w:t>
      </w:r>
      <w:r w:rsidRPr="00A6325A">
        <w:rPr>
          <w:rStyle w:val="StyleUnderline"/>
          <w:highlight w:val="yellow"/>
        </w:rPr>
        <w:t xml:space="preserve">30 points higher on an IQ test today </w:t>
      </w:r>
      <w:r w:rsidRPr="00EB6C12">
        <w:rPr>
          <w:rStyle w:val="StyleUnderline"/>
        </w:rPr>
        <w:t>than they would in 1909</w:t>
      </w:r>
      <w:r w:rsidRPr="00EB6C12">
        <w:rPr>
          <w:sz w:val="12"/>
        </w:rPr>
        <w:t xml:space="preserve"> (that’s incredible!). </w:t>
      </w:r>
      <w:r w:rsidRPr="00EB6C12">
        <w:rPr>
          <w:rStyle w:val="StyleUnderline"/>
        </w:rPr>
        <w:t>Despite the narrative about diminishing US standing on test scores compared to t</w:t>
      </w:r>
      <w:r w:rsidRPr="00281865">
        <w:rPr>
          <w:rStyle w:val="StyleUnderline"/>
        </w:rPr>
        <w:t>he rest of the world, the TIMMS and NAEP assessments show that US students are getting smarter too</w:t>
      </w:r>
      <w:r w:rsidRPr="00791AF1">
        <w:rPr>
          <w:sz w:val="12"/>
        </w:rPr>
        <w:t xml:space="preserve"> (insofar as tests like those can actually measure intelligence). </w:t>
      </w:r>
      <w:r w:rsidRPr="00A6325A">
        <w:rPr>
          <w:rStyle w:val="Emphasis"/>
          <w:highlight w:val="yellow"/>
        </w:rPr>
        <w:t>Doomsday narratives</w:t>
      </w:r>
      <w:r w:rsidRPr="00281865">
        <w:rPr>
          <w:rStyle w:val="StyleUnderline"/>
        </w:rPr>
        <w:t xml:space="preserve"> are arresting and </w:t>
      </w:r>
      <w:r w:rsidRPr="00A6325A">
        <w:rPr>
          <w:rStyle w:val="StyleUnderline"/>
          <w:highlight w:val="yellow"/>
        </w:rPr>
        <w:t>get</w:t>
      </w:r>
      <w:r w:rsidRPr="00281865">
        <w:rPr>
          <w:rStyle w:val="StyleUnderline"/>
        </w:rPr>
        <w:t xml:space="preserve"> people’s </w:t>
      </w:r>
      <w:r w:rsidRPr="00A6325A">
        <w:rPr>
          <w:rStyle w:val="StyleUnderline"/>
          <w:highlight w:val="yellow"/>
        </w:rPr>
        <w:t>attention</w:t>
      </w:r>
      <w:r w:rsidRPr="00281865">
        <w:rPr>
          <w:rStyle w:val="StyleUnderline"/>
        </w:rPr>
        <w:t>.</w:t>
      </w:r>
      <w:r>
        <w:rPr>
          <w:rStyle w:val="StyleUnderline"/>
        </w:rPr>
        <w:t xml:space="preserve"> </w:t>
      </w:r>
      <w:r w:rsidRPr="00281865">
        <w:rPr>
          <w:rStyle w:val="StyleUnderline"/>
        </w:rPr>
        <w:t>But when it comes to education, doomsday is quite far from the truth</w:t>
      </w:r>
      <w:r w:rsidRPr="00791AF1">
        <w:rPr>
          <w:sz w:val="12"/>
        </w:rPr>
        <w:t xml:space="preserve">. We’re actually doing amazingly well. That isn’t to say that it’s time to kick our feet up and celebrate. </w:t>
      </w:r>
      <w:r w:rsidRPr="00281865">
        <w:rPr>
          <w:rStyle w:val="StyleUnderline"/>
        </w:rPr>
        <w:t>All of those gains listed above came from hard work and ingenuity</w:t>
      </w:r>
      <w:r w:rsidRPr="00791AF1">
        <w:rPr>
          <w:sz w:val="12"/>
        </w:rPr>
        <w:t>. There’s work left to do, to be sure.  But for just a moment, feel free to zoom out and recognize just how far we’ve come.</w:t>
      </w:r>
    </w:p>
    <w:p w14:paraId="5E45A628" w14:textId="77777777" w:rsidR="00B21ABE" w:rsidRPr="00EB6C12" w:rsidRDefault="00B21ABE" w:rsidP="00B21ABE">
      <w:pPr>
        <w:pStyle w:val="Heading4"/>
      </w:pPr>
      <w:r>
        <w:t xml:space="preserve">Prefer it- </w:t>
      </w:r>
      <w:proofErr w:type="spellStart"/>
      <w:r>
        <w:t>Grostic</w:t>
      </w:r>
      <w:proofErr w:type="spellEnd"/>
      <w:r>
        <w:t xml:space="preserve"> is a professor of professional learning whereas </w:t>
      </w:r>
      <w:proofErr w:type="spellStart"/>
      <w:r>
        <w:t>Baedan</w:t>
      </w:r>
      <w:proofErr w:type="spellEnd"/>
      <w:r>
        <w:t xml:space="preserve"> is just a random internet collective, no way to check qualifications, and they can and will write anything.</w:t>
      </w:r>
    </w:p>
    <w:p w14:paraId="31042B8B" w14:textId="77777777" w:rsidR="00B21ABE" w:rsidRPr="00791AF1" w:rsidRDefault="00B21ABE" w:rsidP="00B21ABE">
      <w:pPr>
        <w:pStyle w:val="Heading4"/>
      </w:pPr>
    </w:p>
    <w:p w14:paraId="08073344" w14:textId="77777777" w:rsidR="00B21ABE" w:rsidRPr="008E35B9" w:rsidRDefault="00B21ABE" w:rsidP="00B21ABE">
      <w:pPr>
        <w:pStyle w:val="Heading4"/>
        <w:rPr>
          <w:rFonts w:cs="Times New Roman"/>
        </w:rPr>
      </w:pPr>
      <w:r w:rsidRPr="008E35B9">
        <w:rPr>
          <w:rFonts w:cs="Times New Roman"/>
          <w:u w:val="single"/>
        </w:rPr>
        <w:t>Hold the line</w:t>
      </w:r>
      <w:r w:rsidRPr="008E35B9">
        <w:rPr>
          <w:rFonts w:cs="Times New Roman"/>
        </w:rPr>
        <w:t xml:space="preserve">- no recovery- they made the </w:t>
      </w:r>
      <w:r w:rsidRPr="008E35B9">
        <w:rPr>
          <w:rFonts w:cs="Times New Roman"/>
          <w:u w:val="single"/>
        </w:rPr>
        <w:t>strategic decision</w:t>
      </w:r>
      <w:r w:rsidRPr="008E35B9">
        <w:rPr>
          <w:rFonts w:cs="Times New Roman"/>
        </w:rPr>
        <w:t xml:space="preserve"> to not read warranted cards in the </w:t>
      </w:r>
      <w:r>
        <w:rPr>
          <w:rFonts w:cs="Times New Roman"/>
        </w:rPr>
        <w:t>A</w:t>
      </w:r>
      <w:r w:rsidRPr="008E35B9">
        <w:rPr>
          <w:rFonts w:cs="Times New Roman"/>
        </w:rPr>
        <w:t xml:space="preserve">C- this is a strategic choice based on </w:t>
      </w:r>
      <w:r>
        <w:rPr>
          <w:rFonts w:cs="Times New Roman"/>
        </w:rPr>
        <w:t>A</w:t>
      </w:r>
      <w:r w:rsidRPr="008E35B9">
        <w:rPr>
          <w:rFonts w:cs="Times New Roman"/>
        </w:rPr>
        <w:t xml:space="preserve">C missteps which you should not allow- anything else incentivizes </w:t>
      </w:r>
      <w:r w:rsidRPr="008E35B9">
        <w:rPr>
          <w:rFonts w:cs="Times New Roman"/>
          <w:u w:val="single"/>
        </w:rPr>
        <w:t>sandbagging</w:t>
      </w:r>
      <w:r w:rsidRPr="008E35B9">
        <w:rPr>
          <w:rFonts w:cs="Times New Roman"/>
        </w:rPr>
        <w:t xml:space="preserve">, reduces </w:t>
      </w:r>
      <w:r w:rsidRPr="008E35B9">
        <w:rPr>
          <w:rFonts w:cs="Times New Roman"/>
          <w:u w:val="single"/>
        </w:rPr>
        <w:t>clash</w:t>
      </w:r>
      <w:r w:rsidRPr="008E35B9">
        <w:rPr>
          <w:rFonts w:cs="Times New Roman"/>
        </w:rPr>
        <w:t xml:space="preserve">, and </w:t>
      </w:r>
      <w:r w:rsidRPr="008E35B9">
        <w:rPr>
          <w:rFonts w:cs="Times New Roman"/>
          <w:u w:val="single"/>
        </w:rPr>
        <w:t xml:space="preserve">skews </w:t>
      </w:r>
      <w:r>
        <w:rPr>
          <w:rFonts w:cs="Times New Roman"/>
          <w:u w:val="single"/>
        </w:rPr>
        <w:t>2N</w:t>
      </w:r>
      <w:r w:rsidRPr="008E35B9">
        <w:rPr>
          <w:rFonts w:cs="Times New Roman"/>
          <w:u w:val="single"/>
        </w:rPr>
        <w:t>R time</w:t>
      </w:r>
      <w:r w:rsidRPr="008E35B9">
        <w:rPr>
          <w:rFonts w:cs="Times New Roman"/>
        </w:rPr>
        <w:t xml:space="preserve"> </w:t>
      </w:r>
    </w:p>
    <w:p w14:paraId="17465AEC" w14:textId="77777777" w:rsidR="00B21ABE" w:rsidRDefault="00B21ABE" w:rsidP="00B21ABE"/>
    <w:p w14:paraId="011AD173" w14:textId="77777777" w:rsidR="00B21ABE" w:rsidRDefault="00B21ABE" w:rsidP="00B21ABE"/>
    <w:p w14:paraId="7CE1E7B7" w14:textId="77777777" w:rsidR="00B21ABE" w:rsidRDefault="00B21ABE" w:rsidP="00B21ABE">
      <w:pPr>
        <w:pStyle w:val="Heading3"/>
      </w:pPr>
      <w:r>
        <w:t>Death OWs 1NR</w:t>
      </w:r>
    </w:p>
    <w:p w14:paraId="01834781" w14:textId="77777777" w:rsidR="00B21ABE" w:rsidRPr="008E35B9" w:rsidRDefault="00B21ABE" w:rsidP="00B21ABE"/>
    <w:p w14:paraId="245ACDCC" w14:textId="77777777" w:rsidR="00B21ABE" w:rsidRDefault="00B21ABE" w:rsidP="00B21ABE">
      <w:pPr>
        <w:pStyle w:val="Heading4"/>
        <w:rPr>
          <w:rFonts w:cs="Times New Roman"/>
        </w:rPr>
      </w:pPr>
      <w:r>
        <w:rPr>
          <w:rFonts w:cs="Times New Roman"/>
        </w:rPr>
        <w:t>Death</w:t>
      </w:r>
      <w:r w:rsidRPr="008E35B9">
        <w:rPr>
          <w:rFonts w:cs="Times New Roman"/>
        </w:rPr>
        <w:t xml:space="preserve"> </w:t>
      </w:r>
      <w:r>
        <w:rPr>
          <w:rFonts w:cs="Times New Roman"/>
        </w:rPr>
        <w:t xml:space="preserve">outweighs: </w:t>
      </w:r>
    </w:p>
    <w:p w14:paraId="4A95CBD9" w14:textId="77777777" w:rsidR="00B21ABE" w:rsidRPr="008E35B9" w:rsidRDefault="00B21ABE" w:rsidP="00B21ABE">
      <w:pPr>
        <w:pStyle w:val="Heading4"/>
        <w:rPr>
          <w:rFonts w:cs="Arial"/>
        </w:rPr>
      </w:pPr>
      <w:r>
        <w:rPr>
          <w:rFonts w:cs="Arial"/>
        </w:rPr>
        <w:t>1. D</w:t>
      </w:r>
      <w:r w:rsidRPr="002F18C8">
        <w:rPr>
          <w:rFonts w:cs="Arial"/>
        </w:rPr>
        <w:t xml:space="preserve">eath is the </w:t>
      </w:r>
      <w:r w:rsidRPr="008E35B9">
        <w:rPr>
          <w:rFonts w:cs="Arial"/>
          <w:u w:val="single"/>
        </w:rPr>
        <w:t>only fixed ontological state</w:t>
      </w:r>
      <w:r>
        <w:rPr>
          <w:rFonts w:cs="Arial"/>
        </w:rPr>
        <w:t xml:space="preserve">- </w:t>
      </w:r>
      <w:r w:rsidRPr="002F18C8">
        <w:rPr>
          <w:rFonts w:cs="Arial"/>
        </w:rPr>
        <w:t xml:space="preserve">there is </w:t>
      </w:r>
      <w:r w:rsidRPr="002F18C8">
        <w:rPr>
          <w:rFonts w:cs="Arial"/>
          <w:u w:val="single"/>
        </w:rPr>
        <w:t>only a risk</w:t>
      </w:r>
      <w:r w:rsidRPr="002F18C8">
        <w:rPr>
          <w:rFonts w:cs="Arial"/>
        </w:rPr>
        <w:t xml:space="preserve"> </w:t>
      </w:r>
      <w:r>
        <w:rPr>
          <w:rFonts w:cs="Arial"/>
        </w:rPr>
        <w:t>marginalized groups aren’</w:t>
      </w:r>
      <w:r w:rsidRPr="002F18C8">
        <w:rPr>
          <w:rFonts w:cs="Arial"/>
        </w:rPr>
        <w:t>t totally devoid of value, and that limited amounts of community and positive experience are possible-</w:t>
      </w:r>
      <w:r>
        <w:rPr>
          <w:rFonts w:cs="Arial"/>
        </w:rPr>
        <w:t xml:space="preserve"> </w:t>
      </w:r>
      <w:r w:rsidRPr="002F18C8">
        <w:rPr>
          <w:rFonts w:cs="Arial"/>
        </w:rPr>
        <w:t xml:space="preserve">death denies that for everyone, which </w:t>
      </w:r>
      <w:r w:rsidRPr="008E35B9">
        <w:rPr>
          <w:rFonts w:cs="Arial"/>
          <w:u w:val="single"/>
        </w:rPr>
        <w:t>outweighs on scope</w:t>
      </w:r>
      <w:r>
        <w:rPr>
          <w:rFonts w:cs="Arial"/>
        </w:rPr>
        <w:t xml:space="preserve">. It also </w:t>
      </w:r>
      <w:r w:rsidRPr="008E35B9">
        <w:rPr>
          <w:rFonts w:cs="Arial"/>
          <w:u w:val="single"/>
        </w:rPr>
        <w:t>turns structural violence</w:t>
      </w:r>
      <w:r>
        <w:rPr>
          <w:rFonts w:cs="Arial"/>
        </w:rPr>
        <w:t xml:space="preserve">- the process of extinction results in </w:t>
      </w:r>
      <w:r w:rsidRPr="008E35B9">
        <w:rPr>
          <w:rFonts w:cs="Arial"/>
          <w:u w:val="single"/>
        </w:rPr>
        <w:t>unnecessary suffering</w:t>
      </w:r>
      <w:r>
        <w:rPr>
          <w:rFonts w:cs="Arial"/>
        </w:rPr>
        <w:t xml:space="preserve"> to the </w:t>
      </w:r>
      <w:r w:rsidRPr="008E35B9">
        <w:rPr>
          <w:rFonts w:cs="Arial"/>
          <w:u w:val="single"/>
        </w:rPr>
        <w:t>worst off</w:t>
      </w:r>
    </w:p>
    <w:p w14:paraId="6FBA26C6" w14:textId="77777777" w:rsidR="00B21ABE" w:rsidRPr="002F18C8" w:rsidRDefault="00B21ABE" w:rsidP="00B21ABE">
      <w:pPr>
        <w:pStyle w:val="Heading4"/>
        <w:rPr>
          <w:rFonts w:cs="Arial"/>
        </w:rPr>
      </w:pPr>
      <w:r>
        <w:rPr>
          <w:rFonts w:cs="Arial"/>
        </w:rPr>
        <w:t>2.</w:t>
      </w:r>
      <w:r w:rsidRPr="002F18C8">
        <w:rPr>
          <w:rFonts w:cs="Arial"/>
        </w:rPr>
        <w:t xml:space="preserve"> It’s the only </w:t>
      </w:r>
      <w:r w:rsidRPr="008E35B9">
        <w:rPr>
          <w:rFonts w:cs="Arial"/>
          <w:u w:val="single"/>
        </w:rPr>
        <w:t>irreversible impact</w:t>
      </w:r>
      <w:r w:rsidRPr="002F18C8">
        <w:rPr>
          <w:rFonts w:cs="Arial"/>
        </w:rPr>
        <w:t xml:space="preserve"> and none of their offense is coherent without </w:t>
      </w:r>
      <w:r w:rsidRPr="008E35B9">
        <w:rPr>
          <w:rFonts w:cs="Arial"/>
          <w:u w:val="single"/>
        </w:rPr>
        <w:t>consciousness</w:t>
      </w:r>
    </w:p>
    <w:p w14:paraId="536E617B" w14:textId="77777777" w:rsidR="00B21ABE" w:rsidRDefault="00B21ABE" w:rsidP="00B21ABE">
      <w:pPr>
        <w:pStyle w:val="Heading4"/>
      </w:pPr>
      <w:r>
        <w:t>3.</w:t>
      </w:r>
      <w:r w:rsidRPr="002F18C8">
        <w:t xml:space="preserve"> Killing everyone for ethics is </w:t>
      </w:r>
      <w:r w:rsidRPr="002F18C8">
        <w:rPr>
          <w:u w:val="single"/>
        </w:rPr>
        <w:t>sacrificial logic</w:t>
      </w:r>
      <w:r w:rsidRPr="002F18C8">
        <w:t xml:space="preserve"> that </w:t>
      </w:r>
      <w:r>
        <w:t xml:space="preserve">justifies </w:t>
      </w:r>
      <w:r w:rsidRPr="002F18C8">
        <w:t>gulags and genocide-</w:t>
      </w:r>
      <w:r>
        <w:t xml:space="preserve"> </w:t>
      </w:r>
      <w:r w:rsidRPr="002F18C8">
        <w:t xml:space="preserve">that’s a DA to the alt. VTL can </w:t>
      </w:r>
      <w:r w:rsidRPr="002F18C8">
        <w:rPr>
          <w:u w:val="single"/>
        </w:rPr>
        <w:t>never</w:t>
      </w:r>
      <w:r w:rsidRPr="002F18C8">
        <w:t xml:space="preserve"> be zero, but </w:t>
      </w:r>
      <w:r w:rsidRPr="002F18C8">
        <w:rPr>
          <w:u w:val="single"/>
        </w:rPr>
        <w:t>framing it that way</w:t>
      </w:r>
      <w:r w:rsidRPr="002F18C8">
        <w:t xml:space="preserve"> is the absolute pretext for violence</w:t>
      </w:r>
    </w:p>
    <w:p w14:paraId="4C9E86B9" w14:textId="77777777" w:rsidR="00B21ABE" w:rsidRPr="008E35B9" w:rsidRDefault="00B21ABE" w:rsidP="00B21ABE"/>
    <w:p w14:paraId="1DDB0241" w14:textId="77777777" w:rsidR="00B21ABE" w:rsidRPr="008E35B9" w:rsidRDefault="00B21ABE" w:rsidP="00D47197">
      <w:pPr>
        <w:rPr>
          <w:b/>
          <w:bCs/>
        </w:rPr>
      </w:pPr>
    </w:p>
    <w:sectPr w:rsidR="00B21ABE" w:rsidRPr="008E35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B51867"/>
    <w:rsid w:val="000139A3"/>
    <w:rsid w:val="00100833"/>
    <w:rsid w:val="00104529"/>
    <w:rsid w:val="00105942"/>
    <w:rsid w:val="00124BBB"/>
    <w:rsid w:val="00144A4C"/>
    <w:rsid w:val="00176AB0"/>
    <w:rsid w:val="00177B7D"/>
    <w:rsid w:val="0018322D"/>
    <w:rsid w:val="001B1F50"/>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5101"/>
    <w:rsid w:val="004C60E8"/>
    <w:rsid w:val="004E3579"/>
    <w:rsid w:val="004E728B"/>
    <w:rsid w:val="004F39E0"/>
    <w:rsid w:val="00537BD5"/>
    <w:rsid w:val="005C5E0D"/>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1ABE"/>
    <w:rsid w:val="00B33C6D"/>
    <w:rsid w:val="00B4508F"/>
    <w:rsid w:val="00B51867"/>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7197"/>
    <w:rsid w:val="00D61409"/>
    <w:rsid w:val="00D6691E"/>
    <w:rsid w:val="00D71170"/>
    <w:rsid w:val="00DA25D4"/>
    <w:rsid w:val="00DA6538"/>
    <w:rsid w:val="00E5262C"/>
    <w:rsid w:val="00EB11F5"/>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4C14B"/>
  <w15:chartTrackingRefBased/>
  <w15:docId w15:val="{75D53902-579D-4FF9-A812-3D20298DA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1867"/>
    <w:rPr>
      <w:rFonts w:ascii="Calibri" w:hAnsi="Calibri" w:cs="Calibri"/>
    </w:rPr>
  </w:style>
  <w:style w:type="paragraph" w:styleId="Heading1">
    <w:name w:val="heading 1"/>
    <w:aliases w:val="Pocket"/>
    <w:basedOn w:val="Normal"/>
    <w:next w:val="Normal"/>
    <w:link w:val="Heading1Char"/>
    <w:qFormat/>
    <w:rsid w:val="00B518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Char Char Char Char1,Char2,Heading 2 Char Char1,Heading 2 Char Char Char1 Char,Heading 2 Char Char2 Char,Heading 2 Cha,Heading 2 Char2, Char Char Char Char1"/>
    <w:basedOn w:val="Normal"/>
    <w:next w:val="Normal"/>
    <w:link w:val="Heading2Char"/>
    <w:uiPriority w:val="1"/>
    <w:unhideWhenUsed/>
    <w:qFormat/>
    <w:rsid w:val="00B518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Char Char,Char,Tag Char Char,Cite 1"/>
    <w:basedOn w:val="Normal"/>
    <w:next w:val="Normal"/>
    <w:link w:val="Heading3Char"/>
    <w:uiPriority w:val="2"/>
    <w:unhideWhenUsed/>
    <w:qFormat/>
    <w:rsid w:val="00B518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T"/>
    <w:basedOn w:val="Normal"/>
    <w:next w:val="Normal"/>
    <w:link w:val="Heading4Char"/>
    <w:uiPriority w:val="99"/>
    <w:unhideWhenUsed/>
    <w:qFormat/>
    <w:rsid w:val="00B518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18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1867"/>
  </w:style>
  <w:style w:type="character" w:customStyle="1" w:styleId="Heading1Char">
    <w:name w:val="Heading 1 Char"/>
    <w:aliases w:val="Pocket Char"/>
    <w:basedOn w:val="DefaultParagraphFont"/>
    <w:link w:val="Heading1"/>
    <w:rsid w:val="00B51867"/>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1,Char Char Char Char1 Char,Char2 Char,Heading 2 Char Char1 Char,Heading 2 Char Char Char1 Char Char,Heading 2 Char Char2 Char Char,Heading 2 Cha Char"/>
    <w:basedOn w:val="DefaultParagraphFont"/>
    <w:link w:val="Heading2"/>
    <w:uiPriority w:val="1"/>
    <w:rsid w:val="00B5186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Heading 3 Char1 Char,No Underline Char,Text 7 Char,3: Cite Char,Index Headers Char,Bold Cite Char1,unread card Char"/>
    <w:basedOn w:val="DefaultParagraphFont"/>
    <w:link w:val="Heading3"/>
    <w:uiPriority w:val="2"/>
    <w:rsid w:val="00B5186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3"/>
    <w:rsid w:val="00B5186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small"/>
    <w:basedOn w:val="DefaultParagraphFont"/>
    <w:link w:val="textbold"/>
    <w:uiPriority w:val="7"/>
    <w:qFormat/>
    <w:rsid w:val="00B518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51867"/>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B51867"/>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B51867"/>
    <w:rPr>
      <w:color w:val="auto"/>
      <w:u w:val="none"/>
    </w:rPr>
  </w:style>
  <w:style w:type="character" w:styleId="FollowedHyperlink">
    <w:name w:val="FollowedHyperlink"/>
    <w:basedOn w:val="DefaultParagraphFont"/>
    <w:uiPriority w:val="99"/>
    <w:semiHidden/>
    <w:unhideWhenUsed/>
    <w:rsid w:val="00B51867"/>
    <w:rPr>
      <w:color w:val="auto"/>
      <w:u w:val="none"/>
    </w:rPr>
  </w:style>
  <w:style w:type="paragraph" w:styleId="DocumentMap">
    <w:name w:val="Document Map"/>
    <w:basedOn w:val="Normal"/>
    <w:link w:val="DocumentMapChar"/>
    <w:uiPriority w:val="99"/>
    <w:semiHidden/>
    <w:unhideWhenUsed/>
    <w:rsid w:val="00EB11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11F5"/>
    <w:rPr>
      <w:rFonts w:ascii="Lucida Grande" w:hAnsi="Lucida Grande" w:cs="Lucida Grande"/>
      <w:sz w:val="24"/>
    </w:rPr>
  </w:style>
  <w:style w:type="paragraph" w:customStyle="1" w:styleId="textbold">
    <w:name w:val="text bold"/>
    <w:basedOn w:val="Normal"/>
    <w:link w:val="Emphasis"/>
    <w:uiPriority w:val="7"/>
    <w:qFormat/>
    <w:rsid w:val="00EB11F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autoRedefine/>
    <w:uiPriority w:val="20"/>
    <w:qFormat/>
    <w:rsid w:val="00EB11F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UnderlinePara">
    <w:name w:val="Underline Para"/>
    <w:basedOn w:val="Normal"/>
    <w:link w:val="StyleUnderline"/>
    <w:uiPriority w:val="6"/>
    <w:qFormat/>
    <w:rsid w:val="00EB11F5"/>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88079">
      <w:bodyDiv w:val="1"/>
      <w:marLeft w:val="0"/>
      <w:marRight w:val="0"/>
      <w:marTop w:val="0"/>
      <w:marBottom w:val="0"/>
      <w:divBdr>
        <w:top w:val="none" w:sz="0" w:space="0" w:color="auto"/>
        <w:left w:val="none" w:sz="0" w:space="0" w:color="auto"/>
        <w:bottom w:val="none" w:sz="0" w:space="0" w:color="auto"/>
        <w:right w:val="none" w:sz="0" w:space="0" w:color="auto"/>
      </w:divBdr>
    </w:div>
    <w:div w:id="112075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bdconsulting.com/enlightenmentn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3502</Words>
  <Characters>19963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2</cp:revision>
  <dcterms:created xsi:type="dcterms:W3CDTF">2022-01-07T22:41:00Z</dcterms:created>
  <dcterms:modified xsi:type="dcterms:W3CDTF">2022-01-07T22:41:00Z</dcterms:modified>
</cp:coreProperties>
</file>