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BF395" w14:textId="2C5789A5" w:rsidR="0074484F" w:rsidRDefault="0074484F" w:rsidP="00FA7635">
      <w:pPr>
        <w:pStyle w:val="Heading2"/>
      </w:pPr>
      <w:r>
        <w:t>IV</w:t>
      </w:r>
    </w:p>
    <w:p w14:paraId="2892F2E5" w14:textId="045172C2" w:rsidR="0074484F" w:rsidRPr="0074484F" w:rsidRDefault="0074484F" w:rsidP="0074484F">
      <w:pPr>
        <w:keepNext/>
        <w:keepLines/>
        <w:spacing w:before="40" w:after="0"/>
        <w:outlineLvl w:val="3"/>
        <w:rPr>
          <w:rFonts w:eastAsiaTheme="majorEastAsia" w:cstheme="majorBidi"/>
          <w:b/>
          <w:iCs/>
          <w:sz w:val="26"/>
        </w:rPr>
      </w:pPr>
      <w:r w:rsidRPr="0074484F">
        <w:rPr>
          <w:rFonts w:eastAsiaTheme="majorEastAsia" w:cstheme="majorBidi"/>
          <w:b/>
          <w:iCs/>
          <w:sz w:val="26"/>
        </w:rPr>
        <w:t xml:space="preserve">Your shah evidence is being used in the exact </w:t>
      </w:r>
      <w:proofErr w:type="spellStart"/>
      <w:r w:rsidRPr="0074484F">
        <w:rPr>
          <w:rFonts w:eastAsiaTheme="majorEastAsia" w:cstheme="majorBidi"/>
          <w:b/>
          <w:iCs/>
          <w:sz w:val="26"/>
        </w:rPr>
        <w:t>wahy</w:t>
      </w:r>
      <w:proofErr w:type="spellEnd"/>
      <w:r w:rsidRPr="0074484F">
        <w:rPr>
          <w:rFonts w:eastAsiaTheme="majorEastAsia" w:cstheme="majorBidi"/>
          <w:b/>
          <w:iCs/>
          <w:sz w:val="26"/>
        </w:rPr>
        <w:t xml:space="preserve"> Shah said not to use it – independent voter for evidence ethics</w:t>
      </w:r>
      <w:r>
        <w:rPr>
          <w:rFonts w:eastAsiaTheme="majorEastAsia" w:cstheme="majorBidi"/>
          <w:b/>
          <w:iCs/>
          <w:sz w:val="26"/>
        </w:rPr>
        <w:t xml:space="preserve"> – </w:t>
      </w:r>
      <w:proofErr w:type="spellStart"/>
      <w:r>
        <w:rPr>
          <w:rFonts w:eastAsiaTheme="majorEastAsia" w:cstheme="majorBidi"/>
          <w:b/>
          <w:iCs/>
          <w:sz w:val="26"/>
        </w:rPr>
        <w:t>heres</w:t>
      </w:r>
      <w:proofErr w:type="spellEnd"/>
      <w:r>
        <w:rPr>
          <w:rFonts w:eastAsiaTheme="majorEastAsia" w:cstheme="majorBidi"/>
          <w:b/>
          <w:iCs/>
          <w:sz w:val="26"/>
        </w:rPr>
        <w:t xml:space="preserve"> a quote</w:t>
      </w:r>
    </w:p>
    <w:p w14:paraId="35483DF5" w14:textId="22761F13" w:rsidR="0074484F" w:rsidRPr="0074484F" w:rsidRDefault="0074484F" w:rsidP="0074484F">
      <w:pPr>
        <w:rPr>
          <w:sz w:val="16"/>
        </w:rPr>
      </w:pPr>
      <w:r w:rsidRPr="0074484F">
        <w:rPr>
          <w:sz w:val="16"/>
        </w:rPr>
        <w:t>“</w:t>
      </w:r>
      <w:r w:rsidRPr="0074484F">
        <w:rPr>
          <w:sz w:val="16"/>
        </w:rPr>
        <w:t xml:space="preserve">It is important to note that </w:t>
      </w:r>
      <w:r w:rsidRPr="0074484F">
        <w:rPr>
          <w:highlight w:val="yellow"/>
          <w:u w:val="single"/>
        </w:rPr>
        <w:t>numbers presented in this article</w:t>
      </w:r>
      <w:r w:rsidRPr="0074484F">
        <w:rPr>
          <w:sz w:val="16"/>
        </w:rPr>
        <w:t xml:space="preserve"> that use the January-February data set </w:t>
      </w:r>
      <w:r w:rsidRPr="0074484F">
        <w:rPr>
          <w:highlight w:val="yellow"/>
          <w:u w:val="single"/>
        </w:rPr>
        <w:t>should only be used within the context of the 2019 the January-February</w:t>
      </w:r>
      <w:r w:rsidRPr="0074484F">
        <w:rPr>
          <w:sz w:val="16"/>
        </w:rPr>
        <w:t xml:space="preserve"> topic; </w:t>
      </w:r>
      <w:r w:rsidRPr="0074484F">
        <w:rPr>
          <w:highlight w:val="yellow"/>
          <w:u w:val="single"/>
        </w:rPr>
        <w:t>debaters who attempt to extrapolate this data to future topics would be misrepresenting the intent of this article</w:t>
      </w:r>
      <w:r w:rsidRPr="0074484F">
        <w:rPr>
          <w:sz w:val="16"/>
        </w:rPr>
        <w:t>. The data set that utilizes 2017-2019 tournaments could be extrapolated to future topics as it suggests a trend.</w:t>
      </w:r>
      <w:r w:rsidRPr="0074484F">
        <w:rPr>
          <w:sz w:val="16"/>
        </w:rPr>
        <w:t>”</w:t>
      </w:r>
    </w:p>
    <w:p w14:paraId="20BD0D8D" w14:textId="6F6ED7DC" w:rsidR="00FA7635" w:rsidRDefault="00FA7635" w:rsidP="00FA7635">
      <w:pPr>
        <w:pStyle w:val="Heading2"/>
      </w:pPr>
      <w:r>
        <w:t>CP</w:t>
      </w:r>
    </w:p>
    <w:p w14:paraId="7847F1EA" w14:textId="13025149" w:rsidR="00FA7635" w:rsidRPr="00FA7635" w:rsidRDefault="00FA7635" w:rsidP="00FA7635">
      <w:pPr>
        <w:keepNext/>
        <w:keepLines/>
        <w:spacing w:before="40" w:after="0"/>
        <w:outlineLvl w:val="3"/>
        <w:rPr>
          <w:rFonts w:eastAsia="MS Gothic" w:cs="Times New Roman"/>
          <w:b/>
          <w:iCs/>
          <w:sz w:val="26"/>
        </w:rPr>
      </w:pPr>
      <w:r w:rsidRPr="00FA7635">
        <w:rPr>
          <w:rFonts w:eastAsia="MS Gothic" w:cs="Times New Roman"/>
          <w:b/>
          <w:iCs/>
          <w:sz w:val="26"/>
        </w:rPr>
        <w:t>Counterplan text: Do the affirmative and have Kanye West ensure compliance with the plan</w:t>
      </w:r>
    </w:p>
    <w:p w14:paraId="7B188854" w14:textId="77777777" w:rsidR="00FA7635" w:rsidRPr="00FA7635" w:rsidRDefault="00FA7635" w:rsidP="00FA7635">
      <w:pPr>
        <w:keepNext/>
        <w:keepLines/>
        <w:spacing w:before="40" w:after="0"/>
        <w:outlineLvl w:val="3"/>
        <w:rPr>
          <w:rFonts w:eastAsia="MS Gothic" w:cs="Times New Roman"/>
          <w:b/>
          <w:iCs/>
          <w:sz w:val="26"/>
        </w:rPr>
      </w:pPr>
      <w:r w:rsidRPr="00FA7635">
        <w:rPr>
          <w:rFonts w:eastAsia="MS Gothic" w:cs="Times New Roman"/>
          <w:b/>
          <w:iCs/>
          <w:sz w:val="26"/>
        </w:rPr>
        <w:t xml:space="preserve">The net benefit is enforcement, </w:t>
      </w:r>
      <w:proofErr w:type="spellStart"/>
      <w:r w:rsidRPr="00FA7635">
        <w:rPr>
          <w:rFonts w:eastAsia="MS Gothic" w:cs="Times New Roman"/>
          <w:b/>
          <w:iCs/>
          <w:sz w:val="26"/>
        </w:rPr>
        <w:t>its</w:t>
      </w:r>
      <w:proofErr w:type="spellEnd"/>
      <w:r w:rsidRPr="00FA7635">
        <w:rPr>
          <w:rFonts w:eastAsia="MS Gothic" w:cs="Times New Roman"/>
          <w:b/>
          <w:iCs/>
          <w:sz w:val="26"/>
        </w:rPr>
        <w:t xml:space="preserve"> impossible for normal people to verify each other’s intentions but Kanye has dragon energy which allows him to know intention. We ensure the government wills the positive maxims of the AC.</w:t>
      </w:r>
    </w:p>
    <w:p w14:paraId="7732F520" w14:textId="77777777" w:rsidR="00FA7635" w:rsidRPr="00FA7635" w:rsidRDefault="00FA7635" w:rsidP="00FA7635">
      <w:pPr>
        <w:rPr>
          <w:rFonts w:eastAsia="Cambria"/>
          <w:sz w:val="14"/>
          <w:szCs w:val="14"/>
        </w:rPr>
      </w:pPr>
      <w:r w:rsidRPr="00FA7635">
        <w:rPr>
          <w:rFonts w:eastAsia="Cambria"/>
          <w:b/>
          <w:bCs/>
          <w:sz w:val="26"/>
          <w:u w:val="single"/>
        </w:rPr>
        <w:t>West No Date</w:t>
      </w:r>
      <w:r w:rsidRPr="00FA7635">
        <w:rPr>
          <w:rFonts w:eastAsia="Cambria"/>
          <w:sz w:val="26"/>
          <w:szCs w:val="26"/>
        </w:rPr>
        <w:t xml:space="preserve">, </w:t>
      </w:r>
      <w:r w:rsidRPr="00FA7635">
        <w:rPr>
          <w:rFonts w:eastAsia="Cambria"/>
          <w:sz w:val="14"/>
          <w:szCs w:val="14"/>
        </w:rPr>
        <w:t xml:space="preserve">Kanye, </w:t>
      </w:r>
      <w:hyperlink r:id="rId8" w:history="1">
        <w:r w:rsidRPr="00FA7635">
          <w:rPr>
            <w:rFonts w:eastAsia="Cambria"/>
            <w:sz w:val="14"/>
            <w:szCs w:val="14"/>
          </w:rPr>
          <w:t>https://www.brainyquote.com/quotes/kanye_west_891686</w:t>
        </w:r>
      </w:hyperlink>
      <w:r w:rsidRPr="00FA7635">
        <w:rPr>
          <w:rFonts w:eastAsia="Cambria"/>
          <w:sz w:val="14"/>
          <w:szCs w:val="14"/>
        </w:rPr>
        <w:t xml:space="preserve"> ///AHS PB</w:t>
      </w:r>
    </w:p>
    <w:p w14:paraId="78F2BB24" w14:textId="77777777" w:rsidR="00FA7635" w:rsidRPr="00FA7635" w:rsidRDefault="00FA7635" w:rsidP="00FA7635">
      <w:pPr>
        <w:rPr>
          <w:rFonts w:eastAsia="Cambria"/>
        </w:rPr>
      </w:pPr>
      <w:r w:rsidRPr="00FA7635">
        <w:rPr>
          <w:rFonts w:eastAsia="MS Gothic" w:cs="Times New Roman"/>
          <w:b/>
          <w:iCs/>
          <w:sz w:val="26"/>
          <w:highlight w:val="yellow"/>
        </w:rPr>
        <w:t>I can analyze people's intentions. Immediately. That's just a warning. To everyone</w:t>
      </w:r>
      <w:r w:rsidRPr="00FA7635">
        <w:rPr>
          <w:rFonts w:eastAsia="Cambria"/>
          <w:highlight w:val="yellow"/>
        </w:rPr>
        <w:t>.</w:t>
      </w:r>
    </w:p>
    <w:p w14:paraId="2873CD98" w14:textId="13D97697" w:rsidR="00FA7635" w:rsidRDefault="00FA7635" w:rsidP="00FA7635">
      <w:pPr>
        <w:pStyle w:val="Heading2"/>
      </w:pPr>
      <w:r>
        <w:t>K</w:t>
      </w:r>
    </w:p>
    <w:p w14:paraId="02DD0390" w14:textId="77777777" w:rsidR="00492679" w:rsidRPr="00492679" w:rsidRDefault="00492679" w:rsidP="00492679">
      <w:pPr>
        <w:keepNext/>
        <w:keepLines/>
        <w:spacing w:before="40" w:after="0"/>
        <w:outlineLvl w:val="3"/>
        <w:rPr>
          <w:rFonts w:eastAsia="MS Gothic" w:cs="Times New Roman"/>
          <w:b/>
          <w:iCs/>
          <w:sz w:val="26"/>
        </w:rPr>
      </w:pPr>
      <w:r w:rsidRPr="00492679">
        <w:rPr>
          <w:rFonts w:eastAsia="MS Gothic" w:cs="Times New Roman"/>
          <w:b/>
          <w:iCs/>
          <w:sz w:val="26"/>
        </w:rPr>
        <w:t xml:space="preserve">Signs have exceeded reality—the system of understanding the world, the “code,” has replaced its referent by operating </w:t>
      </w:r>
      <w:proofErr w:type="gramStart"/>
      <w:r w:rsidRPr="00492679">
        <w:rPr>
          <w:rFonts w:eastAsia="MS Gothic" w:cs="Times New Roman"/>
          <w:b/>
          <w:iCs/>
          <w:sz w:val="26"/>
        </w:rPr>
        <w:t>on the basis of</w:t>
      </w:r>
      <w:proofErr w:type="gramEnd"/>
      <w:r w:rsidRPr="00492679">
        <w:rPr>
          <w:rFonts w:eastAsia="MS Gothic" w:cs="Times New Roman"/>
          <w:b/>
          <w:iCs/>
          <w:sz w:val="26"/>
        </w:rPr>
        <w:t xml:space="preserve"> its own </w:t>
      </w:r>
      <w:proofErr w:type="spellStart"/>
      <w:r w:rsidRPr="00492679">
        <w:rPr>
          <w:rFonts w:eastAsia="MS Gothic" w:cs="Times New Roman"/>
          <w:b/>
          <w:iCs/>
          <w:sz w:val="26"/>
        </w:rPr>
        <w:t>hyperfunctionality</w:t>
      </w:r>
      <w:proofErr w:type="spellEnd"/>
    </w:p>
    <w:p w14:paraId="73DE5CC3" w14:textId="77777777" w:rsidR="00492679" w:rsidRPr="00492679" w:rsidRDefault="00492679" w:rsidP="00492679">
      <w:pPr>
        <w:rPr>
          <w:rFonts w:eastAsia="Cambria"/>
          <w:bCs/>
        </w:rPr>
      </w:pPr>
      <w:r w:rsidRPr="00492679">
        <w:rPr>
          <w:rFonts w:eastAsia="Cambria"/>
          <w:b/>
          <w:bCs/>
          <w:sz w:val="26"/>
          <w:szCs w:val="26"/>
        </w:rPr>
        <w:t>Baudrillard 83</w:t>
      </w:r>
      <w:r w:rsidRPr="00492679">
        <w:rPr>
          <w:rFonts w:eastAsia="Cambria"/>
          <w:b/>
          <w:bCs/>
        </w:rPr>
        <w:t xml:space="preserve"> </w:t>
      </w:r>
      <w:r w:rsidRPr="00492679">
        <w:rPr>
          <w:rFonts w:eastAsia="Cambria"/>
          <w:bCs/>
        </w:rPr>
        <w:t xml:space="preserve">(Jean Baudrillard, sociologist, philosopher and cultural theorist, “Fatal Strategies” </w:t>
      </w:r>
      <w:hyperlink r:id="rId9" w:history="1">
        <w:r w:rsidRPr="00492679">
          <w:rPr>
            <w:rFonts w:eastAsia="Cambria"/>
          </w:rPr>
          <w:t>http://faculty.humanities.uci.edu/poster/books/Baudrillard,%20Jean%20-%20Selected%20Writings_ok.pdf)//meb</w:t>
        </w:r>
      </w:hyperlink>
      <w:r w:rsidRPr="00492679">
        <w:rPr>
          <w:rFonts w:eastAsia="Cambria"/>
          <w:bCs/>
        </w:rPr>
        <w:t xml:space="preserve"> </w:t>
      </w:r>
      <w:r w:rsidRPr="00492679">
        <w:rPr>
          <w:rFonts w:eastAsia="Cambria"/>
          <w:b/>
          <w:bCs/>
        </w:rPr>
        <w:t>*edited for ableist language</w:t>
      </w:r>
    </w:p>
    <w:p w14:paraId="3499A08D" w14:textId="77777777" w:rsidR="00492679" w:rsidRPr="00492679" w:rsidRDefault="00492679" w:rsidP="00492679">
      <w:pPr>
        <w:rPr>
          <w:rFonts w:eastAsia="Cambria"/>
          <w:u w:val="single"/>
        </w:rPr>
      </w:pPr>
      <w:r w:rsidRPr="00492679">
        <w:rPr>
          <w:rFonts w:eastAsia="Cambria"/>
          <w:sz w:val="16"/>
        </w:rPr>
        <w:t xml:space="preserve">More generally, </w:t>
      </w:r>
      <w:r w:rsidRPr="00492679">
        <w:rPr>
          <w:rFonts w:eastAsia="Cambria"/>
          <w:highlight w:val="cyan"/>
          <w:u w:val="single"/>
        </w:rPr>
        <w:t>visible things</w:t>
      </w:r>
      <w:r w:rsidRPr="00492679">
        <w:rPr>
          <w:rFonts w:eastAsia="Cambria"/>
          <w:u w:val="single"/>
        </w:rPr>
        <w:t xml:space="preserve"> do not terminate in obscurity and in silence; they </w:t>
      </w:r>
      <w:r w:rsidRPr="00492679">
        <w:rPr>
          <w:rFonts w:eastAsia="Cambria"/>
          <w:highlight w:val="cyan"/>
          <w:u w:val="single"/>
        </w:rPr>
        <w:t>vanish into</w:t>
      </w:r>
      <w:r w:rsidRPr="00492679">
        <w:rPr>
          <w:rFonts w:eastAsia="Cambria"/>
          <w:u w:val="single"/>
        </w:rPr>
        <w:t xml:space="preserve"> what is more visible than the visible: </w:t>
      </w:r>
      <w:r w:rsidRPr="00492679">
        <w:rPr>
          <w:rFonts w:eastAsia="Cambria"/>
          <w:highlight w:val="cyan"/>
          <w:u w:val="single"/>
        </w:rPr>
        <w:t>obscenity</w:t>
      </w:r>
      <w:r w:rsidRPr="00492679">
        <w:rPr>
          <w:rFonts w:eastAsia="Cambria"/>
          <w:sz w:val="16"/>
        </w:rPr>
        <w:t xml:space="preserve">. An example of this ex-centricity of things, of this drift into excrescence, is the irruption of randomness, indeterminacy, and relativity within our system. </w:t>
      </w:r>
      <w:r w:rsidRPr="00492679">
        <w:rPr>
          <w:rFonts w:eastAsia="Cambria"/>
          <w:highlight w:val="cyan"/>
          <w:u w:val="single"/>
        </w:rPr>
        <w:t>The reaction to this new state of things has</w:t>
      </w:r>
      <w:r w:rsidRPr="00492679">
        <w:rPr>
          <w:rFonts w:eastAsia="Cambria"/>
          <w:u w:val="single"/>
        </w:rPr>
        <w:t xml:space="preserve"> not </w:t>
      </w:r>
      <w:r w:rsidRPr="00492679">
        <w:rPr>
          <w:rFonts w:eastAsia="Cambria"/>
          <w:highlight w:val="cyan"/>
          <w:u w:val="single"/>
        </w:rPr>
        <w:t>been</w:t>
      </w:r>
      <w:r w:rsidRPr="00492679">
        <w:rPr>
          <w:rFonts w:eastAsia="Cambria"/>
          <w:u w:val="single"/>
        </w:rPr>
        <w:t xml:space="preserve"> a resigned abandonment of traditional values, but</w:t>
      </w:r>
      <w:r w:rsidRPr="00492679">
        <w:rPr>
          <w:rFonts w:eastAsia="Cambria"/>
          <w:sz w:val="16"/>
        </w:rPr>
        <w:t xml:space="preserve"> rather a </w:t>
      </w:r>
      <w:r w:rsidRPr="00492679">
        <w:rPr>
          <w:rFonts w:eastAsia="Cambria"/>
          <w:strike/>
          <w:sz w:val="16"/>
        </w:rPr>
        <w:t>crazy</w:t>
      </w:r>
      <w:r w:rsidRPr="00492679">
        <w:rPr>
          <w:rFonts w:eastAsia="Cambria"/>
          <w:sz w:val="16"/>
        </w:rPr>
        <w:t xml:space="preserve"> overdetermination, </w:t>
      </w:r>
      <w:r w:rsidRPr="00492679">
        <w:rPr>
          <w:rFonts w:eastAsia="Cambria"/>
          <w:highlight w:val="cyan"/>
          <w:u w:val="single"/>
        </w:rPr>
        <w:t>an exacerbation, of these values of reference, function, finality, and causality</w:t>
      </w:r>
      <w:r w:rsidRPr="00492679">
        <w:rPr>
          <w:rFonts w:eastAsia="Cambria"/>
          <w:sz w:val="16"/>
        </w:rPr>
        <w:t xml:space="preserve">. Perhaps nature is, in fact, horrified by the void, for it is in the void, and </w:t>
      </w:r>
      <w:proofErr w:type="gramStart"/>
      <w:r w:rsidRPr="00492679">
        <w:rPr>
          <w:rFonts w:eastAsia="Cambria"/>
          <w:sz w:val="16"/>
        </w:rPr>
        <w:t>in order to</w:t>
      </w:r>
      <w:proofErr w:type="gramEnd"/>
      <w:r w:rsidRPr="00492679">
        <w:rPr>
          <w:rFonts w:eastAsia="Cambria"/>
          <w:sz w:val="16"/>
        </w:rPr>
        <w:t xml:space="preserve"> avoid it, that plethoric, hypertrophic, and saturated systems emerge. </w:t>
      </w:r>
      <w:r w:rsidRPr="00492679">
        <w:rPr>
          <w:rFonts w:eastAsia="Cambria"/>
          <w:highlight w:val="cyan"/>
          <w:u w:val="single"/>
        </w:rPr>
        <w:t>Some-thing redundant always settles in the place</w:t>
      </w:r>
      <w:r w:rsidRPr="00492679">
        <w:rPr>
          <w:rFonts w:eastAsia="Cambria"/>
          <w:u w:val="single"/>
        </w:rPr>
        <w:t xml:space="preserve"> where there is no longer any-thing</w:t>
      </w:r>
      <w:r w:rsidRPr="00492679">
        <w:rPr>
          <w:rFonts w:eastAsia="Cambria"/>
          <w:sz w:val="16"/>
        </w:rPr>
        <w:t xml:space="preserve">. </w:t>
      </w:r>
      <w:r w:rsidRPr="00492679">
        <w:rPr>
          <w:rFonts w:eastAsia="Cambria"/>
          <w:u w:val="single"/>
        </w:rPr>
        <w:t xml:space="preserve">Determinacy does not withdraw to the benefit of indeterminacy, but </w:t>
      </w:r>
      <w:r w:rsidRPr="00492679">
        <w:rPr>
          <w:rFonts w:eastAsia="Cambria"/>
          <w:highlight w:val="cyan"/>
          <w:u w:val="single"/>
        </w:rPr>
        <w:t xml:space="preserve">to the benefit of a </w:t>
      </w:r>
      <w:proofErr w:type="spellStart"/>
      <w:r w:rsidRPr="00492679">
        <w:rPr>
          <w:rFonts w:eastAsia="Cambria"/>
          <w:highlight w:val="cyan"/>
          <w:u w:val="single"/>
        </w:rPr>
        <w:t>hyperdeterminacy</w:t>
      </w:r>
      <w:proofErr w:type="spellEnd"/>
      <w:r w:rsidRPr="00492679">
        <w:rPr>
          <w:rFonts w:eastAsia="Cambria"/>
          <w:sz w:val="16"/>
        </w:rPr>
        <w:t xml:space="preserve">: the redundancy of determinacy in a void. </w:t>
      </w:r>
      <w:r w:rsidRPr="00492679">
        <w:rPr>
          <w:rFonts w:eastAsia="Cambria"/>
          <w:u w:val="single"/>
        </w:rPr>
        <w:t>Finality</w:t>
      </w:r>
      <w:r w:rsidRPr="00492679">
        <w:rPr>
          <w:rFonts w:eastAsia="Cambria"/>
          <w:sz w:val="16"/>
        </w:rPr>
        <w:t xml:space="preserve"> does not </w:t>
      </w:r>
      <w:r w:rsidRPr="00492679">
        <w:rPr>
          <w:rFonts w:eastAsia="Cambria"/>
          <w:u w:val="single"/>
        </w:rPr>
        <w:t xml:space="preserve">disappear </w:t>
      </w:r>
      <w:r w:rsidRPr="00492679">
        <w:rPr>
          <w:rFonts w:eastAsia="Cambria"/>
          <w:sz w:val="16"/>
        </w:rPr>
        <w:t xml:space="preserve">in favor of the aleatory, but rather </w:t>
      </w:r>
      <w:r w:rsidRPr="00492679">
        <w:rPr>
          <w:rFonts w:eastAsia="Cambria"/>
          <w:u w:val="single"/>
        </w:rPr>
        <w:t xml:space="preserve">in favor of </w:t>
      </w:r>
      <w:proofErr w:type="spellStart"/>
      <w:r w:rsidRPr="00492679">
        <w:rPr>
          <w:rFonts w:eastAsia="Cambria"/>
          <w:u w:val="single"/>
        </w:rPr>
        <w:t>hyperfinality</w:t>
      </w:r>
      <w:proofErr w:type="spellEnd"/>
      <w:r w:rsidRPr="00492679">
        <w:rPr>
          <w:rFonts w:eastAsia="Cambria"/>
          <w:u w:val="single"/>
        </w:rPr>
        <w:t xml:space="preserve">, of a </w:t>
      </w:r>
      <w:proofErr w:type="spellStart"/>
      <w:r w:rsidRPr="00492679">
        <w:rPr>
          <w:rFonts w:eastAsia="Cambria"/>
          <w:highlight w:val="cyan"/>
          <w:u w:val="single"/>
        </w:rPr>
        <w:t>hyperfunctionality</w:t>
      </w:r>
      <w:proofErr w:type="spellEnd"/>
      <w:r w:rsidRPr="00492679">
        <w:rPr>
          <w:rFonts w:eastAsia="Cambria"/>
          <w:sz w:val="16"/>
          <w:highlight w:val="cyan"/>
        </w:rPr>
        <w:t>:</w:t>
      </w:r>
      <w:r w:rsidRPr="00492679">
        <w:rPr>
          <w:rFonts w:eastAsia="Cambria"/>
          <w:sz w:val="16"/>
        </w:rPr>
        <w:t xml:space="preserve"> more functional than the functional, more final than the final - the </w:t>
      </w:r>
      <w:proofErr w:type="spellStart"/>
      <w:r w:rsidRPr="00492679">
        <w:rPr>
          <w:rFonts w:eastAsia="Cambria"/>
          <w:sz w:val="16"/>
        </w:rPr>
        <w:t>hypertelic</w:t>
      </w:r>
      <w:proofErr w:type="spellEnd"/>
      <w:r w:rsidRPr="00492679">
        <w:rPr>
          <w:rFonts w:eastAsia="Cambria"/>
          <w:sz w:val="16"/>
        </w:rPr>
        <w:t xml:space="preserve"> (</w:t>
      </w:r>
      <w:proofErr w:type="spellStart"/>
      <w:r w:rsidRPr="00492679">
        <w:rPr>
          <w:rFonts w:eastAsia="Cambria"/>
          <w:sz w:val="16"/>
        </w:rPr>
        <w:t>hypertélie</w:t>
      </w:r>
      <w:proofErr w:type="spellEnd"/>
      <w:r w:rsidRPr="00492679">
        <w:rPr>
          <w:rFonts w:eastAsia="Cambria"/>
          <w:sz w:val="16"/>
        </w:rPr>
        <w:t xml:space="preserve">). Having been plunged into an in-ordinate uncertainty by randomness, we have responded by an excess of causality and teleology. </w:t>
      </w:r>
      <w:proofErr w:type="spellStart"/>
      <w:r w:rsidRPr="00492679">
        <w:rPr>
          <w:rFonts w:eastAsia="Cambria"/>
          <w:sz w:val="16"/>
        </w:rPr>
        <w:t>Hypertelic</w:t>
      </w:r>
      <w:proofErr w:type="spellEnd"/>
      <w:r w:rsidRPr="00492679">
        <w:rPr>
          <w:rFonts w:eastAsia="Cambria"/>
          <w:sz w:val="16"/>
        </w:rPr>
        <w:t xml:space="preserve"> growth is not an accident in the evolution of certain species, it is the challenge of telos as a response to increasing indeterminacy. </w:t>
      </w:r>
      <w:r w:rsidRPr="00492679">
        <w:rPr>
          <w:rFonts w:eastAsia="Cambria"/>
          <w:u w:val="single"/>
        </w:rPr>
        <w:t>In a system where things are increasingly left to chance, telos</w:t>
      </w:r>
      <w:r w:rsidRPr="00492679">
        <w:rPr>
          <w:rFonts w:eastAsia="Cambria"/>
          <w:sz w:val="16"/>
        </w:rPr>
        <w:t xml:space="preserve"> turns into </w:t>
      </w:r>
      <w:r w:rsidRPr="00492679">
        <w:rPr>
          <w:rFonts w:eastAsia="Cambria"/>
          <w:strike/>
          <w:sz w:val="16"/>
        </w:rPr>
        <w:t>delirium</w:t>
      </w:r>
      <w:r w:rsidRPr="00492679">
        <w:rPr>
          <w:rFonts w:eastAsia="Cambria"/>
          <w:sz w:val="16"/>
        </w:rPr>
        <w:t xml:space="preserve">, and </w:t>
      </w:r>
      <w:r w:rsidRPr="00492679">
        <w:rPr>
          <w:rFonts w:eastAsia="Cambria"/>
          <w:u w:val="single"/>
        </w:rPr>
        <w:t>develops entities that know all too well how to exceed their own ends, to the point of invading the entire system.</w:t>
      </w:r>
      <w:r w:rsidRPr="00492679">
        <w:rPr>
          <w:rFonts w:eastAsia="Cambria"/>
          <w:sz w:val="16"/>
        </w:rPr>
        <w:t xml:space="preserve"> </w:t>
      </w:r>
      <w:r w:rsidRPr="00492679">
        <w:rPr>
          <w:rFonts w:eastAsia="Cambria"/>
          <w:u w:val="single"/>
        </w:rPr>
        <w:t>This is true of the behavior of the cancerous cell</w:t>
      </w:r>
      <w:r w:rsidRPr="00492679">
        <w:rPr>
          <w:rFonts w:eastAsia="Cambria"/>
          <w:sz w:val="16"/>
        </w:rPr>
        <w:t xml:space="preserve"> (</w:t>
      </w:r>
      <w:proofErr w:type="spellStart"/>
      <w:r w:rsidRPr="00492679">
        <w:rPr>
          <w:rFonts w:eastAsia="Cambria"/>
          <w:sz w:val="16"/>
        </w:rPr>
        <w:t>hypervitality</w:t>
      </w:r>
      <w:proofErr w:type="spellEnd"/>
      <w:r w:rsidRPr="00492679">
        <w:rPr>
          <w:rFonts w:eastAsia="Cambria"/>
          <w:sz w:val="16"/>
        </w:rPr>
        <w:t xml:space="preserve"> in a single direction), of the </w:t>
      </w:r>
      <w:proofErr w:type="spellStart"/>
      <w:r w:rsidRPr="00492679">
        <w:rPr>
          <w:rFonts w:eastAsia="Cambria"/>
          <w:sz w:val="16"/>
        </w:rPr>
        <w:t>hyperspecialization</w:t>
      </w:r>
      <w:proofErr w:type="spellEnd"/>
      <w:r w:rsidRPr="00492679">
        <w:rPr>
          <w:rFonts w:eastAsia="Cambria"/>
          <w:sz w:val="16"/>
        </w:rPr>
        <w:t xml:space="preserve"> of objects and people, of </w:t>
      </w:r>
      <w:r w:rsidRPr="00492679">
        <w:rPr>
          <w:rFonts w:eastAsia="Cambria"/>
          <w:u w:val="single"/>
        </w:rPr>
        <w:t xml:space="preserve">the operationalism of the smallest detail, and of </w:t>
      </w:r>
      <w:r w:rsidRPr="00492679">
        <w:rPr>
          <w:rFonts w:eastAsia="Cambria"/>
          <w:highlight w:val="cyan"/>
          <w:u w:val="single"/>
        </w:rPr>
        <w:t xml:space="preserve">the </w:t>
      </w:r>
      <w:proofErr w:type="spellStart"/>
      <w:r w:rsidRPr="00492679">
        <w:rPr>
          <w:rFonts w:eastAsia="Cambria"/>
          <w:highlight w:val="cyan"/>
          <w:u w:val="single"/>
        </w:rPr>
        <w:t>hypersignification</w:t>
      </w:r>
      <w:proofErr w:type="spellEnd"/>
      <w:r w:rsidRPr="00492679">
        <w:rPr>
          <w:rFonts w:eastAsia="Cambria"/>
          <w:highlight w:val="cyan"/>
          <w:u w:val="single"/>
        </w:rPr>
        <w:t xml:space="preserve"> of the slightest sign</w:t>
      </w:r>
      <w:r w:rsidRPr="00492679">
        <w:rPr>
          <w:rFonts w:eastAsia="Cambria"/>
          <w:u w:val="single"/>
        </w:rPr>
        <w:t>:</w:t>
      </w:r>
      <w:r w:rsidRPr="00492679">
        <w:rPr>
          <w:rFonts w:eastAsia="Cambria"/>
          <w:sz w:val="16"/>
        </w:rPr>
        <w:t xml:space="preserve"> the leitmotiv of our daily lives. But this is also the chancroid secret of every obese and cancerous system: </w:t>
      </w:r>
      <w:r w:rsidRPr="00492679">
        <w:rPr>
          <w:rFonts w:eastAsia="Cambria"/>
          <w:highlight w:val="cyan"/>
          <w:u w:val="single"/>
        </w:rPr>
        <w:t>those of communication, of information, of production, of destruction - each having long since exceeded the limits of functionality</w:t>
      </w:r>
      <w:r w:rsidRPr="00492679">
        <w:rPr>
          <w:rFonts w:eastAsia="Cambria"/>
          <w:u w:val="single"/>
        </w:rPr>
        <w:t xml:space="preserve">, and use value, </w:t>
      </w:r>
      <w:proofErr w:type="gramStart"/>
      <w:r w:rsidRPr="00492679">
        <w:rPr>
          <w:rFonts w:eastAsia="Cambria"/>
          <w:u w:val="single"/>
        </w:rPr>
        <w:t>in order to</w:t>
      </w:r>
      <w:proofErr w:type="gramEnd"/>
      <w:r w:rsidRPr="00492679">
        <w:rPr>
          <w:rFonts w:eastAsia="Cambria"/>
          <w:u w:val="single"/>
        </w:rPr>
        <w:t xml:space="preserve"> enter the phantasmic escalation of finalities.</w:t>
      </w:r>
      <w:r w:rsidRPr="00492679">
        <w:rPr>
          <w:rFonts w:eastAsia="Cambria"/>
          <w:sz w:val="16"/>
        </w:rPr>
        <w:t xml:space="preserve"> The </w:t>
      </w:r>
      <w:r w:rsidRPr="00492679">
        <w:rPr>
          <w:rFonts w:eastAsia="Cambria"/>
          <w:strike/>
          <w:sz w:val="16"/>
        </w:rPr>
        <w:t>hysteria</w:t>
      </w:r>
      <w:r w:rsidRPr="00492679">
        <w:rPr>
          <w:rFonts w:eastAsia="Cambria"/>
          <w:sz w:val="16"/>
        </w:rPr>
        <w:t xml:space="preserve"> of causality, the inverse of the </w:t>
      </w:r>
      <w:r w:rsidRPr="00492679">
        <w:rPr>
          <w:rFonts w:eastAsia="Cambria"/>
          <w:strike/>
          <w:sz w:val="16"/>
        </w:rPr>
        <w:t>hysteria</w:t>
      </w:r>
      <w:r w:rsidRPr="00492679">
        <w:rPr>
          <w:rFonts w:eastAsia="Cambria"/>
          <w:sz w:val="16"/>
        </w:rPr>
        <w:t xml:space="preserve"> of finalities, which corresponds to the simultaneous effacement of origins and causes, is </w:t>
      </w:r>
      <w:r w:rsidRPr="00492679">
        <w:rPr>
          <w:rFonts w:eastAsia="Cambria"/>
          <w:b/>
          <w:iCs/>
          <w:highlight w:val="cyan"/>
          <w:u w:val="single"/>
        </w:rPr>
        <w:t>the obsessive search for origins, for responsibility, for reference</w:t>
      </w:r>
      <w:r w:rsidRPr="00492679">
        <w:rPr>
          <w:rFonts w:eastAsia="Cambria"/>
          <w:sz w:val="16"/>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w:t>
      </w:r>
      <w:proofErr w:type="spellStart"/>
      <w:r w:rsidRPr="00492679">
        <w:rPr>
          <w:rFonts w:eastAsia="Cambria"/>
          <w:sz w:val="16"/>
        </w:rPr>
        <w:t>haemorrhaging</w:t>
      </w:r>
      <w:proofErr w:type="spellEnd"/>
      <w:r w:rsidRPr="00492679">
        <w:rPr>
          <w:rFonts w:eastAsia="Cambria"/>
          <w:sz w:val="16"/>
        </w:rPr>
        <w:t xml:space="preserve"> of objective causes. </w:t>
      </w:r>
      <w:r w:rsidRPr="00492679">
        <w:rPr>
          <w:rFonts w:eastAsia="Cambria"/>
          <w:u w:val="single"/>
        </w:rPr>
        <w:t>Inertial phenomena are accelerating</w:t>
      </w:r>
      <w:r w:rsidRPr="00492679">
        <w:rPr>
          <w:rFonts w:eastAsia="Cambria"/>
          <w:sz w:val="16"/>
        </w:rPr>
        <w:t xml:space="preserve">. Arrested forms proliferate, and growth is immobilized in excrescence. This is the form of the </w:t>
      </w:r>
      <w:proofErr w:type="spellStart"/>
      <w:r w:rsidRPr="00492679">
        <w:rPr>
          <w:rFonts w:eastAsia="Cambria"/>
          <w:sz w:val="16"/>
        </w:rPr>
        <w:t>hypertelic</w:t>
      </w:r>
      <w:proofErr w:type="spellEnd"/>
      <w:r w:rsidRPr="00492679">
        <w:rPr>
          <w:rFonts w:eastAsia="Cambria"/>
          <w:sz w:val="16"/>
        </w:rPr>
        <w:t xml:space="preserve">, that which goes beyond its own ends: the crustacean that strays far from the ocean unable to return (to what secret end?); or the increasing gigantism of Easter Island statues. Tentacular, protuberant, excrescent, </w:t>
      </w:r>
      <w:proofErr w:type="spellStart"/>
      <w:r w:rsidRPr="00492679">
        <w:rPr>
          <w:rFonts w:eastAsia="Cambria"/>
          <w:sz w:val="16"/>
        </w:rPr>
        <w:t>hypertelic</w:t>
      </w:r>
      <w:proofErr w:type="spellEnd"/>
      <w:r w:rsidRPr="00492679">
        <w:rPr>
          <w:rFonts w:eastAsia="Cambria"/>
          <w:sz w:val="16"/>
        </w:rPr>
        <w:t xml:space="preserve">: this is the inertial destiny of a saturated world. </w:t>
      </w:r>
      <w:r w:rsidRPr="00492679">
        <w:rPr>
          <w:rFonts w:eastAsia="Cambria"/>
          <w:highlight w:val="cyan"/>
          <w:u w:val="single"/>
        </w:rPr>
        <w:t xml:space="preserve">The denial of its own end in </w:t>
      </w:r>
      <w:proofErr w:type="spellStart"/>
      <w:r w:rsidRPr="00492679">
        <w:rPr>
          <w:rFonts w:eastAsia="Cambria"/>
          <w:highlight w:val="cyan"/>
          <w:u w:val="single"/>
        </w:rPr>
        <w:t>hyperfinality</w:t>
      </w:r>
      <w:proofErr w:type="spellEnd"/>
      <w:r w:rsidRPr="00492679">
        <w:rPr>
          <w:rFonts w:eastAsia="Cambria"/>
          <w:u w:val="single"/>
        </w:rPr>
        <w:t>; is this not also the mechanism of cancer? The revenge of growth in excrescence. The revenge and summons of speed in inertia</w:t>
      </w:r>
      <w:r w:rsidRPr="00492679">
        <w:rPr>
          <w:rFonts w:eastAsia="Cambria"/>
          <w:sz w:val="16"/>
        </w:rPr>
        <w:t xml:space="preserve">. The masses are also caught in this gigantic process of inertia by acceleration. </w:t>
      </w:r>
      <w:r w:rsidRPr="00492679">
        <w:rPr>
          <w:rFonts w:eastAsia="Cambria"/>
          <w:u w:val="single"/>
        </w:rPr>
        <w:t>The masses are this excrescent process, which precipitates all growth towards ruin</w:t>
      </w:r>
      <w:r w:rsidRPr="00492679">
        <w:rPr>
          <w:rFonts w:eastAsia="Cambria"/>
          <w:sz w:val="16"/>
          <w:highlight w:val="cyan"/>
        </w:rPr>
        <w:t xml:space="preserve">. </w:t>
      </w:r>
      <w:r w:rsidRPr="00492679">
        <w:rPr>
          <w:rFonts w:eastAsia="Cambria"/>
          <w:b/>
          <w:iCs/>
          <w:highlight w:val="cyan"/>
          <w:u w:val="single"/>
        </w:rPr>
        <w:t xml:space="preserve">It is the circuit that is </w:t>
      </w:r>
      <w:proofErr w:type="spellStart"/>
      <w:r w:rsidRPr="00492679">
        <w:rPr>
          <w:rFonts w:eastAsia="Cambria"/>
          <w:b/>
          <w:iCs/>
          <w:highlight w:val="cyan"/>
          <w:u w:val="single"/>
        </w:rPr>
        <w:t>shortcircuited</w:t>
      </w:r>
      <w:proofErr w:type="spellEnd"/>
      <w:r w:rsidRPr="00492679">
        <w:rPr>
          <w:rFonts w:eastAsia="Cambria"/>
          <w:b/>
          <w:iCs/>
          <w:highlight w:val="cyan"/>
          <w:u w:val="single"/>
        </w:rPr>
        <w:t xml:space="preserve"> by a monstrous finality</w:t>
      </w:r>
      <w:r w:rsidRPr="00492679">
        <w:rPr>
          <w:rFonts w:eastAsia="Cambria"/>
          <w:sz w:val="16"/>
        </w:rPr>
        <w:t xml:space="preserve">. Exxon: </w:t>
      </w:r>
      <w:proofErr w:type="gramStart"/>
      <w:r w:rsidRPr="00492679">
        <w:rPr>
          <w:rFonts w:eastAsia="Cambria"/>
          <w:sz w:val="16"/>
        </w:rPr>
        <w:t>the</w:t>
      </w:r>
      <w:proofErr w:type="gramEnd"/>
      <w:r w:rsidRPr="00492679">
        <w:rPr>
          <w:rFonts w:eastAsia="Cambria"/>
          <w:sz w:val="16"/>
        </w:rPr>
        <w:t xml:space="preserve"> American government requests a complete report on the multinational's activities throughout the world. The result is twelve </w:t>
      </w:r>
      <w:proofErr w:type="gramStart"/>
      <w:r w:rsidRPr="00492679">
        <w:rPr>
          <w:rFonts w:eastAsia="Cambria"/>
          <w:sz w:val="16"/>
        </w:rPr>
        <w:t>1,000 page</w:t>
      </w:r>
      <w:proofErr w:type="gramEnd"/>
      <w:r w:rsidRPr="00492679">
        <w:rPr>
          <w:rFonts w:eastAsia="Cambria"/>
          <w:sz w:val="16"/>
        </w:rPr>
        <w:t xml:space="preserv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w:t>
      </w:r>
      <w:r w:rsidRPr="00492679">
        <w:rPr>
          <w:rFonts w:eastAsia="Cambria"/>
          <w:u w:val="single"/>
        </w:rPr>
        <w:t xml:space="preserve">. </w:t>
      </w:r>
      <w:r w:rsidRPr="00492679">
        <w:rPr>
          <w:rFonts w:eastAsia="Cambria"/>
          <w:highlight w:val="cyan"/>
          <w:u w:val="single"/>
        </w:rPr>
        <w:t>A triumphant anomaly: no principle of justice or of proportion can temper either one; they incite one another</w:t>
      </w:r>
      <w:r w:rsidRPr="00492679">
        <w:rPr>
          <w:rFonts w:eastAsia="Cambria"/>
          <w:u w:val="single"/>
        </w:rPr>
        <w:t>.</w:t>
      </w:r>
      <w:r w:rsidRPr="00492679">
        <w:rPr>
          <w:rFonts w:eastAsia="Cambria"/>
          <w:sz w:val="16"/>
        </w:rPr>
        <w:t xml:space="preserve"> And worse, there isn't even so much as Promethean defiance here, no excessive passion or pride. </w:t>
      </w:r>
      <w:r w:rsidRPr="00492679">
        <w:rPr>
          <w:rFonts w:eastAsia="Cambria"/>
          <w:u w:val="single"/>
        </w:rPr>
        <w:t xml:space="preserve">It appears simply that the species has crossed a particular mysterious point, where </w:t>
      </w:r>
      <w:r w:rsidRPr="00492679">
        <w:rPr>
          <w:rFonts w:eastAsia="Cambria"/>
          <w:highlight w:val="cyan"/>
          <w:u w:val="single"/>
        </w:rPr>
        <w:t>it has become impossible to turn back, to decelerate, or to slow down.</w:t>
      </w:r>
      <w:r w:rsidRPr="00492679">
        <w:rPr>
          <w:rFonts w:eastAsia="Cambria"/>
          <w:u w:val="single"/>
        </w:rPr>
        <w:t xml:space="preserve"> </w:t>
      </w:r>
    </w:p>
    <w:p w14:paraId="1676E85F" w14:textId="1150BFB3" w:rsidR="00492679" w:rsidRPr="00492679" w:rsidRDefault="00492679" w:rsidP="00492679">
      <w:pPr>
        <w:keepNext/>
        <w:keepLines/>
        <w:spacing w:before="40" w:after="0"/>
        <w:outlineLvl w:val="3"/>
        <w:rPr>
          <w:rFonts w:eastAsia="MS Gothic" w:cs="Times New Roman"/>
          <w:b/>
          <w:iCs/>
          <w:sz w:val="26"/>
        </w:rPr>
      </w:pPr>
      <w:r w:rsidRPr="00492679">
        <w:rPr>
          <w:rFonts w:eastAsia="MS Gothic" w:cs="Times New Roman"/>
          <w:b/>
          <w:iCs/>
          <w:sz w:val="26"/>
        </w:rPr>
        <w:t xml:space="preserve">The attempt to make the world transparent through information and research is self-defeating. More knowledge fails to change reality. Facts and evidence are uniquely dissuasive. This causes global implosive violence as a method of creating meaning for its own existence by destroying all </w:t>
      </w:r>
      <w:proofErr w:type="spellStart"/>
      <w:r w:rsidRPr="00492679">
        <w:rPr>
          <w:rFonts w:eastAsia="MS Gothic" w:cs="Times New Roman"/>
          <w:b/>
          <w:iCs/>
          <w:sz w:val="26"/>
        </w:rPr>
        <w:t>mysterity</w:t>
      </w:r>
      <w:proofErr w:type="spellEnd"/>
      <w:r w:rsidRPr="00492679">
        <w:rPr>
          <w:rFonts w:eastAsia="MS Gothic" w:cs="Times New Roman"/>
          <w:b/>
          <w:iCs/>
          <w:sz w:val="26"/>
        </w:rPr>
        <w:t xml:space="preserve"> in the world and rendering it intelligible </w:t>
      </w:r>
    </w:p>
    <w:p w14:paraId="6ABD3D15" w14:textId="77777777" w:rsidR="00492679" w:rsidRPr="00492679" w:rsidRDefault="00492679" w:rsidP="00492679">
      <w:pPr>
        <w:rPr>
          <w:rFonts w:eastAsia="Cambria"/>
        </w:rPr>
      </w:pPr>
      <w:proofErr w:type="spellStart"/>
      <w:r w:rsidRPr="00492679">
        <w:rPr>
          <w:rFonts w:eastAsia="Cambria"/>
          <w:b/>
          <w:bCs/>
          <w:sz w:val="26"/>
        </w:rPr>
        <w:t>Artrip</w:t>
      </w:r>
      <w:proofErr w:type="spellEnd"/>
      <w:r w:rsidRPr="00492679">
        <w:rPr>
          <w:rFonts w:eastAsia="Cambria"/>
          <w:b/>
          <w:bCs/>
          <w:sz w:val="26"/>
        </w:rPr>
        <w:t xml:space="preserve"> and </w:t>
      </w:r>
      <w:proofErr w:type="spellStart"/>
      <w:r w:rsidRPr="00492679">
        <w:rPr>
          <w:rFonts w:eastAsia="Cambria"/>
          <w:b/>
          <w:bCs/>
          <w:sz w:val="26"/>
        </w:rPr>
        <w:t>Debrix</w:t>
      </w:r>
      <w:proofErr w:type="spellEnd"/>
      <w:r w:rsidRPr="00492679">
        <w:rPr>
          <w:rFonts w:eastAsia="Cambria"/>
          <w:b/>
          <w:bCs/>
          <w:sz w:val="26"/>
        </w:rPr>
        <w:t xml:space="preserve"> 14.</w:t>
      </w:r>
      <w:r w:rsidRPr="00492679">
        <w:rPr>
          <w:rFonts w:eastAsia="Cambria"/>
        </w:rPr>
        <w:t xml:space="preserve"> Ryan E. </w:t>
      </w:r>
      <w:proofErr w:type="spellStart"/>
      <w:r w:rsidRPr="00492679">
        <w:rPr>
          <w:rFonts w:eastAsia="Cambria"/>
        </w:rPr>
        <w:t>Artrip</w:t>
      </w:r>
      <w:proofErr w:type="spellEnd"/>
      <w:r w:rsidRPr="00492679">
        <w:rPr>
          <w:rFonts w:eastAsia="Cambria"/>
        </w:rPr>
        <w:t xml:space="preserve">, Doctoral Student, ASPECT, Virginia Polytechnic Institute, and Francois </w:t>
      </w:r>
      <w:proofErr w:type="spellStart"/>
      <w:r w:rsidRPr="00492679">
        <w:rPr>
          <w:rFonts w:eastAsia="Cambria"/>
        </w:rPr>
        <w:t>Debrix</w:t>
      </w:r>
      <w:proofErr w:type="spellEnd"/>
      <w:r w:rsidRPr="00492679">
        <w:rPr>
          <w:rFonts w:eastAsia="Cambria"/>
        </w:rPr>
        <w:t>, professor of political science at Virginia Polytechnical Institute, “The Digital Fog of War: Baudrillard and the Violence of Representation,” Volume 11, Number 2 (</w:t>
      </w:r>
      <w:proofErr w:type="gramStart"/>
      <w:r w:rsidRPr="00492679">
        <w:rPr>
          <w:rFonts w:eastAsia="Cambria"/>
        </w:rPr>
        <w:t>May,</w:t>
      </w:r>
      <w:proofErr w:type="gramEnd"/>
      <w:r w:rsidRPr="00492679">
        <w:rPr>
          <w:rFonts w:eastAsia="Cambria"/>
        </w:rPr>
        <w:t xml:space="preserve"> 2014)</w:t>
      </w:r>
    </w:p>
    <w:p w14:paraId="78DD2DC9" w14:textId="77777777" w:rsidR="00492679" w:rsidRPr="00492679" w:rsidRDefault="00492679" w:rsidP="00492679">
      <w:pPr>
        <w:rPr>
          <w:rFonts w:eastAsia="Cambria"/>
        </w:rPr>
      </w:pPr>
      <w:r w:rsidRPr="00492679">
        <w:rPr>
          <w:rFonts w:eastAsia="Cambria"/>
        </w:rPr>
        <w:t xml:space="preserve">The story that needs to be told is thus not about the undoubtedly deplorable “truth” or fact of explosive and warlike violence, but about a violence of another sort. </w:t>
      </w:r>
      <w:r w:rsidRPr="00492679">
        <w:rPr>
          <w:rFonts w:eastAsia="Cambria"/>
          <w:u w:val="single"/>
        </w:rPr>
        <w:t>In the radical digital transparency of the global scene, we (members of the demos) often have full or direct exposure to explosivity, as we saw above with the image of terror. Bu</w:t>
      </w:r>
      <w:r w:rsidRPr="00492679">
        <w:rPr>
          <w:rFonts w:eastAsia="Cambria"/>
          <w:highlight w:val="yellow"/>
          <w:u w:val="single"/>
        </w:rPr>
        <w:t>t</w:t>
      </w:r>
      <w:r w:rsidRPr="00492679">
        <w:rPr>
          <w:rFonts w:eastAsia="Cambria"/>
          <w:u w:val="single"/>
        </w:rPr>
        <w:t xml:space="preserve"> </w:t>
      </w:r>
      <w:r w:rsidRPr="00492679">
        <w:rPr>
          <w:rFonts w:eastAsia="Cambria"/>
          <w:highlight w:val="yellow"/>
          <w:u w:val="single"/>
        </w:rPr>
        <w:t>what</w:t>
      </w:r>
      <w:r w:rsidRPr="00492679">
        <w:rPr>
          <w:rFonts w:eastAsia="Cambria"/>
          <w:u w:val="single"/>
        </w:rPr>
        <w:t xml:space="preserve"> still </w:t>
      </w:r>
      <w:r w:rsidRPr="00492679">
        <w:rPr>
          <w:rFonts w:eastAsia="Cambria"/>
          <w:highlight w:val="yellow"/>
          <w:u w:val="single"/>
        </w:rPr>
        <w:t>needs to be thought</w:t>
      </w:r>
      <w:r w:rsidRPr="00492679">
        <w:rPr>
          <w:rFonts w:eastAsia="Cambria"/>
          <w:u w:val="single"/>
        </w:rPr>
        <w:t xml:space="preserve"> and problematized </w:t>
      </w:r>
      <w:r w:rsidRPr="00492679">
        <w:rPr>
          <w:rFonts w:eastAsia="Cambria"/>
          <w:highlight w:val="yellow"/>
          <w:u w:val="single"/>
        </w:rPr>
        <w:t>is</w:t>
      </w:r>
      <w:r w:rsidRPr="00492679">
        <w:rPr>
          <w:rFonts w:eastAsia="Cambria"/>
        </w:rPr>
        <w:t> </w:t>
      </w:r>
      <w:proofErr w:type="spellStart"/>
      <w:r w:rsidRPr="00492679">
        <w:rPr>
          <w:rFonts w:eastAsia="Cambria"/>
        </w:rPr>
        <w:t>implosivityor</w:t>
      </w:r>
      <w:proofErr w:type="spellEnd"/>
      <w:r w:rsidRPr="00492679">
        <w:rPr>
          <w:rFonts w:eastAsia="Cambria"/>
        </w:rPr>
        <w:t xml:space="preserve"> what may be called </w:t>
      </w:r>
      <w:r w:rsidRPr="00492679">
        <w:rPr>
          <w:rFonts w:eastAsia="Cambria"/>
          <w:b/>
          <w:iCs/>
          <w:highlight w:val="yellow"/>
          <w:u w:val="single"/>
        </w:rPr>
        <w:t>implosive violence</w:t>
      </w:r>
      <w:r w:rsidRPr="00492679">
        <w:rPr>
          <w:rFonts w:eastAsia="Cambria"/>
          <w:highlight w:val="yellow"/>
        </w:rPr>
        <w:t>.</w:t>
      </w:r>
      <w:r w:rsidRPr="00492679">
        <w:rPr>
          <w:rFonts w:eastAsia="Cambria"/>
        </w:rPr>
        <w:t xml:space="preserve"> </w:t>
      </w:r>
      <w:r w:rsidRPr="00492679">
        <w:rPr>
          <w:rFonts w:eastAsia="Cambria"/>
          <w:u w:val="single"/>
        </w:rPr>
        <w:t xml:space="preserve">Implosive violence is a </w:t>
      </w:r>
      <w:r w:rsidRPr="00492679">
        <w:rPr>
          <w:rFonts w:eastAsia="Cambria"/>
          <w:highlight w:val="yellow"/>
          <w:u w:val="single"/>
        </w:rPr>
        <w:t>violence for which we do not</w:t>
      </w:r>
      <w:r w:rsidRPr="00492679">
        <w:rPr>
          <w:rFonts w:eastAsia="Cambria"/>
          <w:u w:val="single"/>
        </w:rPr>
        <w:t>, and perhaps will never</w:t>
      </w:r>
      <w:r w:rsidRPr="00492679">
        <w:rPr>
          <w:rFonts w:eastAsia="Cambria"/>
          <w:highlight w:val="yellow"/>
          <w:u w:val="single"/>
        </w:rPr>
        <w:t>, have</w:t>
      </w:r>
      <w:r w:rsidRPr="00492679">
        <w:rPr>
          <w:rFonts w:eastAsia="Cambria"/>
          <w:u w:val="single"/>
        </w:rPr>
        <w:t xml:space="preserve"> much of </w:t>
      </w:r>
      <w:r w:rsidRPr="00492679">
        <w:rPr>
          <w:rFonts w:eastAsia="Cambria"/>
          <w:highlight w:val="yellow"/>
          <w:u w:val="single"/>
        </w:rPr>
        <w:t>a language</w:t>
      </w:r>
      <w:r w:rsidRPr="00492679">
        <w:rPr>
          <w:rFonts w:eastAsia="Cambria"/>
        </w:rPr>
        <w:t xml:space="preserve"> (</w:t>
      </w:r>
      <w:proofErr w:type="spellStart"/>
      <w:r w:rsidRPr="00492679">
        <w:rPr>
          <w:rFonts w:eastAsia="Cambria"/>
        </w:rPr>
        <w:t>Rancière</w:t>
      </w:r>
      <w:proofErr w:type="spellEnd"/>
      <w:r w:rsidRPr="00492679">
        <w:rPr>
          <w:rFonts w:eastAsia="Cambria"/>
        </w:rPr>
        <w:t xml:space="preserve">, 2007: 123). Although, not having a language for it or, rather, as we saw above, </w:t>
      </w:r>
      <w:r w:rsidRPr="00492679">
        <w:rPr>
          <w:rFonts w:eastAsia="Cambria"/>
          <w:u w:val="single"/>
        </w:rPr>
        <w:t xml:space="preserve">seeking to find </w:t>
      </w:r>
      <w:r w:rsidRPr="00492679">
        <w:rPr>
          <w:rFonts w:eastAsia="Cambria"/>
          <w:highlight w:val="yellow"/>
          <w:u w:val="single"/>
        </w:rPr>
        <w:t>a language to</w:t>
      </w:r>
      <w:r w:rsidRPr="00492679">
        <w:rPr>
          <w:rFonts w:eastAsia="Cambria"/>
          <w:u w:val="single"/>
        </w:rPr>
        <w:t xml:space="preserve"> talk about it and, perhaps, to </w:t>
      </w:r>
      <w:r w:rsidRPr="00492679">
        <w:rPr>
          <w:rFonts w:eastAsia="Cambria"/>
          <w:highlight w:val="yellow"/>
          <w:u w:val="single"/>
        </w:rPr>
        <w:t xml:space="preserve">make sense </w:t>
      </w:r>
      <w:r w:rsidRPr="00492679">
        <w:rPr>
          <w:rFonts w:eastAsia="Cambria"/>
          <w:u w:val="single"/>
        </w:rPr>
        <w:t xml:space="preserve">of it </w:t>
      </w:r>
      <w:r w:rsidRPr="00492679">
        <w:rPr>
          <w:rFonts w:eastAsia="Cambria"/>
          <w:highlight w:val="yellow"/>
          <w:u w:val="single"/>
        </w:rPr>
        <w:t xml:space="preserve">is </w:t>
      </w:r>
      <w:r w:rsidRPr="00492679">
        <w:rPr>
          <w:rFonts w:eastAsia="Cambria"/>
          <w:u w:val="single"/>
        </w:rPr>
        <w:t xml:space="preserve">still </w:t>
      </w:r>
      <w:r w:rsidRPr="00492679">
        <w:rPr>
          <w:rFonts w:eastAsia="Cambria"/>
          <w:highlight w:val="yellow"/>
          <w:u w:val="single"/>
        </w:rPr>
        <w:t>sought after</w:t>
      </w:r>
      <w:r w:rsidRPr="00492679">
        <w:rPr>
          <w:rFonts w:eastAsia="Cambria"/>
          <w:highlight w:val="yellow"/>
        </w:rPr>
        <w:t xml:space="preserve">. </w:t>
      </w:r>
      <w:r w:rsidRPr="00492679">
        <w:rPr>
          <w:rFonts w:eastAsia="Cambria"/>
          <w:highlight w:val="yellow"/>
          <w:u w:val="single"/>
        </w:rPr>
        <w:t>This is</w:t>
      </w:r>
      <w:r w:rsidRPr="00492679">
        <w:rPr>
          <w:rFonts w:eastAsia="Cambria"/>
        </w:rPr>
        <w:t xml:space="preserve">, perhaps, </w:t>
      </w:r>
      <w:r w:rsidRPr="00492679">
        <w:rPr>
          <w:rFonts w:eastAsia="Cambria"/>
          <w:highlight w:val="yellow"/>
          <w:u w:val="single"/>
        </w:rPr>
        <w:t>what</w:t>
      </w:r>
      <w:r w:rsidRPr="00492679">
        <w:rPr>
          <w:rFonts w:eastAsia="Cambria"/>
          <w:u w:val="single"/>
        </w:rPr>
        <w:t xml:space="preserve"> digital </w:t>
      </w:r>
      <w:r w:rsidRPr="00492679">
        <w:rPr>
          <w:rFonts w:eastAsia="Cambria"/>
          <w:highlight w:val="yellow"/>
          <w:u w:val="single"/>
        </w:rPr>
        <w:t>pictures of war</w:t>
      </w:r>
      <w:r w:rsidRPr="00492679">
        <w:rPr>
          <w:rFonts w:eastAsia="Cambria"/>
          <w:u w:val="single"/>
        </w:rPr>
        <w:t xml:space="preserve">/terror violence </w:t>
      </w:r>
      <w:r w:rsidRPr="00492679">
        <w:rPr>
          <w:rFonts w:eastAsia="Cambria"/>
          <w:highlight w:val="yellow"/>
          <w:u w:val="single"/>
        </w:rPr>
        <w:t>seek to capture</w:t>
      </w:r>
      <w:r w:rsidRPr="00492679">
        <w:rPr>
          <w:rFonts w:eastAsia="Cambria"/>
          <w:u w:val="single"/>
        </w:rPr>
        <w:t xml:space="preserve"> or want to force through</w:t>
      </w:r>
      <w:r w:rsidRPr="00492679">
        <w:rPr>
          <w:rFonts w:eastAsia="Cambria"/>
        </w:rPr>
        <w:t xml:space="preserve">. </w:t>
      </w:r>
      <w:r w:rsidRPr="00492679">
        <w:rPr>
          <w:rFonts w:eastAsia="Cambria"/>
          <w:highlight w:val="yellow"/>
          <w:u w:val="single"/>
        </w:rPr>
        <w:t>Implosive violence</w:t>
      </w:r>
      <w:r w:rsidRPr="00492679">
        <w:rPr>
          <w:rFonts w:eastAsia="Cambria"/>
          <w:highlight w:val="yellow"/>
        </w:rPr>
        <w:t>,</w:t>
      </w:r>
      <w:r w:rsidRPr="00492679">
        <w:rPr>
          <w:rFonts w:eastAsia="Cambria"/>
        </w:rPr>
        <w:t xml:space="preserve"> often digitally rendered these days, </w:t>
      </w:r>
      <w:r w:rsidRPr="00492679">
        <w:rPr>
          <w:rFonts w:eastAsia="Cambria"/>
          <w:highlight w:val="yellow"/>
          <w:u w:val="single"/>
        </w:rPr>
        <w:t xml:space="preserve">is in </w:t>
      </w:r>
      <w:r w:rsidRPr="00492679">
        <w:rPr>
          <w:rFonts w:eastAsia="Cambria"/>
          <w:b/>
          <w:iCs/>
          <w:highlight w:val="yellow"/>
          <w:u w:val="single"/>
        </w:rPr>
        <w:t>close contact</w:t>
      </w:r>
      <w:r w:rsidRPr="00492679">
        <w:rPr>
          <w:rFonts w:eastAsia="Cambria"/>
          <w:highlight w:val="yellow"/>
          <w:u w:val="single"/>
        </w:rPr>
        <w:t xml:space="preserve"> with </w:t>
      </w:r>
      <w:r w:rsidRPr="00492679">
        <w:rPr>
          <w:rFonts w:eastAsia="Cambria"/>
          <w:b/>
          <w:iCs/>
          <w:highlight w:val="yellow"/>
          <w:u w:val="single"/>
        </w:rPr>
        <w:t>media technologies</w:t>
      </w:r>
      <w:r w:rsidRPr="00492679">
        <w:rPr>
          <w:rFonts w:eastAsia="Cambria"/>
          <w:b/>
          <w:iCs/>
          <w:u w:val="single"/>
        </w:rPr>
        <w:t xml:space="preserve"> and representational devices</w:t>
      </w:r>
      <w:r w:rsidRPr="00492679">
        <w:rPr>
          <w:rFonts w:eastAsia="Cambria"/>
          <w:u w:val="single"/>
        </w:rPr>
        <w:t xml:space="preserve"> and techniques because it </w:t>
      </w:r>
      <w:r w:rsidRPr="00492679">
        <w:rPr>
          <w:rFonts w:eastAsia="Cambria"/>
          <w:highlight w:val="yellow"/>
          <w:u w:val="single"/>
        </w:rPr>
        <w:t xml:space="preserve">seeks </w:t>
      </w:r>
      <w:r w:rsidRPr="00492679">
        <w:rPr>
          <w:rFonts w:eastAsia="Cambria"/>
          <w:b/>
          <w:iCs/>
          <w:u w:val="single"/>
        </w:rPr>
        <w:t xml:space="preserve">representation and </w:t>
      </w:r>
      <w:r w:rsidRPr="00492679">
        <w:rPr>
          <w:rFonts w:eastAsia="Cambria"/>
          <w:b/>
          <w:iCs/>
          <w:highlight w:val="yellow"/>
          <w:u w:val="single"/>
        </w:rPr>
        <w:t>meaning</w:t>
      </w:r>
      <w:r w:rsidRPr="00492679">
        <w:rPr>
          <w:rFonts w:eastAsia="Cambria"/>
        </w:rPr>
        <w:t xml:space="preserve">. </w:t>
      </w:r>
      <w:proofErr w:type="gramStart"/>
      <w:r w:rsidRPr="00492679">
        <w:rPr>
          <w:rFonts w:eastAsia="Cambria"/>
        </w:rPr>
        <w:t>This is why</w:t>
      </w:r>
      <w:proofErr w:type="gramEnd"/>
      <w:r w:rsidRPr="00492679">
        <w:rPr>
          <w:rFonts w:eastAsia="Cambria"/>
        </w:rPr>
        <w:t xml:space="preserve"> </w:t>
      </w:r>
      <w:r w:rsidRPr="00492679">
        <w:rPr>
          <w:rFonts w:eastAsia="Cambria"/>
          <w:highlight w:val="yellow"/>
          <w:u w:val="single"/>
        </w:rPr>
        <w:t>implosive violence insists on</w:t>
      </w:r>
      <w:r w:rsidRPr="00492679">
        <w:rPr>
          <w:rFonts w:eastAsia="Cambria"/>
          <w:u w:val="single"/>
        </w:rPr>
        <w:t xml:space="preserve"> calling in wars (against terror</w:t>
      </w:r>
      <w:r w:rsidRPr="00492679">
        <w:rPr>
          <w:rFonts w:eastAsia="Cambria"/>
        </w:rPr>
        <w:t xml:space="preserve">, for example) </w:t>
      </w:r>
      <w:r w:rsidRPr="00492679">
        <w:rPr>
          <w:rFonts w:eastAsia="Cambria"/>
          <w:u w:val="single"/>
        </w:rPr>
        <w:t>and</w:t>
      </w:r>
      <w:r w:rsidRPr="00492679">
        <w:rPr>
          <w:rFonts w:eastAsia="Cambria"/>
        </w:rPr>
        <w:t xml:space="preserve"> on </w:t>
      </w:r>
      <w:r w:rsidRPr="00492679">
        <w:rPr>
          <w:rFonts w:eastAsia="Cambria"/>
          <w:highlight w:val="yellow"/>
          <w:u w:val="single"/>
        </w:rPr>
        <w:t>mobilizing war machines</w:t>
      </w:r>
      <w:r w:rsidRPr="00492679">
        <w:rPr>
          <w:rFonts w:eastAsia="Cambria"/>
          <w:u w:val="single"/>
        </w:rPr>
        <w:t xml:space="preserve"> (against terrorist others, against vague enemy figures), but wars and war machines </w:t>
      </w:r>
      <w:r w:rsidRPr="00492679">
        <w:rPr>
          <w:rFonts w:eastAsia="Cambria"/>
          <w:highlight w:val="yellow"/>
          <w:u w:val="single"/>
        </w:rPr>
        <w:t xml:space="preserve">that </w:t>
      </w:r>
      <w:r w:rsidRPr="00492679">
        <w:rPr>
          <w:rFonts w:eastAsia="Cambria"/>
          <w:b/>
          <w:iCs/>
          <w:highlight w:val="yellow"/>
          <w:u w:val="single"/>
        </w:rPr>
        <w:t>no longer have</w:t>
      </w:r>
      <w:r w:rsidRPr="00492679">
        <w:rPr>
          <w:rFonts w:eastAsia="Cambria"/>
          <w:u w:val="single"/>
        </w:rPr>
        <w:t>—</w:t>
      </w:r>
      <w:r w:rsidRPr="00492679">
        <w:rPr>
          <w:rFonts w:eastAsia="Cambria"/>
          <w:b/>
          <w:iCs/>
          <w:u w:val="single"/>
        </w:rPr>
        <w:t>to the extent that they ever had</w:t>
      </w:r>
      <w:r w:rsidRPr="00492679">
        <w:rPr>
          <w:rFonts w:eastAsia="Cambria"/>
          <w:u w:val="single"/>
        </w:rPr>
        <w:t>—</w:t>
      </w:r>
      <w:r w:rsidRPr="00492679">
        <w:rPr>
          <w:rFonts w:eastAsia="Cambria"/>
          <w:highlight w:val="yellow"/>
          <w:u w:val="single"/>
        </w:rPr>
        <w:t xml:space="preserve">a </w:t>
      </w:r>
      <w:r w:rsidRPr="00492679">
        <w:rPr>
          <w:rFonts w:eastAsia="Cambria"/>
          <w:b/>
          <w:iCs/>
          <w:highlight w:val="yellow"/>
          <w:u w:val="single"/>
        </w:rPr>
        <w:t>clearly identifiable object</w:t>
      </w:r>
      <w:r w:rsidRPr="00492679">
        <w:rPr>
          <w:rFonts w:eastAsia="Cambria"/>
          <w:b/>
          <w:iCs/>
          <w:u w:val="single"/>
        </w:rPr>
        <w:t xml:space="preserve"> and subject</w:t>
      </w:r>
      <w:r w:rsidRPr="00492679">
        <w:rPr>
          <w:rFonts w:eastAsia="Cambria"/>
          <w:u w:val="single"/>
        </w:rPr>
        <w:t xml:space="preserve">, or a </w:t>
      </w:r>
      <w:r w:rsidRPr="00492679">
        <w:rPr>
          <w:rFonts w:eastAsia="Cambria"/>
          <w:b/>
          <w:iCs/>
          <w:u w:val="single"/>
        </w:rPr>
        <w:t>clear mission/purpose</w:t>
      </w:r>
      <w:r w:rsidRPr="00492679">
        <w:rPr>
          <w:rFonts w:eastAsia="Cambria"/>
        </w:rPr>
        <w:t xml:space="preserve">. As such, </w:t>
      </w:r>
      <w:r w:rsidRPr="00492679">
        <w:rPr>
          <w:rFonts w:eastAsia="Cambria"/>
          <w:u w:val="single"/>
        </w:rPr>
        <w:t xml:space="preserve">this </w:t>
      </w:r>
      <w:r w:rsidRPr="00492679">
        <w:rPr>
          <w:rFonts w:eastAsia="Cambria"/>
          <w:b/>
          <w:iCs/>
          <w:highlight w:val="yellow"/>
          <w:u w:val="single"/>
        </w:rPr>
        <w:t xml:space="preserve">implosive </w:t>
      </w:r>
      <w:proofErr w:type="gramStart"/>
      <w:r w:rsidRPr="00492679">
        <w:rPr>
          <w:rFonts w:eastAsia="Cambria"/>
          <w:b/>
          <w:iCs/>
          <w:highlight w:val="yellow"/>
          <w:u w:val="single"/>
        </w:rPr>
        <w:t>violence</w:t>
      </w:r>
      <w:proofErr w:type="gramEnd"/>
      <w:r w:rsidRPr="00492679">
        <w:rPr>
          <w:rFonts w:eastAsia="Cambria"/>
          <w:b/>
          <w:iCs/>
          <w:highlight w:val="yellow"/>
          <w:u w:val="single"/>
        </w:rPr>
        <w:t xml:space="preserve"> </w:t>
      </w:r>
      <w:r w:rsidRPr="00492679">
        <w:rPr>
          <w:rFonts w:eastAsia="Cambria"/>
          <w:b/>
          <w:iCs/>
          <w:u w:val="single"/>
        </w:rPr>
        <w:t>and its wars</w:t>
      </w:r>
      <w:r w:rsidRPr="00492679">
        <w:rPr>
          <w:rFonts w:eastAsia="Cambria"/>
          <w:u w:val="single"/>
        </w:rPr>
        <w:t xml:space="preserve"> </w:t>
      </w:r>
      <w:r w:rsidRPr="00492679">
        <w:rPr>
          <w:rFonts w:eastAsia="Cambria"/>
          <w:highlight w:val="yellow"/>
          <w:u w:val="single"/>
        </w:rPr>
        <w:t xml:space="preserve">(the </w:t>
      </w:r>
      <w:r w:rsidRPr="00492679">
        <w:rPr>
          <w:rFonts w:eastAsia="Cambria"/>
          <w:b/>
          <w:iCs/>
          <w:highlight w:val="yellow"/>
          <w:u w:val="single"/>
        </w:rPr>
        <w:t>new</w:t>
      </w:r>
      <w:r w:rsidRPr="00492679">
        <w:rPr>
          <w:rFonts w:eastAsia="Cambria"/>
          <w:b/>
          <w:iCs/>
          <w:u w:val="single"/>
        </w:rPr>
        <w:t xml:space="preserve"> Western/</w:t>
      </w:r>
      <w:r w:rsidRPr="00492679">
        <w:rPr>
          <w:rFonts w:eastAsia="Cambria"/>
          <w:b/>
          <w:iCs/>
          <w:highlight w:val="yellow"/>
          <w:u w:val="single"/>
        </w:rPr>
        <w:t>global way of war</w:t>
      </w:r>
      <w:r w:rsidRPr="00492679">
        <w:rPr>
          <w:rFonts w:eastAsia="Cambria"/>
          <w:highlight w:val="yellow"/>
          <w:u w:val="single"/>
        </w:rPr>
        <w:t>,</w:t>
      </w:r>
      <w:r w:rsidRPr="00492679">
        <w:rPr>
          <w:rFonts w:eastAsia="Cambria"/>
          <w:u w:val="single"/>
        </w:rPr>
        <w:t xml:space="preserve"> perhaps) </w:t>
      </w:r>
      <w:r w:rsidRPr="00492679">
        <w:rPr>
          <w:rFonts w:eastAsia="Cambria"/>
          <w:highlight w:val="yellow"/>
          <w:u w:val="single"/>
        </w:rPr>
        <w:t xml:space="preserve">must remain </w:t>
      </w:r>
      <w:r w:rsidRPr="00492679">
        <w:rPr>
          <w:rFonts w:eastAsia="Cambria"/>
          <w:b/>
          <w:iCs/>
          <w:u w:val="single"/>
        </w:rPr>
        <w:t>uncertain</w:t>
      </w:r>
      <w:r w:rsidRPr="00492679">
        <w:rPr>
          <w:rFonts w:eastAsia="Cambria"/>
          <w:highlight w:val="yellow"/>
          <w:u w:val="single"/>
        </w:rPr>
        <w:t>,</w:t>
      </w:r>
      <w:r w:rsidRPr="00492679">
        <w:rPr>
          <w:rFonts w:eastAsia="Cambria"/>
          <w:u w:val="single"/>
        </w:rPr>
        <w:t xml:space="preserve"> </w:t>
      </w:r>
      <w:r w:rsidRPr="00492679">
        <w:rPr>
          <w:rFonts w:eastAsia="Cambria"/>
          <w:b/>
          <w:iCs/>
          <w:u w:val="single"/>
        </w:rPr>
        <w:t>unclear</w:t>
      </w:r>
      <w:r w:rsidRPr="00492679">
        <w:rPr>
          <w:rFonts w:eastAsia="Cambria"/>
          <w:u w:val="single"/>
        </w:rPr>
        <w:t xml:space="preserve">, </w:t>
      </w:r>
      <w:r w:rsidRPr="00492679">
        <w:rPr>
          <w:rFonts w:eastAsia="Cambria"/>
          <w:b/>
          <w:iCs/>
          <w:highlight w:val="yellow"/>
          <w:u w:val="single"/>
        </w:rPr>
        <w:t>foggy</w:t>
      </w:r>
      <w:r w:rsidRPr="00492679">
        <w:rPr>
          <w:rFonts w:eastAsia="Cambria"/>
          <w:highlight w:val="yellow"/>
          <w:u w:val="single"/>
        </w:rPr>
        <w:t xml:space="preserve">, </w:t>
      </w:r>
      <w:r w:rsidRPr="00492679">
        <w:rPr>
          <w:rFonts w:eastAsia="Cambria"/>
          <w:b/>
          <w:iCs/>
          <w:highlight w:val="yellow"/>
          <w:u w:val="single"/>
        </w:rPr>
        <w:t>inwardly driven</w:t>
      </w:r>
      <w:r w:rsidRPr="00492679">
        <w:rPr>
          <w:rFonts w:eastAsia="Cambria"/>
          <w:highlight w:val="yellow"/>
          <w:u w:val="single"/>
        </w:rPr>
        <w:t>,</w:t>
      </w:r>
      <w:r w:rsidRPr="00492679">
        <w:rPr>
          <w:rFonts w:eastAsia="Cambria"/>
          <w:u w:val="single"/>
        </w:rPr>
        <w:t xml:space="preserve"> </w:t>
      </w:r>
      <w:r w:rsidRPr="00492679">
        <w:rPr>
          <w:rFonts w:eastAsia="Cambria"/>
          <w:b/>
          <w:iCs/>
          <w:u w:val="single"/>
        </w:rPr>
        <w:t>representational</w:t>
      </w:r>
      <w:r w:rsidRPr="00492679">
        <w:rPr>
          <w:rFonts w:eastAsia="Cambria"/>
          <w:u w:val="single"/>
        </w:rPr>
        <w:t xml:space="preserve">, and indeed </w:t>
      </w:r>
      <w:r w:rsidRPr="00492679">
        <w:rPr>
          <w:rFonts w:eastAsia="Cambria"/>
          <w:b/>
          <w:iCs/>
          <w:u w:val="single"/>
        </w:rPr>
        <w:t>virulent</w:t>
      </w:r>
      <w:r w:rsidRPr="00492679">
        <w:rPr>
          <w:rFonts w:eastAsia="Cambria"/>
        </w:rPr>
        <w:t xml:space="preserve">. </w:t>
      </w:r>
      <w:r w:rsidRPr="00492679">
        <w:rPr>
          <w:rFonts w:eastAsia="Cambria"/>
          <w:highlight w:val="yellow"/>
          <w:u w:val="single"/>
        </w:rPr>
        <w:t xml:space="preserve">They </w:t>
      </w:r>
      <w:r w:rsidRPr="00492679">
        <w:rPr>
          <w:rFonts w:eastAsia="Cambria"/>
          <w:b/>
          <w:iCs/>
          <w:highlight w:val="yellow"/>
          <w:u w:val="single"/>
        </w:rPr>
        <w:t xml:space="preserve">must remain uncertain </w:t>
      </w:r>
      <w:r w:rsidRPr="00492679">
        <w:rPr>
          <w:rFonts w:eastAsia="Cambria"/>
          <w:b/>
          <w:iCs/>
          <w:u w:val="single"/>
        </w:rPr>
        <w:t>and confused</w:t>
      </w:r>
      <w:r w:rsidRPr="00492679">
        <w:rPr>
          <w:rFonts w:eastAsia="Cambria"/>
          <w:u w:val="single"/>
        </w:rPr>
        <w:t xml:space="preserve"> even as they are </w:t>
      </w:r>
      <w:r w:rsidRPr="00492679">
        <w:rPr>
          <w:rFonts w:eastAsia="Cambria"/>
          <w:b/>
          <w:iCs/>
          <w:u w:val="single"/>
        </w:rPr>
        <w:t>digitally operative</w:t>
      </w:r>
      <w:r w:rsidRPr="00492679">
        <w:rPr>
          <w:rFonts w:eastAsia="Cambria"/>
          <w:u w:val="single"/>
        </w:rPr>
        <w:t xml:space="preserve"> and </w:t>
      </w:r>
      <w:r w:rsidRPr="00492679">
        <w:rPr>
          <w:rFonts w:eastAsia="Cambria"/>
          <w:b/>
          <w:iCs/>
          <w:u w:val="single"/>
        </w:rPr>
        <w:t>desperately capture events/images</w:t>
      </w:r>
      <w:r w:rsidRPr="00492679">
        <w:rPr>
          <w:rFonts w:eastAsia="Cambria"/>
          <w:u w:val="single"/>
        </w:rPr>
        <w:t xml:space="preserve"> </w:t>
      </w:r>
      <w:r w:rsidRPr="00492679">
        <w:rPr>
          <w:rFonts w:eastAsia="Cambria"/>
          <w:highlight w:val="yellow"/>
          <w:u w:val="single"/>
        </w:rPr>
        <w:t xml:space="preserve">to give the impression that </w:t>
      </w:r>
      <w:r w:rsidRPr="00492679">
        <w:rPr>
          <w:rFonts w:eastAsia="Cambria"/>
          <w:b/>
          <w:iCs/>
          <w:highlight w:val="yellow"/>
          <w:u w:val="single"/>
        </w:rPr>
        <w:t>meanings/</w:t>
      </w:r>
      <w:r w:rsidRPr="00492679">
        <w:rPr>
          <w:rFonts w:eastAsia="Cambria"/>
          <w:b/>
          <w:iCs/>
          <w:u w:val="single"/>
        </w:rPr>
        <w:t xml:space="preserve">significations </w:t>
      </w:r>
      <w:r w:rsidRPr="00492679">
        <w:rPr>
          <w:rFonts w:eastAsia="Cambria"/>
          <w:b/>
          <w:iCs/>
          <w:highlight w:val="yellow"/>
          <w:u w:val="single"/>
        </w:rPr>
        <w:t>can</w:t>
      </w:r>
      <w:r w:rsidRPr="00492679">
        <w:rPr>
          <w:rFonts w:eastAsia="Cambria"/>
          <w:b/>
          <w:iCs/>
          <w:u w:val="single"/>
        </w:rPr>
        <w:t xml:space="preserve"> and will </w:t>
      </w:r>
      <w:r w:rsidRPr="00492679">
        <w:rPr>
          <w:rFonts w:eastAsia="Cambria"/>
          <w:b/>
          <w:iCs/>
          <w:highlight w:val="yellow"/>
          <w:u w:val="single"/>
        </w:rPr>
        <w:t>be found</w:t>
      </w:r>
      <w:r w:rsidRPr="00492679">
        <w:rPr>
          <w:rFonts w:eastAsia="Cambria"/>
          <w:highlight w:val="yellow"/>
        </w:rPr>
        <w:t>.</w:t>
      </w:r>
      <w:r w:rsidRPr="00492679">
        <w:rPr>
          <w:rFonts w:eastAsia="Cambria"/>
        </w:rPr>
        <w:t xml:space="preserve"> Yet, as we saw above, </w:t>
      </w:r>
      <w:r w:rsidRPr="00492679">
        <w:rPr>
          <w:rFonts w:eastAsia="Cambria"/>
          <w:b/>
          <w:iCs/>
          <w:u w:val="single"/>
        </w:rPr>
        <w:t>it is not meanings exactly that must be found, but information and the endless guarantee of its immediate circulation</w:t>
      </w:r>
      <w:r w:rsidRPr="00492679">
        <w:rPr>
          <w:rFonts w:eastAsia="Cambria"/>
        </w:rPr>
        <w:t xml:space="preserve">. </w:t>
      </w:r>
      <w:r w:rsidRPr="00492679">
        <w:rPr>
          <w:rFonts w:eastAsia="Cambria"/>
          <w:u w:val="single"/>
        </w:rPr>
        <w:t xml:space="preserve">As </w:t>
      </w:r>
      <w:r w:rsidRPr="00492679">
        <w:rPr>
          <w:rFonts w:eastAsia="Cambria"/>
          <w:highlight w:val="yellow"/>
          <w:u w:val="single"/>
        </w:rPr>
        <w:t xml:space="preserve">information occupies the </w:t>
      </w:r>
      <w:r w:rsidRPr="00492679">
        <w:rPr>
          <w:rFonts w:eastAsia="Cambria"/>
          <w:u w:val="single"/>
        </w:rPr>
        <w:t xml:space="preserve">empty </w:t>
      </w:r>
      <w:r w:rsidRPr="00492679">
        <w:rPr>
          <w:rFonts w:eastAsia="Cambria"/>
          <w:highlight w:val="yellow"/>
          <w:u w:val="single"/>
        </w:rPr>
        <w:t>place of</w:t>
      </w:r>
      <w:r w:rsidRPr="00492679">
        <w:rPr>
          <w:rFonts w:eastAsia="Cambria"/>
          <w:u w:val="single"/>
        </w:rPr>
        <w:t xml:space="preserve"> meaning, certainty, or </w:t>
      </w:r>
      <w:r w:rsidRPr="00492679">
        <w:rPr>
          <w:rFonts w:eastAsia="Cambria"/>
          <w:highlight w:val="yellow"/>
          <w:u w:val="single"/>
        </w:rPr>
        <w:t xml:space="preserve">truth, images must be </w:t>
      </w:r>
      <w:r w:rsidRPr="00492679">
        <w:rPr>
          <w:rFonts w:eastAsia="Cambria"/>
          <w:b/>
          <w:iCs/>
          <w:highlight w:val="yellow"/>
          <w:u w:val="single"/>
        </w:rPr>
        <w:t>instantaneously turned into appearances</w:t>
      </w:r>
      <w:r w:rsidRPr="00492679">
        <w:rPr>
          <w:rFonts w:eastAsia="Cambria"/>
          <w:highlight w:val="yellow"/>
          <w:u w:val="single"/>
        </w:rPr>
        <w:t xml:space="preserve"> </w:t>
      </w:r>
      <w:r w:rsidRPr="00492679">
        <w:rPr>
          <w:rFonts w:eastAsia="Cambria"/>
          <w:u w:val="single"/>
        </w:rPr>
        <w:t xml:space="preserve">that </w:t>
      </w:r>
      <w:r w:rsidRPr="00492679">
        <w:rPr>
          <w:rFonts w:eastAsia="Cambria"/>
          <w:b/>
          <w:iCs/>
          <w:u w:val="single"/>
        </w:rPr>
        <w:t xml:space="preserve">search for </w:t>
      </w:r>
      <w:r w:rsidRPr="00492679">
        <w:rPr>
          <w:rFonts w:eastAsia="Cambria"/>
          <w:b/>
          <w:iCs/>
          <w:highlight w:val="yellow"/>
          <w:u w:val="single"/>
        </w:rPr>
        <w:t>meanings</w:t>
      </w:r>
      <w:r w:rsidRPr="00492679">
        <w:rPr>
          <w:rFonts w:eastAsia="Cambria"/>
          <w:u w:val="single"/>
        </w:rPr>
        <w:t xml:space="preserve"> that </w:t>
      </w:r>
      <w:r w:rsidRPr="00492679">
        <w:rPr>
          <w:rFonts w:eastAsia="Cambria"/>
          <w:highlight w:val="yellow"/>
          <w:u w:val="single"/>
        </w:rPr>
        <w:t xml:space="preserve">will </w:t>
      </w:r>
      <w:r w:rsidRPr="00492679">
        <w:rPr>
          <w:rFonts w:eastAsia="Cambria"/>
          <w:b/>
          <w:iCs/>
          <w:highlight w:val="yellow"/>
          <w:u w:val="single"/>
        </w:rPr>
        <w:t>never be discovered</w:t>
      </w:r>
      <w:r w:rsidRPr="00492679">
        <w:rPr>
          <w:rFonts w:eastAsia="Cambria"/>
          <w:u w:val="single"/>
        </w:rPr>
        <w:t xml:space="preserve"> because, </w:t>
      </w:r>
      <w:r w:rsidRPr="00492679">
        <w:rPr>
          <w:rFonts w:eastAsia="Cambria"/>
          <w:highlight w:val="yellow"/>
          <w:u w:val="single"/>
        </w:rPr>
        <w:t xml:space="preserve">instead, </w:t>
      </w:r>
      <w:r w:rsidRPr="00492679">
        <w:rPr>
          <w:rFonts w:eastAsia="Cambria"/>
          <w:u w:val="single"/>
        </w:rPr>
        <w:t xml:space="preserve">a </w:t>
      </w:r>
      <w:r w:rsidRPr="00492679">
        <w:rPr>
          <w:rFonts w:eastAsia="Cambria"/>
          <w:b/>
          <w:iCs/>
          <w:highlight w:val="yellow"/>
          <w:u w:val="single"/>
        </w:rPr>
        <w:t xml:space="preserve">proliferation of information-worthy </w:t>
      </w:r>
      <w:r w:rsidRPr="00492679">
        <w:rPr>
          <w:rFonts w:eastAsia="Cambria"/>
          <w:b/>
          <w:iCs/>
          <w:u w:val="single"/>
        </w:rPr>
        <w:t xml:space="preserve">facts and </w:t>
      </w:r>
      <w:r w:rsidRPr="00492679">
        <w:rPr>
          <w:rFonts w:eastAsia="Cambria"/>
          <w:b/>
          <w:iCs/>
          <w:highlight w:val="yellow"/>
          <w:u w:val="single"/>
        </w:rPr>
        <w:t>beliefs will take over</w:t>
      </w:r>
      <w:r w:rsidRPr="00492679">
        <w:rPr>
          <w:rFonts w:eastAsia="Cambria"/>
        </w:rPr>
        <w:t xml:space="preserve"> (</w:t>
      </w:r>
      <w:r w:rsidRPr="00492679">
        <w:rPr>
          <w:rFonts w:eastAsia="Cambria"/>
          <w:b/>
          <w:iCs/>
          <w:u w:val="single"/>
        </w:rPr>
        <w:t xml:space="preserve">perhaps this is </w:t>
      </w:r>
      <w:r w:rsidRPr="00492679">
        <w:rPr>
          <w:rFonts w:eastAsia="Cambria"/>
          <w:b/>
          <w:iCs/>
          <w:highlight w:val="yellow"/>
          <w:u w:val="single"/>
        </w:rPr>
        <w:t>what</w:t>
      </w:r>
      <w:r w:rsidRPr="00492679">
        <w:rPr>
          <w:rFonts w:eastAsia="Cambria"/>
          <w:b/>
          <w:iCs/>
          <w:u w:val="single"/>
        </w:rPr>
        <w:t xml:space="preserve"> US fake pundit and comedian </w:t>
      </w:r>
      <w:r w:rsidRPr="00492679">
        <w:rPr>
          <w:rFonts w:eastAsia="Cambria"/>
          <w:b/>
          <w:iCs/>
          <w:highlight w:val="yellow"/>
          <w:u w:val="single"/>
        </w:rPr>
        <w:t>Stephen Colbert</w:t>
      </w:r>
      <w:r w:rsidRPr="00492679">
        <w:rPr>
          <w:rFonts w:eastAsia="Cambria"/>
          <w:b/>
          <w:iCs/>
          <w:u w:val="single"/>
        </w:rPr>
        <w:t xml:space="preserve"> famously </w:t>
      </w:r>
      <w:r w:rsidRPr="00492679">
        <w:rPr>
          <w:rFonts w:eastAsia="Cambria"/>
          <w:b/>
          <w:iCs/>
          <w:highlight w:val="yellow"/>
          <w:u w:val="single"/>
        </w:rPr>
        <w:t>referred to as “truthiness</w:t>
      </w:r>
      <w:r w:rsidRPr="00492679">
        <w:rPr>
          <w:rFonts w:eastAsia="Cambria"/>
        </w:rPr>
        <w:t>”). Or, as Baudrillard puts it, “</w:t>
      </w:r>
      <w:r w:rsidRPr="00492679">
        <w:rPr>
          <w:rFonts w:eastAsia="Cambria"/>
          <w:b/>
          <w:iCs/>
          <w:highlight w:val="yellow"/>
          <w:u w:val="single"/>
        </w:rPr>
        <w:t>free from its former enemies, humanity now has to create enemies from within, which in fact produces a wide variety of inhuman metastases</w:t>
      </w:r>
      <w:r w:rsidRPr="00492679">
        <w:rPr>
          <w:rFonts w:eastAsia="Cambria"/>
        </w:rPr>
        <w:t xml:space="preserve">” (Baudrillard, 2003). Thus, </w:t>
      </w:r>
      <w:r w:rsidRPr="00492679">
        <w:rPr>
          <w:rFonts w:eastAsia="Cambria"/>
          <w:u w:val="single"/>
        </w:rPr>
        <w:t xml:space="preserve">this </w:t>
      </w:r>
      <w:r w:rsidRPr="00492679">
        <w:rPr>
          <w:rFonts w:eastAsia="Cambria"/>
          <w:b/>
          <w:iCs/>
          <w:highlight w:val="yellow"/>
          <w:u w:val="single"/>
        </w:rPr>
        <w:t>implosive violence</w:t>
      </w:r>
      <w:r w:rsidRPr="00492679">
        <w:rPr>
          <w:rFonts w:eastAsia="Cambria"/>
          <w:highlight w:val="yellow"/>
          <w:u w:val="single"/>
        </w:rPr>
        <w:t xml:space="preserve"> is destined to be </w:t>
      </w:r>
      <w:r w:rsidRPr="00492679">
        <w:rPr>
          <w:rFonts w:eastAsia="Cambria"/>
          <w:b/>
          <w:iCs/>
          <w:highlight w:val="yellow"/>
          <w:u w:val="single"/>
        </w:rPr>
        <w:t>a global violence</w:t>
      </w:r>
      <w:r w:rsidRPr="00492679">
        <w:rPr>
          <w:rFonts w:eastAsia="Cambria"/>
          <w:highlight w:val="yellow"/>
          <w:u w:val="single"/>
        </w:rPr>
        <w:t xml:space="preserve"> since it "is the </w:t>
      </w:r>
      <w:r w:rsidRPr="00492679">
        <w:rPr>
          <w:rFonts w:eastAsia="Cambria"/>
          <w:b/>
          <w:iCs/>
          <w:highlight w:val="yellow"/>
          <w:u w:val="single"/>
        </w:rPr>
        <w:t xml:space="preserve">product of a system that tracks down any form of </w:t>
      </w:r>
      <w:r w:rsidRPr="00492679">
        <w:rPr>
          <w:rFonts w:eastAsia="Cambria"/>
          <w:b/>
          <w:iCs/>
          <w:u w:val="single"/>
        </w:rPr>
        <w:t>negativity</w:t>
      </w:r>
      <w:r w:rsidRPr="00492679">
        <w:rPr>
          <w:rFonts w:eastAsia="Cambria"/>
          <w:u w:val="single"/>
        </w:rPr>
        <w:t xml:space="preserve"> and </w:t>
      </w:r>
      <w:r w:rsidRPr="00492679">
        <w:rPr>
          <w:rFonts w:eastAsia="Cambria"/>
          <w:b/>
          <w:iCs/>
          <w:highlight w:val="yellow"/>
          <w:u w:val="single"/>
        </w:rPr>
        <w:t>singularity</w:t>
      </w:r>
      <w:r w:rsidRPr="00492679">
        <w:rPr>
          <w:rFonts w:eastAsia="Cambria"/>
          <w:highlight w:val="yellow"/>
          <w:u w:val="single"/>
        </w:rPr>
        <w:t>, including</w:t>
      </w:r>
      <w:r w:rsidRPr="00492679">
        <w:rPr>
          <w:rFonts w:eastAsia="Cambria"/>
          <w:u w:val="single"/>
        </w:rPr>
        <w:t xml:space="preserve"> of course </w:t>
      </w:r>
      <w:r w:rsidRPr="00492679">
        <w:rPr>
          <w:rFonts w:eastAsia="Cambria"/>
          <w:b/>
          <w:iCs/>
          <w:highlight w:val="yellow"/>
          <w:u w:val="single"/>
        </w:rPr>
        <w:t>death</w:t>
      </w:r>
      <w:r w:rsidRPr="00492679">
        <w:rPr>
          <w:rFonts w:eastAsia="Cambria"/>
          <w:highlight w:val="yellow"/>
          <w:u w:val="single"/>
        </w:rPr>
        <w:t xml:space="preserve"> </w:t>
      </w:r>
      <w:r w:rsidRPr="00492679">
        <w:rPr>
          <w:rFonts w:eastAsia="Cambria"/>
          <w:u w:val="single"/>
        </w:rPr>
        <w:t xml:space="preserve">as the </w:t>
      </w:r>
      <w:r w:rsidRPr="00492679">
        <w:rPr>
          <w:rFonts w:eastAsia="Cambria"/>
          <w:b/>
          <w:iCs/>
          <w:u w:val="single"/>
        </w:rPr>
        <w:t>ultimate form of singularity</w:t>
      </w:r>
      <w:r w:rsidRPr="00492679">
        <w:rPr>
          <w:rFonts w:eastAsia="Cambria"/>
        </w:rPr>
        <w:t xml:space="preserve">. […] </w:t>
      </w:r>
      <w:r w:rsidRPr="00492679">
        <w:rPr>
          <w:rFonts w:eastAsia="Cambria"/>
          <w:u w:val="single"/>
        </w:rPr>
        <w:t xml:space="preserve">It is a </w:t>
      </w:r>
      <w:r w:rsidRPr="00492679">
        <w:rPr>
          <w:rFonts w:eastAsia="Cambria"/>
          <w:highlight w:val="yellow"/>
          <w:u w:val="single"/>
        </w:rPr>
        <w:t>violence</w:t>
      </w:r>
      <w:r w:rsidRPr="00492679">
        <w:rPr>
          <w:rFonts w:eastAsia="Cambria"/>
          <w:u w:val="single"/>
        </w:rPr>
        <w:t xml:space="preserve"> that</w:t>
      </w:r>
      <w:r w:rsidRPr="00492679">
        <w:rPr>
          <w:rFonts w:eastAsia="Cambria"/>
        </w:rPr>
        <w:t xml:space="preserve">, in a sense, </w:t>
      </w:r>
      <w:r w:rsidRPr="00492679">
        <w:rPr>
          <w:rFonts w:eastAsia="Cambria"/>
          <w:b/>
          <w:iCs/>
          <w:u w:val="single"/>
        </w:rPr>
        <w:t xml:space="preserve">puts an end to violence itself and strives </w:t>
      </w:r>
      <w:r w:rsidRPr="00492679">
        <w:rPr>
          <w:rFonts w:eastAsia="Cambria"/>
          <w:b/>
          <w:iCs/>
          <w:highlight w:val="yellow"/>
          <w:u w:val="single"/>
        </w:rPr>
        <w:t xml:space="preserve">to establish a world where </w:t>
      </w:r>
      <w:r w:rsidRPr="00492679">
        <w:rPr>
          <w:rFonts w:eastAsia="Cambria"/>
          <w:b/>
          <w:iCs/>
          <w:u w:val="single"/>
        </w:rPr>
        <w:t xml:space="preserve">anything related to </w:t>
      </w:r>
      <w:r w:rsidRPr="00492679">
        <w:rPr>
          <w:rFonts w:eastAsia="Cambria"/>
          <w:b/>
          <w:iCs/>
          <w:highlight w:val="yellow"/>
          <w:u w:val="single"/>
        </w:rPr>
        <w:t>the natural must disappea</w:t>
      </w:r>
      <w:r w:rsidRPr="00492679">
        <w:rPr>
          <w:rFonts w:eastAsia="Cambria"/>
          <w:b/>
          <w:iCs/>
          <w:u w:val="single"/>
        </w:rPr>
        <w:t>r</w:t>
      </w:r>
      <w:r w:rsidRPr="00492679">
        <w:rPr>
          <w:rFonts w:eastAsia="Cambria"/>
        </w:rPr>
        <w:t xml:space="preserve">  […] </w:t>
      </w:r>
      <w:r w:rsidRPr="00492679">
        <w:rPr>
          <w:rFonts w:eastAsia="Cambria"/>
          <w:u w:val="single"/>
        </w:rPr>
        <w:t xml:space="preserve">Better than a global violence, </w:t>
      </w:r>
      <w:r w:rsidRPr="00492679">
        <w:rPr>
          <w:rFonts w:eastAsia="Cambria"/>
          <w:highlight w:val="yellow"/>
          <w:u w:val="single"/>
        </w:rPr>
        <w:t xml:space="preserve">we should call it a </w:t>
      </w:r>
      <w:r w:rsidRPr="00492679">
        <w:rPr>
          <w:rFonts w:eastAsia="Cambria"/>
          <w:b/>
          <w:iCs/>
          <w:highlight w:val="yellow"/>
          <w:u w:val="single"/>
        </w:rPr>
        <w:t>global virulence</w:t>
      </w:r>
      <w:r w:rsidRPr="00492679">
        <w:rPr>
          <w:rFonts w:eastAsia="Cambria"/>
          <w:highlight w:val="yellow"/>
        </w:rPr>
        <w:t>. </w:t>
      </w:r>
      <w:r w:rsidRPr="00492679">
        <w:rPr>
          <w:rFonts w:eastAsia="Cambria"/>
          <w:b/>
          <w:iCs/>
          <w:highlight w:val="yellow"/>
          <w:u w:val="single"/>
        </w:rPr>
        <w:t>This</w:t>
      </w:r>
      <w:r w:rsidRPr="00492679">
        <w:rPr>
          <w:rFonts w:eastAsia="Cambria"/>
          <w:b/>
          <w:iCs/>
          <w:u w:val="single"/>
        </w:rPr>
        <w:t xml:space="preserve"> form of </w:t>
      </w:r>
      <w:r w:rsidRPr="00492679">
        <w:rPr>
          <w:rFonts w:eastAsia="Cambria"/>
          <w:b/>
          <w:iCs/>
          <w:highlight w:val="yellow"/>
          <w:u w:val="single"/>
        </w:rPr>
        <w:t xml:space="preserve">violence is </w:t>
      </w:r>
      <w:r w:rsidRPr="00492679">
        <w:rPr>
          <w:rFonts w:eastAsia="Cambria"/>
          <w:b/>
          <w:iCs/>
          <w:u w:val="single"/>
        </w:rPr>
        <w:t xml:space="preserve">indeed </w:t>
      </w:r>
      <w:r w:rsidRPr="00492679">
        <w:rPr>
          <w:rFonts w:eastAsia="Cambria"/>
          <w:b/>
          <w:iCs/>
          <w:highlight w:val="yellow"/>
          <w:u w:val="single"/>
        </w:rPr>
        <w:t>viral</w:t>
      </w:r>
      <w:r w:rsidRPr="00492679">
        <w:rPr>
          <w:rFonts w:eastAsia="Cambria"/>
          <w:highlight w:val="yellow"/>
        </w:rPr>
        <w:t xml:space="preserve">. </w:t>
      </w:r>
      <w:r w:rsidRPr="00492679">
        <w:rPr>
          <w:rFonts w:eastAsia="Cambria"/>
          <w:highlight w:val="yellow"/>
          <w:u w:val="single"/>
        </w:rPr>
        <w:t xml:space="preserve">It moves by contagion, produces by chain reaction, and </w:t>
      </w:r>
      <w:r w:rsidRPr="00492679">
        <w:rPr>
          <w:rFonts w:eastAsia="Cambria"/>
          <w:u w:val="single"/>
        </w:rPr>
        <w:t xml:space="preserve">little by little it </w:t>
      </w:r>
      <w:r w:rsidRPr="00492679">
        <w:rPr>
          <w:rFonts w:eastAsia="Cambria"/>
          <w:highlight w:val="yellow"/>
          <w:u w:val="single"/>
        </w:rPr>
        <w:t xml:space="preserve">destroys our immune systems and </w:t>
      </w:r>
      <w:r w:rsidRPr="00492679">
        <w:rPr>
          <w:rFonts w:eastAsia="Cambria"/>
          <w:u w:val="single"/>
        </w:rPr>
        <w:t xml:space="preserve">our </w:t>
      </w:r>
      <w:r w:rsidRPr="00492679">
        <w:rPr>
          <w:rFonts w:eastAsia="Cambria"/>
          <w:highlight w:val="yellow"/>
          <w:u w:val="single"/>
        </w:rPr>
        <w:t>capacities to resist</w:t>
      </w:r>
      <w:r w:rsidRPr="00492679">
        <w:rPr>
          <w:rFonts w:eastAsia="Cambria"/>
        </w:rPr>
        <w:t>" (2003; our italics).</w:t>
      </w:r>
    </w:p>
    <w:p w14:paraId="3E164A5C" w14:textId="77777777" w:rsidR="00492679" w:rsidRPr="00492679" w:rsidRDefault="00492679" w:rsidP="001305DB">
      <w:pPr>
        <w:pStyle w:val="Heading4"/>
        <w:rPr>
          <w:rFonts w:eastAsia="Times New Roman"/>
        </w:rPr>
      </w:pPr>
      <w:r w:rsidRPr="00492679">
        <w:rPr>
          <w:rFonts w:eastAsia="Times New Roman"/>
        </w:rPr>
        <w:t>Vote negative as an act of radical refusal – abandon the constant injection of meaning and validity into academic spaces for an ethical orientation away from university apparatuses – only bringing visibility and scrutiny to the violent machinations that structure academia can rupture the endless processes of commodification and exploitation that structure the modern university</w:t>
      </w:r>
    </w:p>
    <w:p w14:paraId="21694968" w14:textId="77777777" w:rsidR="00492679" w:rsidRPr="00492679" w:rsidRDefault="00492679" w:rsidP="00492679">
      <w:pPr>
        <w:rPr>
          <w:rFonts w:eastAsia="Cambria"/>
        </w:rPr>
      </w:pPr>
      <w:proofErr w:type="spellStart"/>
      <w:r w:rsidRPr="00492679">
        <w:rPr>
          <w:rFonts w:eastAsia="Cambria"/>
          <w:b/>
          <w:bCs/>
          <w:sz w:val="26"/>
        </w:rPr>
        <w:t>Hoofd</w:t>
      </w:r>
      <w:proofErr w:type="spellEnd"/>
      <w:r w:rsidRPr="00492679">
        <w:rPr>
          <w:rFonts w:eastAsia="Cambria"/>
          <w:b/>
          <w:bCs/>
          <w:sz w:val="26"/>
        </w:rPr>
        <w:t xml:space="preserve">, 17 </w:t>
      </w:r>
      <w:r w:rsidRPr="00492679">
        <w:rPr>
          <w:rFonts w:eastAsia="Cambria"/>
        </w:rPr>
        <w:t>[Ingrid, assistant professor at Utrecht University, “</w:t>
      </w:r>
      <w:r w:rsidRPr="00492679">
        <w:rPr>
          <w:rFonts w:eastAsia="Cambria"/>
          <w:i/>
        </w:rPr>
        <w:t>A Fatally Wounded University,</w:t>
      </w:r>
      <w:r w:rsidRPr="00492679">
        <w:rPr>
          <w:rFonts w:eastAsia="Cambria"/>
        </w:rPr>
        <w:t>” pg. 150-1, //MW]</w:t>
      </w:r>
    </w:p>
    <w:p w14:paraId="3D145F2E" w14:textId="1E532B09" w:rsidR="00492679" w:rsidRPr="00492679" w:rsidRDefault="00492679" w:rsidP="00492679">
      <w:pPr>
        <w:rPr>
          <w:rFonts w:eastAsia="Cambria"/>
          <w:b/>
          <w:iCs/>
          <w:u w:val="single"/>
        </w:rPr>
      </w:pPr>
      <w:r w:rsidRPr="00492679">
        <w:rPr>
          <w:rFonts w:eastAsia="Cambria"/>
          <w:sz w:val="16"/>
        </w:rPr>
        <w:t xml:space="preserve">Perhaps </w:t>
      </w:r>
      <w:r w:rsidRPr="00492679">
        <w:rPr>
          <w:rFonts w:eastAsia="Cambria"/>
          <w:highlight w:val="yellow"/>
          <w:u w:val="single"/>
        </w:rPr>
        <w:t>the only thing one can do is</w:t>
      </w:r>
      <w:r w:rsidRPr="00492679">
        <w:rPr>
          <w:rFonts w:eastAsia="Cambria"/>
          <w:u w:val="single"/>
        </w:rPr>
        <w:t xml:space="preserve"> to </w:t>
      </w:r>
      <w:r w:rsidRPr="00492679">
        <w:rPr>
          <w:rFonts w:eastAsia="Cambria"/>
          <w:b/>
          <w:iCs/>
          <w:highlight w:val="yellow"/>
          <w:u w:val="single"/>
        </w:rPr>
        <w:t>destabilize</w:t>
      </w:r>
      <w:r w:rsidRPr="00492679">
        <w:rPr>
          <w:rFonts w:eastAsia="Cambria"/>
          <w:u w:val="single"/>
        </w:rPr>
        <w:t xml:space="preserve"> and </w:t>
      </w:r>
      <w:r w:rsidRPr="00492679">
        <w:rPr>
          <w:rFonts w:eastAsia="Cambria"/>
          <w:b/>
          <w:iCs/>
          <w:u w:val="single"/>
        </w:rPr>
        <w:t>provoke</w:t>
      </w:r>
      <w:r w:rsidRPr="00492679">
        <w:rPr>
          <w:rFonts w:eastAsia="Cambria"/>
          <w:u w:val="single"/>
        </w:rPr>
        <w:t xml:space="preserve"> </w:t>
      </w:r>
      <w:r w:rsidRPr="00492679">
        <w:rPr>
          <w:rFonts w:eastAsia="Cambria"/>
          <w:highlight w:val="yellow"/>
          <w:u w:val="single"/>
        </w:rPr>
        <w:t>the world around us. We shouldn’t presume to produce</w:t>
      </w:r>
      <w:r w:rsidRPr="00492679">
        <w:rPr>
          <w:rFonts w:eastAsia="Cambria"/>
          <w:u w:val="single"/>
        </w:rPr>
        <w:t xml:space="preserve"> </w:t>
      </w:r>
      <w:r w:rsidRPr="00492679">
        <w:rPr>
          <w:rFonts w:eastAsia="Cambria"/>
          <w:b/>
          <w:iCs/>
          <w:u w:val="single"/>
        </w:rPr>
        <w:t xml:space="preserve">positive </w:t>
      </w:r>
      <w:r w:rsidRPr="00492679">
        <w:rPr>
          <w:rFonts w:eastAsia="Cambria"/>
          <w:b/>
          <w:iCs/>
          <w:highlight w:val="yellow"/>
          <w:u w:val="single"/>
        </w:rPr>
        <w:t>solutions</w:t>
      </w:r>
      <w:r w:rsidRPr="00492679">
        <w:rPr>
          <w:rFonts w:eastAsia="Cambria"/>
          <w:u w:val="single"/>
        </w:rPr>
        <w:t xml:space="preserve"> </w:t>
      </w:r>
      <w:r w:rsidRPr="00492679">
        <w:rPr>
          <w:rFonts w:eastAsia="Cambria"/>
          <w:sz w:val="16"/>
        </w:rPr>
        <w:t xml:space="preserve">… </w:t>
      </w:r>
      <w:r w:rsidRPr="00492679">
        <w:rPr>
          <w:rFonts w:eastAsia="Cambria"/>
          <w:u w:val="single"/>
        </w:rPr>
        <w:t xml:space="preserve">one needs to make a kind of </w:t>
      </w:r>
      <w:r w:rsidRPr="00492679">
        <w:rPr>
          <w:rFonts w:eastAsia="Cambria"/>
          <w:b/>
          <w:iCs/>
          <w:u w:val="single"/>
        </w:rPr>
        <w:t>detour</w:t>
      </w:r>
      <w:r w:rsidRPr="00492679">
        <w:rPr>
          <w:rFonts w:eastAsia="Cambria"/>
          <w:u w:val="single"/>
        </w:rPr>
        <w:t xml:space="preserve"> through the strategy of the worst scenario. </w:t>
      </w:r>
      <w:r w:rsidRPr="00492679">
        <w:rPr>
          <w:rFonts w:eastAsia="Cambria"/>
          <w:highlight w:val="yellow"/>
          <w:u w:val="single"/>
        </w:rPr>
        <w:t xml:space="preserve">It’s not a question of ideas—there are </w:t>
      </w:r>
      <w:r w:rsidRPr="00492679">
        <w:rPr>
          <w:rFonts w:eastAsia="Cambria"/>
          <w:u w:val="single"/>
        </w:rPr>
        <w:t xml:space="preserve">already </w:t>
      </w:r>
      <w:r w:rsidRPr="00492679">
        <w:rPr>
          <w:rFonts w:eastAsia="Cambria"/>
          <w:b/>
          <w:iCs/>
          <w:highlight w:val="yellow"/>
          <w:u w:val="single"/>
        </w:rPr>
        <w:t>too many ideas</w:t>
      </w:r>
      <w:r w:rsidRPr="00492679">
        <w:rPr>
          <w:rFonts w:eastAsia="Cambria"/>
          <w:u w:val="single"/>
        </w:rPr>
        <w:t>!</w:t>
      </w:r>
      <w:r w:rsidRPr="00492679">
        <w:rPr>
          <w:rFonts w:eastAsia="Cambria"/>
          <w:sz w:val="16"/>
        </w:rPr>
        <w:t xml:space="preserve"> (1993, 170–171; italics in original) To conclude then, </w:t>
      </w:r>
      <w:r w:rsidRPr="00492679">
        <w:rPr>
          <w:rFonts w:eastAsia="Cambria"/>
          <w:highlight w:val="yellow"/>
          <w:u w:val="single"/>
        </w:rPr>
        <w:t xml:space="preserve">to let the </w:t>
      </w:r>
      <w:r w:rsidRPr="00492679">
        <w:rPr>
          <w:rFonts w:eastAsia="Cambria"/>
          <w:b/>
          <w:iCs/>
          <w:highlight w:val="yellow"/>
          <w:u w:val="single"/>
        </w:rPr>
        <w:t>auto-immune disease</w:t>
      </w:r>
      <w:r w:rsidRPr="00492679">
        <w:rPr>
          <w:rFonts w:eastAsia="Cambria"/>
          <w:highlight w:val="yellow"/>
          <w:u w:val="single"/>
        </w:rPr>
        <w:t xml:space="preserve"> run its course</w:t>
      </w:r>
      <w:r w:rsidRPr="00492679">
        <w:rPr>
          <w:rFonts w:eastAsia="Cambria"/>
          <w:u w:val="single"/>
        </w:rPr>
        <w:t xml:space="preserve"> therefore </w:t>
      </w:r>
      <w:r w:rsidRPr="00492679">
        <w:rPr>
          <w:rFonts w:eastAsia="Cambria"/>
          <w:highlight w:val="yellow"/>
          <w:u w:val="single"/>
        </w:rPr>
        <w:t xml:space="preserve">would entail </w:t>
      </w:r>
      <w:r w:rsidRPr="00492679">
        <w:rPr>
          <w:rFonts w:eastAsia="Cambria"/>
          <w:u w:val="single"/>
        </w:rPr>
        <w:t xml:space="preserve">firstly </w:t>
      </w:r>
      <w:r w:rsidRPr="00492679">
        <w:rPr>
          <w:rFonts w:eastAsia="Cambria"/>
          <w:highlight w:val="yellow"/>
          <w:u w:val="single"/>
        </w:rPr>
        <w:t>seeing the university</w:t>
      </w:r>
      <w:r w:rsidRPr="00492679">
        <w:rPr>
          <w:rFonts w:eastAsia="Cambria"/>
          <w:u w:val="single"/>
        </w:rPr>
        <w:t xml:space="preserve">, from its very inception, </w:t>
      </w:r>
      <w:r w:rsidRPr="00492679">
        <w:rPr>
          <w:rFonts w:eastAsia="Cambria"/>
          <w:highlight w:val="yellow"/>
          <w:u w:val="single"/>
        </w:rPr>
        <w:t xml:space="preserve">for the </w:t>
      </w:r>
      <w:r w:rsidRPr="00492679">
        <w:rPr>
          <w:rFonts w:eastAsia="Cambria"/>
          <w:b/>
          <w:iCs/>
          <w:u w:val="single"/>
        </w:rPr>
        <w:t xml:space="preserve">ridiculous </w:t>
      </w:r>
      <w:r w:rsidRPr="00492679">
        <w:rPr>
          <w:rFonts w:eastAsia="Cambria"/>
          <w:b/>
          <w:iCs/>
          <w:highlight w:val="yellow"/>
          <w:u w:val="single"/>
        </w:rPr>
        <w:t xml:space="preserve">scam </w:t>
      </w:r>
      <w:r w:rsidRPr="00492679">
        <w:rPr>
          <w:rFonts w:eastAsia="Cambria"/>
          <w:highlight w:val="yellow"/>
          <w:u w:val="single"/>
        </w:rPr>
        <w:t>that it is: a</w:t>
      </w:r>
      <w:r w:rsidRPr="00492679">
        <w:rPr>
          <w:rFonts w:eastAsia="Cambria"/>
          <w:u w:val="single"/>
        </w:rPr>
        <w:t xml:space="preserve"> </w:t>
      </w:r>
      <w:r w:rsidRPr="00492679">
        <w:rPr>
          <w:rFonts w:eastAsia="Cambria"/>
          <w:b/>
          <w:iCs/>
          <w:u w:val="single"/>
        </w:rPr>
        <w:t xml:space="preserve">marvelously </w:t>
      </w:r>
      <w:r w:rsidRPr="00492679">
        <w:rPr>
          <w:rFonts w:eastAsia="Cambria"/>
          <w:b/>
          <w:iCs/>
          <w:highlight w:val="yellow"/>
          <w:u w:val="single"/>
        </w:rPr>
        <w:t>absurd</w:t>
      </w:r>
      <w:r w:rsidRPr="00492679">
        <w:rPr>
          <w:rFonts w:eastAsia="Cambria"/>
          <w:highlight w:val="yellow"/>
          <w:u w:val="single"/>
        </w:rPr>
        <w:t xml:space="preserve"> outgrowth of</w:t>
      </w:r>
      <w:r w:rsidRPr="00492679">
        <w:rPr>
          <w:rFonts w:eastAsia="Cambria"/>
          <w:u w:val="single"/>
        </w:rPr>
        <w:t xml:space="preserve"> the </w:t>
      </w:r>
      <w:r w:rsidRPr="00492679">
        <w:rPr>
          <w:rFonts w:eastAsia="Cambria"/>
          <w:b/>
          <w:iCs/>
          <w:u w:val="single"/>
        </w:rPr>
        <w:t>delusional ideals</w:t>
      </w:r>
      <w:r w:rsidRPr="00492679">
        <w:rPr>
          <w:rFonts w:eastAsia="Cambria"/>
          <w:u w:val="single"/>
        </w:rPr>
        <w:t xml:space="preserve"> of </w:t>
      </w:r>
      <w:r w:rsidRPr="00492679">
        <w:rPr>
          <w:rFonts w:eastAsia="Cambria"/>
          <w:highlight w:val="yellow"/>
          <w:u w:val="single"/>
        </w:rPr>
        <w:t>Enlightenment humanism</w:t>
      </w:r>
      <w:r w:rsidRPr="00492679">
        <w:rPr>
          <w:rFonts w:eastAsia="Cambria"/>
          <w:u w:val="single"/>
        </w:rPr>
        <w:t xml:space="preserve">. </w:t>
      </w:r>
      <w:r w:rsidRPr="00492679">
        <w:rPr>
          <w:rFonts w:eastAsia="Cambria"/>
          <w:sz w:val="16"/>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492679">
        <w:rPr>
          <w:rFonts w:eastAsia="Cambria"/>
          <w:sz w:val="16"/>
        </w:rPr>
        <w:t>So</w:t>
      </w:r>
      <w:proofErr w:type="gramEnd"/>
      <w:r w:rsidRPr="00492679">
        <w:rPr>
          <w:rFonts w:eastAsia="Cambria"/>
          <w:sz w:val="16"/>
        </w:rPr>
        <w:t xml:space="preserve"> </w:t>
      </w:r>
      <w:r w:rsidRPr="00492679">
        <w:rPr>
          <w:rFonts w:eastAsia="Cambria"/>
          <w:u w:val="single"/>
        </w:rPr>
        <w:t>this</w:t>
      </w:r>
      <w:r w:rsidRPr="00492679">
        <w:rPr>
          <w:rFonts w:eastAsia="Cambria"/>
          <w:sz w:val="16"/>
        </w:rPr>
        <w:t xml:space="preserve"> book, </w:t>
      </w:r>
      <w:r w:rsidRPr="00492679">
        <w:rPr>
          <w:rFonts w:eastAsia="Cambria"/>
          <w:highlight w:val="yellow"/>
          <w:u w:val="single"/>
        </w:rPr>
        <w:t xml:space="preserve">by partaking in the </w:t>
      </w:r>
      <w:r w:rsidRPr="00492679">
        <w:rPr>
          <w:rFonts w:eastAsia="Cambria"/>
          <w:u w:val="single"/>
        </w:rPr>
        <w:t xml:space="preserve">same </w:t>
      </w:r>
      <w:r w:rsidRPr="00492679">
        <w:rPr>
          <w:rFonts w:eastAsia="Cambria"/>
          <w:highlight w:val="yellow"/>
          <w:u w:val="single"/>
        </w:rPr>
        <w:t xml:space="preserve">ideals of visibility while </w:t>
      </w:r>
      <w:r w:rsidRPr="00492679">
        <w:rPr>
          <w:rFonts w:eastAsia="Cambria"/>
          <w:b/>
          <w:iCs/>
          <w:highlight w:val="yellow"/>
          <w:u w:val="single"/>
        </w:rPr>
        <w:t>exposing the</w:t>
      </w:r>
      <w:r w:rsidRPr="00492679">
        <w:rPr>
          <w:rFonts w:eastAsia="Cambria"/>
          <w:b/>
          <w:iCs/>
          <w:u w:val="single"/>
        </w:rPr>
        <w:t xml:space="preserve"> problem</w:t>
      </w:r>
      <w:r w:rsidRPr="00492679">
        <w:rPr>
          <w:rFonts w:eastAsia="Cambria"/>
          <w:u w:val="single"/>
        </w:rPr>
        <w:t xml:space="preserve"> of the contemporary </w:t>
      </w:r>
      <w:r w:rsidRPr="00492679">
        <w:rPr>
          <w:rFonts w:eastAsia="Cambria"/>
          <w:highlight w:val="yellow"/>
          <w:u w:val="single"/>
        </w:rPr>
        <w:t xml:space="preserve">university to </w:t>
      </w:r>
      <w:r w:rsidRPr="00492679">
        <w:rPr>
          <w:rFonts w:eastAsia="Cambria"/>
          <w:b/>
          <w:iCs/>
          <w:highlight w:val="yellow"/>
          <w:u w:val="single"/>
        </w:rPr>
        <w:t>scrutiny</w:t>
      </w:r>
      <w:r w:rsidRPr="00492679">
        <w:rPr>
          <w:rFonts w:eastAsia="Cambria"/>
          <w:u w:val="single"/>
        </w:rPr>
        <w:t xml:space="preserve"> and </w:t>
      </w:r>
      <w:r w:rsidRPr="00492679">
        <w:rPr>
          <w:rFonts w:eastAsia="Cambria"/>
          <w:b/>
          <w:iCs/>
          <w:u w:val="single"/>
        </w:rPr>
        <w:t>visibility</w:t>
      </w:r>
      <w:r w:rsidRPr="00492679">
        <w:rPr>
          <w:rFonts w:eastAsia="Cambria"/>
          <w:u w:val="single"/>
        </w:rPr>
        <w:t xml:space="preserve">, suggests that </w:t>
      </w:r>
      <w:r w:rsidRPr="00492679">
        <w:rPr>
          <w:rFonts w:eastAsia="Cambria"/>
          <w:highlight w:val="yellow"/>
          <w:u w:val="single"/>
        </w:rPr>
        <w:t>we follow a strategy of ‘</w:t>
      </w:r>
      <w:r w:rsidRPr="00492679">
        <w:rPr>
          <w:rFonts w:eastAsia="Cambria"/>
          <w:b/>
          <w:iCs/>
          <w:highlight w:val="yellow"/>
          <w:u w:val="single"/>
        </w:rPr>
        <w:t>fatal’ consciousness-raising</w:t>
      </w:r>
      <w:r w:rsidRPr="00492679">
        <w:rPr>
          <w:rFonts w:eastAsia="Cambria"/>
          <w:u w:val="single"/>
        </w:rPr>
        <w:t xml:space="preserve"> in order </w:t>
      </w:r>
      <w:r w:rsidRPr="00492679">
        <w:rPr>
          <w:rFonts w:eastAsia="Cambria"/>
          <w:highlight w:val="yellow"/>
          <w:u w:val="single"/>
        </w:rPr>
        <w:t>to</w:t>
      </w:r>
      <w:r w:rsidRPr="00492679">
        <w:rPr>
          <w:rFonts w:eastAsia="Cambria"/>
          <w:u w:val="single"/>
        </w:rPr>
        <w:t xml:space="preserve"> hopefully </w:t>
      </w:r>
      <w:r w:rsidRPr="00492679">
        <w:rPr>
          <w:rFonts w:eastAsia="Cambria"/>
          <w:b/>
          <w:iCs/>
          <w:highlight w:val="yellow"/>
          <w:u w:val="single"/>
        </w:rPr>
        <w:t>plant the seeds</w:t>
      </w:r>
      <w:r w:rsidRPr="00492679">
        <w:rPr>
          <w:rFonts w:eastAsia="Cambria"/>
          <w:highlight w:val="yellow"/>
          <w:u w:val="single"/>
        </w:rPr>
        <w:t xml:space="preserve"> of </w:t>
      </w:r>
      <w:r w:rsidRPr="00492679">
        <w:rPr>
          <w:rFonts w:eastAsia="Cambria"/>
          <w:b/>
          <w:iCs/>
          <w:highlight w:val="yellow"/>
          <w:u w:val="single"/>
        </w:rPr>
        <w:t>future radical events</w:t>
      </w:r>
      <w:r w:rsidRPr="00492679">
        <w:rPr>
          <w:rFonts w:eastAsia="Cambria"/>
          <w:highlight w:val="yellow"/>
          <w:u w:val="single"/>
        </w:rPr>
        <w:t xml:space="preserve"> regarding academia</w:t>
      </w:r>
      <w:r w:rsidRPr="00492679">
        <w:rPr>
          <w:rFonts w:eastAsia="Cambria"/>
          <w:u w:val="single"/>
        </w:rPr>
        <w:t xml:space="preserve">. </w:t>
      </w:r>
      <w:r w:rsidRPr="00492679">
        <w:rPr>
          <w:rFonts w:eastAsia="Cambria"/>
          <w:sz w:val="16"/>
        </w:rPr>
        <w:t xml:space="preserve">An </w:t>
      </w:r>
      <w:r w:rsidRPr="00492679">
        <w:rPr>
          <w:rFonts w:eastAsia="Cambria"/>
          <w:sz w:val="16"/>
          <w:szCs w:val="16"/>
        </w:rPr>
        <w:t>example</w:t>
      </w:r>
      <w:r w:rsidRPr="00492679">
        <w:rPr>
          <w:rFonts w:eastAsia="Cambria"/>
          <w:sz w:val="16"/>
          <w:szCs w:val="16"/>
          <w:u w:val="single"/>
        </w:rPr>
        <w:t xml:space="preserve"> </w:t>
      </w:r>
      <w:r w:rsidRPr="00492679">
        <w:rPr>
          <w:rFonts w:eastAsia="Cambria"/>
          <w:sz w:val="16"/>
          <w:szCs w:val="16"/>
        </w:rPr>
        <w:t>here</w:t>
      </w:r>
      <w:r w:rsidRPr="00492679">
        <w:rPr>
          <w:rFonts w:eastAsia="Cambria"/>
          <w:sz w:val="16"/>
        </w:rPr>
        <w:t xml:space="preserve"> might be a staff and student exodus from the university’s current imperative, which would signify a notable collapse of its prime beliefs towards a more mystical thinking in the hard sciences and in the humanities. Perhaps </w:t>
      </w:r>
      <w:r w:rsidRPr="00492679">
        <w:rPr>
          <w:rFonts w:eastAsia="Cambria"/>
          <w:highlight w:val="yellow"/>
          <w:u w:val="single"/>
        </w:rPr>
        <w:t>we should</w:t>
      </w:r>
      <w:r w:rsidRPr="00492679">
        <w:rPr>
          <w:rFonts w:eastAsia="Cambria"/>
          <w:u w:val="single"/>
        </w:rPr>
        <w:t xml:space="preserve"> simply </w:t>
      </w:r>
      <w:r w:rsidRPr="00492679">
        <w:rPr>
          <w:rFonts w:eastAsia="Cambria"/>
          <w:highlight w:val="yellow"/>
          <w:u w:val="single"/>
        </w:rPr>
        <w:t xml:space="preserve">let the </w:t>
      </w:r>
      <w:r w:rsidRPr="00492679">
        <w:rPr>
          <w:rFonts w:eastAsia="Cambria"/>
          <w:b/>
          <w:iCs/>
          <w:highlight w:val="yellow"/>
          <w:u w:val="single"/>
        </w:rPr>
        <w:t>university bleed to death</w:t>
      </w:r>
      <w:r w:rsidRPr="00492679">
        <w:rPr>
          <w:rFonts w:eastAsia="Cambria"/>
          <w:u w:val="single"/>
        </w:rPr>
        <w:t xml:space="preserve"> for now. </w:t>
      </w:r>
      <w:r w:rsidRPr="00492679">
        <w:rPr>
          <w:rFonts w:eastAsia="Cambria"/>
          <w:highlight w:val="yellow"/>
          <w:u w:val="single"/>
        </w:rPr>
        <w:t>Only</w:t>
      </w:r>
      <w:r w:rsidRPr="00492679">
        <w:rPr>
          <w:rFonts w:eastAsia="Cambria"/>
          <w:u w:val="single"/>
        </w:rPr>
        <w:t xml:space="preserve"> such </w:t>
      </w:r>
      <w:r w:rsidRPr="00492679">
        <w:rPr>
          <w:rFonts w:eastAsia="Cambria"/>
          <w:highlight w:val="yellow"/>
          <w:u w:val="single"/>
        </w:rPr>
        <w:t>a</w:t>
      </w:r>
      <w:r w:rsidRPr="00492679">
        <w:rPr>
          <w:rFonts w:eastAsia="Cambria"/>
          <w:u w:val="single"/>
        </w:rPr>
        <w:t>n apparent ‘</w:t>
      </w:r>
      <w:r w:rsidRPr="00492679">
        <w:rPr>
          <w:rFonts w:eastAsia="Cambria"/>
          <w:highlight w:val="yellow"/>
          <w:u w:val="single"/>
        </w:rPr>
        <w:t xml:space="preserve">solution’ that seeks </w:t>
      </w:r>
      <w:r w:rsidRPr="00492679">
        <w:rPr>
          <w:rFonts w:eastAsia="Cambria"/>
          <w:b/>
          <w:iCs/>
          <w:highlight w:val="yellow"/>
          <w:u w:val="single"/>
        </w:rPr>
        <w:t>not solve anything at all</w:t>
      </w:r>
      <w:r w:rsidRPr="00492679">
        <w:rPr>
          <w:rFonts w:eastAsia="Cambria"/>
          <w:b/>
          <w:iCs/>
          <w:u w:val="single"/>
        </w:rPr>
        <w:t xml:space="preserve"> </w:t>
      </w:r>
      <w:r w:rsidRPr="00492679">
        <w:rPr>
          <w:rFonts w:eastAsia="Cambria"/>
          <w:u w:val="single"/>
        </w:rPr>
        <w:t xml:space="preserve">or make any predictions, while seemingly absurd, </w:t>
      </w:r>
      <w:r w:rsidRPr="00492679">
        <w:rPr>
          <w:rFonts w:eastAsia="Cambria"/>
          <w:highlight w:val="yellow"/>
          <w:u w:val="single"/>
        </w:rPr>
        <w:t xml:space="preserve">may mean the </w:t>
      </w:r>
      <w:proofErr w:type="gramStart"/>
      <w:r w:rsidRPr="00492679">
        <w:rPr>
          <w:rFonts w:eastAsia="Cambria"/>
          <w:b/>
          <w:iCs/>
          <w:highlight w:val="yellow"/>
          <w:u w:val="single"/>
        </w:rPr>
        <w:t>hoped for</w:t>
      </w:r>
      <w:proofErr w:type="gramEnd"/>
      <w:r w:rsidRPr="00492679">
        <w:rPr>
          <w:rFonts w:eastAsia="Cambria"/>
          <w:b/>
          <w:iCs/>
          <w:highlight w:val="yellow"/>
          <w:u w:val="single"/>
        </w:rPr>
        <w:t xml:space="preserve"> death</w:t>
      </w:r>
      <w:r w:rsidRPr="00492679">
        <w:rPr>
          <w:rFonts w:eastAsia="Cambria"/>
          <w:highlight w:val="yellow"/>
          <w:u w:val="single"/>
        </w:rPr>
        <w:t xml:space="preserve"> of the</w:t>
      </w:r>
      <w:r w:rsidRPr="00492679">
        <w:rPr>
          <w:rFonts w:eastAsia="Cambria"/>
          <w:u w:val="single"/>
        </w:rPr>
        <w:t xml:space="preserve"> contemporary university </w:t>
      </w:r>
      <w:r w:rsidRPr="00492679">
        <w:rPr>
          <w:rFonts w:eastAsia="Cambria"/>
          <w:highlight w:val="yellow"/>
          <w:u w:val="single"/>
        </w:rPr>
        <w:t xml:space="preserve">and its revival as a </w:t>
      </w:r>
      <w:r w:rsidRPr="00492679">
        <w:rPr>
          <w:rFonts w:eastAsia="Cambria"/>
          <w:b/>
          <w:iCs/>
          <w:highlight w:val="yellow"/>
          <w:u w:val="single"/>
        </w:rPr>
        <w:t>radically different entity</w:t>
      </w:r>
      <w:r w:rsidRPr="00492679">
        <w:rPr>
          <w:rFonts w:eastAsia="Cambria"/>
          <w:highlight w:val="yellow"/>
          <w:u w:val="single"/>
        </w:rPr>
        <w:t xml:space="preserve">. </w:t>
      </w:r>
    </w:p>
    <w:p w14:paraId="48C302C9" w14:textId="4F09BA36" w:rsidR="00FA7635" w:rsidRDefault="00FA7635" w:rsidP="00FA7635">
      <w:pPr>
        <w:pStyle w:val="Heading2"/>
      </w:pPr>
      <w:r>
        <w:t>Shell</w:t>
      </w:r>
    </w:p>
    <w:p w14:paraId="51C1CA95" w14:textId="77777777" w:rsidR="00FA7635" w:rsidRPr="00FA7635" w:rsidRDefault="00FA7635" w:rsidP="00FA7635">
      <w:pPr>
        <w:keepNext/>
        <w:keepLines/>
        <w:spacing w:before="40" w:after="0"/>
        <w:outlineLvl w:val="3"/>
        <w:rPr>
          <w:rFonts w:eastAsiaTheme="majorEastAsia" w:cstheme="majorBidi"/>
          <w:b/>
          <w:bCs/>
          <w:iCs/>
          <w:sz w:val="26"/>
        </w:rPr>
      </w:pPr>
      <w:r w:rsidRPr="00FA7635">
        <w:rPr>
          <w:rFonts w:eastAsiaTheme="majorEastAsia" w:cstheme="majorBidi"/>
          <w:b/>
          <w:bCs/>
          <w:iCs/>
          <w:sz w:val="26"/>
        </w:rPr>
        <w:t>Interpretation: Affirmative debaters must specify which universe the aff takes place in. The negative takes place in this one</w:t>
      </w:r>
    </w:p>
    <w:p w14:paraId="1285882E" w14:textId="77777777" w:rsidR="00FA7635" w:rsidRPr="00FA7635" w:rsidRDefault="00FA7635" w:rsidP="00FA7635">
      <w:pPr>
        <w:keepNext/>
        <w:keepLines/>
        <w:spacing w:before="40" w:after="0"/>
        <w:outlineLvl w:val="3"/>
        <w:rPr>
          <w:rFonts w:eastAsiaTheme="majorEastAsia" w:cstheme="majorBidi"/>
          <w:b/>
          <w:bCs/>
          <w:iCs/>
          <w:sz w:val="26"/>
        </w:rPr>
      </w:pPr>
      <w:r w:rsidRPr="00FA7635">
        <w:rPr>
          <w:rFonts w:eastAsiaTheme="majorEastAsia" w:cstheme="majorBidi"/>
          <w:b/>
          <w:bCs/>
          <w:iCs/>
          <w:sz w:val="26"/>
        </w:rPr>
        <w:t>There are multiple universes and the aff does not specify.</w:t>
      </w:r>
    </w:p>
    <w:p w14:paraId="27C5FC38" w14:textId="77777777" w:rsidR="00FA7635" w:rsidRPr="00FA7635" w:rsidRDefault="00FA7635" w:rsidP="00FA7635">
      <w:pPr>
        <w:rPr>
          <w:b/>
          <w:bCs/>
          <w:sz w:val="14"/>
        </w:rPr>
      </w:pPr>
      <w:r w:rsidRPr="00FA7635">
        <w:rPr>
          <w:b/>
          <w:bCs/>
          <w:sz w:val="14"/>
        </w:rPr>
        <w:t xml:space="preserve">Victor </w:t>
      </w:r>
      <w:proofErr w:type="spellStart"/>
      <w:r w:rsidRPr="00FA7635">
        <w:rPr>
          <w:b/>
          <w:bCs/>
          <w:sz w:val="26"/>
          <w:u w:val="single"/>
        </w:rPr>
        <w:t>Tangermann</w:t>
      </w:r>
      <w:proofErr w:type="spellEnd"/>
      <w:r w:rsidRPr="00FA7635">
        <w:rPr>
          <w:b/>
          <w:bCs/>
          <w:sz w:val="14"/>
        </w:rPr>
        <w:t xml:space="preserve">, Writer for cybernetics, Futurism This Physicist Believes There Are Countless Parallel Universes, OCTOBER 25TH </w:t>
      </w:r>
      <w:r w:rsidRPr="00FA7635">
        <w:rPr>
          <w:b/>
          <w:bCs/>
          <w:sz w:val="26"/>
          <w:u w:val="single"/>
        </w:rPr>
        <w:t>2019</w:t>
      </w:r>
      <w:r w:rsidRPr="00FA7635">
        <w:rPr>
          <w:b/>
          <w:bCs/>
          <w:sz w:val="14"/>
        </w:rPr>
        <w:t xml:space="preserve">, </w:t>
      </w:r>
      <w:hyperlink r:id="rId10" w:history="1">
        <w:r w:rsidRPr="00FA7635">
          <w:rPr>
            <w:b/>
            <w:bCs/>
            <w:sz w:val="14"/>
          </w:rPr>
          <w:t>https://futurism.com/physicist-convinced-countless-parallel-universes</w:t>
        </w:r>
      </w:hyperlink>
      <w:r w:rsidRPr="00FA7635">
        <w:rPr>
          <w:b/>
          <w:bCs/>
          <w:sz w:val="14"/>
        </w:rPr>
        <w:t xml:space="preserve"> ///AHS PB</w:t>
      </w:r>
    </w:p>
    <w:p w14:paraId="7169A9F6" w14:textId="77777777" w:rsidR="00FA7635" w:rsidRPr="00FA7635" w:rsidRDefault="00FA7635" w:rsidP="00FA7635">
      <w:pPr>
        <w:rPr>
          <w:b/>
          <w:sz w:val="12"/>
          <w:u w:val="single"/>
        </w:rPr>
      </w:pPr>
      <w:r w:rsidRPr="00FA7635">
        <w:rPr>
          <w:b/>
          <w:bCs/>
          <w:sz w:val="12"/>
        </w:rPr>
        <w:t xml:space="preserve">“It’s absolutely possible that </w:t>
      </w:r>
      <w:r w:rsidRPr="00FA7635">
        <w:rPr>
          <w:b/>
          <w:bCs/>
          <w:iCs/>
          <w:highlight w:val="yellow"/>
          <w:u w:val="single"/>
        </w:rPr>
        <w:t>there are multiple worlds</w:t>
      </w:r>
      <w:r w:rsidRPr="00FA7635">
        <w:rPr>
          <w:b/>
          <w:bCs/>
          <w:sz w:val="12"/>
          <w:u w:val="single"/>
        </w:rPr>
        <w:t xml:space="preserve"> where you made different decisions</w:t>
      </w:r>
      <w:r w:rsidRPr="00FA7635">
        <w:rPr>
          <w:b/>
          <w:bCs/>
          <w:sz w:val="12"/>
        </w:rPr>
        <w:t>,” he told the network. “</w:t>
      </w:r>
      <w:r w:rsidRPr="00FA7635">
        <w:rPr>
          <w:b/>
          <w:bCs/>
          <w:sz w:val="12"/>
          <w:u w:val="single"/>
        </w:rPr>
        <w:t xml:space="preserve">We’re just </w:t>
      </w:r>
      <w:r w:rsidRPr="00FA7635">
        <w:rPr>
          <w:b/>
          <w:bCs/>
          <w:iCs/>
          <w:highlight w:val="yellow"/>
          <w:u w:val="single"/>
        </w:rPr>
        <w:t>obeying the laws of physics</w:t>
      </w:r>
      <w:r w:rsidRPr="00FA7635">
        <w:rPr>
          <w:b/>
          <w:bCs/>
          <w:sz w:val="12"/>
        </w:rPr>
        <w:t xml:space="preserve">.” </w:t>
      </w:r>
      <w:proofErr w:type="gramStart"/>
      <w:r w:rsidRPr="00FA7635">
        <w:rPr>
          <w:b/>
          <w:bCs/>
          <w:sz w:val="12"/>
        </w:rPr>
        <w:t>So</w:t>
      </w:r>
      <w:proofErr w:type="gramEnd"/>
      <w:r w:rsidRPr="00FA7635">
        <w:rPr>
          <w:b/>
          <w:bCs/>
          <w:sz w:val="12"/>
        </w:rPr>
        <w:t xml:space="preserve"> if there are multiple worlds, how many are there? “We don’t know whether the number of worlds is finite or infinite, but it’s certainly a very large number,” Carroll claimed. “There’s no way it’s, like, five.” And he goes further, into a metaphysical view of the universe in which physical reality has much to do with the observer. “</w:t>
      </w:r>
      <w:r w:rsidRPr="00FA7635">
        <w:rPr>
          <w:b/>
          <w:bCs/>
          <w:iCs/>
          <w:highlight w:val="yellow"/>
          <w:u w:val="single"/>
        </w:rPr>
        <w:t>Before you look at an object</w:t>
      </w:r>
      <w:r w:rsidRPr="00FA7635">
        <w:rPr>
          <w:b/>
          <w:bCs/>
          <w:sz w:val="12"/>
          <w:u w:val="single"/>
        </w:rPr>
        <w:t>, whether it’s an electron, or an atom or whatever, it’s not in any definite location</w:t>
      </w:r>
      <w:r w:rsidRPr="00FA7635">
        <w:rPr>
          <w:b/>
          <w:bCs/>
          <w:sz w:val="12"/>
        </w:rPr>
        <w:t>,” Carroll told NBC. “</w:t>
      </w:r>
      <w:r w:rsidRPr="00FA7635">
        <w:rPr>
          <w:b/>
          <w:bCs/>
          <w:sz w:val="12"/>
          <w:u w:val="single"/>
        </w:rPr>
        <w:t xml:space="preserve">It might be more likely that </w:t>
      </w:r>
      <w:r w:rsidRPr="00FA7635">
        <w:rPr>
          <w:b/>
          <w:bCs/>
          <w:iCs/>
          <w:highlight w:val="yellow"/>
          <w:u w:val="single"/>
        </w:rPr>
        <w:t>you observe it in one place or another, but it’s not</w:t>
      </w:r>
      <w:r w:rsidRPr="00FA7635">
        <w:rPr>
          <w:b/>
          <w:bCs/>
          <w:iCs/>
          <w:u w:val="single"/>
        </w:rPr>
        <w:t xml:space="preserve"> </w:t>
      </w:r>
      <w:r w:rsidRPr="00FA7635">
        <w:rPr>
          <w:b/>
          <w:bCs/>
          <w:sz w:val="12"/>
          <w:u w:val="single"/>
        </w:rPr>
        <w:t xml:space="preserve">actually located </w:t>
      </w:r>
      <w:r w:rsidRPr="00FA7635">
        <w:rPr>
          <w:b/>
          <w:bCs/>
          <w:iCs/>
          <w:highlight w:val="yellow"/>
          <w:u w:val="single"/>
        </w:rPr>
        <w:t>at any particular place</w:t>
      </w:r>
      <w:r w:rsidRPr="00FA7635">
        <w:rPr>
          <w:b/>
          <w:bCs/>
          <w:sz w:val="12"/>
          <w:u w:val="single"/>
        </w:rPr>
        <w:t>.</w:t>
      </w:r>
      <w:r w:rsidRPr="00FA7635">
        <w:rPr>
          <w:b/>
          <w:bCs/>
          <w:sz w:val="12"/>
        </w:rPr>
        <w:t xml:space="preserve">” Carroll isn’t the only one that has examined the possibility of many alternate realities. The likes of </w:t>
      </w:r>
      <w:hyperlink r:id="rId11" w:history="1">
        <w:r w:rsidRPr="00FA7635">
          <w:rPr>
            <w:b/>
            <w:bCs/>
            <w:sz w:val="12"/>
          </w:rPr>
          <w:t>Stephen Hawking</w:t>
        </w:r>
      </w:hyperlink>
      <w:r w:rsidRPr="00FA7635">
        <w:rPr>
          <w:b/>
          <w:bCs/>
          <w:sz w:val="12"/>
        </w:rPr>
        <w:t xml:space="preserve"> and Erwin Schrödinger have suggested that many other parallel worlds exist as well. In his most recent work, </w:t>
      </w:r>
      <w:proofErr w:type="gramStart"/>
      <w:r w:rsidRPr="00FA7635">
        <w:rPr>
          <w:b/>
          <w:bCs/>
          <w:sz w:val="12"/>
        </w:rPr>
        <w:t>Hawking</w:t>
      </w:r>
      <w:proofErr w:type="gramEnd"/>
      <w:r w:rsidRPr="00FA7635">
        <w:rPr>
          <w:b/>
          <w:bCs/>
          <w:sz w:val="12"/>
        </w:rPr>
        <w:t xml:space="preserve"> </w:t>
      </w:r>
      <w:hyperlink r:id="rId12" w:history="1">
        <w:r w:rsidRPr="00FA7635">
          <w:rPr>
            <w:b/>
            <w:bCs/>
            <w:sz w:val="12"/>
          </w:rPr>
          <w:t>suggested that</w:t>
        </w:r>
      </w:hyperlink>
      <w:r w:rsidRPr="00FA7635">
        <w:rPr>
          <w:b/>
          <w:bCs/>
          <w:sz w:val="12"/>
        </w:rPr>
        <w:t xml:space="preserve"> </w:t>
      </w:r>
      <w:r w:rsidRPr="00FA7635">
        <w:rPr>
          <w:b/>
          <w:bCs/>
          <w:sz w:val="12"/>
          <w:u w:val="single"/>
        </w:rPr>
        <w:t xml:space="preserve">thanks to quantum mechanics, </w:t>
      </w:r>
      <w:r w:rsidRPr="00FA7635">
        <w:rPr>
          <w:b/>
          <w:bCs/>
          <w:iCs/>
          <w:highlight w:val="yellow"/>
          <w:u w:val="single"/>
        </w:rPr>
        <w:t>the Big Bang supplied us with</w:t>
      </w:r>
      <w:r w:rsidRPr="00FA7635">
        <w:rPr>
          <w:b/>
          <w:bCs/>
          <w:sz w:val="12"/>
          <w:u w:val="single"/>
        </w:rPr>
        <w:t xml:space="preserve"> an </w:t>
      </w:r>
      <w:r w:rsidRPr="00FA7635">
        <w:rPr>
          <w:b/>
          <w:bCs/>
          <w:iCs/>
          <w:highlight w:val="yellow"/>
          <w:u w:val="single"/>
        </w:rPr>
        <w:t>endless</w:t>
      </w:r>
      <w:r w:rsidRPr="00FA7635">
        <w:rPr>
          <w:b/>
          <w:bCs/>
          <w:sz w:val="12"/>
          <w:u w:val="single"/>
        </w:rPr>
        <w:t xml:space="preserve"> number of </w:t>
      </w:r>
      <w:r w:rsidRPr="00FA7635">
        <w:rPr>
          <w:b/>
          <w:bCs/>
          <w:iCs/>
          <w:highlight w:val="yellow"/>
          <w:u w:val="single"/>
        </w:rPr>
        <w:t>universes</w:t>
      </w:r>
      <w:r w:rsidRPr="00FA7635">
        <w:rPr>
          <w:b/>
          <w:bCs/>
          <w:sz w:val="12"/>
          <w:u w:val="single"/>
        </w:rPr>
        <w:t>, not just one.</w:t>
      </w:r>
    </w:p>
    <w:p w14:paraId="7DAA365A" w14:textId="77777777" w:rsidR="00FA7635" w:rsidRPr="00FA7635" w:rsidRDefault="00FA7635" w:rsidP="00FA7635">
      <w:pPr>
        <w:keepNext/>
        <w:keepLines/>
        <w:spacing w:before="40" w:after="0"/>
        <w:outlineLvl w:val="3"/>
        <w:rPr>
          <w:rFonts w:eastAsiaTheme="majorEastAsia" w:cstheme="majorBidi"/>
          <w:b/>
          <w:bCs/>
          <w:iCs/>
          <w:sz w:val="26"/>
        </w:rPr>
      </w:pPr>
      <w:r w:rsidRPr="00FA7635">
        <w:rPr>
          <w:rFonts w:eastAsiaTheme="majorEastAsia" w:cstheme="majorBidi"/>
          <w:b/>
          <w:bCs/>
          <w:iCs/>
          <w:sz w:val="26"/>
        </w:rPr>
        <w:t>Violation- you don’t</w:t>
      </w:r>
    </w:p>
    <w:p w14:paraId="05F421CB" w14:textId="77777777" w:rsidR="00FA7635" w:rsidRPr="00FA7635" w:rsidRDefault="00FA7635" w:rsidP="00FA7635">
      <w:pPr>
        <w:keepNext/>
        <w:keepLines/>
        <w:spacing w:before="40" w:after="0"/>
        <w:outlineLvl w:val="3"/>
        <w:rPr>
          <w:rFonts w:eastAsiaTheme="majorEastAsia" w:cstheme="majorBidi"/>
          <w:b/>
          <w:bCs/>
          <w:iCs/>
          <w:sz w:val="26"/>
        </w:rPr>
      </w:pPr>
      <w:r w:rsidRPr="00FA7635">
        <w:rPr>
          <w:rFonts w:eastAsiaTheme="majorEastAsia" w:cstheme="majorBidi"/>
          <w:b/>
          <w:bCs/>
          <w:iCs/>
          <w:sz w:val="26"/>
        </w:rPr>
        <w:t>Standards-</w:t>
      </w:r>
    </w:p>
    <w:p w14:paraId="01C12F68" w14:textId="77777777" w:rsidR="00FA7635" w:rsidRPr="00FA7635" w:rsidRDefault="00FA7635" w:rsidP="00FA7635">
      <w:pPr>
        <w:keepNext/>
        <w:keepLines/>
        <w:numPr>
          <w:ilvl w:val="0"/>
          <w:numId w:val="11"/>
        </w:numPr>
        <w:spacing w:before="40" w:after="0" w:line="256" w:lineRule="auto"/>
        <w:outlineLvl w:val="3"/>
        <w:rPr>
          <w:rFonts w:eastAsiaTheme="majorEastAsia" w:cstheme="majorBidi"/>
          <w:b/>
          <w:bCs/>
          <w:iCs/>
          <w:sz w:val="26"/>
        </w:rPr>
      </w:pPr>
      <w:r w:rsidRPr="00FA7635">
        <w:rPr>
          <w:rFonts w:eastAsiaTheme="majorEastAsia" w:cstheme="majorBidi"/>
          <w:b/>
          <w:bCs/>
          <w:iCs/>
          <w:sz w:val="26"/>
        </w:rPr>
        <w:t>Stable ground- By not specifying which universe the aff takes place in they’re able to completely pivot in the 1ar to exclude all NC offense, which outweighs on infinite abuse</w:t>
      </w:r>
    </w:p>
    <w:p w14:paraId="6B446745" w14:textId="68C4776F" w:rsidR="00FA7635" w:rsidRDefault="00FA7635" w:rsidP="00FA7635">
      <w:pPr>
        <w:keepNext/>
        <w:keepLines/>
        <w:numPr>
          <w:ilvl w:val="0"/>
          <w:numId w:val="11"/>
        </w:numPr>
        <w:spacing w:before="40" w:after="0" w:line="256" w:lineRule="auto"/>
        <w:outlineLvl w:val="3"/>
        <w:rPr>
          <w:rFonts w:eastAsiaTheme="majorEastAsia" w:cstheme="majorBidi"/>
          <w:b/>
          <w:bCs/>
          <w:iCs/>
          <w:sz w:val="26"/>
        </w:rPr>
      </w:pPr>
      <w:r w:rsidRPr="00FA7635">
        <w:rPr>
          <w:rFonts w:eastAsiaTheme="majorEastAsia" w:cstheme="majorBidi"/>
          <w:b/>
          <w:bCs/>
          <w:iCs/>
          <w:sz w:val="26"/>
        </w:rPr>
        <w:t xml:space="preserve">Resolvability- it becomes impossible to weigh absent knowing what universe the aff takes place in because every universe has different </w:t>
      </w:r>
      <w:proofErr w:type="spellStart"/>
      <w:r w:rsidRPr="00FA7635">
        <w:rPr>
          <w:rFonts w:eastAsiaTheme="majorEastAsia" w:cstheme="majorBidi"/>
          <w:b/>
          <w:bCs/>
          <w:iCs/>
          <w:sz w:val="26"/>
        </w:rPr>
        <w:t>uq</w:t>
      </w:r>
      <w:proofErr w:type="spellEnd"/>
      <w:r w:rsidRPr="00FA7635">
        <w:rPr>
          <w:rFonts w:eastAsiaTheme="majorEastAsia" w:cstheme="majorBidi"/>
          <w:b/>
          <w:bCs/>
          <w:iCs/>
          <w:sz w:val="26"/>
        </w:rPr>
        <w:t xml:space="preserve"> issues that I wouldn’t be able to weigh in </w:t>
      </w:r>
      <w:proofErr w:type="spellStart"/>
      <w:r w:rsidRPr="00FA7635">
        <w:rPr>
          <w:rFonts w:eastAsiaTheme="majorEastAsia" w:cstheme="majorBidi"/>
          <w:b/>
          <w:bCs/>
          <w:iCs/>
          <w:sz w:val="26"/>
        </w:rPr>
        <w:t>ur</w:t>
      </w:r>
      <w:proofErr w:type="spellEnd"/>
      <w:r w:rsidRPr="00FA7635">
        <w:rPr>
          <w:rFonts w:eastAsiaTheme="majorEastAsia" w:cstheme="majorBidi"/>
          <w:b/>
          <w:bCs/>
          <w:iCs/>
          <w:sz w:val="26"/>
        </w:rPr>
        <w:t xml:space="preserve"> case, which absent weighing invites judge intervention</w:t>
      </w:r>
    </w:p>
    <w:p w14:paraId="615A3A11" w14:textId="77777777" w:rsidR="0074484F" w:rsidRDefault="0074484F" w:rsidP="0074484F">
      <w:pPr>
        <w:pStyle w:val="Heading4"/>
      </w:pPr>
      <w:r>
        <w:t xml:space="preserve">Fairness is a voter since debate is a competitive activity that intrinsically requires equal footing when participating, to minimize one’s ability to participate in discussion disrespects the other member of the activity. </w:t>
      </w:r>
    </w:p>
    <w:p w14:paraId="5D728C05" w14:textId="09D7C8BB" w:rsidR="0074484F" w:rsidRDefault="0074484F" w:rsidP="0074484F">
      <w:pPr>
        <w:pStyle w:val="Heading4"/>
      </w:pPr>
      <w:r>
        <w:t xml:space="preserve">Drop the debater – 1. Deterrence – Prevents reading the abusive practice in the future since it’s not worth risking the loss which is k2 norm setting indefensible practices die out 2. TS – Otherwise you’ll read a bunch of abusive practices for the time trade off </w:t>
      </w:r>
    </w:p>
    <w:p w14:paraId="0E728099" w14:textId="65D4EBB2" w:rsidR="0074484F" w:rsidRDefault="0074484F" w:rsidP="0074484F">
      <w:pPr>
        <w:pStyle w:val="Heading4"/>
      </w:pPr>
      <w:r>
        <w:t xml:space="preserve">Competing </w:t>
      </w:r>
      <w:proofErr w:type="spellStart"/>
      <w:r>
        <w:t>interps</w:t>
      </w:r>
      <w:proofErr w:type="spellEnd"/>
      <w:r>
        <w:t xml:space="preserve">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r w:rsidR="00A559D1">
        <w:t xml:space="preserve">Ur </w:t>
      </w:r>
      <w:proofErr w:type="spellStart"/>
      <w:r w:rsidR="00A559D1">
        <w:t>argsr</w:t>
      </w:r>
      <w:proofErr w:type="spellEnd"/>
      <w:r w:rsidR="00A559D1">
        <w:t xml:space="preserve"> just aff flex but no reason reasonability key and intervention ow</w:t>
      </w:r>
    </w:p>
    <w:p w14:paraId="59BC2CD2" w14:textId="77777777" w:rsidR="0074484F" w:rsidRDefault="0074484F" w:rsidP="0074484F">
      <w:pPr>
        <w:pStyle w:val="Heading4"/>
      </w:pPr>
      <w:r>
        <w:t>No RVIs – 1. It deters legitimate theory vs good theory debaters because you will lose on a shell even if it’s a good norm 2. Baiting – incentivizes people to be abusive and script counter-</w:t>
      </w:r>
      <w:proofErr w:type="spellStart"/>
      <w:r>
        <w:t>interps</w:t>
      </w:r>
      <w:proofErr w:type="spellEnd"/>
      <w:r>
        <w:t xml:space="preserve"> to win on the RVI which increases the existence of bad norms </w:t>
      </w:r>
    </w:p>
    <w:p w14:paraId="231059D2" w14:textId="77777777" w:rsidR="0074484F" w:rsidRDefault="0074484F" w:rsidP="0074484F">
      <w:pPr>
        <w:pStyle w:val="Heading4"/>
      </w:pPr>
      <w:r>
        <w:t xml:space="preserve">Use a norm setting model – 1. It solves long term abuse whereas IRA only matters one round at a time 2. It’s best for the activity since it encourages deep reflection and debate about what the best world of debate looks like and strives toward it. </w:t>
      </w:r>
    </w:p>
    <w:p w14:paraId="70FD25C7" w14:textId="4A8A654F" w:rsidR="00492679" w:rsidRDefault="00492679" w:rsidP="00492679">
      <w:pPr>
        <w:pStyle w:val="Heading2"/>
      </w:pPr>
      <w:r>
        <w:t>Shell</w:t>
      </w:r>
    </w:p>
    <w:p w14:paraId="7A29B7D3" w14:textId="77777777" w:rsidR="00492679" w:rsidRPr="00492679" w:rsidRDefault="00492679" w:rsidP="00492679">
      <w:pPr>
        <w:keepNext/>
        <w:keepLines/>
        <w:spacing w:before="40" w:after="0"/>
        <w:outlineLvl w:val="3"/>
        <w:rPr>
          <w:rFonts w:eastAsiaTheme="majorEastAsia" w:cstheme="majorBidi"/>
          <w:b/>
          <w:iCs/>
          <w:sz w:val="26"/>
        </w:rPr>
      </w:pPr>
      <w:r w:rsidRPr="00492679">
        <w:rPr>
          <w:rFonts w:eastAsiaTheme="majorEastAsia" w:cstheme="majorBidi"/>
          <w:b/>
          <w:iCs/>
          <w:sz w:val="26"/>
        </w:rPr>
        <w:t>Interpretation – Debaters must only read framework warrants that prove the truth of their framework outside the context of debate.</w:t>
      </w:r>
    </w:p>
    <w:p w14:paraId="2D7E1DAD" w14:textId="77777777" w:rsidR="00492679" w:rsidRPr="00492679" w:rsidRDefault="00492679" w:rsidP="00492679">
      <w:pPr>
        <w:keepNext/>
        <w:keepLines/>
        <w:spacing w:before="40" w:after="0"/>
        <w:outlineLvl w:val="3"/>
        <w:rPr>
          <w:rFonts w:eastAsiaTheme="majorEastAsia" w:cstheme="majorBidi"/>
          <w:b/>
          <w:iCs/>
          <w:sz w:val="26"/>
        </w:rPr>
      </w:pPr>
      <w:r w:rsidRPr="00492679">
        <w:rPr>
          <w:rFonts w:eastAsiaTheme="majorEastAsia" w:cstheme="majorBidi"/>
          <w:b/>
          <w:iCs/>
          <w:sz w:val="26"/>
        </w:rPr>
        <w:t>Violation – You read a performativity standard which appeals to the truth of your framework given the nature of debate.</w:t>
      </w:r>
    </w:p>
    <w:p w14:paraId="5A4551C9" w14:textId="77777777" w:rsidR="00492679" w:rsidRPr="00492679" w:rsidRDefault="00492679" w:rsidP="00492679">
      <w:pPr>
        <w:keepNext/>
        <w:keepLines/>
        <w:spacing w:before="40" w:after="0"/>
        <w:outlineLvl w:val="3"/>
        <w:rPr>
          <w:rFonts w:eastAsiaTheme="majorEastAsia" w:cstheme="majorBidi"/>
          <w:b/>
          <w:iCs/>
          <w:sz w:val="26"/>
        </w:rPr>
      </w:pPr>
      <w:r w:rsidRPr="00492679">
        <w:rPr>
          <w:rFonts w:eastAsiaTheme="majorEastAsia" w:cstheme="majorBidi"/>
          <w:b/>
          <w:iCs/>
          <w:sz w:val="26"/>
        </w:rPr>
        <w:t xml:space="preserve">Standards – </w:t>
      </w:r>
    </w:p>
    <w:p w14:paraId="305F60FD" w14:textId="77777777" w:rsidR="00492679" w:rsidRPr="00492679" w:rsidRDefault="00492679" w:rsidP="00492679">
      <w:pPr>
        <w:keepNext/>
        <w:keepLines/>
        <w:spacing w:before="40" w:after="0"/>
        <w:outlineLvl w:val="3"/>
        <w:rPr>
          <w:rFonts w:eastAsiaTheme="majorEastAsia" w:cstheme="majorBidi"/>
          <w:b/>
          <w:iCs/>
          <w:sz w:val="26"/>
        </w:rPr>
      </w:pPr>
      <w:r w:rsidRPr="00492679">
        <w:rPr>
          <w:rFonts w:eastAsiaTheme="majorEastAsia" w:cstheme="majorBidi"/>
          <w:b/>
          <w:iCs/>
          <w:sz w:val="26"/>
        </w:rPr>
        <w:t xml:space="preserve">1] Strat Skew: A] It allows you to extend one argument to invalidate 99% of the framework debate because contesting your framework concedes its authority B] Performativity creates a </w:t>
      </w:r>
      <w:proofErr w:type="spellStart"/>
      <w:r w:rsidRPr="00492679">
        <w:rPr>
          <w:rFonts w:eastAsiaTheme="majorEastAsia" w:cstheme="majorBidi"/>
          <w:b/>
          <w:iCs/>
          <w:sz w:val="26"/>
        </w:rPr>
        <w:t>reducto</w:t>
      </w:r>
      <w:proofErr w:type="spellEnd"/>
      <w:r w:rsidRPr="00492679">
        <w:rPr>
          <w:rFonts w:eastAsiaTheme="majorEastAsia" w:cstheme="majorBidi"/>
          <w:b/>
          <w:iCs/>
          <w:sz w:val="26"/>
        </w:rPr>
        <w:t xml:space="preserve">-ad-absurdum where if I respond to it, you will just say that I </w:t>
      </w:r>
      <w:proofErr w:type="gramStart"/>
      <w:r w:rsidRPr="00492679">
        <w:rPr>
          <w:rFonts w:eastAsiaTheme="majorEastAsia" w:cstheme="majorBidi"/>
          <w:b/>
          <w:iCs/>
          <w:sz w:val="26"/>
        </w:rPr>
        <w:t>relied</w:t>
      </w:r>
      <w:proofErr w:type="gramEnd"/>
      <w:r w:rsidRPr="00492679">
        <w:rPr>
          <w:rFonts w:eastAsiaTheme="majorEastAsia" w:cstheme="majorBidi"/>
          <w:b/>
          <w:iCs/>
          <w:sz w:val="26"/>
        </w:rPr>
        <w:t xml:space="preserve"> your framework to respond to it creating a paradox. That makes the framework debate unwinnable and irresolvable. Resolvability is an independent voter since any increase in </w:t>
      </w:r>
      <w:proofErr w:type="spellStart"/>
      <w:r w:rsidRPr="00492679">
        <w:rPr>
          <w:rFonts w:eastAsiaTheme="majorEastAsia" w:cstheme="majorBidi"/>
          <w:b/>
          <w:iCs/>
          <w:sz w:val="26"/>
        </w:rPr>
        <w:t>irresolvability</w:t>
      </w:r>
      <w:proofErr w:type="spellEnd"/>
      <w:r w:rsidRPr="00492679">
        <w:rPr>
          <w:rFonts w:eastAsiaTheme="majorEastAsia" w:cstheme="majorBidi"/>
          <w:b/>
          <w:iCs/>
          <w:sz w:val="26"/>
        </w:rPr>
        <w:t xml:space="preserve"> maximizes the probability of judge intervention which prevents a true test of the better debater.</w:t>
      </w:r>
    </w:p>
    <w:p w14:paraId="3A5D533A" w14:textId="57BCE7A9" w:rsidR="00492679" w:rsidRDefault="00492679" w:rsidP="00492679">
      <w:pPr>
        <w:keepNext/>
        <w:keepLines/>
        <w:spacing w:before="40" w:after="0"/>
        <w:outlineLvl w:val="3"/>
        <w:rPr>
          <w:rFonts w:eastAsiaTheme="majorEastAsia" w:cstheme="majorBidi"/>
          <w:b/>
          <w:iCs/>
          <w:sz w:val="26"/>
        </w:rPr>
      </w:pPr>
    </w:p>
    <w:p w14:paraId="35BF8962" w14:textId="46482B7E" w:rsidR="0074484F" w:rsidRDefault="0074484F" w:rsidP="0074484F">
      <w:pPr>
        <w:pStyle w:val="Heading2"/>
      </w:pPr>
      <w:r>
        <w:t>Drunken Reptile</w:t>
      </w:r>
    </w:p>
    <w:p w14:paraId="3800FD42" w14:textId="77777777" w:rsidR="0074484F" w:rsidRPr="0074484F" w:rsidRDefault="0074484F" w:rsidP="0074484F">
      <w:pPr>
        <w:shd w:val="clear" w:color="auto" w:fill="FFFFFF"/>
        <w:rPr>
          <w:rFonts w:ascii="Arial" w:eastAsia="Times New Roman" w:hAnsi="Arial" w:cs="Times New Roman"/>
          <w:color w:val="222222"/>
          <w:szCs w:val="24"/>
        </w:rPr>
      </w:pPr>
      <w:proofErr w:type="spellStart"/>
      <w:r w:rsidRPr="0074484F">
        <w:rPr>
          <w:rFonts w:ascii="Georgia" w:eastAsia="Times New Roman" w:hAnsi="Georgia" w:cs="Times New Roman"/>
          <w:b/>
          <w:sz w:val="24"/>
          <w:szCs w:val="24"/>
        </w:rPr>
        <w:t>Some one</w:t>
      </w:r>
      <w:proofErr w:type="spellEnd"/>
      <w:r w:rsidRPr="0074484F">
        <w:rPr>
          <w:rFonts w:ascii="Georgia" w:eastAsia="Times New Roman" w:hAnsi="Georgia" w:cs="Times New Roman"/>
          <w:b/>
          <w:sz w:val="24"/>
          <w:szCs w:val="24"/>
        </w:rPr>
        <w:t xml:space="preserve"> dead once said there was only ever debate to be had that of being vs becoming but that card is </w:t>
      </w:r>
      <w:proofErr w:type="spellStart"/>
      <w:r w:rsidRPr="0074484F">
        <w:rPr>
          <w:rFonts w:ascii="Georgia" w:eastAsia="Times New Roman" w:hAnsi="Georgia" w:cs="Times New Roman"/>
          <w:b/>
          <w:sz w:val="24"/>
          <w:szCs w:val="24"/>
        </w:rPr>
        <w:t>realluy</w:t>
      </w:r>
      <w:proofErr w:type="spellEnd"/>
      <w:r w:rsidRPr="0074484F">
        <w:rPr>
          <w:rFonts w:ascii="Georgia" w:eastAsia="Times New Roman" w:hAnsi="Georgia" w:cs="Times New Roman"/>
          <w:b/>
          <w:sz w:val="24"/>
          <w:szCs w:val="24"/>
        </w:rPr>
        <w:t xml:space="preserve"> </w:t>
      </w:r>
      <w:proofErr w:type="spellStart"/>
      <w:r w:rsidRPr="0074484F">
        <w:rPr>
          <w:rFonts w:ascii="Georgia" w:eastAsia="Times New Roman" w:hAnsi="Georgia" w:cs="Times New Roman"/>
          <w:b/>
          <w:sz w:val="24"/>
          <w:szCs w:val="24"/>
        </w:rPr>
        <w:t>lon</w:t>
      </w:r>
      <w:proofErr w:type="spellEnd"/>
      <w:r w:rsidRPr="0074484F">
        <w:rPr>
          <w:rFonts w:ascii="Georgia" w:eastAsia="Times New Roman" w:hAnsi="Georgia" w:cs="Times New Roman"/>
          <w:b/>
          <w:sz w:val="24"/>
          <w:szCs w:val="24"/>
        </w:rPr>
        <w:t xml:space="preserve"> and confusing so instead </w:t>
      </w:r>
      <w:proofErr w:type="spellStart"/>
      <w:r w:rsidRPr="0074484F">
        <w:rPr>
          <w:rFonts w:ascii="Georgia" w:eastAsia="Times New Roman" w:hAnsi="Georgia" w:cs="Times New Roman"/>
          <w:b/>
          <w:sz w:val="24"/>
          <w:szCs w:val="24"/>
        </w:rPr>
        <w:t>heres</w:t>
      </w:r>
      <w:proofErr w:type="spellEnd"/>
      <w:r w:rsidRPr="0074484F">
        <w:rPr>
          <w:rFonts w:ascii="Georgia" w:eastAsia="Times New Roman" w:hAnsi="Georgia" w:cs="Times New Roman"/>
          <w:b/>
          <w:sz w:val="24"/>
          <w:szCs w:val="24"/>
        </w:rPr>
        <w:t xml:space="preserve"> Nigel’s favorite </w:t>
      </w:r>
      <w:proofErr w:type="gramStart"/>
      <w:r w:rsidRPr="0074484F">
        <w:rPr>
          <w:rFonts w:ascii="Georgia" w:eastAsia="Times New Roman" w:hAnsi="Georgia" w:cs="Times New Roman"/>
          <w:b/>
          <w:sz w:val="24"/>
          <w:szCs w:val="24"/>
        </w:rPr>
        <w:t>bed time</w:t>
      </w:r>
      <w:proofErr w:type="gramEnd"/>
      <w:r w:rsidRPr="0074484F">
        <w:rPr>
          <w:rFonts w:ascii="Georgia" w:eastAsia="Times New Roman" w:hAnsi="Georgia" w:cs="Times New Roman"/>
          <w:b/>
          <w:sz w:val="24"/>
          <w:szCs w:val="24"/>
        </w:rPr>
        <w:t xml:space="preserve"> story by </w:t>
      </w:r>
      <w:proofErr w:type="spellStart"/>
      <w:r w:rsidRPr="0074484F">
        <w:rPr>
          <w:rFonts w:ascii="Georgia" w:eastAsia="Times New Roman" w:hAnsi="Georgia" w:cs="Times New Roman"/>
          <w:b/>
          <w:sz w:val="24"/>
          <w:szCs w:val="24"/>
        </w:rPr>
        <w:t>Land</w:t>
      </w:r>
      <w:r w:rsidRPr="0074484F">
        <w:rPr>
          <w:rFonts w:ascii="Arial" w:eastAsia="Times New Roman" w:hAnsi="Arial" w:cs="Times New Roman"/>
          <w:b/>
          <w:bCs/>
          <w:color w:val="222222"/>
          <w:szCs w:val="24"/>
        </w:rPr>
        <w:t>Land</w:t>
      </w:r>
      <w:proofErr w:type="spellEnd"/>
      <w:r w:rsidRPr="0074484F">
        <w:rPr>
          <w:rFonts w:ascii="Arial" w:eastAsia="Times New Roman" w:hAnsi="Arial" w:cs="Times New Roman"/>
          <w:b/>
          <w:bCs/>
          <w:color w:val="222222"/>
          <w:szCs w:val="24"/>
        </w:rPr>
        <w:t>, 92</w:t>
      </w:r>
      <w:r w:rsidRPr="0074484F">
        <w:rPr>
          <w:rFonts w:ascii="Arial" w:eastAsia="Times New Roman" w:hAnsi="Arial" w:cs="Times New Roman"/>
          <w:color w:val="222222"/>
          <w:szCs w:val="24"/>
        </w:rPr>
        <w:t xml:space="preserve"> (Nick Land, Thirst for Annihilation: Georges </w:t>
      </w:r>
      <w:proofErr w:type="spellStart"/>
      <w:r w:rsidRPr="0074484F">
        <w:rPr>
          <w:rFonts w:ascii="Arial" w:eastAsia="Times New Roman" w:hAnsi="Arial" w:cs="Times New Roman"/>
          <w:color w:val="222222"/>
          <w:szCs w:val="24"/>
        </w:rPr>
        <w:t>Bataille</w:t>
      </w:r>
      <w:proofErr w:type="spellEnd"/>
      <w:r w:rsidRPr="0074484F">
        <w:rPr>
          <w:rFonts w:ascii="Arial" w:eastAsia="Times New Roman" w:hAnsi="Arial" w:cs="Times New Roman"/>
          <w:color w:val="222222"/>
          <w:szCs w:val="24"/>
        </w:rPr>
        <w:t xml:space="preserve"> and </w:t>
      </w:r>
      <w:proofErr w:type="spellStart"/>
      <w:r w:rsidRPr="0074484F">
        <w:rPr>
          <w:rFonts w:ascii="Arial" w:eastAsia="Times New Roman" w:hAnsi="Arial" w:cs="Times New Roman"/>
          <w:color w:val="222222"/>
          <w:szCs w:val="24"/>
        </w:rPr>
        <w:t>Virtulent</w:t>
      </w:r>
      <w:proofErr w:type="spellEnd"/>
      <w:r w:rsidRPr="0074484F">
        <w:rPr>
          <w:rFonts w:ascii="Arial" w:eastAsia="Times New Roman" w:hAnsi="Arial" w:cs="Times New Roman"/>
          <w:color w:val="222222"/>
          <w:szCs w:val="24"/>
        </w:rPr>
        <w:t xml:space="preserve"> Nihilism, 1992)</w:t>
      </w:r>
    </w:p>
    <w:p w14:paraId="364BF944" w14:textId="7FE06D02" w:rsidR="000B11CD" w:rsidRPr="009F20EF" w:rsidRDefault="0074484F" w:rsidP="009F20EF">
      <w:pPr>
        <w:rPr>
          <w:rFonts w:ascii="Arial" w:eastAsia="Times New Roman" w:hAnsi="Arial" w:cs="Arial"/>
          <w:szCs w:val="24"/>
          <w:u w:val="single"/>
        </w:rPr>
      </w:pPr>
      <w:r w:rsidRPr="0074484F">
        <w:rPr>
          <w:rFonts w:ascii="Arial" w:eastAsia="Times New Roman" w:hAnsi="Arial" w:cs="Arial"/>
          <w:szCs w:val="24"/>
          <w:highlight w:val="yellow"/>
          <w:u w:val="single"/>
        </w:rPr>
        <w:t>It is 03.30 in the morning</w:t>
      </w:r>
      <w:r w:rsidRPr="0074484F">
        <w:rPr>
          <w:rFonts w:ascii="Arial" w:eastAsia="Times New Roman" w:hAnsi="Arial" w:cs="Arial"/>
          <w:szCs w:val="24"/>
          <w:u w:val="single"/>
        </w:rPr>
        <w:t>. Let us say </w:t>
      </w:r>
      <w:r w:rsidRPr="0074484F">
        <w:rPr>
          <w:rFonts w:ascii="Arial" w:eastAsia="Times New Roman" w:hAnsi="Arial" w:cs="Arial"/>
          <w:szCs w:val="24"/>
          <w:highlight w:val="yellow"/>
          <w:u w:val="single"/>
        </w:rPr>
        <w:t>one is ‘drunk’</w:t>
      </w:r>
      <w:r w:rsidRPr="0074484F">
        <w:rPr>
          <w:rFonts w:ascii="Arial" w:eastAsia="Times New Roman" w:hAnsi="Arial" w:cs="Arial"/>
          <w:szCs w:val="24"/>
          <w:u w:val="single"/>
        </w:rPr>
        <w:t>—</w:t>
      </w:r>
      <w:r w:rsidRPr="0074484F">
        <w:rPr>
          <w:rFonts w:ascii="Arial" w:eastAsia="Times New Roman" w:hAnsi="Arial" w:cs="Arial"/>
          <w:szCs w:val="24"/>
          <w:highlight w:val="yellow"/>
          <w:u w:val="single"/>
        </w:rPr>
        <w:t>an impoverished cipher</w:t>
      </w:r>
      <w:r w:rsidRPr="0074484F">
        <w:rPr>
          <w:rFonts w:ascii="Arial" w:eastAsia="Times New Roman" w:hAnsi="Arial" w:cs="Arial"/>
          <w:szCs w:val="24"/>
          <w:u w:val="single"/>
        </w:rPr>
        <w:t> </w:t>
      </w:r>
      <w:r w:rsidRPr="0074484F">
        <w:rPr>
          <w:rFonts w:ascii="Arial" w:eastAsia="Times New Roman" w:hAnsi="Arial" w:cs="Arial"/>
          <w:szCs w:val="24"/>
          <w:highlight w:val="yellow"/>
          <w:u w:val="single"/>
        </w:rPr>
        <w:t>for</w:t>
      </w:r>
      <w:r w:rsidRPr="0074484F">
        <w:rPr>
          <w:rFonts w:ascii="Arial" w:eastAsia="Times New Roman" w:hAnsi="Arial" w:cs="Arial"/>
          <w:szCs w:val="24"/>
          <w:u w:val="single"/>
        </w:rPr>
        <w:t xml:space="preserve"> all those </w:t>
      </w:r>
      <w:r w:rsidRPr="0074484F">
        <w:rPr>
          <w:rFonts w:ascii="Arial" w:eastAsia="Times New Roman" w:hAnsi="Arial" w:cs="Arial"/>
          <w:szCs w:val="24"/>
          <w:highlight w:val="yellow"/>
          <w:u w:val="single"/>
        </w:rPr>
        <w:t>terrible</w:t>
      </w:r>
      <w:r w:rsidRPr="0074484F">
        <w:rPr>
          <w:rFonts w:ascii="Arial" w:eastAsia="Times New Roman" w:hAnsi="Arial" w:cs="Arial"/>
          <w:szCs w:val="24"/>
          <w:u w:val="single"/>
        </w:rPr>
        <w:t xml:space="preserve"> </w:t>
      </w:r>
      <w:r w:rsidRPr="0074484F">
        <w:rPr>
          <w:rFonts w:ascii="Arial" w:eastAsia="Times New Roman" w:hAnsi="Arial" w:cs="Arial"/>
          <w:szCs w:val="24"/>
          <w:highlight w:val="yellow"/>
          <w:u w:val="single"/>
        </w:rPr>
        <w:t>things one does to one’s nervous-system</w:t>
      </w:r>
      <w:r w:rsidRPr="0074484F">
        <w:rPr>
          <w:rFonts w:ascii="Arial" w:eastAsia="Times New Roman" w:hAnsi="Arial" w:cs="Arial"/>
          <w:szCs w:val="24"/>
          <w:u w:val="single"/>
        </w:rPr>
        <w:t> in the depths of the night—</w:t>
      </w:r>
      <w:r w:rsidRPr="0074484F">
        <w:rPr>
          <w:rFonts w:ascii="Arial" w:eastAsia="Times New Roman" w:hAnsi="Arial" w:cs="Arial"/>
          <w:szCs w:val="24"/>
          <w:highlight w:val="yellow"/>
          <w:u w:val="single"/>
        </w:rPr>
        <w:t>and philosophy is ‘impossible’</w:t>
      </w:r>
      <w:r w:rsidRPr="0074484F">
        <w:rPr>
          <w:rFonts w:ascii="Arial" w:eastAsia="Times New Roman" w:hAnsi="Arial" w:cs="Arial"/>
          <w:szCs w:val="24"/>
          <w:u w:val="single"/>
        </w:rPr>
        <w:t xml:space="preserve"> (although one still thinks, even to the point of terror and disgust). </w:t>
      </w:r>
      <w:r w:rsidRPr="0074484F">
        <w:rPr>
          <w:rFonts w:ascii="Arial" w:eastAsia="Times New Roman" w:hAnsi="Arial" w:cs="Arial"/>
          <w:szCs w:val="24"/>
          <w:highlight w:val="yellow"/>
          <w:u w:val="single"/>
        </w:rPr>
        <w:t>What does it mean for</w:t>
      </w:r>
      <w:r w:rsidRPr="0074484F">
        <w:rPr>
          <w:rFonts w:ascii="Arial" w:eastAsia="Times New Roman" w:hAnsi="Arial" w:cs="Arial"/>
          <w:szCs w:val="24"/>
          <w:u w:val="single"/>
        </w:rPr>
        <w:t xml:space="preserve"> this episode in the real history of </w:t>
      </w:r>
      <w:r w:rsidRPr="0074484F">
        <w:rPr>
          <w:rFonts w:ascii="Arial" w:eastAsia="Times New Roman" w:hAnsi="Arial" w:cs="Arial"/>
          <w:szCs w:val="24"/>
          <w:highlight w:val="yellow"/>
          <w:u w:val="single"/>
        </w:rPr>
        <w:t>spirit to die without trace</w:t>
      </w:r>
      <w:r w:rsidRPr="0074484F">
        <w:rPr>
          <w:rFonts w:ascii="Arial" w:eastAsia="Times New Roman" w:hAnsi="Arial" w:cs="Arial"/>
          <w:sz w:val="16"/>
          <w:szCs w:val="24"/>
        </w:rPr>
        <w:t xml:space="preserve">? Where has it strayed to? ‘I </w:t>
      </w:r>
      <w:r w:rsidRPr="0074484F">
        <w:rPr>
          <w:rFonts w:ascii="Arial" w:eastAsia="Times New Roman" w:hAnsi="Arial" w:cs="Arial"/>
          <w:szCs w:val="24"/>
          <w:highlight w:val="yellow"/>
          <w:u w:val="single"/>
        </w:rPr>
        <w:t xml:space="preserve">thought of death, which I imagined to be </w:t>
      </w:r>
      <w:proofErr w:type="gramStart"/>
      <w:r w:rsidRPr="0074484F">
        <w:rPr>
          <w:rFonts w:ascii="Arial" w:eastAsia="Times New Roman" w:hAnsi="Arial" w:cs="Arial"/>
          <w:szCs w:val="24"/>
          <w:highlight w:val="yellow"/>
          <w:u w:val="single"/>
        </w:rPr>
        <w:t>similar to</w:t>
      </w:r>
      <w:proofErr w:type="gramEnd"/>
      <w:r w:rsidRPr="0074484F">
        <w:rPr>
          <w:rFonts w:ascii="Arial" w:eastAsia="Times New Roman" w:hAnsi="Arial" w:cs="Arial"/>
          <w:szCs w:val="24"/>
          <w:highlight w:val="yellow"/>
          <w:u w:val="single"/>
        </w:rPr>
        <w:t xml:space="preserve"> that walk without an object</w:t>
      </w:r>
      <w:r w:rsidRPr="0074484F">
        <w:rPr>
          <w:rFonts w:ascii="Arial" w:eastAsia="Times New Roman" w:hAnsi="Arial" w:cs="Arial"/>
          <w:szCs w:val="24"/>
          <w:u w:val="single"/>
        </w:rPr>
        <w:t xml:space="preserve"> (but the walk, in death, takes this path without reason— “forever’’</w:t>
      </w:r>
      <w:r w:rsidRPr="0074484F">
        <w:rPr>
          <w:rFonts w:ascii="Arial" w:eastAsia="Times New Roman" w:hAnsi="Arial" w:cs="Arial"/>
          <w:sz w:val="16"/>
          <w:szCs w:val="24"/>
        </w:rPr>
        <w:t xml:space="preserve">)’ [III 286]. An extraordinary lucidity, frosty and crisp in the blackness, but </w:t>
      </w:r>
      <w:proofErr w:type="spellStart"/>
      <w:r w:rsidRPr="0074484F">
        <w:rPr>
          <w:rFonts w:ascii="Arial" w:eastAsia="Times New Roman" w:hAnsi="Arial" w:cs="Arial"/>
          <w:sz w:val="16"/>
          <w:szCs w:val="24"/>
        </w:rPr>
        <w:t>paralysed</w:t>
      </w:r>
      <w:proofErr w:type="spellEnd"/>
      <w:r w:rsidRPr="0074484F">
        <w:rPr>
          <w:rFonts w:ascii="Arial" w:eastAsia="Times New Roman" w:hAnsi="Arial" w:cs="Arial"/>
          <w:sz w:val="16"/>
          <w:szCs w:val="24"/>
        </w:rPr>
        <w:t>; lodged in some recess of the universe that clutches it like a snare. A wave of nausea is accompanied by a peculiarly insinuating headache, as if thought itself were copulating unreservedly with suffering. A damp coldness, close to fog, creeps through the open window</w:t>
      </w:r>
      <w:r w:rsidRPr="0074484F">
        <w:rPr>
          <w:rFonts w:ascii="Arial" w:eastAsia="Times New Roman" w:hAnsi="Arial" w:cs="Arial"/>
          <w:sz w:val="16"/>
          <w:szCs w:val="24"/>
          <w:highlight w:val="yellow"/>
        </w:rPr>
        <w:t xml:space="preserve">. </w:t>
      </w:r>
      <w:r w:rsidRPr="0074484F">
        <w:rPr>
          <w:rFonts w:ascii="Arial" w:eastAsia="Times New Roman" w:hAnsi="Arial" w:cs="Arial"/>
          <w:szCs w:val="24"/>
          <w:highlight w:val="yellow"/>
          <w:u w:val="single"/>
        </w:rPr>
        <w:t>I laugh, delighted at the fate that has turned me into a reptile.</w:t>
      </w:r>
      <w:r w:rsidRPr="0074484F">
        <w:rPr>
          <w:rFonts w:ascii="Arial" w:eastAsia="Times New Roman" w:hAnsi="Arial" w:cs="Arial"/>
          <w:szCs w:val="24"/>
          <w:u w:val="single"/>
        </w:rPr>
        <w:t xml:space="preserve"> The metallic hardness of intellect seems like a cutting instrument in my hand; the detached fragment from a machine tool, or an abattoir, seeking out the terminal sense it was always refused.</w:t>
      </w:r>
      <w:r w:rsidRPr="0074484F">
        <w:rPr>
          <w:rFonts w:ascii="Arial" w:eastAsia="Times New Roman" w:hAnsi="Arial" w:cs="Arial"/>
          <w:sz w:val="16"/>
          <w:szCs w:val="24"/>
        </w:rPr>
        <w:t xml:space="preserve"> The object of philosophy, insofar as the reflective meditation upon thought can be taken to characterize it, is arbitrarily prescribed as undisturbed reasoning (the cases of psychopathology, psychiatry, abnormal psychology, etc. do not remotely contravene this rigorous selection, because such studies of disturbed thought are constituted—in principle—without entanglement). </w:t>
      </w:r>
      <w:r w:rsidRPr="0074484F">
        <w:rPr>
          <w:rFonts w:ascii="Arial" w:eastAsia="Times New Roman" w:hAnsi="Arial" w:cs="Arial"/>
          <w:szCs w:val="24"/>
          <w:u w:val="single"/>
        </w:rPr>
        <w:t xml:space="preserve">It is thus that successfully adapted, tranquil, moderate, and productive reason monopolizes the philosophical conception of thought, in the same way that the generalized robotism of regulated </w:t>
      </w:r>
      <w:proofErr w:type="spellStart"/>
      <w:r w:rsidRPr="0074484F">
        <w:rPr>
          <w:rFonts w:ascii="Arial" w:eastAsia="Times New Roman" w:hAnsi="Arial" w:cs="Arial"/>
          <w:szCs w:val="24"/>
          <w:u w:val="single"/>
        </w:rPr>
        <w:t>labour</w:t>
      </w:r>
      <w:proofErr w:type="spellEnd"/>
      <w:r w:rsidRPr="0074484F">
        <w:rPr>
          <w:rFonts w:ascii="Arial" w:eastAsia="Times New Roman" w:hAnsi="Arial" w:cs="Arial"/>
          <w:szCs w:val="24"/>
          <w:u w:val="single"/>
        </w:rPr>
        <w:t xml:space="preserve"> squeezes all intense gestures out of social existence. </w:t>
      </w:r>
      <w:r w:rsidRPr="0074484F">
        <w:rPr>
          <w:rFonts w:ascii="Arial" w:eastAsia="Times New Roman" w:hAnsi="Arial" w:cs="Arial"/>
          <w:sz w:val="16"/>
          <w:szCs w:val="24"/>
        </w:rPr>
        <w:t xml:space="preserve">My abnormal devotion to </w:t>
      </w:r>
      <w:proofErr w:type="spellStart"/>
      <w:r w:rsidRPr="0074484F">
        <w:rPr>
          <w:rFonts w:ascii="Arial" w:eastAsia="Times New Roman" w:hAnsi="Arial" w:cs="Arial"/>
          <w:sz w:val="16"/>
          <w:szCs w:val="24"/>
        </w:rPr>
        <w:t>Bataille</w:t>
      </w:r>
      <w:proofErr w:type="spellEnd"/>
      <w:r w:rsidRPr="0074484F">
        <w:rPr>
          <w:rFonts w:ascii="Arial" w:eastAsia="Times New Roman" w:hAnsi="Arial" w:cs="Arial"/>
          <w:sz w:val="16"/>
          <w:szCs w:val="24"/>
        </w:rPr>
        <w:t xml:space="preserve"> stems from the fact that nobody has done more than he to obstruct the passage of violent blanks into a pacified oblivion, and thus to awaken the monster in the basement of reason. </w:t>
      </w:r>
      <w:r w:rsidRPr="0074484F">
        <w:rPr>
          <w:rFonts w:ascii="Arial" w:eastAsia="Times New Roman" w:hAnsi="Arial" w:cs="Arial"/>
          <w:szCs w:val="24"/>
          <w:u w:val="single"/>
        </w:rPr>
        <w:t xml:space="preserve">Not that the repressed is locked in a dungeon, </w:t>
      </w:r>
      <w:r w:rsidRPr="0074484F">
        <w:rPr>
          <w:rFonts w:ascii="Arial" w:eastAsia="Times New Roman" w:hAnsi="Arial" w:cs="Arial"/>
          <w:sz w:val="16"/>
          <w:szCs w:val="24"/>
        </w:rPr>
        <w:t>it is stranded in a labyrinth, and connected to the daylit world by a secret continuity. </w:t>
      </w:r>
      <w:r w:rsidRPr="0074484F">
        <w:rPr>
          <w:rFonts w:ascii="Arial" w:eastAsia="Times New Roman" w:hAnsi="Arial" w:cs="Arial"/>
          <w:szCs w:val="24"/>
          <w:u w:val="single"/>
        </w:rPr>
        <w:t xml:space="preserve">A tangle of confusion comes to seem like a door, a maze like a barrier, and one says ‘I’, but the inside is not a cell, it is a corridor; a passage cut from the soft rock of loss. Inner experience traverses a </w:t>
      </w:r>
      <w:proofErr w:type="spellStart"/>
      <w:r w:rsidRPr="0074484F">
        <w:rPr>
          <w:rFonts w:ascii="Arial" w:eastAsia="Times New Roman" w:hAnsi="Arial" w:cs="Arial"/>
          <w:szCs w:val="24"/>
          <w:u w:val="single"/>
        </w:rPr>
        <w:t>sombre</w:t>
      </w:r>
      <w:proofErr w:type="spellEnd"/>
      <w:r w:rsidRPr="0074484F">
        <w:rPr>
          <w:rFonts w:ascii="Arial" w:eastAsia="Times New Roman" w:hAnsi="Arial" w:cs="Arial"/>
          <w:szCs w:val="24"/>
          <w:u w:val="single"/>
        </w:rPr>
        <w:t xml:space="preserve"> porosity, and the moans of the minotaur reverberate through its arteries, hinting at an indefinable proximity. It becomes difficult to sleep.</w:t>
      </w:r>
    </w:p>
    <w:sectPr w:rsidR="000B11CD" w:rsidRPr="009F20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1F437" w14:textId="77777777" w:rsidR="003353D4" w:rsidRDefault="003353D4" w:rsidP="00492679">
      <w:pPr>
        <w:spacing w:after="0" w:line="240" w:lineRule="auto"/>
      </w:pPr>
      <w:r>
        <w:separator/>
      </w:r>
    </w:p>
  </w:endnote>
  <w:endnote w:type="continuationSeparator" w:id="0">
    <w:p w14:paraId="41C50415" w14:textId="77777777" w:rsidR="003353D4" w:rsidRDefault="003353D4" w:rsidP="00492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99677" w14:textId="77777777" w:rsidR="003353D4" w:rsidRDefault="003353D4" w:rsidP="00492679">
      <w:pPr>
        <w:spacing w:after="0" w:line="240" w:lineRule="auto"/>
      </w:pPr>
      <w:r>
        <w:separator/>
      </w:r>
    </w:p>
  </w:footnote>
  <w:footnote w:type="continuationSeparator" w:id="0">
    <w:p w14:paraId="25352CFE" w14:textId="77777777" w:rsidR="003353D4" w:rsidRDefault="003353D4" w:rsidP="00492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90242D"/>
    <w:multiLevelType w:val="hybridMultilevel"/>
    <w:tmpl w:val="614E6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7635"/>
    <w:rsid w:val="000139A3"/>
    <w:rsid w:val="000B11CD"/>
    <w:rsid w:val="00100833"/>
    <w:rsid w:val="00104529"/>
    <w:rsid w:val="00105942"/>
    <w:rsid w:val="00107396"/>
    <w:rsid w:val="001305D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53D4"/>
    <w:rsid w:val="003460F2"/>
    <w:rsid w:val="0038158C"/>
    <w:rsid w:val="003902BA"/>
    <w:rsid w:val="003A09E2"/>
    <w:rsid w:val="00407037"/>
    <w:rsid w:val="004605D6"/>
    <w:rsid w:val="00492679"/>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C5E1F"/>
    <w:rsid w:val="006D4ECC"/>
    <w:rsid w:val="00722258"/>
    <w:rsid w:val="007243E5"/>
    <w:rsid w:val="0074484F"/>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20EF"/>
    <w:rsid w:val="009F7ED2"/>
    <w:rsid w:val="00A559D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A763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9A9AF"/>
  <w15:chartTrackingRefBased/>
  <w15:docId w15:val="{ED08DE27-7F18-4728-9224-AA6CABEF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7635"/>
    <w:rPr>
      <w:rFonts w:ascii="Calibri" w:hAnsi="Calibri" w:cs="Calibri"/>
    </w:rPr>
  </w:style>
  <w:style w:type="paragraph" w:styleId="Heading1">
    <w:name w:val="heading 1"/>
    <w:aliases w:val="Pocket"/>
    <w:basedOn w:val="Normal"/>
    <w:next w:val="Normal"/>
    <w:link w:val="Heading1Char"/>
    <w:qFormat/>
    <w:rsid w:val="00FA76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76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76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A76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76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635"/>
  </w:style>
  <w:style w:type="character" w:customStyle="1" w:styleId="Heading1Char">
    <w:name w:val="Heading 1 Char"/>
    <w:aliases w:val="Pocket Char"/>
    <w:basedOn w:val="DefaultParagraphFont"/>
    <w:link w:val="Heading1"/>
    <w:rsid w:val="00FA76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76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76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3"/>
    <w:rsid w:val="00FA7635"/>
    <w:rPr>
      <w:rFonts w:ascii="Calibri" w:eastAsiaTheme="majorEastAsia" w:hAnsi="Calibri" w:cstheme="majorBidi"/>
      <w:b/>
      <w:iCs/>
      <w:sz w:val="26"/>
    </w:rPr>
  </w:style>
  <w:style w:type="character" w:styleId="Emphasis">
    <w:name w:val="Emphasis"/>
    <w:basedOn w:val="DefaultParagraphFont"/>
    <w:uiPriority w:val="7"/>
    <w:qFormat/>
    <w:rsid w:val="00FA76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7635"/>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FA7635"/>
    <w:rPr>
      <w:b w:val="0"/>
      <w:sz w:val="22"/>
      <w:u w:val="single"/>
    </w:rPr>
  </w:style>
  <w:style w:type="character" w:styleId="Hyperlink">
    <w:name w:val="Hyperlink"/>
    <w:aliases w:val="heading 1 (block title),Read,Important,Card Text,Internet Link,Analytic Text,Internet link,Char Char1,Heading 3 Char2,Block Char1,Heading 3 Char1 Char1,No Underline Char1,Char Char Char Char Char Char Char Char1,Text 7 Char1,Tags v 2 Char1"/>
    <w:basedOn w:val="DefaultParagraphFont"/>
    <w:uiPriority w:val="99"/>
    <w:unhideWhenUsed/>
    <w:rsid w:val="00FA7635"/>
    <w:rPr>
      <w:color w:val="auto"/>
      <w:u w:val="none"/>
    </w:rPr>
  </w:style>
  <w:style w:type="character" w:styleId="FollowedHyperlink">
    <w:name w:val="FollowedHyperlink"/>
    <w:basedOn w:val="DefaultParagraphFont"/>
    <w:uiPriority w:val="99"/>
    <w:semiHidden/>
    <w:unhideWhenUsed/>
    <w:rsid w:val="00FA7635"/>
    <w:rPr>
      <w:color w:val="auto"/>
      <w:u w:val="none"/>
    </w:rPr>
  </w:style>
  <w:style w:type="paragraph" w:styleId="FootnoteText">
    <w:name w:val="footnote text"/>
    <w:basedOn w:val="Normal"/>
    <w:link w:val="FootnoteTextChar"/>
    <w:uiPriority w:val="99"/>
    <w:semiHidden/>
    <w:unhideWhenUsed/>
    <w:rsid w:val="004926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2679"/>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492679"/>
    <w:rPr>
      <w:vertAlign w:val="superscript"/>
    </w:rPr>
  </w:style>
  <w:style w:type="paragraph" w:styleId="ListParagraph">
    <w:name w:val="List Paragraph"/>
    <w:basedOn w:val="Normal"/>
    <w:uiPriority w:val="99"/>
    <w:unhideWhenUsed/>
    <w:qFormat/>
    <w:rsid w:val="00744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880063">
      <w:bodyDiv w:val="1"/>
      <w:marLeft w:val="0"/>
      <w:marRight w:val="0"/>
      <w:marTop w:val="0"/>
      <w:marBottom w:val="0"/>
      <w:divBdr>
        <w:top w:val="none" w:sz="0" w:space="0" w:color="auto"/>
        <w:left w:val="none" w:sz="0" w:space="0" w:color="auto"/>
        <w:bottom w:val="none" w:sz="0" w:space="0" w:color="auto"/>
        <w:right w:val="none" w:sz="0" w:space="0" w:color="auto"/>
      </w:divBdr>
      <w:divsChild>
        <w:div w:id="518085449">
          <w:marLeft w:val="0"/>
          <w:marRight w:val="0"/>
          <w:marTop w:val="0"/>
          <w:marBottom w:val="0"/>
          <w:divBdr>
            <w:top w:val="none" w:sz="0" w:space="0" w:color="auto"/>
            <w:left w:val="none" w:sz="0" w:space="0" w:color="auto"/>
            <w:bottom w:val="none" w:sz="0" w:space="0" w:color="auto"/>
            <w:right w:val="none" w:sz="0" w:space="0" w:color="auto"/>
          </w:divBdr>
          <w:divsChild>
            <w:div w:id="1055350344">
              <w:marLeft w:val="0"/>
              <w:marRight w:val="0"/>
              <w:marTop w:val="0"/>
              <w:marBottom w:val="0"/>
              <w:divBdr>
                <w:top w:val="none" w:sz="0" w:space="0" w:color="auto"/>
                <w:left w:val="none" w:sz="0" w:space="0" w:color="auto"/>
                <w:bottom w:val="none" w:sz="0" w:space="0" w:color="auto"/>
                <w:right w:val="none" w:sz="0" w:space="0" w:color="auto"/>
              </w:divBdr>
              <w:divsChild>
                <w:div w:id="1727679634">
                  <w:marLeft w:val="0"/>
                  <w:marRight w:val="0"/>
                  <w:marTop w:val="0"/>
                  <w:marBottom w:val="0"/>
                  <w:divBdr>
                    <w:top w:val="none" w:sz="0" w:space="0" w:color="auto"/>
                    <w:left w:val="none" w:sz="0" w:space="0" w:color="auto"/>
                    <w:bottom w:val="none" w:sz="0" w:space="0" w:color="auto"/>
                    <w:right w:val="none" w:sz="0" w:space="0" w:color="auto"/>
                  </w:divBdr>
                  <w:divsChild>
                    <w:div w:id="1171801032">
                      <w:marLeft w:val="0"/>
                      <w:marRight w:val="0"/>
                      <w:marTop w:val="0"/>
                      <w:marBottom w:val="0"/>
                      <w:divBdr>
                        <w:top w:val="none" w:sz="0" w:space="0" w:color="auto"/>
                        <w:left w:val="none" w:sz="0" w:space="0" w:color="auto"/>
                        <w:bottom w:val="none" w:sz="0" w:space="0" w:color="auto"/>
                        <w:right w:val="none" w:sz="0" w:space="0" w:color="auto"/>
                      </w:divBdr>
                      <w:divsChild>
                        <w:div w:id="118705878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490944868">
                  <w:marLeft w:val="0"/>
                  <w:marRight w:val="0"/>
                  <w:marTop w:val="0"/>
                  <w:marBottom w:val="0"/>
                  <w:divBdr>
                    <w:top w:val="none" w:sz="0" w:space="0" w:color="auto"/>
                    <w:left w:val="none" w:sz="0" w:space="0" w:color="auto"/>
                    <w:bottom w:val="none" w:sz="0" w:space="0" w:color="auto"/>
                    <w:right w:val="none" w:sz="0" w:space="0" w:color="auto"/>
                  </w:divBdr>
                  <w:divsChild>
                    <w:div w:id="59868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inyquote.com/quotes/kanye_west_8916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bc.com/news/science-environment-439769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bc.com/news/science-environment-43976977" TargetMode="External"/><Relationship Id="rId5" Type="http://schemas.openxmlformats.org/officeDocument/2006/relationships/webSettings" Target="webSettings.xml"/><Relationship Id="rId10" Type="http://schemas.openxmlformats.org/officeDocument/2006/relationships/hyperlink" Target="https://futurism.com/physicist-convinced-countless-parallel-universes" TargetMode="External"/><Relationship Id="rId4" Type="http://schemas.openxmlformats.org/officeDocument/2006/relationships/settings" Target="settings.xml"/><Relationship Id="rId9" Type="http://schemas.openxmlformats.org/officeDocument/2006/relationships/hyperlink" Target="http://faculty.humanities.uci.edu/poster/books/Baudrillard,%20Jean%20-%20Selected%20Writings_ok.pdf)//meb"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2938</Words>
  <Characters>16749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2022-02-19T22:02:00Z</dcterms:created>
  <dcterms:modified xsi:type="dcterms:W3CDTF">2022-02-19T23:33:00Z</dcterms:modified>
</cp:coreProperties>
</file>