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A83B3" w14:textId="712AFF7F" w:rsidR="00FE3A3A" w:rsidRPr="00841A7C" w:rsidRDefault="00FE3A3A" w:rsidP="00FE3A3A">
      <w:pPr>
        <w:pStyle w:val="Heading2"/>
      </w:pPr>
      <w:r>
        <w:t>AC (terms and conditions are at the bottom)</w:t>
      </w:r>
    </w:p>
    <w:p w14:paraId="024B34BC" w14:textId="77777777" w:rsidR="00FE3A3A" w:rsidRDefault="00FE3A3A" w:rsidP="00FE3A3A">
      <w:pPr>
        <w:pStyle w:val="Heading3"/>
      </w:pPr>
      <w:r>
        <w:t>ROB</w:t>
      </w:r>
    </w:p>
    <w:p w14:paraId="1A32C772" w14:textId="77777777" w:rsidR="00FE3A3A" w:rsidRPr="009A6499" w:rsidRDefault="00FE3A3A" w:rsidP="00FE3A3A">
      <w:pPr>
        <w:keepNext/>
        <w:keepLines/>
        <w:spacing w:before="40" w:after="0"/>
        <w:outlineLvl w:val="3"/>
        <w:rPr>
          <w:rFonts w:eastAsiaTheme="majorEastAsia" w:cstheme="majorBidi"/>
          <w:b/>
          <w:iCs/>
          <w:sz w:val="26"/>
        </w:rPr>
      </w:pPr>
      <w:r w:rsidRPr="009A6499">
        <w:rPr>
          <w:rFonts w:eastAsiaTheme="majorEastAsia" w:cstheme="majorBidi"/>
          <w:b/>
          <w:iCs/>
          <w:sz w:val="26"/>
        </w:rPr>
        <w:t>The Role of the ballot is to the test if the resolution is true.</w:t>
      </w:r>
    </w:p>
    <w:p w14:paraId="291A2E45" w14:textId="77777777" w:rsidR="00FE3A3A" w:rsidRPr="009A6499" w:rsidRDefault="00FE3A3A" w:rsidP="00FE3A3A">
      <w:pPr>
        <w:keepNext/>
        <w:keepLines/>
        <w:spacing w:before="40" w:after="0"/>
        <w:outlineLvl w:val="3"/>
        <w:rPr>
          <w:rFonts w:eastAsia="Calibri" w:cstheme="majorBidi"/>
          <w:b/>
          <w:iCs/>
          <w:sz w:val="26"/>
        </w:rPr>
      </w:pPr>
      <w:r w:rsidRPr="009A6499">
        <w:rPr>
          <w:rFonts w:eastAsia="Calibri" w:cstheme="majorBidi"/>
          <w:b/>
          <w:iCs/>
          <w:sz w:val="26"/>
        </w:rPr>
        <w:t xml:space="preserve">1] Inclusion: 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w:t>
      </w:r>
      <w:proofErr w:type="gramStart"/>
      <w:r w:rsidRPr="009A6499">
        <w:rPr>
          <w:rFonts w:eastAsia="Calibri" w:cstheme="majorBidi"/>
          <w:b/>
          <w:iCs/>
          <w:sz w:val="26"/>
        </w:rPr>
        <w:t>exclude</w:t>
      </w:r>
      <w:proofErr w:type="gramEnd"/>
      <w:r w:rsidRPr="009A6499">
        <w:rPr>
          <w:rFonts w:eastAsia="Calibri" w:cstheme="majorBidi"/>
          <w:b/>
          <w:iCs/>
          <w:sz w:val="26"/>
        </w:rPr>
        <w:t xml:space="preserve"> </w:t>
      </w:r>
      <w:r>
        <w:rPr>
          <w:rFonts w:eastAsia="Calibri" w:cstheme="majorBidi"/>
          <w:b/>
          <w:iCs/>
          <w:sz w:val="26"/>
        </w:rPr>
        <w:t>certain offense</w:t>
      </w:r>
      <w:r w:rsidRPr="009A6499">
        <w:rPr>
          <w:rFonts w:eastAsia="Calibri" w:cstheme="majorBidi"/>
          <w:b/>
          <w:iCs/>
          <w:sz w:val="26"/>
        </w:rPr>
        <w:t xml:space="preserve"> </w:t>
      </w:r>
    </w:p>
    <w:p w14:paraId="6C6DCCFA" w14:textId="77777777" w:rsidR="00FE3A3A" w:rsidRPr="009A6499" w:rsidRDefault="00FE3A3A" w:rsidP="00FE3A3A">
      <w:pPr>
        <w:keepNext/>
        <w:keepLines/>
        <w:spacing w:before="40" w:after="0"/>
        <w:outlineLvl w:val="3"/>
        <w:rPr>
          <w:rFonts w:eastAsia="Calibri" w:cstheme="majorBidi"/>
          <w:b/>
          <w:iCs/>
          <w:sz w:val="26"/>
        </w:rPr>
      </w:pPr>
      <w:r w:rsidRPr="009A6499">
        <w:rPr>
          <w:rFonts w:eastAsiaTheme="majorEastAsia" w:cstheme="majorBidi"/>
          <w:b/>
          <w:iCs/>
          <w:sz w:val="26"/>
        </w:rPr>
        <w:t xml:space="preserve">2] </w:t>
      </w:r>
      <w:proofErr w:type="spellStart"/>
      <w:r w:rsidRPr="009A6499">
        <w:rPr>
          <w:rFonts w:eastAsiaTheme="majorEastAsia" w:cstheme="majorBidi"/>
          <w:b/>
          <w:iCs/>
          <w:sz w:val="26"/>
        </w:rPr>
        <w:t>Constitutivism</w:t>
      </w:r>
      <w:proofErr w:type="spellEnd"/>
      <w:r w:rsidRPr="009A6499">
        <w:rPr>
          <w:rFonts w:eastAsiaTheme="majorEastAsia" w:cstheme="majorBidi"/>
          <w:b/>
          <w:iCs/>
          <w:sz w:val="26"/>
        </w:rPr>
        <w:t xml:space="preserve">: The ballot asks you to either vote aff or neg based on the given resolution a) </w:t>
      </w:r>
      <w:r w:rsidRPr="009A6499">
        <w:rPr>
          <w:rFonts w:eastAsia="Calibri" w:cstheme="majorBidi"/>
          <w:b/>
          <w:iCs/>
          <w:sz w:val="26"/>
        </w:rPr>
        <w:t>Five dictionaries</w:t>
      </w:r>
      <w:r w:rsidRPr="009A6499">
        <w:rPr>
          <w:rFonts w:eastAsia="Calibri" w:cstheme="majorBidi"/>
          <w:b/>
          <w:iCs/>
          <w:sz w:val="26"/>
          <w:vertAlign w:val="superscript"/>
        </w:rPr>
        <w:footnoteReference w:id="1"/>
      </w:r>
      <w:r w:rsidRPr="009A6499">
        <w:rPr>
          <w:rFonts w:eastAsia="Calibri" w:cstheme="majorBidi"/>
          <w:b/>
          <w:iCs/>
          <w:sz w:val="26"/>
        </w:rPr>
        <w:t xml:space="preserve"> define to negate as to deny the truth of and affirm</w:t>
      </w:r>
      <w:r w:rsidRPr="009A6499">
        <w:rPr>
          <w:rFonts w:eastAsia="Calibri" w:cstheme="majorBidi"/>
          <w:b/>
          <w:iCs/>
          <w:sz w:val="26"/>
          <w:vertAlign w:val="superscript"/>
        </w:rPr>
        <w:footnoteReference w:id="2"/>
      </w:r>
      <w:r w:rsidRPr="009A6499">
        <w:rPr>
          <w:rFonts w:eastAsia="Calibri" w:cstheme="majorBidi"/>
          <w:b/>
          <w:iCs/>
          <w:sz w:val="26"/>
        </w:rPr>
        <w:t xml:space="preserve"> as to prove true which means its intrinsic to the nature of the activity b) the purpose of debate is the acquisition of knowledge in pursuit of truth – a </w:t>
      </w:r>
      <w:proofErr w:type="spellStart"/>
      <w:r w:rsidRPr="009A6499">
        <w:rPr>
          <w:rFonts w:eastAsia="Calibri" w:cstheme="majorBidi"/>
          <w:b/>
          <w:iCs/>
          <w:sz w:val="26"/>
        </w:rPr>
        <w:t>resolutional</w:t>
      </w:r>
      <w:proofErr w:type="spellEnd"/>
      <w:r w:rsidRPr="009A6499">
        <w:rPr>
          <w:rFonts w:eastAsia="Calibri" w:cstheme="majorBidi"/>
          <w:b/>
          <w:iCs/>
          <w:sz w:val="26"/>
        </w:rPr>
        <w:t xml:space="preserve"> focus is key to depth of exploration which o/w on specificity. It’s a jurisdictional issue since it questions whether the judge should go outside the scope of the game. </w:t>
      </w:r>
    </w:p>
    <w:p w14:paraId="4B5D90B3" w14:textId="77777777" w:rsidR="00FE3A3A" w:rsidRPr="009A6499" w:rsidRDefault="00FE3A3A" w:rsidP="00FE3A3A">
      <w:pPr>
        <w:keepNext/>
        <w:keepLines/>
        <w:spacing w:before="40" w:after="0"/>
        <w:outlineLvl w:val="3"/>
        <w:rPr>
          <w:rFonts w:eastAsiaTheme="majorEastAsia" w:cstheme="majorBidi"/>
          <w:b/>
          <w:iCs/>
          <w:sz w:val="26"/>
        </w:rPr>
      </w:pPr>
      <w:r w:rsidRPr="009A6499">
        <w:rPr>
          <w:rFonts w:eastAsiaTheme="majorEastAsia" w:cstheme="majorBidi"/>
          <w:b/>
          <w:iCs/>
          <w:sz w:val="26"/>
        </w:rPr>
        <w:t>3] Reject the western binary of truth and futurism in favor of a more nuanced understanding of the world.</w:t>
      </w:r>
    </w:p>
    <w:p w14:paraId="5F8502DC" w14:textId="77777777" w:rsidR="00FE3A3A" w:rsidRPr="009A6499" w:rsidRDefault="00FE3A3A" w:rsidP="00FE3A3A">
      <w:pPr>
        <w:rPr>
          <w:sz w:val="14"/>
        </w:rPr>
      </w:pPr>
      <w:r w:rsidRPr="009A6499">
        <w:rPr>
          <w:sz w:val="14"/>
        </w:rPr>
        <w:t xml:space="preserve">Graham </w:t>
      </w:r>
      <w:r w:rsidRPr="009A6499">
        <w:rPr>
          <w:b/>
          <w:bCs/>
          <w:sz w:val="26"/>
          <w:u w:val="single"/>
        </w:rPr>
        <w:t>Priest</w:t>
      </w:r>
      <w:r w:rsidRPr="009A6499">
        <w:rPr>
          <w:sz w:val="14"/>
        </w:rPr>
        <w:t xml:space="preserve">, Distinguished professor of philosophy at City University of New York and professor emeritus at the University of Melbourne. His latest book is One (2014), Beyond true and false, 5 May </w:t>
      </w:r>
      <w:r w:rsidRPr="009A6499">
        <w:rPr>
          <w:b/>
          <w:bCs/>
          <w:sz w:val="26"/>
          <w:u w:val="single"/>
        </w:rPr>
        <w:t>2014</w:t>
      </w:r>
      <w:r w:rsidRPr="009A6499">
        <w:rPr>
          <w:sz w:val="14"/>
        </w:rPr>
        <w:t xml:space="preserve">, </w:t>
      </w:r>
      <w:hyperlink r:id="rId8" w:history="1">
        <w:r w:rsidRPr="009A6499">
          <w:rPr>
            <w:sz w:val="14"/>
          </w:rPr>
          <w:t>https://aeon.co/essays/the-logic-of-buddhist-philosophy-goes-beyond-simple-truth</w:t>
        </w:r>
      </w:hyperlink>
      <w:r w:rsidRPr="009A6499">
        <w:rPr>
          <w:sz w:val="14"/>
        </w:rPr>
        <w:t xml:space="preserve"> ///BA PB</w:t>
      </w:r>
    </w:p>
    <w:p w14:paraId="0CCB97FA" w14:textId="77777777" w:rsidR="00FE3A3A" w:rsidRPr="009A6499" w:rsidRDefault="00FE3A3A" w:rsidP="00FE3A3A">
      <w:pPr>
        <w:rPr>
          <w:sz w:val="14"/>
        </w:rPr>
      </w:pPr>
      <w:r w:rsidRPr="009A6499">
        <w:rPr>
          <w:sz w:val="14"/>
        </w:rPr>
        <w:t xml:space="preserve">At the core of the explanation, one </w:t>
      </w:r>
      <w:proofErr w:type="gramStart"/>
      <w:r w:rsidRPr="009A6499">
        <w:rPr>
          <w:sz w:val="14"/>
        </w:rPr>
        <w:t>has to</w:t>
      </w:r>
      <w:proofErr w:type="gramEnd"/>
      <w:r w:rsidRPr="009A6499">
        <w:rPr>
          <w:sz w:val="14"/>
        </w:rPr>
        <w:t xml:space="preserve"> grasp a very basic mathematical distinction. I speak of the difference between a relation and a function. </w:t>
      </w:r>
      <w:r w:rsidRPr="009A6499">
        <w:rPr>
          <w:b/>
          <w:bCs/>
          <w:sz w:val="26"/>
          <w:highlight w:val="yellow"/>
          <w:u w:val="single"/>
        </w:rPr>
        <w:t>A relation is something that relates a certain</w:t>
      </w:r>
      <w:r w:rsidRPr="009A6499">
        <w:rPr>
          <w:b/>
          <w:bCs/>
          <w:sz w:val="26"/>
          <w:u w:val="single"/>
        </w:rPr>
        <w:t xml:space="preserve"> kind of </w:t>
      </w:r>
      <w:r w:rsidRPr="009A6499">
        <w:rPr>
          <w:b/>
          <w:bCs/>
          <w:sz w:val="26"/>
          <w:highlight w:val="yellow"/>
          <w:u w:val="single"/>
        </w:rPr>
        <w:t>object to</w:t>
      </w:r>
      <w:r w:rsidRPr="009A6499">
        <w:rPr>
          <w:b/>
          <w:bCs/>
          <w:sz w:val="26"/>
          <w:u w:val="single"/>
        </w:rPr>
        <w:t xml:space="preserve"> some number of </w:t>
      </w:r>
      <w:r w:rsidRPr="009A6499">
        <w:rPr>
          <w:b/>
          <w:bCs/>
          <w:sz w:val="26"/>
          <w:highlight w:val="yellow"/>
          <w:u w:val="single"/>
        </w:rPr>
        <w:t>others</w:t>
      </w:r>
      <w:r w:rsidRPr="009A6499">
        <w:rPr>
          <w:sz w:val="14"/>
        </w:rPr>
        <w:t xml:space="preserve"> (zero, one, two, </w:t>
      </w:r>
      <w:proofErr w:type="spellStart"/>
      <w:r w:rsidRPr="009A6499">
        <w:rPr>
          <w:sz w:val="14"/>
        </w:rPr>
        <w:t>etc</w:t>
      </w:r>
      <w:proofErr w:type="spellEnd"/>
      <w:r w:rsidRPr="009A6499">
        <w:rPr>
          <w:sz w:val="14"/>
        </w:rPr>
        <w:t xml:space="preserve">). </w:t>
      </w:r>
      <w:r w:rsidRPr="009A6499">
        <w:rPr>
          <w:b/>
          <w:bCs/>
          <w:sz w:val="26"/>
          <w:highlight w:val="yellow"/>
          <w:u w:val="single"/>
        </w:rPr>
        <w:t>A function</w:t>
      </w:r>
      <w:r w:rsidRPr="009A6499">
        <w:rPr>
          <w:sz w:val="14"/>
        </w:rPr>
        <w:t xml:space="preserve">, on the other hand, </w:t>
      </w:r>
      <w:r w:rsidRPr="009A6499">
        <w:rPr>
          <w:b/>
          <w:bCs/>
          <w:sz w:val="26"/>
          <w:u w:val="single"/>
        </w:rPr>
        <w:t xml:space="preserve">is a special kind of relation that </w:t>
      </w:r>
      <w:r w:rsidRPr="009A6499">
        <w:rPr>
          <w:b/>
          <w:bCs/>
          <w:sz w:val="26"/>
          <w:highlight w:val="yellow"/>
          <w:u w:val="single"/>
        </w:rPr>
        <w:t>links each</w:t>
      </w:r>
      <w:r w:rsidRPr="009A6499">
        <w:rPr>
          <w:b/>
          <w:bCs/>
          <w:sz w:val="26"/>
          <w:u w:val="single"/>
        </w:rPr>
        <w:t xml:space="preserve"> such </w:t>
      </w:r>
      <w:r w:rsidRPr="009A6499">
        <w:rPr>
          <w:b/>
          <w:bCs/>
          <w:sz w:val="26"/>
          <w:highlight w:val="yellow"/>
          <w:u w:val="single"/>
        </w:rPr>
        <w:t>object to exactly one thing</w:t>
      </w:r>
      <w:r w:rsidRPr="009A6499">
        <w:rPr>
          <w:sz w:val="14"/>
        </w:rPr>
        <w:t xml:space="preserve">. Suppose we are talking about people. Mother of and father of are functions, because every person has exactly one (biological) mother and exactly one father. But son of and daughter of are relations, because parents might have any number of sons and daughters. Functions give a unique output; relations can give any number of outputs. Keep that distinction in mind; we’ll come back to it a lot. Now, in logic, one is generally interested in whether a given claim is true or false. Logicians call true and false truth values. Normally, and following Aristotle, it is assumed that ‘value of’ is a function: the value of any given assertion is exactly one of true (or T), and false (or F). In this way, the principles of excluded middle (PEM) and non-contradiction (PNC) are built into the mathematics from the start. But they needn’t be. To get back to something that the </w:t>
      </w:r>
      <w:r w:rsidRPr="009A6499">
        <w:rPr>
          <w:b/>
          <w:bCs/>
          <w:sz w:val="26"/>
          <w:highlight w:val="yellow"/>
          <w:u w:val="single"/>
        </w:rPr>
        <w:t>Buddha</w:t>
      </w:r>
      <w:r w:rsidRPr="009A6499">
        <w:rPr>
          <w:sz w:val="14"/>
        </w:rPr>
        <w:t xml:space="preserve"> might </w:t>
      </w:r>
      <w:proofErr w:type="spellStart"/>
      <w:r w:rsidRPr="009A6499">
        <w:rPr>
          <w:sz w:val="14"/>
        </w:rPr>
        <w:t>recognise</w:t>
      </w:r>
      <w:proofErr w:type="spellEnd"/>
      <w:r w:rsidRPr="009A6499">
        <w:rPr>
          <w:sz w:val="14"/>
        </w:rPr>
        <w:t xml:space="preserve">, all we need to do is </w:t>
      </w:r>
      <w:r w:rsidRPr="009A6499">
        <w:rPr>
          <w:b/>
          <w:bCs/>
          <w:sz w:val="26"/>
          <w:highlight w:val="yellow"/>
          <w:u w:val="single"/>
        </w:rPr>
        <w:t>make value of into a relation instead of a function</w:t>
      </w:r>
      <w:r w:rsidRPr="009A6499">
        <w:rPr>
          <w:sz w:val="14"/>
        </w:rPr>
        <w:t xml:space="preserve">. </w:t>
      </w:r>
      <w:proofErr w:type="gramStart"/>
      <w:r w:rsidRPr="009A6499">
        <w:rPr>
          <w:sz w:val="14"/>
        </w:rPr>
        <w:t>Thus</w:t>
      </w:r>
      <w:proofErr w:type="gramEnd"/>
      <w:r w:rsidRPr="009A6499">
        <w:rPr>
          <w:sz w:val="14"/>
        </w:rPr>
        <w:t xml:space="preserve"> T might be a value of a sentence, as can F, both, or neither. We now have four possibilities: {T}, {F}, {T,F} and { }. The curly brackets, by the way, indicate that we are dealing with sets of truth values rather than individual ones, as befits a relation rather than a function. The last pair of brackets denotes what mathematicians call the empty set: it is a collection with no members, like the set of humans with 17 legs. It would be conventional in mathematics to represent our four values using something called a </w:t>
      </w:r>
      <w:proofErr w:type="spellStart"/>
      <w:r w:rsidRPr="009A6499">
        <w:rPr>
          <w:sz w:val="14"/>
        </w:rPr>
        <w:t>Hasse</w:t>
      </w:r>
      <w:proofErr w:type="spellEnd"/>
      <w:r w:rsidRPr="009A6499">
        <w:rPr>
          <w:sz w:val="14"/>
        </w:rPr>
        <w:t xml:space="preserve"> diagram, like so: {T} ↗ ↖ {T, F} { } ↖ ↗ {F} Thus the four </w:t>
      </w:r>
      <w:proofErr w:type="spellStart"/>
      <w:r w:rsidRPr="009A6499">
        <w:rPr>
          <w:sz w:val="14"/>
        </w:rPr>
        <w:t>kotis</w:t>
      </w:r>
      <w:proofErr w:type="spellEnd"/>
      <w:r w:rsidRPr="009A6499">
        <w:rPr>
          <w:sz w:val="14"/>
        </w:rPr>
        <w:t xml:space="preserve"> (corners) of the </w:t>
      </w:r>
      <w:proofErr w:type="spellStart"/>
      <w:r w:rsidRPr="009A6499">
        <w:rPr>
          <w:sz w:val="14"/>
        </w:rPr>
        <w:t>catuskoti</w:t>
      </w:r>
      <w:proofErr w:type="spellEnd"/>
      <w:r w:rsidRPr="009A6499">
        <w:rPr>
          <w:sz w:val="14"/>
        </w:rPr>
        <w:t xml:space="preserve"> appear before us. In case this all sounds rather convenient for the purposes of Buddhist </w:t>
      </w:r>
      <w:proofErr w:type="spellStart"/>
      <w:r w:rsidRPr="009A6499">
        <w:rPr>
          <w:sz w:val="14"/>
        </w:rPr>
        <w:t>apologism</w:t>
      </w:r>
      <w:proofErr w:type="spellEnd"/>
      <w:r w:rsidRPr="009A6499">
        <w:rPr>
          <w:sz w:val="14"/>
        </w:rPr>
        <w:t xml:space="preserve">, I should mention that the logic I have just described is called First Degree Entailment (FDE). It was originally constructed in the 1960s in an area called relevant logic. Exactly what this is need not concern us, but the US logician </w:t>
      </w:r>
      <w:proofErr w:type="spellStart"/>
      <w:r w:rsidRPr="009A6499">
        <w:rPr>
          <w:sz w:val="14"/>
        </w:rPr>
        <w:t>Nuel</w:t>
      </w:r>
      <w:proofErr w:type="spellEnd"/>
      <w:r w:rsidRPr="009A6499">
        <w:rPr>
          <w:sz w:val="14"/>
        </w:rPr>
        <w:t xml:space="preserve"> </w:t>
      </w:r>
      <w:proofErr w:type="spellStart"/>
      <w:r w:rsidRPr="009A6499">
        <w:rPr>
          <w:sz w:val="14"/>
        </w:rPr>
        <w:t>Belnap</w:t>
      </w:r>
      <w:proofErr w:type="spellEnd"/>
      <w:r w:rsidRPr="009A6499">
        <w:rPr>
          <w:sz w:val="14"/>
        </w:rPr>
        <w:t xml:space="preserve"> argued that FDE was a sensible system for databases that might have been fed inconsistent or incomplete information. All of which is to say, it had nothing to do with Buddhism whatsoever. Even so, you might be wondering how on earth something could be both true and false, or neither true nor false. In fact, the idea that some claims are neither true nor false is a very old one in Western philosophy. None other than Aristotle himself argued for one kind of example. In the somewhat infamous Chapter 9 of De </w:t>
      </w:r>
      <w:proofErr w:type="spellStart"/>
      <w:r w:rsidRPr="009A6499">
        <w:rPr>
          <w:sz w:val="14"/>
        </w:rPr>
        <w:t>Interpretatione</w:t>
      </w:r>
      <w:proofErr w:type="spellEnd"/>
      <w:r w:rsidRPr="009A6499">
        <w:rPr>
          <w:sz w:val="14"/>
        </w:rPr>
        <w:t xml:space="preserve">, he claims that </w:t>
      </w:r>
      <w:r w:rsidRPr="009A6499">
        <w:rPr>
          <w:b/>
          <w:bCs/>
          <w:sz w:val="26"/>
          <w:highlight w:val="yellow"/>
          <w:u w:val="single"/>
        </w:rPr>
        <w:t>contingent statements about</w:t>
      </w:r>
      <w:r w:rsidRPr="009A6499">
        <w:rPr>
          <w:b/>
          <w:bCs/>
          <w:sz w:val="26"/>
          <w:u w:val="single"/>
        </w:rPr>
        <w:t xml:space="preserve"> </w:t>
      </w:r>
      <w:r w:rsidRPr="009A6499">
        <w:rPr>
          <w:b/>
          <w:bCs/>
          <w:sz w:val="26"/>
          <w:highlight w:val="yellow"/>
          <w:u w:val="single"/>
        </w:rPr>
        <w:t>the future</w:t>
      </w:r>
      <w:r w:rsidRPr="009A6499">
        <w:rPr>
          <w:sz w:val="14"/>
        </w:rPr>
        <w:t xml:space="preserve">, such as ‘the first pope in the 22nd century will be African’, </w:t>
      </w:r>
      <w:r w:rsidRPr="009A6499">
        <w:rPr>
          <w:b/>
          <w:bCs/>
          <w:sz w:val="26"/>
          <w:highlight w:val="yellow"/>
          <w:u w:val="single"/>
        </w:rPr>
        <w:t>are neither true nor false. The future is</w:t>
      </w:r>
      <w:r w:rsidRPr="009A6499">
        <w:rPr>
          <w:b/>
          <w:bCs/>
          <w:sz w:val="26"/>
          <w:u w:val="single"/>
        </w:rPr>
        <w:t xml:space="preserve">, </w:t>
      </w:r>
      <w:proofErr w:type="gramStart"/>
      <w:r w:rsidRPr="009A6499">
        <w:rPr>
          <w:b/>
          <w:bCs/>
          <w:sz w:val="26"/>
          <w:u w:val="single"/>
        </w:rPr>
        <w:t>as yet</w:t>
      </w:r>
      <w:proofErr w:type="gramEnd"/>
      <w:r w:rsidRPr="009A6499">
        <w:rPr>
          <w:b/>
          <w:bCs/>
          <w:sz w:val="26"/>
          <w:u w:val="single"/>
        </w:rPr>
        <w:t xml:space="preserve">, </w:t>
      </w:r>
      <w:r w:rsidRPr="009A6499">
        <w:rPr>
          <w:b/>
          <w:bCs/>
          <w:sz w:val="26"/>
          <w:highlight w:val="yellow"/>
          <w:u w:val="single"/>
        </w:rPr>
        <w:t>indeterminate</w:t>
      </w:r>
      <w:r w:rsidRPr="009A6499">
        <w:rPr>
          <w:sz w:val="14"/>
        </w:rPr>
        <w:t xml:space="preserve">. So much for his arguments in the Metaphysics. </w:t>
      </w:r>
      <w:r w:rsidRPr="009A6499">
        <w:rPr>
          <w:b/>
          <w:bCs/>
          <w:sz w:val="26"/>
          <w:highlight w:val="yellow"/>
          <w:u w:val="single"/>
        </w:rPr>
        <w:t>The notion that some things might be both true and false is</w:t>
      </w:r>
      <w:r w:rsidRPr="009A6499">
        <w:rPr>
          <w:sz w:val="14"/>
        </w:rPr>
        <w:t xml:space="preserve"> much more unorthodox. But here, too, we can find some </w:t>
      </w:r>
      <w:r w:rsidRPr="009A6499">
        <w:rPr>
          <w:b/>
          <w:bCs/>
          <w:sz w:val="26"/>
          <w:highlight w:val="yellow"/>
          <w:u w:val="single"/>
        </w:rPr>
        <w:t>plausible</w:t>
      </w:r>
      <w:r w:rsidRPr="009A6499">
        <w:rPr>
          <w:b/>
          <w:bCs/>
          <w:sz w:val="26"/>
          <w:u w:val="single"/>
        </w:rPr>
        <w:t xml:space="preserve"> </w:t>
      </w:r>
      <w:r w:rsidRPr="009A6499">
        <w:rPr>
          <w:sz w:val="14"/>
          <w:szCs w:val="14"/>
        </w:rPr>
        <w:t>examples.</w:t>
      </w:r>
      <w:r w:rsidRPr="009A6499">
        <w:rPr>
          <w:b/>
          <w:bCs/>
          <w:sz w:val="26"/>
          <w:u w:val="single"/>
        </w:rPr>
        <w:t xml:space="preserve"> </w:t>
      </w:r>
      <w:r w:rsidRPr="009A6499">
        <w:rPr>
          <w:b/>
          <w:bCs/>
          <w:sz w:val="26"/>
          <w:highlight w:val="yellow"/>
          <w:u w:val="single"/>
        </w:rPr>
        <w:t>Take the</w:t>
      </w:r>
      <w:r w:rsidRPr="009A6499">
        <w:rPr>
          <w:sz w:val="14"/>
        </w:rPr>
        <w:t xml:space="preserve"> notorious ‘paradoxes of self-reference’, the oldest of which, reputedly discovered by </w:t>
      </w:r>
      <w:proofErr w:type="spellStart"/>
      <w:r w:rsidRPr="009A6499">
        <w:rPr>
          <w:sz w:val="14"/>
        </w:rPr>
        <w:t>Eubulides</w:t>
      </w:r>
      <w:proofErr w:type="spellEnd"/>
      <w:r w:rsidRPr="009A6499">
        <w:rPr>
          <w:sz w:val="14"/>
        </w:rPr>
        <w:t xml:space="preserve"> in the fourth century BCE, is called the </w:t>
      </w:r>
      <w:r w:rsidRPr="009A6499">
        <w:rPr>
          <w:b/>
          <w:bCs/>
          <w:sz w:val="26"/>
          <w:u w:val="single"/>
        </w:rPr>
        <w:t xml:space="preserve">Liar </w:t>
      </w:r>
      <w:r w:rsidRPr="009A6499">
        <w:rPr>
          <w:b/>
          <w:bCs/>
          <w:sz w:val="26"/>
          <w:highlight w:val="yellow"/>
          <w:u w:val="single"/>
        </w:rPr>
        <w:t>Paradox</w:t>
      </w:r>
      <w:r w:rsidRPr="009A6499">
        <w:rPr>
          <w:sz w:val="14"/>
        </w:rPr>
        <w:t xml:space="preserve">. Here’s its commonest expression: </w:t>
      </w:r>
      <w:r w:rsidRPr="009A6499">
        <w:rPr>
          <w:b/>
          <w:bCs/>
          <w:sz w:val="26"/>
          <w:highlight w:val="yellow"/>
          <w:u w:val="single"/>
        </w:rPr>
        <w:t>This statement is false.</w:t>
      </w:r>
      <w:r w:rsidRPr="009A6499">
        <w:rPr>
          <w:b/>
          <w:bCs/>
          <w:sz w:val="26"/>
          <w:u w:val="single"/>
        </w:rPr>
        <w:t xml:space="preserve"> </w:t>
      </w:r>
      <w:r w:rsidRPr="009A6499">
        <w:rPr>
          <w:sz w:val="14"/>
        </w:rPr>
        <w:t xml:space="preserve">Where’s the paradox? </w:t>
      </w:r>
      <w:r w:rsidRPr="009A6499">
        <w:rPr>
          <w:b/>
          <w:bCs/>
          <w:sz w:val="26"/>
          <w:highlight w:val="yellow"/>
          <w:u w:val="single"/>
        </w:rPr>
        <w:t xml:space="preserve">If the statement is true, then it is indeed false. But if it is false, well, then it is true. </w:t>
      </w:r>
      <w:proofErr w:type="gramStart"/>
      <w:r w:rsidRPr="009A6499">
        <w:rPr>
          <w:b/>
          <w:bCs/>
          <w:sz w:val="26"/>
          <w:highlight w:val="yellow"/>
          <w:u w:val="single"/>
        </w:rPr>
        <w:t>So</w:t>
      </w:r>
      <w:proofErr w:type="gramEnd"/>
      <w:r w:rsidRPr="009A6499">
        <w:rPr>
          <w:b/>
          <w:bCs/>
          <w:sz w:val="26"/>
          <w:highlight w:val="yellow"/>
          <w:u w:val="single"/>
        </w:rPr>
        <w:t xml:space="preserve"> it seems to be both true and false.</w:t>
      </w:r>
    </w:p>
    <w:p w14:paraId="7992146E" w14:textId="77777777" w:rsidR="00FE3A3A" w:rsidRDefault="00FE3A3A" w:rsidP="00FE3A3A">
      <w:pPr>
        <w:pStyle w:val="Heading4"/>
      </w:pPr>
      <w:r>
        <w:t>4] Fairness: a</w:t>
      </w:r>
      <w:r w:rsidRPr="00026A22">
        <w:t>) novices know how to debate the resolution – means its most inclusive for half the debate population</w:t>
      </w:r>
      <w:r>
        <w:t xml:space="preserve"> b) predictability: the </w:t>
      </w:r>
      <w:proofErr w:type="spellStart"/>
      <w:r>
        <w:t>res</w:t>
      </w:r>
      <w:proofErr w:type="spellEnd"/>
      <w:r>
        <w:t xml:space="preserve"> is the only predictable stasis point we have going </w:t>
      </w:r>
      <w:proofErr w:type="gramStart"/>
      <w:r>
        <w:t>in to</w:t>
      </w:r>
      <w:proofErr w:type="gramEnd"/>
      <w:r>
        <w:t xml:space="preserve"> the round </w:t>
      </w:r>
    </w:p>
    <w:p w14:paraId="7426AC28" w14:textId="77777777" w:rsidR="00FE3A3A" w:rsidRDefault="00FE3A3A" w:rsidP="00FE3A3A">
      <w:pPr>
        <w:pStyle w:val="Heading4"/>
      </w:pPr>
      <w:r>
        <w:t>5] Topic Ed: we learn more about the topic by debating the resolution</w:t>
      </w:r>
    </w:p>
    <w:p w14:paraId="0AA75F77" w14:textId="77777777" w:rsidR="00FE3A3A" w:rsidRDefault="00FE3A3A" w:rsidP="00FE3A3A">
      <w:pPr>
        <w:pStyle w:val="Heading4"/>
        <w:rPr>
          <w:rFonts w:eastAsia="MS Gothic" w:cs="Times New Roman"/>
        </w:rPr>
      </w:pPr>
      <w:r>
        <w:t xml:space="preserve">6] </w:t>
      </w:r>
      <w:r w:rsidRPr="00026A22">
        <w:rPr>
          <w:rFonts w:eastAsia="MS Gothic" w:cs="Times New Roman"/>
        </w:rPr>
        <w:t xml:space="preserve">Isomorphism: ROBs that aren’t phrased as binaries maximize leeway for interpretation as to who is winning offense. Scalar framing mechanisms necessitate that the judge </w:t>
      </w:r>
      <w:proofErr w:type="gramStart"/>
      <w:r w:rsidRPr="00026A22">
        <w:rPr>
          <w:rFonts w:eastAsia="MS Gothic" w:cs="Times New Roman"/>
        </w:rPr>
        <w:t>has to</w:t>
      </w:r>
      <w:proofErr w:type="gramEnd"/>
      <w:r w:rsidRPr="00026A22">
        <w:rPr>
          <w:rFonts w:eastAsia="MS Gothic" w:cs="Times New Roman"/>
        </w:rPr>
        <w:t xml:space="preserve"> intervene to see who is closest at solving a problem. Truth testing solves since it’s solely a question of if something is true or false, there isn’t a closest estimate.</w:t>
      </w:r>
    </w:p>
    <w:p w14:paraId="5205FF1E" w14:textId="77777777" w:rsidR="00FE3A3A" w:rsidRDefault="00FE3A3A" w:rsidP="00FE3A3A">
      <w:pPr>
        <w:pStyle w:val="Heading3"/>
      </w:pPr>
      <w:r>
        <w:t>Framework</w:t>
      </w:r>
    </w:p>
    <w:p w14:paraId="4B190627" w14:textId="77777777" w:rsidR="00FE3A3A" w:rsidRPr="00841A7C" w:rsidRDefault="00FE3A3A" w:rsidP="00FE3A3A">
      <w:pPr>
        <w:keepNext/>
        <w:keepLines/>
        <w:spacing w:before="40" w:after="0"/>
        <w:outlineLvl w:val="3"/>
        <w:rPr>
          <w:rFonts w:eastAsia="Cambria" w:cstheme="majorBidi"/>
          <w:b/>
          <w:iCs/>
          <w:sz w:val="26"/>
        </w:rPr>
      </w:pPr>
      <w:r w:rsidRPr="00841A7C">
        <w:rPr>
          <w:rFonts w:eastAsia="Cambria" w:cstheme="majorBidi"/>
          <w:b/>
          <w:iCs/>
          <w:sz w:val="26"/>
        </w:rPr>
        <w:t xml:space="preserve">The standard is consistency with indexed moral truths. </w:t>
      </w:r>
    </w:p>
    <w:p w14:paraId="1A0DE15C" w14:textId="77777777" w:rsidR="00FE3A3A" w:rsidRPr="00841A7C" w:rsidRDefault="00FE3A3A" w:rsidP="00FE3A3A">
      <w:pPr>
        <w:pStyle w:val="Heading4"/>
      </w:pPr>
      <w:r w:rsidRPr="00841A7C">
        <w:t>Prefer:</w:t>
      </w:r>
    </w:p>
    <w:p w14:paraId="218B3C13" w14:textId="77777777" w:rsidR="00FE3A3A" w:rsidRDefault="00FE3A3A" w:rsidP="00FE3A3A">
      <w:pPr>
        <w:spacing w:after="0" w:line="240" w:lineRule="auto"/>
        <w:rPr>
          <w:rFonts w:ascii="Times New Roman" w:hAnsi="Times New Roman" w:cs="Times New Roman"/>
          <w:b/>
          <w:sz w:val="26"/>
          <w:szCs w:val="26"/>
        </w:rPr>
      </w:pPr>
      <w:r w:rsidRPr="00447DE4">
        <w:rPr>
          <w:rStyle w:val="Heading4Char"/>
        </w:rPr>
        <w:t>1</w:t>
      </w:r>
      <w:r w:rsidRPr="00841A7C">
        <w:rPr>
          <w:rStyle w:val="Heading4Char"/>
        </w:rPr>
        <w:t>] Indexed reasons are the only way to avoid contradictions. Reichardt</w:t>
      </w:r>
      <w:r w:rsidRPr="00841A7C">
        <w:rPr>
          <w:rFonts w:eastAsiaTheme="majorEastAsia" w:cstheme="majorBidi"/>
          <w:b/>
          <w:iCs/>
          <w:sz w:val="26"/>
        </w:rPr>
        <w:t xml:space="preserve">, </w:t>
      </w:r>
      <w:r w:rsidRPr="00841A7C">
        <w:rPr>
          <w:rFonts w:ascii="Times New Roman" w:hAnsi="Times New Roman" w:cs="Times New Roman"/>
          <w:sz w:val="12"/>
          <w:szCs w:val="12"/>
        </w:rPr>
        <w:t xml:space="preserve">Reichardt, Bastian. "Studies in Logic, Grammar, and Rhetoric." University Bonn (n.d.): n. </w:t>
      </w:r>
      <w:proofErr w:type="spellStart"/>
      <w:r w:rsidRPr="00841A7C">
        <w:rPr>
          <w:rFonts w:ascii="Times New Roman" w:hAnsi="Times New Roman" w:cs="Times New Roman"/>
          <w:sz w:val="12"/>
          <w:szCs w:val="12"/>
        </w:rPr>
        <w:t>pag</w:t>
      </w:r>
      <w:proofErr w:type="spellEnd"/>
      <w:r w:rsidRPr="00841A7C">
        <w:rPr>
          <w:rFonts w:ascii="Times New Roman" w:hAnsi="Times New Roman" w:cs="Times New Roman"/>
          <w:sz w:val="12"/>
          <w:szCs w:val="12"/>
        </w:rPr>
        <w:t xml:space="preserve">. Print.//Scopa </w:t>
      </w:r>
      <w:r w:rsidRPr="00841A7C">
        <w:rPr>
          <w:rFonts w:ascii="Times New Roman" w:hAnsi="Times New Roman" w:cs="Times New Roman"/>
          <w:sz w:val="12"/>
        </w:rPr>
        <w:t xml:space="preserve">Second-Order Moral Relativism is a statement about the indexicality of moral truth. </w:t>
      </w:r>
      <w:r w:rsidRPr="00841A7C">
        <w:rPr>
          <w:rFonts w:ascii="Times New Roman" w:hAnsi="Times New Roman" w:cs="Times New Roman"/>
          <w:b/>
          <w:sz w:val="26"/>
          <w:szCs w:val="26"/>
          <w:highlight w:val="yellow"/>
          <w:u w:val="single"/>
        </w:rPr>
        <w:t>A sentence like “Polygamy is morally wrong” is</w:t>
      </w:r>
      <w:r w:rsidRPr="00841A7C">
        <w:rPr>
          <w:rFonts w:ascii="Times New Roman" w:hAnsi="Times New Roman" w:cs="Times New Roman"/>
          <w:b/>
          <w:sz w:val="26"/>
          <w:szCs w:val="26"/>
          <w:u w:val="single"/>
        </w:rPr>
        <w:t xml:space="preserve"> not true </w:t>
      </w:r>
      <w:r w:rsidRPr="00841A7C">
        <w:rPr>
          <w:rFonts w:ascii="Times New Roman" w:hAnsi="Times New Roman" w:cs="Times New Roman"/>
          <w:b/>
          <w:i/>
          <w:iCs/>
          <w:sz w:val="26"/>
          <w:szCs w:val="26"/>
          <w:u w:val="single"/>
        </w:rPr>
        <w:t>simpliciter</w:t>
      </w:r>
      <w:r w:rsidRPr="00841A7C">
        <w:rPr>
          <w:rFonts w:ascii="Times New Roman" w:hAnsi="Times New Roman" w:cs="Times New Roman"/>
          <w:b/>
          <w:i/>
          <w:iCs/>
          <w:u w:val="single"/>
        </w:rPr>
        <w:t xml:space="preserve"> </w:t>
      </w:r>
      <w:r w:rsidRPr="00841A7C">
        <w:rPr>
          <w:rFonts w:ascii="Times New Roman" w:hAnsi="Times New Roman" w:cs="Times New Roman"/>
          <w:b/>
          <w:sz w:val="26"/>
          <w:szCs w:val="26"/>
          <w:u w:val="single"/>
        </w:rPr>
        <w:t>but rather</w:t>
      </w:r>
      <w:r w:rsidRPr="00841A7C">
        <w:rPr>
          <w:rFonts w:ascii="Times New Roman" w:hAnsi="Times New Roman" w:cs="Times New Roman"/>
          <w:sz w:val="12"/>
        </w:rPr>
        <w:t xml:space="preserve"> </w:t>
      </w:r>
      <w:r w:rsidRPr="00841A7C">
        <w:rPr>
          <w:rFonts w:ascii="Times New Roman" w:hAnsi="Times New Roman" w:cs="Times New Roman"/>
          <w:b/>
          <w:sz w:val="26"/>
          <w:szCs w:val="26"/>
          <w:highlight w:val="yellow"/>
          <w:u w:val="single"/>
        </w:rPr>
        <w:t>true relative to a</w:t>
      </w:r>
      <w:r w:rsidRPr="00841A7C">
        <w:rPr>
          <w:rFonts w:ascii="Times New Roman" w:hAnsi="Times New Roman" w:cs="Times New Roman"/>
          <w:b/>
          <w:sz w:val="26"/>
          <w:szCs w:val="26"/>
          <w:u w:val="single"/>
        </w:rPr>
        <w:t xml:space="preserve"> given moral </w:t>
      </w:r>
      <w:r w:rsidRPr="00841A7C">
        <w:rPr>
          <w:rFonts w:ascii="Times New Roman" w:hAnsi="Times New Roman" w:cs="Times New Roman"/>
          <w:b/>
          <w:sz w:val="26"/>
          <w:szCs w:val="26"/>
          <w:highlight w:val="yellow"/>
          <w:u w:val="single"/>
        </w:rPr>
        <w:t>frame</w:t>
      </w:r>
      <w:r w:rsidRPr="00841A7C">
        <w:rPr>
          <w:rFonts w:ascii="Times New Roman" w:hAnsi="Times New Roman" w:cs="Times New Roman"/>
          <w:sz w:val="12"/>
        </w:rPr>
        <w:t xml:space="preserve"> of reference and false relative to another one. By </w:t>
      </w:r>
      <w:r w:rsidRPr="00841A7C">
        <w:rPr>
          <w:rFonts w:ascii="Times New Roman" w:hAnsi="Times New Roman" w:cs="Times New Roman"/>
          <w:b/>
          <w:sz w:val="26"/>
          <w:szCs w:val="26"/>
          <w:highlight w:val="yellow"/>
          <w:u w:val="single"/>
        </w:rPr>
        <w:t>indexing</w:t>
      </w:r>
      <w:r w:rsidRPr="00841A7C">
        <w:rPr>
          <w:rFonts w:ascii="Times New Roman" w:hAnsi="Times New Roman" w:cs="Times New Roman"/>
          <w:b/>
          <w:sz w:val="26"/>
          <w:szCs w:val="26"/>
          <w:u w:val="single"/>
        </w:rPr>
        <w:t xml:space="preserve"> moral </w:t>
      </w:r>
      <w:r w:rsidRPr="00841A7C">
        <w:rPr>
          <w:rFonts w:ascii="Times New Roman" w:hAnsi="Times New Roman" w:cs="Times New Roman"/>
          <w:b/>
          <w:sz w:val="26"/>
          <w:szCs w:val="26"/>
          <w:highlight w:val="yellow"/>
          <w:u w:val="single"/>
        </w:rPr>
        <w:t>truth</w:t>
      </w:r>
      <w:r w:rsidRPr="00841A7C">
        <w:rPr>
          <w:rFonts w:ascii="Times New Roman" w:hAnsi="Times New Roman" w:cs="Times New Roman"/>
          <w:sz w:val="12"/>
        </w:rPr>
        <w:t xml:space="preserve"> relativists </w:t>
      </w:r>
      <w:r w:rsidRPr="00841A7C">
        <w:rPr>
          <w:rFonts w:ascii="Times New Roman" w:hAnsi="Times New Roman" w:cs="Times New Roman"/>
          <w:b/>
          <w:sz w:val="26"/>
          <w:szCs w:val="26"/>
          <w:highlight w:val="yellow"/>
          <w:u w:val="single"/>
        </w:rPr>
        <w:t>do[es] not assume</w:t>
      </w:r>
      <w:r w:rsidRPr="00841A7C">
        <w:rPr>
          <w:rFonts w:ascii="Times New Roman" w:hAnsi="Times New Roman" w:cs="Times New Roman"/>
          <w:b/>
          <w:sz w:val="26"/>
          <w:szCs w:val="26"/>
          <w:u w:val="single"/>
        </w:rPr>
        <w:t xml:space="preserve"> that moral </w:t>
      </w:r>
      <w:r w:rsidRPr="00841A7C">
        <w:rPr>
          <w:rFonts w:ascii="Times New Roman" w:hAnsi="Times New Roman" w:cs="Times New Roman"/>
          <w:b/>
          <w:sz w:val="26"/>
          <w:szCs w:val="26"/>
          <w:highlight w:val="yellow"/>
          <w:u w:val="single"/>
        </w:rPr>
        <w:t>disagreements are contradictions</w:t>
      </w:r>
      <w:r w:rsidRPr="00841A7C">
        <w:rPr>
          <w:rFonts w:ascii="Times New Roman" w:hAnsi="Times New Roman" w:cs="Times New Roman"/>
          <w:b/>
          <w:sz w:val="26"/>
          <w:szCs w:val="26"/>
          <w:u w:val="single"/>
        </w:rPr>
        <w:t>.</w:t>
      </w:r>
      <w:r w:rsidRPr="00841A7C">
        <w:rPr>
          <w:rFonts w:ascii="Times New Roman" w:hAnsi="Times New Roman" w:cs="Times New Roman"/>
          <w:sz w:val="12"/>
          <w:szCs w:val="12"/>
        </w:rPr>
        <w:t xml:space="preserve"> If </w:t>
      </w:r>
      <w:r w:rsidRPr="00841A7C">
        <w:rPr>
          <w:rFonts w:ascii="Times New Roman" w:hAnsi="Times New Roman" w:cs="Times New Roman"/>
          <w:sz w:val="12"/>
        </w:rPr>
        <w:t xml:space="preserve">a moral sentence is true relative to one frame of reference and false to another one, then people from these different cultures do not contradict each other. </w:t>
      </w:r>
      <w:r w:rsidRPr="00841A7C">
        <w:rPr>
          <w:rFonts w:ascii="Times New Roman" w:hAnsi="Times New Roman" w:cs="Times New Roman"/>
          <w:b/>
          <w:sz w:val="26"/>
          <w:szCs w:val="26"/>
          <w:u w:val="single"/>
        </w:rPr>
        <w:t>Just like the sentence that an object is moving might be true relative to one frame of reference and false to another one is not a contradiction but a valid consequence</w:t>
      </w:r>
      <w:r w:rsidRPr="00841A7C">
        <w:rPr>
          <w:rFonts w:ascii="Times New Roman" w:hAnsi="Times New Roman" w:cs="Times New Roman"/>
          <w:sz w:val="12"/>
        </w:rPr>
        <w:t xml:space="preserve"> from the special theory of relativity.</w:t>
      </w:r>
      <w:r w:rsidRPr="00841A7C">
        <w:rPr>
          <w:rFonts w:ascii="Times New Roman" w:hAnsi="Times New Roman" w:cs="Times New Roman"/>
          <w:b/>
          <w:sz w:val="26"/>
          <w:szCs w:val="26"/>
        </w:rPr>
        <w:t xml:space="preserve"> </w:t>
      </w:r>
    </w:p>
    <w:p w14:paraId="758C5A79" w14:textId="77777777" w:rsidR="00FE3A3A" w:rsidRPr="00841A7C" w:rsidRDefault="00FE3A3A" w:rsidP="00FE3A3A">
      <w:pPr>
        <w:pStyle w:val="Heading4"/>
      </w:pPr>
      <w:r>
        <w:t>Contradictions are a side constraint on any ethical theory – otherwise u could say both we should and should not do something meaning ethical statements are impossible.</w:t>
      </w:r>
    </w:p>
    <w:p w14:paraId="2477CF4B" w14:textId="77777777" w:rsidR="00FE3A3A" w:rsidRPr="00841A7C" w:rsidRDefault="00FE3A3A" w:rsidP="00FE3A3A">
      <w:pPr>
        <w:keepNext/>
        <w:keepLines/>
        <w:spacing w:before="40" w:after="0"/>
        <w:outlineLvl w:val="3"/>
        <w:rPr>
          <w:rFonts w:eastAsia="Times New Roman" w:cstheme="majorBidi"/>
          <w:b/>
          <w:iCs/>
          <w:sz w:val="26"/>
        </w:rPr>
      </w:pPr>
      <w:r>
        <w:rPr>
          <w:rFonts w:eastAsia="Times New Roman" w:cstheme="majorBidi"/>
          <w:b/>
          <w:iCs/>
          <w:sz w:val="26"/>
        </w:rPr>
        <w:t>2</w:t>
      </w:r>
      <w:r w:rsidRPr="00841A7C">
        <w:rPr>
          <w:rFonts w:eastAsia="Times New Roman" w:cstheme="majorBidi"/>
          <w:b/>
          <w:iCs/>
          <w:sz w:val="26"/>
        </w:rPr>
        <w:t>] Ethical Theories are insular</w:t>
      </w:r>
    </w:p>
    <w:p w14:paraId="23582320" w14:textId="77777777" w:rsidR="00FE3A3A" w:rsidRPr="00841A7C" w:rsidRDefault="00FE3A3A" w:rsidP="00FE3A3A">
      <w:pPr>
        <w:rPr>
          <w:rFonts w:eastAsia="Times New Roman"/>
          <w:sz w:val="12"/>
        </w:rPr>
      </w:pPr>
      <w:r w:rsidRPr="00841A7C">
        <w:rPr>
          <w:rFonts w:eastAsia="Times New Roman"/>
          <w:b/>
          <w:sz w:val="24"/>
          <w:u w:val="single"/>
        </w:rPr>
        <w:t>Walker,</w:t>
      </w:r>
      <w:r w:rsidRPr="00841A7C">
        <w:rPr>
          <w:rFonts w:eastAsia="Times New Roman"/>
          <w:b/>
          <w:sz w:val="24"/>
        </w:rPr>
        <w:t xml:space="preserve"> </w:t>
      </w:r>
      <w:r w:rsidRPr="00841A7C">
        <w:rPr>
          <w:rFonts w:eastAsia="Times New Roman"/>
          <w:sz w:val="12"/>
          <w:szCs w:val="12"/>
        </w:rPr>
        <w:t xml:space="preserve">Walker, JC. “ EPISTEMOLOGY AND JUSTIFYING THE CURRICULUM OF EDUCATIONAL STUDIES.” British Journal of Educational Studies , The University of Sydney, </w:t>
      </w:r>
      <w:hyperlink r:id="rId9" w:history="1">
        <w:r w:rsidRPr="00841A7C">
          <w:rPr>
            <w:rFonts w:eastAsia="Times New Roman"/>
            <w:sz w:val="12"/>
            <w:szCs w:val="12"/>
          </w:rPr>
          <w:t>www.jstor.org/stable/pdf/3121553.pdf?refreqid=excelsior%3Aabe696486e418db1b8534ae1ee024f9d.//FSU</w:t>
        </w:r>
      </w:hyperlink>
      <w:r w:rsidRPr="00841A7C">
        <w:rPr>
          <w:rFonts w:eastAsia="Times New Roman"/>
          <w:sz w:val="12"/>
          <w:szCs w:val="12"/>
        </w:rPr>
        <w:t xml:space="preserve"> SS. </w:t>
      </w:r>
      <w:r w:rsidRPr="00841A7C">
        <w:rPr>
          <w:rFonts w:eastAsia="Times New Roman"/>
          <w:sz w:val="12"/>
        </w:rPr>
        <w:t xml:space="preserve">The move from naive </w:t>
      </w:r>
      <w:proofErr w:type="spellStart"/>
      <w:r w:rsidRPr="00841A7C">
        <w:rPr>
          <w:rFonts w:eastAsia="Times New Roman"/>
          <w:sz w:val="12"/>
        </w:rPr>
        <w:t>falsificationism</w:t>
      </w:r>
      <w:proofErr w:type="spellEnd"/>
      <w:r w:rsidRPr="00841A7C">
        <w:rPr>
          <w:rFonts w:eastAsia="Times New Roman"/>
          <w:sz w:val="12"/>
        </w:rPr>
        <w:t xml:space="preserve"> back into the sort of holism we were considering earlier, has occurred on two fronts. First, </w:t>
      </w:r>
      <w:r w:rsidRPr="00841A7C">
        <w:rPr>
          <w:rFonts w:eastAsia="Times New Roman"/>
          <w:b/>
          <w:sz w:val="24"/>
          <w:u w:val="single"/>
        </w:rPr>
        <w:t>even on the assumption that there is nothing problematical about the notion of observation,</w:t>
      </w:r>
      <w:r w:rsidRPr="00841A7C">
        <w:rPr>
          <w:rFonts w:eastAsia="Times New Roman"/>
          <w:sz w:val="12"/>
        </w:rPr>
        <w:t xml:space="preserve"> according to the </w:t>
      </w:r>
      <w:proofErr w:type="spellStart"/>
      <w:r w:rsidRPr="00841A7C">
        <w:rPr>
          <w:rFonts w:eastAsia="Times New Roman"/>
          <w:sz w:val="12"/>
        </w:rPr>
        <w:t>Duhem</w:t>
      </w:r>
      <w:proofErr w:type="spellEnd"/>
      <w:r w:rsidRPr="00841A7C">
        <w:rPr>
          <w:rFonts w:eastAsia="Times New Roman"/>
          <w:sz w:val="12"/>
        </w:rPr>
        <w:t xml:space="preserve">-Quine thesis, </w:t>
      </w:r>
      <w:r w:rsidRPr="00841A7C">
        <w:rPr>
          <w:rFonts w:eastAsia="Times New Roman"/>
          <w:b/>
          <w:sz w:val="24"/>
          <w:highlight w:val="yellow"/>
          <w:u w:val="single"/>
        </w:rPr>
        <w:t>observations do not apply</w:t>
      </w:r>
      <w:r w:rsidRPr="00841A7C">
        <w:rPr>
          <w:rFonts w:eastAsia="Times New Roman"/>
          <w:b/>
          <w:sz w:val="24"/>
          <w:u w:val="single"/>
        </w:rPr>
        <w:t xml:space="preserve"> directly </w:t>
      </w:r>
      <w:r w:rsidRPr="00841A7C">
        <w:rPr>
          <w:rFonts w:eastAsia="Times New Roman"/>
          <w:b/>
          <w:sz w:val="24"/>
          <w:highlight w:val="yellow"/>
          <w:u w:val="single"/>
        </w:rPr>
        <w:t xml:space="preserve">to </w:t>
      </w:r>
      <w:proofErr w:type="gramStart"/>
      <w:r w:rsidRPr="00841A7C">
        <w:rPr>
          <w:rFonts w:eastAsia="Times New Roman"/>
          <w:b/>
          <w:sz w:val="24"/>
          <w:highlight w:val="yellow"/>
          <w:u w:val="single"/>
        </w:rPr>
        <w:t>particular statements</w:t>
      </w:r>
      <w:proofErr w:type="gramEnd"/>
      <w:r w:rsidRPr="00841A7C">
        <w:rPr>
          <w:rFonts w:eastAsia="Times New Roman"/>
          <w:sz w:val="12"/>
        </w:rPr>
        <w:t xml:space="preserve">. Test situations are complex and a particular statement to be falsified will therefore be part of a fabric of statements describing not only the total test situation but also </w:t>
      </w:r>
      <w:proofErr w:type="gramStart"/>
      <w:r w:rsidRPr="00841A7C">
        <w:rPr>
          <w:rFonts w:eastAsia="Times New Roman"/>
          <w:sz w:val="12"/>
        </w:rPr>
        <w:t>all of</w:t>
      </w:r>
      <w:proofErr w:type="gramEnd"/>
      <w:r w:rsidRPr="00841A7C">
        <w:rPr>
          <w:rFonts w:eastAsia="Times New Roman"/>
          <w:sz w:val="12"/>
        </w:rPr>
        <w:t xml:space="preserve"> the assumptions built into it. </w:t>
      </w:r>
      <w:r w:rsidRPr="00841A7C">
        <w:rPr>
          <w:rFonts w:eastAsia="Times New Roman"/>
          <w:b/>
          <w:sz w:val="24"/>
          <w:highlight w:val="yellow"/>
          <w:u w:val="single"/>
        </w:rPr>
        <w:t>We can</w:t>
      </w:r>
      <w:r w:rsidRPr="00841A7C">
        <w:rPr>
          <w:rFonts w:eastAsia="Times New Roman"/>
          <w:b/>
          <w:sz w:val="24"/>
          <w:u w:val="single"/>
        </w:rPr>
        <w:t xml:space="preserve"> thus </w:t>
      </w:r>
      <w:r w:rsidRPr="00841A7C">
        <w:rPr>
          <w:rFonts w:eastAsia="Times New Roman"/>
          <w:b/>
          <w:sz w:val="24"/>
          <w:highlight w:val="yellow"/>
          <w:u w:val="single"/>
        </w:rPr>
        <w:t>save a</w:t>
      </w:r>
      <w:r w:rsidRPr="00841A7C">
        <w:rPr>
          <w:rFonts w:eastAsia="Times New Roman"/>
          <w:b/>
          <w:sz w:val="24"/>
          <w:u w:val="single"/>
        </w:rPr>
        <w:t xml:space="preserve"> particular </w:t>
      </w:r>
      <w:r w:rsidRPr="00841A7C">
        <w:rPr>
          <w:rFonts w:eastAsia="Times New Roman"/>
          <w:b/>
          <w:sz w:val="24"/>
          <w:highlight w:val="yellow"/>
          <w:u w:val="single"/>
        </w:rPr>
        <w:t>statement from falsification</w:t>
      </w:r>
      <w:r w:rsidRPr="00841A7C">
        <w:rPr>
          <w:rFonts w:eastAsia="Times New Roman"/>
          <w:b/>
          <w:sz w:val="24"/>
          <w:u w:val="single"/>
        </w:rPr>
        <w:t xml:space="preserve">, come what may, </w:t>
      </w:r>
      <w:r w:rsidRPr="00841A7C">
        <w:rPr>
          <w:rFonts w:eastAsia="Times New Roman"/>
          <w:b/>
          <w:sz w:val="24"/>
          <w:highlight w:val="yellow"/>
          <w:u w:val="single"/>
        </w:rPr>
        <w:t>by</w:t>
      </w:r>
      <w:r w:rsidRPr="00841A7C">
        <w:rPr>
          <w:rFonts w:eastAsia="Times New Roman"/>
          <w:b/>
          <w:sz w:val="24"/>
          <w:u w:val="single"/>
        </w:rPr>
        <w:t xml:space="preserve"> suitably </w:t>
      </w:r>
      <w:r w:rsidRPr="00841A7C">
        <w:rPr>
          <w:rFonts w:eastAsia="Times New Roman"/>
          <w:b/>
          <w:sz w:val="24"/>
          <w:highlight w:val="yellow"/>
          <w:u w:val="single"/>
        </w:rPr>
        <w:t>altering the truth value of other statements in the fabric;</w:t>
      </w:r>
      <w:r w:rsidRPr="00841A7C">
        <w:rPr>
          <w:rFonts w:eastAsia="Times New Roman"/>
          <w:b/>
          <w:sz w:val="24"/>
          <w:u w:val="single"/>
        </w:rPr>
        <w:t xml:space="preserve"> and for well-integrated theories the fabric will be </w:t>
      </w:r>
      <w:r w:rsidRPr="00841A7C">
        <w:rPr>
          <w:rFonts w:eastAsia="Times New Roman"/>
          <w:b/>
          <w:sz w:val="24"/>
          <w:highlight w:val="yellow"/>
          <w:u w:val="single"/>
        </w:rPr>
        <w:t>the whole theory. This makes the</w:t>
      </w:r>
      <w:r w:rsidRPr="00841A7C">
        <w:rPr>
          <w:rFonts w:eastAsia="Times New Roman"/>
          <w:b/>
          <w:sz w:val="24"/>
          <w:u w:val="single"/>
        </w:rPr>
        <w:t xml:space="preserve"> total </w:t>
      </w:r>
      <w:r w:rsidRPr="00841A7C">
        <w:rPr>
          <w:rFonts w:eastAsia="Times New Roman"/>
          <w:b/>
          <w:sz w:val="24"/>
          <w:highlight w:val="yellow"/>
          <w:u w:val="single"/>
        </w:rPr>
        <w:t>theory</w:t>
      </w:r>
      <w:r w:rsidRPr="00841A7C">
        <w:rPr>
          <w:rFonts w:eastAsia="Times New Roman"/>
          <w:b/>
          <w:sz w:val="24"/>
          <w:u w:val="single"/>
        </w:rPr>
        <w:t xml:space="preserve">, rather than the individual (observation) statement, </w:t>
      </w:r>
      <w:r w:rsidRPr="00841A7C">
        <w:rPr>
          <w:rFonts w:eastAsia="Times New Roman"/>
          <w:b/>
          <w:sz w:val="24"/>
          <w:highlight w:val="yellow"/>
          <w:u w:val="single"/>
        </w:rPr>
        <w:t>the smallest unit</w:t>
      </w:r>
      <w:r w:rsidRPr="00841A7C">
        <w:rPr>
          <w:rFonts w:eastAsia="Times New Roman"/>
          <w:b/>
          <w:sz w:val="24"/>
          <w:u w:val="single"/>
        </w:rPr>
        <w:t xml:space="preserve"> of knowledge</w:t>
      </w:r>
      <w:r w:rsidRPr="00841A7C">
        <w:rPr>
          <w:rFonts w:eastAsia="Times New Roman"/>
          <w:sz w:val="12"/>
        </w:rPr>
        <w:t xml:space="preserve">. Nor need it be the theory that responds to every unkind observation. </w:t>
      </w:r>
      <w:r w:rsidRPr="00841A7C">
        <w:rPr>
          <w:rFonts w:eastAsia="Times New Roman"/>
          <w:b/>
          <w:sz w:val="24"/>
          <w:highlight w:val="yellow"/>
          <w:u w:val="single"/>
        </w:rPr>
        <w:t>If a particular observation threatens</w:t>
      </w:r>
      <w:r w:rsidRPr="00841A7C">
        <w:rPr>
          <w:rFonts w:eastAsia="Times New Roman"/>
          <w:b/>
          <w:sz w:val="24"/>
          <w:u w:val="single"/>
        </w:rPr>
        <w:t xml:space="preserve"> extensive </w:t>
      </w:r>
      <w:proofErr w:type="gramStart"/>
      <w:r w:rsidRPr="00841A7C">
        <w:rPr>
          <w:rFonts w:eastAsia="Times New Roman"/>
          <w:b/>
          <w:sz w:val="24"/>
          <w:highlight w:val="yellow"/>
          <w:u w:val="single"/>
        </w:rPr>
        <w:t>revision</w:t>
      </w:r>
      <w:proofErr w:type="gramEnd"/>
      <w:r w:rsidRPr="00841A7C">
        <w:rPr>
          <w:rFonts w:eastAsia="Times New Roman"/>
          <w:b/>
          <w:sz w:val="24"/>
          <w:highlight w:val="yellow"/>
          <w:u w:val="single"/>
        </w:rPr>
        <w:t xml:space="preserve"> we are at liberty to use the theory to correct the observation</w:t>
      </w:r>
      <w:r w:rsidRPr="00841A7C">
        <w:rPr>
          <w:rFonts w:eastAsia="Times New Roman"/>
          <w:sz w:val="12"/>
        </w:rPr>
        <w:t xml:space="preserve"> (as Newton did with the Astronomer Royal's </w:t>
      </w:r>
      <w:proofErr w:type="spellStart"/>
      <w:r w:rsidRPr="00841A7C">
        <w:rPr>
          <w:rFonts w:eastAsia="Times New Roman"/>
          <w:sz w:val="12"/>
        </w:rPr>
        <w:t>observa</w:t>
      </w:r>
      <w:proofErr w:type="spellEnd"/>
      <w:r w:rsidRPr="00841A7C">
        <w:rPr>
          <w:rFonts w:eastAsia="Times New Roman"/>
          <w:sz w:val="12"/>
        </w:rPr>
        <w:t xml:space="preserve">- </w:t>
      </w:r>
      <w:proofErr w:type="spellStart"/>
      <w:r w:rsidRPr="00841A7C">
        <w:rPr>
          <w:rFonts w:eastAsia="Times New Roman"/>
          <w:sz w:val="12"/>
        </w:rPr>
        <w:t>tions</w:t>
      </w:r>
      <w:proofErr w:type="spellEnd"/>
      <w:r w:rsidRPr="00841A7C">
        <w:rPr>
          <w:rFonts w:eastAsia="Times New Roman"/>
          <w:sz w:val="12"/>
        </w:rPr>
        <w:t xml:space="preserve">). </w:t>
      </w:r>
      <w:r w:rsidRPr="00841A7C">
        <w:rPr>
          <w:rFonts w:eastAsia="Times New Roman"/>
          <w:b/>
          <w:sz w:val="24"/>
          <w:highlight w:val="yellow"/>
          <w:u w:val="single"/>
        </w:rPr>
        <w:t>The reason</w:t>
      </w:r>
      <w:r w:rsidRPr="00841A7C">
        <w:rPr>
          <w:rFonts w:eastAsia="Times New Roman"/>
          <w:b/>
          <w:sz w:val="24"/>
          <w:u w:val="single"/>
        </w:rPr>
        <w:t xml:space="preserve"> why this </w:t>
      </w:r>
      <w:r w:rsidRPr="00841A7C">
        <w:rPr>
          <w:rFonts w:eastAsia="Times New Roman"/>
          <w:b/>
          <w:sz w:val="24"/>
          <w:highlight w:val="yellow"/>
          <w:u w:val="single"/>
        </w:rPr>
        <w:t>is</w:t>
      </w:r>
      <w:r w:rsidRPr="00841A7C">
        <w:rPr>
          <w:rFonts w:eastAsia="Times New Roman"/>
          <w:b/>
          <w:sz w:val="24"/>
          <w:u w:val="single"/>
        </w:rPr>
        <w:t xml:space="preserve"> a permissible strategy brings us to our second point</w:t>
      </w:r>
      <w:r w:rsidRPr="00841A7C">
        <w:rPr>
          <w:rFonts w:eastAsia="Times New Roman"/>
          <w:b/>
          <w:sz w:val="24"/>
          <w:highlight w:val="yellow"/>
          <w:u w:val="single"/>
        </w:rPr>
        <w:t>: there is no sharp</w:t>
      </w:r>
      <w:r w:rsidRPr="00841A7C">
        <w:rPr>
          <w:rFonts w:eastAsia="Times New Roman"/>
          <w:b/>
          <w:sz w:val="24"/>
          <w:u w:val="single"/>
        </w:rPr>
        <w:t xml:space="preserve"> epistemological </w:t>
      </w:r>
      <w:r w:rsidRPr="00841A7C">
        <w:rPr>
          <w:rFonts w:eastAsia="Times New Roman"/>
          <w:b/>
          <w:sz w:val="24"/>
          <w:highlight w:val="yellow"/>
          <w:u w:val="single"/>
        </w:rPr>
        <w:t>division between theory and observation</w:t>
      </w:r>
      <w:r w:rsidRPr="00841A7C">
        <w:rPr>
          <w:rFonts w:eastAsia="Times New Roman"/>
          <w:sz w:val="12"/>
        </w:rPr>
        <w:t>. This is sometimes called the theory-</w:t>
      </w:r>
      <w:proofErr w:type="spellStart"/>
      <w:r w:rsidRPr="00841A7C">
        <w:rPr>
          <w:rFonts w:eastAsia="Times New Roman"/>
          <w:sz w:val="12"/>
        </w:rPr>
        <w:t>ladenness</w:t>
      </w:r>
      <w:proofErr w:type="spellEnd"/>
      <w:r w:rsidRPr="00841A7C">
        <w:rPr>
          <w:rFonts w:eastAsia="Times New Roman"/>
          <w:sz w:val="12"/>
        </w:rPr>
        <w:t xml:space="preserve"> thesis. </w:t>
      </w:r>
      <w:r w:rsidRPr="00841A7C">
        <w:rPr>
          <w:rFonts w:eastAsia="Times New Roman"/>
          <w:b/>
          <w:sz w:val="24"/>
          <w:u w:val="single"/>
        </w:rPr>
        <w:t xml:space="preserve">Whether we talk of observing the sun rising or of seeing lines on an oscilloscope, </w:t>
      </w:r>
      <w:r w:rsidRPr="00841A7C">
        <w:rPr>
          <w:rFonts w:eastAsia="Times New Roman"/>
          <w:b/>
          <w:sz w:val="24"/>
          <w:highlight w:val="yellow"/>
          <w:u w:val="single"/>
        </w:rPr>
        <w:t>the language we use</w:t>
      </w:r>
      <w:r w:rsidRPr="00841A7C">
        <w:rPr>
          <w:rFonts w:eastAsia="Times New Roman"/>
          <w:b/>
          <w:sz w:val="24"/>
          <w:u w:val="single"/>
        </w:rPr>
        <w:t xml:space="preserve"> to describe these things is language that </w:t>
      </w:r>
      <w:r w:rsidRPr="00841A7C">
        <w:rPr>
          <w:rFonts w:eastAsia="Times New Roman"/>
          <w:b/>
          <w:sz w:val="24"/>
          <w:highlight w:val="yellow"/>
          <w:u w:val="single"/>
        </w:rPr>
        <w:t>contains certain commitments</w:t>
      </w:r>
      <w:r w:rsidRPr="00841A7C">
        <w:rPr>
          <w:rFonts w:eastAsia="Times New Roman"/>
          <w:b/>
          <w:sz w:val="24"/>
          <w:u w:val="single"/>
        </w:rPr>
        <w:t xml:space="preserve"> to a view of how things are. This is because </w:t>
      </w:r>
      <w:r w:rsidRPr="00841A7C">
        <w:rPr>
          <w:rFonts w:eastAsia="Times New Roman"/>
          <w:b/>
          <w:sz w:val="24"/>
          <w:highlight w:val="yellow"/>
          <w:u w:val="single"/>
        </w:rPr>
        <w:t>expressions figuring in our descriptions are</w:t>
      </w:r>
      <w:r w:rsidRPr="00841A7C">
        <w:rPr>
          <w:rFonts w:eastAsia="Times New Roman"/>
          <w:b/>
          <w:sz w:val="24"/>
          <w:u w:val="single"/>
        </w:rPr>
        <w:t xml:space="preserve"> to be </w:t>
      </w:r>
      <w:r w:rsidRPr="00841A7C">
        <w:rPr>
          <w:rFonts w:eastAsia="Times New Roman"/>
          <w:b/>
          <w:sz w:val="24"/>
          <w:highlight w:val="yellow"/>
          <w:u w:val="single"/>
        </w:rPr>
        <w:t>understood</w:t>
      </w:r>
      <w:r w:rsidRPr="00841A7C">
        <w:rPr>
          <w:rFonts w:eastAsia="Times New Roman"/>
          <w:b/>
          <w:sz w:val="24"/>
          <w:u w:val="single"/>
        </w:rPr>
        <w:t xml:space="preserve">, at least partly, </w:t>
      </w:r>
      <w:r w:rsidRPr="00841A7C">
        <w:rPr>
          <w:rFonts w:eastAsia="Times New Roman"/>
          <w:b/>
          <w:sz w:val="24"/>
          <w:highlight w:val="yellow"/>
          <w:u w:val="single"/>
        </w:rPr>
        <w:t>in terms of the role</w:t>
      </w:r>
      <w:r w:rsidRPr="00841A7C">
        <w:rPr>
          <w:rFonts w:eastAsia="Times New Roman"/>
          <w:b/>
          <w:sz w:val="24"/>
          <w:u w:val="single"/>
        </w:rPr>
        <w:t xml:space="preserve"> they play </w:t>
      </w:r>
      <w:r w:rsidRPr="00841A7C">
        <w:rPr>
          <w:rFonts w:eastAsia="Times New Roman"/>
          <w:b/>
          <w:sz w:val="24"/>
          <w:highlight w:val="yellow"/>
          <w:u w:val="single"/>
        </w:rPr>
        <w:t>in</w:t>
      </w:r>
      <w:r w:rsidRPr="00841A7C">
        <w:rPr>
          <w:rFonts w:eastAsia="Times New Roman"/>
          <w:b/>
          <w:sz w:val="24"/>
          <w:u w:val="single"/>
        </w:rPr>
        <w:t xml:space="preserve"> some </w:t>
      </w:r>
      <w:r w:rsidRPr="00841A7C">
        <w:rPr>
          <w:rFonts w:eastAsia="Times New Roman"/>
          <w:b/>
          <w:sz w:val="24"/>
          <w:highlight w:val="yellow"/>
          <w:u w:val="single"/>
        </w:rPr>
        <w:t>theory</w:t>
      </w:r>
      <w:r w:rsidRPr="00841A7C">
        <w:rPr>
          <w:rFonts w:eastAsia="Times New Roman"/>
          <w:sz w:val="12"/>
        </w:rPr>
        <w:t xml:space="preserve">. </w:t>
      </w:r>
      <w:proofErr w:type="gramStart"/>
      <w:r w:rsidRPr="00841A7C">
        <w:rPr>
          <w:rFonts w:eastAsia="Times New Roman"/>
          <w:sz w:val="12"/>
        </w:rPr>
        <w:t>Thus</w:t>
      </w:r>
      <w:proofErr w:type="gramEnd"/>
      <w:r w:rsidRPr="00841A7C">
        <w:rPr>
          <w:rFonts w:eastAsia="Times New Roman"/>
          <w:sz w:val="12"/>
        </w:rPr>
        <w:t xml:space="preserve"> the expression 'sun' and 'rising' will carry certain theoretical baggage that disposes us to understand them as referring to some objects or happen- </w:t>
      </w:r>
      <w:proofErr w:type="spellStart"/>
      <w:r w:rsidRPr="00841A7C">
        <w:rPr>
          <w:rFonts w:eastAsia="Times New Roman"/>
          <w:sz w:val="12"/>
        </w:rPr>
        <w:t>ings</w:t>
      </w:r>
      <w:proofErr w:type="spellEnd"/>
      <w:r w:rsidRPr="00841A7C">
        <w:rPr>
          <w:rFonts w:eastAsia="Times New Roman"/>
          <w:sz w:val="12"/>
        </w:rPr>
        <w:t xml:space="preserve"> rather than others. On this view, </w:t>
      </w:r>
      <w:r w:rsidRPr="00841A7C">
        <w:rPr>
          <w:rFonts w:eastAsia="Times New Roman"/>
          <w:b/>
          <w:sz w:val="24"/>
          <w:u w:val="single"/>
        </w:rPr>
        <w:t xml:space="preserve">the language we use to formulate observation statements is language that figures in some theory, even the theory or theories behind ordinary discourse. </w:t>
      </w:r>
      <w:proofErr w:type="gramStart"/>
      <w:r w:rsidRPr="00841A7C">
        <w:rPr>
          <w:rFonts w:eastAsia="Times New Roman"/>
          <w:b/>
          <w:sz w:val="24"/>
          <w:u w:val="single"/>
        </w:rPr>
        <w:t>So</w:t>
      </w:r>
      <w:proofErr w:type="gramEnd"/>
      <w:r w:rsidRPr="00841A7C">
        <w:rPr>
          <w:rFonts w:eastAsia="Times New Roman"/>
          <w:b/>
          <w:sz w:val="24"/>
          <w:u w:val="single"/>
        </w:rPr>
        <w:t xml:space="preserve"> </w:t>
      </w:r>
      <w:r w:rsidRPr="00841A7C">
        <w:rPr>
          <w:rFonts w:eastAsia="Times New Roman"/>
          <w:b/>
          <w:sz w:val="24"/>
          <w:highlight w:val="yellow"/>
          <w:u w:val="single"/>
        </w:rPr>
        <w:t>there is no theory-free way of describing observations</w:t>
      </w:r>
      <w:r w:rsidRPr="00841A7C">
        <w:rPr>
          <w:rFonts w:eastAsia="Times New Roman"/>
          <w:b/>
          <w:sz w:val="24"/>
          <w:u w:val="single"/>
        </w:rPr>
        <w:t xml:space="preserve">. This means that the </w:t>
      </w:r>
      <w:r w:rsidRPr="00841A7C">
        <w:rPr>
          <w:rFonts w:eastAsia="Times New Roman"/>
          <w:b/>
          <w:sz w:val="24"/>
          <w:highlight w:val="yellow"/>
          <w:u w:val="single"/>
        </w:rPr>
        <w:t>observation</w:t>
      </w:r>
      <w:r w:rsidRPr="00841A7C">
        <w:rPr>
          <w:rFonts w:eastAsia="Times New Roman"/>
          <w:b/>
          <w:sz w:val="24"/>
          <w:u w:val="single"/>
        </w:rPr>
        <w:t xml:space="preserve"> statements </w:t>
      </w:r>
      <w:r w:rsidRPr="00841A7C">
        <w:rPr>
          <w:rFonts w:eastAsia="Times New Roman"/>
          <w:b/>
          <w:sz w:val="24"/>
          <w:highlight w:val="yellow"/>
          <w:u w:val="single"/>
        </w:rPr>
        <w:t>used to falsify a theory are only as good as the theory in which the language of observation</w:t>
      </w:r>
      <w:r w:rsidRPr="00841A7C">
        <w:rPr>
          <w:rFonts w:eastAsia="Times New Roman"/>
          <w:b/>
          <w:sz w:val="24"/>
          <w:u w:val="single"/>
        </w:rPr>
        <w:t xml:space="preserve"> statements </w:t>
      </w:r>
      <w:r w:rsidRPr="00841A7C">
        <w:rPr>
          <w:rFonts w:eastAsia="Times New Roman"/>
          <w:b/>
          <w:sz w:val="24"/>
          <w:highlight w:val="yellow"/>
          <w:u w:val="single"/>
        </w:rPr>
        <w:t>is expressed</w:t>
      </w:r>
      <w:r w:rsidRPr="00841A7C">
        <w:rPr>
          <w:rFonts w:eastAsia="Times New Roman"/>
          <w:sz w:val="12"/>
        </w:rPr>
        <w:t>: a form of our earlier holistic point about self-reference</w:t>
      </w:r>
    </w:p>
    <w:p w14:paraId="074842EB" w14:textId="77777777" w:rsidR="00FE3A3A" w:rsidRPr="00841A7C" w:rsidRDefault="00FE3A3A" w:rsidP="00FE3A3A">
      <w:pPr>
        <w:pStyle w:val="Heading3"/>
      </w:pPr>
      <w:r>
        <w:t>Offense</w:t>
      </w:r>
    </w:p>
    <w:p w14:paraId="7A3BDF00" w14:textId="2B5D9A52" w:rsidR="00FE3A3A" w:rsidRPr="00841A7C" w:rsidRDefault="00FE3A3A" w:rsidP="00FE3A3A">
      <w:pPr>
        <w:pStyle w:val="Heading4"/>
        <w:rPr>
          <w:rFonts w:eastAsia="Times New Roman" w:cs="Times New Roman"/>
        </w:rPr>
      </w:pPr>
      <w:r w:rsidRPr="00841A7C">
        <w:rPr>
          <w:rFonts w:eastAsia="MS Gothic" w:cs="Times New Roman"/>
        </w:rPr>
        <w:t xml:space="preserve">The negative and I affirm the resolution resolved: </w:t>
      </w:r>
      <w:r w:rsidRPr="00841A7C">
        <w:rPr>
          <w:rFonts w:eastAsia="Times New Roman" w:cs="Times New Roman"/>
        </w:rPr>
        <w:t>a just government ought to recognize an unconditional right of workers to strike</w:t>
      </w:r>
      <w:r>
        <w:rPr>
          <w:rFonts w:eastAsia="Times New Roman" w:cs="Times New Roman"/>
        </w:rPr>
        <w:t xml:space="preserve"> – </w:t>
      </w:r>
    </w:p>
    <w:p w14:paraId="65E6F497" w14:textId="77777777" w:rsidR="00FE3A3A" w:rsidRPr="00841A7C" w:rsidRDefault="00FE3A3A" w:rsidP="00FE3A3A">
      <w:pPr>
        <w:keepNext/>
        <w:keepLines/>
        <w:spacing w:before="40" w:after="0"/>
        <w:outlineLvl w:val="3"/>
        <w:rPr>
          <w:rFonts w:eastAsia="MS Gothic" w:cs="Times New Roman"/>
          <w:b/>
          <w:iCs/>
          <w:sz w:val="26"/>
        </w:rPr>
      </w:pPr>
      <w:r w:rsidRPr="00841A7C">
        <w:rPr>
          <w:rFonts w:eastAsia="MS Gothic" w:cs="Times New Roman"/>
          <w:b/>
          <w:iCs/>
          <w:sz w:val="26"/>
        </w:rPr>
        <w:t>Here’s how logic works</w:t>
      </w:r>
    </w:p>
    <w:p w14:paraId="1833CB33" w14:textId="49349379" w:rsidR="00FE3A3A" w:rsidRPr="00841A7C" w:rsidRDefault="00FE3A3A" w:rsidP="00FE3A3A">
      <w:pPr>
        <w:keepNext/>
        <w:keepLines/>
        <w:spacing w:before="40" w:after="0"/>
        <w:outlineLvl w:val="3"/>
        <w:rPr>
          <w:rFonts w:eastAsia="MS Gothic" w:cs="Times New Roman"/>
          <w:b/>
          <w:iCs/>
          <w:sz w:val="26"/>
        </w:rPr>
      </w:pPr>
      <w:r>
        <w:rPr>
          <w:rFonts w:eastAsia="MS Gothic" w:cs="Times New Roman"/>
          <w:b/>
          <w:iCs/>
          <w:sz w:val="26"/>
        </w:rPr>
        <w:t>1</w:t>
      </w:r>
      <w:r w:rsidRPr="00841A7C">
        <w:rPr>
          <w:rFonts w:eastAsia="MS Gothic" w:cs="Times New Roman"/>
          <w:b/>
          <w:iCs/>
          <w:sz w:val="26"/>
        </w:rPr>
        <w:t>] Overthinking paradox- the 1NC is a form of unnecessary overthinking that prevents decisions to be made so don’t evaluate it</w:t>
      </w:r>
    </w:p>
    <w:p w14:paraId="16072564" w14:textId="77777777" w:rsidR="00FE3A3A" w:rsidRPr="00841A7C" w:rsidRDefault="00FE3A3A" w:rsidP="00FE3A3A">
      <w:pPr>
        <w:spacing w:line="276" w:lineRule="auto"/>
        <w:rPr>
          <w:rFonts w:ascii="Cambria" w:eastAsia="Cambria" w:hAnsi="Cambria" w:cs="Cambria"/>
          <w:sz w:val="16"/>
          <w:szCs w:val="16"/>
        </w:rPr>
      </w:pPr>
      <w:r w:rsidRPr="00841A7C">
        <w:rPr>
          <w:rFonts w:ascii="Cambria" w:eastAsia="Cambria" w:hAnsi="Cambria" w:cs="Cambria"/>
          <w:b/>
          <w:bCs/>
        </w:rPr>
        <w:t>Wikipedia</w:t>
      </w:r>
      <w:r w:rsidRPr="00841A7C">
        <w:rPr>
          <w:rFonts w:ascii="Cambria" w:eastAsia="Cambria" w:hAnsi="Cambria" w:cs="Cambria"/>
          <w:sz w:val="16"/>
          <w:szCs w:val="16"/>
        </w:rPr>
        <w:t xml:space="preserve"> [Brackets Original. “Analysis Paralysis”. Wikipedia. No Date. </w:t>
      </w:r>
      <w:hyperlink r:id="rId10" w:history="1">
        <w:r w:rsidRPr="00841A7C">
          <w:rPr>
            <w:rFonts w:ascii="Cambria" w:eastAsia="Cambria" w:hAnsi="Cambria" w:cs="Cambria"/>
            <w:sz w:val="16"/>
            <w:szCs w:val="16"/>
          </w:rPr>
          <w:t>https://en.wikipedia.org/wiki/Bonini%27s_paradox</w:t>
        </w:r>
      </w:hyperlink>
      <w:r w:rsidRPr="00841A7C">
        <w:rPr>
          <w:rFonts w:ascii="Cambria" w:eastAsia="Cambria" w:hAnsi="Cambria" w:cs="Cambria"/>
          <w:sz w:val="16"/>
          <w:szCs w:val="16"/>
        </w:rPr>
        <w:t>]</w:t>
      </w:r>
    </w:p>
    <w:p w14:paraId="2B323A35" w14:textId="77777777" w:rsidR="00FE3A3A" w:rsidRPr="00841A7C" w:rsidRDefault="00FE3A3A" w:rsidP="00FE3A3A">
      <w:pPr>
        <w:rPr>
          <w:rFonts w:eastAsia="Cambria"/>
          <w:sz w:val="12"/>
        </w:rPr>
      </w:pPr>
      <w:r w:rsidRPr="00841A7C">
        <w:rPr>
          <w:rFonts w:eastAsia="Cambria"/>
          <w:sz w:val="12"/>
        </w:rPr>
        <w:t xml:space="preserve">Analysis paralysis (or paralysis by analysis) describes an individual or group process when </w:t>
      </w:r>
      <w:r w:rsidRPr="00841A7C">
        <w:rPr>
          <w:rFonts w:eastAsia="Cambria"/>
          <w:highlight w:val="green"/>
          <w:u w:val="single"/>
        </w:rPr>
        <w:t>overanalyzing</w:t>
      </w:r>
      <w:r w:rsidRPr="00841A7C">
        <w:rPr>
          <w:rFonts w:eastAsia="Cambria"/>
          <w:u w:val="single"/>
        </w:rPr>
        <w:t xml:space="preserve"> or overthinking </w:t>
      </w:r>
      <w:r w:rsidRPr="00841A7C">
        <w:rPr>
          <w:rFonts w:eastAsia="Cambria"/>
          <w:highlight w:val="green"/>
          <w:u w:val="single"/>
        </w:rPr>
        <w:t>a situation</w:t>
      </w:r>
      <w:r w:rsidRPr="00841A7C">
        <w:rPr>
          <w:rFonts w:eastAsia="Cambria"/>
          <w:u w:val="single"/>
        </w:rPr>
        <w:t xml:space="preserve"> can </w:t>
      </w:r>
      <w:r w:rsidRPr="00841A7C">
        <w:rPr>
          <w:rFonts w:eastAsia="Cambria"/>
          <w:highlight w:val="green"/>
          <w:u w:val="single"/>
        </w:rPr>
        <w:t>cause</w:t>
      </w:r>
      <w:r w:rsidRPr="00841A7C">
        <w:rPr>
          <w:rFonts w:eastAsia="Cambria"/>
          <w:u w:val="single"/>
        </w:rPr>
        <w:t xml:space="preserve"> forward motion or </w:t>
      </w:r>
      <w:r w:rsidRPr="00841A7C">
        <w:rPr>
          <w:rFonts w:eastAsia="Cambria"/>
          <w:highlight w:val="green"/>
          <w:u w:val="single"/>
        </w:rPr>
        <w:t>decision-making to become [frozen]</w:t>
      </w:r>
      <w:r w:rsidRPr="00841A7C">
        <w:rPr>
          <w:rFonts w:eastAsia="Cambria"/>
          <w:u w:val="single"/>
        </w:rPr>
        <w:t xml:space="preserve"> "paralyzed", </w:t>
      </w:r>
      <w:r w:rsidRPr="00841A7C">
        <w:rPr>
          <w:rFonts w:eastAsia="Cambria"/>
          <w:highlight w:val="green"/>
          <w:u w:val="single"/>
        </w:rPr>
        <w:t>meaning that no solution or course of action is decided upon</w:t>
      </w:r>
      <w:r w:rsidRPr="00841A7C">
        <w:rPr>
          <w:rFonts w:eastAsia="Cambria"/>
          <w:u w:val="single"/>
        </w:rPr>
        <w:t xml:space="preserve">. A situation may be deemed too </w:t>
      </w:r>
      <w:proofErr w:type="gramStart"/>
      <w:r w:rsidRPr="00841A7C">
        <w:rPr>
          <w:rFonts w:eastAsia="Cambria"/>
          <w:u w:val="single"/>
        </w:rPr>
        <w:t>complicated</w:t>
      </w:r>
      <w:proofErr w:type="gramEnd"/>
      <w:r w:rsidRPr="00841A7C">
        <w:rPr>
          <w:rFonts w:eastAsia="Cambria"/>
          <w:u w:val="single"/>
        </w:rPr>
        <w:t xml:space="preserve"> and a </w:t>
      </w:r>
      <w:r w:rsidRPr="00841A7C">
        <w:rPr>
          <w:rFonts w:eastAsia="Cambria"/>
          <w:highlight w:val="green"/>
          <w:u w:val="single"/>
        </w:rPr>
        <w:t>decision is never made, due to the fear that a potentially larger problem may arise.</w:t>
      </w:r>
      <w:r w:rsidRPr="00841A7C">
        <w:rPr>
          <w:rFonts w:eastAsia="Cambria"/>
          <w:u w:val="single"/>
        </w:rPr>
        <w:t xml:space="preserve"> A person may desire a perfect </w:t>
      </w:r>
      <w:proofErr w:type="gramStart"/>
      <w:r w:rsidRPr="00841A7C">
        <w:rPr>
          <w:rFonts w:eastAsia="Cambria"/>
          <w:u w:val="single"/>
        </w:rPr>
        <w:t>solution, but</w:t>
      </w:r>
      <w:proofErr w:type="gramEnd"/>
      <w:r w:rsidRPr="00841A7C">
        <w:rPr>
          <w:rFonts w:eastAsia="Cambria"/>
          <w:u w:val="single"/>
        </w:rPr>
        <w:t xml:space="preserve"> may fear making a decision that could result in error, while on the way to a better solution. </w:t>
      </w:r>
      <w:r w:rsidRPr="00841A7C">
        <w:rPr>
          <w:rFonts w:eastAsia="Cambria"/>
          <w:sz w:val="12"/>
        </w:rPr>
        <w:t>Equally, a person may hold that a superior solution is a short step away, and stall in its endless pursuit, with no concept of diminishing returns. On the opposite end of the time spectrum is the phrase extinct by instinct, which is making a fatal decision based on hasty judgment or a gut reaction.</w:t>
      </w:r>
    </w:p>
    <w:p w14:paraId="5A142287" w14:textId="2276B174" w:rsidR="00FE3A3A" w:rsidRPr="005C1D6D" w:rsidRDefault="00FE3A3A" w:rsidP="00FE3A3A">
      <w:pPr>
        <w:keepNext/>
        <w:keepLines/>
        <w:spacing w:before="40" w:after="0"/>
        <w:outlineLvl w:val="3"/>
        <w:rPr>
          <w:rFonts w:eastAsiaTheme="majorEastAsia" w:cstheme="majorBidi"/>
          <w:b/>
          <w:bCs/>
          <w:sz w:val="26"/>
          <w:szCs w:val="26"/>
        </w:rPr>
      </w:pPr>
      <w:r>
        <w:rPr>
          <w:rFonts w:eastAsiaTheme="majorEastAsia" w:cstheme="majorBidi"/>
          <w:b/>
          <w:bCs/>
          <w:sz w:val="26"/>
          <w:szCs w:val="26"/>
        </w:rPr>
        <w:t>2</w:t>
      </w:r>
      <w:r>
        <w:rPr>
          <w:rFonts w:eastAsiaTheme="majorEastAsia" w:cstheme="majorBidi"/>
          <w:b/>
          <w:bCs/>
          <w:sz w:val="26"/>
          <w:szCs w:val="26"/>
        </w:rPr>
        <w:t xml:space="preserve">] </w:t>
      </w:r>
      <w:r w:rsidRPr="006819C4">
        <w:rPr>
          <w:rFonts w:eastAsiaTheme="majorEastAsia"/>
          <w:b/>
          <w:bCs/>
          <w:iCs/>
          <w:sz w:val="26"/>
          <w:highlight w:val="green"/>
        </w:rPr>
        <w:t>The</w:t>
      </w:r>
      <w:r w:rsidRPr="005C1D6D">
        <w:rPr>
          <w:rFonts w:eastAsiaTheme="majorEastAsia"/>
          <w:b/>
          <w:bCs/>
          <w:iCs/>
          <w:sz w:val="26"/>
        </w:rPr>
        <w:t xml:space="preserve"> only time a statement is invalid is if the antecedent is true, but the consequent is false.  </w:t>
      </w:r>
    </w:p>
    <w:p w14:paraId="517D88A8" w14:textId="77777777" w:rsidR="00FE3A3A" w:rsidRPr="005C1D6D" w:rsidRDefault="00FE3A3A" w:rsidP="00FE3A3A">
      <w:pPr>
        <w:rPr>
          <w:sz w:val="16"/>
          <w:szCs w:val="16"/>
        </w:rPr>
      </w:pPr>
      <w:r w:rsidRPr="005C1D6D">
        <w:rPr>
          <w:b/>
          <w:bCs/>
          <w:sz w:val="26"/>
          <w:szCs w:val="26"/>
          <w:u w:val="single"/>
        </w:rPr>
        <w:t>Stanford</w:t>
      </w:r>
      <w:r w:rsidRPr="005C1D6D">
        <w:t xml:space="preserve"> </w:t>
      </w:r>
      <w:hyperlink r:id="rId11" w:history="1">
        <w:r w:rsidRPr="005C1D6D">
          <w:rPr>
            <w:rFonts w:eastAsiaTheme="majorEastAsia"/>
            <w:sz w:val="16"/>
            <w:szCs w:val="16"/>
          </w:rPr>
          <w:t>https://web.stanford.edu/~bobonich/dictionary/dictionary.html</w:t>
        </w:r>
      </w:hyperlink>
      <w:r w:rsidRPr="005C1D6D">
        <w:rPr>
          <w:sz w:val="16"/>
          <w:szCs w:val="16"/>
        </w:rPr>
        <w:t xml:space="preserve"> Abbreviated Dictionary of Philosophical Terminology An introduction to philosophy Stanford University //Massa</w:t>
      </w:r>
    </w:p>
    <w:p w14:paraId="57F07949" w14:textId="77777777" w:rsidR="00FE3A3A" w:rsidRPr="005C1D6D" w:rsidRDefault="00FE3A3A" w:rsidP="00FE3A3A">
      <w:pPr>
        <w:rPr>
          <w:b/>
          <w:sz w:val="26"/>
          <w:szCs w:val="26"/>
          <w:u w:val="single"/>
        </w:rPr>
      </w:pPr>
      <w:r w:rsidRPr="005C1D6D">
        <w:rPr>
          <w:sz w:val="16"/>
          <w:szCs w:val="16"/>
        </w:rPr>
        <w:t xml:space="preserve">[In a] Conditional statement: an “if p, then q” compound statement (ex. If I throw this ball into the air, it will come down); p  is called the antecedent [condition], and q is the consequent. </w:t>
      </w:r>
      <w:r w:rsidRPr="005C1D6D">
        <w:rPr>
          <w:b/>
          <w:sz w:val="26"/>
          <w:szCs w:val="26"/>
          <w:u w:val="single"/>
        </w:rPr>
        <w:t xml:space="preserve">A </w:t>
      </w:r>
      <w:proofErr w:type="gramStart"/>
      <w:r w:rsidRPr="005C1D6D">
        <w:rPr>
          <w:b/>
          <w:sz w:val="26"/>
          <w:szCs w:val="26"/>
          <w:u w:val="single"/>
        </w:rPr>
        <w:t>conditional asserts</w:t>
      </w:r>
      <w:proofErr w:type="gramEnd"/>
      <w:r w:rsidRPr="005C1D6D">
        <w:rPr>
          <w:b/>
          <w:sz w:val="26"/>
          <w:szCs w:val="26"/>
          <w:u w:val="single"/>
        </w:rPr>
        <w:t xml:space="preserve"> that </w:t>
      </w:r>
      <w:r w:rsidRPr="005C1D6D">
        <w:rPr>
          <w:b/>
          <w:sz w:val="26"/>
          <w:szCs w:val="26"/>
          <w:highlight w:val="green"/>
          <w:u w:val="single"/>
        </w:rPr>
        <w:t>if its antecedent is true, its consequent is</w:t>
      </w:r>
      <w:r w:rsidRPr="005C1D6D">
        <w:rPr>
          <w:b/>
          <w:sz w:val="26"/>
          <w:szCs w:val="26"/>
          <w:u w:val="single"/>
        </w:rPr>
        <w:t xml:space="preserve"> also </w:t>
      </w:r>
      <w:r w:rsidRPr="005C1D6D">
        <w:rPr>
          <w:b/>
          <w:sz w:val="26"/>
          <w:szCs w:val="26"/>
          <w:highlight w:val="green"/>
          <w:u w:val="single"/>
        </w:rPr>
        <w:t>true</w:t>
      </w:r>
      <w:r w:rsidRPr="005C1D6D">
        <w:rPr>
          <w:sz w:val="16"/>
          <w:szCs w:val="16"/>
        </w:rPr>
        <w:t xml:space="preserve">; </w:t>
      </w:r>
      <w:r w:rsidRPr="005C1D6D">
        <w:rPr>
          <w:b/>
          <w:sz w:val="26"/>
          <w:szCs w:val="26"/>
          <w:highlight w:val="green"/>
          <w:u w:val="single"/>
        </w:rPr>
        <w:t>any</w:t>
      </w:r>
      <w:r w:rsidRPr="005C1D6D">
        <w:rPr>
          <w:sz w:val="16"/>
          <w:szCs w:val="16"/>
        </w:rPr>
        <w:t xml:space="preserve"> conditional </w:t>
      </w:r>
      <w:r w:rsidRPr="005C1D6D">
        <w:rPr>
          <w:b/>
          <w:sz w:val="26"/>
          <w:szCs w:val="26"/>
          <w:highlight w:val="green"/>
          <w:u w:val="single"/>
        </w:rPr>
        <w:t>[statement] with a true</w:t>
      </w:r>
      <w:r w:rsidRPr="005C1D6D">
        <w:rPr>
          <w:b/>
          <w:sz w:val="26"/>
          <w:szCs w:val="26"/>
          <w:u w:val="single"/>
        </w:rPr>
        <w:t xml:space="preserve"> [condition] </w:t>
      </w:r>
      <w:r w:rsidRPr="005C1D6D">
        <w:rPr>
          <w:b/>
          <w:sz w:val="26"/>
          <w:szCs w:val="26"/>
          <w:highlight w:val="green"/>
          <w:u w:val="single"/>
        </w:rPr>
        <w:t>antecedent and</w:t>
      </w:r>
      <w:r w:rsidRPr="005C1D6D">
        <w:rPr>
          <w:b/>
          <w:sz w:val="26"/>
          <w:szCs w:val="26"/>
          <w:u w:val="single"/>
        </w:rPr>
        <w:t xml:space="preserve"> a </w:t>
      </w:r>
      <w:r w:rsidRPr="005C1D6D">
        <w:rPr>
          <w:b/>
          <w:sz w:val="26"/>
          <w:szCs w:val="26"/>
          <w:highlight w:val="green"/>
          <w:u w:val="single"/>
        </w:rPr>
        <w:t xml:space="preserve">false consequent </w:t>
      </w:r>
      <w:r w:rsidRPr="005C1D6D">
        <w:rPr>
          <w:b/>
          <w:sz w:val="26"/>
          <w:szCs w:val="26"/>
          <w:u w:val="single"/>
        </w:rPr>
        <w:t xml:space="preserve">must be </w:t>
      </w:r>
      <w:r w:rsidRPr="005C1D6D">
        <w:rPr>
          <w:b/>
          <w:sz w:val="26"/>
          <w:szCs w:val="26"/>
          <w:highlight w:val="green"/>
          <w:u w:val="single"/>
        </w:rPr>
        <w:t>false.</w:t>
      </w:r>
      <w:r w:rsidRPr="005C1D6D">
        <w:rPr>
          <w:sz w:val="16"/>
          <w:szCs w:val="16"/>
          <w:highlight w:val="green"/>
        </w:rPr>
        <w:t xml:space="preserve"> </w:t>
      </w:r>
      <w:r w:rsidRPr="005C1D6D">
        <w:rPr>
          <w:b/>
          <w:sz w:val="26"/>
          <w:szCs w:val="26"/>
          <w:highlight w:val="green"/>
          <w:u w:val="single"/>
        </w:rPr>
        <w:t>For</w:t>
      </w:r>
      <w:r w:rsidRPr="005C1D6D">
        <w:rPr>
          <w:sz w:val="16"/>
          <w:szCs w:val="16"/>
        </w:rPr>
        <w:t xml:space="preserve"> any other combination of true and </w:t>
      </w:r>
      <w:r w:rsidRPr="005C1D6D">
        <w:rPr>
          <w:b/>
          <w:sz w:val="26"/>
          <w:szCs w:val="26"/>
          <w:highlight w:val="green"/>
          <w:u w:val="single"/>
        </w:rPr>
        <w:t>false [conditions]</w:t>
      </w:r>
      <w:r w:rsidRPr="005C1D6D">
        <w:rPr>
          <w:sz w:val="16"/>
          <w:szCs w:val="16"/>
        </w:rPr>
        <w:t xml:space="preserve"> antecedents and consequents, </w:t>
      </w:r>
      <w:r w:rsidRPr="005C1D6D">
        <w:rPr>
          <w:b/>
          <w:sz w:val="26"/>
          <w:szCs w:val="26"/>
          <w:highlight w:val="green"/>
          <w:u w:val="single"/>
        </w:rPr>
        <w:t>the</w:t>
      </w:r>
      <w:r w:rsidRPr="005C1D6D">
        <w:rPr>
          <w:sz w:val="16"/>
          <w:szCs w:val="16"/>
        </w:rPr>
        <w:t xml:space="preserve"> conditional </w:t>
      </w:r>
      <w:r w:rsidRPr="005C1D6D">
        <w:rPr>
          <w:b/>
          <w:sz w:val="26"/>
          <w:szCs w:val="26"/>
          <w:highlight w:val="green"/>
          <w:u w:val="single"/>
        </w:rPr>
        <w:t>statement is true.</w:t>
      </w:r>
    </w:p>
    <w:p w14:paraId="244A3500" w14:textId="57C8D0A0" w:rsidR="00FE3A3A" w:rsidRPr="00841A7C" w:rsidRDefault="00FE3A3A" w:rsidP="00FE3A3A">
      <w:pPr>
        <w:keepNext/>
        <w:keepLines/>
        <w:spacing w:before="40" w:after="0"/>
        <w:outlineLvl w:val="3"/>
        <w:rPr>
          <w:rFonts w:eastAsia="MS Gothic" w:cs="Times New Roman"/>
          <w:b/>
          <w:iCs/>
          <w:sz w:val="26"/>
        </w:rPr>
      </w:pPr>
      <w:r>
        <w:rPr>
          <w:rFonts w:eastAsia="MS Gothic" w:cs="Times New Roman"/>
          <w:b/>
          <w:iCs/>
          <w:sz w:val="26"/>
        </w:rPr>
        <w:t>3</w:t>
      </w:r>
      <w:r w:rsidRPr="00841A7C">
        <w:rPr>
          <w:rFonts w:eastAsia="MS Gothic" w:cs="Times New Roman"/>
          <w:b/>
          <w:iCs/>
          <w:sz w:val="26"/>
        </w:rPr>
        <w:t>] Principle of explosion is true which proves the resolution true.</w:t>
      </w:r>
    </w:p>
    <w:p w14:paraId="4DE010B9" w14:textId="77777777" w:rsidR="00FE3A3A" w:rsidRPr="00841A7C" w:rsidRDefault="00FE3A3A" w:rsidP="00FE3A3A">
      <w:pPr>
        <w:rPr>
          <w:rFonts w:eastAsia="Cambria"/>
          <w:sz w:val="16"/>
        </w:rPr>
      </w:pPr>
      <w:proofErr w:type="spellStart"/>
      <w:r w:rsidRPr="00841A7C">
        <w:rPr>
          <w:rFonts w:eastAsia="Cambria"/>
          <w:b/>
          <w:bCs/>
          <w:sz w:val="26"/>
          <w:szCs w:val="26"/>
          <w:u w:val="single"/>
        </w:rPr>
        <w:t>Wikiwand</w:t>
      </w:r>
      <w:proofErr w:type="spellEnd"/>
      <w:r w:rsidRPr="00841A7C">
        <w:rPr>
          <w:rFonts w:eastAsia="Cambria"/>
          <w:sz w:val="16"/>
        </w:rPr>
        <w:t xml:space="preserve">. “Principle of Explosion.” </w:t>
      </w:r>
      <w:proofErr w:type="spellStart"/>
      <w:r w:rsidRPr="00841A7C">
        <w:rPr>
          <w:rFonts w:eastAsia="Cambria"/>
          <w:sz w:val="16"/>
        </w:rPr>
        <w:t>Wikiwand</w:t>
      </w:r>
      <w:proofErr w:type="spellEnd"/>
      <w:r w:rsidRPr="00841A7C">
        <w:rPr>
          <w:rFonts w:eastAsia="Cambria"/>
          <w:sz w:val="16"/>
        </w:rPr>
        <w:t xml:space="preserve">, 0AD, </w:t>
      </w:r>
      <w:hyperlink r:id="rId12" w:history="1">
        <w:r w:rsidRPr="00841A7C">
          <w:rPr>
            <w:rFonts w:eastAsia="Cambria"/>
            <w:sz w:val="16"/>
          </w:rPr>
          <w:t>www.wikiwand.com/en/Principle_of_explosion</w:t>
        </w:r>
      </w:hyperlink>
      <w:r w:rsidRPr="00841A7C">
        <w:rPr>
          <w:rFonts w:eastAsia="Cambria"/>
          <w:sz w:val="16"/>
        </w:rPr>
        <w:t>. //Massa</w:t>
      </w:r>
    </w:p>
    <w:p w14:paraId="27EE6D3D" w14:textId="77777777" w:rsidR="00FE3A3A" w:rsidRPr="00841A7C" w:rsidRDefault="00FE3A3A" w:rsidP="00FE3A3A">
      <w:pPr>
        <w:rPr>
          <w:rFonts w:eastAsia="Cambria"/>
        </w:rPr>
      </w:pPr>
      <w:r w:rsidRPr="00841A7C">
        <w:rPr>
          <w:rFonts w:eastAsia="Cambria"/>
          <w:noProof/>
        </w:rPr>
        <w:drawing>
          <wp:inline distT="0" distB="0" distL="0" distR="0" wp14:anchorId="2A859B1A" wp14:editId="629C0CEF">
            <wp:extent cx="2635624" cy="1684786"/>
            <wp:effectExtent l="0" t="0" r="6350" b="4445"/>
            <wp:docPr id="3" name="Picture 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13"/>
                    <a:stretch>
                      <a:fillRect/>
                    </a:stretch>
                  </pic:blipFill>
                  <pic:spPr>
                    <a:xfrm>
                      <a:off x="0" y="0"/>
                      <a:ext cx="2656996" cy="1698448"/>
                    </a:xfrm>
                    <a:prstGeom prst="rect">
                      <a:avLst/>
                    </a:prstGeom>
                  </pic:spPr>
                </pic:pic>
              </a:graphicData>
            </a:graphic>
          </wp:inline>
        </w:drawing>
      </w:r>
    </w:p>
    <w:p w14:paraId="00E18372" w14:textId="77777777" w:rsidR="00FE3A3A" w:rsidRPr="00841A7C" w:rsidRDefault="00FE3A3A" w:rsidP="00FE3A3A">
      <w:pPr>
        <w:rPr>
          <w:rFonts w:eastAsia="Cambria"/>
          <w:sz w:val="16"/>
          <w:szCs w:val="26"/>
        </w:rPr>
      </w:pPr>
      <w:r w:rsidRPr="00841A7C">
        <w:rPr>
          <w:rFonts w:eastAsia="Cambria"/>
          <w:sz w:val="16"/>
          <w:szCs w:val="26"/>
        </w:rPr>
        <w:t xml:space="preserve">The principle of explosion (Latin: ex </w:t>
      </w:r>
      <w:proofErr w:type="spellStart"/>
      <w:r w:rsidRPr="00841A7C">
        <w:rPr>
          <w:rFonts w:eastAsia="Cambria"/>
          <w:sz w:val="16"/>
          <w:szCs w:val="26"/>
        </w:rPr>
        <w:t>falso</w:t>
      </w:r>
      <w:proofErr w:type="spellEnd"/>
      <w:r w:rsidRPr="00841A7C">
        <w:rPr>
          <w:rFonts w:eastAsia="Cambria"/>
          <w:sz w:val="16"/>
          <w:szCs w:val="26"/>
        </w:rPr>
        <w:t xml:space="preserve"> (sequitur) quodlibet (EFQ), "from falsehood, anything (follows)", or ex </w:t>
      </w:r>
      <w:proofErr w:type="spellStart"/>
      <w:r w:rsidRPr="00841A7C">
        <w:rPr>
          <w:rFonts w:eastAsia="Cambria"/>
          <w:sz w:val="16"/>
          <w:szCs w:val="26"/>
        </w:rPr>
        <w:t>contradictione</w:t>
      </w:r>
      <w:proofErr w:type="spellEnd"/>
      <w:r w:rsidRPr="00841A7C">
        <w:rPr>
          <w:rFonts w:eastAsia="Cambria"/>
          <w:sz w:val="16"/>
          <w:szCs w:val="26"/>
        </w:rPr>
        <w:t xml:space="preserve"> (sequitur) quodlibet (ECQ), </w:t>
      </w:r>
      <w:r w:rsidRPr="00841A7C">
        <w:rPr>
          <w:rFonts w:eastAsia="Cambria"/>
          <w:b/>
          <w:bCs/>
          <w:sz w:val="26"/>
          <w:szCs w:val="26"/>
          <w:u w:val="single"/>
        </w:rPr>
        <w:t>"from contradiction, anything (follows)"), or the principle of </w:t>
      </w:r>
      <w:hyperlink r:id="rId14" w:tooltip="Pseudo-Scotus" w:history="1">
        <w:r w:rsidRPr="00841A7C">
          <w:rPr>
            <w:rFonts w:eastAsia="Cambria"/>
            <w:b/>
            <w:bCs/>
            <w:sz w:val="26"/>
            <w:szCs w:val="26"/>
            <w:u w:val="single"/>
          </w:rPr>
          <w:t>Pseudo-Scotus</w:t>
        </w:r>
      </w:hyperlink>
      <w:r w:rsidRPr="00841A7C">
        <w:rPr>
          <w:rFonts w:eastAsia="Cambria"/>
          <w:sz w:val="16"/>
          <w:szCs w:val="26"/>
        </w:rPr>
        <w:t>, is the law of </w:t>
      </w:r>
      <w:hyperlink r:id="rId15" w:tooltip="Classical logic" w:history="1">
        <w:r w:rsidRPr="00841A7C">
          <w:rPr>
            <w:rFonts w:eastAsia="Cambria"/>
            <w:sz w:val="16"/>
            <w:szCs w:val="26"/>
          </w:rPr>
          <w:t>classical logic</w:t>
        </w:r>
      </w:hyperlink>
      <w:r w:rsidRPr="00841A7C">
        <w:rPr>
          <w:rFonts w:eastAsia="Cambria"/>
          <w:sz w:val="16"/>
          <w:szCs w:val="26"/>
        </w:rPr>
        <w:t>, </w:t>
      </w:r>
      <w:hyperlink r:id="rId16" w:history="1">
        <w:r w:rsidRPr="00841A7C">
          <w:rPr>
            <w:rFonts w:eastAsia="Cambria"/>
            <w:sz w:val="16"/>
            <w:szCs w:val="26"/>
          </w:rPr>
          <w:t>intuitionistic logic</w:t>
        </w:r>
      </w:hyperlink>
      <w:r w:rsidRPr="00841A7C">
        <w:rPr>
          <w:rFonts w:eastAsia="Cambria"/>
          <w:sz w:val="16"/>
          <w:szCs w:val="26"/>
        </w:rPr>
        <w:t> and similar logical systems, according to which any statement can be proven from a contradiction.</w:t>
      </w:r>
      <w:hyperlink r:id="rId17" w:anchor="citenote1" w:history="1">
        <w:r w:rsidRPr="00841A7C">
          <w:rPr>
            <w:rFonts w:eastAsia="Cambria"/>
            <w:sz w:val="16"/>
            <w:szCs w:val="26"/>
          </w:rPr>
          <w:t>[1]</w:t>
        </w:r>
      </w:hyperlink>
      <w:r w:rsidRPr="00841A7C">
        <w:rPr>
          <w:rFonts w:eastAsia="Cambria"/>
          <w:sz w:val="16"/>
          <w:szCs w:val="26"/>
        </w:rPr>
        <w:t> That is, once a contradiction has been asserted, any proposition (including their negations) can be inferred from it. This is known as </w:t>
      </w:r>
      <w:r w:rsidRPr="00841A7C">
        <w:rPr>
          <w:rFonts w:eastAsia="Cambria"/>
          <w:b/>
          <w:bCs/>
          <w:sz w:val="26"/>
          <w:szCs w:val="26"/>
          <w:u w:val="single"/>
        </w:rPr>
        <w:t>deductive explosion</w:t>
      </w:r>
      <w:r w:rsidRPr="00841A7C">
        <w:rPr>
          <w:rFonts w:eastAsia="Cambria"/>
          <w:sz w:val="16"/>
          <w:szCs w:val="26"/>
        </w:rPr>
        <w:t>.</w:t>
      </w:r>
      <w:hyperlink r:id="rId18" w:anchor="citenote2" w:history="1">
        <w:r w:rsidRPr="00841A7C">
          <w:rPr>
            <w:rFonts w:eastAsia="Cambria"/>
            <w:sz w:val="16"/>
            <w:szCs w:val="26"/>
          </w:rPr>
          <w:t>[2]</w:t>
        </w:r>
      </w:hyperlink>
      <w:hyperlink r:id="rId19" w:anchor="citenote3" w:history="1">
        <w:r w:rsidRPr="00841A7C">
          <w:rPr>
            <w:rFonts w:eastAsia="Cambria"/>
            <w:sz w:val="16"/>
            <w:szCs w:val="26"/>
          </w:rPr>
          <w:t>[3]</w:t>
        </w:r>
      </w:hyperlink>
      <w:r w:rsidRPr="00841A7C">
        <w:rPr>
          <w:rFonts w:eastAsia="Cambria"/>
          <w:sz w:val="16"/>
          <w:szCs w:val="26"/>
        </w:rPr>
        <w:t> The proof of this principle was first given by 12th century French philosopher </w:t>
      </w:r>
      <w:hyperlink r:id="rId20" w:history="1">
        <w:r w:rsidRPr="00841A7C">
          <w:rPr>
            <w:rFonts w:eastAsia="Cambria"/>
            <w:sz w:val="16"/>
            <w:szCs w:val="26"/>
          </w:rPr>
          <w:t>William of Soissons</w:t>
        </w:r>
      </w:hyperlink>
      <w:r w:rsidRPr="00841A7C">
        <w:rPr>
          <w:rFonts w:eastAsia="Cambria"/>
          <w:sz w:val="16"/>
          <w:szCs w:val="26"/>
        </w:rPr>
        <w:t>.</w:t>
      </w:r>
      <w:hyperlink r:id="rId21" w:anchor="citenote4" w:history="1">
        <w:r w:rsidRPr="00841A7C">
          <w:rPr>
            <w:rFonts w:eastAsia="Cambria"/>
            <w:sz w:val="16"/>
            <w:szCs w:val="26"/>
          </w:rPr>
          <w:t>[4]</w:t>
        </w:r>
      </w:hyperlink>
    </w:p>
    <w:p w14:paraId="667C6E6D" w14:textId="77777777" w:rsidR="00FE3A3A" w:rsidRPr="00841A7C" w:rsidRDefault="00FE3A3A" w:rsidP="00FE3A3A">
      <w:pPr>
        <w:rPr>
          <w:rFonts w:eastAsia="Cambria"/>
          <w:b/>
          <w:bCs/>
          <w:sz w:val="26"/>
          <w:szCs w:val="26"/>
          <w:u w:val="single"/>
        </w:rPr>
      </w:pPr>
      <w:r w:rsidRPr="00841A7C">
        <w:rPr>
          <w:rFonts w:eastAsia="Cambria"/>
          <w:sz w:val="16"/>
          <w:szCs w:val="26"/>
        </w:rPr>
        <w:t xml:space="preserve">As a demonstration of the principle, </w:t>
      </w:r>
      <w:r w:rsidRPr="00841A7C">
        <w:rPr>
          <w:rFonts w:eastAsia="Cambria"/>
          <w:b/>
          <w:bCs/>
          <w:sz w:val="26"/>
          <w:szCs w:val="26"/>
          <w:u w:val="single"/>
        </w:rPr>
        <w:t xml:space="preserve">consider two contradictory statements – </w:t>
      </w:r>
      <w:r w:rsidRPr="00841A7C">
        <w:rPr>
          <w:rFonts w:eastAsia="Cambria"/>
          <w:b/>
          <w:bCs/>
          <w:sz w:val="26"/>
          <w:szCs w:val="26"/>
          <w:highlight w:val="green"/>
          <w:u w:val="single"/>
        </w:rPr>
        <w:t>"All lemons are yellow" and "Not</w:t>
      </w:r>
      <w:r w:rsidRPr="00841A7C">
        <w:rPr>
          <w:rFonts w:eastAsia="Cambria"/>
          <w:b/>
          <w:bCs/>
          <w:sz w:val="26"/>
          <w:szCs w:val="26"/>
          <w:u w:val="single"/>
        </w:rPr>
        <w:t xml:space="preserve"> all lemons are yellow"</w:t>
      </w:r>
      <w:r w:rsidRPr="00841A7C">
        <w:rPr>
          <w:rFonts w:eastAsia="Cambria"/>
          <w:sz w:val="16"/>
          <w:szCs w:val="26"/>
        </w:rPr>
        <w:t xml:space="preserve">, and suppose that both are true. If that is the case, </w:t>
      </w:r>
      <w:r w:rsidRPr="00841A7C">
        <w:rPr>
          <w:rFonts w:eastAsia="Cambria"/>
          <w:b/>
          <w:bCs/>
          <w:sz w:val="26"/>
          <w:szCs w:val="26"/>
          <w:highlight w:val="green"/>
          <w:u w:val="single"/>
        </w:rPr>
        <w:t>anything can be proven</w:t>
      </w:r>
      <w:r w:rsidRPr="00841A7C">
        <w:rPr>
          <w:rFonts w:eastAsia="Cambria"/>
          <w:sz w:val="16"/>
          <w:szCs w:val="26"/>
        </w:rPr>
        <w:t xml:space="preserve">, e.g., </w:t>
      </w:r>
      <w:r w:rsidRPr="00841A7C">
        <w:rPr>
          <w:rFonts w:eastAsia="Cambria"/>
          <w:b/>
          <w:bCs/>
          <w:sz w:val="26"/>
          <w:szCs w:val="26"/>
          <w:u w:val="single"/>
        </w:rPr>
        <w:t xml:space="preserve">the assertion that </w:t>
      </w:r>
      <w:r w:rsidRPr="00841A7C">
        <w:rPr>
          <w:rFonts w:eastAsia="Cambria"/>
          <w:b/>
          <w:bCs/>
          <w:sz w:val="26"/>
          <w:szCs w:val="26"/>
          <w:highlight w:val="green"/>
          <w:u w:val="single"/>
        </w:rPr>
        <w:t>"unicorns exist"</w:t>
      </w:r>
      <w:r w:rsidRPr="00841A7C">
        <w:rPr>
          <w:rFonts w:eastAsia="Cambria"/>
          <w:b/>
          <w:bCs/>
          <w:sz w:val="26"/>
          <w:szCs w:val="26"/>
          <w:u w:val="single"/>
        </w:rPr>
        <w:t>, by using the following argument:</w:t>
      </w:r>
    </w:p>
    <w:p w14:paraId="4EA52669" w14:textId="77777777" w:rsidR="00FE3A3A" w:rsidRPr="00841A7C" w:rsidRDefault="00FE3A3A" w:rsidP="00FE3A3A">
      <w:pPr>
        <w:numPr>
          <w:ilvl w:val="0"/>
          <w:numId w:val="11"/>
        </w:numPr>
        <w:shd w:val="clear" w:color="auto" w:fill="FFFFFF"/>
        <w:spacing w:after="0" w:line="240" w:lineRule="auto"/>
        <w:rPr>
          <w:rFonts w:eastAsia="Times New Roman"/>
          <w:b/>
          <w:bCs/>
          <w:color w:val="000000"/>
          <w:sz w:val="26"/>
          <w:szCs w:val="26"/>
          <w:u w:val="single"/>
        </w:rPr>
      </w:pPr>
      <w:r w:rsidRPr="00841A7C">
        <w:rPr>
          <w:rFonts w:eastAsia="Times New Roman"/>
          <w:color w:val="000000"/>
          <w:sz w:val="16"/>
          <w:szCs w:val="26"/>
        </w:rPr>
        <w:t xml:space="preserve">We know that </w:t>
      </w:r>
      <w:r w:rsidRPr="00841A7C">
        <w:rPr>
          <w:rFonts w:eastAsia="Times New Roman"/>
          <w:b/>
          <w:bCs/>
          <w:color w:val="000000"/>
          <w:sz w:val="26"/>
          <w:szCs w:val="26"/>
          <w:u w:val="single"/>
        </w:rPr>
        <w:t xml:space="preserve">"All </w:t>
      </w:r>
      <w:r w:rsidRPr="00841A7C">
        <w:rPr>
          <w:rFonts w:eastAsia="Times New Roman"/>
          <w:b/>
          <w:bCs/>
          <w:color w:val="000000"/>
          <w:sz w:val="26"/>
          <w:szCs w:val="26"/>
          <w:highlight w:val="green"/>
          <w:u w:val="single"/>
        </w:rPr>
        <w:t>lemons</w:t>
      </w:r>
      <w:r w:rsidRPr="00841A7C">
        <w:rPr>
          <w:rFonts w:eastAsia="Times New Roman"/>
          <w:b/>
          <w:bCs/>
          <w:color w:val="000000"/>
          <w:sz w:val="26"/>
          <w:szCs w:val="26"/>
          <w:u w:val="single"/>
        </w:rPr>
        <w:t xml:space="preserve"> are </w:t>
      </w:r>
      <w:r w:rsidRPr="00841A7C">
        <w:rPr>
          <w:rFonts w:eastAsia="Times New Roman"/>
          <w:b/>
          <w:bCs/>
          <w:color w:val="000000"/>
          <w:sz w:val="26"/>
          <w:szCs w:val="26"/>
          <w:highlight w:val="green"/>
          <w:u w:val="single"/>
        </w:rPr>
        <w:t>yellow</w:t>
      </w:r>
      <w:r w:rsidRPr="00841A7C">
        <w:rPr>
          <w:rFonts w:eastAsia="Times New Roman"/>
          <w:b/>
          <w:bCs/>
          <w:color w:val="000000"/>
          <w:sz w:val="26"/>
          <w:szCs w:val="26"/>
          <w:u w:val="single"/>
        </w:rPr>
        <w:t>"</w:t>
      </w:r>
      <w:r w:rsidRPr="00841A7C">
        <w:rPr>
          <w:rFonts w:eastAsia="Times New Roman"/>
          <w:color w:val="000000"/>
          <w:sz w:val="16"/>
          <w:szCs w:val="26"/>
        </w:rPr>
        <w:t xml:space="preserve">, as it </w:t>
      </w:r>
      <w:r w:rsidRPr="00841A7C">
        <w:rPr>
          <w:rFonts w:eastAsia="Times New Roman"/>
          <w:b/>
          <w:bCs/>
          <w:color w:val="000000"/>
          <w:sz w:val="26"/>
          <w:szCs w:val="26"/>
          <w:u w:val="single"/>
        </w:rPr>
        <w:t xml:space="preserve">has been </w:t>
      </w:r>
      <w:r w:rsidRPr="00841A7C">
        <w:rPr>
          <w:rFonts w:eastAsia="Times New Roman"/>
          <w:b/>
          <w:bCs/>
          <w:color w:val="000000"/>
          <w:sz w:val="26"/>
          <w:szCs w:val="26"/>
          <w:highlight w:val="green"/>
          <w:u w:val="single"/>
        </w:rPr>
        <w:t>assumed</w:t>
      </w:r>
      <w:r w:rsidRPr="00841A7C">
        <w:rPr>
          <w:rFonts w:eastAsia="Times New Roman"/>
          <w:b/>
          <w:bCs/>
          <w:color w:val="000000"/>
          <w:sz w:val="26"/>
          <w:szCs w:val="26"/>
          <w:u w:val="single"/>
        </w:rPr>
        <w:t xml:space="preserve"> to be true.</w:t>
      </w:r>
    </w:p>
    <w:p w14:paraId="30BF7525" w14:textId="77777777" w:rsidR="00FE3A3A" w:rsidRPr="00841A7C" w:rsidRDefault="00FE3A3A" w:rsidP="00FE3A3A">
      <w:pPr>
        <w:numPr>
          <w:ilvl w:val="0"/>
          <w:numId w:val="11"/>
        </w:numPr>
        <w:shd w:val="clear" w:color="auto" w:fill="FFFFFF"/>
        <w:spacing w:after="0" w:line="240" w:lineRule="auto"/>
        <w:ind w:left="600"/>
        <w:rPr>
          <w:rFonts w:eastAsia="Times New Roman"/>
          <w:color w:val="000000"/>
          <w:sz w:val="16"/>
          <w:szCs w:val="26"/>
        </w:rPr>
      </w:pPr>
      <w:r w:rsidRPr="00841A7C">
        <w:rPr>
          <w:rFonts w:eastAsia="Times New Roman"/>
          <w:b/>
          <w:bCs/>
          <w:color w:val="000000"/>
          <w:sz w:val="26"/>
          <w:szCs w:val="26"/>
          <w:highlight w:val="green"/>
          <w:u w:val="single"/>
        </w:rPr>
        <w:t>Therefore</w:t>
      </w:r>
      <w:r w:rsidRPr="00841A7C">
        <w:rPr>
          <w:rFonts w:eastAsia="Times New Roman"/>
          <w:color w:val="000000"/>
          <w:sz w:val="16"/>
          <w:szCs w:val="26"/>
        </w:rPr>
        <w:t xml:space="preserve">, the two-part statement </w:t>
      </w:r>
      <w:r w:rsidRPr="00841A7C">
        <w:rPr>
          <w:rFonts w:eastAsia="Times New Roman"/>
          <w:b/>
          <w:bCs/>
          <w:color w:val="000000"/>
          <w:sz w:val="26"/>
          <w:szCs w:val="26"/>
          <w:highlight w:val="green"/>
          <w:u w:val="single"/>
        </w:rPr>
        <w:t>"All lemons</w:t>
      </w:r>
      <w:r w:rsidRPr="00841A7C">
        <w:rPr>
          <w:rFonts w:eastAsia="Times New Roman"/>
          <w:b/>
          <w:bCs/>
          <w:color w:val="000000"/>
          <w:sz w:val="26"/>
          <w:szCs w:val="26"/>
          <w:u w:val="single"/>
        </w:rPr>
        <w:t xml:space="preserve"> are </w:t>
      </w:r>
      <w:r w:rsidRPr="00841A7C">
        <w:rPr>
          <w:rFonts w:eastAsia="Times New Roman"/>
          <w:b/>
          <w:bCs/>
          <w:color w:val="000000"/>
          <w:sz w:val="26"/>
          <w:szCs w:val="26"/>
          <w:highlight w:val="green"/>
          <w:u w:val="single"/>
        </w:rPr>
        <w:t>yellow OR unicorns exist”</w:t>
      </w:r>
      <w:r w:rsidRPr="00841A7C">
        <w:rPr>
          <w:rFonts w:eastAsia="Times New Roman"/>
          <w:b/>
          <w:bCs/>
          <w:color w:val="000000"/>
          <w:sz w:val="26"/>
          <w:szCs w:val="26"/>
          <w:u w:val="single"/>
        </w:rPr>
        <w:t xml:space="preserve"> must also be </w:t>
      </w:r>
      <w:r w:rsidRPr="00841A7C">
        <w:rPr>
          <w:rFonts w:eastAsia="Times New Roman"/>
          <w:b/>
          <w:bCs/>
          <w:color w:val="000000"/>
          <w:sz w:val="26"/>
          <w:szCs w:val="26"/>
          <w:highlight w:val="green"/>
          <w:u w:val="single"/>
        </w:rPr>
        <w:t>true</w:t>
      </w:r>
      <w:r w:rsidRPr="00841A7C">
        <w:rPr>
          <w:rFonts w:eastAsia="Times New Roman"/>
          <w:color w:val="000000"/>
          <w:sz w:val="16"/>
          <w:szCs w:val="26"/>
        </w:rPr>
        <w:t>, since the first part is true.</w:t>
      </w:r>
    </w:p>
    <w:p w14:paraId="3BFDCE9B" w14:textId="77777777" w:rsidR="00FE3A3A" w:rsidRPr="00841A7C" w:rsidRDefault="00FE3A3A" w:rsidP="00FE3A3A">
      <w:pPr>
        <w:numPr>
          <w:ilvl w:val="0"/>
          <w:numId w:val="11"/>
        </w:numPr>
        <w:shd w:val="clear" w:color="auto" w:fill="FFFFFF"/>
        <w:spacing w:after="0" w:line="240" w:lineRule="auto"/>
        <w:ind w:left="600"/>
        <w:rPr>
          <w:rFonts w:eastAsia="Times New Roman"/>
          <w:b/>
          <w:bCs/>
          <w:color w:val="000000"/>
          <w:sz w:val="26"/>
          <w:szCs w:val="26"/>
          <w:u w:val="single"/>
        </w:rPr>
      </w:pPr>
      <w:r w:rsidRPr="00841A7C">
        <w:rPr>
          <w:rFonts w:eastAsia="Times New Roman"/>
          <w:color w:val="000000"/>
          <w:sz w:val="16"/>
          <w:szCs w:val="26"/>
        </w:rPr>
        <w:t xml:space="preserve">However, </w:t>
      </w:r>
      <w:r w:rsidRPr="00841A7C">
        <w:rPr>
          <w:rFonts w:eastAsia="Times New Roman"/>
          <w:b/>
          <w:bCs/>
          <w:color w:val="000000"/>
          <w:sz w:val="26"/>
          <w:szCs w:val="26"/>
          <w:highlight w:val="green"/>
          <w:u w:val="single"/>
        </w:rPr>
        <w:t xml:space="preserve">since </w:t>
      </w:r>
      <w:r w:rsidRPr="00841A7C">
        <w:rPr>
          <w:rFonts w:eastAsia="Times New Roman"/>
          <w:b/>
          <w:bCs/>
          <w:color w:val="000000"/>
          <w:sz w:val="26"/>
          <w:szCs w:val="26"/>
          <w:u w:val="single"/>
        </w:rPr>
        <w:t>we know that "Not all lemons are yellow"</w:t>
      </w:r>
      <w:r w:rsidRPr="00841A7C">
        <w:rPr>
          <w:rFonts w:eastAsia="Times New Roman"/>
          <w:color w:val="000000"/>
          <w:sz w:val="16"/>
          <w:szCs w:val="26"/>
        </w:rPr>
        <w:t xml:space="preserve"> (as this has been assumed), </w:t>
      </w:r>
      <w:r w:rsidRPr="00841A7C">
        <w:rPr>
          <w:rFonts w:eastAsia="Times New Roman"/>
          <w:b/>
          <w:bCs/>
          <w:color w:val="000000"/>
          <w:sz w:val="26"/>
          <w:szCs w:val="26"/>
          <w:highlight w:val="green"/>
          <w:u w:val="single"/>
        </w:rPr>
        <w:t>the first part is false</w:t>
      </w:r>
      <w:r w:rsidRPr="00841A7C">
        <w:rPr>
          <w:rFonts w:eastAsia="Times New Roman"/>
          <w:b/>
          <w:bCs/>
          <w:color w:val="000000"/>
          <w:sz w:val="26"/>
          <w:szCs w:val="26"/>
          <w:u w:val="single"/>
        </w:rPr>
        <w:t xml:space="preserve">, and hence </w:t>
      </w:r>
      <w:r w:rsidRPr="00841A7C">
        <w:rPr>
          <w:rFonts w:eastAsia="Times New Roman"/>
          <w:b/>
          <w:bCs/>
          <w:color w:val="000000"/>
          <w:sz w:val="26"/>
          <w:szCs w:val="26"/>
          <w:highlight w:val="green"/>
          <w:u w:val="single"/>
        </w:rPr>
        <w:t>the second</w:t>
      </w:r>
      <w:r w:rsidRPr="00841A7C">
        <w:rPr>
          <w:rFonts w:eastAsia="Times New Roman"/>
          <w:b/>
          <w:bCs/>
          <w:color w:val="000000"/>
          <w:sz w:val="26"/>
          <w:szCs w:val="26"/>
          <w:u w:val="single"/>
        </w:rPr>
        <w:t xml:space="preserve"> part must be </w:t>
      </w:r>
      <w:r w:rsidRPr="00841A7C">
        <w:rPr>
          <w:rFonts w:eastAsia="Times New Roman"/>
          <w:b/>
          <w:bCs/>
          <w:color w:val="000000"/>
          <w:sz w:val="26"/>
          <w:szCs w:val="26"/>
          <w:highlight w:val="green"/>
          <w:u w:val="single"/>
        </w:rPr>
        <w:t>true</w:t>
      </w:r>
      <w:r w:rsidRPr="00841A7C">
        <w:rPr>
          <w:rFonts w:eastAsia="Times New Roman"/>
          <w:b/>
          <w:bCs/>
          <w:color w:val="000000"/>
          <w:sz w:val="26"/>
          <w:szCs w:val="26"/>
          <w:u w:val="single"/>
        </w:rPr>
        <w:t>, i.e., unicorns exist.</w:t>
      </w:r>
    </w:p>
    <w:p w14:paraId="12EBD2B3" w14:textId="77777777" w:rsidR="00FE3A3A" w:rsidRPr="00841A7C" w:rsidRDefault="00FE3A3A" w:rsidP="00FE3A3A">
      <w:pPr>
        <w:shd w:val="clear" w:color="auto" w:fill="FFFFFF"/>
        <w:spacing w:after="0" w:line="240" w:lineRule="auto"/>
        <w:rPr>
          <w:rFonts w:eastAsia="Times New Roman"/>
          <w:b/>
          <w:bCs/>
          <w:color w:val="000000"/>
          <w:sz w:val="26"/>
          <w:szCs w:val="26"/>
          <w:u w:val="single"/>
        </w:rPr>
      </w:pPr>
    </w:p>
    <w:p w14:paraId="7BFECDF4" w14:textId="539C7A55" w:rsidR="00FE3A3A" w:rsidRPr="00841A7C" w:rsidRDefault="00FE3A3A" w:rsidP="00FE3A3A">
      <w:pPr>
        <w:keepNext/>
        <w:keepLines/>
        <w:spacing w:before="40" w:after="0"/>
        <w:outlineLvl w:val="3"/>
        <w:rPr>
          <w:rFonts w:eastAsia="MS Gothic" w:cs="Times New Roman"/>
          <w:b/>
          <w:iCs/>
          <w:sz w:val="26"/>
        </w:rPr>
      </w:pPr>
      <w:r>
        <w:rPr>
          <w:rFonts w:eastAsia="MS Gothic" w:cs="Times New Roman"/>
          <w:b/>
          <w:iCs/>
          <w:sz w:val="26"/>
        </w:rPr>
        <w:t>4</w:t>
      </w:r>
      <w:r w:rsidRPr="00841A7C">
        <w:rPr>
          <w:rFonts w:eastAsia="MS Gothic" w:cs="Times New Roman"/>
          <w:b/>
          <w:iCs/>
          <w:sz w:val="26"/>
        </w:rPr>
        <w:t>] Dogmatism Paradox – disregard the 1NC</w:t>
      </w:r>
    </w:p>
    <w:p w14:paraId="792FFAEE" w14:textId="77777777" w:rsidR="00FE3A3A" w:rsidRPr="00841A7C" w:rsidRDefault="00FE3A3A" w:rsidP="00FE3A3A">
      <w:pPr>
        <w:rPr>
          <w:rFonts w:eastAsia="Cambria"/>
        </w:rPr>
      </w:pPr>
      <w:r w:rsidRPr="00841A7C">
        <w:rPr>
          <w:rFonts w:eastAsia="Cambria"/>
          <w:b/>
          <w:bCs/>
          <w:sz w:val="26"/>
        </w:rPr>
        <w:t>Sorensen</w:t>
      </w:r>
      <w:r w:rsidRPr="00841A7C">
        <w:rPr>
          <w:rFonts w:eastAsia="Cambria"/>
        </w:rPr>
        <w:t xml:space="preserve"> </w:t>
      </w:r>
      <w:proofErr w:type="spellStart"/>
      <w:r w:rsidRPr="00841A7C">
        <w:rPr>
          <w:rFonts w:eastAsia="Cambria"/>
        </w:rPr>
        <w:t>Sorensen</w:t>
      </w:r>
      <w:proofErr w:type="spellEnd"/>
      <w:r w:rsidRPr="00841A7C">
        <w:rPr>
          <w:rFonts w:eastAsia="Cambria"/>
        </w:rPr>
        <w:t xml:space="preserve">, Roy, Professor of Philosophy at Washington University in St. Louis. "Epistemic Paradoxes.” Stanford Encyclopedia of Philosophy. 21 June 2006. </w:t>
      </w:r>
      <w:hyperlink r:id="rId22" w:history="1">
        <w:r w:rsidRPr="00841A7C">
          <w:rPr>
            <w:rFonts w:eastAsia="Cambria"/>
          </w:rPr>
          <w:t>https://plato.stanford.edu/entries/epistemic-paradoxes/</w:t>
        </w:r>
      </w:hyperlink>
      <w:r w:rsidRPr="00841A7C">
        <w:rPr>
          <w:rFonts w:eastAsia="Cambria"/>
        </w:rPr>
        <w:t xml:space="preserve">. </w:t>
      </w:r>
      <w:proofErr w:type="spellStart"/>
      <w:r w:rsidRPr="00841A7C">
        <w:rPr>
          <w:rFonts w:eastAsia="Cambria"/>
        </w:rPr>
        <w:t>PeteZ</w:t>
      </w:r>
      <w:proofErr w:type="spellEnd"/>
    </w:p>
    <w:p w14:paraId="40BA6EE0" w14:textId="77777777" w:rsidR="00FE3A3A" w:rsidRPr="00841A7C" w:rsidRDefault="00FE3A3A" w:rsidP="00FE3A3A">
      <w:pPr>
        <w:rPr>
          <w:rFonts w:eastAsia="Cambria"/>
          <w:sz w:val="16"/>
        </w:rPr>
      </w:pPr>
      <w:r w:rsidRPr="00841A7C">
        <w:rPr>
          <w:rFonts w:eastAsia="Cambria"/>
          <w:sz w:val="16"/>
        </w:rPr>
        <w:t xml:space="preserve">Saul </w:t>
      </w:r>
      <w:proofErr w:type="spellStart"/>
      <w:r w:rsidRPr="00841A7C">
        <w:rPr>
          <w:rFonts w:eastAsia="Cambria"/>
          <w:sz w:val="16"/>
        </w:rPr>
        <w:t>Kripke’s</w:t>
      </w:r>
      <w:proofErr w:type="spellEnd"/>
      <w:r w:rsidRPr="00841A7C">
        <w:rPr>
          <w:rFonts w:eastAsia="Cambria"/>
          <w:sz w:val="16"/>
        </w:rPr>
        <w:t xml:space="preserve"> ruminations on the surprise test paradox led him to a paradox about dogmatism. He lectured on both paradoxes at Cambridge University to the Moral Sciences Club in 1972. (A descendent of this lecture now appears as </w:t>
      </w:r>
      <w:proofErr w:type="spellStart"/>
      <w:r w:rsidRPr="00841A7C">
        <w:rPr>
          <w:rFonts w:eastAsia="Cambria"/>
          <w:sz w:val="16"/>
        </w:rPr>
        <w:t>Kripke</w:t>
      </w:r>
      <w:proofErr w:type="spellEnd"/>
      <w:r w:rsidRPr="00841A7C">
        <w:rPr>
          <w:rFonts w:eastAsia="Cambria"/>
          <w:sz w:val="16"/>
        </w:rPr>
        <w:t xml:space="preserve"> 2011). Gilbert Harman transmitted </w:t>
      </w:r>
      <w:proofErr w:type="spellStart"/>
      <w:r w:rsidRPr="00841A7C">
        <w:rPr>
          <w:rFonts w:eastAsia="Cambria"/>
          <w:sz w:val="16"/>
        </w:rPr>
        <w:t>Kripke’s</w:t>
      </w:r>
      <w:proofErr w:type="spellEnd"/>
      <w:r w:rsidRPr="00841A7C">
        <w:rPr>
          <w:rFonts w:eastAsia="Cambria"/>
          <w:sz w:val="16"/>
        </w:rPr>
        <w:t xml:space="preserve"> new paradox as follows:</w:t>
      </w:r>
    </w:p>
    <w:p w14:paraId="4B3C6F4D" w14:textId="77777777" w:rsidR="00FE3A3A" w:rsidRPr="00841A7C" w:rsidRDefault="00FE3A3A" w:rsidP="00FE3A3A">
      <w:pPr>
        <w:ind w:left="720"/>
        <w:rPr>
          <w:rFonts w:eastAsia="Cambria"/>
          <w:sz w:val="14"/>
        </w:rPr>
      </w:pPr>
      <w:r w:rsidRPr="00841A7C">
        <w:rPr>
          <w:rFonts w:eastAsia="Cambria"/>
          <w:highlight w:val="cyan"/>
          <w:u w:val="single"/>
        </w:rPr>
        <w:t>If I know</w:t>
      </w:r>
      <w:r w:rsidRPr="00841A7C">
        <w:rPr>
          <w:rFonts w:eastAsia="Cambria"/>
          <w:u w:val="single"/>
        </w:rPr>
        <w:t xml:space="preserve"> </w:t>
      </w:r>
      <w:r w:rsidRPr="00841A7C">
        <w:rPr>
          <w:rFonts w:eastAsia="Cambria"/>
          <w:sz w:val="14"/>
        </w:rPr>
        <w:t>that</w:t>
      </w:r>
      <w:r w:rsidRPr="00841A7C">
        <w:rPr>
          <w:rFonts w:eastAsia="Cambria"/>
          <w:u w:val="single"/>
        </w:rPr>
        <w:t xml:space="preserve"> </w:t>
      </w:r>
      <w:r w:rsidRPr="00841A7C">
        <w:rPr>
          <w:rFonts w:eastAsia="Cambria"/>
          <w:highlight w:val="cyan"/>
          <w:u w:val="single"/>
        </w:rPr>
        <w:t>h</w:t>
      </w:r>
      <w:r w:rsidRPr="00841A7C">
        <w:rPr>
          <w:rFonts w:eastAsia="Cambria"/>
          <w:u w:val="single"/>
        </w:rPr>
        <w:t xml:space="preserve"> is true, I know that any </w:t>
      </w:r>
      <w:r w:rsidRPr="00841A7C">
        <w:rPr>
          <w:rFonts w:eastAsia="Cambria"/>
          <w:highlight w:val="cyan"/>
          <w:u w:val="single"/>
        </w:rPr>
        <w:t xml:space="preserve">evidence against h is evidence against something </w:t>
      </w:r>
      <w:r w:rsidRPr="00841A7C">
        <w:rPr>
          <w:rFonts w:eastAsia="Cambria"/>
          <w:u w:val="single"/>
        </w:rPr>
        <w:t>that is</w:t>
      </w:r>
      <w:r w:rsidRPr="00841A7C">
        <w:rPr>
          <w:rFonts w:eastAsia="Cambria"/>
          <w:highlight w:val="cyan"/>
          <w:u w:val="single"/>
        </w:rPr>
        <w:t xml:space="preserve"> true; </w:t>
      </w:r>
      <w:r w:rsidRPr="00841A7C">
        <w:rPr>
          <w:rFonts w:eastAsia="Cambria"/>
          <w:sz w:val="14"/>
        </w:rPr>
        <w:t xml:space="preserve">I know that such evidence is misleading. But </w:t>
      </w:r>
      <w:r w:rsidRPr="00841A7C">
        <w:rPr>
          <w:rFonts w:eastAsia="Cambria"/>
          <w:highlight w:val="cyan"/>
          <w:u w:val="single"/>
        </w:rPr>
        <w:t xml:space="preserve">I should disregard evidence that </w:t>
      </w:r>
      <w:r w:rsidRPr="00841A7C">
        <w:rPr>
          <w:rFonts w:eastAsia="Cambria"/>
          <w:u w:val="single"/>
        </w:rPr>
        <w:t xml:space="preserve">I know </w:t>
      </w:r>
      <w:r w:rsidRPr="00841A7C">
        <w:rPr>
          <w:rFonts w:eastAsia="Cambria"/>
          <w:highlight w:val="cyan"/>
          <w:u w:val="single"/>
        </w:rPr>
        <w:t>is misleading.</w:t>
      </w:r>
      <w:r w:rsidRPr="00841A7C">
        <w:rPr>
          <w:rFonts w:eastAsia="Cambria"/>
          <w:u w:val="single"/>
        </w:rPr>
        <w:t xml:space="preserve"> So, </w:t>
      </w:r>
      <w:r w:rsidRPr="00841A7C">
        <w:rPr>
          <w:rFonts w:eastAsia="Cambria"/>
          <w:highlight w:val="cyan"/>
          <w:u w:val="single"/>
        </w:rPr>
        <w:t xml:space="preserve">once </w:t>
      </w:r>
      <w:r w:rsidRPr="00841A7C">
        <w:rPr>
          <w:rFonts w:eastAsia="Cambria"/>
          <w:u w:val="single"/>
        </w:rPr>
        <w:t>I know that</w:t>
      </w:r>
      <w:r w:rsidRPr="00841A7C">
        <w:rPr>
          <w:rFonts w:eastAsia="Cambria"/>
          <w:highlight w:val="cyan"/>
          <w:u w:val="single"/>
        </w:rPr>
        <w:t xml:space="preserve"> h is true, I</w:t>
      </w:r>
      <w:r w:rsidRPr="00841A7C">
        <w:rPr>
          <w:rFonts w:eastAsia="Cambria"/>
          <w:u w:val="single"/>
        </w:rPr>
        <w:t xml:space="preserve"> am </w:t>
      </w:r>
      <w:proofErr w:type="gramStart"/>
      <w:r w:rsidRPr="00841A7C">
        <w:rPr>
          <w:rFonts w:eastAsia="Cambria"/>
          <w:u w:val="single"/>
        </w:rPr>
        <w:t>in a position</w:t>
      </w:r>
      <w:proofErr w:type="gramEnd"/>
      <w:r w:rsidRPr="00841A7C">
        <w:rPr>
          <w:rFonts w:eastAsia="Cambria"/>
          <w:u w:val="single"/>
        </w:rPr>
        <w:t xml:space="preserve"> to </w:t>
      </w:r>
      <w:r w:rsidRPr="00841A7C">
        <w:rPr>
          <w:rFonts w:eastAsia="Cambria"/>
          <w:highlight w:val="cyan"/>
          <w:u w:val="single"/>
        </w:rPr>
        <w:t xml:space="preserve">disregard any future evidence </w:t>
      </w:r>
      <w:r w:rsidRPr="00841A7C">
        <w:rPr>
          <w:rFonts w:eastAsia="Cambria"/>
          <w:u w:val="single"/>
        </w:rPr>
        <w:t xml:space="preserve">that seems to tell </w:t>
      </w:r>
      <w:r w:rsidRPr="00841A7C">
        <w:rPr>
          <w:rFonts w:eastAsia="Cambria"/>
          <w:highlight w:val="cyan"/>
          <w:u w:val="single"/>
        </w:rPr>
        <w:t>against h.</w:t>
      </w:r>
      <w:r w:rsidRPr="00841A7C">
        <w:rPr>
          <w:rFonts w:eastAsia="Cambria"/>
          <w:sz w:val="14"/>
        </w:rPr>
        <w:t xml:space="preserve"> (1973, 148)</w:t>
      </w:r>
    </w:p>
    <w:p w14:paraId="6886B456" w14:textId="73211B71" w:rsidR="00FE3A3A" w:rsidRPr="00841A7C" w:rsidRDefault="00FE3A3A" w:rsidP="00FE3A3A">
      <w:pPr>
        <w:keepNext/>
        <w:keepLines/>
        <w:spacing w:before="40" w:after="0"/>
        <w:outlineLvl w:val="3"/>
        <w:rPr>
          <w:rFonts w:eastAsia="MS Gothic" w:cs="Times New Roman"/>
          <w:b/>
          <w:iCs/>
          <w:sz w:val="26"/>
        </w:rPr>
      </w:pPr>
      <w:r>
        <w:rPr>
          <w:rFonts w:eastAsia="MS Gothic" w:cs="Times New Roman"/>
          <w:b/>
          <w:iCs/>
          <w:sz w:val="26"/>
        </w:rPr>
        <w:t>5</w:t>
      </w:r>
      <w:r w:rsidRPr="00841A7C">
        <w:rPr>
          <w:rFonts w:eastAsia="MS Gothic" w:cs="Times New Roman"/>
          <w:b/>
          <w:iCs/>
          <w:sz w:val="26"/>
        </w:rPr>
        <w:t>] Vote aff because it’s simple – evaluating responses to this is complicated so don’t</w:t>
      </w:r>
    </w:p>
    <w:p w14:paraId="12C13F81" w14:textId="77777777" w:rsidR="00FE3A3A" w:rsidRPr="00841A7C" w:rsidRDefault="00FE3A3A" w:rsidP="00FE3A3A">
      <w:pPr>
        <w:rPr>
          <w:rFonts w:eastAsia="Cambria"/>
        </w:rPr>
      </w:pPr>
      <w:r w:rsidRPr="00841A7C">
        <w:rPr>
          <w:rFonts w:eastAsia="Cambria"/>
          <w:b/>
          <w:bCs/>
          <w:sz w:val="26"/>
        </w:rPr>
        <w:t>Baker 04’</w:t>
      </w:r>
      <w:r w:rsidRPr="00841A7C">
        <w:rPr>
          <w:rFonts w:eastAsia="Cambria"/>
        </w:rPr>
        <w:t xml:space="preserve"> [Baker, Alan, 10-29-2004, "Simplicity (Stanford Encyclopedia of Philosophy)," </w:t>
      </w:r>
      <w:hyperlink r:id="rId23" w:history="1">
        <w:r w:rsidRPr="00841A7C">
          <w:rPr>
            <w:rFonts w:eastAsia="Cambria"/>
          </w:rPr>
          <w:t>https://plato.stanford.edu/entries/simplicity/</w:t>
        </w:r>
      </w:hyperlink>
      <w:r w:rsidRPr="00841A7C">
        <w:rPr>
          <w:rFonts w:eastAsia="Cambria"/>
        </w:rPr>
        <w:t>]</w:t>
      </w:r>
    </w:p>
    <w:p w14:paraId="1AADFFCC" w14:textId="77777777" w:rsidR="00FE3A3A" w:rsidRPr="00841A7C" w:rsidRDefault="00FE3A3A" w:rsidP="00FE3A3A">
      <w:pPr>
        <w:rPr>
          <w:rFonts w:eastAsia="Cambria"/>
          <w:sz w:val="8"/>
        </w:rPr>
      </w:pPr>
      <w:r w:rsidRPr="00841A7C">
        <w:rPr>
          <w:rFonts w:eastAsia="Cambria"/>
          <w:sz w:val="8"/>
        </w:rPr>
        <w:t xml:space="preserve">With respect to question (ii), there is an important distinction to be made between two sorts of simplicity principle. </w:t>
      </w:r>
      <w:r w:rsidRPr="00841A7C">
        <w:rPr>
          <w:rFonts w:eastAsia="Cambria"/>
          <w:highlight w:val="green"/>
          <w:u w:val="single"/>
        </w:rPr>
        <w:t>Occam's Razor</w:t>
      </w:r>
      <w:r w:rsidRPr="00841A7C">
        <w:rPr>
          <w:rFonts w:eastAsia="Cambria"/>
          <w:sz w:val="8"/>
        </w:rPr>
        <w:t xml:space="preserve"> may be formulated </w:t>
      </w:r>
      <w:r w:rsidRPr="00841A7C">
        <w:rPr>
          <w:rFonts w:eastAsia="Cambria"/>
          <w:highlight w:val="green"/>
          <w:u w:val="single"/>
        </w:rPr>
        <w:t>as an epistemic principle: if theory T is simpler than theory T*, then it is rational (other things being equal) to believe T rather than T*.</w:t>
      </w:r>
      <w:r w:rsidRPr="00841A7C">
        <w:rPr>
          <w:rFonts w:eastAsia="Cambria"/>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841A7C">
        <w:rPr>
          <w:rFonts w:eastAsia="Cambria"/>
          <w:highlight w:val="green"/>
          <w:u w:val="single"/>
        </w:rPr>
        <w:t>“Don't multiply postulations beyond necessity</w:t>
      </w:r>
      <w:r w:rsidRPr="00841A7C">
        <w:rPr>
          <w:rFonts w:eastAsia="Cambria"/>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31E71D76" w14:textId="6043E208" w:rsidR="00FE3A3A" w:rsidRPr="00841A7C" w:rsidRDefault="00FE3A3A" w:rsidP="00FE3A3A">
      <w:pPr>
        <w:keepNext/>
        <w:keepLines/>
        <w:spacing w:before="40" w:after="0"/>
        <w:outlineLvl w:val="3"/>
        <w:rPr>
          <w:rFonts w:eastAsia="MS Gothic" w:cs="Times New Roman"/>
          <w:b/>
          <w:iCs/>
          <w:sz w:val="26"/>
        </w:rPr>
      </w:pPr>
      <w:r>
        <w:rPr>
          <w:rFonts w:eastAsia="MS Gothic" w:cs="Times New Roman"/>
          <w:b/>
          <w:iCs/>
          <w:sz w:val="26"/>
        </w:rPr>
        <w:t>6</w:t>
      </w:r>
      <w:r w:rsidRPr="00841A7C">
        <w:rPr>
          <w:rFonts w:eastAsia="MS Gothic" w:cs="Times New Roman"/>
          <w:b/>
          <w:iCs/>
          <w:sz w:val="26"/>
        </w:rPr>
        <w:t>] Affirm because either the neg is true meaning its bad for us to clash w/ it because it turns us into Fake News people OR it’s not meaning it’s a lie that you can’t vote on for ethics</w:t>
      </w:r>
    </w:p>
    <w:p w14:paraId="0A621202" w14:textId="5A3470E3" w:rsidR="00FE3A3A" w:rsidRPr="00841A7C" w:rsidRDefault="00FE3A3A" w:rsidP="00FE3A3A">
      <w:pPr>
        <w:keepNext/>
        <w:keepLines/>
        <w:spacing w:before="40" w:after="0"/>
        <w:outlineLvl w:val="3"/>
        <w:rPr>
          <w:rFonts w:eastAsia="MS Gothic" w:cs="Times New Roman"/>
          <w:b/>
          <w:iCs/>
          <w:sz w:val="26"/>
        </w:rPr>
      </w:pPr>
      <w:r>
        <w:rPr>
          <w:rFonts w:eastAsia="MS Gothic" w:cs="Times New Roman"/>
          <w:b/>
          <w:iCs/>
          <w:sz w:val="26"/>
        </w:rPr>
        <w:t>7</w:t>
      </w:r>
      <w:r w:rsidRPr="00841A7C">
        <w:rPr>
          <w:rFonts w:eastAsia="MS Gothic" w:cs="Times New Roman"/>
          <w:b/>
          <w:iCs/>
          <w:sz w:val="26"/>
        </w:rPr>
        <w:t xml:space="preserve">] </w:t>
      </w:r>
      <w:r w:rsidRPr="00841A7C">
        <w:rPr>
          <w:rFonts w:eastAsia="MS Gothic" w:cs="Times New Roman"/>
          <w:b/>
          <w:iCs/>
          <w:sz w:val="26"/>
          <w:u w:val="single"/>
        </w:rPr>
        <w:t>Decision Making Paradox</w:t>
      </w:r>
      <w:r w:rsidRPr="00841A7C">
        <w:rPr>
          <w:rFonts w:eastAsia="MS Gothic" w:cs="Times New Roman"/>
          <w:b/>
          <w:iCs/>
          <w:sz w:val="26"/>
        </w:rPr>
        <w:t xml:space="preserve">- </w:t>
      </w:r>
      <w:proofErr w:type="gramStart"/>
      <w:r w:rsidRPr="00841A7C">
        <w:rPr>
          <w:rFonts w:eastAsia="MS Gothic" w:cs="Times New Roman"/>
          <w:b/>
          <w:iCs/>
          <w:sz w:val="26"/>
        </w:rPr>
        <w:t>in order to</w:t>
      </w:r>
      <w:proofErr w:type="gramEnd"/>
      <w:r w:rsidRPr="00841A7C">
        <w:rPr>
          <w:rFonts w:eastAsia="MS Gothic" w:cs="Times New Roman"/>
          <w:b/>
          <w:iCs/>
          <w:sz w:val="26"/>
        </w:rPr>
        <w:t xml:space="preserve"> judge we need a decision-making procedure to determine it is a good decision. But to </w:t>
      </w:r>
      <w:proofErr w:type="spellStart"/>
      <w:proofErr w:type="gramStart"/>
      <w:r w:rsidRPr="00841A7C">
        <w:rPr>
          <w:rFonts w:eastAsia="MS Gothic" w:cs="Times New Roman"/>
          <w:b/>
          <w:iCs/>
          <w:sz w:val="26"/>
        </w:rPr>
        <w:t>chose</w:t>
      </w:r>
      <w:proofErr w:type="spellEnd"/>
      <w:proofErr w:type="gramEnd"/>
      <w:r w:rsidRPr="00841A7C">
        <w:rPr>
          <w:rFonts w:eastAsia="MS Gothic" w:cs="Times New Roman"/>
          <w:b/>
          <w:iCs/>
          <w:sz w:val="26"/>
        </w:rPr>
        <w:t xml:space="preserve"> a decision-making procedure requires another meta level decision making procedure leading to infinite regress so just vote aff to break the paradox.</w:t>
      </w:r>
    </w:p>
    <w:p w14:paraId="6F599DE8" w14:textId="3860B1F5" w:rsidR="00FE3A3A" w:rsidRPr="00841A7C" w:rsidRDefault="00FE3A3A" w:rsidP="00FE3A3A">
      <w:pPr>
        <w:keepNext/>
        <w:keepLines/>
        <w:spacing w:before="40" w:after="0"/>
        <w:outlineLvl w:val="3"/>
        <w:rPr>
          <w:rFonts w:eastAsia="MS Gothic" w:cs="Times New Roman"/>
          <w:b/>
          <w:iCs/>
          <w:sz w:val="26"/>
        </w:rPr>
      </w:pPr>
      <w:r>
        <w:rPr>
          <w:rFonts w:eastAsia="MS Gothic" w:cs="Times New Roman"/>
          <w:b/>
          <w:iCs/>
          <w:sz w:val="26"/>
        </w:rPr>
        <w:t>8</w:t>
      </w:r>
      <w:r w:rsidRPr="00841A7C">
        <w:rPr>
          <w:rFonts w:eastAsia="MS Gothic" w:cs="Times New Roman"/>
          <w:b/>
          <w:iCs/>
          <w:sz w:val="26"/>
        </w:rPr>
        <w:t>] GC</w:t>
      </w:r>
      <w:r>
        <w:rPr>
          <w:rFonts w:eastAsia="MS Gothic" w:cs="Times New Roman"/>
          <w:b/>
          <w:iCs/>
          <w:sz w:val="26"/>
        </w:rPr>
        <w:t>S</w:t>
      </w:r>
      <w:r w:rsidRPr="00841A7C">
        <w:rPr>
          <w:rFonts w:eastAsia="MS Gothic" w:cs="Times New Roman"/>
          <w:b/>
          <w:iCs/>
          <w:sz w:val="26"/>
        </w:rPr>
        <w:t xml:space="preserve">- I am the greatest conceivable </w:t>
      </w:r>
      <w:r>
        <w:rPr>
          <w:rFonts w:eastAsia="MS Gothic" w:cs="Times New Roman"/>
          <w:b/>
          <w:iCs/>
          <w:sz w:val="26"/>
        </w:rPr>
        <w:t>spencer</w:t>
      </w:r>
      <w:r w:rsidRPr="00841A7C">
        <w:rPr>
          <w:rFonts w:eastAsia="MS Gothic" w:cs="Times New Roman"/>
          <w:b/>
          <w:iCs/>
          <w:sz w:val="26"/>
        </w:rPr>
        <w:t xml:space="preserve"> so vote for me because I am infinitely good. To prove this, I will make them contest the aff and say they are not under my control.</w:t>
      </w:r>
    </w:p>
    <w:p w14:paraId="5C0BBC8C" w14:textId="088CD8BF" w:rsidR="00FE3A3A" w:rsidRPr="00841A7C" w:rsidRDefault="00FE3A3A" w:rsidP="00FE3A3A">
      <w:pPr>
        <w:keepNext/>
        <w:keepLines/>
        <w:spacing w:before="40" w:after="0"/>
        <w:outlineLvl w:val="3"/>
        <w:rPr>
          <w:rFonts w:eastAsia="MS Gothic"/>
          <w:b/>
          <w:iCs/>
          <w:sz w:val="26"/>
          <w:shd w:val="clear" w:color="auto" w:fill="FFFFFF"/>
          <w:lang w:eastAsia="zh-CN"/>
        </w:rPr>
      </w:pPr>
      <w:r>
        <w:rPr>
          <w:rFonts w:eastAsia="MS Gothic" w:cs="Times New Roman"/>
          <w:b/>
          <w:iCs/>
          <w:sz w:val="26"/>
        </w:rPr>
        <w:t>9</w:t>
      </w:r>
      <w:r>
        <w:rPr>
          <w:rFonts w:eastAsia="MS Gothic" w:cs="Times New Roman"/>
          <w:b/>
          <w:iCs/>
          <w:sz w:val="26"/>
        </w:rPr>
        <w:t>]</w:t>
      </w:r>
      <w:r w:rsidRPr="00841A7C">
        <w:rPr>
          <w:rFonts w:eastAsia="MS Gothic" w:cs="Times New Roman"/>
          <w:b/>
          <w:iCs/>
          <w:sz w:val="26"/>
        </w:rPr>
        <w:t xml:space="preserve"> </w:t>
      </w:r>
      <w:r w:rsidRPr="00841A7C">
        <w:rPr>
          <w:rFonts w:eastAsia="MS Gothic"/>
          <w:b/>
          <w:iCs/>
          <w:sz w:val="26"/>
          <w:shd w:val="clear" w:color="auto" w:fill="FFFFFF"/>
          <w:lang w:eastAsia="zh-CN"/>
        </w:rPr>
        <w:t xml:space="preserve">There are infinite worlds, the aff is logical in one which is sufficient. </w:t>
      </w:r>
    </w:p>
    <w:p w14:paraId="494D3D05" w14:textId="77777777" w:rsidR="00FE3A3A" w:rsidRPr="00841A7C" w:rsidRDefault="00FE3A3A" w:rsidP="00FE3A3A">
      <w:pPr>
        <w:rPr>
          <w:rFonts w:eastAsia="Cambria"/>
          <w:sz w:val="16"/>
          <w:szCs w:val="16"/>
        </w:rPr>
      </w:pPr>
      <w:proofErr w:type="spellStart"/>
      <w:r w:rsidRPr="00841A7C">
        <w:rPr>
          <w:rFonts w:eastAsia="MS Gothic"/>
          <w:b/>
          <w:bCs/>
          <w:sz w:val="26"/>
          <w:szCs w:val="26"/>
        </w:rPr>
        <w:t>Vaidman</w:t>
      </w:r>
      <w:proofErr w:type="spellEnd"/>
      <w:r w:rsidRPr="00841A7C">
        <w:rPr>
          <w:rFonts w:eastAsia="MS Gothic"/>
          <w:b/>
          <w:bCs/>
          <w:sz w:val="26"/>
          <w:szCs w:val="26"/>
        </w:rPr>
        <w:t xml:space="preserve"> 2</w:t>
      </w:r>
      <w:r w:rsidRPr="00841A7C">
        <w:rPr>
          <w:rFonts w:eastAsia="Cambria"/>
        </w:rPr>
        <w:t xml:space="preserve"> </w:t>
      </w:r>
      <w:proofErr w:type="spellStart"/>
      <w:r w:rsidRPr="00841A7C">
        <w:rPr>
          <w:rFonts w:eastAsia="Cambria"/>
          <w:sz w:val="16"/>
          <w:szCs w:val="16"/>
        </w:rPr>
        <w:t>Vaidman</w:t>
      </w:r>
      <w:proofErr w:type="spellEnd"/>
      <w:r w:rsidRPr="00841A7C">
        <w:rPr>
          <w:rFonts w:eastAsia="Cambria"/>
          <w:sz w:val="16"/>
          <w:szCs w:val="16"/>
        </w:rPr>
        <w:t xml:space="preserve">, Lev, 3-24-2002, "Many-Worlds Interpretation of Quantum Mechanics (Stanford Encyclopedia of Philosophy)," No Publication, </w:t>
      </w:r>
      <w:hyperlink r:id="rId24" w:history="1">
        <w:r w:rsidRPr="00841A7C">
          <w:rPr>
            <w:rFonts w:eastAsia="Cambria"/>
            <w:sz w:val="16"/>
            <w:szCs w:val="16"/>
          </w:rPr>
          <w:t>https://plato.stanford.edu/entries/qm-manyworlds/</w:t>
        </w:r>
      </w:hyperlink>
    </w:p>
    <w:p w14:paraId="332AD3D1" w14:textId="77777777" w:rsidR="00FE3A3A" w:rsidRPr="00841A7C" w:rsidRDefault="00FE3A3A" w:rsidP="00FE3A3A">
      <w:pPr>
        <w:rPr>
          <w:rFonts w:eastAsia="Cambria"/>
          <w:sz w:val="16"/>
          <w:szCs w:val="16"/>
        </w:rPr>
      </w:pPr>
      <w:r w:rsidRPr="00841A7C">
        <w:rPr>
          <w:rFonts w:eastAsia="Cambria"/>
          <w:sz w:val="16"/>
          <w:szCs w:val="16"/>
        </w:rPr>
        <w:t>-MWI: Multiple Worlds Interpretation</w:t>
      </w:r>
    </w:p>
    <w:p w14:paraId="0D0CBB17" w14:textId="77777777" w:rsidR="00FE3A3A" w:rsidRPr="00841A7C" w:rsidRDefault="00FE3A3A" w:rsidP="00FE3A3A">
      <w:pPr>
        <w:spacing w:after="0" w:line="240" w:lineRule="auto"/>
        <w:rPr>
          <w:rFonts w:eastAsia="Times New Roman"/>
          <w:b/>
          <w:color w:val="000000"/>
          <w:sz w:val="26"/>
          <w:szCs w:val="26"/>
          <w:u w:val="single"/>
          <w:shd w:val="clear" w:color="auto" w:fill="FFFFFF"/>
          <w:lang w:eastAsia="zh-CN"/>
        </w:rPr>
      </w:pPr>
      <w:r w:rsidRPr="00841A7C">
        <w:rPr>
          <w:rFonts w:eastAsia="Times New Roman"/>
          <w:b/>
          <w:color w:val="000000"/>
          <w:sz w:val="26"/>
          <w:szCs w:val="26"/>
          <w:u w:val="single"/>
          <w:shd w:val="clear" w:color="auto" w:fill="FFFFFF"/>
          <w:lang w:eastAsia="zh-CN"/>
        </w:rPr>
        <w:t xml:space="preserve">The reason for </w:t>
      </w:r>
      <w:r w:rsidRPr="00841A7C">
        <w:rPr>
          <w:rFonts w:eastAsia="Times New Roman"/>
          <w:b/>
          <w:color w:val="000000"/>
          <w:sz w:val="26"/>
          <w:szCs w:val="26"/>
          <w:highlight w:val="green"/>
          <w:u w:val="single"/>
          <w:shd w:val="clear" w:color="auto" w:fill="FFFFFF"/>
          <w:lang w:eastAsia="zh-CN"/>
        </w:rPr>
        <w:t xml:space="preserve">adopting the MWI </w:t>
      </w:r>
      <w:r w:rsidRPr="00841A7C">
        <w:rPr>
          <w:rFonts w:eastAsia="Times New Roman"/>
          <w:b/>
          <w:color w:val="000000"/>
          <w:sz w:val="26"/>
          <w:szCs w:val="26"/>
          <w:u w:val="single"/>
          <w:shd w:val="clear" w:color="auto" w:fill="FFFFFF"/>
          <w:lang w:eastAsia="zh-CN"/>
        </w:rPr>
        <w:t xml:space="preserve">is that it </w:t>
      </w:r>
      <w:r w:rsidRPr="00841A7C">
        <w:rPr>
          <w:rFonts w:eastAsia="Times New Roman"/>
          <w:b/>
          <w:color w:val="000000"/>
          <w:sz w:val="26"/>
          <w:szCs w:val="26"/>
          <w:highlight w:val="green"/>
          <w:u w:val="single"/>
          <w:shd w:val="clear" w:color="auto" w:fill="FFFFFF"/>
          <w:lang w:eastAsia="zh-CN"/>
        </w:rPr>
        <w:t>avoids the collapse of the quantum wave</w:t>
      </w:r>
      <w:r w:rsidRPr="00841A7C">
        <w:rPr>
          <w:rFonts w:eastAsia="Times New Roman"/>
          <w:b/>
          <w:color w:val="000000"/>
          <w:sz w:val="26"/>
          <w:szCs w:val="26"/>
          <w:u w:val="single"/>
          <w:shd w:val="clear" w:color="auto" w:fill="FFFFFF"/>
          <w:lang w:eastAsia="zh-CN"/>
        </w:rPr>
        <w:t>.</w:t>
      </w:r>
      <w:r w:rsidRPr="00841A7C">
        <w:rPr>
          <w:rFonts w:eastAsia="Times New Roman"/>
          <w:color w:val="000000"/>
          <w:sz w:val="14"/>
          <w:szCs w:val="26"/>
          <w:shd w:val="clear" w:color="auto" w:fill="FFFFFF"/>
          <w:lang w:eastAsia="zh-CN"/>
        </w:rPr>
        <w:t xml:space="preserve"> (Other non-collapse theories are not better than MWI for various reasons, e.g., nonlocality of </w:t>
      </w:r>
      <w:proofErr w:type="spellStart"/>
      <w:r w:rsidRPr="00841A7C">
        <w:rPr>
          <w:rFonts w:eastAsia="Times New Roman"/>
          <w:color w:val="000000"/>
          <w:sz w:val="14"/>
          <w:szCs w:val="26"/>
          <w:shd w:val="clear" w:color="auto" w:fill="FFFFFF"/>
          <w:lang w:eastAsia="zh-CN"/>
        </w:rPr>
        <w:t>Bohmian</w:t>
      </w:r>
      <w:proofErr w:type="spellEnd"/>
      <w:r w:rsidRPr="00841A7C">
        <w:rPr>
          <w:rFonts w:eastAsia="Times New Roman"/>
          <w:color w:val="000000"/>
          <w:sz w:val="14"/>
          <w:szCs w:val="26"/>
          <w:shd w:val="clear" w:color="auto" w:fill="FFFFFF"/>
          <w:lang w:eastAsia="zh-CN"/>
        </w:rPr>
        <w:t xml:space="preserve"> mechanics; and the disadvantage of all of them is that they have some additional structure.) </w:t>
      </w:r>
      <w:r w:rsidRPr="00841A7C">
        <w:rPr>
          <w:rFonts w:eastAsia="Times New Roman"/>
          <w:b/>
          <w:color w:val="000000"/>
          <w:sz w:val="26"/>
          <w:szCs w:val="26"/>
          <w:u w:val="single"/>
          <w:shd w:val="clear" w:color="auto" w:fill="FFFFFF"/>
          <w:lang w:eastAsia="zh-CN"/>
        </w:rPr>
        <w:t xml:space="preserve">The collapse postulate is a physical law that differs from all known physics in two aspects: it is genuinely </w:t>
      </w:r>
      <w:proofErr w:type="gramStart"/>
      <w:r w:rsidRPr="00841A7C">
        <w:rPr>
          <w:rFonts w:eastAsia="Times New Roman"/>
          <w:b/>
          <w:color w:val="000000"/>
          <w:sz w:val="26"/>
          <w:szCs w:val="26"/>
          <w:u w:val="single"/>
          <w:shd w:val="clear" w:color="auto" w:fill="FFFFFF"/>
          <w:lang w:eastAsia="zh-CN"/>
        </w:rPr>
        <w:t>random</w:t>
      </w:r>
      <w:proofErr w:type="gramEnd"/>
      <w:r w:rsidRPr="00841A7C">
        <w:rPr>
          <w:rFonts w:eastAsia="Times New Roman"/>
          <w:b/>
          <w:color w:val="000000"/>
          <w:sz w:val="26"/>
          <w:szCs w:val="26"/>
          <w:u w:val="single"/>
          <w:shd w:val="clear" w:color="auto" w:fill="FFFFFF"/>
          <w:lang w:eastAsia="zh-CN"/>
        </w:rPr>
        <w:t xml:space="preserve"> and it involves some kind of action at a distance</w:t>
      </w:r>
      <w:r w:rsidRPr="00841A7C">
        <w:rPr>
          <w:rFonts w:eastAsia="Times New Roman"/>
          <w:color w:val="000000"/>
          <w:sz w:val="14"/>
          <w:szCs w:val="26"/>
          <w:shd w:val="clear" w:color="auto" w:fill="FFFFFF"/>
          <w:lang w:eastAsia="zh-CN"/>
        </w:rPr>
        <w:t xml:space="preserve">. According to the collapse postulate the outcome of a </w:t>
      </w:r>
      <w:r w:rsidRPr="00841A7C">
        <w:rPr>
          <w:rFonts w:eastAsia="Times New Roman"/>
          <w:b/>
          <w:color w:val="000000"/>
          <w:sz w:val="26"/>
          <w:szCs w:val="26"/>
          <w:highlight w:val="green"/>
          <w:u w:val="single"/>
          <w:shd w:val="clear" w:color="auto" w:fill="FFFFFF"/>
          <w:lang w:eastAsia="zh-CN"/>
        </w:rPr>
        <w:t>quantum experiment is not determined by the initial conditions</w:t>
      </w:r>
      <w:r w:rsidRPr="00841A7C">
        <w:rPr>
          <w:rFonts w:eastAsia="Times New Roman"/>
          <w:color w:val="000000"/>
          <w:sz w:val="14"/>
          <w:szCs w:val="26"/>
          <w:shd w:val="clear" w:color="auto" w:fill="FFFFFF"/>
          <w:lang w:eastAsia="zh-CN"/>
        </w:rPr>
        <w:t xml:space="preserve"> of the Universe prior to the experiment: </w:t>
      </w:r>
      <w:r w:rsidRPr="00841A7C">
        <w:rPr>
          <w:rFonts w:eastAsia="Times New Roman"/>
          <w:b/>
          <w:color w:val="000000"/>
          <w:sz w:val="26"/>
          <w:szCs w:val="26"/>
          <w:highlight w:val="green"/>
          <w:u w:val="single"/>
          <w:shd w:val="clear" w:color="auto" w:fill="FFFFFF"/>
          <w:lang w:eastAsia="zh-CN"/>
        </w:rPr>
        <w:t>only the probabilities are governed by the initial state</w:t>
      </w:r>
      <w:r w:rsidRPr="00841A7C">
        <w:rPr>
          <w:rFonts w:eastAsia="Times New Roman"/>
          <w:color w:val="000000"/>
          <w:sz w:val="14"/>
          <w:szCs w:val="26"/>
          <w:shd w:val="clear" w:color="auto" w:fill="FFFFFF"/>
          <w:lang w:eastAsia="zh-CN"/>
        </w:rPr>
        <w:t>. Moreover, Bell 1964 has shown that there cannot be a compatible local-variables theory that will make deterministic predictions</w:t>
      </w:r>
      <w:r w:rsidRPr="00841A7C">
        <w:rPr>
          <w:rFonts w:eastAsia="Times New Roman"/>
          <w:b/>
          <w:color w:val="000000"/>
          <w:sz w:val="26"/>
          <w:szCs w:val="26"/>
          <w:highlight w:val="green"/>
          <w:u w:val="single"/>
          <w:shd w:val="clear" w:color="auto" w:fill="FFFFFF"/>
          <w:lang w:eastAsia="zh-CN"/>
        </w:rPr>
        <w:t xml:space="preserve">. There is no experimental evidence </w:t>
      </w:r>
      <w:r w:rsidRPr="00841A7C">
        <w:rPr>
          <w:rFonts w:eastAsia="Times New Roman"/>
          <w:b/>
          <w:color w:val="000000"/>
          <w:sz w:val="26"/>
          <w:szCs w:val="26"/>
          <w:u w:val="single"/>
          <w:shd w:val="clear" w:color="auto" w:fill="FFFFFF"/>
          <w:lang w:eastAsia="zh-CN"/>
        </w:rPr>
        <w:t xml:space="preserve">in favor of collapse and </w:t>
      </w:r>
      <w:r w:rsidRPr="00841A7C">
        <w:rPr>
          <w:rFonts w:eastAsia="Times New Roman"/>
          <w:b/>
          <w:color w:val="000000"/>
          <w:sz w:val="26"/>
          <w:szCs w:val="26"/>
          <w:highlight w:val="green"/>
          <w:u w:val="single"/>
          <w:shd w:val="clear" w:color="auto" w:fill="FFFFFF"/>
          <w:lang w:eastAsia="zh-CN"/>
        </w:rPr>
        <w:t>against the MWI.</w:t>
      </w:r>
    </w:p>
    <w:p w14:paraId="3C7223BE" w14:textId="764D67BD" w:rsidR="00FE3A3A" w:rsidRPr="00841A7C" w:rsidRDefault="00FE3A3A" w:rsidP="00FE3A3A">
      <w:pPr>
        <w:keepNext/>
        <w:keepLines/>
        <w:spacing w:before="40" w:after="0"/>
        <w:outlineLvl w:val="3"/>
        <w:rPr>
          <w:rFonts w:eastAsia="MS Gothic"/>
          <w:b/>
          <w:iCs/>
          <w:sz w:val="26"/>
        </w:rPr>
      </w:pPr>
      <w:r w:rsidRPr="00841A7C">
        <w:rPr>
          <w:rFonts w:eastAsia="MS Gothic" w:cs="Times New Roman"/>
          <w:b/>
          <w:iCs/>
          <w:sz w:val="26"/>
        </w:rPr>
        <w:t>1</w:t>
      </w:r>
      <w:r>
        <w:rPr>
          <w:rFonts w:eastAsia="MS Gothic" w:cs="Times New Roman"/>
          <w:b/>
          <w:iCs/>
          <w:sz w:val="26"/>
        </w:rPr>
        <w:t>0</w:t>
      </w:r>
      <w:r w:rsidRPr="00841A7C">
        <w:rPr>
          <w:rFonts w:eastAsia="MS Gothic" w:cs="Times New Roman"/>
          <w:b/>
          <w:iCs/>
          <w:sz w:val="26"/>
        </w:rPr>
        <w:t xml:space="preserve">] </w:t>
      </w:r>
      <w:r w:rsidRPr="00841A7C">
        <w:rPr>
          <w:rFonts w:eastAsia="MS Gothic"/>
          <w:b/>
          <w:iCs/>
          <w:sz w:val="26"/>
        </w:rPr>
        <w:t>Negative arguments presuppose the aff being true since they begin with a descriptive premise about the affirmative such as the aff does x, and then justify why x is bad. However, if the aff does not have truth value, that entails the descriptive premise would also not have truth value, which is contradictory.</w:t>
      </w:r>
    </w:p>
    <w:sectPr w:rsidR="00FE3A3A" w:rsidRPr="00841A7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25716" w14:textId="77777777" w:rsidR="0031523B" w:rsidRDefault="0031523B" w:rsidP="00FE3A3A">
      <w:pPr>
        <w:spacing w:after="0" w:line="240" w:lineRule="auto"/>
      </w:pPr>
      <w:r>
        <w:separator/>
      </w:r>
    </w:p>
  </w:endnote>
  <w:endnote w:type="continuationSeparator" w:id="0">
    <w:p w14:paraId="09A66745" w14:textId="77777777" w:rsidR="0031523B" w:rsidRDefault="0031523B" w:rsidP="00FE3A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BACD2" w14:textId="77777777" w:rsidR="0031523B" w:rsidRDefault="0031523B" w:rsidP="00FE3A3A">
      <w:pPr>
        <w:spacing w:after="0" w:line="240" w:lineRule="auto"/>
      </w:pPr>
      <w:r>
        <w:separator/>
      </w:r>
    </w:p>
  </w:footnote>
  <w:footnote w:type="continuationSeparator" w:id="0">
    <w:p w14:paraId="64085A9F" w14:textId="77777777" w:rsidR="0031523B" w:rsidRDefault="0031523B" w:rsidP="00FE3A3A">
      <w:pPr>
        <w:spacing w:after="0" w:line="240" w:lineRule="auto"/>
      </w:pPr>
      <w:r>
        <w:continuationSeparator/>
      </w:r>
    </w:p>
  </w:footnote>
  <w:footnote w:id="1">
    <w:p w14:paraId="17A91A86" w14:textId="77777777" w:rsidR="00FE3A3A" w:rsidRPr="00752E9C" w:rsidRDefault="00FE3A3A" w:rsidP="00FE3A3A">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4D6B3728" w14:textId="77777777" w:rsidR="00FE3A3A" w:rsidRPr="00855FDC" w:rsidRDefault="00FE3A3A" w:rsidP="00FE3A3A">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058015522752"/>
    <w:docVar w:name="VerbatimVersion" w:val="5.1"/>
  </w:docVars>
  <w:rsids>
    <w:rsidRoot w:val="00FE3A3A"/>
    <w:rsid w:val="000139A3"/>
    <w:rsid w:val="00100833"/>
    <w:rsid w:val="00104529"/>
    <w:rsid w:val="00105942"/>
    <w:rsid w:val="00107396"/>
    <w:rsid w:val="00144A4C"/>
    <w:rsid w:val="001715B1"/>
    <w:rsid w:val="00176AB0"/>
    <w:rsid w:val="00177B7D"/>
    <w:rsid w:val="0018322D"/>
    <w:rsid w:val="001B5776"/>
    <w:rsid w:val="001E527A"/>
    <w:rsid w:val="001F78CE"/>
    <w:rsid w:val="00251FC7"/>
    <w:rsid w:val="002855A7"/>
    <w:rsid w:val="002B146A"/>
    <w:rsid w:val="002B5E17"/>
    <w:rsid w:val="0031523B"/>
    <w:rsid w:val="00315690"/>
    <w:rsid w:val="00316B75"/>
    <w:rsid w:val="00325646"/>
    <w:rsid w:val="0033636B"/>
    <w:rsid w:val="003460F2"/>
    <w:rsid w:val="0037561E"/>
    <w:rsid w:val="0038158C"/>
    <w:rsid w:val="003902BA"/>
    <w:rsid w:val="003A09E2"/>
    <w:rsid w:val="00407037"/>
    <w:rsid w:val="004605D6"/>
    <w:rsid w:val="004C60E8"/>
    <w:rsid w:val="004E3579"/>
    <w:rsid w:val="004E728B"/>
    <w:rsid w:val="004F39E0"/>
    <w:rsid w:val="00537BD5"/>
    <w:rsid w:val="0057268A"/>
    <w:rsid w:val="00594816"/>
    <w:rsid w:val="005D2912"/>
    <w:rsid w:val="005E4B20"/>
    <w:rsid w:val="006065BD"/>
    <w:rsid w:val="00645FA9"/>
    <w:rsid w:val="00647866"/>
    <w:rsid w:val="00665003"/>
    <w:rsid w:val="006A2AD0"/>
    <w:rsid w:val="006B405E"/>
    <w:rsid w:val="006C2375"/>
    <w:rsid w:val="006C3C24"/>
    <w:rsid w:val="006C5BF7"/>
    <w:rsid w:val="006D4ECC"/>
    <w:rsid w:val="00722258"/>
    <w:rsid w:val="007243E5"/>
    <w:rsid w:val="00766EA0"/>
    <w:rsid w:val="007A2226"/>
    <w:rsid w:val="007F5B66"/>
    <w:rsid w:val="00823A1C"/>
    <w:rsid w:val="00845B9D"/>
    <w:rsid w:val="00860984"/>
    <w:rsid w:val="008B3ECB"/>
    <w:rsid w:val="008B4E85"/>
    <w:rsid w:val="008C1B2E"/>
    <w:rsid w:val="0091627E"/>
    <w:rsid w:val="00931E66"/>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5262C"/>
    <w:rsid w:val="00EC7DC4"/>
    <w:rsid w:val="00ED30CF"/>
    <w:rsid w:val="00F176EF"/>
    <w:rsid w:val="00F45E10"/>
    <w:rsid w:val="00F6364A"/>
    <w:rsid w:val="00F9113A"/>
    <w:rsid w:val="00FC672C"/>
    <w:rsid w:val="00FE2546"/>
    <w:rsid w:val="00FE3A3A"/>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B86A6"/>
  <w15:chartTrackingRefBased/>
  <w15:docId w15:val="{DF793C49-901D-4C14-9A6C-ADE56D3FB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C3C24"/>
    <w:rPr>
      <w:rFonts w:ascii="Calibri" w:hAnsi="Calibri" w:cs="Calibri"/>
    </w:rPr>
  </w:style>
  <w:style w:type="paragraph" w:styleId="Heading1">
    <w:name w:val="heading 1"/>
    <w:aliases w:val="Pocket"/>
    <w:basedOn w:val="Normal"/>
    <w:next w:val="Normal"/>
    <w:link w:val="Heading1Char"/>
    <w:qFormat/>
    <w:rsid w:val="00FE3A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E3A3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E3A3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FE3A3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E3A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3A3A"/>
  </w:style>
  <w:style w:type="character" w:customStyle="1" w:styleId="Heading1Char">
    <w:name w:val="Heading 1 Char"/>
    <w:aliases w:val="Pocket Char"/>
    <w:basedOn w:val="DefaultParagraphFont"/>
    <w:link w:val="Heading1"/>
    <w:rsid w:val="00FE3A3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E3A3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E3A3A"/>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FE3A3A"/>
    <w:rPr>
      <w:rFonts w:ascii="Calibri" w:eastAsiaTheme="majorEastAsia" w:hAnsi="Calibri" w:cstheme="majorBidi"/>
      <w:b/>
      <w:iCs/>
      <w:sz w:val="26"/>
    </w:rPr>
  </w:style>
  <w:style w:type="character" w:styleId="Emphasis">
    <w:name w:val="Emphasis"/>
    <w:basedOn w:val="DefaultParagraphFont"/>
    <w:uiPriority w:val="7"/>
    <w:qFormat/>
    <w:rsid w:val="00FE3A3A"/>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FE3A3A"/>
    <w:rPr>
      <w:b/>
      <w:bCs/>
      <w:sz w:val="26"/>
      <w:u w:val="single"/>
    </w:rPr>
  </w:style>
  <w:style w:type="character" w:customStyle="1" w:styleId="StyleUnderline">
    <w:name w:val="Style Underline"/>
    <w:aliases w:val="Underline"/>
    <w:basedOn w:val="DefaultParagraphFont"/>
    <w:uiPriority w:val="6"/>
    <w:qFormat/>
    <w:rsid w:val="00FE3A3A"/>
    <w:rPr>
      <w:b w:val="0"/>
      <w:sz w:val="22"/>
      <w:u w:val="single"/>
    </w:rPr>
  </w:style>
  <w:style w:type="character" w:styleId="Hyperlink">
    <w:name w:val="Hyperlink"/>
    <w:aliases w:val="heading 1 (block title),Important,Read,Internet Link,Analytic Text,Internet link,Underline Char Char Char Char1,Heading 3 Char Char Char Char Char Char Char Char Char Char1,F2 - Heading 1 Char1,AHeading 1 Char1,Heading 1 Char1,TAG ,Card Text,C"/>
    <w:basedOn w:val="DefaultParagraphFont"/>
    <w:uiPriority w:val="99"/>
    <w:unhideWhenUsed/>
    <w:rsid w:val="00FE3A3A"/>
    <w:rPr>
      <w:color w:val="auto"/>
      <w:u w:val="none"/>
    </w:rPr>
  </w:style>
  <w:style w:type="character" w:styleId="FollowedHyperlink">
    <w:name w:val="FollowedHyperlink"/>
    <w:basedOn w:val="DefaultParagraphFont"/>
    <w:uiPriority w:val="99"/>
    <w:semiHidden/>
    <w:unhideWhenUsed/>
    <w:rsid w:val="00FE3A3A"/>
    <w:rPr>
      <w:color w:val="auto"/>
      <w:u w:val="none"/>
    </w:rPr>
  </w:style>
  <w:style w:type="character" w:styleId="FootnoteReference">
    <w:name w:val="footnote reference"/>
    <w:aliases w:val="FN Ref,footnote reference,fr,o,FR,(NECG) Footnote Reference"/>
    <w:basedOn w:val="DefaultParagraphFont"/>
    <w:uiPriority w:val="99"/>
    <w:unhideWhenUsed/>
    <w:qFormat/>
    <w:rsid w:val="00FE3A3A"/>
    <w:rPr>
      <w:vertAlign w:val="superscript"/>
    </w:rPr>
  </w:style>
  <w:style w:type="paragraph" w:styleId="FootnoteText">
    <w:name w:val="footnote text"/>
    <w:basedOn w:val="Normal"/>
    <w:link w:val="FootnoteTextChar"/>
    <w:uiPriority w:val="99"/>
    <w:semiHidden/>
    <w:unhideWhenUsed/>
    <w:rsid w:val="00FE3A3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3A3A"/>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eon.co/essays/the-logic-of-buddhist-philosophy-goes-beyond-simple-truth" TargetMode="External"/><Relationship Id="rId13" Type="http://schemas.openxmlformats.org/officeDocument/2006/relationships/image" Target="media/image1.png"/><Relationship Id="rId18" Type="http://schemas.openxmlformats.org/officeDocument/2006/relationships/hyperlink" Target="https://www.wikiwand.com/en/Principle_of_explosio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wikiwand.com/en/Principle_of_explosion" TargetMode="External"/><Relationship Id="rId7" Type="http://schemas.openxmlformats.org/officeDocument/2006/relationships/endnotes" Target="endnotes.xml"/><Relationship Id="rId12" Type="http://schemas.openxmlformats.org/officeDocument/2006/relationships/hyperlink" Target="http://www.wikiwand.com/en/Principle_of_explosion" TargetMode="External"/><Relationship Id="rId17" Type="http://schemas.openxmlformats.org/officeDocument/2006/relationships/hyperlink" Target="https://www.wikiwand.com/en/Principle_of_explos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wikiwand.com/en/Intuitionistic_logic" TargetMode="External"/><Relationship Id="rId20" Type="http://schemas.openxmlformats.org/officeDocument/2006/relationships/hyperlink" Target="https://www.wikiwand.com/en/William_of_Soisson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eb.stanford.edu/~bobonich/dictionary/dictionary.html" TargetMode="External"/><Relationship Id="rId24" Type="http://schemas.openxmlformats.org/officeDocument/2006/relationships/hyperlink" Target="https://plato.stanford.edu/entries/qm-manyworlds/" TargetMode="External"/><Relationship Id="rId5" Type="http://schemas.openxmlformats.org/officeDocument/2006/relationships/webSettings" Target="webSettings.xml"/><Relationship Id="rId15" Type="http://schemas.openxmlformats.org/officeDocument/2006/relationships/hyperlink" Target="https://www.wikiwand.com/en/Classical_logic" TargetMode="External"/><Relationship Id="rId23" Type="http://schemas.openxmlformats.org/officeDocument/2006/relationships/hyperlink" Target="https://plato.stanford.edu/entries/simplicity/" TargetMode="External"/><Relationship Id="rId10" Type="http://schemas.openxmlformats.org/officeDocument/2006/relationships/hyperlink" Target="https://en.wikipedia.org/wiki/Bonini%27s_paradox" TargetMode="External"/><Relationship Id="rId19" Type="http://schemas.openxmlformats.org/officeDocument/2006/relationships/hyperlink" Target="https://www.wikiwand.com/en/Principle_of_explosion" TargetMode="External"/><Relationship Id="rId4" Type="http://schemas.openxmlformats.org/officeDocument/2006/relationships/settings" Target="settings.xml"/><Relationship Id="rId9" Type="http://schemas.openxmlformats.org/officeDocument/2006/relationships/hyperlink" Target="http://www.jstor.org/stable/pdf/3121553.pdf?refreqid=excelsior%3Aabe696486e418db1b8534ae1ee024f9d.//FSU" TargetMode="External"/><Relationship Id="rId14" Type="http://schemas.openxmlformats.org/officeDocument/2006/relationships/hyperlink" Target="https://www.wikiwand.com/en/Pseudo-Scotus" TargetMode="External"/><Relationship Id="rId22" Type="http://schemas.openxmlformats.org/officeDocument/2006/relationships/hyperlink" Target="https://plato.stanford.edu/entries/epistemic-paradoxe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48</TotalTime>
  <Pages>1</Pages>
  <Words>2754</Words>
  <Characters>15700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3</cp:revision>
  <dcterms:created xsi:type="dcterms:W3CDTF">2021-11-21T17:54:00Z</dcterms:created>
  <dcterms:modified xsi:type="dcterms:W3CDTF">2021-11-21T18:52:00Z</dcterms:modified>
</cp:coreProperties>
</file>