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D429B" w14:textId="77777777" w:rsidR="00D64E1D" w:rsidRPr="0025319F" w:rsidRDefault="00D64E1D" w:rsidP="00D64E1D">
      <w:pPr>
        <w:pStyle w:val="Heading3"/>
        <w:rPr>
          <w:rFonts w:eastAsia="Times New Roman"/>
        </w:rPr>
      </w:pPr>
      <w:r w:rsidRPr="0025319F">
        <w:rPr>
          <w:rFonts w:eastAsia="Times New Roman"/>
        </w:rPr>
        <w:t>Framework</w:t>
      </w:r>
    </w:p>
    <w:p w14:paraId="2C514213"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 xml:space="preserve">I value morality. The Meta-Ethic is </w:t>
      </w:r>
      <w:proofErr w:type="gramStart"/>
      <w:r w:rsidRPr="0025319F">
        <w:rPr>
          <w:rFonts w:eastAsia="Times New Roman" w:cs="Times New Roman"/>
          <w:b/>
          <w:iCs/>
          <w:sz w:val="26"/>
        </w:rPr>
        <w:t>Non-Naturalism</w:t>
      </w:r>
      <w:proofErr w:type="gramEnd"/>
      <w:r w:rsidRPr="0025319F">
        <w:rPr>
          <w:rFonts w:eastAsia="Times New Roman" w:cs="Times New Roman"/>
          <w:b/>
          <w:iCs/>
          <w:sz w:val="26"/>
        </w:rPr>
        <w:t>.</w:t>
      </w:r>
    </w:p>
    <w:p w14:paraId="30CCB206" w14:textId="77777777" w:rsidR="00D64E1D" w:rsidRPr="00021048" w:rsidRDefault="00D64E1D" w:rsidP="00D64E1D">
      <w:pPr>
        <w:keepNext/>
        <w:keepLines/>
        <w:spacing w:before="40" w:after="0"/>
        <w:outlineLvl w:val="3"/>
        <w:rPr>
          <w:rFonts w:eastAsia="MS Gothic" w:cs="Times New Roman"/>
          <w:b/>
          <w:iCs/>
          <w:sz w:val="26"/>
        </w:rPr>
      </w:pPr>
      <w:r w:rsidRPr="00021048">
        <w:rPr>
          <w:rFonts w:eastAsia="MS Gothic" w:cs="Times New Roman"/>
          <w:b/>
          <w:iCs/>
          <w:sz w:val="26"/>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37D659E9" w14:textId="77777777" w:rsidR="00D64E1D" w:rsidRPr="00021048" w:rsidRDefault="00D64E1D" w:rsidP="00D64E1D">
      <w:pPr>
        <w:keepNext/>
        <w:keepLines/>
        <w:spacing w:before="40" w:after="0"/>
        <w:outlineLvl w:val="3"/>
        <w:rPr>
          <w:rFonts w:eastAsia="MS Gothic" w:cs="Times New Roman"/>
          <w:b/>
          <w:iCs/>
          <w:sz w:val="26"/>
        </w:rPr>
      </w:pPr>
      <w:r w:rsidRPr="00021048">
        <w:rPr>
          <w:rFonts w:eastAsia="MS Gothic" w:cs="Times New Roman"/>
          <w:b/>
          <w:iCs/>
          <w:sz w:val="26"/>
        </w:rPr>
        <w:t xml:space="preserve">2. The Open Question argument: Suppose goodness was synonymous with </w:t>
      </w:r>
      <w:proofErr w:type="gramStart"/>
      <w:r w:rsidRPr="00021048">
        <w:rPr>
          <w:rFonts w:eastAsia="MS Gothic" w:cs="Times New Roman"/>
          <w:b/>
          <w:iCs/>
          <w:sz w:val="26"/>
        </w:rPr>
        <w:t>a</w:t>
      </w:r>
      <w:proofErr w:type="gramEnd"/>
      <w:r w:rsidRPr="00021048">
        <w:rPr>
          <w:rFonts w:eastAsia="MS Gothic" w:cs="Times New Roman"/>
          <w:b/>
          <w:iCs/>
          <w:sz w:val="26"/>
        </w:rPr>
        <w:t xml:space="preserve"> observable property like “X”. It is impossible to answer to question “is X good” since either A) X is the exact same thing as good, in which case our answer is the meaningless tautology “good is good” or B) X is not the same as good in which case non-naturalism is true.</w:t>
      </w:r>
    </w:p>
    <w:p w14:paraId="2B711459" w14:textId="4938DA1A"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3</w:t>
      </w:r>
      <w:r>
        <w:rPr>
          <w:rFonts w:eastAsia="Times New Roman" w:cs="Times New Roman"/>
          <w:b/>
          <w:iCs/>
          <w:sz w:val="26"/>
        </w:rPr>
        <w:t>.</w:t>
      </w:r>
      <w:r w:rsidRPr="0025319F">
        <w:rPr>
          <w:rFonts w:eastAsia="Times New Roman" w:cs="Times New Roman"/>
          <w:b/>
          <w:iCs/>
          <w:sz w:val="26"/>
        </w:rPr>
        <w:t xml:space="preserve"> Only a priori knowledge is epistemically reliable</w:t>
      </w:r>
      <w:r w:rsidRPr="0025319F">
        <w:rPr>
          <w:rFonts w:eastAsia="Times New Roman" w:cs="Times New Roman"/>
          <w:b/>
          <w:bCs/>
          <w:iCs/>
          <w:sz w:val="26"/>
          <w:u w:val="single"/>
        </w:rPr>
        <w:t>. Descartes 41</w:t>
      </w:r>
      <w:r w:rsidRPr="0025319F">
        <w:rPr>
          <w:rFonts w:eastAsia="Times New Roman" w:cs="Times New Roman"/>
          <w:b/>
          <w:iCs/>
          <w:sz w:val="26"/>
          <w:u w:val="single"/>
        </w:rPr>
        <w:t>,</w:t>
      </w:r>
      <w:r w:rsidRPr="0025319F">
        <w:rPr>
          <w:rFonts w:eastAsia="Times New Roman" w:cs="Times New Roman"/>
          <w:b/>
          <w:iCs/>
          <w:sz w:val="26"/>
        </w:rPr>
        <w:t xml:space="preserve"> </w:t>
      </w:r>
    </w:p>
    <w:p w14:paraId="2C2674FF" w14:textId="77777777" w:rsidR="00D64E1D" w:rsidRPr="0025319F" w:rsidRDefault="00D64E1D" w:rsidP="00D64E1D">
      <w:pPr>
        <w:rPr>
          <w:rFonts w:eastAsia="Calibri"/>
          <w:sz w:val="16"/>
          <w:szCs w:val="16"/>
        </w:rPr>
      </w:pPr>
      <w:r w:rsidRPr="0025319F">
        <w:rPr>
          <w:rFonts w:eastAsia="Calibri"/>
          <w:sz w:val="16"/>
          <w:szCs w:val="16"/>
        </w:rPr>
        <w:t>René, 1641. Discourse On Method ; and, Meditations on First Philosophy, NPR</w:t>
      </w:r>
    </w:p>
    <w:p w14:paraId="5A632C3B" w14:textId="77777777" w:rsidR="00D64E1D" w:rsidRPr="0025319F" w:rsidRDefault="00D64E1D" w:rsidP="00D64E1D">
      <w:pPr>
        <w:rPr>
          <w:rFonts w:eastAsia="Calibri"/>
          <w:sz w:val="24"/>
          <w:u w:val="single"/>
        </w:rPr>
      </w:pPr>
      <w:r w:rsidRPr="0025319F">
        <w:rPr>
          <w:rFonts w:eastAsia="Calibri"/>
          <w:sz w:val="14"/>
        </w:rPr>
        <w:t xml:space="preserve">Yet from everything I have just listed, </w:t>
      </w:r>
      <w:r w:rsidRPr="0025319F">
        <w:rPr>
          <w:rFonts w:eastAsia="Calibri"/>
          <w:sz w:val="24"/>
          <w:u w:val="single"/>
        </w:rPr>
        <w:t>how do I know that there is not something else which does not allow even the slightest occasion for doubt</w:t>
      </w:r>
      <w:r w:rsidRPr="0025319F">
        <w:rPr>
          <w:rFonts w:eastAsia="Calibri"/>
          <w:b/>
          <w:bCs/>
          <w:sz w:val="24"/>
        </w:rPr>
        <w:t xml:space="preserve">? </w:t>
      </w:r>
      <w:r w:rsidRPr="0025319F">
        <w:rPr>
          <w:rFonts w:eastAsia="Calibri"/>
          <w:sz w:val="24"/>
          <w:highlight w:val="yellow"/>
          <w:u w:val="single"/>
        </w:rPr>
        <w:t>Is there not a God</w:t>
      </w:r>
      <w:r w:rsidRPr="0025319F">
        <w:rPr>
          <w:rFonts w:eastAsia="Calibri"/>
          <w:sz w:val="24"/>
          <w:u w:val="single"/>
        </w:rPr>
        <w:t xml:space="preserve">, or whatever I may call him, </w:t>
      </w:r>
      <w:r w:rsidRPr="0025319F">
        <w:rPr>
          <w:rFonts w:eastAsia="Calibri"/>
          <w:sz w:val="24"/>
          <w:highlight w:val="yellow"/>
          <w:u w:val="single"/>
        </w:rPr>
        <w:t>who puts into me the thoughts I am now having</w:t>
      </w:r>
      <w:r w:rsidRPr="0025319F">
        <w:rPr>
          <w:rFonts w:eastAsia="Calibri"/>
          <w:sz w:val="14"/>
        </w:rPr>
        <w:t xml:space="preserve">? But why do I think </w:t>
      </w:r>
      <w:proofErr w:type="gramStart"/>
      <w:r w:rsidRPr="0025319F">
        <w:rPr>
          <w:rFonts w:eastAsia="Calibri"/>
          <w:sz w:val="14"/>
        </w:rPr>
        <w:t>this, since</w:t>
      </w:r>
      <w:proofErr w:type="gramEnd"/>
      <w:r w:rsidRPr="0025319F">
        <w:rPr>
          <w:rFonts w:eastAsia="Calibri"/>
          <w:sz w:val="14"/>
        </w:rPr>
        <w:t xml:space="preserve"> </w:t>
      </w:r>
      <w:r w:rsidRPr="0025319F">
        <w:rPr>
          <w:rFonts w:eastAsia="Calibri"/>
          <w:sz w:val="24"/>
          <w:highlight w:val="yellow"/>
          <w:u w:val="single"/>
        </w:rPr>
        <w:t xml:space="preserve">I </w:t>
      </w:r>
      <w:r w:rsidRPr="0025319F">
        <w:rPr>
          <w:rFonts w:eastAsia="Calibri"/>
          <w:sz w:val="24"/>
          <w:u w:val="single"/>
        </w:rPr>
        <w:t xml:space="preserve">myself </w:t>
      </w:r>
      <w:r w:rsidRPr="0025319F">
        <w:rPr>
          <w:rFonts w:eastAsia="Calibri"/>
          <w:sz w:val="24"/>
          <w:highlight w:val="yellow"/>
          <w:u w:val="single"/>
        </w:rPr>
        <w:t xml:space="preserve">may </w:t>
      </w:r>
      <w:r w:rsidRPr="0025319F">
        <w:rPr>
          <w:rFonts w:eastAsia="Calibri"/>
          <w:sz w:val="24"/>
          <w:u w:val="single"/>
        </w:rPr>
        <w:t xml:space="preserve">perhaps </w:t>
      </w:r>
      <w:r w:rsidRPr="0025319F">
        <w:rPr>
          <w:rFonts w:eastAsia="Calibri"/>
          <w:sz w:val="24"/>
          <w:highlight w:val="yellow"/>
          <w:u w:val="single"/>
        </w:rPr>
        <w:t>be the author of these thoughts</w:t>
      </w:r>
      <w:r w:rsidRPr="0025319F">
        <w:rPr>
          <w:rFonts w:eastAsia="Calibri"/>
          <w:b/>
          <w:bCs/>
          <w:sz w:val="24"/>
        </w:rPr>
        <w:t xml:space="preserve">? </w:t>
      </w:r>
      <w:r w:rsidRPr="0025319F">
        <w:rPr>
          <w:rFonts w:eastAsia="Calibri"/>
          <w:sz w:val="24"/>
          <w:u w:val="single"/>
        </w:rPr>
        <w:t>In that case am not I, at least, something</w:t>
      </w:r>
      <w:r w:rsidRPr="0025319F">
        <w:rPr>
          <w:rFonts w:eastAsia="Calibri"/>
          <w:sz w:val="14"/>
        </w:rPr>
        <w:t xml:space="preserve">? But I have just said that </w:t>
      </w:r>
      <w:r w:rsidRPr="0025319F">
        <w:rPr>
          <w:rFonts w:eastAsia="Calibri"/>
          <w:sz w:val="24"/>
          <w:highlight w:val="yellow"/>
          <w:u w:val="single"/>
        </w:rPr>
        <w:t>I have no senses and no body</w:t>
      </w:r>
      <w:r w:rsidRPr="0025319F">
        <w:rPr>
          <w:rFonts w:eastAsia="Calibri"/>
          <w:sz w:val="14"/>
        </w:rPr>
        <w:t xml:space="preserve">. This is the sticking point: </w:t>
      </w:r>
      <w:r w:rsidRPr="0025319F">
        <w:rPr>
          <w:rFonts w:eastAsia="Calibri"/>
          <w:sz w:val="24"/>
          <w:u w:val="single"/>
        </w:rPr>
        <w:t>what follows from this</w:t>
      </w:r>
      <w:r w:rsidRPr="0025319F">
        <w:rPr>
          <w:rFonts w:eastAsia="Calibri"/>
          <w:sz w:val="14"/>
        </w:rPr>
        <w:t xml:space="preserve">? Am I not so bound up with a body and with senses that I cannot exist without them? But I have convinced myself that there is absolutely nothing in the world, no sky, no earth, no minds, no bodies. </w:t>
      </w:r>
      <w:r w:rsidRPr="0025319F">
        <w:rPr>
          <w:rFonts w:eastAsia="Calibri"/>
          <w:sz w:val="24"/>
          <w:u w:val="single"/>
        </w:rPr>
        <w:t xml:space="preserve">Does it now follow that I too do not exist? No: </w:t>
      </w:r>
      <w:r w:rsidRPr="0025319F">
        <w:rPr>
          <w:rFonts w:eastAsia="Calibri"/>
          <w:sz w:val="24"/>
          <w:highlight w:val="yellow"/>
          <w:u w:val="single"/>
        </w:rPr>
        <w:t>if I convinced myself of something then I certainly existed</w:t>
      </w:r>
      <w:r w:rsidRPr="0025319F">
        <w:rPr>
          <w:rFonts w:eastAsia="Calibri"/>
          <w:sz w:val="24"/>
          <w:u w:val="single"/>
        </w:rPr>
        <w:t xml:space="preserve">. But </w:t>
      </w:r>
      <w:r w:rsidRPr="0025319F">
        <w:rPr>
          <w:rFonts w:eastAsia="Calibri"/>
          <w:sz w:val="24"/>
          <w:highlight w:val="yellow"/>
          <w:u w:val="single"/>
        </w:rPr>
        <w:t xml:space="preserve">there is a deceiver of supreme power </w:t>
      </w:r>
      <w:r w:rsidRPr="0025319F">
        <w:rPr>
          <w:rFonts w:eastAsia="Calibri"/>
          <w:sz w:val="24"/>
          <w:u w:val="single"/>
        </w:rPr>
        <w:t xml:space="preserve">and cunning </w:t>
      </w:r>
      <w:r w:rsidRPr="0025319F">
        <w:rPr>
          <w:rFonts w:eastAsia="Calibri"/>
          <w:sz w:val="24"/>
          <w:highlight w:val="yellow"/>
          <w:u w:val="single"/>
        </w:rPr>
        <w:t xml:space="preserve">who is </w:t>
      </w:r>
      <w:r w:rsidRPr="0025319F">
        <w:rPr>
          <w:rFonts w:eastAsia="Calibri"/>
          <w:sz w:val="24"/>
          <w:u w:val="single"/>
        </w:rPr>
        <w:t xml:space="preserve">deliberately and constantly </w:t>
      </w:r>
      <w:r w:rsidRPr="0025319F">
        <w:rPr>
          <w:rFonts w:eastAsia="Calibri"/>
          <w:sz w:val="24"/>
          <w:highlight w:val="yellow"/>
          <w:u w:val="single"/>
        </w:rPr>
        <w:t>deceiving me</w:t>
      </w:r>
      <w:r w:rsidRPr="0025319F">
        <w:rPr>
          <w:rFonts w:eastAsia="Calibri"/>
          <w:b/>
          <w:bCs/>
          <w:sz w:val="14"/>
          <w:highlight w:val="yellow"/>
        </w:rPr>
        <w:t>.</w:t>
      </w:r>
      <w:r w:rsidRPr="0025319F">
        <w:rPr>
          <w:rFonts w:eastAsia="Calibri"/>
          <w:sz w:val="14"/>
          <w:highlight w:val="yellow"/>
        </w:rPr>
        <w:t xml:space="preserve"> </w:t>
      </w:r>
      <w:r w:rsidRPr="0025319F">
        <w:rPr>
          <w:rFonts w:eastAsia="Calibri"/>
          <w:sz w:val="14"/>
        </w:rPr>
        <w:t>In that case I too undoubtedly exist</w:t>
      </w:r>
      <w:r w:rsidRPr="0025319F">
        <w:rPr>
          <w:rFonts w:eastAsia="Calibri"/>
          <w:b/>
          <w:bCs/>
          <w:sz w:val="14"/>
        </w:rPr>
        <w:t xml:space="preserve">, </w:t>
      </w:r>
      <w:r w:rsidRPr="0025319F">
        <w:rPr>
          <w:rFonts w:eastAsia="Calibri"/>
          <w:sz w:val="24"/>
          <w:u w:val="single"/>
        </w:rPr>
        <w:t xml:space="preserve">if he is deceiving me; and let him deceive me as much as he can, </w:t>
      </w:r>
      <w:r w:rsidRPr="0025319F">
        <w:rPr>
          <w:rFonts w:eastAsia="Calibri"/>
          <w:sz w:val="24"/>
          <w:highlight w:val="yellow"/>
          <w:u w:val="single"/>
        </w:rPr>
        <w:t xml:space="preserve">he will never bring it about that I am nothing </w:t>
      </w:r>
      <w:r w:rsidRPr="0025319F">
        <w:rPr>
          <w:rFonts w:eastAsia="Calibri"/>
          <w:sz w:val="24"/>
          <w:u w:val="single"/>
        </w:rPr>
        <w:t>so long as I think that I am something</w:t>
      </w:r>
      <w:r w:rsidRPr="0025319F">
        <w:rPr>
          <w:rFonts w:eastAsia="Calibri"/>
          <w:b/>
          <w:bCs/>
          <w:sz w:val="24"/>
          <w:u w:val="single"/>
        </w:rPr>
        <w:t xml:space="preserve">. </w:t>
      </w:r>
      <w:proofErr w:type="gramStart"/>
      <w:r w:rsidRPr="0025319F">
        <w:rPr>
          <w:rFonts w:eastAsia="Calibri"/>
          <w:b/>
          <w:bCs/>
          <w:sz w:val="24"/>
          <w:u w:val="single"/>
        </w:rPr>
        <w:t>So</w:t>
      </w:r>
      <w:proofErr w:type="gramEnd"/>
      <w:r w:rsidRPr="0025319F">
        <w:rPr>
          <w:rFonts w:eastAsia="Calibri"/>
          <w:b/>
          <w:bCs/>
          <w:sz w:val="24"/>
          <w:u w:val="single"/>
        </w:rPr>
        <w:t xml:space="preserve"> </w:t>
      </w:r>
      <w:r w:rsidRPr="0025319F">
        <w:rPr>
          <w:rFonts w:eastAsia="Calibri"/>
          <w:sz w:val="24"/>
          <w:u w:val="single"/>
        </w:rPr>
        <w:t>after considering everything</w:t>
      </w:r>
      <w:r w:rsidRPr="0025319F">
        <w:rPr>
          <w:rFonts w:eastAsia="Calibri"/>
          <w:sz w:val="14"/>
        </w:rPr>
        <w:t xml:space="preserve"> very thoroughly</w:t>
      </w:r>
      <w:r w:rsidRPr="0025319F">
        <w:rPr>
          <w:rFonts w:eastAsia="Calibri"/>
          <w:b/>
          <w:bCs/>
          <w:sz w:val="14"/>
          <w:highlight w:val="yellow"/>
        </w:rPr>
        <w:t xml:space="preserve">, </w:t>
      </w:r>
      <w:r w:rsidRPr="0025319F">
        <w:rPr>
          <w:rFonts w:eastAsia="Calibri"/>
          <w:sz w:val="24"/>
          <w:highlight w:val="yellow"/>
          <w:u w:val="single"/>
        </w:rPr>
        <w:t>I must finally conclude</w:t>
      </w:r>
      <w:r w:rsidRPr="0025319F">
        <w:rPr>
          <w:rFonts w:eastAsia="Calibri"/>
          <w:sz w:val="14"/>
          <w:highlight w:val="yellow"/>
        </w:rPr>
        <w:t xml:space="preserve"> </w:t>
      </w:r>
      <w:r w:rsidRPr="0025319F">
        <w:rPr>
          <w:rFonts w:eastAsia="Calibri"/>
          <w:sz w:val="14"/>
        </w:rPr>
        <w:t xml:space="preserve">that this proposition, </w:t>
      </w:r>
      <w:r w:rsidRPr="0025319F">
        <w:rPr>
          <w:rFonts w:eastAsia="Calibri"/>
          <w:sz w:val="24"/>
          <w:u w:val="single"/>
        </w:rPr>
        <w:t xml:space="preserve">I am, </w:t>
      </w:r>
      <w:r w:rsidRPr="0025319F">
        <w:rPr>
          <w:rFonts w:eastAsia="Calibri"/>
          <w:sz w:val="24"/>
          <w:highlight w:val="yellow"/>
          <w:u w:val="single"/>
        </w:rPr>
        <w:t>I exist</w:t>
      </w:r>
      <w:r w:rsidRPr="0025319F">
        <w:rPr>
          <w:rFonts w:eastAsia="Calibri"/>
          <w:sz w:val="14"/>
        </w:rPr>
        <w:t>, is necessarily true whenever it is put forward by me or conceived in my mind. But</w:t>
      </w:r>
      <w:r w:rsidRPr="0025319F">
        <w:rPr>
          <w:rFonts w:eastAsia="Calibri"/>
          <w:b/>
          <w:bCs/>
          <w:sz w:val="14"/>
        </w:rPr>
        <w:t xml:space="preserve"> </w:t>
      </w:r>
      <w:r w:rsidRPr="0025319F">
        <w:rPr>
          <w:rFonts w:eastAsia="Calibri"/>
          <w:sz w:val="24"/>
          <w:highlight w:val="yellow"/>
          <w:u w:val="single"/>
        </w:rPr>
        <w:t>I do not yet have a sufficient understanding of what this ‘I’ is</w:t>
      </w:r>
      <w:r w:rsidRPr="0025319F">
        <w:rPr>
          <w:rFonts w:eastAsia="Calibri"/>
          <w:sz w:val="14"/>
        </w:rPr>
        <w:t xml:space="preserve">, that now necessarily exists. </w:t>
      </w:r>
      <w:proofErr w:type="gramStart"/>
      <w:r w:rsidRPr="0025319F">
        <w:rPr>
          <w:rFonts w:eastAsia="Calibri"/>
          <w:sz w:val="14"/>
        </w:rPr>
        <w:t>So</w:t>
      </w:r>
      <w:proofErr w:type="gramEnd"/>
      <w:r w:rsidRPr="0025319F">
        <w:rPr>
          <w:rFonts w:eastAsia="Calibri"/>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w:t>
      </w:r>
      <w:proofErr w:type="gramStart"/>
      <w:r w:rsidRPr="0025319F">
        <w:rPr>
          <w:rFonts w:eastAsia="Calibri"/>
          <w:sz w:val="14"/>
        </w:rPr>
        <w:t>be, before</w:t>
      </w:r>
      <w:proofErr w:type="gramEnd"/>
      <w:r w:rsidRPr="0025319F">
        <w:rPr>
          <w:rFonts w:eastAsia="Calibri"/>
          <w:sz w:val="14"/>
        </w:rPr>
        <w:t xml:space="preserve"> I embarked on this present train of thought</w:t>
      </w:r>
      <w:r w:rsidRPr="0025319F">
        <w:rPr>
          <w:rFonts w:eastAsia="Calibri"/>
          <w:sz w:val="24"/>
        </w:rPr>
        <w:t xml:space="preserve">. </w:t>
      </w:r>
      <w:r w:rsidRPr="0025319F">
        <w:rPr>
          <w:rFonts w:eastAsia="Calibri"/>
          <w:sz w:val="24"/>
          <w:u w:val="single"/>
        </w:rPr>
        <w:t>I will then subtract anything capable of being weakened, even minimally, by the arguments now introduced, so that what is left at the end may be exactly and only what is certain and unshakeable.</w:t>
      </w:r>
    </w:p>
    <w:p w14:paraId="323B52B1"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 are three ways to categorize the substance of these non-natural properties: Internally, Externally, or from our Constitutive nature as beings. </w:t>
      </w:r>
      <w:proofErr w:type="spellStart"/>
      <w:r w:rsidRPr="0025319F">
        <w:rPr>
          <w:rFonts w:eastAsia="Times New Roman" w:cs="Times New Roman"/>
          <w:b/>
          <w:iCs/>
          <w:sz w:val="26"/>
        </w:rPr>
        <w:t>Internalism</w:t>
      </w:r>
      <w:proofErr w:type="spellEnd"/>
      <w:r w:rsidRPr="0025319F">
        <w:rPr>
          <w:rFonts w:eastAsia="Times New Roman" w:cs="Times New Roman"/>
          <w:b/>
          <w:iCs/>
          <w:sz w:val="26"/>
        </w:rPr>
        <w:t xml:space="preserve"> and Externalism fail – only </w:t>
      </w:r>
      <w:proofErr w:type="spellStart"/>
      <w:r w:rsidRPr="0025319F">
        <w:rPr>
          <w:rFonts w:eastAsia="Times New Roman" w:cs="Times New Roman"/>
          <w:b/>
          <w:iCs/>
          <w:sz w:val="26"/>
        </w:rPr>
        <w:t>constitutivism</w:t>
      </w:r>
      <w:proofErr w:type="spellEnd"/>
      <w:r w:rsidRPr="0025319F">
        <w:rPr>
          <w:rFonts w:eastAsia="Times New Roman" w:cs="Times New Roman"/>
          <w:b/>
          <w:iCs/>
          <w:sz w:val="26"/>
        </w:rPr>
        <w:t xml:space="preserve"> can be solve their deficiencies. </w:t>
      </w:r>
      <w:proofErr w:type="spellStart"/>
      <w:r w:rsidRPr="0025319F">
        <w:rPr>
          <w:rFonts w:eastAsia="Times New Roman" w:cs="Times New Roman"/>
          <w:b/>
          <w:iCs/>
          <w:sz w:val="26"/>
          <w:u w:val="single"/>
        </w:rPr>
        <w:t>Kastafanas</w:t>
      </w:r>
      <w:proofErr w:type="spellEnd"/>
      <w:r w:rsidRPr="0025319F">
        <w:rPr>
          <w:rFonts w:eastAsia="Times New Roman" w:cs="Times New Roman"/>
          <w:b/>
          <w:iCs/>
          <w:sz w:val="26"/>
          <w:u w:val="single"/>
        </w:rPr>
        <w:t xml:space="preserve"> 14,</w:t>
      </w:r>
      <w:r w:rsidRPr="0025319F">
        <w:rPr>
          <w:rFonts w:eastAsia="Times New Roman" w:cs="Times New Roman"/>
          <w:b/>
          <w:iCs/>
          <w:sz w:val="26"/>
        </w:rPr>
        <w:t xml:space="preserve"> </w:t>
      </w:r>
      <w:proofErr w:type="spellStart"/>
      <w:r w:rsidRPr="0025319F">
        <w:rPr>
          <w:rFonts w:eastAsia="Times New Roman" w:cs="Times New Roman"/>
          <w:iCs/>
          <w:color w:val="000000"/>
          <w:sz w:val="12"/>
          <w:szCs w:val="12"/>
          <w:shd w:val="clear" w:color="auto" w:fill="FFFFFF"/>
        </w:rPr>
        <w:t>Kastafanas</w:t>
      </w:r>
      <w:proofErr w:type="spellEnd"/>
      <w:r w:rsidRPr="0025319F">
        <w:rPr>
          <w:rFonts w:eastAsia="Times New Roman" w:cs="Times New Roman"/>
          <w:iCs/>
          <w:color w:val="000000"/>
          <w:sz w:val="12"/>
          <w:szCs w:val="12"/>
          <w:shd w:val="clear" w:color="auto" w:fill="FFFFFF"/>
        </w:rPr>
        <w:t>, Paul. "</w:t>
      </w:r>
      <w:proofErr w:type="spellStart"/>
      <w:r w:rsidRPr="0025319F">
        <w:rPr>
          <w:rFonts w:eastAsia="Times New Roman" w:cs="Times New Roman"/>
          <w:iCs/>
          <w:color w:val="000000"/>
          <w:sz w:val="12"/>
          <w:szCs w:val="12"/>
          <w:shd w:val="clear" w:color="auto" w:fill="FFFFFF"/>
        </w:rPr>
        <w:t>Constitutivism</w:t>
      </w:r>
      <w:proofErr w:type="spellEnd"/>
      <w:r w:rsidRPr="0025319F">
        <w:rPr>
          <w:rFonts w:eastAsia="Times New Roman" w:cs="Times New Roman"/>
          <w:iCs/>
          <w:color w:val="000000"/>
          <w:sz w:val="12"/>
          <w:szCs w:val="12"/>
          <w:shd w:val="clear" w:color="auto" w:fill="FFFFFF"/>
        </w:rPr>
        <w:t xml:space="preserve"> About Practical Reasons". </w:t>
      </w:r>
      <w:r w:rsidRPr="0025319F">
        <w:rPr>
          <w:rFonts w:eastAsia="Times New Roman" w:cs="Times New Roman"/>
          <w:i/>
          <w:iCs/>
          <w:color w:val="000000"/>
          <w:sz w:val="12"/>
          <w:szCs w:val="12"/>
          <w:shd w:val="clear" w:color="auto" w:fill="FFFFFF"/>
        </w:rPr>
        <w:t>Philarchive.Org</w:t>
      </w:r>
      <w:r w:rsidRPr="0025319F">
        <w:rPr>
          <w:rFonts w:eastAsia="Times New Roman" w:cs="Times New Roman"/>
          <w:iCs/>
          <w:color w:val="000000"/>
          <w:sz w:val="12"/>
          <w:szCs w:val="12"/>
          <w:shd w:val="clear" w:color="auto" w:fill="FFFFFF"/>
        </w:rPr>
        <w:t xml:space="preserve">, 2014, </w:t>
      </w:r>
      <w:hyperlink r:id="rId8" w:history="1">
        <w:r w:rsidRPr="0025319F">
          <w:rPr>
            <w:rFonts w:eastAsia="Times New Roman" w:cs="Times New Roman"/>
            <w:b/>
            <w:iCs/>
            <w:sz w:val="12"/>
            <w:szCs w:val="12"/>
            <w:shd w:val="clear" w:color="auto" w:fill="FFFFFF"/>
          </w:rPr>
          <w:t>https://philarchive.org/archive/KATCAP</w:t>
        </w:r>
      </w:hyperlink>
      <w:r w:rsidRPr="0025319F">
        <w:rPr>
          <w:rFonts w:eastAsia="Times New Roman" w:cs="Times New Roman"/>
          <w:iCs/>
          <w:color w:val="000000"/>
          <w:sz w:val="12"/>
          <w:szCs w:val="12"/>
          <w:shd w:val="clear" w:color="auto" w:fill="FFFFFF"/>
        </w:rPr>
        <w:t xml:space="preserve">. // Scopa </w:t>
      </w:r>
      <w:r w:rsidRPr="0025319F">
        <w:rPr>
          <w:rFonts w:eastAsia="Times New Roman"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25319F">
        <w:rPr>
          <w:rFonts w:eastAsia="Times New Roman" w:cs="Times New Roman"/>
          <w:iCs/>
          <w:sz w:val="12"/>
        </w:rPr>
        <w:t>due to the fact that</w:t>
      </w:r>
      <w:proofErr w:type="gramEnd"/>
      <w:r w:rsidRPr="0025319F">
        <w:rPr>
          <w:rFonts w:eastAsia="Times New Roman" w:cs="Times New Roman"/>
          <w:iCs/>
          <w:sz w:val="12"/>
        </w:rPr>
        <w:t xml:space="preserve"> Allen desires to see the film and Betty does not. It is natural to think that in just this way, reasons will be tied to facts about agent’s motives. But what about </w:t>
      </w:r>
      <w:r w:rsidRPr="0025319F">
        <w:rPr>
          <w:rFonts w:eastAsia="Times New Roman" w:cs="Times New Roman"/>
          <w:b/>
          <w:iCs/>
          <w:sz w:val="26"/>
          <w:u w:val="single"/>
        </w:rPr>
        <w:t>claims such as “you have reason not to murder”</w:t>
      </w:r>
      <w:r w:rsidRPr="0025319F">
        <w:rPr>
          <w:rFonts w:eastAsia="Times New Roman" w:cs="Times New Roman"/>
          <w:iCs/>
          <w:sz w:val="12"/>
        </w:rPr>
        <w:t xml:space="preserve">? That claim seems different. It </w:t>
      </w:r>
      <w:r w:rsidRPr="0025319F">
        <w:rPr>
          <w:rFonts w:eastAsia="Times New Roman" w:cs="Times New Roman"/>
          <w:b/>
          <w:iCs/>
          <w:sz w:val="26"/>
          <w:u w:val="single"/>
        </w:rPr>
        <w:t>purports to be universal, applying to all agents</w:t>
      </w:r>
      <w:r w:rsidRPr="0025319F">
        <w:rPr>
          <w:rFonts w:eastAsia="Times New Roman" w:cs="Times New Roman"/>
          <w:iCs/>
          <w:sz w:val="12"/>
        </w:rPr>
        <w:t xml:space="preserve">. Moreover, </w:t>
      </w:r>
      <w:r w:rsidRPr="0025319F">
        <w:rPr>
          <w:rFonts w:eastAsia="Times New Roman" w:cs="Times New Roman"/>
          <w:b/>
          <w:iCs/>
          <w:sz w:val="26"/>
          <w:u w:val="single"/>
        </w:rPr>
        <w:t>it does not</w:t>
      </w:r>
      <w:r w:rsidRPr="0025319F">
        <w:rPr>
          <w:rFonts w:eastAsia="Times New Roman" w:cs="Times New Roman"/>
          <w:iCs/>
          <w:sz w:val="12"/>
        </w:rPr>
        <w:t xml:space="preserve"> seem to </w:t>
      </w:r>
      <w:r w:rsidRPr="0025319F">
        <w:rPr>
          <w:rFonts w:eastAsia="Times New Roman" w:cs="Times New Roman"/>
          <w:b/>
          <w:iCs/>
          <w:sz w:val="26"/>
          <w:u w:val="single"/>
        </w:rPr>
        <w:t>depend on the agent’s motives</w:t>
      </w:r>
      <w:r w:rsidRPr="0025319F">
        <w:rPr>
          <w:rFonts w:eastAsia="Times New Roman"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get a familiar, well-worn philosophical debate: </w:t>
      </w:r>
      <w:proofErr w:type="spellStart"/>
      <w:r w:rsidRPr="0025319F">
        <w:rPr>
          <w:rFonts w:eastAsia="Times New Roman" w:cs="Times New Roman"/>
          <w:b/>
          <w:iCs/>
          <w:sz w:val="26"/>
          <w:u w:val="single"/>
        </w:rPr>
        <w:t>internalists</w:t>
      </w:r>
      <w:proofErr w:type="spellEnd"/>
      <w:r w:rsidRPr="0025319F">
        <w:rPr>
          <w:rFonts w:eastAsia="Times New Roman" w:cs="Times New Roman"/>
          <w:b/>
          <w:iCs/>
          <w:sz w:val="26"/>
          <w:u w:val="single"/>
        </w:rPr>
        <w:t xml:space="preserve"> defend the claim that all normative claims are generated in facts about the agent’s motives, whereas externalists deny this</w:t>
      </w:r>
      <w:r w:rsidRPr="0025319F">
        <w:rPr>
          <w:rFonts w:eastAsia="Times New Roman" w:cs="Times New Roman"/>
          <w:iCs/>
          <w:sz w:val="12"/>
        </w:rPr>
        <w:t>. More precisely: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Agent A has reason to φ </w:t>
      </w:r>
      <w:proofErr w:type="spellStart"/>
      <w:r w:rsidRPr="0025319F">
        <w:rPr>
          <w:rFonts w:eastAsia="Times New Roman" w:cs="Times New Roman"/>
          <w:iCs/>
          <w:sz w:val="12"/>
        </w:rPr>
        <w:t>iff</w:t>
      </w:r>
      <w:proofErr w:type="spellEnd"/>
      <w:r w:rsidRPr="0025319F">
        <w:rPr>
          <w:rFonts w:eastAsia="Times New Roman" w:cs="Times New Roman"/>
          <w:iCs/>
          <w:sz w:val="12"/>
        </w:rPr>
        <w:t xml:space="preserve"> A has, or would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(Externalism) It can be true both that (</w:t>
      </w:r>
      <w:proofErr w:type="spellStart"/>
      <w:r w:rsidRPr="0025319F">
        <w:rPr>
          <w:rFonts w:eastAsia="Times New Roman" w:cs="Times New Roman"/>
          <w:iCs/>
          <w:sz w:val="12"/>
        </w:rPr>
        <w:t>i</w:t>
      </w:r>
      <w:proofErr w:type="spellEnd"/>
      <w:r w:rsidRPr="0025319F">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w:t>
      </w:r>
      <w:r w:rsidRPr="0025319F">
        <w:rPr>
          <w:rFonts w:eastAsia="Times New Roman" w:cs="Times New Roman"/>
          <w:b/>
          <w:iCs/>
          <w:sz w:val="26"/>
          <w:u w:val="single"/>
        </w:rPr>
        <w:t xml:space="preserve">Each of these theories faces certain difficulties. </w:t>
      </w:r>
      <w:proofErr w:type="spellStart"/>
      <w:r w:rsidRPr="0025319F">
        <w:rPr>
          <w:rFonts w:eastAsia="Times New Roman" w:cs="Times New Roman"/>
          <w:b/>
          <w:iCs/>
          <w:sz w:val="26"/>
          <w:highlight w:val="yellow"/>
          <w:u w:val="single"/>
        </w:rPr>
        <w:t>Internalism</w:t>
      </w:r>
      <w:proofErr w:type="spellEnd"/>
      <w:r w:rsidRPr="0025319F">
        <w:rPr>
          <w:rFonts w:eastAsia="Times New Roman" w:cs="Times New Roman"/>
          <w:b/>
          <w:iCs/>
          <w:sz w:val="26"/>
          <w:highlight w:val="yellow"/>
          <w:u w:val="single"/>
        </w:rPr>
        <w:t xml:space="preserve"> has trouble with</w:t>
      </w:r>
      <w:r w:rsidRPr="0025319F">
        <w:rPr>
          <w:rFonts w:eastAsia="Times New Roman" w:cs="Times New Roman"/>
          <w:b/>
          <w:iCs/>
          <w:sz w:val="26"/>
          <w:u w:val="single"/>
        </w:rPr>
        <w:t xml:space="preserve"> apparently </w:t>
      </w:r>
      <w:r w:rsidRPr="0025319F">
        <w:rPr>
          <w:rFonts w:eastAsia="Times New Roman" w:cs="Times New Roman"/>
          <w:b/>
          <w:iCs/>
          <w:sz w:val="26"/>
          <w:highlight w:val="yellow"/>
          <w:u w:val="single"/>
        </w:rPr>
        <w:t>universal normative claims</w:t>
      </w:r>
      <w:r w:rsidRPr="0025319F">
        <w:rPr>
          <w:rFonts w:eastAsia="Times New Roman" w:cs="Times New Roman"/>
          <w:b/>
          <w:iCs/>
          <w:sz w:val="26"/>
          <w:u w:val="single"/>
        </w:rPr>
        <w:t>, such as “you should not murder.”</w:t>
      </w:r>
      <w:r w:rsidRPr="0025319F">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25319F">
        <w:rPr>
          <w:rFonts w:eastAsia="Times New Roman" w:cs="Times New Roman"/>
          <w:b/>
          <w:iCs/>
          <w:sz w:val="26"/>
          <w:u w:val="single"/>
        </w:rPr>
        <w:t>Moral claims are supposed to be capable of moving us</w:t>
      </w:r>
      <w:r w:rsidRPr="0025319F">
        <w:rPr>
          <w:rFonts w:eastAsia="Times New Roman" w:cs="Times New Roman"/>
          <w:iCs/>
          <w:sz w:val="12"/>
        </w:rPr>
        <w:t>. Recognizing that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is wrong is supposed to be capable of motivating the agent not to φ. </w:t>
      </w:r>
      <w:r w:rsidRPr="0025319F">
        <w:rPr>
          <w:rFonts w:eastAsia="Times New Roman" w:cs="Times New Roman"/>
          <w:b/>
          <w:iCs/>
          <w:sz w:val="26"/>
          <w:highlight w:val="yellow"/>
          <w:u w:val="single"/>
        </w:rPr>
        <w:t>But we might wonder how a claim that bears no relation to</w:t>
      </w:r>
      <w:r w:rsidRPr="0025319F">
        <w:rPr>
          <w:rFonts w:eastAsia="Times New Roman" w:cs="Times New Roman"/>
          <w:b/>
          <w:iCs/>
          <w:sz w:val="26"/>
          <w:u w:val="single"/>
        </w:rPr>
        <w:t xml:space="preserve"> any of </w:t>
      </w:r>
      <w:r w:rsidRPr="0025319F">
        <w:rPr>
          <w:rFonts w:eastAsia="Times New Roman" w:cs="Times New Roman"/>
          <w:b/>
          <w:iCs/>
          <w:sz w:val="26"/>
          <w:highlight w:val="yellow"/>
          <w:u w:val="single"/>
        </w:rPr>
        <w:t>our motives could</w:t>
      </w:r>
      <w:r w:rsidRPr="0025319F">
        <w:rPr>
          <w:rFonts w:eastAsia="Times New Roman" w:cs="Times New Roman"/>
          <w:b/>
          <w:iCs/>
          <w:sz w:val="26"/>
          <w:u w:val="single"/>
        </w:rPr>
        <w:t xml:space="preserve"> have this </w:t>
      </w:r>
      <w:r w:rsidRPr="0025319F">
        <w:rPr>
          <w:rFonts w:eastAsia="Times New Roman" w:cs="Times New Roman"/>
          <w:b/>
          <w:iCs/>
          <w:sz w:val="26"/>
          <w:highlight w:val="yellow"/>
          <w:u w:val="single"/>
        </w:rPr>
        <w:t>motivat</w:t>
      </w:r>
      <w:r w:rsidRPr="0025319F">
        <w:rPr>
          <w:rFonts w:eastAsia="Times New Roman" w:cs="Times New Roman"/>
          <w:b/>
          <w:iCs/>
          <w:sz w:val="26"/>
          <w:u w:val="single"/>
        </w:rPr>
        <w:t>ional grip</w:t>
      </w:r>
      <w:r w:rsidRPr="0025319F">
        <w:rPr>
          <w:rFonts w:eastAsia="Times New Roman" w:cs="Times New Roman"/>
          <w:iCs/>
          <w:sz w:val="12"/>
        </w:rPr>
        <w:t>. As Bernard Williams puts it, “</w:t>
      </w:r>
      <w:r w:rsidRPr="0025319F">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25319F">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25319F">
        <w:rPr>
          <w:rFonts w:eastAsia="Times New Roman" w:cs="Times New Roman"/>
          <w:iCs/>
          <w:sz w:val="12"/>
        </w:rPr>
        <w:t>state of affairs</w:t>
      </w:r>
      <w:proofErr w:type="gramEnd"/>
      <w:r w:rsidRPr="0025319F">
        <w:rPr>
          <w:rFonts w:eastAsia="Times New Roman" w:cs="Times New Roman"/>
          <w:iCs/>
          <w:sz w:val="12"/>
        </w:rPr>
        <w:t xml:space="preserve"> to have “a demand for such-and-such an action somehow built into it” (1977, 40). And this, Mackie concludes, would be a decidedly queer property. In sum: </w:t>
      </w:r>
      <w:r w:rsidRPr="0025319F">
        <w:rPr>
          <w:rFonts w:eastAsia="Times New Roman" w:cs="Times New Roman"/>
          <w:b/>
          <w:iCs/>
          <w:sz w:val="26"/>
          <w:u w:val="single"/>
        </w:rPr>
        <w:t xml:space="preserve">both externalism and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have attractive </w:t>
      </w:r>
      <w:proofErr w:type="gramStart"/>
      <w:r w:rsidRPr="0025319F">
        <w:rPr>
          <w:rFonts w:eastAsia="Times New Roman" w:cs="Times New Roman"/>
          <w:b/>
          <w:iCs/>
          <w:sz w:val="26"/>
          <w:u w:val="single"/>
        </w:rPr>
        <w:t>features, yet</w:t>
      </w:r>
      <w:proofErr w:type="gramEnd"/>
      <w:r w:rsidRPr="0025319F">
        <w:rPr>
          <w:rFonts w:eastAsia="Times New Roman" w:cs="Times New Roman"/>
          <w:b/>
          <w:iCs/>
          <w:sz w:val="26"/>
          <w:u w:val="single"/>
        </w:rPr>
        <w:t xml:space="preserve"> incur substantial costs</w:t>
      </w:r>
      <w:r w:rsidRPr="0025319F">
        <w:rPr>
          <w:rFonts w:eastAsia="Times New Roman" w:cs="Times New Roman"/>
          <w:iCs/>
          <w:sz w:val="12"/>
        </w:rPr>
        <w:t xml:space="preserve">. Traditional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grounds normative claims in familiar features of our psychologies, yet for that very reason has trouble generating universal normative claims. </w:t>
      </w:r>
      <w:r w:rsidRPr="0025319F">
        <w:rPr>
          <w:rFonts w:eastAsia="Times New Roman" w:cs="Times New Roman"/>
          <w:b/>
          <w:iCs/>
          <w:sz w:val="26"/>
          <w:highlight w:val="yellow"/>
          <w:u w:val="single"/>
        </w:rPr>
        <w:t>Externalism generates universal normative claims</w:t>
      </w:r>
      <w:r w:rsidRPr="0025319F">
        <w:rPr>
          <w:rFonts w:eastAsia="Times New Roman" w:cs="Times New Roman"/>
          <w:b/>
          <w:iCs/>
          <w:sz w:val="26"/>
          <w:u w:val="single"/>
        </w:rPr>
        <w:t xml:space="preserve"> with </w:t>
      </w:r>
      <w:proofErr w:type="gramStart"/>
      <w:r w:rsidRPr="0025319F">
        <w:rPr>
          <w:rFonts w:eastAsia="Times New Roman" w:cs="Times New Roman"/>
          <w:b/>
          <w:iCs/>
          <w:sz w:val="26"/>
          <w:u w:val="single"/>
        </w:rPr>
        <w:t xml:space="preserve">ease, </w:t>
      </w:r>
      <w:r w:rsidRPr="0025319F">
        <w:rPr>
          <w:rFonts w:eastAsia="Times New Roman" w:cs="Times New Roman"/>
          <w:b/>
          <w:iCs/>
          <w:sz w:val="26"/>
          <w:highlight w:val="yellow"/>
          <w:u w:val="single"/>
        </w:rPr>
        <w:t>yet</w:t>
      </w:r>
      <w:proofErr w:type="gramEnd"/>
      <w:r w:rsidRPr="0025319F">
        <w:rPr>
          <w:rFonts w:eastAsia="Times New Roman" w:cs="Times New Roman"/>
          <w:b/>
          <w:iCs/>
          <w:sz w:val="26"/>
          <w:highlight w:val="yellow"/>
          <w:u w:val="single"/>
        </w:rPr>
        <w:t xml:space="preserve"> encounters the problems of practicality and queerness</w:t>
      </w:r>
      <w:r w:rsidRPr="0025319F">
        <w:rPr>
          <w:rFonts w:eastAsia="Times New Roman" w:cs="Times New Roman"/>
          <w:iCs/>
          <w:sz w:val="12"/>
        </w:rPr>
        <w:t xml:space="preserve">.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have a pair of unappealing options, and the debate continues. </w:t>
      </w:r>
      <w:proofErr w:type="spellStart"/>
      <w:r w:rsidRPr="0025319F">
        <w:rPr>
          <w:rFonts w:eastAsia="Times New Roman" w:cs="Times New Roman"/>
          <w:iCs/>
          <w:sz w:val="12"/>
        </w:rPr>
        <w:t>Constitutivism</w:t>
      </w:r>
      <w:proofErr w:type="spellEnd"/>
      <w:r w:rsidRPr="0025319F">
        <w:rPr>
          <w:rFonts w:eastAsia="Times New Roman" w:cs="Times New Roman"/>
          <w:iCs/>
          <w:sz w:val="12"/>
        </w:rPr>
        <w:t xml:space="preserve"> attempts to resolve this dilemma. To put it in an old-fashioned way, </w:t>
      </w:r>
      <w:proofErr w:type="spellStart"/>
      <w:r w:rsidRPr="0025319F">
        <w:rPr>
          <w:rFonts w:eastAsia="Times New Roman" w:cs="Times New Roman"/>
          <w:b/>
          <w:iCs/>
          <w:sz w:val="26"/>
          <w:highlight w:val="yellow"/>
          <w:u w:val="single"/>
        </w:rPr>
        <w:t>constitutivism</w:t>
      </w:r>
      <w:proofErr w:type="spellEnd"/>
      <w:r w:rsidRPr="0025319F">
        <w:rPr>
          <w:rFonts w:eastAsia="Times New Roman" w:cs="Times New Roman"/>
          <w:b/>
          <w:iCs/>
          <w:sz w:val="26"/>
          <w:u w:val="single"/>
        </w:rPr>
        <w:t xml:space="preserve"> sublates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and externalism, seeing each position as containing a grain of truth</w:t>
      </w:r>
      <w:r w:rsidRPr="0025319F">
        <w:rPr>
          <w:rFonts w:eastAsia="Times New Roman" w:cs="Times New Roman"/>
          <w:iCs/>
          <w:sz w:val="12"/>
        </w:rPr>
        <w:t xml:space="preserve">, but also as partial and one-sided. </w:t>
      </w:r>
      <w:r w:rsidRPr="0025319F">
        <w:rPr>
          <w:rFonts w:eastAsia="Times New Roman" w:cs="Times New Roman"/>
          <w:b/>
          <w:iCs/>
          <w:sz w:val="26"/>
          <w:u w:val="single"/>
        </w:rPr>
        <w:t xml:space="preserve">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agrees</w:t>
      </w:r>
      <w:r w:rsidRPr="0025319F">
        <w:rPr>
          <w:rFonts w:eastAsia="Times New Roman" w:cs="Times New Roman"/>
          <w:b/>
          <w:iCs/>
          <w:sz w:val="26"/>
          <w:u w:val="single"/>
        </w:rPr>
        <w:t xml:space="preserve"> with the internalist that the </w:t>
      </w:r>
      <w:r w:rsidRPr="0025319F">
        <w:rPr>
          <w:rFonts w:eastAsia="Times New Roman" w:cs="Times New Roman"/>
          <w:b/>
          <w:iCs/>
          <w:sz w:val="26"/>
          <w:highlight w:val="yellow"/>
          <w:u w:val="single"/>
        </w:rPr>
        <w:t>truth</w:t>
      </w:r>
      <w:r w:rsidRPr="0025319F">
        <w:rPr>
          <w:rFonts w:eastAsia="Times New Roman" w:cs="Times New Roman"/>
          <w:b/>
          <w:iCs/>
          <w:sz w:val="26"/>
          <w:u w:val="single"/>
        </w:rPr>
        <w:t xml:space="preserve"> of a normative claim </w:t>
      </w:r>
      <w:r w:rsidRPr="0025319F">
        <w:rPr>
          <w:rFonts w:eastAsia="Times New Roman" w:cs="Times New Roman"/>
          <w:b/>
          <w:iCs/>
          <w:sz w:val="26"/>
          <w:highlight w:val="yellow"/>
          <w:u w:val="single"/>
        </w:rPr>
        <w:t>depends on</w:t>
      </w:r>
      <w:r w:rsidRPr="0025319F">
        <w:rPr>
          <w:rFonts w:eastAsia="Times New Roman" w:cs="Times New Roman"/>
          <w:b/>
          <w:iCs/>
          <w:sz w:val="26"/>
          <w:u w:val="single"/>
        </w:rPr>
        <w:t xml:space="preserve"> the agent’s </w:t>
      </w:r>
      <w:r w:rsidRPr="0025319F">
        <w:rPr>
          <w:rFonts w:eastAsia="Times New Roman" w:cs="Times New Roman"/>
          <w:b/>
          <w:iCs/>
          <w:sz w:val="26"/>
          <w:highlight w:val="yellow"/>
          <w:u w:val="single"/>
        </w:rPr>
        <w:t>aims</w:t>
      </w:r>
      <w:r w:rsidRPr="0025319F">
        <w:rPr>
          <w:rFonts w:eastAsia="Times New Roman" w:cs="Times New Roman"/>
          <w:iCs/>
          <w:sz w:val="12"/>
        </w:rPr>
        <w:t xml:space="preserve">, in the sense that the agent must possess a certain aim </w:t>
      </w:r>
      <w:proofErr w:type="gramStart"/>
      <w:r w:rsidRPr="0025319F">
        <w:rPr>
          <w:rFonts w:eastAsia="Times New Roman" w:cs="Times New Roman"/>
          <w:iCs/>
          <w:sz w:val="12"/>
        </w:rPr>
        <w:t>in order for</w:t>
      </w:r>
      <w:proofErr w:type="gramEnd"/>
      <w:r w:rsidRPr="0025319F">
        <w:rPr>
          <w:rFonts w:eastAsia="Times New Roman" w:cs="Times New Roman"/>
          <w:iCs/>
          <w:sz w:val="12"/>
        </w:rPr>
        <w:t xml:space="preserve"> the normative claim to be true. </w:t>
      </w:r>
      <w:r w:rsidRPr="0025319F">
        <w:rPr>
          <w:rFonts w:eastAsia="Times New Roman" w:cs="Times New Roman"/>
          <w:b/>
          <w:iCs/>
          <w:sz w:val="26"/>
          <w:highlight w:val="yellow"/>
          <w:u w:val="single"/>
        </w:rPr>
        <w:t>However,</w:t>
      </w:r>
      <w:r w:rsidRPr="0025319F">
        <w:rPr>
          <w:rFonts w:eastAsia="Times New Roman" w:cs="Times New Roman"/>
          <w:b/>
          <w:iCs/>
          <w:sz w:val="26"/>
          <w:u w:val="single"/>
        </w:rPr>
        <w:t xml:space="preserve"> 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traces</w:t>
      </w:r>
      <w:r w:rsidRPr="0025319F">
        <w:rPr>
          <w:rFonts w:eastAsia="Times New Roman" w:cs="Times New Roman"/>
          <w:b/>
          <w:iCs/>
          <w:sz w:val="26"/>
          <w:u w:val="single"/>
        </w:rPr>
        <w:t xml:space="preserve"> the </w:t>
      </w:r>
      <w:r w:rsidRPr="0025319F">
        <w:rPr>
          <w:rFonts w:eastAsia="Times New Roman" w:cs="Times New Roman"/>
          <w:b/>
          <w:iCs/>
          <w:sz w:val="26"/>
          <w:highlight w:val="yellow"/>
          <w:u w:val="single"/>
        </w:rPr>
        <w:t>authority of</w:t>
      </w:r>
      <w:r w:rsidRPr="0025319F">
        <w:rPr>
          <w:rFonts w:eastAsia="Times New Roman" w:cs="Times New Roman"/>
          <w:b/>
          <w:iCs/>
          <w:sz w:val="26"/>
          <w:u w:val="single"/>
        </w:rPr>
        <w:t xml:space="preserve"> norms to </w:t>
      </w:r>
      <w:r w:rsidRPr="0025319F">
        <w:rPr>
          <w:rFonts w:eastAsia="Times New Roman" w:cs="Times New Roman"/>
          <w:b/>
          <w:iCs/>
          <w:sz w:val="26"/>
          <w:highlight w:val="yellow"/>
          <w:u w:val="single"/>
        </w:rPr>
        <w:t>an aim</w:t>
      </w:r>
      <w:r w:rsidRPr="0025319F">
        <w:rPr>
          <w:rFonts w:eastAsia="Times New Roman" w:cs="Times New Roman"/>
          <w:b/>
          <w:iCs/>
          <w:sz w:val="26"/>
          <w:u w:val="single"/>
        </w:rPr>
        <w:t xml:space="preserve"> that has a special status—an aim </w:t>
      </w:r>
      <w:r w:rsidRPr="0025319F">
        <w:rPr>
          <w:rFonts w:eastAsia="Times New Roman" w:cs="Times New Roman"/>
          <w:b/>
          <w:iCs/>
          <w:sz w:val="26"/>
          <w:highlight w:val="yellow"/>
          <w:u w:val="single"/>
        </w:rPr>
        <w:t>that is constitutive</w:t>
      </w:r>
      <w:r w:rsidRPr="0025319F">
        <w:rPr>
          <w:rFonts w:eastAsia="Times New Roman" w:cs="Times New Roman"/>
          <w:b/>
          <w:iCs/>
          <w:sz w:val="26"/>
          <w:u w:val="single"/>
        </w:rPr>
        <w:t xml:space="preserve"> of being an agent. This constitutive aim is not optional</w:t>
      </w:r>
      <w:r w:rsidRPr="0025319F">
        <w:rPr>
          <w:rFonts w:eastAsia="Times New Roman" w:cs="Times New Roman"/>
          <w:iCs/>
          <w:sz w:val="12"/>
        </w:rPr>
        <w:t xml:space="preserve">; if you lack the aim, you are not an agent at all. So, while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agrees with the internalist that reasons derive from the agent’s aims,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holds that there is at least one aim that is intrinsic to being an agent. Accordingly,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25319F">
        <w:rPr>
          <w:rFonts w:eastAsia="Times New Roman" w:cs="Times New Roman"/>
          <w:b/>
          <w:iCs/>
          <w:sz w:val="26"/>
          <w:u w:val="single"/>
        </w:rPr>
        <w:t xml:space="preserve">So </w:t>
      </w:r>
      <w:proofErr w:type="spellStart"/>
      <w:r w:rsidRPr="0025319F">
        <w:rPr>
          <w:rFonts w:eastAsia="Times New Roman" w:cs="Times New Roman"/>
          <w:b/>
          <w:iCs/>
          <w:sz w:val="26"/>
          <w:u w:val="single"/>
        </w:rPr>
        <w:t>constitutivism</w:t>
      </w:r>
      <w:proofErr w:type="spellEnd"/>
      <w:r w:rsidRPr="0025319F">
        <w:rPr>
          <w:rFonts w:eastAsia="Times New Roman" w:cs="Times New Roman"/>
          <w:b/>
          <w:iCs/>
          <w:sz w:val="26"/>
          <w:u w:val="single"/>
        </w:rPr>
        <w:t xml:space="preserve"> can be viewed as an attempt to resolve the dispute between externalists and </w:t>
      </w:r>
      <w:proofErr w:type="spellStart"/>
      <w:r w:rsidRPr="0025319F">
        <w:rPr>
          <w:rFonts w:eastAsia="Times New Roman" w:cs="Times New Roman"/>
          <w:b/>
          <w:iCs/>
          <w:sz w:val="26"/>
          <w:u w:val="single"/>
        </w:rPr>
        <w:t>internalists</w:t>
      </w:r>
      <w:proofErr w:type="spellEnd"/>
      <w:r w:rsidRPr="0025319F">
        <w:rPr>
          <w:rFonts w:eastAsia="Times New Roman" w:cs="Times New Roman"/>
          <w:iCs/>
          <w:sz w:val="12"/>
        </w:rPr>
        <w:t xml:space="preserve"> about practical reason, by showing that there are reasons that arise from non-optional aims.14 In so doing, </w:t>
      </w:r>
      <w:r w:rsidRPr="0025319F">
        <w:rPr>
          <w:rFonts w:eastAsia="Times New Roman" w:cs="Times New Roman"/>
          <w:b/>
          <w:iCs/>
          <w:sz w:val="26"/>
          <w:u w:val="single"/>
        </w:rPr>
        <w:t>it generates universal reasons while sidestepping the problems of practicality and queerness</w:t>
      </w:r>
      <w:r w:rsidRPr="0025319F">
        <w:rPr>
          <w:rFonts w:eastAsia="Times New Roman" w:cs="Times New Roman"/>
          <w:iCs/>
          <w:sz w:val="12"/>
        </w:rPr>
        <w:t>.</w:t>
      </w:r>
    </w:p>
    <w:p w14:paraId="28E01BAE"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requires practical reason as the basis for ethics: </w:t>
      </w:r>
    </w:p>
    <w:p w14:paraId="3892B1B6" w14:textId="77777777" w:rsidR="00D64E1D" w:rsidRPr="0025319F" w:rsidRDefault="00D64E1D" w:rsidP="00D64E1D">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6EB8623D" w14:textId="77777777" w:rsidR="00D64E1D" w:rsidRPr="0025319F" w:rsidRDefault="00D64E1D" w:rsidP="00D64E1D">
      <w:pPr>
        <w:keepNext/>
        <w:keepLines/>
        <w:spacing w:before="40" w:after="0"/>
        <w:outlineLvl w:val="3"/>
        <w:rPr>
          <w:rFonts w:eastAsia="Times New Roman" w:cs="Times New Roman"/>
          <w:b/>
          <w:bCs/>
          <w:iCs/>
          <w:sz w:val="26"/>
        </w:rPr>
      </w:pPr>
      <w:r w:rsidRPr="0025319F">
        <w:rPr>
          <w:rFonts w:eastAsia="Times New Roman" w:cs="Times New Roman"/>
          <w:b/>
          <w:iCs/>
          <w:color w:val="000000"/>
          <w:sz w:val="26"/>
        </w:rPr>
        <w:t xml:space="preserve">[2] </w:t>
      </w:r>
      <w:r w:rsidRPr="0025319F">
        <w:rPr>
          <w:rFonts w:eastAsia="Times New Roman" w:cs="Times New Roman"/>
          <w:b/>
          <w:iCs/>
          <w:sz w:val="26"/>
        </w:rPr>
        <w:t xml:space="preserve">Inescapability – Every agent intrinsically values practical reason when they go about setting and pursuing an end under a moral theory, as it presupposes that the </w:t>
      </w:r>
      <w:proofErr w:type="gramStart"/>
      <w:r w:rsidRPr="0025319F">
        <w:rPr>
          <w:rFonts w:eastAsia="Times New Roman" w:cs="Times New Roman"/>
          <w:b/>
          <w:iCs/>
          <w:sz w:val="26"/>
        </w:rPr>
        <w:t>end</w:t>
      </w:r>
      <w:proofErr w:type="gramEnd"/>
      <w:r w:rsidRPr="0025319F">
        <w:rPr>
          <w:rFonts w:eastAsia="Times New Roman" w:cs="Times New Roman"/>
          <w:b/>
          <w:iCs/>
          <w:sz w:val="26"/>
        </w:rPr>
        <w:t xml:space="preserve"> they are committing is an intrinsic good. That necessitates practical reason as a necessary means to follow through on any given end.</w:t>
      </w:r>
    </w:p>
    <w:p w14:paraId="6788D3F2"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justifies a universal moral law – </w:t>
      </w:r>
    </w:p>
    <w:p w14:paraId="0737D744"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0449F1D8"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25319F">
        <w:rPr>
          <w:rFonts w:eastAsia="Calibri" w:cs="Times New Roman"/>
          <w:b/>
          <w:iCs/>
          <w:sz w:val="26"/>
        </w:rPr>
        <w:t xml:space="preserve"> it’s an inescapable condition that undermines all arguments since something can’t be both true and false simultaneously</w:t>
      </w:r>
    </w:p>
    <w:p w14:paraId="23CFB068"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Every agent is equally morally relevant, which requires equal treatment and equal standards for ethics. </w:t>
      </w:r>
    </w:p>
    <w:p w14:paraId="71AF3D73"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Therefore, </w:t>
      </w:r>
      <w:proofErr w:type="gramStart"/>
      <w:r w:rsidRPr="0025319F">
        <w:rPr>
          <w:rFonts w:eastAsia="Times New Roman" w:cs="Times New Roman"/>
          <w:b/>
          <w:iCs/>
          <w:sz w:val="26"/>
        </w:rPr>
        <w:t>In</w:t>
      </w:r>
      <w:proofErr w:type="gramEnd"/>
      <w:r w:rsidRPr="0025319F">
        <w:rPr>
          <w:rFonts w:eastAsia="Times New Roman"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25319F">
        <w:rPr>
          <w:rFonts w:eastAsia="Times New Roman" w:cs="Times New Roman"/>
          <w:b/>
          <w:iCs/>
          <w:sz w:val="26"/>
          <w:u w:val="single"/>
        </w:rPr>
        <w:t>Pecorino 02,</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 xml:space="preserve">pecorino, </w:t>
      </w:r>
      <w:proofErr w:type="spellStart"/>
      <w:r w:rsidRPr="0025319F">
        <w:rPr>
          <w:rFonts w:eastAsia="Times New Roman" w:cs="Times New Roman"/>
          <w:iCs/>
          <w:color w:val="000000"/>
          <w:sz w:val="12"/>
          <w:szCs w:val="12"/>
          <w:shd w:val="clear" w:color="auto" w:fill="FFFFFF"/>
        </w:rPr>
        <w:t>philip</w:t>
      </w:r>
      <w:proofErr w:type="spellEnd"/>
      <w:r w:rsidRPr="0025319F">
        <w:rPr>
          <w:rFonts w:eastAsia="Times New Roman" w:cs="Times New Roman"/>
          <w:iCs/>
          <w:color w:val="000000"/>
          <w:sz w:val="12"/>
          <w:szCs w:val="12"/>
          <w:shd w:val="clear" w:color="auto" w:fill="FFFFFF"/>
        </w:rPr>
        <w:t>. "Categorical Imperative". </w:t>
      </w:r>
      <w:r w:rsidRPr="0025319F">
        <w:rPr>
          <w:rFonts w:eastAsia="Times New Roman" w:cs="Times New Roman"/>
          <w:i/>
          <w:iCs/>
          <w:color w:val="000000"/>
          <w:sz w:val="12"/>
          <w:szCs w:val="12"/>
          <w:shd w:val="clear" w:color="auto" w:fill="FFFFFF"/>
        </w:rPr>
        <w:t>Qcc.Cuny.Edu</w:t>
      </w:r>
      <w:r w:rsidRPr="0025319F">
        <w:rPr>
          <w:rFonts w:eastAsia="Times New Roman" w:cs="Times New Roman"/>
          <w:iCs/>
          <w:color w:val="000000"/>
          <w:sz w:val="12"/>
          <w:szCs w:val="12"/>
          <w:shd w:val="clear" w:color="auto" w:fill="FFFFFF"/>
        </w:rPr>
        <w:t xml:space="preserve">, 2002, </w:t>
      </w:r>
      <w:hyperlink r:id="rId9" w:history="1">
        <w:r w:rsidRPr="0025319F">
          <w:rPr>
            <w:rFonts w:eastAsia="Times New Roman" w:cs="Times New Roman"/>
            <w:b/>
            <w:iCs/>
            <w:sz w:val="12"/>
            <w:szCs w:val="12"/>
            <w:shd w:val="clear" w:color="auto" w:fill="FFFFFF"/>
          </w:rPr>
          <w:t>https://www.qcc.cuny.edu/socialsciences/ppecorino/medical_ethics_text/Chapter_2_Ethical_Traditions/Categorical_Imperative.htm</w:t>
        </w:r>
      </w:hyperlink>
      <w:r w:rsidRPr="0025319F">
        <w:rPr>
          <w:rFonts w:eastAsia="Times New Roman" w:cs="Times New Roman"/>
          <w:iCs/>
          <w:color w:val="000000"/>
          <w:sz w:val="12"/>
          <w:szCs w:val="12"/>
          <w:shd w:val="clear" w:color="auto" w:fill="FFFFFF"/>
        </w:rPr>
        <w:t xml:space="preserve">. </w:t>
      </w:r>
      <w:r w:rsidRPr="0025319F">
        <w:rPr>
          <w:rFonts w:eastAsia="Times New Roman" w:cs="Times New Roman"/>
          <w:iCs/>
          <w:sz w:val="12"/>
          <w:szCs w:val="12"/>
        </w:rPr>
        <w:t>For Kant</w:t>
      </w:r>
      <w:r w:rsidRPr="0025319F">
        <w:rPr>
          <w:rFonts w:eastAsia="Times New Roman" w:cs="Times New Roman"/>
          <w:iCs/>
          <w:sz w:val="26"/>
        </w:rPr>
        <w:t xml:space="preserve"> </w:t>
      </w:r>
      <w:r w:rsidRPr="0025319F">
        <w:rPr>
          <w:rFonts w:eastAsia="Times New Roman" w:cs="Times New Roman"/>
          <w:b/>
          <w:iCs/>
          <w:sz w:val="26"/>
          <w:u w:val="single"/>
        </w:rPr>
        <w:t xml:space="preserve">the basis for </w:t>
      </w:r>
      <w:r w:rsidRPr="0025319F">
        <w:rPr>
          <w:rFonts w:eastAsia="Times New Roman" w:cs="Times New Roman"/>
          <w:b/>
          <w:iCs/>
          <w:sz w:val="26"/>
          <w:highlight w:val="yellow"/>
          <w:u w:val="single"/>
        </w:rPr>
        <w:t>a Theory of the Good lies in</w:t>
      </w:r>
      <w:r w:rsidRPr="0025319F">
        <w:rPr>
          <w:rFonts w:eastAsia="Times New Roman" w:cs="Times New Roman"/>
          <w:b/>
          <w:iCs/>
          <w:sz w:val="26"/>
          <w:u w:val="single"/>
        </w:rPr>
        <w:t xml:space="preserve"> the intention</w:t>
      </w:r>
      <w:r w:rsidRPr="0025319F">
        <w:rPr>
          <w:rFonts w:eastAsia="Times New Roman" w:cs="Times New Roman"/>
          <w:iCs/>
          <w:sz w:val="26"/>
        </w:rPr>
        <w:t xml:space="preserve"> </w:t>
      </w:r>
      <w:r w:rsidRPr="0025319F">
        <w:rPr>
          <w:rFonts w:eastAsia="Times New Roman"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5319F">
        <w:rPr>
          <w:rFonts w:eastAsia="Times New Roman" w:cs="Times New Roman"/>
          <w:iCs/>
          <w:sz w:val="12"/>
          <w:szCs w:val="12"/>
        </w:rPr>
        <w:t>is</w:t>
      </w:r>
      <w:proofErr w:type="gramEnd"/>
      <w:r w:rsidRPr="0025319F">
        <w:rPr>
          <w:rFonts w:eastAsia="Times New Roman" w:cs="Times New Roman"/>
          <w:iCs/>
          <w:sz w:val="12"/>
          <w:szCs w:val="12"/>
        </w:rPr>
        <w:t xml:space="preserve"> to do our DUTY.  What is our duty?  It is our duty to act in such a manner that we would want everyone else to act in a similar manner in similar circumstances towards all other people. Kant</w:t>
      </w:r>
      <w:r w:rsidRPr="0025319F">
        <w:rPr>
          <w:rFonts w:eastAsia="Times New Roman" w:cs="Times New Roman"/>
          <w:iCs/>
          <w:sz w:val="26"/>
        </w:rPr>
        <w:t xml:space="preserve"> </w:t>
      </w:r>
      <w:r w:rsidRPr="0025319F">
        <w:rPr>
          <w:rFonts w:eastAsia="Times New Roman" w:cs="Times New Roman"/>
          <w:b/>
          <w:iCs/>
          <w:sz w:val="26"/>
          <w:u w:val="single"/>
        </w:rPr>
        <w:t xml:space="preserve">expressed this as </w:t>
      </w:r>
      <w:r w:rsidRPr="0025319F">
        <w:rPr>
          <w:rFonts w:eastAsia="Times New Roman" w:cs="Times New Roman"/>
          <w:b/>
          <w:iCs/>
          <w:sz w:val="26"/>
          <w:highlight w:val="yellow"/>
          <w:u w:val="single"/>
        </w:rPr>
        <w:t>the Categorical Imperative</w:t>
      </w:r>
      <w:r w:rsidRPr="0025319F">
        <w:rPr>
          <w:rFonts w:eastAsia="Times New Roman" w:cs="Times New Roman"/>
          <w:iCs/>
          <w:sz w:val="26"/>
        </w:rPr>
        <w:t xml:space="preserve">. </w:t>
      </w:r>
      <w:r w:rsidRPr="0025319F">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5319F">
        <w:rPr>
          <w:rFonts w:eastAsia="Times New Roman" w:cs="Times New Roman"/>
          <w:b/>
          <w:iCs/>
          <w:sz w:val="26"/>
          <w:u w:val="single"/>
        </w:rPr>
        <w:t>The Formula of the Law of Nature: "</w:t>
      </w:r>
      <w:r w:rsidRPr="0025319F">
        <w:rPr>
          <w:rFonts w:eastAsia="Times New Roman" w:cs="Times New Roman"/>
          <w:b/>
          <w:iCs/>
          <w:sz w:val="26"/>
          <w:highlight w:val="yellow"/>
          <w:u w:val="single"/>
        </w:rPr>
        <w:t>Act as if the maxim of your action were to become</w:t>
      </w:r>
      <w:r w:rsidRPr="0025319F">
        <w:rPr>
          <w:rFonts w:eastAsia="Times New Roman" w:cs="Times New Roman"/>
          <w:b/>
          <w:iCs/>
          <w:sz w:val="26"/>
          <w:u w:val="single"/>
        </w:rPr>
        <w:t xml:space="preserve"> through your will a </w:t>
      </w:r>
      <w:r w:rsidRPr="0025319F">
        <w:rPr>
          <w:rFonts w:eastAsia="Times New Roman" w:cs="Times New Roman"/>
          <w:b/>
          <w:iCs/>
          <w:sz w:val="26"/>
          <w:highlight w:val="yellow"/>
          <w:u w:val="single"/>
        </w:rPr>
        <w:t>universal law</w:t>
      </w:r>
      <w:r w:rsidRPr="0025319F">
        <w:rPr>
          <w:rFonts w:eastAsia="Times New Roman" w:cs="Times New Roman"/>
          <w:b/>
          <w:iCs/>
          <w:sz w:val="26"/>
          <w:u w:val="single"/>
        </w:rPr>
        <w:t xml:space="preserve"> of </w:t>
      </w:r>
      <w:proofErr w:type="spellStart"/>
      <w:r w:rsidRPr="0025319F">
        <w:rPr>
          <w:rFonts w:eastAsia="Times New Roman" w:cs="Times New Roman"/>
          <w:b/>
          <w:iCs/>
          <w:sz w:val="26"/>
          <w:u w:val="single"/>
        </w:rPr>
        <w:t>nature."The</w:t>
      </w:r>
      <w:proofErr w:type="spellEnd"/>
      <w:r w:rsidRPr="0025319F">
        <w:rPr>
          <w:rFonts w:eastAsia="Times New Roman" w:cs="Times New Roman"/>
          <w:b/>
          <w:iCs/>
          <w:sz w:val="26"/>
          <w:u w:val="single"/>
        </w:rPr>
        <w:t xml:space="preserve"> Formula of the End Itself: "Act in such a way that you </w:t>
      </w:r>
      <w:r w:rsidRPr="0025319F">
        <w:rPr>
          <w:rFonts w:eastAsia="Times New Roman" w:cs="Times New Roman"/>
          <w:b/>
          <w:iCs/>
          <w:sz w:val="26"/>
          <w:highlight w:val="yellow"/>
          <w:u w:val="single"/>
        </w:rPr>
        <w:t>always treat humanity</w:t>
      </w:r>
      <w:r w:rsidRPr="0025319F">
        <w:rPr>
          <w:rFonts w:eastAsia="Times New Roman" w:cs="Times New Roman"/>
          <w:iCs/>
          <w:sz w:val="12"/>
          <w:szCs w:val="12"/>
        </w:rPr>
        <w:t>, whether in your own person or in the person of any other,</w:t>
      </w:r>
      <w:r w:rsidRPr="0025319F">
        <w:rPr>
          <w:rFonts w:eastAsia="Times New Roman" w:cs="Times New Roman"/>
          <w:iCs/>
          <w:sz w:val="26"/>
        </w:rPr>
        <w:t xml:space="preserve"> </w:t>
      </w:r>
      <w:r w:rsidRPr="0025319F">
        <w:rPr>
          <w:rFonts w:eastAsia="Times New Roman" w:cs="Times New Roman"/>
          <w:b/>
          <w:iCs/>
          <w:sz w:val="26"/>
          <w:u w:val="single"/>
        </w:rPr>
        <w:t xml:space="preserve">never simply as a means, but always at the same time </w:t>
      </w:r>
      <w:r w:rsidRPr="0025319F">
        <w:rPr>
          <w:rFonts w:eastAsia="Times New Roman" w:cs="Times New Roman"/>
          <w:b/>
          <w:iCs/>
          <w:sz w:val="26"/>
          <w:highlight w:val="yellow"/>
          <w:u w:val="single"/>
        </w:rPr>
        <w:t xml:space="preserve">as an </w:t>
      </w:r>
      <w:proofErr w:type="spellStart"/>
      <w:r w:rsidRPr="0025319F">
        <w:rPr>
          <w:rFonts w:eastAsia="Times New Roman" w:cs="Times New Roman"/>
          <w:b/>
          <w:iCs/>
          <w:sz w:val="26"/>
          <w:highlight w:val="yellow"/>
          <w:u w:val="single"/>
        </w:rPr>
        <w:t>end</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Autonomy: "So </w:t>
      </w:r>
      <w:r w:rsidRPr="0025319F">
        <w:rPr>
          <w:rFonts w:eastAsia="Times New Roman" w:cs="Times New Roman"/>
          <w:b/>
          <w:iCs/>
          <w:sz w:val="26"/>
          <w:highlight w:val="yellow"/>
          <w:u w:val="single"/>
        </w:rPr>
        <w:t>act that your will can regard itself</w:t>
      </w:r>
      <w:r w:rsidRPr="0025319F">
        <w:rPr>
          <w:rFonts w:eastAsia="Times New Roman" w:cs="Times New Roman"/>
          <w:b/>
          <w:iCs/>
          <w:sz w:val="26"/>
          <w:u w:val="single"/>
        </w:rPr>
        <w:t xml:space="preserve"> at the same time </w:t>
      </w:r>
      <w:r w:rsidRPr="0025319F">
        <w:rPr>
          <w:rFonts w:eastAsia="Times New Roman" w:cs="Times New Roman"/>
          <w:b/>
          <w:iCs/>
          <w:sz w:val="26"/>
          <w:highlight w:val="yellow"/>
          <w:u w:val="single"/>
        </w:rPr>
        <w:t>as making</w:t>
      </w:r>
      <w:r w:rsidRPr="0025319F">
        <w:rPr>
          <w:rFonts w:eastAsia="Times New Roman" w:cs="Times New Roman"/>
          <w:b/>
          <w:iCs/>
          <w:sz w:val="26"/>
          <w:u w:val="single"/>
        </w:rPr>
        <w:t xml:space="preserve"> universal </w:t>
      </w:r>
      <w:r w:rsidRPr="0025319F">
        <w:rPr>
          <w:rFonts w:eastAsia="Times New Roman" w:cs="Times New Roman"/>
          <w:b/>
          <w:iCs/>
          <w:sz w:val="26"/>
          <w:highlight w:val="yellow"/>
          <w:u w:val="single"/>
        </w:rPr>
        <w:t>law through</w:t>
      </w:r>
      <w:r w:rsidRPr="0025319F">
        <w:rPr>
          <w:rFonts w:eastAsia="Times New Roman" w:cs="Times New Roman"/>
          <w:b/>
          <w:iCs/>
          <w:sz w:val="26"/>
          <w:u w:val="single"/>
        </w:rPr>
        <w:t xml:space="preserve"> its </w:t>
      </w:r>
      <w:proofErr w:type="spellStart"/>
      <w:r w:rsidRPr="0025319F">
        <w:rPr>
          <w:rFonts w:eastAsia="Times New Roman" w:cs="Times New Roman"/>
          <w:b/>
          <w:iCs/>
          <w:sz w:val="26"/>
          <w:highlight w:val="yellow"/>
          <w:u w:val="single"/>
        </w:rPr>
        <w:t>maxims</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the Kingdom of Ends: "So </w:t>
      </w:r>
      <w:r w:rsidRPr="0025319F">
        <w:rPr>
          <w:rFonts w:eastAsia="Times New Roman" w:cs="Times New Roman"/>
          <w:b/>
          <w:iCs/>
          <w:sz w:val="26"/>
          <w:highlight w:val="yellow"/>
          <w:u w:val="single"/>
        </w:rPr>
        <w:t>act as if you were</w:t>
      </w:r>
      <w:r w:rsidRPr="0025319F">
        <w:rPr>
          <w:rFonts w:eastAsia="Times New Roman" w:cs="Times New Roman"/>
          <w:b/>
          <w:iCs/>
          <w:sz w:val="26"/>
          <w:u w:val="single"/>
        </w:rPr>
        <w:t xml:space="preserve"> through your maxims </w:t>
      </w:r>
      <w:r w:rsidRPr="0025319F">
        <w:rPr>
          <w:rFonts w:eastAsia="Times New Roman" w:cs="Times New Roman"/>
          <w:b/>
          <w:iCs/>
          <w:sz w:val="26"/>
          <w:highlight w:val="yellow"/>
          <w:u w:val="single"/>
        </w:rPr>
        <w:t>a law-making member of a kingdom of ends</w:t>
      </w:r>
      <w:r w:rsidRPr="0025319F">
        <w:rPr>
          <w:rFonts w:eastAsia="Times New Roman" w:cs="Times New Roman"/>
          <w:b/>
          <w:iCs/>
          <w:sz w:val="26"/>
          <w:u w:val="single"/>
        </w:rPr>
        <w:t>."</w:t>
      </w:r>
    </w:p>
    <w:p w14:paraId="6AD56367"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However, we require an enforcement mechanism for these principles since rights claims can’t exist in the state of nature. What follows is the </w:t>
      </w:r>
      <w:proofErr w:type="spellStart"/>
      <w:r w:rsidRPr="0025319F">
        <w:rPr>
          <w:rFonts w:eastAsia="Times New Roman" w:cs="Times New Roman"/>
          <w:b/>
          <w:iCs/>
          <w:color w:val="000000"/>
          <w:sz w:val="26"/>
        </w:rPr>
        <w:t>omnilateral</w:t>
      </w:r>
      <w:proofErr w:type="spellEnd"/>
      <w:r w:rsidRPr="0025319F">
        <w:rPr>
          <w:rFonts w:eastAsia="Times New Roman" w:cs="Times New Roman"/>
          <w:b/>
          <w:iCs/>
          <w:color w:val="000000"/>
          <w:sz w:val="26"/>
        </w:rPr>
        <w:t xml:space="preserve"> will. </w:t>
      </w:r>
      <w:proofErr w:type="spellStart"/>
      <w:r w:rsidRPr="0025319F">
        <w:rPr>
          <w:rFonts w:eastAsia="Times New Roman" w:cs="Times New Roman"/>
          <w:b/>
          <w:iCs/>
          <w:color w:val="000000"/>
          <w:sz w:val="26"/>
          <w:u w:val="single"/>
        </w:rPr>
        <w:t>Varden</w:t>
      </w:r>
      <w:proofErr w:type="spellEnd"/>
      <w:r w:rsidRPr="0025319F">
        <w:rPr>
          <w:rFonts w:eastAsia="Times New Roman" w:cs="Times New Roman"/>
          <w:iCs/>
          <w:color w:val="000000"/>
          <w:sz w:val="26"/>
          <w:u w:val="single"/>
        </w:rPr>
        <w:t xml:space="preserve"> </w:t>
      </w:r>
      <w:r w:rsidRPr="0025319F">
        <w:rPr>
          <w:rFonts w:eastAsia="Times New Roman" w:cs="Times New Roman"/>
          <w:b/>
          <w:iCs/>
          <w:color w:val="000000"/>
          <w:sz w:val="26"/>
          <w:u w:val="single"/>
        </w:rPr>
        <w:t>10,</w:t>
      </w:r>
      <w:r w:rsidRPr="0025319F">
        <w:rPr>
          <w:rFonts w:eastAsia="Times New Roman" w:cs="Times New Roman"/>
          <w:b/>
          <w:iCs/>
          <w:color w:val="000000"/>
          <w:sz w:val="16"/>
        </w:rPr>
        <w:t xml:space="preserve"> Helga. "A Kantian Conception of Free Speech." Freedom of Expression in a Diverse World, 2010 // AHS RG </w:t>
      </w:r>
      <w:r w:rsidRPr="0025319F">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25319F">
        <w:rPr>
          <w:rFonts w:eastAsia="Times New Roman" w:cs="Times New Roman"/>
          <w:b/>
          <w:iCs/>
          <w:color w:val="000000"/>
          <w:sz w:val="26"/>
          <w:u w:val="single"/>
        </w:rPr>
        <w:t>Kant explicitly rejects the common assumption</w:t>
      </w:r>
      <w:r w:rsidRPr="0025319F">
        <w:rPr>
          <w:rFonts w:eastAsia="Times New Roman" w:cs="Times New Roman"/>
          <w:b/>
          <w:iCs/>
          <w:color w:val="000000"/>
          <w:sz w:val="12"/>
        </w:rPr>
        <w:t xml:space="preserve"> in liberal theories of his time as well as today </w:t>
      </w:r>
      <w:proofErr w:type="gramStart"/>
      <w:r w:rsidRPr="0025319F">
        <w:rPr>
          <w:rFonts w:eastAsia="Times New Roman" w:cs="Times New Roman"/>
          <w:b/>
          <w:iCs/>
          <w:color w:val="000000"/>
          <w:sz w:val="26"/>
          <w:u w:val="single"/>
        </w:rPr>
        <w:t>that virtuous private individuals</w:t>
      </w:r>
      <w:proofErr w:type="gramEnd"/>
      <w:r w:rsidRPr="0025319F">
        <w:rPr>
          <w:rFonts w:eastAsia="Times New Roman" w:cs="Times New Roman"/>
          <w:b/>
          <w:iCs/>
          <w:color w:val="000000"/>
          <w:sz w:val="26"/>
          <w:u w:val="single"/>
        </w:rPr>
        <w:t xml:space="preserve"> can interact in ways reconcilable both with one another’s right to freedom</w:t>
      </w:r>
      <w:r w:rsidRPr="0025319F">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25319F">
        <w:rPr>
          <w:rFonts w:eastAsia="Times New Roman" w:cs="Times New Roman"/>
          <w:b/>
          <w:iCs/>
          <w:color w:val="000000"/>
          <w:sz w:val="26"/>
          <w:u w:val="single"/>
        </w:rPr>
        <w:t>problems of assurance and indeterminacy regarding</w:t>
      </w:r>
      <w:r w:rsidRPr="0025319F">
        <w:rPr>
          <w:rFonts w:eastAsia="Times New Roman" w:cs="Times New Roman"/>
          <w:b/>
          <w:iCs/>
          <w:color w:val="000000"/>
          <w:sz w:val="12"/>
        </w:rPr>
        <w:t xml:space="preserve"> the specification, </w:t>
      </w:r>
      <w:proofErr w:type="gramStart"/>
      <w:r w:rsidRPr="0025319F">
        <w:rPr>
          <w:rFonts w:eastAsia="Times New Roman" w:cs="Times New Roman"/>
          <w:b/>
          <w:iCs/>
          <w:color w:val="000000"/>
          <w:sz w:val="12"/>
        </w:rPr>
        <w:t>application</w:t>
      </w:r>
      <w:proofErr w:type="gramEnd"/>
      <w:r w:rsidRPr="0025319F">
        <w:rPr>
          <w:rFonts w:eastAsia="Times New Roman" w:cs="Times New Roman"/>
          <w:b/>
          <w:iCs/>
          <w:color w:val="000000"/>
          <w:sz w:val="12"/>
        </w:rPr>
        <w:t xml:space="preserve"> and enforcement of </w:t>
      </w:r>
      <w:r w:rsidRPr="0025319F">
        <w:rPr>
          <w:rFonts w:eastAsia="Times New Roman" w:cs="Times New Roman"/>
          <w:b/>
          <w:iCs/>
          <w:color w:val="000000"/>
          <w:sz w:val="26"/>
          <w:u w:val="single"/>
        </w:rPr>
        <w:t xml:space="preserve">the principles of private right to actual interactions lead Kant to conclude that </w:t>
      </w:r>
      <w:r w:rsidRPr="0025319F">
        <w:rPr>
          <w:rFonts w:eastAsia="Times New Roman" w:cs="Times New Roman"/>
          <w:b/>
          <w:iCs/>
          <w:color w:val="000000"/>
          <w:sz w:val="26"/>
          <w:highlight w:val="yellow"/>
          <w:u w:val="single"/>
        </w:rPr>
        <w:t>rightful interaction is</w:t>
      </w:r>
      <w:r w:rsidRPr="0025319F">
        <w:rPr>
          <w:rFonts w:eastAsia="Times New Roman" w:cs="Times New Roman"/>
          <w:b/>
          <w:iCs/>
          <w:color w:val="000000"/>
          <w:sz w:val="26"/>
          <w:u w:val="single"/>
        </w:rPr>
        <w:t xml:space="preserve"> in principle </w:t>
      </w:r>
      <w:r w:rsidRPr="0025319F">
        <w:rPr>
          <w:rFonts w:eastAsia="Times New Roman" w:cs="Times New Roman"/>
          <w:b/>
          <w:iCs/>
          <w:color w:val="000000"/>
          <w:sz w:val="26"/>
          <w:highlight w:val="yellow"/>
          <w:u w:val="single"/>
        </w:rPr>
        <w:t>impossible in the state of nature.</w:t>
      </w:r>
      <w:r w:rsidRPr="0025319F">
        <w:rPr>
          <w:rFonts w:eastAsia="Times New Roman" w:cs="Times New Roman"/>
          <w:b/>
          <w:iCs/>
          <w:color w:val="000000"/>
          <w:sz w:val="12"/>
        </w:rPr>
        <w:t xml:space="preserve">5 Kant argues that </w:t>
      </w:r>
      <w:r w:rsidRPr="0025319F">
        <w:rPr>
          <w:rFonts w:eastAsia="Times New Roman" w:cs="Times New Roman"/>
          <w:b/>
          <w:iCs/>
          <w:color w:val="000000"/>
          <w:sz w:val="26"/>
          <w:u w:val="single"/>
        </w:rPr>
        <w:t>only a public authority can solve these problems in a way reconcilable with everyone’s right to freedom.</w:t>
      </w:r>
      <w:r w:rsidRPr="0025319F">
        <w:rPr>
          <w:rFonts w:eastAsia="Times New Roman" w:cs="Times New Roman"/>
          <w:b/>
          <w:iCs/>
          <w:color w:val="000000"/>
          <w:sz w:val="12"/>
        </w:rPr>
        <w:t xml:space="preserve"> This is why we find Kant starting his discussion of public right with this claim: however </w:t>
      </w:r>
      <w:proofErr w:type="spellStart"/>
      <w:r w:rsidRPr="0025319F">
        <w:rPr>
          <w:rFonts w:eastAsia="Times New Roman" w:cs="Times New Roman"/>
          <w:b/>
          <w:iCs/>
          <w:color w:val="000000"/>
          <w:sz w:val="12"/>
        </w:rPr>
        <w:t>well disposed</w:t>
      </w:r>
      <w:proofErr w:type="spellEnd"/>
      <w:r w:rsidRPr="0025319F">
        <w:rPr>
          <w:rFonts w:eastAsia="Times New Roman" w:cs="Times New Roman"/>
          <w:b/>
          <w:iCs/>
          <w:color w:val="000000"/>
          <w:sz w:val="12"/>
        </w:rPr>
        <w:t xml:space="preserve"> and right-loving men might be, </w:t>
      </w:r>
      <w:r w:rsidRPr="0025319F">
        <w:rPr>
          <w:rFonts w:eastAsia="Times New Roman" w:cs="Times New Roman"/>
          <w:b/>
          <w:iCs/>
          <w:color w:val="000000"/>
          <w:sz w:val="26"/>
          <w:u w:val="single"/>
        </w:rPr>
        <w:t>it still lies a priori in the rational idea of such a condition</w:t>
      </w:r>
      <w:r w:rsidRPr="0025319F">
        <w:rPr>
          <w:rFonts w:eastAsia="Times New Roman" w:cs="Times New Roman"/>
          <w:b/>
          <w:iCs/>
          <w:color w:val="000000"/>
          <w:sz w:val="12"/>
        </w:rPr>
        <w:t xml:space="preserve"> (one that is not rightful) </w:t>
      </w:r>
      <w:r w:rsidRPr="0025319F">
        <w:rPr>
          <w:rFonts w:eastAsia="Times New Roman" w:cs="Times New Roman"/>
          <w:b/>
          <w:iCs/>
          <w:color w:val="000000"/>
          <w:sz w:val="26"/>
          <w:u w:val="single"/>
        </w:rPr>
        <w:t xml:space="preserve">that before a public lawful condition is established individual human </w:t>
      </w:r>
      <w:r w:rsidRPr="0025319F">
        <w:rPr>
          <w:rFonts w:eastAsia="Times New Roman" w:cs="Times New Roman"/>
          <w:b/>
          <w:iCs/>
          <w:color w:val="000000"/>
          <w:sz w:val="26"/>
          <w:highlight w:val="yellow"/>
          <w:u w:val="single"/>
        </w:rPr>
        <w:t>beings… can never be secure against violence</w:t>
      </w:r>
      <w:r w:rsidRPr="0025319F">
        <w:rPr>
          <w:rFonts w:eastAsia="Times New Roman" w:cs="Times New Roman"/>
          <w:b/>
          <w:iCs/>
          <w:color w:val="000000"/>
          <w:sz w:val="26"/>
          <w:u w:val="single"/>
        </w:rPr>
        <w:t xml:space="preserve"> from one another, </w:t>
      </w:r>
      <w:r w:rsidRPr="0025319F">
        <w:rPr>
          <w:rFonts w:eastAsia="Times New Roman" w:cs="Times New Roman"/>
          <w:b/>
          <w:iCs/>
          <w:color w:val="000000"/>
          <w:sz w:val="26"/>
          <w:highlight w:val="yellow"/>
          <w:u w:val="single"/>
        </w:rPr>
        <w:t>since each has her own right to do what seems right</w:t>
      </w:r>
      <w:r w:rsidRPr="0025319F">
        <w:rPr>
          <w:rFonts w:eastAsia="Times New Roman" w:cs="Times New Roman"/>
          <w:b/>
          <w:iCs/>
          <w:color w:val="000000"/>
          <w:sz w:val="26"/>
          <w:u w:val="single"/>
        </w:rPr>
        <w:t xml:space="preserve"> and good </w:t>
      </w:r>
      <w:r w:rsidRPr="0025319F">
        <w:rPr>
          <w:rFonts w:eastAsia="Times New Roman" w:cs="Times New Roman"/>
          <w:b/>
          <w:iCs/>
          <w:color w:val="000000"/>
          <w:sz w:val="26"/>
          <w:highlight w:val="yellow"/>
          <w:u w:val="single"/>
        </w:rPr>
        <w:t>to her</w:t>
      </w:r>
      <w:r w:rsidRPr="0025319F">
        <w:rPr>
          <w:rFonts w:eastAsia="Times New Roman" w:cs="Times New Roman"/>
          <w:b/>
          <w:iCs/>
          <w:color w:val="000000"/>
          <w:sz w:val="26"/>
          <w:u w:val="single"/>
        </w:rPr>
        <w:t xml:space="preserve"> and not be dependent upon another’s opinion</w:t>
      </w:r>
      <w:r w:rsidRPr="0025319F">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319F">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319F">
        <w:rPr>
          <w:rFonts w:eastAsia="Times New Roman" w:cs="Times New Roman"/>
          <w:b/>
          <w:iCs/>
          <w:color w:val="000000"/>
          <w:sz w:val="12"/>
        </w:rPr>
        <w:t xml:space="preserve"> (to bodily integrity and honor) and our acquired rights (to private property, </w:t>
      </w:r>
      <w:proofErr w:type="gramStart"/>
      <w:r w:rsidRPr="0025319F">
        <w:rPr>
          <w:rFonts w:eastAsia="Times New Roman" w:cs="Times New Roman"/>
          <w:b/>
          <w:iCs/>
          <w:color w:val="000000"/>
          <w:sz w:val="12"/>
        </w:rPr>
        <w:t>contract</w:t>
      </w:r>
      <w:proofErr w:type="gramEnd"/>
      <w:r w:rsidRPr="0025319F">
        <w:rPr>
          <w:rFonts w:eastAsia="Times New Roman" w:cs="Times New Roman"/>
          <w:b/>
          <w:iCs/>
          <w:color w:val="000000"/>
          <w:sz w:val="12"/>
        </w:rPr>
        <w:t xml:space="preserve"> and status relations). The reason is that </w:t>
      </w:r>
      <w:r w:rsidRPr="0025319F">
        <w:rPr>
          <w:rFonts w:eastAsia="Times New Roman" w:cs="Times New Roman"/>
          <w:b/>
          <w:iCs/>
          <w:color w:val="000000"/>
          <w:sz w:val="26"/>
          <w:highlight w:val="yellow"/>
          <w:u w:val="single"/>
        </w:rPr>
        <w:t>only the public authority can solve the problems of</w:t>
      </w:r>
      <w:r w:rsidRPr="0025319F">
        <w:rPr>
          <w:rFonts w:eastAsia="Times New Roman" w:cs="Times New Roman"/>
          <w:b/>
          <w:iCs/>
          <w:color w:val="000000"/>
          <w:sz w:val="26"/>
          <w:u w:val="single"/>
        </w:rPr>
        <w:t xml:space="preserve"> assurance and </w:t>
      </w:r>
      <w:r w:rsidRPr="0025319F">
        <w:rPr>
          <w:rFonts w:eastAsia="Times New Roman" w:cs="Times New Roman"/>
          <w:b/>
          <w:iCs/>
          <w:color w:val="000000"/>
          <w:sz w:val="26"/>
          <w:highlight w:val="yellow"/>
          <w:u w:val="single"/>
        </w:rPr>
        <w:t>indeterminacy</w:t>
      </w:r>
      <w:r w:rsidRPr="0025319F">
        <w:rPr>
          <w:rFonts w:eastAsia="Times New Roman" w:cs="Times New Roman"/>
          <w:b/>
          <w:iCs/>
          <w:color w:val="000000"/>
          <w:sz w:val="26"/>
          <w:u w:val="single"/>
        </w:rPr>
        <w:t xml:space="preserve"> without violating anyone’s right to freedom. The public authority can solve these problems </w:t>
      </w:r>
      <w:r w:rsidRPr="0025319F">
        <w:rPr>
          <w:rFonts w:eastAsia="Times New Roman" w:cs="Times New Roman"/>
          <w:b/>
          <w:iCs/>
          <w:color w:val="000000"/>
          <w:sz w:val="26"/>
          <w:highlight w:val="yellow"/>
          <w:u w:val="single"/>
        </w:rPr>
        <w:t>because it represents the will of all and</w:t>
      </w:r>
      <w:r w:rsidRPr="0025319F">
        <w:rPr>
          <w:rFonts w:eastAsia="Times New Roman" w:cs="Times New Roman"/>
          <w:b/>
          <w:iCs/>
          <w:color w:val="000000"/>
          <w:sz w:val="26"/>
          <w:u w:val="single"/>
        </w:rPr>
        <w:t xml:space="preserve"> yet the will of </w:t>
      </w:r>
      <w:r w:rsidRPr="0025319F">
        <w:rPr>
          <w:rFonts w:eastAsia="Times New Roman" w:cs="Times New Roman"/>
          <w:b/>
          <w:iCs/>
          <w:color w:val="000000"/>
          <w:sz w:val="26"/>
          <w:highlight w:val="yellow"/>
          <w:u w:val="single"/>
        </w:rPr>
        <w:t>no one in particular.</w:t>
      </w:r>
      <w:r w:rsidRPr="0025319F">
        <w:rPr>
          <w:rFonts w:eastAsia="Times New Roman" w:cs="Times New Roman"/>
          <w:b/>
          <w:iCs/>
          <w:color w:val="000000"/>
          <w:sz w:val="12"/>
        </w:rPr>
        <w:t xml:space="preserve"> Because </w:t>
      </w:r>
      <w:r w:rsidRPr="0025319F">
        <w:rPr>
          <w:rFonts w:eastAsia="Times New Roman" w:cs="Times New Roman"/>
          <w:b/>
          <w:iCs/>
          <w:color w:val="000000"/>
          <w:sz w:val="26"/>
          <w:highlight w:val="yellow"/>
          <w:u w:val="single"/>
        </w:rPr>
        <w:t>the public authority is</w:t>
      </w:r>
      <w:r w:rsidRPr="0025319F">
        <w:rPr>
          <w:rFonts w:eastAsia="Times New Roman" w:cs="Times New Roman"/>
          <w:b/>
          <w:iCs/>
          <w:color w:val="000000"/>
          <w:sz w:val="12"/>
        </w:rPr>
        <w:t xml:space="preserve"> representative in this way – by being “</w:t>
      </w:r>
      <w:r w:rsidRPr="0025319F">
        <w:rPr>
          <w:rFonts w:eastAsia="Times New Roman" w:cs="Times New Roman"/>
          <w:b/>
          <w:iCs/>
          <w:color w:val="000000"/>
          <w:sz w:val="26"/>
          <w:highlight w:val="yellow"/>
          <w:u w:val="single"/>
        </w:rPr>
        <w:t>united a priori</w:t>
      </w:r>
      <w:r w:rsidRPr="0025319F">
        <w:rPr>
          <w:rFonts w:eastAsia="Times New Roman" w:cs="Times New Roman"/>
          <w:b/>
          <w:iCs/>
          <w:color w:val="000000"/>
          <w:sz w:val="12"/>
        </w:rPr>
        <w:t xml:space="preserve">” or </w:t>
      </w:r>
      <w:r w:rsidRPr="0025319F">
        <w:rPr>
          <w:rFonts w:eastAsia="Times New Roman" w:cs="Times New Roman"/>
          <w:b/>
          <w:iCs/>
          <w:color w:val="000000"/>
          <w:sz w:val="26"/>
          <w:highlight w:val="yellow"/>
          <w:u w:val="single"/>
        </w:rPr>
        <w:t>by being an “</w:t>
      </w:r>
      <w:proofErr w:type="spellStart"/>
      <w:r w:rsidRPr="0025319F">
        <w:rPr>
          <w:rFonts w:eastAsia="Times New Roman" w:cs="Times New Roman"/>
          <w:b/>
          <w:iCs/>
          <w:color w:val="000000"/>
          <w:sz w:val="26"/>
          <w:highlight w:val="yellow"/>
          <w:u w:val="single"/>
        </w:rPr>
        <w:t>omnilateral</w:t>
      </w:r>
      <w:proofErr w:type="spellEnd"/>
      <w:r w:rsidRPr="0025319F">
        <w:rPr>
          <w:rFonts w:eastAsia="Times New Roman" w:cs="Times New Roman"/>
          <w:b/>
          <w:iCs/>
          <w:color w:val="000000"/>
          <w:sz w:val="26"/>
          <w:highlight w:val="yellow"/>
          <w:u w:val="single"/>
        </w:rPr>
        <w:t>” will</w:t>
      </w:r>
      <w:r w:rsidRPr="0025319F">
        <w:rPr>
          <w:rFonts w:eastAsia="Times New Roman" w:cs="Times New Roman"/>
          <w:b/>
          <w:iCs/>
          <w:color w:val="000000"/>
          <w:sz w:val="12"/>
        </w:rPr>
        <w:t xml:space="preserve"> (6: 263) – </w:t>
      </w:r>
      <w:r w:rsidRPr="0025319F">
        <w:rPr>
          <w:rFonts w:eastAsia="Times New Roman" w:cs="Times New Roman"/>
          <w:b/>
          <w:iCs/>
          <w:color w:val="000000"/>
          <w:sz w:val="26"/>
          <w:highlight w:val="yellow"/>
          <w:u w:val="single"/>
        </w:rPr>
        <w:t>it can regulate on behalf of everyone</w:t>
      </w:r>
      <w:r w:rsidRPr="0025319F">
        <w:rPr>
          <w:rFonts w:eastAsia="Times New Roman" w:cs="Times New Roman"/>
          <w:b/>
          <w:iCs/>
          <w:color w:val="000000"/>
          <w:sz w:val="26"/>
          <w:u w:val="single"/>
        </w:rPr>
        <w:t xml:space="preserve"> rather than on behalf of </w:t>
      </w:r>
      <w:proofErr w:type="gramStart"/>
      <w:r w:rsidRPr="0025319F">
        <w:rPr>
          <w:rFonts w:eastAsia="Times New Roman" w:cs="Times New Roman"/>
          <w:b/>
          <w:iCs/>
          <w:color w:val="000000"/>
          <w:sz w:val="26"/>
          <w:u w:val="single"/>
        </w:rPr>
        <w:t>anyone</w:t>
      </w:r>
      <w:r w:rsidRPr="0025319F">
        <w:rPr>
          <w:rFonts w:eastAsia="Times New Roman" w:cs="Times New Roman"/>
          <w:b/>
          <w:iCs/>
          <w:color w:val="000000"/>
          <w:sz w:val="12"/>
        </w:rPr>
        <w:t xml:space="preserve"> in particular</w:t>
      </w:r>
      <w:proofErr w:type="gramEnd"/>
      <w:r w:rsidRPr="0025319F">
        <w:rPr>
          <w:rFonts w:eastAsia="Times New Roman" w:cs="Times New Roman"/>
          <w:b/>
          <w:iCs/>
          <w:color w:val="000000"/>
          <w:sz w:val="12"/>
        </w:rPr>
        <w:t xml:space="preserve">. For these reasons, </w:t>
      </w:r>
      <w:r w:rsidRPr="0025319F">
        <w:rPr>
          <w:rFonts w:eastAsia="Times New Roman" w:cs="Times New Roman"/>
          <w:b/>
          <w:iCs/>
          <w:color w:val="000000"/>
          <w:sz w:val="26"/>
          <w:u w:val="single"/>
        </w:rPr>
        <w:t xml:space="preserve">civil society is seen as the only means through which </w:t>
      </w:r>
      <w:r w:rsidRPr="0025319F">
        <w:rPr>
          <w:rFonts w:eastAsia="Times New Roman" w:cs="Times New Roman"/>
          <w:b/>
          <w:iCs/>
          <w:color w:val="000000"/>
          <w:sz w:val="26"/>
          <w:highlight w:val="yellow"/>
          <w:u w:val="single"/>
        </w:rPr>
        <w:t>our interactions can become subject to universal laws</w:t>
      </w:r>
      <w:r w:rsidRPr="0025319F">
        <w:rPr>
          <w:rFonts w:eastAsia="Times New Roman" w:cs="Times New Roman"/>
          <w:b/>
          <w:iCs/>
          <w:color w:val="000000"/>
          <w:sz w:val="26"/>
          <w:u w:val="single"/>
        </w:rPr>
        <w:t xml:space="preserve"> that restrict everyone’s freedom reciprocally </w:t>
      </w:r>
      <w:r w:rsidRPr="0025319F">
        <w:rPr>
          <w:rFonts w:eastAsia="Times New Roman" w:cs="Times New Roman"/>
          <w:b/>
          <w:iCs/>
          <w:color w:val="000000"/>
          <w:sz w:val="26"/>
          <w:highlight w:val="yellow"/>
          <w:u w:val="single"/>
        </w:rPr>
        <w:t>rather than</w:t>
      </w:r>
      <w:r w:rsidRPr="0025319F">
        <w:rPr>
          <w:rFonts w:eastAsia="Times New Roman" w:cs="Times New Roman"/>
          <w:b/>
          <w:iCs/>
          <w:color w:val="000000"/>
          <w:sz w:val="26"/>
          <w:u w:val="single"/>
        </w:rPr>
        <w:t xml:space="preserve"> as subject to </w:t>
      </w:r>
      <w:r w:rsidRPr="0025319F">
        <w:rPr>
          <w:rFonts w:eastAsia="Times New Roman" w:cs="Times New Roman"/>
          <w:b/>
          <w:iCs/>
          <w:color w:val="000000"/>
          <w:sz w:val="26"/>
          <w:highlight w:val="yellow"/>
          <w:u w:val="single"/>
        </w:rPr>
        <w:t>anyone’s arbitrary choices.</w:t>
      </w:r>
    </w:p>
    <w:p w14:paraId="175365B9"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Thus, the standard is consistency with the categorical imperative as enacted through the </w:t>
      </w:r>
      <w:proofErr w:type="spellStart"/>
      <w:r w:rsidRPr="0025319F">
        <w:rPr>
          <w:rFonts w:eastAsia="Times New Roman" w:cs="Times New Roman"/>
          <w:b/>
          <w:iCs/>
          <w:sz w:val="26"/>
        </w:rPr>
        <w:t>omnilateral</w:t>
      </w:r>
      <w:proofErr w:type="spellEnd"/>
      <w:r w:rsidRPr="0025319F">
        <w:rPr>
          <w:rFonts w:eastAsia="Times New Roman" w:cs="Times New Roman"/>
          <w:b/>
          <w:iCs/>
          <w:sz w:val="26"/>
        </w:rPr>
        <w:t xml:space="preserve"> will. </w:t>
      </w:r>
    </w:p>
    <w:p w14:paraId="7572350F"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sz w:val="26"/>
        </w:rPr>
        <w:t xml:space="preserve">Prefer – </w:t>
      </w:r>
    </w:p>
    <w:p w14:paraId="396A6BE6" w14:textId="77777777" w:rsidR="00D64E1D" w:rsidRPr="0025319F" w:rsidRDefault="00D64E1D" w:rsidP="00D64E1D">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1. </w:t>
      </w:r>
      <w:r w:rsidRPr="0025319F">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42BA1C50" w14:textId="77777777" w:rsidR="00D64E1D" w:rsidRPr="0025319F" w:rsidRDefault="00D64E1D" w:rsidP="00D64E1D">
      <w:pPr>
        <w:keepNext/>
        <w:keepLines/>
        <w:spacing w:before="40" w:after="0"/>
        <w:outlineLvl w:val="3"/>
        <w:rPr>
          <w:rFonts w:eastAsia="Times New Roman" w:cs="Times New Roman"/>
          <w:b/>
          <w:iCs/>
          <w:color w:val="000000"/>
          <w:sz w:val="26"/>
        </w:rPr>
      </w:pPr>
      <w:r w:rsidRPr="0025319F">
        <w:rPr>
          <w:rFonts w:eastAsia="Times New Roman" w:cs="Times New Roman"/>
          <w:b/>
          <w:iCs/>
          <w:color w:val="000000"/>
          <w:sz w:val="26"/>
        </w:rPr>
        <w:t xml:space="preserve">2. Theoretically prefer – [A] 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good [B] Resource Disparities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0E352E95" w14:textId="373821D3" w:rsidR="00D64E1D" w:rsidRDefault="00D64E1D" w:rsidP="00824A2F">
      <w:pPr>
        <w:keepNext/>
        <w:keepLines/>
        <w:spacing w:before="40" w:after="0"/>
        <w:outlineLvl w:val="3"/>
        <w:rPr>
          <w:rFonts w:eastAsia="Times New Roman" w:cs="Times New Roman"/>
          <w:b/>
          <w:iCs/>
          <w:color w:val="000000"/>
          <w:sz w:val="26"/>
        </w:rPr>
      </w:pPr>
      <w:r>
        <w:rPr>
          <w:rFonts w:eastAsia="MS Gothic" w:cs="Times New Roman"/>
          <w:b/>
          <w:iCs/>
          <w:color w:val="000000"/>
          <w:sz w:val="26"/>
        </w:rPr>
        <w:t xml:space="preserve">3. Ideal theory first </w:t>
      </w:r>
      <w:r w:rsidRPr="00D459CE">
        <w:rPr>
          <w:rFonts w:eastAsia="MS Gothic" w:cs="Times New Roman"/>
          <w:b/>
          <w:iCs/>
          <w:color w:val="000000"/>
          <w:sz w:val="26"/>
          <w:u w:val="single"/>
        </w:rPr>
        <w:t>Shelby 13,</w:t>
      </w:r>
      <w:r w:rsidRPr="00D459CE">
        <w:rPr>
          <w:rFonts w:eastAsia="MS Gothic" w:cs="Times New Roman"/>
          <w:b/>
          <w:iCs/>
          <w:color w:val="000000"/>
          <w:sz w:val="26"/>
        </w:rPr>
        <w:t xml:space="preserve"> </w:t>
      </w:r>
      <w:r w:rsidRPr="00D459CE">
        <w:rPr>
          <w:rFonts w:eastAsia="MS Gothic" w:cs="Times New Roman"/>
          <w:iCs/>
          <w:color w:val="000000"/>
          <w:sz w:val="12"/>
          <w:szCs w:val="12"/>
        </w:rPr>
        <w:t>Shelby, Tommie [</w:t>
      </w:r>
      <w:proofErr w:type="spellStart"/>
      <w:r w:rsidRPr="00D459CE">
        <w:rPr>
          <w:rFonts w:eastAsia="MS Gothic" w:cs="Times New Roman"/>
          <w:iCs/>
          <w:color w:val="000000"/>
          <w:sz w:val="12"/>
          <w:szCs w:val="12"/>
        </w:rPr>
        <w:t>Tadwell</w:t>
      </w:r>
      <w:proofErr w:type="spellEnd"/>
      <w:r w:rsidRPr="00D459CE">
        <w:rPr>
          <w:rFonts w:eastAsia="MS Gothic" w:cs="Times New Roman"/>
          <w:iCs/>
          <w:color w:val="000000"/>
          <w:sz w:val="12"/>
          <w:szCs w:val="12"/>
        </w:rPr>
        <w:t xml:space="preserve"> </w:t>
      </w:r>
      <w:proofErr w:type="spellStart"/>
      <w:r w:rsidRPr="00D459CE">
        <w:rPr>
          <w:rFonts w:eastAsia="MS Gothic" w:cs="Times New Roman"/>
          <w:iCs/>
          <w:color w:val="000000"/>
          <w:sz w:val="12"/>
          <w:szCs w:val="12"/>
        </w:rPr>
        <w:t>Titcomb</w:t>
      </w:r>
      <w:proofErr w:type="spellEnd"/>
      <w:r w:rsidRPr="00D459CE">
        <w:rPr>
          <w:rFonts w:eastAsia="MS Gothic" w:cs="Times New Roman"/>
          <w:iCs/>
          <w:color w:val="000000"/>
          <w:sz w:val="12"/>
          <w:szCs w:val="12"/>
        </w:rPr>
        <w:t xml:space="preserve"> Professor of </w:t>
      </w:r>
      <w:proofErr w:type="gramStart"/>
      <w:r w:rsidRPr="00D459CE">
        <w:rPr>
          <w:rFonts w:eastAsia="MS Gothic" w:cs="Times New Roman"/>
          <w:iCs/>
          <w:color w:val="000000"/>
          <w:sz w:val="12"/>
          <w:szCs w:val="12"/>
        </w:rPr>
        <w:t>African-American</w:t>
      </w:r>
      <w:proofErr w:type="gramEnd"/>
      <w:r w:rsidRPr="00D459CE">
        <w:rPr>
          <w:rFonts w:eastAsia="MS Gothic" w:cs="Times New Roman"/>
          <w:iCs/>
          <w:color w:val="000000"/>
          <w:sz w:val="12"/>
          <w:szCs w:val="12"/>
        </w:rPr>
        <w:t xml:space="preserve"> Studies and Philosophy, Harvard University]. “Racial Realities and Corrective Justice: A Reply to Charles Mills.” </w:t>
      </w:r>
      <w:r w:rsidRPr="00D459CE">
        <w:rPr>
          <w:rFonts w:eastAsia="MS Gothic" w:cs="Times New Roman"/>
          <w:i/>
          <w:iCs/>
          <w:color w:val="000000"/>
          <w:sz w:val="12"/>
          <w:szCs w:val="12"/>
        </w:rPr>
        <w:t xml:space="preserve">Critical Philosophy of Race </w:t>
      </w:r>
      <w:r w:rsidRPr="00D459CE">
        <w:rPr>
          <w:rFonts w:eastAsia="MS Gothic" w:cs="Times New Roman"/>
          <w:iCs/>
          <w:color w:val="000000"/>
          <w:sz w:val="12"/>
          <w:szCs w:val="12"/>
        </w:rPr>
        <w:t xml:space="preserve">1.2 (2013): 145-162. </w:t>
      </w:r>
      <w:r w:rsidRPr="00D459CE">
        <w:rPr>
          <w:rFonts w:eastAsia="MS Gothic" w:cs="Times New Roman"/>
          <w:iCs/>
          <w:color w:val="000000"/>
          <w:sz w:val="12"/>
          <w:szCs w:val="24"/>
        </w:rPr>
        <w:t xml:space="preserve">The trouble with </w:t>
      </w:r>
      <w:proofErr w:type="spellStart"/>
      <w:r w:rsidRPr="00D459CE">
        <w:rPr>
          <w:rFonts w:eastAsia="MS Gothic" w:cs="Times New Roman"/>
          <w:iCs/>
          <w:color w:val="000000"/>
          <w:sz w:val="12"/>
          <w:szCs w:val="24"/>
        </w:rPr>
        <w:t>Mills’s</w:t>
      </w:r>
      <w:proofErr w:type="spellEnd"/>
      <w:r w:rsidRPr="00D459CE">
        <w:rPr>
          <w:rFonts w:eastAsia="MS Gothic" w:cs="Times New Roman"/>
          <w:iCs/>
          <w:color w:val="000000"/>
          <w:sz w:val="12"/>
          <w:szCs w:val="24"/>
        </w:rPr>
        <w:t xml:space="preserve"> view is that he regards nonideal theory as independent of ideal theory, indeed as an alternative to it. But </w:t>
      </w:r>
      <w:r w:rsidRPr="00D459CE">
        <w:rPr>
          <w:rFonts w:eastAsia="MS Gothic" w:cs="Times New Roman"/>
          <w:b/>
          <w:iCs/>
          <w:color w:val="000000"/>
          <w:sz w:val="24"/>
          <w:szCs w:val="24"/>
          <w:highlight w:val="yellow"/>
          <w:u w:val="single"/>
        </w:rPr>
        <w:t>nonideal theory</w:t>
      </w:r>
      <w:r w:rsidRPr="00D459CE">
        <w:rPr>
          <w:rFonts w:eastAsia="MS Gothic" w:cs="Times New Roman"/>
          <w:iCs/>
          <w:color w:val="000000"/>
          <w:sz w:val="12"/>
          <w:szCs w:val="24"/>
        </w:rPr>
        <w:t>—the study of the principles that should guide our responses to injustice—</w:t>
      </w:r>
      <w:r w:rsidRPr="00D459CE">
        <w:rPr>
          <w:rFonts w:eastAsia="MS Gothic" w:cs="Times New Roman"/>
          <w:b/>
          <w:iCs/>
          <w:color w:val="000000"/>
          <w:sz w:val="24"/>
          <w:szCs w:val="24"/>
          <w:highlight w:val="yellow"/>
          <w:u w:val="single"/>
        </w:rPr>
        <w:t>cannot succeed without</w:t>
      </w:r>
      <w:r w:rsidRPr="00D459CE">
        <w:rPr>
          <w:rFonts w:eastAsia="MS Gothic" w:cs="Times New Roman"/>
          <w:b/>
          <w:iCs/>
          <w:color w:val="000000"/>
          <w:sz w:val="24"/>
          <w:szCs w:val="24"/>
          <w:u w:val="single"/>
        </w:rPr>
        <w:t xml:space="preserve"> knowing what the </w:t>
      </w:r>
      <w:r w:rsidRPr="00D459CE">
        <w:rPr>
          <w:rFonts w:eastAsia="MS Gothic" w:cs="Times New Roman"/>
          <w:b/>
          <w:iCs/>
          <w:color w:val="000000"/>
          <w:sz w:val="24"/>
          <w:szCs w:val="24"/>
          <w:highlight w:val="yellow"/>
          <w:u w:val="single"/>
        </w:rPr>
        <w:t>standards of justice</w:t>
      </w:r>
      <w:r w:rsidRPr="00D459CE">
        <w:rPr>
          <w:rFonts w:eastAsia="MS Gothic" w:cs="Times New Roman"/>
          <w:b/>
          <w:iCs/>
          <w:color w:val="000000"/>
          <w:sz w:val="24"/>
          <w:szCs w:val="24"/>
          <w:u w:val="single"/>
        </w:rPr>
        <w:t xml:space="preserve"> are</w:t>
      </w:r>
      <w:r w:rsidRPr="00D459CE">
        <w:rPr>
          <w:rFonts w:eastAsia="MS Gothic" w:cs="Times New Roman"/>
          <w:iCs/>
          <w:color w:val="000000"/>
          <w:sz w:val="12"/>
          <w:szCs w:val="24"/>
        </w:rPr>
        <w:t xml:space="preserve"> (and perhaps also what justifies these standards). </w:t>
      </w:r>
      <w:r w:rsidRPr="00D459CE">
        <w:rPr>
          <w:rFonts w:eastAsia="MS Gothic" w:cs="Times New Roman"/>
          <w:b/>
          <w:iCs/>
          <w:color w:val="000000"/>
          <w:sz w:val="24"/>
          <w:szCs w:val="24"/>
          <w:highlight w:val="yellow"/>
          <w:u w:val="single"/>
        </w:rPr>
        <w:t>It is not clear how we</w:t>
      </w:r>
      <w:r w:rsidRPr="00D459CE">
        <w:rPr>
          <w:rFonts w:eastAsia="MS Gothic" w:cs="Times New Roman"/>
          <w:b/>
          <w:iCs/>
          <w:color w:val="000000"/>
          <w:sz w:val="24"/>
          <w:szCs w:val="24"/>
          <w:u w:val="single"/>
        </w:rPr>
        <w:t xml:space="preserve"> are to</w:t>
      </w:r>
      <w:r w:rsidRPr="00D459CE">
        <w:rPr>
          <w:rFonts w:eastAsia="MS Gothic" w:cs="Times New Roman"/>
          <w:iCs/>
          <w:color w:val="000000"/>
          <w:sz w:val="12"/>
          <w:szCs w:val="24"/>
        </w:rPr>
        <w:t xml:space="preserve"> develop a philosophically adequate and complete theory of how to </w:t>
      </w:r>
      <w:r w:rsidRPr="00D459CE">
        <w:rPr>
          <w:rFonts w:eastAsia="MS Gothic" w:cs="Times New Roman"/>
          <w:b/>
          <w:iCs/>
          <w:color w:val="000000"/>
          <w:sz w:val="24"/>
          <w:szCs w:val="24"/>
          <w:highlight w:val="yellow"/>
          <w:u w:val="single"/>
        </w:rPr>
        <w:t>respond to</w:t>
      </w:r>
      <w:r w:rsidRPr="00D459CE">
        <w:rPr>
          <w:rFonts w:eastAsia="MS Gothic" w:cs="Times New Roman"/>
          <w:b/>
          <w:iCs/>
          <w:color w:val="000000"/>
          <w:sz w:val="24"/>
          <w:szCs w:val="24"/>
          <w:u w:val="single"/>
        </w:rPr>
        <w:t xml:space="preserve"> social </w:t>
      </w:r>
      <w:r w:rsidRPr="00D459CE">
        <w:rPr>
          <w:rFonts w:eastAsia="MS Gothic" w:cs="Times New Roman"/>
          <w:b/>
          <w:iCs/>
          <w:color w:val="000000"/>
          <w:sz w:val="24"/>
          <w:szCs w:val="24"/>
          <w:highlight w:val="yellow"/>
          <w:u w:val="single"/>
        </w:rPr>
        <w:t>injustice without</w:t>
      </w:r>
      <w:r w:rsidRPr="00D459CE">
        <w:rPr>
          <w:rFonts w:eastAsia="MS Gothic" w:cs="Times New Roman"/>
          <w:iCs/>
          <w:color w:val="000000"/>
          <w:sz w:val="12"/>
          <w:szCs w:val="24"/>
        </w:rPr>
        <w:t xml:space="preserve"> first </w:t>
      </w:r>
      <w:r w:rsidRPr="00D459CE">
        <w:rPr>
          <w:rFonts w:eastAsia="MS Gothic" w:cs="Times New Roman"/>
          <w:b/>
          <w:iCs/>
          <w:color w:val="000000"/>
          <w:sz w:val="24"/>
          <w:szCs w:val="24"/>
          <w:highlight w:val="yellow"/>
          <w:u w:val="single"/>
        </w:rPr>
        <w:t>knowing what makes a</w:t>
      </w:r>
      <w:r w:rsidRPr="00D459CE">
        <w:rPr>
          <w:rFonts w:eastAsia="MS Gothic" w:cs="Times New Roman"/>
          <w:b/>
          <w:iCs/>
          <w:color w:val="000000"/>
          <w:sz w:val="24"/>
          <w:szCs w:val="24"/>
          <w:u w:val="single"/>
        </w:rPr>
        <w:t xml:space="preserve"> social </w:t>
      </w:r>
      <w:r w:rsidRPr="00D459CE">
        <w:rPr>
          <w:rFonts w:eastAsia="MS Gothic" w:cs="Times New Roman"/>
          <w:b/>
          <w:iCs/>
          <w:color w:val="000000"/>
          <w:sz w:val="24"/>
          <w:szCs w:val="24"/>
          <w:highlight w:val="yellow"/>
          <w:u w:val="single"/>
        </w:rPr>
        <w:t>scheme unjust</w:t>
      </w:r>
      <w:r w:rsidRPr="00D459CE">
        <w:rPr>
          <w:rFonts w:eastAsia="MS Gothic" w:cs="Times New Roman"/>
          <w:iCs/>
          <w:color w:val="00000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D459CE">
        <w:rPr>
          <w:rFonts w:eastAsia="MS Gothic" w:cs="Times New Roman"/>
          <w:b/>
          <w:iCs/>
          <w:color w:val="000000"/>
          <w:sz w:val="24"/>
          <w:szCs w:val="24"/>
          <w:highlight w:val="yellow"/>
          <w:u w:val="single"/>
        </w:rPr>
        <w:t>when</w:t>
      </w:r>
      <w:r w:rsidRPr="00D459CE">
        <w:rPr>
          <w:rFonts w:eastAsia="MS Gothic" w:cs="Times New Roman"/>
          <w:b/>
          <w:iCs/>
          <w:color w:val="000000"/>
          <w:sz w:val="24"/>
          <w:szCs w:val="24"/>
          <w:u w:val="single"/>
        </w:rPr>
        <w:t xml:space="preserve"> our political </w:t>
      </w:r>
      <w:r w:rsidRPr="00D459CE">
        <w:rPr>
          <w:rFonts w:eastAsia="MS Gothic" w:cs="Times New Roman"/>
          <w:b/>
          <w:iCs/>
          <w:color w:val="000000"/>
          <w:sz w:val="24"/>
          <w:szCs w:val="24"/>
          <w:highlight w:val="yellow"/>
          <w:u w:val="single"/>
        </w:rPr>
        <w:t>values</w:t>
      </w:r>
      <w:r w:rsidRPr="00D459CE">
        <w:rPr>
          <w:rFonts w:eastAsia="MS Gothic" w:cs="Times New Roman"/>
          <w:b/>
          <w:iCs/>
          <w:color w:val="000000"/>
          <w:sz w:val="24"/>
          <w:szCs w:val="24"/>
          <w:u w:val="single"/>
        </w:rPr>
        <w:t xml:space="preserve"> seem to </w:t>
      </w:r>
      <w:r w:rsidRPr="00D459CE">
        <w:rPr>
          <w:rFonts w:eastAsia="MS Gothic" w:cs="Times New Roman"/>
          <w:b/>
          <w:iCs/>
          <w:color w:val="000000"/>
          <w:sz w:val="24"/>
          <w:szCs w:val="24"/>
          <w:highlight w:val="yellow"/>
          <w:u w:val="single"/>
        </w:rPr>
        <w:t>conflict,</w:t>
      </w:r>
      <w:r w:rsidRPr="00D459CE">
        <w:rPr>
          <w:rFonts w:eastAsia="MS Gothic" w:cs="Times New Roman"/>
          <w:b/>
          <w:iCs/>
          <w:color w:val="000000"/>
          <w:sz w:val="24"/>
          <w:szCs w:val="24"/>
          <w:u w:val="single"/>
        </w:rPr>
        <w:t xml:space="preserve"> or when </w:t>
      </w:r>
      <w:r w:rsidRPr="00D459CE">
        <w:rPr>
          <w:rFonts w:eastAsia="MS Gothic" w:cs="Times New Roman"/>
          <w:b/>
          <w:iCs/>
          <w:color w:val="000000"/>
          <w:sz w:val="24"/>
          <w:szCs w:val="24"/>
          <w:highlight w:val="yellow"/>
          <w:u w:val="single"/>
        </w:rPr>
        <w:t>we’re uncertain about what justice requires, or</w:t>
      </w:r>
      <w:r w:rsidRPr="00D459CE">
        <w:rPr>
          <w:rFonts w:eastAsia="MS Gothic" w:cs="Times New Roman"/>
          <w:b/>
          <w:iCs/>
          <w:color w:val="000000"/>
          <w:sz w:val="24"/>
          <w:szCs w:val="24"/>
          <w:u w:val="single"/>
        </w:rPr>
        <w:t xml:space="preserve"> when </w:t>
      </w:r>
      <w:r w:rsidRPr="00D459CE">
        <w:rPr>
          <w:rFonts w:eastAsia="MS Gothic" w:cs="Times New Roman"/>
          <w:b/>
          <w:iCs/>
          <w:color w:val="000000"/>
          <w:sz w:val="24"/>
          <w:szCs w:val="24"/>
          <w:highlight w:val="yellow"/>
          <w:u w:val="single"/>
        </w:rPr>
        <w:t>there is</w:t>
      </w:r>
      <w:r w:rsidRPr="00D459CE">
        <w:rPr>
          <w:rFonts w:eastAsia="MS Gothic" w:cs="Times New Roman"/>
          <w:b/>
          <w:iCs/>
          <w:color w:val="000000"/>
          <w:sz w:val="24"/>
          <w:szCs w:val="24"/>
          <w:u w:val="single"/>
        </w:rPr>
        <w:t xml:space="preserve"> great but honest </w:t>
      </w:r>
      <w:r w:rsidRPr="00D459CE">
        <w:rPr>
          <w:rFonts w:eastAsia="MS Gothic" w:cs="Times New Roman"/>
          <w:b/>
          <w:iCs/>
          <w:color w:val="000000"/>
          <w:sz w:val="24"/>
          <w:szCs w:val="24"/>
          <w:highlight w:val="yellow"/>
          <w:u w:val="single"/>
        </w:rPr>
        <w:t>disagreement</w:t>
      </w:r>
      <w:r w:rsidRPr="00D459CE">
        <w:rPr>
          <w:rFonts w:eastAsia="MS Gothic" w:cs="Times New Roman"/>
          <w:b/>
          <w:iCs/>
          <w:color w:val="000000"/>
          <w:sz w:val="24"/>
          <w:szCs w:val="24"/>
          <w:u w:val="single"/>
        </w:rPr>
        <w:t xml:space="preserve"> about whether a practice is unjust, </w:t>
      </w:r>
      <w:r w:rsidRPr="00D459CE">
        <w:rPr>
          <w:rFonts w:eastAsia="MS Gothic" w:cs="Times New Roman"/>
          <w:b/>
          <w:iCs/>
          <w:color w:val="000000"/>
          <w:sz w:val="24"/>
          <w:szCs w:val="24"/>
          <w:highlight w:val="yellow"/>
          <w:u w:val="single"/>
        </w:rPr>
        <w:t>we won’t know which aspects of a society should be altered in the absence of a</w:t>
      </w:r>
      <w:r w:rsidRPr="00D459CE">
        <w:rPr>
          <w:rFonts w:eastAsia="MS Gothic" w:cs="Times New Roman"/>
          <w:b/>
          <w:iCs/>
          <w:color w:val="000000"/>
          <w:sz w:val="24"/>
          <w:szCs w:val="24"/>
          <w:u w:val="single"/>
        </w:rPr>
        <w:t xml:space="preserve"> more </w:t>
      </w:r>
      <w:r w:rsidRPr="00D459CE">
        <w:rPr>
          <w:rFonts w:eastAsia="MS Gothic" w:cs="Times New Roman"/>
          <w:b/>
          <w:iCs/>
          <w:color w:val="000000"/>
          <w:sz w:val="24"/>
          <w:szCs w:val="24"/>
          <w:highlight w:val="yellow"/>
          <w:u w:val="single"/>
        </w:rPr>
        <w:t>systematic conception</w:t>
      </w:r>
      <w:r w:rsidRPr="00D459CE">
        <w:rPr>
          <w:rFonts w:eastAsia="MS Gothic" w:cs="Times New Roman"/>
          <w:b/>
          <w:iCs/>
          <w:color w:val="000000"/>
          <w:sz w:val="24"/>
          <w:szCs w:val="24"/>
          <w:u w:val="single"/>
        </w:rPr>
        <w:t xml:space="preserve"> of justice</w:t>
      </w:r>
      <w:r w:rsidRPr="00D459CE">
        <w:rPr>
          <w:rFonts w:eastAsia="MS Gothic" w:cs="Times New Roman"/>
          <w:iCs/>
          <w:color w:val="000000"/>
          <w:sz w:val="12"/>
          <w:szCs w:val="24"/>
        </w:rPr>
        <w:t xml:space="preserve">. Without a set of principles that enables us to identify the injustice-making features of a social system, we could not be confident in the direction social change should take, at least not if our aim is to realize a fully just society. </w:t>
      </w:r>
      <w:proofErr w:type="gramStart"/>
      <w:r w:rsidRPr="00D459CE">
        <w:rPr>
          <w:rFonts w:eastAsia="MS Gothic" w:cs="Times New Roman"/>
          <w:iCs/>
          <w:color w:val="000000"/>
          <w:sz w:val="12"/>
          <w:szCs w:val="24"/>
        </w:rPr>
        <w:t>In light of</w:t>
      </w:r>
      <w:proofErr w:type="gramEnd"/>
      <w:r w:rsidRPr="00D459CE">
        <w:rPr>
          <w:rFonts w:eastAsia="MS Gothic" w:cs="Times New Roman"/>
          <w:iCs/>
          <w:color w:val="000000"/>
          <w:sz w:val="12"/>
          <w:szCs w:val="24"/>
        </w:rPr>
        <w:t xml:space="preserve"> these considerations, I have two questions about </w:t>
      </w:r>
      <w:proofErr w:type="spellStart"/>
      <w:r w:rsidRPr="00D459CE">
        <w:rPr>
          <w:rFonts w:eastAsia="MS Gothic" w:cs="Times New Roman"/>
          <w:iCs/>
          <w:color w:val="000000"/>
          <w:sz w:val="12"/>
          <w:szCs w:val="24"/>
        </w:rPr>
        <w:t>Mills’s</w:t>
      </w:r>
      <w:proofErr w:type="spellEnd"/>
      <w:r w:rsidRPr="00D459CE">
        <w:rPr>
          <w:rFonts w:eastAsia="MS Gothic" w:cs="Times New Roman"/>
          <w:iCs/>
          <w:color w:val="000000"/>
          <w:sz w:val="12"/>
          <w:szCs w:val="24"/>
        </w:rPr>
        <w:t xml:space="preserve">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3488F8AA" w14:textId="11FC116D" w:rsidR="00D64E1D" w:rsidRPr="0025319F" w:rsidRDefault="00D64E1D" w:rsidP="00D64E1D">
      <w:pPr>
        <w:keepNext/>
        <w:keepLines/>
        <w:pageBreakBefore/>
        <w:spacing w:before="40" w:after="0"/>
        <w:jc w:val="center"/>
        <w:outlineLvl w:val="2"/>
        <w:rPr>
          <w:rFonts w:eastAsia="Times New Roman" w:cs="Times New Roman"/>
          <w:b/>
          <w:sz w:val="32"/>
          <w:szCs w:val="24"/>
          <w:u w:val="single"/>
        </w:rPr>
      </w:pPr>
      <w:r w:rsidRPr="0025319F">
        <w:rPr>
          <w:rFonts w:eastAsia="Times New Roman" w:cs="Times New Roman"/>
          <w:b/>
          <w:sz w:val="32"/>
          <w:szCs w:val="24"/>
          <w:u w:val="single"/>
        </w:rPr>
        <w:t>Contention</w:t>
      </w:r>
    </w:p>
    <w:p w14:paraId="05B85CEA" w14:textId="77777777" w:rsidR="00D64E1D" w:rsidRPr="0025319F" w:rsidRDefault="00D64E1D" w:rsidP="00D64E1D">
      <w:pPr>
        <w:pStyle w:val="Heading4"/>
        <w:rPr>
          <w:rFonts w:eastAsia="Times New Roman"/>
        </w:rPr>
      </w:pPr>
      <w:r w:rsidRPr="0025319F">
        <w:rPr>
          <w:rFonts w:eastAsia="Times New Roman"/>
        </w:rPr>
        <w:t>I contend that the appropriation of outer space by private entities is unjust.</w:t>
      </w:r>
    </w:p>
    <w:p w14:paraId="0CD1379B" w14:textId="77777777" w:rsidR="00D64E1D" w:rsidRPr="0025319F" w:rsidRDefault="00D64E1D" w:rsidP="00D64E1D">
      <w:pPr>
        <w:pStyle w:val="Heading4"/>
        <w:rPr>
          <w:rFonts w:eastAsia="Times New Roman"/>
        </w:rPr>
      </w:pPr>
      <w:r w:rsidRPr="0025319F">
        <w:rPr>
          <w:rFonts w:eastAsia="Times New Roman"/>
        </w:rPr>
        <w:t xml:space="preserve">1. Universalizability - a) Space exploration entails that everyone leaves Earth which means that no one would be around to create the means to leave earth b) Assumes all agents have access to the resources to fund a space trip – they </w:t>
      </w:r>
      <w:proofErr w:type="gramStart"/>
      <w:r w:rsidRPr="0025319F">
        <w:rPr>
          <w:rFonts w:eastAsia="Times New Roman"/>
        </w:rPr>
        <w:t>definitely don’t</w:t>
      </w:r>
      <w:proofErr w:type="gramEnd"/>
      <w:r w:rsidRPr="0025319F">
        <w:rPr>
          <w:rFonts w:eastAsia="Times New Roman"/>
        </w:rPr>
        <w:t xml:space="preserve"> which means exploration is non-universalizable</w:t>
      </w:r>
    </w:p>
    <w:p w14:paraId="514EEA6F" w14:textId="77777777" w:rsidR="00D64E1D" w:rsidRPr="0025319F" w:rsidRDefault="00D64E1D" w:rsidP="00D64E1D">
      <w:pPr>
        <w:rPr>
          <w:rFonts w:eastAsia="Times New Roman"/>
          <w:sz w:val="14"/>
          <w:szCs w:val="14"/>
        </w:rPr>
      </w:pPr>
      <w:r w:rsidRPr="0025319F">
        <w:rPr>
          <w:rFonts w:eastAsia="Times New Roman"/>
          <w:sz w:val="14"/>
          <w:szCs w:val="14"/>
        </w:rPr>
        <w:t xml:space="preserve">Benjamin </w:t>
      </w:r>
      <w:proofErr w:type="spellStart"/>
      <w:r w:rsidRPr="0025319F">
        <w:rPr>
          <w:rFonts w:eastAsia="Times New Roman"/>
          <w:b/>
          <w:bCs/>
          <w:sz w:val="26"/>
          <w:szCs w:val="26"/>
          <w:u w:val="single"/>
        </w:rPr>
        <w:t>Segobaetso</w:t>
      </w:r>
      <w:proofErr w:type="spellEnd"/>
      <w:r w:rsidRPr="0025319F">
        <w:rPr>
          <w:rFonts w:eastAsia="Times New Roman"/>
          <w:sz w:val="14"/>
          <w:szCs w:val="14"/>
        </w:rPr>
        <w:t xml:space="preserve">, “Ethical Implications of the Colonization, Privatization and Commercialization of Outer Space”, May </w:t>
      </w:r>
      <w:r w:rsidRPr="0025319F">
        <w:rPr>
          <w:rFonts w:eastAsia="Times New Roman"/>
          <w:b/>
          <w:bCs/>
          <w:sz w:val="26"/>
          <w:szCs w:val="26"/>
          <w:u w:val="single"/>
        </w:rPr>
        <w:t>2018</w:t>
      </w:r>
      <w:r w:rsidRPr="0025319F">
        <w:rPr>
          <w:rFonts w:eastAsia="Times New Roman"/>
          <w:sz w:val="14"/>
          <w:szCs w:val="14"/>
        </w:rPr>
        <w:t xml:space="preserve">, https://ruor.uottawa.ca/bitstream/10393/38318/1/Benjamin_Segobaetso_2018.pdf // </w:t>
      </w:r>
      <w:proofErr w:type="spellStart"/>
      <w:r w:rsidRPr="0025319F">
        <w:rPr>
          <w:rFonts w:eastAsia="Times New Roman"/>
          <w:sz w:val="14"/>
          <w:szCs w:val="14"/>
        </w:rPr>
        <w:t>swickleee</w:t>
      </w:r>
      <w:proofErr w:type="spellEnd"/>
    </w:p>
    <w:p w14:paraId="5B8475D8" w14:textId="77777777" w:rsidR="00D64E1D" w:rsidRPr="0025319F" w:rsidRDefault="00D64E1D" w:rsidP="00D64E1D">
      <w:pPr>
        <w:rPr>
          <w:rFonts w:eastAsia="Times New Roman"/>
          <w:sz w:val="14"/>
          <w:szCs w:val="14"/>
        </w:rPr>
      </w:pPr>
      <w:r w:rsidRPr="0025319F">
        <w:rPr>
          <w:rFonts w:eastAsia="Times New Roman"/>
          <w:sz w:val="14"/>
          <w:szCs w:val="14"/>
        </w:rPr>
        <w:t xml:space="preserve">It can be argued through Kantian ethics that our record here on Earth paints a picture of neoliberal and capitalist policies with tendencies to </w:t>
      </w:r>
      <w:proofErr w:type="spellStart"/>
      <w:r w:rsidRPr="0025319F">
        <w:rPr>
          <w:rFonts w:eastAsia="Times New Roman"/>
          <w:sz w:val="14"/>
          <w:szCs w:val="14"/>
        </w:rPr>
        <w:t>favour</w:t>
      </w:r>
      <w:proofErr w:type="spellEnd"/>
      <w:r w:rsidRPr="0025319F">
        <w:rPr>
          <w:rFonts w:eastAsia="Times New Roman"/>
          <w:sz w:val="14"/>
          <w:szCs w:val="14"/>
        </w:rPr>
        <w:t xml:space="preserve"> the highest bidder at the exclusion of the under privileged and puts profit first at the expense of the environment. For Kantians, there are two questions that we must ask ourselves whenever we decide to act: (</w:t>
      </w:r>
      <w:proofErr w:type="spellStart"/>
      <w:r w:rsidRPr="0025319F">
        <w:rPr>
          <w:rFonts w:eastAsia="Times New Roman"/>
          <w:sz w:val="14"/>
          <w:szCs w:val="14"/>
        </w:rPr>
        <w:t>i</w:t>
      </w:r>
      <w:proofErr w:type="spellEnd"/>
      <w:r w:rsidRPr="0025319F">
        <w:rPr>
          <w:rFonts w:eastAsia="Times New Roman"/>
          <w:sz w:val="14"/>
          <w:szCs w:val="14"/>
        </w:rPr>
        <w:t xml:space="preserve">) Can I rationally will that everyone act as I propose to act? If the answer is no, then we must not perform the action. (ii) Does my action respect the goals of human beings? Again, if the answer is no, then we must not perform the action. </w:t>
      </w:r>
      <w:r w:rsidRPr="0025319F">
        <w:rPr>
          <w:rFonts w:eastAsia="Times New Roman"/>
          <w:iCs/>
          <w:u w:val="single"/>
        </w:rPr>
        <w:t xml:space="preserve">Kantian ethicists would argue that </w:t>
      </w:r>
      <w:r w:rsidRPr="0025319F">
        <w:rPr>
          <w:rFonts w:eastAsia="Times New Roman"/>
          <w:iCs/>
          <w:highlight w:val="yellow"/>
          <w:u w:val="single"/>
        </w:rPr>
        <w:t>extending to space</w:t>
      </w:r>
      <w:r w:rsidRPr="0025319F">
        <w:rPr>
          <w:rFonts w:eastAsia="Times New Roman"/>
          <w:iCs/>
          <w:u w:val="single"/>
        </w:rPr>
        <w:t xml:space="preserve"> neoliberal and capitalist policies </w:t>
      </w:r>
      <w:r w:rsidRPr="0025319F">
        <w:rPr>
          <w:rFonts w:eastAsia="Times New Roman"/>
          <w:iCs/>
          <w:highlight w:val="yellow"/>
          <w:u w:val="single"/>
        </w:rPr>
        <w:t>is immoral</w:t>
      </w:r>
      <w:r w:rsidRPr="0025319F">
        <w:rPr>
          <w:rFonts w:eastAsia="Times New Roman"/>
          <w:iCs/>
          <w:u w:val="single"/>
        </w:rPr>
        <w:t xml:space="preserve"> because </w:t>
      </w:r>
      <w:r w:rsidRPr="0025319F">
        <w:rPr>
          <w:rFonts w:eastAsia="Times New Roman"/>
          <w:iCs/>
          <w:highlight w:val="yellow"/>
          <w:u w:val="single"/>
        </w:rPr>
        <w:t xml:space="preserve">these systems create economic disparities and </w:t>
      </w:r>
      <w:proofErr w:type="gramStart"/>
      <w:r w:rsidRPr="0025319F">
        <w:rPr>
          <w:rFonts w:eastAsia="Times New Roman"/>
          <w:iCs/>
          <w:highlight w:val="yellow"/>
          <w:u w:val="single"/>
        </w:rPr>
        <w:t>life threatening</w:t>
      </w:r>
      <w:proofErr w:type="gramEnd"/>
      <w:r w:rsidRPr="0025319F">
        <w:rPr>
          <w:rFonts w:eastAsia="Times New Roman"/>
          <w:iCs/>
          <w:highlight w:val="yellow"/>
          <w:u w:val="single"/>
        </w:rPr>
        <w:t xml:space="preserve"> environmental injustices</w:t>
      </w:r>
      <w:r w:rsidRPr="0025319F">
        <w:rPr>
          <w:rFonts w:eastAsia="Times New Roman"/>
          <w:iCs/>
          <w:u w:val="single"/>
        </w:rPr>
        <w:t xml:space="preserve">; </w:t>
      </w:r>
      <w:r w:rsidRPr="0025319F">
        <w:rPr>
          <w:rFonts w:eastAsia="Times New Roman"/>
          <w:iCs/>
          <w:highlight w:val="yellow"/>
          <w:u w:val="single"/>
        </w:rPr>
        <w:t>therefore</w:t>
      </w:r>
      <w:r w:rsidRPr="0025319F">
        <w:rPr>
          <w:rFonts w:eastAsia="Times New Roman"/>
          <w:iCs/>
          <w:u w:val="single"/>
        </w:rPr>
        <w:t xml:space="preserve">, they are set up in a way that </w:t>
      </w:r>
      <w:r w:rsidRPr="0025319F">
        <w:rPr>
          <w:rFonts w:eastAsia="Times New Roman"/>
          <w:iCs/>
          <w:highlight w:val="yellow"/>
          <w:u w:val="single"/>
        </w:rPr>
        <w:t>we could</w:t>
      </w:r>
      <w:r w:rsidRPr="0025319F">
        <w:rPr>
          <w:rFonts w:eastAsia="Times New Roman"/>
          <w:iCs/>
          <w:u w:val="single"/>
        </w:rPr>
        <w:t xml:space="preserve"> 16 </w:t>
      </w:r>
      <w:r w:rsidRPr="0025319F">
        <w:rPr>
          <w:rFonts w:eastAsia="Times New Roman"/>
          <w:iCs/>
          <w:highlight w:val="yellow"/>
          <w:u w:val="single"/>
        </w:rPr>
        <w:t>not rationally will everyone to act</w:t>
      </w:r>
      <w:r w:rsidRPr="0025319F">
        <w:rPr>
          <w:rFonts w:eastAsia="Times New Roman"/>
          <w:iCs/>
          <w:u w:val="single"/>
        </w:rPr>
        <w:t xml:space="preserve"> the way they act either here on Earth or in space.</w:t>
      </w:r>
      <w:r w:rsidRPr="0025319F">
        <w:rPr>
          <w:rFonts w:eastAsia="Times New Roman"/>
          <w:u w:val="single"/>
        </w:rPr>
        <w:t xml:space="preserve"> </w:t>
      </w:r>
      <w:r w:rsidRPr="0025319F">
        <w:rPr>
          <w:rFonts w:eastAsia="Times New Roman"/>
          <w:sz w:val="14"/>
          <w:szCs w:val="14"/>
        </w:rPr>
        <w:t xml:space="preserve">Also, Kantian ethicists would </w:t>
      </w:r>
      <w:r w:rsidRPr="0025319F">
        <w:rPr>
          <w:rFonts w:eastAsia="Times New Roman"/>
          <w:iCs/>
          <w:u w:val="single"/>
        </w:rPr>
        <w:t>ask whether</w:t>
      </w:r>
      <w:r w:rsidRPr="0025319F">
        <w:rPr>
          <w:rFonts w:eastAsia="Times New Roman"/>
          <w:iCs/>
        </w:rPr>
        <w:t xml:space="preserve"> the action of </w:t>
      </w:r>
      <w:r w:rsidRPr="0025319F">
        <w:rPr>
          <w:rFonts w:eastAsia="Times New Roman"/>
          <w:iCs/>
          <w:u w:val="single"/>
        </w:rPr>
        <w:t>extending neoliberal and capitalist policies to space would respect the goals of extra-terrestrial intelligent life if any rather than merely using them for humans’ own purposes</w:t>
      </w:r>
      <w:r w:rsidRPr="0025319F">
        <w:rPr>
          <w:rFonts w:eastAsia="Times New Roman"/>
        </w:rPr>
        <w:t xml:space="preserve">? </w:t>
      </w:r>
      <w:r w:rsidRPr="0025319F">
        <w:rPr>
          <w:rFonts w:eastAsia="Times New Roman"/>
          <w:u w:val="single"/>
        </w:rPr>
        <w:t>If</w:t>
      </w:r>
      <w:r w:rsidRPr="0025319F">
        <w:rPr>
          <w:rFonts w:eastAsia="Times New Roman"/>
        </w:rPr>
        <w:t xml:space="preserve"> </w:t>
      </w:r>
      <w:r w:rsidRPr="0025319F">
        <w:rPr>
          <w:rFonts w:eastAsia="Times New Roman"/>
          <w:sz w:val="14"/>
          <w:szCs w:val="14"/>
        </w:rPr>
        <w:t xml:space="preserve">the answer is </w:t>
      </w:r>
      <w:r w:rsidRPr="0025319F">
        <w:rPr>
          <w:rFonts w:eastAsia="Times New Roman"/>
          <w:u w:val="single"/>
        </w:rPr>
        <w:t>no, then the participating agent must not perform the action. Kant wrote on</w:t>
      </w:r>
      <w:r w:rsidRPr="0025319F">
        <w:rPr>
          <w:rFonts w:eastAsia="Times New Roman"/>
        </w:rPr>
        <w:t xml:space="preserve"> </w:t>
      </w:r>
      <w:r w:rsidRPr="0025319F">
        <w:rPr>
          <w:rFonts w:eastAsia="Times New Roman"/>
          <w:sz w:val="14"/>
          <w:szCs w:val="14"/>
        </w:rPr>
        <w:t xml:space="preserve">the possible existence of </w:t>
      </w:r>
      <w:r w:rsidRPr="0025319F">
        <w:rPr>
          <w:rFonts w:eastAsia="Times New Roman"/>
          <w:u w:val="single"/>
        </w:rPr>
        <w:t>extra-terrestrial intelligent species</w:t>
      </w:r>
      <w:r w:rsidRPr="0025319F">
        <w:rPr>
          <w:rFonts w:eastAsia="Times New Roman"/>
        </w:rPr>
        <w:t xml:space="preserve"> </w:t>
      </w:r>
      <w:r w:rsidRPr="0025319F">
        <w:rPr>
          <w:rFonts w:eastAsia="Times New Roman"/>
          <w:sz w:val="14"/>
          <w:szCs w:val="14"/>
        </w:rPr>
        <w:t xml:space="preserve">in the final pages of the last book that he published, Anthropology from a Pragmatic Point of View [Anthropologie in </w:t>
      </w:r>
      <w:proofErr w:type="spellStart"/>
      <w:r w:rsidRPr="0025319F">
        <w:rPr>
          <w:rFonts w:eastAsia="Times New Roman"/>
          <w:sz w:val="14"/>
          <w:szCs w:val="14"/>
        </w:rPr>
        <w:t>pragmatischer</w:t>
      </w:r>
      <w:proofErr w:type="spellEnd"/>
      <w:r w:rsidRPr="0025319F">
        <w:rPr>
          <w:rFonts w:eastAsia="Times New Roman"/>
          <w:sz w:val="14"/>
          <w:szCs w:val="14"/>
        </w:rPr>
        <w:t xml:space="preserve"> </w:t>
      </w:r>
      <w:proofErr w:type="spellStart"/>
      <w:r w:rsidRPr="0025319F">
        <w:rPr>
          <w:rFonts w:eastAsia="Times New Roman"/>
          <w:sz w:val="14"/>
          <w:szCs w:val="14"/>
        </w:rPr>
        <w:t>Hinsicht</w:t>
      </w:r>
      <w:proofErr w:type="spellEnd"/>
      <w:r w:rsidRPr="0025319F">
        <w:rPr>
          <w:rFonts w:eastAsia="Times New Roman"/>
          <w:sz w:val="14"/>
          <w:szCs w:val="14"/>
        </w:rPr>
        <w:t xml:space="preserve">] (1978). In this publication, Kant </w:t>
      </w:r>
      <w:r w:rsidRPr="0025319F">
        <w:rPr>
          <w:rFonts w:eastAsia="Times New Roman"/>
          <w:u w:val="single"/>
        </w:rPr>
        <w:t>hinted that the highest concept of the Alien species may be that of a terrestrial rational being</w:t>
      </w:r>
      <w:r w:rsidRPr="0025319F">
        <w:rPr>
          <w:rFonts w:eastAsia="Times New Roman"/>
          <w:sz w:val="14"/>
          <w:szCs w:val="14"/>
        </w:rPr>
        <w:t xml:space="preserve"> [</w:t>
      </w:r>
      <w:proofErr w:type="spellStart"/>
      <w:r w:rsidRPr="0025319F">
        <w:rPr>
          <w:rFonts w:eastAsia="Times New Roman"/>
          <w:sz w:val="14"/>
          <w:szCs w:val="14"/>
        </w:rPr>
        <w:t>eines</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r w:rsidRPr="0025319F">
        <w:rPr>
          <w:rFonts w:eastAsia="Times New Roman"/>
          <w:sz w:val="14"/>
          <w:szCs w:val="14"/>
        </w:rPr>
        <w:t>vernünftigen</w:t>
      </w:r>
      <w:proofErr w:type="spellEnd"/>
      <w:r w:rsidRPr="0025319F">
        <w:rPr>
          <w:rFonts w:eastAsia="Times New Roman"/>
          <w:sz w:val="14"/>
          <w:szCs w:val="14"/>
        </w:rPr>
        <w:t xml:space="preserve"> ]; however, he argued that it will be difficult to describe its characteristics because there is no knowledge available of a non-terrestrial rational being [</w:t>
      </w:r>
      <w:proofErr w:type="spellStart"/>
      <w:r w:rsidRPr="0025319F">
        <w:rPr>
          <w:rFonts w:eastAsia="Times New Roman"/>
          <w:sz w:val="14"/>
          <w:szCs w:val="14"/>
        </w:rPr>
        <w:t>nicht</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r w:rsidRPr="0025319F">
        <w:rPr>
          <w:rFonts w:eastAsia="Times New Roman"/>
          <w:sz w:val="14"/>
          <w:szCs w:val="14"/>
        </w:rPr>
        <w:t>Wesen</w:t>
      </w:r>
      <w:proofErr w:type="spellEnd"/>
      <w:r w:rsidRPr="0025319F">
        <w:rPr>
          <w:rFonts w:eastAsia="Times New Roman"/>
          <w:sz w:val="14"/>
          <w:szCs w:val="14"/>
        </w:rPr>
        <w:t xml:space="preserve">] which could be used as a reference </w:t>
      </w:r>
      <w:proofErr w:type="gramStart"/>
      <w:r w:rsidRPr="0025319F">
        <w:rPr>
          <w:rFonts w:eastAsia="Times New Roman"/>
          <w:sz w:val="14"/>
          <w:szCs w:val="14"/>
        </w:rPr>
        <w:t>in regards to</w:t>
      </w:r>
      <w:proofErr w:type="gramEnd"/>
      <w:r w:rsidRPr="0025319F">
        <w:rPr>
          <w:rFonts w:eastAsia="Times New Roman"/>
          <w:sz w:val="14"/>
          <w:szCs w:val="14"/>
        </w:rPr>
        <w:t xml:space="preserve"> its properties and ultimately classify that terrestrial being as rational. </w:t>
      </w:r>
      <w:r w:rsidRPr="0025319F">
        <w:rPr>
          <w:rFonts w:eastAsia="Times New Roman"/>
          <w:iCs/>
          <w:sz w:val="14"/>
          <w:szCs w:val="14"/>
        </w:rPr>
        <w:t xml:space="preserve">This dilemma will continue until extraterrestrial intelligent life is discovered because comparing two species of rational beings </w:t>
      </w:r>
      <w:proofErr w:type="gramStart"/>
      <w:r w:rsidRPr="0025319F">
        <w:rPr>
          <w:rFonts w:eastAsia="Times New Roman"/>
          <w:iCs/>
          <w:sz w:val="14"/>
          <w:szCs w:val="14"/>
        </w:rPr>
        <w:t>has to</w:t>
      </w:r>
      <w:proofErr w:type="gramEnd"/>
      <w:r w:rsidRPr="0025319F">
        <w:rPr>
          <w:rFonts w:eastAsia="Times New Roman"/>
          <w:iCs/>
          <w:sz w:val="14"/>
          <w:szCs w:val="14"/>
        </w:rPr>
        <w:t xml:space="preserve"> be on the basis of experience, but that experience has not been possible yet</w:t>
      </w:r>
      <w:r w:rsidRPr="0025319F">
        <w:rPr>
          <w:rFonts w:eastAsia="Times New Roman"/>
          <w:sz w:val="14"/>
          <w:szCs w:val="14"/>
        </w:rPr>
        <w:t xml:space="preserve"> (Kant, 237-238).</w:t>
      </w:r>
    </w:p>
    <w:p w14:paraId="03A9D14A" w14:textId="77777777" w:rsidR="00D64E1D" w:rsidRPr="0025319F" w:rsidRDefault="00D64E1D" w:rsidP="00D64E1D">
      <w:pPr>
        <w:pStyle w:val="Heading4"/>
        <w:rPr>
          <w:rFonts w:eastAsia="Times New Roman"/>
        </w:rPr>
      </w:pPr>
      <w:r w:rsidRPr="0025319F">
        <w:rPr>
          <w:rFonts w:eastAsia="Times New Roman"/>
        </w:rPr>
        <w:t xml:space="preserve">2. Means to an end –  </w:t>
      </w:r>
      <w:proofErr w:type="gramStart"/>
      <w:r w:rsidRPr="0025319F">
        <w:rPr>
          <w:rFonts w:eastAsia="Times New Roman"/>
        </w:rPr>
        <w:t>Corporations</w:t>
      </w:r>
      <w:proofErr w:type="gramEnd"/>
      <w:r w:rsidRPr="0025319F">
        <w:rPr>
          <w:rFonts w:eastAsia="Times New Roman"/>
        </w:rPr>
        <w:t xml:space="preserve"> justification for appropriation is the possibility of human extinction which explicitly leverages the conditions of life for profit – that uses life as a means to an end since it’s the mechanism by which corporations establish their justification for the monopolization of space </w:t>
      </w:r>
    </w:p>
    <w:p w14:paraId="24CEB3FD" w14:textId="77777777" w:rsidR="00D64E1D" w:rsidRPr="0025319F" w:rsidRDefault="00D64E1D" w:rsidP="00D64E1D">
      <w:pPr>
        <w:spacing w:after="0" w:line="240" w:lineRule="auto"/>
        <w:rPr>
          <w:rFonts w:eastAsia="Times New Roman"/>
          <w:b/>
          <w:bCs/>
          <w:sz w:val="26"/>
          <w:szCs w:val="26"/>
        </w:rPr>
      </w:pPr>
      <w:r w:rsidRPr="0025319F">
        <w:rPr>
          <w:rFonts w:eastAsia="Times New Roman"/>
          <w:b/>
          <w:bCs/>
          <w:sz w:val="26"/>
          <w:szCs w:val="26"/>
        </w:rPr>
        <w:t xml:space="preserve">3. 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25319F">
        <w:rPr>
          <w:rFonts w:eastAsia="Times New Roman" w:cs="Times New Roman"/>
          <w:b/>
          <w:bCs/>
          <w:sz w:val="26"/>
          <w:szCs w:val="26"/>
        </w:rPr>
        <w:t xml:space="preserve">Private entities are incapable of making </w:t>
      </w:r>
      <w:proofErr w:type="spellStart"/>
      <w:r w:rsidRPr="0025319F">
        <w:rPr>
          <w:rFonts w:eastAsia="Times New Roman" w:cs="Times New Roman"/>
          <w:b/>
          <w:bCs/>
          <w:sz w:val="26"/>
          <w:szCs w:val="26"/>
        </w:rPr>
        <w:t>omnilateral</w:t>
      </w:r>
      <w:proofErr w:type="spellEnd"/>
      <w:r w:rsidRPr="0025319F">
        <w:rPr>
          <w:rFonts w:eastAsia="Times New Roman" w:cs="Times New Roman"/>
          <w:b/>
          <w:bCs/>
          <w:sz w:val="26"/>
          <w:szCs w:val="26"/>
        </w:rPr>
        <w:t xml:space="preserve"> decisions as privatization entails that they withhold information which limits deliberation over making maxims.</w:t>
      </w:r>
    </w:p>
    <w:p w14:paraId="28DBBBEA" w14:textId="77777777" w:rsidR="00D64E1D" w:rsidRPr="0025319F" w:rsidRDefault="00D64E1D" w:rsidP="00D64E1D">
      <w:pPr>
        <w:spacing w:after="0" w:line="240" w:lineRule="auto"/>
        <w:rPr>
          <w:rFonts w:eastAsia="Times New Roman" w:cs="Times New Roman"/>
          <w:szCs w:val="24"/>
        </w:rPr>
      </w:pPr>
      <w:r w:rsidRPr="0025319F">
        <w:rPr>
          <w:rFonts w:eastAsia="Times New Roman" w:cs="Times New Roman"/>
          <w:szCs w:val="24"/>
        </w:rPr>
        <w:t xml:space="preserve">Chiara </w:t>
      </w:r>
      <w:proofErr w:type="spellStart"/>
      <w:r w:rsidRPr="0025319F">
        <w:rPr>
          <w:rFonts w:eastAsia="Times New Roman" w:cs="Times New Roman"/>
          <w:b/>
          <w:sz w:val="26"/>
          <w:szCs w:val="24"/>
        </w:rPr>
        <w:t>Cordelli</w:t>
      </w:r>
      <w:proofErr w:type="spellEnd"/>
      <w:r w:rsidRPr="0025319F">
        <w:rPr>
          <w:rFonts w:eastAsia="Times New Roman" w:cs="Times New Roman"/>
          <w:szCs w:val="24"/>
        </w:rPr>
        <w:t xml:space="preserve"> 20</w:t>
      </w:r>
      <w:r w:rsidRPr="0025319F">
        <w:rPr>
          <w:rFonts w:eastAsia="Times New Roman" w:cs="Times New Roman"/>
          <w:b/>
          <w:sz w:val="26"/>
          <w:szCs w:val="24"/>
        </w:rPr>
        <w:t>16</w:t>
      </w:r>
      <w:r w:rsidRPr="0025319F">
        <w:rPr>
          <w:rFonts w:eastAsia="Times New Roman" w:cs="Times New Roman"/>
          <w:szCs w:val="24"/>
        </w:rPr>
        <w:t xml:space="preserve">, University of Chicago, Political Science &amp; the College </w:t>
      </w:r>
      <w:hyperlink r:id="rId10" w:history="1">
        <w:r w:rsidRPr="0025319F">
          <w:rPr>
            <w:rFonts w:eastAsia="Times New Roman" w:cs="Times New Roman"/>
            <w:szCs w:val="24"/>
          </w:rPr>
          <w:t>cordelli@uchicago.edu</w:t>
        </w:r>
      </w:hyperlink>
      <w:r w:rsidRPr="0025319F">
        <w:rPr>
          <w:rFonts w:eastAsia="Times New Roman" w:cs="Times New Roman"/>
          <w:szCs w:val="24"/>
        </w:rPr>
        <w:t xml:space="preserve"> </w:t>
      </w:r>
      <w:hyperlink r:id="rId11" w:history="1">
        <w:r w:rsidRPr="0025319F">
          <w:rPr>
            <w:rFonts w:eastAsia="Times New Roman" w:cs="Times New Roman"/>
            <w:szCs w:val="24"/>
          </w:rPr>
          <w:t>https://www.law.berkeley.edu/wp-content/uploads/2016/01/What-is-Wrong-With-Privatization_UCB.pdf</w:t>
        </w:r>
      </w:hyperlink>
    </w:p>
    <w:p w14:paraId="2923E948" w14:textId="21C1741C" w:rsidR="00D64E1D" w:rsidRPr="001B4121" w:rsidRDefault="00D64E1D" w:rsidP="001B4121">
      <w:pPr>
        <w:rPr>
          <w:rFonts w:eastAsia="Times New Roman" w:cs="Times New Roman"/>
          <w:sz w:val="10"/>
          <w:szCs w:val="24"/>
        </w:rPr>
      </w:pPr>
      <w:r w:rsidRPr="0025319F">
        <w:rPr>
          <w:rFonts w:eastAsia="Times New Roman" w:cs="Times New Roman"/>
          <w:b/>
          <w:iCs/>
          <w:szCs w:val="24"/>
          <w:highlight w:val="green"/>
          <w:u w:val="single"/>
        </w:rPr>
        <w:t>The intrinsic wrong of privatization</w:t>
      </w:r>
      <w:r w:rsidRPr="0025319F">
        <w:rPr>
          <w:rFonts w:eastAsia="Times New Roman" w:cs="Times New Roman"/>
          <w:b/>
          <w:iCs/>
          <w:szCs w:val="24"/>
          <w:u w:val="single"/>
        </w:rPr>
        <w:t xml:space="preserve">, I will suggest, rather </w:t>
      </w:r>
      <w:r w:rsidRPr="0025319F">
        <w:rPr>
          <w:rFonts w:eastAsia="Times New Roman" w:cs="Times New Roman"/>
          <w:b/>
          <w:iCs/>
          <w:szCs w:val="24"/>
          <w:highlight w:val="green"/>
          <w:u w:val="single"/>
        </w:rPr>
        <w:t>consists in</w:t>
      </w:r>
      <w:r w:rsidRPr="0025319F">
        <w:rPr>
          <w:rFonts w:eastAsia="Times New Roman" w:cs="Times New Roman"/>
          <w:b/>
          <w:iCs/>
          <w:szCs w:val="24"/>
          <w:u w:val="single"/>
        </w:rPr>
        <w:t xml:space="preserve"> the creation of </w:t>
      </w:r>
      <w:r w:rsidRPr="0025319F">
        <w:rPr>
          <w:rFonts w:eastAsia="Times New Roman" w:cs="Times New Roman"/>
          <w:b/>
          <w:iCs/>
          <w:szCs w:val="24"/>
          <w:highlight w:val="green"/>
          <w:u w:val="single"/>
        </w:rPr>
        <w:t>an institutional arrangement that</w:t>
      </w:r>
      <w:r w:rsidRPr="0025319F">
        <w:rPr>
          <w:rFonts w:eastAsia="Times New Roman" w:cs="Times New Roman"/>
          <w:b/>
          <w:iCs/>
          <w:szCs w:val="24"/>
          <w:u w:val="single"/>
        </w:rPr>
        <w:t xml:space="preserve">, by its very constitution, </w:t>
      </w:r>
      <w:r w:rsidRPr="0025319F">
        <w:rPr>
          <w:rFonts w:eastAsia="Times New Roman" w:cs="Times New Roman"/>
          <w:b/>
          <w:iCs/>
          <w:szCs w:val="24"/>
          <w:highlight w:val="green"/>
          <w:u w:val="single"/>
        </w:rPr>
        <w:t>denies</w:t>
      </w:r>
      <w:r w:rsidRPr="0025319F">
        <w:rPr>
          <w:rFonts w:eastAsia="Times New Roman" w:cs="Times New Roman"/>
          <w:b/>
          <w:iCs/>
          <w:szCs w:val="24"/>
          <w:u w:val="single"/>
        </w:rPr>
        <w:t xml:space="preserve"> those who are subject to it </w:t>
      </w:r>
      <w:r w:rsidRPr="0025319F">
        <w:rPr>
          <w:rFonts w:eastAsia="Times New Roman" w:cs="Times New Roman"/>
          <w:b/>
          <w:iCs/>
          <w:szCs w:val="24"/>
          <w:highlight w:val="green"/>
          <w:u w:val="single"/>
        </w:rPr>
        <w:t>equal freedom</w:t>
      </w:r>
      <w:r w:rsidRPr="0025319F">
        <w:rPr>
          <w:rFonts w:eastAsia="Times New Roman" w:cs="Times New Roman"/>
          <w:sz w:val="10"/>
          <w:szCs w:val="24"/>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szCs w:val="24"/>
          <w:u w:val="single"/>
        </w:rPr>
        <w:t xml:space="preserve">Kant’s Doctrine of Right, I will argue that current forms of </w:t>
      </w:r>
      <w:r w:rsidRPr="0025319F">
        <w:rPr>
          <w:rFonts w:eastAsia="Times New Roman" w:cs="Times New Roman"/>
          <w:b/>
          <w:iCs/>
          <w:szCs w:val="24"/>
          <w:highlight w:val="green"/>
          <w:u w:val="single"/>
        </w:rPr>
        <w:t>privatization reproduce</w:t>
      </w:r>
      <w:r w:rsidRPr="0025319F">
        <w:rPr>
          <w:rFonts w:eastAsia="Times New Roman" w:cs="Times New Roman"/>
          <w:b/>
          <w:iCs/>
          <w:szCs w:val="24"/>
          <w:u w:val="single"/>
        </w:rPr>
        <w:t xml:space="preserve"> </w:t>
      </w:r>
      <w:r w:rsidRPr="0025319F">
        <w:rPr>
          <w:rFonts w:eastAsia="Times New Roman" w:cs="Times New Roman"/>
          <w:sz w:val="10"/>
          <w:szCs w:val="24"/>
        </w:rPr>
        <w:t xml:space="preserve">(to a different degree) within a civil condition the very same defects that Kant attributes to </w:t>
      </w:r>
      <w:r w:rsidRPr="0025319F">
        <w:rPr>
          <w:rFonts w:eastAsia="Times New Roman" w:cs="Times New Roman"/>
          <w:b/>
          <w:iCs/>
          <w:szCs w:val="24"/>
          <w:highlight w:val="green"/>
          <w:u w:val="single"/>
        </w:rPr>
        <w:t>the state of nature</w:t>
      </w:r>
      <w:r w:rsidRPr="0025319F">
        <w:rPr>
          <w:rFonts w:eastAsia="Times New Roman" w:cs="Times New Roman"/>
          <w:sz w:val="10"/>
          <w:szCs w:val="24"/>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szCs w:val="24"/>
          <w:highlight w:val="green"/>
          <w:u w:val="single"/>
        </w:rPr>
        <w:t>private agents are</w:t>
      </w:r>
      <w:r w:rsidRPr="0025319F">
        <w:rPr>
          <w:rFonts w:eastAsia="Times New Roman" w:cs="Times New Roman"/>
          <w:b/>
          <w:iCs/>
          <w:szCs w:val="24"/>
          <w:u w:val="single"/>
        </w:rPr>
        <w:t xml:space="preserve"> constitutionally </w:t>
      </w:r>
      <w:r w:rsidRPr="0025319F">
        <w:rPr>
          <w:rFonts w:eastAsia="Times New Roman" w:cs="Times New Roman"/>
          <w:b/>
          <w:iCs/>
          <w:szCs w:val="24"/>
          <w:highlight w:val="green"/>
          <w:u w:val="single"/>
        </w:rPr>
        <w:t xml:space="preserve">incapable of acting </w:t>
      </w:r>
      <w:proofErr w:type="spellStart"/>
      <w:r w:rsidRPr="0025319F">
        <w:rPr>
          <w:rFonts w:eastAsia="Times New Roman" w:cs="Times New Roman"/>
          <w:b/>
          <w:iCs/>
          <w:szCs w:val="24"/>
          <w:highlight w:val="green"/>
          <w:u w:val="single"/>
        </w:rPr>
        <w:t>omnilaterally</w:t>
      </w:r>
      <w:proofErr w:type="spellEnd"/>
      <w:r w:rsidRPr="0025319F">
        <w:rPr>
          <w:rFonts w:eastAsia="Times New Roman" w:cs="Times New Roman"/>
          <w:b/>
          <w:iCs/>
          <w:szCs w:val="24"/>
          <w:u w:val="single"/>
        </w:rPr>
        <w:t xml:space="preserve">, </w:t>
      </w:r>
      <w:r w:rsidRPr="0025319F">
        <w:rPr>
          <w:rFonts w:eastAsia="Times New Roman" w:cs="Times New Roman"/>
          <w:b/>
          <w:iCs/>
          <w:szCs w:val="24"/>
          <w:highlight w:val="green"/>
          <w:u w:val="single"/>
        </w:rPr>
        <w:t>even if</w:t>
      </w:r>
      <w:r w:rsidRPr="0025319F">
        <w:rPr>
          <w:rFonts w:eastAsia="Times New Roman" w:cs="Times New Roman"/>
          <w:b/>
          <w:iCs/>
          <w:szCs w:val="24"/>
          <w:u w:val="single"/>
        </w:rPr>
        <w:t xml:space="preserve"> their actions are </w:t>
      </w:r>
      <w:proofErr w:type="spellStart"/>
      <w:r w:rsidRPr="0025319F">
        <w:rPr>
          <w:rFonts w:eastAsia="Times New Roman" w:cs="Times New Roman"/>
          <w:b/>
          <w:iCs/>
          <w:szCs w:val="24"/>
          <w:u w:val="single"/>
        </w:rPr>
        <w:t>omnilaterally</w:t>
      </w:r>
      <w:proofErr w:type="spellEnd"/>
      <w:r w:rsidRPr="0025319F">
        <w:rPr>
          <w:rFonts w:eastAsia="Times New Roman" w:cs="Times New Roman"/>
          <w:b/>
          <w:iCs/>
          <w:szCs w:val="24"/>
          <w:u w:val="single"/>
        </w:rPr>
        <w:t xml:space="preserve"> </w:t>
      </w:r>
      <w:r w:rsidRPr="0025319F">
        <w:rPr>
          <w:rFonts w:eastAsia="Times New Roman" w:cs="Times New Roman"/>
          <w:b/>
          <w:iCs/>
          <w:szCs w:val="24"/>
          <w:highlight w:val="green"/>
          <w:u w:val="single"/>
        </w:rPr>
        <w:t>authorized by government</w:t>
      </w:r>
      <w:r w:rsidRPr="0025319F">
        <w:rPr>
          <w:rFonts w:eastAsia="Times New Roman" w:cs="Times New Roman"/>
          <w:b/>
          <w:iCs/>
          <w:szCs w:val="24"/>
          <w:u w:val="single"/>
        </w:rPr>
        <w:t xml:space="preserve"> through some delegation mechanism</w:t>
      </w:r>
      <w:r w:rsidRPr="0025319F">
        <w:rPr>
          <w:rFonts w:eastAsia="Times New Roman" w:cs="Times New Roman"/>
          <w:sz w:val="10"/>
          <w:szCs w:val="24"/>
        </w:rPr>
        <w:t xml:space="preserve">, </w:t>
      </w:r>
      <w:proofErr w:type="gramStart"/>
      <w:r w:rsidRPr="0025319F">
        <w:rPr>
          <w:rFonts w:eastAsia="Times New Roman" w:cs="Times New Roman"/>
          <w:sz w:val="10"/>
          <w:szCs w:val="24"/>
        </w:rPr>
        <w:t>e.g.</w:t>
      </w:r>
      <w:proofErr w:type="gramEnd"/>
      <w:r w:rsidRPr="0025319F">
        <w:rPr>
          <w:rFonts w:eastAsia="Times New Roman" w:cs="Times New Roman"/>
          <w:sz w:val="10"/>
          <w:szCs w:val="24"/>
        </w:rPr>
        <w:t xml:space="preserve"> a voluntary contract. </w:t>
      </w:r>
      <w:proofErr w:type="spellStart"/>
      <w:r w:rsidRPr="0025319F">
        <w:rPr>
          <w:rFonts w:eastAsia="Times New Roman" w:cs="Times New Roman"/>
          <w:sz w:val="10"/>
          <w:szCs w:val="24"/>
        </w:rPr>
        <w:t>Omnilateralness</w:t>
      </w:r>
      <w:proofErr w:type="spellEnd"/>
      <w:r w:rsidRPr="0025319F">
        <w:rPr>
          <w:rFonts w:eastAsia="Times New Roman" w:cs="Times New Roman"/>
          <w:sz w:val="10"/>
          <w:szCs w:val="24"/>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25319F">
        <w:rPr>
          <w:rFonts w:eastAsia="Times New Roman" w:cs="Times New Roman"/>
          <w:sz w:val="10"/>
          <w:szCs w:val="24"/>
        </w:rPr>
        <w:t>omnilateral</w:t>
      </w:r>
      <w:proofErr w:type="spellEnd"/>
      <w:r w:rsidRPr="0025319F">
        <w:rPr>
          <w:rFonts w:eastAsia="Times New Roman" w:cs="Times New Roman"/>
          <w:sz w:val="10"/>
          <w:szCs w:val="24"/>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25319F">
        <w:rPr>
          <w:rFonts w:eastAsia="Times New Roman" w:cs="Times New Roman"/>
          <w:sz w:val="10"/>
          <w:szCs w:val="24"/>
        </w:rPr>
        <w:t>omnilateral</w:t>
      </w:r>
      <w:proofErr w:type="spellEnd"/>
      <w:r w:rsidRPr="0025319F">
        <w:rPr>
          <w:rFonts w:eastAsia="Times New Roman" w:cs="Times New Roman"/>
          <w:sz w:val="10"/>
          <w:szCs w:val="24"/>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25319F">
        <w:rPr>
          <w:rFonts w:eastAsia="Times New Roman" w:cs="Times New Roman"/>
          <w:sz w:val="10"/>
          <w:szCs w:val="24"/>
        </w:rPr>
        <w:t>omnilateral</w:t>
      </w:r>
      <w:proofErr w:type="spellEnd"/>
      <w:r w:rsidRPr="0025319F">
        <w:rPr>
          <w:rFonts w:eastAsia="Times New Roman" w:cs="Times New Roman"/>
          <w:sz w:val="10"/>
          <w:szCs w:val="24"/>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szCs w:val="24"/>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szCs w:val="24"/>
          <w:highlight w:val="green"/>
          <w:u w:val="single"/>
        </w:rPr>
        <w:t>their decisions</w:t>
      </w:r>
      <w:r w:rsidRPr="0025319F">
        <w:rPr>
          <w:rFonts w:eastAsia="Times New Roman" w:cs="Times New Roman"/>
          <w:b/>
          <w:iCs/>
          <w:szCs w:val="24"/>
          <w:u w:val="single"/>
        </w:rPr>
        <w:t xml:space="preserve">, even if well intentioned and authorized through contract, </w:t>
      </w:r>
      <w:r w:rsidRPr="0025319F">
        <w:rPr>
          <w:rFonts w:eastAsia="Times New Roman" w:cs="Times New Roman"/>
          <w:b/>
          <w:iCs/>
          <w:szCs w:val="24"/>
          <w:highlight w:val="green"/>
          <w:u w:val="single"/>
        </w:rPr>
        <w:t xml:space="preserve">cannot count as </w:t>
      </w:r>
      <w:proofErr w:type="spellStart"/>
      <w:r w:rsidRPr="0025319F">
        <w:rPr>
          <w:rFonts w:eastAsia="Times New Roman" w:cs="Times New Roman"/>
          <w:b/>
          <w:iCs/>
          <w:szCs w:val="24"/>
          <w:highlight w:val="green"/>
          <w:u w:val="single"/>
        </w:rPr>
        <w:t>omnilateral</w:t>
      </w:r>
      <w:proofErr w:type="spellEnd"/>
      <w:r w:rsidRPr="0025319F">
        <w:rPr>
          <w:rFonts w:eastAsia="Times New Roman" w:cs="Times New Roman"/>
          <w:b/>
          <w:iCs/>
          <w:szCs w:val="24"/>
          <w:u w:val="single"/>
        </w:rPr>
        <w:t xml:space="preserve"> acts of the state.</w:t>
      </w:r>
      <w:r w:rsidRPr="0025319F">
        <w:rPr>
          <w:rFonts w:eastAsia="Times New Roman" w:cs="Times New Roman"/>
          <w:sz w:val="10"/>
          <w:szCs w:val="24"/>
        </w:rPr>
        <w:t xml:space="preserve"> They rather and necessarily remain unilateral acts of men. Hence, I will conclude, for the very same reasons that </w:t>
      </w:r>
      <w:r w:rsidRPr="0025319F">
        <w:rPr>
          <w:rFonts w:eastAsia="Times New Roman" w:cs="Times New Roman"/>
          <w:b/>
          <w:iCs/>
          <w:szCs w:val="24"/>
          <w:highlight w:val="green"/>
          <w:u w:val="single"/>
        </w:rPr>
        <w:t>we have</w:t>
      </w:r>
      <w:r w:rsidRPr="0025319F">
        <w:rPr>
          <w:rFonts w:eastAsia="Times New Roman" w:cs="Times New Roman"/>
          <w:b/>
          <w:iCs/>
          <w:szCs w:val="24"/>
          <w:u w:val="single"/>
        </w:rPr>
        <w:t xml:space="preserve">, following Kant, </w:t>
      </w:r>
      <w:r w:rsidRPr="0025319F">
        <w:rPr>
          <w:rFonts w:eastAsia="Times New Roman" w:cs="Times New Roman"/>
          <w:b/>
          <w:iCs/>
          <w:szCs w:val="24"/>
          <w:highlight w:val="green"/>
          <w:u w:val="single"/>
        </w:rPr>
        <w:t>a duty to exit the state of nature</w:t>
      </w:r>
      <w:r w:rsidRPr="0025319F">
        <w:rPr>
          <w:rFonts w:eastAsia="Times New Roman" w:cs="Times New Roman"/>
          <w:sz w:val="10"/>
          <w:szCs w:val="24"/>
        </w:rPr>
        <w:t xml:space="preserve"> </w:t>
      </w:r>
      <w:proofErr w:type="gramStart"/>
      <w:r w:rsidRPr="0025319F">
        <w:rPr>
          <w:rFonts w:eastAsia="Times New Roman" w:cs="Times New Roman"/>
          <w:sz w:val="10"/>
          <w:szCs w:val="24"/>
        </w:rPr>
        <w:t>so as to</w:t>
      </w:r>
      <w:proofErr w:type="gramEnd"/>
      <w:r w:rsidRPr="0025319F">
        <w:rPr>
          <w:rFonts w:eastAsia="Times New Roman" w:cs="Times New Roman"/>
          <w:sz w:val="10"/>
          <w:szCs w:val="24"/>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25319F">
        <w:rPr>
          <w:rFonts w:eastAsia="Times New Roman" w:cs="Times New Roman"/>
          <w:sz w:val="10"/>
          <w:szCs w:val="24"/>
        </w:rPr>
        <w:t>Rorty’s</w:t>
      </w:r>
      <w:proofErr w:type="spellEnd"/>
      <w:r w:rsidRPr="0025319F">
        <w:rPr>
          <w:rFonts w:eastAsia="Times New Roman" w:cs="Times New Roman"/>
          <w:sz w:val="10"/>
          <w:szCs w:val="24"/>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25319F">
        <w:rPr>
          <w:rFonts w:eastAsia="Times New Roman" w:cs="Times New Roman"/>
          <w:sz w:val="10"/>
          <w:szCs w:val="24"/>
        </w:rPr>
        <w:t>omnilaterally</w:t>
      </w:r>
      <w:proofErr w:type="spellEnd"/>
      <w:r w:rsidRPr="0025319F">
        <w:rPr>
          <w:rFonts w:eastAsia="Times New Roman" w:cs="Times New Roman"/>
          <w:sz w:val="10"/>
          <w:szCs w:val="24"/>
        </w:rPr>
        <w:t xml:space="preserve">. The “bosses” I am here concerned with are not primarily those who 5 can unilaterally impose </w:t>
      </w:r>
      <w:proofErr w:type="spellStart"/>
      <w:r w:rsidRPr="0025319F">
        <w:rPr>
          <w:rFonts w:eastAsia="Times New Roman" w:cs="Times New Roman"/>
          <w:sz w:val="10"/>
          <w:szCs w:val="24"/>
        </w:rPr>
        <w:t>Sptheir</w:t>
      </w:r>
      <w:proofErr w:type="spellEnd"/>
      <w:r w:rsidRPr="0025319F">
        <w:rPr>
          <w:rFonts w:eastAsia="Times New Roman" w:cs="Times New Roman"/>
          <w:sz w:val="10"/>
          <w:szCs w:val="24"/>
        </w:rPr>
        <w:t xml:space="preserve"> will on us in their capacity as private employers, but rather any private actor who acts unilaterally while in the garb of the state.</w:t>
      </w:r>
      <w:r w:rsidRPr="0025319F">
        <w:rPr>
          <w:rFonts w:eastAsia="Times New Roman" w:cs="Times New Roman"/>
          <w:b/>
          <w:bCs/>
          <w:sz w:val="26"/>
          <w:szCs w:val="26"/>
        </w:rPr>
        <w:t xml:space="preserve"> </w:t>
      </w:r>
    </w:p>
    <w:p w14:paraId="61B9366A" w14:textId="54139CDA" w:rsidR="00D64E1D" w:rsidRPr="0025319F" w:rsidRDefault="001B4121" w:rsidP="00D64E1D">
      <w:pPr>
        <w:pStyle w:val="Heading4"/>
        <w:rPr>
          <w:rFonts w:eastAsia="Times New Roman"/>
        </w:rPr>
      </w:pPr>
      <w:r>
        <w:rPr>
          <w:rFonts w:eastAsia="Times New Roman"/>
        </w:rPr>
        <w:t>4</w:t>
      </w:r>
      <w:r w:rsidR="00D64E1D" w:rsidRPr="0025319F">
        <w:rPr>
          <w:rFonts w:eastAsia="Times New Roman"/>
        </w:rPr>
        <w:t xml:space="preserve">. Reject property rights/ libertarianism turns, they r incoherent – a) space has no physical manifestation as space is by definition the absence of matter which means it cannot be measured, bordered, or divided, thus it cannot be owned b) Owning unexplored planets/space is incoherent – it can’t be deemed an agents property unless agents have a rational conception of it c) public good – private ownership is incoherent if our taxes and governmental programs fund private companies to go out and use space. </w:t>
      </w:r>
    </w:p>
    <w:p w14:paraId="19696763" w14:textId="77777777" w:rsidR="00D64E1D" w:rsidRPr="0025319F" w:rsidRDefault="00D64E1D" w:rsidP="00D64E1D">
      <w:pPr>
        <w:rPr>
          <w:rFonts w:eastAsia="Times New Roman" w:cs="Times New Roman"/>
          <w:szCs w:val="24"/>
        </w:rPr>
      </w:pPr>
      <w:r w:rsidRPr="0025319F">
        <w:rPr>
          <w:rFonts w:eastAsia="Times New Roman" w:cs="Times New Roman"/>
          <w:b/>
          <w:sz w:val="26"/>
          <w:szCs w:val="26"/>
          <w:u w:val="single"/>
        </w:rPr>
        <w:t xml:space="preserve">Shammas and </w:t>
      </w:r>
      <w:proofErr w:type="spellStart"/>
      <w:r w:rsidRPr="0025319F">
        <w:rPr>
          <w:rFonts w:eastAsia="Times New Roman" w:cs="Times New Roman"/>
          <w:b/>
          <w:sz w:val="26"/>
          <w:szCs w:val="26"/>
          <w:u w:val="single"/>
        </w:rPr>
        <w:t>Holen</w:t>
      </w:r>
      <w:proofErr w:type="spellEnd"/>
      <w:r w:rsidRPr="0025319F">
        <w:rPr>
          <w:rFonts w:eastAsia="Times New Roman" w:cs="Times New Roman"/>
          <w:b/>
          <w:sz w:val="26"/>
          <w:szCs w:val="26"/>
          <w:u w:val="single"/>
        </w:rPr>
        <w:t xml:space="preserve"> 19</w:t>
      </w:r>
      <w:r w:rsidRPr="0025319F">
        <w:rPr>
          <w:rFonts w:eastAsia="Times New Roman" w:cs="Times New Roman"/>
          <w:b/>
          <w:sz w:val="26"/>
          <w:szCs w:val="26"/>
        </w:rPr>
        <w:t xml:space="preserve"> </w:t>
      </w:r>
      <w:r w:rsidRPr="0025319F">
        <w:rPr>
          <w:rFonts w:eastAsia="Times New Roman" w:cs="Times New Roman"/>
          <w:szCs w:val="24"/>
        </w:rPr>
        <w:t xml:space="preserve">[(Victor L. Oslo Metropolitan University, Tomas B. Independent scholar) “One giant leap for </w:t>
      </w:r>
      <w:proofErr w:type="spellStart"/>
      <w:r w:rsidRPr="0025319F">
        <w:rPr>
          <w:rFonts w:eastAsia="Times New Roman" w:cs="Times New Roman"/>
          <w:szCs w:val="24"/>
        </w:rPr>
        <w:t>capitalistkind</w:t>
      </w:r>
      <w:proofErr w:type="spellEnd"/>
      <w:r w:rsidRPr="0025319F">
        <w:rPr>
          <w:rFonts w:eastAsia="Times New Roman" w:cs="Times New Roman"/>
          <w:szCs w:val="24"/>
        </w:rPr>
        <w:t>: private enterprise in outer space,” Palgrave Communications, 1-29-19, https://www.nature.com/articles/s41599-019-0218-9] TDI</w:t>
      </w:r>
    </w:p>
    <w:p w14:paraId="7BB0037F" w14:textId="77777777" w:rsidR="00D64E1D" w:rsidRPr="0025319F" w:rsidRDefault="00D64E1D" w:rsidP="00D64E1D">
      <w:pPr>
        <w:rPr>
          <w:rFonts w:eastAsia="Times New Roman" w:cs="Times New Roman"/>
          <w:szCs w:val="24"/>
          <w:u w:val="single"/>
        </w:rPr>
      </w:pPr>
      <w:r w:rsidRPr="0025319F">
        <w:rPr>
          <w:rFonts w:eastAsia="Times New Roman" w:cs="Times New Roman"/>
          <w:szCs w:val="24"/>
          <w:u w:val="single"/>
        </w:rPr>
        <w:t xml:space="preserve">But the entrepreneurial </w:t>
      </w:r>
      <w:r w:rsidRPr="0025319F">
        <w:rPr>
          <w:rFonts w:eastAsia="Times New Roman" w:cs="Times New Roman"/>
          <w:szCs w:val="24"/>
          <w:highlight w:val="green"/>
          <w:u w:val="single"/>
        </w:rPr>
        <w:t>libertarianism</w:t>
      </w:r>
      <w:r w:rsidRPr="0025319F">
        <w:rPr>
          <w:rFonts w:eastAsia="Times New Roman" w:cs="Times New Roman"/>
          <w:szCs w:val="24"/>
          <w:u w:val="single"/>
        </w:rPr>
        <w:t xml:space="preserve"> of </w:t>
      </w:r>
      <w:proofErr w:type="spellStart"/>
      <w:r w:rsidRPr="0025319F">
        <w:rPr>
          <w:rFonts w:eastAsia="Times New Roman" w:cs="Times New Roman"/>
          <w:szCs w:val="24"/>
          <w:u w:val="single"/>
        </w:rPr>
        <w:t>capitalistkind</w:t>
      </w:r>
      <w:proofErr w:type="spellEnd"/>
      <w:r w:rsidRPr="0025319F">
        <w:rPr>
          <w:rFonts w:eastAsia="Times New Roman" w:cs="Times New Roman"/>
          <w:szCs w:val="24"/>
          <w:u w:val="single"/>
        </w:rPr>
        <w:t xml:space="preserve"> is </w:t>
      </w:r>
      <w:r w:rsidRPr="0025319F">
        <w:rPr>
          <w:rFonts w:eastAsia="Times New Roman" w:cs="Times New Roman"/>
          <w:szCs w:val="24"/>
          <w:highlight w:val="green"/>
          <w:u w:val="single"/>
        </w:rPr>
        <w:t xml:space="preserve">undermined by the reliance of </w:t>
      </w:r>
      <w:r w:rsidRPr="0025319F">
        <w:rPr>
          <w:rFonts w:eastAsia="Times New Roman" w:cs="Times New Roman"/>
          <w:szCs w:val="24"/>
          <w:u w:val="single"/>
        </w:rPr>
        <w:t xml:space="preserve">the entire </w:t>
      </w:r>
      <w:proofErr w:type="spellStart"/>
      <w:r w:rsidRPr="0025319F">
        <w:rPr>
          <w:rFonts w:eastAsia="Times New Roman" w:cs="Times New Roman"/>
          <w:szCs w:val="24"/>
          <w:highlight w:val="green"/>
          <w:u w:val="single"/>
        </w:rPr>
        <w:t>NewSpace</w:t>
      </w:r>
      <w:proofErr w:type="spellEnd"/>
      <w:r w:rsidRPr="0025319F">
        <w:rPr>
          <w:rFonts w:eastAsia="Times New Roman" w:cs="Times New Roman"/>
          <w:szCs w:val="24"/>
          <w:highlight w:val="green"/>
          <w:u w:val="single"/>
        </w:rPr>
        <w:t xml:space="preserve"> </w:t>
      </w:r>
      <w:r w:rsidRPr="0025319F">
        <w:rPr>
          <w:rFonts w:eastAsia="Times New Roman" w:cs="Times New Roman"/>
          <w:szCs w:val="24"/>
          <w:u w:val="single"/>
        </w:rPr>
        <w:t>complex</w:t>
      </w:r>
      <w:r w:rsidRPr="0025319F">
        <w:rPr>
          <w:rFonts w:eastAsia="Times New Roman" w:cs="Times New Roman"/>
          <w:szCs w:val="24"/>
          <w:highlight w:val="green"/>
          <w:u w:val="single"/>
        </w:rPr>
        <w:t xml:space="preserve"> on</w:t>
      </w:r>
      <w:r w:rsidRPr="0025319F">
        <w:rPr>
          <w:rFonts w:eastAsia="Times New Roman" w:cs="Times New Roman"/>
          <w:szCs w:val="24"/>
          <w:u w:val="single"/>
        </w:rPr>
        <w:t xml:space="preserve"> extensive support from </w:t>
      </w:r>
      <w:r w:rsidRPr="0025319F">
        <w:rPr>
          <w:rFonts w:eastAsia="Times New Roman" w:cs="Times New Roman"/>
          <w:szCs w:val="24"/>
          <w:highlight w:val="green"/>
          <w:u w:val="single"/>
        </w:rPr>
        <w:t>the state</w:t>
      </w:r>
      <w:r w:rsidRPr="0025319F">
        <w:rPr>
          <w:rFonts w:eastAsia="Times New Roman" w:cs="Times New Roman"/>
          <w:szCs w:val="24"/>
          <w:u w:val="single"/>
        </w:rPr>
        <w:t xml:space="preserve">, ‘a public-private financing model underpinning long-shot start-ups' that in the case of Musk’s three main companies (SpaceX, SolarCity Corp., and Tesla) has been </w:t>
      </w:r>
      <w:r w:rsidRPr="0025319F">
        <w:rPr>
          <w:rFonts w:eastAsia="Times New Roman" w:cs="Times New Roman"/>
          <w:szCs w:val="24"/>
          <w:highlight w:val="green"/>
          <w:u w:val="single"/>
        </w:rPr>
        <w:t>underpinned by</w:t>
      </w:r>
      <w:r w:rsidRPr="0025319F">
        <w:rPr>
          <w:rFonts w:eastAsia="Times New Roman" w:cs="Times New Roman"/>
          <w:szCs w:val="24"/>
          <w:u w:val="single"/>
        </w:rPr>
        <w:t xml:space="preserve"> $4.9 billion dollars in </w:t>
      </w:r>
      <w:r w:rsidRPr="0025319F">
        <w:rPr>
          <w:rFonts w:eastAsia="Times New Roman" w:cs="Times New Roman"/>
          <w:szCs w:val="24"/>
          <w:highlight w:val="green"/>
          <w:u w:val="single"/>
        </w:rPr>
        <w:t>government subsidies</w:t>
      </w:r>
      <w:r w:rsidRPr="0025319F">
        <w:rPr>
          <w:rFonts w:eastAsia="Times New Roman" w:cs="Times New Roman"/>
          <w:sz w:val="10"/>
          <w:szCs w:val="24"/>
        </w:rPr>
        <w:t xml:space="preserve"> (Hirsch, 2015). In the nascent field of space tourism, Cohen (2017) argues that </w:t>
      </w:r>
      <w:r w:rsidRPr="0025319F">
        <w:rPr>
          <w:rFonts w:eastAsia="Times New Roman" w:cs="Times New Roman"/>
          <w:szCs w:val="24"/>
          <w:u w:val="single"/>
        </w:rPr>
        <w:t xml:space="preserve">what began as an almost entirely private venture quickly ground to a halt </w:t>
      </w:r>
      <w:r w:rsidRPr="0025319F">
        <w:rPr>
          <w:rFonts w:eastAsia="Times New Roman" w:cs="Times New Roman"/>
          <w:szCs w:val="24"/>
          <w:highlight w:val="green"/>
          <w:u w:val="single"/>
        </w:rPr>
        <w:t>in the face of insurmountable</w:t>
      </w:r>
      <w:r w:rsidRPr="0025319F">
        <w:rPr>
          <w:rFonts w:eastAsia="Times New Roman" w:cs="Times New Roman"/>
          <w:szCs w:val="24"/>
          <w:u w:val="single"/>
        </w:rPr>
        <w:t xml:space="preserve"> technical and financial </w:t>
      </w:r>
      <w:r w:rsidRPr="0025319F">
        <w:rPr>
          <w:rFonts w:eastAsia="Times New Roman" w:cs="Times New Roman"/>
          <w:szCs w:val="24"/>
          <w:highlight w:val="green"/>
          <w:u w:val="single"/>
        </w:rPr>
        <w:t>obstacles</w:t>
      </w:r>
      <w:r w:rsidRPr="0025319F">
        <w:rPr>
          <w:rFonts w:eastAsia="Times New Roman" w:cs="Times New Roman"/>
          <w:szCs w:val="24"/>
          <w:u w:val="single"/>
        </w:rPr>
        <w:t>, only solved by piggybacking on large state-run projects</w:t>
      </w:r>
      <w:r w:rsidRPr="0025319F">
        <w:rPr>
          <w:rFonts w:eastAsia="Times New Roman" w:cs="Times New Roman"/>
          <w:sz w:val="10"/>
          <w:szCs w:val="24"/>
        </w:rPr>
        <w:t xml:space="preserve">, such as selling trips to the International Space Station, against the objections of NASA scientists. </w:t>
      </w:r>
      <w:r w:rsidRPr="0025319F">
        <w:rPr>
          <w:rFonts w:eastAsia="Times New Roman" w:cs="Times New Roman"/>
          <w:szCs w:val="24"/>
          <w:u w:val="single"/>
        </w:rPr>
        <w:t xml:space="preserve">The business model of </w:t>
      </w:r>
      <w:proofErr w:type="spellStart"/>
      <w:r w:rsidRPr="0025319F">
        <w:rPr>
          <w:rFonts w:eastAsia="Times New Roman" w:cs="Times New Roman"/>
          <w:szCs w:val="24"/>
          <w:u w:val="single"/>
        </w:rPr>
        <w:t>NewSpace</w:t>
      </w:r>
      <w:proofErr w:type="spellEnd"/>
      <w:r w:rsidRPr="0025319F">
        <w:rPr>
          <w:rFonts w:eastAsia="Times New Roman" w:cs="Times New Roman"/>
          <w:szCs w:val="24"/>
          <w:u w:val="single"/>
        </w:rPr>
        <w:t xml:space="preserve"> depends on the taxpayer’s dollar while making pretensions to individual self-reliance.</w:t>
      </w:r>
      <w:r w:rsidRPr="0025319F">
        <w:rPr>
          <w:rFonts w:eastAsia="Times New Roman" w:cs="Times New Roman"/>
          <w:sz w:val="10"/>
          <w:szCs w:val="24"/>
        </w:rPr>
        <w:t xml:space="preserve"> </w:t>
      </w:r>
      <w:proofErr w:type="gramStart"/>
      <w:r w:rsidRPr="0025319F">
        <w:rPr>
          <w:rFonts w:eastAsia="Times New Roman" w:cs="Times New Roman"/>
          <w:sz w:val="10"/>
          <w:szCs w:val="24"/>
        </w:rPr>
        <w:t>The vast majority of</w:t>
      </w:r>
      <w:proofErr w:type="gramEnd"/>
      <w:r w:rsidRPr="0025319F">
        <w:rPr>
          <w:rFonts w:eastAsia="Times New Roman" w:cs="Times New Roman"/>
          <w:sz w:val="10"/>
          <w:szCs w:val="24"/>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25319F">
        <w:rPr>
          <w:rFonts w:eastAsia="Times New Roman" w:cs="Times New Roman"/>
          <w:szCs w:val="24"/>
          <w:u w:val="singl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5319F">
        <w:rPr>
          <w:rFonts w:eastAsia="Times New Roman" w:cs="Times New Roman"/>
          <w:sz w:val="10"/>
          <w:szCs w:val="24"/>
        </w:rPr>
        <w:t xml:space="preserve"> (Wacquant, 2012). As Lazzarato writes, ‘To be able to be “laissez-faire”, it is necessary to intervene a great deal' (2017, p. 7). </w:t>
      </w:r>
      <w:r w:rsidRPr="0025319F">
        <w:rPr>
          <w:rFonts w:eastAsia="Times New Roman" w:cs="Times New Roman"/>
          <w:szCs w:val="24"/>
          <w:highlight w:val="green"/>
          <w:u w:val="single"/>
        </w:rPr>
        <w:t>Space libertarianism is libertarian in name only</w:t>
      </w:r>
      <w:r w:rsidRPr="0025319F">
        <w:rPr>
          <w:rFonts w:eastAsia="Times New Roman" w:cs="Times New Roman"/>
          <w:szCs w:val="24"/>
          <w:u w:val="single"/>
        </w:rPr>
        <w:t xml:space="preserve">: </w:t>
      </w:r>
      <w:r w:rsidRPr="0025319F">
        <w:rPr>
          <w:rFonts w:eastAsia="Times New Roman" w:cs="Times New Roman"/>
          <w:szCs w:val="24"/>
          <w:highlight w:val="green"/>
          <w:u w:val="single"/>
        </w:rPr>
        <w:t>behind every</w:t>
      </w:r>
      <w:r w:rsidRPr="0025319F">
        <w:rPr>
          <w:rFonts w:eastAsia="Times New Roman" w:cs="Times New Roman"/>
          <w:szCs w:val="24"/>
          <w:u w:val="single"/>
        </w:rPr>
        <w:t xml:space="preserve"> </w:t>
      </w:r>
      <w:proofErr w:type="spellStart"/>
      <w:r w:rsidRPr="0025319F">
        <w:rPr>
          <w:rFonts w:eastAsia="Times New Roman" w:cs="Times New Roman"/>
          <w:szCs w:val="24"/>
          <w:u w:val="single"/>
        </w:rPr>
        <w:t>New</w:t>
      </w:r>
      <w:r w:rsidRPr="0025319F">
        <w:rPr>
          <w:rFonts w:eastAsia="Times New Roman" w:cs="Times New Roman"/>
          <w:szCs w:val="24"/>
          <w:highlight w:val="green"/>
          <w:u w:val="single"/>
        </w:rPr>
        <w:t>Space</w:t>
      </w:r>
      <w:proofErr w:type="spellEnd"/>
      <w:r w:rsidRPr="0025319F">
        <w:rPr>
          <w:rFonts w:eastAsia="Times New Roman" w:cs="Times New Roman"/>
          <w:szCs w:val="24"/>
          <w:u w:val="single"/>
        </w:rPr>
        <w:t xml:space="preserve"> </w:t>
      </w:r>
      <w:r w:rsidRPr="0025319F">
        <w:rPr>
          <w:rFonts w:eastAsia="Times New Roman" w:cs="Times New Roman"/>
          <w:szCs w:val="24"/>
          <w:highlight w:val="green"/>
          <w:u w:val="single"/>
        </w:rPr>
        <w:t>venture looms</w:t>
      </w:r>
      <w:r w:rsidRPr="0025319F">
        <w:rPr>
          <w:rFonts w:eastAsia="Times New Roman" w:cs="Times New Roman"/>
          <w:szCs w:val="24"/>
          <w:u w:val="single"/>
        </w:rPr>
        <w:t xml:space="preserve"> a thick web of </w:t>
      </w:r>
      <w:r w:rsidRPr="0025319F">
        <w:rPr>
          <w:rFonts w:eastAsia="Times New Roman" w:cs="Times New Roman"/>
          <w:szCs w:val="24"/>
          <w:highlight w:val="green"/>
          <w:u w:val="single"/>
        </w:rPr>
        <w:t>government</w:t>
      </w:r>
      <w:r w:rsidRPr="0025319F">
        <w:rPr>
          <w:rFonts w:eastAsia="Times New Roman" w:cs="Times New Roman"/>
          <w:szCs w:val="24"/>
          <w:u w:val="single"/>
        </w:rPr>
        <w:t xml:space="preserve"> spending </w:t>
      </w:r>
      <w:r w:rsidRPr="0025319F">
        <w:rPr>
          <w:rFonts w:eastAsia="Times New Roman" w:cs="Times New Roman"/>
          <w:szCs w:val="24"/>
          <w:highlight w:val="green"/>
          <w:u w:val="single"/>
        </w:rPr>
        <w:t>programs</w:t>
      </w:r>
      <w:r w:rsidRPr="0025319F">
        <w:rPr>
          <w:rFonts w:eastAsia="Times New Roman" w:cs="Times New Roman"/>
          <w:szCs w:val="24"/>
          <w:u w:val="single"/>
        </w:rPr>
        <w:t>, regulatory agencies, public infrastructure, and universities bolstered by research grants from the state.</w:t>
      </w:r>
      <w:r w:rsidRPr="0025319F">
        <w:rPr>
          <w:rFonts w:eastAsia="Times New Roman" w:cs="Times New Roman"/>
          <w:sz w:val="10"/>
          <w:szCs w:val="24"/>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7458FD47" w14:textId="0F23B373" w:rsidR="00A95652" w:rsidRDefault="009B4426" w:rsidP="009B4426">
      <w:pPr>
        <w:pStyle w:val="Heading3"/>
      </w:pPr>
      <w:r>
        <w:t>UV</w:t>
      </w:r>
    </w:p>
    <w:p w14:paraId="1E003B3C" w14:textId="5E90FAF7" w:rsidR="009B4426" w:rsidRPr="00824A2F" w:rsidRDefault="00824A2F" w:rsidP="00824A2F">
      <w:pPr>
        <w:pStyle w:val="Heading4"/>
        <w:rPr>
          <w:rFonts w:eastAsia="MS Gothic" w:cs="Times New Roman"/>
        </w:rPr>
      </w:pPr>
      <w:r w:rsidRPr="00824A2F">
        <w:rPr>
          <w:rFonts w:eastAsia="MS Gothic" w:cs="Times New Roman"/>
        </w:rPr>
        <w:t xml:space="preserve">[1] Aff gets 1AR theory—they can be infinitely abusive in the NC because I will have no ability to call them out on it. 1AR theory is drop the debater and competing </w:t>
      </w:r>
      <w:proofErr w:type="spellStart"/>
      <w:r w:rsidRPr="00824A2F">
        <w:rPr>
          <w:rFonts w:eastAsia="MS Gothic" w:cs="Times New Roman"/>
        </w:rPr>
        <w:t>interps</w:t>
      </w:r>
      <w:proofErr w:type="spellEnd"/>
      <w:r w:rsidRPr="00824A2F">
        <w:rPr>
          <w:rFonts w:eastAsia="MS Gothic" w:cs="Times New Roman"/>
        </w:rPr>
        <w:t xml:space="preserve"> because the speech is too short to be able to win substance and theory. No neg RVI or new 2nr paradigm issues or theory because the a) 6 min 2N could go all in on theory making short 2ar impossible b) all paradigm issues were in the aff so 1n should </w:t>
      </w:r>
      <w:proofErr w:type="spellStart"/>
      <w:r w:rsidRPr="00824A2F">
        <w:rPr>
          <w:rFonts w:eastAsia="MS Gothic" w:cs="Times New Roman"/>
        </w:rPr>
        <w:t>hve</w:t>
      </w:r>
      <w:proofErr w:type="spellEnd"/>
      <w:r w:rsidRPr="00824A2F">
        <w:rPr>
          <w:rFonts w:eastAsia="MS Gothic" w:cs="Times New Roman"/>
        </w:rPr>
        <w:t xml:space="preserve"> it. </w:t>
      </w:r>
    </w:p>
    <w:p w14:paraId="51CC2A75" w14:textId="336DFFEF" w:rsidR="009B4426" w:rsidRPr="00D459CE" w:rsidRDefault="009B4426" w:rsidP="009B4426">
      <w:pPr>
        <w:keepNext/>
        <w:keepLines/>
        <w:spacing w:before="40" w:after="0"/>
        <w:outlineLvl w:val="3"/>
        <w:rPr>
          <w:rFonts w:eastAsia="MS Gothic" w:cs="Times New Roman"/>
          <w:b/>
          <w:iCs/>
          <w:sz w:val="26"/>
        </w:rPr>
      </w:pPr>
      <w:r>
        <w:rPr>
          <w:rFonts w:eastAsia="MS Gothic" w:cs="Times New Roman"/>
          <w:b/>
          <w:iCs/>
          <w:sz w:val="26"/>
        </w:rPr>
        <w:t xml:space="preserve">[2] </w:t>
      </w:r>
      <w:r w:rsidRPr="00D459CE">
        <w:rPr>
          <w:rFonts w:eastAsia="MS Gothic" w:cs="Times New Roman"/>
          <w:b/>
          <w:iCs/>
          <w:sz w:val="26"/>
        </w:rPr>
        <w:t xml:space="preserve">The role of the ballot is to endorse the debater who proves the truth or falsity of the resolution. </w:t>
      </w:r>
    </w:p>
    <w:p w14:paraId="2085B9ED" w14:textId="77777777" w:rsidR="009B4426" w:rsidRPr="00D459CE" w:rsidRDefault="009B4426" w:rsidP="009B4426">
      <w:pPr>
        <w:keepNext/>
        <w:keepLines/>
        <w:spacing w:before="40" w:after="0"/>
        <w:outlineLvl w:val="3"/>
        <w:rPr>
          <w:rFonts w:eastAsia="Times New Roman" w:cs="Times New Roman"/>
          <w:b/>
          <w:iCs/>
          <w:color w:val="000000"/>
          <w:spacing w:val="3"/>
          <w:sz w:val="26"/>
          <w:shd w:val="clear" w:color="auto" w:fill="FFFFFF"/>
        </w:rPr>
      </w:pPr>
      <w:r w:rsidRPr="00D459CE">
        <w:rPr>
          <w:rFonts w:eastAsia="MS Gothic" w:cs="Times New Roman"/>
          <w:b/>
          <w:iCs/>
          <w:sz w:val="26"/>
        </w:rPr>
        <w:t>1. Text – five dictionaries define negate as to deny the truth of</w:t>
      </w:r>
      <w:r w:rsidRPr="00D459CE">
        <w:rPr>
          <w:rFonts w:eastAsia="MS Gothic" w:cs="Times New Roman"/>
          <w:iCs/>
          <w:sz w:val="26"/>
          <w:vertAlign w:val="superscript"/>
        </w:rPr>
        <w:footnoteReference w:id="1"/>
      </w:r>
      <w:r w:rsidRPr="00D459CE">
        <w:rPr>
          <w:rFonts w:eastAsia="MS Gothic" w:cs="Times New Roman"/>
          <w:b/>
          <w:iCs/>
          <w:sz w:val="26"/>
        </w:rPr>
        <w:t xml:space="preserve">. </w:t>
      </w:r>
      <w:r w:rsidRPr="00D459CE">
        <w:rPr>
          <w:rFonts w:eastAsia="Times New Roman" w:cs="Times New Roman"/>
          <w:b/>
          <w:iCs/>
          <w:color w:val="000000"/>
          <w:spacing w:val="3"/>
          <w:sz w:val="26"/>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453A7065" w14:textId="77777777" w:rsidR="009B4426" w:rsidRPr="00D459CE" w:rsidRDefault="009B4426" w:rsidP="009B4426">
      <w:pPr>
        <w:keepNext/>
        <w:keepLines/>
        <w:spacing w:before="40" w:after="0"/>
        <w:outlineLvl w:val="3"/>
        <w:rPr>
          <w:rFonts w:eastAsia="MS Gothic" w:cs="Times New Roman"/>
          <w:b/>
          <w:iCs/>
          <w:sz w:val="26"/>
        </w:rPr>
      </w:pPr>
      <w:r w:rsidRPr="00D459CE">
        <w:rPr>
          <w:rFonts w:eastAsia="MS Gothic" w:cs="Times New Roman"/>
          <w:b/>
          <w:iCs/>
          <w:sz w:val="26"/>
        </w:rPr>
        <w:t xml:space="preserve">2. Isomorphism: ROBs that aren’t phrased as binaries maximize leeway for interpretation as to who is winning offense. Scalar framing mechanisms necessitate that the judge </w:t>
      </w:r>
      <w:proofErr w:type="gramStart"/>
      <w:r w:rsidRPr="00D459CE">
        <w:rPr>
          <w:rFonts w:eastAsia="MS Gothic" w:cs="Times New Roman"/>
          <w:b/>
          <w:iCs/>
          <w:sz w:val="26"/>
        </w:rPr>
        <w:t>has to</w:t>
      </w:r>
      <w:proofErr w:type="gramEnd"/>
      <w:r w:rsidRPr="00D459CE">
        <w:rPr>
          <w:rFonts w:eastAsia="MS Gothic" w:cs="Times New Roman"/>
          <w:b/>
          <w:iCs/>
          <w:sz w:val="26"/>
        </w:rPr>
        <w:t xml:space="preserve"> intervene to see who is closest at solving a problem. Truth testing solves since it’s solely a question of if something is true or false, there isn’t a closest estimate.</w:t>
      </w:r>
    </w:p>
    <w:p w14:paraId="3E6CE094" w14:textId="58C91B21" w:rsidR="00B8726B" w:rsidRPr="00E804A2" w:rsidRDefault="009B4426" w:rsidP="00E804A2">
      <w:pPr>
        <w:pStyle w:val="Heading4"/>
        <w:rPr>
          <w:rFonts w:eastAsia="MS Gothic"/>
        </w:rPr>
      </w:pPr>
      <w:r w:rsidRPr="00D459CE">
        <w:rPr>
          <w:rFonts w:eastAsia="MS Gothic"/>
        </w:rPr>
        <w:t xml:space="preserve">3. Bindingness: a) all arguments pre-assume that they are true as judges don’t vote an </w:t>
      </w:r>
      <w:proofErr w:type="gramStart"/>
      <w:r w:rsidRPr="00D459CE">
        <w:rPr>
          <w:rFonts w:eastAsia="MS Gothic"/>
        </w:rPr>
        <w:t>arguments</w:t>
      </w:r>
      <w:proofErr w:type="gramEnd"/>
      <w:r w:rsidRPr="00D459CE">
        <w:rPr>
          <w:rFonts w:eastAsia="MS Gothic"/>
        </w:rPr>
        <w:t xml:space="preserve"> proven false b) in order to win that your ROB is superior to TT you must prove true the claim that your ROB is better than TT. </w:t>
      </w:r>
    </w:p>
    <w:sectPr w:rsidR="00B8726B" w:rsidRPr="00E804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211D" w14:textId="77777777" w:rsidR="00F0280D" w:rsidRDefault="00F0280D" w:rsidP="009B4426">
      <w:pPr>
        <w:spacing w:after="0" w:line="240" w:lineRule="auto"/>
      </w:pPr>
      <w:r>
        <w:separator/>
      </w:r>
    </w:p>
  </w:endnote>
  <w:endnote w:type="continuationSeparator" w:id="0">
    <w:p w14:paraId="463AEF61" w14:textId="77777777" w:rsidR="00F0280D" w:rsidRDefault="00F0280D" w:rsidP="009B4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102A0" w14:textId="77777777" w:rsidR="00F0280D" w:rsidRDefault="00F0280D" w:rsidP="009B4426">
      <w:pPr>
        <w:spacing w:after="0" w:line="240" w:lineRule="auto"/>
      </w:pPr>
      <w:r>
        <w:separator/>
      </w:r>
    </w:p>
  </w:footnote>
  <w:footnote w:type="continuationSeparator" w:id="0">
    <w:p w14:paraId="359333B5" w14:textId="77777777" w:rsidR="00F0280D" w:rsidRDefault="00F0280D" w:rsidP="009B4426">
      <w:pPr>
        <w:spacing w:after="0" w:line="240" w:lineRule="auto"/>
      </w:pPr>
      <w:r>
        <w:continuationSeparator/>
      </w:r>
    </w:p>
  </w:footnote>
  <w:footnote w:id="1">
    <w:p w14:paraId="2B906BB8" w14:textId="77777777" w:rsidR="009B4426" w:rsidRPr="00AC23B1" w:rsidRDefault="009B4426" w:rsidP="009B4426">
      <w:pPr>
        <w:pStyle w:val="FootnoteText"/>
        <w:rPr>
          <w:sz w:val="26"/>
          <w:szCs w:val="26"/>
        </w:rPr>
      </w:pPr>
      <w:r w:rsidRPr="00AC23B1">
        <w:rPr>
          <w:rStyle w:val="FootnoteReference"/>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07921740208"/>
    <w:docVar w:name="VerbatimVersion" w:val="5.1"/>
  </w:docVars>
  <w:rsids>
    <w:rsidRoot w:val="00D64E1D"/>
    <w:rsid w:val="000139A3"/>
    <w:rsid w:val="000C62DD"/>
    <w:rsid w:val="00100833"/>
    <w:rsid w:val="00104529"/>
    <w:rsid w:val="00105942"/>
    <w:rsid w:val="00107396"/>
    <w:rsid w:val="00144A4C"/>
    <w:rsid w:val="00176AB0"/>
    <w:rsid w:val="00177B7D"/>
    <w:rsid w:val="0018322D"/>
    <w:rsid w:val="001B4121"/>
    <w:rsid w:val="001B5776"/>
    <w:rsid w:val="001E527A"/>
    <w:rsid w:val="001F78CE"/>
    <w:rsid w:val="00251FC7"/>
    <w:rsid w:val="002855A7"/>
    <w:rsid w:val="002B146A"/>
    <w:rsid w:val="002B3C27"/>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A2F76"/>
    <w:rsid w:val="007F5B66"/>
    <w:rsid w:val="00823A1C"/>
    <w:rsid w:val="00824A2F"/>
    <w:rsid w:val="00845B9D"/>
    <w:rsid w:val="00860984"/>
    <w:rsid w:val="008B3ECB"/>
    <w:rsid w:val="008B4E85"/>
    <w:rsid w:val="008C1B2E"/>
    <w:rsid w:val="0091627E"/>
    <w:rsid w:val="00931E66"/>
    <w:rsid w:val="0097032B"/>
    <w:rsid w:val="009B4426"/>
    <w:rsid w:val="009D2EAD"/>
    <w:rsid w:val="009D54B2"/>
    <w:rsid w:val="009E1922"/>
    <w:rsid w:val="009F7ED2"/>
    <w:rsid w:val="00A93661"/>
    <w:rsid w:val="00A95652"/>
    <w:rsid w:val="00AC0AB8"/>
    <w:rsid w:val="00B33C6D"/>
    <w:rsid w:val="00B4508F"/>
    <w:rsid w:val="00B55AD5"/>
    <w:rsid w:val="00B8057C"/>
    <w:rsid w:val="00B8726B"/>
    <w:rsid w:val="00BD6238"/>
    <w:rsid w:val="00BF593B"/>
    <w:rsid w:val="00BF773A"/>
    <w:rsid w:val="00BF7E81"/>
    <w:rsid w:val="00C13773"/>
    <w:rsid w:val="00C17CC8"/>
    <w:rsid w:val="00C83417"/>
    <w:rsid w:val="00C9604F"/>
    <w:rsid w:val="00CA19AA"/>
    <w:rsid w:val="00CC5298"/>
    <w:rsid w:val="00CD736E"/>
    <w:rsid w:val="00CD798D"/>
    <w:rsid w:val="00CE161E"/>
    <w:rsid w:val="00CE1E24"/>
    <w:rsid w:val="00CF59A8"/>
    <w:rsid w:val="00D325A9"/>
    <w:rsid w:val="00D36A8A"/>
    <w:rsid w:val="00D61409"/>
    <w:rsid w:val="00D64E1D"/>
    <w:rsid w:val="00D6691E"/>
    <w:rsid w:val="00D71170"/>
    <w:rsid w:val="00DA1C92"/>
    <w:rsid w:val="00DA25D4"/>
    <w:rsid w:val="00DA6538"/>
    <w:rsid w:val="00E04BAA"/>
    <w:rsid w:val="00E15E75"/>
    <w:rsid w:val="00E5262C"/>
    <w:rsid w:val="00E804A2"/>
    <w:rsid w:val="00EC7DC4"/>
    <w:rsid w:val="00ED30CF"/>
    <w:rsid w:val="00F0280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2E1A5"/>
  <w15:chartTrackingRefBased/>
  <w15:docId w15:val="{484C3220-5423-42DA-BD4C-035A257D9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4E1D"/>
    <w:rPr>
      <w:rFonts w:ascii="Calibri" w:hAnsi="Calibri" w:cs="Calibri"/>
    </w:rPr>
  </w:style>
  <w:style w:type="paragraph" w:styleId="Heading1">
    <w:name w:val="heading 1"/>
    <w:aliases w:val="Pocket"/>
    <w:basedOn w:val="Normal"/>
    <w:next w:val="Normal"/>
    <w:link w:val="Heading1Char"/>
    <w:qFormat/>
    <w:rsid w:val="00D64E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4E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4E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64E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4E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E1D"/>
  </w:style>
  <w:style w:type="character" w:customStyle="1" w:styleId="Heading1Char">
    <w:name w:val="Heading 1 Char"/>
    <w:aliases w:val="Pocket Char"/>
    <w:basedOn w:val="DefaultParagraphFont"/>
    <w:link w:val="Heading1"/>
    <w:rsid w:val="00D64E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4E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4E1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64E1D"/>
    <w:rPr>
      <w:rFonts w:ascii="Calibri" w:eastAsiaTheme="majorEastAsia" w:hAnsi="Calibri" w:cstheme="majorBidi"/>
      <w:b/>
      <w:iCs/>
      <w:sz w:val="26"/>
    </w:rPr>
  </w:style>
  <w:style w:type="character" w:styleId="Emphasis">
    <w:name w:val="Emphasis"/>
    <w:basedOn w:val="DefaultParagraphFont"/>
    <w:uiPriority w:val="7"/>
    <w:qFormat/>
    <w:rsid w:val="00D64E1D"/>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64E1D"/>
    <w:rPr>
      <w:b/>
      <w:bCs/>
      <w:sz w:val="26"/>
      <w:u w:val="single"/>
    </w:rPr>
  </w:style>
  <w:style w:type="character" w:customStyle="1" w:styleId="StyleUnderline">
    <w:name w:val="Style Underline"/>
    <w:aliases w:val="Underline"/>
    <w:basedOn w:val="DefaultParagraphFont"/>
    <w:uiPriority w:val="6"/>
    <w:qFormat/>
    <w:rsid w:val="00D64E1D"/>
    <w:rPr>
      <w:b w:val="0"/>
      <w:sz w:val="22"/>
      <w:u w:val="single"/>
    </w:rPr>
  </w:style>
  <w:style w:type="character" w:styleId="Hyperlink">
    <w:name w:val="Hyperlink"/>
    <w:basedOn w:val="DefaultParagraphFont"/>
    <w:uiPriority w:val="99"/>
    <w:semiHidden/>
    <w:unhideWhenUsed/>
    <w:rsid w:val="00D64E1D"/>
    <w:rPr>
      <w:color w:val="auto"/>
      <w:u w:val="none"/>
    </w:rPr>
  </w:style>
  <w:style w:type="character" w:styleId="FollowedHyperlink">
    <w:name w:val="FollowedHyperlink"/>
    <w:basedOn w:val="DefaultParagraphFont"/>
    <w:uiPriority w:val="99"/>
    <w:semiHidden/>
    <w:unhideWhenUsed/>
    <w:rsid w:val="00D64E1D"/>
    <w:rPr>
      <w:color w:val="auto"/>
      <w:u w:val="none"/>
    </w:rPr>
  </w:style>
  <w:style w:type="paragraph" w:styleId="FootnoteText">
    <w:name w:val="footnote text"/>
    <w:basedOn w:val="Normal"/>
    <w:link w:val="FootnoteTextChar"/>
    <w:uiPriority w:val="99"/>
    <w:semiHidden/>
    <w:unhideWhenUsed/>
    <w:rsid w:val="009B44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4426"/>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9B44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archive.org/archive/KATCA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berkeley.edu/wp-content/uploads/2016/01/What-is-Wrong-With-Privatization_UCB.pdf" TargetMode="External"/><Relationship Id="rId5" Type="http://schemas.openxmlformats.org/officeDocument/2006/relationships/webSettings" Target="webSettings.xml"/><Relationship Id="rId10" Type="http://schemas.openxmlformats.org/officeDocument/2006/relationships/hyperlink" Target="mailto:cordelli@uchicago.edu" TargetMode="External"/><Relationship Id="rId4" Type="http://schemas.openxmlformats.org/officeDocument/2006/relationships/settings" Target="settings.xml"/><Relationship Id="rId9" Type="http://schemas.openxmlformats.org/officeDocument/2006/relationships/hyperlink" Target="https://www.qcc.cuny.edu/socialsciences/ppecorino/medical_ethics_text/Chapter_2_Ethical_Traditions/Categorical_Imperativ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4742</Words>
  <Characters>27034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2022-01-28T18:48:00Z</dcterms:created>
  <dcterms:modified xsi:type="dcterms:W3CDTF">2022-01-28T20:10:00Z</dcterms:modified>
</cp:coreProperties>
</file>