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0AE3" w14:textId="77777777" w:rsidR="006B1450" w:rsidRPr="00C64D2C" w:rsidRDefault="006B1450" w:rsidP="006B1450">
      <w:pPr>
        <w:pStyle w:val="Heading2"/>
      </w:pPr>
      <w:r>
        <w:t>Framework</w:t>
      </w:r>
    </w:p>
    <w:p w14:paraId="25D997AF" w14:textId="77777777" w:rsidR="006B1450" w:rsidRDefault="006B1450" w:rsidP="006B1450">
      <w:pPr>
        <w:pStyle w:val="Heading4"/>
      </w:pPr>
      <w:r>
        <w:t>[1] The meta ethic is solving skepticism. Skep is bad and solving it outweighs any other argument. A) Skep would say that anything is morally permissible. That would mean things like the holocaust, rape, murder, and racism are permissible. This is obviously wrong and repugnant. B) A framework that fails to solve skep has failed its purpose of generating moral obligations. C) Skep invalidates taking any actions and value to life because there can be no good. D) Skep takes out theoretical arguments because they assume that it is possible to generate better norms or solve abuse</w:t>
      </w:r>
    </w:p>
    <w:p w14:paraId="279CD9A9" w14:textId="77777777" w:rsidR="006B1450" w:rsidRDefault="006B1450" w:rsidP="006B1450"/>
    <w:p w14:paraId="4756EE01" w14:textId="77777777" w:rsidR="006B1450" w:rsidRPr="00E60B56" w:rsidRDefault="006B1450" w:rsidP="006B1450">
      <w:pPr>
        <w:pStyle w:val="Heading4"/>
      </w:pPr>
      <w:r>
        <w:t>[2] If knowledge is impossible, we devolve to skep as we must know morality. Hume’s fork creates a limit on knowledge</w:t>
      </w:r>
    </w:p>
    <w:p w14:paraId="6CF56C62" w14:textId="77777777" w:rsidR="006B1450" w:rsidRDefault="006B1450" w:rsidP="006B1450">
      <w:pPr>
        <w:pStyle w:val="Heading4"/>
      </w:pPr>
      <w:r>
        <w:t xml:space="preserve">A] Knowledge can be divided into synthetic and analytic knowledge. Analytic statements are true purely by the meaning of words. For example, “frozen water is ice” is true because the definition of ice is frozen water. Synthetic statements do not purely rely on definitions for truth. For example, “the cat is on the mat” is not definitionally true. </w:t>
      </w:r>
      <w:proofErr w:type="gramStart"/>
      <w:r>
        <w:t>It’s</w:t>
      </w:r>
      <w:proofErr w:type="gramEnd"/>
      <w:r>
        <w:t xml:space="preserve"> truth depends on the external condition of the cat being on the mat</w:t>
      </w:r>
    </w:p>
    <w:p w14:paraId="1E4BEB82" w14:textId="77777777" w:rsidR="006B1450" w:rsidRDefault="006B1450" w:rsidP="006B1450">
      <w:pPr>
        <w:pStyle w:val="Heading4"/>
      </w:pPr>
      <w:r>
        <w:t xml:space="preserve">B] Knowledge can also be divided into a priori and a posteriori knowledge. A priori knowledge is necessary, which means that it is always true. For example, all roses are roses. A posteriori knowledge is contingent, which means it is sometimes false. For example, “the sky is blue” is false when it’s </w:t>
      </w:r>
      <w:proofErr w:type="gramStart"/>
      <w:r>
        <w:t>raining</w:t>
      </w:r>
      <w:proofErr w:type="gramEnd"/>
      <w:r>
        <w:t xml:space="preserve"> and the sky is grey</w:t>
      </w:r>
    </w:p>
    <w:p w14:paraId="61969019" w14:textId="77777777" w:rsidR="006B1450" w:rsidRDefault="006B1450" w:rsidP="006B1450">
      <w:pPr>
        <w:pStyle w:val="Heading4"/>
      </w:pPr>
      <w:r>
        <w:t xml:space="preserve">C] Hume’s fork says all analytic knowledge is a priori and all synthetic knowledge </w:t>
      </w:r>
      <w:proofErr w:type="gramStart"/>
      <w:r>
        <w:t>is</w:t>
      </w:r>
      <w:proofErr w:type="gramEnd"/>
      <w:r>
        <w:t xml:space="preserve"> a posteriori. This is because definitionally true statements are always true and statements that depend on the world are only true when the world is in the right state</w:t>
      </w:r>
    </w:p>
    <w:p w14:paraId="6822FFEC" w14:textId="77777777" w:rsidR="006B1450" w:rsidRPr="00B261D9" w:rsidRDefault="006B1450" w:rsidP="006B1450">
      <w:pPr>
        <w:pStyle w:val="Heading4"/>
      </w:pPr>
      <w:r>
        <w:t>D] Morality cannot be analytic. Saying “X is moral” because X is moral is a tautology and gives no information. Morality must always be true, otherwise it would be arbitrary when it is and is not true, which triggers skep. Morality cannot be a posteriori</w:t>
      </w:r>
    </w:p>
    <w:p w14:paraId="21C0EFB5" w14:textId="77777777" w:rsidR="006B1450" w:rsidRPr="00E60B56" w:rsidRDefault="006B1450" w:rsidP="006B1450"/>
    <w:p w14:paraId="01B8A69C" w14:textId="77777777" w:rsidR="006B1450" w:rsidRDefault="006B1450" w:rsidP="006B1450">
      <w:pPr>
        <w:pStyle w:val="Heading4"/>
      </w:pPr>
      <w:r>
        <w:t>[3] Synthetic a priori knowledge solves Hume’s fork</w:t>
      </w:r>
    </w:p>
    <w:p w14:paraId="23DC5676" w14:textId="77777777" w:rsidR="006B1450" w:rsidRDefault="006B1450" w:rsidP="006B1450">
      <w:pPr>
        <w:pStyle w:val="Heading4"/>
      </w:pPr>
      <w:r>
        <w:t xml:space="preserve">A] Synthetic a </w:t>
      </w:r>
      <w:proofErr w:type="spellStart"/>
      <w:r>
        <w:t>prioris</w:t>
      </w:r>
      <w:proofErr w:type="spellEnd"/>
      <w:r>
        <w:t xml:space="preserve"> are possible. The definition of a triangle is a </w:t>
      </w:r>
      <w:proofErr w:type="gramStart"/>
      <w:r>
        <w:t>3 sided</w:t>
      </w:r>
      <w:proofErr w:type="gramEnd"/>
      <w:r>
        <w:t xml:space="preserve"> closed figure on a plane. This definition includes nothing about angles. The ability to use a transversal and its properties to prove that a triangle’s internal angles add up to 180 degrees show that synthetic a </w:t>
      </w:r>
      <w:proofErr w:type="spellStart"/>
      <w:r>
        <w:t>prioris</w:t>
      </w:r>
      <w:proofErr w:type="spellEnd"/>
      <w:r>
        <w:t xml:space="preserve"> are possible as logic can create universally true knowledge that isn’t definitional</w:t>
      </w:r>
    </w:p>
    <w:p w14:paraId="56EDB1A7" w14:textId="77777777" w:rsidR="006B1450" w:rsidRPr="005F19D7" w:rsidRDefault="006B1450" w:rsidP="006B1450">
      <w:pPr>
        <w:pStyle w:val="Heading4"/>
      </w:pPr>
      <w:r>
        <w:t xml:space="preserve">B] Synthetic a </w:t>
      </w:r>
      <w:proofErr w:type="spellStart"/>
      <w:r>
        <w:t>prioris</w:t>
      </w:r>
      <w:proofErr w:type="spellEnd"/>
      <w:r>
        <w:t xml:space="preserve"> mean that reason and logic are good. They are the only way we can know morality and avoid skep. The </w:t>
      </w:r>
      <w:proofErr w:type="gramStart"/>
      <w:r>
        <w:t>rules</w:t>
      </w:r>
      <w:proofErr w:type="gramEnd"/>
      <w:r>
        <w:t xml:space="preserve"> of logic means that everyone reaches the same conclusion when using synthetic a </w:t>
      </w:r>
      <w:proofErr w:type="spellStart"/>
      <w:r>
        <w:t>prioris</w:t>
      </w:r>
      <w:proofErr w:type="spellEnd"/>
    </w:p>
    <w:p w14:paraId="77C53AC4" w14:textId="77777777" w:rsidR="006B1450" w:rsidRDefault="006B1450" w:rsidP="006B1450"/>
    <w:p w14:paraId="646C6F01" w14:textId="77777777" w:rsidR="006B1450" w:rsidRDefault="006B1450" w:rsidP="006B1450">
      <w:pPr>
        <w:pStyle w:val="Heading4"/>
      </w:pPr>
      <w:r>
        <w:t xml:space="preserve">[4] Morality not applying to everyone would be arbitrary and trigger skep. The only way for everyone to agree on a good is to have it externally enforced or have it based on something everyone shares. A) Externally enforcing a </w:t>
      </w:r>
      <w:proofErr w:type="gramStart"/>
      <w:r>
        <w:t>good leads</w:t>
      </w:r>
      <w:proofErr w:type="gramEnd"/>
      <w:r>
        <w:t xml:space="preserve"> to skep because of infinite regress, as it can always be questioned. B) Synthetic a </w:t>
      </w:r>
      <w:proofErr w:type="spellStart"/>
      <w:r>
        <w:t>prioris</w:t>
      </w:r>
      <w:proofErr w:type="spellEnd"/>
      <w:r>
        <w:t xml:space="preserve"> are the only thing we all share, so it is the basis of morality. We must use logic to see if our actions are possible if everyone takes it. If it is not, then we must reject it as a permissible action as a property of a priori knowledge is that it must always be true</w:t>
      </w:r>
    </w:p>
    <w:p w14:paraId="2EEB78AB" w14:textId="77777777" w:rsidR="006B1450" w:rsidRDefault="006B1450" w:rsidP="006B1450"/>
    <w:p w14:paraId="1A8102E7" w14:textId="77777777" w:rsidR="006B1450" w:rsidRPr="006B1FAD" w:rsidRDefault="006B1450" w:rsidP="006B1450">
      <w:pPr>
        <w:pStyle w:val="Heading4"/>
      </w:pPr>
      <w:r>
        <w:t>[5] Violations of autonomy are not universalizable because they would undermine themselves</w:t>
      </w:r>
    </w:p>
    <w:p w14:paraId="62591608" w14:textId="77777777" w:rsidR="006B1450" w:rsidRDefault="006B1450" w:rsidP="006B1450"/>
    <w:p w14:paraId="0EAF2101" w14:textId="77777777" w:rsidR="006B1450" w:rsidRDefault="006B1450" w:rsidP="006B1450">
      <w:pPr>
        <w:pStyle w:val="Heading4"/>
      </w:pPr>
      <w:proofErr w:type="gramStart"/>
      <w:r>
        <w:t>Thus</w:t>
      </w:r>
      <w:proofErr w:type="gramEnd"/>
      <w:r>
        <w:t xml:space="preserve"> the standard is following universalizable moral rules. Prefer additionally: </w:t>
      </w:r>
    </w:p>
    <w:p w14:paraId="6F91CCA5" w14:textId="77777777" w:rsidR="006B1450" w:rsidRDefault="006B1450" w:rsidP="006B1450"/>
    <w:p w14:paraId="4764D95E" w14:textId="77777777" w:rsidR="006B1450" w:rsidRDefault="006B1450" w:rsidP="006B1450">
      <w:pPr>
        <w:pStyle w:val="Heading4"/>
      </w:pPr>
      <w:r>
        <w:t xml:space="preserve">[1] The law of noncontradiction. Answering my framework would prove that contradictions are not false. This leads to trivialism and an </w:t>
      </w:r>
      <w:proofErr w:type="spellStart"/>
      <w:r>
        <w:t>aff</w:t>
      </w:r>
      <w:proofErr w:type="spellEnd"/>
      <w:r>
        <w:t xml:space="preserve"> ballot because the resolution being false would not contradict the resolution being true and therefore the resolution </w:t>
      </w:r>
      <w:proofErr w:type="gramStart"/>
      <w:r>
        <w:t>has to</w:t>
      </w:r>
      <w:proofErr w:type="gramEnd"/>
      <w:r>
        <w:t xml:space="preserve"> be true </w:t>
      </w:r>
    </w:p>
    <w:p w14:paraId="02F3B5B5" w14:textId="77777777" w:rsidR="006B1450" w:rsidRPr="00455907" w:rsidRDefault="006B1450" w:rsidP="006B1450"/>
    <w:p w14:paraId="5A8E89F7" w14:textId="77777777" w:rsidR="006B1450" w:rsidRDefault="006B1450" w:rsidP="006B1450">
      <w:pPr>
        <w:pStyle w:val="Heading4"/>
      </w:pPr>
      <w:r>
        <w:t xml:space="preserve">[2] Performativity. Debate concedes respect for everyone’s ability to set their own ends, </w:t>
      </w:r>
      <w:r w:rsidRPr="005E440F">
        <w:t>Hoppe 89</w:t>
      </w:r>
      <w:r>
        <w:t>:</w:t>
      </w:r>
    </w:p>
    <w:p w14:paraId="294F9ED4" w14:textId="77777777" w:rsidR="006B1450" w:rsidRPr="00E52E54" w:rsidRDefault="006B1450" w:rsidP="006B1450">
      <w:pPr>
        <w:rPr>
          <w:b/>
          <w:bCs/>
          <w:sz w:val="16"/>
          <w:szCs w:val="14"/>
        </w:rPr>
      </w:pPr>
      <w:r w:rsidRPr="00E52E54">
        <w:rPr>
          <w:b/>
          <w:bCs/>
          <w:sz w:val="16"/>
          <w:szCs w:val="14"/>
        </w:rPr>
        <w:t>Hans – Hermann Hoppe, “A theory of Socialism and Capitalism” 1989</w:t>
      </w:r>
    </w:p>
    <w:p w14:paraId="6E8CEA2D" w14:textId="77777777" w:rsidR="006B1450" w:rsidRPr="005E440F" w:rsidRDefault="006B1450" w:rsidP="006B1450">
      <w:pPr>
        <w:spacing w:line="240" w:lineRule="auto"/>
        <w:rPr>
          <w:sz w:val="16"/>
        </w:rPr>
      </w:pPr>
      <w:r w:rsidRPr="005E440F">
        <w:rPr>
          <w:color w:val="000000"/>
          <w:sz w:val="16"/>
        </w:rPr>
        <w:t xml:space="preserve">Clearly then, the universalization principle alone would not provide one with any positive set of norms that could be demonstrated to be justified. However, there are other positive norms implied in argumentation apart from the universalization principle. </w:t>
      </w:r>
      <w:proofErr w:type="gramStart"/>
      <w:r w:rsidRPr="005E440F">
        <w:rPr>
          <w:color w:val="000000"/>
          <w:sz w:val="16"/>
        </w:rPr>
        <w:t>In order to</w:t>
      </w:r>
      <w:proofErr w:type="gramEnd"/>
      <w:r w:rsidRPr="005E440F">
        <w:rPr>
          <w:color w:val="000000"/>
          <w:sz w:val="16"/>
        </w:rPr>
        <w:t xml:space="preserve"> recognize them, it is only necessary to call to attention three interrelated facts. </w:t>
      </w:r>
      <w:r w:rsidRPr="00F10F49">
        <w:rPr>
          <w:rStyle w:val="StyleUnderline"/>
        </w:rPr>
        <w:t>First</w:t>
      </w:r>
      <w:r w:rsidRPr="005E440F">
        <w:rPr>
          <w:color w:val="000000"/>
          <w:sz w:val="16"/>
        </w:rPr>
        <w:t xml:space="preserve">, that </w:t>
      </w:r>
      <w:r w:rsidRPr="00F10F49">
        <w:rPr>
          <w:rStyle w:val="StyleUnderline"/>
          <w:highlight w:val="yellow"/>
        </w:rPr>
        <w:t>argumentation is not only</w:t>
      </w:r>
      <w:r w:rsidRPr="005E440F">
        <w:rPr>
          <w:rStyle w:val="StyleUnderline"/>
        </w:rPr>
        <w:t xml:space="preserve"> a </w:t>
      </w:r>
      <w:r w:rsidRPr="00F10F49">
        <w:rPr>
          <w:rStyle w:val="StyleUnderline"/>
          <w:highlight w:val="yellow"/>
        </w:rPr>
        <w:t>cognitive but also</w:t>
      </w:r>
      <w:r w:rsidRPr="005E440F">
        <w:rPr>
          <w:rStyle w:val="StyleUnderline"/>
        </w:rPr>
        <w:t xml:space="preserve"> a </w:t>
      </w:r>
      <w:r w:rsidRPr="00F10F49">
        <w:rPr>
          <w:rStyle w:val="StyleUnderline"/>
          <w:highlight w:val="yellow"/>
        </w:rPr>
        <w:t>practical</w:t>
      </w:r>
      <w:r w:rsidRPr="005E440F">
        <w:rPr>
          <w:rStyle w:val="StyleUnderline"/>
        </w:rPr>
        <w:t xml:space="preserve"> </w:t>
      </w:r>
      <w:r w:rsidRPr="00F10F49">
        <w:rPr>
          <w:rStyle w:val="StyleUnderline"/>
        </w:rPr>
        <w:t>affair. Second</w:t>
      </w:r>
      <w:r w:rsidRPr="005E440F">
        <w:rPr>
          <w:color w:val="000000"/>
          <w:sz w:val="16"/>
        </w:rPr>
        <w:t xml:space="preserve">, that </w:t>
      </w:r>
      <w:r w:rsidRPr="00F10F49">
        <w:rPr>
          <w:rStyle w:val="StyleUnderline"/>
          <w:highlight w:val="yellow"/>
        </w:rPr>
        <w:t>argumentation, as a form of action, implies the use of the scarce resource of one's body</w:t>
      </w:r>
      <w:r w:rsidRPr="005E440F">
        <w:rPr>
          <w:color w:val="000000"/>
          <w:sz w:val="16"/>
        </w:rPr>
        <w:t xml:space="preserve">. And </w:t>
      </w:r>
      <w:r w:rsidRPr="00F10F49">
        <w:rPr>
          <w:rStyle w:val="StyleUnderline"/>
        </w:rPr>
        <w:t>third</w:t>
      </w:r>
      <w:r w:rsidRPr="005E440F">
        <w:rPr>
          <w:color w:val="000000"/>
          <w:sz w:val="16"/>
        </w:rPr>
        <w:t xml:space="preserve">, that </w:t>
      </w:r>
      <w:r w:rsidRPr="00F10F49">
        <w:rPr>
          <w:rStyle w:val="StyleUnderline"/>
          <w:highlight w:val="yellow"/>
        </w:rPr>
        <w:t>argumentation is a conflict-free way of interacting</w:t>
      </w:r>
      <w:r w:rsidRPr="005E440F">
        <w:rPr>
          <w:rStyle w:val="StyleUnderline"/>
        </w:rPr>
        <w:t>.</w:t>
      </w:r>
      <w:r w:rsidRPr="005E440F">
        <w:rPr>
          <w:color w:val="000000"/>
          <w:sz w:val="16"/>
        </w:rPr>
        <w:t xml:space="preserve"> Not </w:t>
      </w:r>
      <w:r w:rsidRPr="005E440F">
        <w:rPr>
          <w:rStyle w:val="StyleUnderline"/>
        </w:rPr>
        <w:t>in the sense that</w:t>
      </w:r>
      <w:r w:rsidRPr="005E440F">
        <w:rPr>
          <w:color w:val="000000"/>
          <w:sz w:val="16"/>
        </w:rPr>
        <w:t xml:space="preserve"> there is always agreement on the things said, but rather in the sense that </w:t>
      </w:r>
      <w:proofErr w:type="gramStart"/>
      <w:r w:rsidRPr="005E440F">
        <w:rPr>
          <w:rStyle w:val="StyleUnderline"/>
        </w:rPr>
        <w:t>as long as</w:t>
      </w:r>
      <w:proofErr w:type="gramEnd"/>
      <w:r w:rsidRPr="005E440F">
        <w:rPr>
          <w:rStyle w:val="StyleUnderline"/>
        </w:rPr>
        <w:t xml:space="preserve"> </w:t>
      </w:r>
      <w:r w:rsidRPr="005E266F">
        <w:rPr>
          <w:rStyle w:val="StyleUnderline"/>
        </w:rPr>
        <w:t xml:space="preserve">argumentation is in progress it is always possible to agree at least on the </w:t>
      </w:r>
      <w:r w:rsidRPr="00771CA3">
        <w:rPr>
          <w:rStyle w:val="StyleUnderline"/>
        </w:rPr>
        <w:t>fact that</w:t>
      </w:r>
      <w:r w:rsidRPr="005E266F">
        <w:rPr>
          <w:rStyle w:val="StyleUnderline"/>
        </w:rPr>
        <w:t xml:space="preserve"> there is disagreement about the validity</w:t>
      </w:r>
      <w:r w:rsidRPr="005E266F">
        <w:rPr>
          <w:color w:val="000000"/>
          <w:sz w:val="16"/>
        </w:rPr>
        <w:t xml:space="preserve"> of what has been said. And this is to say nothing else th</w:t>
      </w:r>
      <w:r w:rsidRPr="005E440F">
        <w:rPr>
          <w:color w:val="000000"/>
          <w:sz w:val="16"/>
        </w:rPr>
        <w:t xml:space="preserve">an that a </w:t>
      </w:r>
      <w:r w:rsidRPr="00F10F49">
        <w:rPr>
          <w:rStyle w:val="StyleUnderline"/>
          <w:highlight w:val="yellow"/>
        </w:rPr>
        <w:t>mutual recognition of each person's exclusive control over [their]</w:t>
      </w:r>
      <w:r w:rsidRPr="00F10F49">
        <w:rPr>
          <w:rStyle w:val="StyleUnderline"/>
        </w:rPr>
        <w:t xml:space="preserve"> own </w:t>
      </w:r>
      <w:r w:rsidRPr="00F10F49">
        <w:rPr>
          <w:rStyle w:val="StyleUnderline"/>
          <w:highlight w:val="yellow"/>
        </w:rPr>
        <w:t xml:space="preserve">body must be assumed to exist </w:t>
      </w:r>
      <w:proofErr w:type="gramStart"/>
      <w:r w:rsidRPr="00F10F49">
        <w:rPr>
          <w:rStyle w:val="StyleUnderline"/>
          <w:highlight w:val="yellow"/>
        </w:rPr>
        <w:t>as long as</w:t>
      </w:r>
      <w:proofErr w:type="gramEnd"/>
      <w:r w:rsidRPr="00F10F49">
        <w:rPr>
          <w:rStyle w:val="StyleUnderline"/>
          <w:highlight w:val="yellow"/>
        </w:rPr>
        <w:t xml:space="preserve"> there is argumentation</w:t>
      </w:r>
      <w:r w:rsidRPr="005E440F">
        <w:rPr>
          <w:color w:val="000000"/>
          <w:sz w:val="16"/>
        </w:rPr>
        <w:t xml:space="preserve"> (note again, that it is impossible to deny this and claim this denial to be true without implicitly having to admit its truth). </w:t>
      </w:r>
      <w:r w:rsidRPr="00BF386D">
        <w:rPr>
          <w:rStyle w:val="StyleUnderline"/>
        </w:rPr>
        <w:t xml:space="preserve">Hence, one would have to conclude </w:t>
      </w:r>
      <w:proofErr w:type="gramStart"/>
      <w:r w:rsidRPr="00BF386D">
        <w:rPr>
          <w:rStyle w:val="StyleUnderline"/>
        </w:rPr>
        <w:t>that  the</w:t>
      </w:r>
      <w:proofErr w:type="gramEnd"/>
      <w:r w:rsidRPr="00BF386D">
        <w:rPr>
          <w:rStyle w:val="StyleUnderline"/>
        </w:rPr>
        <w:t xml:space="preserve"> norm implied in argumentation is that everybody has the right of exclusive control over his own body as his instrument of action and cognition</w:t>
      </w:r>
      <w:r w:rsidRPr="005E440F">
        <w:rPr>
          <w:rFonts w:cs="Helvetica"/>
          <w:sz w:val="16"/>
        </w:rPr>
        <w:t xml:space="preserve">. Only if there is at least an implicit recognition of </w:t>
      </w:r>
      <w:proofErr w:type="gramStart"/>
      <w:r w:rsidRPr="005E440F">
        <w:rPr>
          <w:rFonts w:cs="Helvetica"/>
          <w:sz w:val="16"/>
        </w:rPr>
        <w:t>each individual's</w:t>
      </w:r>
      <w:proofErr w:type="gramEnd"/>
      <w:r w:rsidRPr="005E440F">
        <w:rPr>
          <w:rFonts w:cs="Helvetica"/>
          <w:sz w:val="16"/>
        </w:rPr>
        <w:t xml:space="preserve"> property right in his own body can argumentation take place. Only as long as this right is recognized is it possible for someone to agree to what has been said in an argument and hence can what has been said be </w:t>
      </w:r>
      <w:proofErr w:type="gramStart"/>
      <w:r w:rsidRPr="005E440F">
        <w:rPr>
          <w:rFonts w:cs="Helvetica"/>
          <w:sz w:val="16"/>
        </w:rPr>
        <w:t>validated, or</w:t>
      </w:r>
      <w:proofErr w:type="gramEnd"/>
      <w:r w:rsidRPr="005E440F">
        <w:rPr>
          <w:rFonts w:cs="Helvetica"/>
          <w:sz w:val="16"/>
        </w:rPr>
        <w:t xml:space="preserve"> is it possible to say "no" and to agree </w:t>
      </w:r>
      <w:r w:rsidRPr="005E266F">
        <w:rPr>
          <w:rFonts w:cs="Helvetica"/>
          <w:sz w:val="16"/>
        </w:rPr>
        <w:t xml:space="preserve">only on the fact that there is disagreement. Indeed, anyone who would try to justify any norm would already have to presuppose the property right in his body as a valid norm, simply </w:t>
      </w:r>
      <w:proofErr w:type="gramStart"/>
      <w:r w:rsidRPr="005E266F">
        <w:rPr>
          <w:rFonts w:cs="Helvetica"/>
          <w:sz w:val="16"/>
        </w:rPr>
        <w:t>in order to</w:t>
      </w:r>
      <w:proofErr w:type="gramEnd"/>
      <w:r w:rsidRPr="005E266F">
        <w:rPr>
          <w:rFonts w:cs="Helvetica"/>
          <w:sz w:val="16"/>
        </w:rPr>
        <w:t xml:space="preserve"> say, "This is what I claim to be true and objective." Any person who would try to dispute the property right in his own body would become caught up in a contradiction, as arguing in this way and claiming his argument to be true, would already implicitly </w:t>
      </w:r>
      <w:proofErr w:type="gramStart"/>
      <w:r w:rsidRPr="005E266F">
        <w:rPr>
          <w:rFonts w:cs="Helvetica"/>
          <w:sz w:val="16"/>
        </w:rPr>
        <w:t>accept precisely</w:t>
      </w:r>
      <w:proofErr w:type="gramEnd"/>
      <w:r w:rsidRPr="005E266F">
        <w:rPr>
          <w:rFonts w:cs="Helvetica"/>
          <w:sz w:val="16"/>
        </w:rPr>
        <w:t xml:space="preserve"> this norm as being valid. </w:t>
      </w:r>
      <w:proofErr w:type="gramStart"/>
      <w:r w:rsidRPr="005E266F">
        <w:rPr>
          <w:rFonts w:cs="Helvetica"/>
          <w:sz w:val="16"/>
        </w:rPr>
        <w:t>Thus</w:t>
      </w:r>
      <w:proofErr w:type="gramEnd"/>
      <w:r w:rsidRPr="005E266F">
        <w:rPr>
          <w:rFonts w:cs="Helvetica"/>
          <w:sz w:val="16"/>
        </w:rPr>
        <w:t xml:space="preserve"> it can be stated that whenever a person claims that some statement can be justified, [they] at least implicitly assumes the following norm to be justified: [that] "Nobody has the right to uninvitedly aggress against the body of any other person and thus delimit or restrict anyone's control over his own body." </w:t>
      </w:r>
      <w:r w:rsidRPr="005E266F">
        <w:rPr>
          <w:rStyle w:val="StyleUnderline"/>
        </w:rPr>
        <w:t>This rule is implied</w:t>
      </w:r>
      <w:r w:rsidRPr="005E440F">
        <w:rPr>
          <w:rStyle w:val="StyleUnderline"/>
        </w:rPr>
        <w:t xml:space="preserve"> in the concept of justification as argumentative justification</w:t>
      </w:r>
      <w:r w:rsidRPr="005E440F">
        <w:rPr>
          <w:rFonts w:cs="Helvetica"/>
          <w:sz w:val="16"/>
        </w:rPr>
        <w:t xml:space="preserve">. Justifying means justifying without having to rely on coercion. In fact, if one formulates the opposite of this rule, i.e., "everybody has the right to uninvitedly aggress against other people" (a rule, by the way, that </w:t>
      </w:r>
      <w:proofErr w:type="gramStart"/>
      <w:r w:rsidRPr="005E440F">
        <w:rPr>
          <w:rFonts w:cs="Helvetica"/>
          <w:sz w:val="16"/>
        </w:rPr>
        <w:t>would</w:t>
      </w:r>
      <w:proofErr w:type="gramEnd"/>
      <w:r w:rsidRPr="005E440F">
        <w:rPr>
          <w:rFonts w:cs="Helvetica"/>
          <w:sz w:val="16"/>
        </w:rPr>
        <w:t xml:space="preserve"> pass the formal test of the universalization principle!), then it is easy to see that this rule is not, and never could be, defended in argumentation. To do so would in fact have to presuppose the validity of precisely its opposite, i.e., the </w:t>
      </w:r>
      <w:proofErr w:type="gramStart"/>
      <w:r w:rsidRPr="005E440F">
        <w:rPr>
          <w:rFonts w:cs="Helvetica"/>
          <w:sz w:val="16"/>
        </w:rPr>
        <w:t>aforementioned principle</w:t>
      </w:r>
      <w:proofErr w:type="gramEnd"/>
      <w:r w:rsidRPr="005E440F">
        <w:rPr>
          <w:rFonts w:cs="Helvetica"/>
          <w:sz w:val="16"/>
        </w:rPr>
        <w:t xml:space="preserve"> of nonaggression.</w:t>
      </w:r>
    </w:p>
    <w:p w14:paraId="2F00C546" w14:textId="77777777" w:rsidR="006B1450" w:rsidRPr="00CC57B6" w:rsidRDefault="006B1450" w:rsidP="006B1450"/>
    <w:p w14:paraId="4B9CCAE5" w14:textId="77777777" w:rsidR="006B1450" w:rsidRDefault="006B1450" w:rsidP="006B1450">
      <w:pPr>
        <w:pStyle w:val="Heading4"/>
      </w:pPr>
      <w:r>
        <w:t xml:space="preserve">[3] Sense perception skep. Morality based on our senses is epistemically uncertain because any justifications of its reliability </w:t>
      </w:r>
      <w:proofErr w:type="gramStart"/>
      <w:r>
        <w:t>uses</w:t>
      </w:r>
      <w:proofErr w:type="gramEnd"/>
      <w:r>
        <w:t xml:space="preserve"> itself and is therefore circular logic</w:t>
      </w:r>
    </w:p>
    <w:p w14:paraId="5920A36F" w14:textId="77777777" w:rsidR="006B1450" w:rsidRPr="00860B8B" w:rsidRDefault="006B1450" w:rsidP="006B1450"/>
    <w:p w14:paraId="542AB6E9" w14:textId="77777777" w:rsidR="006B1450" w:rsidRPr="00D1576B" w:rsidRDefault="006B1450" w:rsidP="006B1450">
      <w:pPr>
        <w:pStyle w:val="Heading4"/>
      </w:pPr>
      <w:r>
        <w:t xml:space="preserve">[4] </w:t>
      </w:r>
      <w:r w:rsidRPr="00D1576B">
        <w:t>Universalizability is the best way to solve oppression, Farr 02:</w:t>
      </w:r>
    </w:p>
    <w:p w14:paraId="05B7DD78" w14:textId="77777777" w:rsidR="006B1450" w:rsidRPr="00E52E54" w:rsidRDefault="006B1450" w:rsidP="006B1450">
      <w:pPr>
        <w:rPr>
          <w:b/>
          <w:bCs/>
          <w:sz w:val="16"/>
          <w:szCs w:val="14"/>
        </w:rPr>
      </w:pPr>
      <w:r w:rsidRPr="00E52E54">
        <w:rPr>
          <w:b/>
          <w:bCs/>
          <w:sz w:val="16"/>
          <w:szCs w:val="14"/>
        </w:rPr>
        <w:t>Arnold Farr (</w:t>
      </w:r>
      <w:proofErr w:type="spellStart"/>
      <w:r w:rsidRPr="00E52E54">
        <w:rPr>
          <w:b/>
          <w:bCs/>
          <w:sz w:val="16"/>
          <w:szCs w:val="14"/>
        </w:rPr>
        <w:t>phil</w:t>
      </w:r>
      <w:proofErr w:type="spellEnd"/>
      <w:r w:rsidRPr="00E52E54">
        <w:rPr>
          <w:b/>
          <w:bCs/>
          <w:sz w:val="16"/>
          <w:szCs w:val="14"/>
        </w:rPr>
        <w:t xml:space="preserve"> prof @ </w:t>
      </w:r>
      <w:proofErr w:type="spellStart"/>
      <w:r w:rsidRPr="00E52E54">
        <w:rPr>
          <w:b/>
          <w:bCs/>
          <w:sz w:val="16"/>
          <w:szCs w:val="14"/>
        </w:rPr>
        <w:t>UKentucky</w:t>
      </w:r>
      <w:proofErr w:type="spellEnd"/>
      <w:r w:rsidRPr="00E52E54">
        <w:rPr>
          <w:b/>
          <w:bCs/>
          <w:sz w:val="16"/>
          <w:szCs w:val="14"/>
        </w:rPr>
        <w:t>, focusing on German idealism, philosophy of race, postmodernism, psychoanalysis, and liberation philosophy). “Can a Philosophy of Race Afford to Abandon the Kantian Categorical Imperative?” JOURNAL of SOCIAL PHILOSOPHY, Vol. 33 No. 1, Spring 2002, 17–32.</w:t>
      </w:r>
    </w:p>
    <w:p w14:paraId="79B7E961" w14:textId="77777777" w:rsidR="006B1450" w:rsidRPr="00251C54" w:rsidRDefault="006B1450" w:rsidP="006B1450">
      <w:pPr>
        <w:rPr>
          <w:u w:val="single"/>
        </w:rPr>
      </w:pPr>
      <w:r w:rsidRPr="00D1576B">
        <w:rPr>
          <w:sz w:val="16"/>
        </w:rPr>
        <w:t xml:space="preserve">Whereas most criticisms are aimed at the formulation of universal law and the formula of autonomy, our analysis here will focus on the formula of an end </w:t>
      </w:r>
      <w:proofErr w:type="gramStart"/>
      <w:r w:rsidRPr="00D1576B">
        <w:rPr>
          <w:sz w:val="16"/>
        </w:rPr>
        <w:t>in itself and</w:t>
      </w:r>
      <w:proofErr w:type="gramEnd"/>
      <w:r w:rsidRPr="00D1576B">
        <w:rPr>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D1576B">
        <w:rPr>
          <w:u w:val="single"/>
        </w:rPr>
        <w:t>Some feminists and philosophers of race have found this abstract notion of rational beings problematic because they take it to mean that rationality is necessarily white, male, and European.</w:t>
      </w:r>
      <w:r w:rsidRPr="00D1576B">
        <w:rPr>
          <w:sz w:val="16"/>
        </w:rPr>
        <w:t xml:space="preserve">33 Hence, the systematic union of rational beings can mean only the systematic union of white, European males. </w:t>
      </w:r>
      <w:r w:rsidRPr="00D1576B">
        <w:rPr>
          <w:u w:val="single"/>
        </w:rPr>
        <w:t>I ﬁnd this interpretation of Kant’s moral theory quite puzzling.</w:t>
      </w:r>
      <w:r w:rsidRPr="00D1576B">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D1576B">
        <w:rPr>
          <w:u w:val="single"/>
        </w:rPr>
        <w:t xml:space="preserve">There are two ways of looking at the abstraction requirement that I think are faithful to Kant’s text and that overcome the criticisms of this requirement. </w:t>
      </w:r>
      <w:r w:rsidRPr="00D1576B">
        <w:rPr>
          <w:rStyle w:val="StyleUnderline"/>
        </w:rPr>
        <w:t>First</w:t>
      </w:r>
      <w:r w:rsidRPr="00D1576B">
        <w:rPr>
          <w:u w:val="single"/>
        </w:rPr>
        <w:t xml:space="preserve">, the </w:t>
      </w:r>
      <w:r w:rsidRPr="00D1576B">
        <w:rPr>
          <w:rStyle w:val="StyleUnderline"/>
          <w:highlight w:val="yellow"/>
        </w:rPr>
        <w:t>abstraction</w:t>
      </w:r>
      <w:r w:rsidRPr="00D1576B">
        <w:rPr>
          <w:u w:val="single"/>
        </w:rPr>
        <w:t xml:space="preserve"> requirement </w:t>
      </w:r>
      <w:r w:rsidRPr="00D1576B">
        <w:rPr>
          <w:highlight w:val="yellow"/>
          <w:u w:val="single"/>
        </w:rPr>
        <w:t>may be</w:t>
      </w:r>
      <w:r w:rsidRPr="00D1576B">
        <w:rPr>
          <w:u w:val="single"/>
        </w:rPr>
        <w:t xml:space="preserve"> best </w:t>
      </w:r>
      <w:r w:rsidRPr="00D1576B">
        <w:rPr>
          <w:highlight w:val="yellow"/>
          <w:u w:val="single"/>
        </w:rPr>
        <w:t xml:space="preserve">understood as a </w:t>
      </w:r>
      <w:r w:rsidRPr="00D1576B">
        <w:rPr>
          <w:rStyle w:val="StyleUnderline"/>
          <w:highlight w:val="yellow"/>
        </w:rPr>
        <w:t>demand for intersubjectivity</w:t>
      </w:r>
      <w:r w:rsidRPr="00D1576B">
        <w:rPr>
          <w:u w:val="single"/>
        </w:rPr>
        <w:t xml:space="preserve"> or recognition. </w:t>
      </w:r>
      <w:r w:rsidRPr="00D1576B">
        <w:rPr>
          <w:rStyle w:val="StyleUnderline"/>
        </w:rPr>
        <w:t>Second</w:t>
      </w:r>
      <w:r w:rsidRPr="00D1576B">
        <w:rPr>
          <w:u w:val="single"/>
        </w:rPr>
        <w:t xml:space="preserve">, it may be understood as </w:t>
      </w:r>
      <w:r w:rsidRPr="00D1576B">
        <w:rPr>
          <w:rStyle w:val="StyleUnderline"/>
          <w:highlight w:val="yellow"/>
        </w:rPr>
        <w:t>an attempt to avoid</w:t>
      </w:r>
      <w:r w:rsidRPr="00D1576B">
        <w:rPr>
          <w:u w:val="single"/>
        </w:rPr>
        <w:t xml:space="preserve"> ethical </w:t>
      </w:r>
      <w:r w:rsidRPr="00D1576B">
        <w:rPr>
          <w:rStyle w:val="StyleUnderline"/>
          <w:highlight w:val="yellow"/>
        </w:rPr>
        <w:t>egoism</w:t>
      </w:r>
      <w:r w:rsidRPr="00D1576B">
        <w:rPr>
          <w:u w:val="single"/>
        </w:rPr>
        <w:t xml:space="preserve"> in determining maxims for our actions.</w:t>
      </w:r>
      <w:r w:rsidRPr="00D1576B">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1576B">
        <w:rPr>
          <w:u w:val="single"/>
        </w:rPr>
        <w:t xml:space="preserve">The </w:t>
      </w:r>
      <w:r w:rsidRPr="00D1576B">
        <w:rPr>
          <w:rStyle w:val="StyleUnderline"/>
          <w:highlight w:val="yellow"/>
        </w:rPr>
        <w:t>abstraction</w:t>
      </w:r>
      <w:r w:rsidRPr="00D1576B">
        <w:rPr>
          <w:u w:val="single"/>
        </w:rPr>
        <w:t xml:space="preserve"> requirement simply </w:t>
      </w:r>
      <w:r w:rsidRPr="00D1576B">
        <w:rPr>
          <w:rStyle w:val="StyleUnderline"/>
          <w:highlight w:val="yellow"/>
        </w:rPr>
        <w:t>demands</w:t>
      </w:r>
      <w:r w:rsidRPr="00D1576B">
        <w:rPr>
          <w:highlight w:val="green"/>
          <w:u w:val="single"/>
        </w:rPr>
        <w:t xml:space="preserve"> </w:t>
      </w:r>
      <w:r w:rsidRPr="00D1576B">
        <w:rPr>
          <w:u w:val="single"/>
        </w:rPr>
        <w:t xml:space="preserve">that </w:t>
      </w:r>
      <w:proofErr w:type="gramStart"/>
      <w:r w:rsidRPr="00D1576B">
        <w:rPr>
          <w:rStyle w:val="StyleUnderline"/>
          <w:highlight w:val="yellow"/>
        </w:rPr>
        <w:t>in the midst of</w:t>
      </w:r>
      <w:proofErr w:type="gramEnd"/>
      <w:r w:rsidRPr="00D1576B">
        <w:rPr>
          <w:rStyle w:val="StyleUnderline"/>
          <w:highlight w:val="yellow"/>
        </w:rPr>
        <w:t xml:space="preserve"> our</w:t>
      </w:r>
      <w:r w:rsidRPr="00D1576B">
        <w:rPr>
          <w:u w:val="single"/>
        </w:rPr>
        <w:t xml:space="preserve"> concrete </w:t>
      </w:r>
      <w:r w:rsidRPr="00D1576B">
        <w:rPr>
          <w:rStyle w:val="StyleUnderline"/>
          <w:highlight w:val="yellow"/>
        </w:rPr>
        <w:t>differences we recognize ourselves in the other and the other in ourselves</w:t>
      </w:r>
      <w:r w:rsidRPr="00D1576B">
        <w:rPr>
          <w:u w:val="single"/>
        </w:rPr>
        <w:t>.</w:t>
      </w:r>
      <w:r w:rsidRPr="00D1576B">
        <w:rPr>
          <w:sz w:val="16"/>
        </w:rPr>
        <w:t xml:space="preserve"> That is, </w:t>
      </w:r>
      <w:r w:rsidRPr="00D1576B">
        <w:rPr>
          <w:sz w:val="16"/>
          <w:szCs w:val="16"/>
        </w:rPr>
        <w:t xml:space="preserve">we recognize in others the humanity that we have in common. </w:t>
      </w:r>
      <w:r w:rsidRPr="00D1576B">
        <w:rPr>
          <w:sz w:val="16"/>
        </w:rPr>
        <w:t xml:space="preserve">Recognition of our common humanity is at the same time recognition of rationality in the other. We recognize in the other the capacity for </w:t>
      </w:r>
      <w:proofErr w:type="spellStart"/>
      <w:r w:rsidRPr="00D1576B">
        <w:rPr>
          <w:sz w:val="16"/>
        </w:rPr>
        <w:t>selfdetermination</w:t>
      </w:r>
      <w:proofErr w:type="spellEnd"/>
      <w:r w:rsidRPr="00D1576B">
        <w:rPr>
          <w:sz w:val="16"/>
        </w:rPr>
        <w:t xml:space="preserve"> and the capacity to legislate for a kingdom of ends. This brings us to the second interpretation of the abstraction requirement. </w:t>
      </w:r>
      <w:r w:rsidRPr="00D1576B">
        <w:rPr>
          <w:rStyle w:val="StyleUnderline"/>
          <w:highlight w:val="yellow"/>
        </w:rPr>
        <w:t>To avoid</w:t>
      </w:r>
      <w:r w:rsidRPr="00D1576B">
        <w:rPr>
          <w:u w:val="single"/>
        </w:rPr>
        <w:t xml:space="preserve"> ethical </w:t>
      </w:r>
      <w:proofErr w:type="gramStart"/>
      <w:r w:rsidRPr="00D1576B">
        <w:rPr>
          <w:rStyle w:val="StyleUnderline"/>
          <w:highlight w:val="yellow"/>
        </w:rPr>
        <w:t>egoism</w:t>
      </w:r>
      <w:proofErr w:type="gramEnd"/>
      <w:r w:rsidRPr="00D1576B">
        <w:rPr>
          <w:rStyle w:val="StyleUnderline"/>
          <w:highlight w:val="yellow"/>
        </w:rPr>
        <w:t xml:space="preserve"> one must abstract from</w:t>
      </w:r>
      <w:r w:rsidRPr="00D1576B">
        <w:rPr>
          <w:sz w:val="16"/>
        </w:rPr>
        <w:t xml:space="preserve"> (think beyond) </w:t>
      </w:r>
      <w:r w:rsidRPr="00D1576B">
        <w:rPr>
          <w:u w:val="single"/>
        </w:rPr>
        <w:t xml:space="preserve">one’s own </w:t>
      </w:r>
      <w:r w:rsidRPr="00D1576B">
        <w:rPr>
          <w:rStyle w:val="StyleUnderline"/>
          <w:highlight w:val="yellow"/>
        </w:rPr>
        <w:t>personal interest</w:t>
      </w:r>
      <w:r w:rsidRPr="00D1576B">
        <w:rPr>
          <w:sz w:val="16"/>
        </w:rPr>
        <w:t xml:space="preserve"> and subjective maxims. That is, the categorical imperative requires that I recognize that I am a member of the realm of rational beings. </w:t>
      </w:r>
      <w:r w:rsidRPr="00D1576B">
        <w:rPr>
          <w:u w:val="single"/>
        </w:rPr>
        <w:t>Hence, I organize my maxims in consideration of other rational beings.</w:t>
      </w:r>
      <w:r w:rsidRPr="00D1576B">
        <w:rPr>
          <w:sz w:val="16"/>
        </w:rPr>
        <w:t xml:space="preserve"> Under such a principle other people cannot be treated merely as a means for my end but must be treated as ends in themselves. </w:t>
      </w:r>
      <w:r w:rsidRPr="00D1576B">
        <w:rPr>
          <w:u w:val="single"/>
        </w:rPr>
        <w:t xml:space="preserve">The merit of </w:t>
      </w:r>
      <w:r w:rsidRPr="00D1576B">
        <w:rPr>
          <w:rStyle w:val="StyleUnderline"/>
        </w:rPr>
        <w:t>the categorical imperative for</w:t>
      </w:r>
      <w:r w:rsidRPr="00D1576B">
        <w:rPr>
          <w:u w:val="single"/>
        </w:rPr>
        <w:t xml:space="preserve"> </w:t>
      </w:r>
      <w:r w:rsidRPr="00D1576B">
        <w:rPr>
          <w:highlight w:val="yellow"/>
          <w:u w:val="single"/>
        </w:rPr>
        <w:t>a</w:t>
      </w:r>
      <w:r w:rsidRPr="00D1576B">
        <w:rPr>
          <w:u w:val="single"/>
        </w:rPr>
        <w:t xml:space="preserve"> philosophy of race is that it</w:t>
      </w:r>
      <w:r w:rsidRPr="00D1576B">
        <w:rPr>
          <w:highlight w:val="green"/>
          <w:u w:val="single"/>
        </w:rPr>
        <w:t xml:space="preserve"> </w:t>
      </w:r>
      <w:r w:rsidRPr="00D1576B">
        <w:rPr>
          <w:rStyle w:val="StyleUnderline"/>
        </w:rPr>
        <w:t xml:space="preserve">contravenes </w:t>
      </w:r>
      <w:r w:rsidRPr="00D1576B">
        <w:rPr>
          <w:rStyle w:val="StyleUnderline"/>
          <w:highlight w:val="yellow"/>
        </w:rPr>
        <w:t>racist ideology</w:t>
      </w:r>
      <w:r w:rsidRPr="00D1576B">
        <w:rPr>
          <w:u w:val="single"/>
        </w:rPr>
        <w:t xml:space="preserve"> to the extent that racist ideology </w:t>
      </w:r>
      <w:r w:rsidRPr="00D1576B">
        <w:rPr>
          <w:highlight w:val="yellow"/>
          <w:u w:val="single"/>
        </w:rPr>
        <w:t xml:space="preserve">is </w:t>
      </w:r>
      <w:r w:rsidRPr="00D1576B">
        <w:rPr>
          <w:rStyle w:val="StyleUnderline"/>
          <w:highlight w:val="yellow"/>
        </w:rPr>
        <w:t xml:space="preserve">based on the use of persons of a different race </w:t>
      </w:r>
      <w:proofErr w:type="gramStart"/>
      <w:r w:rsidRPr="00D1576B">
        <w:rPr>
          <w:rStyle w:val="StyleUnderline"/>
          <w:highlight w:val="yellow"/>
        </w:rPr>
        <w:t>as a means to</w:t>
      </w:r>
      <w:proofErr w:type="gramEnd"/>
      <w:r w:rsidRPr="00D1576B">
        <w:rPr>
          <w:rStyle w:val="StyleUnderline"/>
          <w:highlight w:val="yellow"/>
        </w:rPr>
        <w:t xml:space="preserve"> an end</w:t>
      </w:r>
      <w:r w:rsidRPr="00D1576B">
        <w:rPr>
          <w:u w:val="single"/>
        </w:rPr>
        <w:t xml:space="preserve"> rather than as ends in themselves.</w:t>
      </w:r>
      <w:r w:rsidRPr="00D1576B">
        <w:rPr>
          <w:sz w:val="16"/>
        </w:rPr>
        <w:t xml:space="preserve"> Embedded in the formulation of an end </w:t>
      </w:r>
      <w:proofErr w:type="gramStart"/>
      <w:r w:rsidRPr="00D1576B">
        <w:rPr>
          <w:sz w:val="16"/>
        </w:rPr>
        <w:t>in itself and</w:t>
      </w:r>
      <w:proofErr w:type="gramEnd"/>
      <w:r w:rsidRPr="00D1576B">
        <w:rPr>
          <w:sz w:val="16"/>
        </w:rPr>
        <w:t xml:space="preserve"> the formula of the kingdom of ends is the recognition of the common hope for humanity. That is, maxims ought to be chosen </w:t>
      </w:r>
      <w:proofErr w:type="gramStart"/>
      <w:r w:rsidRPr="00D1576B">
        <w:rPr>
          <w:sz w:val="16"/>
        </w:rPr>
        <w:t>on the basis of</w:t>
      </w:r>
      <w:proofErr w:type="gramEnd"/>
      <w:r w:rsidRPr="00D1576B">
        <w:rPr>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1576B">
        <w:rPr>
          <w:u w:val="single"/>
        </w:rPr>
        <w:t xml:space="preserve">instead of abandoning the categorical imperative we should attempt to deepen our understanding of it and </w:t>
      </w:r>
      <w:proofErr w:type="gramStart"/>
      <w:r w:rsidRPr="00D1576B">
        <w:rPr>
          <w:u w:val="single"/>
        </w:rPr>
        <w:t>its</w:t>
      </w:r>
      <w:proofErr w:type="gramEnd"/>
      <w:r w:rsidRPr="00D1576B">
        <w:rPr>
          <w:u w:val="single"/>
        </w:rPr>
        <w:t xml:space="preserve"> place in Kant’s critical philosophy.</w:t>
      </w:r>
    </w:p>
    <w:p w14:paraId="1F813590" w14:textId="77777777" w:rsidR="006B1450" w:rsidRPr="00476D40" w:rsidRDefault="006B1450" w:rsidP="006B1450"/>
    <w:p w14:paraId="3AF08A96" w14:textId="77777777" w:rsidR="006B1450" w:rsidRDefault="006B1450" w:rsidP="006B1450">
      <w:pPr>
        <w:pStyle w:val="Heading4"/>
      </w:pPr>
      <w:r>
        <w:t>[5] Cartesian skep. We cannot prove that our perceptions of the world aren’t being manipulated by an evil demon. This means that morality cannot be based on the external world</w:t>
      </w:r>
    </w:p>
    <w:p w14:paraId="39017BF4" w14:textId="77777777" w:rsidR="006B1450" w:rsidRPr="00455907" w:rsidRDefault="006B1450" w:rsidP="006B1450"/>
    <w:p w14:paraId="08FD02DB" w14:textId="77777777" w:rsidR="006B1450" w:rsidRPr="00D1576B" w:rsidRDefault="006B1450" w:rsidP="006B1450">
      <w:pPr>
        <w:pStyle w:val="Heading4"/>
      </w:pPr>
      <w:r>
        <w:t xml:space="preserve">[6] </w:t>
      </w:r>
      <w:r w:rsidRPr="00D1576B">
        <w:t xml:space="preserve">Formal logic requires the imperative ought to be universal, </w:t>
      </w:r>
      <w:proofErr w:type="spellStart"/>
      <w:r w:rsidRPr="00D1576B">
        <w:t>Peetz</w:t>
      </w:r>
      <w:proofErr w:type="spellEnd"/>
      <w:r w:rsidRPr="00D1576B">
        <w:t xml:space="preserve"> 80:</w:t>
      </w:r>
    </w:p>
    <w:p w14:paraId="6D633C69" w14:textId="77777777" w:rsidR="006B1450" w:rsidRPr="00E52E54" w:rsidRDefault="006B1450" w:rsidP="006B1450">
      <w:pPr>
        <w:rPr>
          <w:b/>
          <w:bCs/>
          <w:sz w:val="16"/>
          <w:szCs w:val="14"/>
        </w:rPr>
      </w:pPr>
      <w:proofErr w:type="spellStart"/>
      <w:r w:rsidRPr="00E52E54">
        <w:rPr>
          <w:b/>
          <w:bCs/>
          <w:sz w:val="16"/>
          <w:szCs w:val="14"/>
        </w:rPr>
        <w:t>Peetz</w:t>
      </w:r>
      <w:proofErr w:type="spellEnd"/>
      <w:r w:rsidRPr="00E52E54">
        <w:rPr>
          <w:b/>
          <w:bCs/>
          <w:sz w:val="16"/>
          <w:szCs w:val="14"/>
        </w:rPr>
        <w:t>, Vera (1980). Imperative Inference: An Addendum. _Analysis_ 41 (1):54 - 55.</w:t>
      </w:r>
    </w:p>
    <w:p w14:paraId="13117279" w14:textId="77777777" w:rsidR="006B1450" w:rsidRPr="00D1576B" w:rsidRDefault="006B1450" w:rsidP="006B1450">
      <w:pPr>
        <w:rPr>
          <w:sz w:val="16"/>
        </w:rPr>
      </w:pPr>
      <w:r w:rsidRPr="00D1576B">
        <w:rPr>
          <w:sz w:val="16"/>
        </w:rPr>
        <w:t xml:space="preserve">I AM sorry that Professor Hare (ANALYSIS, 39.4, October 1979, p. 161, footnote 1) thinks that I misrepresented him when I said ('Imperative inference’, ANALYSIS, 39.2, March 1979) that he had suggested that there are imperative inferences whose </w:t>
      </w:r>
      <w:proofErr w:type="spellStart"/>
      <w:r w:rsidRPr="00D1576B">
        <w:rPr>
          <w:sz w:val="16"/>
        </w:rPr>
        <w:t>premisses</w:t>
      </w:r>
      <w:proofErr w:type="spellEnd"/>
      <w:r w:rsidRPr="00D1576B">
        <w:rPr>
          <w:sz w:val="16"/>
        </w:rPr>
        <w:t xml:space="preserve"> are all indicatives. The precise reference in The Language of Morals, which as Hare rightly says I should have given, is page 33, line 25, where Hare says ‘. . . there is one kind of imperative conclusion which can be entailed by a set of purely indicative </w:t>
      </w:r>
      <w:proofErr w:type="spellStart"/>
      <w:r w:rsidRPr="00D1576B">
        <w:rPr>
          <w:sz w:val="16"/>
        </w:rPr>
        <w:t>premisses</w:t>
      </w:r>
      <w:proofErr w:type="spellEnd"/>
      <w:r w:rsidRPr="00D1576B">
        <w:rPr>
          <w:sz w:val="16"/>
        </w:rPr>
        <w:t xml:space="preserve">.' Now, of course, Hare is here talking about hypothetical imperatives which he regards as somewhat different from the ordinary imperatives which he had discussed in the previous chapter, but, from my point of view, what I say about imperative inference will also include these hypothetical imperatives. I did mention that Hare had given rules for imperative inference, but I did not say what these rules </w:t>
      </w:r>
      <w:proofErr w:type="gramStart"/>
      <w:r w:rsidRPr="00D1576B">
        <w:rPr>
          <w:sz w:val="16"/>
        </w:rPr>
        <w:t>were</w:t>
      </w:r>
      <w:proofErr w:type="gramEnd"/>
      <w:r w:rsidRPr="00D1576B">
        <w:rPr>
          <w:sz w:val="16"/>
        </w:rPr>
        <w:t xml:space="preserve"> and I am sorry if I thereby gave an unbalanced view of what Hare had said. What I should have said, but did not, is that Hare's </w:t>
      </w:r>
      <w:r w:rsidRPr="00D1576B">
        <w:rPr>
          <w:highlight w:val="yellow"/>
          <w:u w:val="single"/>
        </w:rPr>
        <w:t>rules for imperative inference</w:t>
      </w:r>
      <w:r w:rsidRPr="00D1576B">
        <w:rPr>
          <w:sz w:val="16"/>
        </w:rPr>
        <w:t xml:space="preserve">, namely </w:t>
      </w:r>
      <w:r w:rsidRPr="00D1576B">
        <w:rPr>
          <w:rStyle w:val="StyleUnderline"/>
        </w:rPr>
        <w:t>(1) No indicative conclusion can be</w:t>
      </w:r>
      <w:r w:rsidRPr="00D1576B">
        <w:rPr>
          <w:sz w:val="16"/>
        </w:rPr>
        <w:t xml:space="preserve"> validly </w:t>
      </w:r>
      <w:r w:rsidRPr="00D1576B">
        <w:rPr>
          <w:rStyle w:val="StyleUnderline"/>
        </w:rPr>
        <w:t xml:space="preserve">drawn from a set of </w:t>
      </w:r>
      <w:proofErr w:type="spellStart"/>
      <w:r w:rsidRPr="00D1576B">
        <w:rPr>
          <w:rStyle w:val="StyleUnderline"/>
        </w:rPr>
        <w:t>premisses</w:t>
      </w:r>
      <w:proofErr w:type="spellEnd"/>
      <w:r w:rsidRPr="00D1576B">
        <w:rPr>
          <w:rStyle w:val="StyleUnderline"/>
        </w:rPr>
        <w:t xml:space="preserve"> which cannot be</w:t>
      </w:r>
      <w:r w:rsidRPr="00D1576B">
        <w:rPr>
          <w:sz w:val="16"/>
        </w:rPr>
        <w:t xml:space="preserve"> validly </w:t>
      </w:r>
      <w:r w:rsidRPr="00D1576B">
        <w:rPr>
          <w:rStyle w:val="StyleUnderline"/>
        </w:rPr>
        <w:t>drawn from the indicatives</w:t>
      </w:r>
      <w:r w:rsidRPr="00D1576B">
        <w:rPr>
          <w:sz w:val="16"/>
        </w:rPr>
        <w:t xml:space="preserve"> among them </w:t>
      </w:r>
      <w:r w:rsidRPr="00D1576B">
        <w:rPr>
          <w:rStyle w:val="StyleUnderline"/>
        </w:rPr>
        <w:t>alone. (2) No imperative conclusion can be</w:t>
      </w:r>
      <w:r w:rsidRPr="00D1576B">
        <w:rPr>
          <w:sz w:val="16"/>
        </w:rPr>
        <w:t xml:space="preserve"> validly </w:t>
      </w:r>
      <w:r w:rsidRPr="00D1576B">
        <w:rPr>
          <w:rStyle w:val="StyleUnderline"/>
        </w:rPr>
        <w:t xml:space="preserve">drawn from a set of </w:t>
      </w:r>
      <w:proofErr w:type="spellStart"/>
      <w:r w:rsidRPr="00D1576B">
        <w:rPr>
          <w:rStyle w:val="StyleUnderline"/>
        </w:rPr>
        <w:t>premisses</w:t>
      </w:r>
      <w:proofErr w:type="spellEnd"/>
      <w:r w:rsidRPr="00D1576B">
        <w:rPr>
          <w:rStyle w:val="StyleUnderline"/>
        </w:rPr>
        <w:t xml:space="preserve"> which does not contain at least one imperative, </w:t>
      </w:r>
      <w:r w:rsidRPr="00D1576B">
        <w:rPr>
          <w:rStyle w:val="StyleUnderline"/>
          <w:highlight w:val="yellow"/>
        </w:rPr>
        <w:t>will</w:t>
      </w:r>
      <w:r w:rsidRPr="00D1576B">
        <w:rPr>
          <w:highlight w:val="yellow"/>
          <w:u w:val="single"/>
        </w:rPr>
        <w:t xml:space="preserve"> apply in a modified form to inferences containing descriptions of imperatives</w:t>
      </w:r>
      <w:r w:rsidRPr="00D1576B">
        <w:rPr>
          <w:sz w:val="16"/>
        </w:rPr>
        <w:t xml:space="preserve">. The modified form will be something like </w:t>
      </w:r>
      <w:r w:rsidRPr="00D1576B">
        <w:rPr>
          <w:rStyle w:val="StyleUnderline"/>
        </w:rPr>
        <w:t>(1') No indicative conclusion which does not contain</w:t>
      </w:r>
      <w:r w:rsidRPr="00D1576B">
        <w:rPr>
          <w:sz w:val="16"/>
        </w:rPr>
        <w:t xml:space="preserve"> a description of </w:t>
      </w:r>
      <w:r w:rsidRPr="00D1576B">
        <w:rPr>
          <w:rStyle w:val="StyleUnderline"/>
        </w:rPr>
        <w:t>an imperative can be</w:t>
      </w:r>
      <w:r w:rsidRPr="00D1576B">
        <w:rPr>
          <w:sz w:val="16"/>
        </w:rPr>
        <w:t xml:space="preserve"> validly </w:t>
      </w:r>
      <w:r w:rsidRPr="00D1576B">
        <w:rPr>
          <w:rStyle w:val="StyleUnderline"/>
        </w:rPr>
        <w:t xml:space="preserve">drawn from a set of </w:t>
      </w:r>
      <w:proofErr w:type="spellStart"/>
      <w:r w:rsidRPr="00D1576B">
        <w:rPr>
          <w:rStyle w:val="StyleUnderline"/>
        </w:rPr>
        <w:t>premisses</w:t>
      </w:r>
      <w:proofErr w:type="spellEnd"/>
      <w:r w:rsidRPr="00D1576B">
        <w:rPr>
          <w:rStyle w:val="StyleUnderline"/>
        </w:rPr>
        <w:t xml:space="preserve"> which cannot be</w:t>
      </w:r>
      <w:r w:rsidRPr="00D1576B">
        <w:rPr>
          <w:sz w:val="16"/>
        </w:rPr>
        <w:t xml:space="preserve"> validly </w:t>
      </w:r>
      <w:r w:rsidRPr="00D1576B">
        <w:rPr>
          <w:rStyle w:val="StyleUnderline"/>
        </w:rPr>
        <w:t>drawn from the indicatives among them, which do not contain descriptions of imperatives</w:t>
      </w:r>
      <w:r w:rsidRPr="00D1576B">
        <w:rPr>
          <w:sz w:val="16"/>
        </w:rPr>
        <w:t xml:space="preserve">, alone. </w:t>
      </w:r>
      <w:r w:rsidRPr="00D1576B">
        <w:rPr>
          <w:rStyle w:val="StyleUnderline"/>
        </w:rPr>
        <w:t>(2') No conclusion describing an imperative can be</w:t>
      </w:r>
      <w:r w:rsidRPr="00D1576B">
        <w:rPr>
          <w:sz w:val="16"/>
        </w:rPr>
        <w:t xml:space="preserve"> validly </w:t>
      </w:r>
      <w:r w:rsidRPr="00D1576B">
        <w:rPr>
          <w:rStyle w:val="StyleUnderline"/>
        </w:rPr>
        <w:t xml:space="preserve">drawn from a set of </w:t>
      </w:r>
      <w:proofErr w:type="spellStart"/>
      <w:r w:rsidRPr="00D1576B">
        <w:rPr>
          <w:rStyle w:val="StyleUnderline"/>
        </w:rPr>
        <w:t>premisses</w:t>
      </w:r>
      <w:proofErr w:type="spellEnd"/>
      <w:r w:rsidRPr="00D1576B">
        <w:rPr>
          <w:rStyle w:val="StyleUnderline"/>
        </w:rPr>
        <w:t xml:space="preserve"> which does not contain at least one</w:t>
      </w:r>
      <w:r w:rsidRPr="00D1576B">
        <w:rPr>
          <w:sz w:val="16"/>
        </w:rPr>
        <w:t xml:space="preserve"> description of an </w:t>
      </w:r>
      <w:r w:rsidRPr="00D1576B">
        <w:rPr>
          <w:rStyle w:val="StyleUnderline"/>
        </w:rPr>
        <w:t xml:space="preserve">imperative. </w:t>
      </w:r>
      <w:r w:rsidRPr="00D1576B">
        <w:rPr>
          <w:rStyle w:val="StyleUnderline"/>
          <w:highlight w:val="yellow"/>
        </w:rPr>
        <w:t>The modified form of these rules will apply also to ought</w:t>
      </w:r>
      <w:r w:rsidRPr="00D1576B">
        <w:rPr>
          <w:sz w:val="16"/>
        </w:rPr>
        <w:t xml:space="preserve"> if it is regarded as descriptive of a prescription and that </w:t>
      </w:r>
      <w:r w:rsidRPr="00D1576B">
        <w:rPr>
          <w:u w:val="single"/>
        </w:rPr>
        <w:t>they</w:t>
      </w:r>
      <w:r w:rsidRPr="00D1576B">
        <w:rPr>
          <w:sz w:val="16"/>
        </w:rPr>
        <w:t xml:space="preserve"> do </w:t>
      </w:r>
      <w:r w:rsidRPr="00D1576B">
        <w:rPr>
          <w:u w:val="single"/>
        </w:rPr>
        <w:t>apply</w:t>
      </w:r>
      <w:r w:rsidRPr="00D1576B">
        <w:rPr>
          <w:sz w:val="16"/>
        </w:rPr>
        <w:t xml:space="preserve"> is at least part of </w:t>
      </w:r>
      <w:r w:rsidRPr="00D1576B">
        <w:rPr>
          <w:rStyle w:val="StyleUnderline"/>
        </w:rPr>
        <w:t>what is meant</w:t>
      </w:r>
      <w:r w:rsidRPr="00D1576B">
        <w:rPr>
          <w:u w:val="single"/>
        </w:rPr>
        <w:t xml:space="preserve"> by saying</w:t>
      </w:r>
      <w:r w:rsidRPr="00D1576B">
        <w:rPr>
          <w:sz w:val="16"/>
        </w:rPr>
        <w:t xml:space="preserve"> that </w:t>
      </w:r>
      <w:r w:rsidRPr="00D1576B">
        <w:rPr>
          <w:u w:val="single"/>
        </w:rPr>
        <w:t>an ought cannot be derived from an is.</w:t>
      </w:r>
      <w:r w:rsidRPr="00D1576B">
        <w:rPr>
          <w:sz w:val="16"/>
        </w:rPr>
        <w:t xml:space="preserve"> I would like to suggest that such an ought </w:t>
      </w:r>
      <w:proofErr w:type="gramStart"/>
      <w:r w:rsidRPr="00D1576B">
        <w:rPr>
          <w:sz w:val="16"/>
        </w:rPr>
        <w:t>is</w:t>
      </w:r>
      <w:proofErr w:type="gramEnd"/>
      <w:r w:rsidRPr="00D1576B">
        <w:rPr>
          <w:sz w:val="16"/>
        </w:rPr>
        <w:t xml:space="preserve"> sufficient for Hare's needs. As Hare says, </w:t>
      </w:r>
      <w:r w:rsidRPr="00D1576B">
        <w:rPr>
          <w:highlight w:val="yellow"/>
          <w:u w:val="single"/>
        </w:rPr>
        <w:t>the use of a specific ought implies</w:t>
      </w:r>
      <w:r w:rsidRPr="00D1576B">
        <w:rPr>
          <w:u w:val="single"/>
        </w:rPr>
        <w:t xml:space="preserve"> or </w:t>
      </w:r>
      <w:r w:rsidRPr="00D1576B">
        <w:rPr>
          <w:rStyle w:val="StyleUnderline"/>
        </w:rPr>
        <w:t xml:space="preserve">presupposes </w:t>
      </w:r>
      <w:r w:rsidRPr="00D1576B">
        <w:rPr>
          <w:rStyle w:val="StyleUnderline"/>
          <w:highlight w:val="yellow"/>
        </w:rPr>
        <w:t>a universal ought</w:t>
      </w:r>
      <w:r w:rsidRPr="00D1576B">
        <w:rPr>
          <w:rStyle w:val="StyleUnderline"/>
        </w:rPr>
        <w:t>, so that</w:t>
      </w:r>
      <w:r w:rsidRPr="00D1576B">
        <w:rPr>
          <w:u w:val="single"/>
        </w:rPr>
        <w:t xml:space="preserve"> </w:t>
      </w:r>
      <w:r w:rsidRPr="00D1576B">
        <w:rPr>
          <w:highlight w:val="yellow"/>
          <w:u w:val="single"/>
        </w:rPr>
        <w:t xml:space="preserve">when one </w:t>
      </w:r>
      <w:proofErr w:type="gramStart"/>
      <w:r w:rsidRPr="00D1576B">
        <w:rPr>
          <w:highlight w:val="yellow"/>
          <w:u w:val="single"/>
        </w:rPr>
        <w:t>says</w:t>
      </w:r>
      <w:proofErr w:type="gramEnd"/>
      <w:r w:rsidRPr="00D1576B">
        <w:rPr>
          <w:highlight w:val="yellow"/>
          <w:u w:val="single"/>
        </w:rPr>
        <w:t xml:space="preserve"> 'You ought to do X', this presupposes</w:t>
      </w:r>
      <w:r w:rsidRPr="00D1576B">
        <w:rPr>
          <w:u w:val="single"/>
        </w:rPr>
        <w:t xml:space="preserve"> an argument such as </w:t>
      </w:r>
      <w:r w:rsidRPr="00D1576B">
        <w:rPr>
          <w:highlight w:val="yellow"/>
          <w:u w:val="single"/>
        </w:rPr>
        <w:t>Everyone ought always to do X in circumstances C You are</w:t>
      </w:r>
      <w:r w:rsidRPr="00D1576B">
        <w:rPr>
          <w:u w:val="single"/>
        </w:rPr>
        <w:t xml:space="preserve"> now placed </w:t>
      </w:r>
      <w:r w:rsidRPr="00D1576B">
        <w:rPr>
          <w:highlight w:val="yellow"/>
          <w:u w:val="single"/>
        </w:rPr>
        <w:t>in circumstances C Therefore, you ought to do X</w:t>
      </w:r>
      <w:r w:rsidRPr="00D1576B">
        <w:rPr>
          <w:u w:val="single"/>
        </w:rPr>
        <w:t xml:space="preserve"> now </w:t>
      </w:r>
      <w:r w:rsidRPr="00D1576B">
        <w:rPr>
          <w:sz w:val="16"/>
        </w:rPr>
        <w:t xml:space="preserve">(where ought is being used in a descriptive sense). Now according to Grice's conversational maxim (H. P. Grice, 'Logic and Conversation' in Syntax and Semantics Vol. 9, ed. P. Cole, Academic Press, N.Y., 1978) that one ought not to say more or less than one needs to, it would seem that, if the use of ought presupposes an argument such as the one above, then 'You ought to do X' conversationally implies that the speaker subscribes to the prescription, although not actually uttering a prescription himself. If he wants to show that he does not subscribe to the prescription, then he </w:t>
      </w:r>
      <w:proofErr w:type="gramStart"/>
      <w:r w:rsidRPr="00D1576B">
        <w:rPr>
          <w:sz w:val="16"/>
        </w:rPr>
        <w:t>has to</w:t>
      </w:r>
      <w:proofErr w:type="gramEnd"/>
      <w:r w:rsidRPr="00D1576B">
        <w:rPr>
          <w:sz w:val="16"/>
        </w:rPr>
        <w:t xml:space="preserve"> deny it specifically: 'You ought to do X, but do not do X'. So, while Hare's rules (in their modified form) are necessary for inferences involving descriptions of imperatives (including </w:t>
      </w:r>
      <w:proofErr w:type="spellStart"/>
      <w:r w:rsidRPr="00D1576B">
        <w:rPr>
          <w:sz w:val="16"/>
        </w:rPr>
        <w:t>oughts</w:t>
      </w:r>
      <w:proofErr w:type="spellEnd"/>
      <w:r w:rsidRPr="00D1576B">
        <w:rPr>
          <w:sz w:val="16"/>
        </w:rPr>
        <w:t xml:space="preserve">). Hare does not need inferences involving explicit imperatives for his moral theory. </w:t>
      </w:r>
    </w:p>
    <w:p w14:paraId="1F6135D8" w14:textId="77777777" w:rsidR="006B1450" w:rsidRDefault="006B1450" w:rsidP="006B1450"/>
    <w:p w14:paraId="6F5B678C" w14:textId="77777777" w:rsidR="006B1450" w:rsidRDefault="006B1450" w:rsidP="006B1450">
      <w:pPr>
        <w:pStyle w:val="Heading4"/>
      </w:pPr>
      <w:r>
        <w:t>Consequentialism Fails</w:t>
      </w:r>
    </w:p>
    <w:p w14:paraId="20A05C06" w14:textId="77777777" w:rsidR="006B1450" w:rsidRDefault="006B1450" w:rsidP="006B1450">
      <w:pPr>
        <w:pStyle w:val="Heading4"/>
      </w:pPr>
      <w:r>
        <w:t>A] Induction fails. Past events do not guarantee future events and any attempts to prove induction relies on induction and is therefore circular logic</w:t>
      </w:r>
    </w:p>
    <w:p w14:paraId="42F716E4" w14:textId="77777777" w:rsidR="006B1450" w:rsidRDefault="006B1450" w:rsidP="006B1450">
      <w:pPr>
        <w:pStyle w:val="Heading4"/>
      </w:pPr>
      <w:r>
        <w:t>B] There are infinite possible futures which necessitates infinite calculation</w:t>
      </w:r>
    </w:p>
    <w:p w14:paraId="1C35F1F6" w14:textId="77777777" w:rsidR="006B1450" w:rsidRDefault="006B1450" w:rsidP="006B1450">
      <w:pPr>
        <w:pStyle w:val="Heading4"/>
      </w:pPr>
      <w:r>
        <w:t>C]</w:t>
      </w:r>
      <w:r w:rsidRPr="003516F8">
        <w:t xml:space="preserve"> </w:t>
      </w:r>
      <w:r>
        <w:t>The future is infinitely long, so all actions have infinite consequences. Because they’re all infinite, they’re equal so you can’t weigh between them</w:t>
      </w:r>
    </w:p>
    <w:p w14:paraId="5C9028A2" w14:textId="77777777" w:rsidR="006B1450" w:rsidRPr="005104AD" w:rsidRDefault="006B1450" w:rsidP="006B1450">
      <w:pPr>
        <w:pStyle w:val="Heading4"/>
      </w:pPr>
      <w:r>
        <w:t xml:space="preserve">D] </w:t>
      </w:r>
      <w:r w:rsidRPr="005104AD">
        <w:t>Intentions necessary for moral accountability</w:t>
      </w:r>
      <w:r>
        <w:t xml:space="preserve">. </w:t>
      </w:r>
      <w:r w:rsidRPr="005104AD">
        <w:t>If you had a medical condition that makes you sleepwalk and rob a bank, then you aren’t morally accountable because you didn’t intend it</w:t>
      </w:r>
    </w:p>
    <w:p w14:paraId="2173A685" w14:textId="77777777" w:rsidR="006B1450" w:rsidRDefault="006B1450" w:rsidP="006B1450">
      <w:pPr>
        <w:pStyle w:val="Heading4"/>
      </w:pPr>
      <w:r>
        <w:t xml:space="preserve">E] </w:t>
      </w:r>
      <w:r w:rsidRPr="00D1576B">
        <w:t xml:space="preserve">You can break down </w:t>
      </w:r>
      <w:r>
        <w:t>any action</w:t>
      </w:r>
      <w:r w:rsidRPr="00D1576B">
        <w:t xml:space="preserve"> into infinitely many small </w:t>
      </w:r>
      <w:proofErr w:type="spellStart"/>
      <w:r w:rsidRPr="00D1576B">
        <w:t>substeps</w:t>
      </w:r>
      <w:proofErr w:type="spellEnd"/>
      <w:r w:rsidRPr="00D1576B">
        <w:t>. You can’t evaluate infinities so you must evaluate what unifies them, the intention</w:t>
      </w:r>
    </w:p>
    <w:p w14:paraId="1D802900" w14:textId="77777777" w:rsidR="00072B09" w:rsidRDefault="00072B09" w:rsidP="00072B09">
      <w:pPr>
        <w:pStyle w:val="Heading4"/>
        <w:rPr>
          <w:rFonts w:asciiTheme="minorHAnsi" w:eastAsia="Calibri" w:hAnsiTheme="minorHAnsi" w:cstheme="minorHAnsi"/>
        </w:rPr>
      </w:pPr>
      <w:r w:rsidRPr="00305237">
        <w:rPr>
          <w:rFonts w:asciiTheme="minorHAnsi" w:eastAsia="Calibri" w:hAnsiTheme="minorHAnsi" w:cstheme="minorHAnsi"/>
        </w:rPr>
        <w:t>Permissibility and presumption substantively affirm:</w:t>
      </w:r>
    </w:p>
    <w:p w14:paraId="58B1A583" w14:textId="77777777" w:rsidR="00072B09" w:rsidRDefault="00072B09" w:rsidP="00072B09">
      <w:pPr>
        <w:pStyle w:val="Heading4"/>
        <w:rPr>
          <w:rFonts w:asciiTheme="minorHAnsi" w:eastAsia="Calibri" w:hAnsiTheme="minorHAnsi" w:cstheme="minorHAnsi"/>
        </w:rPr>
      </w:pPr>
      <w:r>
        <w:rPr>
          <w:rFonts w:asciiTheme="minorHAnsi" w:eastAsia="Calibri" w:hAnsiTheme="minorHAnsi" w:cstheme="minorHAnsi"/>
        </w:rPr>
        <w:t>[a]</w:t>
      </w:r>
      <w:r w:rsidRPr="00305237">
        <w:rPr>
          <w:rFonts w:asciiTheme="minorHAnsi" w:eastAsia="Calibri" w:hAnsiTheme="minorHAnsi" w:cstheme="minorHAnsi"/>
        </w:rPr>
        <w:t xml:space="preserve"> If I told you my name is </w:t>
      </w:r>
      <w:r>
        <w:rPr>
          <w:rFonts w:asciiTheme="minorHAnsi" w:eastAsia="Calibri" w:hAnsiTheme="minorHAnsi" w:cstheme="minorHAnsi"/>
        </w:rPr>
        <w:t>Jacob</w:t>
      </w:r>
      <w:r w:rsidRPr="00305237">
        <w:rPr>
          <w:rFonts w:asciiTheme="minorHAnsi" w:eastAsia="Calibri" w:hAnsiTheme="minorHAnsi" w:cstheme="minorHAnsi"/>
        </w:rPr>
        <w:t xml:space="preserve">; you would believe that absent evidence to believe otherwise which proves that statements are more likely to be true. </w:t>
      </w:r>
    </w:p>
    <w:p w14:paraId="32277B7E" w14:textId="13E640AB" w:rsidR="00072B09" w:rsidRDefault="00072B09" w:rsidP="00072B09">
      <w:pPr>
        <w:pStyle w:val="Heading4"/>
        <w:rPr>
          <w:rFonts w:asciiTheme="minorHAnsi" w:eastAsia="Calibri" w:hAnsiTheme="minorHAnsi" w:cstheme="minorHAnsi"/>
        </w:rPr>
      </w:pPr>
      <w:r>
        <w:rPr>
          <w:rFonts w:asciiTheme="minorHAnsi" w:eastAsia="Calibri" w:hAnsiTheme="minorHAnsi" w:cstheme="minorHAnsi"/>
        </w:rPr>
        <w:t xml:space="preserve">[b] </w:t>
      </w:r>
      <w:r w:rsidRPr="006A7970">
        <w:rPr>
          <w:rFonts w:asciiTheme="minorHAnsi" w:eastAsia="Calibri" w:hAnsiTheme="minorHAnsi" w:cstheme="minorHAnsi"/>
        </w:rPr>
        <w:t xml:space="preserve">Negating an obligation requires proving a prohibition – they prohibit the </w:t>
      </w:r>
      <w:proofErr w:type="spellStart"/>
      <w:r w:rsidRPr="006A7970">
        <w:rPr>
          <w:rFonts w:asciiTheme="minorHAnsi" w:eastAsia="Calibri" w:hAnsiTheme="minorHAnsi" w:cstheme="minorHAnsi"/>
        </w:rPr>
        <w:t>aff</w:t>
      </w:r>
      <w:proofErr w:type="spellEnd"/>
      <w:r w:rsidRPr="006A7970">
        <w:rPr>
          <w:rFonts w:asciiTheme="minorHAnsi" w:eastAsia="Calibri" w:hAnsiTheme="minorHAnsi" w:cstheme="minorHAnsi"/>
        </w:rPr>
        <w:t xml:space="preserve"> action.</w:t>
      </w:r>
      <w:r>
        <w:rPr>
          <w:rFonts w:asciiTheme="minorHAnsi" w:eastAsia="Calibri" w:hAnsiTheme="minorHAnsi" w:cstheme="minorHAnsi"/>
        </w:rPr>
        <w:t xml:space="preserve"> </w:t>
      </w:r>
    </w:p>
    <w:p w14:paraId="06C5F69C" w14:textId="77777777" w:rsidR="008B3BC7" w:rsidRPr="00E24623" w:rsidRDefault="008B3BC7" w:rsidP="008B3BC7">
      <w:pPr>
        <w:spacing w:line="276" w:lineRule="auto"/>
        <w:rPr>
          <w:rStyle w:val="s8"/>
          <w:color w:val="000000" w:themeColor="text1"/>
        </w:rPr>
      </w:pPr>
      <w:r w:rsidRPr="0085704A">
        <w:rPr>
          <w:rStyle w:val="Style13ptBold"/>
          <w:rFonts w:eastAsiaTheme="majorEastAsia" w:cstheme="majorBidi"/>
          <w:bCs w:val="0"/>
          <w:szCs w:val="26"/>
        </w:rPr>
        <w:t>Timmons 02</w:t>
      </w:r>
      <w:r w:rsidRPr="00E24623">
        <w:rPr>
          <w:rStyle w:val="Style13ptBold"/>
          <w:color w:val="000000" w:themeColor="text1"/>
        </w:rPr>
        <w:t xml:space="preserve"> </w:t>
      </w:r>
      <w:r w:rsidRPr="00E24623">
        <w:rPr>
          <w:rStyle w:val="s8"/>
          <w:color w:val="000000" w:themeColor="text1"/>
          <w:sz w:val="16"/>
          <w:szCs w:val="16"/>
        </w:rPr>
        <w:t>[Mark Timmons. “Moral Theory: An Introduction.” Pg. 8. 2002.] Recut SJCP//JG</w:t>
      </w:r>
    </w:p>
    <w:p w14:paraId="034B9CAB" w14:textId="7EB87050" w:rsidR="008B3BC7" w:rsidRPr="008B3BC7" w:rsidRDefault="008B3BC7" w:rsidP="008B3BC7">
      <w:pPr>
        <w:rPr>
          <w:b/>
          <w:iCs/>
          <w:color w:val="000000" w:themeColor="text1"/>
          <w:u w:val="single"/>
        </w:rPr>
      </w:pPr>
      <w:r w:rsidRPr="00E24623">
        <w:rPr>
          <w:rStyle w:val="Emphasis"/>
          <w:color w:val="000000" w:themeColor="text1"/>
        </w:rPr>
        <w:t xml:space="preserve">When the term is used broadly, </w:t>
      </w:r>
      <w:r w:rsidRPr="00E24623">
        <w:rPr>
          <w:rStyle w:val="Emphasis"/>
          <w:color w:val="000000" w:themeColor="text1"/>
          <w:highlight w:val="green"/>
        </w:rPr>
        <w:t>right action is</w:t>
      </w:r>
      <w:r w:rsidRPr="00E24623">
        <w:rPr>
          <w:rStyle w:val="Emphasis"/>
          <w:color w:val="000000" w:themeColor="text1"/>
        </w:rPr>
        <w:t xml:space="preserve"> the </w:t>
      </w:r>
      <w:r w:rsidRPr="00E24623">
        <w:rPr>
          <w:rStyle w:val="Emphasis"/>
          <w:color w:val="000000" w:themeColor="text1"/>
          <w:highlight w:val="green"/>
        </w:rPr>
        <w:t>opposite of wrong</w:t>
      </w:r>
      <w:r w:rsidRPr="00E24623">
        <w:rPr>
          <w:rStyle w:val="Emphasis"/>
          <w:color w:val="000000" w:themeColor="text1"/>
        </w:rPr>
        <w:t xml:space="preserve"> action: an action is right, in the broad sense of the term, when it is not wrong</w:t>
      </w:r>
      <w:r w:rsidRPr="00E24623">
        <w:rPr>
          <w:color w:val="000000" w:themeColor="text1"/>
          <w:sz w:val="14"/>
        </w:rPr>
        <w:t xml:space="preserve">. For instance, </w:t>
      </w:r>
      <w:r w:rsidRPr="00E24623">
        <w:rPr>
          <w:rStyle w:val="Emphasis"/>
          <w:color w:val="000000" w:themeColor="text1"/>
          <w:highlight w:val="green"/>
        </w:rPr>
        <w:t>to say</w:t>
      </w:r>
      <w:r w:rsidRPr="00E24623">
        <w:rPr>
          <w:rStyle w:val="Emphasis"/>
          <w:color w:val="000000" w:themeColor="text1"/>
        </w:rPr>
        <w:t xml:space="preserve"> of someone that what she </w:t>
      </w:r>
      <w:r w:rsidRPr="00E24623">
        <w:rPr>
          <w:rStyle w:val="Emphasis"/>
          <w:color w:val="000000" w:themeColor="text1"/>
          <w:highlight w:val="green"/>
        </w:rPr>
        <w:t>did</w:t>
      </w:r>
      <w:r w:rsidRPr="00E24623">
        <w:rPr>
          <w:rStyle w:val="Emphasis"/>
          <w:color w:val="000000" w:themeColor="text1"/>
        </w:rPr>
        <w:t xml:space="preserve"> was </w:t>
      </w:r>
      <w:r w:rsidRPr="00E24623">
        <w:rPr>
          <w:rStyle w:val="Emphasis"/>
          <w:color w:val="000000" w:themeColor="text1"/>
          <w:highlight w:val="green"/>
        </w:rPr>
        <w:t>right</w:t>
      </w:r>
      <w:r w:rsidRPr="00E24623">
        <w:rPr>
          <w:rStyle w:val="Emphasis"/>
          <w:color w:val="000000" w:themeColor="text1"/>
        </w:rPr>
        <w:t xml:space="preserve"> </w:t>
      </w:r>
      <w:r w:rsidRPr="00E24623">
        <w:rPr>
          <w:rStyle w:val="Emphasis"/>
          <w:color w:val="000000" w:themeColor="text1"/>
          <w:highlight w:val="green"/>
        </w:rPr>
        <w:t>conveys</w:t>
      </w:r>
      <w:r w:rsidRPr="00E24623">
        <w:rPr>
          <w:color w:val="000000" w:themeColor="text1"/>
          <w:sz w:val="14"/>
        </w:rPr>
        <w:t xml:space="preserve"> the idea that her act was </w:t>
      </w:r>
      <w:r w:rsidRPr="00E24623">
        <w:rPr>
          <w:rStyle w:val="Emphasis"/>
          <w:color w:val="000000" w:themeColor="text1"/>
          <w:highlight w:val="green"/>
        </w:rPr>
        <w:t>morally</w:t>
      </w:r>
      <w:r w:rsidRPr="00E24623">
        <w:rPr>
          <w:rStyle w:val="Emphasis"/>
          <w:color w:val="000000" w:themeColor="text1"/>
        </w:rPr>
        <w:t xml:space="preserve"> in the clear</w:t>
      </w:r>
      <w:r w:rsidRPr="00E24623">
        <w:rPr>
          <w:color w:val="000000" w:themeColor="text1"/>
          <w:sz w:val="14"/>
        </w:rPr>
        <w:t xml:space="preserve">---that it was </w:t>
      </w:r>
      <w:r w:rsidRPr="00E24623">
        <w:rPr>
          <w:rStyle w:val="Emphasis"/>
          <w:color w:val="000000" w:themeColor="text1"/>
          <w:highlight w:val="green"/>
        </w:rPr>
        <w:t>alright</w:t>
      </w:r>
      <w:r w:rsidRPr="00E24623">
        <w:rPr>
          <w:color w:val="000000" w:themeColor="text1"/>
          <w:sz w:val="14"/>
        </w:rPr>
        <w:t xml:space="preserve"> for her to do, that what she did was </w:t>
      </w:r>
      <w:r w:rsidRPr="00E24623">
        <w:rPr>
          <w:rStyle w:val="Emphasis"/>
          <w:color w:val="000000" w:themeColor="text1"/>
          <w:highlight w:val="green"/>
        </w:rPr>
        <w:t>not wrong</w:t>
      </w:r>
      <w:r w:rsidRPr="00E24623">
        <w:rPr>
          <w:rStyle w:val="Emphasis"/>
          <w:color w:val="000000" w:themeColor="text1"/>
        </w:rPr>
        <w:t xml:space="preserve">. Since actions that are </w:t>
      </w:r>
      <w:r w:rsidRPr="00E24623">
        <w:rPr>
          <w:rStyle w:val="Emphasis"/>
          <w:color w:val="000000" w:themeColor="text1"/>
          <w:highlight w:val="green"/>
        </w:rPr>
        <w:t>not wrong include</w:t>
      </w:r>
      <w:r w:rsidRPr="00E24623">
        <w:rPr>
          <w:rStyle w:val="Emphasis"/>
          <w:color w:val="000000" w:themeColor="text1"/>
        </w:rPr>
        <w:t xml:space="preserve"> the categories of both the </w:t>
      </w:r>
      <w:r w:rsidRPr="00E24623">
        <w:rPr>
          <w:rStyle w:val="Emphasis"/>
          <w:color w:val="000000" w:themeColor="text1"/>
          <w:highlight w:val="green"/>
        </w:rPr>
        <w:t>obligatory and</w:t>
      </w:r>
      <w:r w:rsidRPr="00E24623">
        <w:rPr>
          <w:rStyle w:val="Emphasis"/>
          <w:color w:val="000000" w:themeColor="text1"/>
        </w:rPr>
        <w:t xml:space="preserve"> the </w:t>
      </w:r>
      <w:r w:rsidRPr="00E24623">
        <w:rPr>
          <w:rStyle w:val="Emphasis"/>
          <w:color w:val="000000" w:themeColor="text1"/>
          <w:highlight w:val="green"/>
        </w:rPr>
        <w:t>optional</w:t>
      </w:r>
      <w:r w:rsidRPr="00E24623">
        <w:rPr>
          <w:rStyle w:val="Emphasis"/>
          <w:color w:val="000000" w:themeColor="text1"/>
        </w:rPr>
        <w:t xml:space="preserve">, talk of </w:t>
      </w:r>
      <w:r w:rsidRPr="00E24623">
        <w:rPr>
          <w:rStyle w:val="Emphasis"/>
          <w:color w:val="000000" w:themeColor="text1"/>
          <w:highlight w:val="green"/>
        </w:rPr>
        <w:t>right action</w:t>
      </w:r>
      <w:r w:rsidRPr="00E24623">
        <w:rPr>
          <w:rStyle w:val="Emphasis"/>
          <w:color w:val="000000" w:themeColor="text1"/>
        </w:rPr>
        <w:t xml:space="preserve"> (in the broad sense) </w:t>
      </w:r>
      <w:r w:rsidRPr="00E24623">
        <w:rPr>
          <w:rStyle w:val="Emphasis"/>
          <w:color w:val="000000" w:themeColor="text1"/>
          <w:highlight w:val="green"/>
        </w:rPr>
        <w:t xml:space="preserve">covers </w:t>
      </w:r>
      <w:proofErr w:type="gramStart"/>
      <w:r w:rsidRPr="00E24623">
        <w:rPr>
          <w:rStyle w:val="Emphasis"/>
          <w:color w:val="000000" w:themeColor="text1"/>
          <w:highlight w:val="green"/>
        </w:rPr>
        <w:t>both</w:t>
      </w:r>
      <w:r w:rsidRPr="00E24623">
        <w:rPr>
          <w:rStyle w:val="Emphasis"/>
          <w:color w:val="000000" w:themeColor="text1"/>
        </w:rPr>
        <w:t xml:space="preserve"> of these</w:t>
      </w:r>
      <w:proofErr w:type="gramEnd"/>
      <w:r w:rsidRPr="00E24623">
        <w:rPr>
          <w:rStyle w:val="Emphasis"/>
          <w:color w:val="000000" w:themeColor="text1"/>
        </w:rPr>
        <w:t xml:space="preserve"> categories.</w:t>
      </w:r>
    </w:p>
    <w:p w14:paraId="2FB94FA4" w14:textId="796B39F5" w:rsidR="00072B09" w:rsidRDefault="00072B09" w:rsidP="00072B09">
      <w:pPr>
        <w:pStyle w:val="Heading4"/>
        <w:rPr>
          <w:rFonts w:asciiTheme="minorHAnsi" w:eastAsia="Calibri" w:hAnsiTheme="minorHAnsi" w:cstheme="minorHAnsi"/>
        </w:rPr>
      </w:pPr>
      <w:r>
        <w:rPr>
          <w:rFonts w:asciiTheme="minorHAnsi" w:eastAsia="Calibri" w:hAnsiTheme="minorHAnsi" w:cstheme="minorHAnsi"/>
        </w:rPr>
        <w:t>[c]</w:t>
      </w:r>
      <w:r w:rsidRPr="006A7970">
        <w:rPr>
          <w:rFonts w:asciiTheme="minorHAnsi" w:eastAsia="Calibri" w:hAnsiTheme="minorHAnsi" w:cstheme="minorHAnsi"/>
        </w:rPr>
        <w:t xml:space="preserve"> If agents had to reflect on every action they take and justify why it was a good one we would never be able to take an action because we would have to justify actions that are morally neutral </w:t>
      </w:r>
      <w:proofErr w:type="gramStart"/>
      <w:r w:rsidRPr="006A7970">
        <w:rPr>
          <w:rFonts w:asciiTheme="minorHAnsi" w:eastAsia="Calibri" w:hAnsiTheme="minorHAnsi" w:cstheme="minorHAnsi"/>
        </w:rPr>
        <w:t>i</w:t>
      </w:r>
      <w:r>
        <w:rPr>
          <w:rFonts w:asciiTheme="minorHAnsi" w:eastAsia="Calibri" w:hAnsiTheme="minorHAnsi" w:cstheme="minorHAnsi"/>
        </w:rPr>
        <w:t>.</w:t>
      </w:r>
      <w:r w:rsidRPr="006A7970">
        <w:rPr>
          <w:rFonts w:asciiTheme="minorHAnsi" w:eastAsia="Calibri" w:hAnsiTheme="minorHAnsi" w:cstheme="minorHAnsi"/>
        </w:rPr>
        <w:t>e</w:t>
      </w:r>
      <w:r>
        <w:rPr>
          <w:rFonts w:asciiTheme="minorHAnsi" w:eastAsia="Calibri" w:hAnsiTheme="minorHAnsi" w:cstheme="minorHAnsi"/>
        </w:rPr>
        <w:t>.</w:t>
      </w:r>
      <w:proofErr w:type="gramEnd"/>
      <w:r w:rsidRPr="006A7970">
        <w:rPr>
          <w:rFonts w:asciiTheme="minorHAnsi" w:eastAsia="Calibri" w:hAnsiTheme="minorHAnsi" w:cstheme="minorHAnsi"/>
        </w:rPr>
        <w:t xml:space="preserve"> drinking water is not morally right or wrong but if I had to justify my action every time I decided upon a course of action I would never be able to make decisions. </w:t>
      </w:r>
    </w:p>
    <w:p w14:paraId="6014DBB6" w14:textId="564A5973" w:rsidR="002C4A5E" w:rsidRDefault="002C4A5E" w:rsidP="002C4A5E">
      <w:pPr>
        <w:pStyle w:val="Heading4"/>
      </w:pPr>
      <w:r>
        <w:t>[d] The Collins Dictionary says</w:t>
      </w:r>
    </w:p>
    <w:p w14:paraId="1B3DAFA2" w14:textId="77777777" w:rsidR="002C4A5E" w:rsidRPr="00957FBF" w:rsidRDefault="002C4A5E" w:rsidP="002C4A5E">
      <w:pPr>
        <w:rPr>
          <w:b/>
          <w:bCs/>
          <w:sz w:val="16"/>
          <w:szCs w:val="14"/>
        </w:rPr>
      </w:pPr>
      <w:r w:rsidRPr="00957FBF">
        <w:rPr>
          <w:b/>
          <w:bCs/>
          <w:sz w:val="16"/>
          <w:szCs w:val="14"/>
        </w:rPr>
        <w:t>(</w:t>
      </w:r>
      <w:hyperlink r:id="rId6" w:history="1">
        <w:r w:rsidRPr="00957FBF">
          <w:rPr>
            <w:rStyle w:val="Hyperlink"/>
            <w:b/>
            <w:bCs/>
            <w:sz w:val="16"/>
            <w:szCs w:val="14"/>
          </w:rPr>
          <w:t>https://www.collinsdictionary.com/us/dictionary/english/ought</w:t>
        </w:r>
      </w:hyperlink>
      <w:r w:rsidRPr="00957FBF">
        <w:rPr>
          <w:b/>
          <w:bCs/>
          <w:sz w:val="16"/>
          <w:szCs w:val="14"/>
        </w:rPr>
        <w:t>)</w:t>
      </w:r>
    </w:p>
    <w:p w14:paraId="28879D83" w14:textId="77777777" w:rsidR="002C4A5E" w:rsidRDefault="002C4A5E" w:rsidP="002C4A5E">
      <w:r w:rsidRPr="000526F8">
        <w:t>“</w:t>
      </w:r>
      <w:r w:rsidRPr="00EB6493">
        <w:rPr>
          <w:rStyle w:val="StyleUnderline"/>
          <w:highlight w:val="yellow"/>
        </w:rPr>
        <w:t xml:space="preserve">You use ought to </w:t>
      </w:r>
      <w:proofErr w:type="spellStart"/>
      <w:r w:rsidRPr="00EB6493">
        <w:rPr>
          <w:rStyle w:val="StyleUnderline"/>
          <w:highlight w:val="yellow"/>
        </w:rPr>
        <w:t>to</w:t>
      </w:r>
      <w:proofErr w:type="spellEnd"/>
      <w:r w:rsidRPr="00EB6493">
        <w:rPr>
          <w:rStyle w:val="StyleUnderline"/>
          <w:highlight w:val="yellow"/>
        </w:rPr>
        <w:t xml:space="preserve"> indicate that</w:t>
      </w:r>
      <w:r w:rsidRPr="000526F8">
        <w:t xml:space="preserve"> you think that </w:t>
      </w:r>
      <w:r w:rsidRPr="00775E3B">
        <w:rPr>
          <w:rStyle w:val="StyleUnderline"/>
          <w:highlight w:val="yellow"/>
        </w:rPr>
        <w:t xml:space="preserve">something should be the </w:t>
      </w:r>
      <w:proofErr w:type="gramStart"/>
      <w:r w:rsidRPr="00775E3B">
        <w:rPr>
          <w:rStyle w:val="StyleUnderline"/>
          <w:highlight w:val="yellow"/>
        </w:rPr>
        <w:t>case, but</w:t>
      </w:r>
      <w:proofErr w:type="gramEnd"/>
      <w:r w:rsidRPr="00775E3B">
        <w:rPr>
          <w:rStyle w:val="StyleUnderline"/>
          <w:highlight w:val="yellow"/>
        </w:rPr>
        <w:t xml:space="preserve"> might not</w:t>
      </w:r>
      <w:r w:rsidRPr="000526F8">
        <w:t xml:space="preserve"> be.”</w:t>
      </w:r>
    </w:p>
    <w:p w14:paraId="75B28540" w14:textId="77777777" w:rsidR="002C4A5E" w:rsidRPr="001726AD" w:rsidRDefault="002C4A5E" w:rsidP="002C4A5E">
      <w:pPr>
        <w:pStyle w:val="Heading4"/>
      </w:pPr>
      <w:r>
        <w:t>This means that either proving an obligation or permissibility is sufficient to affirm</w:t>
      </w:r>
    </w:p>
    <w:p w14:paraId="219B5B93" w14:textId="77777777" w:rsidR="002C4A5E" w:rsidRPr="002C4A5E" w:rsidRDefault="002C4A5E" w:rsidP="002C4A5E"/>
    <w:p w14:paraId="1B16E5BB" w14:textId="77777777" w:rsidR="000D27D8" w:rsidRDefault="000D27D8" w:rsidP="000D27D8">
      <w:pPr>
        <w:pStyle w:val="Heading3"/>
      </w:pPr>
      <w:r>
        <w:t>Offense</w:t>
      </w:r>
    </w:p>
    <w:p w14:paraId="5877EFE1" w14:textId="77777777" w:rsidR="000D27D8" w:rsidRPr="00305C79" w:rsidRDefault="000D27D8" w:rsidP="000D27D8">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0C3A6661" w14:textId="77777777" w:rsidR="000D27D8" w:rsidRPr="00305C79" w:rsidRDefault="000D27D8" w:rsidP="000D27D8">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37765056" w14:textId="77777777" w:rsidR="000D27D8" w:rsidRPr="00305C79" w:rsidRDefault="000D27D8" w:rsidP="000D27D8">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0"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1"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05C79">
          <w:rPr>
            <w:rStyle w:val="Hyperlink"/>
          </w:rPr>
          <w:t>237-238</w:t>
        </w:r>
      </w:hyperlink>
      <w:r w:rsidRPr="00305C79">
        <w:t xml:space="preserve">) </w:t>
      </w:r>
      <w:hyperlink r:id="rId13"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50F4B674" w14:textId="77777777" w:rsidR="000D27D8" w:rsidRPr="00305C79" w:rsidRDefault="000D27D8" w:rsidP="000D27D8">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5708575B" w14:textId="77777777" w:rsidR="000D27D8" w:rsidRPr="00305C79" w:rsidRDefault="000D27D8" w:rsidP="000D27D8">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760C2861" w14:textId="77777777" w:rsidR="000D27D8" w:rsidRPr="000160F4" w:rsidRDefault="000D27D8" w:rsidP="000D27D8">
      <w:pPr>
        <w:pStyle w:val="NormalWeb"/>
        <w:rPr>
          <w:rFonts w:ascii="Calibri" w:hAnsi="Calibri" w:cs="Calibri"/>
          <w:b/>
          <w:iCs/>
          <w:sz w:val="22"/>
          <w:u w:val="single"/>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t>
      </w:r>
      <w:proofErr w:type="gramStart"/>
      <w:r w:rsidRPr="00305C79">
        <w:rPr>
          <w:rStyle w:val="Emphasis"/>
        </w:rPr>
        <w:t>with regard to</w:t>
      </w:r>
      <w:proofErr w:type="gramEnd"/>
      <w:r w:rsidRPr="00305C79">
        <w:rPr>
          <w:rStyle w:val="Emphasis"/>
        </w:rPr>
        <w:t xml:space="preserve">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4B7607C6" w14:textId="77777777" w:rsidR="000D27D8" w:rsidRPr="003D36E2" w:rsidRDefault="000D27D8" w:rsidP="000D27D8">
      <w:pPr>
        <w:pStyle w:val="Heading4"/>
        <w:rPr>
          <w:rFonts w:cs="Calibri"/>
        </w:rPr>
      </w:pPr>
      <w:r w:rsidRPr="00C05CBA">
        <w:rPr>
          <w:rFonts w:cs="Calibri"/>
        </w:rPr>
        <w:t>[</w:t>
      </w:r>
      <w:r>
        <w:rPr>
          <w:rFonts w:cs="Calibri"/>
        </w:rPr>
        <w:t>3</w:t>
      </w:r>
      <w:r w:rsidRPr="00C05CBA">
        <w:rPr>
          <w:rFonts w:cs="Calibri"/>
        </w:rPr>
        <w:t xml:space="preserve">] </w:t>
      </w:r>
      <w:r w:rsidRPr="003D36E2">
        <w:rPr>
          <w:rFonts w:cs="Calibri"/>
        </w:rPr>
        <w:t xml:space="preserve">Justifying ownership based on creation is unjust. </w:t>
      </w:r>
    </w:p>
    <w:p w14:paraId="0A151E8F" w14:textId="77777777" w:rsidR="000D27D8" w:rsidRPr="003D36E2" w:rsidRDefault="000D27D8" w:rsidP="000D27D8">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67420F71" w14:textId="77777777" w:rsidR="000D27D8" w:rsidRPr="00AE03F2" w:rsidRDefault="000D27D8" w:rsidP="000D27D8">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w:t>
      </w:r>
      <w:proofErr w:type="gramStart"/>
      <w:r w:rsidRPr="003D36E2">
        <w:rPr>
          <w:rStyle w:val="StyleUnderline"/>
          <w:highlight w:val="green"/>
        </w:rPr>
        <w:t>2</w:t>
      </w:r>
      <w:r w:rsidRPr="003D36E2">
        <w:rPr>
          <w:rStyle w:val="StyleUnderline"/>
        </w:rPr>
        <w:t xml:space="preserve"> ,</w:t>
      </w:r>
      <w:proofErr w:type="gramEnd"/>
      <w:r w:rsidRPr="003D36E2">
        <w:rPr>
          <w:rStyle w:val="StyleUnderline"/>
        </w:rPr>
        <w:t xml:space="preserve">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6C57446E" w14:textId="77777777" w:rsidR="000D27D8" w:rsidRPr="00C05CBA" w:rsidRDefault="000D27D8" w:rsidP="000D27D8">
      <w:pPr>
        <w:pStyle w:val="Heading4"/>
        <w:spacing w:before="0" w:after="40" w:line="276" w:lineRule="auto"/>
      </w:pPr>
    </w:p>
    <w:p w14:paraId="6AE91CC1" w14:textId="77777777" w:rsidR="000D27D8" w:rsidRPr="00C05CBA" w:rsidRDefault="000D27D8" w:rsidP="000D27D8">
      <w:pPr>
        <w:pStyle w:val="Heading4"/>
        <w:spacing w:before="0" w:after="40" w:line="276" w:lineRule="auto"/>
        <w:rPr>
          <w:rFonts w:cs="Calibri"/>
        </w:rPr>
      </w:pPr>
      <w:r w:rsidRPr="00C05CBA">
        <w:rPr>
          <w:rFonts w:cs="Calibri"/>
        </w:rPr>
        <w:t>[</w:t>
      </w:r>
      <w:r>
        <w:rPr>
          <w:rFonts w:cs="Calibri"/>
        </w:rPr>
        <w:t>4</w:t>
      </w:r>
      <w:r w:rsidRPr="00C05CBA">
        <w:rPr>
          <w:rFonts w:cs="Calibri"/>
        </w:rPr>
        <w:t xml:space="preserve">]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0C010E6E" w14:textId="77777777" w:rsidR="000D27D8" w:rsidRPr="00305C79" w:rsidRDefault="000D27D8" w:rsidP="000D27D8">
      <w:pPr>
        <w:pStyle w:val="Heading4"/>
        <w:rPr>
          <w:rFonts w:cs="Calibri"/>
        </w:rPr>
      </w:pPr>
      <w:r>
        <w:rPr>
          <w:rFonts w:cs="Calibri"/>
        </w:rPr>
        <w:t xml:space="preserve">[5]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1F933E3F" w14:textId="77777777" w:rsidR="000D27D8" w:rsidRPr="00305C79" w:rsidRDefault="000D27D8" w:rsidP="000D27D8">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6EC7B7C6" w14:textId="77777777" w:rsidR="000D27D8" w:rsidRDefault="000D27D8" w:rsidP="000D27D8">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7EE20C4E" w14:textId="77777777" w:rsidR="000D27D8" w:rsidRDefault="000D27D8" w:rsidP="000D27D8">
      <w:pPr>
        <w:pStyle w:val="Heading3"/>
      </w:pPr>
      <w:proofErr w:type="spellStart"/>
      <w:r>
        <w:t>Underview</w:t>
      </w:r>
      <w:proofErr w:type="spellEnd"/>
    </w:p>
    <w:p w14:paraId="40FF0366" w14:textId="77777777" w:rsidR="000D27D8" w:rsidRDefault="000D27D8" w:rsidP="000D27D8">
      <w:pPr>
        <w:pStyle w:val="Heading4"/>
      </w:pPr>
      <w:r>
        <w:t xml:space="preserve">[1] Knowledge exists independent of humans. A) 2 sides of a triangle could not be longer than the third side even before humans discovered it. B) Water at sea level freezes at 0 degrees Celsius even if no humans existed, and other animals would be able to observe it. C) Morality exists independently of the experiences of humans, just because something </w:t>
      </w:r>
      <w:proofErr w:type="gramStart"/>
      <w:r>
        <w:t>actually happens</w:t>
      </w:r>
      <w:proofErr w:type="gramEnd"/>
      <w:r>
        <w:t xml:space="preserve"> doesn’t mean it is good, therefore morality must be determined a priori</w:t>
      </w:r>
    </w:p>
    <w:p w14:paraId="12322BA9" w14:textId="6E40676A" w:rsidR="000D27D8" w:rsidRDefault="000D27D8" w:rsidP="000D27D8">
      <w:r>
        <w:t xml:space="preserve">If time </w:t>
      </w:r>
      <w:proofErr w:type="spellStart"/>
      <w:r>
        <w:t>extemp</w:t>
      </w:r>
      <w:proofErr w:type="spellEnd"/>
      <w:r>
        <w:t xml:space="preserve"> 1AR theory</w:t>
      </w:r>
    </w:p>
    <w:p w14:paraId="37CC32BD" w14:textId="54EEDEE2" w:rsidR="000D27D8" w:rsidRPr="00676C95" w:rsidRDefault="000D27D8" w:rsidP="000D27D8">
      <w:r>
        <w:t xml:space="preserve">If time </w:t>
      </w:r>
      <w:proofErr w:type="spellStart"/>
      <w:r>
        <w:t>ex</w:t>
      </w:r>
      <w:r w:rsidR="001C6298">
        <w:t>temp</w:t>
      </w:r>
      <w:proofErr w:type="spellEnd"/>
      <w:r w:rsidR="001C6298">
        <w:t xml:space="preserve"> more stuff</w:t>
      </w:r>
    </w:p>
    <w:p w14:paraId="29C1B070" w14:textId="77777777" w:rsidR="000D27D8" w:rsidRPr="001D311B" w:rsidRDefault="000D27D8" w:rsidP="000D27D8"/>
    <w:p w14:paraId="6CC803B8" w14:textId="6CC0240F" w:rsidR="006B1450" w:rsidRDefault="00D46659" w:rsidP="00D46659">
      <w:pPr>
        <w:pStyle w:val="Heading1"/>
      </w:pPr>
      <w:r>
        <w:t>Accessible formatting</w:t>
      </w:r>
    </w:p>
    <w:p w14:paraId="47BCF5FD" w14:textId="77777777" w:rsidR="00D46659" w:rsidRPr="00D23818" w:rsidRDefault="00D46659" w:rsidP="00D46659">
      <w:pPr>
        <w:pStyle w:val="Heading4"/>
        <w:rPr>
          <w:rStyle w:val="StyleUnderline"/>
          <w:sz w:val="26"/>
          <w:u w:val="none"/>
        </w:rPr>
      </w:pPr>
      <w:r>
        <w:t xml:space="preserve">Performativity. Debate concedes respect for everyone’s ability to set their own ends, </w:t>
      </w:r>
      <w:r w:rsidRPr="005E440F">
        <w:t>Hoppe 89</w:t>
      </w:r>
      <w:r>
        <w:t>:</w:t>
      </w:r>
    </w:p>
    <w:p w14:paraId="078426C5" w14:textId="4B3D6A59" w:rsidR="00D46659" w:rsidRDefault="00D46659" w:rsidP="00D46659">
      <w:pPr>
        <w:rPr>
          <w:rStyle w:val="StyleUnderline"/>
        </w:rPr>
      </w:pPr>
      <w:r w:rsidRPr="00F10F49">
        <w:rPr>
          <w:rStyle w:val="StyleUnderline"/>
          <w:highlight w:val="yellow"/>
        </w:rPr>
        <w:t>argumentation is not only</w:t>
      </w:r>
      <w:r w:rsidR="00D1059E" w:rsidRPr="00D1059E">
        <w:rPr>
          <w:sz w:val="12"/>
        </w:rPr>
        <w:t xml:space="preserve">¶ </w:t>
      </w:r>
      <w:r w:rsidRPr="00F10F49">
        <w:rPr>
          <w:rStyle w:val="StyleUnderline"/>
          <w:highlight w:val="yellow"/>
        </w:rPr>
        <w:t>cognitive but also</w:t>
      </w:r>
      <w:r w:rsidR="00D1059E" w:rsidRPr="00D1059E">
        <w:rPr>
          <w:sz w:val="12"/>
        </w:rPr>
        <w:t xml:space="preserve">¶ </w:t>
      </w:r>
      <w:r w:rsidRPr="00F10F49">
        <w:rPr>
          <w:rStyle w:val="StyleUnderline"/>
          <w:highlight w:val="yellow"/>
        </w:rPr>
        <w:t>practical</w:t>
      </w:r>
      <w:r w:rsidR="00D1059E" w:rsidRPr="00D1059E">
        <w:rPr>
          <w:sz w:val="12"/>
        </w:rPr>
        <w:t xml:space="preserve">¶ </w:t>
      </w:r>
      <w:r w:rsidRPr="00F10F49">
        <w:rPr>
          <w:rStyle w:val="StyleUnderline"/>
          <w:highlight w:val="yellow"/>
        </w:rPr>
        <w:t>argumentation, as a form of action, implies the use of the scarce resource of one's body</w:t>
      </w:r>
      <w:r w:rsidR="00D1059E" w:rsidRPr="00D1059E">
        <w:rPr>
          <w:sz w:val="12"/>
        </w:rPr>
        <w:t xml:space="preserve">¶ </w:t>
      </w:r>
      <w:r w:rsidRPr="00F10F49">
        <w:rPr>
          <w:rStyle w:val="StyleUnderline"/>
          <w:highlight w:val="yellow"/>
        </w:rPr>
        <w:t>argumentation is a conflict-free way of interacting</w:t>
      </w:r>
      <w:r w:rsidR="00D1059E" w:rsidRPr="00D1059E">
        <w:rPr>
          <w:sz w:val="12"/>
        </w:rPr>
        <w:t xml:space="preserve">¶ </w:t>
      </w:r>
      <w:r w:rsidRPr="00F10F49">
        <w:rPr>
          <w:rStyle w:val="StyleUnderline"/>
          <w:highlight w:val="yellow"/>
        </w:rPr>
        <w:t>mutual recognition of each person's exclusive control over [their]</w:t>
      </w:r>
      <w:r w:rsidR="00D1059E" w:rsidRPr="00D1059E">
        <w:rPr>
          <w:sz w:val="12"/>
        </w:rPr>
        <w:t xml:space="preserve">¶ </w:t>
      </w:r>
      <w:r w:rsidRPr="00F10F49">
        <w:rPr>
          <w:rStyle w:val="StyleUnderline"/>
          <w:highlight w:val="yellow"/>
        </w:rPr>
        <w:t xml:space="preserve">body must be assumed to exist </w:t>
      </w:r>
      <w:proofErr w:type="gramStart"/>
      <w:r w:rsidRPr="00F10F49">
        <w:rPr>
          <w:rStyle w:val="StyleUnderline"/>
          <w:highlight w:val="yellow"/>
        </w:rPr>
        <w:t>as long as</w:t>
      </w:r>
      <w:proofErr w:type="gramEnd"/>
      <w:r w:rsidRPr="00F10F49">
        <w:rPr>
          <w:rStyle w:val="StyleUnderline"/>
          <w:highlight w:val="yellow"/>
        </w:rPr>
        <w:t xml:space="preserve"> there is argumentation</w:t>
      </w:r>
    </w:p>
    <w:p w14:paraId="73D00A43" w14:textId="77777777" w:rsidR="00D46659" w:rsidRPr="00D1576B" w:rsidRDefault="00D46659" w:rsidP="00D46659">
      <w:pPr>
        <w:pStyle w:val="Heading4"/>
      </w:pPr>
      <w:r>
        <w:t xml:space="preserve">[4] </w:t>
      </w:r>
      <w:r w:rsidRPr="00D1576B">
        <w:t>Universalizability is the best way to solve oppression, Farr 02:</w:t>
      </w:r>
    </w:p>
    <w:p w14:paraId="2A2F2B45" w14:textId="36A6440C" w:rsidR="00D46659" w:rsidRDefault="00D1059E" w:rsidP="00D46659">
      <w:pPr>
        <w:rPr>
          <w:rStyle w:val="StyleUnderline"/>
        </w:rPr>
      </w:pPr>
      <w:r w:rsidRPr="00D1059E">
        <w:rPr>
          <w:sz w:val="12"/>
        </w:rPr>
        <w:t xml:space="preserve">¶ </w:t>
      </w:r>
      <w:r w:rsidR="00D46659" w:rsidRPr="00D1576B">
        <w:rPr>
          <w:rStyle w:val="StyleUnderline"/>
          <w:highlight w:val="yellow"/>
        </w:rPr>
        <w:t>abstraction</w:t>
      </w:r>
      <w:r w:rsidRPr="00D1059E">
        <w:rPr>
          <w:sz w:val="12"/>
        </w:rPr>
        <w:t xml:space="preserve">¶ </w:t>
      </w:r>
      <w:r w:rsidR="00D46659" w:rsidRPr="00D1576B">
        <w:rPr>
          <w:highlight w:val="yellow"/>
          <w:u w:val="single"/>
        </w:rPr>
        <w:t>may be</w:t>
      </w:r>
      <w:r w:rsidRPr="00D1059E">
        <w:rPr>
          <w:sz w:val="12"/>
        </w:rPr>
        <w:t xml:space="preserve">¶ </w:t>
      </w:r>
      <w:r w:rsidR="00D46659" w:rsidRPr="00D1576B">
        <w:rPr>
          <w:highlight w:val="yellow"/>
          <w:u w:val="single"/>
        </w:rPr>
        <w:t xml:space="preserve">understood as a </w:t>
      </w:r>
      <w:r w:rsidR="00D46659" w:rsidRPr="00D1576B">
        <w:rPr>
          <w:rStyle w:val="StyleUnderline"/>
          <w:highlight w:val="yellow"/>
        </w:rPr>
        <w:t>demand for intersubjectivity</w:t>
      </w:r>
      <w:r w:rsidRPr="00D1059E">
        <w:rPr>
          <w:sz w:val="12"/>
        </w:rPr>
        <w:t xml:space="preserve">¶ </w:t>
      </w:r>
      <w:r w:rsidR="00D46659" w:rsidRPr="00D1576B">
        <w:rPr>
          <w:rStyle w:val="StyleUnderline"/>
          <w:highlight w:val="yellow"/>
        </w:rPr>
        <w:t>an attempt to avoid</w:t>
      </w:r>
      <w:r w:rsidRPr="00D1059E">
        <w:rPr>
          <w:sz w:val="12"/>
        </w:rPr>
        <w:t xml:space="preserve">¶ </w:t>
      </w:r>
      <w:r w:rsidR="00D46659" w:rsidRPr="00D1576B">
        <w:rPr>
          <w:rStyle w:val="StyleUnderline"/>
          <w:highlight w:val="yellow"/>
        </w:rPr>
        <w:t>egoism</w:t>
      </w:r>
      <w:r w:rsidRPr="00D1059E">
        <w:rPr>
          <w:sz w:val="12"/>
        </w:rPr>
        <w:t xml:space="preserve">¶ </w:t>
      </w:r>
      <w:r w:rsidR="00D46659" w:rsidRPr="00D1576B">
        <w:rPr>
          <w:rStyle w:val="StyleUnderline"/>
          <w:highlight w:val="yellow"/>
        </w:rPr>
        <w:t>abstraction</w:t>
      </w:r>
      <w:r w:rsidRPr="00D1059E">
        <w:rPr>
          <w:sz w:val="12"/>
        </w:rPr>
        <w:t xml:space="preserve">¶ </w:t>
      </w:r>
      <w:r w:rsidR="00D46659" w:rsidRPr="00D1576B">
        <w:rPr>
          <w:rStyle w:val="StyleUnderline"/>
          <w:highlight w:val="yellow"/>
        </w:rPr>
        <w:t>demands</w:t>
      </w:r>
      <w:r w:rsidR="00D46659" w:rsidRPr="00D1576B">
        <w:rPr>
          <w:highlight w:val="green"/>
          <w:u w:val="single"/>
        </w:rPr>
        <w:t xml:space="preserve"> </w:t>
      </w:r>
      <w:r w:rsidRPr="00D1059E">
        <w:rPr>
          <w:sz w:val="12"/>
        </w:rPr>
        <w:t xml:space="preserve">¶ </w:t>
      </w:r>
      <w:proofErr w:type="gramStart"/>
      <w:r w:rsidR="00D46659" w:rsidRPr="00D1576B">
        <w:rPr>
          <w:rStyle w:val="StyleUnderline"/>
          <w:highlight w:val="yellow"/>
        </w:rPr>
        <w:t>in the midst of</w:t>
      </w:r>
      <w:proofErr w:type="gramEnd"/>
      <w:r w:rsidR="00D46659" w:rsidRPr="00D1576B">
        <w:rPr>
          <w:rStyle w:val="StyleUnderline"/>
          <w:highlight w:val="yellow"/>
        </w:rPr>
        <w:t xml:space="preserve"> our</w:t>
      </w:r>
      <w:r w:rsidRPr="00D1059E">
        <w:rPr>
          <w:sz w:val="12"/>
        </w:rPr>
        <w:t xml:space="preserve">¶ </w:t>
      </w:r>
      <w:r w:rsidR="00D46659" w:rsidRPr="00D1576B">
        <w:rPr>
          <w:rStyle w:val="StyleUnderline"/>
          <w:highlight w:val="yellow"/>
        </w:rPr>
        <w:t>differences we recognize ourselves in the other and the other in ourselves</w:t>
      </w:r>
      <w:r w:rsidRPr="00D1059E">
        <w:rPr>
          <w:sz w:val="12"/>
        </w:rPr>
        <w:t xml:space="preserve">¶ </w:t>
      </w:r>
      <w:r w:rsidR="00D46659" w:rsidRPr="00D1576B">
        <w:rPr>
          <w:rStyle w:val="StyleUnderline"/>
          <w:highlight w:val="yellow"/>
        </w:rPr>
        <w:t>To avoid</w:t>
      </w:r>
      <w:r w:rsidRPr="00D1059E">
        <w:rPr>
          <w:sz w:val="12"/>
        </w:rPr>
        <w:t xml:space="preserve">¶ </w:t>
      </w:r>
      <w:r w:rsidR="00D46659" w:rsidRPr="00D1576B">
        <w:rPr>
          <w:rStyle w:val="StyleUnderline"/>
          <w:highlight w:val="yellow"/>
        </w:rPr>
        <w:t>egoism one must abstract from</w:t>
      </w:r>
      <w:r w:rsidRPr="00D1059E">
        <w:rPr>
          <w:sz w:val="12"/>
        </w:rPr>
        <w:t xml:space="preserve">¶ </w:t>
      </w:r>
      <w:r w:rsidR="00D46659" w:rsidRPr="00D1576B">
        <w:rPr>
          <w:rStyle w:val="StyleUnderline"/>
          <w:highlight w:val="yellow"/>
        </w:rPr>
        <w:t>personal interest</w:t>
      </w:r>
      <w:r w:rsidRPr="00D1059E">
        <w:rPr>
          <w:sz w:val="12"/>
        </w:rPr>
        <w:t xml:space="preserve">¶ </w:t>
      </w:r>
      <w:r w:rsidR="00D46659" w:rsidRPr="00D1576B">
        <w:rPr>
          <w:highlight w:val="yellow"/>
          <w:u w:val="single"/>
        </w:rPr>
        <w:t>a</w:t>
      </w:r>
      <w:r w:rsidRPr="00D1059E">
        <w:rPr>
          <w:sz w:val="12"/>
        </w:rPr>
        <w:t xml:space="preserve">¶ </w:t>
      </w:r>
      <w:r w:rsidR="00D46659" w:rsidRPr="00D1576B">
        <w:rPr>
          <w:rStyle w:val="StyleUnderline"/>
          <w:highlight w:val="yellow"/>
        </w:rPr>
        <w:t>racist ideology</w:t>
      </w:r>
      <w:r w:rsidRPr="00D1059E">
        <w:rPr>
          <w:sz w:val="12"/>
        </w:rPr>
        <w:t xml:space="preserve">¶ </w:t>
      </w:r>
      <w:r w:rsidR="00D46659" w:rsidRPr="00D1576B">
        <w:rPr>
          <w:highlight w:val="yellow"/>
          <w:u w:val="single"/>
        </w:rPr>
        <w:t xml:space="preserve">is </w:t>
      </w:r>
      <w:r w:rsidR="00D46659" w:rsidRPr="00D1576B">
        <w:rPr>
          <w:rStyle w:val="StyleUnderline"/>
          <w:highlight w:val="yellow"/>
        </w:rPr>
        <w:t>based on the use of persons of a different race as a means to an end</w:t>
      </w:r>
    </w:p>
    <w:p w14:paraId="6E9BB2AE" w14:textId="77777777" w:rsidR="00D46659" w:rsidRPr="00D1576B" w:rsidRDefault="00D46659" w:rsidP="00D46659">
      <w:pPr>
        <w:pStyle w:val="Heading4"/>
      </w:pPr>
      <w:r>
        <w:t xml:space="preserve">[6] </w:t>
      </w:r>
      <w:r w:rsidRPr="00D1576B">
        <w:t xml:space="preserve">Formal logic requires the imperative ought to be universal, </w:t>
      </w:r>
      <w:proofErr w:type="spellStart"/>
      <w:r w:rsidRPr="00D1576B">
        <w:t>Peetz</w:t>
      </w:r>
      <w:proofErr w:type="spellEnd"/>
      <w:r w:rsidRPr="00D1576B">
        <w:t xml:space="preserve"> 80:</w:t>
      </w:r>
    </w:p>
    <w:p w14:paraId="6622BB63" w14:textId="77777777" w:rsidR="00D46659" w:rsidRDefault="00D46659" w:rsidP="00D46659"/>
    <w:p w14:paraId="1E66CECA" w14:textId="7C496185" w:rsidR="00D46659" w:rsidRDefault="00D46659" w:rsidP="00D46659">
      <w:pPr>
        <w:rPr>
          <w:u w:val="single"/>
        </w:rPr>
      </w:pPr>
      <w:r w:rsidRPr="00D1576B">
        <w:rPr>
          <w:highlight w:val="yellow"/>
          <w:u w:val="single"/>
        </w:rPr>
        <w:t>rules for imperative inference</w:t>
      </w:r>
      <w:r w:rsidR="00D1059E" w:rsidRPr="00D1059E">
        <w:rPr>
          <w:sz w:val="12"/>
        </w:rPr>
        <w:t xml:space="preserve">¶ </w:t>
      </w:r>
      <w:r w:rsidRPr="00D1576B">
        <w:rPr>
          <w:rStyle w:val="StyleUnderline"/>
          <w:highlight w:val="yellow"/>
        </w:rPr>
        <w:t>will</w:t>
      </w:r>
      <w:r w:rsidRPr="00D1576B">
        <w:rPr>
          <w:highlight w:val="yellow"/>
          <w:u w:val="single"/>
        </w:rPr>
        <w:t xml:space="preserve"> apply in a modified form to inferences containing descriptions of imperatives</w:t>
      </w:r>
      <w:r w:rsidR="00D1059E" w:rsidRPr="00D1059E">
        <w:rPr>
          <w:sz w:val="12"/>
        </w:rPr>
        <w:t xml:space="preserve">¶ </w:t>
      </w:r>
      <w:r w:rsidRPr="00D1576B">
        <w:rPr>
          <w:rStyle w:val="StyleUnderline"/>
          <w:highlight w:val="yellow"/>
        </w:rPr>
        <w:t>The modified form of these rules will apply also to ought</w:t>
      </w:r>
      <w:r w:rsidR="00D1059E" w:rsidRPr="00D1059E">
        <w:rPr>
          <w:sz w:val="12"/>
        </w:rPr>
        <w:t xml:space="preserve">¶ </w:t>
      </w:r>
      <w:r w:rsidRPr="00D1576B">
        <w:rPr>
          <w:highlight w:val="yellow"/>
          <w:u w:val="single"/>
        </w:rPr>
        <w:t>the use of a specific ought implies</w:t>
      </w:r>
      <w:r w:rsidR="00D1059E" w:rsidRPr="00D1059E">
        <w:rPr>
          <w:sz w:val="12"/>
        </w:rPr>
        <w:t xml:space="preserve">¶ </w:t>
      </w:r>
      <w:r w:rsidRPr="00D1576B">
        <w:rPr>
          <w:rStyle w:val="StyleUnderline"/>
          <w:highlight w:val="yellow"/>
        </w:rPr>
        <w:t>a universal ought</w:t>
      </w:r>
      <w:r w:rsidR="00D1059E" w:rsidRPr="00D1059E">
        <w:rPr>
          <w:sz w:val="12"/>
        </w:rPr>
        <w:t xml:space="preserve">¶ </w:t>
      </w:r>
      <w:r w:rsidRPr="00D1576B">
        <w:rPr>
          <w:highlight w:val="yellow"/>
          <w:u w:val="single"/>
        </w:rPr>
        <w:t xml:space="preserve">when one </w:t>
      </w:r>
      <w:proofErr w:type="gramStart"/>
      <w:r w:rsidRPr="00D1576B">
        <w:rPr>
          <w:highlight w:val="yellow"/>
          <w:u w:val="single"/>
        </w:rPr>
        <w:t>says</w:t>
      </w:r>
      <w:proofErr w:type="gramEnd"/>
      <w:r w:rsidRPr="00D1576B">
        <w:rPr>
          <w:highlight w:val="yellow"/>
          <w:u w:val="single"/>
        </w:rPr>
        <w:t xml:space="preserve"> 'You ought to do X', this presupposes</w:t>
      </w:r>
      <w:r w:rsidR="00D1059E" w:rsidRPr="00D1059E">
        <w:rPr>
          <w:sz w:val="12"/>
        </w:rPr>
        <w:t xml:space="preserve">¶ </w:t>
      </w:r>
      <w:r w:rsidRPr="00D1576B">
        <w:rPr>
          <w:highlight w:val="yellow"/>
          <w:u w:val="single"/>
        </w:rPr>
        <w:t>Everyone ought always to do X in circumstances C You are</w:t>
      </w:r>
      <w:r w:rsidR="00D1059E" w:rsidRPr="00D1059E">
        <w:rPr>
          <w:sz w:val="12"/>
        </w:rPr>
        <w:t xml:space="preserve">¶ </w:t>
      </w:r>
      <w:r w:rsidRPr="00D1576B">
        <w:rPr>
          <w:highlight w:val="yellow"/>
          <w:u w:val="single"/>
        </w:rPr>
        <w:t>in circumstances C Therefore, you ought to do X</w:t>
      </w:r>
    </w:p>
    <w:p w14:paraId="157B735C" w14:textId="77777777" w:rsidR="0084765F" w:rsidRDefault="0084765F" w:rsidP="0084765F">
      <w:pPr>
        <w:pStyle w:val="Heading4"/>
      </w:pPr>
      <w:r>
        <w:t>[d] The Collins Dictionary says</w:t>
      </w:r>
    </w:p>
    <w:p w14:paraId="3C055AC0" w14:textId="77777777" w:rsidR="0084765F" w:rsidRPr="00957FBF" w:rsidRDefault="0084765F" w:rsidP="0084765F">
      <w:pPr>
        <w:rPr>
          <w:b/>
          <w:bCs/>
          <w:sz w:val="16"/>
          <w:szCs w:val="14"/>
        </w:rPr>
      </w:pPr>
      <w:r w:rsidRPr="00957FBF">
        <w:rPr>
          <w:b/>
          <w:bCs/>
          <w:sz w:val="16"/>
          <w:szCs w:val="14"/>
        </w:rPr>
        <w:t>(</w:t>
      </w:r>
      <w:hyperlink r:id="rId16" w:history="1">
        <w:r w:rsidRPr="00957FBF">
          <w:rPr>
            <w:rStyle w:val="Hyperlink"/>
            <w:b/>
            <w:bCs/>
            <w:sz w:val="16"/>
            <w:szCs w:val="14"/>
          </w:rPr>
          <w:t>https://www.collinsdictionary.com/us/dictionary/english/ought</w:t>
        </w:r>
      </w:hyperlink>
      <w:r w:rsidRPr="00957FBF">
        <w:rPr>
          <w:b/>
          <w:bCs/>
          <w:sz w:val="16"/>
          <w:szCs w:val="14"/>
        </w:rPr>
        <w:t>)</w:t>
      </w:r>
    </w:p>
    <w:p w14:paraId="347758C8" w14:textId="4BD0CCF0" w:rsidR="0084765F" w:rsidRDefault="0084765F" w:rsidP="0084765F">
      <w:r w:rsidRPr="000526F8">
        <w:t>“</w:t>
      </w:r>
      <w:r w:rsidRPr="00EB6493">
        <w:rPr>
          <w:rStyle w:val="StyleUnderline"/>
          <w:highlight w:val="yellow"/>
        </w:rPr>
        <w:t xml:space="preserve">You use ought to </w:t>
      </w:r>
      <w:proofErr w:type="spellStart"/>
      <w:r w:rsidRPr="00EB6493">
        <w:rPr>
          <w:rStyle w:val="StyleUnderline"/>
          <w:highlight w:val="yellow"/>
        </w:rPr>
        <w:t>to</w:t>
      </w:r>
      <w:proofErr w:type="spellEnd"/>
      <w:r w:rsidRPr="00EB6493">
        <w:rPr>
          <w:rStyle w:val="StyleUnderline"/>
          <w:highlight w:val="yellow"/>
        </w:rPr>
        <w:t xml:space="preserve"> indicate that</w:t>
      </w:r>
      <w:r w:rsidRPr="000526F8">
        <w:t xml:space="preserve"> </w:t>
      </w:r>
      <w:r w:rsidRPr="00775E3B">
        <w:rPr>
          <w:rStyle w:val="StyleUnderline"/>
          <w:highlight w:val="yellow"/>
        </w:rPr>
        <w:t xml:space="preserve">something should be the </w:t>
      </w:r>
      <w:proofErr w:type="gramStart"/>
      <w:r w:rsidRPr="00775E3B">
        <w:rPr>
          <w:rStyle w:val="StyleUnderline"/>
          <w:highlight w:val="yellow"/>
        </w:rPr>
        <w:t>case, but</w:t>
      </w:r>
      <w:proofErr w:type="gramEnd"/>
      <w:r w:rsidRPr="00775E3B">
        <w:rPr>
          <w:rStyle w:val="StyleUnderline"/>
          <w:highlight w:val="yellow"/>
        </w:rPr>
        <w:t xml:space="preserve"> might not</w:t>
      </w:r>
      <w:r w:rsidRPr="000526F8">
        <w:t>.”</w:t>
      </w:r>
    </w:p>
    <w:p w14:paraId="3D3781CD" w14:textId="77777777" w:rsidR="0084765F" w:rsidRDefault="0084765F" w:rsidP="00D46659">
      <w:pPr>
        <w:pStyle w:val="Heading4"/>
        <w:rPr>
          <w:rFonts w:cs="Calibri"/>
          <w:color w:val="000000" w:themeColor="text1"/>
        </w:rPr>
      </w:pPr>
    </w:p>
    <w:p w14:paraId="6917DD64" w14:textId="4ABC8497" w:rsidR="00D46659" w:rsidRPr="00E24623" w:rsidRDefault="00D46659" w:rsidP="00D46659">
      <w:pPr>
        <w:pStyle w:val="Heading4"/>
        <w:rPr>
          <w:rFonts w:cs="Calibri"/>
          <w:color w:val="000000" w:themeColor="text1"/>
        </w:rPr>
      </w:pPr>
      <w:r w:rsidRPr="00E24623">
        <w:rPr>
          <w:rFonts w:cs="Calibri"/>
          <w:color w:val="000000" w:themeColor="text1"/>
        </w:rPr>
        <w:t xml:space="preserve">Negating an obligation requires proving a prohibition – means permissibility affirms because negating is prohibiting the </w:t>
      </w:r>
      <w:proofErr w:type="spellStart"/>
      <w:r w:rsidRPr="00E24623">
        <w:rPr>
          <w:rFonts w:cs="Calibri"/>
          <w:color w:val="000000" w:themeColor="text1"/>
        </w:rPr>
        <w:t>aff</w:t>
      </w:r>
      <w:proofErr w:type="spellEnd"/>
      <w:r w:rsidRPr="00E24623">
        <w:rPr>
          <w:rFonts w:cs="Calibri"/>
          <w:color w:val="000000" w:themeColor="text1"/>
        </w:rPr>
        <w:t xml:space="preserve"> action.</w:t>
      </w:r>
    </w:p>
    <w:p w14:paraId="53954681" w14:textId="77777777" w:rsidR="00D46659" w:rsidRDefault="00D46659" w:rsidP="00D46659">
      <w:r w:rsidRPr="0085704A">
        <w:rPr>
          <w:rStyle w:val="Style13ptBold"/>
          <w:rFonts w:eastAsiaTheme="majorEastAsia" w:cstheme="majorBidi"/>
          <w:bCs w:val="0"/>
          <w:szCs w:val="26"/>
        </w:rPr>
        <w:t>Timmons 02</w:t>
      </w:r>
    </w:p>
    <w:p w14:paraId="19425328" w14:textId="080D6F0B" w:rsidR="00D46659" w:rsidRDefault="00D46659" w:rsidP="00D46659">
      <w:pPr>
        <w:rPr>
          <w:rStyle w:val="Emphasis"/>
          <w:color w:val="000000" w:themeColor="text1"/>
        </w:rPr>
      </w:pPr>
      <w:r w:rsidRPr="00E24623">
        <w:rPr>
          <w:rStyle w:val="Emphasis"/>
          <w:color w:val="000000" w:themeColor="text1"/>
          <w:highlight w:val="green"/>
        </w:rPr>
        <w:t>right action is</w:t>
      </w:r>
      <w:r w:rsidR="00D1059E" w:rsidRPr="00D1059E">
        <w:rPr>
          <w:sz w:val="12"/>
        </w:rPr>
        <w:t xml:space="preserve">¶ </w:t>
      </w:r>
      <w:r w:rsidRPr="00E24623">
        <w:rPr>
          <w:rStyle w:val="Emphasis"/>
          <w:color w:val="000000" w:themeColor="text1"/>
          <w:highlight w:val="green"/>
        </w:rPr>
        <w:t>opposite of wrong</w:t>
      </w:r>
      <w:r w:rsidR="00D1059E" w:rsidRPr="00D1059E">
        <w:rPr>
          <w:sz w:val="12"/>
        </w:rPr>
        <w:t xml:space="preserve">¶ </w:t>
      </w:r>
      <w:r w:rsidRPr="00E24623">
        <w:rPr>
          <w:rStyle w:val="Emphasis"/>
          <w:color w:val="000000" w:themeColor="text1"/>
          <w:highlight w:val="green"/>
        </w:rPr>
        <w:t>to say</w:t>
      </w:r>
      <w:r w:rsidR="00D1059E" w:rsidRPr="00D1059E">
        <w:rPr>
          <w:sz w:val="12"/>
        </w:rPr>
        <w:t xml:space="preserve">¶ </w:t>
      </w:r>
      <w:r w:rsidRPr="00E24623">
        <w:rPr>
          <w:rStyle w:val="Emphasis"/>
          <w:color w:val="000000" w:themeColor="text1"/>
          <w:highlight w:val="green"/>
        </w:rPr>
        <w:t>did</w:t>
      </w:r>
      <w:r w:rsidR="00D1059E" w:rsidRPr="00D1059E">
        <w:rPr>
          <w:sz w:val="12"/>
        </w:rPr>
        <w:t xml:space="preserve">¶ </w:t>
      </w:r>
      <w:r w:rsidRPr="00E24623">
        <w:rPr>
          <w:rStyle w:val="Emphasis"/>
          <w:color w:val="000000" w:themeColor="text1"/>
          <w:highlight w:val="green"/>
        </w:rPr>
        <w:t>right</w:t>
      </w:r>
      <w:r w:rsidR="00D1059E" w:rsidRPr="00D1059E">
        <w:rPr>
          <w:sz w:val="12"/>
        </w:rPr>
        <w:t xml:space="preserve">¶ </w:t>
      </w:r>
      <w:r w:rsidRPr="00E24623">
        <w:rPr>
          <w:rStyle w:val="Emphasis"/>
          <w:color w:val="000000" w:themeColor="text1"/>
          <w:highlight w:val="green"/>
        </w:rPr>
        <w:t>conveys</w:t>
      </w:r>
      <w:r w:rsidR="00D1059E" w:rsidRPr="00D1059E">
        <w:rPr>
          <w:sz w:val="12"/>
        </w:rPr>
        <w:t xml:space="preserve">¶ </w:t>
      </w:r>
      <w:r w:rsidRPr="00E24623">
        <w:rPr>
          <w:rStyle w:val="Emphasis"/>
          <w:color w:val="000000" w:themeColor="text1"/>
          <w:highlight w:val="green"/>
        </w:rPr>
        <w:t>morally</w:t>
      </w:r>
      <w:r w:rsidR="00D1059E" w:rsidRPr="00D1059E">
        <w:rPr>
          <w:sz w:val="12"/>
        </w:rPr>
        <w:t xml:space="preserve">¶ </w:t>
      </w:r>
      <w:r w:rsidRPr="00E24623">
        <w:rPr>
          <w:rStyle w:val="Emphasis"/>
          <w:color w:val="000000" w:themeColor="text1"/>
          <w:highlight w:val="green"/>
        </w:rPr>
        <w:t>alright</w:t>
      </w:r>
      <w:r w:rsidR="00D1059E" w:rsidRPr="00D1059E">
        <w:rPr>
          <w:sz w:val="12"/>
        </w:rPr>
        <w:t xml:space="preserve">¶ </w:t>
      </w:r>
      <w:r w:rsidRPr="00E24623">
        <w:rPr>
          <w:rStyle w:val="Emphasis"/>
          <w:color w:val="000000" w:themeColor="text1"/>
          <w:highlight w:val="green"/>
        </w:rPr>
        <w:t>not wrong</w:t>
      </w:r>
      <w:r w:rsidR="00D1059E" w:rsidRPr="00D1059E">
        <w:rPr>
          <w:sz w:val="12"/>
        </w:rPr>
        <w:t xml:space="preserve">¶ </w:t>
      </w:r>
      <w:r w:rsidRPr="00E24623">
        <w:rPr>
          <w:rStyle w:val="Emphasis"/>
          <w:color w:val="000000" w:themeColor="text1"/>
          <w:highlight w:val="green"/>
        </w:rPr>
        <w:t>not wrong include</w:t>
      </w:r>
      <w:r w:rsidR="00D1059E" w:rsidRPr="00D1059E">
        <w:rPr>
          <w:sz w:val="12"/>
        </w:rPr>
        <w:t xml:space="preserve">¶ </w:t>
      </w:r>
      <w:r w:rsidRPr="00E24623">
        <w:rPr>
          <w:rStyle w:val="Emphasis"/>
          <w:color w:val="000000" w:themeColor="text1"/>
          <w:highlight w:val="green"/>
        </w:rPr>
        <w:t>obligatory and</w:t>
      </w:r>
      <w:r w:rsidR="00D1059E" w:rsidRPr="00D1059E">
        <w:rPr>
          <w:sz w:val="12"/>
        </w:rPr>
        <w:t xml:space="preserve">¶ </w:t>
      </w:r>
      <w:r w:rsidRPr="00E24623">
        <w:rPr>
          <w:rStyle w:val="Emphasis"/>
          <w:color w:val="000000" w:themeColor="text1"/>
          <w:highlight w:val="green"/>
        </w:rPr>
        <w:t>optional</w:t>
      </w:r>
      <w:r w:rsidR="00D1059E" w:rsidRPr="00D1059E">
        <w:rPr>
          <w:sz w:val="12"/>
        </w:rPr>
        <w:t xml:space="preserve">¶ </w:t>
      </w:r>
      <w:r w:rsidRPr="00E24623">
        <w:rPr>
          <w:rStyle w:val="Emphasis"/>
          <w:color w:val="000000" w:themeColor="text1"/>
          <w:highlight w:val="green"/>
        </w:rPr>
        <w:t>right action</w:t>
      </w:r>
      <w:r w:rsidR="00D1059E" w:rsidRPr="00D1059E">
        <w:rPr>
          <w:sz w:val="12"/>
        </w:rPr>
        <w:t xml:space="preserve">¶ </w:t>
      </w:r>
      <w:r w:rsidRPr="00E24623">
        <w:rPr>
          <w:rStyle w:val="Emphasis"/>
          <w:color w:val="000000" w:themeColor="text1"/>
          <w:highlight w:val="green"/>
        </w:rPr>
        <w:t>covers both</w:t>
      </w:r>
    </w:p>
    <w:p w14:paraId="207CDEEE" w14:textId="77777777" w:rsidR="00D46659" w:rsidRPr="00D23818" w:rsidRDefault="00D46659" w:rsidP="00D4665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1298BBE9" w14:textId="12C355A7" w:rsidR="00D46659" w:rsidRDefault="00D46659" w:rsidP="00D46659">
      <w:pPr>
        <w:rPr>
          <w:rStyle w:val="Emphasis"/>
        </w:rPr>
      </w:pPr>
      <w:r w:rsidRPr="00305C79">
        <w:rPr>
          <w:rStyle w:val="Emphasis"/>
          <w:highlight w:val="green"/>
        </w:rPr>
        <w:t>to Kant, the rightful possession</w:t>
      </w:r>
      <w:r w:rsidR="00D1059E" w:rsidRPr="00D1059E">
        <w:rPr>
          <w:sz w:val="12"/>
        </w:rPr>
        <w:t xml:space="preserve">¶ </w:t>
      </w:r>
      <w:r w:rsidRPr="00305C79">
        <w:rPr>
          <w:rStyle w:val="Emphasis"/>
          <w:highlight w:val="green"/>
        </w:rPr>
        <w:t xml:space="preserve">should be distinguished from </w:t>
      </w:r>
      <w:r w:rsidR="00D1059E" w:rsidRPr="00D1059E">
        <w:rPr>
          <w:sz w:val="12"/>
        </w:rPr>
        <w:t xml:space="preserve">¶ </w:t>
      </w:r>
      <w:r w:rsidRPr="00305C79">
        <w:rPr>
          <w:rStyle w:val="Emphasis"/>
          <w:highlight w:val="green"/>
        </w:rPr>
        <w:t>sensible possession</w:t>
      </w:r>
      <w:r w:rsidR="00D1059E" w:rsidRPr="00D1059E">
        <w:rPr>
          <w:sz w:val="12"/>
        </w:rPr>
        <w:t xml:space="preserve">¶ </w:t>
      </w:r>
      <w:r w:rsidRPr="00305C79">
        <w:rPr>
          <w:rStyle w:val="Emphasis"/>
          <w:highlight w:val="green"/>
        </w:rPr>
        <w:t>The rightful possession</w:t>
      </w:r>
      <w:r w:rsidR="00D1059E" w:rsidRPr="00D1059E">
        <w:rPr>
          <w:sz w:val="12"/>
        </w:rPr>
        <w:t xml:space="preserve">¶ </w:t>
      </w:r>
      <w:r w:rsidRPr="00305C79">
        <w:rPr>
          <w:rStyle w:val="Emphasis"/>
          <w:highlight w:val="green"/>
        </w:rPr>
        <w:t>is an intelligible</w:t>
      </w:r>
      <w:r w:rsidR="00D1059E" w:rsidRPr="00D1059E">
        <w:rPr>
          <w:sz w:val="12"/>
        </w:rPr>
        <w:t xml:space="preserve">¶ </w:t>
      </w:r>
      <w:r w:rsidRPr="00305C79">
        <w:rPr>
          <w:rStyle w:val="Emphasis"/>
          <w:highlight w:val="green"/>
        </w:rPr>
        <w:t>relation</w:t>
      </w:r>
      <w:r w:rsidR="00D1059E" w:rsidRPr="00D1059E">
        <w:rPr>
          <w:sz w:val="12"/>
        </w:rPr>
        <w:t xml:space="preserve">¶ </w:t>
      </w:r>
      <w:r w:rsidRPr="00305C79">
        <w:rPr>
          <w:rStyle w:val="Emphasis"/>
          <w:highlight w:val="green"/>
        </w:rPr>
        <w:t>my bicycle is mine</w:t>
      </w:r>
      <w:r w:rsidR="00D1059E" w:rsidRPr="00D1059E">
        <w:rPr>
          <w:sz w:val="12"/>
        </w:rPr>
        <w:t xml:space="preserve">¶ </w:t>
      </w:r>
      <w:r w:rsidRPr="00305C79">
        <w:rPr>
          <w:rStyle w:val="Emphasis"/>
          <w:highlight w:val="green"/>
        </w:rPr>
        <w:t>if I am entitled</w:t>
      </w:r>
      <w:r w:rsidR="00D1059E" w:rsidRPr="00D1059E">
        <w:rPr>
          <w:sz w:val="12"/>
        </w:rPr>
        <w:t xml:space="preserve">¶ </w:t>
      </w:r>
      <w:r w:rsidRPr="00305C79">
        <w:rPr>
          <w:rStyle w:val="Emphasis"/>
          <w:highlight w:val="green"/>
        </w:rPr>
        <w:t>to require that nobody takes it</w:t>
      </w:r>
      <w:r w:rsidR="00D1059E" w:rsidRPr="00D1059E">
        <w:rPr>
          <w:sz w:val="12"/>
        </w:rPr>
        <w:t xml:space="preserve">¶ </w:t>
      </w:r>
      <w:r w:rsidRPr="00305C79">
        <w:rPr>
          <w:rStyle w:val="Emphasis"/>
          <w:highlight w:val="green"/>
        </w:rPr>
        <w:t>when I leave it alone</w:t>
      </w:r>
      <w:r w:rsidR="00D1059E" w:rsidRPr="00D1059E">
        <w:rPr>
          <w:sz w:val="12"/>
        </w:rPr>
        <w:t xml:space="preserve">¶ </w:t>
      </w:r>
      <w:r w:rsidRPr="00305C79">
        <w:rPr>
          <w:rStyle w:val="Emphasis"/>
          <w:highlight w:val="green"/>
        </w:rPr>
        <w:t>Property is a</w:t>
      </w:r>
      <w:r w:rsidR="00D1059E" w:rsidRPr="00D1059E">
        <w:rPr>
          <w:sz w:val="12"/>
        </w:rPr>
        <w:t xml:space="preserve">¶ </w:t>
      </w:r>
      <w:r w:rsidRPr="00305C79">
        <w:rPr>
          <w:rStyle w:val="Emphasis"/>
          <w:highlight w:val="green"/>
        </w:rPr>
        <w:t>convention</w:t>
      </w:r>
      <w:r w:rsidR="00D1059E" w:rsidRPr="00D1059E">
        <w:rPr>
          <w:sz w:val="12"/>
        </w:rPr>
        <w:t xml:space="preserve">¶ </w:t>
      </w:r>
      <w:r w:rsidRPr="00305C79">
        <w:rPr>
          <w:rStyle w:val="Emphasis"/>
          <w:highlight w:val="green"/>
        </w:rPr>
        <w:t>that</w:t>
      </w:r>
      <w:r w:rsidR="00D1059E" w:rsidRPr="00D1059E">
        <w:rPr>
          <w:sz w:val="12"/>
        </w:rPr>
        <w:t xml:space="preserve">¶ </w:t>
      </w:r>
      <w:r w:rsidRPr="00305C79">
        <w:rPr>
          <w:rStyle w:val="Emphasis"/>
          <w:highlight w:val="green"/>
        </w:rPr>
        <w:t>allows us to</w:t>
      </w:r>
      <w:r w:rsidR="00D1059E" w:rsidRPr="00D1059E">
        <w:rPr>
          <w:sz w:val="12"/>
        </w:rPr>
        <w:t xml:space="preserve">¶ </w:t>
      </w:r>
      <w:r w:rsidRPr="00305C79">
        <w:rPr>
          <w:rStyle w:val="Emphasis"/>
          <w:highlight w:val="green"/>
        </w:rPr>
        <w:t>avoid</w:t>
      </w:r>
      <w:r w:rsidR="00D1059E" w:rsidRPr="00D1059E">
        <w:rPr>
          <w:sz w:val="12"/>
        </w:rPr>
        <w:t xml:space="preserve">¶ </w:t>
      </w:r>
      <w:r w:rsidRPr="00305C79">
        <w:rPr>
          <w:rStyle w:val="Emphasis"/>
          <w:highlight w:val="green"/>
        </w:rPr>
        <w:t>quarrel</w:t>
      </w:r>
      <w:r w:rsidR="00D1059E" w:rsidRPr="00D1059E">
        <w:rPr>
          <w:sz w:val="12"/>
        </w:rPr>
        <w:t xml:space="preserve">¶ </w:t>
      </w:r>
      <w:r w:rsidRPr="00305C79">
        <w:rPr>
          <w:rStyle w:val="Emphasis"/>
          <w:highlight w:val="green"/>
        </w:rPr>
        <w:t>over</w:t>
      </w:r>
      <w:r w:rsidR="00D1059E" w:rsidRPr="00D1059E">
        <w:rPr>
          <w:sz w:val="12"/>
        </w:rPr>
        <w:t xml:space="preserve">¶ </w:t>
      </w:r>
      <w:r w:rsidRPr="00305C79">
        <w:rPr>
          <w:rStyle w:val="Emphasis"/>
          <w:highlight w:val="green"/>
        </w:rPr>
        <w:t>material objects.</w:t>
      </w:r>
      <w:r w:rsidR="00D1059E" w:rsidRPr="00D1059E">
        <w:rPr>
          <w:sz w:val="12"/>
        </w:rPr>
        <w:t xml:space="preserve">¶ </w:t>
      </w:r>
      <w:r w:rsidRPr="00305C79">
        <w:rPr>
          <w:rStyle w:val="Emphasis"/>
          <w:highlight w:val="green"/>
        </w:rPr>
        <w:t>Kant does not enter</w:t>
      </w:r>
      <w:r w:rsidR="00D1059E" w:rsidRPr="00D1059E">
        <w:rPr>
          <w:sz w:val="12"/>
        </w:rPr>
        <w:t xml:space="preserve">¶ </w:t>
      </w:r>
      <w:r w:rsidRPr="00305C79">
        <w:rPr>
          <w:rStyle w:val="Emphasis"/>
          <w:highlight w:val="green"/>
        </w:rPr>
        <w:t>intellectual property</w:t>
      </w:r>
      <w:r w:rsidR="00D1059E" w:rsidRPr="00D1059E">
        <w:rPr>
          <w:sz w:val="12"/>
        </w:rPr>
        <w:t xml:space="preserve">¶ </w:t>
      </w:r>
      <w:r w:rsidRPr="00305C79">
        <w:rPr>
          <w:rStyle w:val="Emphasis"/>
          <w:highlight w:val="green"/>
        </w:rPr>
        <w:t>Liberty of speech</w:t>
      </w:r>
      <w:r w:rsidR="00D1059E" w:rsidRPr="00D1059E">
        <w:rPr>
          <w:sz w:val="12"/>
        </w:rPr>
        <w:t xml:space="preserve">¶ </w:t>
      </w:r>
      <w:r w:rsidRPr="00305C79">
        <w:rPr>
          <w:rStyle w:val="Emphasis"/>
          <w:highlight w:val="green"/>
        </w:rPr>
        <w:t>an important part of the innate right of</w:t>
      </w:r>
      <w:r w:rsidR="00D1059E" w:rsidRPr="00D1059E">
        <w:rPr>
          <w:sz w:val="12"/>
        </w:rPr>
        <w:t xml:space="preserve">¶ </w:t>
      </w:r>
      <w:r w:rsidRPr="00305C79">
        <w:rPr>
          <w:rStyle w:val="Emphasis"/>
          <w:highlight w:val="green"/>
        </w:rPr>
        <w:t>freedom</w:t>
      </w:r>
      <w:r w:rsidR="00D1059E" w:rsidRPr="00D1059E">
        <w:rPr>
          <w:sz w:val="12"/>
        </w:rPr>
        <w:t xml:space="preserve">¶ </w:t>
      </w:r>
      <w:r w:rsidRPr="00305C79">
        <w:rPr>
          <w:rStyle w:val="Emphasis"/>
          <w:highlight w:val="green"/>
        </w:rPr>
        <w:t>It cannot be suppressed without suppressing freedom</w:t>
      </w:r>
      <w:r w:rsidR="00D1059E" w:rsidRPr="00D1059E">
        <w:rPr>
          <w:sz w:val="12"/>
        </w:rPr>
        <w:t xml:space="preserve">¶ </w:t>
      </w:r>
      <w:r w:rsidRPr="00305C79">
        <w:rPr>
          <w:rStyle w:val="Emphasis"/>
          <w:highlight w:val="green"/>
        </w:rPr>
        <w:t>easy to mix copyright protection</w:t>
      </w:r>
      <w:r w:rsidR="00D1059E" w:rsidRPr="00D1059E">
        <w:rPr>
          <w:sz w:val="12"/>
        </w:rPr>
        <w:t xml:space="preserve">¶ </w:t>
      </w:r>
      <w:r w:rsidRPr="00305C79">
        <w:rPr>
          <w:rStyle w:val="Emphasis"/>
          <w:highlight w:val="green"/>
        </w:rPr>
        <w:t>censorship</w:t>
      </w:r>
      <w:r w:rsidR="00D1059E" w:rsidRPr="00D1059E">
        <w:rPr>
          <w:sz w:val="12"/>
        </w:rPr>
        <w:t xml:space="preserve">¶ </w:t>
      </w:r>
      <w:r w:rsidRPr="00305C79">
        <w:rPr>
          <w:rStyle w:val="Emphasis"/>
          <w:highlight w:val="green"/>
        </w:rPr>
        <w:t>Kant binds speeches to the persons</w:t>
      </w:r>
      <w:r w:rsidR="00D1059E" w:rsidRPr="00D1059E">
        <w:rPr>
          <w:sz w:val="12"/>
        </w:rPr>
        <w:t xml:space="preserve">¶ </w:t>
      </w:r>
      <w:r w:rsidRPr="00305C79">
        <w:rPr>
          <w:rStyle w:val="Emphasis"/>
          <w:highlight w:val="green"/>
        </w:rPr>
        <w:t>and</w:t>
      </w:r>
      <w:r w:rsidR="00D1059E" w:rsidRPr="00D1059E">
        <w:rPr>
          <w:sz w:val="12"/>
        </w:rPr>
        <w:t xml:space="preserve">¶ </w:t>
      </w:r>
      <w:r w:rsidRPr="00305C79">
        <w:rPr>
          <w:rStyle w:val="Emphasis"/>
          <w:highlight w:val="green"/>
        </w:rPr>
        <w:t>limits the scope of copyright to publishing</w:t>
      </w:r>
      <w:r w:rsidR="00D1059E" w:rsidRPr="00D1059E">
        <w:rPr>
          <w:sz w:val="12"/>
        </w:rPr>
        <w:t xml:space="preserve">¶ </w:t>
      </w:r>
      <w:r w:rsidRPr="00305C79">
        <w:rPr>
          <w:rStyle w:val="Emphasis"/>
          <w:highlight w:val="green"/>
        </w:rPr>
        <w:t>. If</w:t>
      </w:r>
      <w:r w:rsidR="00D1059E" w:rsidRPr="00D1059E">
        <w:rPr>
          <w:sz w:val="12"/>
        </w:rPr>
        <w:t xml:space="preserve">¶ </w:t>
      </w:r>
      <w:r w:rsidRPr="00305C79">
        <w:rPr>
          <w:rStyle w:val="Emphasis"/>
          <w:highlight w:val="green"/>
        </w:rPr>
        <w:t>someone copies</w:t>
      </w:r>
      <w:r w:rsidR="00D1059E" w:rsidRPr="00D1059E">
        <w:rPr>
          <w:sz w:val="12"/>
        </w:rPr>
        <w:t xml:space="preserve">¶ </w:t>
      </w:r>
      <w:r w:rsidRPr="00305C79">
        <w:rPr>
          <w:rStyle w:val="Emphasis"/>
          <w:highlight w:val="green"/>
        </w:rPr>
        <w:t>for his personal use</w:t>
      </w:r>
      <w:r w:rsidR="00D1059E" w:rsidRPr="00D1059E">
        <w:rPr>
          <w:sz w:val="12"/>
        </w:rPr>
        <w:t xml:space="preserve">¶ </w:t>
      </w:r>
      <w:r w:rsidRPr="00305C79">
        <w:rPr>
          <w:rStyle w:val="Emphasis"/>
          <w:highlight w:val="green"/>
        </w:rPr>
        <w:t xml:space="preserve">or lets </w:t>
      </w:r>
      <w:proofErr w:type="gramStart"/>
      <w:r w:rsidRPr="00305C79">
        <w:rPr>
          <w:rStyle w:val="Emphasis"/>
          <w:highlight w:val="green"/>
        </w:rPr>
        <w:t>others</w:t>
      </w:r>
      <w:proofErr w:type="gramEnd"/>
      <w:r w:rsidRPr="00305C79">
        <w:rPr>
          <w:rStyle w:val="Emphasis"/>
          <w:highlight w:val="green"/>
        </w:rPr>
        <w:t xml:space="preserve"> do it</w:t>
      </w:r>
      <w:r w:rsidR="00D1059E" w:rsidRPr="00D1059E">
        <w:rPr>
          <w:sz w:val="12"/>
        </w:rPr>
        <w:t xml:space="preserve">¶ </w:t>
      </w:r>
      <w:r w:rsidRPr="00305C79">
        <w:rPr>
          <w:rStyle w:val="Emphasis"/>
          <w:highlight w:val="green"/>
        </w:rPr>
        <w:t>or translates</w:t>
      </w:r>
      <w:r w:rsidR="00D1059E" w:rsidRPr="00D1059E">
        <w:rPr>
          <w:sz w:val="12"/>
        </w:rPr>
        <w:t xml:space="preserve">¶ </w:t>
      </w:r>
      <w:r w:rsidRPr="00305C79">
        <w:rPr>
          <w:rStyle w:val="Emphasis"/>
          <w:highlight w:val="green"/>
        </w:rPr>
        <w:t>there is no copyright violation</w:t>
      </w:r>
      <w:r w:rsidR="00D1059E" w:rsidRPr="00D1059E">
        <w:rPr>
          <w:sz w:val="12"/>
        </w:rPr>
        <w:t xml:space="preserve">¶ </w:t>
      </w:r>
      <w:r w:rsidRPr="00305C79">
        <w:rPr>
          <w:rStyle w:val="Emphasis"/>
          <w:highlight w:val="green"/>
        </w:rPr>
        <w:t>it is not involved any intrinsic property right</w:t>
      </w:r>
      <w:r w:rsidR="00D1059E" w:rsidRPr="00D1059E">
        <w:rPr>
          <w:sz w:val="12"/>
        </w:rPr>
        <w:t xml:space="preserve">¶ </w:t>
      </w:r>
      <w:r w:rsidRPr="00305C79">
        <w:rPr>
          <w:rStyle w:val="Emphasis"/>
          <w:highlight w:val="green"/>
        </w:rPr>
        <w:t>but only the exercise of the innate</w:t>
      </w:r>
      <w:r w:rsidR="00D1059E" w:rsidRPr="00D1059E">
        <w:rPr>
          <w:sz w:val="12"/>
        </w:rPr>
        <w:t xml:space="preserve">¶ </w:t>
      </w:r>
      <w:r w:rsidRPr="00305C79">
        <w:rPr>
          <w:rStyle w:val="Emphasis"/>
          <w:highlight w:val="green"/>
        </w:rPr>
        <w:t>right of freedom</w:t>
      </w:r>
    </w:p>
    <w:p w14:paraId="086D8D0D" w14:textId="77777777" w:rsidR="00D46659" w:rsidRDefault="00D46659" w:rsidP="00D46659">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55C4CDE1" w14:textId="7B4D0328" w:rsidR="00D46659" w:rsidRDefault="00D46659" w:rsidP="00D46659">
      <w:pPr>
        <w:rPr>
          <w:rStyle w:val="Emphasis"/>
        </w:rPr>
      </w:pPr>
      <w:r w:rsidRPr="00305C79">
        <w:rPr>
          <w:rStyle w:val="Emphasis"/>
          <w:highlight w:val="green"/>
        </w:rPr>
        <w:t xml:space="preserve">property is </w:t>
      </w:r>
      <w:r w:rsidR="00D1059E" w:rsidRPr="00D1059E">
        <w:rPr>
          <w:sz w:val="12"/>
        </w:rPr>
        <w:t xml:space="preserve">¶ </w:t>
      </w:r>
      <w:r w:rsidRPr="00305C79">
        <w:rPr>
          <w:rStyle w:val="Emphasis"/>
          <w:highlight w:val="green"/>
        </w:rPr>
        <w:t>available, yet denied</w:t>
      </w:r>
      <w:r w:rsidR="00D1059E" w:rsidRPr="00D1059E">
        <w:rPr>
          <w:sz w:val="12"/>
        </w:rPr>
        <w:t xml:space="preserve">¶ </w:t>
      </w:r>
      <w:r w:rsidRPr="00305C79">
        <w:rPr>
          <w:rStyle w:val="Emphasis"/>
          <w:highlight w:val="green"/>
        </w:rPr>
        <w:t xml:space="preserve">when individual appropriation interferes with </w:t>
      </w:r>
      <w:r w:rsidR="00D1059E" w:rsidRPr="00D1059E">
        <w:rPr>
          <w:sz w:val="12"/>
        </w:rPr>
        <w:t xml:space="preserve">¶ </w:t>
      </w:r>
      <w:r w:rsidRPr="00305C79">
        <w:rPr>
          <w:rStyle w:val="Emphasis"/>
          <w:highlight w:val="green"/>
        </w:rPr>
        <w:t>freedom of others</w:t>
      </w:r>
      <w:r w:rsidR="00D1059E" w:rsidRPr="00D1059E">
        <w:rPr>
          <w:sz w:val="12"/>
        </w:rPr>
        <w:t xml:space="preserve">¶ </w:t>
      </w:r>
      <w:r w:rsidRPr="00305C79">
        <w:rPr>
          <w:rStyle w:val="Emphasis"/>
          <w:highlight w:val="green"/>
        </w:rPr>
        <w:t>property rights are</w:t>
      </w:r>
      <w:r w:rsidR="00D1059E" w:rsidRPr="00D1059E">
        <w:rPr>
          <w:sz w:val="12"/>
        </w:rPr>
        <w:t xml:space="preserve">¶ </w:t>
      </w:r>
      <w:r w:rsidRPr="00305C79">
        <w:rPr>
          <w:rStyle w:val="Emphasis"/>
          <w:highlight w:val="green"/>
        </w:rPr>
        <w:t>subject to this “universalizing” principle</w:t>
      </w:r>
      <w:r w:rsidR="00D1059E" w:rsidRPr="00D1059E">
        <w:rPr>
          <w:sz w:val="12"/>
        </w:rPr>
        <w:t xml:space="preserve">¶ </w:t>
      </w:r>
      <w:r w:rsidRPr="00305C79">
        <w:rPr>
          <w:rStyle w:val="Emphasis"/>
          <w:highlight w:val="green"/>
        </w:rPr>
        <w:t>property rights</w:t>
      </w:r>
      <w:r w:rsidR="00D1059E" w:rsidRPr="00D1059E">
        <w:rPr>
          <w:sz w:val="12"/>
        </w:rPr>
        <w:t xml:space="preserve">¶ </w:t>
      </w:r>
      <w:r w:rsidRPr="00305C79">
        <w:rPr>
          <w:rStyle w:val="Emphasis"/>
          <w:highlight w:val="green"/>
        </w:rPr>
        <w:t xml:space="preserve">must not be so broad that they interfere with the freedom of </w:t>
      </w:r>
      <w:r w:rsidR="00D1059E" w:rsidRPr="00D1059E">
        <w:rPr>
          <w:sz w:val="12"/>
        </w:rPr>
        <w:t xml:space="preserve">¶ </w:t>
      </w:r>
      <w:r w:rsidRPr="00305C79">
        <w:rPr>
          <w:rStyle w:val="Emphasis"/>
          <w:highlight w:val="green"/>
        </w:rPr>
        <w:t>citizens</w:t>
      </w:r>
      <w:r w:rsidR="00D1059E" w:rsidRPr="00D1059E">
        <w:rPr>
          <w:sz w:val="12"/>
        </w:rPr>
        <w:t xml:space="preserve">¶ </w:t>
      </w:r>
      <w:r w:rsidRPr="00305C79">
        <w:rPr>
          <w:rStyle w:val="Emphasis"/>
          <w:highlight w:val="green"/>
        </w:rPr>
        <w:t>Death is the ultimate restraint on autonomy</w:t>
      </w:r>
      <w:r w:rsidR="00D1059E" w:rsidRPr="00D1059E">
        <w:rPr>
          <w:sz w:val="12"/>
        </w:rPr>
        <w:t xml:space="preserve">¶ </w:t>
      </w:r>
      <w:r w:rsidRPr="00305C79">
        <w:rPr>
          <w:rStyle w:val="Emphasis"/>
          <w:highlight w:val="green"/>
        </w:rPr>
        <w:t xml:space="preserve">when a claim to property </w:t>
      </w:r>
      <w:r w:rsidR="00D1059E" w:rsidRPr="00D1059E">
        <w:rPr>
          <w:sz w:val="12"/>
        </w:rPr>
        <w:t xml:space="preserve">¶ </w:t>
      </w:r>
      <w:r w:rsidRPr="00305C79">
        <w:rPr>
          <w:rStyle w:val="Emphasis"/>
          <w:highlight w:val="green"/>
        </w:rPr>
        <w:t xml:space="preserve">leads to the death of [a]person </w:t>
      </w:r>
      <w:r w:rsidR="00D1059E" w:rsidRPr="00D1059E">
        <w:rPr>
          <w:sz w:val="12"/>
        </w:rPr>
        <w:t xml:space="preserve">¶ </w:t>
      </w:r>
      <w:r w:rsidRPr="00305C79">
        <w:rPr>
          <w:rStyle w:val="Emphasis"/>
          <w:highlight w:val="green"/>
        </w:rPr>
        <w:t>Universal Principle would</w:t>
      </w:r>
      <w:r w:rsidR="00D1059E" w:rsidRPr="00D1059E">
        <w:rPr>
          <w:sz w:val="12"/>
        </w:rPr>
        <w:t xml:space="preserve">¶ </w:t>
      </w:r>
      <w:r w:rsidRPr="00305C79">
        <w:rPr>
          <w:rStyle w:val="Emphasis"/>
          <w:highlight w:val="green"/>
        </w:rPr>
        <w:t>rebut that claim</w:t>
      </w:r>
      <w:r w:rsidR="00D1059E" w:rsidRPr="00D1059E">
        <w:rPr>
          <w:sz w:val="12"/>
        </w:rPr>
        <w:t xml:space="preserve">¶ </w:t>
      </w:r>
      <w:r w:rsidRPr="00305C79">
        <w:rPr>
          <w:rStyle w:val="Emphasis"/>
          <w:highlight w:val="green"/>
        </w:rPr>
        <w:t>the analysis of the pharmaceutical</w:t>
      </w:r>
      <w:r w:rsidR="00D1059E" w:rsidRPr="00D1059E">
        <w:rPr>
          <w:sz w:val="12"/>
        </w:rPr>
        <w:t xml:space="preserve">¶ </w:t>
      </w:r>
      <w:r w:rsidRPr="00305C79">
        <w:rPr>
          <w:rStyle w:val="Emphasis"/>
          <w:highlight w:val="green"/>
        </w:rPr>
        <w:t>patent</w:t>
      </w:r>
      <w:r w:rsidR="00D1059E" w:rsidRPr="00D1059E">
        <w:rPr>
          <w:sz w:val="12"/>
        </w:rPr>
        <w:t xml:space="preserve">¶ </w:t>
      </w:r>
      <w:r w:rsidRPr="00305C79">
        <w:rPr>
          <w:rStyle w:val="Emphasis"/>
          <w:highlight w:val="green"/>
        </w:rPr>
        <w:t>would turn on the freedom-restricting qualities of pharmaceutical patents</w:t>
      </w:r>
      <w:r w:rsidR="00D1059E" w:rsidRPr="00D1059E">
        <w:rPr>
          <w:sz w:val="12"/>
        </w:rPr>
        <w:t xml:space="preserve">¶ </w:t>
      </w:r>
      <w:r w:rsidRPr="00305C79">
        <w:rPr>
          <w:rStyle w:val="Emphasis"/>
          <w:highlight w:val="green"/>
        </w:rPr>
        <w:t xml:space="preserve">the freedom of </w:t>
      </w:r>
      <w:r w:rsidR="00D1059E" w:rsidRPr="00D1059E">
        <w:rPr>
          <w:sz w:val="12"/>
        </w:rPr>
        <w:t xml:space="preserve">¶ </w:t>
      </w:r>
      <w:r w:rsidRPr="00305C79">
        <w:rPr>
          <w:rStyle w:val="Emphasis"/>
          <w:highlight w:val="green"/>
        </w:rPr>
        <w:t>sufferers is so constrained that</w:t>
      </w:r>
      <w:r w:rsidR="00D1059E" w:rsidRPr="00D1059E">
        <w:rPr>
          <w:sz w:val="12"/>
        </w:rPr>
        <w:t xml:space="preserve">¶ </w:t>
      </w:r>
      <w:r w:rsidRPr="00305C79">
        <w:rPr>
          <w:rStyle w:val="Emphasis"/>
          <w:highlight w:val="green"/>
        </w:rPr>
        <w:t>property rights in pharmaceutical patents</w:t>
      </w:r>
      <w:r w:rsidR="00D1059E" w:rsidRPr="00D1059E">
        <w:rPr>
          <w:sz w:val="12"/>
        </w:rPr>
        <w:t xml:space="preserve">¶ </w:t>
      </w:r>
      <w:r w:rsidRPr="00305C79">
        <w:rPr>
          <w:rStyle w:val="Emphasis"/>
          <w:highlight w:val="green"/>
        </w:rPr>
        <w:t>must give way.</w:t>
      </w:r>
    </w:p>
    <w:p w14:paraId="7A1B0A93" w14:textId="77777777" w:rsidR="00D46659" w:rsidRPr="003D36E2" w:rsidRDefault="00D46659" w:rsidP="00D46659">
      <w:pPr>
        <w:pStyle w:val="Heading4"/>
        <w:rPr>
          <w:rFonts w:cs="Calibri"/>
        </w:rPr>
      </w:pPr>
      <w:r w:rsidRPr="00C05CBA">
        <w:rPr>
          <w:rFonts w:cs="Calibri"/>
        </w:rPr>
        <w:t>[</w:t>
      </w:r>
      <w:r>
        <w:rPr>
          <w:rFonts w:cs="Calibri"/>
        </w:rPr>
        <w:t>3</w:t>
      </w:r>
      <w:r w:rsidRPr="00C05CBA">
        <w:rPr>
          <w:rFonts w:cs="Calibri"/>
        </w:rPr>
        <w:t xml:space="preserve">] </w:t>
      </w:r>
      <w:r w:rsidRPr="003D36E2">
        <w:rPr>
          <w:rFonts w:cs="Calibri"/>
        </w:rPr>
        <w:t xml:space="preserve">Justifying ownership based on creation is unjust. </w:t>
      </w:r>
    </w:p>
    <w:p w14:paraId="7A71A16F" w14:textId="77777777" w:rsidR="00D46659" w:rsidRDefault="00D46659" w:rsidP="00D46659"/>
    <w:p w14:paraId="0BDB993C" w14:textId="3FC69257" w:rsidR="00D46659" w:rsidRDefault="00D46659" w:rsidP="00D46659">
      <w:pPr>
        <w:rPr>
          <w:rStyle w:val="StyleUnderline"/>
        </w:rPr>
      </w:pPr>
      <w:r w:rsidRPr="003D36E2">
        <w:rPr>
          <w:rStyle w:val="Emphasis"/>
          <w:highlight w:val="green"/>
        </w:rPr>
        <w:t>distinction between creation and discovery</w:t>
      </w:r>
      <w:r w:rsidR="00D1059E" w:rsidRPr="00D1059E">
        <w:rPr>
          <w:sz w:val="12"/>
        </w:rPr>
        <w:t xml:space="preserve">¶ </w:t>
      </w:r>
      <w:r w:rsidRPr="003D36E2">
        <w:rPr>
          <w:rStyle w:val="Emphasis"/>
          <w:highlight w:val="green"/>
        </w:rPr>
        <w:t>not clear</w:t>
      </w:r>
      <w:r w:rsidR="00D1059E" w:rsidRPr="00D1059E">
        <w:rPr>
          <w:sz w:val="12"/>
        </w:rPr>
        <w:t xml:space="preserve">¶ </w:t>
      </w:r>
      <w:r w:rsidRPr="003D36E2">
        <w:rPr>
          <w:rStyle w:val="StyleUnderline"/>
          <w:highlight w:val="green"/>
        </w:rPr>
        <w:t>No one creates matter</w:t>
      </w:r>
      <w:r w:rsidR="00D1059E" w:rsidRPr="00D1059E">
        <w:rPr>
          <w:sz w:val="12"/>
        </w:rPr>
        <w:t xml:space="preserve">¶ </w:t>
      </w:r>
      <w:r w:rsidRPr="003D36E2">
        <w:rPr>
          <w:rStyle w:val="StyleUnderline"/>
          <w:highlight w:val="green"/>
        </w:rPr>
        <w:t>they</w:t>
      </w:r>
      <w:r w:rsidR="00D1059E" w:rsidRPr="00D1059E">
        <w:rPr>
          <w:sz w:val="12"/>
        </w:rPr>
        <w:t xml:space="preserve">¶ </w:t>
      </w:r>
      <w:r w:rsidRPr="003D36E2">
        <w:rPr>
          <w:rStyle w:val="StyleUnderline"/>
          <w:highlight w:val="green"/>
        </w:rPr>
        <w:t>manipulate</w:t>
      </w:r>
      <w:r w:rsidR="00D1059E" w:rsidRPr="00D1059E">
        <w:rPr>
          <w:sz w:val="12"/>
        </w:rPr>
        <w:t xml:space="preserve">¶ </w:t>
      </w:r>
      <w:r w:rsidRPr="003D36E2">
        <w:rPr>
          <w:rStyle w:val="StyleUnderline"/>
          <w:highlight w:val="green"/>
        </w:rPr>
        <w:t>it</w:t>
      </w:r>
      <w:r w:rsidR="00D1059E" w:rsidRPr="00D1059E">
        <w:rPr>
          <w:sz w:val="12"/>
        </w:rPr>
        <w:t xml:space="preserve">¶ </w:t>
      </w:r>
      <w:r w:rsidRPr="003D36E2">
        <w:rPr>
          <w:rStyle w:val="StyleUnderline"/>
          <w:highlight w:val="green"/>
        </w:rPr>
        <w:t>engineer</w:t>
      </w:r>
      <w:r w:rsidR="00D1059E" w:rsidRPr="00D1059E">
        <w:rPr>
          <w:sz w:val="12"/>
        </w:rPr>
        <w:t xml:space="preserve">¶ </w:t>
      </w:r>
      <w:r w:rsidRPr="003D36E2">
        <w:rPr>
          <w:rStyle w:val="StyleUnderline"/>
          <w:highlight w:val="green"/>
        </w:rPr>
        <w:t>invents</w:t>
      </w:r>
      <w:r w:rsidR="00D1059E" w:rsidRPr="00D1059E">
        <w:rPr>
          <w:sz w:val="12"/>
        </w:rPr>
        <w:t xml:space="preserve">¶ </w:t>
      </w:r>
      <w:r w:rsidRPr="003D36E2">
        <w:rPr>
          <w:rStyle w:val="StyleUnderline"/>
          <w:highlight w:val="green"/>
        </w:rPr>
        <w:t>mousetrap</w:t>
      </w:r>
      <w:r w:rsidR="00D1059E" w:rsidRPr="00D1059E">
        <w:rPr>
          <w:sz w:val="12"/>
        </w:rPr>
        <w:t xml:space="preserve">¶ </w:t>
      </w:r>
      <w:r w:rsidRPr="003D36E2">
        <w:rPr>
          <w:rStyle w:val="StyleUnderline"/>
          <w:highlight w:val="green"/>
        </w:rPr>
        <w:t>rearranged existing parts</w:t>
      </w:r>
      <w:r w:rsidR="00D1059E" w:rsidRPr="00D1059E">
        <w:rPr>
          <w:sz w:val="12"/>
        </w:rPr>
        <w:t xml:space="preserve">¶ </w:t>
      </w:r>
      <w:r w:rsidRPr="003D36E2">
        <w:rPr>
          <w:rStyle w:val="Emphasis"/>
          <w:highlight w:val="green"/>
        </w:rPr>
        <w:t>mousetrap</w:t>
      </w:r>
      <w:r w:rsidR="00D1059E" w:rsidRPr="00D1059E">
        <w:rPr>
          <w:sz w:val="12"/>
        </w:rPr>
        <w:t xml:space="preserve">¶ </w:t>
      </w:r>
      <w:r w:rsidRPr="003D36E2">
        <w:rPr>
          <w:rStyle w:val="Emphasis"/>
          <w:highlight w:val="green"/>
        </w:rPr>
        <w:t>follows laws of nature</w:t>
      </w:r>
      <w:r w:rsidR="00D1059E" w:rsidRPr="00D1059E">
        <w:rPr>
          <w:sz w:val="12"/>
        </w:rPr>
        <w:t xml:space="preserve">¶ </w:t>
      </w:r>
      <w:r w:rsidRPr="003D36E2">
        <w:rPr>
          <w:rStyle w:val="StyleUnderline"/>
          <w:highlight w:val="green"/>
        </w:rPr>
        <w:t>Einstein</w:t>
      </w:r>
      <w:r w:rsidR="00D1059E" w:rsidRPr="00D1059E">
        <w:rPr>
          <w:sz w:val="12"/>
        </w:rPr>
        <w:t xml:space="preserve">¶ </w:t>
      </w:r>
      <w:r w:rsidRPr="003D36E2">
        <w:rPr>
          <w:rStyle w:val="StyleUnderline"/>
          <w:highlight w:val="green"/>
        </w:rPr>
        <w:t>discovery</w:t>
      </w:r>
      <w:r w:rsidR="00D1059E" w:rsidRPr="00D1059E">
        <w:rPr>
          <w:sz w:val="12"/>
        </w:rPr>
        <w:t xml:space="preserve">¶ </w:t>
      </w:r>
      <w:r w:rsidRPr="003D36E2">
        <w:rPr>
          <w:rStyle w:val="StyleUnderline"/>
          <w:highlight w:val="green"/>
        </w:rPr>
        <w:t>of</w:t>
      </w:r>
      <w:r w:rsidR="00D1059E" w:rsidRPr="00D1059E">
        <w:rPr>
          <w:sz w:val="12"/>
        </w:rPr>
        <w:t xml:space="preserve">¶ </w:t>
      </w:r>
      <w:r w:rsidRPr="003D36E2">
        <w:rPr>
          <w:rStyle w:val="StyleUnderline"/>
          <w:highlight w:val="green"/>
        </w:rPr>
        <w:t>E = mc2</w:t>
      </w:r>
      <w:r w:rsidR="00D1059E" w:rsidRPr="00D1059E">
        <w:rPr>
          <w:sz w:val="12"/>
        </w:rPr>
        <w:t xml:space="preserve">¶ </w:t>
      </w:r>
      <w:r w:rsidRPr="003D36E2">
        <w:rPr>
          <w:rStyle w:val="StyleUnderline"/>
          <w:highlight w:val="green"/>
        </w:rPr>
        <w:t>allows them to manipulate matter</w:t>
      </w:r>
      <w:r w:rsidR="00D1059E" w:rsidRPr="00D1059E">
        <w:rPr>
          <w:sz w:val="12"/>
        </w:rPr>
        <w:t xml:space="preserve">¶ </w:t>
      </w:r>
      <w:r w:rsidRPr="003D36E2">
        <w:rPr>
          <w:rStyle w:val="Emphasis"/>
          <w:highlight w:val="green"/>
        </w:rPr>
        <w:t>Yet one is rewarded</w:t>
      </w:r>
      <w:r w:rsidR="00D1059E" w:rsidRPr="00D1059E">
        <w:rPr>
          <w:sz w:val="12"/>
        </w:rPr>
        <w:t xml:space="preserve">¶ </w:t>
      </w:r>
      <w:r w:rsidRPr="003D36E2">
        <w:rPr>
          <w:rStyle w:val="Emphasis"/>
          <w:highlight w:val="green"/>
        </w:rPr>
        <w:t>unfair</w:t>
      </w:r>
      <w:r w:rsidR="00D1059E" w:rsidRPr="00D1059E">
        <w:rPr>
          <w:sz w:val="12"/>
        </w:rPr>
        <w:t xml:space="preserve">¶ </w:t>
      </w:r>
      <w:r w:rsidRPr="003D36E2">
        <w:rPr>
          <w:rStyle w:val="StyleUnderline"/>
          <w:highlight w:val="green"/>
        </w:rPr>
        <w:t>to leave</w:t>
      </w:r>
      <w:r w:rsidR="00D1059E" w:rsidRPr="00D1059E">
        <w:rPr>
          <w:sz w:val="12"/>
        </w:rPr>
        <w:t xml:space="preserve">¶ </w:t>
      </w:r>
      <w:r w:rsidRPr="003D36E2">
        <w:rPr>
          <w:rStyle w:val="StyleUnderline"/>
          <w:highlight w:val="green"/>
        </w:rPr>
        <w:t>theoretical</w:t>
      </w:r>
      <w:r w:rsidR="00D1059E" w:rsidRPr="00D1059E">
        <w:rPr>
          <w:sz w:val="12"/>
        </w:rPr>
        <w:t xml:space="preserve">¶ </w:t>
      </w:r>
      <w:r w:rsidRPr="003D36E2">
        <w:rPr>
          <w:rStyle w:val="StyleUnderline"/>
          <w:highlight w:val="green"/>
        </w:rPr>
        <w:t>researchers</w:t>
      </w:r>
      <w:r w:rsidR="00D1059E" w:rsidRPr="00D1059E">
        <w:rPr>
          <w:sz w:val="12"/>
        </w:rPr>
        <w:t xml:space="preserve">¶ </w:t>
      </w:r>
      <w:r w:rsidRPr="003D36E2">
        <w:rPr>
          <w:rStyle w:val="StyleUnderline"/>
          <w:highlight w:val="green"/>
        </w:rPr>
        <w:t>unrewarded</w:t>
      </w:r>
    </w:p>
    <w:p w14:paraId="02925590" w14:textId="77777777" w:rsidR="00D46659" w:rsidRPr="00D23818" w:rsidRDefault="00D46659" w:rsidP="00D46659">
      <w:pPr>
        <w:pStyle w:val="Heading4"/>
        <w:rPr>
          <w:rFonts w:cs="Calibri"/>
        </w:rPr>
      </w:pPr>
      <w:r>
        <w:rPr>
          <w:rFonts w:cs="Calibri"/>
        </w:rPr>
        <w:t xml:space="preserve">[5]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4DFA3F72" w14:textId="59197F50" w:rsidR="00D46659" w:rsidRPr="00B55AD5" w:rsidRDefault="00D46659" w:rsidP="00D46659">
      <w:r w:rsidRPr="00305C79">
        <w:rPr>
          <w:rStyle w:val="Emphasis"/>
          <w:highlight w:val="green"/>
        </w:rPr>
        <w:t>the purpose of property rights</w:t>
      </w:r>
      <w:r w:rsidR="00D1059E" w:rsidRPr="00D1059E">
        <w:rPr>
          <w:sz w:val="12"/>
        </w:rPr>
        <w:t xml:space="preserve">¶ </w:t>
      </w:r>
      <w:r w:rsidRPr="00305C79">
        <w:rPr>
          <w:rStyle w:val="Emphasis"/>
          <w:highlight w:val="green"/>
        </w:rPr>
        <w:t>would be</w:t>
      </w:r>
      <w:r w:rsidR="00D1059E" w:rsidRPr="00D1059E">
        <w:rPr>
          <w:sz w:val="12"/>
        </w:rPr>
        <w:t xml:space="preserve">¶ </w:t>
      </w:r>
      <w:r w:rsidRPr="00305C79">
        <w:rPr>
          <w:rStyle w:val="Emphasis"/>
          <w:highlight w:val="green"/>
        </w:rPr>
        <w:t>avoiding</w:t>
      </w:r>
      <w:r w:rsidR="00D1059E" w:rsidRPr="00D1059E">
        <w:rPr>
          <w:sz w:val="12"/>
        </w:rPr>
        <w:t xml:space="preserve">¶ </w:t>
      </w:r>
      <w:r w:rsidRPr="00305C79">
        <w:rPr>
          <w:rStyle w:val="Emphasis"/>
          <w:highlight w:val="green"/>
        </w:rPr>
        <w:t>the possibility of conflict</w:t>
      </w:r>
      <w:r w:rsidR="00D1059E" w:rsidRPr="00D1059E">
        <w:rPr>
          <w:sz w:val="12"/>
        </w:rPr>
        <w:t xml:space="preserve">¶ </w:t>
      </w:r>
      <w:r w:rsidRPr="00305C79">
        <w:rPr>
          <w:rStyle w:val="Emphasis"/>
          <w:highlight w:val="green"/>
        </w:rPr>
        <w:t>and</w:t>
      </w:r>
      <w:r w:rsidR="00D1059E" w:rsidRPr="00D1059E">
        <w:rPr>
          <w:sz w:val="12"/>
        </w:rPr>
        <w:t xml:space="preserve">¶ </w:t>
      </w:r>
      <w:r w:rsidRPr="00305C79">
        <w:rPr>
          <w:rStyle w:val="Emphasis"/>
          <w:highlight w:val="green"/>
        </w:rPr>
        <w:t>increasing the costs of</w:t>
      </w:r>
      <w:r w:rsidR="00D1059E" w:rsidRPr="00D1059E">
        <w:rPr>
          <w:sz w:val="12"/>
        </w:rPr>
        <w:t xml:space="preserve">¶ </w:t>
      </w:r>
      <w:r w:rsidRPr="00305C79">
        <w:rPr>
          <w:rStyle w:val="Emphasis"/>
          <w:highlight w:val="green"/>
        </w:rPr>
        <w:t>free-riding</w:t>
      </w:r>
      <w:r w:rsidR="00D1059E" w:rsidRPr="00D1059E">
        <w:rPr>
          <w:sz w:val="12"/>
        </w:rPr>
        <w:t xml:space="preserve">¶ </w:t>
      </w:r>
      <w:r w:rsidRPr="00305C79">
        <w:rPr>
          <w:rStyle w:val="Emphasis"/>
          <w:highlight w:val="green"/>
        </w:rPr>
        <w:t>the</w:t>
      </w:r>
      <w:r w:rsidR="00D1059E" w:rsidRPr="00D1059E">
        <w:rPr>
          <w:sz w:val="12"/>
        </w:rPr>
        <w:t xml:space="preserve">¶ </w:t>
      </w:r>
      <w:r w:rsidRPr="00305C79">
        <w:rPr>
          <w:rStyle w:val="Emphasis"/>
          <w:highlight w:val="green"/>
        </w:rPr>
        <w:t xml:space="preserve">consumption </w:t>
      </w:r>
      <w:r w:rsidR="00D1059E" w:rsidRPr="00D1059E">
        <w:rPr>
          <w:sz w:val="12"/>
        </w:rPr>
        <w:t xml:space="preserve">¶ </w:t>
      </w:r>
      <w:r w:rsidRPr="00305C79">
        <w:rPr>
          <w:rStyle w:val="Emphasis"/>
          <w:highlight w:val="green"/>
        </w:rPr>
        <w:t>ideas</w:t>
      </w:r>
      <w:r w:rsidR="00D1059E" w:rsidRPr="00D1059E">
        <w:rPr>
          <w:sz w:val="12"/>
        </w:rPr>
        <w:t xml:space="preserve">¶ </w:t>
      </w:r>
      <w:r w:rsidRPr="00305C79">
        <w:rPr>
          <w:rStyle w:val="Emphasis"/>
          <w:highlight w:val="green"/>
        </w:rPr>
        <w:t>have the same rivalrous property</w:t>
      </w:r>
      <w:r w:rsidR="00D1059E" w:rsidRPr="00D1059E">
        <w:rPr>
          <w:sz w:val="12"/>
        </w:rPr>
        <w:t xml:space="preserve">¶ </w:t>
      </w:r>
      <w:r w:rsidRPr="00305C79">
        <w:rPr>
          <w:rStyle w:val="Emphasis"/>
          <w:highlight w:val="green"/>
        </w:rPr>
        <w:t>as a copy of a book</w:t>
      </w:r>
      <w:r w:rsidR="00D1059E" w:rsidRPr="00D1059E">
        <w:rPr>
          <w:sz w:val="12"/>
        </w:rPr>
        <w:t xml:space="preserve">¶ </w:t>
      </w:r>
      <w:r w:rsidRPr="00305C79">
        <w:rPr>
          <w:rStyle w:val="Emphasis"/>
          <w:highlight w:val="green"/>
        </w:rPr>
        <w:t>the existence of the patent system fosters the scarcity of ideas</w:t>
      </w:r>
      <w:r w:rsidR="00D1059E" w:rsidRPr="00D1059E">
        <w:rPr>
          <w:sz w:val="12"/>
        </w:rPr>
        <w:t xml:space="preserve">¶ </w:t>
      </w:r>
      <w:r w:rsidRPr="00305C79">
        <w:rPr>
          <w:rStyle w:val="Emphasis"/>
          <w:highlight w:val="green"/>
        </w:rPr>
        <w:t>patents</w:t>
      </w:r>
      <w:r w:rsidR="00D1059E" w:rsidRPr="00D1059E">
        <w:rPr>
          <w:sz w:val="12"/>
        </w:rPr>
        <w:t xml:space="preserve">¶ </w:t>
      </w:r>
      <w:r w:rsidRPr="00305C79">
        <w:rPr>
          <w:rStyle w:val="Emphasis"/>
          <w:highlight w:val="green"/>
        </w:rPr>
        <w:t>represent unjustified state-granted monopolies</w:t>
      </w:r>
      <w:r w:rsidR="00D1059E" w:rsidRPr="00D1059E">
        <w:rPr>
          <w:sz w:val="12"/>
        </w:rPr>
        <w:t xml:space="preserve">¶ </w:t>
      </w:r>
      <w:r w:rsidRPr="00305C79">
        <w:rPr>
          <w:rStyle w:val="Emphasis"/>
          <w:highlight w:val="green"/>
        </w:rPr>
        <w:t xml:space="preserve">intellectual property rights have another </w:t>
      </w:r>
      <w:r w:rsidR="00D1059E" w:rsidRPr="00D1059E">
        <w:rPr>
          <w:sz w:val="12"/>
        </w:rPr>
        <w:t xml:space="preserve">¶ </w:t>
      </w:r>
      <w:r w:rsidRPr="00305C79">
        <w:rPr>
          <w:rStyle w:val="Emphasis"/>
          <w:highlight w:val="green"/>
        </w:rPr>
        <w:t>immoral consequence</w:t>
      </w:r>
      <w:r w:rsidR="00D1059E" w:rsidRPr="00D1059E">
        <w:rPr>
          <w:sz w:val="12"/>
        </w:rPr>
        <w:t xml:space="preserve">¶ </w:t>
      </w:r>
      <w:r w:rsidRPr="00305C79">
        <w:rPr>
          <w:rStyle w:val="Emphasis"/>
          <w:highlight w:val="green"/>
        </w:rPr>
        <w:t>it limits the use of tangible objects</w:t>
      </w:r>
      <w:r w:rsidR="00D1059E" w:rsidRPr="00D1059E">
        <w:rPr>
          <w:sz w:val="12"/>
        </w:rPr>
        <w:t xml:space="preserve"> </w:t>
      </w:r>
    </w:p>
    <w:p w14:paraId="22343409" w14:textId="77777777" w:rsidR="00D46659" w:rsidRPr="00D46659" w:rsidRDefault="00D46659" w:rsidP="00D46659"/>
    <w:p w14:paraId="65A96F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cob Root"/>
    <w:docVar w:name="RibbonPointer" w:val="150407768"/>
    <w:docVar w:name="VerbatimVersion" w:val="5.1"/>
  </w:docVars>
  <w:rsids>
    <w:rsidRoot w:val="0049025D"/>
    <w:rsid w:val="000139A3"/>
    <w:rsid w:val="0004578E"/>
    <w:rsid w:val="00046703"/>
    <w:rsid w:val="00072B09"/>
    <w:rsid w:val="000D27D8"/>
    <w:rsid w:val="00100833"/>
    <w:rsid w:val="00104529"/>
    <w:rsid w:val="00105942"/>
    <w:rsid w:val="00107396"/>
    <w:rsid w:val="00144A4C"/>
    <w:rsid w:val="001728BB"/>
    <w:rsid w:val="00176AB0"/>
    <w:rsid w:val="00177B7D"/>
    <w:rsid w:val="0018322D"/>
    <w:rsid w:val="001B5776"/>
    <w:rsid w:val="001C3611"/>
    <w:rsid w:val="001C6298"/>
    <w:rsid w:val="001E527A"/>
    <w:rsid w:val="001F78CE"/>
    <w:rsid w:val="00251FC7"/>
    <w:rsid w:val="002855A7"/>
    <w:rsid w:val="002B146A"/>
    <w:rsid w:val="002B5E17"/>
    <w:rsid w:val="002C4A5E"/>
    <w:rsid w:val="00315690"/>
    <w:rsid w:val="00316B75"/>
    <w:rsid w:val="00325646"/>
    <w:rsid w:val="003460F2"/>
    <w:rsid w:val="0038158C"/>
    <w:rsid w:val="003902BA"/>
    <w:rsid w:val="003A09E2"/>
    <w:rsid w:val="00407037"/>
    <w:rsid w:val="00455E6F"/>
    <w:rsid w:val="004605D6"/>
    <w:rsid w:val="0049025D"/>
    <w:rsid w:val="004C60E8"/>
    <w:rsid w:val="004E3579"/>
    <w:rsid w:val="004E728B"/>
    <w:rsid w:val="004F39E0"/>
    <w:rsid w:val="00537BD5"/>
    <w:rsid w:val="0057268A"/>
    <w:rsid w:val="005C3C4E"/>
    <w:rsid w:val="005D2912"/>
    <w:rsid w:val="006065BD"/>
    <w:rsid w:val="00645FA9"/>
    <w:rsid w:val="00647866"/>
    <w:rsid w:val="00665003"/>
    <w:rsid w:val="006A2AD0"/>
    <w:rsid w:val="006B1450"/>
    <w:rsid w:val="006C2375"/>
    <w:rsid w:val="006D4ECC"/>
    <w:rsid w:val="00722258"/>
    <w:rsid w:val="007243E5"/>
    <w:rsid w:val="00766EA0"/>
    <w:rsid w:val="00796A04"/>
    <w:rsid w:val="007A2226"/>
    <w:rsid w:val="007B600C"/>
    <w:rsid w:val="007F5B66"/>
    <w:rsid w:val="00823A1C"/>
    <w:rsid w:val="00845B9D"/>
    <w:rsid w:val="0084765F"/>
    <w:rsid w:val="00860984"/>
    <w:rsid w:val="00890EBC"/>
    <w:rsid w:val="008B3BC7"/>
    <w:rsid w:val="008B3ECB"/>
    <w:rsid w:val="008B4E85"/>
    <w:rsid w:val="008C1B2E"/>
    <w:rsid w:val="0091627E"/>
    <w:rsid w:val="0097032B"/>
    <w:rsid w:val="00972602"/>
    <w:rsid w:val="00976786"/>
    <w:rsid w:val="009D2EAD"/>
    <w:rsid w:val="009D54B2"/>
    <w:rsid w:val="009E1922"/>
    <w:rsid w:val="009F7ED2"/>
    <w:rsid w:val="00A93661"/>
    <w:rsid w:val="00A95652"/>
    <w:rsid w:val="00AC0AB8"/>
    <w:rsid w:val="00AF6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F48"/>
    <w:rsid w:val="00D036D7"/>
    <w:rsid w:val="00D1059E"/>
    <w:rsid w:val="00D325A9"/>
    <w:rsid w:val="00D36A8A"/>
    <w:rsid w:val="00D46659"/>
    <w:rsid w:val="00D61409"/>
    <w:rsid w:val="00D6691E"/>
    <w:rsid w:val="00D71170"/>
    <w:rsid w:val="00DA1C92"/>
    <w:rsid w:val="00DA25D4"/>
    <w:rsid w:val="00DA6538"/>
    <w:rsid w:val="00E15E75"/>
    <w:rsid w:val="00E410B0"/>
    <w:rsid w:val="00E43D35"/>
    <w:rsid w:val="00E5262C"/>
    <w:rsid w:val="00E84CED"/>
    <w:rsid w:val="00EC7DC4"/>
    <w:rsid w:val="00ED30CF"/>
    <w:rsid w:val="00ED317D"/>
    <w:rsid w:val="00EF6C4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FE4A8"/>
  <w15:chartTrackingRefBased/>
  <w15:docId w15:val="{1DBCFCD1-E0A5-40C7-9F26-95961908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3C4E"/>
    <w:rPr>
      <w:rFonts w:ascii="Calibri" w:hAnsi="Calibri" w:cs="Calibri"/>
    </w:rPr>
  </w:style>
  <w:style w:type="paragraph" w:styleId="Heading1">
    <w:name w:val="heading 1"/>
    <w:aliases w:val="Pocket"/>
    <w:basedOn w:val="Normal"/>
    <w:next w:val="Normal"/>
    <w:link w:val="Heading1Char"/>
    <w:qFormat/>
    <w:rsid w:val="005C3C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3C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3C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1,No Spacing11,No Spacing111,No Spacing112,No Spacing1121,No Spacing2,TAG, Ch,ta, C"/>
    <w:basedOn w:val="Normal"/>
    <w:next w:val="Normal"/>
    <w:link w:val="Heading4Char"/>
    <w:uiPriority w:val="3"/>
    <w:unhideWhenUsed/>
    <w:qFormat/>
    <w:rsid w:val="005C3C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C3C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C4E"/>
  </w:style>
  <w:style w:type="character" w:customStyle="1" w:styleId="Heading1Char">
    <w:name w:val="Heading 1 Char"/>
    <w:aliases w:val="Pocket Char"/>
    <w:basedOn w:val="DefaultParagraphFont"/>
    <w:link w:val="Heading1"/>
    <w:rsid w:val="005C3C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3C4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3C4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1 Char"/>
    <w:basedOn w:val="DefaultParagraphFont"/>
    <w:link w:val="Heading4"/>
    <w:uiPriority w:val="3"/>
    <w:rsid w:val="005C3C4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5C3C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3C4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C3C4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5C3C4E"/>
    <w:rPr>
      <w:color w:val="auto"/>
      <w:u w:val="none"/>
    </w:rPr>
  </w:style>
  <w:style w:type="character" w:styleId="FollowedHyperlink">
    <w:name w:val="FollowedHyperlink"/>
    <w:basedOn w:val="DefaultParagraphFont"/>
    <w:uiPriority w:val="99"/>
    <w:semiHidden/>
    <w:unhideWhenUsed/>
    <w:rsid w:val="005C3C4E"/>
    <w:rPr>
      <w:color w:val="auto"/>
      <w:u w:val="none"/>
    </w:rPr>
  </w:style>
  <w:style w:type="paragraph" w:customStyle="1" w:styleId="textbold">
    <w:name w:val="text bold"/>
    <w:basedOn w:val="Normal"/>
    <w:link w:val="Emphasis"/>
    <w:uiPriority w:val="7"/>
    <w:qFormat/>
    <w:rsid w:val="007B600C"/>
    <w:pPr>
      <w:widowControl w:val="0"/>
      <w:ind w:left="720"/>
      <w:jc w:val="both"/>
    </w:pPr>
    <w:rPr>
      <w:b/>
      <w:iCs/>
      <w:u w:val="single"/>
    </w:rPr>
  </w:style>
  <w:style w:type="character" w:customStyle="1" w:styleId="s8">
    <w:name w:val="s8"/>
    <w:basedOn w:val="DefaultParagraphFont"/>
    <w:rsid w:val="007B600C"/>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0D27D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0D27D8"/>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llinsdictionary.com/us/dictionary/english/ought" TargetMode="External"/><Relationship Id="rId1" Type="http://schemas.openxmlformats.org/officeDocument/2006/relationships/customXml" Target="../customXml/item1.xml"/><Relationship Id="rId6" Type="http://schemas.openxmlformats.org/officeDocument/2006/relationships/hyperlink" Target="https://www.collinsdictionary.com/us/dictionary/english/ought"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t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6724</Words>
  <Characters>34986</Characters>
  <Application>Microsoft Office Word</Application>
  <DocSecurity>0</DocSecurity>
  <Lines>291</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otis</dc:creator>
  <cp:keywords>5.1.1</cp:keywords>
  <dc:description/>
  <cp:lastModifiedBy>Otis Root</cp:lastModifiedBy>
  <cp:revision>16</cp:revision>
  <dcterms:created xsi:type="dcterms:W3CDTF">2021-09-18T18:44:00Z</dcterms:created>
  <dcterms:modified xsi:type="dcterms:W3CDTF">2021-09-18T19:13:00Z</dcterms:modified>
</cp:coreProperties>
</file>