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008F3" w14:textId="0051A53D" w:rsidR="005551BA" w:rsidRDefault="005551BA" w:rsidP="005551BA">
      <w:pPr>
        <w:pStyle w:val="Heading2"/>
      </w:pPr>
      <w:r>
        <w:t>AC</w:t>
      </w:r>
    </w:p>
    <w:p w14:paraId="7B66ABBB" w14:textId="06BCD9E6" w:rsidR="005551BA" w:rsidRPr="00A84262" w:rsidRDefault="005551BA" w:rsidP="005551BA">
      <w:pPr>
        <w:pStyle w:val="Heading3"/>
        <w:rPr>
          <w:rFonts w:cs="Times New Roman"/>
        </w:rPr>
      </w:pPr>
      <w:r w:rsidRPr="00A84262">
        <w:rPr>
          <w:rFonts w:cs="Times New Roman"/>
        </w:rPr>
        <w:t>Framework</w:t>
      </w:r>
    </w:p>
    <w:p w14:paraId="2CD71C5F" w14:textId="6E55DD9A" w:rsidR="005551BA" w:rsidRPr="00A84262" w:rsidRDefault="005551BA" w:rsidP="005551BA">
      <w:pPr>
        <w:pStyle w:val="Heading4"/>
        <w:rPr>
          <w:rFonts w:cs="Times New Roman"/>
        </w:rPr>
      </w:pPr>
      <w:r w:rsidRPr="00A84262">
        <w:rPr>
          <w:rFonts w:cs="Times New Roman"/>
        </w:rPr>
        <w:t>Ethics begin a priori –</w:t>
      </w:r>
    </w:p>
    <w:p w14:paraId="2382008B" w14:textId="6D85E57A" w:rsidR="005551BA" w:rsidRPr="005551BA" w:rsidRDefault="005551BA" w:rsidP="005551BA">
      <w:pPr>
        <w:pStyle w:val="Heading4"/>
        <w:rPr>
          <w:rFonts w:cs="Times New Roman"/>
        </w:rPr>
      </w:pPr>
      <w:r w:rsidRPr="00A84262">
        <w:rPr>
          <w:rFonts w:cs="Times New Roman"/>
        </w:rPr>
        <w:t xml:space="preserve">Thus, ethics are derived from practical reason </w:t>
      </w:r>
      <w:r>
        <w:rPr>
          <w:rFonts w:cs="Times New Roman"/>
        </w:rPr>
        <w:t>–</w:t>
      </w:r>
    </w:p>
    <w:p w14:paraId="65E97957" w14:textId="697BBD3F" w:rsidR="005551BA" w:rsidRDefault="005551BA" w:rsidP="005551BA">
      <w:pPr>
        <w:pStyle w:val="Heading4"/>
        <w:rPr>
          <w:rFonts w:cs="Times New Roman"/>
        </w:rPr>
      </w:pPr>
      <w:r w:rsidRPr="00A84262">
        <w:rPr>
          <w:rFonts w:cs="Times New Roman"/>
        </w:rPr>
        <w:t>Moral law must be universal –</w:t>
      </w:r>
    </w:p>
    <w:p w14:paraId="3C000622" w14:textId="44AA66C7" w:rsidR="005551BA" w:rsidRPr="005551BA" w:rsidRDefault="005551BA" w:rsidP="005551BA">
      <w:pPr>
        <w:pStyle w:val="Heading4"/>
      </w:pPr>
      <w:r>
        <w:t>Prefer –</w:t>
      </w:r>
    </w:p>
    <w:p w14:paraId="48E0E781" w14:textId="228B40FF" w:rsidR="005551BA" w:rsidRPr="00A84262" w:rsidRDefault="005551BA" w:rsidP="005551BA">
      <w:pPr>
        <w:pStyle w:val="Heading4"/>
        <w:rPr>
          <w:rFonts w:cs="Times New Roman"/>
        </w:rPr>
      </w:pPr>
      <w:r w:rsidRPr="00A84262">
        <w:rPr>
          <w:rFonts w:cs="Times New Roman"/>
        </w:rPr>
        <w:t>[1] Performativity –</w:t>
      </w:r>
    </w:p>
    <w:p w14:paraId="771E2517" w14:textId="3BF7E8A5" w:rsidR="005551BA" w:rsidRPr="00A84262" w:rsidRDefault="005551BA" w:rsidP="005551BA">
      <w:pPr>
        <w:pStyle w:val="Heading4"/>
        <w:rPr>
          <w:rFonts w:cs="Times New Roman"/>
        </w:rPr>
      </w:pPr>
      <w:r w:rsidRPr="00A84262">
        <w:rPr>
          <w:rFonts w:cs="Times New Roman"/>
        </w:rPr>
        <w:t>[2] Humanity Principle –</w:t>
      </w:r>
    </w:p>
    <w:p w14:paraId="496DC0C7" w14:textId="37C7580A" w:rsidR="005551BA" w:rsidRPr="005551BA" w:rsidRDefault="005551BA" w:rsidP="005551BA">
      <w:pPr>
        <w:pStyle w:val="Heading4"/>
        <w:rPr>
          <w:rFonts w:cs="Times New Roman"/>
        </w:rPr>
      </w:pPr>
      <w:r w:rsidRPr="00A84262">
        <w:rPr>
          <w:rFonts w:cs="Times New Roman"/>
        </w:rPr>
        <w:t xml:space="preserve">[3] </w:t>
      </w:r>
      <w:r>
        <w:rPr>
          <w:rFonts w:cs="Times New Roman"/>
        </w:rPr>
        <w:t>TJFs –</w:t>
      </w:r>
    </w:p>
    <w:p w14:paraId="408B7EBC" w14:textId="77777777" w:rsidR="005551BA" w:rsidRPr="00A84262" w:rsidRDefault="005551BA" w:rsidP="005551BA">
      <w:pPr>
        <w:pStyle w:val="Heading3"/>
        <w:rPr>
          <w:rFonts w:cs="Times New Roman"/>
        </w:rPr>
      </w:pPr>
      <w:r w:rsidRPr="00A84262">
        <w:rPr>
          <w:rFonts w:cs="Times New Roman"/>
        </w:rPr>
        <w:t>Offense</w:t>
      </w:r>
    </w:p>
    <w:p w14:paraId="4289BAAE" w14:textId="2F130B9F" w:rsidR="005551BA" w:rsidRPr="00A84262" w:rsidRDefault="005551BA" w:rsidP="005551BA">
      <w:pPr>
        <w:pStyle w:val="Heading4"/>
        <w:rPr>
          <w:rFonts w:cs="Times New Roman"/>
        </w:rPr>
      </w:pPr>
      <w:r w:rsidRPr="00A84262">
        <w:rPr>
          <w:rFonts w:cs="Times New Roman"/>
        </w:rPr>
        <w:t>I affirm Resolved: The member nations of the World Trade Organization ought to reduce intellectual property protections for medicines.</w:t>
      </w:r>
    </w:p>
    <w:p w14:paraId="38CB6A85" w14:textId="77777777" w:rsidR="005551BA" w:rsidRPr="00A84262" w:rsidRDefault="005551BA" w:rsidP="005551BA">
      <w:pPr>
        <w:pStyle w:val="Heading4"/>
        <w:rPr>
          <w:rFonts w:cs="Times New Roman"/>
        </w:rPr>
      </w:pPr>
      <w:r w:rsidRPr="00A84262">
        <w:rPr>
          <w:rFonts w:cs="Times New Roman"/>
        </w:rPr>
        <w:t>[1] An exclusive and unconditional right to property is not entailed by the categorical imperative – only conditional use is universalizable.</w:t>
      </w:r>
    </w:p>
    <w:p w14:paraId="6EC24AD4" w14:textId="77777777" w:rsidR="005551BA" w:rsidRPr="00A84262" w:rsidRDefault="005551BA" w:rsidP="005551BA">
      <w:r w:rsidRPr="00A84262">
        <w:rPr>
          <w:rStyle w:val="Style13ptBold"/>
        </w:rPr>
        <w:t>Westphal 97</w:t>
      </w:r>
      <w:r w:rsidRPr="00A84262">
        <w:rPr>
          <w:sz w:val="16"/>
          <w:szCs w:val="16"/>
        </w:rPr>
        <w:t xml:space="preserve"> [(Kenneth R., Professor of Philosophy at </w:t>
      </w:r>
      <w:proofErr w:type="spellStart"/>
      <w:r w:rsidRPr="00A84262">
        <w:rPr>
          <w:sz w:val="16"/>
          <w:szCs w:val="16"/>
        </w:rPr>
        <w:t>Boðaziçi</w:t>
      </w:r>
      <w:proofErr w:type="spellEnd"/>
      <w:r w:rsidRPr="00A84262">
        <w:rPr>
          <w:sz w:val="16"/>
          <w:szCs w:val="16"/>
        </w:rPr>
        <w:t xml:space="preserve"> </w:t>
      </w:r>
      <w:proofErr w:type="spellStart"/>
      <w:r w:rsidRPr="00A84262">
        <w:rPr>
          <w:sz w:val="16"/>
          <w:szCs w:val="16"/>
        </w:rPr>
        <w:t>Üniversitesi</w:t>
      </w:r>
      <w:proofErr w:type="spellEnd"/>
      <w:r w:rsidRPr="00A84262">
        <w:rPr>
          <w:sz w:val="16"/>
          <w:szCs w:val="16"/>
        </w:rPr>
        <w:t xml:space="preserve">, PhD in Philosophy from </w:t>
      </w:r>
      <w:proofErr w:type="spellStart"/>
      <w:r w:rsidRPr="00A84262">
        <w:rPr>
          <w:sz w:val="16"/>
          <w:szCs w:val="16"/>
        </w:rPr>
        <w:t>Wisco</w:t>
      </w:r>
      <w:proofErr w:type="spellEnd"/>
      <w:r w:rsidRPr="00A84262">
        <w:rPr>
          <w:sz w:val="16"/>
          <w:szCs w:val="16"/>
        </w:rPr>
        <w:t xml:space="preserve">) “Do Kant’s Principles Justify Property or Usufruct?” </w:t>
      </w:r>
      <w:proofErr w:type="spellStart"/>
      <w:r w:rsidRPr="00A84262">
        <w:rPr>
          <w:sz w:val="16"/>
          <w:szCs w:val="16"/>
        </w:rPr>
        <w:t>Jahrbuch</w:t>
      </w:r>
      <w:proofErr w:type="spellEnd"/>
      <w:r w:rsidRPr="00A84262">
        <w:rPr>
          <w:sz w:val="16"/>
          <w:szCs w:val="16"/>
        </w:rPr>
        <w:t xml:space="preserve"> </w:t>
      </w:r>
      <w:proofErr w:type="spellStart"/>
      <w:r w:rsidRPr="00A84262">
        <w:rPr>
          <w:sz w:val="16"/>
          <w:szCs w:val="16"/>
        </w:rPr>
        <w:t>für</w:t>
      </w:r>
      <w:proofErr w:type="spellEnd"/>
      <w:r w:rsidRPr="00A84262">
        <w:rPr>
          <w:sz w:val="16"/>
          <w:szCs w:val="16"/>
        </w:rPr>
        <w:t xml:space="preserve"> </w:t>
      </w:r>
      <w:proofErr w:type="spellStart"/>
      <w:r w:rsidRPr="00A84262">
        <w:rPr>
          <w:sz w:val="16"/>
          <w:szCs w:val="16"/>
        </w:rPr>
        <w:t>Recht</w:t>
      </w:r>
      <w:proofErr w:type="spellEnd"/>
      <w:r w:rsidRPr="00A84262">
        <w:rPr>
          <w:sz w:val="16"/>
          <w:szCs w:val="16"/>
        </w:rPr>
        <w:t xml:space="preserve"> und </w:t>
      </w:r>
      <w:proofErr w:type="spellStart"/>
      <w:r w:rsidRPr="00A84262">
        <w:rPr>
          <w:sz w:val="16"/>
          <w:szCs w:val="16"/>
        </w:rPr>
        <w:t>Ethik</w:t>
      </w:r>
      <w:proofErr w:type="spellEnd"/>
      <w:r w:rsidRPr="00A84262">
        <w:rPr>
          <w:sz w:val="16"/>
          <w:szCs w:val="16"/>
        </w:rPr>
        <w:t>/Annual Review of Law and Ethics 5 (1997):141–94.] RE</w:t>
      </w:r>
    </w:p>
    <w:p w14:paraId="2EBD910A" w14:textId="77777777" w:rsidR="005551BA" w:rsidRPr="00A84262" w:rsidRDefault="005551BA" w:rsidP="005551BA">
      <w:pPr>
        <w:rPr>
          <w:sz w:val="12"/>
        </w:rPr>
      </w:pPr>
      <w:r w:rsidRPr="00A84262">
        <w:rPr>
          <w:rStyle w:val="StyleUnderline"/>
        </w:rPr>
        <w:t xml:space="preserve">The compatibility of possession with the freedom of everyone according to universal laws is not a trivial assumption even for the case of detention or “empirical” possession. Under conditions of extreme scarcity, </w:t>
      </w:r>
      <w:r w:rsidRPr="00A84262">
        <w:rPr>
          <w:rStyle w:val="Emphasis"/>
          <w:highlight w:val="green"/>
        </w:rPr>
        <w:t>anyone’s use of some</w:t>
      </w:r>
      <w:r w:rsidRPr="00A84262">
        <w:rPr>
          <w:rStyle w:val="Emphasis"/>
        </w:rPr>
        <w:t xml:space="preserve"> vital </w:t>
      </w:r>
      <w:r w:rsidRPr="00A84262">
        <w:rPr>
          <w:rStyle w:val="Emphasis"/>
          <w:highlight w:val="green"/>
        </w:rPr>
        <w:t>thing precludes someone else’s</w:t>
      </w:r>
      <w:r w:rsidRPr="00A84262">
        <w:rPr>
          <w:rStyle w:val="StyleUnderline"/>
        </w:rPr>
        <w:t xml:space="preserve"> equally vital </w:t>
      </w:r>
      <w:r w:rsidRPr="00A84262">
        <w:rPr>
          <w:rStyle w:val="Emphasis"/>
          <w:highlight w:val="green"/>
        </w:rPr>
        <w:t>use of that</w:t>
      </w:r>
      <w:r w:rsidRPr="00A84262">
        <w:rPr>
          <w:rStyle w:val="StyleUnderline"/>
        </w:rPr>
        <w:t xml:space="preserve"> thing or of anything of its kind (</w:t>
      </w:r>
      <w:r w:rsidRPr="00A84262">
        <w:rPr>
          <w:rStyle w:val="Emphasis"/>
          <w:highlight w:val="green"/>
        </w:rPr>
        <w:t>given the condition of</w:t>
      </w:r>
      <w:r w:rsidRPr="00A84262">
        <w:rPr>
          <w:rStyle w:val="StyleUnderline"/>
        </w:rPr>
        <w:t xml:space="preserve"> extreme relative </w:t>
      </w:r>
      <w:r w:rsidRPr="00A84262">
        <w:rPr>
          <w:rStyle w:val="Emphasis"/>
          <w:highlight w:val="green"/>
        </w:rPr>
        <w:t>scarcity</w:t>
      </w:r>
      <w:r w:rsidRPr="00A84262">
        <w:rPr>
          <w:rStyle w:val="StyleUnderline"/>
        </w:rPr>
        <w:t>).</w:t>
      </w:r>
      <w:r w:rsidRPr="00A84262">
        <w:rPr>
          <w:sz w:val="12"/>
        </w:rPr>
        <w:t xml:space="preserve"> This is not quite to agree with Hume, that conditions of justice exclude both extreme scarcity and superabundance.32 But it is to recognize that he came close to an important insight: </w:t>
      </w:r>
      <w:r w:rsidRPr="00A84262">
        <w:rPr>
          <w:rStyle w:val="Emphasis"/>
          <w:highlight w:val="green"/>
        </w:rPr>
        <w:t>legitimate action requires sufficient abundance so that one person’s use</w:t>
      </w:r>
      <w:r w:rsidRPr="00A84262">
        <w:rPr>
          <w:rStyle w:val="StyleUnderline"/>
        </w:rPr>
        <w:t xml:space="preserve"> (benefit) </w:t>
      </w:r>
      <w:r w:rsidRPr="00A84262">
        <w:rPr>
          <w:rStyle w:val="Emphasis"/>
          <w:highlight w:val="green"/>
        </w:rPr>
        <w:t>is not</w:t>
      </w:r>
      <w:r w:rsidRPr="00A84262">
        <w:rPr>
          <w:rStyle w:val="StyleUnderline"/>
        </w:rPr>
        <w:t xml:space="preserve"> (at least not directly) </w:t>
      </w:r>
      <w:r w:rsidRPr="00A84262">
        <w:rPr>
          <w:rStyle w:val="Emphasis"/>
          <w:highlight w:val="green"/>
        </w:rPr>
        <w:t>someone else’s</w:t>
      </w:r>
      <w:r w:rsidRPr="00A84262">
        <w:rPr>
          <w:rStyle w:val="StyleUnderline"/>
        </w:rPr>
        <w:t xml:space="preserve"> vital injury </w:t>
      </w:r>
      <w:r w:rsidRPr="00A84262">
        <w:rPr>
          <w:rStyle w:val="Emphasis"/>
          <w:highlight w:val="green"/>
        </w:rPr>
        <w:t>(deprivation)</w:t>
      </w:r>
      <w:r w:rsidRPr="00A84262">
        <w:rPr>
          <w:rStyle w:val="StyleUnderline"/>
        </w:rPr>
        <w:t xml:space="preserve">. </w:t>
      </w:r>
      <w:r w:rsidRPr="00A84262">
        <w:rPr>
          <w:sz w:val="12"/>
        </w:rPr>
        <w:t xml:space="preserve">This is not merely to say that property is psychologically impossible in extreme scarcity because no one could respect it (per Hume); the point is that </w:t>
      </w:r>
      <w:r w:rsidRPr="00A84262">
        <w:rPr>
          <w:rStyle w:val="StyleUnderline"/>
        </w:rPr>
        <w:t>possession and perhaps even use are not, at least not obviously, legitimate under such conditions.</w:t>
      </w:r>
      <w:r w:rsidRPr="00A84262">
        <w:rPr>
          <w:sz w:val="12"/>
        </w:rPr>
        <w:t xml:space="preserve"> (How Kant would propose to resolve the conflicting grounds of obligation in such circumstances, the duty to self-preservation versus the duty not to harm others’ life or liberty, I do not understand.)</w:t>
      </w:r>
    </w:p>
    <w:p w14:paraId="3972075F" w14:textId="77777777" w:rsidR="005551BA" w:rsidRPr="00A84262" w:rsidRDefault="005551BA" w:rsidP="005551BA">
      <w:pPr>
        <w:rPr>
          <w:sz w:val="12"/>
        </w:rPr>
      </w:pPr>
      <w:r w:rsidRPr="00A84262">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84262">
        <w:rPr>
          <w:sz w:val="12"/>
        </w:rPr>
        <w:t xml:space="preserve"> of overt (</w:t>
      </w:r>
      <w:proofErr w:type="spellStart"/>
      <w:r w:rsidRPr="00A84262">
        <w:rPr>
          <w:sz w:val="12"/>
        </w:rPr>
        <w:t>äußere</w:t>
      </w:r>
      <w:proofErr w:type="spellEnd"/>
      <w:r w:rsidRPr="00A84262">
        <w:rPr>
          <w:sz w:val="12"/>
        </w:rPr>
        <w:t xml:space="preserve">) action. If physical possession did suffice to secure the innate right to overt action, Kant’s main ground of proof would entail no conclusion stronger than </w:t>
      </w:r>
      <w:proofErr w:type="gramStart"/>
      <w:r w:rsidRPr="00A84262">
        <w:rPr>
          <w:sz w:val="12"/>
        </w:rPr>
        <w:t>that rights of physical possession (detention)</w:t>
      </w:r>
      <w:proofErr w:type="gramEnd"/>
      <w:r w:rsidRPr="00A84262">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6691A013" w14:textId="77777777" w:rsidR="005551BA" w:rsidRPr="00A84262" w:rsidRDefault="005551BA" w:rsidP="005551BA">
      <w:pPr>
        <w:rPr>
          <w:sz w:val="12"/>
          <w:szCs w:val="12"/>
        </w:rPr>
      </w:pPr>
      <w:r w:rsidRPr="00A84262">
        <w:rPr>
          <w:sz w:val="12"/>
          <w:szCs w:val="12"/>
        </w:rPr>
        <w:t>2.2.6 The previous section raises a very serious question about Kant’s justification of intelligible rights to possess and use (</w:t>
      </w:r>
      <w:proofErr w:type="spellStart"/>
      <w:r w:rsidRPr="00A84262">
        <w:rPr>
          <w:sz w:val="12"/>
          <w:szCs w:val="12"/>
        </w:rPr>
        <w:t>possessio</w:t>
      </w:r>
      <w:proofErr w:type="spellEnd"/>
      <w:r w:rsidRPr="00A84262">
        <w:rPr>
          <w:sz w:val="12"/>
          <w:szCs w:val="12"/>
        </w:rPr>
        <w:t>). The questions about Kant’s supposed justification of property rights, the possibility of having things as one’s own (</w:t>
      </w:r>
      <w:proofErr w:type="spellStart"/>
      <w:r w:rsidRPr="00A84262">
        <w:rPr>
          <w:sz w:val="12"/>
          <w:szCs w:val="12"/>
        </w:rPr>
        <w:t>Eigentum</w:t>
      </w:r>
      <w:proofErr w:type="spellEnd"/>
      <w:r w:rsidRPr="00A84262">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84262">
        <w:rPr>
          <w:sz w:val="12"/>
          <w:szCs w:val="12"/>
        </w:rPr>
        <w:t>Besitz</w:t>
      </w:r>
      <w:proofErr w:type="spellEnd"/>
      <w:r w:rsidRPr="00A84262">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84262">
        <w:rPr>
          <w:sz w:val="12"/>
          <w:szCs w:val="12"/>
        </w:rPr>
        <w:t>beliebigen</w:t>
      </w:r>
      <w:proofErr w:type="spellEnd"/>
      <w:r w:rsidRPr="00A84262">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84262">
        <w:rPr>
          <w:sz w:val="12"/>
          <w:szCs w:val="12"/>
        </w:rPr>
        <w:t>possessio</w:t>
      </w:r>
      <w:proofErr w:type="spellEnd"/>
      <w:r w:rsidRPr="00A84262">
        <w:rPr>
          <w:sz w:val="12"/>
          <w:szCs w:val="12"/>
        </w:rPr>
        <w:t xml:space="preserve"> to dominium by stressing Kant’s term “</w:t>
      </w:r>
      <w:proofErr w:type="spellStart"/>
      <w:r w:rsidRPr="00A84262">
        <w:rPr>
          <w:sz w:val="12"/>
          <w:szCs w:val="12"/>
        </w:rPr>
        <w:t>beliebigen</w:t>
      </w:r>
      <w:proofErr w:type="spellEnd"/>
      <w:r w:rsidRPr="00A84262">
        <w:rPr>
          <w:sz w:val="12"/>
          <w:szCs w:val="12"/>
        </w:rPr>
        <w:t>”. So far as Kant’s literal statement is concerned, it is equally plausible to stress Kant’s term “</w:t>
      </w:r>
      <w:proofErr w:type="spellStart"/>
      <w:r w:rsidRPr="00A84262">
        <w:rPr>
          <w:sz w:val="12"/>
          <w:szCs w:val="12"/>
        </w:rPr>
        <w:t>Gebrauch</w:t>
      </w:r>
      <w:proofErr w:type="spellEnd"/>
      <w:r w:rsidRPr="00A84262">
        <w:rPr>
          <w:sz w:val="12"/>
          <w:szCs w:val="12"/>
        </w:rPr>
        <w:t xml:space="preserve">” (use), which would restrict Kant’s argument to justifying </w:t>
      </w:r>
      <w:proofErr w:type="spellStart"/>
      <w:r w:rsidRPr="00A84262">
        <w:rPr>
          <w:sz w:val="12"/>
          <w:szCs w:val="12"/>
        </w:rPr>
        <w:t>possessio</w:t>
      </w:r>
      <w:proofErr w:type="spellEnd"/>
      <w:r w:rsidRPr="00A84262">
        <w:rPr>
          <w:sz w:val="12"/>
          <w:szCs w:val="12"/>
        </w:rPr>
        <w:t xml:space="preserve">. Kant’s reductio ad absurdum argument assumes the contrapositive thesis that [it is not] altogether ... rightly in my power, </w:t>
      </w:r>
      <w:proofErr w:type="gramStart"/>
      <w:r w:rsidRPr="00A84262">
        <w:rPr>
          <w:sz w:val="12"/>
          <w:szCs w:val="12"/>
        </w:rPr>
        <w:t>i.e.</w:t>
      </w:r>
      <w:proofErr w:type="gramEnd"/>
      <w:r w:rsidRPr="00A84262">
        <w:rPr>
          <w:sz w:val="12"/>
          <w:szCs w:val="12"/>
        </w:rPr>
        <w:t xml:space="preserve"> it [is] not ... compatible with the freedom of everyone according to a universal law ([it is] wrong), to make use of [something which is physically within my power to use]. ([2], [1])</w:t>
      </w:r>
    </w:p>
    <w:p w14:paraId="7BB6ED90" w14:textId="77777777" w:rsidR="005551BA" w:rsidRPr="00A84262" w:rsidRDefault="005551BA" w:rsidP="005551BA">
      <w:pPr>
        <w:rPr>
          <w:rStyle w:val="StyleUnderline"/>
        </w:rPr>
      </w:pPr>
      <w:r w:rsidRPr="00A84262">
        <w:rPr>
          <w:sz w:val="12"/>
        </w:rPr>
        <w:t xml:space="preserve">His argument then purports to derive a contradiction from this assumption. From this contradiction follows the negation of this assumption by disjunctive syllogism. Strictly speaking, </w:t>
      </w:r>
      <w:r w:rsidRPr="00A84262">
        <w:rPr>
          <w:rStyle w:val="StyleUnderline"/>
        </w:rPr>
        <w:t xml:space="preserve">what Kant’s argument (at best) proves is that </w:t>
      </w:r>
      <w:r w:rsidRPr="00A84262">
        <w:rPr>
          <w:rStyle w:val="Emphasis"/>
          <w:highlight w:val="green"/>
        </w:rPr>
        <w:t>it is</w:t>
      </w:r>
      <w:r w:rsidRPr="00A84262">
        <w:rPr>
          <w:rStyle w:val="StyleUnderline"/>
        </w:rPr>
        <w:t xml:space="preserve"> indeed </w:t>
      </w:r>
      <w:r w:rsidRPr="00A84262">
        <w:rPr>
          <w:rStyle w:val="Emphasis"/>
          <w:highlight w:val="green"/>
        </w:rPr>
        <w:t>rightful to make use of things</w:t>
      </w:r>
      <w:r w:rsidRPr="00A84262">
        <w:rPr>
          <w:rStyle w:val="StyleUnderline"/>
        </w:rPr>
        <w:t xml:space="preserve"> which in principle are </w:t>
      </w:r>
      <w:r w:rsidRPr="00A84262">
        <w:rPr>
          <w:rStyle w:val="Emphasis"/>
          <w:highlight w:val="green"/>
        </w:rPr>
        <w:t>within one’s power</w:t>
      </w:r>
      <w:r w:rsidRPr="00A84262">
        <w:rPr>
          <w:rStyle w:val="StyleUnderline"/>
        </w:rPr>
        <w:t>, provided</w:t>
      </w:r>
      <w:r w:rsidRPr="00A84262">
        <w:rPr>
          <w:sz w:val="12"/>
        </w:rPr>
        <w:t xml:space="preserve"> (“</w:t>
      </w:r>
      <w:proofErr w:type="spellStart"/>
      <w:r w:rsidRPr="00A84262">
        <w:rPr>
          <w:sz w:val="12"/>
        </w:rPr>
        <w:t>obgleich</w:t>
      </w:r>
      <w:proofErr w:type="spellEnd"/>
      <w:r w:rsidRPr="00A84262">
        <w:rPr>
          <w:sz w:val="12"/>
        </w:rPr>
        <w:t xml:space="preserve"> ...”) </w:t>
      </w:r>
      <w:r w:rsidRPr="00A84262">
        <w:rPr>
          <w:rStyle w:val="StyleUnderline"/>
        </w:rPr>
        <w:t>that one ’s use is compatible with the freedom of everyone in accord with a universal law</w:t>
      </w:r>
      <w:r w:rsidRPr="00A84262">
        <w:rPr>
          <w:sz w:val="12"/>
        </w:rPr>
        <w:t xml:space="preserve"> [5]. As mentioned, </w:t>
      </w:r>
      <w:r w:rsidRPr="00A84262">
        <w:rPr>
          <w:rStyle w:val="StyleUnderline"/>
        </w:rPr>
        <w:t xml:space="preserve">Kant’s argument assumes rather than proves that this assumption is correct. </w:t>
      </w:r>
      <w:r w:rsidRPr="00A84262">
        <w:rPr>
          <w:sz w:val="12"/>
        </w:rPr>
        <w:t xml:space="preserve">Kant must prove that this assumption is correct </w:t>
      </w:r>
      <w:proofErr w:type="gramStart"/>
      <w:r w:rsidRPr="00A84262">
        <w:rPr>
          <w:sz w:val="12"/>
        </w:rPr>
        <w:t>in order to</w:t>
      </w:r>
      <w:proofErr w:type="gramEnd"/>
      <w:r w:rsidRPr="00A84262">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A84262">
        <w:rPr>
          <w:sz w:val="12"/>
        </w:rPr>
        <w:t>possessio</w:t>
      </w:r>
      <w:proofErr w:type="spellEnd"/>
      <w:r w:rsidRPr="00A84262">
        <w:rPr>
          <w:sz w:val="12"/>
        </w:rPr>
        <w:t xml:space="preserve">. </w:t>
      </w:r>
      <w:r w:rsidRPr="00A84262">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84262">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84262">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84262">
        <w:rPr>
          <w:sz w:val="12"/>
        </w:rPr>
        <w:t xml:space="preserve"> Consequently, </w:t>
      </w:r>
      <w:r w:rsidRPr="00A84262">
        <w:rPr>
          <w:rStyle w:val="StyleUnderline"/>
        </w:rPr>
        <w:t xml:space="preserve">merely demonstrating the consistency </w:t>
      </w:r>
      <w:r w:rsidRPr="00A84262">
        <w:rPr>
          <w:sz w:val="12"/>
        </w:rPr>
        <w:t xml:space="preserve">of one or another of these sets of rights with the freedom of everyone according to universal laws </w:t>
      </w:r>
      <w:r w:rsidRPr="00A84262">
        <w:rPr>
          <w:rStyle w:val="StyleUnderline"/>
        </w:rPr>
        <w:t>suffices only to justify the permissibility of that set of rights.</w:t>
      </w:r>
    </w:p>
    <w:p w14:paraId="33C4A666" w14:textId="77777777" w:rsidR="005551BA" w:rsidRPr="00A84262" w:rsidRDefault="005551BA" w:rsidP="005551BA">
      <w:pPr>
        <w:rPr>
          <w:sz w:val="12"/>
          <w:szCs w:val="12"/>
        </w:rPr>
      </w:pPr>
      <w:r w:rsidRPr="00A84262">
        <w:rPr>
          <w:sz w:val="12"/>
          <w:szCs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A84262">
        <w:rPr>
          <w:sz w:val="12"/>
          <w:szCs w:val="12"/>
        </w:rPr>
        <w:t>non of</w:t>
      </w:r>
      <w:proofErr w:type="spellEnd"/>
      <w:r w:rsidRPr="00A84262">
        <w:rPr>
          <w:sz w:val="12"/>
          <w:szCs w:val="12"/>
        </w:rPr>
        <w:t xml:space="preserve"> consistency with the like freedom of everyone according to universal laws [5], Kant’s natural law grounds of proof do not suffice to justify an obligation to respect one </w:t>
      </w:r>
      <w:proofErr w:type="gramStart"/>
      <w:r w:rsidRPr="00A84262">
        <w:rPr>
          <w:sz w:val="12"/>
          <w:szCs w:val="12"/>
        </w:rPr>
        <w:t>particular set</w:t>
      </w:r>
      <w:proofErr w:type="gramEnd"/>
      <w:r w:rsidRPr="00A84262">
        <w:rPr>
          <w:sz w:val="12"/>
          <w:szCs w:val="12"/>
        </w:rPr>
        <w:t xml:space="preserve"> of rights among the range of possible, permissible alternatives. Consequently, interpreting Kant’s statement [10] by stressing “</w:t>
      </w:r>
      <w:proofErr w:type="spellStart"/>
      <w:r w:rsidRPr="00A84262">
        <w:rPr>
          <w:sz w:val="12"/>
          <w:szCs w:val="12"/>
        </w:rPr>
        <w:t>beliebigen</w:t>
      </w:r>
      <w:proofErr w:type="spellEnd"/>
      <w:r w:rsidRPr="00A84262">
        <w:rPr>
          <w:sz w:val="12"/>
          <w:szCs w:val="12"/>
        </w:rPr>
        <w:t>”, using it to specify the scope of “</w:t>
      </w:r>
      <w:proofErr w:type="spellStart"/>
      <w:r w:rsidRPr="00A84262">
        <w:rPr>
          <w:sz w:val="12"/>
          <w:szCs w:val="12"/>
        </w:rPr>
        <w:t>Gebrauch</w:t>
      </w:r>
      <w:proofErr w:type="spellEnd"/>
      <w:r w:rsidRPr="00A84262">
        <w:rPr>
          <w:sz w:val="12"/>
          <w:szCs w:val="12"/>
        </w:rPr>
        <w:t>”, can only lead to fallacious, question-begging interpretations of Kant’s argument. Consequently, it is strongly preferable to interpret Kant’s statement by stressing “</w:t>
      </w:r>
      <w:proofErr w:type="spellStart"/>
      <w:r w:rsidRPr="00A84262">
        <w:rPr>
          <w:sz w:val="12"/>
          <w:szCs w:val="12"/>
        </w:rPr>
        <w:t>Gebrauch</w:t>
      </w:r>
      <w:proofErr w:type="spellEnd"/>
      <w:r w:rsidRPr="00A84262">
        <w:rPr>
          <w:sz w:val="12"/>
          <w:szCs w:val="12"/>
        </w:rPr>
        <w:t>”, and using it in its strict, narrow sense to specify the scope of “</w:t>
      </w:r>
      <w:proofErr w:type="spellStart"/>
      <w:r w:rsidRPr="00A84262">
        <w:rPr>
          <w:sz w:val="12"/>
          <w:szCs w:val="12"/>
        </w:rPr>
        <w:t>beliebigen</w:t>
      </w:r>
      <w:proofErr w:type="spellEnd"/>
      <w:r w:rsidRPr="00A84262">
        <w:rPr>
          <w:sz w:val="12"/>
          <w:szCs w:val="12"/>
        </w:rPr>
        <w:t>”. (This parallels the case for interpreting “</w:t>
      </w:r>
      <w:proofErr w:type="spellStart"/>
      <w:r w:rsidRPr="00A84262">
        <w:rPr>
          <w:sz w:val="12"/>
          <w:szCs w:val="12"/>
        </w:rPr>
        <w:t>Besitz</w:t>
      </w:r>
      <w:proofErr w:type="spellEnd"/>
      <w:r w:rsidRPr="00A84262">
        <w:rPr>
          <w:sz w:val="12"/>
          <w:szCs w:val="12"/>
        </w:rPr>
        <w:t>” narrowly instead of broadly.)</w:t>
      </w:r>
    </w:p>
    <w:p w14:paraId="1A305EEA" w14:textId="77777777" w:rsidR="005551BA" w:rsidRPr="00A84262" w:rsidRDefault="005551BA" w:rsidP="005551BA">
      <w:pPr>
        <w:rPr>
          <w:sz w:val="12"/>
        </w:rPr>
      </w:pPr>
      <w:r w:rsidRPr="00A84262">
        <w:rPr>
          <w:rStyle w:val="StyleUnderline"/>
        </w:rPr>
        <w:t>In sum, to use something legitimately it suffices to have a right to use it. That, in brief, is “possession” strictly speaking; in the narrow sense of the term, “</w:t>
      </w:r>
      <w:r w:rsidRPr="00A84262">
        <w:rPr>
          <w:rStyle w:val="Emphasis"/>
          <w:highlight w:val="green"/>
        </w:rPr>
        <w:t>possession” involves only the right of a qualified chose in possession</w:t>
      </w:r>
      <w:r w:rsidRPr="00A84262">
        <w:rPr>
          <w:rStyle w:val="StyleUnderline"/>
        </w:rPr>
        <w:t>. Since this condition suffices to fulfill the condition specified by Kant’s reductio argument, no stronger condition follows from Kant’s argument.</w:t>
      </w:r>
      <w:r w:rsidRPr="00A84262">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84262">
        <w:rPr>
          <w:rStyle w:val="StyleUnderline"/>
        </w:rPr>
        <w:t>Insofar as possession persists despite subsequent and continuing disuse, Kant’s proof does not demonstrate even a narrow right to possession.</w:t>
      </w:r>
      <w:r w:rsidRPr="00A84262">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84262">
        <w:rPr>
          <w:rStyle w:val="StyleUnderline"/>
        </w:rPr>
        <w:t>However, because it does not prove the indefinite duration of possession, in the narrow sense, Kant’s proof of the (first version of the) Postulate of Practical Reason regarding Right is unsound.</w:t>
      </w:r>
      <w:r w:rsidRPr="00A84262">
        <w:rPr>
          <w:sz w:val="12"/>
        </w:rPr>
        <w:t xml:space="preserve"> Kant’s further considerations in RL §6 suffer analogous weaknesses (see §§2.4f.).</w:t>
      </w:r>
    </w:p>
    <w:p w14:paraId="4CB5F1E7" w14:textId="77777777" w:rsidR="005551BA" w:rsidRPr="00A84262" w:rsidRDefault="005551BA" w:rsidP="005551BA">
      <w:pPr>
        <w:pStyle w:val="Heading4"/>
        <w:rPr>
          <w:rFonts w:cs="Times New Roman"/>
        </w:rPr>
      </w:pPr>
      <w:r w:rsidRPr="00A84262">
        <w:rPr>
          <w:rFonts w:cs="Times New Roman"/>
        </w:rPr>
        <w:t>That implies that intellectual property is unjust.</w:t>
      </w:r>
    </w:p>
    <w:p w14:paraId="7B0DFBEA" w14:textId="77777777" w:rsidR="005551BA" w:rsidRPr="00A84262" w:rsidRDefault="005551BA" w:rsidP="005551BA">
      <w:r w:rsidRPr="00A84262">
        <w:rPr>
          <w:rStyle w:val="Style13ptBold"/>
        </w:rPr>
        <w:t>Westphal 97</w:t>
      </w:r>
      <w:r w:rsidRPr="00A84262">
        <w:rPr>
          <w:sz w:val="16"/>
          <w:szCs w:val="16"/>
        </w:rPr>
        <w:t xml:space="preserve"> [(Kenneth R., Professor of Philosophy at </w:t>
      </w:r>
      <w:proofErr w:type="spellStart"/>
      <w:r w:rsidRPr="00A84262">
        <w:rPr>
          <w:sz w:val="16"/>
          <w:szCs w:val="16"/>
        </w:rPr>
        <w:t>Boðaziçi</w:t>
      </w:r>
      <w:proofErr w:type="spellEnd"/>
      <w:r w:rsidRPr="00A84262">
        <w:rPr>
          <w:sz w:val="16"/>
          <w:szCs w:val="16"/>
        </w:rPr>
        <w:t xml:space="preserve"> </w:t>
      </w:r>
      <w:proofErr w:type="spellStart"/>
      <w:r w:rsidRPr="00A84262">
        <w:rPr>
          <w:sz w:val="16"/>
          <w:szCs w:val="16"/>
        </w:rPr>
        <w:t>Üniversitesi</w:t>
      </w:r>
      <w:proofErr w:type="spellEnd"/>
      <w:r w:rsidRPr="00A84262">
        <w:rPr>
          <w:sz w:val="16"/>
          <w:szCs w:val="16"/>
        </w:rPr>
        <w:t xml:space="preserve">, PhD in Philosophy from </w:t>
      </w:r>
      <w:proofErr w:type="spellStart"/>
      <w:r w:rsidRPr="00A84262">
        <w:rPr>
          <w:sz w:val="16"/>
          <w:szCs w:val="16"/>
        </w:rPr>
        <w:t>Wisco</w:t>
      </w:r>
      <w:proofErr w:type="spellEnd"/>
      <w:r w:rsidRPr="00A84262">
        <w:rPr>
          <w:sz w:val="16"/>
          <w:szCs w:val="16"/>
        </w:rPr>
        <w:t xml:space="preserve">) “Do Kant’s Principles Justify Property or Usufruct?” </w:t>
      </w:r>
      <w:proofErr w:type="spellStart"/>
      <w:r w:rsidRPr="00A84262">
        <w:rPr>
          <w:sz w:val="16"/>
          <w:szCs w:val="16"/>
        </w:rPr>
        <w:t>Jahrbuch</w:t>
      </w:r>
      <w:proofErr w:type="spellEnd"/>
      <w:r w:rsidRPr="00A84262">
        <w:rPr>
          <w:sz w:val="16"/>
          <w:szCs w:val="16"/>
        </w:rPr>
        <w:t xml:space="preserve"> </w:t>
      </w:r>
      <w:proofErr w:type="spellStart"/>
      <w:r w:rsidRPr="00A84262">
        <w:rPr>
          <w:sz w:val="16"/>
          <w:szCs w:val="16"/>
        </w:rPr>
        <w:t>für</w:t>
      </w:r>
      <w:proofErr w:type="spellEnd"/>
      <w:r w:rsidRPr="00A84262">
        <w:rPr>
          <w:sz w:val="16"/>
          <w:szCs w:val="16"/>
        </w:rPr>
        <w:t xml:space="preserve"> </w:t>
      </w:r>
      <w:proofErr w:type="spellStart"/>
      <w:r w:rsidRPr="00A84262">
        <w:rPr>
          <w:sz w:val="16"/>
          <w:szCs w:val="16"/>
        </w:rPr>
        <w:t>Recht</w:t>
      </w:r>
      <w:proofErr w:type="spellEnd"/>
      <w:r w:rsidRPr="00A84262">
        <w:rPr>
          <w:sz w:val="16"/>
          <w:szCs w:val="16"/>
        </w:rPr>
        <w:t xml:space="preserve"> und </w:t>
      </w:r>
      <w:proofErr w:type="spellStart"/>
      <w:r w:rsidRPr="00A84262">
        <w:rPr>
          <w:sz w:val="16"/>
          <w:szCs w:val="16"/>
        </w:rPr>
        <w:t>Ethik</w:t>
      </w:r>
      <w:proofErr w:type="spellEnd"/>
      <w:r w:rsidRPr="00A84262">
        <w:rPr>
          <w:sz w:val="16"/>
          <w:szCs w:val="16"/>
        </w:rPr>
        <w:t>/Annual Review of Law and Ethics 5 (1997):141–94.] RE</w:t>
      </w:r>
    </w:p>
    <w:p w14:paraId="62862768" w14:textId="77777777" w:rsidR="005551BA" w:rsidRPr="00A84262" w:rsidRDefault="005551BA" w:rsidP="005551BA">
      <w:pPr>
        <w:rPr>
          <w:sz w:val="12"/>
        </w:rPr>
      </w:pPr>
      <w:r w:rsidRPr="00A84262">
        <w:rPr>
          <w:sz w:val="12"/>
        </w:rPr>
        <w:t xml:space="preserve">6.2 </w:t>
      </w:r>
      <w:r w:rsidRPr="00A84262">
        <w:rPr>
          <w:rStyle w:val="StyleUnderline"/>
        </w:rPr>
        <w:t xml:space="preserve">One right that is not justified by the Kantian defense of rights to use developed above is the </w:t>
      </w:r>
      <w:r w:rsidRPr="00A84262">
        <w:rPr>
          <w:rStyle w:val="Emphasis"/>
          <w:highlight w:val="green"/>
        </w:rPr>
        <w:t>exclusion of others from</w:t>
      </w:r>
      <w:r w:rsidRPr="00A84262">
        <w:rPr>
          <w:rStyle w:val="StyleUnderline"/>
        </w:rPr>
        <w:t xml:space="preserve"> the use of something to which one has </w:t>
      </w:r>
      <w:r w:rsidRPr="00A84262">
        <w:rPr>
          <w:rStyle w:val="Emphasis"/>
          <w:highlight w:val="green"/>
        </w:rPr>
        <w:t>a right</w:t>
      </w:r>
      <w:r w:rsidRPr="00A84262">
        <w:rPr>
          <w:rStyle w:val="StyleUnderline"/>
        </w:rPr>
        <w:t xml:space="preserve"> on those occasions </w:t>
      </w:r>
      <w:r w:rsidRPr="00A84262">
        <w:rPr>
          <w:rStyle w:val="Emphasis"/>
          <w:highlight w:val="green"/>
        </w:rPr>
        <w:t>when one does not need</w:t>
      </w:r>
      <w:r w:rsidRPr="00A84262">
        <w:rPr>
          <w:rStyle w:val="StyleUnderline"/>
        </w:rPr>
        <w:t xml:space="preserve"> and is not likely to need to use </w:t>
      </w:r>
      <w:r w:rsidRPr="00A84262">
        <w:rPr>
          <w:rStyle w:val="Emphasis"/>
          <w:highlight w:val="green"/>
        </w:rPr>
        <w:t>the item</w:t>
      </w:r>
      <w:r w:rsidRPr="00A84262">
        <w:rPr>
          <w:rStyle w:val="StyleUnderline"/>
        </w:rPr>
        <w:t xml:space="preserve"> in question. </w:t>
      </w:r>
      <w:r w:rsidRPr="00A84262">
        <w:rPr>
          <w:rStyle w:val="Emphasis"/>
          <w:highlight w:val="green"/>
        </w:rPr>
        <w:t>Property rights involve such an exclusion</w:t>
      </w:r>
      <w:r w:rsidRPr="00A84262">
        <w:rPr>
          <w:rStyle w:val="StyleUnderline"/>
        </w:rPr>
        <w:t xml:space="preserve">. </w:t>
      </w:r>
      <w:r w:rsidRPr="00A84262">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84262">
        <w:rPr>
          <w:rStyle w:val="StyleUnderline"/>
        </w:rPr>
        <w:t xml:space="preserve">there are alternative sets of rights to things which meet both Kant’s sine qua </w:t>
      </w:r>
      <w:proofErr w:type="spellStart"/>
      <w:r w:rsidRPr="00A84262">
        <w:rPr>
          <w:rStyle w:val="StyleUnderline"/>
        </w:rPr>
        <w:t>non of</w:t>
      </w:r>
      <w:proofErr w:type="spellEnd"/>
      <w:r w:rsidRPr="00A84262">
        <w:rPr>
          <w:rStyle w:val="StyleUnderline"/>
        </w:rPr>
        <w:t xml:space="preserve"> being consistent with the freedom of all in accord with universal laws</w:t>
      </w:r>
      <w:r w:rsidRPr="00A84262">
        <w:rPr>
          <w:sz w:val="12"/>
        </w:rPr>
        <w:t xml:space="preserve"> [5] and Kant’s metaphysical grounds of proof concerning freedom of overt action. Neither Kant’s own argument nor my reconstruction of it address most of the incidents of property ownership. (Though I have suggested that </w:t>
      </w:r>
      <w:r w:rsidRPr="00A84262">
        <w:rPr>
          <w:rStyle w:val="StyleUnderline"/>
        </w:rPr>
        <w:t>Kant’s principles can justify the prohibition on harmful use</w:t>
      </w:r>
      <w:r w:rsidRPr="00A84262">
        <w:rPr>
          <w:sz w:val="12"/>
        </w:rPr>
        <w:t xml:space="preserve"> and very likely some version of the liability to execution.) Indeed, </w:t>
      </w:r>
      <w:r w:rsidRPr="00A84262">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A84262">
        <w:rPr>
          <w:sz w:val="12"/>
        </w:rPr>
        <w:t xml:space="preserve"> provided that their use does not interfere with one’s own regular and reliable use of the item in question. </w:t>
      </w:r>
      <w:r w:rsidRPr="00A84262">
        <w:rPr>
          <w:rStyle w:val="StyleUnderline"/>
        </w:rPr>
        <w:t>Moreover, Kant’s principles give priority to use over first acquisition</w:t>
      </w:r>
      <w:r w:rsidRPr="00A84262">
        <w:rPr>
          <w:sz w:val="12"/>
        </w:rPr>
        <w:t xml:space="preserve">, and indeed they justify first acquisition only in view of legitimate and needful use. </w:t>
      </w:r>
      <w:r w:rsidRPr="00A84262">
        <w:rPr>
          <w:rStyle w:val="StyleUnderline"/>
        </w:rPr>
        <w:t xml:space="preserve">To this extent, Kant’ s </w:t>
      </w:r>
      <w:r w:rsidRPr="00A84262">
        <w:rPr>
          <w:rStyle w:val="Emphasis"/>
          <w:highlight w:val="green"/>
        </w:rPr>
        <w:t>principles undermine and repudiate</w:t>
      </w:r>
      <w:r w:rsidRPr="00A84262">
        <w:rPr>
          <w:rStyle w:val="StyleUnderline"/>
        </w:rPr>
        <w:t xml:space="preserve"> one of </w:t>
      </w:r>
      <w:r w:rsidRPr="00A84262">
        <w:rPr>
          <w:rStyle w:val="Emphasis"/>
          <w:highlight w:val="green"/>
        </w:rPr>
        <w:t>the cherished</w:t>
      </w:r>
      <w:r w:rsidRPr="00A84262">
        <w:rPr>
          <w:rStyle w:val="StyleUnderline"/>
        </w:rPr>
        <w:t xml:space="preserve"> hallmarks of the </w:t>
      </w:r>
      <w:r w:rsidRPr="00A84262">
        <w:rPr>
          <w:rStyle w:val="Emphasis"/>
          <w:highlight w:val="green"/>
        </w:rPr>
        <w:t>liberal conception of</w:t>
      </w:r>
      <w:r w:rsidRPr="00A84262">
        <w:rPr>
          <w:rStyle w:val="StyleUnderline"/>
        </w:rPr>
        <w:t xml:space="preserve"> private </w:t>
      </w:r>
      <w:r w:rsidRPr="00A84262">
        <w:rPr>
          <w:rStyle w:val="Emphasis"/>
          <w:highlight w:val="green"/>
        </w:rPr>
        <w:t>property</w:t>
      </w:r>
      <w:r w:rsidRPr="00A84262">
        <w:rPr>
          <w:rStyle w:val="StyleUnderline"/>
        </w:rPr>
        <w:t>, namely, that first acquisition as such secures a right over the disposition of a thing, regardless of subsequent disuse</w:t>
      </w:r>
      <w:r w:rsidRPr="00A84262">
        <w:rPr>
          <w:sz w:val="12"/>
        </w:rPr>
        <w:t xml:space="preserve"> (cf. §3.10).</w:t>
      </w:r>
    </w:p>
    <w:p w14:paraId="4FA2B418" w14:textId="77777777" w:rsidR="005551BA" w:rsidRPr="00A84262" w:rsidRDefault="005551BA" w:rsidP="005551BA">
      <w:pPr>
        <w:pStyle w:val="Heading4"/>
        <w:rPr>
          <w:rFonts w:cs="Times New Roman"/>
        </w:rPr>
      </w:pPr>
      <w:r w:rsidRPr="00A84262">
        <w:rPr>
          <w:rFonts w:cs="Times New Roman"/>
        </w:rPr>
        <w:t>[2] Patents attempt to assert ownership over nature and impede individuals’ abilities to pursue their own ends.</w:t>
      </w:r>
    </w:p>
    <w:p w14:paraId="2FE3EB77" w14:textId="77777777" w:rsidR="005551BA" w:rsidRPr="00A84262" w:rsidRDefault="005551BA" w:rsidP="005551BA">
      <w:pPr>
        <w:rPr>
          <w:rStyle w:val="Style13ptBold"/>
          <w:b w:val="0"/>
          <w:bCs/>
        </w:rPr>
      </w:pPr>
      <w:r w:rsidRPr="00A84262">
        <w:rPr>
          <w:rStyle w:val="Style13ptBold"/>
        </w:rPr>
        <w:t xml:space="preserve">Long 95 </w:t>
      </w:r>
      <w:r w:rsidRPr="00A84262">
        <w:rPr>
          <w:rStyle w:val="Style13ptBold"/>
          <w:b w:val="0"/>
          <w:bCs/>
          <w:sz w:val="16"/>
          <w:szCs w:val="16"/>
        </w:rPr>
        <w:t xml:space="preserve">[(Roderick T., </w:t>
      </w:r>
      <w:r w:rsidRPr="00A84262">
        <w:rPr>
          <w:bCs/>
          <w:sz w:val="16"/>
          <w:szCs w:val="16"/>
        </w:rPr>
        <w:t xml:space="preserve">professor of philosophy at Auburn University, editor of the Journal of Ayn Rand Studies, director and president of the Molinari Institute and a Senior Fellow at the Center for a Stateless Society) </w:t>
      </w:r>
      <w:r w:rsidRPr="00A84262">
        <w:rPr>
          <w:rStyle w:val="Style13ptBold"/>
          <w:b w:val="0"/>
          <w:bCs/>
          <w:sz w:val="16"/>
          <w:szCs w:val="16"/>
        </w:rPr>
        <w:t>“</w:t>
      </w:r>
      <w:r w:rsidRPr="00A84262">
        <w:rPr>
          <w:sz w:val="16"/>
          <w:szCs w:val="16"/>
        </w:rPr>
        <w:t>The Libertarian Case Against Intellectual Property Rights,” Free Nation Foundation, 1995] JL recut Lex VM</w:t>
      </w:r>
    </w:p>
    <w:p w14:paraId="55CCF98A" w14:textId="77777777" w:rsidR="005551BA" w:rsidRPr="00A84262" w:rsidRDefault="005551BA" w:rsidP="005551BA">
      <w:pPr>
        <w:rPr>
          <w:sz w:val="12"/>
        </w:rPr>
      </w:pPr>
      <w:r w:rsidRPr="00A84262">
        <w:rPr>
          <w:rStyle w:val="StyleUnderline"/>
        </w:rPr>
        <w:t xml:space="preserve">The moral case against patents is even clearer. </w:t>
      </w:r>
      <w:r w:rsidRPr="00A84262">
        <w:rPr>
          <w:rStyle w:val="Emphasis"/>
          <w:highlight w:val="green"/>
        </w:rPr>
        <w:t>A patent is,</w:t>
      </w:r>
      <w:r w:rsidRPr="00A84262">
        <w:rPr>
          <w:rStyle w:val="Emphasis"/>
        </w:rPr>
        <w:t xml:space="preserve"> in effect, </w:t>
      </w:r>
      <w:r w:rsidRPr="00A84262">
        <w:rPr>
          <w:rStyle w:val="Emphasis"/>
          <w:highlight w:val="green"/>
        </w:rPr>
        <w:t>a claim</w:t>
      </w:r>
      <w:r w:rsidRPr="00A84262">
        <w:rPr>
          <w:rStyle w:val="Emphasis"/>
        </w:rPr>
        <w:t xml:space="preserve"> of ownership </w:t>
      </w:r>
      <w:r w:rsidRPr="00A84262">
        <w:rPr>
          <w:rStyle w:val="Emphasis"/>
          <w:highlight w:val="green"/>
        </w:rPr>
        <w:t>over a law of nature</w:t>
      </w:r>
      <w:r w:rsidRPr="00A84262">
        <w:rPr>
          <w:rStyle w:val="StyleUnderline"/>
          <w:highlight w:val="green"/>
        </w:rPr>
        <w:t>.</w:t>
      </w:r>
      <w:r w:rsidRPr="00A84262">
        <w:rPr>
          <w:rStyle w:val="StyleUnderline"/>
        </w:rPr>
        <w:t xml:space="preserve"> What if Newton had claimed to own calculus, or the law of gravity?</w:t>
      </w:r>
      <w:r w:rsidRPr="00A84262">
        <w:rPr>
          <w:sz w:val="12"/>
        </w:rPr>
        <w:t xml:space="preserve"> Would we have to pay a fee to his estate every time we used one of the principles he discovered?</w:t>
      </w:r>
    </w:p>
    <w:p w14:paraId="338DFDA6" w14:textId="77777777" w:rsidR="005551BA" w:rsidRPr="00A84262" w:rsidRDefault="005551BA" w:rsidP="005551BA">
      <w:pPr>
        <w:rPr>
          <w:sz w:val="12"/>
        </w:rPr>
      </w:pPr>
      <w:r w:rsidRPr="00A84262">
        <w:rPr>
          <w:rStyle w:val="StyleUnderline"/>
        </w:rPr>
        <w:t>Defenders of patents claim that patent laws protect ownership only of inventions, not of discoveries</w:t>
      </w:r>
      <w:r w:rsidRPr="00A84262">
        <w:rPr>
          <w:sz w:val="12"/>
        </w:rPr>
        <w:t>. (Likewise, defenders of copyright claim that copyright laws protect only </w:t>
      </w:r>
      <w:r w:rsidRPr="00A84262">
        <w:rPr>
          <w:i/>
          <w:iCs/>
          <w:sz w:val="12"/>
        </w:rPr>
        <w:t>implementations</w:t>
      </w:r>
      <w:r w:rsidRPr="00A84262">
        <w:rPr>
          <w:sz w:val="12"/>
        </w:rPr>
        <w:t xml:space="preserve"> of ideas, not the ideas themselves.) But </w:t>
      </w:r>
      <w:r w:rsidRPr="00A84262">
        <w:rPr>
          <w:rStyle w:val="StyleUnderline"/>
        </w:rPr>
        <w:t xml:space="preserve">this distinction is an artificial one. Laws of nature come in varying degrees of generality and specificity; if it is a law of nature that copper conducts electricity, </w:t>
      </w:r>
      <w:r w:rsidRPr="00A84262">
        <w:rPr>
          <w:rStyle w:val="StyleUnderline"/>
          <w:highlight w:val="green"/>
        </w:rPr>
        <w:t>it is</w:t>
      </w:r>
      <w:r w:rsidRPr="00A84262">
        <w:rPr>
          <w:rStyle w:val="StyleUnderline"/>
        </w:rPr>
        <w:t xml:space="preserve"> no less a law of </w:t>
      </w:r>
      <w:r w:rsidRPr="00A84262">
        <w:rPr>
          <w:rStyle w:val="StyleUnderline"/>
          <w:highlight w:val="green"/>
        </w:rPr>
        <w:t xml:space="preserve">nature that </w:t>
      </w:r>
      <w:r w:rsidRPr="00A84262">
        <w:rPr>
          <w:rStyle w:val="StyleUnderline"/>
        </w:rPr>
        <w:t xml:space="preserve">this much </w:t>
      </w:r>
      <w:r w:rsidRPr="00A84262">
        <w:rPr>
          <w:rStyle w:val="StyleUnderline"/>
          <w:highlight w:val="green"/>
        </w:rPr>
        <w:t>copper</w:t>
      </w:r>
      <w:r w:rsidRPr="00A84262">
        <w:rPr>
          <w:rStyle w:val="StyleUnderline"/>
        </w:rPr>
        <w:t xml:space="preserve">, arranged </w:t>
      </w:r>
      <w:r w:rsidRPr="00A84262">
        <w:rPr>
          <w:rStyle w:val="StyleUnderline"/>
          <w:highlight w:val="green"/>
        </w:rPr>
        <w:t>in this configuration</w:t>
      </w:r>
      <w:r w:rsidRPr="00A84262">
        <w:rPr>
          <w:rStyle w:val="StyleUnderline"/>
        </w:rPr>
        <w:t xml:space="preserve">, with these other materials arranged so, </w:t>
      </w:r>
      <w:r w:rsidRPr="00A84262">
        <w:rPr>
          <w:rStyle w:val="StyleUnderline"/>
          <w:highlight w:val="green"/>
        </w:rPr>
        <w:t>makes a</w:t>
      </w:r>
      <w:r w:rsidRPr="00A84262">
        <w:rPr>
          <w:rStyle w:val="StyleUnderline"/>
        </w:rPr>
        <w:t xml:space="preserve"> workable </w:t>
      </w:r>
      <w:r w:rsidRPr="00A84262">
        <w:rPr>
          <w:rStyle w:val="StyleUnderline"/>
          <w:highlight w:val="green"/>
        </w:rPr>
        <w:t>battery</w:t>
      </w:r>
      <w:r w:rsidRPr="00A84262">
        <w:rPr>
          <w:sz w:val="12"/>
        </w:rPr>
        <w:t>. And so on.</w:t>
      </w:r>
    </w:p>
    <w:p w14:paraId="69488CF6" w14:textId="77777777" w:rsidR="005551BA" w:rsidRPr="00A84262" w:rsidRDefault="005551BA" w:rsidP="005551BA">
      <w:pPr>
        <w:rPr>
          <w:sz w:val="12"/>
        </w:rPr>
      </w:pPr>
      <w:r w:rsidRPr="00A84262">
        <w:rPr>
          <w:rStyle w:val="StyleUnderline"/>
          <w:highlight w:val="green"/>
        </w:rPr>
        <w:t>Suppose</w:t>
      </w:r>
      <w:r w:rsidRPr="00A84262">
        <w:rPr>
          <w:rStyle w:val="StyleUnderline"/>
        </w:rPr>
        <w:t xml:space="preserve"> you are trapped at the bottom of a ravine. </w:t>
      </w:r>
      <w:r w:rsidRPr="00A84262">
        <w:rPr>
          <w:rStyle w:val="StyleUnderline"/>
          <w:highlight w:val="green"/>
        </w:rPr>
        <w:t>Sabre-tooth tigers are approaching</w:t>
      </w:r>
      <w:r w:rsidRPr="00A84262">
        <w:rPr>
          <w:rStyle w:val="StyleUnderline"/>
        </w:rPr>
        <w:t xml:space="preserve"> hungrily. </w:t>
      </w:r>
      <w:r w:rsidRPr="00A84262">
        <w:rPr>
          <w:rStyle w:val="StyleUnderline"/>
          <w:highlight w:val="green"/>
        </w:rPr>
        <w:t>Your only hope is</w:t>
      </w:r>
      <w:r w:rsidRPr="00A84262">
        <w:rPr>
          <w:rStyle w:val="StyleUnderline"/>
        </w:rPr>
        <w:t xml:space="preserve"> to quickly construct </w:t>
      </w:r>
      <w:r w:rsidRPr="00A84262">
        <w:rPr>
          <w:rStyle w:val="StyleUnderline"/>
          <w:highlight w:val="green"/>
        </w:rPr>
        <w:t>a</w:t>
      </w:r>
      <w:r w:rsidRPr="00A84262">
        <w:rPr>
          <w:rStyle w:val="StyleUnderline"/>
        </w:rPr>
        <w:t xml:space="preserve"> levitation </w:t>
      </w:r>
      <w:r w:rsidRPr="00A84262">
        <w:rPr>
          <w:rStyle w:val="StyleUnderline"/>
          <w:highlight w:val="green"/>
        </w:rPr>
        <w:t>device</w:t>
      </w:r>
      <w:r w:rsidRPr="00A84262">
        <w:rPr>
          <w:rStyle w:val="StyleUnderline"/>
        </w:rPr>
        <w:t xml:space="preserve"> I've recently invented</w:t>
      </w:r>
      <w:r w:rsidRPr="00A84262">
        <w:rPr>
          <w:sz w:val="12"/>
        </w:rPr>
        <w:t xml:space="preserve">. You know how it </w:t>
      </w:r>
      <w:proofErr w:type="gramStart"/>
      <w:r w:rsidRPr="00A84262">
        <w:rPr>
          <w:sz w:val="12"/>
        </w:rPr>
        <w:t>works, because</w:t>
      </w:r>
      <w:proofErr w:type="gramEnd"/>
      <w:r w:rsidRPr="00A84262">
        <w:rPr>
          <w:sz w:val="12"/>
        </w:rPr>
        <w:t xml:space="preserve"> you attended a public lecture I gave on the topic. And it's easy to construct, quite rapidly, out of materials you see lying around in the ravine.</w:t>
      </w:r>
    </w:p>
    <w:p w14:paraId="1F54BA65" w14:textId="77777777" w:rsidR="005551BA" w:rsidRPr="00A84262" w:rsidRDefault="005551BA" w:rsidP="005551BA">
      <w:pPr>
        <w:rPr>
          <w:sz w:val="12"/>
        </w:rPr>
      </w:pPr>
      <w:r w:rsidRPr="00A84262">
        <w:rPr>
          <w:sz w:val="12"/>
        </w:rPr>
        <w:t xml:space="preserve">But </w:t>
      </w:r>
      <w:r w:rsidRPr="00A84262">
        <w:rPr>
          <w:rStyle w:val="StyleUnderline"/>
        </w:rPr>
        <w:t xml:space="preserve">there's a problem. </w:t>
      </w:r>
      <w:r w:rsidRPr="00A84262">
        <w:rPr>
          <w:rStyle w:val="StyleUnderline"/>
          <w:highlight w:val="green"/>
        </w:rPr>
        <w:t>I've patented my</w:t>
      </w:r>
      <w:r w:rsidRPr="00A84262">
        <w:rPr>
          <w:rStyle w:val="StyleUnderline"/>
        </w:rPr>
        <w:t xml:space="preserve"> levitation </w:t>
      </w:r>
      <w:r w:rsidRPr="00A84262">
        <w:rPr>
          <w:rStyle w:val="StyleUnderline"/>
          <w:highlight w:val="green"/>
        </w:rPr>
        <w:t>device</w:t>
      </w:r>
      <w:r w:rsidRPr="00A84262">
        <w:rPr>
          <w:rStyle w:val="StyleUnderline"/>
        </w:rPr>
        <w:t xml:space="preserve">. I own it — not just the individual model I built, but the universal. </w:t>
      </w:r>
      <w:r w:rsidRPr="00A84262">
        <w:rPr>
          <w:rStyle w:val="StyleUnderline"/>
          <w:highlight w:val="green"/>
        </w:rPr>
        <w:t>Thus, you can't construct</w:t>
      </w:r>
      <w:r w:rsidRPr="00A84262">
        <w:rPr>
          <w:rStyle w:val="StyleUnderline"/>
        </w:rPr>
        <w:t xml:space="preserve"> your means of escape </w:t>
      </w:r>
      <w:r w:rsidRPr="00A84262">
        <w:rPr>
          <w:rStyle w:val="StyleUnderline"/>
          <w:highlight w:val="green"/>
        </w:rPr>
        <w:t>without</w:t>
      </w:r>
      <w:r w:rsidRPr="00A84262">
        <w:rPr>
          <w:rStyle w:val="StyleUnderline"/>
        </w:rPr>
        <w:t xml:space="preserve"> using </w:t>
      </w:r>
      <w:r w:rsidRPr="00A84262">
        <w:rPr>
          <w:rStyle w:val="StyleUnderline"/>
          <w:highlight w:val="green"/>
        </w:rPr>
        <w:t>my property</w:t>
      </w:r>
      <w:r w:rsidRPr="00A84262">
        <w:rPr>
          <w:sz w:val="12"/>
        </w:rPr>
        <w:t xml:space="preserve">. And I, mean old skinflint that I am, refuse to give my permission. And </w:t>
      </w:r>
      <w:proofErr w:type="gramStart"/>
      <w:r w:rsidRPr="00A84262">
        <w:rPr>
          <w:sz w:val="12"/>
        </w:rPr>
        <w:t>so</w:t>
      </w:r>
      <w:proofErr w:type="gramEnd"/>
      <w:r w:rsidRPr="00A84262">
        <w:rPr>
          <w:sz w:val="12"/>
        </w:rPr>
        <w:t xml:space="preserve"> the tigers dine well.</w:t>
      </w:r>
    </w:p>
    <w:p w14:paraId="107F864B" w14:textId="77777777" w:rsidR="005551BA" w:rsidRPr="00A84262" w:rsidRDefault="005551BA" w:rsidP="005551BA">
      <w:pPr>
        <w:rPr>
          <w:sz w:val="12"/>
        </w:rPr>
      </w:pPr>
      <w:r w:rsidRPr="00A84262">
        <w:rPr>
          <w:rStyle w:val="StyleUnderline"/>
        </w:rPr>
        <w:t xml:space="preserve">This highlights the moral problem with the notion of intellectual property. By claiming a patent on my levitation device, I'm saying that </w:t>
      </w:r>
      <w:r w:rsidRPr="00A84262">
        <w:rPr>
          <w:rStyle w:val="Emphasis"/>
          <w:highlight w:val="green"/>
        </w:rPr>
        <w:t>you are not permitted to use your own knowledge to further your ends</w:t>
      </w:r>
      <w:r w:rsidRPr="00A84262">
        <w:rPr>
          <w:sz w:val="12"/>
        </w:rPr>
        <w:t>. By what right?</w:t>
      </w:r>
    </w:p>
    <w:p w14:paraId="074F974F" w14:textId="77777777" w:rsidR="005551BA" w:rsidRPr="00A84262" w:rsidRDefault="005551BA" w:rsidP="005551BA">
      <w:pPr>
        <w:rPr>
          <w:sz w:val="12"/>
        </w:rPr>
      </w:pPr>
      <w:r w:rsidRPr="00A84262">
        <w:rPr>
          <w:sz w:val="12"/>
        </w:rPr>
        <w:t xml:space="preserve">Another problem with patents is that, </w:t>
      </w:r>
      <w:r w:rsidRPr="00A84262">
        <w:rPr>
          <w:rStyle w:val="StyleUnderline"/>
        </w:rPr>
        <w:t xml:space="preserve">when it comes to laws of nature, even </w:t>
      </w:r>
      <w:proofErr w:type="gramStart"/>
      <w:r w:rsidRPr="00A84262">
        <w:rPr>
          <w:rStyle w:val="StyleUnderline"/>
        </w:rPr>
        <w:t>fairly specific</w:t>
      </w:r>
      <w:proofErr w:type="gramEnd"/>
      <w:r w:rsidRPr="00A84262">
        <w:rPr>
          <w:rStyle w:val="StyleUnderline"/>
        </w:rPr>
        <w:t xml:space="preserve"> ones, the odds are quite good that </w:t>
      </w:r>
      <w:r w:rsidRPr="00A84262">
        <w:rPr>
          <w:rStyle w:val="StyleUnderline"/>
          <w:highlight w:val="green"/>
        </w:rPr>
        <w:t>two people</w:t>
      </w:r>
      <w:r w:rsidRPr="00A84262">
        <w:rPr>
          <w:rStyle w:val="StyleUnderline"/>
        </w:rPr>
        <w:t xml:space="preserve">, working independently but drawing on the same background of research, may </w:t>
      </w:r>
      <w:r w:rsidRPr="00A84262">
        <w:rPr>
          <w:rStyle w:val="StyleUnderline"/>
          <w:highlight w:val="green"/>
        </w:rPr>
        <w:t>come up with the same invention</w:t>
      </w:r>
      <w:r w:rsidRPr="00A84262">
        <w:rPr>
          <w:rStyle w:val="StyleUnderline"/>
        </w:rPr>
        <w:t xml:space="preserve"> </w:t>
      </w:r>
      <w:r w:rsidRPr="00A84262">
        <w:rPr>
          <w:sz w:val="12"/>
        </w:rPr>
        <w:t xml:space="preserve">(discovery) </w:t>
      </w:r>
      <w:r w:rsidRPr="00A84262">
        <w:rPr>
          <w:rStyle w:val="StyleUnderline"/>
        </w:rPr>
        <w:t>independently</w:t>
      </w:r>
      <w:r w:rsidRPr="00A84262">
        <w:rPr>
          <w:sz w:val="12"/>
        </w:rPr>
        <w:t xml:space="preserve">. Yet </w:t>
      </w:r>
      <w:r w:rsidRPr="00A84262">
        <w:rPr>
          <w:rStyle w:val="Emphasis"/>
          <w:highlight w:val="green"/>
        </w:rPr>
        <w:t xml:space="preserve">patent law will </w:t>
      </w:r>
      <w:r w:rsidRPr="00A84262">
        <w:rPr>
          <w:rStyle w:val="Emphasis"/>
        </w:rPr>
        <w:t xml:space="preserve">arbitrarily </w:t>
      </w:r>
      <w:r w:rsidRPr="00A84262">
        <w:rPr>
          <w:rStyle w:val="Emphasis"/>
          <w:highlight w:val="green"/>
        </w:rPr>
        <w:t>grant exclusive rights to the inventor who reaches the</w:t>
      </w:r>
      <w:r w:rsidRPr="00A84262">
        <w:rPr>
          <w:rStyle w:val="Emphasis"/>
        </w:rPr>
        <w:t xml:space="preserve"> patent </w:t>
      </w:r>
      <w:r w:rsidRPr="00A84262">
        <w:rPr>
          <w:rStyle w:val="Emphasis"/>
          <w:highlight w:val="green"/>
        </w:rPr>
        <w:t>office first</w:t>
      </w:r>
      <w:r w:rsidRPr="00A84262">
        <w:rPr>
          <w:sz w:val="12"/>
        </w:rPr>
        <w:t xml:space="preserve">; </w:t>
      </w:r>
      <w:r w:rsidRPr="00A84262">
        <w:rPr>
          <w:rStyle w:val="StyleUnderline"/>
        </w:rPr>
        <w:t>the second inventor, despite having developed the idea on his own, will be forbidden to market his invention</w:t>
      </w:r>
      <w:r w:rsidRPr="00A84262">
        <w:rPr>
          <w:sz w:val="12"/>
        </w:rPr>
        <w:t>.</w:t>
      </w:r>
    </w:p>
    <w:p w14:paraId="136C5DAF" w14:textId="77777777" w:rsidR="005551BA" w:rsidRPr="00A84262" w:rsidRDefault="005551BA" w:rsidP="005551BA">
      <w:pPr>
        <w:pStyle w:val="Heading4"/>
        <w:rPr>
          <w:rFonts w:cs="Times New Roman"/>
        </w:rPr>
      </w:pPr>
      <w:r w:rsidRPr="00A84262">
        <w:rPr>
          <w:rFonts w:cs="Times New Roman"/>
        </w:rPr>
        <w:t xml:space="preserve">[3] IPR is </w:t>
      </w:r>
      <w:r w:rsidRPr="00A84262">
        <w:rPr>
          <w:rFonts w:cs="Times New Roman"/>
          <w:u w:val="single"/>
        </w:rPr>
        <w:t>nonuniversalizable</w:t>
      </w:r>
      <w:r w:rsidRPr="00A84262">
        <w:rPr>
          <w:rFonts w:cs="Times New Roman"/>
        </w:rPr>
        <w:t xml:space="preserve"> and interferes with the freedom of people who need medicine.</w:t>
      </w:r>
    </w:p>
    <w:p w14:paraId="3F52CDF4" w14:textId="77777777" w:rsidR="005551BA" w:rsidRPr="00A84262" w:rsidRDefault="005551BA" w:rsidP="005551BA">
      <w:pPr>
        <w:rPr>
          <w:rStyle w:val="Style13ptBold"/>
          <w:b w:val="0"/>
          <w:bCs/>
        </w:rPr>
      </w:pPr>
      <w:r w:rsidRPr="00A84262">
        <w:rPr>
          <w:rStyle w:val="Style13ptBold"/>
        </w:rPr>
        <w:t>Merges 11</w:t>
      </w:r>
      <w:r w:rsidRPr="00A84262">
        <w:rPr>
          <w:rStyle w:val="Style13ptBold"/>
          <w:b w:val="0"/>
          <w:bCs/>
        </w:rPr>
        <w:t xml:space="preserve"> </w:t>
      </w:r>
      <w:r w:rsidRPr="00A84262">
        <w:rPr>
          <w:rStyle w:val="Style13ptBold"/>
          <w:b w:val="0"/>
          <w:bCs/>
          <w:sz w:val="16"/>
          <w:szCs w:val="16"/>
        </w:rPr>
        <w:t xml:space="preserve">[(Robert, </w:t>
      </w:r>
      <w:r w:rsidRPr="00A84262">
        <w:rPr>
          <w:bCs/>
          <w:sz w:val="16"/>
          <w:szCs w:val="16"/>
        </w:rPr>
        <w:t xml:space="preserve">Wilson </w:t>
      </w:r>
      <w:proofErr w:type="spellStart"/>
      <w:r w:rsidRPr="00A84262">
        <w:rPr>
          <w:bCs/>
          <w:sz w:val="16"/>
          <w:szCs w:val="16"/>
        </w:rPr>
        <w:t>Sonsini</w:t>
      </w:r>
      <w:proofErr w:type="spellEnd"/>
      <w:r w:rsidRPr="00A84262">
        <w:rPr>
          <w:bCs/>
          <w:sz w:val="16"/>
          <w:szCs w:val="16"/>
        </w:rPr>
        <w:t xml:space="preserve"> Goodrich &amp; Rosati Professor of Law and Technology, University of California, Berkeley, School of Law</w:t>
      </w:r>
      <w:r w:rsidRPr="00A84262">
        <w:rPr>
          <w:rStyle w:val="Style13ptBold"/>
          <w:b w:val="0"/>
          <w:bCs/>
          <w:sz w:val="16"/>
          <w:szCs w:val="16"/>
        </w:rPr>
        <w:t>) “Justifying Intellectual Property,” Harvard University Press, 2011] JL recut Lex VM</w:t>
      </w:r>
    </w:p>
    <w:p w14:paraId="66B3D923" w14:textId="77777777" w:rsidR="005551BA" w:rsidRPr="00A84262" w:rsidRDefault="005551BA" w:rsidP="005551BA">
      <w:pPr>
        <w:rPr>
          <w:sz w:val="8"/>
        </w:rPr>
      </w:pPr>
      <w:r w:rsidRPr="00A84262">
        <w:rPr>
          <w:rStyle w:val="StyleUnderline"/>
        </w:rPr>
        <w:t>Under Kant’s Universal Principle of Right (UPR), “laws secure our right to external freedom of choice to the extent that this freedom is compatible with everyone else’s freedom of choice under a universal law</w:t>
      </w:r>
      <w:r w:rsidRPr="00A84262">
        <w:rPr>
          <w:sz w:val="8"/>
        </w:rPr>
        <w:t>.”</w:t>
      </w:r>
      <w:r w:rsidRPr="00A84262">
        <w:rPr>
          <w:sz w:val="12"/>
          <w:szCs w:val="12"/>
        </w:rPr>
        <w:t>8 As I explained in Chapter 3,</w:t>
      </w:r>
      <w:r w:rsidRPr="00A84262">
        <w:rPr>
          <w:sz w:val="8"/>
        </w:rPr>
        <w:t xml:space="preserve"> </w:t>
      </w:r>
      <w:r w:rsidRPr="00A84262">
        <w:rPr>
          <w:rStyle w:val="StyleUnderline"/>
        </w:rPr>
        <w:t xml:space="preserve">Kant’s theory of property rights expresses a special instance of this general principle: </w:t>
      </w:r>
      <w:r w:rsidRPr="00A84262">
        <w:rPr>
          <w:rStyle w:val="Emphasis"/>
          <w:highlight w:val="green"/>
        </w:rPr>
        <w:t>property</w:t>
      </w:r>
      <w:r w:rsidRPr="00A84262">
        <w:rPr>
          <w:rStyle w:val="Emphasis"/>
        </w:rPr>
        <w:t xml:space="preserve"> is widely </w:t>
      </w:r>
      <w:proofErr w:type="gramStart"/>
      <w:r w:rsidRPr="00A84262">
        <w:rPr>
          <w:rStyle w:val="Emphasis"/>
        </w:rPr>
        <w:t>available, yet</w:t>
      </w:r>
      <w:proofErr w:type="gramEnd"/>
      <w:r w:rsidRPr="00A84262">
        <w:rPr>
          <w:rStyle w:val="Emphasis"/>
        </w:rPr>
        <w:t xml:space="preserve"> denied when individual appropriation interferes with the freedom of others</w:t>
      </w:r>
      <w:r w:rsidRPr="00A84262">
        <w:rPr>
          <w:sz w:val="8"/>
        </w:rPr>
        <w:t xml:space="preserve">. </w:t>
      </w:r>
      <w:r w:rsidRPr="00A84262">
        <w:rPr>
          <w:sz w:val="12"/>
          <w:szCs w:val="12"/>
        </w:rPr>
        <w:t>Kant says that although the need for robust property drives the formation of civil society,</w:t>
      </w:r>
      <w:r w:rsidRPr="00A84262">
        <w:rPr>
          <w:sz w:val="8"/>
        </w:rPr>
        <w:t xml:space="preserve"> </w:t>
      </w:r>
      <w:r w:rsidRPr="00A84262">
        <w:rPr>
          <w:rStyle w:val="StyleUnderline"/>
        </w:rPr>
        <w:t>property rights are nonetheless subject to this “universalizing” principle</w:t>
      </w:r>
      <w:r w:rsidRPr="00A84262">
        <w:rPr>
          <w:sz w:val="12"/>
          <w:szCs w:val="12"/>
        </w:rPr>
        <w:t>. Under the operation of the UPR,</w:t>
      </w:r>
      <w:r w:rsidRPr="00A84262">
        <w:t xml:space="preserve"> </w:t>
      </w:r>
      <w:r w:rsidRPr="00A84262">
        <w:rPr>
          <w:rStyle w:val="Emphasis"/>
        </w:rPr>
        <w:t xml:space="preserve">property rights are constrained: they </w:t>
      </w:r>
      <w:r w:rsidRPr="00A84262">
        <w:rPr>
          <w:rStyle w:val="Emphasis"/>
          <w:highlight w:val="green"/>
        </w:rPr>
        <w:t>must not</w:t>
      </w:r>
      <w:r w:rsidRPr="00A84262">
        <w:rPr>
          <w:rStyle w:val="Emphasis"/>
        </w:rPr>
        <w:t xml:space="preserve"> be so broad that they </w:t>
      </w:r>
      <w:r w:rsidRPr="00A84262">
        <w:rPr>
          <w:rStyle w:val="Emphasis"/>
          <w:highlight w:val="green"/>
        </w:rPr>
        <w:t>interfere with the freedom of fellow citizens</w:t>
      </w:r>
      <w:r w:rsidRPr="00A84262">
        <w:rPr>
          <w:sz w:val="12"/>
          <w:szCs w:val="12"/>
        </w:rPr>
        <w:t>. In a Kantian state, individual property is both necessary— to promote autonomy and self- development; see Chapter 3— and necessarily restricted under the UPR.9</w:t>
      </w:r>
    </w:p>
    <w:p w14:paraId="1C9E0934" w14:textId="77777777" w:rsidR="005551BA" w:rsidRPr="00A84262" w:rsidRDefault="005551BA" w:rsidP="005551BA">
      <w:pPr>
        <w:rPr>
          <w:sz w:val="12"/>
        </w:rPr>
      </w:pPr>
      <w:r w:rsidRPr="00A84262">
        <w:rPr>
          <w:rStyle w:val="StyleUnderline"/>
          <w:highlight w:val="green"/>
        </w:rPr>
        <w:t>Death is the ultimate restraint on autonomy; there is no more “self” to guide</w:t>
      </w:r>
      <w:r w:rsidRPr="00A84262">
        <w:rPr>
          <w:rStyle w:val="StyleUnderline"/>
        </w:rPr>
        <w:t xml:space="preserve"> after a person dies</w:t>
      </w:r>
      <w:r w:rsidRPr="00A84262">
        <w:rPr>
          <w:sz w:val="12"/>
        </w:rPr>
        <w:t xml:space="preserve">. </w:t>
      </w:r>
      <w:proofErr w:type="gramStart"/>
      <w:r w:rsidRPr="00A84262">
        <w:rPr>
          <w:sz w:val="12"/>
        </w:rPr>
        <w:t>So</w:t>
      </w:r>
      <w:proofErr w:type="gramEnd"/>
      <w:r w:rsidRPr="00A84262">
        <w:rPr>
          <w:sz w:val="12"/>
        </w:rPr>
        <w:t xml:space="preserve"> </w:t>
      </w:r>
      <w:r w:rsidRPr="00A84262">
        <w:rPr>
          <w:rStyle w:val="StyleUnderline"/>
          <w:highlight w:val="green"/>
        </w:rPr>
        <w:t>when a claim to property by person A leads to the death of person B, Kant</w:t>
      </w:r>
      <w:r w:rsidRPr="00A84262">
        <w:rPr>
          <w:rStyle w:val="StyleUnderline"/>
        </w:rPr>
        <w:t>’s Universal Principle would seem to rebut that claim</w:t>
      </w:r>
      <w:r w:rsidRPr="00A84262">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A84262">
        <w:rPr>
          <w:rStyle w:val="StyleUnderline"/>
        </w:rPr>
        <w:t>Kant thought of necessity as something like an excuse or defense: a wrong act is not made right by necessity, but it is insulated from formal legal liability</w:t>
      </w:r>
      <w:r w:rsidRPr="00A84262">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A84262">
        <w:rPr>
          <w:sz w:val="12"/>
        </w:rPr>
        <w:t>right, and</w:t>
      </w:r>
      <w:proofErr w:type="gramEnd"/>
      <w:r w:rsidRPr="00A84262">
        <w:rPr>
          <w:sz w:val="12"/>
        </w:rPr>
        <w:t xml:space="preserve"> taking it without permission is always objectively wrong. But at the same time, </w:t>
      </w:r>
      <w:r w:rsidRPr="00A84262">
        <w:rPr>
          <w:rStyle w:val="StyleUnderline"/>
        </w:rPr>
        <w:t>some takings are not punishable by the state because they fall outside the proper bounds of legitimate lawmaking</w:t>
      </w:r>
      <w:r w:rsidRPr="00A84262">
        <w:rPr>
          <w:sz w:val="12"/>
        </w:rPr>
        <w:t>.</w:t>
      </w:r>
    </w:p>
    <w:p w14:paraId="75D3E289" w14:textId="77777777" w:rsidR="005551BA" w:rsidRPr="00A84262" w:rsidRDefault="005551BA" w:rsidP="005551BA">
      <w:pPr>
        <w:rPr>
          <w:rStyle w:val="StyleUnderline"/>
        </w:rPr>
      </w:pPr>
      <w:r w:rsidRPr="00A84262">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A84262">
        <w:rPr>
          <w:rStyle w:val="StyleUnderline"/>
        </w:rPr>
        <w:t>there is generally a high degree of symmetry between Kant’s thinking on law and3 his theory of property</w:t>
      </w:r>
      <w:r w:rsidRPr="00A84262">
        <w:rPr>
          <w:sz w:val="12"/>
        </w:rPr>
        <w:t xml:space="preserve">. The UPR is a good example; as I explained in Chapter 3, </w:t>
      </w:r>
      <w:r w:rsidRPr="00A84262">
        <w:rPr>
          <w:rStyle w:val="StyleUnderline"/>
        </w:rPr>
        <w:t>the idea that property can extend only up to the point that it interferes with the freedom of others is simply one specific application of the general Kantian take</w:t>
      </w:r>
      <w:r w:rsidRPr="00A84262">
        <w:rPr>
          <w:sz w:val="12"/>
        </w:rPr>
        <w:t xml:space="preserve"> on law and freedom. Thus, </w:t>
      </w:r>
      <w:r w:rsidRPr="00A84262">
        <w:rPr>
          <w:rStyle w:val="Emphasis"/>
        </w:rPr>
        <w:t xml:space="preserve">the analysis of the </w:t>
      </w:r>
      <w:r w:rsidRPr="00A84262">
        <w:rPr>
          <w:rStyle w:val="Emphasis"/>
          <w:highlight w:val="green"/>
        </w:rPr>
        <w:t>pharmaceutical patents</w:t>
      </w:r>
      <w:r w:rsidRPr="00A84262">
        <w:rPr>
          <w:rStyle w:val="Emphasis"/>
        </w:rPr>
        <w:t xml:space="preserve"> problem </w:t>
      </w:r>
      <w:r w:rsidRPr="00A84262">
        <w:rPr>
          <w:rStyle w:val="Emphasis"/>
          <w:highlight w:val="green"/>
        </w:rPr>
        <w:t>would</w:t>
      </w:r>
      <w:r w:rsidRPr="00A84262">
        <w:rPr>
          <w:rStyle w:val="Emphasis"/>
        </w:rPr>
        <w:t xml:space="preserve"> turn on the issue of property’s </w:t>
      </w:r>
      <w:r w:rsidRPr="00A84262">
        <w:rPr>
          <w:rStyle w:val="Emphasis"/>
          <w:highlight w:val="green"/>
        </w:rPr>
        <w:t>effect</w:t>
      </w:r>
      <w:r w:rsidRPr="00A84262">
        <w:rPr>
          <w:rStyle w:val="Emphasis"/>
        </w:rPr>
        <w:t xml:space="preserve"> on </w:t>
      </w:r>
      <w:r w:rsidRPr="00A84262">
        <w:rPr>
          <w:rStyle w:val="Emphasis"/>
          <w:highlight w:val="green"/>
        </w:rPr>
        <w:t>the freedom of those suffering from treatable diseases</w:t>
      </w:r>
      <w:r w:rsidRPr="00A84262">
        <w:rPr>
          <w:sz w:val="12"/>
        </w:rPr>
        <w:t xml:space="preserve">. To put it simply, it is difficult to be sure of the exact conclusion Kant would reach </w:t>
      </w:r>
      <w:proofErr w:type="gramStart"/>
      <w:r w:rsidRPr="00A84262">
        <w:rPr>
          <w:sz w:val="12"/>
        </w:rPr>
        <w:t>with regard to</w:t>
      </w:r>
      <w:proofErr w:type="gramEnd"/>
      <w:r w:rsidRPr="00A84262">
        <w:rPr>
          <w:sz w:val="12"/>
        </w:rPr>
        <w:t xml:space="preserve"> the issue, but I am sure that </w:t>
      </w:r>
      <w:r w:rsidRPr="00A84262">
        <w:rPr>
          <w:rStyle w:val="StyleUnderline"/>
        </w:rPr>
        <w:t>the analysis would turn on the freedom- restricting qualities of pharmaceutical patents</w:t>
      </w:r>
      <w:r w:rsidRPr="00A84262">
        <w:rPr>
          <w:sz w:val="12"/>
        </w:rPr>
        <w:t xml:space="preserve">. It is hard to know the right answer, but not hard to pose the right question: </w:t>
      </w:r>
      <w:r w:rsidRPr="00A84262">
        <w:rPr>
          <w:rStyle w:val="StyleUnderline"/>
        </w:rPr>
        <w:t>should property extend so far as to cut off or restrain the freedom of those who might be treated?</w:t>
      </w:r>
    </w:p>
    <w:p w14:paraId="5CA68905" w14:textId="77777777" w:rsidR="005551BA" w:rsidRPr="00A84262" w:rsidRDefault="005551BA" w:rsidP="005551BA">
      <w:pPr>
        <w:pStyle w:val="Heading3"/>
        <w:rPr>
          <w:rFonts w:cs="Times New Roman"/>
        </w:rPr>
      </w:pPr>
      <w:r w:rsidRPr="00A84262">
        <w:rPr>
          <w:rFonts w:cs="Times New Roman"/>
        </w:rPr>
        <w:t>Shell</w:t>
      </w:r>
    </w:p>
    <w:p w14:paraId="7BE36A57" w14:textId="77777777" w:rsidR="005551BA" w:rsidRPr="00A84262" w:rsidRDefault="005551BA" w:rsidP="005551BA">
      <w:pPr>
        <w:pStyle w:val="Heading4"/>
        <w:rPr>
          <w:rFonts w:cs="Times New Roman"/>
        </w:rPr>
      </w:pPr>
      <w:r w:rsidRPr="00A84262">
        <w:rPr>
          <w:rFonts w:cs="Times New Roman"/>
        </w:rPr>
        <w:t>Interpretation: Debaters must have a page on the NDCA 2021-2022 Highschool LD wiki with their contact info.</w:t>
      </w:r>
    </w:p>
    <w:p w14:paraId="5E739087" w14:textId="77777777" w:rsidR="005551BA" w:rsidRPr="00A84262" w:rsidRDefault="005551BA" w:rsidP="005551BA">
      <w:pPr>
        <w:pStyle w:val="Heading4"/>
        <w:rPr>
          <w:rFonts w:cs="Times New Roman"/>
        </w:rPr>
      </w:pPr>
      <w:r w:rsidRPr="00A84262">
        <w:rPr>
          <w:rFonts w:cs="Times New Roman"/>
        </w:rPr>
        <w:t>Violation: They don’t have a wiki for their school – screenshots in the doc.</w:t>
      </w:r>
    </w:p>
    <w:p w14:paraId="127C6DE0" w14:textId="77777777" w:rsidR="005551BA" w:rsidRPr="00A84262" w:rsidRDefault="005551BA" w:rsidP="005551BA">
      <w:r w:rsidRPr="00A84262">
        <w:rPr>
          <w:noProof/>
        </w:rPr>
        <w:drawing>
          <wp:inline distT="0" distB="0" distL="0" distR="0" wp14:anchorId="44F1DDCC" wp14:editId="0DD6C13D">
            <wp:extent cx="2590800" cy="23622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2590800" cy="2362200"/>
                    </a:xfrm>
                    <a:prstGeom prst="rect">
                      <a:avLst/>
                    </a:prstGeom>
                  </pic:spPr>
                </pic:pic>
              </a:graphicData>
            </a:graphic>
          </wp:inline>
        </w:drawing>
      </w:r>
    </w:p>
    <w:p w14:paraId="4A8FF441" w14:textId="77777777" w:rsidR="005551BA" w:rsidRPr="00A84262" w:rsidRDefault="005551BA" w:rsidP="005551BA">
      <w:r w:rsidRPr="00A84262">
        <w:rPr>
          <w:noProof/>
        </w:rPr>
        <w:drawing>
          <wp:inline distT="0" distB="0" distL="0" distR="0" wp14:anchorId="02C00ABE" wp14:editId="1C68DCBD">
            <wp:extent cx="5854700" cy="1282008"/>
            <wp:effectExtent l="0" t="0" r="0" b="127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0"/>
                    <a:stretch>
                      <a:fillRect/>
                    </a:stretch>
                  </pic:blipFill>
                  <pic:spPr>
                    <a:xfrm>
                      <a:off x="0" y="0"/>
                      <a:ext cx="5894029" cy="1290620"/>
                    </a:xfrm>
                    <a:prstGeom prst="rect">
                      <a:avLst/>
                    </a:prstGeom>
                  </pic:spPr>
                </pic:pic>
              </a:graphicData>
            </a:graphic>
          </wp:inline>
        </w:drawing>
      </w:r>
    </w:p>
    <w:p w14:paraId="0F9A3F34" w14:textId="77777777" w:rsidR="005551BA" w:rsidRPr="00A84262" w:rsidRDefault="005551BA" w:rsidP="005551BA">
      <w:r w:rsidRPr="00A84262">
        <w:t>(</w:t>
      </w:r>
      <w:proofErr w:type="gramStart"/>
      <w:r w:rsidRPr="00A84262">
        <w:t>the</w:t>
      </w:r>
      <w:proofErr w:type="gramEnd"/>
      <w:r w:rsidRPr="00A84262">
        <w:t xml:space="preserve"> second screenshot just shows Unionville isn’t their school – they go to Union)</w:t>
      </w:r>
    </w:p>
    <w:p w14:paraId="2B775C59" w14:textId="77777777" w:rsidR="005551BA" w:rsidRPr="00A84262" w:rsidRDefault="005551BA" w:rsidP="005551BA">
      <w:pPr>
        <w:pStyle w:val="Heading4"/>
        <w:rPr>
          <w:rFonts w:cs="Times New Roman"/>
        </w:rPr>
      </w:pPr>
      <w:r w:rsidRPr="00A84262">
        <w:rPr>
          <w:rFonts w:cs="Times New Roman"/>
        </w:rPr>
        <w:t>Standards:</w:t>
      </w:r>
    </w:p>
    <w:p w14:paraId="1D1E8D7D" w14:textId="0296FFEC" w:rsidR="005551BA" w:rsidRPr="00A84262" w:rsidRDefault="005551BA" w:rsidP="005551BA">
      <w:pPr>
        <w:pStyle w:val="Heading4"/>
        <w:rPr>
          <w:rFonts w:cs="Times New Roman"/>
        </w:rPr>
      </w:pPr>
      <w:r w:rsidRPr="00A84262">
        <w:rPr>
          <w:rFonts w:cs="Times New Roman"/>
        </w:rPr>
        <w:t xml:space="preserve">1. </w:t>
      </w:r>
      <w:r w:rsidRPr="005551BA">
        <w:rPr>
          <w:rFonts w:cs="Times New Roman"/>
          <w:u w:val="single"/>
        </w:rPr>
        <w:t>A</w:t>
      </w:r>
      <w:r w:rsidRPr="00A84262">
        <w:rPr>
          <w:rFonts w:cs="Times New Roman"/>
          <w:u w:val="single"/>
        </w:rPr>
        <w:t>ccommodations</w:t>
      </w:r>
      <w:r w:rsidRPr="00A84262">
        <w:rPr>
          <w:rFonts w:cs="Times New Roman"/>
        </w:rPr>
        <w:t xml:space="preserve"> –</w:t>
      </w:r>
    </w:p>
    <w:p w14:paraId="3826AF01" w14:textId="3A239850" w:rsidR="005551BA" w:rsidRPr="00A84262" w:rsidRDefault="005551BA" w:rsidP="005551BA">
      <w:pPr>
        <w:pStyle w:val="Heading4"/>
        <w:rPr>
          <w:rFonts w:cs="Times New Roman"/>
        </w:rPr>
      </w:pPr>
      <w:r w:rsidRPr="00A84262">
        <w:rPr>
          <w:rFonts w:cs="Times New Roman"/>
        </w:rPr>
        <w:t xml:space="preserve">2. </w:t>
      </w:r>
      <w:r w:rsidRPr="00A84262">
        <w:rPr>
          <w:rFonts w:cs="Times New Roman"/>
          <w:u w:val="single"/>
        </w:rPr>
        <w:t>Prep</w:t>
      </w:r>
      <w:r w:rsidRPr="00A84262">
        <w:rPr>
          <w:rFonts w:cs="Times New Roman"/>
        </w:rPr>
        <w:t xml:space="preserve"> –</w:t>
      </w:r>
    </w:p>
    <w:p w14:paraId="3F1494DA" w14:textId="42B49159" w:rsidR="005551BA" w:rsidRPr="00A84262" w:rsidRDefault="005551BA" w:rsidP="005551BA">
      <w:pPr>
        <w:pStyle w:val="Heading4"/>
        <w:rPr>
          <w:rFonts w:cs="Times New Roman"/>
        </w:rPr>
      </w:pPr>
      <w:r w:rsidRPr="00A84262">
        <w:rPr>
          <w:rFonts w:cs="Times New Roman"/>
        </w:rPr>
        <w:t>Drop the debater –</w:t>
      </w:r>
    </w:p>
    <w:p w14:paraId="139F40B8" w14:textId="0992BD46" w:rsidR="005551BA" w:rsidRPr="00A84262" w:rsidRDefault="005551BA" w:rsidP="005551BA">
      <w:pPr>
        <w:pStyle w:val="Heading4"/>
        <w:rPr>
          <w:rFonts w:cs="Times New Roman"/>
        </w:rPr>
      </w:pPr>
      <w:r w:rsidRPr="00A84262">
        <w:rPr>
          <w:rFonts w:cs="Times New Roman"/>
        </w:rPr>
        <w:t>No RVI on 1AC theory –</w:t>
      </w:r>
    </w:p>
    <w:p w14:paraId="5F829E4C" w14:textId="32EBC548" w:rsidR="005551BA" w:rsidRPr="00A84262" w:rsidRDefault="005551BA" w:rsidP="005551BA">
      <w:pPr>
        <w:pStyle w:val="Heading4"/>
        <w:rPr>
          <w:rFonts w:cs="Times New Roman"/>
        </w:rPr>
      </w:pPr>
      <w:r w:rsidRPr="00A84262">
        <w:rPr>
          <w:rFonts w:cs="Times New Roman"/>
        </w:rPr>
        <w:t xml:space="preserve"> Use competing interps –</w:t>
      </w:r>
    </w:p>
    <w:p w14:paraId="30FFA014" w14:textId="54C2646B" w:rsidR="005551BA" w:rsidRPr="00A84262" w:rsidRDefault="005551BA" w:rsidP="005551BA">
      <w:pPr>
        <w:pStyle w:val="Heading4"/>
        <w:rPr>
          <w:rFonts w:cs="Times New Roman"/>
        </w:rPr>
      </w:pPr>
      <w:r>
        <w:t>C</w:t>
      </w:r>
      <w:r w:rsidRPr="00A84262">
        <w:rPr>
          <w:rFonts w:cs="Times New Roman"/>
        </w:rPr>
        <w:t>omes first –</w:t>
      </w:r>
    </w:p>
    <w:p w14:paraId="59ACEA45" w14:textId="77777777" w:rsidR="005551BA" w:rsidRPr="00A84262" w:rsidRDefault="005551BA" w:rsidP="005551BA">
      <w:pPr>
        <w:pStyle w:val="Heading3"/>
        <w:rPr>
          <w:rFonts w:cs="Times New Roman"/>
        </w:rPr>
      </w:pPr>
      <w:r w:rsidRPr="00A84262">
        <w:rPr>
          <w:rFonts w:cs="Times New Roman"/>
        </w:rPr>
        <w:t>Advantage</w:t>
      </w:r>
    </w:p>
    <w:p w14:paraId="59A42C16" w14:textId="77777777" w:rsidR="005551BA" w:rsidRPr="00A84262" w:rsidRDefault="005551BA" w:rsidP="005551BA">
      <w:pPr>
        <w:pStyle w:val="Heading4"/>
        <w:rPr>
          <w:rFonts w:cs="Times New Roman"/>
        </w:rPr>
      </w:pPr>
      <w:r w:rsidRPr="00A84262">
        <w:rPr>
          <w:rFonts w:cs="Times New Roman"/>
        </w:rPr>
        <w:t xml:space="preserve">Vaccine inequality threatens the whole world. </w:t>
      </w:r>
    </w:p>
    <w:p w14:paraId="0A3C2BBA" w14:textId="77777777" w:rsidR="005551BA" w:rsidRPr="00A84262" w:rsidRDefault="005551BA" w:rsidP="005551BA">
      <w:pPr>
        <w:rPr>
          <w:b/>
          <w:bCs/>
          <w:sz w:val="16"/>
          <w:szCs w:val="16"/>
        </w:rPr>
      </w:pPr>
      <w:r w:rsidRPr="00A84262">
        <w:rPr>
          <w:b/>
          <w:bCs/>
        </w:rPr>
        <w:t>Fink 7-30</w:t>
      </w:r>
      <w:r w:rsidRPr="00A84262">
        <w:rPr>
          <w:sz w:val="16"/>
          <w:szCs w:val="16"/>
        </w:rPr>
        <w:t>-21</w:t>
      </w:r>
    </w:p>
    <w:p w14:paraId="416628FB" w14:textId="77777777" w:rsidR="005551BA" w:rsidRPr="00A84262" w:rsidRDefault="005551BA" w:rsidP="005551BA">
      <w:pPr>
        <w:rPr>
          <w:sz w:val="16"/>
        </w:rPr>
      </w:pPr>
      <w:r w:rsidRPr="00A84262">
        <w:rPr>
          <w:sz w:val="16"/>
        </w:rPr>
        <w:t xml:space="preserve">(Jenni, </w:t>
      </w:r>
      <w:hyperlink r:id="rId11" w:history="1">
        <w:r w:rsidRPr="00A84262">
          <w:rPr>
            <w:sz w:val="16"/>
          </w:rPr>
          <w:t>https://www.newsweek.com/who-warns-world-blind-understanding-covid-spread-hurting-ability-end-pandemic-1614722</w:t>
        </w:r>
      </w:hyperlink>
      <w:r w:rsidRPr="00A84262">
        <w:rPr>
          <w:sz w:val="16"/>
        </w:rPr>
        <w:t>)</w:t>
      </w:r>
    </w:p>
    <w:p w14:paraId="073EF7AF" w14:textId="77777777" w:rsidR="005551BA" w:rsidRPr="00A84262" w:rsidRDefault="005551BA" w:rsidP="005551BA">
      <w:pPr>
        <w:rPr>
          <w:u w:val="single"/>
        </w:rPr>
      </w:pPr>
      <w:r w:rsidRPr="00A84262">
        <w:rPr>
          <w:u w:val="single"/>
        </w:rPr>
        <w:t xml:space="preserve">A lack of testing for COVID-19 in parts of the world is preventing countries from having a clear picture of how the virus is spreading and therefore hurting the world's chances at </w:t>
      </w:r>
      <w:r w:rsidRPr="00A84262">
        <w:rPr>
          <w:b/>
          <w:iCs/>
          <w:u w:val="single"/>
        </w:rPr>
        <w:t>fighting the virus and ending the pandemic</w:t>
      </w:r>
      <w:r w:rsidRPr="00A84262">
        <w:rPr>
          <w:sz w:val="16"/>
        </w:rPr>
        <w:t xml:space="preserve">, </w:t>
      </w:r>
      <w:r w:rsidRPr="00A84262">
        <w:rPr>
          <w:u w:val="single"/>
        </w:rPr>
        <w:t>according to the W</w:t>
      </w:r>
      <w:r w:rsidRPr="00A84262">
        <w:rPr>
          <w:sz w:val="16"/>
        </w:rPr>
        <w:t xml:space="preserve">orld </w:t>
      </w:r>
      <w:r w:rsidRPr="00A84262">
        <w:rPr>
          <w:u w:val="single"/>
        </w:rPr>
        <w:t>H</w:t>
      </w:r>
      <w:r w:rsidRPr="00A84262">
        <w:rPr>
          <w:sz w:val="16"/>
        </w:rPr>
        <w:t xml:space="preserve">ealth </w:t>
      </w:r>
      <w:r w:rsidRPr="00A84262">
        <w:rPr>
          <w:u w:val="single"/>
        </w:rPr>
        <w:t>O</w:t>
      </w:r>
      <w:r w:rsidRPr="00A84262">
        <w:rPr>
          <w:sz w:val="16"/>
        </w:rPr>
        <w:t xml:space="preserve">rganization. </w:t>
      </w:r>
      <w:r w:rsidRPr="00A84262">
        <w:rPr>
          <w:b/>
          <w:iCs/>
          <w:highlight w:val="green"/>
          <w:u w:val="single"/>
        </w:rPr>
        <w:t>Health inequities</w:t>
      </w:r>
      <w:r w:rsidRPr="00A84262">
        <w:rPr>
          <w:sz w:val="16"/>
        </w:rPr>
        <w:t xml:space="preserve"> throughout the world </w:t>
      </w:r>
      <w:r w:rsidRPr="00A84262">
        <w:rPr>
          <w:highlight w:val="green"/>
          <w:u w:val="single"/>
        </w:rPr>
        <w:t>have plagued</w:t>
      </w:r>
      <w:r w:rsidRPr="00A84262">
        <w:rPr>
          <w:u w:val="single"/>
        </w:rPr>
        <w:t xml:space="preserve"> the </w:t>
      </w:r>
      <w:r w:rsidRPr="00A84262">
        <w:rPr>
          <w:highlight w:val="green"/>
          <w:u w:val="single"/>
        </w:rPr>
        <w:t>global response to COVID</w:t>
      </w:r>
      <w:r w:rsidRPr="00A84262">
        <w:rPr>
          <w:u w:val="single"/>
        </w:rPr>
        <w:t>-19 from the outset and WHO has pushed higher income countries to help lower income countries in the interest of ending the pandemic.</w:t>
      </w:r>
      <w:r w:rsidRPr="00A84262">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A84262">
        <w:rPr>
          <w:sz w:val="16"/>
        </w:rPr>
        <w:t>understanding</w:t>
      </w:r>
      <w:proofErr w:type="gramEnd"/>
      <w:r w:rsidRPr="00A84262">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A84262">
        <w:rPr>
          <w:sz w:val="16"/>
        </w:rPr>
        <w:t>places.</w:t>
      </w:r>
      <w:proofErr w:type="gramEnd"/>
      <w:r w:rsidRPr="00A84262">
        <w:rPr>
          <w:sz w:val="16"/>
        </w:rPr>
        <w:t xml:space="preserve"> WHO Director-General Tedros Adhanom Ghebreyesus attends a daily press briefing on the new coronavirus dubbed COVID-19, at the WHO </w:t>
      </w:r>
      <w:proofErr w:type="spellStart"/>
      <w:r w:rsidRPr="00A84262">
        <w:rPr>
          <w:sz w:val="16"/>
        </w:rPr>
        <w:t>headquaters</w:t>
      </w:r>
      <w:proofErr w:type="spellEnd"/>
      <w:r w:rsidRPr="00A84262">
        <w:rPr>
          <w:sz w:val="16"/>
        </w:rPr>
        <w:t xml:space="preserve"> on March 2, 2020, in Geneva. FABRICE COFFRINI//AFP/GETTY IMAGES NEWSWEEK NEWSLETTER SIGN-UP &gt; </w:t>
      </w:r>
      <w:r w:rsidRPr="00A84262">
        <w:rPr>
          <w:u w:val="single"/>
        </w:rPr>
        <w:t xml:space="preserve">One of Ghebreyesus' biggest frustrations with the pandemic response is the </w:t>
      </w:r>
      <w:r w:rsidRPr="00A84262">
        <w:rPr>
          <w:highlight w:val="green"/>
          <w:u w:val="single"/>
        </w:rPr>
        <w:t xml:space="preserve">failure to </w:t>
      </w:r>
      <w:r w:rsidRPr="00A84262">
        <w:rPr>
          <w:b/>
          <w:iCs/>
          <w:highlight w:val="green"/>
          <w:u w:val="single"/>
        </w:rPr>
        <w:t>evenly distribute the vaccine</w:t>
      </w:r>
      <w:r w:rsidRPr="00A84262">
        <w:rPr>
          <w:u w:val="single"/>
        </w:rPr>
        <w:t xml:space="preserve"> around the world.</w:t>
      </w:r>
      <w:r w:rsidRPr="00A84262">
        <w:rPr>
          <w:sz w:val="16"/>
        </w:rPr>
        <w:t xml:space="preserve"> In some countries, like the United States and other higher-income nations, significant portions of the population have been vaccinated. While those </w:t>
      </w:r>
      <w:proofErr w:type="gramStart"/>
      <w:r w:rsidRPr="00A84262">
        <w:rPr>
          <w:sz w:val="16"/>
        </w:rPr>
        <w:t>large vaccinated</w:t>
      </w:r>
      <w:proofErr w:type="gramEnd"/>
      <w:r w:rsidRPr="00A84262">
        <w:rPr>
          <w:sz w:val="16"/>
        </w:rPr>
        <w:t xml:space="preserve"> populations help reduce the spread of the virus in some areas, </w:t>
      </w:r>
      <w:r w:rsidRPr="00A84262">
        <w:rPr>
          <w:u w:val="single"/>
        </w:rPr>
        <w:t xml:space="preserve">other countries, especially those in Africa, haven't been able to vaccinate even 10 percent of their population. This </w:t>
      </w:r>
      <w:r w:rsidRPr="00A84262">
        <w:rPr>
          <w:highlight w:val="green"/>
          <w:u w:val="single"/>
        </w:rPr>
        <w:t>puts the entire world at risk</w:t>
      </w:r>
      <w:r w:rsidRPr="00A84262">
        <w:rPr>
          <w:u w:val="single"/>
        </w:rPr>
        <w:t xml:space="preserve"> because </w:t>
      </w:r>
      <w:r w:rsidRPr="00A84262">
        <w:rPr>
          <w:highlight w:val="green"/>
          <w:u w:val="single"/>
        </w:rPr>
        <w:t xml:space="preserve">when the virus </w:t>
      </w:r>
      <w:proofErr w:type="gramStart"/>
      <w:r w:rsidRPr="00A84262">
        <w:rPr>
          <w:highlight w:val="green"/>
          <w:u w:val="single"/>
        </w:rPr>
        <w:t>is able to</w:t>
      </w:r>
      <w:proofErr w:type="gramEnd"/>
      <w:r w:rsidRPr="00A84262">
        <w:rPr>
          <w:highlight w:val="green"/>
          <w:u w:val="single"/>
        </w:rPr>
        <w:t xml:space="preserve"> spread</w:t>
      </w:r>
      <w:r w:rsidRPr="00A84262">
        <w:rPr>
          <w:u w:val="single"/>
        </w:rPr>
        <w:t xml:space="preserve"> throughout communities </w:t>
      </w:r>
      <w:r w:rsidRPr="00A84262">
        <w:rPr>
          <w:highlight w:val="green"/>
          <w:u w:val="single"/>
        </w:rPr>
        <w:t xml:space="preserve">it </w:t>
      </w:r>
      <w:r w:rsidRPr="00A84262">
        <w:rPr>
          <w:b/>
          <w:iCs/>
          <w:highlight w:val="green"/>
          <w:u w:val="single"/>
        </w:rPr>
        <w:t>has the ability to mutate</w:t>
      </w:r>
      <w:r w:rsidRPr="00A84262">
        <w:rPr>
          <w:u w:val="single"/>
        </w:rPr>
        <w:t xml:space="preserve">, thereby </w:t>
      </w:r>
      <w:r w:rsidRPr="00A84262">
        <w:rPr>
          <w:highlight w:val="green"/>
          <w:u w:val="single"/>
        </w:rPr>
        <w:t>increasing the possibility</w:t>
      </w:r>
      <w:r w:rsidRPr="00A84262">
        <w:rPr>
          <w:u w:val="single"/>
        </w:rPr>
        <w:t xml:space="preserve"> that </w:t>
      </w:r>
      <w:r w:rsidRPr="00A84262">
        <w:rPr>
          <w:highlight w:val="green"/>
          <w:u w:val="single"/>
        </w:rPr>
        <w:t xml:space="preserve">a mutation could </w:t>
      </w:r>
      <w:r w:rsidRPr="00A84262">
        <w:rPr>
          <w:b/>
          <w:iCs/>
          <w:highlight w:val="green"/>
          <w:u w:val="single"/>
        </w:rPr>
        <w:t>evade the vaccines</w:t>
      </w:r>
      <w:r w:rsidRPr="00A84262">
        <w:rPr>
          <w:u w:val="single"/>
        </w:rPr>
        <w:t xml:space="preserve">. It's a </w:t>
      </w:r>
      <w:proofErr w:type="gramStart"/>
      <w:r w:rsidRPr="00A84262">
        <w:rPr>
          <w:u w:val="single"/>
        </w:rPr>
        <w:t>scenario public health officials</w:t>
      </w:r>
      <w:proofErr w:type="gramEnd"/>
      <w:r w:rsidRPr="00A84262">
        <w:rPr>
          <w:u w:val="single"/>
        </w:rPr>
        <w:t xml:space="preserve"> have been warning about for months and Ghebreyesus said on Friday that "hard won </w:t>
      </w:r>
      <w:r w:rsidRPr="00A84262">
        <w:rPr>
          <w:b/>
          <w:iCs/>
          <w:highlight w:val="green"/>
          <w:u w:val="single"/>
        </w:rPr>
        <w:t>gains are in jeopardy</w:t>
      </w:r>
      <w:r w:rsidRPr="00A84262">
        <w:rPr>
          <w:highlight w:val="green"/>
          <w:u w:val="single"/>
        </w:rPr>
        <w:t>" or have already been lost</w:t>
      </w:r>
      <w:r w:rsidRPr="00A84262">
        <w:rPr>
          <w:u w:val="single"/>
        </w:rPr>
        <w:t xml:space="preserve"> because the virus has been able to spread</w:t>
      </w:r>
      <w:r w:rsidRPr="00A84262">
        <w:rPr>
          <w:sz w:val="16"/>
        </w:rPr>
        <w:t xml:space="preserve">. Nearly 30 countries have high or rising oxygen needs and the shortage of life-saving oxygen could lead to increased deaths. </w:t>
      </w:r>
      <w:r w:rsidRPr="00A84262">
        <w:rPr>
          <w:u w:val="single"/>
        </w:rPr>
        <w:t>More than 196 million cases of COVID-19 have been reported around the world</w:t>
      </w:r>
      <w:r w:rsidRPr="00A84262">
        <w:rPr>
          <w:sz w:val="16"/>
        </w:rPr>
        <w:t xml:space="preserve">, according to a Johns Hopkins University tracker, </w:t>
      </w:r>
      <w:r w:rsidRPr="00A84262">
        <w:rPr>
          <w:u w:val="single"/>
        </w:rPr>
        <w:t>and more than 4.2 million people have died</w:t>
      </w:r>
      <w:r w:rsidRPr="00A84262">
        <w:rPr>
          <w:sz w:val="16"/>
        </w:rPr>
        <w:t xml:space="preserve">. </w:t>
      </w:r>
      <w:r w:rsidRPr="00A84262">
        <w:rPr>
          <w:u w:val="single"/>
        </w:rPr>
        <w:t xml:space="preserve">Ghebreyesus suspected the number of cases would top 200 million within the next two weeks and warned that </w:t>
      </w:r>
      <w:r w:rsidRPr="00A84262">
        <w:rPr>
          <w:highlight w:val="green"/>
          <w:u w:val="single"/>
        </w:rPr>
        <w:t>health systems</w:t>
      </w:r>
      <w:r w:rsidRPr="00A84262">
        <w:rPr>
          <w:u w:val="single"/>
        </w:rPr>
        <w:t xml:space="preserve"> in many countries </w:t>
      </w:r>
      <w:r w:rsidRPr="00A84262">
        <w:rPr>
          <w:b/>
          <w:iCs/>
          <w:highlight w:val="green"/>
          <w:u w:val="single"/>
        </w:rPr>
        <w:t>are being overwhelmed</w:t>
      </w:r>
      <w:r w:rsidRPr="00A84262">
        <w:rPr>
          <w:b/>
          <w:iCs/>
          <w:u w:val="single"/>
        </w:rPr>
        <w:t>.</w:t>
      </w:r>
      <w:r w:rsidRPr="00A84262">
        <w:rPr>
          <w:sz w:val="16"/>
        </w:rPr>
        <w:t xml:space="preserve"> Preventing hospitals from exceeding capacity was a massive concern when the pandemic first broke out and a year later, </w:t>
      </w:r>
      <w:r w:rsidRPr="00A84262">
        <w:rPr>
          <w:u w:val="single"/>
        </w:rPr>
        <w:t xml:space="preserve">parts of the U.S. are having their health systems strained as </w:t>
      </w:r>
      <w:r w:rsidRPr="00A84262">
        <w:rPr>
          <w:highlight w:val="green"/>
          <w:u w:val="single"/>
        </w:rPr>
        <w:t>the</w:t>
      </w:r>
      <w:r w:rsidRPr="00A84262">
        <w:rPr>
          <w:u w:val="single"/>
        </w:rPr>
        <w:t xml:space="preserve"> more transmissible </w:t>
      </w:r>
      <w:r w:rsidRPr="00A84262">
        <w:rPr>
          <w:highlight w:val="green"/>
          <w:u w:val="single"/>
        </w:rPr>
        <w:t>Delta variant</w:t>
      </w:r>
      <w:r w:rsidRPr="00A84262">
        <w:rPr>
          <w:u w:val="single"/>
        </w:rPr>
        <w:t xml:space="preserve"> spreads.</w:t>
      </w:r>
      <w:r w:rsidRPr="00A84262">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A84262">
        <w:rPr>
          <w:u w:val="single"/>
        </w:rPr>
        <w:t xml:space="preserve">That strain </w:t>
      </w:r>
      <w:r w:rsidRPr="00A84262">
        <w:rPr>
          <w:highlight w:val="green"/>
          <w:u w:val="single"/>
        </w:rPr>
        <w:t>will only become more exacerbated if a mutation occurs</w:t>
      </w:r>
      <w:r w:rsidRPr="00A84262">
        <w:rPr>
          <w:u w:val="single"/>
        </w:rPr>
        <w:t xml:space="preserve"> that evades the vaccine, as inoculations have proven effective at helping to keep people out of the hospital</w:t>
      </w:r>
      <w:r w:rsidRPr="00A84262">
        <w:rPr>
          <w:sz w:val="16"/>
        </w:rPr>
        <w:t xml:space="preserve">. Ghebreyesus warned that more variants will emerge if global access to vaccines and testing doesn't improve. </w:t>
      </w:r>
      <w:r w:rsidRPr="00A84262">
        <w:rPr>
          <w:u w:val="single"/>
        </w:rPr>
        <w:t xml:space="preserve">"The pandemic will end when the world chooses to end it. It is in our hands. We have all the tools we need. We can prevent this disease. We can test for </w:t>
      </w:r>
      <w:proofErr w:type="gramStart"/>
      <w:r w:rsidRPr="00A84262">
        <w:rPr>
          <w:u w:val="single"/>
        </w:rPr>
        <w:t>it</w:t>
      </w:r>
      <w:proofErr w:type="gramEnd"/>
      <w:r w:rsidRPr="00A84262">
        <w:rPr>
          <w:u w:val="single"/>
        </w:rPr>
        <w:t xml:space="preserve"> and we can treat it," Ghebreyesus said.</w:t>
      </w:r>
    </w:p>
    <w:p w14:paraId="15B0A787" w14:textId="77777777" w:rsidR="005551BA" w:rsidRPr="00A84262" w:rsidRDefault="005551BA" w:rsidP="005551BA">
      <w:pPr>
        <w:pStyle w:val="Heading4"/>
        <w:rPr>
          <w:rFonts w:cs="Times New Roman"/>
        </w:rPr>
      </w:pPr>
      <w:r w:rsidRPr="00A84262">
        <w:rPr>
          <w:rFonts w:cs="Times New Roman"/>
        </w:rPr>
        <w:t xml:space="preserve">Boosting </w:t>
      </w:r>
      <w:r w:rsidRPr="00A84262">
        <w:rPr>
          <w:rFonts w:cs="Times New Roman"/>
          <w:u w:val="single"/>
        </w:rPr>
        <w:t>manufacturing capacity</w:t>
      </w:r>
      <w:r w:rsidRPr="00A84262">
        <w:rPr>
          <w:rFonts w:cs="Times New Roman"/>
        </w:rPr>
        <w:t xml:space="preserve"> is critical to a </w:t>
      </w:r>
      <w:r w:rsidRPr="00A84262">
        <w:rPr>
          <w:rFonts w:cs="Times New Roman"/>
          <w:u w:val="single"/>
        </w:rPr>
        <w:t>timely response</w:t>
      </w:r>
      <w:r w:rsidRPr="00A84262">
        <w:rPr>
          <w:rFonts w:cs="Times New Roman"/>
        </w:rPr>
        <w:t xml:space="preserve"> to COVID AND ensures </w:t>
      </w:r>
      <w:r w:rsidRPr="00A84262">
        <w:rPr>
          <w:rFonts w:cs="Times New Roman"/>
          <w:u w:val="single"/>
        </w:rPr>
        <w:t>preparedness</w:t>
      </w:r>
      <w:r w:rsidRPr="00A84262">
        <w:rPr>
          <w:rFonts w:cs="Times New Roman"/>
        </w:rPr>
        <w:t xml:space="preserve"> for future pandemics.</w:t>
      </w:r>
    </w:p>
    <w:p w14:paraId="3517AD4D" w14:textId="77777777" w:rsidR="005551BA" w:rsidRPr="00A84262" w:rsidRDefault="005551BA" w:rsidP="005551BA">
      <w:proofErr w:type="spellStart"/>
      <w:r w:rsidRPr="00A84262">
        <w:rPr>
          <w:rStyle w:val="Style13ptBold"/>
        </w:rPr>
        <w:t>Jecker</w:t>
      </w:r>
      <w:proofErr w:type="spellEnd"/>
      <w:r w:rsidRPr="00A84262">
        <w:rPr>
          <w:rStyle w:val="Style13ptBold"/>
        </w:rPr>
        <w:t xml:space="preserve"> &amp; </w:t>
      </w:r>
      <w:proofErr w:type="spellStart"/>
      <w:r w:rsidRPr="00A84262">
        <w:rPr>
          <w:rStyle w:val="Style13ptBold"/>
        </w:rPr>
        <w:t>Atuire</w:t>
      </w:r>
      <w:proofErr w:type="spellEnd"/>
      <w:r w:rsidRPr="00A84262">
        <w:rPr>
          <w:rStyle w:val="Style13ptBold"/>
        </w:rPr>
        <w:t xml:space="preserve"> 21</w:t>
      </w:r>
      <w:r w:rsidRPr="00A84262">
        <w:t xml:space="preserve">, Dr Nancy S </w:t>
      </w:r>
      <w:proofErr w:type="spellStart"/>
      <w:r w:rsidRPr="00A84262">
        <w:t>Jecker</w:t>
      </w:r>
      <w:proofErr w:type="spellEnd"/>
      <w:r w:rsidRPr="00A84262">
        <w:t xml:space="preserve">, Department of Bioethics &amp; Humanities, University of Washington School of Medicine. Department of Philosophy, University of Johannesburg, Auckland Park, Gauteng, South Africa. Caesar A </w:t>
      </w:r>
      <w:proofErr w:type="spellStart"/>
      <w:r w:rsidRPr="00A84262">
        <w:t>Atuire</w:t>
      </w:r>
      <w:proofErr w:type="spellEnd"/>
      <w:r w:rsidRPr="00A84262">
        <w:t xml:space="preserve">, Department of Philosophy and Classics, University of Ghana, Accra, Accra, Ghana. All Souls College, University of Oxford, Oxford, </w:t>
      </w:r>
      <w:proofErr w:type="spellStart"/>
      <w:r w:rsidRPr="00A84262">
        <w:t>Oxfordshire</w:t>
      </w:r>
      <w:proofErr w:type="spellEnd"/>
      <w:r w:rsidRPr="00A84262">
        <w:t xml:space="preserve">, UK. Journal of Medical Ethics </w:t>
      </w:r>
      <w:proofErr w:type="gramStart"/>
      <w:r w:rsidRPr="00A84262">
        <w:t>2021;47:595</w:t>
      </w:r>
      <w:proofErr w:type="gramEnd"/>
      <w:r w:rsidRPr="00A84262">
        <w:t xml:space="preserve">-598. “What’s yours is ours: waiving intellectual property protections for COVID-19 vaccines.” </w:t>
      </w:r>
      <w:hyperlink r:id="rId12" w:history="1">
        <w:r w:rsidRPr="00A84262">
          <w:rPr>
            <w:rStyle w:val="Hyperlink"/>
          </w:rPr>
          <w:t>https://jme.bmj.com/content/47/9/595</w:t>
        </w:r>
      </w:hyperlink>
      <w:r w:rsidRPr="00A84262">
        <w:t xml:space="preserve"> </w:t>
      </w:r>
      <w:proofErr w:type="spellStart"/>
      <w:r w:rsidRPr="00A84262">
        <w:t>brett</w:t>
      </w:r>
      <w:proofErr w:type="spellEnd"/>
    </w:p>
    <w:p w14:paraId="686032D8" w14:textId="77777777" w:rsidR="005551BA" w:rsidRPr="00A84262" w:rsidRDefault="005551BA" w:rsidP="005551BA">
      <w:pPr>
        <w:rPr>
          <w:sz w:val="16"/>
        </w:rPr>
      </w:pPr>
      <w:r w:rsidRPr="00A84262">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A84262">
        <w:rPr>
          <w:rStyle w:val="Emphasis"/>
        </w:rPr>
        <w:t>vaccinating the world is an overriding goal</w:t>
      </w:r>
      <w:r w:rsidRPr="00A84262">
        <w:rPr>
          <w:sz w:val="16"/>
        </w:rPr>
        <w:t xml:space="preserve">. </w:t>
      </w:r>
      <w:r w:rsidRPr="00A84262">
        <w:rPr>
          <w:rStyle w:val="StyleUnderline"/>
        </w:rPr>
        <w:t xml:space="preserve">With </w:t>
      </w:r>
      <w:r w:rsidRPr="00A84262">
        <w:rPr>
          <w:rStyle w:val="Emphasis"/>
        </w:rPr>
        <w:t>existing IP protections</w:t>
      </w:r>
      <w:r w:rsidRPr="00A84262">
        <w:rPr>
          <w:rStyle w:val="StyleUnderline"/>
        </w:rPr>
        <w:t xml:space="preserve"> intact, the world has fallen well short</w:t>
      </w:r>
      <w:r w:rsidRPr="00A84262">
        <w:rPr>
          <w:sz w:val="16"/>
        </w:rPr>
        <w:t xml:space="preserve"> of this goal. </w:t>
      </w:r>
      <w:r w:rsidRPr="00A84262">
        <w:rPr>
          <w:rStyle w:val="StyleUnderline"/>
        </w:rPr>
        <w:t>Current forecasts show</w:t>
      </w:r>
      <w:r w:rsidRPr="00A84262">
        <w:rPr>
          <w:sz w:val="16"/>
        </w:rPr>
        <w:t xml:space="preserve"> that at the current pace, </w:t>
      </w:r>
      <w:r w:rsidRPr="00A84262">
        <w:rPr>
          <w:rStyle w:val="StyleUnderline"/>
        </w:rPr>
        <w:t xml:space="preserve">there will not be enough vaccines to cover the world’s population until 2023 or </w:t>
      </w:r>
      <w:r w:rsidRPr="00A84262">
        <w:rPr>
          <w:rStyle w:val="Emphasis"/>
        </w:rPr>
        <w:t>2024</w:t>
      </w:r>
      <w:r w:rsidRPr="00A84262">
        <w:rPr>
          <w:sz w:val="16"/>
        </w:rPr>
        <w:t xml:space="preserve">.15 </w:t>
      </w:r>
      <w:r w:rsidRPr="00A84262">
        <w:rPr>
          <w:rStyle w:val="StyleUnderline"/>
          <w:highlight w:val="green"/>
        </w:rPr>
        <w:t>IP protections</w:t>
      </w:r>
      <w:r w:rsidRPr="00A84262">
        <w:rPr>
          <w:rStyle w:val="StyleUnderline"/>
        </w:rPr>
        <w:t xml:space="preserve"> further </w:t>
      </w:r>
      <w:r w:rsidRPr="00A84262">
        <w:rPr>
          <w:rStyle w:val="StyleUnderline"/>
          <w:highlight w:val="green"/>
        </w:rPr>
        <w:t>frustrate</w:t>
      </w:r>
      <w:r w:rsidRPr="00A84262">
        <w:rPr>
          <w:rStyle w:val="StyleUnderline"/>
        </w:rPr>
        <w:t xml:space="preserve"> the goal of universal </w:t>
      </w:r>
      <w:r w:rsidRPr="00A84262">
        <w:rPr>
          <w:rStyle w:val="StyleUnderline"/>
          <w:highlight w:val="green"/>
        </w:rPr>
        <w:t>access</w:t>
      </w:r>
      <w:r w:rsidRPr="00A84262">
        <w:rPr>
          <w:sz w:val="16"/>
        </w:rPr>
        <w:t xml:space="preserve"> to vaccines </w:t>
      </w:r>
      <w:r w:rsidRPr="00A84262">
        <w:rPr>
          <w:rStyle w:val="StyleUnderline"/>
          <w:highlight w:val="green"/>
        </w:rPr>
        <w:t>by limiting who can manufacturer</w:t>
      </w:r>
      <w:r w:rsidRPr="00A84262">
        <w:rPr>
          <w:rStyle w:val="StyleUnderline"/>
        </w:rPr>
        <w:t xml:space="preserve"> them</w:t>
      </w:r>
      <w:r w:rsidRPr="00A84262">
        <w:rPr>
          <w:sz w:val="16"/>
        </w:rPr>
        <w:t xml:space="preserve">. </w:t>
      </w:r>
      <w:r w:rsidRPr="00A84262">
        <w:rPr>
          <w:rStyle w:val="StyleUnderline"/>
        </w:rPr>
        <w:t>The WHO reports that 80% of global sales for COVID-19 vaccines come from five large multinational corporations</w:t>
      </w:r>
      <w:r w:rsidRPr="00A84262">
        <w:rPr>
          <w:sz w:val="16"/>
        </w:rPr>
        <w:t xml:space="preserve">.16 </w:t>
      </w:r>
      <w:r w:rsidRPr="00A84262">
        <w:rPr>
          <w:rStyle w:val="StyleUnderline"/>
          <w:highlight w:val="green"/>
        </w:rPr>
        <w:t xml:space="preserve">Increasing </w:t>
      </w:r>
      <w:r w:rsidRPr="00A84262">
        <w:rPr>
          <w:rStyle w:val="StyleUnderline"/>
        </w:rPr>
        <w:t xml:space="preserve">the number of </w:t>
      </w:r>
      <w:r w:rsidRPr="00A84262">
        <w:rPr>
          <w:rStyle w:val="StyleUnderline"/>
          <w:highlight w:val="green"/>
        </w:rPr>
        <w:t>manufacturers</w:t>
      </w:r>
      <w:r w:rsidRPr="00A84262">
        <w:rPr>
          <w:sz w:val="16"/>
        </w:rPr>
        <w:t xml:space="preserve"> globally </w:t>
      </w:r>
      <w:r w:rsidRPr="00A84262">
        <w:rPr>
          <w:rStyle w:val="StyleUnderline"/>
        </w:rPr>
        <w:t>would</w:t>
      </w:r>
      <w:r w:rsidRPr="00A84262">
        <w:rPr>
          <w:sz w:val="16"/>
        </w:rPr>
        <w:t xml:space="preserve"> </w:t>
      </w:r>
      <w:r w:rsidRPr="00A84262">
        <w:rPr>
          <w:rStyle w:val="StyleUnderline"/>
        </w:rPr>
        <w:t>not only</w:t>
      </w:r>
      <w:r w:rsidRPr="00A84262">
        <w:rPr>
          <w:sz w:val="16"/>
        </w:rPr>
        <w:t xml:space="preserve"> </w:t>
      </w:r>
      <w:r w:rsidRPr="00A84262">
        <w:rPr>
          <w:rStyle w:val="Emphasis"/>
          <w:highlight w:val="green"/>
        </w:rPr>
        <w:t>increase supply</w:t>
      </w:r>
      <w:r w:rsidRPr="00A84262">
        <w:rPr>
          <w:sz w:val="16"/>
        </w:rPr>
        <w:t xml:space="preserve">, </w:t>
      </w:r>
      <w:r w:rsidRPr="00A84262">
        <w:rPr>
          <w:rStyle w:val="StyleUnderline"/>
        </w:rPr>
        <w:t>but</w:t>
      </w:r>
      <w:r w:rsidRPr="00A84262">
        <w:rPr>
          <w:sz w:val="16"/>
        </w:rPr>
        <w:t xml:space="preserve"> </w:t>
      </w:r>
      <w:r w:rsidRPr="00A84262">
        <w:rPr>
          <w:rStyle w:val="Emphasis"/>
          <w:highlight w:val="green"/>
        </w:rPr>
        <w:t>reduce prices</w:t>
      </w:r>
      <w:r w:rsidRPr="00A84262">
        <w:rPr>
          <w:sz w:val="16"/>
        </w:rPr>
        <w:t xml:space="preserve">, </w:t>
      </w:r>
      <w:r w:rsidRPr="00A84262">
        <w:rPr>
          <w:rStyle w:val="StyleUnderline"/>
        </w:rPr>
        <w:t>making vaccines more affordable</w:t>
      </w:r>
      <w:r w:rsidRPr="00A84262">
        <w:rPr>
          <w:sz w:val="16"/>
        </w:rPr>
        <w:t xml:space="preserve"> to LMICs. It would </w:t>
      </w:r>
      <w:proofErr w:type="spellStart"/>
      <w:r w:rsidRPr="00A84262">
        <w:rPr>
          <w:sz w:val="16"/>
        </w:rPr>
        <w:t>stabilise</w:t>
      </w:r>
      <w:proofErr w:type="spellEnd"/>
      <w:r w:rsidRPr="00A84262">
        <w:rPr>
          <w:sz w:val="16"/>
        </w:rPr>
        <w:t xml:space="preserve"> supply, </w:t>
      </w:r>
      <w:proofErr w:type="spellStart"/>
      <w:r w:rsidRPr="00A84262">
        <w:rPr>
          <w:rStyle w:val="Emphasis"/>
          <w:highlight w:val="green"/>
        </w:rPr>
        <w:t>minimising</w:t>
      </w:r>
      <w:proofErr w:type="spellEnd"/>
      <w:r w:rsidRPr="00A84262">
        <w:rPr>
          <w:rStyle w:val="Emphasis"/>
          <w:highlight w:val="green"/>
        </w:rPr>
        <w:t xml:space="preserve"> disruptions</w:t>
      </w:r>
      <w:r w:rsidRPr="00A84262">
        <w:rPr>
          <w:rStyle w:val="StyleUnderline"/>
        </w:rPr>
        <w:t xml:space="preserve"> of the kind </w:t>
      </w:r>
      <w:r w:rsidRPr="00A84262">
        <w:rPr>
          <w:rStyle w:val="StyleUnderline"/>
          <w:highlight w:val="green"/>
        </w:rPr>
        <w:t>that occurred when India halted</w:t>
      </w:r>
      <w:r w:rsidRPr="00A84262">
        <w:rPr>
          <w:rStyle w:val="StyleUnderline"/>
        </w:rPr>
        <w:t xml:space="preserve"> vaccine </w:t>
      </w:r>
      <w:r w:rsidRPr="00A84262">
        <w:rPr>
          <w:rStyle w:val="StyleUnderline"/>
          <w:highlight w:val="green"/>
        </w:rPr>
        <w:t>exports</w:t>
      </w:r>
      <w:r w:rsidRPr="00A84262">
        <w:rPr>
          <w:rStyle w:val="StyleUnderline"/>
        </w:rPr>
        <w:t xml:space="preserve"> amidst a surge of COVID-19 cases</w:t>
      </w:r>
      <w:r w:rsidRPr="00A84262">
        <w:rPr>
          <w:sz w:val="16"/>
        </w:rPr>
        <w:t>.</w:t>
      </w:r>
    </w:p>
    <w:p w14:paraId="4D8B7A6F" w14:textId="77777777" w:rsidR="005551BA" w:rsidRPr="00A84262" w:rsidRDefault="005551BA" w:rsidP="005551BA">
      <w:pPr>
        <w:rPr>
          <w:sz w:val="16"/>
        </w:rPr>
      </w:pPr>
      <w:r w:rsidRPr="00A84262">
        <w:rPr>
          <w:sz w:val="16"/>
        </w:rPr>
        <w:t xml:space="preserve">It might be objected that waiving IP protections will not increase supply, because it takes years to establish manufacturing capacity. However, </w:t>
      </w:r>
      <w:r w:rsidRPr="00A84262">
        <w:rPr>
          <w:rStyle w:val="StyleUnderline"/>
          <w:highlight w:val="green"/>
        </w:rPr>
        <w:t>since the pandemic began</w:t>
      </w:r>
      <w:r w:rsidRPr="00A84262">
        <w:rPr>
          <w:rStyle w:val="StyleUnderline"/>
        </w:rPr>
        <w:t xml:space="preserve">, </w:t>
      </w:r>
      <w:r w:rsidRPr="00A84262">
        <w:rPr>
          <w:rStyle w:val="StyleUnderline"/>
          <w:highlight w:val="green"/>
        </w:rPr>
        <w:t>we have learnt it takes less time</w:t>
      </w:r>
      <w:r w:rsidRPr="00A84262">
        <w:rPr>
          <w:sz w:val="16"/>
        </w:rPr>
        <w:t xml:space="preserve">. </w:t>
      </w:r>
      <w:r w:rsidRPr="00A84262">
        <w:rPr>
          <w:rStyle w:val="Emphasis"/>
          <w:highlight w:val="green"/>
        </w:rPr>
        <w:t>Repurposing facilities</w:t>
      </w:r>
      <w:r w:rsidRPr="00A84262">
        <w:rPr>
          <w:rStyle w:val="StyleUnderline"/>
          <w:highlight w:val="green"/>
        </w:rPr>
        <w:t xml:space="preserve"> </w:t>
      </w:r>
      <w:r w:rsidRPr="00A84262">
        <w:rPr>
          <w:rStyle w:val="StyleUnderline"/>
        </w:rPr>
        <w:t xml:space="preserve">and </w:t>
      </w:r>
      <w:r w:rsidRPr="00A84262">
        <w:rPr>
          <w:rStyle w:val="Emphasis"/>
        </w:rPr>
        <w:t>vetting them</w:t>
      </w:r>
      <w:r w:rsidRPr="00A84262">
        <w:rPr>
          <w:sz w:val="16"/>
        </w:rPr>
        <w:t xml:space="preserve"> for safety and quality </w:t>
      </w:r>
      <w:r w:rsidRPr="00A84262">
        <w:rPr>
          <w:rStyle w:val="StyleUnderline"/>
          <w:highlight w:val="green"/>
        </w:rPr>
        <w:t>can</w:t>
      </w:r>
      <w:r w:rsidRPr="00A84262">
        <w:rPr>
          <w:rStyle w:val="StyleUnderline"/>
        </w:rPr>
        <w:t xml:space="preserve"> often </w:t>
      </w:r>
      <w:r w:rsidRPr="00A84262">
        <w:rPr>
          <w:rStyle w:val="StyleUnderline"/>
          <w:highlight w:val="green"/>
        </w:rPr>
        <w:t>happen in 6</w:t>
      </w:r>
      <w:r w:rsidRPr="00A84262">
        <w:rPr>
          <w:rStyle w:val="StyleUnderline"/>
        </w:rPr>
        <w:t xml:space="preserve"> or 7 </w:t>
      </w:r>
      <w:r w:rsidRPr="00A84262">
        <w:rPr>
          <w:rStyle w:val="StyleUnderline"/>
          <w:highlight w:val="green"/>
        </w:rPr>
        <w:t>months</w:t>
      </w:r>
      <w:r w:rsidRPr="00A84262">
        <w:rPr>
          <w:sz w:val="16"/>
        </w:rPr>
        <w:t xml:space="preserve">, about half the time previously thought.17 </w:t>
      </w:r>
      <w:r w:rsidRPr="00A84262">
        <w:rPr>
          <w:rStyle w:val="StyleUnderline"/>
          <w:highlight w:val="green"/>
        </w:rPr>
        <w:t>Since COVID</w:t>
      </w:r>
      <w:r w:rsidRPr="00A84262">
        <w:rPr>
          <w:sz w:val="16"/>
        </w:rPr>
        <w:t xml:space="preserve">-19 </w:t>
      </w:r>
      <w:r w:rsidRPr="00A84262">
        <w:rPr>
          <w:rStyle w:val="StyleUnderline"/>
          <w:highlight w:val="green"/>
        </w:rPr>
        <w:t>will not be the last pandemic humanity faces</w:t>
      </w:r>
      <w:r w:rsidRPr="00A84262">
        <w:rPr>
          <w:rStyle w:val="StyleUnderline"/>
        </w:rPr>
        <w:t xml:space="preserve">, </w:t>
      </w:r>
      <w:r w:rsidRPr="00A84262">
        <w:rPr>
          <w:rStyle w:val="StyleUnderline"/>
          <w:highlight w:val="green"/>
        </w:rPr>
        <w:t>expanding manufacturing capacity is also necessary</w:t>
      </w:r>
      <w:r w:rsidRPr="00A84262">
        <w:rPr>
          <w:rStyle w:val="StyleUnderline"/>
        </w:rPr>
        <w:t xml:space="preserve"> preparation </w:t>
      </w:r>
      <w:r w:rsidRPr="00A84262">
        <w:rPr>
          <w:rStyle w:val="StyleUnderline"/>
          <w:highlight w:val="green"/>
        </w:rPr>
        <w:t xml:space="preserve">for </w:t>
      </w:r>
      <w:r w:rsidRPr="00A84262">
        <w:rPr>
          <w:rStyle w:val="Emphasis"/>
          <w:highlight w:val="green"/>
        </w:rPr>
        <w:t>future pandemics</w:t>
      </w:r>
      <w:r w:rsidRPr="00A84262">
        <w:rPr>
          <w:sz w:val="16"/>
        </w:rPr>
        <w:t xml:space="preserve">. </w:t>
      </w:r>
      <w:proofErr w:type="spellStart"/>
      <w:r w:rsidRPr="00A84262">
        <w:rPr>
          <w:sz w:val="16"/>
        </w:rPr>
        <w:t>Nkengasong</w:t>
      </w:r>
      <w:proofErr w:type="spellEnd"/>
      <w:r w:rsidRPr="00A84262">
        <w:rPr>
          <w:sz w:val="16"/>
        </w:rPr>
        <w:t xml:space="preserve">, Director of the African </w:t>
      </w:r>
      <w:proofErr w:type="spellStart"/>
      <w:r w:rsidRPr="00A84262">
        <w:rPr>
          <w:sz w:val="16"/>
        </w:rPr>
        <w:t>Centres</w:t>
      </w:r>
      <w:proofErr w:type="spellEnd"/>
      <w:r w:rsidRPr="00A84262">
        <w:rPr>
          <w:sz w:val="16"/>
        </w:rPr>
        <w:t xml:space="preserve"> for Disease Control and Prevention, put the point bluntly, ‘</w:t>
      </w:r>
      <w:r w:rsidRPr="00A84262">
        <w:rPr>
          <w:rStyle w:val="StyleUnderline"/>
        </w:rPr>
        <w:t xml:space="preserve">Can a continent of </w:t>
      </w:r>
      <w:r w:rsidRPr="00A84262">
        <w:rPr>
          <w:rStyle w:val="Emphasis"/>
        </w:rPr>
        <w:t>1.2 billion people</w:t>
      </w:r>
      <w:r w:rsidRPr="00A84262">
        <w:rPr>
          <w:sz w:val="16"/>
        </w:rPr>
        <w:t>—projected to be 2.4 billion in 30 years, where one in four people in the world will be African—</w:t>
      </w:r>
      <w:r w:rsidRPr="00A84262">
        <w:rPr>
          <w:rStyle w:val="StyleUnderline"/>
        </w:rPr>
        <w:t xml:space="preserve">continue to import </w:t>
      </w:r>
      <w:r w:rsidRPr="00A84262">
        <w:rPr>
          <w:rStyle w:val="Emphasis"/>
        </w:rPr>
        <w:t>99% of its vaccine?</w:t>
      </w:r>
      <w:r w:rsidRPr="00A84262">
        <w:rPr>
          <w:sz w:val="16"/>
        </w:rPr>
        <w:t>’18</w:t>
      </w:r>
    </w:p>
    <w:p w14:paraId="7AE4D8BA" w14:textId="77777777" w:rsidR="005551BA" w:rsidRPr="00A84262" w:rsidRDefault="005551BA" w:rsidP="005551BA">
      <w:pPr>
        <w:pStyle w:val="Heading4"/>
        <w:rPr>
          <w:rFonts w:cs="Times New Roman"/>
        </w:rPr>
      </w:pPr>
      <w:r w:rsidRPr="00A84262">
        <w:rPr>
          <w:rFonts w:cs="Times New Roman"/>
        </w:rPr>
        <w:t xml:space="preserve">Mutations and future pandemics </w:t>
      </w:r>
      <w:proofErr w:type="gramStart"/>
      <w:r w:rsidRPr="00A84262">
        <w:rPr>
          <w:rFonts w:cs="Times New Roman"/>
        </w:rPr>
        <w:t>escalates</w:t>
      </w:r>
      <w:proofErr w:type="gramEnd"/>
      <w:r w:rsidRPr="00A84262">
        <w:rPr>
          <w:rFonts w:cs="Times New Roman"/>
        </w:rPr>
        <w:t xml:space="preserve"> </w:t>
      </w:r>
      <w:r w:rsidRPr="00A84262">
        <w:rPr>
          <w:rFonts w:cs="Times New Roman"/>
          <w:u w:val="single"/>
        </w:rPr>
        <w:t>security threats</w:t>
      </w:r>
      <w:r w:rsidRPr="00A84262">
        <w:rPr>
          <w:rFonts w:cs="Times New Roman"/>
        </w:rPr>
        <w:t xml:space="preserve"> that cause </w:t>
      </w:r>
      <w:r w:rsidRPr="00A84262">
        <w:rPr>
          <w:rFonts w:cs="Times New Roman"/>
          <w:u w:val="single"/>
        </w:rPr>
        <w:t>extinction</w:t>
      </w:r>
      <w:r w:rsidRPr="00A84262">
        <w:rPr>
          <w:rFonts w:cs="Times New Roman"/>
        </w:rPr>
        <w:t xml:space="preserve"> – cooperation thesis is </w:t>
      </w:r>
      <w:r w:rsidRPr="00A84262">
        <w:rPr>
          <w:rFonts w:cs="Times New Roman"/>
          <w:u w:val="single"/>
        </w:rPr>
        <w:t>wrong</w:t>
      </w:r>
      <w:r w:rsidRPr="00A84262">
        <w:rPr>
          <w:rFonts w:cs="Times New Roman"/>
        </w:rPr>
        <w:t>.</w:t>
      </w:r>
    </w:p>
    <w:p w14:paraId="385B40B2" w14:textId="77777777" w:rsidR="005551BA" w:rsidRPr="00A84262" w:rsidRDefault="005551BA" w:rsidP="005551BA">
      <w:pPr>
        <w:pStyle w:val="ListParagraph"/>
        <w:numPr>
          <w:ilvl w:val="0"/>
          <w:numId w:val="12"/>
        </w:numPr>
      </w:pPr>
      <w:proofErr w:type="spellStart"/>
      <w:r w:rsidRPr="00A84262">
        <w:t>Miscalc</w:t>
      </w:r>
      <w:proofErr w:type="spellEnd"/>
      <w:r w:rsidRPr="00A84262">
        <w:t xml:space="preserve"> Incapacitated commanders</w:t>
      </w:r>
    </w:p>
    <w:p w14:paraId="1FCDC083" w14:textId="77777777" w:rsidR="005551BA" w:rsidRPr="00A84262" w:rsidRDefault="005551BA" w:rsidP="005551BA">
      <w:pPr>
        <w:pStyle w:val="ListParagraph"/>
        <w:numPr>
          <w:ilvl w:val="0"/>
          <w:numId w:val="12"/>
        </w:numPr>
      </w:pPr>
      <w:r w:rsidRPr="00A84262">
        <w:t>Social political order collapse</w:t>
      </w:r>
    </w:p>
    <w:p w14:paraId="335F1EE2" w14:textId="77777777" w:rsidR="005551BA" w:rsidRPr="00A84262" w:rsidRDefault="005551BA" w:rsidP="005551BA">
      <w:pPr>
        <w:pStyle w:val="ListParagraph"/>
        <w:numPr>
          <w:ilvl w:val="0"/>
          <w:numId w:val="12"/>
        </w:numPr>
      </w:pPr>
      <w:r w:rsidRPr="00A84262">
        <w:t>First strike to take advantage of weaker nations</w:t>
      </w:r>
    </w:p>
    <w:p w14:paraId="63308DE7" w14:textId="77777777" w:rsidR="005551BA" w:rsidRPr="00A84262" w:rsidRDefault="005551BA" w:rsidP="005551BA">
      <w:proofErr w:type="spellStart"/>
      <w:r w:rsidRPr="00A84262">
        <w:rPr>
          <w:rStyle w:val="Style13ptBold"/>
        </w:rPr>
        <w:t>Recna</w:t>
      </w:r>
      <w:proofErr w:type="spellEnd"/>
      <w:r w:rsidRPr="00A84262">
        <w:rPr>
          <w:rStyle w:val="Style13ptBold"/>
        </w:rPr>
        <w:t xml:space="preserve"> 21</w:t>
      </w:r>
      <w:r w:rsidRPr="00A84262">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A84262">
          <w:rPr>
            <w:rStyle w:val="Hyperlink"/>
          </w:rPr>
          <w:t>https://www.tandfonline.com/doi/full/10.1080/25751654.2021.1890867</w:t>
        </w:r>
      </w:hyperlink>
      <w:r w:rsidRPr="00A84262">
        <w:t>] Justin</w:t>
      </w:r>
    </w:p>
    <w:p w14:paraId="58C0D3E6" w14:textId="2F2A0C17" w:rsidR="005551BA" w:rsidRPr="00A84262" w:rsidRDefault="005551BA" w:rsidP="005551BA">
      <w:pPr>
        <w:rPr>
          <w:u w:val="single"/>
        </w:rPr>
      </w:pPr>
      <w:r w:rsidRPr="00A84262">
        <w:rPr>
          <w:sz w:val="10"/>
        </w:rPr>
        <w:t xml:space="preserve">The Challenge: </w:t>
      </w:r>
      <w:r w:rsidRPr="00A84262">
        <w:rPr>
          <w:rStyle w:val="Emphasis"/>
        </w:rPr>
        <w:t xml:space="preserve">Multiple </w:t>
      </w:r>
      <w:r w:rsidRPr="00A84262">
        <w:rPr>
          <w:rStyle w:val="Emphasis"/>
          <w:highlight w:val="green"/>
        </w:rPr>
        <w:t>Existential Threats</w:t>
      </w:r>
      <w:r w:rsidRPr="00A84262">
        <w:rPr>
          <w:rStyle w:val="Emphasis"/>
        </w:rPr>
        <w:t xml:space="preserve"> </w:t>
      </w:r>
      <w:r w:rsidRPr="00A84262">
        <w:rPr>
          <w:sz w:val="10"/>
        </w:rPr>
        <w:t xml:space="preserve">The relationship between pandemics and war is </w:t>
      </w:r>
      <w:proofErr w:type="gramStart"/>
      <w:r w:rsidRPr="00A84262">
        <w:rPr>
          <w:sz w:val="10"/>
        </w:rPr>
        <w:t>as long as</w:t>
      </w:r>
      <w:proofErr w:type="gramEnd"/>
      <w:r w:rsidRPr="00A84262">
        <w:rPr>
          <w:sz w:val="10"/>
        </w:rPr>
        <w:t xml:space="preserve"> human history. Past </w:t>
      </w:r>
      <w:r w:rsidRPr="00A84262">
        <w:rPr>
          <w:highlight w:val="green"/>
          <w:u w:val="single"/>
        </w:rPr>
        <w:t>pandemics</w:t>
      </w:r>
      <w:r w:rsidRPr="00A84262">
        <w:rPr>
          <w:u w:val="single"/>
        </w:rPr>
        <w:t xml:space="preserve"> have </w:t>
      </w:r>
      <w:r w:rsidRPr="00A84262">
        <w:rPr>
          <w:rStyle w:val="Emphasis"/>
        </w:rPr>
        <w:t>set the scene for wars</w:t>
      </w:r>
      <w:r w:rsidRPr="00A84262">
        <w:rPr>
          <w:u w:val="single"/>
        </w:rPr>
        <w:t xml:space="preserve"> by </w:t>
      </w:r>
      <w:r w:rsidRPr="00A84262">
        <w:rPr>
          <w:rStyle w:val="Emphasis"/>
          <w:highlight w:val="green"/>
        </w:rPr>
        <w:t>weaken</w:t>
      </w:r>
      <w:r w:rsidRPr="00A84262">
        <w:rPr>
          <w:rStyle w:val="Emphasis"/>
        </w:rPr>
        <w:t xml:space="preserve">ing </w:t>
      </w:r>
      <w:r w:rsidRPr="00A84262">
        <w:rPr>
          <w:rStyle w:val="Emphasis"/>
          <w:highlight w:val="green"/>
        </w:rPr>
        <w:t>societies</w:t>
      </w:r>
      <w:r w:rsidRPr="00A84262">
        <w:rPr>
          <w:u w:val="single"/>
        </w:rPr>
        <w:t xml:space="preserve">, undermining </w:t>
      </w:r>
      <w:r w:rsidRPr="00A84262">
        <w:rPr>
          <w:rStyle w:val="Emphasis"/>
        </w:rPr>
        <w:t>resilience</w:t>
      </w:r>
      <w:r w:rsidRPr="00A84262">
        <w:rPr>
          <w:u w:val="single"/>
        </w:rPr>
        <w:t xml:space="preserve">, and </w:t>
      </w:r>
      <w:r w:rsidRPr="00A84262">
        <w:rPr>
          <w:rStyle w:val="Emphasis"/>
          <w:highlight w:val="green"/>
        </w:rPr>
        <w:t>exacerbating</w:t>
      </w:r>
      <w:r w:rsidRPr="00A84262">
        <w:rPr>
          <w:rStyle w:val="Emphasis"/>
        </w:rPr>
        <w:t xml:space="preserve"> civil and inter-state </w:t>
      </w:r>
      <w:r w:rsidRPr="00A84262">
        <w:rPr>
          <w:rStyle w:val="Emphasis"/>
          <w:highlight w:val="green"/>
        </w:rPr>
        <w:t>conflict</w:t>
      </w:r>
      <w:r w:rsidRPr="00A84262">
        <w:rPr>
          <w:u w:val="single"/>
        </w:rPr>
        <w:t>.</w:t>
      </w:r>
      <w:r w:rsidRPr="00A8426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84262">
        <w:rPr>
          <w:u w:val="single"/>
        </w:rPr>
        <w:t xml:space="preserve">The COVID-19 is the most </w:t>
      </w:r>
      <w:r w:rsidRPr="00A84262">
        <w:rPr>
          <w:rStyle w:val="Emphasis"/>
        </w:rPr>
        <w:t>demonic pandemic threat in modern history</w:t>
      </w:r>
      <w:r w:rsidRPr="00A8426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A84262">
        <w:rPr>
          <w:rStyle w:val="Emphasis"/>
        </w:rPr>
        <w:t xml:space="preserve">increase or decrease the risks associated with these twin threats, climate change effects, and the next use of nuclear weapons in war.5 </w:t>
      </w:r>
      <w:r w:rsidRPr="00A84262">
        <w:rPr>
          <w:sz w:val="10"/>
        </w:rPr>
        <w:t xml:space="preserve">Today, the nine </w:t>
      </w:r>
      <w:r w:rsidRPr="00A84262">
        <w:rPr>
          <w:rStyle w:val="Emphasis"/>
          <w:highlight w:val="green"/>
        </w:rPr>
        <w:t>nuclear weapons</w:t>
      </w:r>
      <w:r w:rsidRPr="00A84262">
        <w:rPr>
          <w:rStyle w:val="Emphasis"/>
        </w:rPr>
        <w:t xml:space="preserve"> arsenals</w:t>
      </w:r>
      <w:r w:rsidRPr="00A84262">
        <w:rPr>
          <w:u w:val="single"/>
        </w:rPr>
        <w:t xml:space="preserve"> not only can </w:t>
      </w:r>
      <w:r w:rsidRPr="00A84262">
        <w:rPr>
          <w:rStyle w:val="Heading3Char"/>
          <w:rFonts w:cs="Times New Roman"/>
          <w:sz w:val="22"/>
          <w:highlight w:val="green"/>
        </w:rPr>
        <w:t>annihilate</w:t>
      </w:r>
      <w:r w:rsidRPr="00A84262">
        <w:rPr>
          <w:rStyle w:val="Heading3Char"/>
          <w:rFonts w:cs="Times New Roman"/>
          <w:sz w:val="22"/>
        </w:rPr>
        <w:t xml:space="preserve"> hundreds of cities</w:t>
      </w:r>
      <w:r w:rsidRPr="00A84262">
        <w:rPr>
          <w:u w:val="single"/>
        </w:rPr>
        <w:t xml:space="preserve">, but also cause </w:t>
      </w:r>
      <w:r w:rsidRPr="00A84262">
        <w:rPr>
          <w:rStyle w:val="Emphasis"/>
        </w:rPr>
        <w:t>nuclear winter and mass starvation</w:t>
      </w:r>
      <w:r w:rsidRPr="00A84262">
        <w:rPr>
          <w:u w:val="single"/>
        </w:rPr>
        <w:t xml:space="preserve"> of a billion or more people, if not </w:t>
      </w:r>
      <w:r w:rsidRPr="00A84262">
        <w:rPr>
          <w:highlight w:val="green"/>
          <w:u w:val="single"/>
        </w:rPr>
        <w:t xml:space="preserve">the </w:t>
      </w:r>
      <w:r w:rsidRPr="00A84262">
        <w:rPr>
          <w:rStyle w:val="Heading3Char"/>
          <w:rFonts w:cs="Times New Roman"/>
          <w:sz w:val="22"/>
        </w:rPr>
        <w:t xml:space="preserve">entire human </w:t>
      </w:r>
      <w:r w:rsidRPr="00A84262">
        <w:rPr>
          <w:rStyle w:val="Heading3Char"/>
          <w:rFonts w:cs="Times New Roman"/>
          <w:sz w:val="22"/>
          <w:highlight w:val="green"/>
        </w:rPr>
        <w:t>species</w:t>
      </w:r>
      <w:r w:rsidRPr="00A84262">
        <w:rPr>
          <w:u w:val="single"/>
        </w:rPr>
        <w:t xml:space="preserve">. </w:t>
      </w:r>
      <w:r w:rsidRPr="00A84262">
        <w:rPr>
          <w:sz w:val="10"/>
        </w:rPr>
        <w:t xml:space="preserve">Concurrently, </w:t>
      </w:r>
      <w:r w:rsidRPr="00A84262">
        <w:rPr>
          <w:u w:val="single"/>
        </w:rPr>
        <w:t xml:space="preserve">climate change is </w:t>
      </w:r>
      <w:r w:rsidRPr="00A84262">
        <w:rPr>
          <w:rStyle w:val="Emphasis"/>
        </w:rPr>
        <w:t>enveloping the planet with more frequent</w:t>
      </w:r>
      <w:r w:rsidRPr="00A84262">
        <w:rPr>
          <w:u w:val="single"/>
        </w:rPr>
        <w:t xml:space="preserve"> and </w:t>
      </w:r>
      <w:r w:rsidRPr="00A84262">
        <w:rPr>
          <w:rStyle w:val="Emphasis"/>
        </w:rPr>
        <w:t>intense storms</w:t>
      </w:r>
      <w:r w:rsidRPr="00A84262">
        <w:rPr>
          <w:u w:val="single"/>
        </w:rPr>
        <w:t xml:space="preserve">, accelerating </w:t>
      </w:r>
      <w:r w:rsidRPr="00A84262">
        <w:rPr>
          <w:rStyle w:val="Emphasis"/>
        </w:rPr>
        <w:t>sea level rise</w:t>
      </w:r>
      <w:r w:rsidRPr="00A84262">
        <w:rPr>
          <w:u w:val="single"/>
        </w:rPr>
        <w:t xml:space="preserve">, and advancing </w:t>
      </w:r>
      <w:r w:rsidRPr="00A84262">
        <w:rPr>
          <w:rStyle w:val="Emphasis"/>
        </w:rPr>
        <w:t>rapid ecological change</w:t>
      </w:r>
      <w:r w:rsidRPr="00A84262">
        <w:rPr>
          <w:u w:val="single"/>
        </w:rPr>
        <w:t xml:space="preserve">, expressed in </w:t>
      </w:r>
      <w:r w:rsidRPr="00A84262">
        <w:rPr>
          <w:rStyle w:val="Emphasis"/>
        </w:rPr>
        <w:t>unprecedented forest fires</w:t>
      </w:r>
      <w:r w:rsidRPr="00A84262">
        <w:rPr>
          <w:u w:val="single"/>
        </w:rPr>
        <w:t xml:space="preserve"> across the world</w:t>
      </w:r>
      <w:r w:rsidRPr="00A84262">
        <w:rPr>
          <w:sz w:val="10"/>
        </w:rPr>
        <w:t xml:space="preserve">. </w:t>
      </w:r>
      <w:r w:rsidRPr="00A84262">
        <w:rPr>
          <w:u w:val="single"/>
        </w:rPr>
        <w:t xml:space="preserve">Already </w:t>
      </w:r>
      <w:r w:rsidRPr="00A84262">
        <w:rPr>
          <w:rStyle w:val="Emphasis"/>
        </w:rPr>
        <w:t>stretched</w:t>
      </w:r>
      <w:r w:rsidRPr="00A84262">
        <w:rPr>
          <w:u w:val="single"/>
        </w:rPr>
        <w:t xml:space="preserve"> to a breaking point</w:t>
      </w:r>
      <w:r w:rsidRPr="00A84262">
        <w:rPr>
          <w:sz w:val="10"/>
        </w:rPr>
        <w:t xml:space="preserve"> in many countries, </w:t>
      </w:r>
      <w:r w:rsidRPr="00A84262">
        <w:rPr>
          <w:highlight w:val="green"/>
          <w:u w:val="single"/>
        </w:rPr>
        <w:t xml:space="preserve">the </w:t>
      </w:r>
      <w:r w:rsidRPr="00A84262">
        <w:rPr>
          <w:u w:val="single"/>
        </w:rPr>
        <w:t xml:space="preserve">current </w:t>
      </w:r>
      <w:r w:rsidRPr="00A84262">
        <w:rPr>
          <w:highlight w:val="green"/>
          <w:u w:val="single"/>
        </w:rPr>
        <w:t>pandemic may overcome</w:t>
      </w:r>
      <w:r w:rsidRPr="00A84262">
        <w:rPr>
          <w:u w:val="single"/>
        </w:rPr>
        <w:t xml:space="preserve"> </w:t>
      </w:r>
      <w:r w:rsidRPr="00A84262">
        <w:rPr>
          <w:highlight w:val="green"/>
          <w:u w:val="single"/>
        </w:rPr>
        <w:t>resilience</w:t>
      </w:r>
      <w:r w:rsidRPr="00A84262">
        <w:rPr>
          <w:u w:val="single"/>
        </w:rPr>
        <w:t xml:space="preserve"> </w:t>
      </w:r>
      <w:r w:rsidRPr="00A84262">
        <w:rPr>
          <w:highlight w:val="green"/>
          <w:u w:val="single"/>
        </w:rPr>
        <w:t>to</w:t>
      </w:r>
      <w:r w:rsidRPr="00A84262">
        <w:rPr>
          <w:u w:val="single"/>
        </w:rPr>
        <w:t xml:space="preserve"> the </w:t>
      </w:r>
      <w:r w:rsidRPr="00A84262">
        <w:rPr>
          <w:highlight w:val="green"/>
          <w:u w:val="single"/>
        </w:rPr>
        <w:t>point of</w:t>
      </w:r>
      <w:r w:rsidRPr="00A84262">
        <w:rPr>
          <w:u w:val="single"/>
        </w:rPr>
        <w:t xml:space="preserve"> near or </w:t>
      </w:r>
      <w:r w:rsidRPr="00A84262">
        <w:rPr>
          <w:rStyle w:val="Emphasis"/>
        </w:rPr>
        <w:t xml:space="preserve">actual </w:t>
      </w:r>
      <w:r w:rsidRPr="00A84262">
        <w:rPr>
          <w:rStyle w:val="Emphasis"/>
          <w:highlight w:val="green"/>
        </w:rPr>
        <w:t>collapse</w:t>
      </w:r>
      <w:r w:rsidRPr="00A84262">
        <w:rPr>
          <w:rStyle w:val="Emphasis"/>
        </w:rPr>
        <w:t xml:space="preserve"> </w:t>
      </w:r>
      <w:r w:rsidRPr="00A84262">
        <w:rPr>
          <w:rStyle w:val="Emphasis"/>
          <w:highlight w:val="green"/>
        </w:rPr>
        <w:t>of</w:t>
      </w:r>
      <w:r w:rsidRPr="00A84262">
        <w:rPr>
          <w:rStyle w:val="Emphasis"/>
        </w:rPr>
        <w:t xml:space="preserve"> social, economic, and </w:t>
      </w:r>
      <w:r w:rsidRPr="00A84262">
        <w:rPr>
          <w:rStyle w:val="Emphasis"/>
          <w:highlight w:val="green"/>
        </w:rPr>
        <w:t>political order</w:t>
      </w:r>
      <w:r w:rsidRPr="00A84262">
        <w:rPr>
          <w:rStyle w:val="Emphasis"/>
        </w:rPr>
        <w:t xml:space="preserve">. </w:t>
      </w:r>
      <w:r w:rsidRPr="00A84262">
        <w:rPr>
          <w:sz w:val="10"/>
        </w:rPr>
        <w:t xml:space="preserve">In this extraordinary moment, </w:t>
      </w:r>
      <w:r w:rsidRPr="00A84262">
        <w:rPr>
          <w:u w:val="single"/>
        </w:rPr>
        <w:t xml:space="preserve">it is timely to </w:t>
      </w:r>
      <w:r w:rsidRPr="00A84262">
        <w:rPr>
          <w:rStyle w:val="Emphasis"/>
        </w:rPr>
        <w:t>reflect</w:t>
      </w:r>
      <w:r w:rsidRPr="00A84262">
        <w:rPr>
          <w:u w:val="single"/>
        </w:rPr>
        <w:t xml:space="preserve"> on the existence and </w:t>
      </w:r>
      <w:r w:rsidRPr="00A84262">
        <w:rPr>
          <w:rStyle w:val="Emphasis"/>
        </w:rPr>
        <w:t xml:space="preserve">possible uses of </w:t>
      </w:r>
      <w:r w:rsidRPr="00A84262">
        <w:rPr>
          <w:rStyle w:val="Emphasis"/>
          <w:highlight w:val="green"/>
        </w:rPr>
        <w:t>w</w:t>
      </w:r>
      <w:r w:rsidRPr="00A84262">
        <w:rPr>
          <w:rStyle w:val="Emphasis"/>
        </w:rPr>
        <w:t xml:space="preserve">eapons of </w:t>
      </w:r>
      <w:r w:rsidRPr="00A84262">
        <w:rPr>
          <w:rStyle w:val="Emphasis"/>
          <w:highlight w:val="green"/>
        </w:rPr>
        <w:t>m</w:t>
      </w:r>
      <w:r w:rsidRPr="00A84262">
        <w:rPr>
          <w:rStyle w:val="Emphasis"/>
        </w:rPr>
        <w:t xml:space="preserve">ass </w:t>
      </w:r>
      <w:r w:rsidRPr="00A84262">
        <w:rPr>
          <w:rStyle w:val="Emphasis"/>
          <w:highlight w:val="green"/>
        </w:rPr>
        <w:t>d</w:t>
      </w:r>
      <w:r w:rsidRPr="00A84262">
        <w:rPr>
          <w:rStyle w:val="Emphasis"/>
        </w:rPr>
        <w:t xml:space="preserve">estruction </w:t>
      </w:r>
      <w:r w:rsidRPr="00A84262">
        <w:rPr>
          <w:rStyle w:val="Emphasis"/>
          <w:highlight w:val="green"/>
        </w:rPr>
        <w:t>under pandemic</w:t>
      </w:r>
      <w:r w:rsidRPr="00A84262">
        <w:rPr>
          <w:rStyle w:val="Emphasis"/>
        </w:rPr>
        <w:t xml:space="preserve"> conditions</w:t>
      </w:r>
      <w:r w:rsidRPr="00A84262">
        <w:rPr>
          <w:sz w:val="10"/>
        </w:rPr>
        <w:t xml:space="preserve"> – most importantly, </w:t>
      </w:r>
      <w:r w:rsidRPr="00A84262">
        <w:rPr>
          <w:rStyle w:val="Emphasis"/>
        </w:rPr>
        <w:t>nuclear weapons</w:t>
      </w:r>
      <w:r w:rsidRPr="00A84262">
        <w:rPr>
          <w:u w:val="single"/>
        </w:rPr>
        <w:t xml:space="preserve">, but also </w:t>
      </w:r>
      <w:r w:rsidRPr="00A84262">
        <w:rPr>
          <w:rStyle w:val="Emphasis"/>
        </w:rPr>
        <w:t>chemical</w:t>
      </w:r>
      <w:r w:rsidRPr="00A84262">
        <w:rPr>
          <w:u w:val="single"/>
        </w:rPr>
        <w:t xml:space="preserve"> and </w:t>
      </w:r>
      <w:r w:rsidRPr="00A84262">
        <w:rPr>
          <w:rStyle w:val="Emphasis"/>
        </w:rPr>
        <w:t>biological</w:t>
      </w:r>
      <w:r w:rsidRPr="00A84262">
        <w:rPr>
          <w:u w:val="single"/>
        </w:rPr>
        <w:t xml:space="preserve"> weapons</w:t>
      </w:r>
      <w:r w:rsidRPr="00A84262">
        <w:rPr>
          <w:sz w:val="10"/>
        </w:rPr>
        <w:t xml:space="preserve">. Moments of </w:t>
      </w:r>
      <w:r w:rsidRPr="00A84262">
        <w:rPr>
          <w:rStyle w:val="Emphasis"/>
        </w:rPr>
        <w:t xml:space="preserve">extreme </w:t>
      </w:r>
      <w:r w:rsidRPr="00A84262">
        <w:rPr>
          <w:rStyle w:val="Emphasis"/>
          <w:highlight w:val="green"/>
        </w:rPr>
        <w:t xml:space="preserve">crisis </w:t>
      </w:r>
      <w:r w:rsidRPr="00A84262">
        <w:rPr>
          <w:rStyle w:val="Emphasis"/>
        </w:rPr>
        <w:t>and vulnerability</w:t>
      </w:r>
      <w:r w:rsidRPr="00A84262">
        <w:rPr>
          <w:u w:val="single"/>
        </w:rPr>
        <w:t xml:space="preserve"> can </w:t>
      </w:r>
      <w:r w:rsidRPr="00A84262">
        <w:rPr>
          <w:highlight w:val="green"/>
          <w:u w:val="single"/>
        </w:rPr>
        <w:t xml:space="preserve">prompt </w:t>
      </w:r>
      <w:r w:rsidRPr="00A84262">
        <w:rPr>
          <w:rStyle w:val="Emphasis"/>
          <w:highlight w:val="green"/>
        </w:rPr>
        <w:t>aggressive</w:t>
      </w:r>
      <w:r w:rsidRPr="00A84262">
        <w:rPr>
          <w:u w:val="single"/>
        </w:rPr>
        <w:t xml:space="preserve"> and </w:t>
      </w:r>
      <w:r w:rsidRPr="00A84262">
        <w:rPr>
          <w:highlight w:val="green"/>
          <w:u w:val="single"/>
        </w:rPr>
        <w:t>counterintuitive</w:t>
      </w:r>
      <w:r w:rsidRPr="00A84262">
        <w:rPr>
          <w:u w:val="single"/>
        </w:rPr>
        <w:t xml:space="preserve"> </w:t>
      </w:r>
      <w:r w:rsidRPr="00A84262">
        <w:rPr>
          <w:rStyle w:val="Emphasis"/>
          <w:highlight w:val="green"/>
        </w:rPr>
        <w:t>actions</w:t>
      </w:r>
      <w:r w:rsidRPr="00A84262">
        <w:rPr>
          <w:u w:val="single"/>
        </w:rPr>
        <w:t xml:space="preserve"> that in turn may </w:t>
      </w:r>
      <w:r w:rsidRPr="00A84262">
        <w:rPr>
          <w:highlight w:val="green"/>
          <w:u w:val="single"/>
        </w:rPr>
        <w:t>destabilize</w:t>
      </w:r>
      <w:r w:rsidRPr="00A84262">
        <w:rPr>
          <w:u w:val="single"/>
        </w:rPr>
        <w:t xml:space="preserve"> already precariously </w:t>
      </w:r>
      <w:r w:rsidRPr="00A84262">
        <w:rPr>
          <w:highlight w:val="green"/>
          <w:u w:val="single"/>
        </w:rPr>
        <w:t>balanced threat systems</w:t>
      </w:r>
    </w:p>
    <w:p w14:paraId="788DF77E" w14:textId="77777777" w:rsidR="005551BA" w:rsidRPr="00A84262" w:rsidRDefault="005551BA" w:rsidP="005551BA">
      <w:pPr>
        <w:pStyle w:val="Heading4"/>
        <w:rPr>
          <w:rFonts w:cs="Times New Roman"/>
        </w:rPr>
      </w:pPr>
      <w:r w:rsidRPr="00A84262">
        <w:rPr>
          <w:rFonts w:cs="Times New Roman"/>
        </w:rPr>
        <w:t xml:space="preserve">IP protections are the vital internal link to reduce vaccine inequality. Empirics disprove all pro patent arguments </w:t>
      </w:r>
    </w:p>
    <w:p w14:paraId="6EBD2EA2" w14:textId="75E49F74" w:rsidR="005551BA" w:rsidRPr="00A84262" w:rsidRDefault="005551BA" w:rsidP="005551BA">
      <w:pPr>
        <w:rPr>
          <w:sz w:val="16"/>
          <w:szCs w:val="16"/>
        </w:rPr>
      </w:pPr>
      <w:r w:rsidRPr="00A84262">
        <w:rPr>
          <w:b/>
          <w:bCs/>
        </w:rPr>
        <w:t>Kumar, PhD, 7-12</w:t>
      </w:r>
      <w:r w:rsidRPr="00A84262">
        <w:rPr>
          <w:sz w:val="16"/>
          <w:szCs w:val="16"/>
        </w:rPr>
        <w:t xml:space="preserve">-21 </w:t>
      </w:r>
    </w:p>
    <w:p w14:paraId="6AB2FAF4" w14:textId="77777777" w:rsidR="005551BA" w:rsidRPr="00A84262" w:rsidRDefault="005551BA" w:rsidP="005551BA">
      <w:pPr>
        <w:rPr>
          <w:sz w:val="16"/>
        </w:rPr>
      </w:pPr>
      <w:r w:rsidRPr="00A84262">
        <w:rPr>
          <w:sz w:val="16"/>
        </w:rPr>
        <w:t>(</w:t>
      </w:r>
      <w:proofErr w:type="spellStart"/>
      <w:r w:rsidRPr="00A84262">
        <w:rPr>
          <w:sz w:val="16"/>
        </w:rPr>
        <w:t>Rajeesh</w:t>
      </w:r>
      <w:proofErr w:type="spellEnd"/>
      <w:r w:rsidRPr="00A84262">
        <w:rPr>
          <w:sz w:val="16"/>
        </w:rPr>
        <w:t xml:space="preserve">, Associate Fellow Manohar Parrikar Institute for </w:t>
      </w:r>
      <w:proofErr w:type="spellStart"/>
      <w:r w:rsidRPr="00A84262">
        <w:rPr>
          <w:sz w:val="16"/>
        </w:rPr>
        <w:t>Defence</w:t>
      </w:r>
      <w:proofErr w:type="spellEnd"/>
      <w:r w:rsidRPr="00A84262">
        <w:rPr>
          <w:sz w:val="16"/>
        </w:rPr>
        <w:t xml:space="preserve"> Studies and Analysis, https://www.idsa.in/issuebrief/wto-trips-waiver-covid-vaccine-rkumar-120721)</w:t>
      </w:r>
    </w:p>
    <w:p w14:paraId="6F525774" w14:textId="77777777" w:rsidR="005551BA" w:rsidRDefault="005551BA" w:rsidP="005551BA">
      <w:pPr>
        <w:rPr>
          <w:u w:val="single"/>
        </w:rPr>
      </w:pPr>
      <w:r w:rsidRPr="00A84262">
        <w:rPr>
          <w:sz w:val="16"/>
        </w:rPr>
        <w:t xml:space="preserve">In October 2020, </w:t>
      </w:r>
      <w:r w:rsidRPr="00A84262">
        <w:rPr>
          <w:u w:val="single"/>
        </w:rPr>
        <w:t>India and South Africa</w:t>
      </w:r>
      <w:r w:rsidRPr="00A84262">
        <w:rPr>
          <w:sz w:val="16"/>
        </w:rPr>
        <w:t xml:space="preserve"> had </w:t>
      </w:r>
      <w:r w:rsidRPr="00A84262">
        <w:rPr>
          <w:u w:val="single"/>
        </w:rPr>
        <w:t>submitted a proposal to the</w:t>
      </w:r>
      <w:r w:rsidRPr="00A84262">
        <w:rPr>
          <w:sz w:val="16"/>
        </w:rPr>
        <w:t xml:space="preserve"> World Trade Organization (</w:t>
      </w:r>
      <w:r w:rsidRPr="00A84262">
        <w:rPr>
          <w:u w:val="single"/>
        </w:rPr>
        <w:t>WTO), suggesting a waiver of</w:t>
      </w:r>
      <w:r w:rsidRPr="00A84262">
        <w:rPr>
          <w:sz w:val="16"/>
        </w:rPr>
        <w:t xml:space="preserve"> certain provisions of the Trade-Related Aspects of </w:t>
      </w:r>
      <w:r w:rsidRPr="00A84262">
        <w:rPr>
          <w:u w:val="single"/>
        </w:rPr>
        <w:t>Intellectual Property Rights</w:t>
      </w:r>
      <w:r w:rsidRPr="00A84262">
        <w:rPr>
          <w:sz w:val="16"/>
        </w:rPr>
        <w:t xml:space="preserve"> (TRIPS) Agreement </w:t>
      </w:r>
      <w:r w:rsidRPr="00A84262">
        <w:rPr>
          <w:u w:val="single"/>
        </w:rPr>
        <w:t xml:space="preserve">for the “prevention, containment and treatment of COVID-19”. </w:t>
      </w:r>
      <w:r w:rsidRPr="00A84262">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A84262">
        <w:rPr>
          <w:u w:val="single"/>
        </w:rPr>
        <w:t>proponents</w:t>
      </w:r>
      <w:r w:rsidRPr="00A84262">
        <w:rPr>
          <w:sz w:val="16"/>
        </w:rPr>
        <w:t xml:space="preserve"> of the proposal </w:t>
      </w:r>
      <w:r w:rsidRPr="00A84262">
        <w:rPr>
          <w:u w:val="single"/>
        </w:rPr>
        <w:t>argue</w:t>
      </w:r>
      <w:r w:rsidRPr="00A84262">
        <w:rPr>
          <w:sz w:val="16"/>
        </w:rPr>
        <w:t xml:space="preserve"> that </w:t>
      </w:r>
      <w:r w:rsidRPr="00A84262">
        <w:rPr>
          <w:highlight w:val="green"/>
          <w:u w:val="single"/>
        </w:rPr>
        <w:t>a waiver</w:t>
      </w:r>
      <w:r w:rsidRPr="00A84262">
        <w:rPr>
          <w:u w:val="single"/>
        </w:rPr>
        <w:t xml:space="preserve"> will </w:t>
      </w:r>
      <w:r w:rsidRPr="00A84262">
        <w:rPr>
          <w:b/>
          <w:iCs/>
          <w:highlight w:val="green"/>
          <w:u w:val="single"/>
        </w:rPr>
        <w:t>enable</w:t>
      </w:r>
      <w:r w:rsidRPr="00A84262">
        <w:rPr>
          <w:b/>
          <w:iCs/>
          <w:u w:val="single"/>
        </w:rPr>
        <w:t xml:space="preserve"> timely and equitable </w:t>
      </w:r>
      <w:r w:rsidRPr="00A84262">
        <w:rPr>
          <w:b/>
          <w:iCs/>
          <w:highlight w:val="green"/>
          <w:u w:val="single"/>
        </w:rPr>
        <w:t>access</w:t>
      </w:r>
      <w:r w:rsidRPr="00A84262">
        <w:rPr>
          <w:highlight w:val="green"/>
          <w:u w:val="single"/>
        </w:rPr>
        <w:t xml:space="preserve"> to affordable health products</w:t>
      </w:r>
      <w:r w:rsidRPr="00A84262">
        <w:rPr>
          <w:u w:val="single"/>
        </w:rPr>
        <w:t xml:space="preserve"> and technologies, </w:t>
      </w:r>
      <w:r w:rsidRPr="00A84262">
        <w:rPr>
          <w:highlight w:val="green"/>
          <w:u w:val="single"/>
        </w:rPr>
        <w:t>including vaccines</w:t>
      </w:r>
      <w:r w:rsidRPr="00A84262">
        <w:rPr>
          <w:u w:val="single"/>
        </w:rPr>
        <w:t xml:space="preserve">. </w:t>
      </w:r>
      <w:r w:rsidRPr="00A84262">
        <w:rPr>
          <w:sz w:val="16"/>
        </w:rPr>
        <w:t xml:space="preserve">Though many member countries had supported and co-sponsored the proposal, </w:t>
      </w:r>
      <w:r w:rsidRPr="00A84262">
        <w:rPr>
          <w:u w:val="single"/>
        </w:rPr>
        <w:t>a small but influential group of countries</w:t>
      </w:r>
      <w:r w:rsidRPr="00A84262">
        <w:rPr>
          <w:sz w:val="16"/>
        </w:rPr>
        <w:t>, mainly Australia, Canada, the European Union (EU), Japan, the United Kingdom (UK) and the United States (US</w:t>
      </w:r>
      <w:r w:rsidRPr="00A84262">
        <w:rPr>
          <w:u w:val="single"/>
        </w:rPr>
        <w:t>), opposed it</w:t>
      </w:r>
      <w:r w:rsidRPr="00A84262">
        <w:rPr>
          <w:sz w:val="16"/>
        </w:rPr>
        <w:t xml:space="preserve">. </w:t>
      </w:r>
      <w:r w:rsidRPr="00A84262">
        <w:rPr>
          <w:u w:val="single"/>
        </w:rPr>
        <w:t>They argued</w:t>
      </w:r>
      <w:r w:rsidRPr="00A84262">
        <w:rPr>
          <w:sz w:val="16"/>
        </w:rPr>
        <w:t xml:space="preserve"> that </w:t>
      </w:r>
      <w:r w:rsidRPr="00A84262">
        <w:rPr>
          <w:u w:val="single"/>
        </w:rPr>
        <w:t>existing</w:t>
      </w:r>
      <w:r w:rsidRPr="00A84262">
        <w:rPr>
          <w:sz w:val="16"/>
        </w:rPr>
        <w:t xml:space="preserve"> </w:t>
      </w:r>
      <w:r w:rsidRPr="00A84262">
        <w:rPr>
          <w:u w:val="single"/>
        </w:rPr>
        <w:t>exceptions</w:t>
      </w:r>
      <w:r w:rsidRPr="00A84262">
        <w:rPr>
          <w:sz w:val="16"/>
        </w:rPr>
        <w:t xml:space="preserve"> under the TRIPS Agreement </w:t>
      </w:r>
      <w:r w:rsidRPr="00A84262">
        <w:rPr>
          <w:u w:val="single"/>
        </w:rPr>
        <w:t>are sufficient</w:t>
      </w:r>
      <w:r w:rsidRPr="00A84262">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A84262">
        <w:rPr>
          <w:sz w:val="16"/>
        </w:rPr>
        <w:t>gridlock, and</w:t>
      </w:r>
      <w:proofErr w:type="gramEnd"/>
      <w:r w:rsidRPr="00A84262">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A84262">
        <w:rPr>
          <w:sz w:val="16"/>
        </w:rPr>
        <w:t>and also</w:t>
      </w:r>
      <w:proofErr w:type="gramEnd"/>
      <w:r w:rsidRPr="00A84262">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A84262">
        <w:rPr>
          <w:sz w:val="16"/>
        </w:rPr>
        <w:t>copyright</w:t>
      </w:r>
      <w:proofErr w:type="gramEnd"/>
      <w:r w:rsidRPr="00A84262">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A84262">
        <w:rPr>
          <w:sz w:val="16"/>
        </w:rPr>
        <w:t>recognises</w:t>
      </w:r>
      <w:proofErr w:type="spellEnd"/>
      <w:r w:rsidRPr="00A84262">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A84262">
        <w:rPr>
          <w:u w:val="single"/>
        </w:rPr>
        <w:t xml:space="preserve">Two significant factors rekindled the debate on TRIPS waiver for essential medical products—first, vaccine inequity, and second, the insufficiency of existing waiver provisions in fighting the COVID-19 pandemic. </w:t>
      </w:r>
      <w:r w:rsidRPr="00A84262">
        <w:rPr>
          <w:highlight w:val="green"/>
          <w:u w:val="single"/>
        </w:rPr>
        <w:t>COVID-</w:t>
      </w:r>
      <w:r w:rsidRPr="00A84262">
        <w:rPr>
          <w:u w:val="single"/>
        </w:rPr>
        <w:t xml:space="preserve">19 </w:t>
      </w:r>
      <w:r w:rsidRPr="00A84262">
        <w:rPr>
          <w:highlight w:val="green"/>
          <w:u w:val="single"/>
        </w:rPr>
        <w:t xml:space="preserve">is </w:t>
      </w:r>
      <w:r w:rsidRPr="00A84262">
        <w:rPr>
          <w:u w:val="single"/>
        </w:rPr>
        <w:t xml:space="preserve">an </w:t>
      </w:r>
      <w:r w:rsidRPr="00A84262">
        <w:rPr>
          <w:b/>
          <w:iCs/>
          <w:highlight w:val="green"/>
          <w:u w:val="single"/>
        </w:rPr>
        <w:t>exceptional circumstance</w:t>
      </w:r>
      <w:r w:rsidRPr="00A84262">
        <w:rPr>
          <w:u w:val="single"/>
        </w:rPr>
        <w:t xml:space="preserve">, and </w:t>
      </w:r>
      <w:r w:rsidRPr="00A84262">
        <w:rPr>
          <w:b/>
          <w:iCs/>
          <w:u w:val="single"/>
        </w:rPr>
        <w:t>equitable global access</w:t>
      </w:r>
      <w:r w:rsidRPr="00A84262">
        <w:rPr>
          <w:u w:val="single"/>
        </w:rPr>
        <w:t xml:space="preserve"> to the vaccine is necessary to </w:t>
      </w:r>
      <w:r w:rsidRPr="00A84262">
        <w:rPr>
          <w:b/>
          <w:iCs/>
          <w:u w:val="single"/>
        </w:rPr>
        <w:t>bring the pandemic under control</w:t>
      </w:r>
      <w:r w:rsidRPr="00A84262">
        <w:rPr>
          <w:u w:val="single"/>
        </w:rPr>
        <w:t xml:space="preserve">. However, the world is witnessing quite the reverse, i.e., </w:t>
      </w:r>
      <w:r w:rsidRPr="00A84262">
        <w:rPr>
          <w:b/>
          <w:iCs/>
          <w:u w:val="single"/>
        </w:rPr>
        <w:t>vaccine nationalism</w:t>
      </w:r>
      <w:r w:rsidRPr="00A84262">
        <w:rPr>
          <w:sz w:val="16"/>
        </w:rPr>
        <w:t xml:space="preserve">. </w:t>
      </w:r>
      <w:r w:rsidRPr="00A84262">
        <w:rPr>
          <w:u w:val="single"/>
        </w:rPr>
        <w:t xml:space="preserve">Vaccine nationalism is “my nation first” approach to securing and stockpiling vaccines before making them available in other countries. A TRIPS waiver would be instrumental in addressing the </w:t>
      </w:r>
      <w:r w:rsidRPr="00A84262">
        <w:rPr>
          <w:b/>
          <w:iCs/>
          <w:u w:val="single"/>
        </w:rPr>
        <w:t>growing inequality in the production</w:t>
      </w:r>
      <w:r w:rsidRPr="00A84262">
        <w:rPr>
          <w:sz w:val="16"/>
        </w:rPr>
        <w:t xml:space="preserve">, distribution, and pricing of the COVID-19 vaccines. Vaccine Inequity According to Duke Global Health Innovation Center, which monitors COVID-19 vaccine purchases, </w:t>
      </w:r>
      <w:r w:rsidRPr="00A84262">
        <w:rPr>
          <w:u w:val="single"/>
        </w:rPr>
        <w:t xml:space="preserve">rich nations representing just </w:t>
      </w:r>
      <w:r w:rsidRPr="00A84262">
        <w:rPr>
          <w:highlight w:val="green"/>
          <w:u w:val="single"/>
        </w:rPr>
        <w:t>14 per cent of</w:t>
      </w:r>
      <w:r w:rsidRPr="00A84262">
        <w:rPr>
          <w:u w:val="single"/>
        </w:rPr>
        <w:t xml:space="preserve"> the </w:t>
      </w:r>
      <w:r w:rsidRPr="00A84262">
        <w:rPr>
          <w:highlight w:val="green"/>
          <w:u w:val="single"/>
        </w:rPr>
        <w:t>world</w:t>
      </w:r>
      <w:r w:rsidRPr="00A84262">
        <w:rPr>
          <w:u w:val="single"/>
        </w:rPr>
        <w:t xml:space="preserve"> population </w:t>
      </w:r>
      <w:r w:rsidRPr="00A84262">
        <w:rPr>
          <w:highlight w:val="green"/>
          <w:u w:val="single"/>
        </w:rPr>
        <w:t>have bought</w:t>
      </w:r>
      <w:r w:rsidRPr="00A84262">
        <w:rPr>
          <w:u w:val="single"/>
        </w:rPr>
        <w:t xml:space="preserve"> up to </w:t>
      </w:r>
      <w:r w:rsidRPr="00A84262">
        <w:rPr>
          <w:highlight w:val="green"/>
          <w:u w:val="single"/>
        </w:rPr>
        <w:t>53 per cent of the</w:t>
      </w:r>
      <w:r w:rsidRPr="00A84262">
        <w:rPr>
          <w:u w:val="single"/>
        </w:rPr>
        <w:t xml:space="preserve"> most promising </w:t>
      </w:r>
      <w:r w:rsidRPr="00A84262">
        <w:rPr>
          <w:highlight w:val="green"/>
          <w:u w:val="single"/>
        </w:rPr>
        <w:t>vaccines</w:t>
      </w:r>
      <w:r w:rsidRPr="00A84262">
        <w:rPr>
          <w:u w:val="single"/>
        </w:rPr>
        <w:t xml:space="preserve"> so far.</w:t>
      </w:r>
      <w:r w:rsidRPr="00A84262">
        <w:rPr>
          <w:sz w:val="16"/>
        </w:rPr>
        <w:t xml:space="preserve"> As of 4 July 2021, the high-income countries (HICs) purchased more than half (6.16 billion) vaccine doses sold globally. </w:t>
      </w:r>
      <w:r w:rsidRPr="00A84262">
        <w:rPr>
          <w:u w:val="single"/>
        </w:rPr>
        <w:t xml:space="preserve">At the same time, the </w:t>
      </w:r>
      <w:r w:rsidRPr="00A84262">
        <w:rPr>
          <w:highlight w:val="green"/>
          <w:u w:val="single"/>
        </w:rPr>
        <w:t>low-income countries</w:t>
      </w:r>
      <w:r w:rsidRPr="00A84262">
        <w:rPr>
          <w:u w:val="single"/>
        </w:rPr>
        <w:t xml:space="preserve"> (LICs) </w:t>
      </w:r>
      <w:r w:rsidRPr="00A84262">
        <w:rPr>
          <w:highlight w:val="green"/>
          <w:u w:val="single"/>
        </w:rPr>
        <w:t>received only 0.3 per cent</w:t>
      </w:r>
      <w:r w:rsidRPr="00A84262">
        <w:rPr>
          <w:u w:val="single"/>
        </w:rPr>
        <w:t xml:space="preserve"> of the vaccines produced</w:t>
      </w:r>
      <w:r w:rsidRPr="00A84262">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A84262">
        <w:rPr>
          <w:sz w:val="16"/>
        </w:rPr>
        <w:t>Source:“</w:t>
      </w:r>
      <w:proofErr w:type="gramEnd"/>
      <w:r w:rsidRPr="00A84262">
        <w:rPr>
          <w:sz w:val="16"/>
        </w:rPr>
        <w:t>Tracking</w:t>
      </w:r>
      <w:proofErr w:type="spellEnd"/>
      <w:r w:rsidRPr="00A84262">
        <w:rPr>
          <w:sz w:val="16"/>
        </w:rPr>
        <w:t xml:space="preserve"> COVID-19 Vaccine Purchases Across the Globe”, Duke Global Health Innovation Center, Updated 9 July 2021. </w:t>
      </w:r>
      <w:r w:rsidRPr="00A84262">
        <w:rPr>
          <w:u w:val="single"/>
        </w:rPr>
        <w:t>Consequently, there is a significant disparity between HICs and LICs in vaccine administration</w:t>
      </w:r>
      <w:r w:rsidRPr="00A84262">
        <w:rPr>
          <w:sz w:val="16"/>
        </w:rPr>
        <w:t xml:space="preserve"> as well. </w:t>
      </w:r>
      <w:r w:rsidRPr="00A84262">
        <w:rPr>
          <w:u w:val="single"/>
        </w:rPr>
        <w:t xml:space="preserve">As of 8 July 2021, 3.32 billion vaccine doses had been administered globally.12 Nonetheless, </w:t>
      </w:r>
      <w:r w:rsidRPr="00A84262">
        <w:rPr>
          <w:b/>
          <w:iCs/>
          <w:u w:val="single"/>
        </w:rPr>
        <w:t>only one per cent</w:t>
      </w:r>
      <w:r w:rsidRPr="00A84262">
        <w:rPr>
          <w:u w:val="single"/>
        </w:rPr>
        <w:t xml:space="preserve"> of people in LICs have been given at least one dose</w:t>
      </w:r>
      <w:r w:rsidRPr="00A84262">
        <w:rPr>
          <w:sz w:val="16"/>
        </w:rPr>
        <w:t xml:space="preserve">. </w:t>
      </w:r>
      <w:r w:rsidRPr="00A84262">
        <w:rPr>
          <w:u w:val="single"/>
        </w:rPr>
        <w:t xml:space="preserve">While in HICs almost one in four people have received the vaccine, in LICs, it is one in more than 500. </w:t>
      </w:r>
      <w:r w:rsidRPr="00A84262">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A84262">
        <w:rPr>
          <w:u w:val="single"/>
        </w:rPr>
        <w:t xml:space="preserve">This vaccine </w:t>
      </w:r>
      <w:r w:rsidRPr="00A84262">
        <w:rPr>
          <w:highlight w:val="green"/>
          <w:u w:val="single"/>
        </w:rPr>
        <w:t>inequity is</w:t>
      </w:r>
      <w:r w:rsidRPr="00A84262">
        <w:rPr>
          <w:u w:val="single"/>
        </w:rPr>
        <w:t xml:space="preserve"> not only morally indefensible but also </w:t>
      </w:r>
      <w:r w:rsidRPr="00A84262">
        <w:rPr>
          <w:b/>
          <w:iCs/>
          <w:u w:val="single"/>
        </w:rPr>
        <w:t xml:space="preserve">clinically </w:t>
      </w:r>
      <w:r w:rsidRPr="00A84262">
        <w:rPr>
          <w:b/>
          <w:iCs/>
          <w:highlight w:val="green"/>
          <w:u w:val="single"/>
        </w:rPr>
        <w:t>counter-productive</w:t>
      </w:r>
      <w:r w:rsidRPr="00A84262">
        <w:rPr>
          <w:sz w:val="16"/>
        </w:rPr>
        <w:t xml:space="preserve">. </w:t>
      </w:r>
      <w:r w:rsidRPr="00A84262">
        <w:rPr>
          <w:u w:val="single"/>
        </w:rPr>
        <w:t xml:space="preserve">If this situation prevails, LICs could be waiting until 2025 for vaccinating half of their people. Allowing most of the world’s population to go unvaccinated will also </w:t>
      </w:r>
      <w:r w:rsidRPr="00A84262">
        <w:rPr>
          <w:b/>
          <w:iCs/>
          <w:u w:val="single"/>
        </w:rPr>
        <w:t xml:space="preserve">spawn new virus </w:t>
      </w:r>
      <w:r w:rsidRPr="00A84262">
        <w:rPr>
          <w:b/>
          <w:iCs/>
          <w:highlight w:val="green"/>
          <w:u w:val="single"/>
        </w:rPr>
        <w:t xml:space="preserve">mutations, </w:t>
      </w:r>
      <w:r w:rsidRPr="00A84262">
        <w:rPr>
          <w:b/>
          <w:iCs/>
          <w:u w:val="single"/>
        </w:rPr>
        <w:t>more contagious viruses</w:t>
      </w:r>
      <w:r w:rsidRPr="00A84262">
        <w:rPr>
          <w:sz w:val="16"/>
        </w:rPr>
        <w:t xml:space="preserve"> </w:t>
      </w:r>
      <w:r w:rsidRPr="00A84262">
        <w:rPr>
          <w:u w:val="single"/>
        </w:rPr>
        <w:t xml:space="preserve">leading to a steep rise in COVID-19 cases. Such a scenario </w:t>
      </w:r>
      <w:r w:rsidRPr="00A84262">
        <w:rPr>
          <w:highlight w:val="green"/>
          <w:u w:val="single"/>
        </w:rPr>
        <w:t xml:space="preserve">could cause </w:t>
      </w:r>
      <w:r w:rsidRPr="00A84262">
        <w:rPr>
          <w:b/>
          <w:iCs/>
          <w:highlight w:val="green"/>
          <w:u w:val="single"/>
        </w:rPr>
        <w:t>twice as many deaths</w:t>
      </w:r>
      <w:r w:rsidRPr="00A84262">
        <w:rPr>
          <w:u w:val="single"/>
        </w:rPr>
        <w:t xml:space="preserve"> as against distributing them globally, on a priority basis</w:t>
      </w:r>
      <w:r w:rsidRPr="00A84262">
        <w:rPr>
          <w:sz w:val="16"/>
        </w:rPr>
        <w:t xml:space="preserve">. </w:t>
      </w:r>
      <w:r w:rsidRPr="00A84262">
        <w:rPr>
          <w:u w:val="single"/>
        </w:rPr>
        <w:t xml:space="preserve">Preventing this humanitarian catastrophe requires </w:t>
      </w:r>
      <w:r w:rsidRPr="00A84262">
        <w:rPr>
          <w:b/>
          <w:iCs/>
          <w:u w:val="single"/>
        </w:rPr>
        <w:t>removing all barriers</w:t>
      </w:r>
      <w:r w:rsidRPr="00A84262">
        <w:rPr>
          <w:u w:val="single"/>
        </w:rPr>
        <w:t xml:space="preserve"> to the production and distribution of vaccines.</w:t>
      </w:r>
      <w:r w:rsidRPr="00A84262">
        <w:rPr>
          <w:sz w:val="16"/>
        </w:rPr>
        <w:t xml:space="preserve"> TRIPS is one such barrier that prevents vaccine production in LMICs and hence its equitable distribution. TRIPS: Barrier to Equitable Health Care Access The </w:t>
      </w:r>
      <w:r w:rsidRPr="00A84262">
        <w:rPr>
          <w:u w:val="single"/>
        </w:rPr>
        <w:t>opponents of the waiver</w:t>
      </w:r>
      <w:r w:rsidRPr="00A84262">
        <w:rPr>
          <w:sz w:val="16"/>
        </w:rPr>
        <w:t xml:space="preserve"> proposal </w:t>
      </w:r>
      <w:r w:rsidRPr="00A84262">
        <w:rPr>
          <w:u w:val="single"/>
        </w:rPr>
        <w:t>argue</w:t>
      </w:r>
      <w:r w:rsidRPr="00A84262">
        <w:rPr>
          <w:sz w:val="16"/>
        </w:rPr>
        <w:t xml:space="preserve"> that </w:t>
      </w:r>
      <w:r w:rsidRPr="00A84262">
        <w:rPr>
          <w:u w:val="single"/>
        </w:rPr>
        <w:t>IPR are not a significant barrier to equitable access</w:t>
      </w:r>
      <w:r w:rsidRPr="00A84262">
        <w:rPr>
          <w:sz w:val="16"/>
        </w:rPr>
        <w:t xml:space="preserve"> to health care, and existing TRIPS flexibilities are sufficient to address the COVID-19 pandemic. </w:t>
      </w:r>
      <w:r w:rsidRPr="00A84262">
        <w:rPr>
          <w:b/>
          <w:iCs/>
          <w:u w:val="single"/>
        </w:rPr>
        <w:t>However, history suggests the contrary.</w:t>
      </w:r>
      <w:r w:rsidRPr="00A84262">
        <w:rPr>
          <w:sz w:val="16"/>
        </w:rPr>
        <w:t xml:space="preserve"> For instance, </w:t>
      </w:r>
      <w:r w:rsidRPr="00A84262">
        <w:rPr>
          <w:u w:val="single"/>
        </w:rPr>
        <w:t>when South Africa passed the Medicines and Related Substances Act</w:t>
      </w:r>
      <w:r w:rsidRPr="00A84262">
        <w:rPr>
          <w:sz w:val="16"/>
        </w:rPr>
        <w:t xml:space="preserve"> of 1997 to address the HIV/AIDS public health crisis, nearly 40 of world’s largest and </w:t>
      </w:r>
      <w:r w:rsidRPr="00A84262">
        <w:rPr>
          <w:u w:val="single"/>
        </w:rPr>
        <w:t xml:space="preserve">influential pharma companies took the South African government to court </w:t>
      </w:r>
      <w:r w:rsidRPr="00A84262">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A84262">
        <w:rPr>
          <w:u w:val="single"/>
        </w:rPr>
        <w:t>Similarly, when Indian company Cipla decided to provide generic antiretrovirals</w:t>
      </w:r>
      <w:r w:rsidRPr="00A84262">
        <w:rPr>
          <w:sz w:val="16"/>
        </w:rPr>
        <w:t xml:space="preserve"> (ARVs) to the African market at a lower cost, </w:t>
      </w:r>
      <w:r w:rsidRPr="00A84262">
        <w:rPr>
          <w:u w:val="single"/>
        </w:rPr>
        <w:t>Big Pharma retaliated through patent litigations</w:t>
      </w:r>
      <w:r w:rsidRPr="00A84262">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A84262">
        <w:rPr>
          <w:u w:val="single"/>
        </w:rPr>
        <w:t>A recent document by</w:t>
      </w:r>
      <w:r w:rsidRPr="00A84262">
        <w:rPr>
          <w:sz w:val="16"/>
        </w:rPr>
        <w:t xml:space="preserve"> Médecins Sans </w:t>
      </w:r>
      <w:proofErr w:type="spellStart"/>
      <w:r w:rsidRPr="00A84262">
        <w:rPr>
          <w:sz w:val="16"/>
        </w:rPr>
        <w:t>Frontières</w:t>
      </w:r>
      <w:proofErr w:type="spellEnd"/>
      <w:r w:rsidRPr="00A84262">
        <w:rPr>
          <w:sz w:val="16"/>
        </w:rPr>
        <w:t xml:space="preserve"> (MSF), or </w:t>
      </w:r>
      <w:r w:rsidRPr="00A84262">
        <w:rPr>
          <w:u w:val="single"/>
        </w:rPr>
        <w:t xml:space="preserve">Doctors Without Borders, highlights various instances of how </w:t>
      </w:r>
      <w:r w:rsidRPr="00A84262">
        <w:rPr>
          <w:b/>
          <w:iCs/>
          <w:u w:val="single"/>
        </w:rPr>
        <w:t>IP hinders manufacturing and supply of diagnostics,</w:t>
      </w:r>
      <w:r w:rsidRPr="00A84262">
        <w:rPr>
          <w:u w:val="single"/>
        </w:rPr>
        <w:t xml:space="preserve"> medical equipment, </w:t>
      </w:r>
      <w:proofErr w:type="gramStart"/>
      <w:r w:rsidRPr="00A84262">
        <w:rPr>
          <w:u w:val="single"/>
        </w:rPr>
        <w:t>treatments</w:t>
      </w:r>
      <w:proofErr w:type="gramEnd"/>
      <w:r w:rsidRPr="00A84262">
        <w:rPr>
          <w:u w:val="single"/>
        </w:rPr>
        <w:t xml:space="preserve"> and vaccines during the COVID-19 pandemic</w:t>
      </w:r>
      <w:r w:rsidRPr="00A84262">
        <w:rPr>
          <w:sz w:val="16"/>
        </w:rPr>
        <w:t xml:space="preserve">. For instance, </w:t>
      </w:r>
      <w:r w:rsidRPr="00A84262">
        <w:rPr>
          <w:u w:val="single"/>
        </w:rPr>
        <w:t>during the peak of the COVID-19 first wave in Europe, Roche rejected a request from the Netherlands to release the recipe of key chemical reagents needed to increase the production of diagnostic kits</w:t>
      </w:r>
      <w:r w:rsidRPr="00A84262">
        <w:rPr>
          <w:sz w:val="16"/>
        </w:rPr>
        <w:t xml:space="preserve">. Another example was patent holders threatening producers of 3D printing ventilators with patent infringement lawsuits in Italy.20 The MSF also found that </w:t>
      </w:r>
      <w:r w:rsidRPr="00A84262">
        <w:rPr>
          <w:highlight w:val="green"/>
          <w:u w:val="single"/>
        </w:rPr>
        <w:t>patents pose a</w:t>
      </w:r>
      <w:r w:rsidRPr="00A84262">
        <w:rPr>
          <w:u w:val="single"/>
        </w:rPr>
        <w:t xml:space="preserve"> severe </w:t>
      </w:r>
      <w:r w:rsidRPr="00A84262">
        <w:rPr>
          <w:highlight w:val="green"/>
          <w:u w:val="single"/>
        </w:rPr>
        <w:t xml:space="preserve">threat to </w:t>
      </w:r>
      <w:r w:rsidRPr="00A84262">
        <w:rPr>
          <w:u w:val="single"/>
        </w:rPr>
        <w:t xml:space="preserve">access to </w:t>
      </w:r>
      <w:r w:rsidRPr="00A84262">
        <w:rPr>
          <w:highlight w:val="green"/>
          <w:u w:val="single"/>
        </w:rPr>
        <w:t xml:space="preserve">affordable versions of </w:t>
      </w:r>
      <w:r w:rsidRPr="00A84262">
        <w:rPr>
          <w:u w:val="single"/>
        </w:rPr>
        <w:t xml:space="preserve">newer </w:t>
      </w:r>
      <w:r w:rsidRPr="00A84262">
        <w:rPr>
          <w:highlight w:val="green"/>
          <w:u w:val="single"/>
        </w:rPr>
        <w:t>vaccines</w:t>
      </w:r>
    </w:p>
    <w:p w14:paraId="14CA6A18" w14:textId="5EC6111D" w:rsidR="00E42E4C" w:rsidRDefault="00E42E4C" w:rsidP="00F601E6"/>
    <w:p w14:paraId="6F8B6C8F" w14:textId="59E144F1" w:rsidR="005551BA" w:rsidRDefault="005551BA" w:rsidP="005551BA">
      <w:pPr>
        <w:pStyle w:val="Heading2"/>
      </w:pPr>
      <w:r>
        <w:t>Accessibility</w:t>
      </w:r>
    </w:p>
    <w:p w14:paraId="5EBE8032" w14:textId="77777777" w:rsidR="005551BA" w:rsidRDefault="005551BA" w:rsidP="005551BA">
      <w:pPr>
        <w:pStyle w:val="Heading3"/>
      </w:pPr>
      <w:r>
        <w:t>Offense</w:t>
      </w:r>
    </w:p>
    <w:p w14:paraId="4D48E591" w14:textId="77777777" w:rsidR="005551BA" w:rsidRPr="00872631" w:rsidRDefault="005551BA" w:rsidP="005551BA">
      <w:pPr>
        <w:pStyle w:val="Heading4"/>
        <w:rPr>
          <w:rFonts w:cs="Calibri"/>
        </w:rPr>
      </w:pP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009BB8A2" w14:textId="77777777" w:rsidR="005551BA" w:rsidRDefault="005551BA" w:rsidP="005551BA">
      <w:pPr>
        <w:rPr>
          <w:rStyle w:val="Style13ptBold"/>
        </w:rPr>
      </w:pPr>
      <w:r w:rsidRPr="00F47C09">
        <w:rPr>
          <w:rStyle w:val="Style13ptBold"/>
        </w:rPr>
        <w:t>Westphal 97</w:t>
      </w:r>
    </w:p>
    <w:p w14:paraId="7106C0DE" w14:textId="77777777" w:rsidR="005551BA" w:rsidRDefault="005551BA" w:rsidP="005551BA">
      <w:r>
        <w:t xml:space="preserve">anyone’s use of </w:t>
      </w:r>
      <w:proofErr w:type="spellStart"/>
      <w:r>
        <w:t>some thing</w:t>
      </w:r>
      <w:proofErr w:type="spellEnd"/>
      <w:r>
        <w:t xml:space="preserve"> precludes someone else’s use of that given the condition of scarcity legitimate action requires sufficient abundance so that one person’s use is not someone else’s (deprivation) it is rightful to make use of things within one’s power possession” involves only the right of a qualified chose in possession</w:t>
      </w:r>
    </w:p>
    <w:p w14:paraId="2B21F053" w14:textId="77777777" w:rsidR="005551BA" w:rsidRDefault="005551BA" w:rsidP="005551BA"/>
    <w:p w14:paraId="500D5FEA" w14:textId="77777777" w:rsidR="005551BA" w:rsidRPr="00872631" w:rsidRDefault="005551BA" w:rsidP="005551BA">
      <w:pPr>
        <w:pStyle w:val="Heading4"/>
        <w:rPr>
          <w:rFonts w:cs="Calibri"/>
        </w:rPr>
      </w:pPr>
      <w:r w:rsidRPr="00872631">
        <w:rPr>
          <w:rFonts w:cs="Calibri"/>
        </w:rPr>
        <w:t xml:space="preserve">That implies that </w:t>
      </w:r>
      <w:r>
        <w:rPr>
          <w:rFonts w:cs="Calibri"/>
        </w:rPr>
        <w:t xml:space="preserve">intellectual property </w:t>
      </w:r>
      <w:r w:rsidRPr="00872631">
        <w:rPr>
          <w:rFonts w:cs="Calibri"/>
        </w:rPr>
        <w:t>is unjust.</w:t>
      </w:r>
    </w:p>
    <w:p w14:paraId="2C2583F4" w14:textId="77777777" w:rsidR="005551BA" w:rsidRDefault="005551BA" w:rsidP="005551BA">
      <w:r w:rsidRPr="00F47C09">
        <w:rPr>
          <w:rStyle w:val="Style13ptBold"/>
        </w:rPr>
        <w:t>Westphal 97</w:t>
      </w:r>
    </w:p>
    <w:p w14:paraId="3643E95B" w14:textId="77777777" w:rsidR="005551BA" w:rsidRDefault="005551BA" w:rsidP="005551BA">
      <w:r>
        <w:t xml:space="preserve">exclusion of others from a right when one does not need the item Property rights involve </w:t>
      </w:r>
      <w:proofErr w:type="gramStart"/>
      <w:r>
        <w:t>such an exclusion principles</w:t>
      </w:r>
      <w:proofErr w:type="gramEnd"/>
      <w:r>
        <w:t xml:space="preserve"> undermine and repudiate the cherished liberal conception of property</w:t>
      </w:r>
    </w:p>
    <w:p w14:paraId="665C06FF" w14:textId="77777777" w:rsidR="005551BA" w:rsidRDefault="005551BA" w:rsidP="005551BA"/>
    <w:p w14:paraId="738554A7" w14:textId="77777777" w:rsidR="005551BA" w:rsidRPr="008D79F2" w:rsidRDefault="005551BA" w:rsidP="005551BA">
      <w:pPr>
        <w:pStyle w:val="Heading4"/>
        <w:rPr>
          <w:rFonts w:cs="Calibri"/>
        </w:rPr>
      </w:pPr>
      <w:r w:rsidRPr="008D79F2">
        <w:rPr>
          <w:rFonts w:cs="Calibri"/>
        </w:rPr>
        <w:t>Patents attempt to assert ownership over nature and impede individuals’ abilities to pursue their own ends</w:t>
      </w:r>
      <w:r>
        <w:rPr>
          <w:rFonts w:cs="Calibri"/>
        </w:rPr>
        <w:t>.</w:t>
      </w:r>
    </w:p>
    <w:p w14:paraId="5D0D79B6" w14:textId="77777777" w:rsidR="005551BA" w:rsidRDefault="005551BA" w:rsidP="005551BA">
      <w:r w:rsidRPr="008D79F2">
        <w:rPr>
          <w:rStyle w:val="Style13ptBold"/>
        </w:rPr>
        <w:t>Long 95</w:t>
      </w:r>
    </w:p>
    <w:p w14:paraId="69031C72" w14:textId="77777777" w:rsidR="005551BA" w:rsidRDefault="005551BA" w:rsidP="005551BA">
      <w:r>
        <w:t xml:space="preserve">A patent </w:t>
      </w:r>
      <w:proofErr w:type="gramStart"/>
      <w:r>
        <w:t>is,</w:t>
      </w:r>
      <w:proofErr w:type="gramEnd"/>
      <w:r>
        <w:t xml:space="preserve"> a claim over a law of nature. it is nature that copper in this configuration makes a battery Suppose Sabre-tooth tigers are approaching Your only hope is a device I've patented my device Thus, you can't construct without my property you are not permitted to use your own knowledge to further your ends two people come up with the same invention patent law will grant exclusive rights to the inventor who reaches the office first</w:t>
      </w:r>
    </w:p>
    <w:p w14:paraId="37673FBE" w14:textId="77777777" w:rsidR="005551BA" w:rsidRDefault="005551BA" w:rsidP="005551BA"/>
    <w:p w14:paraId="0F053F4F" w14:textId="77777777" w:rsidR="005551BA" w:rsidRPr="008D79F2" w:rsidRDefault="005551BA" w:rsidP="005551BA">
      <w:pPr>
        <w:pStyle w:val="Heading4"/>
        <w:rPr>
          <w:rFonts w:cs="Calibri"/>
        </w:rPr>
      </w:pPr>
      <w:r w:rsidRPr="008D79F2">
        <w:rPr>
          <w:rFonts w:cs="Calibri"/>
        </w:rPr>
        <w:t xml:space="preserve">IPR is </w:t>
      </w:r>
      <w:r w:rsidRPr="008D79F2">
        <w:rPr>
          <w:rFonts w:cs="Calibri"/>
          <w:u w:val="single"/>
        </w:rPr>
        <w:t>nonuniversalizable</w:t>
      </w:r>
      <w:r w:rsidRPr="008D79F2">
        <w:rPr>
          <w:rFonts w:cs="Calibri"/>
        </w:rPr>
        <w:t xml:space="preserve"> and interferes with the freedom of people who need medicine</w:t>
      </w:r>
      <w:r>
        <w:rPr>
          <w:rFonts w:cs="Calibri"/>
        </w:rPr>
        <w:t>.</w:t>
      </w:r>
    </w:p>
    <w:p w14:paraId="575A60A9" w14:textId="77777777" w:rsidR="005551BA" w:rsidRDefault="005551BA" w:rsidP="005551BA">
      <w:r w:rsidRPr="008D79F2">
        <w:rPr>
          <w:rStyle w:val="Style13ptBold"/>
        </w:rPr>
        <w:t>Merges 11</w:t>
      </w:r>
    </w:p>
    <w:p w14:paraId="413B1E9E" w14:textId="77777777" w:rsidR="005551BA" w:rsidRPr="00CF6949" w:rsidRDefault="005551BA" w:rsidP="005551BA">
      <w:r>
        <w:t xml:space="preserve">property must not interfere with the freedom of fellow citizens Death is the ultimate restraint on autonomy;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321EB2CF" w14:textId="4093392F" w:rsidR="005551BA" w:rsidRDefault="005551BA" w:rsidP="005551BA"/>
    <w:p w14:paraId="6B059185" w14:textId="5A168C41" w:rsidR="005551BA" w:rsidRDefault="005551BA" w:rsidP="005551BA">
      <w:pPr>
        <w:pStyle w:val="Heading3"/>
      </w:pPr>
      <w:r>
        <w:t>Advantage</w:t>
      </w:r>
    </w:p>
    <w:p w14:paraId="78CA1175" w14:textId="2A0A0430" w:rsidR="005551BA" w:rsidRDefault="005551BA" w:rsidP="005551BA">
      <w:pPr>
        <w:pStyle w:val="Heading4"/>
      </w:pPr>
      <w:r>
        <w:t>Vaccine inequality threatens the whole world.</w:t>
      </w:r>
    </w:p>
    <w:p w14:paraId="7B0CB182" w14:textId="77777777" w:rsidR="005551BA" w:rsidRPr="005551BA" w:rsidRDefault="005551BA" w:rsidP="005551BA">
      <w:pPr>
        <w:rPr>
          <w:rStyle w:val="Style13ptBold"/>
        </w:rPr>
      </w:pPr>
      <w:r w:rsidRPr="005551BA">
        <w:rPr>
          <w:rStyle w:val="Style13ptBold"/>
        </w:rPr>
        <w:t>Fink 7-30</w:t>
      </w:r>
    </w:p>
    <w:p w14:paraId="3A30DB1D" w14:textId="27FFC069" w:rsidR="005551BA" w:rsidRDefault="005551BA" w:rsidP="005551BA">
      <w:r>
        <w:t>Health inequities</w:t>
      </w:r>
      <w:r>
        <w:t xml:space="preserve"> </w:t>
      </w:r>
      <w:r>
        <w:t>have plagued</w:t>
      </w:r>
      <w:r>
        <w:t xml:space="preserve"> </w:t>
      </w:r>
      <w:r>
        <w:t>global response to COVID</w:t>
      </w:r>
      <w:r>
        <w:t xml:space="preserve"> </w:t>
      </w:r>
      <w:r>
        <w:t>failure to evenly distribute the vaccine</w:t>
      </w:r>
      <w:r>
        <w:t xml:space="preserve"> </w:t>
      </w:r>
      <w:r>
        <w:t>puts the entire world at risk</w:t>
      </w:r>
      <w:r>
        <w:t xml:space="preserve"> </w:t>
      </w:r>
      <w:r>
        <w:t>when the virus is able to spread</w:t>
      </w:r>
      <w:r>
        <w:t xml:space="preserve"> </w:t>
      </w:r>
      <w:r>
        <w:t>it has the ability to mutate</w:t>
      </w:r>
      <w:r>
        <w:t xml:space="preserve"> </w:t>
      </w:r>
      <w:r>
        <w:t>increasing the possibility</w:t>
      </w:r>
      <w:r>
        <w:t xml:space="preserve"> </w:t>
      </w:r>
      <w:r>
        <w:t>a mutation could evade the vaccines</w:t>
      </w:r>
      <w:r>
        <w:t xml:space="preserve"> </w:t>
      </w:r>
      <w:r>
        <w:t>gains are in jeopardy" or have already been lost</w:t>
      </w:r>
      <w:r>
        <w:t xml:space="preserve"> </w:t>
      </w:r>
      <w:r>
        <w:t>health systems</w:t>
      </w:r>
      <w:r>
        <w:t xml:space="preserve"> </w:t>
      </w:r>
      <w:r>
        <w:t>are being overwhelmed</w:t>
      </w:r>
      <w:r>
        <w:t xml:space="preserve"> </w:t>
      </w:r>
      <w:r>
        <w:t>the</w:t>
      </w:r>
      <w:r>
        <w:t xml:space="preserve"> </w:t>
      </w:r>
      <w:r>
        <w:t>Delta variant</w:t>
      </w:r>
      <w:r>
        <w:t xml:space="preserve"> </w:t>
      </w:r>
      <w:r>
        <w:t>will only become more exacerbated if a mutation occurs</w:t>
      </w:r>
    </w:p>
    <w:p w14:paraId="19854DE5" w14:textId="77777777" w:rsidR="005551BA" w:rsidRDefault="005551BA" w:rsidP="005551BA"/>
    <w:p w14:paraId="7F52C69E" w14:textId="77777777" w:rsidR="005551BA" w:rsidRDefault="005551BA" w:rsidP="005551BA">
      <w:pPr>
        <w:pStyle w:val="Heading4"/>
      </w:pPr>
      <w:r>
        <w:t>Boosting manufacturing capacity is critical to a timely response to COVID AND ensures preparedness for future pandemics.</w:t>
      </w:r>
    </w:p>
    <w:p w14:paraId="259A887F" w14:textId="77777777" w:rsidR="005551BA" w:rsidRPr="005551BA" w:rsidRDefault="005551BA" w:rsidP="005551BA">
      <w:pPr>
        <w:rPr>
          <w:rStyle w:val="Style13ptBold"/>
        </w:rPr>
      </w:pPr>
      <w:proofErr w:type="spellStart"/>
      <w:r w:rsidRPr="005551BA">
        <w:rPr>
          <w:rStyle w:val="Style13ptBold"/>
        </w:rPr>
        <w:t>Jecker</w:t>
      </w:r>
      <w:proofErr w:type="spellEnd"/>
      <w:r w:rsidRPr="005551BA">
        <w:rPr>
          <w:rStyle w:val="Style13ptBold"/>
        </w:rPr>
        <w:t xml:space="preserve"> &amp; </w:t>
      </w:r>
      <w:proofErr w:type="spellStart"/>
      <w:r w:rsidRPr="005551BA">
        <w:rPr>
          <w:rStyle w:val="Style13ptBold"/>
        </w:rPr>
        <w:t>Atuire</w:t>
      </w:r>
      <w:proofErr w:type="spellEnd"/>
      <w:r w:rsidRPr="005551BA">
        <w:rPr>
          <w:rStyle w:val="Style13ptBold"/>
        </w:rPr>
        <w:t xml:space="preserve"> 21</w:t>
      </w:r>
    </w:p>
    <w:p w14:paraId="6CEC8F68" w14:textId="51B8A763" w:rsidR="005551BA" w:rsidRDefault="005551BA" w:rsidP="005551BA">
      <w:r>
        <w:t>IP protections</w:t>
      </w:r>
      <w:r>
        <w:t xml:space="preserve"> </w:t>
      </w:r>
      <w:r>
        <w:t>frustrate</w:t>
      </w:r>
      <w:r>
        <w:t xml:space="preserve"> </w:t>
      </w:r>
      <w:r>
        <w:t>access</w:t>
      </w:r>
      <w:r>
        <w:t xml:space="preserve"> </w:t>
      </w:r>
      <w:r>
        <w:t>by limiting who can manufacturer</w:t>
      </w:r>
      <w:r>
        <w:t xml:space="preserve"> </w:t>
      </w:r>
      <w:r>
        <w:t>Increasing</w:t>
      </w:r>
      <w:r>
        <w:t xml:space="preserve"> </w:t>
      </w:r>
      <w:r>
        <w:t>manufacturers</w:t>
      </w:r>
      <w:r>
        <w:t xml:space="preserve"> </w:t>
      </w:r>
      <w:r>
        <w:t>increase supply</w:t>
      </w:r>
      <w:r>
        <w:t xml:space="preserve"> </w:t>
      </w:r>
      <w:r>
        <w:t>reduce prices</w:t>
      </w:r>
      <w:r>
        <w:t xml:space="preserve"> </w:t>
      </w:r>
      <w:proofErr w:type="spellStart"/>
      <w:r>
        <w:t>minimising</w:t>
      </w:r>
      <w:proofErr w:type="spellEnd"/>
      <w:r>
        <w:t xml:space="preserve"> disruptions</w:t>
      </w:r>
      <w:r>
        <w:t xml:space="preserve"> </w:t>
      </w:r>
      <w:r>
        <w:t>that occurred when India halted</w:t>
      </w:r>
      <w:r>
        <w:t xml:space="preserve"> </w:t>
      </w:r>
      <w:r>
        <w:t>exports</w:t>
      </w:r>
      <w:r>
        <w:t xml:space="preserve"> </w:t>
      </w:r>
      <w:r>
        <w:t xml:space="preserve">since the pandemic </w:t>
      </w:r>
      <w:proofErr w:type="gramStart"/>
      <w:r>
        <w:t>began</w:t>
      </w:r>
      <w:proofErr w:type="gramEnd"/>
      <w:r>
        <w:t xml:space="preserve"> </w:t>
      </w:r>
      <w:r>
        <w:t>we have learnt it takes less time</w:t>
      </w:r>
      <w:r>
        <w:t xml:space="preserve"> </w:t>
      </w:r>
      <w:r>
        <w:t>Repurposing facilities</w:t>
      </w:r>
      <w:r>
        <w:t xml:space="preserve"> </w:t>
      </w:r>
      <w:r>
        <w:t>can</w:t>
      </w:r>
      <w:r>
        <w:t xml:space="preserve"> </w:t>
      </w:r>
      <w:r>
        <w:t>happen in 6</w:t>
      </w:r>
      <w:r>
        <w:t xml:space="preserve"> </w:t>
      </w:r>
      <w:r>
        <w:t>months</w:t>
      </w:r>
      <w:r>
        <w:t xml:space="preserve"> </w:t>
      </w:r>
      <w:r>
        <w:t>Since COVID</w:t>
      </w:r>
      <w:r>
        <w:t xml:space="preserve"> </w:t>
      </w:r>
      <w:r>
        <w:t>will not be the last pandemic humanity faces</w:t>
      </w:r>
      <w:r>
        <w:t xml:space="preserve"> </w:t>
      </w:r>
      <w:r>
        <w:t>expanding manufacturing capacity is also necessary</w:t>
      </w:r>
      <w:r>
        <w:t xml:space="preserve"> </w:t>
      </w:r>
      <w:r>
        <w:t>for future pandemics</w:t>
      </w:r>
    </w:p>
    <w:p w14:paraId="33FA73AE" w14:textId="77777777" w:rsidR="005551BA" w:rsidRDefault="005551BA" w:rsidP="005551BA"/>
    <w:p w14:paraId="4A4671E8" w14:textId="77777777" w:rsidR="005551BA" w:rsidRDefault="005551BA" w:rsidP="005551BA">
      <w:pPr>
        <w:pStyle w:val="Heading4"/>
      </w:pPr>
      <w:r>
        <w:t xml:space="preserve">Mutations and future pandemics </w:t>
      </w:r>
      <w:proofErr w:type="gramStart"/>
      <w:r>
        <w:t>escalates</w:t>
      </w:r>
      <w:proofErr w:type="gramEnd"/>
      <w:r>
        <w:t xml:space="preserve"> security threats that cause extinction – cooperation thesis is wrong.</w:t>
      </w:r>
    </w:p>
    <w:p w14:paraId="0B8CA521" w14:textId="77777777" w:rsidR="005551BA" w:rsidRPr="005551BA" w:rsidRDefault="005551BA" w:rsidP="005551BA">
      <w:pPr>
        <w:rPr>
          <w:rStyle w:val="Style13ptBold"/>
        </w:rPr>
      </w:pPr>
      <w:proofErr w:type="spellStart"/>
      <w:r w:rsidRPr="005551BA">
        <w:rPr>
          <w:rStyle w:val="Style13ptBold"/>
        </w:rPr>
        <w:t>Recna</w:t>
      </w:r>
      <w:proofErr w:type="spellEnd"/>
      <w:r w:rsidRPr="005551BA">
        <w:rPr>
          <w:rStyle w:val="Style13ptBold"/>
        </w:rPr>
        <w:t xml:space="preserve"> 21</w:t>
      </w:r>
    </w:p>
    <w:p w14:paraId="3273F300" w14:textId="6551CBE3" w:rsidR="005551BA" w:rsidRDefault="005551BA" w:rsidP="005551BA">
      <w:r>
        <w:t>Existential Threats</w:t>
      </w:r>
      <w:r>
        <w:t xml:space="preserve"> </w:t>
      </w:r>
      <w:r>
        <w:t>pandemics</w:t>
      </w:r>
      <w:r>
        <w:t xml:space="preserve"> </w:t>
      </w:r>
      <w:r>
        <w:t>weaken</w:t>
      </w:r>
      <w:r>
        <w:t xml:space="preserve"> </w:t>
      </w:r>
      <w:r>
        <w:t>societies</w:t>
      </w:r>
      <w:r>
        <w:t xml:space="preserve"> </w:t>
      </w:r>
      <w:r>
        <w:t>exacerbating</w:t>
      </w:r>
      <w:r>
        <w:t xml:space="preserve"> </w:t>
      </w:r>
      <w:r>
        <w:t>conflict</w:t>
      </w:r>
      <w:r>
        <w:t xml:space="preserve"> </w:t>
      </w:r>
      <w:r>
        <w:t>nuclear weapons</w:t>
      </w:r>
      <w:r>
        <w:t xml:space="preserve"> </w:t>
      </w:r>
      <w:r>
        <w:t>annihilate</w:t>
      </w:r>
      <w:r>
        <w:t xml:space="preserve"> </w:t>
      </w:r>
      <w:r>
        <w:t>the</w:t>
      </w:r>
      <w:r>
        <w:t xml:space="preserve"> </w:t>
      </w:r>
      <w:r>
        <w:t>species</w:t>
      </w:r>
      <w:r>
        <w:t xml:space="preserve"> </w:t>
      </w:r>
      <w:r>
        <w:t>the</w:t>
      </w:r>
      <w:r>
        <w:t xml:space="preserve"> </w:t>
      </w:r>
      <w:r>
        <w:t>pandemic may overcome</w:t>
      </w:r>
      <w:r>
        <w:t xml:space="preserve"> </w:t>
      </w:r>
      <w:r>
        <w:t>resilience</w:t>
      </w:r>
      <w:r>
        <w:t xml:space="preserve"> </w:t>
      </w:r>
      <w:r>
        <w:t>to</w:t>
      </w:r>
      <w:r>
        <w:t xml:space="preserve"> </w:t>
      </w:r>
      <w:r>
        <w:t>point of</w:t>
      </w:r>
      <w:r>
        <w:t xml:space="preserve"> </w:t>
      </w:r>
      <w:r>
        <w:t>collapse</w:t>
      </w:r>
      <w:r>
        <w:t xml:space="preserve"> </w:t>
      </w:r>
      <w:r>
        <w:t>of</w:t>
      </w:r>
      <w:r>
        <w:t xml:space="preserve"> </w:t>
      </w:r>
      <w:r>
        <w:t>political order</w:t>
      </w:r>
      <w:r>
        <w:t xml:space="preserve"> </w:t>
      </w:r>
      <w:r>
        <w:t>w</w:t>
      </w:r>
      <w:r>
        <w:t xml:space="preserve"> </w:t>
      </w:r>
      <w:r>
        <w:t>m</w:t>
      </w:r>
      <w:r>
        <w:t xml:space="preserve"> </w:t>
      </w:r>
      <w:r>
        <w:t>d</w:t>
      </w:r>
      <w:r>
        <w:t xml:space="preserve"> </w:t>
      </w:r>
      <w:r>
        <w:t>under pandemic</w:t>
      </w:r>
      <w:r>
        <w:t xml:space="preserve"> </w:t>
      </w:r>
      <w:r>
        <w:t>crisis</w:t>
      </w:r>
      <w:r>
        <w:t xml:space="preserve"> </w:t>
      </w:r>
      <w:r>
        <w:t>prompt aggressive</w:t>
      </w:r>
      <w:r>
        <w:t xml:space="preserve"> </w:t>
      </w:r>
      <w:r>
        <w:t>counterintuitive</w:t>
      </w:r>
      <w:r>
        <w:t xml:space="preserve"> </w:t>
      </w:r>
      <w:r>
        <w:t>actions</w:t>
      </w:r>
      <w:r>
        <w:t xml:space="preserve"> </w:t>
      </w:r>
      <w:r>
        <w:t>destabilize</w:t>
      </w:r>
      <w:r>
        <w:t xml:space="preserve"> </w:t>
      </w:r>
      <w:r>
        <w:t>balanced threat systems</w:t>
      </w:r>
    </w:p>
    <w:p w14:paraId="0E07BBCE" w14:textId="77777777" w:rsidR="005551BA" w:rsidRDefault="005551BA" w:rsidP="005551BA"/>
    <w:p w14:paraId="253E0EA2" w14:textId="14D68708" w:rsidR="005551BA" w:rsidRDefault="005551BA" w:rsidP="005551BA">
      <w:pPr>
        <w:pStyle w:val="Heading4"/>
      </w:pPr>
      <w:r>
        <w:t>IP protections are the vital internal link to reduce vaccine inequality. Empirics disprove all pro patent arguments</w:t>
      </w:r>
      <w:r>
        <w:t>.</w:t>
      </w:r>
    </w:p>
    <w:p w14:paraId="58C42934" w14:textId="77777777" w:rsidR="005551BA" w:rsidRPr="005551BA" w:rsidRDefault="005551BA" w:rsidP="005551BA">
      <w:pPr>
        <w:rPr>
          <w:rStyle w:val="Style13ptBold"/>
        </w:rPr>
      </w:pPr>
      <w:r w:rsidRPr="005551BA">
        <w:rPr>
          <w:rStyle w:val="Style13ptBold"/>
        </w:rPr>
        <w:t>Kumar, PhD, 7-12</w:t>
      </w:r>
    </w:p>
    <w:p w14:paraId="2E0F7819" w14:textId="75347E22" w:rsidR="005551BA" w:rsidRPr="005551BA" w:rsidRDefault="005551BA" w:rsidP="005551BA">
      <w:r>
        <w:t>a waiver</w:t>
      </w:r>
      <w:r>
        <w:t xml:space="preserve"> </w:t>
      </w:r>
      <w:r>
        <w:t>enable</w:t>
      </w:r>
      <w:r>
        <w:t xml:space="preserve"> </w:t>
      </w:r>
      <w:r>
        <w:t>access to affordable health products</w:t>
      </w:r>
      <w:r>
        <w:t xml:space="preserve"> </w:t>
      </w:r>
      <w:r>
        <w:t>including vaccines</w:t>
      </w:r>
      <w:r>
        <w:t xml:space="preserve"> </w:t>
      </w:r>
      <w:r>
        <w:t>COVID-</w:t>
      </w:r>
      <w:r>
        <w:t xml:space="preserve"> </w:t>
      </w:r>
      <w:r>
        <w:t>is</w:t>
      </w:r>
      <w:r>
        <w:t xml:space="preserve"> </w:t>
      </w:r>
      <w:r>
        <w:t>exceptional circumstance</w:t>
      </w:r>
      <w:r>
        <w:t xml:space="preserve"> </w:t>
      </w:r>
      <w:r>
        <w:t>14 per cent of</w:t>
      </w:r>
      <w:r>
        <w:t xml:space="preserve"> </w:t>
      </w:r>
      <w:r>
        <w:t>world</w:t>
      </w:r>
      <w:r>
        <w:t xml:space="preserve"> </w:t>
      </w:r>
      <w:r>
        <w:t>have bought</w:t>
      </w:r>
      <w:r>
        <w:t xml:space="preserve"> </w:t>
      </w:r>
      <w:r>
        <w:t>53 per cent of the</w:t>
      </w:r>
      <w:r>
        <w:t xml:space="preserve"> </w:t>
      </w:r>
      <w:r>
        <w:t>vaccines</w:t>
      </w:r>
      <w:r>
        <w:t xml:space="preserve"> </w:t>
      </w:r>
      <w:r>
        <w:t>low-income countries</w:t>
      </w:r>
      <w:r>
        <w:t xml:space="preserve"> </w:t>
      </w:r>
      <w:r>
        <w:t>received only 0.3 per cent</w:t>
      </w:r>
      <w:r>
        <w:t xml:space="preserve"> </w:t>
      </w:r>
      <w:r>
        <w:t>inequity is</w:t>
      </w:r>
      <w:r>
        <w:t xml:space="preserve"> </w:t>
      </w:r>
      <w:r>
        <w:t>counter-productive</w:t>
      </w:r>
      <w:r>
        <w:t xml:space="preserve"> </w:t>
      </w:r>
      <w:r>
        <w:t>mutations,</w:t>
      </w:r>
      <w:r>
        <w:t xml:space="preserve"> </w:t>
      </w:r>
      <w:r>
        <w:t xml:space="preserve">could cause twice as many </w:t>
      </w:r>
      <w:proofErr w:type="gramStart"/>
      <w:r>
        <w:t>deaths</w:t>
      </w:r>
      <w:proofErr w:type="gramEnd"/>
      <w:r>
        <w:t xml:space="preserve"> </w:t>
      </w:r>
      <w:r>
        <w:t>patents pose a</w:t>
      </w:r>
      <w:r>
        <w:t xml:space="preserve"> </w:t>
      </w:r>
      <w:r>
        <w:t>threat to</w:t>
      </w:r>
      <w:r>
        <w:t xml:space="preserve"> </w:t>
      </w:r>
      <w:r>
        <w:t>affordable versions of</w:t>
      </w:r>
      <w:r>
        <w:t xml:space="preserve"> </w:t>
      </w:r>
      <w:r>
        <w:t>vaccines</w:t>
      </w:r>
    </w:p>
    <w:sectPr w:rsidR="005551BA" w:rsidRPr="005551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51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1B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ED718"/>
  <w14:defaultImageDpi w14:val="300"/>
  <w15:docId w15:val="{90FB0DD0-86E5-C74B-8F61-9E9BCB23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51BA"/>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5551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51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551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A,t"/>
    <w:basedOn w:val="Normal"/>
    <w:next w:val="Normal"/>
    <w:link w:val="Heading4Char"/>
    <w:uiPriority w:val="9"/>
    <w:unhideWhenUsed/>
    <w:qFormat/>
    <w:rsid w:val="005551BA"/>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unhideWhenUsed/>
    <w:rsid w:val="005551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1BA"/>
  </w:style>
  <w:style w:type="character" w:customStyle="1" w:styleId="Heading1Char">
    <w:name w:val="Heading 1 Char"/>
    <w:aliases w:val="Pocket Char"/>
    <w:basedOn w:val="DefaultParagraphFont"/>
    <w:link w:val="Heading1"/>
    <w:uiPriority w:val="9"/>
    <w:rsid w:val="005551B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551BA"/>
    <w:rPr>
      <w:rFonts w:ascii="Times New Roman" w:eastAsiaTheme="majorEastAsia" w:hAnsi="Times New Roman"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551BA"/>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5551BA"/>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51B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5551BA"/>
    <w:rPr>
      <w:b w:val="0"/>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5551BA"/>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5551B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
    <w:basedOn w:val="DefaultParagraphFont"/>
    <w:uiPriority w:val="99"/>
    <w:unhideWhenUsed/>
    <w:rsid w:val="005551BA"/>
    <w:rPr>
      <w:color w:val="auto"/>
      <w:u w:val="none"/>
    </w:rPr>
  </w:style>
  <w:style w:type="paragraph" w:styleId="DocumentMap">
    <w:name w:val="Document Map"/>
    <w:basedOn w:val="Normal"/>
    <w:link w:val="DocumentMapChar"/>
    <w:uiPriority w:val="99"/>
    <w:semiHidden/>
    <w:unhideWhenUsed/>
    <w:rsid w:val="005551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51BA"/>
    <w:rPr>
      <w:rFonts w:ascii="Lucida Grande" w:hAnsi="Lucida Grande" w:cs="Lucida Grande"/>
    </w:rPr>
  </w:style>
  <w:style w:type="paragraph" w:customStyle="1" w:styleId="textbold">
    <w:name w:val="text bold"/>
    <w:basedOn w:val="Normal"/>
    <w:link w:val="Emphasis"/>
    <w:uiPriority w:val="20"/>
    <w:qFormat/>
    <w:rsid w:val="005551BA"/>
    <w:pPr>
      <w:ind w:left="720"/>
      <w:jc w:val="both"/>
    </w:pPr>
    <w:rPr>
      <w:b/>
      <w:iCs/>
      <w:sz w:val="30"/>
      <w:u w:val="single"/>
    </w:rPr>
  </w:style>
  <w:style w:type="paragraph" w:styleId="ListParagraph">
    <w:name w:val="List Paragraph"/>
    <w:aliases w:val="6 font,Colorful List - Accent 11"/>
    <w:basedOn w:val="Normal"/>
    <w:uiPriority w:val="34"/>
    <w:unhideWhenUsed/>
    <w:qFormat/>
    <w:rsid w:val="005551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47/9/59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sweek.com/who-warns-world-blind-understanding-covid-spread-hurting-ability-end-pandemic-161472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6487</Words>
  <Characters>36977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2021-10-09T15:58:00Z</dcterms:created>
  <dcterms:modified xsi:type="dcterms:W3CDTF">2021-10-09T16:07:00Z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