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B829D" w14:textId="6588BF9F" w:rsidR="00A95652" w:rsidRDefault="009E495B" w:rsidP="009E495B">
      <w:pPr>
        <w:pStyle w:val="Heading1"/>
      </w:pPr>
      <w:r>
        <w:t>Social Equity Affirmative Space</w:t>
      </w:r>
    </w:p>
    <w:p w14:paraId="17A83411" w14:textId="77777777" w:rsidR="009E495B" w:rsidRDefault="009E495B" w:rsidP="009E495B">
      <w:pPr>
        <w:pStyle w:val="Heading2"/>
      </w:pPr>
      <w:r>
        <w:lastRenderedPageBreak/>
        <w:t>Advantage</w:t>
      </w:r>
    </w:p>
    <w:p w14:paraId="2AE23E7A" w14:textId="77777777" w:rsidR="009E495B" w:rsidRDefault="009E495B" w:rsidP="009E495B">
      <w:pPr>
        <w:pStyle w:val="Heading4"/>
        <w:jc w:val="both"/>
      </w:pPr>
      <w:r>
        <w:t xml:space="preserve">As of the status quo, there is a frontier paradigm that informs policy recommendations about outer space.  The general assumption is that private entities will successfully discover, develop, and appropriate outer space to generate a surplus of capital.  Most members of society are socially biased towards the privatization of space because we are taught to believe that capitalism is sustainable and inevitable and that whatever mistakes private companies made here on Earth will not be replicated in space.  </w:t>
      </w:r>
    </w:p>
    <w:p w14:paraId="4483A10B" w14:textId="77777777" w:rsidR="009E495B" w:rsidRDefault="009E495B" w:rsidP="009E495B">
      <w:pPr>
        <w:jc w:val="both"/>
        <w:rPr>
          <w:sz w:val="24"/>
          <w:szCs w:val="24"/>
        </w:rPr>
      </w:pPr>
      <w:r w:rsidRPr="00F17A1D">
        <w:rPr>
          <w:b/>
          <w:bCs/>
          <w:sz w:val="28"/>
          <w:szCs w:val="28"/>
          <w:u w:val="single"/>
        </w:rPr>
        <w:t xml:space="preserve">Shammas and </w:t>
      </w:r>
      <w:r>
        <w:rPr>
          <w:b/>
          <w:bCs/>
          <w:sz w:val="28"/>
          <w:szCs w:val="28"/>
          <w:u w:val="single"/>
        </w:rPr>
        <w:t>Holen</w:t>
      </w:r>
      <w:r w:rsidRPr="00F17A1D">
        <w:rPr>
          <w:b/>
          <w:bCs/>
          <w:sz w:val="28"/>
          <w:szCs w:val="28"/>
          <w:u w:val="single"/>
        </w:rPr>
        <w:t xml:space="preserve"> 19</w:t>
      </w:r>
      <w:r w:rsidRPr="00F17A1D">
        <w:rPr>
          <w:sz w:val="28"/>
          <w:szCs w:val="28"/>
        </w:rPr>
        <w:t xml:space="preserve"> </w:t>
      </w:r>
      <w:r>
        <w:rPr>
          <w:sz w:val="24"/>
          <w:szCs w:val="24"/>
        </w:rPr>
        <w:t>(</w:t>
      </w:r>
      <w:r w:rsidRPr="00F17A1D">
        <w:rPr>
          <w:sz w:val="24"/>
          <w:szCs w:val="24"/>
        </w:rPr>
        <w:t>Victor L. Shammas &amp; Tomas B. Holen</w:t>
      </w:r>
      <w:r>
        <w:rPr>
          <w:sz w:val="24"/>
          <w:szCs w:val="24"/>
        </w:rPr>
        <w:t>, “</w:t>
      </w:r>
      <w:r w:rsidRPr="00F17A1D">
        <w:rPr>
          <w:sz w:val="24"/>
          <w:szCs w:val="24"/>
        </w:rPr>
        <w:t>One giant leap for capitalistkind: private enterprise in outer space</w:t>
      </w:r>
      <w:r>
        <w:rPr>
          <w:sz w:val="24"/>
          <w:szCs w:val="24"/>
        </w:rPr>
        <w:t xml:space="preserve">,” </w:t>
      </w:r>
      <w:r w:rsidRPr="00F17A1D">
        <w:rPr>
          <w:sz w:val="24"/>
          <w:szCs w:val="24"/>
        </w:rPr>
        <w:t>Article number: 10 (2019)</w:t>
      </w:r>
      <w:r>
        <w:rPr>
          <w:sz w:val="24"/>
          <w:szCs w:val="24"/>
        </w:rPr>
        <w:t xml:space="preserve"> </w:t>
      </w:r>
      <w:hyperlink r:id="rId6" w:history="1">
        <w:r w:rsidRPr="000954A8">
          <w:rPr>
            <w:rStyle w:val="Hyperlink"/>
            <w:sz w:val="24"/>
            <w:szCs w:val="24"/>
          </w:rPr>
          <w:t>https://www.nature.com/articles/s41599-019-0218-9</w:t>
        </w:r>
      </w:hyperlink>
      <w:r>
        <w:rPr>
          <w:sz w:val="24"/>
          <w:szCs w:val="24"/>
        </w:rPr>
        <w:t>)</w:t>
      </w:r>
    </w:p>
    <w:p w14:paraId="08C5EADB" w14:textId="77777777" w:rsidR="009E495B" w:rsidRPr="00F17A1D" w:rsidRDefault="009E495B" w:rsidP="009E495B">
      <w:pPr>
        <w:rPr>
          <w:sz w:val="24"/>
          <w:szCs w:val="24"/>
        </w:rPr>
      </w:pPr>
      <w:r w:rsidRPr="00F17A1D">
        <w:rPr>
          <w:sz w:val="24"/>
          <w:szCs w:val="24"/>
        </w:rPr>
        <w:t>The spatial fix of outer space</w:t>
      </w:r>
    </w:p>
    <w:p w14:paraId="2BCF8E74" w14:textId="77777777" w:rsidR="009E495B" w:rsidRPr="00005352" w:rsidRDefault="009E495B" w:rsidP="009E495B">
      <w:pPr>
        <w:jc w:val="both"/>
        <w:rPr>
          <w:sz w:val="16"/>
          <w:szCs w:val="24"/>
        </w:rPr>
      </w:pPr>
      <w:r w:rsidRPr="00F17A1D">
        <w:rPr>
          <w:sz w:val="24"/>
          <w:szCs w:val="24"/>
          <w:u w:val="single"/>
        </w:rPr>
        <w:t>No longer terra nullius, space is now the new terra firma of capitalistkind: its naturalized terroir, its next necessary terrain. The logic of capitalism dictates that capital should seek to expand outwards into the vastness of space, a point recognized by a recent ethnography of NewSpace actors</w:t>
      </w:r>
      <w:r w:rsidRPr="00005352">
        <w:rPr>
          <w:sz w:val="16"/>
          <w:szCs w:val="24"/>
        </w:rPr>
        <w:t xml:space="preserve"> (Valentine, 2016, p. 1050). </w:t>
      </w:r>
      <w:r w:rsidRPr="00F17A1D">
        <w:rPr>
          <w:b/>
          <w:bCs/>
          <w:sz w:val="24"/>
          <w:szCs w:val="24"/>
          <w:u w:val="single"/>
        </w:rPr>
        <w:t xml:space="preserve">The </w:t>
      </w:r>
      <w:r w:rsidRPr="00BA4F71">
        <w:rPr>
          <w:b/>
          <w:bCs/>
          <w:sz w:val="24"/>
          <w:szCs w:val="24"/>
          <w:highlight w:val="cyan"/>
          <w:u w:val="single"/>
        </w:rPr>
        <w:t>operations of capitalistkind serve to resolve</w:t>
      </w:r>
      <w:r w:rsidRPr="00F17A1D">
        <w:rPr>
          <w:b/>
          <w:bCs/>
          <w:sz w:val="24"/>
          <w:szCs w:val="24"/>
          <w:u w:val="single"/>
        </w:rPr>
        <w:t xml:space="preserve"> a series of </w:t>
      </w:r>
      <w:r w:rsidRPr="00BA4F71">
        <w:rPr>
          <w:b/>
          <w:bCs/>
          <w:sz w:val="24"/>
          <w:szCs w:val="24"/>
          <w:highlight w:val="cyan"/>
          <w:u w:val="single"/>
        </w:rPr>
        <w:t>(potential)</w:t>
      </w:r>
      <w:r w:rsidRPr="00F17A1D">
        <w:rPr>
          <w:b/>
          <w:bCs/>
          <w:sz w:val="24"/>
          <w:szCs w:val="24"/>
          <w:u w:val="single"/>
        </w:rPr>
        <w:t xml:space="preserve"> </w:t>
      </w:r>
      <w:r w:rsidRPr="00BA4F71">
        <w:rPr>
          <w:b/>
          <w:bCs/>
          <w:sz w:val="24"/>
          <w:szCs w:val="24"/>
          <w:highlight w:val="cyan"/>
          <w:u w:val="single"/>
        </w:rPr>
        <w:t>crises of capitalism</w:t>
      </w:r>
      <w:r w:rsidRPr="00F17A1D">
        <w:rPr>
          <w:b/>
          <w:bCs/>
          <w:sz w:val="24"/>
          <w:szCs w:val="24"/>
          <w:u w:val="single"/>
        </w:rPr>
        <w:t xml:space="preserve">, </w:t>
      </w:r>
      <w:r w:rsidRPr="00BA4F71">
        <w:rPr>
          <w:b/>
          <w:bCs/>
          <w:sz w:val="24"/>
          <w:szCs w:val="24"/>
          <w:highlight w:val="cyan"/>
          <w:u w:val="single"/>
        </w:rPr>
        <w:t>revolving around</w:t>
      </w:r>
      <w:r w:rsidRPr="00F17A1D">
        <w:rPr>
          <w:b/>
          <w:bCs/>
          <w:sz w:val="24"/>
          <w:szCs w:val="24"/>
          <w:u w:val="single"/>
        </w:rPr>
        <w:t xml:space="preserve"> the slow, steady </w:t>
      </w:r>
      <w:r w:rsidRPr="00BA4F71">
        <w:rPr>
          <w:b/>
          <w:bCs/>
          <w:sz w:val="24"/>
          <w:szCs w:val="24"/>
          <w:highlight w:val="cyan"/>
          <w:u w:val="single"/>
        </w:rPr>
        <w:t>decline of spatial fixes</w:t>
      </w:r>
      <w:r w:rsidRPr="00005352">
        <w:rPr>
          <w:sz w:val="16"/>
          <w:szCs w:val="24"/>
        </w:rPr>
        <w:t xml:space="preserve"> (see e.g., Harvey, 1985, p. 51–66) </w:t>
      </w:r>
      <w:r w:rsidRPr="00F17A1D">
        <w:rPr>
          <w:sz w:val="24"/>
          <w:szCs w:val="24"/>
          <w:u w:val="single"/>
        </w:rPr>
        <w:t>as they come crashing up against the quickly vanishing blank spaces remaining on earthly maps and declining (terrestrial) opportunities for profitable investment of surplus capital</w:t>
      </w:r>
      <w:r w:rsidRPr="00005352">
        <w:rPr>
          <w:sz w:val="16"/>
          <w:szCs w:val="24"/>
        </w:rPr>
        <w:t xml:space="preserve"> (Dickens and Ormrod, 2007a, p. 49–78). </w:t>
      </w:r>
      <w:r w:rsidRPr="00BA4F71">
        <w:rPr>
          <w:b/>
          <w:bCs/>
          <w:sz w:val="24"/>
          <w:szCs w:val="24"/>
          <w:highlight w:val="cyan"/>
          <w:u w:val="single"/>
        </w:rPr>
        <w:t>A ‘spatial fix' involves</w:t>
      </w:r>
      <w:r w:rsidRPr="00F17A1D">
        <w:rPr>
          <w:b/>
          <w:bCs/>
          <w:sz w:val="24"/>
          <w:szCs w:val="24"/>
          <w:u w:val="single"/>
        </w:rPr>
        <w:t xml:space="preserve"> the geographic modulation of </w:t>
      </w:r>
      <w:r w:rsidRPr="00BA4F71">
        <w:rPr>
          <w:b/>
          <w:bCs/>
          <w:sz w:val="24"/>
          <w:szCs w:val="24"/>
          <w:highlight w:val="cyan"/>
          <w:u w:val="single"/>
        </w:rPr>
        <w:t>capital accumulation</w:t>
      </w:r>
      <w:r w:rsidRPr="00F17A1D">
        <w:rPr>
          <w:b/>
          <w:bCs/>
          <w:sz w:val="24"/>
          <w:szCs w:val="24"/>
          <w:u w:val="single"/>
        </w:rPr>
        <w:t xml:space="preserve">, </w:t>
      </w:r>
      <w:r w:rsidRPr="00BA4F71">
        <w:rPr>
          <w:b/>
          <w:bCs/>
          <w:sz w:val="24"/>
          <w:szCs w:val="24"/>
          <w:highlight w:val="cyan"/>
          <w:u w:val="single"/>
        </w:rPr>
        <w:t>consisting in</w:t>
      </w:r>
      <w:r w:rsidRPr="00F17A1D">
        <w:rPr>
          <w:b/>
          <w:bCs/>
          <w:sz w:val="24"/>
          <w:szCs w:val="24"/>
          <w:u w:val="single"/>
        </w:rPr>
        <w:t xml:space="preserve"> the outward </w:t>
      </w:r>
      <w:r w:rsidRPr="00BA4F71">
        <w:rPr>
          <w:b/>
          <w:bCs/>
          <w:sz w:val="24"/>
          <w:szCs w:val="24"/>
          <w:highlight w:val="cyan"/>
          <w:u w:val="single"/>
        </w:rPr>
        <w:t>expansion</w:t>
      </w:r>
      <w:r w:rsidRPr="00F17A1D">
        <w:rPr>
          <w:b/>
          <w:bCs/>
          <w:sz w:val="24"/>
          <w:szCs w:val="24"/>
          <w:u w:val="single"/>
        </w:rPr>
        <w:t xml:space="preserve"> of capital </w:t>
      </w:r>
      <w:r w:rsidRPr="00BA4F71">
        <w:rPr>
          <w:b/>
          <w:bCs/>
          <w:sz w:val="24"/>
          <w:szCs w:val="24"/>
          <w:highlight w:val="cyan"/>
          <w:u w:val="single"/>
        </w:rPr>
        <w:t>onto new geographic terrains</w:t>
      </w:r>
      <w:r w:rsidRPr="00F17A1D">
        <w:rPr>
          <w:b/>
          <w:bCs/>
          <w:sz w:val="24"/>
          <w:szCs w:val="24"/>
          <w:u w:val="single"/>
        </w:rPr>
        <w:t xml:space="preserve">, </w:t>
      </w:r>
      <w:r w:rsidRPr="00BA4F71">
        <w:rPr>
          <w:b/>
          <w:bCs/>
          <w:sz w:val="24"/>
          <w:szCs w:val="24"/>
          <w:highlight w:val="cyan"/>
          <w:u w:val="single"/>
        </w:rPr>
        <w:t>or</w:t>
      </w:r>
      <w:r w:rsidRPr="00F17A1D">
        <w:rPr>
          <w:b/>
          <w:bCs/>
          <w:sz w:val="24"/>
          <w:szCs w:val="24"/>
          <w:u w:val="single"/>
        </w:rPr>
        <w:t xml:space="preserve"> into </w:t>
      </w:r>
      <w:r w:rsidRPr="00BA4F71">
        <w:rPr>
          <w:b/>
          <w:bCs/>
          <w:sz w:val="24"/>
          <w:szCs w:val="24"/>
          <w:highlight w:val="cyan"/>
          <w:u w:val="single"/>
        </w:rPr>
        <w:t>new</w:t>
      </w:r>
      <w:r w:rsidRPr="00F17A1D">
        <w:rPr>
          <w:b/>
          <w:bCs/>
          <w:sz w:val="24"/>
          <w:szCs w:val="24"/>
          <w:u w:val="single"/>
        </w:rPr>
        <w:t xml:space="preserve"> </w:t>
      </w:r>
      <w:r w:rsidRPr="00BA4F71">
        <w:rPr>
          <w:b/>
          <w:bCs/>
          <w:sz w:val="24"/>
          <w:szCs w:val="24"/>
          <w:highlight w:val="cyan"/>
          <w:u w:val="single"/>
        </w:rPr>
        <w:t>spaces,</w:t>
      </w:r>
      <w:r w:rsidRPr="00F17A1D">
        <w:rPr>
          <w:b/>
          <w:bCs/>
          <w:sz w:val="24"/>
          <w:szCs w:val="24"/>
          <w:u w:val="single"/>
        </w:rPr>
        <w:t xml:space="preserve"> </w:t>
      </w:r>
      <w:r w:rsidRPr="00BA4F71">
        <w:rPr>
          <w:b/>
          <w:bCs/>
          <w:sz w:val="24"/>
          <w:szCs w:val="24"/>
          <w:highlight w:val="cyan"/>
          <w:u w:val="single"/>
        </w:rPr>
        <w:t>with</w:t>
      </w:r>
      <w:r w:rsidRPr="00F17A1D">
        <w:rPr>
          <w:b/>
          <w:bCs/>
          <w:sz w:val="24"/>
          <w:szCs w:val="24"/>
          <w:u w:val="single"/>
        </w:rPr>
        <w:t xml:space="preserve"> the </w:t>
      </w:r>
      <w:r w:rsidRPr="00BA4F71">
        <w:rPr>
          <w:b/>
          <w:bCs/>
          <w:sz w:val="24"/>
          <w:szCs w:val="24"/>
          <w:highlight w:val="cyan"/>
          <w:u w:val="single"/>
        </w:rPr>
        <w:t>aim of filling</w:t>
      </w:r>
      <w:r w:rsidRPr="00F17A1D">
        <w:rPr>
          <w:b/>
          <w:bCs/>
          <w:sz w:val="24"/>
          <w:szCs w:val="24"/>
          <w:u w:val="single"/>
        </w:rPr>
        <w:t xml:space="preserve"> a gap in the home </w:t>
      </w:r>
      <w:r w:rsidRPr="00BA4F71">
        <w:rPr>
          <w:b/>
          <w:bCs/>
          <w:sz w:val="24"/>
          <w:szCs w:val="24"/>
          <w:highlight w:val="cyan"/>
          <w:u w:val="single"/>
        </w:rPr>
        <w:t>terrains of capital</w:t>
      </w:r>
      <w:r w:rsidRPr="00005352">
        <w:rPr>
          <w:sz w:val="16"/>
          <w:szCs w:val="24"/>
        </w:rPr>
        <w:t xml:space="preserve">. Jessop (2006, p. 149) notes that </w:t>
      </w:r>
      <w:r w:rsidRPr="00BA4F71">
        <w:rPr>
          <w:b/>
          <w:bCs/>
          <w:sz w:val="24"/>
          <w:szCs w:val="24"/>
          <w:highlight w:val="cyan"/>
          <w:u w:val="single"/>
        </w:rPr>
        <w:t>spatial</w:t>
      </w:r>
      <w:r w:rsidRPr="00F17A1D">
        <w:rPr>
          <w:b/>
          <w:bCs/>
          <w:sz w:val="24"/>
          <w:szCs w:val="24"/>
          <w:u w:val="single"/>
        </w:rPr>
        <w:t xml:space="preserve"> </w:t>
      </w:r>
      <w:r w:rsidRPr="00BA4F71">
        <w:rPr>
          <w:b/>
          <w:bCs/>
          <w:sz w:val="24"/>
          <w:szCs w:val="24"/>
          <w:highlight w:val="cyan"/>
          <w:u w:val="single"/>
        </w:rPr>
        <w:t>fixes may involve</w:t>
      </w:r>
      <w:r w:rsidRPr="00F17A1D">
        <w:rPr>
          <w:b/>
          <w:bCs/>
          <w:sz w:val="24"/>
          <w:szCs w:val="24"/>
          <w:u w:val="single"/>
        </w:rPr>
        <w:t xml:space="preserve"> a number of strategies, including the </w:t>
      </w:r>
      <w:r w:rsidRPr="00BA4F71">
        <w:rPr>
          <w:b/>
          <w:bCs/>
          <w:sz w:val="24"/>
          <w:szCs w:val="24"/>
          <w:highlight w:val="cyan"/>
          <w:u w:val="single"/>
        </w:rPr>
        <w:t>creation of new markets within</w:t>
      </w:r>
      <w:r w:rsidRPr="00F17A1D">
        <w:rPr>
          <w:b/>
          <w:bCs/>
          <w:sz w:val="24"/>
          <w:szCs w:val="24"/>
          <w:u w:val="single"/>
        </w:rPr>
        <w:t xml:space="preserve"> </w:t>
      </w:r>
      <w:r w:rsidRPr="00BA4F71">
        <w:rPr>
          <w:b/>
          <w:bCs/>
          <w:sz w:val="24"/>
          <w:szCs w:val="24"/>
          <w:highlight w:val="cyan"/>
          <w:u w:val="single"/>
        </w:rPr>
        <w:t>the</w:t>
      </w:r>
      <w:r w:rsidRPr="00F17A1D">
        <w:rPr>
          <w:b/>
          <w:bCs/>
          <w:sz w:val="24"/>
          <w:szCs w:val="24"/>
          <w:u w:val="single"/>
        </w:rPr>
        <w:t xml:space="preserve"> </w:t>
      </w:r>
      <w:r w:rsidRPr="00BA4F71">
        <w:rPr>
          <w:b/>
          <w:bCs/>
          <w:sz w:val="24"/>
          <w:szCs w:val="24"/>
          <w:highlight w:val="cyan"/>
          <w:u w:val="single"/>
        </w:rPr>
        <w:t>capitalist world,</w:t>
      </w:r>
      <w:r w:rsidRPr="00F17A1D">
        <w:rPr>
          <w:b/>
          <w:bCs/>
          <w:sz w:val="24"/>
          <w:szCs w:val="24"/>
          <w:u w:val="single"/>
        </w:rPr>
        <w:t xml:space="preserve"> engaging in </w:t>
      </w:r>
      <w:r w:rsidRPr="00BA4F71">
        <w:rPr>
          <w:b/>
          <w:bCs/>
          <w:sz w:val="24"/>
          <w:szCs w:val="24"/>
          <w:highlight w:val="cyan"/>
          <w:u w:val="single"/>
        </w:rPr>
        <w:t>trade with non-capitalist economies, and exporting surplus capital</w:t>
      </w:r>
      <w:r w:rsidRPr="00F17A1D">
        <w:rPr>
          <w:b/>
          <w:bCs/>
          <w:sz w:val="24"/>
          <w:szCs w:val="24"/>
          <w:u w:val="single"/>
        </w:rPr>
        <w:t xml:space="preserve"> </w:t>
      </w:r>
      <w:r w:rsidRPr="00BA4F71">
        <w:rPr>
          <w:b/>
          <w:bCs/>
          <w:sz w:val="24"/>
          <w:szCs w:val="24"/>
          <w:highlight w:val="cyan"/>
          <w:u w:val="single"/>
        </w:rPr>
        <w:t>to</w:t>
      </w:r>
      <w:r w:rsidRPr="00F17A1D">
        <w:rPr>
          <w:b/>
          <w:bCs/>
          <w:sz w:val="24"/>
          <w:szCs w:val="24"/>
          <w:u w:val="single"/>
        </w:rPr>
        <w:t xml:space="preserve"> undeveloped or </w:t>
      </w:r>
      <w:r w:rsidRPr="00BA4F71">
        <w:rPr>
          <w:b/>
          <w:bCs/>
          <w:sz w:val="24"/>
          <w:szCs w:val="24"/>
          <w:highlight w:val="cyan"/>
          <w:u w:val="single"/>
        </w:rPr>
        <w:t>underdeveloped regions</w:t>
      </w:r>
      <w:r w:rsidRPr="00005352">
        <w:rPr>
          <w:sz w:val="16"/>
          <w:szCs w:val="24"/>
        </w:rPr>
        <w:t xml:space="preserve">. The first two address the problem of insufficient demand and the latter option creates a productive (or valorizing) outlet for excess capital. </w:t>
      </w:r>
      <w:r w:rsidRPr="00BA4F71">
        <w:rPr>
          <w:b/>
          <w:bCs/>
          <w:sz w:val="28"/>
          <w:szCs w:val="28"/>
          <w:highlight w:val="cyan"/>
          <w:u w:val="single"/>
        </w:rPr>
        <w:t>Capitalism must</w:t>
      </w:r>
      <w:r w:rsidRPr="00F17A1D">
        <w:rPr>
          <w:b/>
          <w:bCs/>
          <w:sz w:val="28"/>
          <w:szCs w:val="28"/>
          <w:u w:val="single"/>
        </w:rPr>
        <w:t xml:space="preserve"> regularly </w:t>
      </w:r>
      <w:r w:rsidRPr="00BA4F71">
        <w:rPr>
          <w:b/>
          <w:bCs/>
          <w:sz w:val="28"/>
          <w:szCs w:val="28"/>
          <w:highlight w:val="cyan"/>
          <w:u w:val="single"/>
        </w:rPr>
        <w:t>discover,</w:t>
      </w:r>
      <w:r w:rsidRPr="00F17A1D">
        <w:rPr>
          <w:b/>
          <w:bCs/>
          <w:sz w:val="28"/>
          <w:szCs w:val="28"/>
          <w:u w:val="single"/>
        </w:rPr>
        <w:t xml:space="preserve"> </w:t>
      </w:r>
      <w:r w:rsidRPr="00BA4F71">
        <w:rPr>
          <w:b/>
          <w:bCs/>
          <w:sz w:val="28"/>
          <w:szCs w:val="28"/>
          <w:highlight w:val="cyan"/>
          <w:u w:val="single"/>
        </w:rPr>
        <w:t>develop</w:t>
      </w:r>
      <w:r w:rsidRPr="00F17A1D">
        <w:rPr>
          <w:b/>
          <w:bCs/>
          <w:sz w:val="28"/>
          <w:szCs w:val="28"/>
          <w:u w:val="single"/>
        </w:rPr>
        <w:t xml:space="preserve">, </w:t>
      </w:r>
      <w:r w:rsidRPr="00BA4F71">
        <w:rPr>
          <w:b/>
          <w:bCs/>
          <w:sz w:val="28"/>
          <w:szCs w:val="28"/>
          <w:highlight w:val="cyan"/>
          <w:u w:val="single"/>
        </w:rPr>
        <w:t>and appropriate</w:t>
      </w:r>
      <w:r w:rsidRPr="00F17A1D">
        <w:rPr>
          <w:b/>
          <w:bCs/>
          <w:sz w:val="28"/>
          <w:szCs w:val="28"/>
          <w:u w:val="single"/>
        </w:rPr>
        <w:t xml:space="preserve"> such new </w:t>
      </w:r>
      <w:r w:rsidRPr="00BA4F71">
        <w:rPr>
          <w:b/>
          <w:bCs/>
          <w:sz w:val="28"/>
          <w:szCs w:val="28"/>
          <w:highlight w:val="cyan"/>
          <w:u w:val="single"/>
        </w:rPr>
        <w:t>spaces because of</w:t>
      </w:r>
      <w:r w:rsidRPr="00F17A1D">
        <w:rPr>
          <w:b/>
          <w:bCs/>
          <w:sz w:val="28"/>
          <w:szCs w:val="28"/>
          <w:u w:val="single"/>
        </w:rPr>
        <w:t xml:space="preserve"> its inherent </w:t>
      </w:r>
      <w:r w:rsidRPr="00BA4F71">
        <w:rPr>
          <w:b/>
          <w:bCs/>
          <w:sz w:val="28"/>
          <w:szCs w:val="28"/>
          <w:highlight w:val="cyan"/>
          <w:u w:val="single"/>
        </w:rPr>
        <w:t>tendency to</w:t>
      </w:r>
      <w:r w:rsidRPr="00F17A1D">
        <w:rPr>
          <w:b/>
          <w:bCs/>
          <w:sz w:val="28"/>
          <w:szCs w:val="28"/>
          <w:u w:val="single"/>
        </w:rPr>
        <w:t xml:space="preserve"> </w:t>
      </w:r>
      <w:r w:rsidRPr="00BA4F71">
        <w:rPr>
          <w:b/>
          <w:bCs/>
          <w:sz w:val="28"/>
          <w:szCs w:val="28"/>
          <w:highlight w:val="cyan"/>
          <w:u w:val="single"/>
        </w:rPr>
        <w:t>generate surplus capital</w:t>
      </w:r>
      <w:r w:rsidRPr="00F17A1D">
        <w:rPr>
          <w:b/>
          <w:bCs/>
          <w:sz w:val="28"/>
          <w:szCs w:val="28"/>
          <w:u w:val="single"/>
        </w:rPr>
        <w:t xml:space="preserve">, i.e., capital </w:t>
      </w:r>
      <w:r w:rsidRPr="00BA4F71">
        <w:rPr>
          <w:b/>
          <w:bCs/>
          <w:sz w:val="28"/>
          <w:szCs w:val="28"/>
          <w:highlight w:val="cyan"/>
          <w:u w:val="single"/>
        </w:rPr>
        <w:t>bereft of profitable purpose</w:t>
      </w:r>
      <w:r w:rsidRPr="00F17A1D">
        <w:rPr>
          <w:b/>
          <w:bCs/>
          <w:sz w:val="28"/>
          <w:szCs w:val="28"/>
          <w:u w:val="single"/>
        </w:rPr>
        <w:t>.</w:t>
      </w:r>
      <w:r w:rsidRPr="00005352">
        <w:rPr>
          <w:sz w:val="16"/>
          <w:szCs w:val="28"/>
        </w:rPr>
        <w:t xml:space="preserve"> </w:t>
      </w:r>
      <w:r w:rsidRPr="00005352">
        <w:rPr>
          <w:sz w:val="16"/>
          <w:szCs w:val="24"/>
        </w:rPr>
        <w:t xml:space="preserve">In Harvey’s (2006, p. xviii) terms, </w:t>
      </w:r>
      <w:r w:rsidRPr="00F17A1D">
        <w:rPr>
          <w:sz w:val="24"/>
          <w:szCs w:val="24"/>
          <w:u w:val="single"/>
        </w:rPr>
        <w:t>a spatial fix revolves around ‘geographical expansions and restructuring…as a temporary solution to crises understood…in terms of the overaccumulation of capital'</w:t>
      </w:r>
      <w:r w:rsidRPr="00005352">
        <w:rPr>
          <w:sz w:val="16"/>
          <w:szCs w:val="24"/>
        </w:rPr>
        <w:t xml:space="preserve">. </w:t>
      </w:r>
      <w:r w:rsidRPr="00BA4F71">
        <w:rPr>
          <w:b/>
          <w:bCs/>
          <w:sz w:val="24"/>
          <w:szCs w:val="24"/>
          <w:highlight w:val="cyan"/>
          <w:u w:val="single"/>
        </w:rPr>
        <w:t>It is a temporary</w:t>
      </w:r>
      <w:r w:rsidRPr="00F17A1D">
        <w:rPr>
          <w:b/>
          <w:bCs/>
          <w:sz w:val="24"/>
          <w:szCs w:val="24"/>
          <w:u w:val="single"/>
        </w:rPr>
        <w:t xml:space="preserve"> </w:t>
      </w:r>
      <w:r w:rsidRPr="00BA4F71">
        <w:rPr>
          <w:b/>
          <w:bCs/>
          <w:sz w:val="24"/>
          <w:szCs w:val="24"/>
          <w:highlight w:val="cyan"/>
          <w:u w:val="single"/>
        </w:rPr>
        <w:t>solution because</w:t>
      </w:r>
      <w:r w:rsidRPr="00F17A1D">
        <w:rPr>
          <w:b/>
          <w:bCs/>
          <w:sz w:val="24"/>
          <w:szCs w:val="24"/>
          <w:u w:val="single"/>
        </w:rPr>
        <w:t xml:space="preserve"> these newly </w:t>
      </w:r>
      <w:r w:rsidRPr="00BA4F71">
        <w:rPr>
          <w:b/>
          <w:bCs/>
          <w:sz w:val="24"/>
          <w:szCs w:val="24"/>
          <w:highlight w:val="cyan"/>
          <w:u w:val="single"/>
        </w:rPr>
        <w:t>appropriated spaces will</w:t>
      </w:r>
      <w:r w:rsidRPr="003A3EBC">
        <w:rPr>
          <w:b/>
          <w:bCs/>
          <w:sz w:val="24"/>
          <w:szCs w:val="24"/>
          <w:u w:val="single"/>
        </w:rPr>
        <w:t xml:space="preserve"> in turn</w:t>
      </w:r>
      <w:r w:rsidRPr="00F17A1D">
        <w:rPr>
          <w:b/>
          <w:bCs/>
          <w:sz w:val="24"/>
          <w:szCs w:val="24"/>
          <w:u w:val="single"/>
        </w:rPr>
        <w:t xml:space="preserve"> </w:t>
      </w:r>
      <w:r w:rsidRPr="00BA4F71">
        <w:rPr>
          <w:b/>
          <w:bCs/>
          <w:sz w:val="24"/>
          <w:szCs w:val="24"/>
          <w:highlight w:val="cyan"/>
          <w:u w:val="single"/>
        </w:rPr>
        <w:t>become exhausted of profitable</w:t>
      </w:r>
      <w:r w:rsidRPr="00F17A1D">
        <w:rPr>
          <w:b/>
          <w:bCs/>
          <w:sz w:val="24"/>
          <w:szCs w:val="24"/>
          <w:u w:val="single"/>
        </w:rPr>
        <w:t xml:space="preserve"> </w:t>
      </w:r>
      <w:r w:rsidRPr="00BA4F71">
        <w:rPr>
          <w:b/>
          <w:bCs/>
          <w:sz w:val="24"/>
          <w:szCs w:val="24"/>
          <w:highlight w:val="cyan"/>
          <w:u w:val="single"/>
        </w:rPr>
        <w:t>potential and are likely to produce</w:t>
      </w:r>
      <w:r w:rsidRPr="00F17A1D">
        <w:rPr>
          <w:b/>
          <w:bCs/>
          <w:sz w:val="24"/>
          <w:szCs w:val="24"/>
          <w:u w:val="single"/>
        </w:rPr>
        <w:t xml:space="preserve"> their own stocks of </w:t>
      </w:r>
      <w:r w:rsidRPr="00BA4F71">
        <w:rPr>
          <w:b/>
          <w:bCs/>
          <w:sz w:val="24"/>
          <w:szCs w:val="24"/>
          <w:highlight w:val="cyan"/>
          <w:u w:val="single"/>
        </w:rPr>
        <w:t>surplus capital</w:t>
      </w:r>
      <w:r w:rsidRPr="00F17A1D">
        <w:rPr>
          <w:b/>
          <w:bCs/>
          <w:sz w:val="24"/>
          <w:szCs w:val="24"/>
          <w:u w:val="single"/>
        </w:rPr>
        <w:t>;</w:t>
      </w:r>
      <w:r w:rsidRPr="00005352">
        <w:rPr>
          <w:sz w:val="16"/>
          <w:szCs w:val="24"/>
        </w:rPr>
        <w:t xml:space="preserve"> while </w:t>
      </w:r>
      <w:r w:rsidRPr="00F17A1D">
        <w:rPr>
          <w:b/>
          <w:bCs/>
          <w:sz w:val="24"/>
          <w:szCs w:val="24"/>
          <w:u w:val="single"/>
        </w:rPr>
        <w:t>‘</w:t>
      </w:r>
      <w:r w:rsidRPr="00BA4F71">
        <w:rPr>
          <w:b/>
          <w:bCs/>
          <w:sz w:val="24"/>
          <w:szCs w:val="24"/>
          <w:highlight w:val="cyan"/>
          <w:u w:val="single"/>
        </w:rPr>
        <w:t>capital surpluses</w:t>
      </w:r>
      <w:r w:rsidRPr="00F17A1D">
        <w:rPr>
          <w:b/>
          <w:bCs/>
          <w:sz w:val="24"/>
          <w:szCs w:val="24"/>
          <w:u w:val="single"/>
        </w:rPr>
        <w:t xml:space="preserve"> </w:t>
      </w:r>
      <w:r w:rsidRPr="00BA4F71">
        <w:rPr>
          <w:b/>
          <w:bCs/>
          <w:sz w:val="24"/>
          <w:szCs w:val="24"/>
          <w:highlight w:val="cyan"/>
          <w:u w:val="single"/>
        </w:rPr>
        <w:t>that</w:t>
      </w:r>
      <w:r w:rsidRPr="00F17A1D">
        <w:rPr>
          <w:b/>
          <w:bCs/>
          <w:sz w:val="24"/>
          <w:szCs w:val="24"/>
          <w:u w:val="single"/>
        </w:rPr>
        <w:t xml:space="preserve"> otherwise </w:t>
      </w:r>
      <w:r w:rsidRPr="00BA4F71">
        <w:rPr>
          <w:b/>
          <w:bCs/>
          <w:sz w:val="24"/>
          <w:szCs w:val="24"/>
          <w:highlight w:val="cyan"/>
          <w:u w:val="single"/>
        </w:rPr>
        <w:t>stood to be devalued, could be absorbed through</w:t>
      </w:r>
      <w:r w:rsidRPr="00F17A1D">
        <w:rPr>
          <w:b/>
          <w:bCs/>
          <w:sz w:val="24"/>
          <w:szCs w:val="24"/>
          <w:u w:val="single"/>
        </w:rPr>
        <w:t xml:space="preserve"> geographical </w:t>
      </w:r>
      <w:r w:rsidRPr="00BA4F71">
        <w:rPr>
          <w:b/>
          <w:bCs/>
          <w:sz w:val="24"/>
          <w:szCs w:val="24"/>
          <w:highlight w:val="cyan"/>
          <w:u w:val="single"/>
        </w:rPr>
        <w:t>expansions</w:t>
      </w:r>
      <w:r w:rsidRPr="00F17A1D">
        <w:rPr>
          <w:b/>
          <w:bCs/>
          <w:sz w:val="24"/>
          <w:szCs w:val="24"/>
          <w:u w:val="single"/>
        </w:rPr>
        <w:t xml:space="preserve"> </w:t>
      </w:r>
      <w:r w:rsidRPr="00BA4F71">
        <w:rPr>
          <w:b/>
          <w:bCs/>
          <w:sz w:val="24"/>
          <w:szCs w:val="24"/>
          <w:highlight w:val="cyan"/>
          <w:u w:val="single"/>
        </w:rPr>
        <w:t>and</w:t>
      </w:r>
      <w:r w:rsidRPr="00F17A1D">
        <w:rPr>
          <w:b/>
          <w:bCs/>
          <w:sz w:val="24"/>
          <w:szCs w:val="24"/>
          <w:u w:val="single"/>
        </w:rPr>
        <w:t xml:space="preserve"> spatio-temporal </w:t>
      </w:r>
      <w:r w:rsidRPr="00BA4F71">
        <w:rPr>
          <w:b/>
          <w:bCs/>
          <w:sz w:val="24"/>
          <w:szCs w:val="24"/>
          <w:highlight w:val="cyan"/>
          <w:u w:val="single"/>
        </w:rPr>
        <w:t>displacements'</w:t>
      </w:r>
      <w:r w:rsidRPr="00005352">
        <w:rPr>
          <w:sz w:val="16"/>
          <w:szCs w:val="24"/>
        </w:rPr>
        <w:t xml:space="preserve"> (Harvey, 2006, p. xviii), </w:t>
      </w:r>
      <w:r w:rsidRPr="00F17A1D">
        <w:rPr>
          <w:sz w:val="24"/>
          <w:szCs w:val="24"/>
          <w:u w:val="single"/>
        </w:rPr>
        <w:t>this outwards drive of capitalism is inherently limitless: there is no end point or final destination for capitalism</w:t>
      </w:r>
      <w:r w:rsidRPr="00005352">
        <w:rPr>
          <w:sz w:val="16"/>
          <w:szCs w:val="24"/>
        </w:rPr>
        <w:t xml:space="preserve">. Instead, </w:t>
      </w:r>
      <w:r w:rsidRPr="00BA4F71">
        <w:rPr>
          <w:b/>
          <w:bCs/>
          <w:sz w:val="24"/>
          <w:szCs w:val="24"/>
          <w:highlight w:val="cyan"/>
          <w:u w:val="single"/>
        </w:rPr>
        <w:t>capitalism must</w:t>
      </w:r>
      <w:r w:rsidRPr="00F17A1D">
        <w:rPr>
          <w:b/>
          <w:bCs/>
          <w:sz w:val="24"/>
          <w:szCs w:val="24"/>
          <w:u w:val="single"/>
        </w:rPr>
        <w:t xml:space="preserve"> continuously </w:t>
      </w:r>
      <w:r w:rsidRPr="00BA4F71">
        <w:rPr>
          <w:b/>
          <w:bCs/>
          <w:sz w:val="24"/>
          <w:szCs w:val="24"/>
          <w:highlight w:val="cyan"/>
          <w:u w:val="single"/>
        </w:rPr>
        <w:t>propel itself</w:t>
      </w:r>
      <w:r w:rsidRPr="00F17A1D">
        <w:rPr>
          <w:b/>
          <w:bCs/>
          <w:sz w:val="24"/>
          <w:szCs w:val="24"/>
          <w:u w:val="single"/>
        </w:rPr>
        <w:t xml:space="preserve"> onwards </w:t>
      </w:r>
      <w:r w:rsidRPr="00BA4F71">
        <w:rPr>
          <w:b/>
          <w:bCs/>
          <w:sz w:val="24"/>
          <w:szCs w:val="24"/>
          <w:highlight w:val="cyan"/>
          <w:u w:val="single"/>
        </w:rPr>
        <w:t>in search of</w:t>
      </w:r>
      <w:r w:rsidRPr="00F17A1D">
        <w:rPr>
          <w:b/>
          <w:bCs/>
          <w:sz w:val="24"/>
          <w:szCs w:val="24"/>
          <w:u w:val="single"/>
        </w:rPr>
        <w:t xml:space="preserve"> pristine </w:t>
      </w:r>
      <w:r w:rsidRPr="00BA4F71">
        <w:rPr>
          <w:b/>
          <w:bCs/>
          <w:sz w:val="24"/>
          <w:szCs w:val="24"/>
          <w:highlight w:val="cyan"/>
          <w:u w:val="single"/>
        </w:rPr>
        <w:t>sites of</w:t>
      </w:r>
      <w:r w:rsidRPr="00F17A1D">
        <w:rPr>
          <w:b/>
          <w:bCs/>
          <w:sz w:val="24"/>
          <w:szCs w:val="24"/>
          <w:u w:val="single"/>
        </w:rPr>
        <w:t xml:space="preserve"> renewed capital </w:t>
      </w:r>
      <w:r w:rsidRPr="00BA4F71">
        <w:rPr>
          <w:b/>
          <w:bCs/>
          <w:sz w:val="24"/>
          <w:szCs w:val="24"/>
          <w:highlight w:val="cyan"/>
          <w:u w:val="single"/>
        </w:rPr>
        <w:t>accumulation.</w:t>
      </w:r>
      <w:r w:rsidRPr="00005352">
        <w:rPr>
          <w:sz w:val="16"/>
          <w:szCs w:val="24"/>
        </w:rPr>
        <w:t xml:space="preserve"> In this way, Harvey writes, </w:t>
      </w:r>
      <w:r w:rsidRPr="00F17A1D">
        <w:rPr>
          <w:b/>
          <w:bCs/>
          <w:sz w:val="24"/>
          <w:szCs w:val="24"/>
          <w:u w:val="single"/>
        </w:rPr>
        <w:t xml:space="preserve">society constantly ‘creates fresh productive powers elsewhere to absorb its overaccumulated capital' </w:t>
      </w:r>
      <w:r w:rsidRPr="00005352">
        <w:rPr>
          <w:sz w:val="16"/>
          <w:szCs w:val="24"/>
        </w:rPr>
        <w:t xml:space="preserve">(Harvey, 1981, p. 8). </w:t>
      </w:r>
      <w:r w:rsidRPr="00F17A1D">
        <w:rPr>
          <w:b/>
          <w:bCs/>
          <w:sz w:val="24"/>
          <w:szCs w:val="24"/>
          <w:u w:val="single"/>
        </w:rPr>
        <w:t xml:space="preserve">Historically, spatial fixes have played an important role in conserving the </w:t>
      </w:r>
      <w:r w:rsidRPr="00F17A1D">
        <w:rPr>
          <w:b/>
          <w:bCs/>
          <w:sz w:val="24"/>
          <w:szCs w:val="24"/>
          <w:u w:val="single"/>
        </w:rPr>
        <w:lastRenderedPageBreak/>
        <w:t>capitalist system.</w:t>
      </w:r>
      <w:r w:rsidRPr="00005352">
        <w:rPr>
          <w:sz w:val="16"/>
          <w:szCs w:val="24"/>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various digital spaces, such as the Internet, can also be considered as spatial fixes: the Web absorbs overaccumulated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 much of this activity is taking place ‘on the ground'; it is occurring in the ‘terrestrial economy'. But all that capital would have to find some other meaningful or productive outlet were it not for the expansion of capital into space. Second, </w:t>
      </w:r>
      <w:r w:rsidRPr="00F17A1D">
        <w:rPr>
          <w:sz w:val="24"/>
          <w:szCs w:val="24"/>
          <w:u w:val="single"/>
        </w:rPr>
        <w:t>outer space serves as an arena of technological innovation, which feeds back into the terrestrial economy, helping to avert crisis by pushing capital out of technological stagnation and innovation shortfalls</w:t>
      </w:r>
      <w:r w:rsidRPr="00005352">
        <w:rPr>
          <w:sz w:val="16"/>
          <w:szCs w:val="24"/>
        </w:rPr>
        <w:t xml:space="preserve">. In short, </w:t>
      </w:r>
      <w:r w:rsidRPr="00F17A1D">
        <w:rPr>
          <w:sz w:val="24"/>
          <w:szCs w:val="24"/>
          <w:u w:val="single"/>
        </w:rPr>
        <w:t>outer space serves as a spatial fix. It swallows up surplus capital, promising to deliver valuable resources, technological innovations, and communication services to capitalists back on Earth.</w:t>
      </w:r>
      <w:r w:rsidRPr="00005352">
        <w:rPr>
          <w:sz w:val="16"/>
          <w:szCs w:val="24"/>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(Seaney and Glendenning, 2016). </w:t>
      </w:r>
      <w:r w:rsidRPr="00BA4F71">
        <w:rPr>
          <w:b/>
          <w:bCs/>
          <w:sz w:val="24"/>
          <w:szCs w:val="24"/>
          <w:highlight w:val="cyan"/>
          <w:u w:val="single"/>
        </w:rPr>
        <w:t>Capitalistkind consists in</w:t>
      </w:r>
      <w:r w:rsidRPr="00F17A1D">
        <w:rPr>
          <w:b/>
          <w:bCs/>
          <w:sz w:val="24"/>
          <w:szCs w:val="24"/>
          <w:u w:val="single"/>
        </w:rPr>
        <w:t xml:space="preserve"> the </w:t>
      </w:r>
      <w:r w:rsidRPr="00BA4F71">
        <w:rPr>
          <w:b/>
          <w:bCs/>
          <w:sz w:val="24"/>
          <w:szCs w:val="24"/>
          <w:highlight w:val="cyan"/>
          <w:u w:val="single"/>
        </w:rPr>
        <w:t>naturalization of capitalist consciousness</w:t>
      </w:r>
      <w:r w:rsidRPr="00F17A1D">
        <w:rPr>
          <w:b/>
          <w:bCs/>
          <w:sz w:val="24"/>
          <w:szCs w:val="24"/>
          <w:u w:val="single"/>
        </w:rPr>
        <w:t xml:space="preserve"> </w:t>
      </w:r>
      <w:r w:rsidRPr="00BA4F71">
        <w:rPr>
          <w:b/>
          <w:bCs/>
          <w:sz w:val="24"/>
          <w:szCs w:val="24"/>
          <w:highlight w:val="cyan"/>
          <w:u w:val="single"/>
        </w:rPr>
        <w:t>and</w:t>
      </w:r>
      <w:r w:rsidRPr="00F17A1D">
        <w:rPr>
          <w:b/>
          <w:bCs/>
          <w:sz w:val="24"/>
          <w:szCs w:val="24"/>
          <w:u w:val="single"/>
        </w:rPr>
        <w:t xml:space="preserve"> </w:t>
      </w:r>
      <w:r w:rsidRPr="00BA4F71">
        <w:rPr>
          <w:b/>
          <w:bCs/>
          <w:sz w:val="24"/>
          <w:szCs w:val="24"/>
          <w:highlight w:val="cyan"/>
          <w:u w:val="single"/>
        </w:rPr>
        <w:t>practice,</w:t>
      </w:r>
      <w:r w:rsidRPr="00F17A1D">
        <w:rPr>
          <w:b/>
          <w:bCs/>
          <w:sz w:val="24"/>
          <w:szCs w:val="24"/>
          <w:u w:val="single"/>
        </w:rPr>
        <w:t xml:space="preserve"> </w:t>
      </w:r>
      <w:r w:rsidRPr="00BA4F71">
        <w:rPr>
          <w:b/>
          <w:bCs/>
          <w:sz w:val="24"/>
          <w:szCs w:val="24"/>
          <w:highlight w:val="cyan"/>
          <w:u w:val="single"/>
        </w:rPr>
        <w:t>the (</w:t>
      </w:r>
      <w:r w:rsidRPr="00F17A1D">
        <w:rPr>
          <w:b/>
          <w:bCs/>
          <w:sz w:val="24"/>
          <w:szCs w:val="24"/>
          <w:u w:val="single"/>
        </w:rPr>
        <w:t xml:space="preserve">false) </w:t>
      </w:r>
      <w:r w:rsidRPr="00BA4F71">
        <w:rPr>
          <w:b/>
          <w:bCs/>
          <w:sz w:val="24"/>
          <w:szCs w:val="24"/>
          <w:highlight w:val="cyan"/>
          <w:u w:val="single"/>
        </w:rPr>
        <w:t>universalization of a particular</w:t>
      </w:r>
      <w:r w:rsidRPr="00F17A1D">
        <w:rPr>
          <w:b/>
          <w:bCs/>
          <w:sz w:val="24"/>
          <w:szCs w:val="24"/>
          <w:u w:val="single"/>
        </w:rPr>
        <w:t xml:space="preserve"> mode of political </w:t>
      </w:r>
      <w:r w:rsidRPr="00BA4F71">
        <w:rPr>
          <w:b/>
          <w:bCs/>
          <w:sz w:val="24"/>
          <w:szCs w:val="24"/>
          <w:highlight w:val="cyan"/>
          <w:u w:val="single"/>
        </w:rPr>
        <w:t>economy as inherent to</w:t>
      </w:r>
      <w:r w:rsidRPr="00F17A1D">
        <w:rPr>
          <w:b/>
          <w:bCs/>
          <w:sz w:val="24"/>
          <w:szCs w:val="24"/>
          <w:u w:val="single"/>
        </w:rPr>
        <w:t xml:space="preserve"> </w:t>
      </w:r>
      <w:r w:rsidRPr="00BA4F71">
        <w:rPr>
          <w:b/>
          <w:bCs/>
          <w:sz w:val="24"/>
          <w:szCs w:val="24"/>
          <w:highlight w:val="cyan"/>
          <w:u w:val="single"/>
        </w:rPr>
        <w:t>the human condition</w:t>
      </w:r>
      <w:r w:rsidRPr="00F17A1D">
        <w:rPr>
          <w:b/>
          <w:bCs/>
          <w:sz w:val="24"/>
          <w:szCs w:val="24"/>
          <w:u w:val="single"/>
        </w:rPr>
        <w:t xml:space="preserve">, </w:t>
      </w:r>
      <w:r w:rsidRPr="00BA4F71">
        <w:rPr>
          <w:b/>
          <w:bCs/>
          <w:sz w:val="24"/>
          <w:szCs w:val="24"/>
          <w:highlight w:val="cyan"/>
          <w:u w:val="single"/>
        </w:rPr>
        <w:t xml:space="preserve">followed by </w:t>
      </w:r>
      <w:r w:rsidRPr="003A3EBC">
        <w:rPr>
          <w:b/>
          <w:bCs/>
          <w:sz w:val="24"/>
          <w:szCs w:val="24"/>
          <w:u w:val="single"/>
        </w:rPr>
        <w:t>t</w:t>
      </w:r>
      <w:r w:rsidRPr="00F17A1D">
        <w:rPr>
          <w:b/>
          <w:bCs/>
          <w:sz w:val="24"/>
          <w:szCs w:val="24"/>
          <w:u w:val="single"/>
        </w:rPr>
        <w:t xml:space="preserve">he </w:t>
      </w:r>
      <w:r w:rsidRPr="00BA4F71">
        <w:rPr>
          <w:b/>
          <w:bCs/>
          <w:sz w:val="24"/>
          <w:szCs w:val="24"/>
          <w:highlight w:val="cyan"/>
          <w:u w:val="single"/>
        </w:rPr>
        <w:t>projection of this</w:t>
      </w:r>
      <w:r w:rsidRPr="00F17A1D">
        <w:rPr>
          <w:b/>
          <w:bCs/>
          <w:sz w:val="24"/>
          <w:szCs w:val="24"/>
          <w:u w:val="single"/>
        </w:rPr>
        <w:t xml:space="preserve"> naturalized </w:t>
      </w:r>
      <w:r w:rsidRPr="00BA4F71">
        <w:rPr>
          <w:b/>
          <w:bCs/>
          <w:sz w:val="24"/>
          <w:szCs w:val="24"/>
          <w:highlight w:val="cyan"/>
          <w:u w:val="single"/>
        </w:rPr>
        <w:t>universality into space</w:t>
      </w:r>
      <w:r w:rsidRPr="00F17A1D">
        <w:rPr>
          <w:b/>
          <w:bCs/>
          <w:sz w:val="24"/>
          <w:szCs w:val="24"/>
          <w:u w:val="single"/>
        </w:rPr>
        <w:t>—capitalist humanity as a Fukuyamite ‘end of history', the end-point of (earthly) historical unfolding,</w:t>
      </w:r>
      <w:r w:rsidRPr="00005352">
        <w:rPr>
          <w:sz w:val="16"/>
          <w:szCs w:val="24"/>
        </w:rPr>
        <w:t xml:space="preserve"> but the starting point of humanity’s first serious advances in space. 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w:t>
      </w:r>
      <w:r w:rsidRPr="00F17A1D">
        <w:rPr>
          <w:b/>
          <w:bCs/>
          <w:sz w:val="24"/>
          <w:szCs w:val="24"/>
          <w:u w:val="single"/>
        </w:rPr>
        <w:t>The private companies know best how to build their own products to maximize performance while lowering cost'</w:t>
      </w:r>
      <w:r w:rsidRPr="00005352">
        <w:rPr>
          <w:sz w:val="16"/>
          <w:szCs w:val="24"/>
        </w:rPr>
        <w:t xml:space="preserve">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w:t>
      </w:r>
      <w:r w:rsidRPr="00F17A1D">
        <w:rPr>
          <w:b/>
          <w:bCs/>
          <w:sz w:val="28"/>
          <w:szCs w:val="28"/>
          <w:u w:val="single"/>
        </w:rPr>
        <w:t xml:space="preserve">This </w:t>
      </w:r>
      <w:r w:rsidRPr="00BA4F71">
        <w:rPr>
          <w:b/>
          <w:bCs/>
          <w:sz w:val="28"/>
          <w:szCs w:val="28"/>
          <w:highlight w:val="cyan"/>
          <w:u w:val="single"/>
        </w:rPr>
        <w:t>l</w:t>
      </w:r>
      <w:r w:rsidRPr="00F17A1D">
        <w:rPr>
          <w:b/>
          <w:bCs/>
          <w:sz w:val="28"/>
          <w:szCs w:val="28"/>
          <w:u w:val="single"/>
        </w:rPr>
        <w:t xml:space="preserve">ibertarianism-in-space has found a willing chorus of academic supporters. The legal scholar Virgiliu </w:t>
      </w:r>
      <w:r w:rsidRPr="00BA4F71">
        <w:rPr>
          <w:b/>
          <w:bCs/>
          <w:sz w:val="28"/>
          <w:szCs w:val="28"/>
          <w:highlight w:val="cyan"/>
          <w:u w:val="single"/>
        </w:rPr>
        <w:t>Pop introduces the</w:t>
      </w:r>
      <w:r w:rsidRPr="00F17A1D">
        <w:rPr>
          <w:b/>
          <w:bCs/>
          <w:sz w:val="28"/>
          <w:szCs w:val="28"/>
          <w:u w:val="single"/>
        </w:rPr>
        <w:t xml:space="preserve"> notion of the </w:t>
      </w:r>
      <w:r w:rsidRPr="00BA4F71">
        <w:rPr>
          <w:b/>
          <w:bCs/>
          <w:sz w:val="28"/>
          <w:szCs w:val="28"/>
          <w:highlight w:val="cyan"/>
          <w:u w:val="single"/>
        </w:rPr>
        <w:t>frontier paradigm</w:t>
      </w:r>
      <w:r w:rsidRPr="00F17A1D">
        <w:rPr>
          <w:b/>
          <w:bCs/>
          <w:sz w:val="28"/>
          <w:szCs w:val="28"/>
          <w:u w:val="single"/>
        </w:rPr>
        <w:t xml:space="preserve"> (</w:t>
      </w:r>
      <w:r w:rsidRPr="00BA4F71">
        <w:rPr>
          <w:b/>
          <w:bCs/>
          <w:sz w:val="28"/>
          <w:szCs w:val="28"/>
          <w:highlight w:val="cyan"/>
          <w:u w:val="single"/>
        </w:rPr>
        <w:t>combining laissez-faire economics</w:t>
      </w:r>
      <w:r w:rsidRPr="003A3EBC">
        <w:rPr>
          <w:b/>
          <w:bCs/>
          <w:sz w:val="28"/>
          <w:szCs w:val="28"/>
          <w:u w:val="single"/>
        </w:rPr>
        <w:t xml:space="preserve">, market competition, </w:t>
      </w:r>
      <w:r w:rsidRPr="00BA4F71">
        <w:rPr>
          <w:b/>
          <w:bCs/>
          <w:sz w:val="28"/>
          <w:szCs w:val="28"/>
          <w:highlight w:val="cyan"/>
          <w:u w:val="single"/>
        </w:rPr>
        <w:t>and</w:t>
      </w:r>
      <w:r w:rsidRPr="003A3EBC">
        <w:rPr>
          <w:b/>
          <w:bCs/>
          <w:sz w:val="28"/>
          <w:szCs w:val="28"/>
          <w:u w:val="single"/>
        </w:rPr>
        <w:t xml:space="preserve"> an </w:t>
      </w:r>
      <w:r w:rsidRPr="00BA4F71">
        <w:rPr>
          <w:b/>
          <w:bCs/>
          <w:sz w:val="28"/>
          <w:szCs w:val="28"/>
          <w:highlight w:val="cyan"/>
          <w:u w:val="single"/>
        </w:rPr>
        <w:t>individualist ethic</w:t>
      </w:r>
      <w:r w:rsidRPr="003A3EBC">
        <w:rPr>
          <w:b/>
          <w:bCs/>
          <w:sz w:val="28"/>
          <w:szCs w:val="28"/>
          <w:u w:val="single"/>
        </w:rPr>
        <w:t xml:space="preserve">) </w:t>
      </w:r>
      <w:r w:rsidRPr="00BA4F71">
        <w:rPr>
          <w:b/>
          <w:bCs/>
          <w:sz w:val="28"/>
          <w:szCs w:val="28"/>
          <w:highlight w:val="cyan"/>
          <w:u w:val="single"/>
        </w:rPr>
        <w:t>into the domain of space law,</w:t>
      </w:r>
      <w:r w:rsidRPr="00F17A1D">
        <w:rPr>
          <w:b/>
          <w:bCs/>
          <w:sz w:val="28"/>
          <w:szCs w:val="28"/>
          <w:u w:val="single"/>
        </w:rPr>
        <w:t xml:space="preserve"> </w:t>
      </w:r>
      <w:r w:rsidRPr="00BA4F71">
        <w:rPr>
          <w:b/>
          <w:bCs/>
          <w:sz w:val="28"/>
          <w:szCs w:val="28"/>
          <w:highlight w:val="cyan"/>
          <w:u w:val="single"/>
        </w:rPr>
        <w:t>claiming</w:t>
      </w:r>
      <w:r w:rsidRPr="00F17A1D">
        <w:rPr>
          <w:b/>
          <w:bCs/>
          <w:sz w:val="28"/>
          <w:szCs w:val="28"/>
          <w:u w:val="single"/>
        </w:rPr>
        <w:t xml:space="preserve"> that </w:t>
      </w:r>
      <w:r w:rsidRPr="00BA4F71">
        <w:rPr>
          <w:b/>
          <w:bCs/>
          <w:sz w:val="28"/>
          <w:szCs w:val="28"/>
          <w:highlight w:val="cyan"/>
          <w:u w:val="single"/>
        </w:rPr>
        <w:t>this paradigm has ‘proven its worth</w:t>
      </w:r>
      <w:r w:rsidRPr="00F17A1D">
        <w:rPr>
          <w:b/>
          <w:bCs/>
          <w:sz w:val="28"/>
          <w:szCs w:val="28"/>
          <w:u w:val="single"/>
        </w:rPr>
        <w:t xml:space="preserve"> on our planet' and will ‘most likely…do so in the extraterrestrial realms' as well</w:t>
      </w:r>
      <w:r w:rsidRPr="00005352">
        <w:rPr>
          <w:sz w:val="16"/>
          <w:szCs w:val="24"/>
        </w:rPr>
        <w:t xml:space="preserve"> (Pop, 2009, p. vi). </w:t>
      </w:r>
      <w:r w:rsidRPr="00F17A1D">
        <w:rPr>
          <w:sz w:val="24"/>
          <w:szCs w:val="24"/>
          <w:u w:val="single"/>
        </w:rPr>
        <w:t>This frontier paradigm is not entirely new: a ‘Columbus mythology', centering on the ‘noble explorer', was continuously evoked in the United States during the Cold War space race</w:t>
      </w:r>
      <w:r w:rsidRPr="00005352">
        <w:rPr>
          <w:sz w:val="16"/>
          <w:szCs w:val="24"/>
        </w:rPr>
        <w:t xml:space="preserve"> (Dickens and Ormrod, 2016, pp. 79, 162–164). But the entrepreneurial libertarianism of capitalistkind is undermined by the reliance of the entire NewSpace complex on extensive support from the state, ‘a public-private financing model underpinning long-shot start-ups' that in the case of Musk’s three main companies (SpaceX, SolarCity Corp., and Tesla) has been underpinned by $4.9 billion dollars in government subsidies (Hirsch, 2015). In the nascent field of space tourism, </w:t>
      </w:r>
      <w:r w:rsidRPr="00F17A1D">
        <w:rPr>
          <w:sz w:val="24"/>
          <w:szCs w:val="24"/>
          <w:u w:val="single"/>
        </w:rPr>
        <w:t>Cohen (2017) argues that what began as an almost entirely private venture quickly ground to a halt in the face of insurmountable technical and financial obstacles, only solved by piggybacking on large state-run projects</w:t>
      </w:r>
      <w:r w:rsidRPr="00005352">
        <w:rPr>
          <w:sz w:val="16"/>
          <w:szCs w:val="24"/>
        </w:rPr>
        <w:t xml:space="preserve">,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w:t>
      </w:r>
      <w:r w:rsidRPr="00005352">
        <w:rPr>
          <w:sz w:val="16"/>
          <w:szCs w:val="24"/>
        </w:rPr>
        <w:lastRenderedPageBreak/>
        <w:t xml:space="preserve">usually military in origin. Furthermore, the bulk of rocket launches in the United States take place on government property, usually operated by the US Air Force or NASA.Footnote13 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w:t>
      </w:r>
      <w:r w:rsidRPr="00005352">
        <w:rPr>
          <w:sz w:val="24"/>
          <w:szCs w:val="24"/>
          <w:u w:val="single"/>
        </w:rPr>
        <w:t>As Lazzarato writes, ‘To be able to be “laissez-faire”, it is necessary to intervene a great deal' (2017, p. 7). Space libertarianism is libertarian in name only: behind every NewSpace venture looms a thick web of government spending programs, regulatory agencies, public infrastructure, and universities bolstered by research grants from the state.</w:t>
      </w:r>
      <w:r w:rsidRPr="00005352">
        <w:rPr>
          <w:sz w:val="16"/>
          <w:szCs w:val="24"/>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Perhaps this should not come as a surprise. As Bourdieu (2005, p. 12) observed, ‘The economic field is, more than any other, inhabited by the state, which contributes at every moment to its existence and persistence, and also to the structure of the relations of force that characterize it'. The state lays out the preconditions for market exchanges. </w:t>
      </w:r>
      <w:r w:rsidRPr="00BA4F71">
        <w:rPr>
          <w:b/>
          <w:bCs/>
          <w:sz w:val="24"/>
          <w:szCs w:val="24"/>
          <w:highlight w:val="cyan"/>
          <w:u w:val="single"/>
        </w:rPr>
        <w:t>Under neoliberalism, the state is the</w:t>
      </w:r>
      <w:r w:rsidRPr="00005352">
        <w:rPr>
          <w:b/>
          <w:bCs/>
          <w:sz w:val="24"/>
          <w:szCs w:val="24"/>
          <w:u w:val="single"/>
        </w:rPr>
        <w:t xml:space="preserve"> preeminent </w:t>
      </w:r>
      <w:r w:rsidRPr="00BA4F71">
        <w:rPr>
          <w:b/>
          <w:bCs/>
          <w:sz w:val="24"/>
          <w:szCs w:val="24"/>
          <w:highlight w:val="cyan"/>
          <w:u w:val="single"/>
        </w:rPr>
        <w:t>facilitator of markets</w:t>
      </w:r>
      <w:r w:rsidRPr="00005352">
        <w:rPr>
          <w:b/>
          <w:bCs/>
          <w:sz w:val="24"/>
          <w:szCs w:val="24"/>
          <w:u w:val="single"/>
        </w:rPr>
        <w:t xml:space="preserve">. </w:t>
      </w:r>
      <w:r w:rsidRPr="00BA4F71">
        <w:rPr>
          <w:b/>
          <w:bCs/>
          <w:sz w:val="24"/>
          <w:szCs w:val="24"/>
          <w:highlight w:val="cyan"/>
          <w:u w:val="single"/>
        </w:rPr>
        <w:t>The neoliberal state is</w:t>
      </w:r>
      <w:r w:rsidRPr="00005352">
        <w:rPr>
          <w:b/>
          <w:bCs/>
          <w:sz w:val="24"/>
          <w:szCs w:val="24"/>
          <w:u w:val="single"/>
        </w:rPr>
        <w:t xml:space="preserve"> not so much a Minimalstaat, night watchman state, or slim state as it is the prima causa of market society</w:t>
      </w:r>
      <w:r w:rsidRPr="00005352">
        <w:rPr>
          <w:sz w:val="16"/>
          <w:szCs w:val="24"/>
        </w:rPr>
        <w:t xml:space="preserve"> (see, e.g., Wacquant, 2012). Similarly, in the political theory of Deleuze and Guattari, any economic development presupposes the political differentiation caused by the state (Deleuze and Guattari, 2004a, p. 237–238). </w:t>
      </w:r>
      <w:r w:rsidRPr="007F47F6">
        <w:rPr>
          <w:b/>
          <w:bCs/>
          <w:sz w:val="24"/>
          <w:szCs w:val="24"/>
          <w:u w:val="single"/>
        </w:rPr>
        <w:t>Even in</w:t>
      </w:r>
      <w:r w:rsidRPr="00005352">
        <w:rPr>
          <w:b/>
          <w:bCs/>
          <w:sz w:val="24"/>
          <w:szCs w:val="24"/>
          <w:u w:val="single"/>
        </w:rPr>
        <w:t xml:space="preserve"> the global environment of </w:t>
      </w:r>
      <w:r w:rsidRPr="007F47F6">
        <w:rPr>
          <w:b/>
          <w:bCs/>
          <w:sz w:val="24"/>
          <w:szCs w:val="24"/>
          <w:u w:val="single"/>
        </w:rPr>
        <w:t>contemporary capitalism</w:t>
      </w:r>
      <w:r w:rsidRPr="00005352">
        <w:rPr>
          <w:b/>
          <w:bCs/>
          <w:sz w:val="24"/>
          <w:szCs w:val="24"/>
          <w:u w:val="single"/>
        </w:rPr>
        <w:t xml:space="preserve">, </w:t>
      </w:r>
      <w:r w:rsidRPr="007F47F6">
        <w:rPr>
          <w:b/>
          <w:bCs/>
          <w:sz w:val="24"/>
          <w:szCs w:val="24"/>
          <w:u w:val="single"/>
        </w:rPr>
        <w:t>the market cannot</w:t>
      </w:r>
      <w:r w:rsidRPr="00005352">
        <w:rPr>
          <w:b/>
          <w:bCs/>
          <w:sz w:val="24"/>
          <w:szCs w:val="24"/>
          <w:u w:val="single"/>
        </w:rPr>
        <w:t xml:space="preserve"> </w:t>
      </w:r>
      <w:r w:rsidRPr="007F47F6">
        <w:rPr>
          <w:b/>
          <w:bCs/>
          <w:sz w:val="24"/>
          <w:szCs w:val="24"/>
          <w:u w:val="single"/>
        </w:rPr>
        <w:t>operate without</w:t>
      </w:r>
      <w:r w:rsidRPr="00005352">
        <w:rPr>
          <w:b/>
          <w:bCs/>
          <w:sz w:val="24"/>
          <w:szCs w:val="24"/>
          <w:u w:val="single"/>
        </w:rPr>
        <w:t xml:space="preserve"> </w:t>
      </w:r>
      <w:r w:rsidRPr="007F47F6">
        <w:rPr>
          <w:b/>
          <w:bCs/>
          <w:sz w:val="24"/>
          <w:szCs w:val="24"/>
          <w:u w:val="single"/>
        </w:rPr>
        <w:t>the state becoming</w:t>
      </w:r>
      <w:r w:rsidRPr="00005352">
        <w:rPr>
          <w:b/>
          <w:bCs/>
          <w:sz w:val="24"/>
          <w:szCs w:val="24"/>
          <w:u w:val="single"/>
        </w:rPr>
        <w:t xml:space="preserve"> integrated with capitalism itself, as ‘it is the modern state that gives capitalism its models of realization'</w:t>
      </w:r>
      <w:r w:rsidRPr="00005352">
        <w:rPr>
          <w:sz w:val="16"/>
          <w:szCs w:val="24"/>
        </w:rPr>
        <w:t xml:space="preserve"> (Deleuze and Guattari, 2004b, p. 480). </w:t>
      </w:r>
      <w:r w:rsidRPr="00BA4F71">
        <w:rPr>
          <w:b/>
          <w:bCs/>
          <w:sz w:val="28"/>
          <w:szCs w:val="28"/>
          <w:highlight w:val="cyan"/>
          <w:u w:val="single"/>
        </w:rPr>
        <w:t>For capitalism to survive in outer space, the state must create</w:t>
      </w:r>
      <w:r w:rsidRPr="007F47F6">
        <w:rPr>
          <w:b/>
          <w:bCs/>
          <w:sz w:val="28"/>
          <w:szCs w:val="28"/>
          <w:u w:val="single"/>
        </w:rPr>
        <w:t xml:space="preserve"> </w:t>
      </w:r>
      <w:r w:rsidRPr="00BA4F71">
        <w:rPr>
          <w:b/>
          <w:bCs/>
          <w:sz w:val="28"/>
          <w:szCs w:val="28"/>
          <w:highlight w:val="cyan"/>
          <w:u w:val="single"/>
        </w:rPr>
        <w:t>a regulatory environment</w:t>
      </w:r>
      <w:r w:rsidRPr="007F47F6">
        <w:rPr>
          <w:b/>
          <w:bCs/>
          <w:sz w:val="28"/>
          <w:szCs w:val="28"/>
          <w:u w:val="single"/>
        </w:rPr>
        <w:t xml:space="preserve">, </w:t>
      </w:r>
      <w:r w:rsidRPr="00BA4F71">
        <w:rPr>
          <w:b/>
          <w:bCs/>
          <w:sz w:val="28"/>
          <w:szCs w:val="28"/>
          <w:highlight w:val="cyan"/>
          <w:u w:val="single"/>
        </w:rPr>
        <w:t>subsidize infrastructure, and hand down contracts</w:t>
      </w:r>
      <w:r w:rsidRPr="007F47F6">
        <w:rPr>
          <w:b/>
          <w:bCs/>
          <w:sz w:val="28"/>
          <w:szCs w:val="28"/>
          <w:u w:val="single"/>
        </w:rPr>
        <w:t xml:space="preserve"> </w:t>
      </w:r>
      <w:r w:rsidRPr="00005352">
        <w:rPr>
          <w:b/>
          <w:bCs/>
          <w:sz w:val="24"/>
          <w:szCs w:val="24"/>
          <w:u w:val="single"/>
        </w:rPr>
        <w:t>– in short, assemble outer space as a domain made accessible in legal, technical, and economic ways.</w:t>
      </w:r>
    </w:p>
    <w:p w14:paraId="5498C923" w14:textId="77777777" w:rsidR="009E495B" w:rsidRDefault="009E495B" w:rsidP="009E495B">
      <w:pPr>
        <w:pStyle w:val="Heading4"/>
      </w:pPr>
      <w:r>
        <w:t xml:space="preserve">Private appropriation of celestial resources in outer space will reproduce greed, corruption, violence, and social inequality.  </w:t>
      </w:r>
    </w:p>
    <w:p w14:paraId="04692B1F" w14:textId="77777777" w:rsidR="009E495B" w:rsidRDefault="009E495B" w:rsidP="009E495B">
      <w:pPr>
        <w:jc w:val="both"/>
        <w:rPr>
          <w:sz w:val="24"/>
          <w:szCs w:val="24"/>
        </w:rPr>
      </w:pPr>
      <w:r w:rsidRPr="005D1A1B">
        <w:rPr>
          <w:b/>
          <w:bCs/>
          <w:sz w:val="28"/>
          <w:szCs w:val="28"/>
          <w:u w:val="single"/>
        </w:rPr>
        <w:t>Johnson 20</w:t>
      </w:r>
      <w:r w:rsidRPr="005D1A1B">
        <w:rPr>
          <w:sz w:val="28"/>
          <w:szCs w:val="28"/>
        </w:rPr>
        <w:t xml:space="preserve"> </w:t>
      </w:r>
      <w:r>
        <w:rPr>
          <w:sz w:val="24"/>
          <w:szCs w:val="24"/>
        </w:rPr>
        <w:t>(</w:t>
      </w:r>
      <w:r w:rsidRPr="005D1A1B">
        <w:rPr>
          <w:sz w:val="24"/>
          <w:szCs w:val="24"/>
        </w:rPr>
        <w:t>Matthew Johnson Doctor of Philosophy Faculty of Arts &amp; Social Sciences University of Technology Sydney 2020</w:t>
      </w:r>
      <w:r>
        <w:rPr>
          <w:sz w:val="24"/>
          <w:szCs w:val="24"/>
        </w:rPr>
        <w:t xml:space="preserve"> </w:t>
      </w:r>
      <w:r w:rsidRPr="005D1A1B">
        <w:rPr>
          <w:sz w:val="24"/>
          <w:szCs w:val="24"/>
        </w:rPr>
        <w:t>"Mining the high frontier: sovereignty, property and humankind’s common heritage in outer space,"</w:t>
      </w:r>
      <w:r>
        <w:rPr>
          <w:sz w:val="24"/>
          <w:szCs w:val="24"/>
        </w:rPr>
        <w:t xml:space="preserve"> Page 249 -251 </w:t>
      </w:r>
      <w:r w:rsidRPr="005D1A1B">
        <w:rPr>
          <w:sz w:val="24"/>
          <w:szCs w:val="24"/>
        </w:rPr>
        <w:t>https://opus.lib.uts.edu.au/bitstream/10453/142380/2/02whole.pdf</w:t>
      </w:r>
      <w:r>
        <w:rPr>
          <w:sz w:val="24"/>
          <w:szCs w:val="24"/>
        </w:rPr>
        <w:t>)</w:t>
      </w:r>
    </w:p>
    <w:p w14:paraId="51A7EAD9" w14:textId="77777777" w:rsidR="009E495B" w:rsidRDefault="009E495B" w:rsidP="009E495B">
      <w:pPr>
        <w:jc w:val="both"/>
        <w:rPr>
          <w:sz w:val="16"/>
          <w:szCs w:val="24"/>
        </w:rPr>
      </w:pPr>
      <w:r w:rsidRPr="00340577">
        <w:rPr>
          <w:sz w:val="16"/>
          <w:szCs w:val="24"/>
        </w:rPr>
        <w:t xml:space="preserve">“The aim of all utopias, to a greater or lesser extent, is to eliminate real people. Even if it is not a conscious aim, it is an inevitable result of their good intentions. In a utopia real people cannot exist, for the very obvious reason that real people are what constitute the world that we know, and it is that world that every utopia is designed to replace” (Carey 1999, p.xii). </w:t>
      </w:r>
      <w:r w:rsidRPr="00340577">
        <w:rPr>
          <w:sz w:val="24"/>
          <w:szCs w:val="24"/>
          <w:u w:val="single"/>
        </w:rPr>
        <w:t>For many of us, it is tempting to treat outer space as though it offered human civilisations a clean slate – an escape from the worst parts of our history.</w:t>
      </w:r>
      <w:r w:rsidRPr="00340577">
        <w:rPr>
          <w:sz w:val="16"/>
          <w:szCs w:val="24"/>
        </w:rPr>
        <w:t xml:space="preserve"> </w:t>
      </w:r>
      <w:r w:rsidRPr="00340577">
        <w:rPr>
          <w:sz w:val="24"/>
          <w:szCs w:val="24"/>
          <w:u w:val="single"/>
        </w:rPr>
        <w:t>Members of the NewSpace network have claimed that the colonisation of the Solar System holds much promise for human progress and growth, for political reinvention and experimentation</w:t>
      </w:r>
      <w:r w:rsidRPr="00340577">
        <w:rPr>
          <w:sz w:val="16"/>
          <w:szCs w:val="24"/>
        </w:rPr>
        <w:t xml:space="preserve"> (e.g. O’Neill 1977; Zubrin 1994; ASD 2019, p.3; NSS 2019</w:t>
      </w:r>
      <w:r w:rsidRPr="00340577">
        <w:rPr>
          <w:b/>
          <w:bCs/>
          <w:sz w:val="24"/>
          <w:szCs w:val="24"/>
          <w:u w:val="single"/>
        </w:rPr>
        <w:t>). The uniqueness of celestial bodies as a site of politics and culture seems to lead to a sense of ‘space exceptionalism’ within NewSpace, a utopian millenarianism in which the unscrupulousness of human behaviours on the frontier can be swept under the rug.</w:t>
      </w:r>
      <w:r w:rsidRPr="00340577">
        <w:rPr>
          <w:sz w:val="16"/>
          <w:szCs w:val="24"/>
        </w:rPr>
        <w:t xml:space="preserve"> </w:t>
      </w:r>
      <w:r w:rsidRPr="00BA4F71">
        <w:rPr>
          <w:b/>
          <w:bCs/>
          <w:sz w:val="24"/>
          <w:szCs w:val="24"/>
          <w:highlight w:val="cyan"/>
          <w:u w:val="single"/>
        </w:rPr>
        <w:t>There is</w:t>
      </w:r>
      <w:r w:rsidRPr="00340577">
        <w:rPr>
          <w:b/>
          <w:bCs/>
          <w:sz w:val="24"/>
          <w:szCs w:val="24"/>
          <w:u w:val="single"/>
        </w:rPr>
        <w:t xml:space="preserve"> </w:t>
      </w:r>
      <w:r w:rsidRPr="00BA4F71">
        <w:rPr>
          <w:b/>
          <w:bCs/>
          <w:sz w:val="24"/>
          <w:szCs w:val="24"/>
          <w:highlight w:val="cyan"/>
          <w:u w:val="single"/>
        </w:rPr>
        <w:t>an inherent assumption that off-world societies</w:t>
      </w:r>
      <w:r w:rsidRPr="00340577">
        <w:rPr>
          <w:b/>
          <w:bCs/>
          <w:sz w:val="24"/>
          <w:szCs w:val="24"/>
          <w:u w:val="single"/>
        </w:rPr>
        <w:t xml:space="preserve"> </w:t>
      </w:r>
      <w:r w:rsidRPr="00BA4F71">
        <w:rPr>
          <w:b/>
          <w:bCs/>
          <w:sz w:val="24"/>
          <w:szCs w:val="24"/>
          <w:highlight w:val="cyan"/>
          <w:u w:val="single"/>
        </w:rPr>
        <w:t>would</w:t>
      </w:r>
      <w:r w:rsidRPr="00340577">
        <w:rPr>
          <w:b/>
          <w:bCs/>
          <w:sz w:val="24"/>
          <w:szCs w:val="24"/>
          <w:u w:val="single"/>
        </w:rPr>
        <w:t xml:space="preserve"> inevitably </w:t>
      </w:r>
      <w:r w:rsidRPr="00BA4F71">
        <w:rPr>
          <w:b/>
          <w:bCs/>
          <w:sz w:val="24"/>
          <w:szCs w:val="24"/>
          <w:highlight w:val="cyan"/>
          <w:u w:val="single"/>
        </w:rPr>
        <w:t>function better than those</w:t>
      </w:r>
      <w:r w:rsidRPr="00340577">
        <w:rPr>
          <w:b/>
          <w:bCs/>
          <w:sz w:val="24"/>
          <w:szCs w:val="24"/>
          <w:u w:val="single"/>
        </w:rPr>
        <w:t xml:space="preserve"> </w:t>
      </w:r>
      <w:r w:rsidRPr="00BA4F71">
        <w:rPr>
          <w:b/>
          <w:bCs/>
          <w:sz w:val="24"/>
          <w:szCs w:val="24"/>
          <w:highlight w:val="cyan"/>
          <w:u w:val="single"/>
        </w:rPr>
        <w:t>on Earth,</w:t>
      </w:r>
      <w:r w:rsidRPr="00340577">
        <w:rPr>
          <w:b/>
          <w:bCs/>
          <w:sz w:val="24"/>
          <w:szCs w:val="24"/>
          <w:u w:val="single"/>
        </w:rPr>
        <w:t xml:space="preserve"> </w:t>
      </w:r>
      <w:r w:rsidRPr="00BA4F71">
        <w:rPr>
          <w:b/>
          <w:bCs/>
          <w:sz w:val="24"/>
          <w:szCs w:val="24"/>
          <w:highlight w:val="cyan"/>
          <w:u w:val="single"/>
        </w:rPr>
        <w:t>that e</w:t>
      </w:r>
      <w:r w:rsidRPr="00340577">
        <w:rPr>
          <w:b/>
          <w:bCs/>
          <w:sz w:val="24"/>
          <w:szCs w:val="24"/>
          <w:u w:val="single"/>
        </w:rPr>
        <w:t xml:space="preserve">xploiting and settling </w:t>
      </w:r>
      <w:r w:rsidRPr="00BA4F71">
        <w:rPr>
          <w:b/>
          <w:bCs/>
          <w:sz w:val="24"/>
          <w:szCs w:val="24"/>
          <w:highlight w:val="cyan"/>
          <w:u w:val="single"/>
        </w:rPr>
        <w:t>a new frontier would</w:t>
      </w:r>
      <w:r w:rsidRPr="00340577">
        <w:rPr>
          <w:b/>
          <w:bCs/>
          <w:sz w:val="24"/>
          <w:szCs w:val="24"/>
          <w:u w:val="single"/>
        </w:rPr>
        <w:t xml:space="preserve"> somehow </w:t>
      </w:r>
      <w:r w:rsidRPr="00BA4F71">
        <w:rPr>
          <w:b/>
          <w:bCs/>
          <w:sz w:val="24"/>
          <w:szCs w:val="24"/>
          <w:highlight w:val="cyan"/>
          <w:u w:val="single"/>
        </w:rPr>
        <w:t>negate the capacity for</w:t>
      </w:r>
      <w:r w:rsidRPr="00340577">
        <w:rPr>
          <w:b/>
          <w:bCs/>
          <w:sz w:val="24"/>
          <w:szCs w:val="24"/>
          <w:u w:val="single"/>
        </w:rPr>
        <w:t xml:space="preserve"> </w:t>
      </w:r>
      <w:r w:rsidRPr="00BA4F71">
        <w:rPr>
          <w:b/>
          <w:bCs/>
          <w:sz w:val="24"/>
          <w:szCs w:val="24"/>
          <w:highlight w:val="cyan"/>
          <w:u w:val="single"/>
        </w:rPr>
        <w:t>greed,</w:t>
      </w:r>
      <w:r w:rsidRPr="00340577">
        <w:rPr>
          <w:b/>
          <w:bCs/>
          <w:sz w:val="24"/>
          <w:szCs w:val="24"/>
          <w:u w:val="single"/>
        </w:rPr>
        <w:t xml:space="preserve"> apathy, </w:t>
      </w:r>
      <w:r w:rsidRPr="00BA4F71">
        <w:rPr>
          <w:b/>
          <w:bCs/>
          <w:sz w:val="24"/>
          <w:szCs w:val="24"/>
          <w:highlight w:val="cyan"/>
          <w:u w:val="single"/>
        </w:rPr>
        <w:t>corruption and violence</w:t>
      </w:r>
      <w:r w:rsidRPr="00340577">
        <w:rPr>
          <w:b/>
          <w:bCs/>
          <w:sz w:val="24"/>
          <w:szCs w:val="24"/>
          <w:u w:val="single"/>
        </w:rPr>
        <w:t xml:space="preserve"> that plagues our terrestrial existence</w:t>
      </w:r>
      <w:r w:rsidRPr="00340577">
        <w:rPr>
          <w:sz w:val="16"/>
          <w:szCs w:val="24"/>
        </w:rPr>
        <w:t xml:space="preserve"> – indeed, that real people were actually capable of thriving (not just surviving) outside the protective borders of their home planet. </w:t>
      </w:r>
      <w:r w:rsidRPr="00340577">
        <w:rPr>
          <w:sz w:val="24"/>
          <w:szCs w:val="24"/>
          <w:u w:val="single"/>
        </w:rPr>
        <w:t>Space law itself reflects this dichotomy between Earthly political discord and aspirational off-world harmony, such that achieving consensus on space resources law has thus far been difficult to achieve.</w:t>
      </w:r>
      <w:r w:rsidRPr="00340577">
        <w:rPr>
          <w:sz w:val="16"/>
          <w:szCs w:val="24"/>
        </w:rPr>
        <w:t xml:space="preserve"> While the exploitation and settlement of the celestial frontier would represent a new chapter in the history of politics, economics and law, I have argued that exploring historical precedent is more useful if we are to speculate on how human spacefaring futures might transpire. </w:t>
      </w:r>
      <w:r w:rsidRPr="00340577">
        <w:rPr>
          <w:sz w:val="24"/>
          <w:szCs w:val="24"/>
          <w:u w:val="single"/>
        </w:rPr>
        <w:t>Indeed, in the pre-emptive enclosure of the off-world commons, we can see an intermingling of several phases in the genealogy of international law: the mineral sovereign extending powers of lawful appropriation onto the colonial frontier; multilateral declarations of human solidarity, as embodied in the United Nations</w:t>
      </w:r>
      <w:r w:rsidRPr="00340577">
        <w:rPr>
          <w:sz w:val="16"/>
          <w:szCs w:val="24"/>
        </w:rPr>
        <w:t xml:space="preserve">; </w:t>
      </w:r>
      <w:r w:rsidRPr="00340577">
        <w:rPr>
          <w:sz w:val="24"/>
          <w:szCs w:val="24"/>
          <w:u w:val="single"/>
        </w:rPr>
        <w:t>and the extra-parliamentary fortification of corporate rights under neoliberal constitutionalism (Purdy 2014; Schneiderman 2013), in which state power is captured to attack multilateral legal agreements and – in this case – establish a legal order amenable to private resource appropriations on the next colonial frontier</w:t>
      </w:r>
      <w:r w:rsidRPr="00340577">
        <w:rPr>
          <w:sz w:val="16"/>
          <w:szCs w:val="24"/>
        </w:rPr>
        <w:t xml:space="preserve">. If ‘going in peace for the benefit of all humankind’ is to be more thanan evocative phrasing of cosmopolitan aspiration, we need to appreciate the threat that the CSLCA poses to the prospect of egalitarian and inclusive futures in space. </w:t>
      </w:r>
      <w:r w:rsidRPr="00BA4F71">
        <w:rPr>
          <w:b/>
          <w:bCs/>
          <w:sz w:val="24"/>
          <w:szCs w:val="24"/>
          <w:highlight w:val="cyan"/>
          <w:u w:val="single"/>
        </w:rPr>
        <w:t>It is</w:t>
      </w:r>
      <w:r w:rsidRPr="00340577">
        <w:rPr>
          <w:b/>
          <w:bCs/>
          <w:sz w:val="24"/>
          <w:szCs w:val="24"/>
          <w:u w:val="single"/>
        </w:rPr>
        <w:t xml:space="preserve"> particularly </w:t>
      </w:r>
      <w:r w:rsidRPr="00BA4F71">
        <w:rPr>
          <w:b/>
          <w:bCs/>
          <w:sz w:val="24"/>
          <w:szCs w:val="24"/>
          <w:highlight w:val="cyan"/>
          <w:u w:val="single"/>
        </w:rPr>
        <w:t>important,</w:t>
      </w:r>
      <w:r w:rsidRPr="00340577">
        <w:rPr>
          <w:b/>
          <w:bCs/>
          <w:sz w:val="24"/>
          <w:szCs w:val="24"/>
          <w:u w:val="single"/>
        </w:rPr>
        <w:t xml:space="preserve"> then, </w:t>
      </w:r>
      <w:r w:rsidRPr="00BA4F71">
        <w:rPr>
          <w:b/>
          <w:bCs/>
          <w:sz w:val="24"/>
          <w:szCs w:val="24"/>
          <w:highlight w:val="cyan"/>
          <w:u w:val="single"/>
        </w:rPr>
        <w:t>to</w:t>
      </w:r>
      <w:r w:rsidRPr="00340577">
        <w:rPr>
          <w:b/>
          <w:bCs/>
          <w:sz w:val="24"/>
          <w:szCs w:val="24"/>
          <w:u w:val="single"/>
        </w:rPr>
        <w:t xml:space="preserve"> look past NewSpace claims that private ownership rights will be inherently beneficial, and to instead </w:t>
      </w:r>
      <w:r w:rsidRPr="00BA4F71">
        <w:rPr>
          <w:b/>
          <w:bCs/>
          <w:sz w:val="24"/>
          <w:szCs w:val="24"/>
          <w:highlight w:val="cyan"/>
          <w:u w:val="single"/>
        </w:rPr>
        <w:t>consider the elective</w:t>
      </w:r>
      <w:r w:rsidRPr="00340577">
        <w:rPr>
          <w:b/>
          <w:bCs/>
          <w:sz w:val="24"/>
          <w:szCs w:val="24"/>
          <w:u w:val="single"/>
        </w:rPr>
        <w:t xml:space="preserve"> </w:t>
      </w:r>
      <w:r w:rsidRPr="00BA4F71">
        <w:rPr>
          <w:b/>
          <w:bCs/>
          <w:sz w:val="24"/>
          <w:szCs w:val="24"/>
          <w:highlight w:val="cyan"/>
          <w:u w:val="single"/>
        </w:rPr>
        <w:t>affinities between NewSpace and neoliberalism</w:t>
      </w:r>
      <w:r w:rsidRPr="00340577">
        <w:rPr>
          <w:sz w:val="16"/>
          <w:szCs w:val="24"/>
        </w:rPr>
        <w:t xml:space="preserve"> (discussed in Chapter 1). While the network is perhaps too diffuse to reduce to a singular ideology, the ideological threads in NewSpace discourse are predominantly on the liberal economic spectrum (Valentine 2012, p.1047-48). Centre-right views highlight the bureaucratic inefficiency of NASA and short-termism of national space policy, while a more pugilistic anarcho-capitalist thread portrays any governmental oversight of space commerce as authoritarian (e.g. Orphans of Apollo 2008). However, there is also a very clear neoliberal component within NewSpace discourses of ‘freedom’ (e.g. Tumlinson 2012; ASD 2016), and these goals of economic liberty have been realised in US space policy. There is now a revised role for NASA and the US state, including to support, fund and purchase from space corporations, while lowering national and international legal barriers that stand in their way (e.g. NASA Act of 1958, s.102, as amended under the NASA Authorization Act of 1985; Presidential Directive on Space Policy 1988; CSLCA 2015, s.51302; Executive Office of the President 2020). </w:t>
      </w:r>
      <w:r w:rsidRPr="00BA4F71">
        <w:rPr>
          <w:b/>
          <w:bCs/>
          <w:sz w:val="32"/>
          <w:szCs w:val="32"/>
          <w:highlight w:val="cyan"/>
          <w:u w:val="single"/>
        </w:rPr>
        <w:t>The</w:t>
      </w:r>
      <w:r w:rsidRPr="00340577">
        <w:rPr>
          <w:b/>
          <w:bCs/>
          <w:sz w:val="32"/>
          <w:szCs w:val="32"/>
          <w:u w:val="single"/>
        </w:rPr>
        <w:t xml:space="preserve"> </w:t>
      </w:r>
      <w:r w:rsidRPr="00BA4F71">
        <w:rPr>
          <w:b/>
          <w:bCs/>
          <w:sz w:val="32"/>
          <w:szCs w:val="32"/>
          <w:highlight w:val="cyan"/>
          <w:u w:val="single"/>
        </w:rPr>
        <w:t>neoliberal “international economic order</w:t>
      </w:r>
      <w:r w:rsidRPr="00340577">
        <w:rPr>
          <w:b/>
          <w:bCs/>
          <w:sz w:val="32"/>
          <w:szCs w:val="32"/>
          <w:u w:val="single"/>
        </w:rPr>
        <w:t xml:space="preserve">” (Bandow 1985) </w:t>
      </w:r>
      <w:r w:rsidRPr="00BA4F71">
        <w:rPr>
          <w:b/>
          <w:bCs/>
          <w:sz w:val="32"/>
          <w:szCs w:val="32"/>
          <w:highlight w:val="cyan"/>
          <w:u w:val="single"/>
        </w:rPr>
        <w:t>has</w:t>
      </w:r>
      <w:r w:rsidRPr="00340577">
        <w:rPr>
          <w:b/>
          <w:bCs/>
          <w:sz w:val="32"/>
          <w:szCs w:val="32"/>
          <w:u w:val="single"/>
        </w:rPr>
        <w:t xml:space="preserve"> </w:t>
      </w:r>
      <w:r w:rsidRPr="00BA4F71">
        <w:rPr>
          <w:b/>
          <w:bCs/>
          <w:sz w:val="32"/>
          <w:szCs w:val="32"/>
          <w:highlight w:val="cyan"/>
          <w:u w:val="single"/>
        </w:rPr>
        <w:t>produced</w:t>
      </w:r>
      <w:r w:rsidRPr="00340577">
        <w:rPr>
          <w:b/>
          <w:bCs/>
          <w:sz w:val="32"/>
          <w:szCs w:val="32"/>
          <w:u w:val="single"/>
        </w:rPr>
        <w:t xml:space="preserve"> a </w:t>
      </w:r>
      <w:r w:rsidRPr="00BA4F71">
        <w:rPr>
          <w:b/>
          <w:bCs/>
          <w:sz w:val="32"/>
          <w:szCs w:val="32"/>
          <w:highlight w:val="cyan"/>
          <w:u w:val="single"/>
        </w:rPr>
        <w:t>staggering</w:t>
      </w:r>
      <w:r w:rsidRPr="00340577">
        <w:rPr>
          <w:b/>
          <w:bCs/>
          <w:sz w:val="32"/>
          <w:szCs w:val="32"/>
          <w:u w:val="single"/>
        </w:rPr>
        <w:t xml:space="preserve"> degree of </w:t>
      </w:r>
      <w:r w:rsidRPr="00BA4F71">
        <w:rPr>
          <w:b/>
          <w:bCs/>
          <w:sz w:val="32"/>
          <w:szCs w:val="32"/>
          <w:highlight w:val="cyan"/>
          <w:u w:val="single"/>
        </w:rPr>
        <w:t>socioeconomic inequality since</w:t>
      </w:r>
      <w:r w:rsidRPr="00340577">
        <w:rPr>
          <w:b/>
          <w:bCs/>
          <w:sz w:val="32"/>
          <w:szCs w:val="32"/>
          <w:u w:val="single"/>
        </w:rPr>
        <w:t xml:space="preserve"> the revolutions of the </w:t>
      </w:r>
      <w:r w:rsidRPr="00BA4F71">
        <w:rPr>
          <w:b/>
          <w:bCs/>
          <w:sz w:val="32"/>
          <w:szCs w:val="32"/>
          <w:highlight w:val="cyan"/>
          <w:u w:val="single"/>
        </w:rPr>
        <w:t>Thatcher and Reagan</w:t>
      </w:r>
      <w:r w:rsidRPr="00340577">
        <w:rPr>
          <w:b/>
          <w:bCs/>
          <w:sz w:val="32"/>
          <w:szCs w:val="32"/>
          <w:u w:val="single"/>
        </w:rPr>
        <w:t xml:space="preserve"> governments. In the US, for example, </w:t>
      </w:r>
      <w:r w:rsidRPr="00BA4F71">
        <w:rPr>
          <w:b/>
          <w:bCs/>
          <w:sz w:val="32"/>
          <w:szCs w:val="32"/>
          <w:highlight w:val="cyan"/>
          <w:u w:val="single"/>
        </w:rPr>
        <w:t>the top income decile’s share in national income had risen to</w:t>
      </w:r>
      <w:r w:rsidRPr="00340577">
        <w:rPr>
          <w:b/>
          <w:bCs/>
          <w:sz w:val="32"/>
          <w:szCs w:val="32"/>
          <w:u w:val="single"/>
        </w:rPr>
        <w:t xml:space="preserve"> </w:t>
      </w:r>
      <w:r w:rsidRPr="00BA4F71">
        <w:rPr>
          <w:b/>
          <w:bCs/>
          <w:sz w:val="32"/>
          <w:szCs w:val="32"/>
          <w:highlight w:val="cyan"/>
          <w:u w:val="single"/>
        </w:rPr>
        <w:t>45-50% by 2000-2010</w:t>
      </w:r>
      <w:r w:rsidRPr="00340577">
        <w:rPr>
          <w:b/>
          <w:bCs/>
          <w:sz w:val="32"/>
          <w:szCs w:val="32"/>
          <w:u w:val="single"/>
        </w:rPr>
        <w:t xml:space="preserve"> </w:t>
      </w:r>
      <w:r w:rsidRPr="00340577">
        <w:rPr>
          <w:sz w:val="16"/>
          <w:szCs w:val="24"/>
        </w:rPr>
        <w:t xml:space="preserve">(Piketty 2014, p.24). </w:t>
      </w:r>
      <w:r w:rsidRPr="00BA4F71">
        <w:rPr>
          <w:b/>
          <w:bCs/>
          <w:sz w:val="24"/>
          <w:szCs w:val="24"/>
          <w:highlight w:val="cyan"/>
          <w:u w:val="single"/>
        </w:rPr>
        <w:t>If the colonisation of the Solar System</w:t>
      </w:r>
      <w:r w:rsidRPr="00340577">
        <w:rPr>
          <w:b/>
          <w:bCs/>
          <w:sz w:val="24"/>
          <w:szCs w:val="24"/>
          <w:u w:val="single"/>
        </w:rPr>
        <w:t xml:space="preserve"> </w:t>
      </w:r>
      <w:r w:rsidRPr="00BA4F71">
        <w:rPr>
          <w:b/>
          <w:bCs/>
          <w:sz w:val="24"/>
          <w:szCs w:val="24"/>
          <w:highlight w:val="cyan"/>
          <w:u w:val="single"/>
        </w:rPr>
        <w:t>proceeds on neoliberal terms</w:t>
      </w:r>
      <w:r w:rsidRPr="00340577">
        <w:rPr>
          <w:b/>
          <w:bCs/>
          <w:sz w:val="24"/>
          <w:szCs w:val="24"/>
          <w:u w:val="single"/>
        </w:rPr>
        <w:t xml:space="preserve">, </w:t>
      </w:r>
      <w:r w:rsidRPr="00BA4F71">
        <w:rPr>
          <w:b/>
          <w:bCs/>
          <w:sz w:val="24"/>
          <w:szCs w:val="24"/>
          <w:highlight w:val="cyan"/>
          <w:u w:val="single"/>
        </w:rPr>
        <w:t>we should expect</w:t>
      </w:r>
      <w:r w:rsidRPr="00340577">
        <w:rPr>
          <w:b/>
          <w:bCs/>
          <w:sz w:val="24"/>
          <w:szCs w:val="24"/>
          <w:u w:val="single"/>
        </w:rPr>
        <w:t xml:space="preserve"> that a share in any </w:t>
      </w:r>
      <w:r w:rsidRPr="00BA4F71">
        <w:rPr>
          <w:b/>
          <w:bCs/>
          <w:sz w:val="24"/>
          <w:szCs w:val="24"/>
          <w:highlight w:val="cyan"/>
          <w:u w:val="single"/>
        </w:rPr>
        <w:t>economic benefits from</w:t>
      </w:r>
      <w:r w:rsidRPr="00340577">
        <w:rPr>
          <w:b/>
          <w:bCs/>
          <w:sz w:val="24"/>
          <w:szCs w:val="24"/>
          <w:u w:val="single"/>
        </w:rPr>
        <w:t xml:space="preserve"> the </w:t>
      </w:r>
      <w:r w:rsidRPr="00BA4F71">
        <w:rPr>
          <w:b/>
          <w:bCs/>
          <w:sz w:val="24"/>
          <w:szCs w:val="24"/>
          <w:highlight w:val="cyan"/>
          <w:u w:val="single"/>
        </w:rPr>
        <w:t>off-world will be limited to</w:t>
      </w:r>
      <w:r w:rsidRPr="00340577">
        <w:rPr>
          <w:b/>
          <w:bCs/>
          <w:sz w:val="24"/>
          <w:szCs w:val="24"/>
          <w:u w:val="single"/>
        </w:rPr>
        <w:t xml:space="preserve"> all but </w:t>
      </w:r>
      <w:r w:rsidRPr="00BA4F71">
        <w:rPr>
          <w:b/>
          <w:bCs/>
          <w:sz w:val="24"/>
          <w:szCs w:val="24"/>
          <w:highlight w:val="cyan"/>
          <w:u w:val="single"/>
        </w:rPr>
        <w:t>an elite few</w:t>
      </w:r>
      <w:r w:rsidRPr="00340577">
        <w:rPr>
          <w:b/>
          <w:bCs/>
          <w:sz w:val="24"/>
          <w:szCs w:val="24"/>
          <w:u w:val="single"/>
        </w:rPr>
        <w:t>.</w:t>
      </w:r>
      <w:r w:rsidRPr="00340577">
        <w:rPr>
          <w:sz w:val="16"/>
          <w:szCs w:val="24"/>
        </w:rPr>
        <w:t xml:space="preserve"> Beyond the ideological and programmatic affinities between NewSpace and neoliberalism and their similar policy goals of commodification and privatisation, my research has found signs of confluence between NewSpace and the Atlas Network. </w:t>
      </w:r>
      <w:r w:rsidRPr="00340577">
        <w:rPr>
          <w:b/>
          <w:bCs/>
          <w:sz w:val="24"/>
          <w:szCs w:val="24"/>
          <w:u w:val="single"/>
        </w:rPr>
        <w:t>The NewSpace network and the space property law it has lobbied for cannot be reduced to the exclusive work of Atlas neoliberals</w:t>
      </w:r>
      <w:r w:rsidRPr="00340577">
        <w:rPr>
          <w:sz w:val="16"/>
          <w:szCs w:val="24"/>
        </w:rPr>
        <w:t xml:space="preserve">. For one, there is support for commercialising space exploration from think-tanks outside of the Atlas Network, such as the Center for New American Security (Zimmerman, in Shammas &amp; Holen 2019, p.6). Peck (2013) also emphasises that neoliberalisation is a process that is uneven and incomplete: this much is true for both NewSpace and NASA.116 </w:t>
      </w:r>
      <w:r w:rsidRPr="00340577">
        <w:rPr>
          <w:b/>
          <w:bCs/>
          <w:sz w:val="24"/>
          <w:szCs w:val="24"/>
          <w:u w:val="single"/>
        </w:rPr>
        <w:t xml:space="preserve">While NewSpace civil society and start-up culture is predicated on harnessing the state to provide commercial incentive for space settlement, other organisations interested in space exploration or colonisation may push space policy back towards a Keynesian or social democratic focus. </w:t>
      </w:r>
      <w:r w:rsidRPr="00340577">
        <w:rPr>
          <w:sz w:val="16"/>
          <w:szCs w:val="24"/>
        </w:rPr>
        <w:t>Further sociological research into the broader constellation of ‘space enthusiast’ organisations could explore the contemporary extent of alternative political economic ideologies within the movement to settle outer space. This could identify ‘minority positions’ that contrast with my efforts to tease out linkages with Atlas neoliberalism, while also building on prior research into the prevailing liberal economics that have guided NewSpace in the post-Apollo years of space exploration (Dickens and Ormrod 2007; Parker 2009; Valentine 2012; Shammas and Holen 2019).</w:t>
      </w:r>
    </w:p>
    <w:p w14:paraId="31E97594" w14:textId="77777777" w:rsidR="009E495B" w:rsidRPr="002B265E" w:rsidRDefault="009E495B" w:rsidP="009E495B">
      <w:pPr>
        <w:pStyle w:val="Heading4"/>
        <w:jc w:val="both"/>
        <w:rPr>
          <w:sz w:val="28"/>
          <w:szCs w:val="24"/>
        </w:rPr>
      </w:pPr>
      <w:r w:rsidRPr="002B265E">
        <w:rPr>
          <w:sz w:val="28"/>
          <w:szCs w:val="24"/>
        </w:rPr>
        <w:t xml:space="preserve">Absent a centralized mechanism for demarcating property, private entities will assert “first possession rules,” which would further socio- economic inequality between developed nations and undeveloped nations that are not yet space-capable.  </w:t>
      </w:r>
    </w:p>
    <w:p w14:paraId="64507413" w14:textId="77777777" w:rsidR="009E495B" w:rsidRDefault="009E495B" w:rsidP="009E495B">
      <w:pPr>
        <w:jc w:val="both"/>
        <w:rPr>
          <w:sz w:val="24"/>
          <w:szCs w:val="40"/>
        </w:rPr>
      </w:pPr>
      <w:r w:rsidRPr="007B7624">
        <w:rPr>
          <w:b/>
          <w:bCs/>
          <w:sz w:val="28"/>
          <w:szCs w:val="44"/>
          <w:u w:val="single"/>
        </w:rPr>
        <w:t>Babcock 19</w:t>
      </w:r>
      <w:r w:rsidRPr="007B7624">
        <w:rPr>
          <w:sz w:val="28"/>
          <w:szCs w:val="44"/>
        </w:rPr>
        <w:t xml:space="preserve"> </w:t>
      </w:r>
      <w:r>
        <w:rPr>
          <w:sz w:val="24"/>
          <w:szCs w:val="40"/>
        </w:rPr>
        <w:t>(</w:t>
      </w:r>
      <w:r w:rsidRPr="007B7624">
        <w:rPr>
          <w:sz w:val="24"/>
          <w:szCs w:val="40"/>
        </w:rPr>
        <w:t>Hope M. Babcock</w:t>
      </w:r>
      <w:r>
        <w:rPr>
          <w:sz w:val="24"/>
          <w:szCs w:val="40"/>
        </w:rPr>
        <w:t xml:space="preserve">, </w:t>
      </w:r>
      <w:r w:rsidRPr="007B7624">
        <w:rPr>
          <w:sz w:val="24"/>
          <w:szCs w:val="40"/>
        </w:rPr>
        <w:t>Professor of Law, Georgetown University Law Center. She thanks Georgetown for its</w:t>
      </w:r>
      <w:r>
        <w:rPr>
          <w:sz w:val="24"/>
          <w:szCs w:val="40"/>
        </w:rPr>
        <w:t xml:space="preserve"> </w:t>
      </w:r>
      <w:r w:rsidRPr="007B7624">
        <w:rPr>
          <w:sz w:val="24"/>
          <w:szCs w:val="40"/>
        </w:rPr>
        <w:t>generous support of her scholarship through the issuance of a summer writing grant</w:t>
      </w:r>
      <w:r>
        <w:rPr>
          <w:sz w:val="24"/>
          <w:szCs w:val="40"/>
        </w:rPr>
        <w:t>,</w:t>
      </w:r>
      <w:r w:rsidRPr="007B7624">
        <w:rPr>
          <w:sz w:val="24"/>
          <w:szCs w:val="40"/>
        </w:rPr>
        <w:t>"The Public Trust Doctrine, Outer Space, and the Global Commons: Time to Call Home ET," 2019</w:t>
      </w:r>
      <w:r>
        <w:rPr>
          <w:sz w:val="24"/>
          <w:szCs w:val="40"/>
        </w:rPr>
        <w:t xml:space="preserve"> 261 – 262 </w:t>
      </w:r>
      <w:r w:rsidRPr="007B7624">
        <w:rPr>
          <w:sz w:val="24"/>
          <w:szCs w:val="40"/>
        </w:rPr>
        <w:t xml:space="preserve">Syracuse Law Review, Vol. 69, No. 2, 2019. </w:t>
      </w:r>
      <w:hyperlink r:id="rId7" w:history="1">
        <w:r w:rsidRPr="00DB5B04">
          <w:rPr>
            <w:rStyle w:val="Hyperlink"/>
            <w:sz w:val="24"/>
            <w:szCs w:val="40"/>
          </w:rPr>
          <w:t>https://scholarship.law.georgetown.edu/cgi/viewcontent.cgi?article=3219&amp;context=facpub</w:t>
        </w:r>
      </w:hyperlink>
      <w:r>
        <w:rPr>
          <w:sz w:val="24"/>
          <w:szCs w:val="40"/>
        </w:rPr>
        <w:t>)</w:t>
      </w:r>
    </w:p>
    <w:p w14:paraId="7D81D76A" w14:textId="77777777" w:rsidR="009E495B" w:rsidRPr="007B7624" w:rsidRDefault="009E495B" w:rsidP="009E495B">
      <w:pPr>
        <w:jc w:val="both"/>
        <w:rPr>
          <w:sz w:val="24"/>
          <w:szCs w:val="40"/>
        </w:rPr>
      </w:pPr>
      <w:r w:rsidRPr="007B7624">
        <w:rPr>
          <w:sz w:val="24"/>
          <w:szCs w:val="40"/>
        </w:rPr>
        <w:t>2. The Rule of First Possession</w:t>
      </w:r>
    </w:p>
    <w:p w14:paraId="7931E787" w14:textId="77777777" w:rsidR="009E495B" w:rsidRPr="00102C2E" w:rsidRDefault="009E495B" w:rsidP="009E495B">
      <w:pPr>
        <w:jc w:val="both"/>
        <w:rPr>
          <w:b/>
          <w:bCs/>
          <w:sz w:val="24"/>
          <w:szCs w:val="40"/>
          <w:highlight w:val="cyan"/>
          <w:u w:val="single"/>
        </w:rPr>
      </w:pPr>
      <w:r w:rsidRPr="00BA4F71">
        <w:rPr>
          <w:sz w:val="24"/>
          <w:szCs w:val="40"/>
          <w:highlight w:val="cyan"/>
          <w:u w:val="single"/>
        </w:rPr>
        <w:t>The “most extreme proposal” with respect to implementing</w:t>
      </w:r>
      <w:r w:rsidRPr="00850370">
        <w:rPr>
          <w:sz w:val="24"/>
          <w:szCs w:val="40"/>
          <w:u w:val="single"/>
        </w:rPr>
        <w:t xml:space="preserve"> a </w:t>
      </w:r>
      <w:r w:rsidRPr="00BA4F71">
        <w:rPr>
          <w:sz w:val="24"/>
          <w:szCs w:val="40"/>
          <w:highlight w:val="cyan"/>
          <w:u w:val="single"/>
        </w:rPr>
        <w:t>property regime in outer space is</w:t>
      </w:r>
      <w:r w:rsidRPr="00850370">
        <w:rPr>
          <w:sz w:val="24"/>
          <w:szCs w:val="40"/>
          <w:u w:val="single"/>
        </w:rPr>
        <w:t xml:space="preserve"> to apply “</w:t>
      </w:r>
      <w:r w:rsidRPr="00BA4F71">
        <w:rPr>
          <w:sz w:val="24"/>
          <w:szCs w:val="40"/>
          <w:highlight w:val="cyan"/>
          <w:u w:val="single"/>
        </w:rPr>
        <w:t>first possession rules.”</w:t>
      </w:r>
      <w:r w:rsidRPr="00850370">
        <w:rPr>
          <w:sz w:val="24"/>
          <w:szCs w:val="40"/>
          <w:u w:val="single"/>
        </w:rPr>
        <w:t xml:space="preserve">283 Under these rules, </w:t>
      </w:r>
      <w:r w:rsidRPr="00BA4F71">
        <w:rPr>
          <w:sz w:val="24"/>
          <w:szCs w:val="40"/>
          <w:highlight w:val="cyan"/>
          <w:u w:val="single"/>
        </w:rPr>
        <w:t>a country could claim territory it discovered</w:t>
      </w:r>
      <w:r w:rsidRPr="00850370">
        <w:rPr>
          <w:sz w:val="24"/>
          <w:szCs w:val="40"/>
          <w:u w:val="single"/>
        </w:rPr>
        <w:t>, and then decide whether “to open up settlement in its new territory to its own citizens or to the international community as a whole.”</w:t>
      </w:r>
      <w:r w:rsidRPr="00850370">
        <w:rPr>
          <w:sz w:val="16"/>
          <w:szCs w:val="40"/>
        </w:rPr>
        <w:t xml:space="preserve">284 Within its own territory, the discovering nation’s sovereignty “would extend to its outer space territory, where it could govern as it pleased.”285 Such an approach would directly conflict with international space law forbidding countries from appropriating outer space or its resources.286 </w:t>
      </w:r>
      <w:r w:rsidRPr="00850370">
        <w:rPr>
          <w:sz w:val="24"/>
          <w:szCs w:val="40"/>
          <w:u w:val="single"/>
        </w:rPr>
        <w:t>MacWhorter also worries that a first possession rule in space could devolve into “a space race and colonialism in a situation that requires limitation and prudence,” and would be difficult to sell to other nations, especially non-space faring ones.28</w:t>
      </w:r>
      <w:r w:rsidRPr="00850370">
        <w:rPr>
          <w:sz w:val="16"/>
          <w:szCs w:val="40"/>
        </w:rPr>
        <w:t xml:space="preserve">7 </w:t>
      </w:r>
      <w:r w:rsidRPr="00BA4F71">
        <w:rPr>
          <w:b/>
          <w:bCs/>
          <w:sz w:val="24"/>
          <w:szCs w:val="40"/>
          <w:highlight w:val="cyan"/>
          <w:u w:val="single"/>
        </w:rPr>
        <w:t>If the rules were applied to commercial enterprises, without a</w:t>
      </w:r>
      <w:r w:rsidRPr="00850370">
        <w:rPr>
          <w:b/>
          <w:bCs/>
          <w:sz w:val="24"/>
          <w:szCs w:val="40"/>
          <w:u w:val="single"/>
        </w:rPr>
        <w:t xml:space="preserve"> </w:t>
      </w:r>
      <w:r w:rsidRPr="00BA4F71">
        <w:rPr>
          <w:b/>
          <w:bCs/>
          <w:sz w:val="24"/>
          <w:szCs w:val="40"/>
          <w:highlight w:val="cyan"/>
          <w:u w:val="single"/>
        </w:rPr>
        <w:t>“centralized mechanism for demarcating</w:t>
      </w:r>
      <w:r w:rsidRPr="00850370">
        <w:rPr>
          <w:b/>
          <w:bCs/>
          <w:sz w:val="24"/>
          <w:szCs w:val="40"/>
          <w:u w:val="single"/>
        </w:rPr>
        <w:t xml:space="preserve"> the </w:t>
      </w:r>
      <w:r w:rsidRPr="00BA4F71">
        <w:rPr>
          <w:b/>
          <w:bCs/>
          <w:sz w:val="24"/>
          <w:szCs w:val="40"/>
          <w:highlight w:val="cyan"/>
          <w:u w:val="single"/>
        </w:rPr>
        <w:t>property”</w:t>
      </w:r>
      <w:r w:rsidRPr="00850370">
        <w:rPr>
          <w:b/>
          <w:bCs/>
          <w:sz w:val="24"/>
          <w:szCs w:val="40"/>
          <w:u w:val="single"/>
        </w:rPr>
        <w:t>288—</w:t>
      </w:r>
      <w:r w:rsidRPr="00BA4F71">
        <w:rPr>
          <w:b/>
          <w:bCs/>
          <w:sz w:val="24"/>
          <w:szCs w:val="40"/>
          <w:highlight w:val="cyan"/>
          <w:u w:val="single"/>
        </w:rPr>
        <w:t>such as a sovereign</w:t>
      </w:r>
      <w:r w:rsidRPr="00850370">
        <w:rPr>
          <w:b/>
          <w:bCs/>
          <w:sz w:val="24"/>
          <w:szCs w:val="40"/>
          <w:u w:val="single"/>
        </w:rPr>
        <w:t>289—</w:t>
      </w:r>
      <w:r w:rsidRPr="00BA4F71">
        <w:rPr>
          <w:b/>
          <w:bCs/>
          <w:sz w:val="24"/>
          <w:szCs w:val="40"/>
          <w:highlight w:val="cyan"/>
          <w:u w:val="single"/>
        </w:rPr>
        <w:t>the</w:t>
      </w:r>
      <w:r w:rsidRPr="00850370">
        <w:rPr>
          <w:b/>
          <w:bCs/>
          <w:sz w:val="24"/>
          <w:szCs w:val="40"/>
          <w:u w:val="single"/>
        </w:rPr>
        <w:t xml:space="preserve"> inevitable </w:t>
      </w:r>
      <w:r w:rsidRPr="00BA4F71">
        <w:rPr>
          <w:b/>
          <w:bCs/>
          <w:sz w:val="24"/>
          <w:szCs w:val="40"/>
          <w:highlight w:val="cyan"/>
          <w:u w:val="single"/>
        </w:rPr>
        <w:t>result would be disputes among</w:t>
      </w:r>
      <w:r w:rsidRPr="00850370">
        <w:rPr>
          <w:b/>
          <w:bCs/>
          <w:sz w:val="24"/>
          <w:szCs w:val="40"/>
          <w:u w:val="single"/>
        </w:rPr>
        <w:t xml:space="preserve"> putative </w:t>
      </w:r>
      <w:r w:rsidRPr="00BA4F71">
        <w:rPr>
          <w:b/>
          <w:bCs/>
          <w:sz w:val="24"/>
          <w:szCs w:val="40"/>
          <w:highlight w:val="cyan"/>
          <w:u w:val="single"/>
        </w:rPr>
        <w:t>property owners</w:t>
      </w:r>
      <w:r w:rsidRPr="00850370">
        <w:rPr>
          <w:b/>
          <w:bCs/>
          <w:sz w:val="24"/>
          <w:szCs w:val="40"/>
          <w:u w:val="single"/>
        </w:rPr>
        <w:t>, like what happened in the West during the homesteading era.</w:t>
      </w:r>
      <w:r w:rsidRPr="00850370">
        <w:rPr>
          <w:sz w:val="16"/>
          <w:szCs w:val="40"/>
        </w:rPr>
        <w:t>290 Reinstein agrees: “If the rule of ownership was no more than ‘first come, first served,’ with ownership going to the first person to grab a celestial body, an unmitigated land-rush would ensue.”291</w:t>
      </w:r>
      <w:r w:rsidRPr="00850370">
        <w:rPr>
          <w:sz w:val="16"/>
        </w:rPr>
        <w:t xml:space="preserve"> </w:t>
      </w:r>
      <w:r w:rsidRPr="00850370">
        <w:rPr>
          <w:sz w:val="16"/>
          <w:szCs w:val="40"/>
        </w:rPr>
        <w:t>But MacWhorter also believes that limited property rights under a first possession rule might be an “appropriate first step,” if, for example, the property claim extended no further than to the claimed materials brought back to Earth.292 Those who are concerned that less technically adept nations would be severely disadvantaged by a property rights regime that is premised “on the ‘right of [first] grab,’ the first-come, first-served theory of property acquisition,” oppose such an approach.293 “</w:t>
      </w:r>
      <w:r w:rsidRPr="00BA4F71">
        <w:rPr>
          <w:b/>
          <w:bCs/>
          <w:sz w:val="24"/>
          <w:szCs w:val="40"/>
          <w:highlight w:val="cyan"/>
          <w:u w:val="single"/>
        </w:rPr>
        <w:t>By the time</w:t>
      </w:r>
      <w:r w:rsidRPr="00850370">
        <w:rPr>
          <w:b/>
          <w:bCs/>
          <w:sz w:val="24"/>
          <w:szCs w:val="40"/>
          <w:u w:val="single"/>
        </w:rPr>
        <w:t xml:space="preserve"> spaceincapable </w:t>
      </w:r>
      <w:r w:rsidRPr="00BA4F71">
        <w:rPr>
          <w:b/>
          <w:bCs/>
          <w:sz w:val="24"/>
          <w:szCs w:val="40"/>
          <w:highlight w:val="cyan"/>
          <w:u w:val="single"/>
        </w:rPr>
        <w:t>nations develop</w:t>
      </w:r>
      <w:r w:rsidRPr="00850370">
        <w:rPr>
          <w:b/>
          <w:bCs/>
          <w:sz w:val="24"/>
          <w:szCs w:val="40"/>
          <w:u w:val="single"/>
        </w:rPr>
        <w:t xml:space="preserve"> the technological prowess and capital </w:t>
      </w:r>
      <w:r w:rsidRPr="00BA4F71">
        <w:rPr>
          <w:b/>
          <w:bCs/>
          <w:sz w:val="24"/>
          <w:szCs w:val="40"/>
          <w:highlight w:val="cyan"/>
          <w:u w:val="single"/>
        </w:rPr>
        <w:t>reserves</w:t>
      </w:r>
      <w:r w:rsidRPr="00850370">
        <w:rPr>
          <w:b/>
          <w:bCs/>
          <w:sz w:val="24"/>
          <w:szCs w:val="40"/>
          <w:u w:val="single"/>
        </w:rPr>
        <w:t xml:space="preserve"> </w:t>
      </w:r>
      <w:r w:rsidRPr="00BA4F71">
        <w:rPr>
          <w:b/>
          <w:bCs/>
          <w:sz w:val="24"/>
          <w:szCs w:val="40"/>
          <w:highlight w:val="cyan"/>
          <w:u w:val="single"/>
        </w:rPr>
        <w:t>to fund</w:t>
      </w:r>
      <w:r w:rsidRPr="00850370">
        <w:rPr>
          <w:b/>
          <w:bCs/>
          <w:sz w:val="24"/>
          <w:szCs w:val="40"/>
          <w:u w:val="single"/>
        </w:rPr>
        <w:t xml:space="preserve"> meaningful </w:t>
      </w:r>
      <w:r w:rsidRPr="00BA4F71">
        <w:rPr>
          <w:b/>
          <w:bCs/>
          <w:sz w:val="24"/>
          <w:szCs w:val="40"/>
          <w:highlight w:val="cyan"/>
          <w:u w:val="single"/>
        </w:rPr>
        <w:t>development of outer space</w:t>
      </w:r>
      <w:r w:rsidRPr="00850370">
        <w:rPr>
          <w:b/>
          <w:bCs/>
          <w:sz w:val="24"/>
          <w:szCs w:val="40"/>
          <w:u w:val="single"/>
        </w:rPr>
        <w:t xml:space="preserve">, the </w:t>
      </w:r>
      <w:r w:rsidRPr="00BA4F71">
        <w:rPr>
          <w:b/>
          <w:bCs/>
          <w:sz w:val="24"/>
          <w:szCs w:val="40"/>
          <w:highlight w:val="cyan"/>
          <w:u w:val="single"/>
        </w:rPr>
        <w:t>earlier space-faring nations</w:t>
      </w:r>
      <w:r w:rsidRPr="00850370">
        <w:rPr>
          <w:b/>
          <w:bCs/>
          <w:sz w:val="24"/>
          <w:szCs w:val="40"/>
          <w:u w:val="single"/>
        </w:rPr>
        <w:t xml:space="preserve"> [and their citizens], left unchecked, </w:t>
      </w:r>
      <w:r w:rsidRPr="00BA4F71">
        <w:rPr>
          <w:b/>
          <w:bCs/>
          <w:sz w:val="24"/>
          <w:szCs w:val="40"/>
          <w:highlight w:val="cyan"/>
          <w:u w:val="single"/>
        </w:rPr>
        <w:t>might already</w:t>
      </w:r>
      <w:r w:rsidRPr="00850370">
        <w:rPr>
          <w:b/>
          <w:bCs/>
          <w:sz w:val="24"/>
          <w:szCs w:val="40"/>
          <w:u w:val="single"/>
        </w:rPr>
        <w:t xml:space="preserve"> have </w:t>
      </w:r>
      <w:r w:rsidRPr="00BA4F71">
        <w:rPr>
          <w:b/>
          <w:bCs/>
          <w:sz w:val="24"/>
          <w:szCs w:val="40"/>
          <w:highlight w:val="cyan"/>
          <w:u w:val="single"/>
        </w:rPr>
        <w:t>lock</w:t>
      </w:r>
      <w:r w:rsidRPr="00850370">
        <w:rPr>
          <w:b/>
          <w:bCs/>
          <w:sz w:val="24"/>
          <w:szCs w:val="40"/>
          <w:u w:val="single"/>
        </w:rPr>
        <w:t xml:space="preserve">ed </w:t>
      </w:r>
      <w:r w:rsidRPr="00BA4F71">
        <w:rPr>
          <w:b/>
          <w:bCs/>
          <w:sz w:val="24"/>
          <w:szCs w:val="40"/>
          <w:highlight w:val="cyan"/>
          <w:u w:val="single"/>
        </w:rPr>
        <w:t>up</w:t>
      </w:r>
      <w:r w:rsidRPr="00850370">
        <w:rPr>
          <w:b/>
          <w:bCs/>
          <w:sz w:val="24"/>
          <w:szCs w:val="40"/>
          <w:u w:val="single"/>
        </w:rPr>
        <w:t xml:space="preserve"> the most </w:t>
      </w:r>
      <w:r w:rsidRPr="00BA4F71">
        <w:rPr>
          <w:b/>
          <w:bCs/>
          <w:sz w:val="24"/>
          <w:szCs w:val="40"/>
          <w:highlight w:val="cyan"/>
          <w:u w:val="single"/>
        </w:rPr>
        <w:t>accessible and valuable resources</w:t>
      </w:r>
      <w:r w:rsidRPr="00850370">
        <w:rPr>
          <w:b/>
          <w:bCs/>
          <w:sz w:val="24"/>
          <w:szCs w:val="40"/>
          <w:u w:val="single"/>
        </w:rPr>
        <w:t>.”</w:t>
      </w:r>
      <w:r w:rsidRPr="00850370">
        <w:rPr>
          <w:sz w:val="16"/>
          <w:szCs w:val="40"/>
        </w:rPr>
        <w:t xml:space="preserve">294 This would carry forward current disparities in global wealth distribution into the “Space Age.”295 </w:t>
      </w:r>
      <w:r w:rsidRPr="00850370">
        <w:rPr>
          <w:b/>
          <w:bCs/>
          <w:sz w:val="24"/>
          <w:szCs w:val="40"/>
          <w:u w:val="single"/>
        </w:rPr>
        <w:t xml:space="preserve">The </w:t>
      </w:r>
      <w:r w:rsidRPr="00BA4F71">
        <w:rPr>
          <w:b/>
          <w:bCs/>
          <w:sz w:val="24"/>
          <w:szCs w:val="40"/>
          <w:highlight w:val="cyan"/>
          <w:u w:val="single"/>
        </w:rPr>
        <w:t>argument against a right of first possession gains salience from</w:t>
      </w:r>
      <w:r w:rsidRPr="00850370">
        <w:rPr>
          <w:b/>
          <w:bCs/>
          <w:sz w:val="24"/>
          <w:szCs w:val="40"/>
          <w:u w:val="single"/>
        </w:rPr>
        <w:t xml:space="preserve"> </w:t>
      </w:r>
      <w:r w:rsidRPr="00BA4F71">
        <w:rPr>
          <w:b/>
          <w:bCs/>
          <w:sz w:val="24"/>
          <w:szCs w:val="40"/>
          <w:highlight w:val="cyan"/>
          <w:u w:val="single"/>
        </w:rPr>
        <w:t>the fact that</w:t>
      </w:r>
      <w:r w:rsidRPr="00850370">
        <w:rPr>
          <w:b/>
          <w:bCs/>
          <w:sz w:val="24"/>
          <w:szCs w:val="40"/>
          <w:u w:val="single"/>
        </w:rPr>
        <w:t xml:space="preserve"> </w:t>
      </w:r>
      <w:r w:rsidRPr="00BA4F71">
        <w:rPr>
          <w:b/>
          <w:bCs/>
          <w:sz w:val="24"/>
          <w:szCs w:val="40"/>
          <w:highlight w:val="cyan"/>
          <w:u w:val="single"/>
        </w:rPr>
        <w:t>prior wrongs inflicted on less developed countries may be the reason they are</w:t>
      </w:r>
      <w:r w:rsidRPr="00850370">
        <w:rPr>
          <w:b/>
          <w:bCs/>
          <w:sz w:val="24"/>
          <w:szCs w:val="40"/>
          <w:u w:val="single"/>
        </w:rPr>
        <w:t xml:space="preserve"> </w:t>
      </w:r>
      <w:r w:rsidRPr="00BA4F71">
        <w:rPr>
          <w:b/>
          <w:bCs/>
          <w:sz w:val="24"/>
          <w:szCs w:val="40"/>
          <w:highlight w:val="cyan"/>
          <w:u w:val="single"/>
        </w:rPr>
        <w:t>not “space-capable</w:t>
      </w:r>
      <w:r w:rsidRPr="00850370">
        <w:rPr>
          <w:b/>
          <w:bCs/>
          <w:sz w:val="24"/>
          <w:szCs w:val="40"/>
          <w:u w:val="single"/>
        </w:rPr>
        <w:t xml:space="preserve">.”296 </w:t>
      </w:r>
      <w:r w:rsidRPr="00BA4F71">
        <w:rPr>
          <w:b/>
          <w:bCs/>
          <w:sz w:val="24"/>
          <w:szCs w:val="40"/>
          <w:highlight w:val="cyan"/>
          <w:u w:val="single"/>
        </w:rPr>
        <w:t>This inequitable situation would persist</w:t>
      </w:r>
      <w:r w:rsidRPr="00850370">
        <w:rPr>
          <w:b/>
          <w:bCs/>
          <w:sz w:val="24"/>
          <w:szCs w:val="40"/>
          <w:u w:val="single"/>
        </w:rPr>
        <w:t xml:space="preserve">, </w:t>
      </w:r>
      <w:r w:rsidRPr="00BA4F71">
        <w:rPr>
          <w:b/>
          <w:bCs/>
          <w:sz w:val="24"/>
          <w:szCs w:val="40"/>
          <w:highlight w:val="cyan"/>
          <w:u w:val="single"/>
        </w:rPr>
        <w:t>as those who profit from</w:t>
      </w:r>
      <w:r w:rsidRPr="00850370">
        <w:rPr>
          <w:b/>
          <w:bCs/>
          <w:sz w:val="24"/>
          <w:szCs w:val="40"/>
          <w:u w:val="single"/>
        </w:rPr>
        <w:t xml:space="preserve"> private property rules like </w:t>
      </w:r>
      <w:r w:rsidRPr="00BA4F71">
        <w:rPr>
          <w:b/>
          <w:bCs/>
          <w:sz w:val="24"/>
          <w:szCs w:val="40"/>
          <w:highlight w:val="cyan"/>
          <w:u w:val="single"/>
        </w:rPr>
        <w:t>the right of first possession will have</w:t>
      </w:r>
      <w:r w:rsidRPr="00850370">
        <w:rPr>
          <w:b/>
          <w:bCs/>
          <w:sz w:val="24"/>
          <w:szCs w:val="40"/>
          <w:u w:val="single"/>
        </w:rPr>
        <w:t xml:space="preserve"> the political </w:t>
      </w:r>
      <w:r w:rsidRPr="00BA4F71">
        <w:rPr>
          <w:b/>
          <w:bCs/>
          <w:sz w:val="24"/>
          <w:szCs w:val="40"/>
          <w:highlight w:val="cyan"/>
          <w:u w:val="single"/>
        </w:rPr>
        <w:t>ties, money, and</w:t>
      </w:r>
      <w:r w:rsidRPr="00850370">
        <w:rPr>
          <w:b/>
          <w:bCs/>
          <w:sz w:val="24"/>
          <w:szCs w:val="40"/>
          <w:u w:val="single"/>
        </w:rPr>
        <w:t xml:space="preserve"> </w:t>
      </w:r>
      <w:r w:rsidRPr="00BA4F71">
        <w:rPr>
          <w:b/>
          <w:bCs/>
          <w:sz w:val="24"/>
          <w:szCs w:val="40"/>
          <w:highlight w:val="cyan"/>
          <w:u w:val="single"/>
        </w:rPr>
        <w:t>understanding of the “rules of the game</w:t>
      </w:r>
      <w:r w:rsidRPr="00850370">
        <w:rPr>
          <w:b/>
          <w:bCs/>
          <w:sz w:val="24"/>
          <w:szCs w:val="40"/>
          <w:u w:val="single"/>
        </w:rPr>
        <w:t>” to prevent their reform.297</w:t>
      </w:r>
      <w:r w:rsidRPr="00850370">
        <w:rPr>
          <w:sz w:val="16"/>
          <w:szCs w:val="40"/>
        </w:rPr>
        <w:t xml:space="preserve"> An additional problem with the proposal is its enforceability. The fact that outer space is infinite makes it more difficult to “police” and to enforce</w:t>
      </w:r>
      <w:r w:rsidRPr="00850370">
        <w:rPr>
          <w:sz w:val="16"/>
        </w:rPr>
        <w:t xml:space="preserve"> </w:t>
      </w:r>
      <w:r w:rsidRPr="00850370">
        <w:rPr>
          <w:sz w:val="16"/>
          <w:szCs w:val="40"/>
        </w:rPr>
        <w:t>the various treaties that apply to it.298 In outer space, “a breaching private party could pursue its interests outside the scope of such an agreement with relative impunity before it was discovered by the relevant international authority.”2</w:t>
      </w:r>
    </w:p>
    <w:p w14:paraId="0A8C2726" w14:textId="77777777" w:rsidR="009E495B" w:rsidRDefault="009E495B" w:rsidP="009E495B">
      <w:pPr>
        <w:jc w:val="both"/>
        <w:rPr>
          <w:b/>
          <w:bCs/>
          <w:sz w:val="28"/>
          <w:szCs w:val="72"/>
        </w:rPr>
      </w:pPr>
      <w:r>
        <w:rPr>
          <w:b/>
          <w:bCs/>
          <w:sz w:val="28"/>
          <w:szCs w:val="72"/>
        </w:rPr>
        <w:t xml:space="preserve">Thus I affirm </w:t>
      </w:r>
      <w:r w:rsidRPr="002B265E">
        <w:rPr>
          <w:b/>
          <w:bCs/>
          <w:sz w:val="28"/>
          <w:szCs w:val="72"/>
        </w:rPr>
        <w:t xml:space="preserve">Resolved: </w:t>
      </w:r>
      <w:r w:rsidRPr="00BA4F71">
        <w:rPr>
          <w:b/>
          <w:bCs/>
          <w:sz w:val="28"/>
          <w:szCs w:val="72"/>
          <w:highlight w:val="cyan"/>
        </w:rPr>
        <w:t>The appropriation of outer space by private entities is unjust</w:t>
      </w:r>
    </w:p>
    <w:p w14:paraId="3DC68F15" w14:textId="77777777" w:rsidR="009E495B" w:rsidRPr="002B265E" w:rsidRDefault="009E495B" w:rsidP="009E495B">
      <w:pPr>
        <w:jc w:val="both"/>
        <w:rPr>
          <w:b/>
          <w:bCs/>
          <w:sz w:val="28"/>
          <w:szCs w:val="72"/>
        </w:rPr>
      </w:pPr>
      <w:r>
        <w:rPr>
          <w:b/>
          <w:bCs/>
          <w:sz w:val="28"/>
          <w:szCs w:val="72"/>
        </w:rPr>
        <w:t xml:space="preserve">States can resolve the inequality created by private appropriation of celestial resources.  </w:t>
      </w:r>
    </w:p>
    <w:p w14:paraId="056BEDE7" w14:textId="77777777" w:rsidR="009E495B" w:rsidRDefault="009E495B" w:rsidP="009E495B">
      <w:pPr>
        <w:pStyle w:val="Heading4"/>
        <w:jc w:val="both"/>
      </w:pPr>
      <w:r>
        <w:t xml:space="preserve">First, States can modify the Public Trust Doctrine to allow the application of property management tools.  Strong state management mitigates destruction and overconsumption of celestial resources as well monopolization and competition practices that create inequality.  </w:t>
      </w:r>
    </w:p>
    <w:p w14:paraId="18925F28" w14:textId="77777777" w:rsidR="009E495B" w:rsidRDefault="009E495B" w:rsidP="009E495B">
      <w:pPr>
        <w:jc w:val="both"/>
        <w:rPr>
          <w:sz w:val="24"/>
          <w:szCs w:val="40"/>
        </w:rPr>
      </w:pPr>
      <w:r w:rsidRPr="007B7624">
        <w:rPr>
          <w:b/>
          <w:bCs/>
          <w:sz w:val="28"/>
          <w:szCs w:val="44"/>
          <w:u w:val="single"/>
        </w:rPr>
        <w:t>Babcock 19</w:t>
      </w:r>
      <w:r w:rsidRPr="007B7624">
        <w:rPr>
          <w:sz w:val="28"/>
          <w:szCs w:val="44"/>
        </w:rPr>
        <w:t xml:space="preserve"> </w:t>
      </w:r>
      <w:r>
        <w:rPr>
          <w:sz w:val="24"/>
          <w:szCs w:val="40"/>
        </w:rPr>
        <w:t>(</w:t>
      </w:r>
      <w:r w:rsidRPr="007B7624">
        <w:rPr>
          <w:sz w:val="24"/>
          <w:szCs w:val="40"/>
        </w:rPr>
        <w:t>Hope M. Babcock</w:t>
      </w:r>
      <w:r>
        <w:rPr>
          <w:sz w:val="24"/>
          <w:szCs w:val="40"/>
        </w:rPr>
        <w:t xml:space="preserve">, </w:t>
      </w:r>
      <w:r w:rsidRPr="007B7624">
        <w:rPr>
          <w:sz w:val="24"/>
          <w:szCs w:val="40"/>
        </w:rPr>
        <w:t>Professor of Law, Georgetown University Law Center. She thanks Georgetown for its</w:t>
      </w:r>
      <w:r>
        <w:rPr>
          <w:sz w:val="24"/>
          <w:szCs w:val="40"/>
        </w:rPr>
        <w:t xml:space="preserve"> </w:t>
      </w:r>
      <w:r w:rsidRPr="007B7624">
        <w:rPr>
          <w:sz w:val="24"/>
          <w:szCs w:val="40"/>
        </w:rPr>
        <w:t>generous support of her scholarship through the issuance of a summer writing grant</w:t>
      </w:r>
      <w:r>
        <w:rPr>
          <w:sz w:val="24"/>
          <w:szCs w:val="40"/>
        </w:rPr>
        <w:t>,</w:t>
      </w:r>
      <w:r w:rsidRPr="007B7624">
        <w:rPr>
          <w:sz w:val="24"/>
          <w:szCs w:val="40"/>
        </w:rPr>
        <w:t>"The Public Trust Doctrine, Outer Space, and the Global Commons: Time to Call Home ET," 2019</w:t>
      </w:r>
      <w:r>
        <w:rPr>
          <w:sz w:val="24"/>
          <w:szCs w:val="40"/>
        </w:rPr>
        <w:t xml:space="preserve"> 261 – 262 </w:t>
      </w:r>
      <w:r w:rsidRPr="007B7624">
        <w:rPr>
          <w:sz w:val="24"/>
          <w:szCs w:val="40"/>
        </w:rPr>
        <w:t xml:space="preserve">Syracuse Law Review, Vol. 69, No. 2, 2019. </w:t>
      </w:r>
      <w:hyperlink r:id="rId8" w:history="1">
        <w:r w:rsidRPr="00DB5B04">
          <w:rPr>
            <w:rStyle w:val="Hyperlink"/>
            <w:sz w:val="24"/>
            <w:szCs w:val="40"/>
          </w:rPr>
          <w:t>https://scholarship.law.georgetown.edu/cgi/viewcontent.cgi?article=3219&amp;context=facpub</w:t>
        </w:r>
      </w:hyperlink>
      <w:r>
        <w:rPr>
          <w:sz w:val="24"/>
          <w:szCs w:val="40"/>
        </w:rPr>
        <w:t>)</w:t>
      </w:r>
    </w:p>
    <w:p w14:paraId="425949C3" w14:textId="77777777" w:rsidR="009E495B" w:rsidRPr="007B7624" w:rsidRDefault="009E495B" w:rsidP="009E495B">
      <w:pPr>
        <w:jc w:val="both"/>
        <w:rPr>
          <w:sz w:val="24"/>
          <w:szCs w:val="40"/>
        </w:rPr>
      </w:pPr>
      <w:r w:rsidRPr="007B7624">
        <w:rPr>
          <w:sz w:val="24"/>
          <w:szCs w:val="40"/>
        </w:rPr>
        <w:t>CONCLUSION</w:t>
      </w:r>
    </w:p>
    <w:p w14:paraId="766F9B92" w14:textId="77777777" w:rsidR="009E495B" w:rsidRPr="00911604" w:rsidRDefault="009E495B" w:rsidP="009E495B">
      <w:pPr>
        <w:jc w:val="both"/>
        <w:rPr>
          <w:sz w:val="16"/>
          <w:szCs w:val="40"/>
        </w:rPr>
      </w:pPr>
      <w:r w:rsidRPr="00911604">
        <w:rPr>
          <w:sz w:val="16"/>
          <w:szCs w:val="40"/>
        </w:rPr>
        <w:t xml:space="preserve">“Only a legal system that accommodates both the human need for resources and the necessary preservation of mankind’s common heritage can fulfill these criteria.”534 The future is now with regard to the development of outer space and its resources—it is no longer a question of whether humans will engage in these activities, but how soon they will. </w:t>
      </w:r>
      <w:r w:rsidRPr="00911604">
        <w:rPr>
          <w:sz w:val="24"/>
          <w:szCs w:val="40"/>
          <w:u w:val="single"/>
        </w:rPr>
        <w:t>Technically advanced countries and private commercial enterprises are probing outer space and preparing for landing on an asteroid or the moon to extract their resources.</w:t>
      </w:r>
      <w:r w:rsidRPr="00911604">
        <w:rPr>
          <w:sz w:val="16"/>
          <w:szCs w:val="40"/>
        </w:rPr>
        <w:t xml:space="preserve">535 </w:t>
      </w:r>
      <w:r w:rsidRPr="00911604">
        <w:rPr>
          <w:sz w:val="24"/>
          <w:szCs w:val="40"/>
          <w:u w:val="single"/>
        </w:rPr>
        <w:t>Speculators are selling deeds to the moon’s surface and preparing to exploit the tourism potential that space offers.536 But, the legal framework for managing these initiatives is almost nonexistent.</w:t>
      </w:r>
      <w:r w:rsidRPr="00911604">
        <w:rPr>
          <w:sz w:val="16"/>
          <w:szCs w:val="40"/>
        </w:rPr>
        <w:t xml:space="preserve">537 International treaties came into being before all this activity began in earnest and national laws that might apply are stunted by jurisdictional quandaries like the absence of national boundaries in outer space.538 Thus, </w:t>
      </w:r>
      <w:r w:rsidRPr="00BA4F71">
        <w:rPr>
          <w:b/>
          <w:bCs/>
          <w:sz w:val="28"/>
          <w:szCs w:val="44"/>
          <w:highlight w:val="cyan"/>
          <w:u w:val="single"/>
        </w:rPr>
        <w:t>there is</w:t>
      </w:r>
      <w:r w:rsidRPr="00911604">
        <w:rPr>
          <w:b/>
          <w:bCs/>
          <w:sz w:val="28"/>
          <w:szCs w:val="44"/>
          <w:u w:val="single"/>
        </w:rPr>
        <w:t xml:space="preserve"> an </w:t>
      </w:r>
      <w:r w:rsidRPr="00BA4F71">
        <w:rPr>
          <w:b/>
          <w:bCs/>
          <w:sz w:val="28"/>
          <w:szCs w:val="44"/>
          <w:highlight w:val="cyan"/>
          <w:u w:val="single"/>
        </w:rPr>
        <w:t>urgency to figure out how to control</w:t>
      </w:r>
      <w:r w:rsidRPr="00911604">
        <w:rPr>
          <w:b/>
          <w:bCs/>
          <w:sz w:val="28"/>
          <w:szCs w:val="44"/>
          <w:u w:val="single"/>
        </w:rPr>
        <w:t xml:space="preserve"> </w:t>
      </w:r>
      <w:r w:rsidRPr="00BA4F71">
        <w:rPr>
          <w:b/>
          <w:bCs/>
          <w:sz w:val="28"/>
          <w:szCs w:val="44"/>
          <w:highlight w:val="cyan"/>
          <w:u w:val="single"/>
        </w:rPr>
        <w:t>what happens in</w:t>
      </w:r>
      <w:r w:rsidRPr="00911604">
        <w:rPr>
          <w:b/>
          <w:bCs/>
          <w:sz w:val="28"/>
          <w:szCs w:val="44"/>
          <w:u w:val="single"/>
        </w:rPr>
        <w:t xml:space="preserve"> outer </w:t>
      </w:r>
      <w:r w:rsidRPr="00BA4F71">
        <w:rPr>
          <w:b/>
          <w:bCs/>
          <w:sz w:val="28"/>
          <w:szCs w:val="44"/>
          <w:highlight w:val="cyan"/>
          <w:u w:val="single"/>
        </w:rPr>
        <w:t>space before</w:t>
      </w:r>
      <w:r w:rsidRPr="00911604">
        <w:rPr>
          <w:b/>
          <w:bCs/>
          <w:sz w:val="28"/>
          <w:szCs w:val="44"/>
          <w:u w:val="single"/>
        </w:rPr>
        <w:t xml:space="preserve"> its </w:t>
      </w:r>
      <w:r w:rsidRPr="00BA4F71">
        <w:rPr>
          <w:b/>
          <w:bCs/>
          <w:sz w:val="28"/>
          <w:szCs w:val="44"/>
          <w:highlight w:val="cyan"/>
          <w:u w:val="single"/>
        </w:rPr>
        <w:t>resources are irreparably damaged or permanently</w:t>
      </w:r>
      <w:r w:rsidRPr="00911604">
        <w:rPr>
          <w:b/>
          <w:bCs/>
          <w:sz w:val="28"/>
          <w:szCs w:val="44"/>
          <w:u w:val="single"/>
        </w:rPr>
        <w:t xml:space="preserve"> </w:t>
      </w:r>
      <w:r w:rsidRPr="00BA4F71">
        <w:rPr>
          <w:b/>
          <w:bCs/>
          <w:sz w:val="28"/>
          <w:szCs w:val="44"/>
          <w:highlight w:val="cyan"/>
          <w:u w:val="single"/>
        </w:rPr>
        <w:t>monopolized</w:t>
      </w:r>
      <w:r w:rsidRPr="00911604">
        <w:rPr>
          <w:b/>
          <w:bCs/>
          <w:sz w:val="28"/>
          <w:szCs w:val="44"/>
          <w:u w:val="single"/>
        </w:rPr>
        <w:t xml:space="preserve"> by powerful countries and individuals.</w:t>
      </w:r>
      <w:r w:rsidRPr="00911604">
        <w:rPr>
          <w:sz w:val="16"/>
          <w:szCs w:val="44"/>
        </w:rPr>
        <w:t xml:space="preserve"> </w:t>
      </w:r>
      <w:r w:rsidRPr="00911604">
        <w:rPr>
          <w:sz w:val="16"/>
          <w:szCs w:val="40"/>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w:t>
      </w:r>
      <w:r w:rsidRPr="00BA4F71">
        <w:rPr>
          <w:b/>
          <w:bCs/>
          <w:sz w:val="28"/>
          <w:szCs w:val="44"/>
          <w:highlight w:val="cyan"/>
          <w:u w:val="single"/>
        </w:rPr>
        <w:t>strong management</w:t>
      </w:r>
      <w:r w:rsidRPr="00911604">
        <w:rPr>
          <w:b/>
          <w:bCs/>
          <w:sz w:val="28"/>
          <w:szCs w:val="44"/>
          <w:u w:val="single"/>
        </w:rPr>
        <w:t xml:space="preserve"> </w:t>
      </w:r>
      <w:r w:rsidRPr="00BA4F71">
        <w:rPr>
          <w:b/>
          <w:bCs/>
          <w:sz w:val="28"/>
          <w:szCs w:val="44"/>
          <w:highlight w:val="cyan"/>
          <w:u w:val="single"/>
        </w:rPr>
        <w:t>controls will be necessary to prevent destruction</w:t>
      </w:r>
      <w:r w:rsidRPr="00911604">
        <w:rPr>
          <w:b/>
          <w:bCs/>
          <w:sz w:val="28"/>
          <w:szCs w:val="44"/>
          <w:u w:val="single"/>
        </w:rPr>
        <w:t xml:space="preserve"> </w:t>
      </w:r>
      <w:r w:rsidRPr="00BA4F71">
        <w:rPr>
          <w:b/>
          <w:bCs/>
          <w:sz w:val="28"/>
          <w:szCs w:val="44"/>
          <w:highlight w:val="cyan"/>
          <w:u w:val="single"/>
        </w:rPr>
        <w:t>or over-consumption of</w:t>
      </w:r>
      <w:r w:rsidRPr="00911604">
        <w:rPr>
          <w:b/>
          <w:bCs/>
          <w:sz w:val="28"/>
          <w:szCs w:val="44"/>
          <w:u w:val="single"/>
        </w:rPr>
        <w:t xml:space="preserve"> </w:t>
      </w:r>
      <w:r w:rsidRPr="00BA4F71">
        <w:rPr>
          <w:b/>
          <w:bCs/>
          <w:sz w:val="28"/>
          <w:szCs w:val="44"/>
          <w:highlight w:val="cyan"/>
          <w:u w:val="single"/>
        </w:rPr>
        <w:t>celestial resources</w:t>
      </w:r>
      <w:r w:rsidRPr="00911604">
        <w:rPr>
          <w:b/>
          <w:bCs/>
          <w:sz w:val="28"/>
          <w:szCs w:val="44"/>
          <w:u w:val="single"/>
        </w:rPr>
        <w:t xml:space="preserve">, </w:t>
      </w:r>
      <w:r w:rsidRPr="00BA4F71">
        <w:rPr>
          <w:b/>
          <w:bCs/>
          <w:sz w:val="28"/>
          <w:szCs w:val="44"/>
          <w:highlight w:val="cyan"/>
          <w:u w:val="single"/>
        </w:rPr>
        <w:t>as well as monopolization and competitive behavior</w:t>
      </w:r>
      <w:r w:rsidRPr="00911604">
        <w:rPr>
          <w:b/>
          <w:bCs/>
          <w:sz w:val="28"/>
          <w:szCs w:val="44"/>
          <w:u w:val="single"/>
        </w:rPr>
        <w:t xml:space="preserve"> by participants, </w:t>
      </w:r>
      <w:r w:rsidRPr="00BA4F71">
        <w:rPr>
          <w:b/>
          <w:bCs/>
          <w:sz w:val="28"/>
          <w:szCs w:val="44"/>
          <w:highlight w:val="cyan"/>
          <w:u w:val="single"/>
        </w:rPr>
        <w:t>which could lead to</w:t>
      </w:r>
      <w:r w:rsidRPr="00911604">
        <w:rPr>
          <w:b/>
          <w:bCs/>
          <w:sz w:val="28"/>
          <w:szCs w:val="44"/>
          <w:u w:val="single"/>
        </w:rPr>
        <w:t xml:space="preserve"> hostilities and </w:t>
      </w:r>
      <w:r w:rsidRPr="00BA4F71">
        <w:rPr>
          <w:b/>
          <w:bCs/>
          <w:sz w:val="28"/>
          <w:szCs w:val="44"/>
          <w:highlight w:val="cyan"/>
          <w:u w:val="single"/>
        </w:rPr>
        <w:t>inequities</w:t>
      </w:r>
      <w:r w:rsidRPr="00BA4F71">
        <w:rPr>
          <w:sz w:val="16"/>
          <w:szCs w:val="40"/>
          <w:highlight w:val="cyan"/>
        </w:rPr>
        <w:t>.</w:t>
      </w:r>
      <w:r w:rsidRPr="00911604">
        <w:rPr>
          <w:sz w:val="16"/>
        </w:rPr>
        <w:t xml:space="preserve"> </w:t>
      </w:r>
      <w:r w:rsidRPr="00911604">
        <w:rPr>
          <w:sz w:val="16"/>
          <w:szCs w:val="40"/>
        </w:rPr>
        <w:t xml:space="preserve">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w:t>
      </w:r>
      <w:r w:rsidRPr="00911604">
        <w:rPr>
          <w:sz w:val="24"/>
          <w:szCs w:val="40"/>
          <w:u w:val="single"/>
        </w:rPr>
        <w:t xml:space="preserve">as its principal terrestrial use has been to protect trust resources from development, the doctrine needs some modification to encourage development of celestial resources. </w:t>
      </w:r>
      <w:r w:rsidRPr="00911604">
        <w:rPr>
          <w:sz w:val="16"/>
          <w:szCs w:val="40"/>
        </w:rPr>
        <w:t xml:space="preserve">Hence, this Article suggests that </w:t>
      </w:r>
      <w:r w:rsidRPr="00BA4F71">
        <w:rPr>
          <w:b/>
          <w:bCs/>
          <w:sz w:val="28"/>
          <w:szCs w:val="44"/>
          <w:highlight w:val="cyan"/>
          <w:u w:val="single"/>
        </w:rPr>
        <w:t>modifying the PTD to allow</w:t>
      </w:r>
      <w:r w:rsidRPr="00911604">
        <w:rPr>
          <w:b/>
          <w:bCs/>
          <w:sz w:val="28"/>
          <w:szCs w:val="44"/>
          <w:u w:val="single"/>
        </w:rPr>
        <w:t xml:space="preserve"> the </w:t>
      </w:r>
      <w:r w:rsidRPr="00BA4F71">
        <w:rPr>
          <w:b/>
          <w:bCs/>
          <w:sz w:val="28"/>
          <w:szCs w:val="44"/>
          <w:highlight w:val="cyan"/>
          <w:u w:val="single"/>
        </w:rPr>
        <w:t>application of</w:t>
      </w:r>
      <w:r w:rsidRPr="00911604">
        <w:rPr>
          <w:b/>
          <w:bCs/>
          <w:sz w:val="28"/>
          <w:szCs w:val="44"/>
          <w:u w:val="single"/>
        </w:rPr>
        <w:t xml:space="preserve"> </w:t>
      </w:r>
      <w:r w:rsidRPr="00BA4F71">
        <w:rPr>
          <w:b/>
          <w:bCs/>
          <w:sz w:val="28"/>
          <w:szCs w:val="44"/>
          <w:highlight w:val="cyan"/>
          <w:u w:val="single"/>
        </w:rPr>
        <w:t>private property management tools,</w:t>
      </w:r>
      <w:r w:rsidRPr="00911604">
        <w:rPr>
          <w:b/>
          <w:bCs/>
          <w:sz w:val="28"/>
          <w:szCs w:val="44"/>
          <w:u w:val="single"/>
        </w:rPr>
        <w:t xml:space="preserve"> </w:t>
      </w:r>
      <w:r w:rsidRPr="00BA4F71">
        <w:rPr>
          <w:b/>
          <w:bCs/>
          <w:sz w:val="28"/>
          <w:szCs w:val="44"/>
          <w:highlight w:val="cyan"/>
          <w:u w:val="single"/>
        </w:rPr>
        <w:t>like tradable development rights</w:t>
      </w:r>
      <w:r w:rsidRPr="00911604">
        <w:rPr>
          <w:b/>
          <w:bCs/>
          <w:sz w:val="28"/>
          <w:szCs w:val="44"/>
          <w:u w:val="single"/>
        </w:rPr>
        <w:t xml:space="preserve">, will not only allow development, but also </w:t>
      </w:r>
      <w:r w:rsidRPr="00BA4F71">
        <w:rPr>
          <w:b/>
          <w:bCs/>
          <w:sz w:val="28"/>
          <w:szCs w:val="44"/>
          <w:highlight w:val="cyan"/>
          <w:u w:val="single"/>
        </w:rPr>
        <w:t>will assure that when it happens</w:t>
      </w:r>
      <w:r w:rsidRPr="00911604">
        <w:rPr>
          <w:b/>
          <w:bCs/>
          <w:sz w:val="28"/>
          <w:szCs w:val="44"/>
          <w:u w:val="single"/>
        </w:rPr>
        <w:t xml:space="preserve">, </w:t>
      </w:r>
      <w:r w:rsidRPr="00BA4F71">
        <w:rPr>
          <w:b/>
          <w:bCs/>
          <w:sz w:val="28"/>
          <w:szCs w:val="44"/>
          <w:highlight w:val="cyan"/>
          <w:u w:val="single"/>
        </w:rPr>
        <w:t>it will</w:t>
      </w:r>
      <w:r w:rsidRPr="00911604">
        <w:rPr>
          <w:b/>
          <w:bCs/>
          <w:sz w:val="28"/>
          <w:szCs w:val="44"/>
          <w:u w:val="single"/>
        </w:rPr>
        <w:t xml:space="preserve"> not be just profitable for a few, but will also </w:t>
      </w:r>
      <w:r w:rsidRPr="00BA4F71">
        <w:rPr>
          <w:b/>
          <w:bCs/>
          <w:sz w:val="28"/>
          <w:szCs w:val="44"/>
          <w:highlight w:val="cyan"/>
          <w:u w:val="single"/>
        </w:rPr>
        <w:t>be sustainable and equitable.</w:t>
      </w:r>
    </w:p>
    <w:p w14:paraId="32B03929" w14:textId="77777777" w:rsidR="009E495B" w:rsidRDefault="009E495B" w:rsidP="009E495B">
      <w:pPr>
        <w:pStyle w:val="Heading4"/>
      </w:pPr>
      <w:r>
        <w:t xml:space="preserve">Second, State recognition and protection of outer space as a Public Commons resists the privatization of resources that would lead to the tragedy of the commons </w:t>
      </w:r>
    </w:p>
    <w:p w14:paraId="2D8D9CF5" w14:textId="77777777" w:rsidR="009E495B" w:rsidRDefault="009E495B" w:rsidP="009E495B">
      <w:pPr>
        <w:jc w:val="both"/>
        <w:rPr>
          <w:sz w:val="24"/>
          <w:szCs w:val="40"/>
        </w:rPr>
      </w:pPr>
      <w:r w:rsidRPr="007B7624">
        <w:rPr>
          <w:b/>
          <w:bCs/>
          <w:sz w:val="28"/>
          <w:szCs w:val="44"/>
          <w:u w:val="single"/>
        </w:rPr>
        <w:t>Babcock 19</w:t>
      </w:r>
      <w:r w:rsidRPr="007B7624">
        <w:rPr>
          <w:sz w:val="28"/>
          <w:szCs w:val="44"/>
        </w:rPr>
        <w:t xml:space="preserve"> </w:t>
      </w:r>
      <w:r>
        <w:rPr>
          <w:sz w:val="24"/>
          <w:szCs w:val="40"/>
        </w:rPr>
        <w:t>(</w:t>
      </w:r>
      <w:r w:rsidRPr="007B7624">
        <w:rPr>
          <w:sz w:val="24"/>
          <w:szCs w:val="40"/>
        </w:rPr>
        <w:t>Hope M. Babcock</w:t>
      </w:r>
      <w:r>
        <w:rPr>
          <w:sz w:val="24"/>
          <w:szCs w:val="40"/>
        </w:rPr>
        <w:t xml:space="preserve">, </w:t>
      </w:r>
      <w:r w:rsidRPr="007B7624">
        <w:rPr>
          <w:sz w:val="24"/>
          <w:szCs w:val="40"/>
        </w:rPr>
        <w:t>Professor of Law, Georgetown University Law Center. She thanks Georgetown for its</w:t>
      </w:r>
      <w:r>
        <w:rPr>
          <w:sz w:val="24"/>
          <w:szCs w:val="40"/>
        </w:rPr>
        <w:t xml:space="preserve"> </w:t>
      </w:r>
      <w:r w:rsidRPr="007B7624">
        <w:rPr>
          <w:sz w:val="24"/>
          <w:szCs w:val="40"/>
        </w:rPr>
        <w:t>generous support of her scholarship through the issuance of a summer writing grant</w:t>
      </w:r>
      <w:r>
        <w:rPr>
          <w:sz w:val="24"/>
          <w:szCs w:val="40"/>
        </w:rPr>
        <w:t>,</w:t>
      </w:r>
      <w:r w:rsidRPr="007B7624">
        <w:rPr>
          <w:sz w:val="24"/>
          <w:szCs w:val="40"/>
        </w:rPr>
        <w:t>"The Public Trust Doctrine, Outer Space, and the Global Commons: Time to Call Home ET," 2019</w:t>
      </w:r>
      <w:r>
        <w:rPr>
          <w:sz w:val="24"/>
          <w:szCs w:val="40"/>
        </w:rPr>
        <w:t xml:space="preserve"> 235 – 242 </w:t>
      </w:r>
      <w:r w:rsidRPr="007B7624">
        <w:rPr>
          <w:sz w:val="24"/>
          <w:szCs w:val="40"/>
        </w:rPr>
        <w:t xml:space="preserve">Syracuse Law Review, Vol. 69, No. 2, 2019. </w:t>
      </w:r>
      <w:hyperlink r:id="rId9" w:history="1">
        <w:r w:rsidRPr="00DB5B04">
          <w:rPr>
            <w:rStyle w:val="Hyperlink"/>
            <w:sz w:val="24"/>
            <w:szCs w:val="40"/>
          </w:rPr>
          <w:t>https://scholarship.law.georgetown.edu/cgi/viewcontent.cgi?article=3219&amp;context=facpub</w:t>
        </w:r>
      </w:hyperlink>
      <w:r>
        <w:rPr>
          <w:sz w:val="24"/>
          <w:szCs w:val="40"/>
        </w:rPr>
        <w:t>)</w:t>
      </w:r>
    </w:p>
    <w:p w14:paraId="2CCB2C49" w14:textId="77777777" w:rsidR="009E495B" w:rsidRPr="00F67391" w:rsidRDefault="009E495B" w:rsidP="009E495B">
      <w:pPr>
        <w:jc w:val="both"/>
        <w:rPr>
          <w:sz w:val="24"/>
          <w:szCs w:val="40"/>
        </w:rPr>
      </w:pPr>
      <w:r w:rsidRPr="00F67391">
        <w:rPr>
          <w:sz w:val="24"/>
          <w:szCs w:val="40"/>
        </w:rPr>
        <w:t>2. Common Property</w:t>
      </w:r>
    </w:p>
    <w:p w14:paraId="096EB8BA" w14:textId="77777777" w:rsidR="009E495B" w:rsidRDefault="009E495B" w:rsidP="009E495B">
      <w:pPr>
        <w:jc w:val="both"/>
        <w:rPr>
          <w:b/>
          <w:bCs/>
          <w:sz w:val="24"/>
          <w:szCs w:val="40"/>
          <w:u w:val="single"/>
        </w:rPr>
      </w:pPr>
      <w:r w:rsidRPr="00EF7964">
        <w:rPr>
          <w:sz w:val="16"/>
          <w:szCs w:val="40"/>
        </w:rPr>
        <w:t xml:space="preserve">Common property is property, the rights to which belong to more than one entity.356 Like private property, </w:t>
      </w:r>
      <w:r w:rsidRPr="00FD7DAC">
        <w:rPr>
          <w:sz w:val="24"/>
          <w:szCs w:val="40"/>
          <w:u w:val="single"/>
        </w:rPr>
        <w:t>common property is endemic to</w:t>
      </w:r>
      <w:r w:rsidRPr="00FD7DAC">
        <w:rPr>
          <w:u w:val="single"/>
        </w:rPr>
        <w:t xml:space="preserve"> </w:t>
      </w:r>
      <w:r w:rsidRPr="00FD7DAC">
        <w:rPr>
          <w:sz w:val="24"/>
          <w:szCs w:val="40"/>
          <w:u w:val="single"/>
        </w:rPr>
        <w:t>life in the United States and always has been, even though many Americans view it ambivalently.357</w:t>
      </w:r>
      <w:r w:rsidRPr="00EF7964">
        <w:rPr>
          <w:sz w:val="16"/>
          <w:szCs w:val="40"/>
        </w:rPr>
        <w:t xml:space="preserve"> </w:t>
      </w:r>
      <w:r w:rsidRPr="00FD7DAC">
        <w:rPr>
          <w:b/>
          <w:bCs/>
          <w:sz w:val="24"/>
          <w:szCs w:val="40"/>
          <w:u w:val="single"/>
        </w:rPr>
        <w:t>There is considerable overlap between property held in common and that which is privately owned.</w:t>
      </w:r>
      <w:r w:rsidRPr="00EF7964">
        <w:rPr>
          <w:sz w:val="16"/>
          <w:szCs w:val="40"/>
        </w:rPr>
        <w:t xml:space="preserve">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 </w:t>
      </w:r>
      <w:r w:rsidRPr="00BA4F71">
        <w:rPr>
          <w:b/>
          <w:bCs/>
          <w:sz w:val="24"/>
          <w:szCs w:val="40"/>
          <w:highlight w:val="cyan"/>
          <w:u w:val="single"/>
        </w:rPr>
        <w:t>A</w:t>
      </w:r>
      <w:r w:rsidRPr="00FD7DAC">
        <w:rPr>
          <w:b/>
          <w:bCs/>
          <w:sz w:val="24"/>
          <w:szCs w:val="40"/>
          <w:u w:val="single"/>
        </w:rPr>
        <w:t xml:space="preserve"> </w:t>
      </w:r>
      <w:r w:rsidRPr="00BA4F71">
        <w:rPr>
          <w:b/>
          <w:bCs/>
          <w:sz w:val="24"/>
          <w:szCs w:val="40"/>
          <w:highlight w:val="cyan"/>
          <w:u w:val="single"/>
        </w:rPr>
        <w:t>commons,</w:t>
      </w:r>
      <w:r w:rsidRPr="00FD7DAC">
        <w:rPr>
          <w:b/>
          <w:bCs/>
          <w:sz w:val="24"/>
          <w:szCs w:val="40"/>
          <w:u w:val="single"/>
        </w:rPr>
        <w:t xml:space="preserve"> or CPR, </w:t>
      </w:r>
      <w:r w:rsidRPr="00BA4F71">
        <w:rPr>
          <w:b/>
          <w:bCs/>
          <w:sz w:val="24"/>
          <w:szCs w:val="40"/>
          <w:highlight w:val="cyan"/>
          <w:u w:val="single"/>
        </w:rPr>
        <w:t>is</w:t>
      </w:r>
      <w:r w:rsidRPr="00FD7DAC">
        <w:rPr>
          <w:b/>
          <w:bCs/>
          <w:sz w:val="24"/>
          <w:szCs w:val="40"/>
          <w:u w:val="single"/>
        </w:rPr>
        <w:t xml:space="preserve"> frequently </w:t>
      </w:r>
      <w:r w:rsidRPr="00BA4F71">
        <w:rPr>
          <w:b/>
          <w:bCs/>
          <w:sz w:val="24"/>
          <w:szCs w:val="40"/>
          <w:highlight w:val="cyan"/>
          <w:u w:val="single"/>
        </w:rPr>
        <w:t>asserted to resist “privatization</w:t>
      </w:r>
      <w:r w:rsidRPr="00FD7DAC">
        <w:rPr>
          <w:b/>
          <w:bCs/>
          <w:sz w:val="24"/>
          <w:szCs w:val="40"/>
          <w:u w:val="single"/>
        </w:rPr>
        <w:t xml:space="preserve"> and/or commodification </w:t>
      </w:r>
      <w:r w:rsidRPr="00BA4F71">
        <w:rPr>
          <w:b/>
          <w:bCs/>
          <w:sz w:val="24"/>
          <w:szCs w:val="40"/>
          <w:highlight w:val="cyan"/>
          <w:u w:val="single"/>
        </w:rPr>
        <w:t>of</w:t>
      </w:r>
      <w:r w:rsidRPr="00FD7DAC">
        <w:rPr>
          <w:b/>
          <w:bCs/>
          <w:sz w:val="24"/>
          <w:szCs w:val="40"/>
          <w:u w:val="single"/>
        </w:rPr>
        <w:t xml:space="preserve"> those </w:t>
      </w:r>
      <w:r w:rsidRPr="00BA4F71">
        <w:rPr>
          <w:b/>
          <w:bCs/>
          <w:sz w:val="24"/>
          <w:szCs w:val="40"/>
          <w:highlight w:val="cyan"/>
          <w:u w:val="single"/>
        </w:rPr>
        <w:t>resources,” making it oppositional to a claim</w:t>
      </w:r>
      <w:r w:rsidRPr="00FD7DAC">
        <w:rPr>
          <w:b/>
          <w:bCs/>
          <w:sz w:val="24"/>
          <w:szCs w:val="40"/>
          <w:u w:val="single"/>
        </w:rPr>
        <w:t xml:space="preserve"> that </w:t>
      </w:r>
      <w:r w:rsidRPr="00BA4F71">
        <w:rPr>
          <w:b/>
          <w:bCs/>
          <w:sz w:val="24"/>
          <w:szCs w:val="40"/>
          <w:highlight w:val="cyan"/>
          <w:u w:val="single"/>
        </w:rPr>
        <w:t>something is private property</w:t>
      </w:r>
      <w:r w:rsidRPr="00EF7964">
        <w:rPr>
          <w:sz w:val="16"/>
          <w:szCs w:val="40"/>
        </w:rPr>
        <w:t xml:space="preserve">.360 Sheila Foster and Christian </w:t>
      </w:r>
      <w:r w:rsidRPr="00FD7DAC">
        <w:rPr>
          <w:b/>
          <w:bCs/>
          <w:sz w:val="24"/>
          <w:szCs w:val="40"/>
          <w:u w:val="single"/>
        </w:rPr>
        <w:t>Iaione’s suggestion that the “</w:t>
      </w:r>
      <w:r w:rsidRPr="00BA4F71">
        <w:rPr>
          <w:b/>
          <w:bCs/>
          <w:sz w:val="24"/>
          <w:szCs w:val="40"/>
          <w:highlight w:val="cyan"/>
          <w:u w:val="single"/>
        </w:rPr>
        <w:t>language of the ‘commons’” is often used to</w:t>
      </w:r>
      <w:r w:rsidRPr="00FD7DAC">
        <w:rPr>
          <w:b/>
          <w:bCs/>
          <w:sz w:val="24"/>
          <w:szCs w:val="40"/>
          <w:u w:val="single"/>
        </w:rPr>
        <w:t xml:space="preserve"> </w:t>
      </w:r>
      <w:r w:rsidRPr="00BA4F71">
        <w:rPr>
          <w:b/>
          <w:bCs/>
          <w:sz w:val="24"/>
          <w:szCs w:val="40"/>
          <w:highlight w:val="cyan"/>
          <w:u w:val="single"/>
        </w:rPr>
        <w:t>prevent</w:t>
      </w:r>
      <w:r w:rsidRPr="00FD7DAC">
        <w:rPr>
          <w:b/>
          <w:bCs/>
          <w:sz w:val="24"/>
          <w:szCs w:val="40"/>
          <w:u w:val="single"/>
        </w:rPr>
        <w:t xml:space="preserve"> the </w:t>
      </w:r>
      <w:r w:rsidRPr="00BA4F71">
        <w:rPr>
          <w:b/>
          <w:bCs/>
          <w:sz w:val="24"/>
          <w:szCs w:val="40"/>
          <w:highlight w:val="cyan"/>
          <w:u w:val="single"/>
        </w:rPr>
        <w:t>enclosure of public urban space “by economic</w:t>
      </w:r>
      <w:r w:rsidRPr="00FD7DAC">
        <w:rPr>
          <w:b/>
          <w:bCs/>
          <w:sz w:val="24"/>
          <w:szCs w:val="40"/>
          <w:u w:val="single"/>
        </w:rPr>
        <w:t xml:space="preserve"> </w:t>
      </w:r>
      <w:r w:rsidRPr="00BA4F71">
        <w:rPr>
          <w:b/>
          <w:bCs/>
          <w:sz w:val="24"/>
          <w:szCs w:val="40"/>
          <w:highlight w:val="cyan"/>
          <w:u w:val="single"/>
        </w:rPr>
        <w:t>elite</w:t>
      </w:r>
      <w:r w:rsidRPr="00FD7DAC">
        <w:rPr>
          <w:b/>
          <w:bCs/>
          <w:sz w:val="24"/>
          <w:szCs w:val="40"/>
          <w:u w:val="single"/>
        </w:rPr>
        <w:t>s,” resonates with the situation in outer space where wealthy countries or private companies want to claim or enclose space that the public owns</w:t>
      </w:r>
      <w:r w:rsidRPr="00EF7964">
        <w:rPr>
          <w:sz w:val="16"/>
          <w:szCs w:val="40"/>
        </w:rPr>
        <w:t xml:space="preserve">.361 </w:t>
      </w:r>
      <w:r w:rsidRPr="00BA4F71">
        <w:rPr>
          <w:b/>
          <w:bCs/>
          <w:sz w:val="28"/>
          <w:szCs w:val="44"/>
          <w:highlight w:val="cyan"/>
          <w:u w:val="single"/>
        </w:rPr>
        <w:t>A claim that something is a commons acknowledges</w:t>
      </w:r>
      <w:r w:rsidRPr="00FD7DAC">
        <w:rPr>
          <w:b/>
          <w:bCs/>
          <w:sz w:val="28"/>
          <w:szCs w:val="44"/>
          <w:u w:val="single"/>
        </w:rPr>
        <w:t xml:space="preserve"> that “</w:t>
      </w:r>
      <w:r w:rsidRPr="00BA4F71">
        <w:rPr>
          <w:b/>
          <w:bCs/>
          <w:sz w:val="28"/>
          <w:szCs w:val="44"/>
          <w:highlight w:val="cyan"/>
          <w:u w:val="single"/>
        </w:rPr>
        <w:t>it is a shared resource</w:t>
      </w:r>
      <w:r w:rsidRPr="00FD7DAC">
        <w:rPr>
          <w:b/>
          <w:bCs/>
          <w:sz w:val="28"/>
          <w:szCs w:val="44"/>
          <w:u w:val="single"/>
        </w:rPr>
        <w:t xml:space="preserve"> </w:t>
      </w:r>
      <w:r w:rsidRPr="00BA4F71">
        <w:rPr>
          <w:b/>
          <w:bCs/>
          <w:sz w:val="28"/>
          <w:szCs w:val="44"/>
          <w:highlight w:val="cyan"/>
          <w:u w:val="single"/>
        </w:rPr>
        <w:t>that belongs to all</w:t>
      </w:r>
      <w:r w:rsidRPr="00FD7DAC">
        <w:rPr>
          <w:b/>
          <w:bCs/>
          <w:sz w:val="28"/>
          <w:szCs w:val="44"/>
          <w:u w:val="single"/>
        </w:rPr>
        <w:t xml:space="preserve"> of its </w:t>
      </w:r>
      <w:r w:rsidRPr="00BA4F71">
        <w:rPr>
          <w:b/>
          <w:bCs/>
          <w:sz w:val="28"/>
          <w:szCs w:val="44"/>
          <w:highlight w:val="cyan"/>
          <w:u w:val="single"/>
        </w:rPr>
        <w:t>inhabitants,</w:t>
      </w:r>
      <w:r w:rsidRPr="00FD7DAC">
        <w:rPr>
          <w:b/>
          <w:bCs/>
          <w:sz w:val="28"/>
          <w:szCs w:val="44"/>
          <w:u w:val="single"/>
        </w:rPr>
        <w:t xml:space="preserve">”362 </w:t>
      </w:r>
      <w:r w:rsidRPr="00BA4F71">
        <w:rPr>
          <w:b/>
          <w:bCs/>
          <w:sz w:val="28"/>
          <w:szCs w:val="44"/>
          <w:highlight w:val="cyan"/>
          <w:u w:val="single"/>
        </w:rPr>
        <w:t>like outer</w:t>
      </w:r>
      <w:r w:rsidRPr="00FD7DAC">
        <w:rPr>
          <w:b/>
          <w:bCs/>
          <w:sz w:val="28"/>
          <w:szCs w:val="44"/>
          <w:u w:val="single"/>
        </w:rPr>
        <w:t xml:space="preserve"> </w:t>
      </w:r>
      <w:r w:rsidRPr="00BA4F71">
        <w:rPr>
          <w:b/>
          <w:bCs/>
          <w:sz w:val="28"/>
          <w:szCs w:val="44"/>
          <w:highlight w:val="cyan"/>
          <w:u w:val="single"/>
        </w:rPr>
        <w:t>space, which</w:t>
      </w:r>
      <w:r w:rsidRPr="00BA4F71">
        <w:rPr>
          <w:b/>
          <w:bCs/>
          <w:sz w:val="24"/>
          <w:szCs w:val="24"/>
          <w:highlight w:val="cyan"/>
          <w:u w:val="single"/>
        </w:rPr>
        <w:t xml:space="preserve"> </w:t>
      </w:r>
      <w:r w:rsidRPr="00BA4F71">
        <w:rPr>
          <w:b/>
          <w:bCs/>
          <w:sz w:val="28"/>
          <w:szCs w:val="44"/>
          <w:highlight w:val="cyan"/>
          <w:u w:val="single"/>
        </w:rPr>
        <w:t>is the “province of all</w:t>
      </w:r>
      <w:r w:rsidRPr="00FD7DAC">
        <w:rPr>
          <w:b/>
          <w:bCs/>
          <w:sz w:val="28"/>
          <w:szCs w:val="44"/>
          <w:u w:val="single"/>
        </w:rPr>
        <w:t xml:space="preserve"> mankind.”363 </w:t>
      </w:r>
      <w:r w:rsidRPr="00EF7964">
        <w:rPr>
          <w:sz w:val="16"/>
          <w:szCs w:val="40"/>
        </w:rPr>
        <w:t>But there are problems with the idea of declaring anything a commons,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w:t>
      </w:r>
      <w:r w:rsidRPr="00EF7964">
        <w:rPr>
          <w:sz w:val="16"/>
        </w:rPr>
        <w:t xml:space="preserve"> </w:t>
      </w:r>
      <w:r w:rsidRPr="00EF7964">
        <w:rPr>
          <w:sz w:val="16"/>
          <w:szCs w:val="40"/>
        </w:rPr>
        <w:t xml:space="preserve">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 There is no one-size-fits-all solution to these problems, and there may be multiple approaches to the development of solutions.371 </w:t>
      </w:r>
      <w:r w:rsidRPr="00FD7DAC">
        <w:rPr>
          <w:sz w:val="24"/>
          <w:szCs w:val="40"/>
          <w:u w:val="single"/>
        </w:rPr>
        <w:t>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 (1)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w:t>
      </w:r>
      <w:r w:rsidRPr="00EF7964">
        <w:rPr>
          <w:sz w:val="16"/>
          <w:szCs w:val="40"/>
        </w:rPr>
        <w:t>374 Outer space has most of these traits—the potentially affected</w:t>
      </w:r>
      <w:r w:rsidRPr="00EF7964">
        <w:rPr>
          <w:sz w:val="16"/>
        </w:rPr>
        <w:t xml:space="preserve"> </w:t>
      </w:r>
      <w:r w:rsidRPr="00EF7964">
        <w:rPr>
          <w:sz w:val="16"/>
          <w:szCs w:val="40"/>
        </w:rPr>
        <w:t xml:space="preserve">population is the entire globe; its resources, as far as is known, are not renewable; and the benefits and costs of development of outer space resources could be widely internalized or externalized.375 Additionally, restoration of any depleted resources in outer space may be difficult, and the impact on any of those resources may be so dire that its overuse and depletion could be “the epitome of apocalypse.”376 Finally, the vastness of outer space makes it difficult to subject it to “local” regulation—i.e., regulation by individual nations, which might opt not to regulate certain activities or to regulate lightly.377 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w:t>
      </w:r>
      <w:r w:rsidRPr="00FD7DAC">
        <w:rPr>
          <w:b/>
          <w:bCs/>
          <w:sz w:val="24"/>
          <w:szCs w:val="40"/>
          <w:u w:val="single"/>
        </w:rPr>
        <w:t>“‘</w:t>
      </w:r>
      <w:r w:rsidRPr="00BA4F71">
        <w:rPr>
          <w:b/>
          <w:bCs/>
          <w:sz w:val="24"/>
          <w:szCs w:val="40"/>
          <w:highlight w:val="cyan"/>
          <w:u w:val="single"/>
        </w:rPr>
        <w:t>freedom in the commons’</w:t>
      </w:r>
      <w:r w:rsidRPr="00FD7DAC">
        <w:rPr>
          <w:b/>
          <w:bCs/>
          <w:sz w:val="24"/>
          <w:szCs w:val="40"/>
          <w:u w:val="single"/>
        </w:rPr>
        <w:t xml:space="preserve">—i.e., the </w:t>
      </w:r>
      <w:r w:rsidRPr="00BA4F71">
        <w:rPr>
          <w:b/>
          <w:bCs/>
          <w:sz w:val="24"/>
          <w:szCs w:val="40"/>
          <w:highlight w:val="cyan"/>
          <w:u w:val="single"/>
        </w:rPr>
        <w:t>lack of</w:t>
      </w:r>
      <w:r w:rsidRPr="00FD7DAC">
        <w:rPr>
          <w:b/>
          <w:bCs/>
          <w:sz w:val="24"/>
          <w:szCs w:val="40"/>
          <w:u w:val="single"/>
        </w:rPr>
        <w:t xml:space="preserve"> </w:t>
      </w:r>
      <w:r w:rsidRPr="00BA4F71">
        <w:rPr>
          <w:b/>
          <w:bCs/>
          <w:sz w:val="24"/>
          <w:szCs w:val="40"/>
          <w:highlight w:val="cyan"/>
          <w:u w:val="single"/>
        </w:rPr>
        <w:t>controls on individual behavior</w:t>
      </w:r>
      <w:r w:rsidRPr="00FD7DAC">
        <w:rPr>
          <w:b/>
          <w:bCs/>
          <w:sz w:val="24"/>
          <w:szCs w:val="40"/>
          <w:u w:val="single"/>
        </w:rPr>
        <w:t xml:space="preserve"> and self-interest—ultimately </w:t>
      </w:r>
      <w:r w:rsidRPr="00BA4F71">
        <w:rPr>
          <w:b/>
          <w:bCs/>
          <w:sz w:val="24"/>
          <w:szCs w:val="40"/>
          <w:highlight w:val="cyan"/>
          <w:u w:val="single"/>
        </w:rPr>
        <w:t>leads to</w:t>
      </w:r>
      <w:r w:rsidRPr="00FD7DAC">
        <w:rPr>
          <w:b/>
          <w:bCs/>
          <w:sz w:val="24"/>
          <w:szCs w:val="40"/>
          <w:u w:val="single"/>
        </w:rPr>
        <w:t xml:space="preserve"> its ruin and hence to the </w:t>
      </w:r>
      <w:r w:rsidRPr="00BA4F71">
        <w:rPr>
          <w:b/>
          <w:bCs/>
          <w:sz w:val="24"/>
          <w:szCs w:val="40"/>
          <w:highlight w:val="cyan"/>
          <w:u w:val="single"/>
        </w:rPr>
        <w:t>‘tragedy</w:t>
      </w:r>
      <w:r w:rsidRPr="00BA4F71">
        <w:rPr>
          <w:sz w:val="16"/>
          <w:szCs w:val="40"/>
          <w:highlight w:val="cyan"/>
        </w:rPr>
        <w:t>.</w:t>
      </w:r>
      <w:r w:rsidRPr="00EF7964">
        <w:rPr>
          <w:sz w:val="16"/>
          <w:szCs w:val="40"/>
        </w:rPr>
        <w:t>’”379 If the amount of use of a CPR or the intensity of that use is too much, then the result can be “congestion” that decreases the values of those resources.380 “Similarly, certain types of uses can create</w:t>
      </w:r>
      <w:r w:rsidRPr="00EF7964">
        <w:rPr>
          <w:sz w:val="16"/>
        </w:rPr>
        <w:t xml:space="preserve"> </w:t>
      </w:r>
      <w:r w:rsidRPr="00EF7964">
        <w:rPr>
          <w:sz w:val="16"/>
          <w:szCs w:val="40"/>
        </w:rPr>
        <w:t xml:space="preserve">incompatibilities with many ordinary uses and conservation of such spaces, creating the conditions for rivalry or subtractability.”381 The unbounded nature of space and the variety and wealth of its resources is already attracting potential users with competing or conflicting ideas about how space should be used.382 Even if space was regulated, this “magnetic pull” to occupy and develop space may create rivalry among different users, especially if those users are drawn to the same areas of outer space.383 </w:t>
      </w:r>
      <w:r w:rsidRPr="00BA4F71">
        <w:rPr>
          <w:b/>
          <w:bCs/>
          <w:sz w:val="24"/>
          <w:szCs w:val="40"/>
          <w:highlight w:val="cyan"/>
          <w:u w:val="single"/>
        </w:rPr>
        <w:t>Unless</w:t>
      </w:r>
      <w:r w:rsidRPr="00EF7964">
        <w:rPr>
          <w:b/>
          <w:bCs/>
          <w:sz w:val="24"/>
          <w:szCs w:val="40"/>
          <w:u w:val="single"/>
        </w:rPr>
        <w:t xml:space="preserve"> the </w:t>
      </w:r>
      <w:r w:rsidRPr="00BA4F71">
        <w:rPr>
          <w:b/>
          <w:bCs/>
          <w:sz w:val="24"/>
          <w:szCs w:val="40"/>
          <w:highlight w:val="cyan"/>
          <w:u w:val="single"/>
        </w:rPr>
        <w:t>development of outer space resources is regulated</w:t>
      </w:r>
      <w:r w:rsidRPr="00EF7964">
        <w:rPr>
          <w:b/>
          <w:bCs/>
          <w:sz w:val="24"/>
          <w:szCs w:val="40"/>
          <w:u w:val="single"/>
        </w:rPr>
        <w:t xml:space="preserve">, too many </w:t>
      </w:r>
      <w:r w:rsidRPr="00BA4F71">
        <w:rPr>
          <w:b/>
          <w:bCs/>
          <w:sz w:val="24"/>
          <w:szCs w:val="40"/>
          <w:highlight w:val="cyan"/>
          <w:u w:val="single"/>
        </w:rPr>
        <w:t>entities</w:t>
      </w:r>
      <w:r w:rsidRPr="00EF7964">
        <w:rPr>
          <w:b/>
          <w:bCs/>
          <w:sz w:val="24"/>
          <w:szCs w:val="40"/>
          <w:u w:val="single"/>
        </w:rPr>
        <w:t xml:space="preserve"> vying for the same resource </w:t>
      </w:r>
      <w:r w:rsidRPr="00BA4F71">
        <w:rPr>
          <w:b/>
          <w:bCs/>
          <w:sz w:val="24"/>
          <w:szCs w:val="40"/>
          <w:highlight w:val="cyan"/>
          <w:u w:val="single"/>
        </w:rPr>
        <w:t>could lead</w:t>
      </w:r>
      <w:r w:rsidRPr="00EF7964">
        <w:rPr>
          <w:b/>
          <w:bCs/>
          <w:sz w:val="24"/>
          <w:szCs w:val="40"/>
          <w:u w:val="single"/>
        </w:rPr>
        <w:t xml:space="preserve"> not only </w:t>
      </w:r>
      <w:r w:rsidRPr="00BA4F71">
        <w:rPr>
          <w:b/>
          <w:bCs/>
          <w:sz w:val="24"/>
          <w:szCs w:val="40"/>
          <w:highlight w:val="cyan"/>
          <w:u w:val="single"/>
        </w:rPr>
        <w:t>to congestion</w:t>
      </w:r>
      <w:r w:rsidRPr="00EF7964">
        <w:rPr>
          <w:b/>
          <w:bCs/>
          <w:sz w:val="24"/>
          <w:szCs w:val="40"/>
          <w:u w:val="single"/>
        </w:rPr>
        <w:t xml:space="preserve"> and rivalous behavior,384 </w:t>
      </w:r>
      <w:r w:rsidRPr="00BA4F71">
        <w:rPr>
          <w:b/>
          <w:bCs/>
          <w:sz w:val="24"/>
          <w:szCs w:val="40"/>
          <w:highlight w:val="cyan"/>
          <w:u w:val="single"/>
        </w:rPr>
        <w:t>but also</w:t>
      </w:r>
      <w:r w:rsidRPr="00EF7964">
        <w:rPr>
          <w:b/>
          <w:bCs/>
          <w:sz w:val="24"/>
          <w:szCs w:val="40"/>
          <w:u w:val="single"/>
        </w:rPr>
        <w:t xml:space="preserve"> to accidents and </w:t>
      </w:r>
      <w:r w:rsidRPr="00BA4F71">
        <w:rPr>
          <w:b/>
          <w:bCs/>
          <w:sz w:val="24"/>
          <w:szCs w:val="40"/>
          <w:highlight w:val="cyan"/>
          <w:u w:val="single"/>
        </w:rPr>
        <w:t>serious conflict</w:t>
      </w:r>
      <w:r w:rsidRPr="00EF7964">
        <w:rPr>
          <w:b/>
          <w:bCs/>
          <w:sz w:val="24"/>
          <w:szCs w:val="40"/>
          <w:u w:val="single"/>
        </w:rPr>
        <w:t>—the conditions the space treaties are intended to avoid.385</w:t>
      </w:r>
      <w:r w:rsidRPr="00EF7964">
        <w:rPr>
          <w:b/>
          <w:bCs/>
          <w:u w:val="single"/>
        </w:rPr>
        <w:t xml:space="preserve"> </w:t>
      </w:r>
      <w:r w:rsidRPr="00EF7964">
        <w:rPr>
          <w:b/>
          <w:bCs/>
          <w:sz w:val="24"/>
          <w:szCs w:val="40"/>
          <w:u w:val="single"/>
        </w:rPr>
        <w:t>The way to prevent a tragedy on land held in common is not necessarily its transformation to private property,</w:t>
      </w:r>
      <w:r w:rsidRPr="00EF7964">
        <w:rPr>
          <w:sz w:val="16"/>
          <w:szCs w:val="40"/>
        </w:rPr>
        <w:t xml:space="preserve"> which is one solution Hardin called for.386 Oran Young says “[i]nstitutional innovation,” like individual transferable quotas, “can create a form of private property and, in the process, alleviate the perverse incentives arising from the condition of non-excludability.”387 </w:t>
      </w:r>
      <w:r w:rsidRPr="00BA4F71">
        <w:rPr>
          <w:b/>
          <w:bCs/>
          <w:sz w:val="24"/>
          <w:szCs w:val="40"/>
          <w:highlight w:val="cyan"/>
          <w:u w:val="single"/>
        </w:rPr>
        <w:t>Creating public property</w:t>
      </w:r>
      <w:r w:rsidRPr="00EF7964">
        <w:rPr>
          <w:b/>
          <w:bCs/>
          <w:sz w:val="24"/>
          <w:szCs w:val="40"/>
          <w:u w:val="single"/>
        </w:rPr>
        <w:t xml:space="preserve"> or, in the alternative, using regulatory controls </w:t>
      </w:r>
      <w:r w:rsidRPr="00BA4F71">
        <w:rPr>
          <w:b/>
          <w:bCs/>
          <w:sz w:val="24"/>
          <w:szCs w:val="40"/>
          <w:highlight w:val="cyan"/>
          <w:u w:val="single"/>
        </w:rPr>
        <w:t>can</w:t>
      </w:r>
      <w:r w:rsidRPr="00EF7964">
        <w:rPr>
          <w:b/>
          <w:bCs/>
          <w:sz w:val="24"/>
          <w:szCs w:val="40"/>
          <w:u w:val="single"/>
        </w:rPr>
        <w:t xml:space="preserve"> also </w:t>
      </w:r>
      <w:r w:rsidRPr="00BA4F71">
        <w:rPr>
          <w:b/>
          <w:bCs/>
          <w:sz w:val="24"/>
          <w:szCs w:val="40"/>
          <w:highlight w:val="cyan"/>
          <w:u w:val="single"/>
        </w:rPr>
        <w:t>avoid the tragedy to the commons</w:t>
      </w:r>
      <w:r w:rsidRPr="00EF7964">
        <w:rPr>
          <w:b/>
          <w:bCs/>
          <w:sz w:val="24"/>
          <w:szCs w:val="40"/>
          <w:u w:val="single"/>
        </w:rPr>
        <w:t>.388 The owners of a commons can also self-regulate to control the adverse effects of non-excludability.389</w:t>
      </w:r>
      <w:r w:rsidRPr="00EF7964">
        <w:rPr>
          <w:sz w:val="16"/>
          <w:szCs w:val="40"/>
        </w:rPr>
        <w:t xml:space="preserve"> But as Young notes, while each approach has its plus side, each approach, like privatization, can also have negative effects.390 “</w:t>
      </w:r>
      <w:r w:rsidRPr="00BA4F71">
        <w:rPr>
          <w:b/>
          <w:bCs/>
          <w:sz w:val="24"/>
          <w:szCs w:val="40"/>
          <w:highlight w:val="cyan"/>
          <w:u w:val="single"/>
        </w:rPr>
        <w:t>Privatization can lead to</w:t>
      </w:r>
      <w:r w:rsidRPr="00EF7964">
        <w:rPr>
          <w:b/>
          <w:bCs/>
          <w:sz w:val="24"/>
          <w:szCs w:val="40"/>
          <w:u w:val="single"/>
        </w:rPr>
        <w:t xml:space="preserve"> </w:t>
      </w:r>
      <w:r w:rsidRPr="00BA4F71">
        <w:rPr>
          <w:b/>
          <w:bCs/>
          <w:sz w:val="24"/>
          <w:szCs w:val="40"/>
          <w:highlight w:val="cyan"/>
          <w:u w:val="single"/>
        </w:rPr>
        <w:t>outcomes that are grossly unfair</w:t>
      </w:r>
      <w:r w:rsidRPr="00EF7964">
        <w:rPr>
          <w:b/>
          <w:bCs/>
          <w:sz w:val="24"/>
          <w:szCs w:val="40"/>
          <w:u w:val="single"/>
        </w:rPr>
        <w:t>[, and] [g]overnments [may] lack both the capacity and the will to manage public property well.”</w:t>
      </w:r>
      <w:r w:rsidRPr="00EF7964">
        <w:rPr>
          <w:sz w:val="16"/>
          <w:szCs w:val="40"/>
        </w:rPr>
        <w:t>391 And common property approaches can lead to nonsustainable use of the property, and “work best in situations where the sense of community is strong and social pressure is capable of controlling behavior effectively”—characteristics uncommon in outer space.392 So, we have learned thus far that (1) the race is on to extract valuable resources from outer space and celestial bodies;393 (2) the international legal framework governing those activities is far from complete, inviting behavior that may be in the economic best interests of the actor, but not necessarily of the globe;394 (3) the international legal principles governing this behavior may be counter-productive when it comes to incentivizing economic behavior, but beneficial non-spacefaring</w:t>
      </w:r>
      <w:r w:rsidRPr="00EF7964">
        <w:rPr>
          <w:sz w:val="16"/>
        </w:rPr>
        <w:t xml:space="preserve"> </w:t>
      </w:r>
      <w:r w:rsidRPr="00EF7964">
        <w:rPr>
          <w:sz w:val="16"/>
          <w:szCs w:val="40"/>
        </w:rPr>
        <w:t xml:space="preserve">countries;395 and (4) the push to privatize space, which is clearly a global commons, may lead to rivalrous behavior, which could dissolve into military activity and squeeze out poorer countries from the benefits of space, in direct contradiction of the goals of international space law.396 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w:t>
      </w:r>
      <w:r w:rsidRPr="00EF7964">
        <w:rPr>
          <w:b/>
          <w:bCs/>
          <w:sz w:val="24"/>
          <w:szCs w:val="40"/>
          <w:u w:val="single"/>
        </w:rPr>
        <w:t>So the solution may lie in crafting new property regimes, perhaps combining the best features of both approaches. It is to that task this Article now turns—the circumstances in which new forms of property might emerge and what they might be.</w:t>
      </w:r>
    </w:p>
    <w:p w14:paraId="77B160A1" w14:textId="77777777" w:rsidR="009E495B" w:rsidRDefault="009E495B" w:rsidP="009E495B">
      <w:pPr>
        <w:pStyle w:val="Heading2"/>
      </w:pPr>
      <w:r>
        <w:t>Framing</w:t>
      </w:r>
    </w:p>
    <w:p w14:paraId="6AD4EF01" w14:textId="77777777" w:rsidR="009E495B" w:rsidRPr="0052589C" w:rsidRDefault="009E495B" w:rsidP="009E495B">
      <w:pPr>
        <w:pStyle w:val="Heading4"/>
      </w:pPr>
      <w:r w:rsidRPr="0052589C">
        <w:t xml:space="preserve">I value social inequality – social inequality is defined as disproportionate access to essential resources and opportunities that affect a person’s well- being.  </w:t>
      </w:r>
    </w:p>
    <w:p w14:paraId="05E1F693" w14:textId="77777777" w:rsidR="009E495B" w:rsidRPr="0052589C" w:rsidRDefault="009E495B" w:rsidP="009E495B">
      <w:pPr>
        <w:pStyle w:val="Heading4"/>
      </w:pPr>
      <w:r w:rsidRPr="0052589C">
        <w:t>My value criteria is that the judge should vote for a policy or action that best mitigates social inequality.</w:t>
      </w:r>
    </w:p>
    <w:p w14:paraId="48BD0698" w14:textId="77777777" w:rsidR="009E495B" w:rsidRPr="0052589C" w:rsidRDefault="009E495B" w:rsidP="009E495B">
      <w:pPr>
        <w:pStyle w:val="Heading4"/>
      </w:pPr>
      <w:r w:rsidRPr="0052589C">
        <w:t>Reasons to prefer:</w:t>
      </w:r>
    </w:p>
    <w:p w14:paraId="16B2E0F8" w14:textId="77777777" w:rsidR="009E495B" w:rsidRPr="0052589C" w:rsidRDefault="009E495B" w:rsidP="009E495B">
      <w:pPr>
        <w:pStyle w:val="Heading4"/>
        <w:numPr>
          <w:ilvl w:val="0"/>
          <w:numId w:val="11"/>
        </w:numPr>
      </w:pPr>
      <w:r w:rsidRPr="0052589C">
        <w:t xml:space="preserve">Most Practical Method:   Debates about competitive policy options that mitigate or resolve social inequality compel in depth research practices and strategies that best analyze and concurrently resolve the question of how to mitigate social inequality.   Leads to in depth debates on the ethicality and political implications of the resolution.  </w:t>
      </w:r>
    </w:p>
    <w:p w14:paraId="676D4536" w14:textId="77777777" w:rsidR="009E495B" w:rsidRPr="0052589C" w:rsidRDefault="009E495B" w:rsidP="009E495B">
      <w:pPr>
        <w:pStyle w:val="Heading4"/>
        <w:numPr>
          <w:ilvl w:val="0"/>
          <w:numId w:val="11"/>
        </w:numPr>
      </w:pPr>
      <w:r w:rsidRPr="0052589C">
        <w:t xml:space="preserve">Moral Responsibility: Comparative policy analysis is the only way debaters can fulfill their responsibility to address social inequality since our negligence and frequent tendency to overlook social inequality is what allows inequality to continuously reproduce. </w:t>
      </w:r>
    </w:p>
    <w:p w14:paraId="66050E85" w14:textId="77777777" w:rsidR="009E495B" w:rsidRPr="0052589C" w:rsidRDefault="009E495B" w:rsidP="009E495B">
      <w:pPr>
        <w:pStyle w:val="Heading4"/>
        <w:numPr>
          <w:ilvl w:val="0"/>
          <w:numId w:val="11"/>
        </w:numPr>
      </w:pPr>
      <w:r w:rsidRPr="0052589C">
        <w:t>Reject any framework that only requires the negative to win the aff is bad without providing an alternative.  These frameworks allow us to avoid responsibility in remedying social inequity.</w:t>
      </w:r>
    </w:p>
    <w:p w14:paraId="6B0ADF5A" w14:textId="77777777" w:rsidR="009E495B" w:rsidRDefault="009E495B" w:rsidP="009E495B">
      <w:pPr>
        <w:pStyle w:val="Heading4"/>
        <w:numPr>
          <w:ilvl w:val="0"/>
          <w:numId w:val="11"/>
        </w:numPr>
      </w:pPr>
      <w:r w:rsidRPr="0052589C">
        <w:t xml:space="preserve">Research Praxis: Social inequality persist both because of a lack of awareness and resolve.  Research and analytical practices endemic to competitive policy -oriented debate on combating social inequity shapes and compels ethical subjects who utilize their research and analytical skills outside of debate.   </w:t>
      </w:r>
    </w:p>
    <w:p w14:paraId="1B277423" w14:textId="77777777" w:rsidR="009E495B" w:rsidRPr="00E0751E" w:rsidRDefault="009E495B" w:rsidP="009E495B">
      <w:pPr>
        <w:pStyle w:val="ListParagraph"/>
      </w:pPr>
    </w:p>
    <w:p w14:paraId="539F20AE" w14:textId="77777777" w:rsidR="009E495B" w:rsidRPr="000061E9" w:rsidRDefault="009E495B" w:rsidP="009E495B">
      <w:pPr>
        <w:pStyle w:val="Heading4"/>
        <w:jc w:val="both"/>
        <w:rPr>
          <w:sz w:val="28"/>
          <w:szCs w:val="24"/>
        </w:rPr>
      </w:pPr>
      <w:r w:rsidRPr="000061E9">
        <w:rPr>
          <w:sz w:val="28"/>
          <w:szCs w:val="24"/>
        </w:rPr>
        <w:t>Social inequality creates a feeling of exclusion, political disempowerment, and enables authoritarianism – all</w:t>
      </w:r>
      <w:r>
        <w:rPr>
          <w:sz w:val="28"/>
          <w:szCs w:val="24"/>
        </w:rPr>
        <w:t xml:space="preserve"> </w:t>
      </w:r>
      <w:r w:rsidRPr="000061E9">
        <w:rPr>
          <w:sz w:val="28"/>
          <w:szCs w:val="24"/>
        </w:rPr>
        <w:t xml:space="preserve">of which damage wellbeing for the marginalized. Human well-being exceeds any metric for weighing impacts that is grounded in neo classical economics. </w:t>
      </w:r>
    </w:p>
    <w:p w14:paraId="1AB5955F" w14:textId="77777777" w:rsidR="009E495B" w:rsidRDefault="009E495B" w:rsidP="009E495B">
      <w:pPr>
        <w:jc w:val="both"/>
        <w:rPr>
          <w:sz w:val="16"/>
          <w:szCs w:val="24"/>
        </w:rPr>
      </w:pPr>
      <w:r w:rsidRPr="0073638C">
        <w:rPr>
          <w:b/>
          <w:bCs/>
          <w:sz w:val="28"/>
          <w:szCs w:val="44"/>
          <w:u w:val="single"/>
        </w:rPr>
        <w:t>Peterson Institute for International Economics 20</w:t>
      </w:r>
      <w:r w:rsidRPr="0073638C">
        <w:rPr>
          <w:sz w:val="28"/>
          <w:szCs w:val="44"/>
        </w:rPr>
        <w:t xml:space="preserve"> </w:t>
      </w:r>
      <w:r>
        <w:rPr>
          <w:sz w:val="24"/>
          <w:szCs w:val="40"/>
        </w:rPr>
        <w:t>(</w:t>
      </w:r>
      <w:r w:rsidRPr="0073638C">
        <w:rPr>
          <w:sz w:val="24"/>
          <w:szCs w:val="40"/>
        </w:rPr>
        <w:t>The Peterson Institute for International Economics (PIIE) is an independent nonprofit, nonpartisan research organization dedicated to strengthening prosperity and human welfare in the global economy through expert analysis and practical policy solutions.</w:t>
      </w:r>
      <w:r>
        <w:rPr>
          <w:sz w:val="24"/>
          <w:szCs w:val="40"/>
        </w:rPr>
        <w:t>, “</w:t>
      </w:r>
      <w:r w:rsidRPr="008826F0">
        <w:rPr>
          <w:sz w:val="24"/>
          <w:szCs w:val="40"/>
        </w:rPr>
        <w:t>How to Fix Economic Inequality? An Overview of Policies for the United States and Other High-Income Economies</w:t>
      </w:r>
      <w:r>
        <w:rPr>
          <w:sz w:val="24"/>
          <w:szCs w:val="40"/>
        </w:rPr>
        <w:t xml:space="preserve">” 2020 Page 16 and 17 </w:t>
      </w:r>
      <w:hyperlink r:id="rId10" w:history="1">
        <w:r w:rsidRPr="00D430A1">
          <w:rPr>
            <w:rStyle w:val="Hyperlink"/>
            <w:sz w:val="24"/>
            <w:szCs w:val="40"/>
          </w:rPr>
          <w:t>https://www.piie.com/sites/default/files/documents/how-to-fix-economic-inequality.pdf</w:t>
        </w:r>
      </w:hyperlink>
      <w:r>
        <w:rPr>
          <w:sz w:val="24"/>
          <w:szCs w:val="40"/>
        </w:rPr>
        <w:t>)</w:t>
      </w:r>
    </w:p>
    <w:p w14:paraId="43300F0A" w14:textId="77777777" w:rsidR="009E495B" w:rsidRDefault="009E495B" w:rsidP="009E495B">
      <w:pPr>
        <w:jc w:val="both"/>
        <w:rPr>
          <w:b/>
          <w:bCs/>
          <w:sz w:val="24"/>
          <w:szCs w:val="40"/>
          <w:u w:val="single"/>
        </w:rPr>
      </w:pPr>
      <w:r w:rsidRPr="00BA4F71">
        <w:rPr>
          <w:b/>
          <w:bCs/>
          <w:sz w:val="28"/>
          <w:szCs w:val="44"/>
          <w:highlight w:val="cyan"/>
          <w:u w:val="single"/>
        </w:rPr>
        <w:t>Social and economic inequalities</w:t>
      </w:r>
      <w:r w:rsidRPr="0073638C">
        <w:rPr>
          <w:b/>
          <w:bCs/>
          <w:sz w:val="28"/>
          <w:szCs w:val="44"/>
          <w:u w:val="single"/>
        </w:rPr>
        <w:t xml:space="preserve">, for example inequalities </w:t>
      </w:r>
      <w:r w:rsidRPr="00BA4F71">
        <w:rPr>
          <w:b/>
          <w:bCs/>
          <w:sz w:val="28"/>
          <w:szCs w:val="44"/>
          <w:highlight w:val="cyan"/>
          <w:u w:val="single"/>
        </w:rPr>
        <w:t>of wealth and authority, are just only if</w:t>
      </w:r>
      <w:r w:rsidRPr="0073638C">
        <w:rPr>
          <w:b/>
          <w:bCs/>
          <w:sz w:val="28"/>
          <w:szCs w:val="44"/>
          <w:u w:val="single"/>
        </w:rPr>
        <w:t xml:space="preserve"> </w:t>
      </w:r>
      <w:r w:rsidRPr="00BA4F71">
        <w:rPr>
          <w:b/>
          <w:bCs/>
          <w:sz w:val="28"/>
          <w:szCs w:val="44"/>
          <w:highlight w:val="cyan"/>
          <w:u w:val="single"/>
        </w:rPr>
        <w:t>they result in</w:t>
      </w:r>
      <w:r w:rsidRPr="0073638C">
        <w:rPr>
          <w:b/>
          <w:bCs/>
          <w:sz w:val="28"/>
          <w:szCs w:val="44"/>
          <w:u w:val="single"/>
        </w:rPr>
        <w:t xml:space="preserve"> </w:t>
      </w:r>
      <w:r w:rsidRPr="00BA4F71">
        <w:rPr>
          <w:b/>
          <w:bCs/>
          <w:sz w:val="28"/>
          <w:szCs w:val="44"/>
          <w:highlight w:val="cyan"/>
          <w:u w:val="single"/>
        </w:rPr>
        <w:t>compensating benefits for everyone</w:t>
      </w:r>
      <w:r w:rsidRPr="0073638C">
        <w:rPr>
          <w:b/>
          <w:bCs/>
          <w:sz w:val="28"/>
          <w:szCs w:val="44"/>
          <w:u w:val="single"/>
        </w:rPr>
        <w:t xml:space="preserve">, and </w:t>
      </w:r>
      <w:r w:rsidRPr="00BA4F71">
        <w:rPr>
          <w:b/>
          <w:bCs/>
          <w:sz w:val="28"/>
          <w:szCs w:val="44"/>
          <w:highlight w:val="cyan"/>
          <w:u w:val="single"/>
        </w:rPr>
        <w:t>in particular</w:t>
      </w:r>
      <w:r w:rsidRPr="0073638C">
        <w:rPr>
          <w:b/>
          <w:bCs/>
          <w:sz w:val="28"/>
          <w:szCs w:val="44"/>
          <w:u w:val="single"/>
        </w:rPr>
        <w:t xml:space="preserve"> for </w:t>
      </w:r>
      <w:r w:rsidRPr="00BA4F71">
        <w:rPr>
          <w:b/>
          <w:bCs/>
          <w:sz w:val="28"/>
          <w:szCs w:val="44"/>
          <w:highlight w:val="cyan"/>
          <w:u w:val="single"/>
        </w:rPr>
        <w:t>the least advantaged members of society</w:t>
      </w:r>
      <w:r w:rsidRPr="0073638C">
        <w:rPr>
          <w:b/>
          <w:bCs/>
          <w:sz w:val="28"/>
          <w:szCs w:val="44"/>
          <w:u w:val="single"/>
        </w:rPr>
        <w:t xml:space="preserve">. </w:t>
      </w:r>
      <w:r w:rsidRPr="0073638C">
        <w:rPr>
          <w:sz w:val="16"/>
          <w:szCs w:val="40"/>
        </w:rPr>
        <w:t xml:space="preserve">John Rawls, A Theory of Justice (1971) There are opposing views on whether economic inequality needs to be narrowed, ranging from economic to political to philosophical. </w:t>
      </w:r>
      <w:r w:rsidRPr="00BA4F71">
        <w:rPr>
          <w:b/>
          <w:bCs/>
          <w:sz w:val="28"/>
          <w:szCs w:val="44"/>
          <w:highlight w:val="cyan"/>
          <w:u w:val="single"/>
        </w:rPr>
        <w:t>The most obvious case</w:t>
      </w:r>
      <w:r w:rsidRPr="0073638C">
        <w:rPr>
          <w:b/>
          <w:bCs/>
          <w:sz w:val="28"/>
          <w:szCs w:val="44"/>
          <w:u w:val="single"/>
        </w:rPr>
        <w:t xml:space="preserve"> </w:t>
      </w:r>
      <w:r w:rsidRPr="00BA4F71">
        <w:rPr>
          <w:b/>
          <w:bCs/>
          <w:sz w:val="28"/>
          <w:szCs w:val="44"/>
          <w:highlight w:val="cyan"/>
          <w:u w:val="single"/>
        </w:rPr>
        <w:t>for combating inequality</w:t>
      </w:r>
      <w:r w:rsidRPr="0073638C">
        <w:rPr>
          <w:b/>
          <w:bCs/>
          <w:sz w:val="28"/>
          <w:szCs w:val="44"/>
          <w:u w:val="single"/>
        </w:rPr>
        <w:t xml:space="preserve"> </w:t>
      </w:r>
      <w:r w:rsidRPr="00BA4F71">
        <w:rPr>
          <w:b/>
          <w:bCs/>
          <w:sz w:val="28"/>
          <w:szCs w:val="44"/>
          <w:highlight w:val="cyan"/>
          <w:u w:val="single"/>
        </w:rPr>
        <w:t>rests on the notion of</w:t>
      </w:r>
      <w:r w:rsidRPr="0073638C">
        <w:rPr>
          <w:b/>
          <w:bCs/>
          <w:sz w:val="28"/>
          <w:szCs w:val="44"/>
          <w:u w:val="single"/>
        </w:rPr>
        <w:t xml:space="preserve"> </w:t>
      </w:r>
      <w:r w:rsidRPr="00BA4F71">
        <w:rPr>
          <w:b/>
          <w:bCs/>
          <w:sz w:val="28"/>
          <w:szCs w:val="44"/>
          <w:highlight w:val="cyan"/>
          <w:u w:val="single"/>
        </w:rPr>
        <w:t>fairness</w:t>
      </w:r>
      <w:r w:rsidRPr="0073638C">
        <w:rPr>
          <w:b/>
          <w:bCs/>
          <w:sz w:val="28"/>
          <w:szCs w:val="44"/>
          <w:u w:val="single"/>
        </w:rPr>
        <w:t xml:space="preserve">—that </w:t>
      </w:r>
      <w:r w:rsidRPr="00BA4F71">
        <w:rPr>
          <w:b/>
          <w:bCs/>
          <w:sz w:val="28"/>
          <w:szCs w:val="44"/>
          <w:highlight w:val="cyan"/>
          <w:u w:val="single"/>
        </w:rPr>
        <w:t>everyone should have an equal chance</w:t>
      </w:r>
      <w:r w:rsidRPr="0073638C">
        <w:rPr>
          <w:b/>
          <w:bCs/>
          <w:sz w:val="28"/>
          <w:szCs w:val="44"/>
          <w:u w:val="single"/>
        </w:rPr>
        <w:t xml:space="preserve"> </w:t>
      </w:r>
      <w:r w:rsidRPr="00BA4F71">
        <w:rPr>
          <w:b/>
          <w:bCs/>
          <w:sz w:val="28"/>
          <w:szCs w:val="44"/>
          <w:highlight w:val="cyan"/>
          <w:u w:val="single"/>
        </w:rPr>
        <w:t>at attaining prosperity</w:t>
      </w:r>
      <w:r w:rsidRPr="0073638C">
        <w:rPr>
          <w:b/>
          <w:bCs/>
          <w:sz w:val="28"/>
          <w:szCs w:val="44"/>
          <w:u w:val="single"/>
        </w:rPr>
        <w:t xml:space="preserve">. </w:t>
      </w:r>
      <w:r w:rsidRPr="0073638C">
        <w:rPr>
          <w:sz w:val="16"/>
          <w:szCs w:val="40"/>
        </w:rPr>
        <w:t xml:space="preserve">On the other side of the argument, some influential economists have long held that there is a tradeoff between equality and growth—that greater inequality may be an inevitable outcome of higher output, but this point of view is hotly contested. Some social scientists think that inequality may be acceptable if people are also lifted out of poverty (regardless if others are becoming superrich). Others defend inequality as an inevitable result of differences in talent and the important role of free choices by individuals. They argue that excessive focus on inequality is misplaced. Here are some counterpoints and alternative ways of thinking about it. It matters who is treated unequally and </w:t>
      </w:r>
      <w:r w:rsidRPr="0073638C">
        <w:rPr>
          <w:sz w:val="24"/>
          <w:szCs w:val="40"/>
          <w:u w:val="single"/>
        </w:rPr>
        <w:t>why Discussions about solutions must take into account those people still excluded from economic security because of their race, gender, ethnicity, or place of birth, argues Adam S. Posen (PIIE</w:t>
      </w:r>
      <w:r w:rsidRPr="0073638C">
        <w:rPr>
          <w:sz w:val="16"/>
          <w:szCs w:val="40"/>
        </w:rPr>
        <w:t xml:space="preserve">). Inequality on the basis of discrimination is arguably worse as well as differently addressed than economic equality per se. By the same token, </w:t>
      </w:r>
      <w:r w:rsidRPr="0073638C">
        <w:rPr>
          <w:sz w:val="24"/>
          <w:szCs w:val="40"/>
          <w:u w:val="single"/>
        </w:rPr>
        <w:t>high wealth or income which doesn’t come from unfair advantages may not be bad in and of itself, even if that inequality should be reduced in pursuit of other goals.</w:t>
      </w:r>
      <w:r w:rsidRPr="0073638C">
        <w:rPr>
          <w:sz w:val="16"/>
          <w:szCs w:val="40"/>
        </w:rPr>
        <w:t xml:space="preserve"> </w:t>
      </w:r>
      <w:r w:rsidRPr="0073638C">
        <w:rPr>
          <w:sz w:val="24"/>
          <w:szCs w:val="40"/>
          <w:u w:val="single"/>
        </w:rPr>
        <w:t>Inequality may hurt a country’s economy. Recent studies find evidence that inequality hampers a country’s growth, and this view is gaining ground among policymakers.</w:t>
      </w:r>
      <w:r w:rsidRPr="0073638C">
        <w:rPr>
          <w:sz w:val="16"/>
          <w:szCs w:val="40"/>
        </w:rPr>
        <w:t xml:space="preserve"> </w:t>
      </w:r>
      <w:r w:rsidRPr="0073638C">
        <w:rPr>
          <w:sz w:val="24"/>
          <w:szCs w:val="40"/>
          <w:u w:val="single"/>
        </w:rPr>
        <w:t xml:space="preserve">Jason Furman (PIIE) warns that it is difficult to generalize about the causal relationship between inequality and growth but that policymakers don’t need to choose, because they can pursue well-known “win-win” options, </w:t>
      </w:r>
      <w:r w:rsidRPr="0073638C">
        <w:rPr>
          <w:b/>
          <w:bCs/>
          <w:sz w:val="24"/>
          <w:szCs w:val="40"/>
          <w:u w:val="single"/>
        </w:rPr>
        <w:t>such as improving primary education</w:t>
      </w:r>
      <w:r w:rsidRPr="0073638C">
        <w:rPr>
          <w:sz w:val="24"/>
          <w:szCs w:val="40"/>
          <w:u w:val="single"/>
        </w:rPr>
        <w:t>.</w:t>
      </w:r>
      <w:r w:rsidRPr="0073638C">
        <w:rPr>
          <w:sz w:val="16"/>
          <w:szCs w:val="40"/>
        </w:rPr>
        <w:t xml:space="preserve"> </w:t>
      </w:r>
      <w:r w:rsidRPr="00BA4F71">
        <w:rPr>
          <w:b/>
          <w:bCs/>
          <w:sz w:val="28"/>
          <w:szCs w:val="44"/>
          <w:highlight w:val="cyan"/>
          <w:u w:val="single"/>
        </w:rPr>
        <w:t>People at the bottom lack power</w:t>
      </w:r>
      <w:r w:rsidRPr="0073638C">
        <w:rPr>
          <w:b/>
          <w:bCs/>
          <w:sz w:val="28"/>
          <w:szCs w:val="44"/>
          <w:u w:val="single"/>
        </w:rPr>
        <w:t xml:space="preserve"> </w:t>
      </w:r>
      <w:r w:rsidRPr="00BA4F71">
        <w:rPr>
          <w:b/>
          <w:bCs/>
          <w:sz w:val="28"/>
          <w:szCs w:val="44"/>
          <w:highlight w:val="cyan"/>
          <w:u w:val="single"/>
        </w:rPr>
        <w:t>and opportunities to get ahead</w:t>
      </w:r>
      <w:r w:rsidRPr="0073638C">
        <w:rPr>
          <w:b/>
          <w:bCs/>
          <w:sz w:val="28"/>
          <w:szCs w:val="44"/>
          <w:u w:val="single"/>
        </w:rPr>
        <w:t xml:space="preserve">. </w:t>
      </w:r>
      <w:r w:rsidRPr="00BA4F71">
        <w:rPr>
          <w:b/>
          <w:bCs/>
          <w:sz w:val="28"/>
          <w:szCs w:val="44"/>
          <w:highlight w:val="cyan"/>
          <w:u w:val="single"/>
        </w:rPr>
        <w:t>Economic</w:t>
      </w:r>
      <w:r w:rsidRPr="0073638C">
        <w:rPr>
          <w:b/>
          <w:bCs/>
          <w:sz w:val="28"/>
          <w:szCs w:val="44"/>
          <w:u w:val="single"/>
        </w:rPr>
        <w:t xml:space="preserve"> </w:t>
      </w:r>
      <w:r w:rsidRPr="00BA4F71">
        <w:rPr>
          <w:b/>
          <w:bCs/>
          <w:sz w:val="28"/>
          <w:szCs w:val="44"/>
          <w:highlight w:val="cyan"/>
          <w:u w:val="single"/>
        </w:rPr>
        <w:t>growth metrics cannot</w:t>
      </w:r>
      <w:r w:rsidRPr="0073638C">
        <w:rPr>
          <w:b/>
          <w:bCs/>
          <w:sz w:val="28"/>
          <w:szCs w:val="44"/>
          <w:u w:val="single"/>
        </w:rPr>
        <w:t xml:space="preserve"> by </w:t>
      </w:r>
      <w:r w:rsidRPr="00BA4F71">
        <w:rPr>
          <w:b/>
          <w:bCs/>
          <w:sz w:val="28"/>
          <w:szCs w:val="44"/>
          <w:highlight w:val="cyan"/>
          <w:u w:val="single"/>
        </w:rPr>
        <w:t>themselves</w:t>
      </w:r>
      <w:r w:rsidRPr="0073638C">
        <w:rPr>
          <w:b/>
          <w:bCs/>
          <w:sz w:val="28"/>
          <w:szCs w:val="44"/>
          <w:u w:val="single"/>
        </w:rPr>
        <w:t xml:space="preserve"> </w:t>
      </w:r>
      <w:r w:rsidRPr="00BA4F71">
        <w:rPr>
          <w:b/>
          <w:bCs/>
          <w:sz w:val="28"/>
          <w:szCs w:val="44"/>
          <w:highlight w:val="cyan"/>
          <w:u w:val="single"/>
        </w:rPr>
        <w:t>measure human wellbeing</w:t>
      </w:r>
      <w:r w:rsidRPr="0073638C">
        <w:rPr>
          <w:b/>
          <w:bCs/>
          <w:sz w:val="28"/>
          <w:szCs w:val="44"/>
          <w:u w:val="single"/>
        </w:rPr>
        <w:t xml:space="preserve">, </w:t>
      </w:r>
      <w:r w:rsidRPr="00BA4F71">
        <w:rPr>
          <w:b/>
          <w:bCs/>
          <w:sz w:val="28"/>
          <w:szCs w:val="44"/>
          <w:highlight w:val="cyan"/>
          <w:u w:val="single"/>
        </w:rPr>
        <w:t>explains</w:t>
      </w:r>
      <w:r w:rsidRPr="0073638C">
        <w:rPr>
          <w:b/>
          <w:bCs/>
          <w:sz w:val="28"/>
          <w:szCs w:val="44"/>
          <w:u w:val="single"/>
        </w:rPr>
        <w:t xml:space="preserve"> Danielle </w:t>
      </w:r>
      <w:r w:rsidRPr="00BA4F71">
        <w:rPr>
          <w:b/>
          <w:bCs/>
          <w:sz w:val="28"/>
          <w:szCs w:val="44"/>
          <w:highlight w:val="cyan"/>
          <w:u w:val="single"/>
        </w:rPr>
        <w:t>Allen</w:t>
      </w:r>
      <w:r w:rsidRPr="0073638C">
        <w:rPr>
          <w:b/>
          <w:bCs/>
          <w:sz w:val="28"/>
          <w:szCs w:val="44"/>
          <w:u w:val="single"/>
        </w:rPr>
        <w:t xml:space="preserve"> (Harvard University). </w:t>
      </w:r>
      <w:r w:rsidRPr="00BA4F71">
        <w:rPr>
          <w:b/>
          <w:bCs/>
          <w:sz w:val="28"/>
          <w:szCs w:val="44"/>
          <w:highlight w:val="cyan"/>
          <w:u w:val="single"/>
        </w:rPr>
        <w:t>People must feel included</w:t>
      </w:r>
      <w:r w:rsidRPr="0073638C">
        <w:rPr>
          <w:b/>
          <w:bCs/>
          <w:sz w:val="28"/>
          <w:szCs w:val="44"/>
          <w:u w:val="single"/>
        </w:rPr>
        <w:t xml:space="preserve"> </w:t>
      </w:r>
      <w:r w:rsidRPr="00BA4F71">
        <w:rPr>
          <w:b/>
          <w:bCs/>
          <w:sz w:val="28"/>
          <w:szCs w:val="44"/>
          <w:highlight w:val="cyan"/>
          <w:u w:val="single"/>
        </w:rPr>
        <w:t>and</w:t>
      </w:r>
      <w:r w:rsidRPr="0073638C">
        <w:rPr>
          <w:b/>
          <w:bCs/>
          <w:sz w:val="28"/>
          <w:szCs w:val="44"/>
          <w:u w:val="single"/>
        </w:rPr>
        <w:t xml:space="preserve"> </w:t>
      </w:r>
      <w:r w:rsidRPr="00BA4F71">
        <w:rPr>
          <w:b/>
          <w:bCs/>
          <w:sz w:val="28"/>
          <w:szCs w:val="44"/>
          <w:highlight w:val="cyan"/>
          <w:u w:val="single"/>
        </w:rPr>
        <w:t>empowered in society</w:t>
      </w:r>
      <w:r w:rsidRPr="0073638C">
        <w:rPr>
          <w:b/>
          <w:bCs/>
          <w:sz w:val="28"/>
          <w:szCs w:val="44"/>
          <w:u w:val="single"/>
        </w:rPr>
        <w:t xml:space="preserve">. </w:t>
      </w:r>
      <w:r w:rsidRPr="00BA4F71">
        <w:rPr>
          <w:b/>
          <w:bCs/>
          <w:sz w:val="28"/>
          <w:szCs w:val="44"/>
          <w:highlight w:val="cyan"/>
          <w:u w:val="single"/>
        </w:rPr>
        <w:t>In</w:t>
      </w:r>
      <w:r w:rsidRPr="0073638C">
        <w:rPr>
          <w:b/>
          <w:bCs/>
          <w:sz w:val="28"/>
          <w:szCs w:val="44"/>
          <w:u w:val="single"/>
        </w:rPr>
        <w:t xml:space="preserve"> </w:t>
      </w:r>
      <w:r w:rsidRPr="00BA4F71">
        <w:rPr>
          <w:b/>
          <w:bCs/>
          <w:sz w:val="28"/>
          <w:szCs w:val="44"/>
          <w:highlight w:val="cyan"/>
          <w:u w:val="single"/>
        </w:rPr>
        <w:t>an economy</w:t>
      </w:r>
      <w:r w:rsidRPr="0073638C">
        <w:rPr>
          <w:b/>
          <w:bCs/>
          <w:sz w:val="28"/>
          <w:szCs w:val="44"/>
          <w:u w:val="single"/>
        </w:rPr>
        <w:t xml:space="preserve"> </w:t>
      </w:r>
      <w:r w:rsidRPr="00BA4F71">
        <w:rPr>
          <w:b/>
          <w:bCs/>
          <w:sz w:val="28"/>
          <w:szCs w:val="44"/>
          <w:highlight w:val="cyan"/>
          <w:u w:val="single"/>
        </w:rPr>
        <w:t>with high</w:t>
      </w:r>
      <w:r w:rsidRPr="0073638C">
        <w:rPr>
          <w:b/>
          <w:bCs/>
          <w:sz w:val="28"/>
          <w:szCs w:val="44"/>
          <w:u w:val="single"/>
        </w:rPr>
        <w:t xml:space="preserve"> levels of i</w:t>
      </w:r>
      <w:r w:rsidRPr="00BA4F71">
        <w:rPr>
          <w:b/>
          <w:bCs/>
          <w:sz w:val="28"/>
          <w:szCs w:val="44"/>
          <w:highlight w:val="cyan"/>
          <w:u w:val="single"/>
        </w:rPr>
        <w:t>nequality</w:t>
      </w:r>
      <w:r w:rsidRPr="0073638C">
        <w:rPr>
          <w:b/>
          <w:bCs/>
          <w:sz w:val="28"/>
          <w:szCs w:val="44"/>
          <w:u w:val="single"/>
        </w:rPr>
        <w:t xml:space="preserve">, </w:t>
      </w:r>
      <w:r w:rsidRPr="00BA4F71">
        <w:rPr>
          <w:b/>
          <w:bCs/>
          <w:sz w:val="28"/>
          <w:szCs w:val="44"/>
          <w:highlight w:val="cyan"/>
          <w:u w:val="single"/>
        </w:rPr>
        <w:t>people at the bottom lack options to gain</w:t>
      </w:r>
      <w:r w:rsidRPr="0073638C">
        <w:rPr>
          <w:b/>
          <w:bCs/>
          <w:sz w:val="28"/>
          <w:szCs w:val="44"/>
          <w:u w:val="single"/>
        </w:rPr>
        <w:t xml:space="preserve"> </w:t>
      </w:r>
      <w:r w:rsidRPr="00BA4F71">
        <w:rPr>
          <w:b/>
          <w:bCs/>
          <w:sz w:val="28"/>
          <w:szCs w:val="44"/>
          <w:highlight w:val="cyan"/>
          <w:u w:val="single"/>
        </w:rPr>
        <w:t>wealth or participate</w:t>
      </w:r>
      <w:r w:rsidRPr="0073638C">
        <w:rPr>
          <w:b/>
          <w:bCs/>
          <w:sz w:val="28"/>
          <w:szCs w:val="44"/>
          <w:u w:val="single"/>
        </w:rPr>
        <w:t xml:space="preserve"> </w:t>
      </w:r>
      <w:r w:rsidRPr="00BA4F71">
        <w:rPr>
          <w:b/>
          <w:bCs/>
          <w:sz w:val="28"/>
          <w:szCs w:val="44"/>
          <w:highlight w:val="cyan"/>
          <w:u w:val="single"/>
        </w:rPr>
        <w:t xml:space="preserve">in </w:t>
      </w:r>
      <w:r w:rsidRPr="000061E9">
        <w:rPr>
          <w:b/>
          <w:bCs/>
          <w:sz w:val="28"/>
          <w:szCs w:val="44"/>
          <w:u w:val="single"/>
        </w:rPr>
        <w:t>the</w:t>
      </w:r>
      <w:r w:rsidRPr="0073638C">
        <w:rPr>
          <w:b/>
          <w:bCs/>
          <w:sz w:val="28"/>
          <w:szCs w:val="44"/>
          <w:u w:val="single"/>
        </w:rPr>
        <w:t xml:space="preserve"> </w:t>
      </w:r>
      <w:r w:rsidRPr="00BA4F71">
        <w:rPr>
          <w:b/>
          <w:bCs/>
          <w:sz w:val="28"/>
          <w:szCs w:val="44"/>
          <w:highlight w:val="cyan"/>
          <w:u w:val="single"/>
        </w:rPr>
        <w:t>political system</w:t>
      </w:r>
      <w:r w:rsidRPr="0073638C">
        <w:rPr>
          <w:b/>
          <w:bCs/>
          <w:sz w:val="28"/>
          <w:szCs w:val="44"/>
          <w:u w:val="single"/>
        </w:rPr>
        <w:t xml:space="preserve">. </w:t>
      </w:r>
      <w:r w:rsidRPr="00BA4F71">
        <w:rPr>
          <w:b/>
          <w:bCs/>
          <w:sz w:val="28"/>
          <w:szCs w:val="44"/>
          <w:highlight w:val="cyan"/>
          <w:u w:val="single"/>
        </w:rPr>
        <w:t>Inequality is undemocratic</w:t>
      </w:r>
      <w:r w:rsidRPr="0073638C">
        <w:rPr>
          <w:sz w:val="16"/>
          <w:szCs w:val="40"/>
        </w:rPr>
        <w:t xml:space="preserve">. Thomas M. (Tim) </w:t>
      </w:r>
      <w:r w:rsidRPr="0073638C">
        <w:rPr>
          <w:b/>
          <w:bCs/>
          <w:sz w:val="28"/>
          <w:szCs w:val="44"/>
          <w:u w:val="single"/>
        </w:rPr>
        <w:t xml:space="preserve">Scanlon (Harvard University) argues that </w:t>
      </w:r>
      <w:r w:rsidRPr="00BA4F71">
        <w:rPr>
          <w:b/>
          <w:bCs/>
          <w:sz w:val="28"/>
          <w:szCs w:val="44"/>
          <w:highlight w:val="cyan"/>
          <w:u w:val="single"/>
        </w:rPr>
        <w:t>inequality must be addressed</w:t>
      </w:r>
      <w:r w:rsidRPr="0073638C">
        <w:rPr>
          <w:b/>
          <w:bCs/>
          <w:sz w:val="28"/>
          <w:szCs w:val="44"/>
          <w:u w:val="single"/>
        </w:rPr>
        <w:t xml:space="preserve"> </w:t>
      </w:r>
      <w:r w:rsidRPr="00BA4F71">
        <w:rPr>
          <w:b/>
          <w:bCs/>
          <w:sz w:val="28"/>
          <w:szCs w:val="44"/>
          <w:highlight w:val="cyan"/>
          <w:u w:val="single"/>
        </w:rPr>
        <w:t>when it results</w:t>
      </w:r>
      <w:r w:rsidRPr="0073638C">
        <w:rPr>
          <w:b/>
          <w:bCs/>
          <w:sz w:val="28"/>
          <w:szCs w:val="44"/>
          <w:u w:val="single"/>
        </w:rPr>
        <w:t xml:space="preserve"> </w:t>
      </w:r>
      <w:r w:rsidRPr="00BA4F71">
        <w:rPr>
          <w:b/>
          <w:bCs/>
          <w:sz w:val="28"/>
          <w:szCs w:val="44"/>
          <w:highlight w:val="cyan"/>
          <w:u w:val="single"/>
        </w:rPr>
        <w:t>in unfair discrimination by</w:t>
      </w:r>
      <w:r w:rsidRPr="0073638C">
        <w:rPr>
          <w:b/>
          <w:bCs/>
          <w:sz w:val="28"/>
          <w:szCs w:val="44"/>
          <w:u w:val="single"/>
        </w:rPr>
        <w:t xml:space="preserve"> </w:t>
      </w:r>
      <w:r w:rsidRPr="00BA4F71">
        <w:rPr>
          <w:b/>
          <w:bCs/>
          <w:sz w:val="28"/>
          <w:szCs w:val="44"/>
          <w:highlight w:val="cyan"/>
          <w:u w:val="single"/>
        </w:rPr>
        <w:t>democratic institutions</w:t>
      </w:r>
      <w:r w:rsidRPr="0073638C">
        <w:rPr>
          <w:b/>
          <w:bCs/>
          <w:sz w:val="28"/>
          <w:szCs w:val="44"/>
          <w:u w:val="single"/>
        </w:rPr>
        <w:t xml:space="preserve">—for example, </w:t>
      </w:r>
      <w:r w:rsidRPr="00BA4F71">
        <w:rPr>
          <w:b/>
          <w:bCs/>
          <w:sz w:val="28"/>
          <w:szCs w:val="44"/>
          <w:highlight w:val="cyan"/>
          <w:u w:val="single"/>
        </w:rPr>
        <w:t>when benefits like education and</w:t>
      </w:r>
      <w:r w:rsidRPr="0073638C">
        <w:rPr>
          <w:b/>
          <w:bCs/>
          <w:sz w:val="28"/>
          <w:szCs w:val="44"/>
          <w:u w:val="single"/>
        </w:rPr>
        <w:t xml:space="preserve"> </w:t>
      </w:r>
      <w:r w:rsidRPr="00BA4F71">
        <w:rPr>
          <w:b/>
          <w:bCs/>
          <w:sz w:val="28"/>
          <w:szCs w:val="44"/>
          <w:highlight w:val="cyan"/>
          <w:u w:val="single"/>
        </w:rPr>
        <w:t>health care are available unequally</w:t>
      </w:r>
      <w:r w:rsidRPr="0073638C">
        <w:rPr>
          <w:b/>
          <w:bCs/>
          <w:sz w:val="28"/>
          <w:szCs w:val="44"/>
          <w:u w:val="single"/>
        </w:rPr>
        <w:t xml:space="preserve">, </w:t>
      </w:r>
      <w:r w:rsidRPr="00BA4F71">
        <w:rPr>
          <w:b/>
          <w:bCs/>
          <w:sz w:val="28"/>
          <w:szCs w:val="44"/>
          <w:highlight w:val="cyan"/>
          <w:u w:val="single"/>
        </w:rPr>
        <w:t>when opportunities</w:t>
      </w:r>
      <w:r w:rsidRPr="0073638C">
        <w:rPr>
          <w:b/>
          <w:bCs/>
          <w:sz w:val="28"/>
          <w:szCs w:val="44"/>
          <w:u w:val="single"/>
        </w:rPr>
        <w:t xml:space="preserve"> for advancement </w:t>
      </w:r>
      <w:r w:rsidRPr="00BA4F71">
        <w:rPr>
          <w:b/>
          <w:bCs/>
          <w:sz w:val="28"/>
          <w:szCs w:val="44"/>
          <w:highlight w:val="cyan"/>
          <w:u w:val="single"/>
        </w:rPr>
        <w:t>are limited,</w:t>
      </w:r>
      <w:r w:rsidRPr="0073638C">
        <w:rPr>
          <w:b/>
          <w:bCs/>
          <w:sz w:val="28"/>
          <w:szCs w:val="44"/>
          <w:u w:val="single"/>
        </w:rPr>
        <w:t xml:space="preserve"> </w:t>
      </w:r>
      <w:r w:rsidRPr="00BA4F71">
        <w:rPr>
          <w:b/>
          <w:bCs/>
          <w:sz w:val="28"/>
          <w:szCs w:val="44"/>
          <w:highlight w:val="cyan"/>
          <w:u w:val="single"/>
        </w:rPr>
        <w:t>or when citizens</w:t>
      </w:r>
      <w:r w:rsidRPr="0073638C">
        <w:rPr>
          <w:b/>
          <w:bCs/>
          <w:sz w:val="28"/>
          <w:szCs w:val="44"/>
          <w:u w:val="single"/>
        </w:rPr>
        <w:t xml:space="preserve"> </w:t>
      </w:r>
      <w:r w:rsidRPr="00BA4F71">
        <w:rPr>
          <w:b/>
          <w:bCs/>
          <w:sz w:val="28"/>
          <w:szCs w:val="44"/>
          <w:highlight w:val="cyan"/>
          <w:u w:val="single"/>
        </w:rPr>
        <w:t>are subjected to racism</w:t>
      </w:r>
      <w:r w:rsidRPr="0073638C">
        <w:rPr>
          <w:b/>
          <w:bCs/>
          <w:sz w:val="28"/>
          <w:szCs w:val="44"/>
          <w:u w:val="single"/>
        </w:rPr>
        <w:t xml:space="preserve">, </w:t>
      </w:r>
      <w:r w:rsidRPr="00BA4F71">
        <w:rPr>
          <w:b/>
          <w:bCs/>
          <w:sz w:val="28"/>
          <w:szCs w:val="44"/>
          <w:highlight w:val="cyan"/>
          <w:u w:val="single"/>
        </w:rPr>
        <w:t>sexism, or shameful</w:t>
      </w:r>
      <w:r w:rsidRPr="0073638C">
        <w:rPr>
          <w:b/>
          <w:bCs/>
          <w:sz w:val="28"/>
          <w:szCs w:val="44"/>
          <w:u w:val="single"/>
        </w:rPr>
        <w:t xml:space="preserve"> </w:t>
      </w:r>
      <w:r w:rsidRPr="00BA4F71">
        <w:rPr>
          <w:b/>
          <w:bCs/>
          <w:sz w:val="28"/>
          <w:szCs w:val="44"/>
          <w:highlight w:val="cyan"/>
          <w:u w:val="single"/>
        </w:rPr>
        <w:t>treatment for being poor</w:t>
      </w:r>
      <w:r w:rsidRPr="0073638C">
        <w:rPr>
          <w:b/>
          <w:bCs/>
          <w:sz w:val="28"/>
          <w:szCs w:val="44"/>
          <w:u w:val="single"/>
        </w:rPr>
        <w:t>.</w:t>
      </w:r>
      <w:r w:rsidRPr="0073638C">
        <w:rPr>
          <w:sz w:val="16"/>
          <w:szCs w:val="44"/>
        </w:rPr>
        <w:t xml:space="preserve"> </w:t>
      </w:r>
      <w:r w:rsidRPr="00BA4F71">
        <w:rPr>
          <w:b/>
          <w:bCs/>
          <w:sz w:val="24"/>
          <w:szCs w:val="40"/>
          <w:highlight w:val="cyan"/>
          <w:u w:val="single"/>
        </w:rPr>
        <w:t>Authoritarians exploit inequality</w:t>
      </w:r>
      <w:r w:rsidRPr="0073638C">
        <w:rPr>
          <w:b/>
          <w:bCs/>
          <w:sz w:val="24"/>
          <w:szCs w:val="40"/>
          <w:u w:val="single"/>
        </w:rPr>
        <w:t xml:space="preserve"> </w:t>
      </w:r>
      <w:r w:rsidRPr="00BA4F71">
        <w:rPr>
          <w:b/>
          <w:bCs/>
          <w:sz w:val="24"/>
          <w:szCs w:val="40"/>
          <w:highlight w:val="cyan"/>
          <w:u w:val="single"/>
        </w:rPr>
        <w:t>for political</w:t>
      </w:r>
      <w:r w:rsidRPr="0073638C">
        <w:rPr>
          <w:b/>
          <w:bCs/>
          <w:sz w:val="24"/>
          <w:szCs w:val="40"/>
          <w:u w:val="single"/>
        </w:rPr>
        <w:t xml:space="preserve"> gain. </w:t>
      </w:r>
      <w:r w:rsidRPr="00BA4F71">
        <w:rPr>
          <w:b/>
          <w:bCs/>
          <w:sz w:val="24"/>
          <w:szCs w:val="40"/>
          <w:highlight w:val="cyan"/>
          <w:u w:val="single"/>
        </w:rPr>
        <w:t>Experts</w:t>
      </w:r>
      <w:r w:rsidRPr="0073638C">
        <w:rPr>
          <w:b/>
          <w:bCs/>
          <w:sz w:val="24"/>
          <w:szCs w:val="40"/>
          <w:u w:val="single"/>
        </w:rPr>
        <w:t xml:space="preserve"> </w:t>
      </w:r>
      <w:r w:rsidRPr="00BA4F71">
        <w:rPr>
          <w:b/>
          <w:bCs/>
          <w:sz w:val="24"/>
          <w:szCs w:val="40"/>
          <w:highlight w:val="cyan"/>
          <w:u w:val="single"/>
        </w:rPr>
        <w:t>have linked</w:t>
      </w:r>
      <w:r w:rsidRPr="0073638C">
        <w:rPr>
          <w:b/>
          <w:bCs/>
          <w:sz w:val="24"/>
          <w:szCs w:val="40"/>
          <w:u w:val="single"/>
        </w:rPr>
        <w:t xml:space="preserve"> rising </w:t>
      </w:r>
      <w:r w:rsidRPr="00BA4F71">
        <w:rPr>
          <w:b/>
          <w:bCs/>
          <w:sz w:val="24"/>
          <w:szCs w:val="40"/>
          <w:highlight w:val="cyan"/>
          <w:u w:val="single"/>
        </w:rPr>
        <w:t>inequality to</w:t>
      </w:r>
      <w:r w:rsidRPr="0073638C">
        <w:rPr>
          <w:b/>
          <w:bCs/>
          <w:sz w:val="24"/>
          <w:szCs w:val="40"/>
          <w:u w:val="single"/>
        </w:rPr>
        <w:t xml:space="preserve"> the wave of </w:t>
      </w:r>
      <w:r w:rsidRPr="00BA4F71">
        <w:rPr>
          <w:b/>
          <w:bCs/>
          <w:sz w:val="24"/>
          <w:szCs w:val="40"/>
          <w:highlight w:val="cyan"/>
          <w:u w:val="single"/>
        </w:rPr>
        <w:t>populism and authoritarianism across the world</w:t>
      </w:r>
      <w:r w:rsidRPr="000061E9">
        <w:rPr>
          <w:b/>
          <w:bCs/>
          <w:sz w:val="24"/>
          <w:szCs w:val="40"/>
          <w:u w:val="single"/>
        </w:rPr>
        <w:t>—when governments</w:t>
      </w:r>
      <w:r w:rsidRPr="0073638C">
        <w:rPr>
          <w:b/>
          <w:bCs/>
          <w:sz w:val="24"/>
          <w:szCs w:val="40"/>
          <w:u w:val="single"/>
        </w:rPr>
        <w:t xml:space="preserve"> exploit economic anxiety by appealing to “ordinary people” in opposition to “elites” who are accused of discriminating in favor of foreigners, immigrants, or minorities in the workforce</w:t>
      </w:r>
    </w:p>
    <w:p w14:paraId="25BDCEF2" w14:textId="77777777" w:rsidR="009E495B" w:rsidRDefault="009E495B" w:rsidP="009E495B">
      <w:pPr>
        <w:jc w:val="both"/>
        <w:rPr>
          <w:sz w:val="32"/>
          <w:szCs w:val="48"/>
        </w:rPr>
      </w:pPr>
    </w:p>
    <w:p w14:paraId="7DB8EB5C" w14:textId="77777777" w:rsidR="009E495B" w:rsidRPr="00C53DE0" w:rsidRDefault="009E495B" w:rsidP="009E495B">
      <w:pPr>
        <w:pStyle w:val="Heading4"/>
        <w:rPr>
          <w:sz w:val="28"/>
          <w:szCs w:val="24"/>
        </w:rPr>
      </w:pPr>
      <w:r w:rsidRPr="00C53DE0">
        <w:rPr>
          <w:sz w:val="28"/>
          <w:szCs w:val="24"/>
        </w:rPr>
        <w:t>Social Inequality is the root cause of conflict – studies prove</w:t>
      </w:r>
    </w:p>
    <w:p w14:paraId="3A2A1345" w14:textId="77777777" w:rsidR="009E495B" w:rsidRDefault="009E495B" w:rsidP="009E495B">
      <w:pPr>
        <w:jc w:val="both"/>
        <w:rPr>
          <w:sz w:val="24"/>
          <w:szCs w:val="40"/>
        </w:rPr>
      </w:pPr>
      <w:r w:rsidRPr="00F01943">
        <w:rPr>
          <w:b/>
          <w:bCs/>
          <w:sz w:val="28"/>
          <w:szCs w:val="44"/>
          <w:u w:val="single"/>
        </w:rPr>
        <w:t>Bahgat et al 17</w:t>
      </w:r>
      <w:r>
        <w:rPr>
          <w:sz w:val="24"/>
          <w:szCs w:val="40"/>
        </w:rPr>
        <w:t>(</w:t>
      </w:r>
      <w:r w:rsidRPr="00F01943">
        <w:rPr>
          <w:sz w:val="24"/>
          <w:szCs w:val="40"/>
        </w:rPr>
        <w:t>KARIM BAHGAT</w:t>
      </w:r>
      <w:r>
        <w:rPr>
          <w:sz w:val="24"/>
          <w:szCs w:val="40"/>
        </w:rPr>
        <w:t xml:space="preserve"> </w:t>
      </w:r>
      <w:r w:rsidRPr="00F01943">
        <w:rPr>
          <w:sz w:val="24"/>
          <w:szCs w:val="40"/>
        </w:rPr>
        <w:t>GRAY BARRETT</w:t>
      </w:r>
      <w:r>
        <w:rPr>
          <w:sz w:val="24"/>
          <w:szCs w:val="40"/>
        </w:rPr>
        <w:t xml:space="preserve"> </w:t>
      </w:r>
      <w:r w:rsidRPr="00F01943">
        <w:rPr>
          <w:sz w:val="24"/>
          <w:szCs w:val="40"/>
        </w:rPr>
        <w:t>KENDRA DUPUY</w:t>
      </w:r>
      <w:r>
        <w:rPr>
          <w:sz w:val="24"/>
          <w:szCs w:val="40"/>
        </w:rPr>
        <w:t xml:space="preserve"> </w:t>
      </w:r>
      <w:r w:rsidRPr="00F01943">
        <w:rPr>
          <w:sz w:val="24"/>
          <w:szCs w:val="40"/>
        </w:rPr>
        <w:t>SCOTT GATES</w:t>
      </w:r>
      <w:r>
        <w:rPr>
          <w:sz w:val="24"/>
          <w:szCs w:val="40"/>
        </w:rPr>
        <w:t xml:space="preserve"> </w:t>
      </w:r>
      <w:r w:rsidRPr="00F01943">
        <w:rPr>
          <w:sz w:val="24"/>
          <w:szCs w:val="40"/>
        </w:rPr>
        <w:t>SOLVEIG HILLESUND</w:t>
      </w:r>
      <w:r>
        <w:rPr>
          <w:sz w:val="24"/>
          <w:szCs w:val="40"/>
        </w:rPr>
        <w:t xml:space="preserve"> </w:t>
      </w:r>
      <w:r w:rsidRPr="00F01943">
        <w:rPr>
          <w:sz w:val="24"/>
          <w:szCs w:val="40"/>
        </w:rPr>
        <w:t>HÅVARD MOKLEIV NYGÅRD (PROJECT LEADER)</w:t>
      </w:r>
      <w:r>
        <w:rPr>
          <w:sz w:val="24"/>
          <w:szCs w:val="40"/>
        </w:rPr>
        <w:t xml:space="preserve"> </w:t>
      </w:r>
      <w:r w:rsidRPr="00F01943">
        <w:rPr>
          <w:sz w:val="24"/>
          <w:szCs w:val="40"/>
        </w:rPr>
        <w:t>SIRI AAS RUSTAD</w:t>
      </w:r>
      <w:r>
        <w:rPr>
          <w:sz w:val="24"/>
          <w:szCs w:val="40"/>
        </w:rPr>
        <w:t xml:space="preserve"> </w:t>
      </w:r>
      <w:r w:rsidRPr="00F01943">
        <w:rPr>
          <w:sz w:val="24"/>
          <w:szCs w:val="40"/>
        </w:rPr>
        <w:t>HÅVARD STRAND</w:t>
      </w:r>
      <w:r>
        <w:rPr>
          <w:sz w:val="24"/>
          <w:szCs w:val="40"/>
        </w:rPr>
        <w:t xml:space="preserve"> </w:t>
      </w:r>
      <w:r w:rsidRPr="00F01943">
        <w:rPr>
          <w:sz w:val="24"/>
          <w:szCs w:val="40"/>
        </w:rPr>
        <w:t>HENRIK URDAL</w:t>
      </w:r>
      <w:r>
        <w:rPr>
          <w:sz w:val="24"/>
          <w:szCs w:val="40"/>
        </w:rPr>
        <w:t xml:space="preserve"> </w:t>
      </w:r>
      <w:r w:rsidRPr="00F01943">
        <w:rPr>
          <w:sz w:val="24"/>
          <w:szCs w:val="40"/>
        </w:rPr>
        <w:t>GUDRUN ØSTBY</w:t>
      </w:r>
      <w:r>
        <w:rPr>
          <w:sz w:val="24"/>
          <w:szCs w:val="40"/>
        </w:rPr>
        <w:t xml:space="preserve"> </w:t>
      </w:r>
      <w:r w:rsidRPr="00F01943">
        <w:rPr>
          <w:sz w:val="24"/>
          <w:szCs w:val="40"/>
        </w:rPr>
        <w:t>April 12, 2017</w:t>
      </w:r>
      <w:r>
        <w:rPr>
          <w:sz w:val="24"/>
          <w:szCs w:val="40"/>
        </w:rPr>
        <w:t xml:space="preserve"> </w:t>
      </w:r>
      <w:r w:rsidRPr="00F01943">
        <w:rPr>
          <w:sz w:val="24"/>
          <w:szCs w:val="40"/>
        </w:rPr>
        <w:t>Background report for the UN and World Bank Flagship study on development and conflict</w:t>
      </w:r>
      <w:r>
        <w:rPr>
          <w:sz w:val="24"/>
          <w:szCs w:val="40"/>
        </w:rPr>
        <w:t xml:space="preserve"> </w:t>
      </w:r>
      <w:r w:rsidRPr="00F01943">
        <w:rPr>
          <w:sz w:val="24"/>
          <w:szCs w:val="40"/>
        </w:rPr>
        <w:t>Prevention</w:t>
      </w:r>
      <w:r>
        <w:rPr>
          <w:sz w:val="24"/>
          <w:szCs w:val="40"/>
        </w:rPr>
        <w:t>, “</w:t>
      </w:r>
      <w:r w:rsidRPr="00F01943">
        <w:rPr>
          <w:sz w:val="24"/>
          <w:szCs w:val="40"/>
        </w:rPr>
        <w:t>Inequality and Armed Conflict:</w:t>
      </w:r>
      <w:r>
        <w:rPr>
          <w:sz w:val="24"/>
          <w:szCs w:val="40"/>
        </w:rPr>
        <w:t xml:space="preserve"> </w:t>
      </w:r>
      <w:r w:rsidRPr="00F01943">
        <w:rPr>
          <w:sz w:val="24"/>
          <w:szCs w:val="40"/>
        </w:rPr>
        <w:t>Evidence and Data</w:t>
      </w:r>
      <w:r>
        <w:rPr>
          <w:sz w:val="24"/>
          <w:szCs w:val="40"/>
        </w:rPr>
        <w:t xml:space="preserve">” Page 185 – 186, Peace Research Institute Oslo, </w:t>
      </w:r>
      <w:hyperlink r:id="rId11" w:history="1">
        <w:r w:rsidRPr="001527A6">
          <w:rPr>
            <w:rStyle w:val="Hyperlink"/>
            <w:sz w:val="24"/>
            <w:szCs w:val="40"/>
          </w:rPr>
          <w:t>https://reliefweb.int/sites/reliefweb.int/files/resources/Inequality%20and%20Conflict%20Full%20Report.pdf</w:t>
        </w:r>
      </w:hyperlink>
      <w:r>
        <w:rPr>
          <w:sz w:val="24"/>
          <w:szCs w:val="40"/>
        </w:rPr>
        <w:t>)</w:t>
      </w:r>
    </w:p>
    <w:p w14:paraId="7B3218CD" w14:textId="77777777" w:rsidR="009E495B" w:rsidRDefault="009E495B" w:rsidP="009E495B">
      <w:pPr>
        <w:jc w:val="both"/>
        <w:rPr>
          <w:sz w:val="16"/>
          <w:szCs w:val="40"/>
        </w:rPr>
      </w:pPr>
      <w:r w:rsidRPr="00C53DE0">
        <w:rPr>
          <w:sz w:val="16"/>
          <w:szCs w:val="40"/>
        </w:rPr>
        <w:t xml:space="preserve">Conclusion: preventing conflict and sustaining peace </w:t>
      </w:r>
      <w:r w:rsidRPr="00BA4F71">
        <w:rPr>
          <w:sz w:val="24"/>
          <w:szCs w:val="40"/>
          <w:highlight w:val="cyan"/>
          <w:u w:val="single"/>
        </w:rPr>
        <w:t>What is the relationship between inequality and armed conflict,</w:t>
      </w:r>
      <w:r w:rsidRPr="00117EDE">
        <w:rPr>
          <w:sz w:val="24"/>
          <w:szCs w:val="40"/>
          <w:u w:val="single"/>
        </w:rPr>
        <w:t xml:space="preserve"> what are trends in inequality, and how can patterns of inclusion and exclusion be addressed? </w:t>
      </w:r>
      <w:r w:rsidRPr="00BA4F71">
        <w:rPr>
          <w:sz w:val="24"/>
          <w:szCs w:val="40"/>
          <w:highlight w:val="cyan"/>
          <w:u w:val="single"/>
        </w:rPr>
        <w:t>Getting the answer to these questions ‘right’ is crucial for developing successful</w:t>
      </w:r>
      <w:r w:rsidRPr="00117EDE">
        <w:rPr>
          <w:sz w:val="24"/>
          <w:szCs w:val="40"/>
          <w:u w:val="single"/>
        </w:rPr>
        <w:t xml:space="preserve"> </w:t>
      </w:r>
      <w:r w:rsidRPr="00BA4F71">
        <w:rPr>
          <w:sz w:val="24"/>
          <w:szCs w:val="40"/>
          <w:highlight w:val="cyan"/>
          <w:u w:val="single"/>
        </w:rPr>
        <w:t>policies for preventing conflict and sustaining peace</w:t>
      </w:r>
      <w:r w:rsidRPr="00117EDE">
        <w:rPr>
          <w:sz w:val="24"/>
          <w:szCs w:val="40"/>
          <w:u w:val="single"/>
        </w:rPr>
        <w:t>.</w:t>
      </w:r>
      <w:r w:rsidRPr="00C53DE0">
        <w:rPr>
          <w:sz w:val="16"/>
          <w:szCs w:val="40"/>
        </w:rPr>
        <w:t xml:space="preserve"> We have outlined the available scientific evidence on these questions. Inequality has been a central concern for a large scholarly body of work, but despite the substantial attention that has been paid to understanding vertical inequalities and conflict, there is no conclusive answer as to whether, why, and how this type of inequality impacts conflict. While the conventional wisdom is that inequality should trigger conflict, methodological and conceptual problems plague the study of vertical inequality and conflict. More problematic is the fact that this literature struggles to answer the question of how and why inequality mobilizes certain groups for violence. Partially in response to this, scholars have shifted focus to examining horizontal inequalities. </w:t>
      </w:r>
      <w:r w:rsidRPr="00BA4F71">
        <w:rPr>
          <w:b/>
          <w:bCs/>
          <w:sz w:val="24"/>
          <w:szCs w:val="40"/>
          <w:highlight w:val="cyan"/>
          <w:u w:val="single"/>
        </w:rPr>
        <w:t>The horizontal inequality literature examines how inequalities based on group identities</w:t>
      </w:r>
      <w:r w:rsidRPr="00117EDE">
        <w:rPr>
          <w:b/>
          <w:bCs/>
          <w:sz w:val="24"/>
          <w:szCs w:val="40"/>
          <w:u w:val="single"/>
        </w:rPr>
        <w:t xml:space="preserve">, </w:t>
      </w:r>
      <w:r w:rsidRPr="00BA4F71">
        <w:rPr>
          <w:b/>
          <w:bCs/>
          <w:sz w:val="24"/>
          <w:szCs w:val="40"/>
          <w:highlight w:val="cyan"/>
          <w:u w:val="single"/>
        </w:rPr>
        <w:t>such as ethnicity,</w:t>
      </w:r>
      <w:r w:rsidRPr="00117EDE">
        <w:rPr>
          <w:b/>
          <w:bCs/>
          <w:sz w:val="24"/>
          <w:szCs w:val="40"/>
          <w:u w:val="single"/>
        </w:rPr>
        <w:t xml:space="preserve"> </w:t>
      </w:r>
      <w:r w:rsidRPr="00BA4F71">
        <w:rPr>
          <w:b/>
          <w:bCs/>
          <w:sz w:val="24"/>
          <w:szCs w:val="40"/>
          <w:highlight w:val="cyan"/>
          <w:u w:val="single"/>
        </w:rPr>
        <w:t>region, and</w:t>
      </w:r>
      <w:r w:rsidRPr="00117EDE">
        <w:rPr>
          <w:b/>
          <w:bCs/>
          <w:sz w:val="24"/>
          <w:szCs w:val="40"/>
          <w:u w:val="single"/>
        </w:rPr>
        <w:t xml:space="preserve"> </w:t>
      </w:r>
      <w:r w:rsidRPr="00BA4F71">
        <w:rPr>
          <w:b/>
          <w:bCs/>
          <w:sz w:val="24"/>
          <w:szCs w:val="40"/>
          <w:highlight w:val="cyan"/>
          <w:u w:val="single"/>
        </w:rPr>
        <w:t>religion, influence the incidence of conflict</w:t>
      </w:r>
      <w:r w:rsidRPr="00117EDE">
        <w:rPr>
          <w:b/>
          <w:bCs/>
          <w:sz w:val="24"/>
          <w:szCs w:val="40"/>
          <w:u w:val="single"/>
        </w:rPr>
        <w:t xml:space="preserve">. </w:t>
      </w:r>
      <w:r w:rsidRPr="00BA4F71">
        <w:rPr>
          <w:b/>
          <w:bCs/>
          <w:sz w:val="24"/>
          <w:szCs w:val="40"/>
          <w:highlight w:val="cyan"/>
          <w:u w:val="single"/>
        </w:rPr>
        <w:t>There is a solid amount of support in</w:t>
      </w:r>
      <w:r w:rsidRPr="00117EDE">
        <w:rPr>
          <w:b/>
          <w:bCs/>
          <w:sz w:val="24"/>
          <w:szCs w:val="40"/>
          <w:u w:val="single"/>
        </w:rPr>
        <w:t xml:space="preserve"> </w:t>
      </w:r>
      <w:r w:rsidRPr="00BA4F71">
        <w:rPr>
          <w:b/>
          <w:bCs/>
          <w:sz w:val="24"/>
          <w:szCs w:val="40"/>
          <w:highlight w:val="cyan"/>
          <w:u w:val="single"/>
        </w:rPr>
        <w:t>the literature for the argument that</w:t>
      </w:r>
      <w:r w:rsidRPr="00117EDE">
        <w:rPr>
          <w:b/>
          <w:bCs/>
          <w:sz w:val="24"/>
          <w:szCs w:val="40"/>
          <w:u w:val="single"/>
        </w:rPr>
        <w:t xml:space="preserve"> </w:t>
      </w:r>
      <w:r w:rsidRPr="00BA4F71">
        <w:rPr>
          <w:b/>
          <w:bCs/>
          <w:sz w:val="24"/>
          <w:szCs w:val="40"/>
          <w:highlight w:val="cyan"/>
          <w:u w:val="single"/>
        </w:rPr>
        <w:t>high levels of horizontal economic and political</w:t>
      </w:r>
      <w:r w:rsidRPr="00117EDE">
        <w:rPr>
          <w:b/>
          <w:bCs/>
          <w:sz w:val="24"/>
          <w:szCs w:val="40"/>
          <w:u w:val="single"/>
        </w:rPr>
        <w:t xml:space="preserve"> </w:t>
      </w:r>
      <w:r w:rsidRPr="00BA4F71">
        <w:rPr>
          <w:b/>
          <w:bCs/>
          <w:sz w:val="24"/>
          <w:szCs w:val="40"/>
          <w:highlight w:val="cyan"/>
          <w:u w:val="single"/>
        </w:rPr>
        <w:t>inequalities</w:t>
      </w:r>
      <w:r w:rsidRPr="00117EDE">
        <w:rPr>
          <w:b/>
          <w:bCs/>
          <w:sz w:val="24"/>
          <w:szCs w:val="40"/>
          <w:u w:val="single"/>
        </w:rPr>
        <w:t xml:space="preserve"> </w:t>
      </w:r>
      <w:r w:rsidRPr="00BA4F71">
        <w:rPr>
          <w:b/>
          <w:bCs/>
          <w:sz w:val="24"/>
          <w:szCs w:val="40"/>
          <w:highlight w:val="cyan"/>
          <w:u w:val="single"/>
        </w:rPr>
        <w:t>among the relatively</w:t>
      </w:r>
      <w:r w:rsidRPr="00117EDE">
        <w:rPr>
          <w:b/>
          <w:bCs/>
          <w:sz w:val="24"/>
          <w:szCs w:val="40"/>
          <w:u w:val="single"/>
        </w:rPr>
        <w:t xml:space="preserve"> </w:t>
      </w:r>
      <w:r w:rsidRPr="00BA4F71">
        <w:rPr>
          <w:b/>
          <w:bCs/>
          <w:sz w:val="24"/>
          <w:szCs w:val="40"/>
          <w:highlight w:val="cyan"/>
          <w:u w:val="single"/>
        </w:rPr>
        <w:t>deprived</w:t>
      </w:r>
      <w:r w:rsidRPr="00117EDE">
        <w:rPr>
          <w:b/>
          <w:bCs/>
          <w:sz w:val="24"/>
          <w:szCs w:val="40"/>
          <w:u w:val="single"/>
        </w:rPr>
        <w:t xml:space="preserve"> </w:t>
      </w:r>
      <w:r w:rsidRPr="00BA4F71">
        <w:rPr>
          <w:b/>
          <w:bCs/>
          <w:sz w:val="24"/>
          <w:szCs w:val="40"/>
          <w:highlight w:val="cyan"/>
          <w:u w:val="single"/>
        </w:rPr>
        <w:t>make violent conflict more likely</w:t>
      </w:r>
      <w:r w:rsidRPr="00117EDE">
        <w:rPr>
          <w:b/>
          <w:bCs/>
          <w:sz w:val="24"/>
          <w:szCs w:val="40"/>
          <w:u w:val="single"/>
        </w:rPr>
        <w:t>,</w:t>
      </w:r>
      <w:r w:rsidRPr="00C53DE0">
        <w:rPr>
          <w:sz w:val="16"/>
          <w:szCs w:val="40"/>
        </w:rPr>
        <w:t xml:space="preserve"> but only mixed evidence regarding the relatively privileged, and very limited evidence for the influence of social horizontal inequalities. We still need more research and evidence about which types of group-based identities matter for mobilizing people to engage in conflict, and how and why they do. This includes a need for more knowledge about the role of perceptions and emotion in making certain identities more salient than others. Several prominent authors within the horizontal inequality literature (Gurr 1970, Stewart 2000, 2002, Cederman et al 2013) have pointed out the importance of perceptions of inequalities. </w:t>
      </w:r>
      <w:r w:rsidRPr="00C53DE0">
        <w:rPr>
          <w:sz w:val="24"/>
          <w:szCs w:val="40"/>
          <w:u w:val="single"/>
        </w:rPr>
        <w:t xml:space="preserve">The literature on perceived horizontal inequalities remains small, but </w:t>
      </w:r>
      <w:r w:rsidRPr="00BA4F71">
        <w:rPr>
          <w:sz w:val="24"/>
          <w:szCs w:val="40"/>
          <w:highlight w:val="cyan"/>
          <w:u w:val="single"/>
        </w:rPr>
        <w:t>the few studies that exist do find a relationship between perceived inequalities and attitudes towards violence.</w:t>
      </w:r>
      <w:r w:rsidRPr="00C53DE0">
        <w:rPr>
          <w:sz w:val="24"/>
          <w:szCs w:val="40"/>
          <w:u w:val="single"/>
        </w:rPr>
        <w:t xml:space="preserve"> Importantly, these studies show that objective and perceived horizontal inequalities do not necessarily overlap. On the contrary, the correlation between the two is not as</w:t>
      </w:r>
      <w:r w:rsidRPr="00C53DE0">
        <w:rPr>
          <w:sz w:val="16"/>
          <w:szCs w:val="40"/>
        </w:rPr>
        <w:t xml:space="preserve"> high as expected, a pattern we confirm and further document using fine-grained survey data. This is important, since it means that the relationship between perceived HI and conflict attitudes is not a proxy for the relationship found between objective HI and conflict. The pattern of overlap between objective and subjective inequalities also varies. It tends to be higher for (perceived) inequality between regions, but lower for inequality between ethnic groups. There are at leastwo plausible explanations for this. First, regions might simply not be the best group identifier to use as the basis of calculating HI – for most people the spatial or regional identity is not that relevant or salient compared to ethnic groups. Second, the survey question used to calculate perceived ethnic HI was specifically used to ask how the respondents’ ethnic group compared to other ethnic groups. That is, the respondent was asked to compare their ethnic group with other ethnic groups This highlights the need for more and better quality data to measure perceived inequalities, as well as data on how these perceptions are triggered. Without such data, we can not fully assess how inequalities affects conflict. It is essential that large survey undertakings, such as the AfroBarometer, continue to collect data on perceptions, which they failed to do in Round 5 and 6. The ShaSA surveys, which cover 10 African countries, also include questions of political perceptions, but they do not probe specifically for identity groups and are therefore less suitable for testing perceived horizontal inequalities. This, however, could easily be changed by adding a few more focused questions to the standard questionnaire. The evidence base for the relationship between inequality and armed conflict relies on high-quality, fine-grained data on inequalities. We document and map available sources that can be used to measure and track both vertical and horizontal (objective and perceived) inequalities. Inequality is a complex phenomenon. In a given country (or region) or a given time, to a large extent the level of inequality depends on how it is operationalized and measured. Vertical (economic) inequality is most commonly measured using the Gini coefficient. The best empirical database on income inequality data is the Wider Income Inequality Database, which is based on a wide variety of national surveys. These surveys differ in their reliability, coverage and definition of income. To construct a reliable measure of vertical inequality we sort all surveys according to their reliability, coverage and definition of income, and then use the best surveys for each country-year observation. It should be noted that this, not surprisingly, reveals that the best, most reliable data on income inequality are found in open, rich economies, whereas data on Africa and Asia is much less reliable. Perhaps more problematically, we find that countries with higher levels of inequality tend to systematically have lower quality data on such inequality. Nonetheless, using this data we find that the world currently has the highest levels if income inequality on record: globally, inequality decreased from 1960 to 1990, but then the trend reversed and inequality climbed back to 1960s levels. It has since stayed around or above these levels.</w:t>
      </w:r>
    </w:p>
    <w:p w14:paraId="4A2C1180" w14:textId="77777777" w:rsidR="009E495B" w:rsidRPr="009E495B" w:rsidRDefault="009E495B" w:rsidP="009E495B"/>
    <w:sectPr w:rsidR="009E495B" w:rsidRPr="009E49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727946"/>
    <w:multiLevelType w:val="hybridMultilevel"/>
    <w:tmpl w:val="CF847834"/>
    <w:lvl w:ilvl="0" w:tplc="2A1CED3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E495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495B"/>
    <w:rsid w:val="009F7ED2"/>
    <w:rsid w:val="00A93661"/>
    <w:rsid w:val="00A95652"/>
    <w:rsid w:val="00AC0AB8"/>
    <w:rsid w:val="00AF316C"/>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6573C"/>
  <w15:chartTrackingRefBased/>
  <w15:docId w15:val="{703CB489-EF83-4ACF-9CCD-7A2B6A918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495B"/>
    <w:rPr>
      <w:rFonts w:ascii="Calibri" w:hAnsi="Calibri"/>
    </w:rPr>
  </w:style>
  <w:style w:type="paragraph" w:styleId="Heading1">
    <w:name w:val="heading 1"/>
    <w:aliases w:val="Pocket"/>
    <w:basedOn w:val="Normal"/>
    <w:next w:val="Normal"/>
    <w:link w:val="Heading1Char"/>
    <w:qFormat/>
    <w:rsid w:val="009E49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49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E49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
    <w:basedOn w:val="Normal"/>
    <w:next w:val="Normal"/>
    <w:link w:val="Heading4Char"/>
    <w:uiPriority w:val="3"/>
    <w:unhideWhenUsed/>
    <w:qFormat/>
    <w:rsid w:val="009E49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49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495B"/>
  </w:style>
  <w:style w:type="character" w:customStyle="1" w:styleId="Heading1Char">
    <w:name w:val="Heading 1 Char"/>
    <w:aliases w:val="Pocket Char"/>
    <w:basedOn w:val="DefaultParagraphFont"/>
    <w:link w:val="Heading1"/>
    <w:rsid w:val="009E49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49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E495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3"/>
    <w:rsid w:val="009E495B"/>
    <w:rPr>
      <w:rFonts w:ascii="Calibri" w:eastAsiaTheme="majorEastAsia" w:hAnsi="Calibri" w:cstheme="majorBidi"/>
      <w:b/>
      <w:iCs/>
      <w:sz w:val="26"/>
    </w:rPr>
  </w:style>
  <w:style w:type="character" w:styleId="Emphasis">
    <w:name w:val="Emphasis"/>
    <w:basedOn w:val="DefaultParagraphFont"/>
    <w:uiPriority w:val="7"/>
    <w:qFormat/>
    <w:rsid w:val="009E495B"/>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9E495B"/>
    <w:rPr>
      <w:b/>
      <w:bCs/>
      <w:sz w:val="26"/>
      <w:u w:val="none"/>
    </w:rPr>
  </w:style>
  <w:style w:type="character" w:customStyle="1" w:styleId="StyleUnderline">
    <w:name w:val="Style Underline"/>
    <w:aliases w:val="Underline"/>
    <w:basedOn w:val="DefaultParagraphFont"/>
    <w:uiPriority w:val="6"/>
    <w:qFormat/>
    <w:rsid w:val="009E495B"/>
    <w:rPr>
      <w:b w:val="0"/>
      <w:sz w:val="22"/>
      <w:u w:val="single"/>
    </w:rPr>
  </w:style>
  <w:style w:type="character" w:styleId="Hyperlink">
    <w:name w:val="Hyperlink"/>
    <w:basedOn w:val="DefaultParagraphFont"/>
    <w:uiPriority w:val="99"/>
    <w:unhideWhenUsed/>
    <w:rsid w:val="009E495B"/>
    <w:rPr>
      <w:color w:val="auto"/>
      <w:u w:val="none"/>
    </w:rPr>
  </w:style>
  <w:style w:type="character" w:styleId="FollowedHyperlink">
    <w:name w:val="FollowedHyperlink"/>
    <w:basedOn w:val="DefaultParagraphFont"/>
    <w:uiPriority w:val="99"/>
    <w:semiHidden/>
    <w:unhideWhenUsed/>
    <w:rsid w:val="009E495B"/>
    <w:rPr>
      <w:color w:val="auto"/>
      <w:u w:val="none"/>
    </w:rPr>
  </w:style>
  <w:style w:type="paragraph" w:styleId="ListParagraph">
    <w:name w:val="List Paragraph"/>
    <w:basedOn w:val="Normal"/>
    <w:uiPriority w:val="99"/>
    <w:unhideWhenUsed/>
    <w:qFormat/>
    <w:rsid w:val="009E49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georgetown.edu/cgi/viewcontent.cgi?article=3219&amp;context=facpu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cholarship.law.georgetown.edu/cgi/viewcontent.cgi?article=3219&amp;context=facpub"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ature.com/articles/s41599-019-0218-9" TargetMode="External"/><Relationship Id="rId11" Type="http://schemas.openxmlformats.org/officeDocument/2006/relationships/hyperlink" Target="https://reliefweb.int/sites/reliefweb.int/files/resources/Inequality%20and%20Conflict%20Full%20Report.pdf" TargetMode="External"/><Relationship Id="rId5" Type="http://schemas.openxmlformats.org/officeDocument/2006/relationships/webSettings" Target="webSettings.xml"/><Relationship Id="rId10" Type="http://schemas.openxmlformats.org/officeDocument/2006/relationships/hyperlink" Target="https://www.piie.com/sites/default/files/documents/how-to-fix-economic-inequality.pdf" TargetMode="External"/><Relationship Id="rId4" Type="http://schemas.openxmlformats.org/officeDocument/2006/relationships/settings" Target="settings.xml"/><Relationship Id="rId9" Type="http://schemas.openxmlformats.org/officeDocument/2006/relationships/hyperlink" Target="https://scholarship.law.georgetown.edu/cgi/viewcontent.cgi?article=3219&amp;context=facpu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ece%20Agui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B97E1-7FB2-433B-9D23-4E6BF77C4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4</Pages>
  <Words>7487</Words>
  <Characters>42676</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Reece Aguilar</dc:creator>
  <cp:keywords>5.1.1</cp:keywords>
  <dc:description/>
  <cp:lastModifiedBy>Reece Aguilar</cp:lastModifiedBy>
  <cp:revision>1</cp:revision>
  <dcterms:created xsi:type="dcterms:W3CDTF">2022-01-22T17:04:00Z</dcterms:created>
  <dcterms:modified xsi:type="dcterms:W3CDTF">2022-01-22T17:05:00Z</dcterms:modified>
</cp:coreProperties>
</file>